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DDD" w:rsidRDefault="009E0DDD" w:rsidP="00DF12BA">
      <w:pPr>
        <w:autoSpaceDE w:val="0"/>
        <w:spacing w:after="0" w:line="240" w:lineRule="auto"/>
        <w:ind w:right="-20"/>
        <w:jc w:val="center"/>
        <w:rPr>
          <w:rFonts w:ascii="Palatino Linotype" w:hAnsi="Palatino Linotype"/>
          <w:b/>
          <w:w w:val="99"/>
          <w:sz w:val="24"/>
          <w:szCs w:val="24"/>
        </w:rPr>
      </w:pPr>
    </w:p>
    <w:p w:rsidR="009E0DDD" w:rsidRDefault="009E0DDD" w:rsidP="00DF12BA">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2.79.</w:t>
      </w:r>
    </w:p>
    <w:p w:rsidR="009E0DDD" w:rsidRPr="00CF59DF" w:rsidRDefault="009E0DDD" w:rsidP="00DF12BA">
      <w:pPr>
        <w:autoSpaceDE w:val="0"/>
        <w:spacing w:after="0" w:line="240" w:lineRule="auto"/>
        <w:ind w:right="-20"/>
        <w:jc w:val="center"/>
        <w:rPr>
          <w:rFonts w:ascii="Palatino Linotype" w:hAnsi="Palatino Linotype"/>
          <w:b/>
          <w:w w:val="99"/>
          <w:sz w:val="24"/>
          <w:szCs w:val="24"/>
        </w:rPr>
      </w:pPr>
      <w:r w:rsidRPr="00CF59DF">
        <w:rPr>
          <w:rFonts w:ascii="Palatino Linotype" w:hAnsi="Palatino Linotype"/>
          <w:b/>
          <w:w w:val="99"/>
          <w:sz w:val="24"/>
          <w:szCs w:val="24"/>
        </w:rPr>
        <w:t xml:space="preserve">SZAKKÉPZÉSI KERETTANTERV </w:t>
      </w:r>
    </w:p>
    <w:p w:rsidR="009E0DDD" w:rsidRPr="00CF59DF" w:rsidRDefault="009E0DDD" w:rsidP="00DF12BA">
      <w:pPr>
        <w:autoSpaceDE w:val="0"/>
        <w:spacing w:after="0" w:line="240" w:lineRule="auto"/>
        <w:ind w:right="-20"/>
        <w:jc w:val="center"/>
        <w:rPr>
          <w:rFonts w:ascii="Palatino Linotype" w:hAnsi="Palatino Linotype"/>
          <w:b/>
          <w:w w:val="99"/>
          <w:sz w:val="24"/>
          <w:szCs w:val="24"/>
        </w:rPr>
      </w:pPr>
      <w:r w:rsidRPr="00CF59DF">
        <w:rPr>
          <w:rFonts w:ascii="Palatino Linotype" w:hAnsi="Palatino Linotype"/>
          <w:b/>
          <w:w w:val="99"/>
          <w:sz w:val="24"/>
          <w:szCs w:val="24"/>
        </w:rPr>
        <w:t xml:space="preserve">Az </w:t>
      </w:r>
      <w:r w:rsidRPr="00CF59DF">
        <w:rPr>
          <w:rFonts w:ascii="Palatino Linotype" w:hAnsi="Palatino Linotype"/>
          <w:b/>
          <w:kern w:val="1"/>
          <w:sz w:val="24"/>
          <w:szCs w:val="24"/>
          <w:lang w:eastAsia="hi-IN" w:bidi="hi-IN"/>
        </w:rPr>
        <w:t>54 213 03</w:t>
      </w:r>
    </w:p>
    <w:p w:rsidR="009E0DDD" w:rsidRPr="00CF59DF" w:rsidRDefault="009E0DDD" w:rsidP="00DF12BA">
      <w:pPr>
        <w:spacing w:after="0" w:line="240" w:lineRule="auto"/>
        <w:ind w:left="555" w:hanging="555"/>
        <w:jc w:val="center"/>
        <w:rPr>
          <w:rFonts w:ascii="Palatino Linotype" w:hAnsi="Palatino Linotype" w:cs="Mangal"/>
          <w:b/>
          <w:bCs/>
          <w:kern w:val="1"/>
          <w:sz w:val="24"/>
          <w:szCs w:val="24"/>
          <w:lang w:eastAsia="hi-IN" w:bidi="hi-IN"/>
        </w:rPr>
      </w:pPr>
      <w:r w:rsidRPr="00CF59DF">
        <w:rPr>
          <w:rFonts w:ascii="Palatino Linotype" w:hAnsi="Palatino Linotype"/>
          <w:b/>
          <w:kern w:val="1"/>
          <w:sz w:val="24"/>
          <w:szCs w:val="24"/>
          <w:lang w:eastAsia="hi-IN" w:bidi="hi-IN"/>
        </w:rPr>
        <w:t>MOZGÓKÉP</w:t>
      </w:r>
      <w:r>
        <w:rPr>
          <w:rFonts w:ascii="Palatino Linotype" w:hAnsi="Palatino Linotype"/>
          <w:b/>
          <w:kern w:val="1"/>
          <w:sz w:val="24"/>
          <w:szCs w:val="24"/>
          <w:lang w:eastAsia="hi-IN" w:bidi="hi-IN"/>
        </w:rPr>
        <w:t>-</w:t>
      </w:r>
      <w:r w:rsidRPr="00CF59DF">
        <w:rPr>
          <w:rFonts w:ascii="Palatino Linotype" w:hAnsi="Palatino Linotype"/>
          <w:b/>
          <w:kern w:val="1"/>
          <w:sz w:val="24"/>
          <w:szCs w:val="24"/>
          <w:lang w:eastAsia="hi-IN" w:bidi="hi-IN"/>
        </w:rPr>
        <w:t xml:space="preserve"> ÉS ANIMÁCIÓKÉSZÍTŐ</w:t>
      </w:r>
    </w:p>
    <w:p w:rsidR="009E0DDD" w:rsidRPr="00CF59DF" w:rsidRDefault="009E0DDD" w:rsidP="00DF12BA">
      <w:pPr>
        <w:spacing w:after="0" w:line="240" w:lineRule="auto"/>
        <w:ind w:left="555" w:hanging="555"/>
        <w:jc w:val="center"/>
        <w:rPr>
          <w:rFonts w:ascii="Palatino Linotype" w:hAnsi="Palatino Linotype"/>
          <w:b/>
          <w:bCs/>
          <w:sz w:val="24"/>
          <w:szCs w:val="24"/>
        </w:rPr>
      </w:pPr>
      <w:r w:rsidRPr="00CF59DF">
        <w:rPr>
          <w:rFonts w:ascii="Palatino Linotype" w:hAnsi="Palatino Linotype"/>
          <w:b/>
          <w:bCs/>
          <w:sz w:val="24"/>
          <w:szCs w:val="24"/>
        </w:rPr>
        <w:t xml:space="preserve">SZAKKÉPESÍTÉSHEZ, </w:t>
      </w:r>
    </w:p>
    <w:p w:rsidR="009E0DDD" w:rsidRPr="00CF59DF" w:rsidRDefault="009E0DDD" w:rsidP="00DF12BA">
      <w:pPr>
        <w:autoSpaceDE w:val="0"/>
        <w:spacing w:after="0" w:line="240" w:lineRule="auto"/>
        <w:ind w:right="-20"/>
        <w:jc w:val="center"/>
        <w:rPr>
          <w:rFonts w:ascii="Palatino Linotype" w:hAnsi="Palatino Linotype"/>
          <w:b/>
          <w:w w:val="99"/>
          <w:sz w:val="24"/>
          <w:szCs w:val="24"/>
        </w:rPr>
      </w:pPr>
      <w:r w:rsidRPr="00CF59DF">
        <w:rPr>
          <w:rFonts w:ascii="Palatino Linotype" w:hAnsi="Palatino Linotype"/>
          <w:b/>
          <w:w w:val="99"/>
          <w:sz w:val="24"/>
          <w:szCs w:val="24"/>
        </w:rPr>
        <w:t>valamint a</w:t>
      </w:r>
    </w:p>
    <w:p w:rsidR="009E0DDD" w:rsidRPr="00CF59DF" w:rsidRDefault="009E0DDD" w:rsidP="00DF12BA">
      <w:pPr>
        <w:autoSpaceDE w:val="0"/>
        <w:spacing w:after="0" w:line="240" w:lineRule="auto"/>
        <w:ind w:right="-20"/>
        <w:jc w:val="center"/>
        <w:rPr>
          <w:rFonts w:ascii="Palatino Linotype" w:hAnsi="Palatino Linotype"/>
          <w:b/>
          <w:w w:val="99"/>
          <w:sz w:val="24"/>
          <w:szCs w:val="24"/>
        </w:rPr>
      </w:pPr>
      <w:r w:rsidRPr="00CF59DF">
        <w:rPr>
          <w:rFonts w:ascii="Palatino Linotype" w:hAnsi="Palatino Linotype"/>
          <w:b/>
          <w:w w:val="99"/>
          <w:sz w:val="24"/>
          <w:szCs w:val="24"/>
        </w:rPr>
        <w:t xml:space="preserve"> VI.</w:t>
      </w:r>
      <w:r w:rsidRPr="00CF59DF">
        <w:rPr>
          <w:rFonts w:ascii="Palatino Linotype" w:eastAsia="TimesNewRomanPSMT" w:hAnsi="Palatino Linotype" w:cs="TimesNewRomanPSMT"/>
          <w:sz w:val="24"/>
          <w:szCs w:val="24"/>
        </w:rPr>
        <w:t>HANG-, FILM ÉS SZÍNHÁZTECHNIKA</w:t>
      </w:r>
    </w:p>
    <w:p w:rsidR="009E0DDD" w:rsidRPr="00CF59DF" w:rsidRDefault="009E0DDD" w:rsidP="00DF12BA">
      <w:pPr>
        <w:autoSpaceDE w:val="0"/>
        <w:spacing w:after="0" w:line="240" w:lineRule="auto"/>
        <w:ind w:right="-20"/>
        <w:jc w:val="center"/>
        <w:rPr>
          <w:rFonts w:ascii="Palatino Linotype" w:hAnsi="Palatino Linotype"/>
          <w:b/>
          <w:w w:val="99"/>
          <w:sz w:val="24"/>
          <w:szCs w:val="24"/>
        </w:rPr>
      </w:pPr>
      <w:r w:rsidRPr="00CF59DF">
        <w:rPr>
          <w:rFonts w:ascii="Palatino Linotype" w:hAnsi="Palatino Linotype"/>
          <w:b/>
          <w:w w:val="99"/>
          <w:sz w:val="24"/>
          <w:szCs w:val="24"/>
        </w:rPr>
        <w:t>ÁGAZATHOZ</w:t>
      </w:r>
    </w:p>
    <w:p w:rsidR="009E0DDD" w:rsidRPr="00CF59DF" w:rsidRDefault="009E0DDD" w:rsidP="00DF12BA">
      <w:pPr>
        <w:autoSpaceDE w:val="0"/>
        <w:spacing w:after="0" w:line="240" w:lineRule="auto"/>
        <w:ind w:right="-20"/>
        <w:jc w:val="center"/>
        <w:rPr>
          <w:rFonts w:ascii="Palatino Linotype" w:hAnsi="Palatino Linotype"/>
          <w:b/>
          <w:w w:val="99"/>
          <w:sz w:val="24"/>
          <w:szCs w:val="24"/>
        </w:rPr>
      </w:pP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 xml:space="preserve">A szakképzési kerettanterv ágazatra vonatkozó része (4+1 évfolyamos képzésben az első négy évfolyamra azaz a 9‒12. középiskolai évfolyamokra, két évfolyamos szakképzésben az első évfolyamra, előírt tartalom) az VI. </w:t>
      </w:r>
      <w:r w:rsidRPr="00CF59DF">
        <w:rPr>
          <w:rFonts w:ascii="Palatino Linotype" w:eastAsia="TimesNewRomanPSMT" w:hAnsi="Palatino Linotype" w:cs="TimesNewRomanPSMT"/>
          <w:sz w:val="24"/>
          <w:szCs w:val="24"/>
        </w:rPr>
        <w:t>Hang-, film és színháztechnika</w:t>
      </w:r>
      <w:r w:rsidRPr="00CF59DF">
        <w:rPr>
          <w:rFonts w:ascii="Palatino Linotype" w:hAnsi="Palatino Linotype"/>
          <w:kern w:val="1"/>
          <w:sz w:val="24"/>
          <w:szCs w:val="24"/>
          <w:lang w:eastAsia="hi-IN" w:bidi="hi-IN"/>
        </w:rPr>
        <w:t xml:space="preserve"> ágazat alábbi szakképesítéseire egységesen vonatkozik:</w:t>
      </w: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azonosítószám</w:t>
      </w:r>
      <w:r w:rsidRPr="00CF59DF">
        <w:rPr>
          <w:rFonts w:ascii="Palatino Linotype" w:hAnsi="Palatino Linotype"/>
          <w:kern w:val="1"/>
          <w:sz w:val="24"/>
          <w:szCs w:val="24"/>
          <w:lang w:eastAsia="hi-IN" w:bidi="hi-IN"/>
        </w:rPr>
        <w:tab/>
        <w:t>megnevezés</w:t>
      </w: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p>
    <w:p w:rsidR="009E0DDD" w:rsidRPr="00CF59DF" w:rsidRDefault="009E0DDD" w:rsidP="00DF12BA">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54 213 01</w:t>
      </w:r>
      <w:r w:rsidRPr="00CF59DF">
        <w:rPr>
          <w:rFonts w:ascii="Palatino Linotype" w:hAnsi="Palatino Linotype"/>
          <w:kern w:val="1"/>
          <w:sz w:val="24"/>
          <w:szCs w:val="24"/>
          <w:lang w:eastAsia="hi-IN" w:bidi="hi-IN"/>
        </w:rPr>
        <w:tab/>
        <w:t>Hangmester</w:t>
      </w:r>
    </w:p>
    <w:p w:rsidR="009E0DDD" w:rsidRPr="00CF59DF" w:rsidRDefault="009E0DDD" w:rsidP="00DF12BA">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54 213 03</w:t>
      </w:r>
      <w:r w:rsidRPr="00CF59DF">
        <w:rPr>
          <w:rFonts w:ascii="Palatino Linotype" w:hAnsi="Palatino Linotype"/>
          <w:kern w:val="1"/>
          <w:sz w:val="24"/>
          <w:szCs w:val="24"/>
          <w:lang w:eastAsia="hi-IN" w:bidi="hi-IN"/>
        </w:rPr>
        <w:tab/>
        <w:t>Mozgókép</w:t>
      </w:r>
      <w:r>
        <w:rPr>
          <w:rFonts w:ascii="Palatino Linotype" w:hAnsi="Palatino Linotype"/>
          <w:kern w:val="1"/>
          <w:sz w:val="24"/>
          <w:szCs w:val="24"/>
          <w:lang w:eastAsia="hi-IN" w:bidi="hi-IN"/>
        </w:rPr>
        <w:t>-</w:t>
      </w:r>
      <w:r w:rsidRPr="00CF59DF">
        <w:rPr>
          <w:rFonts w:ascii="Palatino Linotype" w:hAnsi="Palatino Linotype"/>
          <w:kern w:val="1"/>
          <w:sz w:val="24"/>
          <w:szCs w:val="24"/>
          <w:lang w:eastAsia="hi-IN" w:bidi="hi-IN"/>
        </w:rPr>
        <w:t xml:space="preserve"> és animációkészítő</w:t>
      </w:r>
    </w:p>
    <w:p w:rsidR="009E0DDD" w:rsidRPr="00CF59DF" w:rsidRDefault="009E0DDD" w:rsidP="00DF12BA">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54 521 07</w:t>
      </w:r>
      <w:r w:rsidRPr="00CF59DF">
        <w:rPr>
          <w:rFonts w:ascii="Palatino Linotype" w:hAnsi="Palatino Linotype"/>
          <w:kern w:val="1"/>
          <w:sz w:val="24"/>
          <w:szCs w:val="24"/>
          <w:lang w:eastAsia="hi-IN" w:bidi="hi-IN"/>
        </w:rPr>
        <w:tab/>
        <w:t>Színháztechnikus, szcenikus</w:t>
      </w:r>
    </w:p>
    <w:p w:rsidR="009E0DDD" w:rsidRPr="00CF59DF" w:rsidRDefault="009E0DDD" w:rsidP="00DF12BA">
      <w:pPr>
        <w:widowControl w:val="0"/>
        <w:tabs>
          <w:tab w:val="left" w:pos="2127"/>
        </w:tabs>
        <w:suppressAutoHyphens/>
        <w:spacing w:after="0" w:line="240" w:lineRule="auto"/>
        <w:jc w:val="both"/>
        <w:rPr>
          <w:rFonts w:ascii="Palatino Linotype" w:hAnsi="Palatino Linotype"/>
          <w:kern w:val="1"/>
          <w:sz w:val="24"/>
          <w:szCs w:val="24"/>
          <w:lang w:eastAsia="hi-IN" w:bidi="hi-IN"/>
        </w:rPr>
      </w:pPr>
    </w:p>
    <w:p w:rsidR="009E0DDD" w:rsidRPr="00CF59DF" w:rsidRDefault="009E0DDD" w:rsidP="00DF12BA">
      <w:pPr>
        <w:spacing w:after="0" w:line="240" w:lineRule="auto"/>
        <w:jc w:val="both"/>
        <w:rPr>
          <w:rFonts w:ascii="Palatino Linotype" w:hAnsi="Palatino Linotype"/>
          <w:sz w:val="24"/>
          <w:szCs w:val="24"/>
        </w:rPr>
      </w:pPr>
    </w:p>
    <w:p w:rsidR="009E0DDD" w:rsidRPr="00CF59DF" w:rsidRDefault="009E0DDD" w:rsidP="00DF12BA">
      <w:pPr>
        <w:spacing w:after="0" w:line="240" w:lineRule="auto"/>
        <w:ind w:left="555" w:hanging="555"/>
        <w:jc w:val="both"/>
        <w:rPr>
          <w:rFonts w:ascii="Palatino Linotype" w:hAnsi="Palatino Linotype"/>
          <w:b/>
          <w:sz w:val="24"/>
          <w:szCs w:val="24"/>
        </w:rPr>
      </w:pPr>
      <w:r w:rsidRPr="00CF59DF">
        <w:rPr>
          <w:rFonts w:ascii="Palatino Linotype" w:hAnsi="Palatino Linotype"/>
          <w:b/>
          <w:bCs/>
          <w:sz w:val="24"/>
          <w:szCs w:val="24"/>
        </w:rPr>
        <w:t>I.</w:t>
      </w:r>
      <w:r w:rsidRPr="00CF59DF">
        <w:rPr>
          <w:rFonts w:ascii="Palatino Linotype" w:hAnsi="Palatino Linotype"/>
          <w:b/>
          <w:bCs/>
          <w:sz w:val="24"/>
          <w:szCs w:val="24"/>
        </w:rPr>
        <w:tab/>
      </w:r>
      <w:r w:rsidRPr="00CF59DF">
        <w:rPr>
          <w:rFonts w:ascii="Palatino Linotype" w:hAnsi="Palatino Linotype"/>
          <w:b/>
          <w:sz w:val="24"/>
          <w:szCs w:val="24"/>
        </w:rPr>
        <w:t>A szakképzés jogi háttere</w:t>
      </w:r>
    </w:p>
    <w:p w:rsidR="009E0DDD" w:rsidRPr="00CF59DF" w:rsidRDefault="009E0DDD" w:rsidP="00DF12BA">
      <w:pPr>
        <w:spacing w:after="0" w:line="240" w:lineRule="auto"/>
        <w:jc w:val="both"/>
        <w:rPr>
          <w:rFonts w:ascii="Palatino Linotype" w:hAnsi="Palatino Linotype"/>
          <w:b/>
          <w:sz w:val="24"/>
          <w:szCs w:val="24"/>
        </w:rPr>
      </w:pPr>
    </w:p>
    <w:p w:rsidR="009E0DDD" w:rsidRPr="00CF59DF" w:rsidRDefault="009E0DDD" w:rsidP="00DF12BA">
      <w:pPr>
        <w:spacing w:after="0" w:line="240" w:lineRule="auto"/>
        <w:jc w:val="both"/>
        <w:rPr>
          <w:rFonts w:ascii="Palatino Linotype" w:hAnsi="Palatino Linotype"/>
          <w:sz w:val="24"/>
          <w:szCs w:val="24"/>
        </w:rPr>
      </w:pPr>
      <w:r w:rsidRPr="00CF59DF">
        <w:rPr>
          <w:rFonts w:ascii="Palatino Linotype" w:hAnsi="Palatino Linotype"/>
          <w:sz w:val="24"/>
          <w:szCs w:val="24"/>
        </w:rPr>
        <w:t>A szakképzési kerettanterv</w:t>
      </w:r>
    </w:p>
    <w:p w:rsidR="009E0DDD" w:rsidRPr="00CF59DF" w:rsidRDefault="009E0DDD" w:rsidP="00DF12BA">
      <w:pPr>
        <w:spacing w:after="0" w:line="240" w:lineRule="auto"/>
        <w:ind w:left="1362" w:hanging="447"/>
        <w:jc w:val="both"/>
        <w:rPr>
          <w:rFonts w:ascii="Palatino Linotype" w:hAnsi="Palatino Linotype"/>
          <w:sz w:val="24"/>
          <w:szCs w:val="24"/>
        </w:rPr>
      </w:pPr>
      <w:r w:rsidRPr="00CF59DF">
        <w:rPr>
          <w:rFonts w:ascii="Palatino Linotype" w:hAnsi="Palatino Linotype"/>
          <w:sz w:val="24"/>
          <w:szCs w:val="24"/>
        </w:rPr>
        <w:t>–</w:t>
      </w:r>
      <w:r w:rsidRPr="00CF59DF">
        <w:rPr>
          <w:rFonts w:ascii="Palatino Linotype" w:hAnsi="Palatino Linotype"/>
          <w:sz w:val="24"/>
          <w:szCs w:val="24"/>
        </w:rPr>
        <w:tab/>
        <w:t>a nemzeti köznevelésről szóló 2011. évi CXC. törvény,</w:t>
      </w:r>
      <w:r w:rsidRPr="00CF59DF">
        <w:rPr>
          <w:rFonts w:ascii="Palatino Linotype" w:hAnsi="Palatino Linotype"/>
          <w:sz w:val="24"/>
          <w:szCs w:val="24"/>
        </w:rPr>
        <w:tab/>
      </w:r>
    </w:p>
    <w:p w:rsidR="009E0DDD" w:rsidRPr="00CF59DF" w:rsidRDefault="009E0DDD" w:rsidP="00DF12BA">
      <w:pPr>
        <w:spacing w:after="0" w:line="240" w:lineRule="auto"/>
        <w:ind w:left="1362" w:hanging="447"/>
        <w:jc w:val="both"/>
        <w:rPr>
          <w:rFonts w:ascii="Palatino Linotype" w:hAnsi="Palatino Linotype"/>
          <w:sz w:val="24"/>
          <w:szCs w:val="24"/>
        </w:rPr>
      </w:pPr>
      <w:r w:rsidRPr="00CF59DF">
        <w:rPr>
          <w:rFonts w:ascii="Palatino Linotype" w:hAnsi="Palatino Linotype"/>
          <w:sz w:val="24"/>
          <w:szCs w:val="24"/>
        </w:rPr>
        <w:t>–</w:t>
      </w:r>
      <w:r w:rsidRPr="00CF59DF">
        <w:rPr>
          <w:rFonts w:ascii="Palatino Linotype" w:hAnsi="Palatino Linotype"/>
          <w:sz w:val="24"/>
          <w:szCs w:val="24"/>
        </w:rPr>
        <w:tab/>
        <w:t>a szakképzésről szóló 2011. évi CLXXXVII. törvény,</w:t>
      </w:r>
      <w:r w:rsidRPr="00CF59DF">
        <w:rPr>
          <w:rFonts w:ascii="Palatino Linotype" w:hAnsi="Palatino Linotype"/>
          <w:sz w:val="24"/>
          <w:szCs w:val="24"/>
        </w:rPr>
        <w:tab/>
      </w:r>
    </w:p>
    <w:p w:rsidR="009E0DDD" w:rsidRPr="00CF59DF" w:rsidRDefault="009E0DDD" w:rsidP="00DF12BA">
      <w:pPr>
        <w:spacing w:after="0" w:line="240" w:lineRule="auto"/>
        <w:ind w:left="555"/>
        <w:jc w:val="both"/>
        <w:rPr>
          <w:rFonts w:ascii="Palatino Linotype" w:hAnsi="Palatino Linotype"/>
          <w:sz w:val="24"/>
          <w:szCs w:val="24"/>
        </w:rPr>
      </w:pPr>
      <w:r w:rsidRPr="00CF59DF">
        <w:rPr>
          <w:rFonts w:ascii="Palatino Linotype" w:hAnsi="Palatino Linotype"/>
          <w:sz w:val="24"/>
          <w:szCs w:val="24"/>
        </w:rPr>
        <w:t>valamint</w:t>
      </w:r>
    </w:p>
    <w:p w:rsidR="009E0DDD" w:rsidRPr="00CF59DF" w:rsidRDefault="009E0DDD" w:rsidP="00DF12BA">
      <w:pPr>
        <w:widowControl w:val="0"/>
        <w:numPr>
          <w:ilvl w:val="0"/>
          <w:numId w:val="1"/>
        </w:numPr>
        <w:suppressAutoHyphens/>
        <w:spacing w:after="0" w:line="240" w:lineRule="auto"/>
        <w:ind w:left="1288" w:hanging="373"/>
        <w:jc w:val="both"/>
        <w:rPr>
          <w:rFonts w:ascii="Palatino Linotype" w:hAnsi="Palatino Linotype"/>
          <w:sz w:val="24"/>
          <w:szCs w:val="24"/>
        </w:rPr>
      </w:pPr>
      <w:r w:rsidRPr="00CF59DF">
        <w:rPr>
          <w:rFonts w:ascii="Palatino Linotype" w:hAnsi="Palatino Linotype"/>
          <w:sz w:val="24"/>
          <w:szCs w:val="24"/>
        </w:rPr>
        <w:t>az Országos Képzési Jegyzékről és az Országos Képzési Jegyzék módosításának eljárásrendjéről szóló 150/2012. (VII. 6.) Kormányrendelet,</w:t>
      </w:r>
    </w:p>
    <w:p w:rsidR="009E0DDD" w:rsidRPr="00CF59DF" w:rsidRDefault="009E0DDD" w:rsidP="00DF12BA">
      <w:pPr>
        <w:widowControl w:val="0"/>
        <w:numPr>
          <w:ilvl w:val="0"/>
          <w:numId w:val="1"/>
        </w:numPr>
        <w:suppressAutoHyphens/>
        <w:spacing w:after="0" w:line="240" w:lineRule="auto"/>
        <w:ind w:left="1288" w:hanging="373"/>
        <w:jc w:val="both"/>
        <w:rPr>
          <w:rFonts w:ascii="Palatino Linotype" w:hAnsi="Palatino Linotype"/>
          <w:sz w:val="24"/>
          <w:szCs w:val="24"/>
        </w:rPr>
      </w:pPr>
      <w:r w:rsidRPr="00CF59DF">
        <w:rPr>
          <w:rFonts w:ascii="Palatino Linotype" w:hAnsi="Palatino Linotype"/>
          <w:sz w:val="24"/>
          <w:szCs w:val="24"/>
        </w:rPr>
        <w:t>az állam által elismert szakképesítések szakmai követelménymoduljairól</w:t>
      </w:r>
      <w:r w:rsidRPr="00CF59DF">
        <w:rPr>
          <w:rFonts w:ascii="Palatino Linotype" w:hAnsi="Palatino Linotype"/>
          <w:iCs/>
          <w:sz w:val="24"/>
          <w:szCs w:val="24"/>
        </w:rPr>
        <w:t xml:space="preserve"> szóló</w:t>
      </w:r>
      <w:r w:rsidRPr="00CF59DF">
        <w:rPr>
          <w:rFonts w:ascii="Palatino Linotype" w:hAnsi="Palatino Linotype"/>
          <w:sz w:val="24"/>
          <w:szCs w:val="24"/>
        </w:rPr>
        <w:t xml:space="preserve"> 217/2012. (VIII. 9.) Kormányrendelet, </w:t>
      </w:r>
    </w:p>
    <w:p w:rsidR="009E0DDD" w:rsidRPr="00CF59DF" w:rsidRDefault="009E0DDD" w:rsidP="00DF12BA">
      <w:pPr>
        <w:spacing w:after="0" w:line="240" w:lineRule="auto"/>
        <w:ind w:left="1288" w:hanging="373"/>
        <w:jc w:val="both"/>
        <w:rPr>
          <w:rFonts w:ascii="Palatino Linotype" w:hAnsi="Palatino Linotype"/>
          <w:sz w:val="24"/>
          <w:szCs w:val="24"/>
        </w:rPr>
      </w:pPr>
      <w:r w:rsidRPr="00CF59DF">
        <w:rPr>
          <w:rFonts w:ascii="Palatino Linotype" w:hAnsi="Palatino Linotype"/>
          <w:sz w:val="24"/>
          <w:szCs w:val="24"/>
        </w:rPr>
        <w:t>–</w:t>
      </w:r>
      <w:r w:rsidRPr="00CF59DF">
        <w:rPr>
          <w:rFonts w:ascii="Palatino Linotype" w:hAnsi="Palatino Linotype"/>
          <w:sz w:val="24"/>
          <w:szCs w:val="24"/>
        </w:rPr>
        <w:tab/>
      </w:r>
      <w:r w:rsidRPr="00CF59DF">
        <w:rPr>
          <w:rFonts w:ascii="Palatino Linotype" w:hAnsi="Palatino Linotype"/>
          <w:kern w:val="1"/>
          <w:sz w:val="24"/>
          <w:szCs w:val="24"/>
          <w:lang w:eastAsia="hi-IN" w:bidi="hi-IN"/>
        </w:rPr>
        <w:t>a</w:t>
      </w:r>
      <w:r w:rsidR="00B8651A">
        <w:rPr>
          <w:rFonts w:ascii="Palatino Linotype" w:hAnsi="Palatino Linotype"/>
          <w:kern w:val="1"/>
          <w:sz w:val="24"/>
          <w:szCs w:val="24"/>
          <w:lang w:eastAsia="hi-IN" w:bidi="hi-IN"/>
        </w:rPr>
        <w:t>z</w:t>
      </w:r>
      <w:r w:rsidRPr="00CF59DF">
        <w:rPr>
          <w:rFonts w:ascii="Palatino Linotype" w:hAnsi="Palatino Linotype"/>
          <w:kern w:val="1"/>
          <w:sz w:val="24"/>
          <w:szCs w:val="24"/>
          <w:lang w:eastAsia="hi-IN" w:bidi="hi-IN"/>
        </w:rPr>
        <w:t xml:space="preserve"> 54 213 03)</w:t>
      </w:r>
      <w:r w:rsidR="00B8651A">
        <w:rPr>
          <w:rFonts w:ascii="Palatino Linotype" w:hAnsi="Palatino Linotype"/>
          <w:kern w:val="1"/>
          <w:sz w:val="24"/>
          <w:szCs w:val="24"/>
          <w:lang w:eastAsia="hi-IN" w:bidi="hi-IN"/>
        </w:rPr>
        <w:t xml:space="preserve"> </w:t>
      </w:r>
      <w:r w:rsidRPr="00CF59DF">
        <w:rPr>
          <w:rFonts w:ascii="Palatino Linotype" w:hAnsi="Palatino Linotype"/>
          <w:kern w:val="1"/>
          <w:sz w:val="24"/>
          <w:szCs w:val="24"/>
          <w:lang w:eastAsia="hi-IN" w:bidi="hi-IN"/>
        </w:rPr>
        <w:t>Mozgókép</w:t>
      </w:r>
      <w:r w:rsidR="00B8651A">
        <w:rPr>
          <w:rFonts w:ascii="Palatino Linotype" w:hAnsi="Palatino Linotype"/>
          <w:kern w:val="1"/>
          <w:sz w:val="24"/>
          <w:szCs w:val="24"/>
          <w:lang w:eastAsia="hi-IN" w:bidi="hi-IN"/>
        </w:rPr>
        <w:t>-</w:t>
      </w:r>
      <w:r w:rsidRPr="00CF59DF">
        <w:rPr>
          <w:rFonts w:ascii="Palatino Linotype" w:hAnsi="Palatino Linotype"/>
          <w:kern w:val="1"/>
          <w:sz w:val="24"/>
          <w:szCs w:val="24"/>
          <w:lang w:eastAsia="hi-IN" w:bidi="hi-IN"/>
        </w:rPr>
        <w:t>és animációkészítő szakképesítés szakmai és vizsgakövetelményeit tartalmazó rendelet</w:t>
      </w:r>
      <w:r w:rsidRPr="00CF59DF">
        <w:rPr>
          <w:rFonts w:ascii="Palatino Linotype" w:hAnsi="Palatino Linotype"/>
          <w:sz w:val="24"/>
          <w:szCs w:val="24"/>
        </w:rPr>
        <w:tab/>
      </w:r>
    </w:p>
    <w:p w:rsidR="009E0DDD" w:rsidRPr="00CF59DF" w:rsidRDefault="009E0DDD" w:rsidP="00DF12BA">
      <w:pPr>
        <w:spacing w:after="0" w:line="240" w:lineRule="auto"/>
        <w:ind w:left="555"/>
        <w:jc w:val="both"/>
        <w:rPr>
          <w:rFonts w:ascii="Palatino Linotype" w:hAnsi="Palatino Linotype"/>
          <w:sz w:val="24"/>
          <w:szCs w:val="24"/>
        </w:rPr>
      </w:pPr>
      <w:r w:rsidRPr="00CF59DF">
        <w:rPr>
          <w:rFonts w:ascii="Palatino Linotype" w:hAnsi="Palatino Linotype"/>
          <w:sz w:val="24"/>
          <w:szCs w:val="24"/>
        </w:rPr>
        <w:t>alapján készült.</w:t>
      </w:r>
    </w:p>
    <w:p w:rsidR="009E0DDD" w:rsidRPr="00CF59DF" w:rsidRDefault="009E0DDD" w:rsidP="00DF12BA">
      <w:pPr>
        <w:spacing w:after="0" w:line="240" w:lineRule="auto"/>
        <w:ind w:left="555"/>
        <w:jc w:val="both"/>
        <w:rPr>
          <w:rFonts w:ascii="Palatino Linotype" w:hAnsi="Palatino Linotype"/>
          <w:sz w:val="24"/>
          <w:szCs w:val="24"/>
        </w:rPr>
      </w:pPr>
    </w:p>
    <w:p w:rsidR="009E0DDD" w:rsidRPr="00CF59DF" w:rsidRDefault="009E0DDD" w:rsidP="00DF12BA">
      <w:pPr>
        <w:spacing w:after="0" w:line="240" w:lineRule="auto"/>
        <w:ind w:left="555"/>
        <w:jc w:val="both"/>
        <w:rPr>
          <w:rFonts w:ascii="Palatino Linotype" w:hAnsi="Palatino Linotype"/>
          <w:sz w:val="24"/>
          <w:szCs w:val="24"/>
        </w:rPr>
      </w:pPr>
    </w:p>
    <w:p w:rsidR="009E0DDD" w:rsidRPr="009634CF" w:rsidRDefault="009634CF" w:rsidP="009634CF">
      <w:pPr>
        <w:spacing w:after="0" w:line="240" w:lineRule="auto"/>
        <w:ind w:left="555" w:hanging="555"/>
        <w:jc w:val="both"/>
        <w:rPr>
          <w:rFonts w:ascii="Palatino Linotype" w:hAnsi="Palatino Linotype"/>
          <w:b/>
          <w:bCs/>
          <w:sz w:val="24"/>
          <w:szCs w:val="24"/>
        </w:rPr>
      </w:pPr>
      <w:r>
        <w:rPr>
          <w:rFonts w:ascii="Palatino Linotype" w:hAnsi="Palatino Linotype"/>
          <w:b/>
          <w:bCs/>
          <w:sz w:val="24"/>
          <w:szCs w:val="24"/>
        </w:rPr>
        <w:t xml:space="preserve">II. </w:t>
      </w:r>
      <w:r w:rsidR="009E0DDD" w:rsidRPr="009634CF">
        <w:rPr>
          <w:rFonts w:ascii="Palatino Linotype" w:hAnsi="Palatino Linotype"/>
          <w:b/>
          <w:bCs/>
          <w:sz w:val="24"/>
          <w:szCs w:val="24"/>
        </w:rPr>
        <w:t>A szakképesítés alapadatai</w:t>
      </w:r>
    </w:p>
    <w:p w:rsidR="009E0DDD" w:rsidRPr="00CF59DF" w:rsidRDefault="009E0DDD" w:rsidP="00DF12BA">
      <w:pPr>
        <w:widowControl w:val="0"/>
        <w:suppressAutoHyphens/>
        <w:spacing w:after="0" w:line="240" w:lineRule="auto"/>
        <w:ind w:left="750"/>
        <w:jc w:val="both"/>
        <w:rPr>
          <w:rFonts w:ascii="Palatino Linotype" w:hAnsi="Palatino Linotype"/>
          <w:b/>
          <w:sz w:val="24"/>
          <w:szCs w:val="24"/>
        </w:rPr>
      </w:pP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 xml:space="preserve">A szakképesítés azonosító száma: </w:t>
      </w:r>
      <w:r w:rsidRPr="00CF59DF">
        <w:rPr>
          <w:rFonts w:ascii="Palatino Linotype" w:hAnsi="Palatino Linotype"/>
          <w:kern w:val="1"/>
          <w:sz w:val="24"/>
          <w:szCs w:val="24"/>
          <w:lang w:eastAsia="hi-IN" w:bidi="hi-IN"/>
        </w:rPr>
        <w:t>54 213 03</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9634CF" w:rsidRDefault="009E0DDD" w:rsidP="009634CF">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lastRenderedPageBreak/>
        <w:t>A szakképesítés megnevezése:</w:t>
      </w:r>
      <w:r>
        <w:rPr>
          <w:rFonts w:ascii="Palatino Linotype" w:hAnsi="Palatino Linotype"/>
          <w:iCs/>
          <w:sz w:val="24"/>
          <w:szCs w:val="24"/>
        </w:rPr>
        <w:t xml:space="preserve"> </w:t>
      </w:r>
      <w:r w:rsidRPr="009634CF">
        <w:rPr>
          <w:rFonts w:ascii="Palatino Linotype" w:hAnsi="Palatino Linotype"/>
          <w:iCs/>
          <w:sz w:val="24"/>
          <w:szCs w:val="24"/>
        </w:rPr>
        <w:t>Mozgókép- és animációkészítő</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9634CF">
      <w:pPr>
        <w:autoSpaceDE w:val="0"/>
        <w:autoSpaceDN w:val="0"/>
        <w:adjustRightInd w:val="0"/>
        <w:spacing w:after="0" w:line="240" w:lineRule="auto"/>
        <w:ind w:left="438"/>
        <w:jc w:val="both"/>
        <w:rPr>
          <w:rFonts w:ascii="Palatino Linotype" w:hAnsi="Palatino Linotype"/>
          <w:iCs/>
          <w:sz w:val="24"/>
          <w:szCs w:val="24"/>
        </w:rPr>
      </w:pPr>
      <w:r w:rsidRPr="00CF59DF">
        <w:rPr>
          <w:rFonts w:ascii="Palatino Linotype" w:hAnsi="Palatino Linotype"/>
          <w:iCs/>
          <w:sz w:val="24"/>
          <w:szCs w:val="24"/>
        </w:rPr>
        <w:t>A szakmacsoport száma és megnevezése: 4. Művészet, közművelődés, kommunikáció</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9634CF">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 xml:space="preserve">Ágazati besorolás száma és megnevezése: </w:t>
      </w:r>
      <w:r w:rsidRPr="009634CF">
        <w:rPr>
          <w:rFonts w:ascii="Palatino Linotype" w:hAnsi="Palatino Linotype"/>
          <w:iCs/>
          <w:sz w:val="24"/>
          <w:szCs w:val="24"/>
        </w:rPr>
        <w:t>VI. Hang-, film és színháztechnika</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Iskolai rendszerű szakképzésben a szakképzési évfolyamok száma: 2</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9E12B2"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 xml:space="preserve">Elméleti képzési idő aránya: </w:t>
      </w:r>
      <w:r w:rsidRPr="009E12B2">
        <w:rPr>
          <w:rFonts w:ascii="Palatino Linotype" w:hAnsi="Palatino Linotype"/>
          <w:iCs/>
          <w:sz w:val="24"/>
          <w:szCs w:val="24"/>
        </w:rPr>
        <w:t xml:space="preserve">60 </w:t>
      </w:r>
    </w:p>
    <w:p w:rsidR="009E0DDD" w:rsidRPr="009E12B2"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9E12B2"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9E12B2">
        <w:rPr>
          <w:rFonts w:ascii="Palatino Linotype" w:hAnsi="Palatino Linotype"/>
          <w:iCs/>
          <w:sz w:val="24"/>
          <w:szCs w:val="24"/>
        </w:rPr>
        <w:t xml:space="preserve">Gyakorlati képzési idő aránya: 40 </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9634CF">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 xml:space="preserve">Az iskolai rendszerű képzésben az összefüggő szakmai gyakorlat időtartama: </w:t>
      </w:r>
    </w:p>
    <w:p w:rsidR="009E0DDD" w:rsidRPr="009634CF" w:rsidRDefault="009E0DDD" w:rsidP="009634CF">
      <w:pPr>
        <w:ind w:left="438"/>
        <w:jc w:val="both"/>
        <w:rPr>
          <w:rFonts w:ascii="Palatino Linotype" w:hAnsi="Palatino Linotype"/>
          <w:color w:val="000000"/>
          <w:sz w:val="24"/>
          <w:szCs w:val="24"/>
        </w:rPr>
      </w:pPr>
      <w:r w:rsidRPr="00C61698">
        <w:rPr>
          <w:rFonts w:ascii="Palatino Linotype" w:hAnsi="Palatino Linotype"/>
          <w:color w:val="000000"/>
          <w:sz w:val="24"/>
          <w:szCs w:val="24"/>
        </w:rPr>
        <w:t>Művészeti szakmai gyakorlat 160 óra, mely megszervezhető a képzési sajátosságok figyelembevételével. Pl. hétvégi és nyári koncertek, fellépések, táborok, versenyek, kiállítások, művésztelepek formájában is</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DF12BA">
      <w:pPr>
        <w:tabs>
          <w:tab w:val="left" w:pos="1260"/>
        </w:tabs>
        <w:spacing w:after="0" w:line="240" w:lineRule="auto"/>
        <w:ind w:left="30"/>
        <w:jc w:val="both"/>
        <w:rPr>
          <w:rFonts w:ascii="Palatino Linotype" w:hAnsi="Palatino Linotype"/>
          <w:b/>
          <w:sz w:val="24"/>
          <w:szCs w:val="24"/>
        </w:rPr>
      </w:pPr>
      <w:r w:rsidRPr="00CF59DF">
        <w:rPr>
          <w:rFonts w:ascii="Palatino Linotype" w:hAnsi="Palatino Linotype"/>
          <w:b/>
          <w:sz w:val="24"/>
          <w:szCs w:val="24"/>
        </w:rPr>
        <w:t>III. A szakképzésbe történő belépés feltételei</w:t>
      </w:r>
    </w:p>
    <w:p w:rsidR="009E0DDD" w:rsidRPr="00CF59DF" w:rsidRDefault="009E0DDD" w:rsidP="00DF12BA">
      <w:pPr>
        <w:tabs>
          <w:tab w:val="left" w:pos="1260"/>
        </w:tabs>
        <w:spacing w:after="0" w:line="240" w:lineRule="auto"/>
        <w:ind w:left="42" w:hanging="12"/>
        <w:jc w:val="both"/>
        <w:rPr>
          <w:rFonts w:ascii="Palatino Linotype" w:hAnsi="Palatino Linotype"/>
          <w:b/>
          <w:sz w:val="24"/>
          <w:szCs w:val="24"/>
        </w:rPr>
      </w:pP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 xml:space="preserve">Iskolai előképzettség: </w:t>
      </w:r>
      <w:r w:rsidRPr="009E12B2">
        <w:rPr>
          <w:rFonts w:ascii="Palatino Linotype" w:hAnsi="Palatino Linotype"/>
          <w:b/>
          <w:iCs/>
          <w:sz w:val="24"/>
          <w:szCs w:val="24"/>
        </w:rPr>
        <w:t>érettségi végzettség</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ab/>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Bemeneti kompetenciák: ‒</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Szakmai előképzettség: ‒</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Előírt gyakorlat: ‒</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r w:rsidRPr="00CF59DF">
        <w:rPr>
          <w:rFonts w:ascii="Palatino Linotype" w:hAnsi="Palatino Linotype"/>
          <w:iCs/>
          <w:sz w:val="24"/>
          <w:szCs w:val="24"/>
        </w:rPr>
        <w:t xml:space="preserve">Egészségügyi alkalmassági követelmények: </w:t>
      </w:r>
      <w:r w:rsidRPr="009634CF">
        <w:rPr>
          <w:rFonts w:ascii="Palatino Linotype" w:hAnsi="Palatino Linotype"/>
          <w:iCs/>
          <w:sz w:val="24"/>
          <w:szCs w:val="24"/>
        </w:rPr>
        <w:t>szükségesek</w:t>
      </w:r>
    </w:p>
    <w:p w:rsidR="009E0DDD" w:rsidRPr="00CF59DF" w:rsidRDefault="009E0DDD" w:rsidP="00DF12BA">
      <w:pPr>
        <w:autoSpaceDE w:val="0"/>
        <w:autoSpaceDN w:val="0"/>
        <w:adjustRightInd w:val="0"/>
        <w:spacing w:after="0" w:line="240" w:lineRule="auto"/>
        <w:ind w:left="234" w:firstLine="204"/>
        <w:jc w:val="both"/>
        <w:rPr>
          <w:rFonts w:ascii="Palatino Linotype" w:hAnsi="Palatino Linotype"/>
          <w:iCs/>
          <w:sz w:val="24"/>
          <w:szCs w:val="24"/>
        </w:rPr>
      </w:pPr>
    </w:p>
    <w:p w:rsidR="009E0DDD" w:rsidRPr="00D24147" w:rsidRDefault="009E0DDD" w:rsidP="00DF12BA">
      <w:pPr>
        <w:autoSpaceDE w:val="0"/>
        <w:autoSpaceDN w:val="0"/>
        <w:adjustRightInd w:val="0"/>
        <w:spacing w:after="0" w:line="240" w:lineRule="auto"/>
        <w:ind w:left="234" w:firstLine="204"/>
        <w:jc w:val="both"/>
        <w:rPr>
          <w:rFonts w:ascii="Palatino Linotype" w:hAnsi="Palatino Linotype"/>
          <w:b/>
          <w:iCs/>
          <w:color w:val="FF0000"/>
          <w:sz w:val="24"/>
          <w:szCs w:val="24"/>
        </w:rPr>
      </w:pPr>
      <w:r w:rsidRPr="00CF59DF">
        <w:rPr>
          <w:rFonts w:ascii="Palatino Linotype" w:hAnsi="Palatino Linotype"/>
          <w:iCs/>
          <w:sz w:val="24"/>
          <w:szCs w:val="24"/>
        </w:rPr>
        <w:t xml:space="preserve">Pályaalkalmassági követelmények: </w:t>
      </w:r>
      <w:r w:rsidRPr="009634CF">
        <w:rPr>
          <w:rFonts w:ascii="Palatino Linotype" w:hAnsi="Palatino Linotype"/>
          <w:iCs/>
          <w:sz w:val="24"/>
          <w:szCs w:val="24"/>
        </w:rPr>
        <w:t>szükségesek</w:t>
      </w:r>
    </w:p>
    <w:p w:rsidR="009E0DDD" w:rsidRPr="00CF59DF" w:rsidRDefault="009E0DDD" w:rsidP="00DF12BA">
      <w:pPr>
        <w:autoSpaceDE w:val="0"/>
        <w:autoSpaceDN w:val="0"/>
        <w:adjustRightInd w:val="0"/>
        <w:spacing w:after="0" w:line="240" w:lineRule="auto"/>
        <w:jc w:val="both"/>
        <w:rPr>
          <w:rFonts w:ascii="Palatino Linotype" w:hAnsi="Palatino Linotype"/>
          <w:b/>
          <w:iCs/>
          <w:sz w:val="24"/>
          <w:szCs w:val="24"/>
        </w:rPr>
      </w:pPr>
    </w:p>
    <w:p w:rsidR="009E0DDD" w:rsidRPr="00CF59DF" w:rsidRDefault="009E0DDD" w:rsidP="00DF12BA">
      <w:pPr>
        <w:autoSpaceDE w:val="0"/>
        <w:autoSpaceDN w:val="0"/>
        <w:adjustRightInd w:val="0"/>
        <w:spacing w:after="0" w:line="240" w:lineRule="auto"/>
        <w:jc w:val="both"/>
        <w:rPr>
          <w:rFonts w:ascii="Palatino Linotype" w:hAnsi="Palatino Linotype"/>
          <w:iCs/>
          <w:sz w:val="24"/>
          <w:szCs w:val="24"/>
        </w:rPr>
      </w:pPr>
    </w:p>
    <w:p w:rsidR="009E0DDD" w:rsidRPr="00CF59DF" w:rsidRDefault="009E0DDD" w:rsidP="00DF12BA">
      <w:pPr>
        <w:widowControl w:val="0"/>
        <w:numPr>
          <w:ilvl w:val="0"/>
          <w:numId w:val="3"/>
        </w:numPr>
        <w:suppressAutoHyphens/>
        <w:spacing w:after="0" w:line="240" w:lineRule="auto"/>
        <w:jc w:val="both"/>
        <w:rPr>
          <w:rFonts w:ascii="Palatino Linotype" w:hAnsi="Palatino Linotype"/>
          <w:b/>
          <w:sz w:val="24"/>
          <w:szCs w:val="24"/>
        </w:rPr>
      </w:pPr>
      <w:r w:rsidRPr="00CF59DF">
        <w:rPr>
          <w:rFonts w:ascii="Palatino Linotype" w:hAnsi="Palatino Linotype"/>
          <w:b/>
          <w:sz w:val="24"/>
          <w:szCs w:val="24"/>
        </w:rPr>
        <w:t>A szakképzés szervezésének feltételei</w:t>
      </w:r>
    </w:p>
    <w:p w:rsidR="009E0DDD" w:rsidRPr="00CF59DF" w:rsidRDefault="009E0DDD" w:rsidP="00DF12BA">
      <w:pPr>
        <w:widowControl w:val="0"/>
        <w:suppressAutoHyphens/>
        <w:spacing w:after="0" w:line="240" w:lineRule="auto"/>
        <w:ind w:left="750"/>
        <w:jc w:val="both"/>
        <w:rPr>
          <w:rFonts w:ascii="Palatino Linotype" w:hAnsi="Palatino Linotype"/>
          <w:b/>
          <w:sz w:val="24"/>
          <w:szCs w:val="24"/>
        </w:rPr>
      </w:pPr>
    </w:p>
    <w:p w:rsidR="009E0DDD" w:rsidRPr="00CF59DF" w:rsidRDefault="009E0DDD" w:rsidP="00DF12BA">
      <w:pPr>
        <w:spacing w:after="0" w:line="240" w:lineRule="auto"/>
        <w:ind w:left="555"/>
        <w:jc w:val="both"/>
        <w:rPr>
          <w:rFonts w:ascii="Palatino Linotype" w:hAnsi="Palatino Linotype"/>
          <w:b/>
          <w:sz w:val="24"/>
          <w:szCs w:val="24"/>
        </w:rPr>
      </w:pPr>
      <w:r w:rsidRPr="00CF59DF">
        <w:rPr>
          <w:rFonts w:ascii="Palatino Linotype" w:hAnsi="Palatino Linotype"/>
          <w:b/>
          <w:sz w:val="24"/>
          <w:szCs w:val="24"/>
        </w:rPr>
        <w:t>Személyi feltételek</w:t>
      </w:r>
    </w:p>
    <w:p w:rsidR="009E0DDD" w:rsidRPr="00CF59DF" w:rsidRDefault="009E0DDD" w:rsidP="00DF12BA">
      <w:pPr>
        <w:spacing w:after="0" w:line="240" w:lineRule="auto"/>
        <w:ind w:left="555"/>
        <w:jc w:val="both"/>
        <w:rPr>
          <w:rFonts w:ascii="Palatino Linotype" w:hAnsi="Palatino Linotype"/>
          <w:sz w:val="24"/>
          <w:szCs w:val="24"/>
        </w:rPr>
      </w:pPr>
      <w:r w:rsidRPr="00CF59D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E0DDD" w:rsidRPr="00CF59DF" w:rsidRDefault="009E0DDD" w:rsidP="00DF12BA">
      <w:pPr>
        <w:spacing w:after="0" w:line="240" w:lineRule="auto"/>
        <w:ind w:left="555"/>
        <w:jc w:val="both"/>
        <w:rPr>
          <w:rFonts w:ascii="Palatino Linotype" w:hAnsi="Palatino Linotype"/>
          <w:sz w:val="24"/>
          <w:szCs w:val="24"/>
        </w:rPr>
      </w:pPr>
      <w:r w:rsidRPr="00CF59DF">
        <w:rPr>
          <w:rFonts w:ascii="Palatino Linotype" w:hAnsi="Palatino Linotype"/>
          <w:sz w:val="24"/>
          <w:szCs w:val="24"/>
        </w:rPr>
        <w:t>Ezen túl az alábbi tantárgyak oktatására az alábbi végzettséggel rendelkező szakember alkalmazható:</w:t>
      </w:r>
    </w:p>
    <w:p w:rsidR="009E0DDD" w:rsidRPr="00CF59DF" w:rsidRDefault="009E0DDD" w:rsidP="00DF12BA">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E0DDD" w:rsidRPr="00CF59DF" w:rsidTr="00DF12BA">
        <w:trPr>
          <w:jc w:val="center"/>
        </w:trPr>
        <w:tc>
          <w:tcPr>
            <w:tcW w:w="4053" w:type="dxa"/>
          </w:tcPr>
          <w:p w:rsidR="009E0DDD" w:rsidRPr="00CF59DF" w:rsidRDefault="009E0DDD" w:rsidP="00DF12BA">
            <w:pPr>
              <w:spacing w:after="0" w:line="240" w:lineRule="auto"/>
              <w:jc w:val="center"/>
              <w:rPr>
                <w:rFonts w:ascii="Palatino Linotype" w:hAnsi="Palatino Linotype"/>
                <w:b/>
                <w:sz w:val="24"/>
                <w:szCs w:val="24"/>
              </w:rPr>
            </w:pPr>
            <w:r w:rsidRPr="00CF59DF">
              <w:rPr>
                <w:rFonts w:ascii="Palatino Linotype" w:hAnsi="Palatino Linotype"/>
                <w:b/>
                <w:sz w:val="24"/>
                <w:szCs w:val="24"/>
              </w:rPr>
              <w:t>Tantárgy</w:t>
            </w:r>
          </w:p>
        </w:tc>
        <w:tc>
          <w:tcPr>
            <w:tcW w:w="4678" w:type="dxa"/>
          </w:tcPr>
          <w:p w:rsidR="009E0DDD" w:rsidRPr="00CF59DF" w:rsidRDefault="009E0DDD" w:rsidP="00DF12BA">
            <w:pPr>
              <w:spacing w:after="0" w:line="240" w:lineRule="auto"/>
              <w:jc w:val="center"/>
              <w:rPr>
                <w:rFonts w:ascii="Palatino Linotype" w:hAnsi="Palatino Linotype"/>
                <w:b/>
                <w:sz w:val="24"/>
                <w:szCs w:val="24"/>
              </w:rPr>
            </w:pPr>
            <w:r w:rsidRPr="00CF59DF">
              <w:rPr>
                <w:rFonts w:ascii="Palatino Linotype" w:hAnsi="Palatino Linotype"/>
                <w:b/>
                <w:sz w:val="24"/>
                <w:szCs w:val="24"/>
              </w:rPr>
              <w:t>Szakképesítés/Szakképzettség</w:t>
            </w:r>
          </w:p>
        </w:tc>
      </w:tr>
      <w:tr w:rsidR="009E0DDD" w:rsidRPr="00CF59DF" w:rsidTr="00DF12BA">
        <w:trPr>
          <w:jc w:val="center"/>
        </w:trPr>
        <w:tc>
          <w:tcPr>
            <w:tcW w:w="4053" w:type="dxa"/>
            <w:vAlign w:val="center"/>
          </w:tcPr>
          <w:p w:rsidR="009E0DDD" w:rsidRPr="00CF59DF" w:rsidRDefault="009E0DDD" w:rsidP="00DF12BA">
            <w:pPr>
              <w:spacing w:after="0" w:line="240" w:lineRule="auto"/>
              <w:jc w:val="center"/>
              <w:rPr>
                <w:rFonts w:ascii="Palatino Linotype" w:hAnsi="Palatino Linotype"/>
                <w:bCs/>
                <w:sz w:val="24"/>
                <w:szCs w:val="24"/>
              </w:rPr>
            </w:pPr>
            <w:r w:rsidRPr="00CF59DF">
              <w:rPr>
                <w:rFonts w:ascii="Palatino Linotype" w:hAnsi="Palatino Linotype"/>
                <w:iCs/>
                <w:sz w:val="24"/>
                <w:szCs w:val="24"/>
              </w:rPr>
              <w:t>‒</w:t>
            </w:r>
          </w:p>
        </w:tc>
        <w:tc>
          <w:tcPr>
            <w:tcW w:w="4678" w:type="dxa"/>
          </w:tcPr>
          <w:p w:rsidR="009E0DDD" w:rsidRPr="00CF59DF" w:rsidRDefault="009E0DDD" w:rsidP="00DF12BA">
            <w:pPr>
              <w:spacing w:after="0" w:line="240" w:lineRule="auto"/>
              <w:jc w:val="center"/>
              <w:rPr>
                <w:rFonts w:ascii="Palatino Linotype" w:hAnsi="Palatino Linotype"/>
                <w:sz w:val="24"/>
                <w:szCs w:val="24"/>
              </w:rPr>
            </w:pPr>
            <w:r w:rsidRPr="00CF59DF">
              <w:rPr>
                <w:rFonts w:ascii="Palatino Linotype" w:hAnsi="Palatino Linotype"/>
                <w:iCs/>
                <w:sz w:val="24"/>
                <w:szCs w:val="24"/>
              </w:rPr>
              <w:t>‒</w:t>
            </w:r>
          </w:p>
        </w:tc>
      </w:tr>
    </w:tbl>
    <w:p w:rsidR="009E0DDD" w:rsidRPr="00CF59DF" w:rsidRDefault="009E0DDD" w:rsidP="00DF12BA">
      <w:pPr>
        <w:spacing w:after="0" w:line="240" w:lineRule="auto"/>
        <w:ind w:left="555"/>
        <w:jc w:val="both"/>
        <w:rPr>
          <w:rFonts w:ascii="Palatino Linotype" w:hAnsi="Palatino Linotype"/>
          <w:b/>
          <w:sz w:val="24"/>
          <w:szCs w:val="24"/>
        </w:rPr>
      </w:pPr>
    </w:p>
    <w:p w:rsidR="009E0DDD" w:rsidRPr="00CF59DF" w:rsidRDefault="009E0DDD" w:rsidP="00DF12BA">
      <w:pPr>
        <w:spacing w:after="0" w:line="240" w:lineRule="auto"/>
        <w:ind w:left="555"/>
        <w:jc w:val="both"/>
        <w:rPr>
          <w:rFonts w:ascii="Palatino Linotype" w:hAnsi="Palatino Linotype"/>
          <w:b/>
          <w:sz w:val="24"/>
          <w:szCs w:val="24"/>
        </w:rPr>
      </w:pPr>
      <w:r w:rsidRPr="00CF59DF">
        <w:rPr>
          <w:rFonts w:ascii="Palatino Linotype" w:hAnsi="Palatino Linotype"/>
          <w:b/>
          <w:sz w:val="24"/>
          <w:szCs w:val="24"/>
        </w:rPr>
        <w:t>Tárgyi feltételek</w:t>
      </w:r>
    </w:p>
    <w:p w:rsidR="009E0DDD" w:rsidRPr="00CF59DF" w:rsidRDefault="009E0DDD" w:rsidP="00DF12BA">
      <w:pPr>
        <w:spacing w:after="0" w:line="240" w:lineRule="auto"/>
        <w:ind w:left="555"/>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9E0DDD" w:rsidRPr="00CF59DF" w:rsidRDefault="009E0DDD" w:rsidP="00DF12BA">
      <w:pPr>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b/>
      </w:r>
    </w:p>
    <w:p w:rsidR="009E0DDD" w:rsidRPr="00CF59DF" w:rsidRDefault="009E0DDD" w:rsidP="00DF12BA">
      <w:pPr>
        <w:spacing w:after="0" w:line="240" w:lineRule="auto"/>
        <w:ind w:left="555"/>
        <w:jc w:val="both"/>
        <w:rPr>
          <w:rFonts w:ascii="Palatino Linotype" w:hAnsi="Palatino Linotype"/>
          <w:i/>
          <w:kern w:val="1"/>
          <w:sz w:val="24"/>
          <w:szCs w:val="24"/>
          <w:lang w:eastAsia="hi-IN" w:bidi="hi-IN"/>
        </w:rPr>
      </w:pPr>
      <w:r w:rsidRPr="00CF59DF">
        <w:rPr>
          <w:rFonts w:ascii="Palatino Linotype" w:hAnsi="Palatino Linotype"/>
          <w:i/>
          <w:kern w:val="1"/>
          <w:sz w:val="24"/>
          <w:szCs w:val="24"/>
          <w:lang w:eastAsia="hi-IN" w:bidi="hi-IN"/>
        </w:rPr>
        <w:t>Ajánlás a szakmai képzés lebonyolításához szükséges további eszközökre és felszerelésekre:</w:t>
      </w:r>
    </w:p>
    <w:p w:rsidR="009E0DDD" w:rsidRPr="00CF59DF" w:rsidRDefault="009E0DDD" w:rsidP="00DF12BA">
      <w:pPr>
        <w:spacing w:after="0" w:line="240" w:lineRule="auto"/>
        <w:jc w:val="both"/>
        <w:rPr>
          <w:rFonts w:ascii="Palatino Linotype" w:hAnsi="Palatino Linotype"/>
          <w:i/>
          <w:sz w:val="24"/>
          <w:szCs w:val="24"/>
        </w:rPr>
      </w:pPr>
      <w:r w:rsidRPr="00CF59DF">
        <w:rPr>
          <w:rFonts w:ascii="Palatino Linotype" w:hAnsi="Palatino Linotype"/>
          <w:b/>
          <w:sz w:val="16"/>
          <w:szCs w:val="16"/>
        </w:rPr>
        <w:tab/>
      </w:r>
    </w:p>
    <w:p w:rsidR="009E0DDD" w:rsidRPr="00CF59DF" w:rsidRDefault="009E0DDD" w:rsidP="00DF12BA">
      <w:pPr>
        <w:spacing w:after="0" w:line="240" w:lineRule="auto"/>
        <w:ind w:firstLine="708"/>
        <w:jc w:val="both"/>
        <w:rPr>
          <w:rFonts w:ascii="Palatino Linotype" w:hAnsi="Palatino Linotype"/>
          <w:i/>
          <w:sz w:val="24"/>
          <w:szCs w:val="24"/>
        </w:rPr>
      </w:pPr>
      <w:r w:rsidRPr="00CF59DF">
        <w:rPr>
          <w:rFonts w:ascii="Palatino Linotype" w:hAnsi="Palatino Linotype"/>
          <w:i/>
          <w:sz w:val="24"/>
          <w:szCs w:val="24"/>
        </w:rPr>
        <w:t>+ korszerű multimédia- és adatbázis-kezelő program</w:t>
      </w:r>
    </w:p>
    <w:p w:rsidR="009E0DDD" w:rsidRPr="00CF59DF" w:rsidRDefault="009E0DDD" w:rsidP="00DF12BA">
      <w:pPr>
        <w:spacing w:after="0" w:line="240" w:lineRule="auto"/>
        <w:ind w:firstLine="708"/>
        <w:jc w:val="both"/>
        <w:rPr>
          <w:rFonts w:ascii="Palatino Linotype" w:hAnsi="Palatino Linotype"/>
          <w:i/>
          <w:sz w:val="24"/>
          <w:szCs w:val="24"/>
        </w:rPr>
      </w:pPr>
      <w:r w:rsidRPr="00CF59DF">
        <w:rPr>
          <w:rFonts w:ascii="Palatino Linotype" w:hAnsi="Palatino Linotype"/>
          <w:i/>
          <w:sz w:val="24"/>
          <w:szCs w:val="24"/>
        </w:rPr>
        <w:t>+ számítógépes műszaki programok (3D)</w:t>
      </w:r>
    </w:p>
    <w:p w:rsidR="009E0DDD" w:rsidRPr="00CF59DF" w:rsidRDefault="009E0DDD" w:rsidP="00DF12BA">
      <w:pPr>
        <w:spacing w:after="0" w:line="240" w:lineRule="auto"/>
        <w:ind w:firstLine="708"/>
        <w:jc w:val="both"/>
        <w:rPr>
          <w:rFonts w:ascii="Palatino Linotype" w:hAnsi="Palatino Linotype"/>
          <w:i/>
          <w:sz w:val="24"/>
          <w:szCs w:val="24"/>
        </w:rPr>
      </w:pPr>
      <w:r w:rsidRPr="00CF59DF">
        <w:rPr>
          <w:rFonts w:ascii="Palatino Linotype" w:hAnsi="Palatino Linotype"/>
          <w:i/>
          <w:sz w:val="24"/>
          <w:szCs w:val="24"/>
        </w:rPr>
        <w:t>+ számítógépes mozgásfeldolgozó program</w:t>
      </w:r>
    </w:p>
    <w:p w:rsidR="009E0DDD" w:rsidRPr="00CF59DF" w:rsidRDefault="009E0DDD" w:rsidP="00DF12BA">
      <w:pPr>
        <w:spacing w:after="0" w:line="240" w:lineRule="auto"/>
        <w:jc w:val="both"/>
        <w:rPr>
          <w:rFonts w:ascii="Palatino Linotype" w:hAnsi="Palatino Linotype"/>
          <w:b/>
          <w:sz w:val="16"/>
          <w:szCs w:val="16"/>
        </w:rPr>
      </w:pPr>
    </w:p>
    <w:p w:rsidR="009E0DDD" w:rsidRPr="00CF59DF" w:rsidRDefault="009E0DDD" w:rsidP="00DF12BA">
      <w:pPr>
        <w:spacing w:after="0" w:line="240" w:lineRule="auto"/>
        <w:jc w:val="both"/>
        <w:rPr>
          <w:rFonts w:ascii="Palatino Linotype" w:hAnsi="Palatino Linotype"/>
          <w:b/>
          <w:i/>
          <w:sz w:val="16"/>
          <w:szCs w:val="16"/>
        </w:rPr>
      </w:pPr>
    </w:p>
    <w:p w:rsidR="009E0DDD" w:rsidRPr="00CF59DF" w:rsidRDefault="009E0DDD" w:rsidP="00DF12BA">
      <w:pPr>
        <w:widowControl w:val="0"/>
        <w:numPr>
          <w:ilvl w:val="0"/>
          <w:numId w:val="3"/>
        </w:numPr>
        <w:suppressAutoHyphens/>
        <w:spacing w:after="0" w:line="240" w:lineRule="auto"/>
        <w:jc w:val="both"/>
        <w:rPr>
          <w:rFonts w:ascii="Palatino Linotype" w:hAnsi="Palatino Linotype"/>
          <w:b/>
          <w:sz w:val="24"/>
          <w:szCs w:val="24"/>
        </w:rPr>
      </w:pPr>
      <w:r w:rsidRPr="00CF59DF">
        <w:rPr>
          <w:rFonts w:ascii="Palatino Linotype" w:hAnsi="Palatino Linotype"/>
          <w:b/>
          <w:sz w:val="24"/>
          <w:szCs w:val="24"/>
        </w:rPr>
        <w:t>A szakképesítés óraterve nappali rendszerű oktatásra</w:t>
      </w:r>
    </w:p>
    <w:p w:rsidR="009E0DDD" w:rsidRPr="00CF59DF" w:rsidRDefault="009E0DDD" w:rsidP="00DF12BA">
      <w:pPr>
        <w:widowControl w:val="0"/>
        <w:suppressAutoHyphens/>
        <w:spacing w:after="0" w:line="240" w:lineRule="auto"/>
        <w:ind w:left="750"/>
        <w:jc w:val="both"/>
        <w:rPr>
          <w:rFonts w:ascii="Palatino Linotype" w:hAnsi="Palatino Linotype"/>
          <w:b/>
        </w:rPr>
      </w:pPr>
    </w:p>
    <w:p w:rsidR="009E0DDD" w:rsidRPr="00CF59DF" w:rsidRDefault="009E0DDD" w:rsidP="00DF12BA">
      <w:pPr>
        <w:widowControl w:val="0"/>
        <w:suppressAutoHyphens/>
        <w:spacing w:after="0" w:line="240" w:lineRule="auto"/>
        <w:ind w:left="90"/>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E0DDD" w:rsidRPr="00CF59DF" w:rsidRDefault="009E0DDD" w:rsidP="00DF12BA">
      <w:pPr>
        <w:widowControl w:val="0"/>
        <w:suppressAutoHyphens/>
        <w:spacing w:after="0" w:line="240" w:lineRule="auto"/>
        <w:ind w:left="750"/>
        <w:jc w:val="both"/>
        <w:rPr>
          <w:rFonts w:ascii="Palatino Linotype" w:hAnsi="Palatino Linotype"/>
          <w:kern w:val="1"/>
          <w:sz w:val="24"/>
          <w:szCs w:val="24"/>
          <w:lang w:eastAsia="hi-IN" w:bidi="hi-IN"/>
        </w:rPr>
      </w:pPr>
    </w:p>
    <w:p w:rsidR="009E0DDD" w:rsidRPr="00CF59DF" w:rsidRDefault="009E0DDD" w:rsidP="00DF12BA">
      <w:pP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br w:type="page"/>
      </w:r>
    </w:p>
    <w:p w:rsidR="009E0DDD" w:rsidRPr="00CF59DF" w:rsidRDefault="009E0DDD" w:rsidP="00DF12B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lastRenderedPageBreak/>
        <w:t xml:space="preserve">Szakközépiskolai képzés esetén a heti és éves szakmai óraszámok: </w:t>
      </w:r>
    </w:p>
    <w:p w:rsidR="009E0DDD" w:rsidRPr="00CF59DF" w:rsidRDefault="009E0DDD" w:rsidP="00DF12BA">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9E0DDD" w:rsidRPr="00CF59DF" w:rsidRDefault="009E0DDD" w:rsidP="00DF12BA">
      <w:pPr>
        <w:rPr>
          <w:rFonts w:ascii="Palatino Linotype" w:hAnsi="Palatino Linotype"/>
          <w:sz w:val="24"/>
          <w:szCs w:val="24"/>
        </w:rPr>
      </w:pPr>
      <w:r w:rsidRPr="00CF59DF">
        <w:rPr>
          <w:rFonts w:ascii="Palatino Linotype" w:hAnsi="Palatino Linotype"/>
          <w:sz w:val="24"/>
          <w:szCs w:val="24"/>
        </w:rPr>
        <w:t>Párhuzamos oktatás esetén felhasználható óraszámok:</w:t>
      </w:r>
    </w:p>
    <w:p w:rsidR="009E0DDD" w:rsidRPr="00CF59DF" w:rsidRDefault="009E0DDD" w:rsidP="00DF12BA">
      <w:pPr>
        <w:rPr>
          <w:rFonts w:ascii="Palatino Linotype" w:hAnsi="Palatino Linotype"/>
        </w:rPr>
      </w:pPr>
    </w:p>
    <w:tbl>
      <w:tblPr>
        <w:tblW w:w="0" w:type="auto"/>
        <w:tblInd w:w="70" w:type="dxa"/>
        <w:tblLayout w:type="fixed"/>
        <w:tblCellMar>
          <w:left w:w="70" w:type="dxa"/>
          <w:right w:w="70" w:type="dxa"/>
        </w:tblCellMar>
        <w:tblLook w:val="00A0" w:firstRow="1" w:lastRow="0" w:firstColumn="1" w:lastColumn="0" w:noHBand="0" w:noVBand="0"/>
      </w:tblPr>
      <w:tblGrid>
        <w:gridCol w:w="2540"/>
        <w:gridCol w:w="2123"/>
        <w:gridCol w:w="1053"/>
        <w:gridCol w:w="1161"/>
        <w:gridCol w:w="1061"/>
        <w:gridCol w:w="972"/>
      </w:tblGrid>
      <w:tr w:rsidR="009E0DDD" w:rsidRPr="00CF59DF" w:rsidTr="00DF12BA">
        <w:trPr>
          <w:trHeight w:val="300"/>
        </w:trPr>
        <w:tc>
          <w:tcPr>
            <w:tcW w:w="8910" w:type="dxa"/>
            <w:gridSpan w:val="6"/>
            <w:tcBorders>
              <w:top w:val="nil"/>
              <w:left w:val="nil"/>
              <w:bottom w:val="single" w:sz="8" w:space="0" w:color="auto"/>
              <w:right w:val="nil"/>
            </w:tcBorders>
            <w:vAlign w:val="bottom"/>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xml:space="preserve">Óraszámok alakulása </w:t>
            </w:r>
            <w:r w:rsidRPr="00CF59DF">
              <w:rPr>
                <w:rFonts w:ascii="Palatino Linotype" w:hAnsi="Palatino Linotype" w:cs="Arial"/>
                <w:b/>
                <w:bCs/>
                <w:sz w:val="24"/>
                <w:szCs w:val="24"/>
                <w:lang w:eastAsia="hu-HU"/>
              </w:rPr>
              <w:t>40 órás héttel</w:t>
            </w:r>
            <w:r w:rsidRPr="00CF59DF">
              <w:rPr>
                <w:rFonts w:ascii="Palatino Linotype" w:hAnsi="Palatino Linotype" w:cs="Arial"/>
                <w:sz w:val="24"/>
                <w:szCs w:val="24"/>
                <w:lang w:eastAsia="hu-HU"/>
              </w:rPr>
              <w:t xml:space="preserve">, a közismereti  </w:t>
            </w:r>
            <w:r w:rsidRPr="00CF59DF">
              <w:rPr>
                <w:rFonts w:ascii="Palatino Linotype" w:hAnsi="Palatino Linotype" w:cs="Arial"/>
                <w:b/>
                <w:bCs/>
                <w:sz w:val="24"/>
                <w:szCs w:val="24"/>
                <w:lang w:eastAsia="hu-HU"/>
              </w:rPr>
              <w:t>4 órás szabad sáv ajánlott</w:t>
            </w:r>
            <w:r w:rsidRPr="00CF59DF">
              <w:rPr>
                <w:rFonts w:ascii="Palatino Linotype" w:hAnsi="Palatino Linotype" w:cs="Arial"/>
                <w:sz w:val="24"/>
                <w:szCs w:val="24"/>
                <w:lang w:eastAsia="hu-HU"/>
              </w:rPr>
              <w:t xml:space="preserve"> felhasználásával</w:t>
            </w:r>
          </w:p>
        </w:tc>
      </w:tr>
      <w:tr w:rsidR="009E0DDD" w:rsidRPr="00CF59DF" w:rsidTr="00DF12BA">
        <w:trPr>
          <w:trHeight w:val="540"/>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évfolyam</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i/>
                <w:iCs/>
                <w:sz w:val="24"/>
                <w:szCs w:val="24"/>
                <w:lang w:eastAsia="hu-HU"/>
              </w:rPr>
            </w:pPr>
            <w:r w:rsidRPr="00CF59DF">
              <w:rPr>
                <w:rFonts w:ascii="Palatino Linotype" w:hAnsi="Palatino Linotype" w:cs="Arial"/>
                <w:i/>
                <w:iCs/>
                <w:sz w:val="24"/>
                <w:szCs w:val="24"/>
                <w:lang w:eastAsia="hu-HU"/>
              </w:rPr>
              <w:t>9. évfolyam</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i/>
                <w:iCs/>
                <w:sz w:val="24"/>
                <w:szCs w:val="24"/>
                <w:lang w:eastAsia="hu-HU"/>
              </w:rPr>
            </w:pPr>
            <w:r w:rsidRPr="00CF59DF">
              <w:rPr>
                <w:rFonts w:ascii="Palatino Linotype" w:hAnsi="Palatino Linotype" w:cs="Arial"/>
                <w:i/>
                <w:iCs/>
                <w:sz w:val="24"/>
                <w:szCs w:val="24"/>
                <w:lang w:eastAsia="hu-HU"/>
              </w:rPr>
              <w:t>10. évfolyam</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i/>
                <w:iCs/>
                <w:sz w:val="24"/>
                <w:szCs w:val="24"/>
                <w:lang w:eastAsia="hu-HU"/>
              </w:rPr>
            </w:pPr>
            <w:r w:rsidRPr="00CF59DF">
              <w:rPr>
                <w:rFonts w:ascii="Palatino Linotype" w:hAnsi="Palatino Linotype" w:cs="Arial"/>
                <w:i/>
                <w:iCs/>
                <w:sz w:val="24"/>
                <w:szCs w:val="24"/>
                <w:lang w:eastAsia="hu-HU"/>
              </w:rPr>
              <w:t>11. évfolyam</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i/>
                <w:iCs/>
                <w:sz w:val="24"/>
                <w:szCs w:val="24"/>
                <w:lang w:eastAsia="hu-HU"/>
              </w:rPr>
            </w:pPr>
            <w:r w:rsidRPr="00CF59DF">
              <w:rPr>
                <w:rFonts w:ascii="Palatino Linotype" w:hAnsi="Palatino Linotype" w:cs="Arial"/>
                <w:i/>
                <w:iCs/>
                <w:sz w:val="24"/>
                <w:szCs w:val="24"/>
                <w:lang w:eastAsia="hu-HU"/>
              </w:rPr>
              <w:t>12. évfolyam</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i/>
                <w:iCs/>
                <w:sz w:val="24"/>
                <w:szCs w:val="24"/>
                <w:lang w:eastAsia="hu-HU"/>
              </w:rPr>
            </w:pPr>
            <w:r w:rsidRPr="00CF59DF">
              <w:rPr>
                <w:rFonts w:ascii="Palatino Linotype" w:hAnsi="Palatino Linotype" w:cs="Arial"/>
                <w:i/>
                <w:iCs/>
                <w:sz w:val="24"/>
                <w:szCs w:val="24"/>
                <w:lang w:eastAsia="hu-HU"/>
              </w:rPr>
              <w:t>13.évfolyam</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hetek száma</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36</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36</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36</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32</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32</w:t>
            </w:r>
          </w:p>
        </w:tc>
      </w:tr>
      <w:tr w:rsidR="009E0DDD" w:rsidRPr="00CF59DF" w:rsidTr="00DF12BA">
        <w:trPr>
          <w:trHeight w:val="510"/>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heti szakmai óraszám a heti 40 órás szki kerettanterv szerint</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11</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12</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13</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16</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31</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NAT művészet óra</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 </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 </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 </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 </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szabad sáv</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4</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4</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4</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4</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4</w:t>
            </w:r>
          </w:p>
        </w:tc>
      </w:tr>
      <w:tr w:rsidR="009E0DDD" w:rsidRPr="00CF59DF" w:rsidTr="00DF12BA">
        <w:trPr>
          <w:trHeight w:val="540"/>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helyi szinten szakmai képzésre fordítható összes óraszám</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15</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17</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17</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20</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35</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éves óraszám</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540</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612</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612</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640</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1120</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képzési óraszám 9-12:</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2404</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képzési óraszám 13:</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1120</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r>
      <w:tr w:rsidR="009E0DDD" w:rsidRPr="00CF59DF" w:rsidTr="00DF12BA">
        <w:trPr>
          <w:trHeight w:val="27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gyakorlat (felosztva)</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sz w:val="24"/>
                <w:szCs w:val="24"/>
                <w:lang w:eastAsia="hu-HU"/>
              </w:rPr>
            </w:pPr>
            <w:r w:rsidRPr="00CF59DF">
              <w:rPr>
                <w:rFonts w:ascii="Palatino Linotype" w:hAnsi="Palatino Linotype" w:cs="Arial"/>
                <w:sz w:val="24"/>
                <w:szCs w:val="24"/>
                <w:lang w:eastAsia="hu-HU"/>
              </w:rPr>
              <w:t>160</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r>
      <w:tr w:rsidR="009E0DDD" w:rsidRPr="00CF59DF" w:rsidTr="00DF12BA">
        <w:trPr>
          <w:trHeight w:val="1016"/>
        </w:trPr>
        <w:tc>
          <w:tcPr>
            <w:tcW w:w="2540" w:type="dxa"/>
            <w:tcBorders>
              <w:top w:val="nil"/>
              <w:left w:val="single" w:sz="8" w:space="0" w:color="auto"/>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összes képzési óra:</w:t>
            </w:r>
          </w:p>
        </w:tc>
        <w:tc>
          <w:tcPr>
            <w:tcW w:w="2123"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9E0DDD" w:rsidRPr="00CF59DF" w:rsidRDefault="009E0DDD" w:rsidP="00DF12BA">
            <w:pPr>
              <w:spacing w:after="0" w:line="240" w:lineRule="auto"/>
              <w:jc w:val="right"/>
              <w:rPr>
                <w:rFonts w:ascii="Palatino Linotype" w:hAnsi="Palatino Linotype" w:cs="Arial"/>
                <w:b/>
                <w:bCs/>
                <w:sz w:val="24"/>
                <w:szCs w:val="24"/>
                <w:lang w:eastAsia="hu-HU"/>
              </w:rPr>
            </w:pPr>
            <w:r w:rsidRPr="00CF59DF">
              <w:rPr>
                <w:rFonts w:ascii="Palatino Linotype" w:hAnsi="Palatino Linotype" w:cs="Arial"/>
                <w:b/>
                <w:bCs/>
                <w:sz w:val="24"/>
                <w:szCs w:val="24"/>
                <w:lang w:eastAsia="hu-HU"/>
              </w:rPr>
              <w:t>3684</w:t>
            </w:r>
          </w:p>
        </w:tc>
        <w:tc>
          <w:tcPr>
            <w:tcW w:w="11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c>
          <w:tcPr>
            <w:tcW w:w="972" w:type="dxa"/>
            <w:tcBorders>
              <w:top w:val="nil"/>
              <w:left w:val="nil"/>
              <w:bottom w:val="single" w:sz="8" w:space="0" w:color="auto"/>
              <w:right w:val="single" w:sz="8" w:space="0" w:color="auto"/>
            </w:tcBorders>
          </w:tcPr>
          <w:p w:rsidR="009E0DDD" w:rsidRPr="00CF59DF" w:rsidRDefault="009E0DDD" w:rsidP="00DF12BA">
            <w:pPr>
              <w:spacing w:after="0" w:line="240" w:lineRule="auto"/>
              <w:rPr>
                <w:rFonts w:ascii="Palatino Linotype" w:hAnsi="Palatino Linotype" w:cs="Arial"/>
                <w:sz w:val="24"/>
                <w:szCs w:val="24"/>
                <w:lang w:eastAsia="hu-HU"/>
              </w:rPr>
            </w:pPr>
            <w:r w:rsidRPr="00CF59DF">
              <w:rPr>
                <w:rFonts w:ascii="Palatino Linotype" w:hAnsi="Palatino Linotype" w:cs="Arial"/>
                <w:sz w:val="24"/>
                <w:szCs w:val="24"/>
                <w:lang w:eastAsia="hu-HU"/>
              </w:rPr>
              <w:t> </w:t>
            </w:r>
          </w:p>
        </w:tc>
      </w:tr>
    </w:tbl>
    <w:p w:rsidR="009E0DDD" w:rsidRPr="00CF59DF" w:rsidRDefault="009E0DDD" w:rsidP="00DF12BA">
      <w:pPr>
        <w:rPr>
          <w:rFonts w:ascii="Palatino Linotype" w:hAnsi="Palatino Linotype"/>
        </w:rPr>
      </w:pPr>
      <w:r w:rsidRPr="00CF59DF">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4"/>
        <w:gridCol w:w="1701"/>
        <w:gridCol w:w="1701"/>
        <w:gridCol w:w="1701"/>
        <w:gridCol w:w="1275"/>
      </w:tblGrid>
      <w:tr w:rsidR="009E0DDD" w:rsidRPr="00CF59DF" w:rsidTr="00DF12BA">
        <w:trPr>
          <w:jc w:val="center"/>
        </w:trPr>
        <w:tc>
          <w:tcPr>
            <w:tcW w:w="2514" w:type="dxa"/>
            <w:vAlign w:val="center"/>
          </w:tcPr>
          <w:p w:rsidR="009E0DDD" w:rsidRPr="00CF59DF" w:rsidRDefault="009E0DDD" w:rsidP="00DF12B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évfolyam</w:t>
            </w:r>
          </w:p>
        </w:tc>
        <w:tc>
          <w:tcPr>
            <w:tcW w:w="1701" w:type="dxa"/>
            <w:vAlign w:val="center"/>
          </w:tcPr>
          <w:p w:rsidR="009E0DDD" w:rsidRPr="00CF59DF" w:rsidRDefault="009E0DDD" w:rsidP="00DF12B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heti óraszám szabadsáv nélkül</w:t>
            </w:r>
          </w:p>
        </w:tc>
        <w:tc>
          <w:tcPr>
            <w:tcW w:w="1701" w:type="dxa"/>
            <w:vAlign w:val="center"/>
          </w:tcPr>
          <w:p w:rsidR="009E0DDD" w:rsidRPr="00CF59DF" w:rsidRDefault="009E0DDD" w:rsidP="00DF12B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éves óraszám szabadsáv nélkül</w:t>
            </w:r>
          </w:p>
        </w:tc>
        <w:tc>
          <w:tcPr>
            <w:tcW w:w="1701" w:type="dxa"/>
            <w:vAlign w:val="center"/>
          </w:tcPr>
          <w:p w:rsidR="009E0DDD" w:rsidRPr="00CF59DF" w:rsidRDefault="009E0DDD" w:rsidP="00DF12B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heti óraszám</w:t>
            </w:r>
          </w:p>
          <w:p w:rsidR="009E0DDD" w:rsidRPr="00CF59DF" w:rsidRDefault="009E0DDD" w:rsidP="00DF12B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szabadsávval</w:t>
            </w:r>
          </w:p>
        </w:tc>
        <w:tc>
          <w:tcPr>
            <w:tcW w:w="1275" w:type="dxa"/>
            <w:vAlign w:val="center"/>
          </w:tcPr>
          <w:p w:rsidR="009E0DDD" w:rsidRPr="00CF59DF" w:rsidRDefault="009E0DDD" w:rsidP="00DF12B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éves óraszám szabadsávval</w:t>
            </w:r>
          </w:p>
        </w:tc>
      </w:tr>
      <w:tr w:rsidR="009E0DDD" w:rsidRPr="00CF59DF" w:rsidTr="00DF12BA">
        <w:trPr>
          <w:jc w:val="center"/>
        </w:trPr>
        <w:tc>
          <w:tcPr>
            <w:tcW w:w="2514"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1/13. évfolyam</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31 óra/hét</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1116 óra/év</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35 óra/hét</w:t>
            </w:r>
          </w:p>
        </w:tc>
        <w:tc>
          <w:tcPr>
            <w:tcW w:w="1275"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1260 óra/év</w:t>
            </w:r>
          </w:p>
        </w:tc>
      </w:tr>
      <w:tr w:rsidR="009E0DDD" w:rsidRPr="00CF59DF" w:rsidTr="00DF12BA">
        <w:trPr>
          <w:jc w:val="center"/>
        </w:trPr>
        <w:tc>
          <w:tcPr>
            <w:tcW w:w="2514" w:type="dxa"/>
          </w:tcPr>
          <w:p w:rsidR="009E0DDD" w:rsidRPr="00CF59DF" w:rsidRDefault="009E0DDD" w:rsidP="00DF12BA">
            <w:pPr>
              <w:widowControl w:val="0"/>
              <w:shd w:val="clear" w:color="auto" w:fill="FFFFFF"/>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Ögy</w:t>
            </w:r>
          </w:p>
        </w:tc>
        <w:tc>
          <w:tcPr>
            <w:tcW w:w="1701" w:type="dxa"/>
          </w:tcPr>
          <w:p w:rsidR="009E0DDD" w:rsidRPr="00CF59DF" w:rsidRDefault="009E0DDD" w:rsidP="00DF12BA">
            <w:pPr>
              <w:widowControl w:val="0"/>
              <w:shd w:val="clear" w:color="auto" w:fill="FFFFFF"/>
              <w:suppressAutoHyphens/>
              <w:spacing w:after="0" w:line="240" w:lineRule="auto"/>
              <w:rPr>
                <w:rFonts w:ascii="Palatino Linotype" w:hAnsi="Palatino Linotype"/>
                <w:kern w:val="1"/>
                <w:sz w:val="24"/>
                <w:szCs w:val="24"/>
                <w:lang w:eastAsia="hi-IN" w:bidi="hi-IN"/>
              </w:rPr>
            </w:pPr>
          </w:p>
        </w:tc>
        <w:tc>
          <w:tcPr>
            <w:tcW w:w="1701" w:type="dxa"/>
          </w:tcPr>
          <w:p w:rsidR="009E0DDD" w:rsidRPr="00CF59DF" w:rsidRDefault="009E0DDD" w:rsidP="00DF12BA">
            <w:pPr>
              <w:widowControl w:val="0"/>
              <w:shd w:val="clear" w:color="auto" w:fill="FFFFFF"/>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160 óra</w:t>
            </w:r>
          </w:p>
        </w:tc>
        <w:tc>
          <w:tcPr>
            <w:tcW w:w="1701" w:type="dxa"/>
          </w:tcPr>
          <w:p w:rsidR="009E0DDD" w:rsidRPr="00CF59DF" w:rsidDel="005546A9" w:rsidRDefault="009E0DDD" w:rsidP="00DF12BA">
            <w:pPr>
              <w:widowControl w:val="0"/>
              <w:shd w:val="clear" w:color="auto" w:fill="FFFFFF"/>
              <w:suppressAutoHyphens/>
              <w:spacing w:after="0" w:line="240" w:lineRule="auto"/>
              <w:rPr>
                <w:rFonts w:ascii="Palatino Linotype" w:hAnsi="Palatino Linotype"/>
                <w:kern w:val="1"/>
                <w:sz w:val="24"/>
                <w:szCs w:val="24"/>
                <w:lang w:eastAsia="hi-IN" w:bidi="hi-IN"/>
              </w:rPr>
            </w:pPr>
          </w:p>
        </w:tc>
        <w:tc>
          <w:tcPr>
            <w:tcW w:w="1275" w:type="dxa"/>
          </w:tcPr>
          <w:p w:rsidR="009E0DDD" w:rsidRPr="00CF59DF" w:rsidDel="005546A9" w:rsidRDefault="009E0DDD" w:rsidP="00DF12BA">
            <w:pPr>
              <w:widowControl w:val="0"/>
              <w:shd w:val="clear" w:color="auto" w:fill="FFFFFF"/>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160 óra</w:t>
            </w:r>
          </w:p>
        </w:tc>
      </w:tr>
      <w:tr w:rsidR="009E0DDD" w:rsidRPr="00CF59DF" w:rsidTr="00DF12BA">
        <w:trPr>
          <w:jc w:val="center"/>
        </w:trPr>
        <w:tc>
          <w:tcPr>
            <w:tcW w:w="2514"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2/14. évfolyam</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31 óra/hét</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992 óra/év</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35 óra/hét</w:t>
            </w:r>
          </w:p>
        </w:tc>
        <w:tc>
          <w:tcPr>
            <w:tcW w:w="1275"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1120 óra/év</w:t>
            </w:r>
          </w:p>
        </w:tc>
      </w:tr>
      <w:tr w:rsidR="009E0DDD" w:rsidRPr="00CF59DF" w:rsidTr="00DF12BA">
        <w:trPr>
          <w:jc w:val="center"/>
        </w:trPr>
        <w:tc>
          <w:tcPr>
            <w:tcW w:w="4215" w:type="dxa"/>
            <w:gridSpan w:val="2"/>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Összesen:</w:t>
            </w:r>
          </w:p>
        </w:tc>
        <w:tc>
          <w:tcPr>
            <w:tcW w:w="1701" w:type="dxa"/>
            <w:shd w:val="clear" w:color="auto" w:fill="FFFFFF"/>
          </w:tcPr>
          <w:p w:rsidR="009E0DDD" w:rsidRPr="00CF59DF"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2268 óra</w:t>
            </w:r>
          </w:p>
        </w:tc>
        <w:tc>
          <w:tcPr>
            <w:tcW w:w="1701" w:type="dxa"/>
            <w:shd w:val="clear" w:color="auto" w:fill="FFFFFF"/>
          </w:tcPr>
          <w:p w:rsidR="009E0DDD" w:rsidRPr="00CF59DF" w:rsidDel="005546A9" w:rsidRDefault="009E0DDD" w:rsidP="00DF12BA">
            <w:pPr>
              <w:widowControl w:val="0"/>
              <w:suppressAutoHyphens/>
              <w:spacing w:after="0" w:line="240" w:lineRule="auto"/>
              <w:rPr>
                <w:rFonts w:ascii="Palatino Linotype" w:hAnsi="Palatino Linotype"/>
                <w:kern w:val="1"/>
                <w:sz w:val="24"/>
                <w:szCs w:val="24"/>
                <w:lang w:eastAsia="hi-IN" w:bidi="hi-IN"/>
              </w:rPr>
            </w:pPr>
          </w:p>
        </w:tc>
        <w:tc>
          <w:tcPr>
            <w:tcW w:w="1275" w:type="dxa"/>
            <w:shd w:val="clear" w:color="auto" w:fill="FFFFFF"/>
          </w:tcPr>
          <w:p w:rsidR="009E0DDD" w:rsidRPr="00CF59DF" w:rsidDel="005546A9" w:rsidRDefault="009E0DDD" w:rsidP="00DF12BA">
            <w:pPr>
              <w:widowControl w:val="0"/>
              <w:suppressAutoHyphens/>
              <w:spacing w:after="0" w:line="240" w:lineRule="auto"/>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2540 óra</w:t>
            </w:r>
          </w:p>
        </w:tc>
      </w:tr>
    </w:tbl>
    <w:p w:rsidR="009E0DDD" w:rsidRPr="00CF59DF" w:rsidRDefault="009E0DDD" w:rsidP="00DF12BA">
      <w:pPr>
        <w:rPr>
          <w:rFonts w:ascii="Palatino Linotype" w:hAnsi="Palatino Linotype"/>
        </w:rPr>
        <w:sectPr w:rsidR="009E0DDD" w:rsidRPr="00CF59DF" w:rsidSect="004A4C30">
          <w:footerReference w:type="default" r:id="rId9"/>
          <w:pgSz w:w="11907" w:h="16839" w:code="9"/>
          <w:pgMar w:top="1440" w:right="1440" w:bottom="1440" w:left="1440" w:header="708" w:footer="708" w:gutter="0"/>
          <w:pgNumType w:start="0"/>
          <w:cols w:space="708"/>
          <w:titlePg/>
          <w:docGrid w:linePitch="360"/>
        </w:sectPr>
      </w:pPr>
    </w:p>
    <w:p w:rsidR="009E0DDD" w:rsidRPr="00CF59DF" w:rsidRDefault="009E0DDD" w:rsidP="00907848">
      <w:pPr>
        <w:rPr>
          <w:rFonts w:ascii="Palatino Linotype" w:hAnsi="Palatino Linotype" w:cs="Calibri"/>
          <w:b/>
          <w:bCs/>
          <w:sz w:val="24"/>
          <w:szCs w:val="24"/>
          <w:lang w:eastAsia="hu-HU"/>
        </w:rPr>
      </w:pPr>
      <w:r w:rsidRPr="00CF59DF">
        <w:rPr>
          <w:rFonts w:ascii="Palatino Linotype" w:hAnsi="Palatino Linotype" w:cs="Calibri"/>
          <w:b/>
          <w:bCs/>
          <w:sz w:val="24"/>
          <w:szCs w:val="24"/>
          <w:lang w:eastAsia="hu-HU"/>
        </w:rPr>
        <w:lastRenderedPageBreak/>
        <w:t>1. számú táblázat    A szakmai követelménymodulokhoz rendelt tantárgyak óraszáma évfolyamonként</w:t>
      </w: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315"/>
        <w:gridCol w:w="2014"/>
        <w:gridCol w:w="540"/>
        <w:gridCol w:w="470"/>
        <w:gridCol w:w="776"/>
        <w:gridCol w:w="524"/>
        <w:gridCol w:w="440"/>
        <w:gridCol w:w="440"/>
        <w:gridCol w:w="774"/>
        <w:gridCol w:w="862"/>
        <w:gridCol w:w="862"/>
        <w:gridCol w:w="977"/>
        <w:gridCol w:w="474"/>
        <w:gridCol w:w="461"/>
        <w:gridCol w:w="461"/>
        <w:gridCol w:w="711"/>
      </w:tblGrid>
      <w:tr w:rsidR="009E0DDD" w:rsidRPr="00CF59DF" w:rsidTr="00A2525F">
        <w:trPr>
          <w:trHeight w:val="330"/>
        </w:trPr>
        <w:tc>
          <w:tcPr>
            <w:tcW w:w="884" w:type="pct"/>
            <w:vMerge w:val="restar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Szakmai követelménymodulok</w:t>
            </w:r>
          </w:p>
        </w:tc>
        <w:tc>
          <w:tcPr>
            <w:tcW w:w="769" w:type="pct"/>
            <w:vMerge w:val="restar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Tantárgyak</w:t>
            </w:r>
          </w:p>
        </w:tc>
        <w:tc>
          <w:tcPr>
            <w:tcW w:w="681" w:type="pct"/>
            <w:gridSpan w:val="3"/>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Párhuzamos képzés</w:t>
            </w:r>
          </w:p>
        </w:tc>
        <w:tc>
          <w:tcPr>
            <w:tcW w:w="200"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631" w:type="pct"/>
            <w:gridSpan w:val="3"/>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Szakképesítés-specifikus utolsó évf.</w:t>
            </w:r>
          </w:p>
        </w:tc>
        <w:tc>
          <w:tcPr>
            <w:tcW w:w="1031" w:type="pct"/>
            <w:gridSpan w:val="3"/>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Szakképesítés első évf.</w:t>
            </w:r>
          </w:p>
        </w:tc>
        <w:tc>
          <w:tcPr>
            <w:tcW w:w="181"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623" w:type="pct"/>
            <w:gridSpan w:val="3"/>
            <w:shd w:val="clear" w:color="000000" w:fill="FFFFFF"/>
          </w:tcPr>
          <w:p w:rsidR="009E0DDD" w:rsidRPr="00CF59DF" w:rsidRDefault="009E0DDD" w:rsidP="00907848">
            <w:pPr>
              <w:spacing w:after="0" w:line="240" w:lineRule="auto"/>
              <w:rPr>
                <w:rFonts w:ascii="Palatino Linotype" w:hAnsi="Palatino Linotype"/>
                <w:b/>
                <w:bCs/>
                <w:sz w:val="20"/>
                <w:szCs w:val="20"/>
                <w:lang w:eastAsia="hu-HU"/>
              </w:rPr>
            </w:pPr>
            <w:r w:rsidRPr="00CF59DF">
              <w:rPr>
                <w:rFonts w:ascii="Palatino Linotype" w:hAnsi="Palatino Linotype"/>
                <w:b/>
                <w:bCs/>
                <w:sz w:val="20"/>
                <w:szCs w:val="20"/>
                <w:lang w:eastAsia="hu-HU"/>
              </w:rPr>
              <w:t>Szakképesítés utolsó évfolyama</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769"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681" w:type="pct"/>
            <w:gridSpan w:val="3"/>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9-12. évfolyam</w:t>
            </w:r>
          </w:p>
        </w:tc>
        <w:tc>
          <w:tcPr>
            <w:tcW w:w="200" w:type="pct"/>
            <w:vMerge w:val="restar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ögy</w:t>
            </w:r>
          </w:p>
        </w:tc>
        <w:tc>
          <w:tcPr>
            <w:tcW w:w="631" w:type="pct"/>
            <w:gridSpan w:val="3"/>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5/13. évfolyam</w:t>
            </w:r>
          </w:p>
        </w:tc>
        <w:tc>
          <w:tcPr>
            <w:tcW w:w="1031" w:type="pct"/>
            <w:gridSpan w:val="3"/>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1/13. évfolyam</w:t>
            </w:r>
          </w:p>
        </w:tc>
        <w:tc>
          <w:tcPr>
            <w:tcW w:w="181"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623" w:type="pct"/>
            <w:gridSpan w:val="3"/>
            <w:shd w:val="clear" w:color="000000" w:fill="FFFFFF"/>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2/14. évfolyam</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769"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e</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gy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szabad</w:t>
            </w:r>
          </w:p>
        </w:tc>
        <w:tc>
          <w:tcPr>
            <w:tcW w:w="200"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e</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gy</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szabad</w:t>
            </w:r>
          </w:p>
        </w:tc>
        <w:tc>
          <w:tcPr>
            <w:tcW w:w="329" w:type="pct"/>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e</w:t>
            </w:r>
          </w:p>
        </w:tc>
        <w:tc>
          <w:tcPr>
            <w:tcW w:w="329" w:type="pct"/>
            <w:shd w:val="clear" w:color="000000" w:fill="C0C0C0"/>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gy</w:t>
            </w:r>
          </w:p>
        </w:tc>
        <w:tc>
          <w:tcPr>
            <w:tcW w:w="373" w:type="pct"/>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szabad</w:t>
            </w:r>
          </w:p>
        </w:tc>
        <w:tc>
          <w:tcPr>
            <w:tcW w:w="181" w:type="pct"/>
            <w:shd w:val="clear" w:color="000000" w:fill="808080"/>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ögy</w:t>
            </w:r>
          </w:p>
        </w:tc>
        <w:tc>
          <w:tcPr>
            <w:tcW w:w="176" w:type="pct"/>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e</w:t>
            </w:r>
          </w:p>
        </w:tc>
        <w:tc>
          <w:tcPr>
            <w:tcW w:w="176" w:type="pct"/>
            <w:shd w:val="clear" w:color="000000" w:fill="BFBFBF"/>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gy</w:t>
            </w:r>
          </w:p>
        </w:tc>
        <w:tc>
          <w:tcPr>
            <w:tcW w:w="271" w:type="pct"/>
            <w:noWrap/>
            <w:vAlign w:val="bottom"/>
          </w:tcPr>
          <w:p w:rsidR="009E0DDD" w:rsidRPr="00CF59DF" w:rsidRDefault="009E0DDD" w:rsidP="00907848">
            <w:pPr>
              <w:spacing w:after="0" w:line="240" w:lineRule="auto"/>
              <w:rPr>
                <w:rFonts w:ascii="Palatino Linotype" w:hAnsi="Palatino Linotype"/>
                <w:b/>
                <w:bCs/>
                <w:sz w:val="18"/>
                <w:szCs w:val="18"/>
                <w:lang w:eastAsia="hu-HU"/>
              </w:rPr>
            </w:pPr>
            <w:r w:rsidRPr="00CF59DF">
              <w:rPr>
                <w:rFonts w:ascii="Palatino Linotype" w:hAnsi="Palatino Linotype"/>
                <w:b/>
                <w:bCs/>
                <w:sz w:val="18"/>
                <w:szCs w:val="18"/>
                <w:lang w:eastAsia="hu-HU"/>
              </w:rPr>
              <w:t>szabad</w:t>
            </w:r>
          </w:p>
        </w:tc>
      </w:tr>
      <w:tr w:rsidR="009E0DDD" w:rsidRPr="00CF59DF" w:rsidTr="00A2525F">
        <w:trPr>
          <w:trHeight w:val="615"/>
        </w:trPr>
        <w:tc>
          <w:tcPr>
            <w:tcW w:w="884" w:type="pct"/>
            <w:shd w:val="clear" w:color="000000" w:fill="FFC000"/>
            <w:vAlign w:val="bottom"/>
          </w:tcPr>
          <w:p w:rsidR="009E0DDD" w:rsidRPr="00CF59DF" w:rsidRDefault="009E0DDD" w:rsidP="00D26F09">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xml:space="preserve">11500-12 </w:t>
            </w:r>
            <w:r>
              <w:rPr>
                <w:rFonts w:ascii="Palatino Linotype" w:hAnsi="Palatino Linotype" w:cs="Calibri"/>
                <w:sz w:val="20"/>
                <w:szCs w:val="20"/>
                <w:lang w:eastAsia="hu-HU"/>
              </w:rPr>
              <w:t>Munkahelyi egészség és biztonság</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Munkahelyi egészség és biztonság</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18</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18</w:t>
            </w:r>
          </w:p>
        </w:tc>
        <w:tc>
          <w:tcPr>
            <w:tcW w:w="329" w:type="pct"/>
            <w:shd w:val="clear" w:color="000000" w:fill="C0C0C0"/>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73" w:type="pct"/>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81" w:type="pct"/>
            <w:shd w:val="clear" w:color="000000" w:fill="808080"/>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shd w:val="clear" w:color="000000" w:fill="BFBFBF"/>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shd w:val="clear" w:color="000000" w:fill="FFC000"/>
            <w:vAlign w:val="bottom"/>
          </w:tcPr>
          <w:p w:rsidR="009E0DDD"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11499-12</w:t>
            </w:r>
          </w:p>
          <w:p w:rsidR="009E0DDD" w:rsidRPr="00CF59DF" w:rsidRDefault="009E0DDD" w:rsidP="00D26F09">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xml:space="preserve"> </w:t>
            </w:r>
            <w:r>
              <w:rPr>
                <w:rFonts w:ascii="Palatino Linotype" w:hAnsi="Palatino Linotype" w:cs="Palatino Linotype"/>
                <w:sz w:val="20"/>
                <w:szCs w:val="20"/>
                <w:lang w:eastAsia="hu-HU"/>
              </w:rPr>
              <w:t>Foglalkoztatás II.</w:t>
            </w:r>
          </w:p>
        </w:tc>
        <w:tc>
          <w:tcPr>
            <w:tcW w:w="769" w:type="pct"/>
            <w:vAlign w:val="bottom"/>
          </w:tcPr>
          <w:p w:rsidR="009E0DDD" w:rsidRPr="003374C4" w:rsidRDefault="009E0DDD" w:rsidP="00907848">
            <w:pPr>
              <w:spacing w:after="0" w:line="240" w:lineRule="auto"/>
              <w:jc w:val="center"/>
              <w:rPr>
                <w:rFonts w:ascii="Palatino Linotype" w:hAnsi="Palatino Linotype" w:cs="Calibri"/>
                <w:sz w:val="20"/>
                <w:szCs w:val="20"/>
                <w:lang w:eastAsia="hu-HU"/>
              </w:rPr>
            </w:pPr>
            <w:r>
              <w:rPr>
                <w:rFonts w:ascii="Palatino Linotype" w:hAnsi="Palatino Linotype" w:cs="Palatino Linotype"/>
                <w:sz w:val="20"/>
                <w:szCs w:val="20"/>
                <w:lang w:eastAsia="hu-HU"/>
              </w:rPr>
              <w:t>Foglalkoztatás II.</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16</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vAlign w:val="bottom"/>
          </w:tcPr>
          <w:p w:rsidR="009E0DDD" w:rsidRPr="00CF59DF" w:rsidRDefault="00132D1C" w:rsidP="00132D1C">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w:t>
            </w:r>
            <w:r>
              <w:rPr>
                <w:rFonts w:ascii="Palatino Linotype" w:hAnsi="Palatino Linotype"/>
                <w:b/>
                <w:bCs/>
                <w:sz w:val="20"/>
                <w:szCs w:val="20"/>
                <w:lang w:eastAsia="hu-HU"/>
              </w:rPr>
              <w:t>6</w:t>
            </w:r>
          </w:p>
        </w:tc>
        <w:tc>
          <w:tcPr>
            <w:tcW w:w="176" w:type="pct"/>
            <w:shd w:val="clear" w:color="000000" w:fill="BFBFB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915"/>
        </w:trPr>
        <w:tc>
          <w:tcPr>
            <w:tcW w:w="884" w:type="pct"/>
            <w:shd w:val="clear" w:color="000000" w:fill="FFC000"/>
            <w:vAlign w:val="bottom"/>
          </w:tcPr>
          <w:p w:rsidR="009E0DDD" w:rsidRPr="00CF59DF" w:rsidRDefault="009E0DDD" w:rsidP="00D26F09">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xml:space="preserve">11498-12 </w:t>
            </w:r>
            <w:r>
              <w:rPr>
                <w:rFonts w:ascii="Palatino Linotype" w:hAnsi="Palatino Linotype" w:cs="Calibri"/>
                <w:sz w:val="20"/>
                <w:szCs w:val="20"/>
                <w:lang w:eastAsia="hu-HU"/>
              </w:rPr>
              <w:t>Foglalkoztatás I. (érettségire épülő képzések esetén)</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Foglalkoztatás I. (érettségire épülő képzések esetén)</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373"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81"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vAlign w:val="bottom"/>
          </w:tcPr>
          <w:p w:rsidR="009E0DDD" w:rsidRPr="00CF59DF" w:rsidRDefault="00132D1C" w:rsidP="00907848">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64</w:t>
            </w:r>
          </w:p>
        </w:tc>
        <w:tc>
          <w:tcPr>
            <w:tcW w:w="176" w:type="pct"/>
            <w:shd w:val="clear" w:color="000000" w:fill="BFBFB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restart"/>
            <w:shd w:val="clear" w:color="000000" w:fill="FFC000"/>
            <w:vAlign w:val="center"/>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10733-12    Az audiovizuális szakmák vállalkozási ismeretei és környezete</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Művelődéstörténet</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128</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112</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Hangművészeti, zenei alapismeretek</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448</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256</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Ábrázolás</w:t>
            </w:r>
          </w:p>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technika</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288</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144</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Anyagismeret</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180</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112</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Anyagismeret gyakorlat</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96</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80</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Munkakörnyezet ismeretek</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144</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128</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Digitális művészeti gyakorlatok</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288</w:t>
            </w:r>
          </w:p>
        </w:tc>
        <w:tc>
          <w:tcPr>
            <w:tcW w:w="295"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00" w:type="pc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FFFFFF"/>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168" w:type="pct"/>
            <w:shd w:val="clear" w:color="000000" w:fill="C0C0C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128</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Multimédia gyakorlatok</w:t>
            </w:r>
          </w:p>
        </w:tc>
        <w:tc>
          <w:tcPr>
            <w:tcW w:w="206" w:type="pct"/>
            <w:shd w:val="clear" w:color="000000" w:fill="FFFFFF"/>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17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240</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lang w:eastAsia="hu-HU"/>
              </w:rPr>
            </w:pPr>
            <w:r w:rsidRPr="00CF59DF">
              <w:rPr>
                <w:rFonts w:ascii="Palatino Linotype" w:hAnsi="Palatino Linotype" w:cs="Calibri"/>
                <w:b/>
                <w:bCs/>
                <w:lang w:eastAsia="hu-HU"/>
              </w:rPr>
              <w:t>144</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45"/>
        </w:trPr>
        <w:tc>
          <w:tcPr>
            <w:tcW w:w="884" w:type="pct"/>
            <w:vMerge w:val="restart"/>
            <w:vAlign w:val="center"/>
          </w:tcPr>
          <w:p w:rsidR="009E0DDD" w:rsidRPr="00BD08D0" w:rsidRDefault="009E0DDD" w:rsidP="00BC5F1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Calibri"/>
                <w:sz w:val="20"/>
                <w:szCs w:val="20"/>
                <w:lang w:eastAsia="hu-HU"/>
              </w:rPr>
              <w:lastRenderedPageBreak/>
              <w:t>10586</w:t>
            </w:r>
            <w:r w:rsidRPr="00CF59DF">
              <w:rPr>
                <w:rFonts w:ascii="Palatino Linotype" w:hAnsi="Palatino Linotype" w:cs="Calibri"/>
                <w:sz w:val="20"/>
                <w:szCs w:val="20"/>
                <w:lang w:eastAsia="hu-HU"/>
              </w:rPr>
              <w:t xml:space="preserve">-12 </w:t>
            </w:r>
            <w:r>
              <w:rPr>
                <w:rFonts w:ascii="Palatino Linotype" w:hAnsi="Palatino Linotype" w:cs="Palatino Linotype"/>
                <w:sz w:val="20"/>
                <w:szCs w:val="20"/>
                <w:lang w:eastAsia="hu-HU"/>
              </w:rPr>
              <w:t>Művészetelmélet és ábrázolás</w:t>
            </w:r>
          </w:p>
        </w:tc>
        <w:tc>
          <w:tcPr>
            <w:tcW w:w="769" w:type="pct"/>
            <w:noWrap/>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Művészettörténet</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73"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81" w:type="pct"/>
            <w:shd w:val="clear" w:color="000000" w:fill="80808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71" w:type="pct"/>
            <w:noWrap/>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noWrap/>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Népművészet</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24</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24</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noWrap/>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Rajz- mintázás</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125</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125</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noWrap/>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Ábrázoló geometria</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noWrap/>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Betűrajz</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restart"/>
            <w:vAlign w:val="center"/>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10659-12 Számítógépes grafikai programok</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Hardverismeret</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Szoftverismeret</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Grafika tip</w:t>
            </w:r>
            <w:r>
              <w:rPr>
                <w:rFonts w:ascii="Palatino Linotype" w:hAnsi="Palatino Linotype" w:cs="Calibri"/>
                <w:sz w:val="20"/>
                <w:szCs w:val="20"/>
                <w:lang w:eastAsia="hu-HU"/>
              </w:rPr>
              <w:t>o</w:t>
            </w:r>
            <w:r w:rsidRPr="00CF59DF">
              <w:rPr>
                <w:rFonts w:ascii="Palatino Linotype" w:hAnsi="Palatino Linotype" w:cs="Calibri"/>
                <w:sz w:val="20"/>
                <w:szCs w:val="20"/>
                <w:lang w:eastAsia="hu-HU"/>
              </w:rPr>
              <w:t>grfia</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Képfeldolgozás</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Prezentáció</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16</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16</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restart"/>
            <w:vAlign w:val="center"/>
          </w:tcPr>
          <w:p w:rsidR="009E0DDD" w:rsidRPr="00CF59DF" w:rsidRDefault="009E0DDD" w:rsidP="00BC5F1A">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10660-12  Szaktörténet- munkakörnyezet</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Mozgókép- történet, -műfajok</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73"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81" w:type="pct"/>
            <w:shd w:val="clear" w:color="000000" w:fill="80808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271" w:type="pct"/>
            <w:noWrap/>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Kamera ismeret</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16</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73"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81" w:type="pct"/>
            <w:shd w:val="clear" w:color="000000" w:fill="80808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16</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A01CFF">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Animáció t</w:t>
            </w:r>
            <w:r>
              <w:rPr>
                <w:rFonts w:ascii="Palatino Linotype" w:hAnsi="Palatino Linotype" w:cs="Calibri"/>
                <w:sz w:val="20"/>
                <w:szCs w:val="20"/>
                <w:lang w:eastAsia="hu-HU"/>
              </w:rPr>
              <w:t>í</w:t>
            </w:r>
            <w:r w:rsidRPr="00CF59DF">
              <w:rPr>
                <w:rFonts w:ascii="Palatino Linotype" w:hAnsi="Palatino Linotype" w:cs="Calibri"/>
                <w:sz w:val="20"/>
                <w:szCs w:val="20"/>
                <w:lang w:eastAsia="hu-HU"/>
              </w:rPr>
              <w:t>pusok</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Fölvételi stúdió világítás technika</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auto"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auto"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Digitális hang-  és</w:t>
            </w:r>
            <w:r>
              <w:rPr>
                <w:rFonts w:ascii="Palatino Linotype" w:hAnsi="Palatino Linotype" w:cs="Calibri"/>
                <w:sz w:val="20"/>
                <w:szCs w:val="20"/>
                <w:lang w:eastAsia="hu-HU"/>
              </w:rPr>
              <w:t xml:space="preserve"> </w:t>
            </w:r>
            <w:r w:rsidRPr="00CF59DF">
              <w:rPr>
                <w:rFonts w:ascii="Palatino Linotype" w:hAnsi="Palatino Linotype" w:cs="Calibri"/>
                <w:sz w:val="20"/>
                <w:szCs w:val="20"/>
                <w:lang w:eastAsia="hu-HU"/>
              </w:rPr>
              <w:t>képtögzítés</w:t>
            </w:r>
          </w:p>
        </w:tc>
        <w:tc>
          <w:tcPr>
            <w:tcW w:w="206"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auto" w:fill="BFBFB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auto"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64</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64</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restart"/>
            <w:vAlign w:val="center"/>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10588-12 Tervezés és technológia</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xml:space="preserve">Kreatív tervezés </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Fölvétel technikák</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43</w:t>
            </w:r>
          </w:p>
        </w:tc>
        <w:tc>
          <w:tcPr>
            <w:tcW w:w="168"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43</w:t>
            </w:r>
          </w:p>
        </w:tc>
        <w:tc>
          <w:tcPr>
            <w:tcW w:w="176" w:type="pct"/>
            <w:shd w:val="clear" w:color="000000" w:fill="BFBFBF"/>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615"/>
        </w:trPr>
        <w:tc>
          <w:tcPr>
            <w:tcW w:w="884" w:type="pct"/>
            <w:vMerge w:val="restart"/>
            <w:vAlign w:val="center"/>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10661-12 Mozgókép- és animáció készítés</w:t>
            </w: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xml:space="preserve">Sík figurák és hátterek készítése </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295"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373" w:type="pct"/>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81" w:type="pct"/>
            <w:shd w:val="clear" w:color="000000" w:fill="808080"/>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w:t>
            </w:r>
          </w:p>
        </w:tc>
        <w:tc>
          <w:tcPr>
            <w:tcW w:w="271" w:type="pct"/>
            <w:noWrap/>
            <w:vAlign w:val="bottom"/>
          </w:tcPr>
          <w:p w:rsidR="009E0DDD" w:rsidRPr="00CF59DF" w:rsidRDefault="009E0DDD" w:rsidP="0090784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w:t>
            </w:r>
          </w:p>
        </w:tc>
      </w:tr>
      <w:tr w:rsidR="009E0DDD" w:rsidRPr="00CF59DF" w:rsidTr="00A2525F">
        <w:trPr>
          <w:trHeight w:val="6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Plasztikus figurák és díszletek építése</w:t>
            </w:r>
          </w:p>
        </w:tc>
        <w:tc>
          <w:tcPr>
            <w:tcW w:w="206" w:type="pc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p>
        </w:tc>
        <w:tc>
          <w:tcPr>
            <w:tcW w:w="168"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295"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p>
        </w:tc>
        <w:tc>
          <w:tcPr>
            <w:tcW w:w="176" w:type="pc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48</w:t>
            </w:r>
          </w:p>
        </w:tc>
        <w:tc>
          <w:tcPr>
            <w:tcW w:w="271" w:type="pc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Animációs film</w:t>
            </w:r>
          </w:p>
        </w:tc>
        <w:tc>
          <w:tcPr>
            <w:tcW w:w="206" w:type="pct"/>
            <w:vMerge w:val="restart"/>
            <w:shd w:val="clear" w:color="000000" w:fill="FFFFFF"/>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9" w:type="pct"/>
            <w:vMerge w:val="restar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95" w:type="pct"/>
            <w:vMerge w:val="restar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200" w:type="pct"/>
            <w:vMerge w:val="restar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68" w:type="pct"/>
            <w:vMerge w:val="restar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p>
        </w:tc>
        <w:tc>
          <w:tcPr>
            <w:tcW w:w="168" w:type="pct"/>
            <w:vMerge w:val="restar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295" w:type="pct"/>
            <w:vMerge w:val="restar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Merge w:val="restar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29" w:type="pct"/>
            <w:vMerge w:val="restart"/>
            <w:shd w:val="clear" w:color="000000" w:fill="C0C0C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373" w:type="pct"/>
            <w:vMerge w:val="restart"/>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81" w:type="pct"/>
            <w:vMerge w:val="restart"/>
            <w:shd w:val="clear" w:color="000000" w:fill="808080"/>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c>
          <w:tcPr>
            <w:tcW w:w="176" w:type="pct"/>
            <w:vMerge w:val="restar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176" w:type="pct"/>
            <w:vMerge w:val="restart"/>
            <w:shd w:val="clear" w:color="000000" w:fill="BFBFBF"/>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32</w:t>
            </w:r>
          </w:p>
        </w:tc>
        <w:tc>
          <w:tcPr>
            <w:tcW w:w="271" w:type="pct"/>
            <w:vMerge w:val="restart"/>
            <w:noWrap/>
            <w:vAlign w:val="bottom"/>
          </w:tcPr>
          <w:p w:rsidR="009E0DDD" w:rsidRPr="00CF59DF" w:rsidRDefault="009E0DDD" w:rsidP="00907848">
            <w:pPr>
              <w:spacing w:after="0" w:line="240" w:lineRule="auto"/>
              <w:rPr>
                <w:rFonts w:ascii="Palatino Linotype" w:hAnsi="Palatino Linotype" w:cs="Calibri"/>
                <w:lang w:eastAsia="hu-HU"/>
              </w:rPr>
            </w:pPr>
            <w:r w:rsidRPr="00CF59DF">
              <w:rPr>
                <w:rFonts w:ascii="Palatino Linotype" w:hAnsi="Palatino Linotype" w:cs="Calibri"/>
                <w:lang w:eastAsia="hu-HU"/>
              </w:rPr>
              <w:t> </w:t>
            </w:r>
          </w:p>
        </w:tc>
      </w:tr>
      <w:tr w:rsidR="009E0DDD" w:rsidRPr="00CF59DF" w:rsidTr="00A2525F">
        <w:trPr>
          <w:trHeight w:val="315"/>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Készre gyártása és</w:t>
            </w:r>
          </w:p>
        </w:tc>
        <w:tc>
          <w:tcPr>
            <w:tcW w:w="206"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79"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295"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200"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68"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68"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95"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329"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329"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373"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81"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76"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76"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71" w:type="pct"/>
            <w:vMerge/>
            <w:vAlign w:val="center"/>
          </w:tcPr>
          <w:p w:rsidR="009E0DDD" w:rsidRPr="00CF59DF" w:rsidRDefault="009E0DDD" w:rsidP="00907848">
            <w:pPr>
              <w:spacing w:after="0" w:line="240" w:lineRule="auto"/>
              <w:rPr>
                <w:rFonts w:ascii="Palatino Linotype" w:hAnsi="Palatino Linotype" w:cs="Calibri"/>
                <w:lang w:eastAsia="hu-HU"/>
              </w:rPr>
            </w:pPr>
          </w:p>
        </w:tc>
      </w:tr>
      <w:tr w:rsidR="009E0DDD" w:rsidRPr="00CF59DF" w:rsidTr="00A2525F">
        <w:trPr>
          <w:trHeight w:val="330"/>
        </w:trPr>
        <w:tc>
          <w:tcPr>
            <w:tcW w:w="884" w:type="pct"/>
            <w:vMerge/>
            <w:vAlign w:val="center"/>
          </w:tcPr>
          <w:p w:rsidR="009E0DDD" w:rsidRPr="00CF59DF" w:rsidRDefault="009E0DDD" w:rsidP="00907848">
            <w:pPr>
              <w:spacing w:after="0" w:line="240" w:lineRule="auto"/>
              <w:rPr>
                <w:rFonts w:ascii="Palatino Linotype" w:hAnsi="Palatino Linotype" w:cs="Calibri"/>
                <w:sz w:val="20"/>
                <w:szCs w:val="20"/>
                <w:lang w:eastAsia="hu-HU"/>
              </w:rPr>
            </w:pPr>
          </w:p>
        </w:tc>
        <w:tc>
          <w:tcPr>
            <w:tcW w:w="769" w:type="pct"/>
            <w:vAlign w:val="bottom"/>
          </w:tcPr>
          <w:p w:rsidR="009E0DDD" w:rsidRPr="00CF59DF" w:rsidRDefault="009E0DDD" w:rsidP="0090784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dokumentálása</w:t>
            </w:r>
          </w:p>
        </w:tc>
        <w:tc>
          <w:tcPr>
            <w:tcW w:w="206"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79"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295"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200"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68"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68"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95"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329"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329"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373"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81" w:type="pct"/>
            <w:vMerge/>
            <w:vAlign w:val="center"/>
          </w:tcPr>
          <w:p w:rsidR="009E0DDD" w:rsidRPr="00CF59DF" w:rsidRDefault="009E0DDD" w:rsidP="00907848">
            <w:pPr>
              <w:spacing w:after="0" w:line="240" w:lineRule="auto"/>
              <w:rPr>
                <w:rFonts w:ascii="Palatino Linotype" w:hAnsi="Palatino Linotype" w:cs="Calibri"/>
                <w:lang w:eastAsia="hu-HU"/>
              </w:rPr>
            </w:pPr>
          </w:p>
        </w:tc>
        <w:tc>
          <w:tcPr>
            <w:tcW w:w="176"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76"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71" w:type="pct"/>
            <w:vMerge/>
            <w:vAlign w:val="center"/>
          </w:tcPr>
          <w:p w:rsidR="009E0DDD" w:rsidRPr="00CF59DF" w:rsidRDefault="009E0DDD" w:rsidP="00907848">
            <w:pPr>
              <w:spacing w:after="0" w:line="240" w:lineRule="auto"/>
              <w:rPr>
                <w:rFonts w:ascii="Palatino Linotype" w:hAnsi="Palatino Linotype" w:cs="Calibri"/>
                <w:lang w:eastAsia="hu-HU"/>
              </w:rPr>
            </w:pPr>
          </w:p>
        </w:tc>
      </w:tr>
      <w:tr w:rsidR="009E0DDD" w:rsidRPr="00CF59DF" w:rsidTr="00A2525F">
        <w:trPr>
          <w:trHeight w:val="300"/>
        </w:trPr>
        <w:tc>
          <w:tcPr>
            <w:tcW w:w="1652" w:type="pct"/>
            <w:gridSpan w:val="2"/>
            <w:vMerge w:val="restar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lastRenderedPageBreak/>
              <w:t>összes óra</w:t>
            </w:r>
          </w:p>
        </w:tc>
        <w:tc>
          <w:tcPr>
            <w:tcW w:w="20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1204</w:t>
            </w:r>
          </w:p>
        </w:tc>
        <w:tc>
          <w:tcPr>
            <w:tcW w:w="179" w:type="pct"/>
            <w:shd w:val="clear" w:color="000000" w:fill="C0C0C0"/>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640</w:t>
            </w:r>
          </w:p>
        </w:tc>
        <w:tc>
          <w:tcPr>
            <w:tcW w:w="295" w:type="pct"/>
            <w:vMerge w:val="restart"/>
            <w:noWrap/>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r w:rsidRPr="00CF59DF">
              <w:rPr>
                <w:rFonts w:ascii="Palatino Linotype" w:hAnsi="Palatino Linotype"/>
                <w:b/>
                <w:bCs/>
                <w:sz w:val="20"/>
                <w:szCs w:val="20"/>
                <w:lang w:eastAsia="hu-HU"/>
              </w:rPr>
              <w:t>560</w:t>
            </w:r>
          </w:p>
        </w:tc>
        <w:tc>
          <w:tcPr>
            <w:tcW w:w="200" w:type="pct"/>
            <w:vMerge w:val="restart"/>
            <w:shd w:val="clear" w:color="000000" w:fill="808080"/>
            <w:vAlign w:val="bottom"/>
          </w:tcPr>
          <w:p w:rsidR="009E0DDD" w:rsidRPr="00CF59DF" w:rsidRDefault="009E0DDD" w:rsidP="00907848">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160</w:t>
            </w:r>
          </w:p>
        </w:tc>
        <w:tc>
          <w:tcPr>
            <w:tcW w:w="168" w:type="pct"/>
            <w:vMerge w:val="restar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595</w:t>
            </w:r>
          </w:p>
        </w:tc>
        <w:tc>
          <w:tcPr>
            <w:tcW w:w="168" w:type="pct"/>
            <w:vMerge w:val="restart"/>
            <w:shd w:val="clear" w:color="000000" w:fill="C0C0C0"/>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397</w:t>
            </w:r>
          </w:p>
        </w:tc>
        <w:tc>
          <w:tcPr>
            <w:tcW w:w="295" w:type="pct"/>
            <w:vMerge w:val="restar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128</w:t>
            </w:r>
          </w:p>
        </w:tc>
        <w:tc>
          <w:tcPr>
            <w:tcW w:w="329"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770</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344</w:t>
            </w:r>
          </w:p>
        </w:tc>
        <w:tc>
          <w:tcPr>
            <w:tcW w:w="373" w:type="pct"/>
            <w:vMerge w:val="restar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144</w:t>
            </w:r>
          </w:p>
        </w:tc>
        <w:tc>
          <w:tcPr>
            <w:tcW w:w="181" w:type="pct"/>
            <w:vMerge w:val="restart"/>
            <w:shd w:val="clear" w:color="000000" w:fill="80808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160</w:t>
            </w:r>
          </w:p>
        </w:tc>
        <w:tc>
          <w:tcPr>
            <w:tcW w:w="176" w:type="pct"/>
            <w:vMerge w:val="restar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595</w:t>
            </w:r>
          </w:p>
        </w:tc>
        <w:tc>
          <w:tcPr>
            <w:tcW w:w="176" w:type="pct"/>
            <w:vMerge w:val="restart"/>
            <w:shd w:val="clear" w:color="000000" w:fill="C0C0C0"/>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397</w:t>
            </w:r>
          </w:p>
        </w:tc>
        <w:tc>
          <w:tcPr>
            <w:tcW w:w="271" w:type="pct"/>
            <w:vMerge w:val="restart"/>
            <w:noWrap/>
            <w:vAlign w:val="bottom"/>
          </w:tcPr>
          <w:p w:rsidR="009E0DDD" w:rsidRPr="00CF59DF" w:rsidRDefault="009E0DDD" w:rsidP="00907848">
            <w:pPr>
              <w:spacing w:after="0" w:line="240" w:lineRule="auto"/>
              <w:rPr>
                <w:rFonts w:ascii="Palatino Linotype" w:hAnsi="Palatino Linotype" w:cs="Calibri"/>
                <w:b/>
                <w:bCs/>
                <w:lang w:eastAsia="hu-HU"/>
              </w:rPr>
            </w:pPr>
            <w:r w:rsidRPr="00CF59DF">
              <w:rPr>
                <w:rFonts w:ascii="Palatino Linotype" w:hAnsi="Palatino Linotype" w:cs="Calibri"/>
                <w:b/>
                <w:bCs/>
                <w:lang w:eastAsia="hu-HU"/>
              </w:rPr>
              <w:t>128</w:t>
            </w:r>
          </w:p>
        </w:tc>
      </w:tr>
      <w:tr w:rsidR="009E0DDD" w:rsidRPr="00CF59DF" w:rsidTr="00A2525F">
        <w:trPr>
          <w:trHeight w:val="315"/>
        </w:trPr>
        <w:tc>
          <w:tcPr>
            <w:tcW w:w="1652" w:type="pct"/>
            <w:gridSpan w:val="2"/>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06"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1206</w:t>
            </w:r>
          </w:p>
        </w:tc>
        <w:tc>
          <w:tcPr>
            <w:tcW w:w="179" w:type="pct"/>
            <w:shd w:val="clear" w:color="000000" w:fill="C0C0C0"/>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638</w:t>
            </w:r>
          </w:p>
        </w:tc>
        <w:tc>
          <w:tcPr>
            <w:tcW w:w="295" w:type="pct"/>
            <w:vMerge/>
            <w:vAlign w:val="center"/>
          </w:tcPr>
          <w:p w:rsidR="009E0DDD" w:rsidRPr="00CF59DF" w:rsidRDefault="009E0DDD" w:rsidP="00907848">
            <w:pPr>
              <w:spacing w:after="0" w:line="240" w:lineRule="auto"/>
              <w:rPr>
                <w:rFonts w:ascii="Palatino Linotype" w:hAnsi="Palatino Linotype"/>
                <w:sz w:val="20"/>
                <w:szCs w:val="20"/>
                <w:lang w:eastAsia="hu-HU"/>
              </w:rPr>
            </w:pPr>
          </w:p>
        </w:tc>
        <w:tc>
          <w:tcPr>
            <w:tcW w:w="200" w:type="pct"/>
            <w:vMerge/>
            <w:vAlign w:val="center"/>
          </w:tcPr>
          <w:p w:rsidR="009E0DDD" w:rsidRPr="00CF59DF" w:rsidRDefault="009E0DDD" w:rsidP="00907848">
            <w:pPr>
              <w:spacing w:after="0" w:line="240" w:lineRule="auto"/>
              <w:rPr>
                <w:rFonts w:ascii="Palatino Linotype" w:hAnsi="Palatino Linotype"/>
                <w:sz w:val="20"/>
                <w:szCs w:val="20"/>
                <w:lang w:eastAsia="hu-HU"/>
              </w:rPr>
            </w:pPr>
          </w:p>
        </w:tc>
        <w:tc>
          <w:tcPr>
            <w:tcW w:w="168"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68"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95"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329" w:type="pct"/>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764</w:t>
            </w:r>
          </w:p>
        </w:tc>
        <w:tc>
          <w:tcPr>
            <w:tcW w:w="329" w:type="pct"/>
            <w:shd w:val="clear" w:color="000000" w:fill="C0C0C0"/>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350</w:t>
            </w:r>
          </w:p>
        </w:tc>
        <w:tc>
          <w:tcPr>
            <w:tcW w:w="373"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81"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76"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176"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271" w:type="pct"/>
            <w:vMerge/>
            <w:vAlign w:val="center"/>
          </w:tcPr>
          <w:p w:rsidR="009E0DDD" w:rsidRPr="00CF59DF" w:rsidRDefault="009E0DDD" w:rsidP="00907848">
            <w:pPr>
              <w:spacing w:after="0" w:line="240" w:lineRule="auto"/>
              <w:rPr>
                <w:rFonts w:ascii="Palatino Linotype" w:hAnsi="Palatino Linotype" w:cs="Calibri"/>
                <w:b/>
                <w:bCs/>
                <w:lang w:eastAsia="hu-HU"/>
              </w:rPr>
            </w:pPr>
          </w:p>
        </w:tc>
      </w:tr>
      <w:tr w:rsidR="009E0DDD" w:rsidRPr="00CF59DF" w:rsidTr="00A2525F">
        <w:trPr>
          <w:trHeight w:val="315"/>
        </w:trPr>
        <w:tc>
          <w:tcPr>
            <w:tcW w:w="1652" w:type="pct"/>
            <w:gridSpan w:val="2"/>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összes óra</w:t>
            </w:r>
          </w:p>
        </w:tc>
        <w:tc>
          <w:tcPr>
            <w:tcW w:w="681" w:type="pct"/>
            <w:gridSpan w:val="3"/>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1844+560</w:t>
            </w:r>
          </w:p>
        </w:tc>
        <w:tc>
          <w:tcPr>
            <w:tcW w:w="200" w:type="pct"/>
            <w:vMerge/>
            <w:vAlign w:val="center"/>
          </w:tcPr>
          <w:p w:rsidR="009E0DDD" w:rsidRPr="00CF59DF" w:rsidRDefault="009E0DDD" w:rsidP="00907848">
            <w:pPr>
              <w:spacing w:after="0" w:line="240" w:lineRule="auto"/>
              <w:rPr>
                <w:rFonts w:ascii="Palatino Linotype" w:hAnsi="Palatino Linotype"/>
                <w:sz w:val="20"/>
                <w:szCs w:val="20"/>
                <w:lang w:eastAsia="hu-HU"/>
              </w:rPr>
            </w:pPr>
          </w:p>
        </w:tc>
        <w:tc>
          <w:tcPr>
            <w:tcW w:w="631" w:type="pct"/>
            <w:gridSpan w:val="3"/>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992 + 128 szabad</w:t>
            </w:r>
          </w:p>
        </w:tc>
        <w:tc>
          <w:tcPr>
            <w:tcW w:w="658" w:type="pct"/>
            <w:gridSpan w:val="2"/>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1116 + 144 szabad</w:t>
            </w:r>
          </w:p>
        </w:tc>
        <w:tc>
          <w:tcPr>
            <w:tcW w:w="373" w:type="pct"/>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181" w:type="pct"/>
            <w:vMerge/>
            <w:vAlign w:val="center"/>
          </w:tcPr>
          <w:p w:rsidR="009E0DDD" w:rsidRPr="00CF59DF" w:rsidRDefault="009E0DDD" w:rsidP="00907848">
            <w:pPr>
              <w:spacing w:after="0" w:line="240" w:lineRule="auto"/>
              <w:rPr>
                <w:rFonts w:ascii="Palatino Linotype" w:hAnsi="Palatino Linotype"/>
                <w:b/>
                <w:bCs/>
                <w:sz w:val="20"/>
                <w:szCs w:val="20"/>
                <w:lang w:eastAsia="hu-HU"/>
              </w:rPr>
            </w:pPr>
          </w:p>
        </w:tc>
        <w:tc>
          <w:tcPr>
            <w:tcW w:w="623" w:type="pct"/>
            <w:gridSpan w:val="3"/>
            <w:noWrap/>
            <w:vAlign w:val="bottom"/>
          </w:tcPr>
          <w:p w:rsidR="009E0DDD" w:rsidRPr="00CF59DF" w:rsidRDefault="009E0DDD" w:rsidP="00907848">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992 + 128 szabad</w:t>
            </w:r>
          </w:p>
        </w:tc>
      </w:tr>
    </w:tbl>
    <w:p w:rsidR="009E0DDD" w:rsidRPr="00CF59DF" w:rsidRDefault="009E0DDD" w:rsidP="00907848">
      <w:pPr>
        <w:rPr>
          <w:rFonts w:ascii="Palatino Linotype" w:hAnsi="Palatino Linotype"/>
        </w:rPr>
      </w:pPr>
    </w:p>
    <w:p w:rsidR="009E0DDD" w:rsidRPr="00CF59DF" w:rsidRDefault="009E0DDD" w:rsidP="00907848">
      <w:pPr>
        <w:rPr>
          <w:rFonts w:ascii="Palatino Linotype" w:hAnsi="Palatino Linotype" w:cs="Arial"/>
          <w:sz w:val="20"/>
          <w:szCs w:val="20"/>
        </w:rPr>
      </w:pPr>
      <w:r w:rsidRPr="00CF59DF">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E0DDD" w:rsidRPr="00CF59DF" w:rsidRDefault="009E0DDD" w:rsidP="00907848">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E0DDD" w:rsidRPr="00CF59DF" w:rsidRDefault="009E0DDD" w:rsidP="00907848">
      <w:pPr>
        <w:rPr>
          <w:rFonts w:ascii="Palatino Linotype" w:hAnsi="Palatino Linotype"/>
          <w:sz w:val="24"/>
          <w:szCs w:val="24"/>
        </w:rPr>
      </w:pPr>
    </w:p>
    <w:p w:rsidR="009E0DDD" w:rsidRPr="00CF59DF" w:rsidRDefault="009E0DDD" w:rsidP="00DF12BA">
      <w:pPr>
        <w:rPr>
          <w:rFonts w:ascii="Palatino Linotype" w:hAnsi="Palatino Linotype" w:cs="Arial"/>
          <w:sz w:val="20"/>
          <w:szCs w:val="20"/>
        </w:rPr>
      </w:pPr>
      <w:r w:rsidRPr="00CF59DF">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E0DDD" w:rsidRPr="00CF59DF" w:rsidRDefault="009E0DDD">
      <w:pPr>
        <w:rPr>
          <w:rFonts w:ascii="Palatino Linotype" w:hAnsi="Palatino Linotype"/>
        </w:rPr>
        <w:sectPr w:rsidR="009E0DDD" w:rsidRPr="00CF59DF" w:rsidSect="00DF12BA">
          <w:pgSz w:w="16839" w:h="11907" w:orient="landscape" w:code="9"/>
          <w:pgMar w:top="1440" w:right="1440" w:bottom="1440" w:left="1440" w:header="708" w:footer="708" w:gutter="0"/>
          <w:cols w:space="708"/>
          <w:docGrid w:linePitch="360"/>
        </w:sectPr>
      </w:pPr>
    </w:p>
    <w:tbl>
      <w:tblPr>
        <w:tblW w:w="15513" w:type="dxa"/>
        <w:tblInd w:w="-612" w:type="dxa"/>
        <w:tblLayout w:type="fixed"/>
        <w:tblLook w:val="00A0" w:firstRow="1" w:lastRow="0" w:firstColumn="1" w:lastColumn="0" w:noHBand="0" w:noVBand="0"/>
      </w:tblPr>
      <w:tblGrid>
        <w:gridCol w:w="1890"/>
        <w:gridCol w:w="2880"/>
        <w:gridCol w:w="720"/>
        <w:gridCol w:w="540"/>
        <w:gridCol w:w="501"/>
        <w:gridCol w:w="579"/>
        <w:gridCol w:w="630"/>
        <w:gridCol w:w="801"/>
        <w:gridCol w:w="549"/>
        <w:gridCol w:w="540"/>
        <w:gridCol w:w="6"/>
        <w:gridCol w:w="714"/>
        <w:gridCol w:w="754"/>
        <w:gridCol w:w="540"/>
        <w:gridCol w:w="660"/>
        <w:gridCol w:w="583"/>
        <w:gridCol w:w="726"/>
        <w:gridCol w:w="517"/>
        <w:gridCol w:w="580"/>
        <w:gridCol w:w="680"/>
        <w:gridCol w:w="123"/>
      </w:tblGrid>
      <w:tr w:rsidR="009E0DDD" w:rsidRPr="00CF59DF" w:rsidTr="00523D19">
        <w:trPr>
          <w:trHeight w:val="375"/>
        </w:trPr>
        <w:tc>
          <w:tcPr>
            <w:tcW w:w="15513" w:type="dxa"/>
            <w:gridSpan w:val="21"/>
            <w:tcBorders>
              <w:top w:val="nil"/>
              <w:left w:val="nil"/>
              <w:bottom w:val="nil"/>
              <w:right w:val="nil"/>
            </w:tcBorders>
            <w:noWrap/>
            <w:vAlign w:val="bottom"/>
          </w:tcPr>
          <w:p w:rsidR="009E0DDD" w:rsidRPr="00CF59DF" w:rsidRDefault="009E0DDD" w:rsidP="009634CF">
            <w:pPr>
              <w:spacing w:after="0" w:line="240" w:lineRule="auto"/>
              <w:jc w:val="center"/>
              <w:rPr>
                <w:rFonts w:ascii="Palatino Linotype" w:hAnsi="Palatino Linotype"/>
                <w:lang w:val="en-US"/>
              </w:rPr>
            </w:pPr>
            <w:r w:rsidRPr="00CF59DF">
              <w:rPr>
                <w:rFonts w:ascii="Palatino Linotype" w:hAnsi="Palatino Linotype"/>
                <w:b/>
                <w:bCs/>
                <w:sz w:val="24"/>
                <w:szCs w:val="24"/>
                <w:lang w:val="en-US"/>
              </w:rPr>
              <w:lastRenderedPageBreak/>
              <w:t>2. sz. táblázat   A szakmai követelménymodulokhoz rendelt tantárgyak és témakörökóraszáma</w:t>
            </w:r>
          </w:p>
        </w:tc>
      </w:tr>
      <w:tr w:rsidR="009E0DDD" w:rsidRPr="00CF59DF" w:rsidTr="00E756D1">
        <w:trPr>
          <w:gridAfter w:val="1"/>
          <w:wAfter w:w="123" w:type="dxa"/>
          <w:trHeight w:val="2775"/>
        </w:trPr>
        <w:tc>
          <w:tcPr>
            <w:tcW w:w="1890" w:type="dxa"/>
            <w:tcBorders>
              <w:top w:val="single" w:sz="8" w:space="0" w:color="auto"/>
              <w:left w:val="single" w:sz="8" w:space="0" w:color="auto"/>
              <w:bottom w:val="nil"/>
              <w:right w:val="single" w:sz="8" w:space="0" w:color="auto"/>
            </w:tcBorders>
            <w:textDirection w:val="btLr"/>
            <w:vAlign w:val="center"/>
          </w:tcPr>
          <w:p w:rsidR="009E0DDD" w:rsidRPr="00CF59DF" w:rsidRDefault="009E0DDD" w:rsidP="009634CF">
            <w:pPr>
              <w:spacing w:after="0" w:line="240" w:lineRule="auto"/>
              <w:jc w:val="center"/>
              <w:rPr>
                <w:rFonts w:ascii="Palatino Linotype" w:hAnsi="Palatino Linotype"/>
                <w:b/>
                <w:bCs/>
                <w:lang w:val="en-US"/>
              </w:rPr>
            </w:pPr>
            <w:r w:rsidRPr="00CF59DF">
              <w:rPr>
                <w:rFonts w:ascii="Palatino Linotype" w:hAnsi="Palatino Linotype"/>
                <w:b/>
                <w:bCs/>
                <w:lang w:val="en-US"/>
              </w:rPr>
              <w:t>Szakmai követelmény-modul</w:t>
            </w:r>
          </w:p>
        </w:tc>
        <w:tc>
          <w:tcPr>
            <w:tcW w:w="2880" w:type="dxa"/>
            <w:tcBorders>
              <w:top w:val="single" w:sz="8" w:space="0" w:color="auto"/>
              <w:left w:val="nil"/>
              <w:bottom w:val="nil"/>
              <w:right w:val="single" w:sz="8" w:space="0" w:color="auto"/>
            </w:tcBorders>
            <w:textDirection w:val="btLr"/>
            <w:vAlign w:val="center"/>
          </w:tcPr>
          <w:p w:rsidR="009E0DDD" w:rsidRPr="00CF59DF" w:rsidRDefault="009E0DDD" w:rsidP="009634CF">
            <w:pPr>
              <w:spacing w:after="0" w:line="240" w:lineRule="auto"/>
              <w:jc w:val="center"/>
              <w:rPr>
                <w:rFonts w:ascii="Palatino Linotype" w:hAnsi="Palatino Linotype"/>
                <w:b/>
                <w:bCs/>
                <w:lang w:val="en-US"/>
              </w:rPr>
            </w:pPr>
            <w:r w:rsidRPr="00CF59DF">
              <w:rPr>
                <w:rFonts w:ascii="Palatino Linotype" w:hAnsi="Palatino Linotype"/>
                <w:b/>
                <w:bCs/>
                <w:lang w:val="en-US"/>
              </w:rPr>
              <w:t>Tantárgyak, témakörök</w:t>
            </w:r>
          </w:p>
        </w:tc>
        <w:tc>
          <w:tcPr>
            <w:tcW w:w="2340" w:type="dxa"/>
            <w:gridSpan w:val="4"/>
            <w:tcBorders>
              <w:top w:val="single" w:sz="8" w:space="0" w:color="auto"/>
              <w:left w:val="nil"/>
              <w:bottom w:val="single" w:sz="8" w:space="0" w:color="auto"/>
              <w:right w:val="single" w:sz="8" w:space="0" w:color="000000"/>
            </w:tcBorders>
            <w:shd w:val="clear" w:color="000000" w:fill="FFFFFF"/>
            <w:vAlign w:val="center"/>
          </w:tcPr>
          <w:p w:rsidR="009E0DDD" w:rsidRPr="00CF59DF" w:rsidRDefault="009E0DDD" w:rsidP="009634CF">
            <w:pPr>
              <w:tabs>
                <w:tab w:val="left" w:pos="1617"/>
              </w:tabs>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Szakközépiskolai képzés óraszáma a közismereti oktatással párhuzamosan</w:t>
            </w:r>
          </w:p>
        </w:tc>
        <w:tc>
          <w:tcPr>
            <w:tcW w:w="630" w:type="dxa"/>
            <w:tcBorders>
              <w:top w:val="single" w:sz="8" w:space="0" w:color="auto"/>
              <w:left w:val="nil"/>
              <w:bottom w:val="nil"/>
              <w:right w:val="single" w:sz="8" w:space="0" w:color="auto"/>
            </w:tcBorders>
            <w:textDirection w:val="btLr"/>
            <w:vAlign w:val="center"/>
          </w:tcPr>
          <w:p w:rsidR="009E0DDD" w:rsidRPr="00CF59DF" w:rsidRDefault="009E0DDD" w:rsidP="009634CF">
            <w:pPr>
              <w:spacing w:after="0" w:line="240" w:lineRule="auto"/>
              <w:jc w:val="center"/>
              <w:rPr>
                <w:rFonts w:ascii="Palatino Linotype" w:hAnsi="Palatino Linotype"/>
                <w:b/>
                <w:bCs/>
                <w:lang w:val="en-US"/>
              </w:rPr>
            </w:pPr>
            <w:r w:rsidRPr="00CF59DF">
              <w:rPr>
                <w:rFonts w:ascii="Palatino Linotype" w:hAnsi="Palatino Linotype"/>
                <w:b/>
                <w:bCs/>
                <w:lang w:val="en-US"/>
              </w:rPr>
              <w:t>Szakközépiskolai képzés összes óraszáma</w:t>
            </w:r>
          </w:p>
        </w:tc>
        <w:tc>
          <w:tcPr>
            <w:tcW w:w="1890" w:type="dxa"/>
            <w:gridSpan w:val="3"/>
            <w:tcBorders>
              <w:top w:val="single" w:sz="8" w:space="0" w:color="auto"/>
              <w:left w:val="nil"/>
              <w:bottom w:val="single" w:sz="8" w:space="0" w:color="auto"/>
              <w:right w:val="single" w:sz="8" w:space="0" w:color="000000"/>
            </w:tcBorders>
            <w:shd w:val="clear" w:color="000000" w:fill="FFFFFF"/>
            <w:vAlign w:val="center"/>
          </w:tcPr>
          <w:p w:rsidR="009E0DDD" w:rsidRPr="00CF59DF" w:rsidRDefault="009E0DDD" w:rsidP="009634CF">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Szakképesítés-specifikus szakképzés óraszáma</w:t>
            </w:r>
          </w:p>
        </w:tc>
        <w:tc>
          <w:tcPr>
            <w:tcW w:w="720" w:type="dxa"/>
            <w:gridSpan w:val="2"/>
            <w:tcBorders>
              <w:top w:val="single" w:sz="8" w:space="0" w:color="auto"/>
              <w:left w:val="nil"/>
              <w:bottom w:val="nil"/>
              <w:right w:val="single" w:sz="8" w:space="0" w:color="auto"/>
            </w:tcBorders>
            <w:textDirection w:val="btLr"/>
            <w:vAlign w:val="center"/>
          </w:tcPr>
          <w:p w:rsidR="009E0DDD" w:rsidRPr="00CF59DF" w:rsidRDefault="009E0DDD" w:rsidP="009634CF">
            <w:pPr>
              <w:spacing w:after="0" w:line="240" w:lineRule="auto"/>
              <w:jc w:val="center"/>
              <w:rPr>
                <w:rFonts w:ascii="Palatino Linotype" w:hAnsi="Palatino Linotype"/>
                <w:b/>
                <w:bCs/>
                <w:lang w:val="en-US"/>
              </w:rPr>
            </w:pPr>
            <w:r w:rsidRPr="00CF59DF">
              <w:rPr>
                <w:rFonts w:ascii="Palatino Linotype" w:hAnsi="Palatino Linotype"/>
                <w:b/>
                <w:bCs/>
                <w:lang w:val="en-US"/>
              </w:rPr>
              <w:t>A szakképzés összes óraszáma</w:t>
            </w:r>
          </w:p>
        </w:tc>
        <w:tc>
          <w:tcPr>
            <w:tcW w:w="3780" w:type="dxa"/>
            <w:gridSpan w:val="6"/>
            <w:tcBorders>
              <w:top w:val="single" w:sz="8" w:space="0" w:color="auto"/>
              <w:left w:val="nil"/>
              <w:bottom w:val="single" w:sz="8" w:space="0" w:color="auto"/>
              <w:right w:val="single" w:sz="8" w:space="0" w:color="000000"/>
            </w:tcBorders>
            <w:shd w:val="clear" w:color="000000" w:fill="FFFFFF"/>
            <w:vAlign w:val="center"/>
          </w:tcPr>
          <w:p w:rsidR="009E0DDD" w:rsidRPr="00CF59DF" w:rsidRDefault="009E0DDD" w:rsidP="009634CF">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Szakképesítés-specifikus szakképzés óraszáma</w:t>
            </w:r>
          </w:p>
        </w:tc>
        <w:tc>
          <w:tcPr>
            <w:tcW w:w="1260" w:type="dxa"/>
            <w:gridSpan w:val="2"/>
            <w:tcBorders>
              <w:top w:val="single" w:sz="8" w:space="0" w:color="auto"/>
              <w:left w:val="nil"/>
              <w:bottom w:val="nil"/>
              <w:right w:val="single" w:sz="8" w:space="0" w:color="auto"/>
            </w:tcBorders>
            <w:textDirection w:val="btLr"/>
            <w:vAlign w:val="center"/>
          </w:tcPr>
          <w:p w:rsidR="009E0DDD" w:rsidRPr="00CF59DF" w:rsidRDefault="009E0DDD" w:rsidP="009634CF">
            <w:pPr>
              <w:spacing w:after="0" w:line="240" w:lineRule="auto"/>
              <w:jc w:val="center"/>
              <w:rPr>
                <w:rFonts w:ascii="Palatino Linotype" w:hAnsi="Palatino Linotype"/>
                <w:b/>
                <w:bCs/>
                <w:lang w:val="en-US"/>
              </w:rPr>
            </w:pPr>
            <w:r w:rsidRPr="00CF59DF">
              <w:rPr>
                <w:rFonts w:ascii="Palatino Linotype" w:hAnsi="Palatino Linotype"/>
                <w:b/>
                <w:bCs/>
                <w:lang w:val="en-US"/>
              </w:rPr>
              <w:t>A szakképzés összes óraszáma</w:t>
            </w:r>
          </w:p>
        </w:tc>
      </w:tr>
      <w:tr w:rsidR="009E0DDD" w:rsidRPr="00CF59DF" w:rsidTr="002116F3">
        <w:trPr>
          <w:gridAfter w:val="1"/>
          <w:wAfter w:w="123" w:type="dxa"/>
          <w:trHeight w:val="1080"/>
        </w:trPr>
        <w:tc>
          <w:tcPr>
            <w:tcW w:w="1890" w:type="dxa"/>
            <w:tcBorders>
              <w:top w:val="single" w:sz="8" w:space="0" w:color="auto"/>
              <w:left w:val="single" w:sz="8" w:space="0" w:color="auto"/>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lang w:val="en-US"/>
              </w:rPr>
            </w:pPr>
            <w:r w:rsidRPr="00CF59DF">
              <w:rPr>
                <w:rFonts w:ascii="Palatino Linotype" w:hAnsi="Palatino Linotype"/>
                <w:b/>
                <w:bCs/>
                <w:lang w:val="en-US"/>
              </w:rPr>
              <w:t> </w:t>
            </w:r>
          </w:p>
        </w:tc>
        <w:tc>
          <w:tcPr>
            <w:tcW w:w="2880" w:type="dxa"/>
            <w:tcBorders>
              <w:top w:val="single" w:sz="8" w:space="0" w:color="auto"/>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cs="Arial"/>
                <w:sz w:val="20"/>
                <w:szCs w:val="20"/>
                <w:lang w:val="en-US"/>
              </w:rPr>
            </w:pPr>
            <w:r w:rsidRPr="00CF59DF">
              <w:rPr>
                <w:rFonts w:ascii="Palatino Linotype" w:hAnsi="Palatino Linotype" w:cs="Arial"/>
                <w:sz w:val="20"/>
                <w:szCs w:val="20"/>
                <w:lang w:val="en-US"/>
              </w:rPr>
              <w:t> </w:t>
            </w:r>
          </w:p>
        </w:tc>
        <w:tc>
          <w:tcPr>
            <w:tcW w:w="2340" w:type="dxa"/>
            <w:gridSpan w:val="4"/>
            <w:tcBorders>
              <w:top w:val="single" w:sz="8" w:space="0" w:color="auto"/>
              <w:left w:val="nil"/>
              <w:bottom w:val="single" w:sz="8" w:space="0" w:color="auto"/>
              <w:right w:val="single" w:sz="8" w:space="0" w:color="000000"/>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9-12. évfolyam</w:t>
            </w:r>
          </w:p>
        </w:tc>
        <w:tc>
          <w:tcPr>
            <w:tcW w:w="630" w:type="dxa"/>
            <w:tcBorders>
              <w:top w:val="single" w:sz="8" w:space="0" w:color="auto"/>
              <w:left w:val="nil"/>
              <w:bottom w:val="single" w:sz="8" w:space="0" w:color="auto"/>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9-12. évfolyam</w:t>
            </w:r>
          </w:p>
        </w:tc>
        <w:tc>
          <w:tcPr>
            <w:tcW w:w="1896" w:type="dxa"/>
            <w:gridSpan w:val="4"/>
            <w:tcBorders>
              <w:top w:val="single" w:sz="8" w:space="0" w:color="auto"/>
              <w:left w:val="nil"/>
              <w:bottom w:val="single" w:sz="8" w:space="0" w:color="auto"/>
              <w:right w:val="single" w:sz="8" w:space="0" w:color="000000"/>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5/13. évfolyam</w:t>
            </w:r>
          </w:p>
        </w:tc>
        <w:tc>
          <w:tcPr>
            <w:tcW w:w="714" w:type="dxa"/>
            <w:tcBorders>
              <w:top w:val="single" w:sz="8"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1954" w:type="dxa"/>
            <w:gridSpan w:val="3"/>
            <w:tcBorders>
              <w:top w:val="single" w:sz="8" w:space="0" w:color="auto"/>
              <w:left w:val="nil"/>
              <w:bottom w:val="single" w:sz="8" w:space="0" w:color="auto"/>
              <w:right w:val="single" w:sz="8" w:space="0" w:color="000000"/>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13. évfolyam</w:t>
            </w:r>
          </w:p>
        </w:tc>
        <w:tc>
          <w:tcPr>
            <w:tcW w:w="1826" w:type="dxa"/>
            <w:gridSpan w:val="3"/>
            <w:tcBorders>
              <w:top w:val="single" w:sz="8" w:space="0" w:color="auto"/>
              <w:left w:val="nil"/>
              <w:bottom w:val="single" w:sz="8" w:space="0" w:color="auto"/>
              <w:right w:val="single" w:sz="8" w:space="0" w:color="000000"/>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14. évfolyam</w:t>
            </w:r>
          </w:p>
        </w:tc>
        <w:tc>
          <w:tcPr>
            <w:tcW w:w="1260" w:type="dxa"/>
            <w:gridSpan w:val="2"/>
            <w:tcBorders>
              <w:top w:val="single" w:sz="8"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855"/>
        </w:trPr>
        <w:tc>
          <w:tcPr>
            <w:tcW w:w="1890" w:type="dxa"/>
            <w:tcBorders>
              <w:top w:val="nil"/>
              <w:left w:val="single" w:sz="8" w:space="0" w:color="auto"/>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lang w:val="en-US"/>
              </w:rPr>
            </w:pPr>
            <w:r w:rsidRPr="00CF59DF">
              <w:rPr>
                <w:rFonts w:ascii="Palatino Linotype" w:hAnsi="Palatino Linotype"/>
                <w:b/>
                <w:bCs/>
                <w:lang w:val="en-US"/>
              </w:rPr>
              <w:t> </w:t>
            </w: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cs="Arial"/>
                <w:sz w:val="20"/>
                <w:szCs w:val="20"/>
                <w:lang w:val="en-US"/>
              </w:rPr>
            </w:pPr>
            <w:r w:rsidRPr="00CF59DF">
              <w:rPr>
                <w:rFonts w:ascii="Palatino Linotype" w:hAnsi="Palatino Linotype" w:cs="Arial"/>
                <w:sz w:val="20"/>
                <w:szCs w:val="20"/>
                <w:lang w:val="en-US"/>
              </w:rPr>
              <w:t> </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e</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gy</w:t>
            </w:r>
          </w:p>
        </w:tc>
        <w:tc>
          <w:tcPr>
            <w:tcW w:w="501" w:type="dxa"/>
            <w:tcBorders>
              <w:top w:val="nil"/>
              <w:left w:val="nil"/>
              <w:bottom w:val="single" w:sz="8" w:space="0" w:color="auto"/>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xml:space="preserve">szabad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ögy</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e</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gy</w:t>
            </w:r>
          </w:p>
        </w:tc>
        <w:tc>
          <w:tcPr>
            <w:tcW w:w="546" w:type="dxa"/>
            <w:gridSpan w:val="2"/>
            <w:tcBorders>
              <w:top w:val="nil"/>
              <w:left w:val="nil"/>
              <w:bottom w:val="single" w:sz="8" w:space="0" w:color="auto"/>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szabad</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e</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gy</w:t>
            </w:r>
          </w:p>
        </w:tc>
        <w:tc>
          <w:tcPr>
            <w:tcW w:w="660" w:type="dxa"/>
            <w:tcBorders>
              <w:top w:val="nil"/>
              <w:left w:val="nil"/>
              <w:bottom w:val="single" w:sz="8" w:space="0" w:color="auto"/>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szabad</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ögy</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e</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gy</w:t>
            </w:r>
          </w:p>
        </w:tc>
        <w:tc>
          <w:tcPr>
            <w:tcW w:w="580" w:type="dxa"/>
            <w:tcBorders>
              <w:top w:val="nil"/>
              <w:left w:val="nil"/>
              <w:bottom w:val="single" w:sz="8" w:space="0" w:color="auto"/>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szabad</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816ED6">
        <w:trPr>
          <w:gridAfter w:val="1"/>
          <w:wAfter w:w="123" w:type="dxa"/>
          <w:trHeight w:val="360"/>
        </w:trPr>
        <w:tc>
          <w:tcPr>
            <w:tcW w:w="1890" w:type="dxa"/>
            <w:vMerge w:val="restart"/>
            <w:tcBorders>
              <w:top w:val="nil"/>
              <w:left w:val="single" w:sz="8" w:space="0" w:color="auto"/>
              <w:right w:val="single" w:sz="8" w:space="0" w:color="auto"/>
            </w:tcBorders>
            <w:shd w:val="clear" w:color="000000" w:fill="FFCC00"/>
            <w:textDirection w:val="btLr"/>
            <w:vAlign w:val="center"/>
          </w:tcPr>
          <w:p w:rsidR="00510409" w:rsidRPr="00CF59DF" w:rsidRDefault="00510409" w:rsidP="00BC5F1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 xml:space="preserve">11500-12 </w:t>
            </w:r>
            <w:r>
              <w:rPr>
                <w:rFonts w:ascii="Palatino Linotype" w:hAnsi="Palatino Linotype"/>
                <w:sz w:val="20"/>
                <w:szCs w:val="20"/>
                <w:lang w:val="en-US"/>
              </w:rPr>
              <w:t>Munkahelyi egészség és biztonság</w:t>
            </w: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b/>
                <w:bCs/>
                <w:sz w:val="20"/>
                <w:szCs w:val="20"/>
                <w:lang w:val="en-US"/>
              </w:rPr>
            </w:pPr>
            <w:r>
              <w:rPr>
                <w:rFonts w:ascii="Palatino Linotype" w:hAnsi="Palatino Linotype"/>
                <w:b/>
                <w:bCs/>
                <w:sz w:val="20"/>
                <w:szCs w:val="20"/>
                <w:lang w:val="en-US"/>
              </w:rPr>
              <w:t>Munkahelyi egészség és biztonság</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18</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18</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816ED6">
        <w:trPr>
          <w:gridAfter w:val="1"/>
          <w:wAfter w:w="123" w:type="dxa"/>
          <w:trHeight w:val="360"/>
        </w:trPr>
        <w:tc>
          <w:tcPr>
            <w:tcW w:w="1890" w:type="dxa"/>
            <w:vMerge/>
            <w:tcBorders>
              <w:left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r w:rsidRPr="0045473B">
              <w:rPr>
                <w:rFonts w:ascii="Palatino Linotype" w:hAnsi="Palatino Linotype" w:cs="Arial"/>
                <w:iCs/>
                <w:sz w:val="20"/>
                <w:szCs w:val="20"/>
              </w:rPr>
              <w:t>Munkavédelmi alapismeretek</w:t>
            </w:r>
          </w:p>
        </w:tc>
        <w:tc>
          <w:tcPr>
            <w:tcW w:w="720"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4</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4</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816ED6">
        <w:trPr>
          <w:gridAfter w:val="1"/>
          <w:wAfter w:w="123" w:type="dxa"/>
          <w:trHeight w:val="360"/>
        </w:trPr>
        <w:tc>
          <w:tcPr>
            <w:tcW w:w="1890" w:type="dxa"/>
            <w:vMerge/>
            <w:tcBorders>
              <w:left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r w:rsidRPr="0045473B">
              <w:rPr>
                <w:rFonts w:ascii="Palatino Linotype" w:hAnsi="Palatino Linotype" w:cs="Arial"/>
                <w:iCs/>
                <w:sz w:val="20"/>
                <w:szCs w:val="20"/>
              </w:rPr>
              <w:t>Munkahelyek kialakítása</w:t>
            </w:r>
          </w:p>
        </w:tc>
        <w:tc>
          <w:tcPr>
            <w:tcW w:w="720"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816ED6">
        <w:trPr>
          <w:gridAfter w:val="1"/>
          <w:wAfter w:w="123" w:type="dxa"/>
          <w:trHeight w:val="360"/>
        </w:trPr>
        <w:tc>
          <w:tcPr>
            <w:tcW w:w="1890" w:type="dxa"/>
            <w:vMerge/>
            <w:tcBorders>
              <w:left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r w:rsidRPr="0045473B">
              <w:rPr>
                <w:rFonts w:ascii="Palatino Linotype" w:hAnsi="Palatino Linotype" w:cs="Arial"/>
                <w:iCs/>
                <w:sz w:val="20"/>
                <w:szCs w:val="20"/>
              </w:rPr>
              <w:t>Munkavégzés személyi feltételei</w:t>
            </w:r>
          </w:p>
        </w:tc>
        <w:tc>
          <w:tcPr>
            <w:tcW w:w="720"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2 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2</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816ED6">
        <w:trPr>
          <w:gridAfter w:val="1"/>
          <w:wAfter w:w="123" w:type="dxa"/>
          <w:trHeight w:val="360"/>
        </w:trPr>
        <w:tc>
          <w:tcPr>
            <w:tcW w:w="1890" w:type="dxa"/>
            <w:vMerge/>
            <w:tcBorders>
              <w:left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r w:rsidRPr="0045473B">
              <w:rPr>
                <w:rFonts w:ascii="Palatino Linotype" w:hAnsi="Palatino Linotype" w:cs="Arial"/>
                <w:iCs/>
                <w:sz w:val="20"/>
                <w:szCs w:val="20"/>
              </w:rPr>
              <w:t>Munkaeszközök biztonsága</w:t>
            </w:r>
          </w:p>
        </w:tc>
        <w:tc>
          <w:tcPr>
            <w:tcW w:w="720"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2 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2</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816ED6">
        <w:trPr>
          <w:gridAfter w:val="1"/>
          <w:wAfter w:w="123" w:type="dxa"/>
          <w:trHeight w:val="360"/>
        </w:trPr>
        <w:tc>
          <w:tcPr>
            <w:tcW w:w="1890" w:type="dxa"/>
            <w:vMerge/>
            <w:tcBorders>
              <w:left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r w:rsidRPr="0045473B">
              <w:rPr>
                <w:rFonts w:ascii="Palatino Linotype" w:hAnsi="Palatino Linotype" w:cs="Arial"/>
                <w:iCs/>
                <w:sz w:val="20"/>
                <w:szCs w:val="20"/>
              </w:rPr>
              <w:t>Munkakörnyezeti hatások</w:t>
            </w:r>
          </w:p>
        </w:tc>
        <w:tc>
          <w:tcPr>
            <w:tcW w:w="720"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2</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754"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2</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r>
      <w:tr w:rsidR="00510409" w:rsidRPr="00CF59DF" w:rsidTr="00816ED6">
        <w:trPr>
          <w:gridAfter w:val="1"/>
          <w:wAfter w:w="123" w:type="dxa"/>
          <w:trHeight w:val="360"/>
        </w:trPr>
        <w:tc>
          <w:tcPr>
            <w:tcW w:w="1890" w:type="dxa"/>
            <w:vMerge/>
            <w:tcBorders>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r w:rsidRPr="0045473B">
              <w:rPr>
                <w:rFonts w:ascii="Palatino Linotype" w:hAnsi="Palatino Linotype" w:cs="Arial"/>
                <w:iCs/>
                <w:sz w:val="20"/>
                <w:szCs w:val="20"/>
              </w:rPr>
              <w:t>Munkavédelmi jogi ismeretek</w:t>
            </w:r>
          </w:p>
        </w:tc>
        <w:tc>
          <w:tcPr>
            <w:tcW w:w="720"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8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754"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p>
        </w:tc>
        <w:tc>
          <w:tcPr>
            <w:tcW w:w="726"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p>
        </w:tc>
      </w:tr>
      <w:tr w:rsidR="009E0DDD" w:rsidRPr="00CF59DF" w:rsidTr="002116F3">
        <w:trPr>
          <w:gridAfter w:val="1"/>
          <w:wAfter w:w="123" w:type="dxa"/>
          <w:trHeight w:val="360"/>
        </w:trPr>
        <w:tc>
          <w:tcPr>
            <w:tcW w:w="1890" w:type="dxa"/>
            <w:vMerge w:val="restart"/>
            <w:tcBorders>
              <w:top w:val="nil"/>
              <w:left w:val="single" w:sz="8" w:space="0" w:color="auto"/>
              <w:bottom w:val="single" w:sz="8" w:space="0" w:color="000000"/>
              <w:right w:val="single" w:sz="8" w:space="0" w:color="auto"/>
            </w:tcBorders>
            <w:shd w:val="clear" w:color="000000" w:fill="FFCC00"/>
            <w:textDirection w:val="btLr"/>
            <w:vAlign w:val="center"/>
          </w:tcPr>
          <w:p w:rsidR="009E0DDD" w:rsidRPr="00CF59DF" w:rsidRDefault="009E0DDD" w:rsidP="00E678E1">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 xml:space="preserve">11499-12 </w:t>
            </w:r>
            <w:r>
              <w:rPr>
                <w:rFonts w:ascii="Palatino Linotype" w:hAnsi="Palatino Linotype"/>
                <w:sz w:val="20"/>
                <w:szCs w:val="20"/>
                <w:lang w:val="en-US"/>
              </w:rPr>
              <w:t>Foglalkoztatás II.</w:t>
            </w: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Pr>
                <w:rFonts w:ascii="Palatino Linotype" w:hAnsi="Palatino Linotype"/>
                <w:b/>
                <w:bCs/>
                <w:sz w:val="20"/>
                <w:szCs w:val="20"/>
                <w:lang w:val="en-US"/>
              </w:rPr>
              <w:t>Foglalkoztatás II.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iCs/>
                <w:sz w:val="20"/>
                <w:szCs w:val="20"/>
              </w:rPr>
              <w:t>Munkajogi alapismeretek</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4 </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CF59DF">
              <w:rPr>
                <w:rFonts w:ascii="Palatino Linotype" w:hAnsi="Palatino Linotype"/>
                <w:b/>
                <w:bCs/>
                <w:lang w:val="en-US"/>
              </w:rPr>
              <w:t> </w:t>
            </w:r>
            <w:r w:rsidRPr="00510409">
              <w:rPr>
                <w:rFonts w:ascii="Palatino Linotype" w:hAnsi="Palatino Linotype"/>
                <w:bCs/>
                <w:i/>
                <w:lang w:val="en-US"/>
              </w:rPr>
              <w:t>4</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iCs/>
                <w:sz w:val="20"/>
                <w:szCs w:val="20"/>
              </w:rPr>
              <w:t>Munkaviszony létesítése</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4</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CF59DF">
              <w:rPr>
                <w:rFonts w:ascii="Palatino Linotype" w:hAnsi="Palatino Linotype"/>
                <w:b/>
                <w:bCs/>
                <w:lang w:val="en-US"/>
              </w:rPr>
              <w:t> </w:t>
            </w:r>
            <w:r w:rsidRPr="00510409">
              <w:rPr>
                <w:rFonts w:ascii="Palatino Linotype" w:hAnsi="Palatino Linotype"/>
                <w:bCs/>
                <w:i/>
                <w:lang w:val="en-US"/>
              </w:rPr>
              <w:t>4</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4" w:space="0" w:color="auto"/>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iCs/>
                <w:sz w:val="20"/>
                <w:szCs w:val="20"/>
              </w:rPr>
              <w:t>Álláskeresés</w:t>
            </w:r>
          </w:p>
        </w:tc>
        <w:tc>
          <w:tcPr>
            <w:tcW w:w="720"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4"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4"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4</w:t>
            </w:r>
          </w:p>
        </w:tc>
        <w:tc>
          <w:tcPr>
            <w:tcW w:w="549" w:type="dxa"/>
            <w:tcBorders>
              <w:top w:val="nil"/>
              <w:left w:val="nil"/>
              <w:bottom w:val="single" w:sz="4"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4"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4"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4 </w:t>
            </w:r>
          </w:p>
        </w:tc>
        <w:tc>
          <w:tcPr>
            <w:tcW w:w="517" w:type="dxa"/>
            <w:tcBorders>
              <w:top w:val="nil"/>
              <w:left w:val="nil"/>
              <w:bottom w:val="single" w:sz="4"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4"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iCs/>
                <w:sz w:val="20"/>
                <w:szCs w:val="20"/>
              </w:rPr>
              <w:t>Munkanélküliség</w:t>
            </w:r>
          </w:p>
        </w:tc>
        <w:tc>
          <w:tcPr>
            <w:tcW w:w="720"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single" w:sz="4" w:space="0" w:color="auto"/>
              <w:left w:val="single" w:sz="4" w:space="0" w:color="auto"/>
              <w:bottom w:val="single" w:sz="4" w:space="0" w:color="auto"/>
              <w:right w:val="single" w:sz="4"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single" w:sz="4" w:space="0" w:color="auto"/>
              <w:left w:val="single" w:sz="4" w:space="0" w:color="auto"/>
              <w:bottom w:val="single" w:sz="4" w:space="0" w:color="auto"/>
              <w:right w:val="single" w:sz="4"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4 </w:t>
            </w:r>
          </w:p>
        </w:tc>
        <w:tc>
          <w:tcPr>
            <w:tcW w:w="549" w:type="dxa"/>
            <w:tcBorders>
              <w:top w:val="single" w:sz="4" w:space="0" w:color="auto"/>
              <w:left w:val="single" w:sz="4" w:space="0" w:color="auto"/>
              <w:bottom w:val="single" w:sz="4" w:space="0" w:color="auto"/>
              <w:right w:val="single" w:sz="4"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single" w:sz="4" w:space="0" w:color="auto"/>
              <w:left w:val="single" w:sz="4" w:space="0" w:color="auto"/>
              <w:bottom w:val="single" w:sz="4" w:space="0" w:color="auto"/>
              <w:right w:val="single" w:sz="4"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single" w:sz="4" w:space="0" w:color="auto"/>
              <w:left w:val="single" w:sz="4" w:space="0" w:color="auto"/>
              <w:bottom w:val="single" w:sz="4" w:space="0" w:color="auto"/>
              <w:right w:val="single" w:sz="4"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4 </w:t>
            </w:r>
          </w:p>
        </w:tc>
        <w:tc>
          <w:tcPr>
            <w:tcW w:w="517" w:type="dxa"/>
            <w:tcBorders>
              <w:top w:val="single" w:sz="4" w:space="0" w:color="auto"/>
              <w:left w:val="single" w:sz="4" w:space="0" w:color="auto"/>
              <w:bottom w:val="single" w:sz="4" w:space="0" w:color="auto"/>
              <w:right w:val="single" w:sz="4"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single" w:sz="4" w:space="0" w:color="auto"/>
              <w:left w:val="single" w:sz="4" w:space="0" w:color="auto"/>
              <w:bottom w:val="single" w:sz="4" w:space="0" w:color="auto"/>
              <w:right w:val="single" w:sz="4"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615"/>
        </w:trPr>
        <w:tc>
          <w:tcPr>
            <w:tcW w:w="1890" w:type="dxa"/>
            <w:vMerge w:val="restart"/>
            <w:tcBorders>
              <w:top w:val="single" w:sz="4" w:space="0" w:color="auto"/>
              <w:left w:val="single" w:sz="8" w:space="0" w:color="auto"/>
              <w:bottom w:val="single" w:sz="8" w:space="0" w:color="000000"/>
              <w:right w:val="single" w:sz="8" w:space="0" w:color="auto"/>
            </w:tcBorders>
            <w:shd w:val="clear" w:color="000000" w:fill="FFCC00"/>
            <w:textDirection w:val="btLr"/>
            <w:vAlign w:val="center"/>
          </w:tcPr>
          <w:p w:rsidR="009E0DDD" w:rsidRDefault="009E0DDD" w:rsidP="00E678E1">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 xml:space="preserve">11498-12 </w:t>
            </w:r>
            <w:r>
              <w:rPr>
                <w:rFonts w:ascii="Palatino Linotype" w:hAnsi="Palatino Linotype"/>
                <w:sz w:val="20"/>
                <w:szCs w:val="20"/>
                <w:lang w:val="en-US"/>
              </w:rPr>
              <w:t>Foglalkoztatás I. (érettségire épülő képzések esetében)</w:t>
            </w:r>
          </w:p>
          <w:p w:rsidR="009E0DDD" w:rsidRPr="00CF59DF" w:rsidRDefault="009E0DDD" w:rsidP="00E678E1">
            <w:pPr>
              <w:spacing w:after="0" w:line="240" w:lineRule="auto"/>
              <w:jc w:val="center"/>
              <w:rPr>
                <w:rFonts w:ascii="Palatino Linotype" w:hAnsi="Palatino Linotype"/>
                <w:sz w:val="20"/>
                <w:szCs w:val="20"/>
                <w:lang w:val="en-US"/>
              </w:rPr>
            </w:pPr>
          </w:p>
        </w:tc>
        <w:tc>
          <w:tcPr>
            <w:tcW w:w="28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Pr>
                <w:rFonts w:ascii="Palatino Linotype" w:hAnsi="Palatino Linotype"/>
                <w:b/>
                <w:bCs/>
                <w:sz w:val="20"/>
                <w:szCs w:val="20"/>
                <w:lang w:val="en-US"/>
              </w:rPr>
              <w:t>Foglalkoztatás I. (érettségire épülő képzések esetében)</w:t>
            </w:r>
          </w:p>
        </w:tc>
        <w:tc>
          <w:tcPr>
            <w:tcW w:w="72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49"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17"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iCs/>
                <w:sz w:val="20"/>
                <w:szCs w:val="20"/>
              </w:rPr>
              <w:t>Nyelvtani rendszerzés 1</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8</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8 </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iCs/>
                <w:sz w:val="20"/>
                <w:szCs w:val="20"/>
              </w:rPr>
              <w:t>Nyelvtani rendszerezés 2</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8</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8</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sz w:val="20"/>
                <w:szCs w:val="20"/>
                <w:lang w:eastAsia="hu-HU"/>
              </w:rPr>
              <w:t>Nyelvi készségfejlesztés</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24</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24</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510409"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510409" w:rsidRPr="00CF59DF" w:rsidRDefault="00510409"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rPr>
                <w:rFonts w:ascii="Palatino Linotype" w:hAnsi="Palatino Linotype"/>
                <w:i/>
                <w:iCs/>
                <w:lang w:val="en-US"/>
              </w:rPr>
            </w:pPr>
            <w:r w:rsidRPr="0045473B">
              <w:rPr>
                <w:rFonts w:ascii="Palatino Linotype" w:hAnsi="Palatino Linotype" w:cs="Arial"/>
                <w:sz w:val="20"/>
                <w:szCs w:val="20"/>
                <w:lang w:eastAsia="hu-HU"/>
              </w:rPr>
              <w:t>Munkavállalói szókincs</w:t>
            </w:r>
          </w:p>
        </w:tc>
        <w:tc>
          <w:tcPr>
            <w:tcW w:w="72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24</w:t>
            </w:r>
          </w:p>
        </w:tc>
        <w:tc>
          <w:tcPr>
            <w:tcW w:w="549"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510409" w:rsidRPr="00510409" w:rsidRDefault="00510409" w:rsidP="00DF12BA">
            <w:pPr>
              <w:spacing w:after="0" w:line="240" w:lineRule="auto"/>
              <w:jc w:val="center"/>
              <w:rPr>
                <w:rFonts w:ascii="Palatino Linotype" w:hAnsi="Palatino Linotype"/>
                <w:bCs/>
                <w:i/>
                <w:lang w:val="en-US"/>
              </w:rPr>
            </w:pPr>
            <w:r w:rsidRPr="00510409">
              <w:rPr>
                <w:rFonts w:ascii="Palatino Linotype" w:hAnsi="Palatino Linotype"/>
                <w:bCs/>
                <w:i/>
                <w:lang w:val="en-US"/>
              </w:rPr>
              <w:t> 24</w:t>
            </w:r>
          </w:p>
        </w:tc>
        <w:tc>
          <w:tcPr>
            <w:tcW w:w="517" w:type="dxa"/>
            <w:tcBorders>
              <w:top w:val="nil"/>
              <w:left w:val="nil"/>
              <w:bottom w:val="single" w:sz="8" w:space="0" w:color="auto"/>
              <w:right w:val="single" w:sz="8" w:space="0" w:color="auto"/>
            </w:tcBorders>
            <w:shd w:val="clear" w:color="000000" w:fill="969696"/>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510409" w:rsidRPr="00CF59DF" w:rsidRDefault="00510409"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val="restart"/>
            <w:tcBorders>
              <w:top w:val="nil"/>
              <w:left w:val="single" w:sz="8" w:space="0" w:color="auto"/>
              <w:bottom w:val="single" w:sz="8" w:space="0" w:color="000000"/>
              <w:right w:val="single" w:sz="8" w:space="0" w:color="auto"/>
            </w:tcBorders>
            <w:shd w:val="clear" w:color="000000" w:fill="FFC000"/>
            <w:textDirection w:val="btLr"/>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10733-12  Az audiovizuális szakmák vállalkozási ismeretei és környezete</w:t>
            </w: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Művelődéstörténet</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126</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126</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80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Őskori és ókori művelődéstörténet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Középkori és újkori művelődéstörténet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Modern kor művelődéstörténete napjainkig</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Audiovizuális művészeti fogalmak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Hangművészeti, zenei alapismeretek</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450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450</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288</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Zenei alapismeretek</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sz w:val="20"/>
                <w:szCs w:val="20"/>
                <w:lang w:val="en-US"/>
              </w:rPr>
            </w:pPr>
            <w:r w:rsidRPr="00CF59DF">
              <w:rPr>
                <w:rFonts w:ascii="Palatino Linotype" w:hAnsi="Palatino Linotype"/>
                <w:bCs/>
                <w:sz w:val="20"/>
                <w:szCs w:val="20"/>
                <w:lang w:val="en-US"/>
              </w:rPr>
              <w:t>75</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60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Hangforrás és hangszerismeret</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sz w:val="20"/>
                <w:szCs w:val="20"/>
                <w:lang w:val="en-US"/>
              </w:rPr>
            </w:pPr>
            <w:r w:rsidRPr="00CF59DF">
              <w:rPr>
                <w:rFonts w:ascii="Palatino Linotype" w:hAnsi="Palatino Linotype"/>
                <w:bCs/>
                <w:sz w:val="20"/>
                <w:szCs w:val="20"/>
                <w:lang w:val="en-US"/>
              </w:rPr>
              <w:t>85</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51</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Hangok művészete, pszichoakusztika</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sz w:val="20"/>
                <w:szCs w:val="20"/>
                <w:lang w:val="en-US"/>
              </w:rPr>
            </w:pPr>
            <w:r w:rsidRPr="00CF59DF">
              <w:rPr>
                <w:rFonts w:ascii="Palatino Linotype" w:hAnsi="Palatino Linotype"/>
                <w:bCs/>
                <w:sz w:val="20"/>
                <w:szCs w:val="20"/>
                <w:lang w:val="en-US"/>
              </w:rPr>
              <w:t>185</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114</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hangrögzítés története</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sz w:val="20"/>
                <w:szCs w:val="20"/>
                <w:lang w:val="en-US"/>
              </w:rPr>
            </w:pPr>
            <w:r w:rsidRPr="00CF59DF">
              <w:rPr>
                <w:rFonts w:ascii="Palatino Linotype" w:hAnsi="Palatino Linotype"/>
                <w:bCs/>
                <w:sz w:val="20"/>
                <w:szCs w:val="20"/>
                <w:lang w:val="en-US"/>
              </w:rPr>
              <w:t>70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42</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Hangtechnikai eszközök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35</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21</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Ábrázolástechnika</w:t>
            </w:r>
          </w:p>
        </w:tc>
        <w:tc>
          <w:tcPr>
            <w:tcW w:w="72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288</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180</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4"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Szabadkézi rajzi plasztikai ábrázolás</w:t>
            </w:r>
          </w:p>
        </w:tc>
        <w:tc>
          <w:tcPr>
            <w:tcW w:w="72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80</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50</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Műszaki ábrázolás</w:t>
            </w:r>
          </w:p>
        </w:tc>
        <w:tc>
          <w:tcPr>
            <w:tcW w:w="72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64</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40</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Álló és mozgókép alapismeretek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144</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90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Anyagismeret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180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108</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Természetes anyagok ismerete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90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54</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Mesterséges anyagok ismeret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90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54</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Anyagismeret gyakorlat</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98</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98</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50</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Cs/>
                <w:lang w:val="en-US"/>
              </w:rPr>
            </w:pPr>
            <w:r w:rsidRPr="00CF59DF">
              <w:rPr>
                <w:rFonts w:ascii="Palatino Linotype" w:hAnsi="Palatino Linotype"/>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Múzeum- és műhelylátogatás</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sz w:val="20"/>
                <w:szCs w:val="20"/>
                <w:lang w:val="en-US"/>
              </w:rPr>
            </w:pPr>
            <w:r w:rsidRPr="00CF59DF">
              <w:rPr>
                <w:rFonts w:ascii="Palatino Linotype" w:hAnsi="Palatino Linotype"/>
                <w:bCs/>
                <w:sz w:val="20"/>
                <w:szCs w:val="20"/>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36</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18</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Cs/>
                <w:lang w:val="en-US"/>
              </w:rPr>
            </w:pPr>
            <w:r w:rsidRPr="00CF59DF">
              <w:rPr>
                <w:rFonts w:ascii="Palatino Linotype" w:hAnsi="Palatino Linotype"/>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Gyakorlati műhelymunka</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sz w:val="20"/>
                <w:szCs w:val="20"/>
                <w:lang w:val="en-US"/>
              </w:rPr>
            </w:pPr>
            <w:r w:rsidRPr="00CF59DF">
              <w:rPr>
                <w:rFonts w:ascii="Palatino Linotype" w:hAnsi="Palatino Linotype"/>
                <w:bCs/>
                <w:sz w:val="20"/>
                <w:szCs w:val="20"/>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62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32</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Cs/>
                <w:lang w:val="en-US"/>
              </w:rPr>
            </w:pPr>
            <w:r w:rsidRPr="00CF59DF">
              <w:rPr>
                <w:rFonts w:ascii="Palatino Linotype" w:hAnsi="Palatino Linotype"/>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Cs/>
                <w:lang w:val="en-US"/>
              </w:rPr>
            </w:pPr>
            <w:r w:rsidRPr="00CF59DF">
              <w:rPr>
                <w:rFonts w:ascii="Palatino Linotype" w:hAnsi="Palatino Linotype"/>
                <w:bCs/>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Munkakörnyezet ismeretek</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144</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144</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90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Cs/>
                <w:lang w:val="en-US"/>
              </w:rPr>
            </w:pPr>
            <w:r w:rsidRPr="00CF59DF">
              <w:rPr>
                <w:rFonts w:ascii="Palatino Linotype" w:hAnsi="Palatino Linotype"/>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Művészeti terület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48</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Gazdasági terület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48</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Technikai terület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48</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30</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Digitális művészeti gyakorlatok</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062381">
            <w:pPr>
              <w:spacing w:after="0" w:line="240" w:lineRule="auto"/>
              <w:ind w:left="-108" w:right="-18"/>
              <w:jc w:val="center"/>
              <w:rPr>
                <w:rFonts w:ascii="Palatino Linotype" w:hAnsi="Palatino Linotype"/>
                <w:b/>
                <w:bCs/>
                <w:lang w:val="en-US"/>
              </w:rPr>
            </w:pPr>
            <w:r w:rsidRPr="00CF59DF">
              <w:rPr>
                <w:rFonts w:ascii="Palatino Linotype" w:hAnsi="Palatino Linotype"/>
                <w:b/>
                <w:bCs/>
                <w:lang w:val="en-US"/>
              </w:rPr>
              <w:t>288</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288</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162</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Cs/>
                <w:lang w:val="en-US"/>
              </w:rPr>
            </w:pPr>
            <w:r w:rsidRPr="00CF59DF">
              <w:rPr>
                <w:rFonts w:ascii="Palatino Linotype" w:hAnsi="Palatino Linotype"/>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számítástechnika, multimédia fogalmai</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i/>
                <w:sz w:val="20"/>
                <w:szCs w:val="20"/>
                <w:lang w:val="en-US"/>
              </w:rPr>
            </w:pPr>
            <w:r w:rsidRPr="00CF59DF">
              <w:rPr>
                <w:rFonts w:ascii="Palatino Linotype" w:hAnsi="Palatino Linotype"/>
                <w:bCs/>
                <w:i/>
                <w:sz w:val="20"/>
                <w:szCs w:val="20"/>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32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26</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iCs/>
                <w:lang w:val="en-US"/>
              </w:rPr>
            </w:pPr>
            <w:r w:rsidRPr="00CF59DF">
              <w:rPr>
                <w:rFonts w:ascii="Palatino Linotype" w:hAnsi="Palatino Linotype"/>
                <w:i/>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r>
      <w:tr w:rsidR="009E0DDD" w:rsidRPr="00CF59DF" w:rsidTr="002116F3">
        <w:trPr>
          <w:gridAfter w:val="1"/>
          <w:wAfter w:w="123" w:type="dxa"/>
          <w:trHeight w:val="615"/>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Számítógépes audiovizuális programok használata</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Cs/>
                <w:i/>
                <w:sz w:val="20"/>
                <w:szCs w:val="20"/>
                <w:lang w:val="en-US"/>
              </w:rPr>
            </w:pPr>
            <w:r w:rsidRPr="00CF59DF">
              <w:rPr>
                <w:rFonts w:ascii="Palatino Linotype" w:hAnsi="Palatino Linotype"/>
                <w:bCs/>
                <w:i/>
                <w:sz w:val="20"/>
                <w:szCs w:val="20"/>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256</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136</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iCs/>
                <w:lang w:val="en-US"/>
              </w:rPr>
            </w:pPr>
            <w:r w:rsidRPr="00CF59DF">
              <w:rPr>
                <w:rFonts w:ascii="Palatino Linotype" w:hAnsi="Palatino Linotype"/>
                <w:i/>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Multimédia gyakorlatok</w:t>
            </w:r>
          </w:p>
        </w:tc>
        <w:tc>
          <w:tcPr>
            <w:tcW w:w="720" w:type="dxa"/>
            <w:tcBorders>
              <w:top w:val="nil"/>
              <w:left w:val="nil"/>
              <w:bottom w:val="single" w:sz="8" w:space="0" w:color="auto"/>
              <w:right w:val="single" w:sz="8" w:space="0" w:color="auto"/>
            </w:tcBorders>
            <w:shd w:val="clear" w:color="000000" w:fill="FFFFFF"/>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062381">
            <w:pPr>
              <w:spacing w:after="0" w:line="240" w:lineRule="auto"/>
              <w:ind w:left="-108" w:right="-108"/>
              <w:jc w:val="center"/>
              <w:rPr>
                <w:rFonts w:ascii="Palatino Linotype" w:hAnsi="Palatino Linotype"/>
                <w:b/>
                <w:bCs/>
                <w:lang w:val="en-US"/>
              </w:rPr>
            </w:pPr>
            <w:r w:rsidRPr="00CF59DF">
              <w:rPr>
                <w:rFonts w:ascii="Palatino Linotype" w:hAnsi="Palatino Linotype"/>
                <w:b/>
                <w:bCs/>
                <w:lang w:val="en-US"/>
              </w:rPr>
              <w:t>252</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256</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140</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Cs/>
                <w:lang w:val="en-US"/>
              </w:rPr>
            </w:pPr>
            <w:r w:rsidRPr="00CF59DF">
              <w:rPr>
                <w:rFonts w:ascii="Palatino Linotype" w:hAnsi="Palatino Linotype"/>
                <w:iCs/>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Hallásfejlesztés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44</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24</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Projektmunka, stábmunka</w:t>
            </w:r>
          </w:p>
        </w:tc>
        <w:tc>
          <w:tcPr>
            <w:tcW w:w="72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62</w:t>
            </w:r>
          </w:p>
        </w:tc>
        <w:tc>
          <w:tcPr>
            <w:tcW w:w="5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36</w:t>
            </w:r>
          </w:p>
        </w:tc>
        <w:tc>
          <w:tcPr>
            <w:tcW w:w="66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4"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Elemzés</w:t>
            </w:r>
          </w:p>
        </w:tc>
        <w:tc>
          <w:tcPr>
            <w:tcW w:w="72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87</w:t>
            </w:r>
          </w:p>
        </w:tc>
        <w:tc>
          <w:tcPr>
            <w:tcW w:w="5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48</w:t>
            </w:r>
          </w:p>
        </w:tc>
        <w:tc>
          <w:tcPr>
            <w:tcW w:w="66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lang w:val="en-US"/>
              </w:rPr>
            </w:pPr>
          </w:p>
        </w:tc>
        <w:tc>
          <w:tcPr>
            <w:tcW w:w="28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Alkotás</w:t>
            </w:r>
          </w:p>
        </w:tc>
        <w:tc>
          <w:tcPr>
            <w:tcW w:w="72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59</w:t>
            </w:r>
          </w:p>
        </w:tc>
        <w:tc>
          <w:tcPr>
            <w:tcW w:w="5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79"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63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8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9"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6" w:type="dxa"/>
            <w:gridSpan w:val="2"/>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1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5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32</w:t>
            </w:r>
          </w:p>
        </w:tc>
        <w:tc>
          <w:tcPr>
            <w:tcW w:w="66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3"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726"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17"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c>
          <w:tcPr>
            <w:tcW w:w="5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lang w:val="en-US"/>
              </w:rPr>
            </w:pPr>
            <w:r w:rsidRPr="00CF59DF">
              <w:rPr>
                <w:rFonts w:ascii="Palatino Linotype" w:hAnsi="Palatino Linotype"/>
                <w:bCs/>
                <w:lang w:val="en-US"/>
              </w:rPr>
              <w:t> </w:t>
            </w:r>
          </w:p>
        </w:tc>
      </w:tr>
      <w:tr w:rsidR="009E0DDD" w:rsidRPr="00CF59DF" w:rsidTr="002116F3">
        <w:trPr>
          <w:gridAfter w:val="1"/>
          <w:wAfter w:w="123" w:type="dxa"/>
          <w:trHeight w:val="360"/>
        </w:trPr>
        <w:tc>
          <w:tcPr>
            <w:tcW w:w="1890" w:type="dxa"/>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E678E1">
            <w:pPr>
              <w:spacing w:after="0" w:line="240" w:lineRule="auto"/>
              <w:jc w:val="center"/>
              <w:rPr>
                <w:rFonts w:ascii="Palatino Linotype" w:hAnsi="Palatino Linotype"/>
                <w:sz w:val="20"/>
                <w:szCs w:val="20"/>
                <w:lang w:val="en-US"/>
              </w:rPr>
            </w:pPr>
            <w:r>
              <w:rPr>
                <w:rFonts w:ascii="Palatino Linotype" w:hAnsi="Palatino Linotype"/>
                <w:sz w:val="20"/>
                <w:szCs w:val="20"/>
                <w:lang w:val="en-US"/>
              </w:rPr>
              <w:t>10586</w:t>
            </w:r>
            <w:r w:rsidRPr="00CF59DF">
              <w:rPr>
                <w:rFonts w:ascii="Palatino Linotype" w:hAnsi="Palatino Linotype"/>
                <w:sz w:val="20"/>
                <w:szCs w:val="20"/>
                <w:lang w:val="en-US"/>
              </w:rPr>
              <w:t xml:space="preserve">-12 </w:t>
            </w:r>
            <w:r>
              <w:rPr>
                <w:rFonts w:ascii="Palatino Linotype" w:hAnsi="Palatino Linotype"/>
                <w:sz w:val="20"/>
                <w:szCs w:val="20"/>
                <w:lang w:val="en-US"/>
              </w:rPr>
              <w:t>Művészetelmélet és ábrázolás</w:t>
            </w: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Művészettörténet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művészettörténet stíluskorszakai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Művészeti irányzatok a modernizmus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Jelentős alkotók alkotások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Hazai műemlékek, műgyűjtemények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Időszaki kiállítások, kortárs alkotók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Műalkotás elemzés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14</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14</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Népművészet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24</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24</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néprajiz és népművészeti alapfogalmak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Magyar népművészet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Az egyén a közösség és a kultúra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Korok művek, tárgyak és szokások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Rajz- mintázás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125</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125</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komponálás szabályai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Képi és plasztikus elemek felületképző lehetőségei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színek törvényszerűségei és kifejezőereje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Fény-árnyék viszonyok,,kontrasztok és tónusok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4"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rajzolás és festés különböző technikái</w:t>
            </w:r>
          </w:p>
        </w:tc>
        <w:tc>
          <w:tcPr>
            <w:tcW w:w="72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4"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4"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single" w:sz="4" w:space="0" w:color="auto"/>
              <w:left w:val="single" w:sz="4" w:space="0" w:color="auto"/>
              <w:bottom w:val="single" w:sz="4" w:space="0" w:color="auto"/>
              <w:right w:val="single" w:sz="4"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Egyszerű geometrikus formák és térelemek</w:t>
            </w:r>
          </w:p>
        </w:tc>
        <w:tc>
          <w:tcPr>
            <w:tcW w:w="72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795"/>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single" w:sz="4" w:space="0" w:color="auto"/>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Természeti formák, növények és állatok megjelenítése, azok felépítése, arányai, mozgásai</w:t>
            </w:r>
          </w:p>
        </w:tc>
        <w:tc>
          <w:tcPr>
            <w:tcW w:w="72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single" w:sz="4" w:space="0" w:color="auto"/>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Az emberi test felépítése, anatómiai szerkezete, arányai, mozgása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Az épített külső és belső környezet megjelenítése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Kompozíciók alkotása, montázs, kollázs, kevert egyedi technikák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Tárgyak, növényi és állati formák, emberi figura, portré mintázása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Dombormű, szobor és plasztika vagy installáció készítés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10</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10</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Az elkészült munkák bemutatásra való előkészítése és kiállítása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5</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5</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Ábrázoló geometria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térábrázolás ismert geometriai rendszerei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Pontok és sík</w:t>
            </w:r>
            <w:r>
              <w:rPr>
                <w:rFonts w:ascii="Palatino Linotype" w:hAnsi="Palatino Linotype"/>
                <w:iCs/>
                <w:sz w:val="20"/>
                <w:szCs w:val="20"/>
                <w:lang w:val="en-US"/>
              </w:rPr>
              <w:t>idom</w:t>
            </w:r>
            <w:r w:rsidRPr="00CF59DF">
              <w:rPr>
                <w:rFonts w:ascii="Palatino Linotype" w:hAnsi="Palatino Linotype"/>
                <w:iCs/>
                <w:sz w:val="20"/>
                <w:szCs w:val="20"/>
                <w:lang w:val="en-US"/>
              </w:rPr>
              <w:t>ok vetítése 3 nézetben</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Axonometris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Perspektíva szerkesztések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Betűrajz</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48</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48</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lang w:val="en-US"/>
              </w:rPr>
            </w:pPr>
            <w:r w:rsidRPr="00CF59DF">
              <w:rPr>
                <w:rFonts w:ascii="Palatino Linotype" w:hAnsi="Palatino Linotype"/>
                <w:iCs/>
                <w:lang w:val="en-US"/>
              </w:rPr>
              <w:t>Betű típusok szerkesztése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24</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24</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lang w:val="en-US"/>
              </w:rPr>
            </w:pPr>
            <w:r w:rsidRPr="00CF59DF">
              <w:rPr>
                <w:rFonts w:ascii="Palatino Linotype" w:hAnsi="Palatino Linotype"/>
                <w:iCs/>
                <w:lang w:val="en-US"/>
              </w:rPr>
              <w:t>Betűképek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24</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24</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II.:sz. Modul</w:t>
            </w:r>
          </w:p>
          <w:p w:rsidR="009E0DDD" w:rsidRPr="00CF59DF" w:rsidRDefault="009E0DDD" w:rsidP="00DF12B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10659-12 Számítógépes grafikai programok</w:t>
            </w: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Hardverismeret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számítógépek szerkezeti felépítése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EDCL 2. m. Operációs rendszerek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Szoftverismeret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FC5B0C" w:rsidRDefault="009E0DDD" w:rsidP="00DF12BA">
            <w:pPr>
              <w:spacing w:after="0" w:line="240" w:lineRule="auto"/>
              <w:jc w:val="center"/>
              <w:rPr>
                <w:rFonts w:ascii="Palatino Linotype" w:hAnsi="Palatino Linotype"/>
                <w:b/>
                <w:bCs/>
                <w:lang w:val="en-US"/>
              </w:rPr>
            </w:pPr>
            <w:r w:rsidRPr="00FC5B0C">
              <w:rPr>
                <w:rFonts w:ascii="Palatino Linotype" w:hAnsi="Palatino Linotype"/>
                <w:b/>
                <w:bCs/>
                <w:lang w:val="en-US"/>
              </w:rPr>
              <w:t>64</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64</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számitógép szofrverek programnyelve tipusai  és rendeltetésük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795"/>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Szoftverismeret: operációs rendszerek, internet-használat, DTP felhasználói programismeret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 xml:space="preserve">Szövegszerkesztő programok </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Vektorgrafikus programok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17</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17</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 xml:space="preserve">Pixellgrafikus programok </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17</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17</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Grafika tipográfia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Betűtípusok betű stílusok, betű és kép</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63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 xml:space="preserve">EDCL AM3 modul Szövegszerkesztés – Haladó </w:t>
            </w:r>
            <w:r w:rsidRPr="00CF59DF">
              <w:rPr>
                <w:rFonts w:ascii="Palatino Linotype" w:hAnsi="Palatino Linotype"/>
                <w:iCs/>
                <w:sz w:val="20"/>
                <w:szCs w:val="20"/>
                <w:lang w:val="en-US"/>
              </w:rPr>
              <w:lastRenderedPageBreak/>
              <w:t>szint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lastRenderedPageBreak/>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Képfeldolgozás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
                <w:bCs/>
                <w:lang w:val="en-US"/>
              </w:rPr>
            </w:pPr>
            <w:r w:rsidRPr="00512DD5">
              <w:rPr>
                <w:rFonts w:ascii="Palatino Linotype" w:hAnsi="Palatino Linotype"/>
                <w:b/>
                <w:bCs/>
                <w:lang w:val="en-US"/>
              </w:rPr>
              <w:t>64</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64</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Kép eredetik fajtái, digitalizálás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32</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32</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 xml:space="preserve">EDCL  Képszerkesztés     </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32</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32</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Prezentáció</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16</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16</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Írott és digitális dokumentáció</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8</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digitális prezentáció lehetőségei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8</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r>
      <w:tr w:rsidR="009E0DDD" w:rsidRPr="00CF59DF" w:rsidTr="002116F3">
        <w:trPr>
          <w:gridAfter w:val="1"/>
          <w:wAfter w:w="123" w:type="dxa"/>
          <w:trHeight w:val="360"/>
        </w:trPr>
        <w:tc>
          <w:tcPr>
            <w:tcW w:w="1890" w:type="dxa"/>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4C181B">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III.sz. Modul</w:t>
            </w:r>
          </w:p>
          <w:p w:rsidR="009E0DDD" w:rsidRPr="00CF59DF" w:rsidRDefault="009E0DDD" w:rsidP="00E678E1">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 xml:space="preserve">10660-12  </w:t>
            </w:r>
            <w:r>
              <w:rPr>
                <w:rFonts w:ascii="Palatino Linotype" w:hAnsi="Palatino Linotype"/>
                <w:sz w:val="20"/>
                <w:szCs w:val="20"/>
                <w:lang w:val="en-US"/>
              </w:rPr>
              <w:t>Szaktörténet és munkakörnyezet</w:t>
            </w:r>
          </w:p>
        </w:tc>
        <w:tc>
          <w:tcPr>
            <w:tcW w:w="2880" w:type="dxa"/>
            <w:tcBorders>
              <w:top w:val="nil"/>
              <w:left w:val="nil"/>
              <w:bottom w:val="single" w:sz="4"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Mozgókép- történet, -műfajok</w:t>
            </w:r>
          </w:p>
        </w:tc>
        <w:tc>
          <w:tcPr>
            <w:tcW w:w="72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48</w:t>
            </w:r>
          </w:p>
        </w:tc>
        <w:tc>
          <w:tcPr>
            <w:tcW w:w="549"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48</w:t>
            </w:r>
          </w:p>
        </w:tc>
        <w:tc>
          <w:tcPr>
            <w:tcW w:w="517"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4"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single" w:sz="4" w:space="0" w:color="auto"/>
              <w:left w:val="single" w:sz="4" w:space="0" w:color="auto"/>
              <w:bottom w:val="single" w:sz="4" w:space="0" w:color="auto"/>
              <w:right w:val="single" w:sz="4"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Mozgókép történet, mozgóképi műfajok</w:t>
            </w:r>
          </w:p>
        </w:tc>
        <w:tc>
          <w:tcPr>
            <w:tcW w:w="72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single" w:sz="4" w:space="0" w:color="auto"/>
              <w:left w:val="single" w:sz="4" w:space="0" w:color="auto"/>
              <w:bottom w:val="single" w:sz="4" w:space="0" w:color="auto"/>
              <w:right w:val="single" w:sz="4"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12</w:t>
            </w:r>
          </w:p>
        </w:tc>
        <w:tc>
          <w:tcPr>
            <w:tcW w:w="549"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12</w:t>
            </w:r>
          </w:p>
        </w:tc>
        <w:tc>
          <w:tcPr>
            <w:tcW w:w="517"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single" w:sz="4" w:space="0" w:color="auto"/>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Stílusok, korok, művek alkotók</w:t>
            </w:r>
          </w:p>
        </w:tc>
        <w:tc>
          <w:tcPr>
            <w:tcW w:w="72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single" w:sz="4" w:space="0" w:color="auto"/>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Cs/>
                <w:lang w:val="en-US"/>
              </w:rPr>
            </w:pPr>
            <w:r w:rsidRPr="00CF59DF">
              <w:rPr>
                <w:rFonts w:ascii="Palatino Linotype" w:hAnsi="Palatino Linotype"/>
                <w:b/>
                <w:bCs/>
                <w:iCs/>
                <w:lang w:val="en-US"/>
              </w:rPr>
              <w:t>6</w:t>
            </w:r>
          </w:p>
        </w:tc>
        <w:tc>
          <w:tcPr>
            <w:tcW w:w="517"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Kép és mozgókép elemzés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Szereplők, mozgások, karakterek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Környezet atmoszféra hangulat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 mozgóképi idő  és tempó</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Montázs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Kamera ismeret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Kamerafajták, objektívek, fényszűrők és kezelésük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 xml:space="preserve">Lámpafajták és segédberendezések </w:t>
            </w:r>
            <w:r w:rsidRPr="00CF59DF">
              <w:rPr>
                <w:rFonts w:ascii="Palatino Linotype" w:hAnsi="Palatino Linotype"/>
                <w:iCs/>
                <w:sz w:val="20"/>
                <w:szCs w:val="20"/>
                <w:lang w:val="en-US"/>
              </w:rPr>
              <w:lastRenderedPageBreak/>
              <w:t>használata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lastRenderedPageBreak/>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iCs/>
                <w:lang w:val="en-US"/>
              </w:rPr>
            </w:pPr>
            <w:r w:rsidRPr="00CF59DF">
              <w:rPr>
                <w:rFonts w:ascii="Palatino Linotype" w:hAnsi="Palatino Linotype"/>
                <w:b/>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i/>
                <w:lang w:val="en-US"/>
              </w:rPr>
            </w:pPr>
            <w:r w:rsidRPr="00CF59DF">
              <w:rPr>
                <w:rFonts w:ascii="Palatino Linotype" w:hAnsi="Palatino Linotype"/>
                <w:b/>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Animáció tipusok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Síkanimációk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Homokanimáció, gyurmafilm  és bábanimáció</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9801AF" w:rsidRDefault="009E0DDD" w:rsidP="00DF12BA">
            <w:pPr>
              <w:spacing w:after="0" w:line="240" w:lineRule="auto"/>
              <w:rPr>
                <w:rFonts w:ascii="Palatino Linotype" w:hAnsi="Palatino Linotype"/>
                <w:iCs/>
                <w:sz w:val="20"/>
                <w:szCs w:val="20"/>
                <w:lang w:val="en-US"/>
              </w:rPr>
            </w:pPr>
            <w:r w:rsidRPr="009801AF">
              <w:rPr>
                <w:rFonts w:ascii="Palatino Linotype" w:hAnsi="Palatino Linotype"/>
                <w:iCs/>
                <w:sz w:val="20"/>
                <w:szCs w:val="20"/>
                <w:lang w:val="en-US"/>
              </w:rPr>
              <w:t>Digitális animációs technikák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Fölvételi stúdió világítás technika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Műtermi világítások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Kültéri megvilágítások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Digitális hang-  és képrögzítés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54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Hangtechnika alkalmazása (beszéd, zene, zörej,hangeffektusok).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Hang és kép szinkron alakalmazás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435"/>
        </w:trPr>
        <w:tc>
          <w:tcPr>
            <w:tcW w:w="1890" w:type="dxa"/>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IV.sz  Modul</w:t>
            </w:r>
          </w:p>
          <w:p w:rsidR="009E0DDD" w:rsidRPr="00CF59DF" w:rsidRDefault="009E0DDD" w:rsidP="00DF12B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10588-12 Tervezés és technológia</w:t>
            </w: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Kreatív tervezés</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Forgatókönyv, storyboard, animatik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615"/>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Tervezés írásban, képben, térben és hangban</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Mozgókép és animáció készítése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8</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8</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Stop motion technikák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Vegyes technikájú animációk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6</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6</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Fölvétel technikák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43</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43</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Képkivágások, plánok, nézőpontok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Külső szabad téri felvételek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Műtermi és stúdió fölvételek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10</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10</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Mozgókép történet</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13</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13</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75"/>
        </w:trPr>
        <w:tc>
          <w:tcPr>
            <w:tcW w:w="1890" w:type="dxa"/>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DF12B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V..sz Modul</w:t>
            </w:r>
          </w:p>
          <w:p w:rsidR="009E0DDD" w:rsidRPr="00CF59DF" w:rsidRDefault="009E0DDD" w:rsidP="00DF12BA">
            <w:pPr>
              <w:spacing w:after="0" w:line="240" w:lineRule="auto"/>
              <w:jc w:val="center"/>
              <w:rPr>
                <w:rFonts w:ascii="Palatino Linotype" w:hAnsi="Palatino Linotype"/>
                <w:sz w:val="20"/>
                <w:szCs w:val="20"/>
                <w:lang w:val="en-US"/>
              </w:rPr>
            </w:pPr>
            <w:r w:rsidRPr="00CF59DF">
              <w:rPr>
                <w:rFonts w:ascii="Palatino Linotype" w:hAnsi="Palatino Linotype"/>
                <w:sz w:val="20"/>
                <w:szCs w:val="20"/>
                <w:lang w:val="en-US"/>
              </w:rPr>
              <w:t>10661-12 Mozgókép és animáció</w:t>
            </w:r>
            <w:r>
              <w:rPr>
                <w:rFonts w:ascii="Palatino Linotype" w:hAnsi="Palatino Linotype"/>
                <w:sz w:val="20"/>
                <w:szCs w:val="20"/>
                <w:lang w:val="en-US"/>
              </w:rPr>
              <w:t xml:space="preserve"> </w:t>
            </w:r>
            <w:r w:rsidRPr="00CF59DF">
              <w:rPr>
                <w:rFonts w:ascii="Palatino Linotype" w:hAnsi="Palatino Linotype"/>
                <w:sz w:val="20"/>
                <w:szCs w:val="20"/>
                <w:lang w:val="en-US"/>
              </w:rPr>
              <w:t>készítés</w:t>
            </w: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Sík figurák és hátterek készítése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Pr>
                <w:rFonts w:ascii="Palatino Linotype" w:hAnsi="Palatino Linotype"/>
                <w:b/>
                <w:bCs/>
                <w:lang w:val="en-US"/>
              </w:rPr>
              <w:t>64</w:t>
            </w:r>
            <w:r w:rsidRPr="00CF59DF">
              <w:rPr>
                <w:rFonts w:ascii="Palatino Linotype" w:hAnsi="Palatino Linotype"/>
                <w:b/>
                <w:bCs/>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64</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Rajzok, sík figurák, típusai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512DD5">
              <w:rPr>
                <w:rFonts w:ascii="Palatino Linotype" w:hAnsi="Palatino Linotype"/>
                <w:bCs/>
                <w:iCs/>
                <w:lang w:val="en-US"/>
              </w:rPr>
              <w:t>32</w:t>
            </w: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Rajzok, sík figurák előkészítése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512DD5" w:rsidRDefault="009E0DDD" w:rsidP="00DF12BA">
            <w:pPr>
              <w:spacing w:after="0" w:line="240" w:lineRule="auto"/>
              <w:jc w:val="center"/>
              <w:rPr>
                <w:rFonts w:ascii="Palatino Linotype" w:hAnsi="Palatino Linotype"/>
                <w:bCs/>
                <w:iCs/>
                <w:lang w:val="en-US"/>
              </w:rPr>
            </w:pP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512DD5">
              <w:rPr>
                <w:rFonts w:ascii="Palatino Linotype" w:hAnsi="Palatino Linotype"/>
                <w:bCs/>
                <w:iCs/>
                <w:lang w:val="en-US"/>
              </w:rPr>
              <w:t>32</w:t>
            </w:r>
            <w:r w:rsidRPr="00CF59DF">
              <w:rPr>
                <w:rFonts w:ascii="Palatino Linotype" w:hAnsi="Palatino Linotype"/>
                <w:bCs/>
                <w:i/>
                <w:lang w:val="en-US"/>
              </w:rPr>
              <w:t> </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32</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Plasztikus figurák és díszletek építése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48</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48</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Plasztikus figurák, kellékek típusai</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24</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24</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Plasztikus figurák, kellékek előkészítése</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iCs/>
                <w:lang w:val="en-US"/>
              </w:rPr>
            </w:pPr>
            <w:r w:rsidRPr="00512DD5">
              <w:rPr>
                <w:rFonts w:ascii="Palatino Linotype" w:hAnsi="Palatino Linotype"/>
                <w:bCs/>
                <w:iCs/>
                <w:lang w:val="en-US"/>
              </w:rPr>
              <w:t>24</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iCs/>
                <w:lang w:val="en-US"/>
              </w:rPr>
            </w:pPr>
            <w:r w:rsidRPr="00CF59DF">
              <w:rPr>
                <w:rFonts w:ascii="Palatino Linotype" w:hAnsi="Palatino Linotype"/>
                <w:bCs/>
                <w:i/>
                <w:iCs/>
                <w:lang w:val="en-US"/>
              </w:rPr>
              <w:t>24</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615"/>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4" w:space="0" w:color="auto"/>
              <w:right w:val="single" w:sz="8" w:space="0" w:color="auto"/>
            </w:tcBorders>
            <w:vAlign w:val="bottom"/>
          </w:tcPr>
          <w:p w:rsidR="009E0DDD" w:rsidRPr="00CF59DF" w:rsidRDefault="009E0DDD" w:rsidP="00DF12BA">
            <w:pPr>
              <w:spacing w:after="0" w:line="240" w:lineRule="auto"/>
              <w:rPr>
                <w:rFonts w:ascii="Palatino Linotype" w:hAnsi="Palatino Linotype"/>
                <w:b/>
                <w:bCs/>
                <w:sz w:val="20"/>
                <w:szCs w:val="20"/>
                <w:lang w:val="en-US"/>
              </w:rPr>
            </w:pPr>
            <w:r w:rsidRPr="00CF59DF">
              <w:rPr>
                <w:rFonts w:ascii="Palatino Linotype" w:hAnsi="Palatino Linotype"/>
                <w:b/>
                <w:bCs/>
                <w:sz w:val="20"/>
                <w:szCs w:val="20"/>
                <w:lang w:val="en-US"/>
              </w:rPr>
              <w:t>Animációsfilm készregyártása és dokumentálása</w:t>
            </w:r>
          </w:p>
        </w:tc>
        <w:tc>
          <w:tcPr>
            <w:tcW w:w="72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79"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3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9"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46" w:type="dxa"/>
            <w:gridSpan w:val="2"/>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1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54"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40"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66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83" w:type="dxa"/>
            <w:tcBorders>
              <w:top w:val="nil"/>
              <w:left w:val="nil"/>
              <w:bottom w:val="single" w:sz="4"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726"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517" w:type="dxa"/>
            <w:tcBorders>
              <w:top w:val="nil"/>
              <w:left w:val="nil"/>
              <w:bottom w:val="single" w:sz="4"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32</w:t>
            </w:r>
          </w:p>
        </w:tc>
        <w:tc>
          <w:tcPr>
            <w:tcW w:w="5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80" w:type="dxa"/>
            <w:tcBorders>
              <w:top w:val="nil"/>
              <w:left w:val="nil"/>
              <w:bottom w:val="single" w:sz="4"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4"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single" w:sz="4" w:space="0" w:color="auto"/>
              <w:left w:val="single" w:sz="4" w:space="0" w:color="auto"/>
              <w:bottom w:val="single" w:sz="4" w:space="0" w:color="auto"/>
              <w:right w:val="single" w:sz="4"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Filmfelvételek</w:t>
            </w:r>
          </w:p>
        </w:tc>
        <w:tc>
          <w:tcPr>
            <w:tcW w:w="72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8</w:t>
            </w:r>
          </w:p>
        </w:tc>
        <w:tc>
          <w:tcPr>
            <w:tcW w:w="546" w:type="dxa"/>
            <w:gridSpan w:val="2"/>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single" w:sz="4" w:space="0" w:color="auto"/>
              <w:left w:val="single" w:sz="4" w:space="0" w:color="auto"/>
              <w:bottom w:val="single" w:sz="4" w:space="0" w:color="auto"/>
              <w:right w:val="single" w:sz="4"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single" w:sz="4" w:space="0" w:color="auto"/>
              <w:left w:val="single" w:sz="4" w:space="0" w:color="auto"/>
              <w:bottom w:val="single" w:sz="4" w:space="0" w:color="auto"/>
              <w:right w:val="single" w:sz="4"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8</w:t>
            </w:r>
          </w:p>
        </w:tc>
        <w:tc>
          <w:tcPr>
            <w:tcW w:w="5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single" w:sz="4" w:space="0" w:color="auto"/>
              <w:left w:val="single" w:sz="4" w:space="0" w:color="auto"/>
              <w:bottom w:val="single" w:sz="4" w:space="0" w:color="auto"/>
              <w:right w:val="single" w:sz="4"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single" w:sz="4" w:space="0" w:color="auto"/>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Analóg felvételek</w:t>
            </w:r>
          </w:p>
        </w:tc>
        <w:tc>
          <w:tcPr>
            <w:tcW w:w="72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single" w:sz="4" w:space="0" w:color="auto"/>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8</w:t>
            </w:r>
          </w:p>
        </w:tc>
        <w:tc>
          <w:tcPr>
            <w:tcW w:w="546" w:type="dxa"/>
            <w:gridSpan w:val="2"/>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single" w:sz="4" w:space="0" w:color="auto"/>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single" w:sz="4" w:space="0" w:color="auto"/>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8</w:t>
            </w:r>
          </w:p>
        </w:tc>
        <w:tc>
          <w:tcPr>
            <w:tcW w:w="5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single" w:sz="4" w:space="0" w:color="auto"/>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Digitális felvételek</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8</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8</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360"/>
        </w:trPr>
        <w:tc>
          <w:tcPr>
            <w:tcW w:w="1890" w:type="dxa"/>
            <w:vMerge/>
            <w:tcBorders>
              <w:top w:val="nil"/>
              <w:left w:val="single" w:sz="8" w:space="0" w:color="auto"/>
              <w:bottom w:val="single" w:sz="8" w:space="0" w:color="000000"/>
              <w:right w:val="single" w:sz="8" w:space="0" w:color="auto"/>
            </w:tcBorders>
            <w:vAlign w:val="center"/>
          </w:tcPr>
          <w:p w:rsidR="009E0DDD" w:rsidRPr="00CF59DF" w:rsidRDefault="009E0DDD" w:rsidP="00DF12BA">
            <w:pPr>
              <w:spacing w:after="0" w:line="240" w:lineRule="auto"/>
              <w:rPr>
                <w:rFonts w:ascii="Palatino Linotype" w:hAnsi="Palatino Linotype"/>
                <w:sz w:val="20"/>
                <w:szCs w:val="20"/>
                <w:lang w:val="en-US"/>
              </w:rPr>
            </w:pPr>
          </w:p>
        </w:tc>
        <w:tc>
          <w:tcPr>
            <w:tcW w:w="2880" w:type="dxa"/>
            <w:tcBorders>
              <w:top w:val="nil"/>
              <w:left w:val="nil"/>
              <w:bottom w:val="single" w:sz="8" w:space="0" w:color="auto"/>
              <w:right w:val="single" w:sz="8" w:space="0" w:color="auto"/>
            </w:tcBorders>
            <w:vAlign w:val="bottom"/>
          </w:tcPr>
          <w:p w:rsidR="009E0DDD" w:rsidRPr="00CF59DF" w:rsidRDefault="009E0DDD" w:rsidP="00DF12BA">
            <w:pPr>
              <w:spacing w:after="0" w:line="240" w:lineRule="auto"/>
              <w:rPr>
                <w:rFonts w:ascii="Palatino Linotype" w:hAnsi="Palatino Linotype"/>
                <w:iCs/>
                <w:sz w:val="20"/>
                <w:szCs w:val="20"/>
                <w:lang w:val="en-US"/>
              </w:rPr>
            </w:pPr>
            <w:r w:rsidRPr="00CF59DF">
              <w:rPr>
                <w:rFonts w:ascii="Palatino Linotype" w:hAnsi="Palatino Linotype"/>
                <w:iCs/>
                <w:sz w:val="20"/>
                <w:szCs w:val="20"/>
                <w:lang w:val="en-US"/>
              </w:rPr>
              <w:t>Utómunka</w:t>
            </w:r>
          </w:p>
        </w:tc>
        <w:tc>
          <w:tcPr>
            <w:tcW w:w="72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79"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3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801"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9" w:type="dxa"/>
            <w:tcBorders>
              <w:top w:val="nil"/>
              <w:left w:val="nil"/>
              <w:bottom w:val="single" w:sz="8" w:space="0" w:color="auto"/>
              <w:right w:val="single" w:sz="8" w:space="0" w:color="auto"/>
            </w:tcBorders>
            <w:shd w:val="clear" w:color="000000" w:fill="969696"/>
            <w:vAlign w:val="center"/>
          </w:tcPr>
          <w:p w:rsidR="009E0DDD" w:rsidRPr="00512DD5" w:rsidRDefault="009E0DDD" w:rsidP="00DF12BA">
            <w:pPr>
              <w:spacing w:after="0" w:line="240" w:lineRule="auto"/>
              <w:jc w:val="center"/>
              <w:rPr>
                <w:rFonts w:ascii="Palatino Linotype" w:hAnsi="Palatino Linotype"/>
                <w:bCs/>
                <w:lang w:val="en-US"/>
              </w:rPr>
            </w:pPr>
            <w:r w:rsidRPr="00512DD5">
              <w:rPr>
                <w:rFonts w:ascii="Palatino Linotype" w:hAnsi="Palatino Linotype"/>
                <w:bCs/>
                <w:lang w:val="en-US"/>
              </w:rPr>
              <w:t>8</w:t>
            </w:r>
          </w:p>
        </w:tc>
        <w:tc>
          <w:tcPr>
            <w:tcW w:w="546" w:type="dxa"/>
            <w:gridSpan w:val="2"/>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1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54"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40"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66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83" w:type="dxa"/>
            <w:tcBorders>
              <w:top w:val="nil"/>
              <w:left w:val="nil"/>
              <w:bottom w:val="single" w:sz="8" w:space="0" w:color="auto"/>
              <w:right w:val="single" w:sz="8" w:space="0" w:color="auto"/>
            </w:tcBorders>
            <w:shd w:val="clear" w:color="000000" w:fill="808080"/>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726"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c>
          <w:tcPr>
            <w:tcW w:w="517" w:type="dxa"/>
            <w:tcBorders>
              <w:top w:val="nil"/>
              <w:left w:val="nil"/>
              <w:bottom w:val="single" w:sz="8" w:space="0" w:color="auto"/>
              <w:right w:val="single" w:sz="8" w:space="0" w:color="auto"/>
            </w:tcBorders>
            <w:shd w:val="clear" w:color="000000" w:fill="969696"/>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8</w:t>
            </w:r>
          </w:p>
        </w:tc>
        <w:tc>
          <w:tcPr>
            <w:tcW w:w="5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i/>
                <w:lang w:val="en-US"/>
              </w:rPr>
            </w:pPr>
            <w:r w:rsidRPr="00CF59DF">
              <w:rPr>
                <w:rFonts w:ascii="Palatino Linotype" w:hAnsi="Palatino Linotype"/>
                <w:i/>
                <w:lang w:val="en-US"/>
              </w:rPr>
              <w:t> </w:t>
            </w:r>
          </w:p>
        </w:tc>
        <w:tc>
          <w:tcPr>
            <w:tcW w:w="680" w:type="dxa"/>
            <w:tcBorders>
              <w:top w:val="nil"/>
              <w:left w:val="nil"/>
              <w:bottom w:val="single" w:sz="8" w:space="0" w:color="auto"/>
              <w:right w:val="single" w:sz="8" w:space="0" w:color="auto"/>
            </w:tcBorders>
            <w:vAlign w:val="center"/>
          </w:tcPr>
          <w:p w:rsidR="009E0DDD" w:rsidRPr="00CF59DF" w:rsidRDefault="009E0DDD" w:rsidP="00DF12BA">
            <w:pPr>
              <w:spacing w:after="0" w:line="240" w:lineRule="auto"/>
              <w:jc w:val="center"/>
              <w:rPr>
                <w:rFonts w:ascii="Palatino Linotype" w:hAnsi="Palatino Linotype"/>
                <w:bCs/>
                <w:i/>
                <w:lang w:val="en-US"/>
              </w:rPr>
            </w:pPr>
            <w:r w:rsidRPr="00CF59DF">
              <w:rPr>
                <w:rFonts w:ascii="Palatino Linotype" w:hAnsi="Palatino Linotype"/>
                <w:bCs/>
                <w:i/>
                <w:lang w:val="en-US"/>
              </w:rPr>
              <w:t> </w:t>
            </w:r>
          </w:p>
        </w:tc>
      </w:tr>
      <w:tr w:rsidR="009E0DDD" w:rsidRPr="00CF59DF" w:rsidTr="002116F3">
        <w:trPr>
          <w:gridAfter w:val="1"/>
          <w:wAfter w:w="123" w:type="dxa"/>
          <w:trHeight w:val="219"/>
        </w:trPr>
        <w:tc>
          <w:tcPr>
            <w:tcW w:w="4770" w:type="dxa"/>
            <w:gridSpan w:val="2"/>
            <w:vMerge w:val="restart"/>
            <w:tcBorders>
              <w:top w:val="nil"/>
              <w:left w:val="single" w:sz="8" w:space="0" w:color="auto"/>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r w:rsidRPr="00CF59DF">
              <w:rPr>
                <w:rFonts w:ascii="Palatino Linotype" w:hAnsi="Palatino Linotype"/>
                <w:lang w:val="en-US"/>
              </w:rPr>
              <w:t>Összesen</w:t>
            </w:r>
          </w:p>
          <w:p w:rsidR="009E0DDD" w:rsidRPr="00CF59DF" w:rsidRDefault="009E0DDD" w:rsidP="00DF12BA">
            <w:pPr>
              <w:spacing w:after="0" w:line="240" w:lineRule="auto"/>
              <w:rPr>
                <w:rFonts w:ascii="Palatino Linotype" w:hAnsi="Palatino Linotype"/>
                <w:lang w:val="en-US"/>
              </w:rPr>
            </w:pPr>
            <w:r w:rsidRPr="00CF59DF">
              <w:rPr>
                <w:rFonts w:ascii="Palatino Linotype" w:hAnsi="Palatino Linotype"/>
                <w:lang w:val="en-US"/>
              </w:rPr>
              <w:t> </w:t>
            </w:r>
          </w:p>
        </w:tc>
        <w:tc>
          <w:tcPr>
            <w:tcW w:w="720" w:type="dxa"/>
            <w:tcBorders>
              <w:top w:val="nil"/>
              <w:left w:val="nil"/>
              <w:bottom w:val="single" w:sz="4" w:space="0" w:color="auto"/>
              <w:right w:val="single" w:sz="8" w:space="0" w:color="000000"/>
            </w:tcBorders>
            <w:noWrap/>
            <w:vAlign w:val="center"/>
          </w:tcPr>
          <w:p w:rsidR="009E0DDD" w:rsidRPr="008253B9" w:rsidRDefault="009E0DDD" w:rsidP="008253B9">
            <w:pPr>
              <w:spacing w:after="0" w:line="240" w:lineRule="auto"/>
              <w:jc w:val="center"/>
              <w:rPr>
                <w:rFonts w:ascii="Palatino Linotype" w:hAnsi="Palatino Linotype"/>
                <w:b/>
                <w:lang w:val="en-US"/>
              </w:rPr>
            </w:pPr>
            <w:r w:rsidRPr="008253B9">
              <w:rPr>
                <w:rFonts w:ascii="Palatino Linotype" w:hAnsi="Palatino Linotype"/>
                <w:b/>
                <w:lang w:val="en-US"/>
              </w:rPr>
              <w:t>1204</w:t>
            </w:r>
          </w:p>
        </w:tc>
        <w:tc>
          <w:tcPr>
            <w:tcW w:w="540" w:type="dxa"/>
            <w:tcBorders>
              <w:top w:val="nil"/>
              <w:left w:val="nil"/>
              <w:bottom w:val="single" w:sz="4" w:space="0" w:color="auto"/>
              <w:right w:val="single" w:sz="8" w:space="0" w:color="000000"/>
            </w:tcBorders>
            <w:noWrap/>
            <w:vAlign w:val="center"/>
          </w:tcPr>
          <w:p w:rsidR="009E0DDD" w:rsidRPr="008253B9" w:rsidRDefault="009E0DDD" w:rsidP="00DF12BA">
            <w:pPr>
              <w:spacing w:after="0" w:line="240" w:lineRule="auto"/>
              <w:jc w:val="center"/>
              <w:rPr>
                <w:rFonts w:ascii="Palatino Linotype" w:hAnsi="Palatino Linotype"/>
                <w:b/>
                <w:sz w:val="18"/>
                <w:szCs w:val="18"/>
                <w:lang w:val="en-US"/>
              </w:rPr>
            </w:pPr>
            <w:r w:rsidRPr="008253B9">
              <w:rPr>
                <w:rFonts w:ascii="Palatino Linotype" w:hAnsi="Palatino Linotype"/>
                <w:b/>
                <w:sz w:val="18"/>
                <w:szCs w:val="18"/>
                <w:lang w:val="en-US"/>
              </w:rPr>
              <w:t>640</w:t>
            </w:r>
          </w:p>
        </w:tc>
        <w:tc>
          <w:tcPr>
            <w:tcW w:w="501"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sz w:val="18"/>
                <w:szCs w:val="18"/>
                <w:lang w:val="en-US"/>
              </w:rPr>
            </w:pPr>
            <w:r w:rsidRPr="00CF59DF">
              <w:rPr>
                <w:rFonts w:ascii="Palatino Linotype" w:hAnsi="Palatino Linotype"/>
                <w:sz w:val="18"/>
                <w:szCs w:val="18"/>
                <w:lang w:val="en-US"/>
              </w:rPr>
              <w:t>560</w:t>
            </w:r>
          </w:p>
        </w:tc>
        <w:tc>
          <w:tcPr>
            <w:tcW w:w="579" w:type="dxa"/>
            <w:vMerge w:val="restart"/>
            <w:tcBorders>
              <w:top w:val="nil"/>
              <w:left w:val="nil"/>
              <w:bottom w:val="single" w:sz="8" w:space="0" w:color="000000"/>
              <w:right w:val="single" w:sz="8" w:space="0" w:color="000000"/>
            </w:tcBorders>
            <w:shd w:val="clear" w:color="000000" w:fill="808080"/>
            <w:noWrap/>
            <w:vAlign w:val="center"/>
          </w:tcPr>
          <w:p w:rsidR="009E0DDD" w:rsidRPr="00CF59DF" w:rsidRDefault="009E0DDD" w:rsidP="00DF12BA">
            <w:pPr>
              <w:spacing w:after="0" w:line="240" w:lineRule="auto"/>
              <w:jc w:val="center"/>
              <w:rPr>
                <w:rFonts w:ascii="Palatino Linotype" w:hAnsi="Palatino Linotype"/>
                <w:sz w:val="18"/>
                <w:szCs w:val="18"/>
                <w:lang w:val="en-US"/>
              </w:rPr>
            </w:pPr>
            <w:r w:rsidRPr="00CF59DF">
              <w:rPr>
                <w:rFonts w:ascii="Palatino Linotype" w:hAnsi="Palatino Linotype"/>
                <w:sz w:val="18"/>
                <w:szCs w:val="18"/>
                <w:lang w:val="en-US"/>
              </w:rPr>
              <w:t>160</w:t>
            </w:r>
          </w:p>
        </w:tc>
        <w:tc>
          <w:tcPr>
            <w:tcW w:w="630"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801" w:type="dxa"/>
            <w:vMerge w:val="restart"/>
            <w:tcBorders>
              <w:top w:val="nil"/>
              <w:left w:val="nil"/>
              <w:right w:val="single" w:sz="8" w:space="0" w:color="auto"/>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595</w:t>
            </w:r>
          </w:p>
        </w:tc>
        <w:tc>
          <w:tcPr>
            <w:tcW w:w="549" w:type="dxa"/>
            <w:vMerge w:val="restart"/>
            <w:tcBorders>
              <w:top w:val="nil"/>
              <w:left w:val="nil"/>
              <w:right w:val="single" w:sz="8" w:space="0" w:color="auto"/>
            </w:tcBorders>
            <w:shd w:val="clear" w:color="000000" w:fill="C0C0C0"/>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397</w:t>
            </w:r>
          </w:p>
        </w:tc>
        <w:tc>
          <w:tcPr>
            <w:tcW w:w="546" w:type="dxa"/>
            <w:gridSpan w:val="2"/>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128</w:t>
            </w:r>
          </w:p>
        </w:tc>
        <w:tc>
          <w:tcPr>
            <w:tcW w:w="714"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754"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540" w:type="dxa"/>
            <w:vMerge w:val="restart"/>
            <w:tcBorders>
              <w:top w:val="nil"/>
              <w:left w:val="nil"/>
              <w:right w:val="single" w:sz="8" w:space="0" w:color="000000"/>
            </w:tcBorders>
            <w:shd w:val="clear" w:color="auto" w:fill="A6A6A6"/>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660"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144</w:t>
            </w:r>
          </w:p>
        </w:tc>
        <w:tc>
          <w:tcPr>
            <w:tcW w:w="583" w:type="dxa"/>
            <w:vMerge w:val="restart"/>
            <w:tcBorders>
              <w:top w:val="nil"/>
              <w:left w:val="single" w:sz="8" w:space="0" w:color="000000"/>
              <w:bottom w:val="single" w:sz="8" w:space="0" w:color="000000"/>
              <w:right w:val="single" w:sz="8" w:space="0" w:color="000000"/>
            </w:tcBorders>
            <w:shd w:val="clear" w:color="000000" w:fill="808080"/>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160</w:t>
            </w:r>
          </w:p>
        </w:tc>
        <w:tc>
          <w:tcPr>
            <w:tcW w:w="726"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595</w:t>
            </w:r>
          </w:p>
        </w:tc>
        <w:tc>
          <w:tcPr>
            <w:tcW w:w="517" w:type="dxa"/>
            <w:vMerge w:val="restart"/>
            <w:tcBorders>
              <w:top w:val="nil"/>
              <w:left w:val="nil"/>
              <w:right w:val="single" w:sz="8" w:space="0" w:color="000000"/>
            </w:tcBorders>
            <w:shd w:val="clear" w:color="auto" w:fill="A6A6A6"/>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397</w:t>
            </w:r>
          </w:p>
        </w:tc>
        <w:tc>
          <w:tcPr>
            <w:tcW w:w="580" w:type="dxa"/>
            <w:vMerge w:val="restart"/>
            <w:tcBorders>
              <w:top w:val="nil"/>
              <w:left w:val="nil"/>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128</w:t>
            </w:r>
          </w:p>
        </w:tc>
        <w:tc>
          <w:tcPr>
            <w:tcW w:w="680" w:type="dxa"/>
            <w:vMerge w:val="restart"/>
            <w:tcBorders>
              <w:top w:val="nil"/>
              <w:left w:val="nil"/>
              <w:right w:val="single" w:sz="8" w:space="0" w:color="auto"/>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r>
      <w:tr w:rsidR="009E0DDD" w:rsidRPr="00CF59DF" w:rsidTr="002116F3">
        <w:trPr>
          <w:gridAfter w:val="1"/>
          <w:wAfter w:w="123" w:type="dxa"/>
          <w:trHeight w:val="360"/>
        </w:trPr>
        <w:tc>
          <w:tcPr>
            <w:tcW w:w="4770" w:type="dxa"/>
            <w:gridSpan w:val="2"/>
            <w:vMerge/>
            <w:tcBorders>
              <w:left w:val="single" w:sz="8" w:space="0" w:color="auto"/>
              <w:bottom w:val="single" w:sz="8" w:space="0" w:color="auto"/>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p>
        </w:tc>
        <w:tc>
          <w:tcPr>
            <w:tcW w:w="720" w:type="dxa"/>
            <w:tcBorders>
              <w:top w:val="single" w:sz="4" w:space="0" w:color="auto"/>
              <w:left w:val="nil"/>
              <w:bottom w:val="single" w:sz="8" w:space="0" w:color="000000"/>
              <w:right w:val="single" w:sz="8" w:space="0" w:color="000000"/>
            </w:tcBorders>
            <w:noWrap/>
            <w:vAlign w:val="center"/>
          </w:tcPr>
          <w:p w:rsidR="009E0DDD" w:rsidRPr="00CF59DF" w:rsidRDefault="009E0DDD" w:rsidP="00DF12BA">
            <w:pPr>
              <w:jc w:val="center"/>
              <w:rPr>
                <w:rFonts w:ascii="Palatino Linotype" w:hAnsi="Palatino Linotype"/>
                <w:lang w:val="en-US"/>
              </w:rPr>
            </w:pPr>
            <w:r w:rsidRPr="00CF59DF">
              <w:rPr>
                <w:rFonts w:ascii="Palatino Linotype" w:hAnsi="Palatino Linotype"/>
                <w:lang w:val="en-US"/>
              </w:rPr>
              <w:t>1206</w:t>
            </w:r>
          </w:p>
        </w:tc>
        <w:tc>
          <w:tcPr>
            <w:tcW w:w="540" w:type="dxa"/>
            <w:tcBorders>
              <w:top w:val="single" w:sz="4" w:space="0" w:color="auto"/>
              <w:left w:val="nil"/>
              <w:bottom w:val="single" w:sz="8" w:space="0" w:color="000000"/>
              <w:right w:val="single" w:sz="8" w:space="0" w:color="000000"/>
            </w:tcBorders>
            <w:noWrap/>
            <w:vAlign w:val="center"/>
          </w:tcPr>
          <w:p w:rsidR="009E0DDD" w:rsidRPr="00CF59DF" w:rsidRDefault="009E0DDD" w:rsidP="00DF12BA">
            <w:pPr>
              <w:jc w:val="center"/>
              <w:rPr>
                <w:rFonts w:ascii="Palatino Linotype" w:hAnsi="Palatino Linotype"/>
                <w:sz w:val="18"/>
                <w:szCs w:val="18"/>
                <w:lang w:val="en-US"/>
              </w:rPr>
            </w:pPr>
            <w:r w:rsidRPr="00CF59DF">
              <w:rPr>
                <w:rFonts w:ascii="Palatino Linotype" w:hAnsi="Palatino Linotype"/>
                <w:sz w:val="18"/>
                <w:szCs w:val="18"/>
                <w:lang w:val="en-US"/>
              </w:rPr>
              <w:t>638</w:t>
            </w:r>
          </w:p>
        </w:tc>
        <w:tc>
          <w:tcPr>
            <w:tcW w:w="501"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sz w:val="18"/>
                <w:szCs w:val="18"/>
                <w:lang w:val="en-US"/>
              </w:rPr>
            </w:pPr>
          </w:p>
        </w:tc>
        <w:tc>
          <w:tcPr>
            <w:tcW w:w="579" w:type="dxa"/>
            <w:vMerge/>
            <w:tcBorders>
              <w:top w:val="nil"/>
              <w:left w:val="nil"/>
              <w:bottom w:val="single" w:sz="8" w:space="0" w:color="000000"/>
              <w:right w:val="single" w:sz="8" w:space="0" w:color="000000"/>
            </w:tcBorders>
            <w:shd w:val="clear" w:color="000000" w:fill="808080"/>
            <w:noWrap/>
            <w:vAlign w:val="center"/>
          </w:tcPr>
          <w:p w:rsidR="009E0DDD" w:rsidRPr="00CF59DF" w:rsidRDefault="009E0DDD" w:rsidP="00DF12BA">
            <w:pPr>
              <w:spacing w:after="0" w:line="240" w:lineRule="auto"/>
              <w:jc w:val="center"/>
              <w:rPr>
                <w:rFonts w:ascii="Palatino Linotype" w:hAnsi="Palatino Linotype"/>
                <w:sz w:val="18"/>
                <w:szCs w:val="18"/>
                <w:lang w:val="en-US"/>
              </w:rPr>
            </w:pPr>
          </w:p>
        </w:tc>
        <w:tc>
          <w:tcPr>
            <w:tcW w:w="630"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b/>
                <w:bCs/>
                <w:lang w:val="en-US"/>
              </w:rPr>
            </w:pPr>
          </w:p>
        </w:tc>
        <w:tc>
          <w:tcPr>
            <w:tcW w:w="801" w:type="dxa"/>
            <w:vMerge/>
            <w:tcBorders>
              <w:left w:val="nil"/>
              <w:bottom w:val="single" w:sz="8" w:space="0" w:color="auto"/>
              <w:right w:val="single" w:sz="8" w:space="0" w:color="auto"/>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549" w:type="dxa"/>
            <w:vMerge/>
            <w:tcBorders>
              <w:left w:val="nil"/>
              <w:bottom w:val="single" w:sz="8" w:space="0" w:color="auto"/>
              <w:right w:val="single" w:sz="8" w:space="0" w:color="auto"/>
            </w:tcBorders>
            <w:shd w:val="clear" w:color="000000" w:fill="C0C0C0"/>
            <w:noWrap/>
            <w:vAlign w:val="center"/>
          </w:tcPr>
          <w:p w:rsidR="009E0DDD" w:rsidRPr="00CF59DF" w:rsidRDefault="009E0DDD" w:rsidP="00DF12BA">
            <w:pPr>
              <w:spacing w:after="0" w:line="240" w:lineRule="auto"/>
              <w:jc w:val="center"/>
              <w:rPr>
                <w:rFonts w:ascii="Palatino Linotype" w:hAnsi="Palatino Linotype"/>
                <w:lang w:val="en-US"/>
              </w:rPr>
            </w:pPr>
          </w:p>
        </w:tc>
        <w:tc>
          <w:tcPr>
            <w:tcW w:w="546" w:type="dxa"/>
            <w:gridSpan w:val="2"/>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714"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754"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540" w:type="dxa"/>
            <w:vMerge/>
            <w:tcBorders>
              <w:left w:val="nil"/>
              <w:bottom w:val="single" w:sz="8" w:space="0" w:color="000000"/>
              <w:right w:val="single" w:sz="8" w:space="0" w:color="000000"/>
            </w:tcBorders>
            <w:shd w:val="clear" w:color="auto" w:fill="A6A6A6"/>
            <w:noWrap/>
            <w:vAlign w:val="center"/>
          </w:tcPr>
          <w:p w:rsidR="009E0DDD" w:rsidRPr="00CF59DF" w:rsidRDefault="009E0DDD" w:rsidP="00DF12BA">
            <w:pPr>
              <w:spacing w:after="0" w:line="240" w:lineRule="auto"/>
              <w:jc w:val="center"/>
              <w:rPr>
                <w:rFonts w:ascii="Palatino Linotype" w:hAnsi="Palatino Linotype"/>
                <w:lang w:val="en-US"/>
              </w:rPr>
            </w:pPr>
          </w:p>
        </w:tc>
        <w:tc>
          <w:tcPr>
            <w:tcW w:w="660"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583" w:type="dxa"/>
            <w:vMerge/>
            <w:tcBorders>
              <w:top w:val="nil"/>
              <w:left w:val="single" w:sz="8" w:space="0" w:color="000000"/>
              <w:bottom w:val="single" w:sz="8" w:space="0" w:color="000000"/>
              <w:right w:val="single" w:sz="8" w:space="0" w:color="000000"/>
            </w:tcBorders>
            <w:shd w:val="clear" w:color="000000" w:fill="808080"/>
            <w:noWrap/>
            <w:vAlign w:val="center"/>
          </w:tcPr>
          <w:p w:rsidR="009E0DDD" w:rsidRPr="00CF59DF" w:rsidRDefault="009E0DDD" w:rsidP="00DF12BA">
            <w:pPr>
              <w:spacing w:after="0" w:line="240" w:lineRule="auto"/>
              <w:jc w:val="center"/>
              <w:rPr>
                <w:rFonts w:ascii="Palatino Linotype" w:hAnsi="Palatino Linotype"/>
                <w:lang w:val="en-US"/>
              </w:rPr>
            </w:pPr>
          </w:p>
        </w:tc>
        <w:tc>
          <w:tcPr>
            <w:tcW w:w="726"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517" w:type="dxa"/>
            <w:vMerge/>
            <w:tcBorders>
              <w:left w:val="nil"/>
              <w:bottom w:val="single" w:sz="8" w:space="0" w:color="000000"/>
              <w:right w:val="single" w:sz="8" w:space="0" w:color="000000"/>
            </w:tcBorders>
            <w:shd w:val="clear" w:color="auto" w:fill="A6A6A6"/>
            <w:noWrap/>
            <w:vAlign w:val="center"/>
          </w:tcPr>
          <w:p w:rsidR="009E0DDD" w:rsidRPr="00CF59DF" w:rsidRDefault="009E0DDD" w:rsidP="00DF12BA">
            <w:pPr>
              <w:spacing w:after="0" w:line="240" w:lineRule="auto"/>
              <w:jc w:val="center"/>
              <w:rPr>
                <w:rFonts w:ascii="Palatino Linotype" w:hAnsi="Palatino Linotype"/>
                <w:lang w:val="en-US"/>
              </w:rPr>
            </w:pPr>
          </w:p>
        </w:tc>
        <w:tc>
          <w:tcPr>
            <w:tcW w:w="580" w:type="dxa"/>
            <w:vMerge/>
            <w:tcBorders>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p>
        </w:tc>
        <w:tc>
          <w:tcPr>
            <w:tcW w:w="680" w:type="dxa"/>
            <w:vMerge/>
            <w:tcBorders>
              <w:left w:val="nil"/>
              <w:bottom w:val="single" w:sz="8" w:space="0" w:color="000000"/>
              <w:right w:val="single" w:sz="8" w:space="0" w:color="auto"/>
            </w:tcBorders>
            <w:noWrap/>
            <w:vAlign w:val="center"/>
          </w:tcPr>
          <w:p w:rsidR="009E0DDD" w:rsidRPr="00CF59DF" w:rsidRDefault="009E0DDD" w:rsidP="00DF12BA">
            <w:pPr>
              <w:spacing w:after="0" w:line="240" w:lineRule="auto"/>
              <w:jc w:val="center"/>
              <w:rPr>
                <w:rFonts w:ascii="Palatino Linotype" w:hAnsi="Palatino Linotype"/>
                <w:lang w:val="en-US"/>
              </w:rPr>
            </w:pPr>
          </w:p>
        </w:tc>
      </w:tr>
      <w:tr w:rsidR="009E0DDD" w:rsidRPr="00CF59DF" w:rsidTr="002116F3">
        <w:trPr>
          <w:gridAfter w:val="1"/>
          <w:wAfter w:w="123" w:type="dxa"/>
          <w:trHeight w:val="360"/>
        </w:trPr>
        <w:tc>
          <w:tcPr>
            <w:tcW w:w="4770" w:type="dxa"/>
            <w:gridSpan w:val="2"/>
            <w:tcBorders>
              <w:top w:val="nil"/>
              <w:left w:val="single" w:sz="8" w:space="0" w:color="auto"/>
              <w:bottom w:val="single" w:sz="8" w:space="0" w:color="auto"/>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r w:rsidRPr="00CF59DF">
              <w:rPr>
                <w:rFonts w:ascii="Palatino Linotype" w:hAnsi="Palatino Linotype"/>
                <w:lang w:val="en-US"/>
              </w:rPr>
              <w:t>Összesen</w:t>
            </w:r>
          </w:p>
        </w:tc>
        <w:tc>
          <w:tcPr>
            <w:tcW w:w="1761" w:type="dxa"/>
            <w:gridSpan w:val="3"/>
            <w:tcBorders>
              <w:top w:val="single" w:sz="8" w:space="0" w:color="000000"/>
              <w:left w:val="nil"/>
              <w:bottom w:val="single" w:sz="8" w:space="0" w:color="auto"/>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1844+560</w:t>
            </w:r>
          </w:p>
        </w:tc>
        <w:tc>
          <w:tcPr>
            <w:tcW w:w="579" w:type="dxa"/>
            <w:vMerge/>
            <w:tcBorders>
              <w:top w:val="nil"/>
              <w:left w:val="nil"/>
              <w:bottom w:val="single" w:sz="8" w:space="0" w:color="000000"/>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p>
        </w:tc>
        <w:tc>
          <w:tcPr>
            <w:tcW w:w="630" w:type="dxa"/>
            <w:tcBorders>
              <w:top w:val="nil"/>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b/>
                <w:bCs/>
                <w:lang w:val="en-US"/>
              </w:rPr>
            </w:pPr>
            <w:r w:rsidRPr="00CF59DF">
              <w:rPr>
                <w:rFonts w:ascii="Palatino Linotype" w:hAnsi="Palatino Linotype"/>
                <w:b/>
                <w:bCs/>
                <w:lang w:val="en-US"/>
              </w:rPr>
              <w:t> </w:t>
            </w:r>
          </w:p>
        </w:tc>
        <w:tc>
          <w:tcPr>
            <w:tcW w:w="1896" w:type="dxa"/>
            <w:gridSpan w:val="4"/>
            <w:tcBorders>
              <w:top w:val="nil"/>
              <w:left w:val="nil"/>
              <w:bottom w:val="single" w:sz="8" w:space="0" w:color="auto"/>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992 + 128 szabad</w:t>
            </w:r>
          </w:p>
        </w:tc>
        <w:tc>
          <w:tcPr>
            <w:tcW w:w="714" w:type="dxa"/>
            <w:tcBorders>
              <w:top w:val="nil"/>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c>
          <w:tcPr>
            <w:tcW w:w="1954" w:type="dxa"/>
            <w:gridSpan w:val="3"/>
            <w:tcBorders>
              <w:top w:val="single" w:sz="8" w:space="0" w:color="000000"/>
              <w:left w:val="nil"/>
              <w:bottom w:val="single" w:sz="8" w:space="0" w:color="000000"/>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b/>
                <w:lang w:val="en-US"/>
              </w:rPr>
            </w:pPr>
            <w:r w:rsidRPr="00CF59DF">
              <w:rPr>
                <w:rFonts w:ascii="Palatino Linotype" w:hAnsi="Palatino Linotype"/>
                <w:b/>
                <w:lang w:val="en-US"/>
              </w:rPr>
              <w:t>1116 + 144 szabad</w:t>
            </w:r>
          </w:p>
        </w:tc>
        <w:tc>
          <w:tcPr>
            <w:tcW w:w="583" w:type="dxa"/>
            <w:vMerge/>
            <w:tcBorders>
              <w:top w:val="nil"/>
              <w:left w:val="single" w:sz="8" w:space="0" w:color="000000"/>
              <w:bottom w:val="single" w:sz="8" w:space="0" w:color="000000"/>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p>
        </w:tc>
        <w:tc>
          <w:tcPr>
            <w:tcW w:w="1823" w:type="dxa"/>
            <w:gridSpan w:val="3"/>
            <w:tcBorders>
              <w:top w:val="single" w:sz="8" w:space="0" w:color="000000"/>
              <w:left w:val="nil"/>
              <w:bottom w:val="single" w:sz="8" w:space="0" w:color="auto"/>
              <w:right w:val="single" w:sz="12" w:space="0" w:color="000000"/>
            </w:tcBorders>
            <w:noWrap/>
            <w:vAlign w:val="center"/>
          </w:tcPr>
          <w:p w:rsidR="009E0DDD" w:rsidRPr="00CF59DF" w:rsidRDefault="009E0DDD" w:rsidP="00DF12BA">
            <w:pPr>
              <w:spacing w:after="0" w:line="240" w:lineRule="auto"/>
              <w:jc w:val="center"/>
              <w:rPr>
                <w:rFonts w:ascii="Palatino Linotype" w:hAnsi="Palatino Linotype"/>
                <w:b/>
                <w:bCs/>
                <w:sz w:val="20"/>
                <w:szCs w:val="20"/>
                <w:lang w:val="en-US"/>
              </w:rPr>
            </w:pPr>
            <w:r w:rsidRPr="00CF59DF">
              <w:rPr>
                <w:rFonts w:ascii="Palatino Linotype" w:hAnsi="Palatino Linotype"/>
                <w:b/>
                <w:bCs/>
                <w:sz w:val="20"/>
                <w:szCs w:val="20"/>
                <w:lang w:val="en-US"/>
              </w:rPr>
              <w:t>992 + 128 szabad</w:t>
            </w:r>
          </w:p>
        </w:tc>
        <w:tc>
          <w:tcPr>
            <w:tcW w:w="680" w:type="dxa"/>
            <w:tcBorders>
              <w:top w:val="nil"/>
              <w:left w:val="nil"/>
              <w:bottom w:val="single" w:sz="8" w:space="0" w:color="000000"/>
              <w:right w:val="single" w:sz="8" w:space="0" w:color="auto"/>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 </w:t>
            </w:r>
          </w:p>
        </w:tc>
      </w:tr>
      <w:tr w:rsidR="009E0DDD" w:rsidRPr="00CF59DF" w:rsidTr="00DF12BA">
        <w:trPr>
          <w:gridAfter w:val="1"/>
          <w:wAfter w:w="123" w:type="dxa"/>
          <w:trHeight w:val="567"/>
        </w:trPr>
        <w:tc>
          <w:tcPr>
            <w:tcW w:w="4770" w:type="dxa"/>
            <w:gridSpan w:val="2"/>
            <w:tcBorders>
              <w:top w:val="nil"/>
              <w:left w:val="single" w:sz="8" w:space="0" w:color="auto"/>
              <w:bottom w:val="single" w:sz="8" w:space="0" w:color="auto"/>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r w:rsidRPr="00CF59DF">
              <w:rPr>
                <w:rFonts w:ascii="Palatino Linotype" w:hAnsi="Palatino Linotype"/>
                <w:lang w:val="en-US"/>
              </w:rPr>
              <w:lastRenderedPageBreak/>
              <w:t>Elméleti óraszámok/aránya</w:t>
            </w:r>
          </w:p>
        </w:tc>
        <w:tc>
          <w:tcPr>
            <w:tcW w:w="10620" w:type="dxa"/>
            <w:gridSpan w:val="18"/>
            <w:tcBorders>
              <w:top w:val="nil"/>
              <w:left w:val="nil"/>
              <w:bottom w:val="single" w:sz="8" w:space="0" w:color="auto"/>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60  </w:t>
            </w:r>
          </w:p>
        </w:tc>
      </w:tr>
      <w:tr w:rsidR="009E0DDD" w:rsidRPr="00CF59DF" w:rsidTr="00DF12BA">
        <w:trPr>
          <w:gridAfter w:val="1"/>
          <w:wAfter w:w="123" w:type="dxa"/>
          <w:trHeight w:val="594"/>
        </w:trPr>
        <w:tc>
          <w:tcPr>
            <w:tcW w:w="4770" w:type="dxa"/>
            <w:gridSpan w:val="2"/>
            <w:tcBorders>
              <w:top w:val="nil"/>
              <w:left w:val="single" w:sz="8" w:space="0" w:color="auto"/>
              <w:bottom w:val="single" w:sz="8" w:space="0" w:color="auto"/>
              <w:right w:val="single" w:sz="8" w:space="0" w:color="000000"/>
            </w:tcBorders>
            <w:vAlign w:val="center"/>
          </w:tcPr>
          <w:p w:rsidR="009E0DDD" w:rsidRPr="00CF59DF" w:rsidRDefault="009E0DDD" w:rsidP="00DF12BA">
            <w:pPr>
              <w:spacing w:after="0" w:line="240" w:lineRule="auto"/>
              <w:rPr>
                <w:rFonts w:ascii="Palatino Linotype" w:hAnsi="Palatino Linotype"/>
                <w:lang w:val="en-US"/>
              </w:rPr>
            </w:pPr>
            <w:r w:rsidRPr="00CF59DF">
              <w:rPr>
                <w:rFonts w:ascii="Palatino Linotype" w:hAnsi="Palatino Linotype"/>
                <w:lang w:val="en-US"/>
              </w:rPr>
              <w:t>Gyakorlati óraszámok/aránya</w:t>
            </w:r>
          </w:p>
        </w:tc>
        <w:tc>
          <w:tcPr>
            <w:tcW w:w="10620" w:type="dxa"/>
            <w:gridSpan w:val="18"/>
            <w:tcBorders>
              <w:top w:val="single" w:sz="8" w:space="0" w:color="auto"/>
              <w:left w:val="nil"/>
              <w:bottom w:val="single" w:sz="8" w:space="0" w:color="auto"/>
              <w:right w:val="single" w:sz="8" w:space="0" w:color="000000"/>
            </w:tcBorders>
            <w:noWrap/>
            <w:vAlign w:val="center"/>
          </w:tcPr>
          <w:p w:rsidR="009E0DDD" w:rsidRPr="00CF59DF" w:rsidRDefault="009E0DDD" w:rsidP="00DF12BA">
            <w:pPr>
              <w:spacing w:after="0" w:line="240" w:lineRule="auto"/>
              <w:jc w:val="center"/>
              <w:rPr>
                <w:rFonts w:ascii="Palatino Linotype" w:hAnsi="Palatino Linotype"/>
                <w:lang w:val="en-US"/>
              </w:rPr>
            </w:pPr>
            <w:r w:rsidRPr="00CF59DF">
              <w:rPr>
                <w:rFonts w:ascii="Palatino Linotype" w:hAnsi="Palatino Linotype"/>
                <w:lang w:val="en-US"/>
              </w:rPr>
              <w:t>40</w:t>
            </w:r>
          </w:p>
        </w:tc>
      </w:tr>
    </w:tbl>
    <w:p w:rsidR="009E0DDD" w:rsidRPr="00CF59DF" w:rsidRDefault="009E0DDD">
      <w:pPr>
        <w:rPr>
          <w:rFonts w:ascii="Palatino Linotype" w:hAnsi="Palatino Linotype"/>
        </w:rPr>
      </w:pPr>
    </w:p>
    <w:p w:rsidR="009E0DDD" w:rsidRPr="00CF59DF" w:rsidRDefault="009E0DDD">
      <w:pPr>
        <w:rPr>
          <w:rFonts w:ascii="Palatino Linotype" w:hAnsi="Palatino Linotype"/>
        </w:rPr>
      </w:pPr>
    </w:p>
    <w:p w:rsidR="009E0DDD" w:rsidRPr="00CF59DF" w:rsidRDefault="009E0DDD" w:rsidP="00DF12BA">
      <w:pPr>
        <w:widowControl w:val="0"/>
        <w:suppressAutoHyphens/>
        <w:spacing w:after="0" w:line="240" w:lineRule="auto"/>
        <w:jc w:val="both"/>
        <w:rPr>
          <w:rFonts w:ascii="Palatino Linotype" w:hAnsi="Palatino Linotype"/>
          <w:kern w:val="1"/>
          <w:sz w:val="20"/>
          <w:szCs w:val="20"/>
          <w:lang w:eastAsia="hi-IN" w:bidi="hi-IN"/>
        </w:rPr>
      </w:pPr>
      <w:r w:rsidRPr="00CF59DF">
        <w:rPr>
          <w:rFonts w:ascii="Palatino Linotype" w:hAnsi="Palatino Linotype"/>
          <w:kern w:val="1"/>
          <w:sz w:val="20"/>
          <w:szCs w:val="20"/>
          <w:lang w:eastAsia="hi-IN" w:bidi="hi-IN"/>
        </w:rPr>
        <w:t>Jelmagyarázat: e/elmélet; gy/gyakorlat; ögy/összefüggő szakmai gyakorlat</w:t>
      </w:r>
    </w:p>
    <w:p w:rsidR="009E0DDD" w:rsidRPr="00CF59DF" w:rsidRDefault="009E0DDD" w:rsidP="00DF12BA">
      <w:pPr>
        <w:widowControl w:val="0"/>
        <w:suppressAutoHyphens/>
        <w:spacing w:after="0" w:line="240" w:lineRule="auto"/>
        <w:jc w:val="both"/>
        <w:rPr>
          <w:rFonts w:ascii="Palatino Linotype" w:hAnsi="Palatino Linotype"/>
          <w:kern w:val="1"/>
          <w:sz w:val="20"/>
          <w:szCs w:val="20"/>
          <w:lang w:eastAsia="hi-IN" w:bidi="hi-IN"/>
        </w:rPr>
      </w:pP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 táblázatban aranysárga háttérrel kiemelt szakmai követelménymodulok az ágazati közös tartalmakat jelölik.</w:t>
      </w: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E0DDD" w:rsidRPr="00CF59DF" w:rsidRDefault="009E0DDD" w:rsidP="00DF12BA">
      <w:pPr>
        <w:widowControl w:val="0"/>
        <w:suppressAutoHyphens/>
        <w:spacing w:after="0" w:line="240" w:lineRule="auto"/>
        <w:jc w:val="both"/>
        <w:rPr>
          <w:rFonts w:ascii="Palatino Linotype" w:hAnsi="Palatino Linotype"/>
          <w:kern w:val="1"/>
          <w:sz w:val="24"/>
          <w:szCs w:val="24"/>
          <w:lang w:eastAsia="hi-IN" w:bidi="hi-IN"/>
        </w:rPr>
      </w:pPr>
      <w:r w:rsidRPr="00CF59D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E0DDD" w:rsidRPr="00CF59DF" w:rsidRDefault="009E0DDD" w:rsidP="00DF12BA">
      <w:pPr>
        <w:rPr>
          <w:rFonts w:ascii="Palatino Linotype" w:hAnsi="Palatino Linotype"/>
        </w:rPr>
        <w:sectPr w:rsidR="009E0DDD" w:rsidRPr="00CF59DF" w:rsidSect="00DF12BA">
          <w:pgSz w:w="16839" w:h="11907" w:orient="landscape" w:code="9"/>
          <w:pgMar w:top="1440" w:right="1440" w:bottom="1440" w:left="1440" w:header="708" w:footer="708" w:gutter="0"/>
          <w:cols w:space="708"/>
          <w:docGrid w:linePitch="360"/>
        </w:sectPr>
      </w:pPr>
      <w:r w:rsidRPr="00CF59DF">
        <w:rPr>
          <w:rFonts w:ascii="Palatino Linotype" w:hAnsi="Palatino Linotype"/>
          <w:kern w:val="1"/>
          <w:sz w:val="24"/>
          <w:szCs w:val="24"/>
          <w:lang w:eastAsia="hi-IN" w:bidi="hi-IN"/>
        </w:rPr>
        <w:t xml:space="preserve">A tantárgyakra meghatározott időkeret kötelező érvényű, </w:t>
      </w:r>
      <w:r w:rsidRPr="00CF59DF">
        <w:rPr>
          <w:rFonts w:ascii="Palatino Linotype" w:hAnsi="Palatino Linotype"/>
          <w:i/>
          <w:kern w:val="1"/>
          <w:sz w:val="24"/>
          <w:szCs w:val="24"/>
          <w:lang w:eastAsia="hi-IN" w:bidi="hi-IN"/>
        </w:rPr>
        <w:t>a témakörökre</w:t>
      </w:r>
    </w:p>
    <w:p w:rsidR="009E0DDD" w:rsidRPr="00CF59DF" w:rsidRDefault="009E0DDD">
      <w:pPr>
        <w:rPr>
          <w:rFonts w:ascii="Palatino Linotype" w:hAnsi="Palatino Linotype"/>
        </w:rPr>
      </w:pPr>
    </w:p>
    <w:p w:rsidR="009E0DDD" w:rsidRPr="00CF59DF" w:rsidRDefault="009E0DDD" w:rsidP="00DF12BA">
      <w:pPr>
        <w:rPr>
          <w:rFonts w:ascii="Palatino Linotype" w:hAnsi="Palatino Linotype"/>
        </w:rPr>
      </w:pPr>
    </w:p>
    <w:p w:rsidR="009E0DDD" w:rsidRPr="00CF59DF" w:rsidRDefault="009E0DDD" w:rsidP="00DF12BA">
      <w:pPr>
        <w:rPr>
          <w:rFonts w:ascii="Palatino Linotype" w:hAnsi="Palatino Linotype"/>
        </w:rPr>
      </w:pPr>
    </w:p>
    <w:p w:rsidR="009E0DDD" w:rsidRPr="00CF59DF" w:rsidRDefault="009E0DDD" w:rsidP="00DF12BA">
      <w:pPr>
        <w:jc w:val="center"/>
        <w:rPr>
          <w:rFonts w:ascii="Palatino Linotype" w:hAnsi="Palatino Linotype"/>
        </w:rPr>
      </w:pPr>
    </w:p>
    <w:p w:rsidR="009E0DDD" w:rsidRPr="00CF59DF" w:rsidRDefault="009E0DDD" w:rsidP="00DF12BA">
      <w:pPr>
        <w:jc w:val="center"/>
        <w:rPr>
          <w:rFonts w:ascii="Palatino Linotype" w:hAnsi="Palatino Linotype"/>
        </w:rPr>
      </w:pPr>
    </w:p>
    <w:p w:rsidR="009E0DDD" w:rsidRPr="00CF59DF" w:rsidRDefault="009E0DDD" w:rsidP="00DF12B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 xml:space="preserve">A </w:t>
      </w:r>
    </w:p>
    <w:p w:rsidR="009E0DDD" w:rsidRPr="00CF59DF" w:rsidRDefault="009E0DDD" w:rsidP="00DF12B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11500-12</w:t>
      </w:r>
      <w:r w:rsidRPr="000E120B">
        <w:rPr>
          <w:rFonts w:ascii="Palatino Linotype" w:hAnsi="Palatino Linotype"/>
          <w:b/>
          <w:sz w:val="44"/>
          <w:szCs w:val="44"/>
          <w:lang w:eastAsia="hu-HU"/>
        </w:rPr>
        <w:t xml:space="preserve"> </w:t>
      </w:r>
      <w:r w:rsidRPr="00CF59DF">
        <w:rPr>
          <w:rFonts w:ascii="Palatino Linotype" w:hAnsi="Palatino Linotype"/>
          <w:b/>
          <w:sz w:val="44"/>
          <w:szCs w:val="44"/>
          <w:lang w:eastAsia="hu-HU"/>
        </w:rPr>
        <w:t>azonosító számú</w:t>
      </w:r>
    </w:p>
    <w:p w:rsidR="009E0DDD" w:rsidRPr="00CF59DF" w:rsidRDefault="009E0DDD" w:rsidP="00DF12BA">
      <w:pPr>
        <w:spacing w:after="0" w:line="240" w:lineRule="auto"/>
        <w:jc w:val="center"/>
        <w:rPr>
          <w:rFonts w:ascii="Palatino Linotype" w:hAnsi="Palatino Linotype"/>
          <w:sz w:val="44"/>
          <w:szCs w:val="44"/>
          <w:lang w:eastAsia="hu-HU"/>
        </w:rPr>
      </w:pPr>
    </w:p>
    <w:p w:rsidR="009E0DDD" w:rsidRPr="00CF59DF" w:rsidRDefault="009E0DDD" w:rsidP="00DF12B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Munkahelyi egészség és biztonság</w:t>
      </w:r>
    </w:p>
    <w:p w:rsidR="009E0DDD" w:rsidRPr="00CF59DF" w:rsidRDefault="009E0DDD" w:rsidP="00DF12B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megnevezésű</w:t>
      </w:r>
    </w:p>
    <w:p w:rsidR="009E0DDD" w:rsidRPr="00CF59DF" w:rsidRDefault="009E0DDD" w:rsidP="00DF12BA">
      <w:pPr>
        <w:spacing w:after="0" w:line="240" w:lineRule="auto"/>
        <w:jc w:val="center"/>
        <w:rPr>
          <w:rFonts w:ascii="Palatino Linotype" w:hAnsi="Palatino Linotype"/>
          <w:b/>
          <w:sz w:val="44"/>
          <w:szCs w:val="44"/>
          <w:lang w:eastAsia="hu-HU"/>
        </w:rPr>
      </w:pPr>
    </w:p>
    <w:p w:rsidR="009E0DDD" w:rsidRPr="00CF59DF" w:rsidRDefault="009E0DDD" w:rsidP="00DF12BA">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szakmai követelménymodul</w:t>
      </w:r>
    </w:p>
    <w:p w:rsidR="009E0DDD" w:rsidRPr="00CF59DF" w:rsidRDefault="009E0DDD" w:rsidP="00DF12BA">
      <w:pPr>
        <w:spacing w:after="0" w:line="240" w:lineRule="auto"/>
        <w:ind w:left="-15"/>
        <w:jc w:val="center"/>
        <w:rPr>
          <w:rFonts w:ascii="Palatino Linotype" w:hAnsi="Palatino Linotype"/>
          <w:b/>
          <w:sz w:val="44"/>
          <w:szCs w:val="44"/>
        </w:rPr>
      </w:pPr>
    </w:p>
    <w:p w:rsidR="009E0DDD" w:rsidRPr="00CF59DF" w:rsidRDefault="009E0DDD" w:rsidP="00DF12BA">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tantárgyai, témakörei</w:t>
      </w:r>
    </w:p>
    <w:p w:rsidR="009E0DDD" w:rsidRPr="00CF59DF" w:rsidRDefault="009E0DDD" w:rsidP="00DF12BA">
      <w:pPr>
        <w:spacing w:after="0" w:line="240" w:lineRule="auto"/>
        <w:jc w:val="center"/>
        <w:rPr>
          <w:rFonts w:ascii="Palatino Linotype" w:hAnsi="Palatino Linotype"/>
          <w:b/>
          <w:sz w:val="44"/>
          <w:szCs w:val="44"/>
          <w:lang w:eastAsia="hu-HU"/>
        </w:rPr>
      </w:pPr>
    </w:p>
    <w:p w:rsidR="00822DCB" w:rsidRPr="00FD7EE4" w:rsidRDefault="009E0DDD" w:rsidP="00822DCB">
      <w:pPr>
        <w:spacing w:after="0" w:line="240" w:lineRule="auto"/>
        <w:jc w:val="both"/>
        <w:rPr>
          <w:rFonts w:ascii="Palatino Linotype" w:hAnsi="Palatino Linotype"/>
          <w:b/>
          <w:sz w:val="24"/>
          <w:szCs w:val="24"/>
        </w:rPr>
      </w:pPr>
      <w:r w:rsidRPr="00CF59DF">
        <w:rPr>
          <w:rFonts w:ascii="Palatino Linotype" w:hAnsi="Palatino Linotype"/>
          <w:sz w:val="20"/>
          <w:szCs w:val="20"/>
          <w:lang w:eastAsia="hu-HU"/>
        </w:rPr>
        <w:br w:type="page"/>
      </w:r>
      <w:r w:rsidR="00822DCB">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22DCB" w:rsidRPr="00FD7EE4" w:rsidTr="00816ED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sz w:val="20"/>
                <w:szCs w:val="20"/>
              </w:rPr>
              <w:br w:type="page"/>
            </w:r>
            <w:r>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Munkahelyi egészség és biztonság</w:t>
            </w:r>
          </w:p>
        </w:tc>
      </w:tr>
      <w:tr w:rsidR="00822DCB" w:rsidRPr="00FD7EE4" w:rsidTr="00816ED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22DCB" w:rsidRPr="00FD7EE4" w:rsidRDefault="00822DCB" w:rsidP="00816ED6">
            <w:pPr>
              <w:spacing w:before="100" w:beforeAutospacing="1" w:after="0" w:afterAutospacing="1" w:line="240" w:lineRule="auto"/>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rPr>
            </w:pPr>
            <w:r>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rPr>
            </w:pPr>
            <w:r>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rPr>
            </w:pPr>
            <w:r>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rPr>
            </w:pPr>
            <w:r>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rPr>
            </w:pPr>
            <w:r>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rPr>
            </w:pPr>
            <w:r>
              <w:rPr>
                <w:rFonts w:ascii="Palatino Linotype" w:hAnsi="Palatino Linotype"/>
                <w:sz w:val="20"/>
                <w:szCs w:val="20"/>
              </w:rPr>
              <w:t>Munkavédelmi jogi ismeretek</w:t>
            </w:r>
          </w:p>
        </w:tc>
      </w:tr>
      <w:tr w:rsidR="00822DCB" w:rsidRPr="00FD7EE4" w:rsidTr="00816ED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FELADATOK</w:t>
            </w:r>
          </w:p>
        </w:tc>
      </w:tr>
      <w:tr w:rsidR="00822DCB" w:rsidRPr="00FD7EE4" w:rsidTr="00816ED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1182"/>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SZAKMAI ISMERETEK</w:t>
            </w:r>
          </w:p>
        </w:tc>
      </w:tr>
      <w:tr w:rsidR="00822DCB" w:rsidRPr="00FD7EE4" w:rsidTr="00816ED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SZAKMAI KÉSZSÉGEK</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lastRenderedPageBreak/>
              <w:t>SZEMÉLYES KOMPETENCIÁK</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TÁRSAS KOMPETENCIÁK</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MÓDSZERKOMPETENCIÁK</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r w:rsidR="00822DCB" w:rsidRPr="00FD7EE4" w:rsidTr="00816ED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rPr>
            </w:pPr>
            <w:r>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22DCB" w:rsidRPr="00FD7EE4" w:rsidRDefault="00822DCB" w:rsidP="00816E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rPr>
            </w:pPr>
          </w:p>
        </w:tc>
      </w:tr>
    </w:tbl>
    <w:p w:rsidR="00822DCB" w:rsidRPr="00FD7EE4" w:rsidRDefault="00822DCB" w:rsidP="00822DCB">
      <w:pPr>
        <w:spacing w:after="0" w:line="240" w:lineRule="auto"/>
        <w:jc w:val="both"/>
        <w:rPr>
          <w:rFonts w:ascii="Palatino Linotype" w:hAnsi="Palatino Linotype"/>
          <w:b/>
        </w:rPr>
      </w:pPr>
    </w:p>
    <w:p w:rsidR="00822DCB" w:rsidRDefault="00822DCB" w:rsidP="00822DCB">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rPr>
        <w:br w:type="page"/>
      </w:r>
      <w:r w:rsidRPr="00E8176D">
        <w:rPr>
          <w:rFonts w:ascii="Palatino Linotype" w:hAnsi="Palatino Linotype"/>
          <w:b/>
        </w:rPr>
        <w:lastRenderedPageBreak/>
        <w:t>1</w:t>
      </w:r>
      <w:r w:rsidRPr="00FD7EE4">
        <w:rPr>
          <w:rFonts w:ascii="Palatino Linotype" w:hAnsi="Palatino Linotype"/>
        </w:rPr>
        <w:t xml:space="preserve">. </w:t>
      </w:r>
      <w:r w:rsidRPr="00FD7EE4">
        <w:rPr>
          <w:rFonts w:ascii="Palatino Linotype" w:hAnsi="Palatino Linotype"/>
          <w:b/>
          <w:sz w:val="24"/>
          <w:szCs w:val="24"/>
        </w:rPr>
        <w:t xml:space="preserve">Munkahelyi egészség és biztonság tantárgy </w:t>
      </w:r>
      <w:r w:rsidRPr="00FD7EE4">
        <w:rPr>
          <w:rFonts w:ascii="Palatino Linotype" w:hAnsi="Palatino Linotype"/>
          <w:sz w:val="24"/>
          <w:szCs w:val="24"/>
        </w:rPr>
        <w:tab/>
      </w:r>
      <w:r w:rsidRPr="00FD7EE4">
        <w:rPr>
          <w:rFonts w:ascii="Palatino Linotype" w:hAnsi="Palatino Linotype"/>
          <w:b/>
          <w:sz w:val="24"/>
          <w:szCs w:val="24"/>
        </w:rPr>
        <w:t>18</w:t>
      </w:r>
      <w:r w:rsidRPr="00FD7EE4">
        <w:rPr>
          <w:rFonts w:ascii="Palatino Linotype" w:hAnsi="Palatino Linotype"/>
          <w:sz w:val="24"/>
          <w:szCs w:val="24"/>
        </w:rPr>
        <w:t xml:space="preserve"> </w:t>
      </w:r>
      <w:r w:rsidRPr="00FD7EE4">
        <w:rPr>
          <w:rFonts w:ascii="Palatino Linotype" w:hAnsi="Palatino Linotype"/>
          <w:b/>
          <w:sz w:val="24"/>
          <w:szCs w:val="24"/>
        </w:rPr>
        <w:t>óra/18 óra*</w:t>
      </w:r>
    </w:p>
    <w:p w:rsidR="00822DCB" w:rsidRPr="00FD7EE4" w:rsidRDefault="00822DCB" w:rsidP="00822DCB">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822DCB" w:rsidRPr="00FD7EE4" w:rsidRDefault="00822DCB" w:rsidP="00822DCB">
      <w:pPr>
        <w:spacing w:after="0" w:line="240" w:lineRule="auto"/>
        <w:rPr>
          <w:rFonts w:ascii="Palatino Linotype" w:hAnsi="Palatino Linotype"/>
          <w:b/>
          <w:sz w:val="24"/>
          <w:szCs w:val="24"/>
        </w:rPr>
      </w:pPr>
    </w:p>
    <w:p w:rsidR="00822DCB" w:rsidRDefault="00822DCB" w:rsidP="00822DCB">
      <w:pPr>
        <w:numPr>
          <w:ilvl w:val="1"/>
          <w:numId w:val="44"/>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A tantárgy tanításának célja</w:t>
      </w:r>
    </w:p>
    <w:p w:rsidR="00822DCB" w:rsidRDefault="00822DCB" w:rsidP="00822DCB">
      <w:pPr>
        <w:spacing w:after="0" w:line="240" w:lineRule="auto"/>
        <w:ind w:left="567"/>
        <w:rPr>
          <w:rFonts w:ascii="Palatino Linotype" w:hAnsi="Palatino Linotype"/>
          <w:bCs/>
          <w:sz w:val="24"/>
          <w:szCs w:val="24"/>
        </w:rPr>
      </w:pPr>
      <w:r w:rsidRPr="00FD7EE4">
        <w:rPr>
          <w:rFonts w:ascii="Palatino Linotype" w:hAnsi="Palatino Linotype"/>
          <w:bCs/>
          <w:sz w:val="24"/>
          <w:szCs w:val="24"/>
        </w:rPr>
        <w:t>A tanuló általános felkészítése az egészséget nem veszélyeztető és biztonságos munkavégzésre, a biztonságos munkavállalói magatartáshoz szükséges kompetenciák elsajátíttatása.</w:t>
      </w:r>
    </w:p>
    <w:p w:rsidR="00822DCB" w:rsidRDefault="00822DCB" w:rsidP="00822DCB">
      <w:pPr>
        <w:spacing w:after="0" w:line="240" w:lineRule="auto"/>
        <w:ind w:left="567"/>
        <w:rPr>
          <w:rFonts w:ascii="Palatino Linotype" w:hAnsi="Palatino Linotype"/>
          <w:bCs/>
          <w:sz w:val="24"/>
          <w:szCs w:val="24"/>
        </w:rPr>
      </w:pPr>
      <w:r w:rsidRPr="00FD7EE4">
        <w:rPr>
          <w:rFonts w:ascii="Palatino Linotype" w:hAnsi="Palatino Linotype"/>
          <w:bCs/>
          <w:sz w:val="24"/>
          <w:szCs w:val="24"/>
        </w:rPr>
        <w:t>Nincsen előtanulmányi követelmény.</w:t>
      </w:r>
    </w:p>
    <w:p w:rsidR="00822DCB" w:rsidRPr="00FD7EE4" w:rsidRDefault="00822DCB" w:rsidP="00822DCB">
      <w:pPr>
        <w:spacing w:after="0" w:line="240" w:lineRule="auto"/>
        <w:rPr>
          <w:rFonts w:ascii="Palatino Linotype" w:hAnsi="Palatino Linotype"/>
          <w:b/>
          <w:sz w:val="24"/>
          <w:szCs w:val="24"/>
        </w:rPr>
      </w:pPr>
    </w:p>
    <w:p w:rsidR="00822DCB" w:rsidRDefault="00822DCB" w:rsidP="00822DCB">
      <w:pPr>
        <w:numPr>
          <w:ilvl w:val="1"/>
          <w:numId w:val="44"/>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 xml:space="preserve">Kapcsolódó közismereti, szakmai tartalmak </w:t>
      </w:r>
    </w:p>
    <w:p w:rsidR="00822DCB" w:rsidRPr="00FD7EE4" w:rsidRDefault="00822DCB" w:rsidP="00822DCB">
      <w:pPr>
        <w:spacing w:after="0" w:line="240" w:lineRule="auto"/>
        <w:rPr>
          <w:rFonts w:ascii="Palatino Linotype" w:hAnsi="Palatino Linotype"/>
          <w:b/>
          <w:sz w:val="24"/>
          <w:szCs w:val="24"/>
        </w:rPr>
      </w:pPr>
    </w:p>
    <w:p w:rsidR="00822DCB" w:rsidRDefault="00822DCB" w:rsidP="00822DCB">
      <w:pPr>
        <w:numPr>
          <w:ilvl w:val="1"/>
          <w:numId w:val="44"/>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 xml:space="preserve">Témakörök </w:t>
      </w:r>
    </w:p>
    <w:p w:rsidR="00822DCB" w:rsidRPr="00FD7EE4" w:rsidRDefault="00822DCB" w:rsidP="00822DCB">
      <w:pPr>
        <w:spacing w:after="0" w:line="240" w:lineRule="auto"/>
        <w:rPr>
          <w:rFonts w:ascii="Palatino Linotype" w:hAnsi="Palatino Linotype"/>
          <w:b/>
          <w:sz w:val="24"/>
          <w:szCs w:val="24"/>
        </w:rPr>
      </w:pPr>
    </w:p>
    <w:p w:rsidR="00822DCB" w:rsidRPr="00AF7032" w:rsidRDefault="00822DCB" w:rsidP="00822DCB">
      <w:pPr>
        <w:widowControl w:val="0"/>
        <w:numPr>
          <w:ilvl w:val="2"/>
          <w:numId w:val="44"/>
        </w:numPr>
        <w:tabs>
          <w:tab w:val="left" w:pos="851"/>
          <w:tab w:val="right" w:pos="9212"/>
        </w:tabs>
        <w:suppressAutoHyphens/>
        <w:spacing w:after="0" w:line="240" w:lineRule="auto"/>
        <w:ind w:left="1225" w:hanging="941"/>
        <w:jc w:val="right"/>
        <w:rPr>
          <w:rFonts w:ascii="Palatino Linotype" w:eastAsia="Lucida Sans Unicode" w:hAnsi="Palatino Linotype"/>
          <w:b/>
          <w:kern w:val="2"/>
          <w:sz w:val="24"/>
          <w:szCs w:val="24"/>
          <w:lang w:eastAsia="hi-IN" w:bidi="hi-IN"/>
        </w:rPr>
      </w:pPr>
      <w:r w:rsidRPr="00AF7032">
        <w:rPr>
          <w:rFonts w:ascii="Palatino Linotype" w:eastAsia="Lucida Sans Unicode" w:hAnsi="Palatino Linotype"/>
          <w:b/>
          <w:kern w:val="2"/>
          <w:sz w:val="24"/>
          <w:szCs w:val="24"/>
          <w:lang w:eastAsia="hi-IN" w:bidi="hi-IN"/>
        </w:rPr>
        <w:t>Munkavédelmi alapismeretek</w:t>
      </w:r>
      <w:r w:rsidRPr="00AF7032">
        <w:rPr>
          <w:rFonts w:ascii="Palatino Linotype" w:eastAsia="Lucida Sans Unicode" w:hAnsi="Palatino Linotype"/>
          <w:b/>
          <w:kern w:val="2"/>
          <w:sz w:val="24"/>
          <w:szCs w:val="24"/>
          <w:lang w:eastAsia="hi-IN" w:bidi="hi-IN"/>
        </w:rPr>
        <w:tab/>
      </w:r>
      <w:r w:rsidRPr="00AF7032">
        <w:rPr>
          <w:rFonts w:ascii="Palatino Linotype" w:eastAsia="Lucida Sans Unicode" w:hAnsi="Palatino Linotype"/>
          <w:b/>
          <w:i/>
          <w:kern w:val="2"/>
          <w:sz w:val="24"/>
          <w:szCs w:val="24"/>
          <w:lang w:eastAsia="hi-IN" w:bidi="hi-IN"/>
        </w:rPr>
        <w:t>4 óra/4 óra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munkahelyi egészség és biztonság jelentősége.</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munkakörnyezet és a munkavégzés hatása a munkát végző ember egészségére és testi épségére.</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munkavállalók egészségét és biztonságát veszélyeztető kockázatok, a munkakörülmények hatásai, a munkavégzésből eredő megterhelések, munkakörnyezet kóroki tényezők.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megelőzés fontossága és lehetőségei.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Munkavédelem, mint komplex fogalom (munkabiztonság-munkaegészségügy).</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Veszélyes és ártalmas termelési tényezők.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munkavédelem fogalomrendszere, források.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munkavédelemről szóló 1993. évi XCIII törvény fogalom-meghatározásai.  </w:t>
      </w:r>
    </w:p>
    <w:p w:rsidR="00822DCB" w:rsidRPr="00FD7EE4" w:rsidRDefault="00822DCB" w:rsidP="00822DCB">
      <w:pPr>
        <w:autoSpaceDE w:val="0"/>
        <w:autoSpaceDN w:val="0"/>
        <w:adjustRightInd w:val="0"/>
        <w:spacing w:after="0" w:line="240" w:lineRule="auto"/>
        <w:ind w:left="851"/>
        <w:jc w:val="both"/>
        <w:rPr>
          <w:rFonts w:ascii="Palatino Linotype" w:hAnsi="Palatino Linotype"/>
          <w:sz w:val="24"/>
          <w:szCs w:val="24"/>
        </w:rPr>
      </w:pPr>
    </w:p>
    <w:p w:rsidR="00822DCB" w:rsidRPr="00AF7032" w:rsidRDefault="00822DCB" w:rsidP="00822DCB">
      <w:pPr>
        <w:widowControl w:val="0"/>
        <w:numPr>
          <w:ilvl w:val="2"/>
          <w:numId w:val="44"/>
        </w:numPr>
        <w:tabs>
          <w:tab w:val="left" w:pos="851"/>
          <w:tab w:val="right" w:pos="9212"/>
        </w:tabs>
        <w:suppressAutoHyphens/>
        <w:spacing w:after="0" w:line="240" w:lineRule="auto"/>
        <w:ind w:left="1225" w:hanging="941"/>
        <w:jc w:val="right"/>
        <w:rPr>
          <w:rFonts w:ascii="Palatino Linotype" w:eastAsia="Lucida Sans Unicode" w:hAnsi="Palatino Linotype"/>
          <w:b/>
          <w:kern w:val="2"/>
          <w:sz w:val="24"/>
          <w:szCs w:val="24"/>
          <w:lang w:eastAsia="hi-IN" w:bidi="hi-IN"/>
        </w:rPr>
      </w:pPr>
      <w:r w:rsidRPr="00AF7032">
        <w:rPr>
          <w:rFonts w:ascii="Palatino Linotype" w:eastAsia="Lucida Sans Unicode" w:hAnsi="Palatino Linotype"/>
          <w:b/>
          <w:kern w:val="2"/>
          <w:sz w:val="24"/>
          <w:szCs w:val="24"/>
          <w:lang w:eastAsia="hi-IN" w:bidi="hi-IN"/>
        </w:rPr>
        <w:t>Munkahelyek kialakítása</w:t>
      </w:r>
      <w:r w:rsidRPr="00AF7032">
        <w:rPr>
          <w:rFonts w:ascii="Palatino Linotype" w:eastAsia="Lucida Sans Unicode" w:hAnsi="Palatino Linotype"/>
          <w:b/>
          <w:kern w:val="2"/>
          <w:sz w:val="24"/>
          <w:szCs w:val="24"/>
          <w:lang w:eastAsia="hi-IN" w:bidi="hi-IN"/>
        </w:rPr>
        <w:tab/>
        <w:t>4 óra/4 óra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Munkahelyek kialakításának általános szabályai.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létesítés általános követelményei, a hatásos védelem módjai, prioritások.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Szociális létesítmények.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Öltözőhelyiségek, pihenőhelyek, tisztálkodó- és mellékhelyiségek biztosítása, </w:t>
      </w:r>
      <w:r w:rsidRPr="00FD7EE4">
        <w:rPr>
          <w:rFonts w:ascii="Palatino Linotype" w:hAnsi="Palatino Linotype"/>
          <w:sz w:val="24"/>
          <w:szCs w:val="24"/>
        </w:rPr>
        <w:lastRenderedPageBreak/>
        <w:t xml:space="preserve">megfelelősége. </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Közlekedési útvonalak, menekülési utak, jelölések.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Közlekedési útvonalak, menekülési utak, , helyiségek padlózata, ajtók és kapuk, lépcsők, veszélyes területek, akadálymentes közlekedés, jelölések.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Alapvető feladatok a tűzmegelőzés érdekében.</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Termékfelelősség, forgalomba hozatal kritériumai.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Anyagmozgatás.</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Anyagmozgatás a munkahelyeken. Kézi és gépi anyagmozgatás fajtái. </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kézi anyagmozgatás szabályai, hátsérülések megelőzése.</w:t>
      </w:r>
      <w:r w:rsidRPr="00FD7EE4">
        <w:rPr>
          <w:rFonts w:ascii="Palatino Linotype" w:hAnsi="Palatino Linotype"/>
          <w:sz w:val="24"/>
          <w:szCs w:val="24"/>
        </w:rPr>
        <w:tab/>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Raktározás.</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Áruk fajtái, raktározás típusai.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Munkahelyi rend és hulladékkezelés.</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Jelzések, feliratok, biztonsági szín-és alakjelek.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Hulladékgazdálkodás, környezetvédelem célja, eszközei.</w:t>
      </w:r>
    </w:p>
    <w:p w:rsidR="00822DCB" w:rsidRPr="00FD7EE4" w:rsidRDefault="00822DCB" w:rsidP="00822DCB">
      <w:pPr>
        <w:spacing w:after="0" w:line="240" w:lineRule="auto"/>
        <w:ind w:firstLine="540"/>
        <w:rPr>
          <w:rFonts w:ascii="Palatino Linotype" w:hAnsi="Palatino Linotype"/>
          <w:sz w:val="24"/>
          <w:szCs w:val="24"/>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Pr>
          <w:rFonts w:ascii="Palatino Linotype" w:hAnsi="Palatino Linotype"/>
          <w:b/>
          <w:sz w:val="24"/>
          <w:szCs w:val="24"/>
        </w:rPr>
        <w:t>Munkavégzés személyi feltételei</w:t>
      </w:r>
      <w:r>
        <w:rPr>
          <w:rFonts w:ascii="Palatino Linotype" w:hAnsi="Palatino Linotype"/>
          <w:b/>
          <w:sz w:val="24"/>
          <w:szCs w:val="24"/>
        </w:rPr>
        <w:tab/>
      </w:r>
      <w:r w:rsidRPr="002A33DD">
        <w:rPr>
          <w:rFonts w:ascii="Palatino Linotype" w:hAnsi="Palatino Linotype"/>
          <w:b/>
          <w:i/>
          <w:sz w:val="24"/>
          <w:szCs w:val="24"/>
        </w:rPr>
        <w:t>2 óra/2 óra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munkavégzés alapvető szervezési feltételei: egyedül végzett munka tilalma, irányítás szükségessége. Egyéni védőeszközök juttatásának szabályai.</w:t>
      </w:r>
    </w:p>
    <w:p w:rsidR="00822DCB" w:rsidRPr="00FD7EE4" w:rsidRDefault="00822DCB" w:rsidP="00822DCB">
      <w:pPr>
        <w:spacing w:after="0" w:line="240" w:lineRule="auto"/>
        <w:ind w:left="900" w:hanging="360"/>
        <w:rPr>
          <w:rFonts w:ascii="Palatino Linotype" w:hAnsi="Palatino Linotype"/>
          <w:sz w:val="24"/>
          <w:szCs w:val="24"/>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sidRPr="00FD7EE4">
        <w:rPr>
          <w:rFonts w:ascii="Palatino Linotype" w:hAnsi="Palatino Linotype"/>
          <w:b/>
          <w:sz w:val="24"/>
          <w:szCs w:val="24"/>
        </w:rPr>
        <w:t>Munkaeszközök biztonsága</w:t>
      </w:r>
      <w:r w:rsidRPr="00FD7EE4">
        <w:rPr>
          <w:rFonts w:ascii="Palatino Linotype" w:hAnsi="Palatino Linotype"/>
          <w:b/>
          <w:sz w:val="24"/>
          <w:szCs w:val="24"/>
        </w:rPr>
        <w:tab/>
      </w:r>
      <w:r w:rsidRPr="00F7187C">
        <w:rPr>
          <w:rFonts w:ascii="Palatino Linotype" w:hAnsi="Palatino Linotype"/>
          <w:b/>
          <w:i/>
          <w:sz w:val="24"/>
          <w:szCs w:val="24"/>
        </w:rPr>
        <w:t>2 óra/2 óra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halmazai.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Szerszám, készülék, gép, berendezés fogalom-meghatározása.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dokumentációi.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veszélyessége, eljárások.</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üzemeltetésének, használatának feltételei.</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Feltétlenül és feltételesen ható biztonságtechnika, konstrukciós, üzemviteli és emberi tényezők szerepe. Általános üzemeltetési követelmények.</w:t>
      </w:r>
      <w:r w:rsidRPr="00E8176D">
        <w:rPr>
          <w:rFonts w:ascii="Palatino Linotype" w:hAnsi="Palatino Linotype"/>
          <w:sz w:val="24"/>
          <w:szCs w:val="24"/>
        </w:rPr>
        <w:t xml:space="preserve"> Kezelőelemek, védőberendezések kialakítása, a biztonságos működés ellenőrzése, ergonómiai követelmények.</w:t>
      </w:r>
    </w:p>
    <w:p w:rsidR="00822DCB" w:rsidRPr="00FD7EE4" w:rsidRDefault="00822DCB" w:rsidP="00822DCB">
      <w:pPr>
        <w:spacing w:after="0" w:line="240" w:lineRule="auto"/>
        <w:ind w:left="900" w:hanging="360"/>
        <w:rPr>
          <w:rFonts w:ascii="Palatino Linotype" w:hAnsi="Palatino Linotype"/>
          <w:b/>
          <w:sz w:val="24"/>
          <w:szCs w:val="24"/>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Pr>
          <w:rFonts w:ascii="Palatino Linotype" w:hAnsi="Palatino Linotype"/>
          <w:b/>
          <w:sz w:val="24"/>
          <w:szCs w:val="24"/>
        </w:rPr>
        <w:t>Munkakörnyezeti hatások</w:t>
      </w:r>
      <w:r>
        <w:rPr>
          <w:rFonts w:ascii="Palatino Linotype" w:hAnsi="Palatino Linotype"/>
          <w:b/>
          <w:sz w:val="24"/>
          <w:szCs w:val="24"/>
        </w:rPr>
        <w:tab/>
      </w:r>
      <w:r w:rsidRPr="00F7187C">
        <w:rPr>
          <w:rFonts w:ascii="Palatino Linotype" w:hAnsi="Palatino Linotype"/>
          <w:b/>
          <w:i/>
          <w:sz w:val="24"/>
          <w:szCs w:val="24"/>
        </w:rPr>
        <w:t>2 óra/2 óra</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Veszélyforrások, veszélyek a munkahelyeken (pl. zaj, rezgés, veszélyes anyagok és keverékek, stressz)</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stressz, munkahelyi stressz fogalma és az ellene való védekezés jelentősége a munkahelyen.</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kockázat fogalma, felmérése és kezelése</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22DCB" w:rsidRPr="00FD7EE4" w:rsidRDefault="00822DCB" w:rsidP="00822DCB">
      <w:pPr>
        <w:spacing w:after="0" w:line="240" w:lineRule="auto"/>
        <w:ind w:left="900" w:hanging="360"/>
        <w:rPr>
          <w:rFonts w:ascii="Palatino Linotype" w:hAnsi="Palatino Linotype"/>
          <w:sz w:val="24"/>
          <w:szCs w:val="24"/>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Pr>
          <w:rFonts w:ascii="Palatino Linotype" w:hAnsi="Palatino Linotype"/>
          <w:b/>
          <w:sz w:val="24"/>
          <w:szCs w:val="24"/>
        </w:rPr>
        <w:t>Munkavédelmi jogi ismeretek</w:t>
      </w:r>
      <w:r>
        <w:rPr>
          <w:rFonts w:ascii="Palatino Linotype" w:hAnsi="Palatino Linotype"/>
          <w:b/>
          <w:sz w:val="24"/>
          <w:szCs w:val="24"/>
        </w:rPr>
        <w:tab/>
      </w:r>
      <w:r w:rsidRPr="00F7187C">
        <w:rPr>
          <w:rFonts w:ascii="Palatino Linotype" w:hAnsi="Palatino Linotype"/>
          <w:b/>
          <w:i/>
          <w:sz w:val="24"/>
          <w:szCs w:val="24"/>
        </w:rPr>
        <w:t>4 óra/4 óra</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munkavédelem szabályrendszere, jogok és kötelezettségek.</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feladatok a munkahelyeken</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szakemberek feladatai a munkahelyeken.</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Munkabiztonsági és munkaegészségügyi szaktevékenység keretében ellátandó feladatok. Foglalkozás-egészségügyi feladatok.</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Balesetek és foglalkozási megbetegedések.</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Balesetek és munkabalesetek valamint a foglalkozási megbetegedések fogalma. Feladatok munkabaleset esetén. A kivizsgálás, mint a megelőzés eszköze.</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érdekképviselet a munkahelyen.</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munkavállalók munkavédelmi érdekképviseletének jelentősége és lehetőségei. A választott képviselők szerepe, feladatai, jogai. </w:t>
      </w:r>
    </w:p>
    <w:p w:rsidR="00822DCB" w:rsidRPr="00FD7EE4" w:rsidRDefault="00822DCB" w:rsidP="00822DCB">
      <w:pPr>
        <w:spacing w:after="0" w:line="240" w:lineRule="auto"/>
        <w:ind w:left="705"/>
        <w:rPr>
          <w:rFonts w:ascii="Palatino Linotype" w:hAnsi="Palatino Linotype"/>
          <w:sz w:val="24"/>
          <w:szCs w:val="24"/>
        </w:rPr>
      </w:pPr>
    </w:p>
    <w:p w:rsidR="00822DCB" w:rsidRDefault="00822DCB" w:rsidP="00822DCB">
      <w:pPr>
        <w:numPr>
          <w:ilvl w:val="1"/>
          <w:numId w:val="44"/>
        </w:numPr>
        <w:tabs>
          <w:tab w:val="clear" w:pos="972"/>
        </w:tabs>
        <w:spacing w:after="0" w:line="240" w:lineRule="auto"/>
        <w:ind w:left="714" w:hanging="147"/>
        <w:rPr>
          <w:rFonts w:ascii="Palatino Linotype" w:hAnsi="Palatino Linotype"/>
          <w:b/>
          <w:i/>
          <w:sz w:val="24"/>
          <w:szCs w:val="24"/>
        </w:rPr>
      </w:pPr>
      <w:r>
        <w:rPr>
          <w:rFonts w:ascii="Palatino Linotype" w:hAnsi="Palatino Linotype"/>
          <w:b/>
          <w:i/>
          <w:sz w:val="24"/>
          <w:szCs w:val="24"/>
        </w:rPr>
        <w:t>A képzés javasolt helyszíne (ajánlás)</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Tanterem</w:t>
      </w:r>
    </w:p>
    <w:p w:rsidR="00822DCB" w:rsidRPr="00FD7EE4" w:rsidRDefault="00822DCB" w:rsidP="00822DCB">
      <w:pPr>
        <w:spacing w:after="0" w:line="240" w:lineRule="auto"/>
        <w:rPr>
          <w:rFonts w:ascii="Palatino Linotype" w:hAnsi="Palatino Linotype"/>
          <w:b/>
          <w:sz w:val="24"/>
          <w:szCs w:val="24"/>
        </w:rPr>
      </w:pPr>
    </w:p>
    <w:p w:rsidR="00822DCB" w:rsidRDefault="00822DCB" w:rsidP="00822DCB">
      <w:pPr>
        <w:numPr>
          <w:ilvl w:val="1"/>
          <w:numId w:val="44"/>
        </w:numPr>
        <w:tabs>
          <w:tab w:val="clear" w:pos="972"/>
        </w:tabs>
        <w:spacing w:after="0" w:line="240" w:lineRule="auto"/>
        <w:ind w:left="993" w:hanging="426"/>
        <w:rPr>
          <w:rFonts w:ascii="Palatino Linotype" w:hAnsi="Palatino Linotype"/>
          <w:b/>
          <w:i/>
          <w:sz w:val="24"/>
          <w:szCs w:val="24"/>
        </w:rPr>
      </w:pPr>
      <w:r w:rsidRPr="00FD7EE4">
        <w:rPr>
          <w:rFonts w:ascii="Palatino Linotype" w:hAnsi="Palatino Linotype"/>
          <w:b/>
          <w:i/>
          <w:sz w:val="24"/>
          <w:szCs w:val="24"/>
        </w:rPr>
        <w:t>A tantárgy elsajátítása során alkalmazható sajátos módszerek, tanulói tevékenységformák (ajánlás)</w:t>
      </w:r>
    </w:p>
    <w:p w:rsidR="00822DCB" w:rsidRPr="00FD7EE4" w:rsidRDefault="00822DCB" w:rsidP="00822DCB">
      <w:pPr>
        <w:widowControl w:val="0"/>
        <w:suppressAutoHyphens/>
        <w:spacing w:after="0" w:line="240" w:lineRule="auto"/>
        <w:ind w:left="972"/>
        <w:rPr>
          <w:rFonts w:ascii="Palatino Linotype" w:hAnsi="Palatino Linotype"/>
          <w:b/>
          <w:bCs/>
          <w:sz w:val="24"/>
          <w:szCs w:val="24"/>
        </w:rPr>
      </w:pPr>
    </w:p>
    <w:p w:rsidR="00822DCB" w:rsidRDefault="00822DCB" w:rsidP="00822DCB">
      <w:pPr>
        <w:pStyle w:val="Listaszerbekezds"/>
        <w:numPr>
          <w:ilvl w:val="2"/>
          <w:numId w:val="44"/>
        </w:numPr>
        <w:tabs>
          <w:tab w:val="right" w:pos="9214"/>
        </w:tabs>
        <w:spacing w:after="0" w:line="240" w:lineRule="auto"/>
        <w:ind w:left="1418" w:hanging="698"/>
        <w:contextualSpacing w:val="0"/>
        <w:rPr>
          <w:rFonts w:ascii="Palatino Linotype" w:hAnsi="Palatino Linotype"/>
          <w:b/>
          <w:i/>
          <w:sz w:val="24"/>
          <w:szCs w:val="24"/>
        </w:rPr>
      </w:pPr>
      <w:r w:rsidRPr="002A33D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CB" w:rsidRPr="00FD7EE4" w:rsidTr="00816ED6">
        <w:trPr>
          <w:cantSplit/>
          <w:trHeight w:val="921"/>
          <w:jc w:val="center"/>
        </w:trPr>
        <w:tc>
          <w:tcPr>
            <w:tcW w:w="828"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822DCB" w:rsidRPr="00FD7EE4" w:rsidTr="00816ED6">
        <w:trPr>
          <w:cantSplit/>
          <w:trHeight w:val="1076"/>
          <w:jc w:val="center"/>
        </w:trPr>
        <w:tc>
          <w:tcPr>
            <w:tcW w:w="828"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822DCB" w:rsidRPr="00FD7EE4" w:rsidRDefault="00822DCB" w:rsidP="00816ED6">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 xml:space="preserve">Szöveges előadás egyéni felkészüléssel </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22DCB" w:rsidRPr="00FD7EE4" w:rsidRDefault="00822DCB" w:rsidP="00822DCB">
      <w:pPr>
        <w:widowControl w:val="0"/>
        <w:suppressAutoHyphens/>
        <w:spacing w:after="0" w:line="240" w:lineRule="auto"/>
        <w:ind w:left="826"/>
        <w:rPr>
          <w:rFonts w:ascii="Palatino Linotype" w:hAnsi="Palatino Linotype"/>
          <w:bCs/>
        </w:rPr>
      </w:pPr>
    </w:p>
    <w:p w:rsidR="00822DCB" w:rsidRDefault="00822DCB" w:rsidP="00822DCB">
      <w:pPr>
        <w:pStyle w:val="Listaszerbekezds"/>
        <w:numPr>
          <w:ilvl w:val="2"/>
          <w:numId w:val="44"/>
        </w:numPr>
        <w:tabs>
          <w:tab w:val="right" w:pos="9214"/>
        </w:tabs>
        <w:spacing w:after="0" w:line="240" w:lineRule="auto"/>
        <w:ind w:left="1418" w:hanging="698"/>
        <w:contextualSpacing w:val="0"/>
        <w:rPr>
          <w:rFonts w:ascii="Palatino Linotype" w:hAnsi="Palatino Linotype"/>
          <w:b/>
          <w:i/>
          <w:sz w:val="24"/>
          <w:szCs w:val="24"/>
        </w:rPr>
      </w:pPr>
      <w:r w:rsidRPr="002A33DD">
        <w:rPr>
          <w:rFonts w:ascii="Palatino Linotype" w:hAnsi="Palatino Linotype"/>
          <w:b/>
          <w:i/>
          <w:sz w:val="24"/>
          <w:szCs w:val="24"/>
        </w:rPr>
        <w:t xml:space="preserve">A tantárgy elsajátítása során alkalmazható sajátos módszerek (ajánlás) </w:t>
      </w:r>
    </w:p>
    <w:tbl>
      <w:tblPr>
        <w:tblW w:w="9021"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572"/>
      </w:tblGrid>
      <w:tr w:rsidR="00822DCB" w:rsidRPr="00FD7EE4" w:rsidTr="00816ED6">
        <w:trPr>
          <w:jc w:val="center"/>
        </w:trPr>
        <w:tc>
          <w:tcPr>
            <w:tcW w:w="814"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572"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822DCB" w:rsidRPr="00FD7EE4" w:rsidTr="00816ED6">
        <w:trPr>
          <w:jc w:val="center"/>
        </w:trPr>
        <w:tc>
          <w:tcPr>
            <w:tcW w:w="814"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822DCB" w:rsidRPr="00FD7EE4" w:rsidRDefault="00822DCB" w:rsidP="00816ED6">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572"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r>
      <w:tr w:rsidR="00822DCB" w:rsidRPr="00FD7EE4" w:rsidTr="00816ED6">
        <w:trPr>
          <w:jc w:val="center"/>
        </w:trPr>
        <w:tc>
          <w:tcPr>
            <w:tcW w:w="81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Szakkönyvek, munkavédelmi tárgyú jogszabályok</w:t>
            </w:r>
          </w:p>
        </w:tc>
      </w:tr>
      <w:tr w:rsidR="00822DCB" w:rsidRPr="00FD7EE4" w:rsidTr="00816ED6">
        <w:trPr>
          <w:jc w:val="center"/>
        </w:trPr>
        <w:tc>
          <w:tcPr>
            <w:tcW w:w="81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Munkabaleset, foglalkozási megbetegedés elemzése</w:t>
            </w:r>
          </w:p>
        </w:tc>
      </w:tr>
      <w:tr w:rsidR="00822DCB" w:rsidRPr="00FD7EE4" w:rsidTr="00816ED6">
        <w:trPr>
          <w:jc w:val="center"/>
        </w:trPr>
        <w:tc>
          <w:tcPr>
            <w:tcW w:w="81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Oktatófilmek (pl. NAPO)</w:t>
            </w:r>
          </w:p>
        </w:tc>
      </w:tr>
      <w:tr w:rsidR="00822DCB" w:rsidRPr="00FD7EE4" w:rsidTr="00816ED6">
        <w:trPr>
          <w:jc w:val="center"/>
        </w:trPr>
        <w:tc>
          <w:tcPr>
            <w:tcW w:w="81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1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bl>
    <w:p w:rsidR="00822DCB" w:rsidRPr="00FD7EE4" w:rsidRDefault="00822DCB" w:rsidP="00822DCB">
      <w:pPr>
        <w:spacing w:after="0" w:line="240" w:lineRule="auto"/>
        <w:jc w:val="both"/>
        <w:rPr>
          <w:rFonts w:ascii="Palatino Linotype" w:hAnsi="Palatino Linotype"/>
          <w:iCs/>
        </w:rPr>
      </w:pPr>
    </w:p>
    <w:p w:rsidR="00822DCB" w:rsidRDefault="00822DCB" w:rsidP="00822DCB">
      <w:pPr>
        <w:numPr>
          <w:ilvl w:val="1"/>
          <w:numId w:val="44"/>
        </w:numPr>
        <w:tabs>
          <w:tab w:val="clear" w:pos="972"/>
        </w:tabs>
        <w:spacing w:after="0" w:line="240" w:lineRule="auto"/>
        <w:ind w:left="714" w:hanging="147"/>
        <w:rPr>
          <w:rFonts w:ascii="Palatino Linotype" w:hAnsi="Palatino Linotype"/>
          <w:b/>
          <w:sz w:val="24"/>
          <w:szCs w:val="24"/>
        </w:rPr>
      </w:pPr>
      <w:r>
        <w:rPr>
          <w:rFonts w:ascii="Palatino Linotype" w:hAnsi="Palatino Linotype"/>
          <w:b/>
          <w:sz w:val="24"/>
          <w:szCs w:val="24"/>
        </w:rPr>
        <w:t>A tantárgy értékelésének módja</w:t>
      </w:r>
    </w:p>
    <w:p w:rsidR="00822DCB" w:rsidRDefault="00822DCB" w:rsidP="00822DCB">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22DCB" w:rsidRPr="0045473B" w:rsidRDefault="00822DCB" w:rsidP="00822DCB">
      <w:pPr>
        <w:spacing w:after="0" w:line="240" w:lineRule="auto"/>
        <w:jc w:val="both"/>
        <w:rPr>
          <w:rFonts w:ascii="Palatino Linotype" w:hAnsi="Palatino Linotype"/>
          <w:bCs/>
        </w:rPr>
      </w:pPr>
    </w:p>
    <w:p w:rsidR="009634CF" w:rsidRDefault="00822DCB" w:rsidP="00822DCB">
      <w:pPr>
        <w:widowControl w:val="0"/>
        <w:suppressAutoHyphens/>
        <w:spacing w:after="0" w:line="240" w:lineRule="auto"/>
        <w:jc w:val="center"/>
        <w:rPr>
          <w:rFonts w:ascii="Palatino Linotype" w:hAnsi="Palatino Linotype"/>
          <w:bCs/>
        </w:rPr>
      </w:pPr>
      <w:r w:rsidRPr="0045473B">
        <w:rPr>
          <w:rFonts w:ascii="Palatino Linotype" w:hAnsi="Palatino Linotype"/>
          <w:bCs/>
        </w:rPr>
        <w:br w:type="page"/>
      </w: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9634CF" w:rsidRDefault="009634CF" w:rsidP="00822DCB">
      <w:pPr>
        <w:widowControl w:val="0"/>
        <w:suppressAutoHyphens/>
        <w:spacing w:after="0" w:line="240" w:lineRule="auto"/>
        <w:jc w:val="center"/>
        <w:rPr>
          <w:rFonts w:ascii="Palatino Linotype" w:hAnsi="Palatino Linotype"/>
          <w:bCs/>
        </w:rPr>
      </w:pPr>
    </w:p>
    <w:p w:rsidR="00822DCB" w:rsidRPr="0045473B" w:rsidRDefault="00822DCB" w:rsidP="00822DCB">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 xml:space="preserve">A </w:t>
      </w:r>
    </w:p>
    <w:p w:rsidR="00822DCB" w:rsidRPr="0045473B" w:rsidRDefault="00822DCB" w:rsidP="00822DCB">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11499-12 azonosító számú</w:t>
      </w:r>
    </w:p>
    <w:p w:rsidR="00822DCB" w:rsidRPr="0045473B" w:rsidRDefault="00822DCB" w:rsidP="00822DCB">
      <w:pPr>
        <w:widowControl w:val="0"/>
        <w:suppressAutoHyphens/>
        <w:spacing w:after="0" w:line="240" w:lineRule="auto"/>
        <w:jc w:val="center"/>
        <w:rPr>
          <w:rFonts w:ascii="Palatino Linotype" w:hAnsi="Palatino Linotype"/>
          <w:sz w:val="44"/>
          <w:szCs w:val="44"/>
          <w:lang w:eastAsia="hu-HU"/>
        </w:rPr>
      </w:pPr>
    </w:p>
    <w:p w:rsidR="00822DCB" w:rsidRPr="0045473B" w:rsidRDefault="00822DCB" w:rsidP="00822DCB">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Foglalkoztatás II.</w:t>
      </w:r>
    </w:p>
    <w:p w:rsidR="00822DCB" w:rsidRPr="0045473B" w:rsidRDefault="00822DCB" w:rsidP="00822DCB">
      <w:pPr>
        <w:widowControl w:val="0"/>
        <w:suppressAutoHyphens/>
        <w:spacing w:after="0" w:line="240" w:lineRule="auto"/>
        <w:jc w:val="center"/>
        <w:rPr>
          <w:rFonts w:ascii="Palatino Linotype" w:hAnsi="Palatino Linotype"/>
          <w:b/>
          <w:sz w:val="44"/>
          <w:szCs w:val="44"/>
          <w:lang w:eastAsia="hu-HU"/>
        </w:rPr>
      </w:pPr>
      <w:r w:rsidRPr="0045473B">
        <w:rPr>
          <w:rFonts w:ascii="Palatino Linotype" w:hAnsi="Palatino Linotype"/>
          <w:b/>
          <w:sz w:val="44"/>
          <w:szCs w:val="44"/>
          <w:lang w:eastAsia="hu-HU"/>
        </w:rPr>
        <w:t>megnevezésű</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szakmai követelménymodul</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tantárgyai, témakörei</w:t>
      </w:r>
    </w:p>
    <w:p w:rsidR="00822DCB" w:rsidRPr="00FD7EE4" w:rsidRDefault="00822DCB" w:rsidP="00822DCB">
      <w:pPr>
        <w:widowControl w:val="0"/>
        <w:suppressAutoHyphens/>
        <w:spacing w:after="0" w:line="240" w:lineRule="auto"/>
        <w:jc w:val="both"/>
        <w:rPr>
          <w:rFonts w:ascii="Palatino Linotype" w:hAnsi="Palatino Linotype"/>
          <w:b/>
          <w:kern w:val="1"/>
          <w:sz w:val="24"/>
          <w:szCs w:val="24"/>
          <w:lang w:eastAsia="hi-IN" w:bidi="hi-IN"/>
        </w:rPr>
      </w:pPr>
      <w:r w:rsidRPr="0045473B">
        <w:rPr>
          <w:rFonts w:ascii="Palatino Linotype" w:eastAsia="Lucida Sans Unicode" w:hAnsi="Palatino Linotype"/>
          <w:b/>
          <w:kern w:val="1"/>
          <w:sz w:val="44"/>
          <w:szCs w:val="44"/>
          <w:lang w:eastAsia="hi-IN" w:bidi="hi-IN"/>
        </w:rPr>
        <w:br w:type="page"/>
      </w:r>
      <w:r>
        <w:rPr>
          <w:rFonts w:ascii="Palatino Linotype" w:hAnsi="Palatino Linotype" w:cs="Mangal"/>
          <w:b/>
          <w:kern w:val="1"/>
          <w:sz w:val="24"/>
          <w:szCs w:val="24"/>
          <w:lang w:eastAsia="hi-IN" w:bidi="hi-IN"/>
        </w:rPr>
        <w:lastRenderedPageBreak/>
        <w:t xml:space="preserve">A 11499-12 </w:t>
      </w:r>
      <w:r>
        <w:rPr>
          <w:rFonts w:ascii="Palatino Linotype" w:hAnsi="Palatino Linotype"/>
          <w:b/>
          <w:sz w:val="24"/>
          <w:szCs w:val="24"/>
          <w:lang w:eastAsia="hu-HU"/>
        </w:rPr>
        <w:t>azonosító számú, Foglalkoztatás II. megnevezésű szakmai követelmény</w:t>
      </w:r>
      <w:r>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22DCB" w:rsidRPr="00FD7EE4" w:rsidTr="00816ED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r>
      <w:tr w:rsidR="00822DCB" w:rsidRPr="00FD7EE4" w:rsidTr="00816ED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22DCB" w:rsidRPr="00FD7EE4" w:rsidRDefault="00822DCB" w:rsidP="00816ED6">
            <w:pPr>
              <w:spacing w:before="100" w:beforeAutospacing="1" w:after="0" w:afterAutospacing="1" w:line="240" w:lineRule="auto"/>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bottom"/>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bottom"/>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bottom"/>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bottom"/>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22DCB" w:rsidRPr="00FD7EE4" w:rsidTr="00816ED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822DCB" w:rsidRPr="00FD7EE4" w:rsidTr="00816ED6">
        <w:trPr>
          <w:trHeight w:val="567"/>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22DCB"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22DCB" w:rsidRDefault="00822DCB" w:rsidP="00816ED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822DCB" w:rsidRPr="00FD7EE4" w:rsidTr="00816ED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22DCB"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Elemi szintű számítógép használat</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lastRenderedPageBreak/>
              <w:t>MÓDSZERKOMPETENCIÁK</w:t>
            </w:r>
          </w:p>
        </w:tc>
      </w:tr>
      <w:tr w:rsidR="00822DCB" w:rsidRPr="00FD7EE4" w:rsidTr="00816ED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822DCB" w:rsidRPr="00FD7EE4" w:rsidRDefault="00822DCB" w:rsidP="00822DCB">
      <w:pPr>
        <w:widowControl w:val="0"/>
        <w:suppressAutoHyphens/>
        <w:spacing w:after="0" w:line="240" w:lineRule="auto"/>
        <w:ind w:left="-15"/>
        <w:jc w:val="both"/>
        <w:rPr>
          <w:rFonts w:ascii="Palatino Linotype" w:hAnsi="Palatino Linotype"/>
          <w:sz w:val="24"/>
          <w:szCs w:val="24"/>
          <w:lang w:eastAsia="hu-HU"/>
        </w:rPr>
      </w:pPr>
    </w:p>
    <w:p w:rsidR="00822DCB" w:rsidRPr="00FD7EE4" w:rsidRDefault="00822DCB" w:rsidP="00822DCB">
      <w:pPr>
        <w:widowControl w:val="0"/>
        <w:suppressAutoHyphens/>
        <w:spacing w:after="0" w:line="240" w:lineRule="auto"/>
        <w:ind w:left="-15"/>
        <w:jc w:val="both"/>
        <w:rPr>
          <w:rFonts w:ascii="Palatino Linotype" w:hAnsi="Palatino Linotype"/>
          <w:b/>
          <w:sz w:val="24"/>
          <w:szCs w:val="24"/>
          <w:lang w:eastAsia="hu-HU"/>
        </w:rPr>
      </w:pPr>
      <w:r>
        <w:rPr>
          <w:rFonts w:ascii="Palatino Linotype" w:hAnsi="Palatino Linotype"/>
          <w:b/>
          <w:sz w:val="24"/>
          <w:szCs w:val="24"/>
          <w:lang w:eastAsia="hu-HU"/>
        </w:rPr>
        <w:t xml:space="preserve"> </w:t>
      </w:r>
    </w:p>
    <w:p w:rsidR="00822DCB" w:rsidRPr="00FD7EE4" w:rsidRDefault="00822DCB" w:rsidP="00822DCB">
      <w:pPr>
        <w:widowControl w:val="0"/>
        <w:suppressAutoHyphens/>
        <w:spacing w:after="0" w:line="240" w:lineRule="auto"/>
        <w:ind w:left="360"/>
        <w:rPr>
          <w:rFonts w:ascii="Palatino Linotype" w:hAnsi="Palatino Linotype"/>
          <w:b/>
          <w:bCs/>
          <w:iCs/>
          <w:sz w:val="24"/>
          <w:szCs w:val="24"/>
          <w:lang w:eastAsia="hu-HU"/>
        </w:rPr>
      </w:pPr>
      <w:r>
        <w:rPr>
          <w:rFonts w:ascii="Palatino Linotype" w:hAnsi="Palatino Linotype"/>
          <w:b/>
          <w:sz w:val="24"/>
          <w:szCs w:val="24"/>
          <w:lang w:eastAsia="hu-HU"/>
        </w:rPr>
        <w:br w:type="page"/>
      </w:r>
    </w:p>
    <w:p w:rsidR="00822DCB" w:rsidRDefault="00822DCB" w:rsidP="00822DCB">
      <w:pPr>
        <w:pStyle w:val="Listaszerbekezds"/>
        <w:widowControl w:val="0"/>
        <w:numPr>
          <w:ilvl w:val="0"/>
          <w:numId w:val="45"/>
        </w:numPr>
        <w:tabs>
          <w:tab w:val="right" w:pos="9214"/>
        </w:tabs>
        <w:suppressAutoHyphens/>
        <w:spacing w:after="0" w:line="240" w:lineRule="auto"/>
        <w:contextualSpacing w:val="0"/>
        <w:rPr>
          <w:rFonts w:ascii="Palatino Linotype" w:hAnsi="Palatino Linotype"/>
          <w:b/>
          <w:bCs/>
          <w:iCs/>
          <w:sz w:val="24"/>
          <w:szCs w:val="24"/>
          <w:lang w:eastAsia="hu-HU"/>
        </w:rPr>
      </w:pPr>
      <w:r w:rsidRPr="00FD7EE4">
        <w:rPr>
          <w:rFonts w:ascii="Palatino Linotype" w:eastAsia="Lucida Sans Unicode" w:hAnsi="Palatino Linotype"/>
          <w:b/>
          <w:kern w:val="1"/>
          <w:sz w:val="24"/>
          <w:szCs w:val="24"/>
          <w:lang w:eastAsia="hi-IN" w:bidi="hi-IN"/>
        </w:rPr>
        <w:lastRenderedPageBreak/>
        <w:t>Foglalkoztatás II. tantárgy</w:t>
      </w:r>
      <w:r w:rsidRPr="00FD7EE4">
        <w:rPr>
          <w:rFonts w:ascii="Palatino Linotype" w:hAnsi="Palatino Linotype"/>
          <w:b/>
          <w:sz w:val="24"/>
          <w:szCs w:val="24"/>
          <w:lang w:eastAsia="hu-HU"/>
        </w:rPr>
        <w:tab/>
        <w:t>16 óra</w:t>
      </w:r>
    </w:p>
    <w:p w:rsidR="00822DCB" w:rsidRPr="00FD7EE4" w:rsidRDefault="00822DCB" w:rsidP="00822DCB">
      <w:pPr>
        <w:spacing w:after="0" w:line="240" w:lineRule="auto"/>
        <w:rPr>
          <w:rFonts w:ascii="Palatino Linotype" w:hAnsi="Palatino Linotype"/>
          <w:b/>
          <w:sz w:val="24"/>
          <w:szCs w:val="24"/>
          <w:lang w:eastAsia="hu-HU"/>
        </w:rPr>
      </w:pPr>
    </w:p>
    <w:p w:rsidR="00822DCB" w:rsidRDefault="00822DCB" w:rsidP="00822DCB">
      <w:pPr>
        <w:numPr>
          <w:ilvl w:val="1"/>
          <w:numId w:val="45"/>
        </w:numPr>
        <w:spacing w:after="0" w:line="240" w:lineRule="auto"/>
        <w:ind w:hanging="225"/>
        <w:rPr>
          <w:rFonts w:ascii="Palatino Linotype" w:hAnsi="Palatino Linotype"/>
          <w:b/>
          <w:sz w:val="24"/>
          <w:szCs w:val="24"/>
        </w:rPr>
      </w:pPr>
      <w:r>
        <w:rPr>
          <w:rFonts w:ascii="Palatino Linotype" w:hAnsi="Palatino Linotype"/>
          <w:b/>
          <w:sz w:val="24"/>
          <w:szCs w:val="24"/>
        </w:rPr>
        <w:t>A tantárgy tanításának célja</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A tanuló általános felkészítése az álláskeresés módszereire, technikáira, valamint a munkavállaláshoz, munkaviszony létesítéséhez szükséges alapismeretek elsajátítására.</w:t>
      </w:r>
    </w:p>
    <w:p w:rsidR="00822DCB" w:rsidRPr="00FD7EE4" w:rsidRDefault="00822DCB" w:rsidP="00822DCB">
      <w:pPr>
        <w:spacing w:after="0" w:line="240" w:lineRule="auto"/>
        <w:rPr>
          <w:rFonts w:ascii="Palatino Linotype" w:hAnsi="Palatino Linotype"/>
          <w:sz w:val="24"/>
          <w:szCs w:val="24"/>
          <w:lang w:eastAsia="hu-HU"/>
        </w:rPr>
      </w:pPr>
    </w:p>
    <w:p w:rsidR="00822DCB" w:rsidRDefault="00822DCB" w:rsidP="00822DCB">
      <w:pPr>
        <w:numPr>
          <w:ilvl w:val="1"/>
          <w:numId w:val="45"/>
        </w:numPr>
        <w:spacing w:after="0" w:line="240" w:lineRule="auto"/>
        <w:ind w:hanging="225"/>
        <w:rPr>
          <w:rFonts w:ascii="Palatino Linotype" w:hAnsi="Palatino Linotype"/>
          <w:b/>
          <w:sz w:val="24"/>
          <w:szCs w:val="24"/>
        </w:rPr>
      </w:pPr>
      <w:r>
        <w:rPr>
          <w:rFonts w:ascii="Palatino Linotype" w:hAnsi="Palatino Linotype"/>
          <w:b/>
          <w:sz w:val="24"/>
          <w:szCs w:val="24"/>
        </w:rPr>
        <w:t>Kapcsolódó közismereti, szakmai tartalmak</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w:t>
      </w:r>
    </w:p>
    <w:p w:rsidR="00822DCB" w:rsidRPr="00FD7EE4" w:rsidRDefault="00822DCB" w:rsidP="00822DCB">
      <w:pPr>
        <w:spacing w:after="0" w:line="240" w:lineRule="auto"/>
        <w:rPr>
          <w:rFonts w:ascii="Palatino Linotype" w:hAnsi="Palatino Linotype"/>
          <w:b/>
          <w:bCs/>
          <w:iCs/>
          <w:sz w:val="24"/>
          <w:szCs w:val="24"/>
          <w:lang w:eastAsia="hu-HU"/>
        </w:rPr>
      </w:pPr>
    </w:p>
    <w:p w:rsidR="00822DCB" w:rsidRDefault="00822DCB" w:rsidP="00822DCB">
      <w:pPr>
        <w:numPr>
          <w:ilvl w:val="1"/>
          <w:numId w:val="45"/>
        </w:numPr>
        <w:spacing w:after="0" w:line="240" w:lineRule="auto"/>
        <w:ind w:hanging="225"/>
        <w:rPr>
          <w:rFonts w:ascii="Palatino Linotype" w:hAnsi="Palatino Linotype"/>
          <w:b/>
          <w:sz w:val="24"/>
          <w:szCs w:val="24"/>
        </w:rPr>
      </w:pPr>
      <w:r>
        <w:rPr>
          <w:rFonts w:ascii="Palatino Linotype" w:hAnsi="Palatino Linotype"/>
          <w:b/>
          <w:sz w:val="24"/>
          <w:szCs w:val="24"/>
        </w:rPr>
        <w:t xml:space="preserve">Témakörök </w:t>
      </w:r>
    </w:p>
    <w:p w:rsidR="00822DCB" w:rsidRPr="00FD7EE4" w:rsidRDefault="00822DCB" w:rsidP="00822DCB">
      <w:pPr>
        <w:spacing w:after="0" w:line="240" w:lineRule="auto"/>
        <w:rPr>
          <w:rFonts w:ascii="Palatino Linotype" w:hAnsi="Palatino Linotype"/>
          <w:b/>
          <w:bCs/>
          <w:iCs/>
          <w:sz w:val="24"/>
          <w:szCs w:val="24"/>
          <w:lang w:eastAsia="hu-HU"/>
        </w:rPr>
      </w:pPr>
    </w:p>
    <w:p w:rsidR="00822DCB" w:rsidRPr="002A33DD" w:rsidRDefault="00822DCB" w:rsidP="00822DCB">
      <w:pPr>
        <w:pStyle w:val="Listaszerbekezds"/>
        <w:numPr>
          <w:ilvl w:val="0"/>
          <w:numId w:val="44"/>
        </w:numPr>
        <w:tabs>
          <w:tab w:val="right" w:pos="9214"/>
        </w:tabs>
        <w:spacing w:after="0" w:line="240" w:lineRule="auto"/>
        <w:contextualSpacing w:val="0"/>
        <w:jc w:val="right"/>
        <w:rPr>
          <w:rFonts w:ascii="Palatino Linotype" w:hAnsi="Palatino Linotype"/>
          <w:b/>
          <w:vanish/>
          <w:sz w:val="24"/>
          <w:szCs w:val="24"/>
        </w:rPr>
      </w:pPr>
    </w:p>
    <w:p w:rsidR="00822DCB" w:rsidRPr="002A33DD" w:rsidRDefault="00822DCB" w:rsidP="00822DCB">
      <w:pPr>
        <w:pStyle w:val="Listaszerbekezds"/>
        <w:numPr>
          <w:ilvl w:val="1"/>
          <w:numId w:val="44"/>
        </w:numPr>
        <w:tabs>
          <w:tab w:val="right" w:pos="9214"/>
        </w:tabs>
        <w:spacing w:after="0" w:line="240" w:lineRule="auto"/>
        <w:contextualSpacing w:val="0"/>
        <w:jc w:val="right"/>
        <w:rPr>
          <w:rFonts w:ascii="Palatino Linotype" w:hAnsi="Palatino Linotype"/>
          <w:b/>
          <w:vanish/>
          <w:sz w:val="24"/>
          <w:szCs w:val="24"/>
        </w:rPr>
      </w:pPr>
    </w:p>
    <w:p w:rsidR="00822DCB" w:rsidRPr="002A33DD" w:rsidRDefault="00822DCB" w:rsidP="00822DCB">
      <w:pPr>
        <w:pStyle w:val="Listaszerbekezds"/>
        <w:numPr>
          <w:ilvl w:val="1"/>
          <w:numId w:val="44"/>
        </w:numPr>
        <w:tabs>
          <w:tab w:val="right" w:pos="9214"/>
        </w:tabs>
        <w:spacing w:after="0" w:line="240" w:lineRule="auto"/>
        <w:contextualSpacing w:val="0"/>
        <w:jc w:val="right"/>
        <w:rPr>
          <w:rFonts w:ascii="Palatino Linotype" w:hAnsi="Palatino Linotype"/>
          <w:b/>
          <w:vanish/>
          <w:sz w:val="24"/>
          <w:szCs w:val="24"/>
        </w:rPr>
      </w:pPr>
    </w:p>
    <w:p w:rsidR="00822DCB" w:rsidRPr="002A33DD" w:rsidRDefault="00822DCB" w:rsidP="00822DCB">
      <w:pPr>
        <w:pStyle w:val="Listaszerbekezds"/>
        <w:numPr>
          <w:ilvl w:val="1"/>
          <w:numId w:val="44"/>
        </w:numPr>
        <w:tabs>
          <w:tab w:val="right" w:pos="9214"/>
        </w:tabs>
        <w:spacing w:after="0" w:line="240" w:lineRule="auto"/>
        <w:contextualSpacing w:val="0"/>
        <w:jc w:val="right"/>
        <w:rPr>
          <w:rFonts w:ascii="Palatino Linotype" w:hAnsi="Palatino Linotype"/>
          <w:b/>
          <w:vanish/>
          <w:sz w:val="24"/>
          <w:szCs w:val="24"/>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sidRPr="00F7187C">
        <w:rPr>
          <w:rFonts w:ascii="Palatino Linotype" w:hAnsi="Palatino Linotype"/>
          <w:b/>
          <w:i/>
          <w:sz w:val="24"/>
          <w:szCs w:val="24"/>
        </w:rPr>
        <w:t>4 óra</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Foglalkoztatási formák: munkaviszony, megbízási jogviszony, vállalkozási jogviszony, közalkalmazotti jogviszony, közszolgálati jogviszony.</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22DCB" w:rsidRPr="00FD7EE4" w:rsidRDefault="00822DCB" w:rsidP="00822DCB">
      <w:pPr>
        <w:spacing w:after="0" w:line="240" w:lineRule="auto"/>
        <w:ind w:firstLine="540"/>
        <w:rPr>
          <w:rFonts w:ascii="Palatino Linotype" w:hAnsi="Palatino Linotype"/>
          <w:sz w:val="24"/>
          <w:szCs w:val="24"/>
          <w:lang w:eastAsia="hu-HU"/>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sidRPr="00E8176D">
        <w:rPr>
          <w:rFonts w:ascii="Palatino Linotype" w:hAnsi="Palatino Linotype"/>
          <w:b/>
          <w:sz w:val="24"/>
          <w:szCs w:val="24"/>
        </w:rPr>
        <w:t>Munkaviszony létesítése</w:t>
      </w:r>
      <w:r>
        <w:rPr>
          <w:rFonts w:ascii="Palatino Linotype" w:hAnsi="Palatino Linotype"/>
          <w:b/>
          <w:sz w:val="24"/>
          <w:szCs w:val="24"/>
        </w:rPr>
        <w:tab/>
      </w:r>
      <w:r w:rsidRPr="00F7187C">
        <w:rPr>
          <w:rFonts w:ascii="Palatino Linotype" w:hAnsi="Palatino Linotype"/>
          <w:b/>
          <w:i/>
          <w:sz w:val="24"/>
          <w:szCs w:val="24"/>
        </w:rPr>
        <w:t>4 óra</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Munkavállaláshoz szükséges iratok, munkaviszony megszűnésekor a munkáltató által kiadandó dokumentumok.</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22DCB" w:rsidRPr="00FD7EE4" w:rsidRDefault="00822DCB" w:rsidP="00822DCB">
      <w:pPr>
        <w:spacing w:after="0" w:line="240" w:lineRule="auto"/>
        <w:ind w:left="708"/>
        <w:jc w:val="both"/>
        <w:rPr>
          <w:rFonts w:ascii="Palatino Linotype" w:hAnsi="Palatino Linotype"/>
          <w:sz w:val="24"/>
          <w:szCs w:val="24"/>
          <w:lang w:eastAsia="hu-HU"/>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sidRPr="00E8176D">
        <w:rPr>
          <w:rFonts w:ascii="Palatino Linotype" w:hAnsi="Palatino Linotype"/>
          <w:b/>
          <w:sz w:val="24"/>
          <w:szCs w:val="24"/>
        </w:rPr>
        <w:t>Álláskeresés</w:t>
      </w:r>
      <w:r w:rsidRPr="00E8176D">
        <w:rPr>
          <w:rFonts w:ascii="Palatino Linotype" w:hAnsi="Palatino Linotype"/>
          <w:b/>
          <w:sz w:val="24"/>
          <w:szCs w:val="24"/>
        </w:rPr>
        <w:tab/>
      </w:r>
      <w:r w:rsidRPr="00F7187C">
        <w:rPr>
          <w:rFonts w:ascii="Palatino Linotype" w:hAnsi="Palatino Linotype"/>
          <w:b/>
          <w:i/>
          <w:sz w:val="24"/>
          <w:szCs w:val="24"/>
        </w:rPr>
        <w:t>4 óra</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lastRenderedPageBreak/>
        <w:t>Karrierlehetőségek feltérképezése: önismeret, reális célkitűzések, helyi munkaerőpiac ismerete, mobilitás szerepe, képzések szerepe, foglalkoztatási támogatások ismerete.</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Munkaerő-piaci technikák alkalmazása: Foglalkozási Információs Tanácsadó (FIT), Foglalkoztatási Információs Pontok (FIP), Nemzeti Pályaorientációs Portál (NPP). </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Állásinterjú: felkészülés, megjelenés, szereplés az állásinterjún, testbeszéd szerepe.</w:t>
      </w:r>
    </w:p>
    <w:p w:rsidR="00822DCB" w:rsidRPr="00FD7EE4" w:rsidRDefault="00822DCB" w:rsidP="00822DCB">
      <w:pPr>
        <w:spacing w:after="0" w:line="240" w:lineRule="auto"/>
        <w:ind w:left="720"/>
        <w:rPr>
          <w:rFonts w:ascii="Palatino Linotype" w:hAnsi="Palatino Linotype"/>
          <w:sz w:val="24"/>
          <w:szCs w:val="24"/>
          <w:lang w:eastAsia="hu-HU"/>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sidRPr="00E8176D">
        <w:rPr>
          <w:rFonts w:ascii="Palatino Linotype" w:hAnsi="Palatino Linotype"/>
          <w:b/>
          <w:sz w:val="24"/>
          <w:szCs w:val="24"/>
        </w:rPr>
        <w:t>Munkanélküliség</w:t>
      </w:r>
      <w:r>
        <w:rPr>
          <w:rFonts w:ascii="Palatino Linotype" w:hAnsi="Palatino Linotype"/>
          <w:b/>
          <w:sz w:val="24"/>
          <w:szCs w:val="24"/>
        </w:rPr>
        <w:tab/>
      </w:r>
      <w:r w:rsidRPr="00F7187C">
        <w:rPr>
          <w:rFonts w:ascii="Palatino Linotype" w:hAnsi="Palatino Linotype"/>
          <w:b/>
          <w:i/>
          <w:sz w:val="24"/>
          <w:szCs w:val="24"/>
        </w:rPr>
        <w:t>4 óra</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Foglalkoztatást helyettesítő támogatás. </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Közfoglalkoztatás: közfoglalkoztatás célja, közfoglalkozatás célcsoportja, közfoglalkozatás főbb szabályai.</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Munkaügyi szervezet: Nemzeti Foglalkoztatási Szervezet (NFSZ) felépítése, Nemzeti Munkaügyi Hivatal, munkaügyi központ, kirendeltség feladatai. </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822DCB" w:rsidRPr="00FD7EE4" w:rsidRDefault="00822DCB" w:rsidP="00822DCB">
      <w:pPr>
        <w:spacing w:after="0" w:line="240" w:lineRule="auto"/>
        <w:ind w:left="720"/>
        <w:jc w:val="both"/>
        <w:rPr>
          <w:rFonts w:ascii="Palatino Linotype" w:hAnsi="Palatino Linotype"/>
          <w:sz w:val="24"/>
          <w:szCs w:val="24"/>
          <w:lang w:eastAsia="hu-HU"/>
        </w:rPr>
      </w:pPr>
    </w:p>
    <w:p w:rsidR="00822DCB" w:rsidRDefault="00822DCB" w:rsidP="00822DCB">
      <w:pPr>
        <w:numPr>
          <w:ilvl w:val="1"/>
          <w:numId w:val="45"/>
        </w:numPr>
        <w:spacing w:after="0" w:line="240" w:lineRule="auto"/>
        <w:ind w:hanging="225"/>
        <w:rPr>
          <w:rFonts w:ascii="Palatino Linotype" w:hAnsi="Palatino Linotype"/>
          <w:b/>
          <w:i/>
          <w:sz w:val="24"/>
          <w:szCs w:val="24"/>
        </w:rPr>
      </w:pPr>
      <w:r>
        <w:rPr>
          <w:rFonts w:ascii="Palatino Linotype" w:hAnsi="Palatino Linotype"/>
          <w:b/>
          <w:i/>
          <w:sz w:val="24"/>
          <w:szCs w:val="24"/>
        </w:rPr>
        <w:t>A képzés javasolt helyszíne (ajánlás)</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lastRenderedPageBreak/>
        <w:t>Tanterem</w:t>
      </w:r>
    </w:p>
    <w:p w:rsidR="00822DCB" w:rsidRPr="00FD7EE4" w:rsidRDefault="00822DCB" w:rsidP="00822DCB">
      <w:pPr>
        <w:spacing w:after="0" w:line="240" w:lineRule="auto"/>
        <w:ind w:left="792"/>
        <w:rPr>
          <w:rFonts w:ascii="Palatino Linotype" w:hAnsi="Palatino Linotype"/>
          <w:b/>
          <w:bCs/>
          <w:sz w:val="24"/>
          <w:szCs w:val="24"/>
          <w:lang w:eastAsia="hu-HU"/>
        </w:rPr>
      </w:pPr>
    </w:p>
    <w:p w:rsidR="00822DCB" w:rsidRDefault="00822DCB" w:rsidP="00822DCB">
      <w:pPr>
        <w:numPr>
          <w:ilvl w:val="1"/>
          <w:numId w:val="45"/>
        </w:numPr>
        <w:spacing w:after="0" w:line="240" w:lineRule="auto"/>
        <w:ind w:hanging="225"/>
        <w:rPr>
          <w:rFonts w:ascii="Palatino Linotype" w:hAnsi="Palatino Linotype"/>
          <w:b/>
          <w:i/>
          <w:sz w:val="24"/>
          <w:szCs w:val="24"/>
        </w:rPr>
      </w:pPr>
      <w:r w:rsidRPr="00E8176D">
        <w:rPr>
          <w:rFonts w:ascii="Palatino Linotype" w:hAnsi="Palatino Linotype"/>
          <w:b/>
          <w:i/>
          <w:sz w:val="24"/>
          <w:szCs w:val="24"/>
        </w:rPr>
        <w:t>A tantárgy elsajátítása során alkalmazható sajátos módszerek, tanulói tevékenységformák (ajánlás)</w:t>
      </w:r>
    </w:p>
    <w:p w:rsidR="00822DCB" w:rsidRPr="00FD7EE4" w:rsidRDefault="00822DCB" w:rsidP="00822DCB">
      <w:pPr>
        <w:widowControl w:val="0"/>
        <w:suppressAutoHyphens/>
        <w:spacing w:after="0" w:line="240" w:lineRule="auto"/>
        <w:jc w:val="both"/>
        <w:rPr>
          <w:rFonts w:ascii="Palatino Linotype" w:hAnsi="Palatino Linotype"/>
          <w:b/>
          <w:bCs/>
          <w:sz w:val="24"/>
          <w:szCs w:val="24"/>
          <w:lang w:eastAsia="hu-HU"/>
        </w:rPr>
      </w:pPr>
    </w:p>
    <w:p w:rsidR="00822DCB" w:rsidRPr="00FD7EE4" w:rsidRDefault="00822DCB" w:rsidP="00822DCB">
      <w:pPr>
        <w:widowControl w:val="0"/>
        <w:numPr>
          <w:ilvl w:val="2"/>
          <w:numId w:val="45"/>
        </w:numPr>
        <w:tabs>
          <w:tab w:val="clear" w:pos="1440"/>
        </w:tabs>
        <w:suppressAutoHyphens/>
        <w:spacing w:after="0" w:line="240" w:lineRule="auto"/>
        <w:ind w:left="1440" w:hanging="720"/>
        <w:jc w:val="both"/>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CB" w:rsidRPr="00FD7EE4" w:rsidTr="00816ED6">
        <w:trPr>
          <w:cantSplit/>
          <w:trHeight w:val="921"/>
          <w:jc w:val="center"/>
        </w:trPr>
        <w:tc>
          <w:tcPr>
            <w:tcW w:w="828"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822DCB" w:rsidRPr="00FD7EE4" w:rsidTr="00816ED6">
        <w:trPr>
          <w:cantSplit/>
          <w:trHeight w:val="1076"/>
          <w:jc w:val="center"/>
        </w:trPr>
        <w:tc>
          <w:tcPr>
            <w:tcW w:w="828"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822DCB" w:rsidRPr="00FD7EE4" w:rsidRDefault="00822DCB" w:rsidP="00816ED6">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2.1</w:t>
            </w:r>
            <w:r w:rsidRPr="00FD7EE4">
              <w:rPr>
                <w:rFonts w:ascii="Palatino Linotype" w:hAnsi="Palatino Linotype"/>
                <w:sz w:val="20"/>
                <w:szCs w:val="20"/>
              </w:rPr>
              <w:t>.</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Leírás készítése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2.2</w:t>
            </w:r>
            <w:r w:rsidRPr="00FD7EE4">
              <w:rPr>
                <w:rFonts w:ascii="Palatino Linotype" w:hAnsi="Palatino Linotype"/>
                <w:sz w:val="20"/>
                <w:szCs w:val="20"/>
              </w:rPr>
              <w:t>.</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Válaszolás írásban mondatszintű kérdésekre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2.3</w:t>
            </w:r>
            <w:r w:rsidRPr="00FD7EE4">
              <w:rPr>
                <w:rFonts w:ascii="Palatino Linotype" w:hAnsi="Palatino Linotype"/>
                <w:sz w:val="20"/>
                <w:szCs w:val="20"/>
              </w:rPr>
              <w:t>.</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Tesztfeladat megoldása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bl>
    <w:p w:rsidR="00822DCB" w:rsidRPr="00FD7EE4" w:rsidRDefault="00822DCB" w:rsidP="009634CF">
      <w:pPr>
        <w:widowControl w:val="0"/>
        <w:suppressAutoHyphens/>
        <w:spacing w:after="0" w:line="240" w:lineRule="auto"/>
        <w:rPr>
          <w:rFonts w:ascii="Palatino Linotype" w:hAnsi="Palatino Linotype"/>
          <w:b/>
          <w:bCs/>
          <w:i/>
          <w:sz w:val="24"/>
          <w:szCs w:val="24"/>
          <w:lang w:eastAsia="hu-HU"/>
        </w:rPr>
      </w:pPr>
    </w:p>
    <w:p w:rsidR="00822DCB" w:rsidRPr="00FD7EE4" w:rsidRDefault="00822DCB" w:rsidP="00822DCB">
      <w:pPr>
        <w:widowControl w:val="0"/>
        <w:numPr>
          <w:ilvl w:val="2"/>
          <w:numId w:val="45"/>
        </w:numPr>
        <w:tabs>
          <w:tab w:val="clear" w:pos="1440"/>
        </w:tabs>
        <w:suppressAutoHyphens/>
        <w:spacing w:after="0" w:line="240" w:lineRule="auto"/>
        <w:ind w:left="1440" w:hanging="720"/>
        <w:rPr>
          <w:rFonts w:ascii="Palatino Linotype" w:hAnsi="Palatino Linotype"/>
          <w:b/>
          <w:bCs/>
          <w:i/>
          <w:sz w:val="24"/>
          <w:szCs w:val="24"/>
          <w:lang w:eastAsia="hu-HU"/>
        </w:rPr>
      </w:pPr>
      <w:r>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CB" w:rsidRPr="00FD7EE4" w:rsidTr="00816ED6">
        <w:trPr>
          <w:jc w:val="center"/>
        </w:trPr>
        <w:tc>
          <w:tcPr>
            <w:tcW w:w="994"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822DCB" w:rsidRPr="00FD7EE4" w:rsidTr="00816ED6">
        <w:trPr>
          <w:jc w:val="center"/>
        </w:trPr>
        <w:tc>
          <w:tcPr>
            <w:tcW w:w="994"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822DCB" w:rsidRPr="00FD7EE4" w:rsidRDefault="00822DCB" w:rsidP="00816ED6">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1.3</w:t>
            </w:r>
            <w:r w:rsidRPr="00FD7EE4">
              <w:rPr>
                <w:rFonts w:ascii="Palatino Linotype" w:hAnsi="Palatino Linotype"/>
                <w:sz w:val="20"/>
                <w:szCs w:val="20"/>
              </w:rPr>
              <w:t>.</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1.4</w:t>
            </w:r>
            <w:r w:rsidRPr="00FD7EE4">
              <w:rPr>
                <w:rFonts w:ascii="Palatino Linotype" w:hAnsi="Palatino Linotype"/>
                <w:sz w:val="20"/>
                <w:szCs w:val="20"/>
              </w:rPr>
              <w:t>.</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1.5</w:t>
            </w:r>
            <w:r w:rsidRPr="00FD7EE4">
              <w:rPr>
                <w:rFonts w:ascii="Palatino Linotype" w:hAnsi="Palatino Linotype"/>
                <w:sz w:val="20"/>
                <w:szCs w:val="20"/>
              </w:rPr>
              <w:t>.</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szerepjáték</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1.6</w:t>
            </w:r>
            <w:r w:rsidRPr="00FD7EE4">
              <w:rPr>
                <w:rFonts w:ascii="Palatino Linotype" w:hAnsi="Palatino Linotype"/>
                <w:sz w:val="20"/>
                <w:szCs w:val="20"/>
              </w:rPr>
              <w:t>.</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bl>
    <w:p w:rsidR="00822DCB" w:rsidRDefault="00822DCB" w:rsidP="00822DCB">
      <w:pPr>
        <w:spacing w:after="0" w:line="240" w:lineRule="auto"/>
        <w:ind w:left="1080"/>
        <w:jc w:val="both"/>
        <w:rPr>
          <w:rFonts w:ascii="Palatino Linotype" w:hAnsi="Palatino Linotype"/>
          <w:iCs/>
          <w:sz w:val="24"/>
          <w:szCs w:val="24"/>
          <w:lang w:eastAsia="hu-HU"/>
        </w:rPr>
      </w:pPr>
    </w:p>
    <w:p w:rsidR="009634CF" w:rsidRPr="00FD7EE4" w:rsidRDefault="009634CF" w:rsidP="00822DCB">
      <w:pPr>
        <w:spacing w:after="0" w:line="240" w:lineRule="auto"/>
        <w:ind w:left="1080"/>
        <w:jc w:val="both"/>
        <w:rPr>
          <w:rFonts w:ascii="Palatino Linotype" w:hAnsi="Palatino Linotype"/>
          <w:iCs/>
          <w:sz w:val="24"/>
          <w:szCs w:val="24"/>
          <w:lang w:eastAsia="hu-HU"/>
        </w:rPr>
      </w:pPr>
    </w:p>
    <w:p w:rsidR="00822DCB" w:rsidRDefault="00822DCB" w:rsidP="00822DCB">
      <w:pPr>
        <w:numPr>
          <w:ilvl w:val="1"/>
          <w:numId w:val="45"/>
        </w:numPr>
        <w:spacing w:after="0" w:line="240" w:lineRule="auto"/>
        <w:ind w:hanging="225"/>
        <w:rPr>
          <w:rFonts w:ascii="Palatino Linotype" w:hAnsi="Palatino Linotype"/>
          <w:b/>
          <w:sz w:val="24"/>
          <w:szCs w:val="24"/>
        </w:rPr>
      </w:pPr>
      <w:r w:rsidRPr="00E8176D">
        <w:rPr>
          <w:rFonts w:ascii="Palatino Linotype" w:hAnsi="Palatino Linotype"/>
          <w:b/>
          <w:sz w:val="24"/>
          <w:szCs w:val="24"/>
        </w:rPr>
        <w:lastRenderedPageBreak/>
        <w:t>A tantárgy értékelésének módja</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 xml:space="preserve">A nemzeti köznevelésről szóló 2011. évi CXC. törvény. 54. § (2) a) pontja szerinti értékeléssel. </w:t>
      </w:r>
    </w:p>
    <w:p w:rsidR="009634CF" w:rsidRDefault="00822DCB" w:rsidP="00822DCB">
      <w:pPr>
        <w:widowControl w:val="0"/>
        <w:suppressAutoHyphens/>
        <w:spacing w:after="0" w:line="240" w:lineRule="auto"/>
        <w:ind w:left="-15"/>
        <w:jc w:val="center"/>
        <w:rPr>
          <w:rFonts w:ascii="Palatino Linotype" w:hAnsi="Palatino Linotype"/>
          <w:b/>
          <w:bCs/>
          <w:sz w:val="40"/>
          <w:szCs w:val="40"/>
          <w:lang w:eastAsia="hu-HU"/>
        </w:rPr>
      </w:pPr>
      <w:r w:rsidRPr="0045473B">
        <w:rPr>
          <w:rFonts w:ascii="Palatino Linotype" w:hAnsi="Palatino Linotype"/>
          <w:b/>
          <w:bCs/>
          <w:sz w:val="40"/>
          <w:szCs w:val="40"/>
          <w:lang w:eastAsia="hu-HU"/>
        </w:rPr>
        <w:br w:type="page"/>
      </w:r>
    </w:p>
    <w:p w:rsidR="009634CF" w:rsidRDefault="009634CF" w:rsidP="00822DCB">
      <w:pPr>
        <w:widowControl w:val="0"/>
        <w:suppressAutoHyphens/>
        <w:spacing w:after="0" w:line="240" w:lineRule="auto"/>
        <w:ind w:left="-15"/>
        <w:jc w:val="center"/>
        <w:rPr>
          <w:rFonts w:ascii="Palatino Linotype" w:hAnsi="Palatino Linotype"/>
          <w:b/>
          <w:bCs/>
          <w:sz w:val="40"/>
          <w:szCs w:val="40"/>
          <w:lang w:eastAsia="hu-HU"/>
        </w:rPr>
      </w:pPr>
    </w:p>
    <w:p w:rsidR="009634CF" w:rsidRDefault="009634CF" w:rsidP="00822DCB">
      <w:pPr>
        <w:widowControl w:val="0"/>
        <w:suppressAutoHyphens/>
        <w:spacing w:after="0" w:line="240" w:lineRule="auto"/>
        <w:ind w:left="-15"/>
        <w:jc w:val="center"/>
        <w:rPr>
          <w:rFonts w:ascii="Palatino Linotype" w:hAnsi="Palatino Linotype"/>
          <w:b/>
          <w:bCs/>
          <w:sz w:val="40"/>
          <w:szCs w:val="40"/>
          <w:lang w:eastAsia="hu-HU"/>
        </w:rPr>
      </w:pPr>
    </w:p>
    <w:p w:rsidR="009634CF" w:rsidRDefault="009634CF" w:rsidP="00822DCB">
      <w:pPr>
        <w:widowControl w:val="0"/>
        <w:suppressAutoHyphens/>
        <w:spacing w:after="0" w:line="240" w:lineRule="auto"/>
        <w:ind w:left="-15"/>
        <w:jc w:val="center"/>
        <w:rPr>
          <w:rFonts w:ascii="Palatino Linotype" w:hAnsi="Palatino Linotype"/>
          <w:b/>
          <w:bCs/>
          <w:sz w:val="40"/>
          <w:szCs w:val="40"/>
          <w:lang w:eastAsia="hu-HU"/>
        </w:rPr>
      </w:pPr>
    </w:p>
    <w:p w:rsidR="009634CF" w:rsidRDefault="009634CF" w:rsidP="00822DCB">
      <w:pPr>
        <w:widowControl w:val="0"/>
        <w:suppressAutoHyphens/>
        <w:spacing w:after="0" w:line="240" w:lineRule="auto"/>
        <w:ind w:left="-15"/>
        <w:jc w:val="center"/>
        <w:rPr>
          <w:rFonts w:ascii="Palatino Linotype" w:hAnsi="Palatino Linotype"/>
          <w:b/>
          <w:bCs/>
          <w:sz w:val="40"/>
          <w:szCs w:val="40"/>
          <w:lang w:eastAsia="hu-HU"/>
        </w:rPr>
      </w:pPr>
    </w:p>
    <w:p w:rsidR="009634CF" w:rsidRDefault="009634CF" w:rsidP="00822DCB">
      <w:pPr>
        <w:widowControl w:val="0"/>
        <w:suppressAutoHyphens/>
        <w:spacing w:after="0" w:line="240" w:lineRule="auto"/>
        <w:ind w:left="-15"/>
        <w:jc w:val="center"/>
        <w:rPr>
          <w:rFonts w:ascii="Palatino Linotype" w:hAnsi="Palatino Linotype"/>
          <w:b/>
          <w:bCs/>
          <w:sz w:val="40"/>
          <w:szCs w:val="40"/>
          <w:lang w:eastAsia="hu-HU"/>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 xml:space="preserve">A </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11498-12 azonosító számú,</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45473B">
        <w:rPr>
          <w:rFonts w:ascii="Palatino Linotype" w:eastAsia="Lucida Sans Unicode" w:hAnsi="Palatino Linotype"/>
          <w:b/>
          <w:bCs/>
          <w:kern w:val="44"/>
          <w:sz w:val="44"/>
          <w:szCs w:val="44"/>
          <w:lang w:eastAsia="hi-IN" w:bidi="hi-IN"/>
        </w:rPr>
        <w:t xml:space="preserve">Foglalkoztatás I. </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45473B">
        <w:rPr>
          <w:rFonts w:ascii="Palatino Linotype" w:eastAsia="Lucida Sans Unicode" w:hAnsi="Palatino Linotype"/>
          <w:b/>
          <w:bCs/>
          <w:kern w:val="44"/>
          <w:sz w:val="44"/>
          <w:szCs w:val="44"/>
          <w:lang w:eastAsia="hi-IN" w:bidi="hi-IN"/>
        </w:rPr>
        <w:t>(érettségire épülő képzések esetén)</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megnevezésű</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szakmai követelménymodul</w:t>
      </w: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22DCB" w:rsidRPr="0045473B" w:rsidRDefault="00822DCB" w:rsidP="00822DC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5473B">
        <w:rPr>
          <w:rFonts w:ascii="Palatino Linotype" w:eastAsia="Lucida Sans Unicode" w:hAnsi="Palatino Linotype"/>
          <w:b/>
          <w:kern w:val="1"/>
          <w:sz w:val="44"/>
          <w:szCs w:val="44"/>
          <w:lang w:eastAsia="hi-IN" w:bidi="hi-IN"/>
        </w:rPr>
        <w:t>tantárgyai, témakörei</w:t>
      </w:r>
    </w:p>
    <w:p w:rsidR="00822DCB" w:rsidRPr="00FD7EE4" w:rsidRDefault="00822DCB" w:rsidP="00822DCB">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45473B">
        <w:rPr>
          <w:rFonts w:ascii="Palatino Linotype" w:eastAsia="Lucida Sans Unicode" w:hAnsi="Palatino Linotype"/>
          <w:b/>
          <w:kern w:val="1"/>
          <w:sz w:val="44"/>
          <w:szCs w:val="44"/>
          <w:lang w:eastAsia="hi-IN" w:bidi="hi-IN"/>
        </w:rPr>
        <w:br w:type="page"/>
      </w:r>
      <w:r w:rsidRPr="00FD7EE4">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822DCB" w:rsidRPr="00FD7EE4" w:rsidTr="00816ED6">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Foglalkoztatás I.</w:t>
            </w:r>
          </w:p>
        </w:tc>
      </w:tr>
      <w:tr w:rsidR="00822DCB" w:rsidRPr="00FD7EE4" w:rsidTr="00816ED6">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22DCB" w:rsidRPr="00FD7EE4" w:rsidRDefault="00822DCB" w:rsidP="00816ED6">
            <w:pPr>
              <w:spacing w:before="100" w:beforeAutospacing="1" w:after="0" w:afterAutospacing="1" w:line="240" w:lineRule="auto"/>
              <w:outlineLvl w:val="0"/>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822DCB" w:rsidRPr="00FD7EE4" w:rsidRDefault="00822DCB" w:rsidP="00816ED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22DCB" w:rsidRPr="00FD7EE4" w:rsidTr="00816ED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FELADATOK</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sidRPr="00FD7EE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p>
        </w:tc>
      </w:tr>
      <w:tr w:rsidR="00822DCB" w:rsidRPr="00FD7EE4" w:rsidTr="00816ED6">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firstLineChars="100" w:firstLine="200"/>
              <w:jc w:val="both"/>
              <w:rPr>
                <w:rFonts w:ascii="Palatino Linotype" w:hAnsi="Palatino Linotype" w:cs="Arial"/>
                <w:sz w:val="20"/>
                <w:szCs w:val="20"/>
                <w:lang w:eastAsia="hu-HU"/>
              </w:rPr>
            </w:pPr>
            <w:r w:rsidRPr="00FD7EE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822DCB" w:rsidRPr="00FD7EE4" w:rsidTr="00816ED6">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22DCB" w:rsidRPr="00FD7EE4" w:rsidRDefault="00822DCB" w:rsidP="00816ED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22DCB" w:rsidRPr="00FD7EE4" w:rsidTr="00816ED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r w:rsidR="00822DCB" w:rsidRPr="00FD7EE4" w:rsidTr="00816ED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22DCB" w:rsidRPr="00FD7EE4" w:rsidRDefault="00822DCB" w:rsidP="00816ED6">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cs="Arial"/>
                <w:sz w:val="20"/>
                <w:szCs w:val="20"/>
                <w:lang w:eastAsia="hu-HU"/>
              </w:rPr>
            </w:pPr>
          </w:p>
        </w:tc>
      </w:tr>
    </w:tbl>
    <w:p w:rsidR="00822DCB" w:rsidRPr="004A5380" w:rsidRDefault="00822DCB" w:rsidP="00822DCB">
      <w:pPr>
        <w:pStyle w:val="Listaszerbekezds"/>
        <w:widowControl w:val="0"/>
        <w:numPr>
          <w:ilvl w:val="0"/>
          <w:numId w:val="44"/>
        </w:numPr>
        <w:tabs>
          <w:tab w:val="left" w:pos="851"/>
          <w:tab w:val="right" w:pos="9214"/>
        </w:tabs>
        <w:suppressAutoHyphens/>
        <w:spacing w:after="0" w:line="240" w:lineRule="auto"/>
        <w:contextualSpacing w:val="0"/>
        <w:jc w:val="right"/>
        <w:rPr>
          <w:rFonts w:ascii="Palatino Linotype" w:hAnsi="Palatino Linotype"/>
          <w:b/>
          <w:vanish/>
          <w:sz w:val="24"/>
          <w:szCs w:val="24"/>
          <w:lang w:eastAsia="hu-HU"/>
        </w:rPr>
      </w:pPr>
    </w:p>
    <w:p w:rsidR="00822DCB" w:rsidRDefault="00822DCB" w:rsidP="00822DCB">
      <w:pPr>
        <w:pStyle w:val="Listaszerbekezds"/>
        <w:widowControl w:val="0"/>
        <w:tabs>
          <w:tab w:val="left" w:pos="851"/>
          <w:tab w:val="right" w:pos="9214"/>
        </w:tabs>
        <w:suppressAutoHyphens/>
        <w:spacing w:after="0" w:line="240" w:lineRule="auto"/>
        <w:ind w:left="0"/>
        <w:rPr>
          <w:rFonts w:ascii="Palatino Linotype" w:eastAsia="Lucida Sans Unicode" w:hAnsi="Palatino Linotype"/>
          <w:b/>
          <w:kern w:val="2"/>
          <w:sz w:val="24"/>
          <w:szCs w:val="24"/>
          <w:lang w:eastAsia="hi-IN" w:bidi="hi-IN"/>
        </w:rPr>
      </w:pPr>
      <w:r w:rsidRPr="00FD7EE4">
        <w:rPr>
          <w:rFonts w:ascii="Palatino Linotype" w:hAnsi="Palatino Linotype"/>
          <w:b/>
          <w:sz w:val="24"/>
          <w:szCs w:val="24"/>
          <w:lang w:eastAsia="hu-HU"/>
        </w:rPr>
        <w:br w:type="page"/>
      </w:r>
      <w:r>
        <w:rPr>
          <w:rFonts w:ascii="Palatino Linotype" w:hAnsi="Palatino Linotype"/>
          <w:b/>
          <w:sz w:val="24"/>
          <w:szCs w:val="24"/>
          <w:lang w:eastAsia="hu-HU"/>
        </w:rPr>
        <w:lastRenderedPageBreak/>
        <w:t>3.</w:t>
      </w:r>
      <w:r w:rsidRPr="00E8176D">
        <w:rPr>
          <w:rFonts w:ascii="Palatino Linotype" w:eastAsia="Lucida Sans Unicode" w:hAnsi="Palatino Linotype"/>
          <w:b/>
          <w:kern w:val="2"/>
          <w:sz w:val="24"/>
          <w:szCs w:val="24"/>
          <w:lang w:eastAsia="hi-IN" w:bidi="hi-IN"/>
        </w:rPr>
        <w:t>Foglalkoztatás I. tantárgy</w:t>
      </w:r>
      <w:r w:rsidRPr="00E8176D">
        <w:rPr>
          <w:rFonts w:ascii="Palatino Linotype" w:eastAsia="Lucida Sans Unicode" w:hAnsi="Palatino Linotype"/>
          <w:b/>
          <w:kern w:val="2"/>
          <w:sz w:val="24"/>
          <w:szCs w:val="24"/>
          <w:lang w:eastAsia="hi-IN" w:bidi="hi-IN"/>
        </w:rPr>
        <w:tab/>
        <w:t xml:space="preserve">64 óra </w:t>
      </w:r>
    </w:p>
    <w:p w:rsidR="00822DCB" w:rsidRPr="00FD7EE4" w:rsidRDefault="00822DCB" w:rsidP="00822DCB">
      <w:pPr>
        <w:spacing w:after="0" w:line="240" w:lineRule="auto"/>
        <w:rPr>
          <w:rFonts w:ascii="Palatino Linotype" w:hAnsi="Palatino Linotype"/>
          <w:b/>
          <w:sz w:val="24"/>
          <w:szCs w:val="24"/>
          <w:lang w:eastAsia="hu-HU"/>
        </w:rPr>
      </w:pPr>
    </w:p>
    <w:p w:rsidR="00822DCB" w:rsidRDefault="00822DCB" w:rsidP="00822DCB">
      <w:pPr>
        <w:numPr>
          <w:ilvl w:val="1"/>
          <w:numId w:val="44"/>
        </w:numPr>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A tantárgy tanításának célja</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A tantárgy tanításának célja, hogy a diákok alkalmasak legyenek egy idegen nyelvű állásinterjún eredményesen és hatékonyan részt venni.</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Ehhez kapcsolódóan tudjanak idegen nyelven személyes és szakmai vonatkozást is beleértve bemutatkozni, a munkavállaláshoz kapcsolódóan pedig egy egyszerű formanyomtatványt kitölteni.</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w:t>
      </w:r>
      <w:r>
        <w:rPr>
          <w:rFonts w:ascii="Palatino Linotype" w:hAnsi="Palatino Linotype"/>
          <w:bCs/>
          <w:sz w:val="24"/>
          <w:szCs w:val="24"/>
        </w:rPr>
        <w:t>-</w:t>
      </w:r>
      <w:r w:rsidRPr="00E8176D">
        <w:rPr>
          <w:rFonts w:ascii="Palatino Linotype" w:hAnsi="Palatino Linotype"/>
          <w:bCs/>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22DCB" w:rsidRPr="00FD7EE4" w:rsidRDefault="00822DCB" w:rsidP="00822DCB">
      <w:pPr>
        <w:spacing w:after="0" w:line="240" w:lineRule="auto"/>
        <w:rPr>
          <w:rFonts w:ascii="Palatino Linotype" w:hAnsi="Palatino Linotype"/>
          <w:b/>
          <w:color w:val="FF0000"/>
          <w:sz w:val="24"/>
          <w:szCs w:val="24"/>
          <w:lang w:eastAsia="hu-HU"/>
        </w:rPr>
      </w:pPr>
    </w:p>
    <w:p w:rsidR="00822DCB" w:rsidRDefault="00822DCB" w:rsidP="00822DCB">
      <w:pPr>
        <w:numPr>
          <w:ilvl w:val="1"/>
          <w:numId w:val="44"/>
        </w:numPr>
        <w:spacing w:after="0" w:line="240" w:lineRule="auto"/>
        <w:ind w:left="714" w:hanging="147"/>
        <w:rPr>
          <w:rFonts w:ascii="Palatino Linotype" w:hAnsi="Palatino Linotype"/>
          <w:b/>
          <w:sz w:val="24"/>
          <w:szCs w:val="24"/>
        </w:rPr>
      </w:pPr>
      <w:r>
        <w:rPr>
          <w:rFonts w:ascii="Palatino Linotype" w:hAnsi="Palatino Linotype"/>
          <w:b/>
          <w:sz w:val="24"/>
          <w:szCs w:val="24"/>
        </w:rPr>
        <w:t xml:space="preserve">Kapcsolódó közismereti, szakmai tartalmak: </w:t>
      </w:r>
    </w:p>
    <w:p w:rsidR="00822DCB" w:rsidRDefault="00822DCB" w:rsidP="00822DCB">
      <w:pPr>
        <w:spacing w:after="0" w:line="240" w:lineRule="auto"/>
        <w:ind w:left="567"/>
        <w:rPr>
          <w:rFonts w:ascii="Palatino Linotype" w:hAnsi="Palatino Linotype"/>
          <w:bCs/>
          <w:sz w:val="24"/>
          <w:szCs w:val="24"/>
        </w:rPr>
      </w:pPr>
      <w:r>
        <w:rPr>
          <w:rFonts w:ascii="Palatino Linotype" w:hAnsi="Palatino Linotype"/>
          <w:bCs/>
          <w:sz w:val="24"/>
          <w:szCs w:val="24"/>
        </w:rPr>
        <w:t>Idegen nyelvek</w:t>
      </w:r>
    </w:p>
    <w:p w:rsidR="00822DCB" w:rsidRPr="00FD7EE4" w:rsidRDefault="00822DCB" w:rsidP="00822DCB">
      <w:pPr>
        <w:spacing w:after="0" w:line="240" w:lineRule="auto"/>
        <w:rPr>
          <w:rFonts w:ascii="Palatino Linotype" w:hAnsi="Palatino Linotype"/>
          <w:b/>
          <w:bCs/>
          <w:iCs/>
          <w:sz w:val="24"/>
          <w:szCs w:val="24"/>
          <w:lang w:eastAsia="hu-HU"/>
        </w:rPr>
      </w:pPr>
    </w:p>
    <w:p w:rsidR="00822DCB" w:rsidRDefault="00822DCB" w:rsidP="00822DCB">
      <w:pPr>
        <w:numPr>
          <w:ilvl w:val="1"/>
          <w:numId w:val="44"/>
        </w:numPr>
        <w:spacing w:after="0" w:line="240" w:lineRule="auto"/>
        <w:ind w:left="714" w:hanging="147"/>
        <w:rPr>
          <w:rFonts w:ascii="Palatino Linotype" w:hAnsi="Palatino Linotype"/>
          <w:b/>
          <w:sz w:val="24"/>
          <w:szCs w:val="24"/>
        </w:rPr>
      </w:pPr>
      <w:r>
        <w:rPr>
          <w:rFonts w:ascii="Palatino Linotype" w:hAnsi="Palatino Linotype"/>
          <w:b/>
          <w:sz w:val="24"/>
          <w:szCs w:val="24"/>
        </w:rPr>
        <w:t>Témakörök</w:t>
      </w:r>
    </w:p>
    <w:p w:rsidR="00822DCB" w:rsidRPr="00FD7EE4" w:rsidRDefault="00822DCB" w:rsidP="00822DCB">
      <w:pPr>
        <w:widowControl w:val="0"/>
        <w:suppressAutoHyphens/>
        <w:spacing w:after="0" w:line="240" w:lineRule="auto"/>
        <w:ind w:left="792"/>
        <w:rPr>
          <w:rFonts w:ascii="Palatino Linotype" w:hAnsi="Palatino Linotype"/>
          <w:b/>
          <w:bCs/>
          <w:iCs/>
          <w:sz w:val="24"/>
          <w:szCs w:val="24"/>
          <w:lang w:eastAsia="hu-HU"/>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sidRPr="00FD7EE4">
        <w:rPr>
          <w:rFonts w:ascii="Palatino Linotype" w:hAnsi="Palatino Linotype"/>
          <w:b/>
          <w:sz w:val="24"/>
          <w:szCs w:val="24"/>
        </w:rPr>
        <w:t>Nyelvtani rendszerzés</w:t>
      </w:r>
      <w:r w:rsidRPr="00FD7EE4">
        <w:rPr>
          <w:rFonts w:ascii="Palatino Linotype" w:hAnsi="Palatino Linotype"/>
          <w:b/>
          <w:sz w:val="24"/>
          <w:szCs w:val="24"/>
        </w:rPr>
        <w:tab/>
      </w:r>
      <w:r w:rsidRPr="00F7187C">
        <w:rPr>
          <w:rFonts w:ascii="Palatino Linotype" w:hAnsi="Palatino Linotype"/>
          <w:b/>
          <w:i/>
          <w:sz w:val="24"/>
          <w:szCs w:val="24"/>
        </w:rPr>
        <w:t>18 óra</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igeidők helyes begyakorlása lehetővé teszi számára, hogy mint leendő munkavállaló képes legyen arra, hogy a munkaszerződésben megfogalmazott tartalmakat helyesen értelmezze, illetve a jövőbeli karrierlehetőségeket feltérképezze.</w:t>
      </w:r>
      <w:r w:rsidRPr="00E8176D">
        <w:rPr>
          <w:rFonts w:ascii="Palatino Linotype" w:hAnsi="Palatino Linotype"/>
          <w:sz w:val="24"/>
          <w:szCs w:val="24"/>
        </w:rPr>
        <w:t xml:space="preserve"> </w:t>
      </w:r>
      <w:r>
        <w:rPr>
          <w:rFonts w:ascii="Palatino Linotype" w:hAnsi="Palatino Linotype"/>
          <w:sz w:val="24"/>
          <w:szCs w:val="24"/>
        </w:rPr>
        <w:t>A célként megfogalmazott idegen nyelvi magabiztosság csak az igeidők helyes használata révén fog megvalósulni.</w:t>
      </w:r>
    </w:p>
    <w:p w:rsidR="00822DCB" w:rsidRPr="00FD7EE4" w:rsidRDefault="00822DCB" w:rsidP="00822DCB">
      <w:pPr>
        <w:spacing w:after="0" w:line="240" w:lineRule="auto"/>
        <w:ind w:left="1418" w:firstLine="540"/>
        <w:rPr>
          <w:rFonts w:ascii="Palatino Linotype" w:hAnsi="Palatino Linotype"/>
          <w:sz w:val="24"/>
          <w:szCs w:val="24"/>
          <w:lang w:eastAsia="hu-HU"/>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Pr>
          <w:rFonts w:ascii="Palatino Linotype" w:hAnsi="Palatino Linotype"/>
          <w:b/>
          <w:sz w:val="24"/>
          <w:szCs w:val="24"/>
        </w:rPr>
        <w:t>Nyelvtani rendszerezés</w:t>
      </w:r>
      <w:r>
        <w:rPr>
          <w:rFonts w:ascii="Palatino Linotype" w:hAnsi="Palatino Linotype"/>
          <w:b/>
          <w:sz w:val="24"/>
          <w:szCs w:val="24"/>
        </w:rPr>
        <w:tab/>
      </w:r>
      <w:r>
        <w:rPr>
          <w:rFonts w:ascii="Palatino Linotype" w:hAnsi="Palatino Linotype"/>
          <w:b/>
          <w:i/>
          <w:sz w:val="24"/>
          <w:szCs w:val="24"/>
        </w:rPr>
        <w:t>28 óra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8 órás témakör során a diák a kérdésszerkesztés, a jelen, jövő és múlt idejű feltételes mód, illetve a módbeli segédigék (lehetőséget, kötelességet, szükségességet, tiltást kifejező) használatát eleveníti fel,</w:t>
      </w:r>
      <w:r>
        <w:rPr>
          <w:rFonts w:ascii="Palatino Linotype" w:hAnsi="Palatino Linotype"/>
          <w:sz w:val="24"/>
          <w:szCs w:val="24"/>
        </w:rPr>
        <w:t xml:space="preserve"> amely révén idegen nyelven sokkal egzaktabb módon tud bemutatkozni szakmai és személyes vonatkozásban egyaránt. A segédigék jelentéstartalmának precíz és pontos ismerete alapján alkalmas lesz arra, hogy tudjon tájékozódni a munkahelyi és </w:t>
      </w:r>
      <w:r>
        <w:rPr>
          <w:rFonts w:ascii="Palatino Linotype" w:hAnsi="Palatino Linotype"/>
          <w:sz w:val="24"/>
          <w:szCs w:val="24"/>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w:t>
      </w:r>
      <w:r w:rsidRPr="00E8176D">
        <w:rPr>
          <w:rFonts w:ascii="Palatino Linotype" w:hAnsi="Palatino Linotype"/>
          <w:sz w:val="24"/>
          <w:szCs w:val="24"/>
        </w:rPr>
        <w:t xml:space="preserve">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822DCB" w:rsidRPr="00FD7EE4" w:rsidRDefault="00822DCB" w:rsidP="00822DCB">
      <w:pPr>
        <w:spacing w:after="0" w:line="240" w:lineRule="auto"/>
        <w:jc w:val="both"/>
        <w:rPr>
          <w:rFonts w:ascii="Palatino Linotype" w:hAnsi="Palatino Linotype"/>
          <w:sz w:val="24"/>
          <w:szCs w:val="24"/>
          <w:lang w:eastAsia="hu-HU"/>
        </w:rPr>
      </w:pPr>
    </w:p>
    <w:p w:rsidR="00822DCB" w:rsidRPr="00AF7032"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Pr>
          <w:rFonts w:ascii="Palatino Linotype" w:hAnsi="Palatino Linotype"/>
          <w:b/>
          <w:sz w:val="24"/>
          <w:szCs w:val="24"/>
        </w:rPr>
        <w:t>Nyelvi készségfejlesztés</w:t>
      </w:r>
      <w:r>
        <w:rPr>
          <w:rFonts w:ascii="Palatino Linotype" w:hAnsi="Palatino Linotype"/>
          <w:b/>
          <w:sz w:val="24"/>
          <w:szCs w:val="24"/>
        </w:rPr>
        <w:tab/>
      </w:r>
      <w:r>
        <w:rPr>
          <w:rFonts w:ascii="Palatino Linotype" w:hAnsi="Palatino Linotype"/>
          <w:b/>
          <w:i/>
          <w:sz w:val="24"/>
          <w:szCs w:val="24"/>
        </w:rPr>
        <w:t>24 óra</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induktív nyelvtanulási képesség és az idegen nyelvi asszociatív memória fejlesztése fonetikai készségfejlesztéssel kiegészítve/</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w:t>
      </w:r>
      <w:r w:rsidRPr="00FD7EE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22DCB" w:rsidRDefault="00822DCB" w:rsidP="00822DCB">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elsajátítandó témakörök:</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személyes bemutatkozás</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a munka világa</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napi tevékenységek, aktivitás</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lakás, ház</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 xml:space="preserve">utazás, </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étkezés</w:t>
      </w:r>
      <w:r w:rsidRPr="00FD7EE4">
        <w:rPr>
          <w:rFonts w:ascii="Palatino Linotype" w:hAnsi="Palatino Linotype"/>
          <w:sz w:val="24"/>
          <w:szCs w:val="24"/>
        </w:rPr>
        <w:t>.</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822DCB" w:rsidRPr="00FD7EE4" w:rsidRDefault="00822DCB" w:rsidP="00822DCB">
      <w:pPr>
        <w:spacing w:after="0" w:line="240" w:lineRule="auto"/>
        <w:ind w:left="708"/>
        <w:jc w:val="both"/>
        <w:rPr>
          <w:rFonts w:ascii="Palatino Linotype" w:hAnsi="Palatino Linotype"/>
          <w:sz w:val="24"/>
          <w:szCs w:val="24"/>
          <w:lang w:eastAsia="hu-HU"/>
        </w:rPr>
      </w:pPr>
    </w:p>
    <w:p w:rsidR="00822DCB" w:rsidRDefault="00822DCB" w:rsidP="00822DCB">
      <w:pPr>
        <w:pStyle w:val="Listaszerbekezds"/>
        <w:numPr>
          <w:ilvl w:val="2"/>
          <w:numId w:val="44"/>
        </w:numPr>
        <w:tabs>
          <w:tab w:val="right" w:pos="9214"/>
        </w:tabs>
        <w:spacing w:after="0" w:line="240" w:lineRule="auto"/>
        <w:ind w:hanging="940"/>
        <w:contextualSpacing w:val="0"/>
        <w:jc w:val="right"/>
        <w:rPr>
          <w:rFonts w:ascii="Palatino Linotype" w:hAnsi="Palatino Linotype"/>
          <w:b/>
          <w:sz w:val="24"/>
          <w:szCs w:val="24"/>
        </w:rPr>
      </w:pPr>
      <w:r w:rsidRPr="00E8176D">
        <w:rPr>
          <w:rFonts w:ascii="Palatino Linotype" w:hAnsi="Palatino Linotype"/>
          <w:b/>
          <w:sz w:val="24"/>
          <w:szCs w:val="24"/>
        </w:rPr>
        <w:t>Munkavállalói szókincs</w:t>
      </w:r>
      <w:r w:rsidRPr="00FD7EE4">
        <w:rPr>
          <w:rFonts w:ascii="Palatino Linotype" w:hAnsi="Palatino Linotype"/>
          <w:b/>
          <w:sz w:val="24"/>
          <w:szCs w:val="24"/>
        </w:rPr>
        <w:tab/>
      </w:r>
      <w:r>
        <w:rPr>
          <w:rFonts w:ascii="Palatino Linotype" w:hAnsi="Palatino Linotype"/>
          <w:b/>
          <w:i/>
          <w:sz w:val="24"/>
          <w:szCs w:val="24"/>
        </w:rPr>
        <w:t>24 óra</w:t>
      </w:r>
    </w:p>
    <w:p w:rsidR="00822DCB" w:rsidRDefault="00822DCB" w:rsidP="00822DCB">
      <w:pPr>
        <w:widowControl w:val="0"/>
        <w:suppressAutoHyphens/>
        <w:spacing w:after="0" w:line="240" w:lineRule="auto"/>
        <w:ind w:left="709"/>
        <w:rPr>
          <w:rFonts w:ascii="Palatino Linotype" w:hAnsi="Palatino Linotype"/>
          <w:sz w:val="24"/>
          <w:szCs w:val="24"/>
        </w:rPr>
      </w:pPr>
      <w:r w:rsidRPr="00E8176D">
        <w:rPr>
          <w:rFonts w:ascii="Palatino Linotype" w:hAnsi="Palatino Linotype"/>
          <w:sz w:val="24"/>
          <w:szCs w:val="24"/>
        </w:rPr>
        <w:t>/Munkavállalással kapcsolatos alapvető szakszókincs elsajátítása/</w:t>
      </w:r>
    </w:p>
    <w:p w:rsidR="00822DCB" w:rsidRDefault="00822DCB" w:rsidP="00822DCB">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24 órás szakmai nyelvi készségfejlesztés csak a 40 órás 3 alapozó témakör </w:t>
      </w:r>
      <w:r>
        <w:rPr>
          <w:rFonts w:ascii="Palatino Linotype" w:hAnsi="Palatino Linotype"/>
          <w:sz w:val="24"/>
          <w:szCs w:val="24"/>
        </w:rPr>
        <w:lastRenderedPageBreak/>
        <w:t>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22DCB" w:rsidRPr="00FD7EE4" w:rsidRDefault="00822DCB" w:rsidP="00822DCB">
      <w:pPr>
        <w:spacing w:after="0" w:line="240" w:lineRule="auto"/>
        <w:rPr>
          <w:rFonts w:ascii="Palatino Linotype" w:hAnsi="Palatino Linotype"/>
          <w:sz w:val="24"/>
          <w:szCs w:val="24"/>
          <w:lang w:eastAsia="hu-HU"/>
        </w:rPr>
      </w:pPr>
    </w:p>
    <w:p w:rsidR="00822DCB" w:rsidRDefault="00822DCB" w:rsidP="00822DCB">
      <w:pPr>
        <w:numPr>
          <w:ilvl w:val="1"/>
          <w:numId w:val="44"/>
        </w:numPr>
        <w:spacing w:after="0" w:line="240" w:lineRule="auto"/>
        <w:ind w:left="714" w:hanging="147"/>
        <w:rPr>
          <w:rFonts w:ascii="Palatino Linotype" w:hAnsi="Palatino Linotype"/>
          <w:b/>
          <w:i/>
          <w:sz w:val="24"/>
          <w:szCs w:val="24"/>
        </w:rPr>
      </w:pPr>
      <w:r>
        <w:rPr>
          <w:rFonts w:ascii="Palatino Linotype" w:hAnsi="Palatino Linotype"/>
          <w:b/>
          <w:i/>
          <w:sz w:val="24"/>
          <w:szCs w:val="24"/>
        </w:rPr>
        <w:t xml:space="preserve">A képzés javasolt helyszíne (ajánlás) </w:t>
      </w:r>
    </w:p>
    <w:p w:rsidR="00822DCB" w:rsidRDefault="00822DCB" w:rsidP="00822DCB">
      <w:pPr>
        <w:spacing w:after="0" w:line="240" w:lineRule="auto"/>
        <w:ind w:left="567"/>
        <w:rPr>
          <w:rFonts w:ascii="Palatino Linotype" w:hAnsi="Palatino Linotype"/>
          <w:bCs/>
          <w:sz w:val="24"/>
          <w:szCs w:val="24"/>
        </w:rPr>
      </w:pPr>
      <w:r w:rsidRPr="00E8176D">
        <w:rPr>
          <w:rFonts w:ascii="Palatino Linotype" w:hAnsi="Palatino Linotype"/>
          <w:bCs/>
          <w:sz w:val="24"/>
          <w:szCs w:val="24"/>
        </w:rPr>
        <w:t>Az órák kb. 50%-a egyszerű tanteremben történjen, egy másik fele pedig számítógépes tanterem, hiszen az oktatás egy jelentős részben digitális tananyag által támogatott formában zajlik.</w:t>
      </w:r>
    </w:p>
    <w:p w:rsidR="00822DCB" w:rsidRPr="00FD7EE4" w:rsidRDefault="00822DCB" w:rsidP="00822DCB">
      <w:pPr>
        <w:spacing w:after="0" w:line="240" w:lineRule="auto"/>
        <w:ind w:left="792"/>
        <w:jc w:val="both"/>
        <w:rPr>
          <w:rFonts w:ascii="Palatino Linotype" w:hAnsi="Palatino Linotype"/>
          <w:b/>
          <w:bCs/>
          <w:sz w:val="24"/>
          <w:szCs w:val="24"/>
          <w:lang w:eastAsia="hu-HU"/>
        </w:rPr>
      </w:pPr>
    </w:p>
    <w:p w:rsidR="00822DCB" w:rsidRDefault="00822DCB" w:rsidP="00822DCB">
      <w:pPr>
        <w:numPr>
          <w:ilvl w:val="1"/>
          <w:numId w:val="44"/>
        </w:numPr>
        <w:spacing w:after="0" w:line="240" w:lineRule="auto"/>
        <w:ind w:left="714" w:hanging="147"/>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822DCB" w:rsidRDefault="00822DCB" w:rsidP="00822DCB">
      <w:pPr>
        <w:spacing w:after="0" w:line="240" w:lineRule="auto"/>
        <w:ind w:left="567"/>
        <w:rPr>
          <w:rFonts w:ascii="Palatino Linotype" w:hAnsi="Palatino Linotype"/>
          <w:bCs/>
          <w:sz w:val="24"/>
          <w:szCs w:val="24"/>
        </w:rPr>
      </w:pPr>
      <w:r>
        <w:rPr>
          <w:rFonts w:ascii="Palatino Linotype" w:hAnsi="Palatino Linotype"/>
          <w:bCs/>
          <w:sz w:val="24"/>
          <w:szCs w:val="24"/>
        </w:rPr>
        <w:t>A tananyag kb. fele digitális tartalmú oktatási anyag, így speciálisak mind a módszerek, mind pedig a tanulói tevékenységformák.</w:t>
      </w:r>
    </w:p>
    <w:p w:rsidR="00822DCB" w:rsidRPr="00FD7EE4" w:rsidRDefault="00822DCB" w:rsidP="00822DCB">
      <w:pPr>
        <w:pStyle w:val="Listaszerbekezds"/>
        <w:widowControl w:val="0"/>
        <w:numPr>
          <w:ilvl w:val="2"/>
          <w:numId w:val="47"/>
        </w:numPr>
        <w:suppressAutoHyphens/>
        <w:spacing w:after="0" w:line="240" w:lineRule="auto"/>
        <w:ind w:left="708"/>
        <w:contextualSpacing w:val="0"/>
        <w:rPr>
          <w:rFonts w:ascii="Palatino Linotype" w:hAnsi="Palatino Linotype"/>
          <w:b/>
          <w:bCs/>
          <w:i/>
          <w:sz w:val="24"/>
          <w:szCs w:val="24"/>
          <w:lang w:eastAsia="hu-HU"/>
        </w:rPr>
      </w:pPr>
    </w:p>
    <w:p w:rsidR="00822DCB" w:rsidRDefault="00822DCB" w:rsidP="00822DCB">
      <w:pPr>
        <w:pStyle w:val="Listaszerbekezds"/>
        <w:widowControl w:val="0"/>
        <w:numPr>
          <w:ilvl w:val="2"/>
          <w:numId w:val="44"/>
        </w:numPr>
        <w:suppressAutoHyphens/>
        <w:spacing w:after="0" w:line="240" w:lineRule="auto"/>
        <w:ind w:left="1418" w:hanging="704"/>
        <w:contextualSpacing w:val="0"/>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CB" w:rsidRPr="00FD7EE4" w:rsidTr="00816ED6">
        <w:trPr>
          <w:cantSplit/>
          <w:trHeight w:val="921"/>
          <w:jc w:val="center"/>
        </w:trPr>
        <w:tc>
          <w:tcPr>
            <w:tcW w:w="828"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822DCB" w:rsidRPr="00FD7EE4" w:rsidTr="00816ED6">
        <w:trPr>
          <w:cantSplit/>
          <w:trHeight w:val="1076"/>
          <w:jc w:val="center"/>
        </w:trPr>
        <w:tc>
          <w:tcPr>
            <w:tcW w:w="828"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822DCB" w:rsidRPr="00FD7EE4" w:rsidRDefault="00822DCB" w:rsidP="00816ED6">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22DCB" w:rsidRPr="00FD7EE4" w:rsidRDefault="00822DCB" w:rsidP="00816E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1.</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b/>
                <w:sz w:val="20"/>
                <w:szCs w:val="20"/>
              </w:rPr>
            </w:pPr>
            <w:r w:rsidRPr="00FD7EE4">
              <w:rPr>
                <w:rFonts w:ascii="Palatino Linotype" w:hAnsi="Palatino Linotype" w:cs="Arial"/>
                <w:b/>
                <w:sz w:val="20"/>
                <w:szCs w:val="20"/>
              </w:rPr>
              <w:t>Információ feldolgozó tevékenységek</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önálló feldolgozása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feladattal vezetett feldolgozása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feldolgozása jegyzeteléssel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feladattal vezetett feldolgozása</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Információk önálló rendszerezése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2.3.</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sidRPr="00FD7EE4">
              <w:rPr>
                <w:rFonts w:ascii="Palatino Linotype" w:hAnsi="Palatino Linotype" w:cs="Arial"/>
                <w:sz w:val="20"/>
                <w:szCs w:val="20"/>
              </w:rPr>
              <w:t>Szöveges előadás egyéni felkészüléssel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cs="Arial"/>
                <w:sz w:val="20"/>
                <w:szCs w:val="20"/>
              </w:rPr>
              <w:t>Elemzés készítése tapasztalatokról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trHeight w:val="499"/>
          <w:jc w:val="center"/>
        </w:trPr>
        <w:tc>
          <w:tcPr>
            <w:tcW w:w="828" w:type="dxa"/>
            <w:shd w:val="clear" w:color="auto" w:fill="D9D9D9"/>
            <w:vAlign w:val="center"/>
          </w:tcPr>
          <w:p w:rsidR="00822DCB" w:rsidRPr="00FD7EE4" w:rsidRDefault="00822DCB" w:rsidP="00816ED6">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822DCB" w:rsidRPr="00FD7EE4" w:rsidRDefault="00822DCB" w:rsidP="00816ED6">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c>
          <w:tcPr>
            <w:tcW w:w="2190" w:type="dxa"/>
            <w:shd w:val="clear" w:color="auto" w:fill="D9D9D9"/>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828"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822DCB" w:rsidRPr="00FD7EE4" w:rsidRDefault="00822DCB" w:rsidP="00816ED6">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98"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763"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bl>
    <w:p w:rsidR="00822DCB" w:rsidRPr="00FD7EE4" w:rsidRDefault="00822DCB" w:rsidP="00822DCB">
      <w:pPr>
        <w:widowControl w:val="0"/>
        <w:suppressAutoHyphens/>
        <w:spacing w:after="0" w:line="240" w:lineRule="auto"/>
        <w:ind w:left="709"/>
        <w:rPr>
          <w:rFonts w:ascii="Palatino Linotype" w:hAnsi="Palatino Linotype"/>
          <w:bCs/>
          <w:sz w:val="24"/>
          <w:szCs w:val="24"/>
          <w:u w:val="single"/>
          <w:lang w:eastAsia="hu-HU"/>
        </w:rPr>
      </w:pPr>
    </w:p>
    <w:p w:rsidR="00822DCB" w:rsidRDefault="00822DCB" w:rsidP="00822DCB">
      <w:pPr>
        <w:pStyle w:val="Listaszerbekezds"/>
        <w:widowControl w:val="0"/>
        <w:numPr>
          <w:ilvl w:val="2"/>
          <w:numId w:val="44"/>
        </w:numPr>
        <w:suppressAutoHyphens/>
        <w:spacing w:after="0" w:line="240" w:lineRule="auto"/>
        <w:ind w:left="1418" w:hanging="704"/>
        <w:contextualSpacing w:val="0"/>
        <w:rPr>
          <w:rFonts w:ascii="Palatino Linotype" w:hAnsi="Palatino Linotype"/>
          <w:b/>
          <w:bCs/>
          <w:i/>
          <w:sz w:val="24"/>
          <w:szCs w:val="24"/>
          <w:lang w:eastAsia="hu-HU"/>
        </w:rPr>
      </w:pPr>
      <w:r>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CB" w:rsidRPr="00FD7EE4" w:rsidTr="00816ED6">
        <w:trPr>
          <w:jc w:val="center"/>
        </w:trPr>
        <w:tc>
          <w:tcPr>
            <w:tcW w:w="994"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Alkalmazott oktatási </w:t>
            </w:r>
          </w:p>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módszer neve</w:t>
            </w:r>
          </w:p>
        </w:tc>
        <w:tc>
          <w:tcPr>
            <w:tcW w:w="2835" w:type="dxa"/>
            <w:gridSpan w:val="3"/>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659" w:type="dxa"/>
            <w:vMerge w:val="restart"/>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822DCB" w:rsidRPr="00FD7EE4" w:rsidTr="00816ED6">
        <w:trPr>
          <w:jc w:val="center"/>
        </w:trPr>
        <w:tc>
          <w:tcPr>
            <w:tcW w:w="994"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822DCB" w:rsidRPr="00FD7EE4" w:rsidRDefault="00822DCB" w:rsidP="00816ED6">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egyéni</w:t>
            </w: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csoport</w:t>
            </w:r>
          </w:p>
        </w:tc>
        <w:tc>
          <w:tcPr>
            <w:tcW w:w="945" w:type="dxa"/>
            <w:vAlign w:val="center"/>
          </w:tcPr>
          <w:p w:rsidR="00822DCB" w:rsidRPr="00FD7EE4" w:rsidRDefault="00822DCB" w:rsidP="00816ED6">
            <w:pPr>
              <w:spacing w:after="0" w:line="240" w:lineRule="auto"/>
              <w:jc w:val="center"/>
              <w:rPr>
                <w:rFonts w:ascii="Palatino Linotype" w:hAnsi="Palatino Linotype"/>
                <w:b/>
                <w:sz w:val="20"/>
                <w:szCs w:val="20"/>
              </w:rPr>
            </w:pPr>
            <w:r w:rsidRPr="00FD7EE4">
              <w:rPr>
                <w:rFonts w:ascii="Palatino Linotype" w:hAnsi="Palatino Linotype"/>
                <w:b/>
                <w:sz w:val="20"/>
                <w:szCs w:val="20"/>
              </w:rPr>
              <w:t>osztály</w:t>
            </w:r>
          </w:p>
        </w:tc>
        <w:tc>
          <w:tcPr>
            <w:tcW w:w="2659" w:type="dxa"/>
            <w:vMerge/>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b/>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magyarázat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kiselőadás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822DCB" w:rsidRPr="00FD7EE4" w:rsidRDefault="00822DCB" w:rsidP="00816ED6">
            <w:pPr>
              <w:spacing w:after="0" w:line="240" w:lineRule="auto"/>
              <w:jc w:val="center"/>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sidRPr="00FD7EE4">
              <w:rPr>
                <w:rFonts w:ascii="Palatino Linotype" w:hAnsi="Palatino Linotype"/>
                <w:sz w:val="20"/>
                <w:szCs w:val="20"/>
              </w:rPr>
              <w:t>1.6.</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sidRPr="00FD7EE4">
              <w:rPr>
                <w:rFonts w:ascii="Palatino Linotype" w:hAnsi="Palatino Linotype"/>
                <w:sz w:val="20"/>
                <w:szCs w:val="20"/>
              </w:rPr>
              <w:t>projekt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r w:rsidR="00822DCB" w:rsidRPr="00FD7EE4" w:rsidTr="00816ED6">
        <w:trPr>
          <w:jc w:val="center"/>
        </w:trPr>
        <w:tc>
          <w:tcPr>
            <w:tcW w:w="994"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822DCB" w:rsidRPr="00FD7EE4" w:rsidRDefault="00822DCB" w:rsidP="00816ED6">
            <w:pPr>
              <w:spacing w:after="0" w:line="240" w:lineRule="auto"/>
              <w:rPr>
                <w:rFonts w:ascii="Palatino Linotype" w:hAnsi="Palatino Linotype"/>
                <w:sz w:val="20"/>
                <w:szCs w:val="20"/>
              </w:rPr>
            </w:pPr>
            <w:r>
              <w:rPr>
                <w:rFonts w:ascii="Palatino Linotype" w:hAnsi="Palatino Linotype"/>
                <w:iCs/>
                <w:sz w:val="20"/>
                <w:szCs w:val="20"/>
              </w:rPr>
              <w:t>digitális alapú feladatmegoldás</w:t>
            </w:r>
          </w:p>
        </w:tc>
        <w:tc>
          <w:tcPr>
            <w:tcW w:w="945" w:type="dxa"/>
            <w:vAlign w:val="center"/>
          </w:tcPr>
          <w:p w:rsidR="00822DCB" w:rsidRPr="00FD7EE4" w:rsidRDefault="00822DCB" w:rsidP="00816E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822DCB" w:rsidRPr="00FD7EE4" w:rsidRDefault="00822DCB" w:rsidP="00816ED6">
            <w:pPr>
              <w:spacing w:before="100" w:beforeAutospacing="1" w:after="0" w:afterAutospacing="1" w:line="240" w:lineRule="auto"/>
              <w:jc w:val="center"/>
              <w:outlineLvl w:val="0"/>
              <w:rPr>
                <w:rFonts w:ascii="Palatino Linotype" w:hAnsi="Palatino Linotype"/>
                <w:sz w:val="20"/>
                <w:szCs w:val="20"/>
              </w:rPr>
            </w:pPr>
          </w:p>
        </w:tc>
      </w:tr>
    </w:tbl>
    <w:p w:rsidR="00822DCB" w:rsidRPr="00FD7EE4" w:rsidRDefault="00822DCB" w:rsidP="00822DCB">
      <w:pPr>
        <w:spacing w:after="0" w:line="240" w:lineRule="auto"/>
        <w:jc w:val="both"/>
        <w:rPr>
          <w:rFonts w:ascii="Palatino Linotype" w:hAnsi="Palatino Linotype"/>
          <w:iCs/>
          <w:sz w:val="24"/>
          <w:szCs w:val="24"/>
          <w:lang w:eastAsia="hu-HU"/>
        </w:rPr>
      </w:pPr>
    </w:p>
    <w:p w:rsidR="00822DCB" w:rsidRDefault="00822DCB" w:rsidP="00822DCB">
      <w:pPr>
        <w:numPr>
          <w:ilvl w:val="1"/>
          <w:numId w:val="44"/>
        </w:numPr>
        <w:spacing w:after="0" w:line="240" w:lineRule="auto"/>
        <w:ind w:left="714" w:hanging="147"/>
        <w:rPr>
          <w:rFonts w:ascii="Palatino Linotype" w:hAnsi="Palatino Linotype"/>
          <w:b/>
          <w:sz w:val="24"/>
          <w:szCs w:val="24"/>
        </w:rPr>
      </w:pPr>
      <w:r w:rsidRPr="00E8176D">
        <w:rPr>
          <w:rFonts w:ascii="Palatino Linotype" w:hAnsi="Palatino Linotype"/>
          <w:b/>
          <w:sz w:val="24"/>
          <w:szCs w:val="24"/>
        </w:rPr>
        <w:t>A tantárgy értékelésének módja</w:t>
      </w:r>
    </w:p>
    <w:p w:rsidR="00822DCB" w:rsidRDefault="00822DCB" w:rsidP="00822DCB">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822DCB" w:rsidRDefault="00822DCB" w:rsidP="00822DCB">
      <w:pPr>
        <w:spacing w:after="0" w:line="240" w:lineRule="auto"/>
        <w:rPr>
          <w:rFonts w:ascii="Palatino Linotype" w:hAnsi="Palatino Linotype"/>
          <w:b/>
          <w:bCs/>
        </w:rPr>
      </w:pPr>
      <w:r w:rsidRPr="0045473B">
        <w:rPr>
          <w:rFonts w:ascii="Palatino Linotype" w:hAnsi="Palatino Linotype"/>
          <w:b/>
          <w:bCs/>
          <w:sz w:val="32"/>
          <w:szCs w:val="32"/>
        </w:rPr>
        <w:br w:type="page"/>
      </w:r>
    </w:p>
    <w:p w:rsidR="009E0DDD" w:rsidRPr="00CF59DF" w:rsidRDefault="009E0DDD" w:rsidP="00DF12BA">
      <w:pPr>
        <w:spacing w:after="0" w:line="240" w:lineRule="auto"/>
        <w:jc w:val="center"/>
        <w:rPr>
          <w:rFonts w:ascii="Palatino Linotype" w:hAnsi="Palatino Linotype"/>
          <w:sz w:val="20"/>
          <w:szCs w:val="20"/>
          <w:lang w:eastAsia="hu-HU"/>
        </w:rPr>
      </w:pPr>
    </w:p>
    <w:p w:rsidR="009E0DDD" w:rsidRPr="00CF59DF" w:rsidRDefault="009E0DDD" w:rsidP="00DF12BA">
      <w:pPr>
        <w:spacing w:after="0" w:line="240" w:lineRule="auto"/>
        <w:rPr>
          <w:rFonts w:ascii="Palatino Linotype" w:hAnsi="Palatino Linotype"/>
          <w:sz w:val="20"/>
          <w:szCs w:val="20"/>
          <w:lang w:eastAsia="hu-HU"/>
        </w:rPr>
      </w:pPr>
    </w:p>
    <w:p w:rsidR="009E0DDD" w:rsidRPr="00CF59DF" w:rsidRDefault="009E0DDD" w:rsidP="00DF12BA">
      <w:pPr>
        <w:spacing w:after="0" w:line="240" w:lineRule="auto"/>
        <w:jc w:val="center"/>
        <w:rPr>
          <w:rFonts w:ascii="Palatino Linotype" w:hAnsi="Palatino Linotype"/>
          <w:sz w:val="20"/>
          <w:szCs w:val="20"/>
          <w:lang w:eastAsia="hu-HU"/>
        </w:rPr>
      </w:pPr>
    </w:p>
    <w:p w:rsidR="009E0DDD" w:rsidRPr="00CF59DF" w:rsidRDefault="009E0DDD" w:rsidP="00DF12BA">
      <w:pPr>
        <w:spacing w:after="0" w:line="240" w:lineRule="auto"/>
        <w:jc w:val="center"/>
        <w:rPr>
          <w:rFonts w:ascii="Palatino Linotype" w:hAnsi="Palatino Linotype"/>
          <w:sz w:val="20"/>
          <w:szCs w:val="20"/>
          <w:lang w:eastAsia="hu-HU"/>
        </w:rPr>
      </w:pPr>
    </w:p>
    <w:p w:rsidR="009634CF" w:rsidRDefault="009634CF" w:rsidP="00DF12BA">
      <w:pPr>
        <w:spacing w:after="0" w:line="240" w:lineRule="auto"/>
        <w:jc w:val="center"/>
        <w:rPr>
          <w:rFonts w:ascii="Palatino Linotype" w:hAnsi="Palatino Linotype"/>
          <w:b/>
          <w:sz w:val="44"/>
          <w:szCs w:val="44"/>
          <w:lang w:eastAsia="hu-HU"/>
        </w:rPr>
      </w:pPr>
    </w:p>
    <w:p w:rsidR="009634CF" w:rsidRDefault="009634CF" w:rsidP="00DF12BA">
      <w:pPr>
        <w:spacing w:after="0" w:line="240" w:lineRule="auto"/>
        <w:jc w:val="center"/>
        <w:rPr>
          <w:rFonts w:ascii="Palatino Linotype" w:hAnsi="Palatino Linotype"/>
          <w:b/>
          <w:sz w:val="44"/>
          <w:szCs w:val="44"/>
          <w:lang w:eastAsia="hu-HU"/>
        </w:rPr>
      </w:pPr>
    </w:p>
    <w:p w:rsidR="009634CF" w:rsidRDefault="009634CF" w:rsidP="00DF12BA">
      <w:pPr>
        <w:spacing w:after="0" w:line="240" w:lineRule="auto"/>
        <w:jc w:val="center"/>
        <w:rPr>
          <w:rFonts w:ascii="Palatino Linotype" w:hAnsi="Palatino Linotype"/>
          <w:b/>
          <w:sz w:val="44"/>
          <w:szCs w:val="44"/>
          <w:lang w:eastAsia="hu-HU"/>
        </w:rPr>
      </w:pPr>
    </w:p>
    <w:p w:rsidR="009E0DDD" w:rsidRPr="00CF59DF" w:rsidRDefault="009E0DDD" w:rsidP="00DF12B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A</w:t>
      </w:r>
    </w:p>
    <w:p w:rsidR="009E0DDD" w:rsidRPr="00CF59DF" w:rsidRDefault="009E0DDD" w:rsidP="00DF12B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10733-12 azonosító számú</w:t>
      </w:r>
    </w:p>
    <w:p w:rsidR="009E0DDD" w:rsidRPr="00CF59DF" w:rsidRDefault="009E0DDD" w:rsidP="00DF12BA">
      <w:pPr>
        <w:spacing w:after="0" w:line="240" w:lineRule="auto"/>
        <w:jc w:val="center"/>
        <w:rPr>
          <w:rFonts w:ascii="Palatino Linotype" w:hAnsi="Palatino Linotype"/>
          <w:sz w:val="44"/>
          <w:szCs w:val="44"/>
          <w:lang w:eastAsia="hu-HU"/>
        </w:rPr>
      </w:pPr>
    </w:p>
    <w:p w:rsidR="009E0DDD" w:rsidRPr="00CF59DF" w:rsidRDefault="009E0DDD" w:rsidP="00DF12B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Az audiovizuális szakmák vállalkozási ismeretei és környezete</w:t>
      </w:r>
    </w:p>
    <w:p w:rsidR="009E0DDD" w:rsidRPr="00CF59DF" w:rsidRDefault="009E0DDD" w:rsidP="00DF12BA">
      <w:pPr>
        <w:spacing w:after="0" w:line="240" w:lineRule="auto"/>
        <w:jc w:val="center"/>
        <w:rPr>
          <w:rFonts w:ascii="Palatino Linotype" w:hAnsi="Palatino Linotype"/>
          <w:b/>
          <w:sz w:val="44"/>
          <w:szCs w:val="44"/>
          <w:lang w:eastAsia="hu-HU"/>
        </w:rPr>
      </w:pPr>
      <w:bookmarkStart w:id="0" w:name="_GoBack"/>
      <w:bookmarkEnd w:id="0"/>
      <w:r w:rsidRPr="00CF59DF">
        <w:rPr>
          <w:rFonts w:ascii="Palatino Linotype" w:hAnsi="Palatino Linotype"/>
          <w:b/>
          <w:sz w:val="44"/>
          <w:szCs w:val="44"/>
          <w:lang w:eastAsia="hu-HU"/>
        </w:rPr>
        <w:t>megnevezésű</w:t>
      </w:r>
    </w:p>
    <w:p w:rsidR="009E0DDD" w:rsidRPr="00CF59DF" w:rsidRDefault="009E0DDD" w:rsidP="00DF12BA">
      <w:pPr>
        <w:spacing w:after="0" w:line="240" w:lineRule="auto"/>
        <w:jc w:val="center"/>
        <w:rPr>
          <w:rFonts w:ascii="Palatino Linotype" w:hAnsi="Palatino Linotype"/>
          <w:b/>
          <w:sz w:val="44"/>
          <w:szCs w:val="44"/>
          <w:lang w:eastAsia="hu-HU"/>
        </w:rPr>
      </w:pPr>
    </w:p>
    <w:p w:rsidR="009E0DDD" w:rsidRPr="00CF59DF" w:rsidRDefault="009E0DDD" w:rsidP="00DF12BA">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szakmai követelménymodul</w:t>
      </w:r>
    </w:p>
    <w:p w:rsidR="009E0DDD" w:rsidRPr="00CF59DF" w:rsidRDefault="009E0DDD" w:rsidP="00DF12BA">
      <w:pPr>
        <w:spacing w:after="0" w:line="240" w:lineRule="auto"/>
        <w:ind w:left="-15"/>
        <w:jc w:val="center"/>
        <w:rPr>
          <w:rFonts w:ascii="Palatino Linotype" w:hAnsi="Palatino Linotype"/>
          <w:b/>
          <w:sz w:val="44"/>
          <w:szCs w:val="44"/>
        </w:rPr>
      </w:pPr>
    </w:p>
    <w:p w:rsidR="009E0DDD" w:rsidRPr="00CF59DF" w:rsidRDefault="009E0DDD" w:rsidP="00DF12BA">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tantárgyai, témakörei</w:t>
      </w:r>
    </w:p>
    <w:p w:rsidR="009E0DDD" w:rsidRPr="00CF59DF" w:rsidRDefault="009E0DDD" w:rsidP="00DF12BA">
      <w:pPr>
        <w:spacing w:after="0" w:line="240" w:lineRule="auto"/>
        <w:jc w:val="center"/>
        <w:rPr>
          <w:rFonts w:ascii="Palatino Linotype" w:hAnsi="Palatino Linotype"/>
          <w:b/>
          <w:sz w:val="44"/>
          <w:szCs w:val="44"/>
          <w:lang w:eastAsia="hu-HU"/>
        </w:rPr>
      </w:pPr>
    </w:p>
    <w:p w:rsidR="009E0DDD" w:rsidRPr="00CF59DF" w:rsidRDefault="009E0DDD" w:rsidP="00DF12BA">
      <w:pPr>
        <w:jc w:val="center"/>
        <w:rPr>
          <w:rFonts w:ascii="Palatino Linotype" w:hAnsi="Palatino Linotype"/>
          <w:sz w:val="20"/>
          <w:szCs w:val="20"/>
          <w:lang w:eastAsia="hu-HU"/>
        </w:rPr>
        <w:sectPr w:rsidR="009E0DDD" w:rsidRPr="00CF59DF" w:rsidSect="00DF12BA">
          <w:pgSz w:w="11907" w:h="16839" w:code="9"/>
          <w:pgMar w:top="1440" w:right="1440" w:bottom="1440" w:left="1440" w:header="708" w:footer="708" w:gutter="0"/>
          <w:cols w:space="708"/>
          <w:docGrid w:linePitch="360"/>
        </w:sectPr>
      </w:pPr>
    </w:p>
    <w:p w:rsidR="009E0DDD" w:rsidRPr="00CF59DF" w:rsidRDefault="009E0DDD" w:rsidP="00C84320">
      <w:pPr>
        <w:rPr>
          <w:rFonts w:ascii="Palatino Linotype" w:hAnsi="Palatino Linotype"/>
          <w:b/>
          <w:sz w:val="24"/>
          <w:szCs w:val="24"/>
        </w:rPr>
      </w:pPr>
      <w:r w:rsidRPr="00CF59DF">
        <w:rPr>
          <w:rFonts w:ascii="Palatino Linotype" w:hAnsi="Palatino Linotype"/>
          <w:b/>
          <w:sz w:val="24"/>
          <w:szCs w:val="24"/>
        </w:rPr>
        <w:lastRenderedPageBreak/>
        <w:t xml:space="preserve">A 10733-12 azonosító számú </w:t>
      </w:r>
      <w:r w:rsidRPr="00CF59DF">
        <w:rPr>
          <w:rFonts w:ascii="Palatino Linotype" w:hAnsi="Palatino Linotype"/>
          <w:b/>
          <w:lang w:eastAsia="hu-HU"/>
        </w:rPr>
        <w:t xml:space="preserve">Az audiovizuális szakmák vállalkozási ismeretei és környezete </w:t>
      </w:r>
      <w:r w:rsidRPr="00CF59DF">
        <w:rPr>
          <w:rFonts w:ascii="Palatino Linotype" w:hAnsi="Palatino Linotype"/>
          <w:b/>
          <w:sz w:val="24"/>
          <w:szCs w:val="24"/>
        </w:rPr>
        <w:t>megnevezésű szakmai követelménymodulhoz tartozó tantárgyak és témakörök oktatása során fejlesztendő kompetenciák</w:t>
      </w:r>
    </w:p>
    <w:tbl>
      <w:tblPr>
        <w:tblW w:w="14892" w:type="dxa"/>
        <w:tblInd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581"/>
        <w:gridCol w:w="425"/>
        <w:gridCol w:w="425"/>
        <w:gridCol w:w="425"/>
        <w:gridCol w:w="425"/>
        <w:gridCol w:w="423"/>
        <w:gridCol w:w="423"/>
        <w:gridCol w:w="423"/>
        <w:gridCol w:w="423"/>
        <w:gridCol w:w="423"/>
        <w:gridCol w:w="561"/>
        <w:gridCol w:w="560"/>
        <w:gridCol w:w="560"/>
        <w:gridCol w:w="645"/>
        <w:gridCol w:w="645"/>
        <w:gridCol w:w="645"/>
        <w:gridCol w:w="645"/>
        <w:gridCol w:w="521"/>
        <w:gridCol w:w="520"/>
        <w:gridCol w:w="520"/>
        <w:gridCol w:w="566"/>
        <w:gridCol w:w="566"/>
        <w:gridCol w:w="450"/>
        <w:gridCol w:w="450"/>
        <w:gridCol w:w="450"/>
        <w:gridCol w:w="450"/>
      </w:tblGrid>
      <w:tr w:rsidR="009E0DDD" w:rsidRPr="00CF59DF" w:rsidTr="00523D19">
        <w:trPr>
          <w:trHeight w:val="990"/>
        </w:trPr>
        <w:tc>
          <w:tcPr>
            <w:tcW w:w="2323" w:type="dxa"/>
            <w:vMerge w:val="restart"/>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10733-12 Az audiovizuális szakmák vállalkozási ismeretei és környezete</w:t>
            </w:r>
          </w:p>
        </w:tc>
        <w:tc>
          <w:tcPr>
            <w:tcW w:w="1700" w:type="dxa"/>
            <w:gridSpan w:val="4"/>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Művelődéstörténet</w:t>
            </w:r>
          </w:p>
        </w:tc>
        <w:tc>
          <w:tcPr>
            <w:tcW w:w="2115" w:type="dxa"/>
            <w:gridSpan w:val="5"/>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Hangművészeti, zenei alapismeretek</w:t>
            </w:r>
          </w:p>
        </w:tc>
        <w:tc>
          <w:tcPr>
            <w:tcW w:w="1681" w:type="dxa"/>
            <w:gridSpan w:val="3"/>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Ábrázolás technika</w:t>
            </w:r>
          </w:p>
        </w:tc>
        <w:tc>
          <w:tcPr>
            <w:tcW w:w="1290" w:type="dxa"/>
            <w:gridSpan w:val="2"/>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Anyagismeret</w:t>
            </w:r>
          </w:p>
        </w:tc>
        <w:tc>
          <w:tcPr>
            <w:tcW w:w="1290" w:type="dxa"/>
            <w:gridSpan w:val="2"/>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Anyagismeret gyakorlat</w:t>
            </w:r>
          </w:p>
        </w:tc>
        <w:tc>
          <w:tcPr>
            <w:tcW w:w="1561" w:type="dxa"/>
            <w:gridSpan w:val="3"/>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Munkakörnyezet ismeretek</w:t>
            </w:r>
          </w:p>
        </w:tc>
        <w:tc>
          <w:tcPr>
            <w:tcW w:w="1132" w:type="dxa"/>
            <w:gridSpan w:val="2"/>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Digitális művészeti gyakorlatok</w:t>
            </w:r>
          </w:p>
        </w:tc>
        <w:tc>
          <w:tcPr>
            <w:tcW w:w="1800" w:type="dxa"/>
            <w:gridSpan w:val="4"/>
            <w:vAlign w:val="center"/>
          </w:tcPr>
          <w:p w:rsidR="009E0DDD" w:rsidRPr="00CF59DF" w:rsidRDefault="009E0DDD" w:rsidP="00C84320">
            <w:pPr>
              <w:spacing w:after="0" w:line="240" w:lineRule="auto"/>
              <w:jc w:val="center"/>
              <w:rPr>
                <w:rFonts w:ascii="Palatino Linotype" w:hAnsi="Palatino Linotype"/>
                <w:b/>
                <w:bCs/>
                <w:sz w:val="18"/>
                <w:szCs w:val="18"/>
                <w:lang w:eastAsia="hu-HU"/>
              </w:rPr>
            </w:pPr>
            <w:r w:rsidRPr="00CF59DF">
              <w:rPr>
                <w:rFonts w:ascii="Palatino Linotype" w:hAnsi="Palatino Linotype"/>
                <w:b/>
                <w:bCs/>
                <w:sz w:val="18"/>
                <w:szCs w:val="18"/>
                <w:lang w:eastAsia="hu-HU"/>
              </w:rPr>
              <w:t>Multimédia gyakorlatok</w:t>
            </w:r>
          </w:p>
        </w:tc>
      </w:tr>
      <w:tr w:rsidR="009E0DDD" w:rsidRPr="00CF59DF" w:rsidTr="00523D19">
        <w:trPr>
          <w:trHeight w:val="4155"/>
        </w:trPr>
        <w:tc>
          <w:tcPr>
            <w:tcW w:w="2323" w:type="dxa"/>
            <w:vMerge/>
            <w:vAlign w:val="center"/>
          </w:tcPr>
          <w:p w:rsidR="009E0DDD" w:rsidRPr="00CF59DF" w:rsidRDefault="009E0DDD" w:rsidP="00C84320">
            <w:pPr>
              <w:spacing w:after="0" w:line="240" w:lineRule="auto"/>
              <w:rPr>
                <w:rFonts w:ascii="Palatino Linotype" w:hAnsi="Palatino Linotype"/>
                <w:sz w:val="20"/>
                <w:szCs w:val="20"/>
                <w:lang w:eastAsia="hu-HU"/>
              </w:rPr>
            </w:pPr>
          </w:p>
        </w:tc>
        <w:tc>
          <w:tcPr>
            <w:tcW w:w="425"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Őskori és ókori művelődéstörténet</w:t>
            </w:r>
          </w:p>
        </w:tc>
        <w:tc>
          <w:tcPr>
            <w:tcW w:w="425"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Középkori és újkori műtörténet</w:t>
            </w:r>
          </w:p>
        </w:tc>
        <w:tc>
          <w:tcPr>
            <w:tcW w:w="425" w:type="dxa"/>
            <w:noWrap/>
            <w:textDirection w:val="btLr"/>
            <w:vAlign w:val="bottom"/>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 </w:t>
            </w:r>
            <w:r w:rsidRPr="00CF59DF">
              <w:rPr>
                <w:rFonts w:ascii="Palatino Linotype" w:hAnsi="Palatino Linotype"/>
                <w:i/>
                <w:iCs/>
                <w:sz w:val="20"/>
                <w:szCs w:val="20"/>
                <w:lang w:eastAsia="hu-HU"/>
              </w:rPr>
              <w:t>Modern kor művelődéstörténete napjainkig</w:t>
            </w:r>
          </w:p>
        </w:tc>
        <w:tc>
          <w:tcPr>
            <w:tcW w:w="425" w:type="dxa"/>
            <w:noWrap/>
            <w:textDirection w:val="btLr"/>
            <w:vAlign w:val="bottom"/>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 </w:t>
            </w:r>
            <w:r w:rsidRPr="00CF59DF">
              <w:rPr>
                <w:rFonts w:ascii="Palatino Linotype" w:hAnsi="Palatino Linotype"/>
                <w:i/>
                <w:iCs/>
                <w:sz w:val="20"/>
                <w:szCs w:val="20"/>
                <w:lang w:eastAsia="hu-HU"/>
              </w:rPr>
              <w:t>Audiovizuális művészeti fogalmak</w:t>
            </w:r>
          </w:p>
        </w:tc>
        <w:tc>
          <w:tcPr>
            <w:tcW w:w="423"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Zenei alapismeretek</w:t>
            </w:r>
          </w:p>
        </w:tc>
        <w:tc>
          <w:tcPr>
            <w:tcW w:w="423"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Hangforrás és hangszerismeret</w:t>
            </w:r>
          </w:p>
        </w:tc>
        <w:tc>
          <w:tcPr>
            <w:tcW w:w="423"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Hangok művészete, pszicho akusztika</w:t>
            </w:r>
          </w:p>
        </w:tc>
        <w:tc>
          <w:tcPr>
            <w:tcW w:w="423"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A hangrögzítés története</w:t>
            </w:r>
          </w:p>
        </w:tc>
        <w:tc>
          <w:tcPr>
            <w:tcW w:w="423"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Hangtechnikai eszközök</w:t>
            </w:r>
          </w:p>
        </w:tc>
        <w:tc>
          <w:tcPr>
            <w:tcW w:w="561"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Szabadkézi rajzi plasztikai ábrázolás</w:t>
            </w:r>
          </w:p>
        </w:tc>
        <w:tc>
          <w:tcPr>
            <w:tcW w:w="560"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Műszaki ábrázolás</w:t>
            </w:r>
          </w:p>
        </w:tc>
        <w:tc>
          <w:tcPr>
            <w:tcW w:w="560"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Álló és mozgókép alapismeretek</w:t>
            </w:r>
          </w:p>
        </w:tc>
        <w:tc>
          <w:tcPr>
            <w:tcW w:w="645"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Természetes anyagok ismerete</w:t>
            </w:r>
          </w:p>
        </w:tc>
        <w:tc>
          <w:tcPr>
            <w:tcW w:w="645"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Mesterséges anyagok ismeret</w:t>
            </w:r>
          </w:p>
        </w:tc>
        <w:tc>
          <w:tcPr>
            <w:tcW w:w="645"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Múzeum- és műhelylátogatás</w:t>
            </w:r>
          </w:p>
        </w:tc>
        <w:tc>
          <w:tcPr>
            <w:tcW w:w="645"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Gyakorlati műhelymunka</w:t>
            </w:r>
          </w:p>
        </w:tc>
        <w:tc>
          <w:tcPr>
            <w:tcW w:w="521"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Művészeti terület</w:t>
            </w:r>
          </w:p>
        </w:tc>
        <w:tc>
          <w:tcPr>
            <w:tcW w:w="520"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Gazdasági terület</w:t>
            </w:r>
          </w:p>
        </w:tc>
        <w:tc>
          <w:tcPr>
            <w:tcW w:w="520"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Technikai terület</w:t>
            </w:r>
          </w:p>
        </w:tc>
        <w:tc>
          <w:tcPr>
            <w:tcW w:w="566"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A számítástechnika, multimédia fogalmai</w:t>
            </w:r>
          </w:p>
        </w:tc>
        <w:tc>
          <w:tcPr>
            <w:tcW w:w="566" w:type="dxa"/>
            <w:textDirection w:val="btLr"/>
            <w:vAlign w:val="bottom"/>
          </w:tcPr>
          <w:p w:rsidR="009E0DDD" w:rsidRPr="00CF59DF" w:rsidRDefault="009E0DDD" w:rsidP="00C84320">
            <w:pPr>
              <w:spacing w:after="0" w:line="240" w:lineRule="auto"/>
              <w:rPr>
                <w:rFonts w:ascii="Palatino Linotype" w:hAnsi="Palatino Linotype"/>
                <w:i/>
                <w:iCs/>
                <w:sz w:val="20"/>
                <w:szCs w:val="20"/>
                <w:lang w:eastAsia="hu-HU"/>
              </w:rPr>
            </w:pPr>
            <w:r w:rsidRPr="00CF59DF">
              <w:rPr>
                <w:rFonts w:ascii="Palatino Linotype" w:hAnsi="Palatino Linotype"/>
                <w:i/>
                <w:iCs/>
                <w:sz w:val="20"/>
                <w:szCs w:val="20"/>
                <w:lang w:eastAsia="hu-HU"/>
              </w:rPr>
              <w:t>Számítógépes audiovizuális programok használata</w:t>
            </w:r>
          </w:p>
        </w:tc>
        <w:tc>
          <w:tcPr>
            <w:tcW w:w="450" w:type="dxa"/>
            <w:textDirection w:val="btLr"/>
            <w:vAlign w:val="bottom"/>
          </w:tcPr>
          <w:p w:rsidR="009E0DDD" w:rsidRPr="00CF59DF" w:rsidRDefault="009E0DDD" w:rsidP="00C84320">
            <w:pPr>
              <w:spacing w:after="0" w:line="240" w:lineRule="auto"/>
              <w:rPr>
                <w:rFonts w:ascii="Palatino Linotype" w:hAnsi="Palatino Linotype"/>
                <w:i/>
                <w:iCs/>
                <w:lang w:eastAsia="hu-HU"/>
              </w:rPr>
            </w:pPr>
            <w:r w:rsidRPr="00CF59DF">
              <w:rPr>
                <w:rFonts w:ascii="Palatino Linotype" w:hAnsi="Palatino Linotype"/>
                <w:i/>
                <w:iCs/>
                <w:lang w:eastAsia="hu-HU"/>
              </w:rPr>
              <w:t>Hallásfejlesztés</w:t>
            </w:r>
          </w:p>
        </w:tc>
        <w:tc>
          <w:tcPr>
            <w:tcW w:w="450" w:type="dxa"/>
            <w:textDirection w:val="btLr"/>
            <w:vAlign w:val="bottom"/>
          </w:tcPr>
          <w:p w:rsidR="009E0DDD" w:rsidRPr="00CF59DF" w:rsidRDefault="009E0DDD" w:rsidP="00C84320">
            <w:pPr>
              <w:spacing w:after="0" w:line="240" w:lineRule="auto"/>
              <w:rPr>
                <w:rFonts w:ascii="Palatino Linotype" w:hAnsi="Palatino Linotype"/>
                <w:i/>
                <w:iCs/>
                <w:lang w:eastAsia="hu-HU"/>
              </w:rPr>
            </w:pPr>
            <w:r w:rsidRPr="00CF59DF">
              <w:rPr>
                <w:rFonts w:ascii="Palatino Linotype" w:hAnsi="Palatino Linotype"/>
                <w:i/>
                <w:iCs/>
                <w:lang w:eastAsia="hu-HU"/>
              </w:rPr>
              <w:t>Projektmunka, stábmunka</w:t>
            </w:r>
          </w:p>
        </w:tc>
        <w:tc>
          <w:tcPr>
            <w:tcW w:w="450" w:type="dxa"/>
            <w:textDirection w:val="btLr"/>
            <w:vAlign w:val="bottom"/>
          </w:tcPr>
          <w:p w:rsidR="009E0DDD" w:rsidRPr="00CF59DF" w:rsidRDefault="009E0DDD" w:rsidP="00C84320">
            <w:pPr>
              <w:spacing w:after="0" w:line="240" w:lineRule="auto"/>
              <w:rPr>
                <w:rFonts w:ascii="Palatino Linotype" w:hAnsi="Palatino Linotype"/>
                <w:i/>
                <w:iCs/>
                <w:lang w:eastAsia="hu-HU"/>
              </w:rPr>
            </w:pPr>
            <w:r w:rsidRPr="00CF59DF">
              <w:rPr>
                <w:rFonts w:ascii="Palatino Linotype" w:hAnsi="Palatino Linotype"/>
                <w:i/>
                <w:iCs/>
                <w:lang w:eastAsia="hu-HU"/>
              </w:rPr>
              <w:t>Elemzés</w:t>
            </w:r>
          </w:p>
        </w:tc>
        <w:tc>
          <w:tcPr>
            <w:tcW w:w="450" w:type="dxa"/>
            <w:textDirection w:val="btLr"/>
            <w:vAlign w:val="bottom"/>
          </w:tcPr>
          <w:p w:rsidR="009E0DDD" w:rsidRPr="00CF59DF" w:rsidRDefault="009E0DDD" w:rsidP="00C84320">
            <w:pPr>
              <w:spacing w:after="0" w:line="240" w:lineRule="auto"/>
              <w:rPr>
                <w:rFonts w:ascii="Palatino Linotype" w:hAnsi="Palatino Linotype"/>
                <w:i/>
                <w:iCs/>
                <w:lang w:eastAsia="hu-HU"/>
              </w:rPr>
            </w:pPr>
            <w:r w:rsidRPr="00CF59DF">
              <w:rPr>
                <w:rFonts w:ascii="Palatino Linotype" w:hAnsi="Palatino Linotype"/>
                <w:i/>
                <w:iCs/>
                <w:lang w:eastAsia="hu-HU"/>
              </w:rPr>
              <w:t>Alkotás</w:t>
            </w:r>
          </w:p>
        </w:tc>
      </w:tr>
      <w:tr w:rsidR="009E0DDD" w:rsidRPr="00CF59DF" w:rsidTr="00523D19">
        <w:trPr>
          <w:trHeight w:val="315"/>
        </w:trPr>
        <w:tc>
          <w:tcPr>
            <w:tcW w:w="14892" w:type="dxa"/>
            <w:gridSpan w:val="26"/>
            <w:vAlign w:val="bottom"/>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FELADATOK</w:t>
            </w:r>
          </w:p>
        </w:tc>
      </w:tr>
      <w:tr w:rsidR="009E0DDD" w:rsidRPr="00CF59DF" w:rsidTr="00523D19">
        <w:trPr>
          <w:trHeight w:val="630"/>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Tájékozódik a szakmai környezetben és felméri az esetleges megbízót/munkáltatót</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6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Felveszi a kapcsolatot a megbízóval/munkáltatóval, illetve annak képviselőjével</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lastRenderedPageBreak/>
              <w:t>Felméri a különböző típusú szerződésajánlatokat és felelősen dönt jogviszonyáról</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103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Részleteiben tisztázza a munkájával kapcsolatos elvárásokat és feltételeket, valamint a felelősségi köröket (utóbbiakat mindenekelőtt az anyagiak és a munkavédelem területén)</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 szükséges kiegészítésekkel és módosításokkal megköti a szerződést</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 szerződésben foglaltaknak megfelel, azokat érvényre juttatja</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1170"/>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Közteherviselési, számviteli és általános jogi kötelezettségein túl eleget tesz a mozgókép-szakmára vonatkozó egyéb jogszabályi (pl. személyiségi, szerzői, médiajogi) követelményeknek</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Munkavégzése, eszközkezelése során betartja a munkavédelmi és biztonsági előírásokat</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A76DE4" w:rsidRDefault="009E0DDD" w:rsidP="00C84320">
            <w:pPr>
              <w:jc w:val="center"/>
              <w:rPr>
                <w:rFonts w:ascii="Palatino Linotype" w:hAnsi="Palatino Linotype"/>
                <w:b/>
                <w:bCs/>
                <w:sz w:val="20"/>
                <w:szCs w:val="20"/>
              </w:rPr>
            </w:pPr>
            <w:r w:rsidRPr="00A76DE4">
              <w:rPr>
                <w:rFonts w:ascii="Palatino Linotype" w:hAnsi="Palatino Linotype"/>
                <w:b/>
                <w:bCs/>
                <w:sz w:val="20"/>
                <w:szCs w:val="20"/>
              </w:rPr>
              <w:t>x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lastRenderedPageBreak/>
              <w:t>Tisztázza az adott produkció zsánerét, társadalmi funkcióját, alkalmazott eszközrendszerét</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x</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Értelmezi a tartalmi, technológiai, gazdasági és ütemtervek dokumentumait</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x</w:t>
            </w:r>
          </w:p>
        </w:tc>
        <w:tc>
          <w:tcPr>
            <w:tcW w:w="423" w:type="dxa"/>
            <w:noWrap/>
            <w:vAlign w:val="center"/>
          </w:tcPr>
          <w:p w:rsidR="009E0DDD" w:rsidRPr="00A76DE4" w:rsidRDefault="009E0DDD" w:rsidP="00C84320">
            <w:pPr>
              <w:jc w:val="center"/>
              <w:rPr>
                <w:rFonts w:ascii="Palatino Linotype" w:hAnsi="Palatino Linotype"/>
                <w:bCs/>
                <w:sz w:val="20"/>
                <w:szCs w:val="20"/>
              </w:rPr>
            </w:pPr>
            <w:r w:rsidRPr="00CF59DF">
              <w:rPr>
                <w:rFonts w:ascii="Palatino Linotype" w:hAnsi="Palatino Linotype"/>
                <w:bCs/>
                <w:sz w:val="28"/>
                <w:szCs w:val="28"/>
              </w:rPr>
              <w:t> </w:t>
            </w:r>
            <w:r w:rsidRPr="00A76DE4">
              <w:rPr>
                <w:rFonts w:ascii="Palatino Linotype" w:hAnsi="Palatino Linotype"/>
                <w:bCs/>
                <w:sz w:val="20"/>
                <w:szCs w:val="20"/>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Beilleszkedik az adott munkaszervezetbe és munkafolyamatba, végrehajtja konkrét feladatait</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Együttműködik a munkatársaival, valamint a külső partnerekkel</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Alkalmazza marketing ismereteit: piacot kutat, megrendelőt, megbízót keres</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Folyamatosan tájékozódik a társadalmi és jogszabályi környezet változásairól</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vAlign w:val="center"/>
          </w:tcPr>
          <w:p w:rsidR="009E0DDD" w:rsidRPr="00CF59DF" w:rsidRDefault="009E0DDD" w:rsidP="00C84320">
            <w:pPr>
              <w:jc w:val="center"/>
              <w:rPr>
                <w:rFonts w:ascii="Palatino Linotype" w:hAnsi="Palatino Linotype"/>
                <w:bCs/>
                <w:i/>
                <w:iCs/>
                <w:sz w:val="18"/>
                <w:szCs w:val="18"/>
              </w:rPr>
            </w:pPr>
            <w:r w:rsidRPr="00CF59DF">
              <w:rPr>
                <w:rFonts w:ascii="Palatino Linotype" w:hAnsi="Palatino Linotype"/>
                <w:bCs/>
                <w:i/>
                <w:i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 változó elvárásokhoz önállóan, kreatívan alkalmazkodik</w:t>
            </w:r>
          </w:p>
        </w:tc>
        <w:tc>
          <w:tcPr>
            <w:tcW w:w="425" w:type="dxa"/>
            <w:noWrap/>
            <w:vAlign w:val="center"/>
          </w:tcPr>
          <w:p w:rsidR="009E0DDD" w:rsidRPr="00CF59DF" w:rsidRDefault="009E0DDD" w:rsidP="00C84320">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b/>
                <w:bCs/>
                <w:sz w:val="20"/>
                <w:szCs w:val="20"/>
                <w:lang w:eastAsia="hu-HU"/>
              </w:rPr>
            </w:pPr>
            <w:r w:rsidRPr="00CF59DF">
              <w:rPr>
                <w:rFonts w:ascii="Palatino Linotype" w:hAnsi="Palatino Linotype"/>
                <w:b/>
                <w:bCs/>
                <w:sz w:val="20"/>
                <w:szCs w:val="20"/>
                <w:lang w:eastAsia="hu-HU"/>
              </w:rPr>
              <w:t>x </w:t>
            </w:r>
          </w:p>
        </w:tc>
        <w:tc>
          <w:tcPr>
            <w:tcW w:w="423" w:type="dxa"/>
            <w:noWrap/>
            <w:vAlign w:val="center"/>
          </w:tcPr>
          <w:p w:rsidR="009E0DDD" w:rsidRPr="00CF59DF" w:rsidRDefault="009E0DDD" w:rsidP="00C84320">
            <w:pPr>
              <w:jc w:val="center"/>
              <w:rPr>
                <w:rFonts w:ascii="Palatino Linotype" w:hAnsi="Palatino Linotype"/>
                <w:bCs/>
                <w:sz w:val="28"/>
                <w:szCs w:val="28"/>
              </w:rPr>
            </w:pPr>
            <w:r w:rsidRPr="00CF59DF">
              <w:rPr>
                <w:rFonts w:ascii="Palatino Linotype" w:hAnsi="Palatino Linotype"/>
                <w:bCs/>
                <w:sz w:val="28"/>
                <w:szCs w:val="2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20" w:type="dxa"/>
            <w:vAlign w:val="center"/>
          </w:tcPr>
          <w:p w:rsidR="009E0DDD" w:rsidRPr="00CF59DF" w:rsidRDefault="009E0DDD" w:rsidP="00C84320">
            <w:pPr>
              <w:jc w:val="center"/>
              <w:rPr>
                <w:rFonts w:ascii="Palatino Linotype" w:hAnsi="Palatino Linotype"/>
                <w:bCs/>
                <w:i/>
                <w:iCs/>
                <w:sz w:val="18"/>
                <w:szCs w:val="18"/>
              </w:rPr>
            </w:pPr>
            <w:r w:rsidRPr="00CF59DF">
              <w:rPr>
                <w:rFonts w:ascii="Palatino Linotype" w:hAnsi="Palatino Linotype"/>
                <w:bCs/>
                <w:i/>
                <w:iCs/>
                <w:sz w:val="18"/>
                <w:szCs w:val="18"/>
              </w:rPr>
              <w:t> </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 </w:t>
            </w:r>
          </w:p>
        </w:tc>
        <w:tc>
          <w:tcPr>
            <w:tcW w:w="450" w:type="dxa"/>
            <w:noWrap/>
            <w:vAlign w:val="center"/>
          </w:tcPr>
          <w:p w:rsidR="009E0DDD" w:rsidRPr="00CF59DF" w:rsidRDefault="009E0DDD" w:rsidP="00C84320">
            <w:pPr>
              <w:rPr>
                <w:rFonts w:ascii="Palatino Linotype" w:hAnsi="Palatino Linotype"/>
                <w:bCs/>
                <w:sz w:val="18"/>
                <w:szCs w:val="18"/>
              </w:rPr>
            </w:pPr>
            <w:r w:rsidRPr="00CF59DF">
              <w:rPr>
                <w:rFonts w:ascii="Palatino Linotype" w:hAnsi="Palatino Linotype"/>
                <w:bCs/>
                <w:sz w:val="18"/>
                <w:szCs w:val="18"/>
              </w:rPr>
              <w:t> </w:t>
            </w:r>
          </w:p>
        </w:tc>
      </w:tr>
      <w:tr w:rsidR="009E0DDD" w:rsidRPr="00CF59DF" w:rsidTr="00523D19">
        <w:trPr>
          <w:trHeight w:val="315"/>
        </w:trPr>
        <w:tc>
          <w:tcPr>
            <w:tcW w:w="14892" w:type="dxa"/>
            <w:gridSpan w:val="26"/>
            <w:vAlign w:val="center"/>
          </w:tcPr>
          <w:p w:rsidR="009E0DDD" w:rsidRPr="00CF59DF" w:rsidRDefault="009E0DDD" w:rsidP="00C84320">
            <w:pPr>
              <w:spacing w:after="0" w:line="240" w:lineRule="auto"/>
              <w:jc w:val="center"/>
              <w:rPr>
                <w:rFonts w:ascii="Palatino Linotype" w:hAnsi="Palatino Linotype"/>
                <w:sz w:val="18"/>
                <w:szCs w:val="18"/>
                <w:lang w:eastAsia="hu-HU"/>
              </w:rPr>
            </w:pPr>
            <w:r w:rsidRPr="00CF59DF">
              <w:rPr>
                <w:rFonts w:ascii="Palatino Linotype" w:hAnsi="Palatino Linotype"/>
                <w:sz w:val="18"/>
                <w:szCs w:val="18"/>
                <w:lang w:eastAsia="hu-HU"/>
              </w:rPr>
              <w:t>SZAKMAI ISMERETEK </w:t>
            </w:r>
          </w:p>
        </w:tc>
      </w:tr>
      <w:tr w:rsidR="009E0DDD" w:rsidRPr="00CF59DF" w:rsidTr="00523D19">
        <w:trPr>
          <w:trHeight w:val="360"/>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Jogrendszer, személyiségjog és polgári jog</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lastRenderedPageBreak/>
              <w:t>Szerzői és médiajog</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 vállalkozások és a munka világának szabályozása</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Marketing ismeretek</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Munkavédelem, tűz- és vagyonvédelem, biztonsági előírások</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Társadalom és művelődés</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x</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x</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Kommunikáció (személyes, csoportos, tele- és tömegkommunikáció)</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bottom"/>
          </w:tcPr>
          <w:p w:rsidR="009E0DDD" w:rsidRPr="00CF59DF" w:rsidRDefault="009E0DDD" w:rsidP="00C84320">
            <w:pPr>
              <w:jc w:val="center"/>
              <w:rPr>
                <w:rFonts w:ascii="Palatino Linotype" w:hAnsi="Palatino Linotype"/>
                <w:sz w:val="20"/>
                <w:szCs w:val="20"/>
              </w:rPr>
            </w:pPr>
            <w:r w:rsidRPr="00CF59DF">
              <w:rPr>
                <w:rFonts w:ascii="Palatino Linotype" w:hAnsi="Palatino Linotype"/>
                <w:sz w:val="20"/>
                <w:szCs w:val="20"/>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Az előadó</w:t>
            </w:r>
            <w:r>
              <w:rPr>
                <w:rFonts w:ascii="Palatino Linotype" w:hAnsi="Palatino Linotype"/>
                <w:sz w:val="20"/>
                <w:szCs w:val="20"/>
                <w:lang w:eastAsia="hu-HU"/>
              </w:rPr>
              <w:t xml:space="preserve"> </w:t>
            </w:r>
            <w:r w:rsidRPr="00CF59DF">
              <w:rPr>
                <w:rFonts w:ascii="Palatino Linotype" w:hAnsi="Palatino Linotype"/>
                <w:sz w:val="20"/>
                <w:szCs w:val="20"/>
                <w:lang w:eastAsia="hu-HU"/>
              </w:rPr>
              <w:t>művészeti és a mozgóképi szakmák működéstana</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Művelődéstörténet (audiovizuális és előadásra szánt művek szemléltetésével)</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 xml:space="preserve">A kép- és hangkultúra alapjai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Audiovizuális és színházi nyelv és dramaturgia</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 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A műalkotás és -befogadás társas és személyiséglélektani alapjai</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52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Művészeti üzenetek hatásmechanizmusai és elemzése</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5" w:type="dxa"/>
            <w:noWrap/>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x </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560" w:type="dxa"/>
            <w:noWrap/>
            <w:vAlign w:val="bottom"/>
          </w:tcPr>
          <w:p w:rsidR="009E0DDD" w:rsidRPr="00CF59DF" w:rsidRDefault="009E0DDD" w:rsidP="00C84320">
            <w:pPr>
              <w:jc w:val="cente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645"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1"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20" w:type="dxa"/>
            <w:noWrap/>
            <w:vAlign w:val="bottom"/>
          </w:tcPr>
          <w:p w:rsidR="009E0DDD" w:rsidRPr="00CF59DF" w:rsidRDefault="009E0DDD" w:rsidP="00C84320">
            <w:pPr>
              <w:rPr>
                <w:rFonts w:ascii="Palatino Linotype" w:hAnsi="Palatino Linotype"/>
                <w:sz w:val="18"/>
                <w:szCs w:val="18"/>
              </w:rPr>
            </w:pPr>
            <w:r w:rsidRPr="00CF59DF">
              <w:rPr>
                <w:rFonts w:ascii="Palatino Linotype" w:hAnsi="Palatino Linotype"/>
                <w:sz w:val="18"/>
                <w:szCs w:val="18"/>
              </w:rPr>
              <w:t> </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14892" w:type="dxa"/>
            <w:gridSpan w:val="26"/>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lastRenderedPageBreak/>
              <w:t>SZAKMAI KÉSZSÉGEK</w:t>
            </w:r>
          </w:p>
        </w:tc>
      </w:tr>
      <w:tr w:rsidR="009E0DDD" w:rsidRPr="00CF59DF" w:rsidTr="00523D19">
        <w:trPr>
          <w:trHeight w:val="55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Társadalmi, művelődési, kommunikációs, lélektani területekre vonatkozó beszédkészség</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Művészeti jelképek, zsánerek ismerete, értelmezése</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Szakmai nyelvi beszédkészség</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Szakmai dokumentumok értelmezése</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23"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645"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1"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2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566"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c>
          <w:tcPr>
            <w:tcW w:w="450" w:type="dxa"/>
            <w:noWrap/>
            <w:vAlign w:val="center"/>
          </w:tcPr>
          <w:p w:rsidR="009E0DDD" w:rsidRPr="00CF59DF" w:rsidRDefault="009E0DDD" w:rsidP="00C84320">
            <w:pPr>
              <w:jc w:val="center"/>
              <w:rPr>
                <w:rFonts w:ascii="Palatino Linotype" w:hAnsi="Palatino Linotype"/>
                <w:bCs/>
                <w:sz w:val="16"/>
                <w:szCs w:val="16"/>
              </w:rPr>
            </w:pPr>
            <w:r w:rsidRPr="00CF59DF">
              <w:rPr>
                <w:rFonts w:ascii="Palatino Linotype" w:hAnsi="Palatino Linotype"/>
                <w:bCs/>
                <w:sz w:val="16"/>
                <w:szCs w:val="16"/>
              </w:rPr>
              <w:t>x</w:t>
            </w:r>
          </w:p>
        </w:tc>
      </w:tr>
      <w:tr w:rsidR="009E0DDD" w:rsidRPr="00CF59DF" w:rsidTr="00523D19">
        <w:trPr>
          <w:trHeight w:val="315"/>
        </w:trPr>
        <w:tc>
          <w:tcPr>
            <w:tcW w:w="14892" w:type="dxa"/>
            <w:gridSpan w:val="26"/>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SZEMÉLYES KOMPETENCIÁK</w:t>
            </w:r>
          </w:p>
        </w:tc>
      </w:tr>
      <w:tr w:rsidR="009E0DDD" w:rsidRPr="00CF59DF" w:rsidTr="00523D19">
        <w:trPr>
          <w:trHeight w:val="34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Elhivatottság, elkötelezettség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Önállóság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Fejlődőképesség, önfejlesztés</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14892" w:type="dxa"/>
            <w:gridSpan w:val="26"/>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TÁRSAS KOMPETENCIÁK</w:t>
            </w:r>
          </w:p>
        </w:tc>
      </w:tr>
      <w:tr w:rsidR="009E0DDD" w:rsidRPr="00CF59DF" w:rsidTr="00523D19">
        <w:trPr>
          <w:trHeight w:val="40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Kapcsolatteremtő és -fenntartó készség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Motiválhatóság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Kezdeményezőkészség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14892" w:type="dxa"/>
            <w:gridSpan w:val="26"/>
            <w:vAlign w:val="center"/>
          </w:tcPr>
          <w:p w:rsidR="009E0DDD" w:rsidRPr="00CF59DF" w:rsidRDefault="009E0DDD" w:rsidP="00C84320">
            <w:pPr>
              <w:spacing w:after="0" w:line="240" w:lineRule="auto"/>
              <w:jc w:val="center"/>
              <w:rPr>
                <w:rFonts w:ascii="Palatino Linotype" w:hAnsi="Palatino Linotype"/>
                <w:sz w:val="20"/>
                <w:szCs w:val="20"/>
                <w:lang w:eastAsia="hu-HU"/>
              </w:rPr>
            </w:pPr>
            <w:r w:rsidRPr="00CF59DF">
              <w:rPr>
                <w:rFonts w:ascii="Palatino Linotype" w:hAnsi="Palatino Linotype"/>
                <w:sz w:val="20"/>
                <w:szCs w:val="20"/>
                <w:lang w:eastAsia="hu-HU"/>
              </w:rPr>
              <w:t>MÓDSZER KOMPETENCIÁK</w:t>
            </w:r>
          </w:p>
        </w:tc>
      </w:tr>
      <w:tr w:rsidR="009E0DDD" w:rsidRPr="00CF59DF" w:rsidTr="00523D19">
        <w:trPr>
          <w:trHeight w:val="390"/>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Áttekintő képesség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Kritikus gondolkodás</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r w:rsidR="009E0DDD" w:rsidRPr="00CF59DF" w:rsidTr="00523D19">
        <w:trPr>
          <w:trHeight w:val="315"/>
        </w:trPr>
        <w:tc>
          <w:tcPr>
            <w:tcW w:w="2323" w:type="dxa"/>
            <w:vAlign w:val="center"/>
          </w:tcPr>
          <w:p w:rsidR="009E0DDD" w:rsidRPr="00CF59DF" w:rsidRDefault="009E0DDD" w:rsidP="00C84320">
            <w:pPr>
              <w:spacing w:after="0" w:line="240" w:lineRule="auto"/>
              <w:rPr>
                <w:rFonts w:ascii="Palatino Linotype" w:hAnsi="Palatino Linotype"/>
                <w:sz w:val="20"/>
                <w:szCs w:val="20"/>
                <w:lang w:eastAsia="hu-HU"/>
              </w:rPr>
            </w:pPr>
            <w:r w:rsidRPr="00CF59DF">
              <w:rPr>
                <w:rFonts w:ascii="Palatino Linotype" w:hAnsi="Palatino Linotype"/>
                <w:sz w:val="20"/>
                <w:szCs w:val="20"/>
                <w:lang w:eastAsia="hu-HU"/>
              </w:rPr>
              <w:t>Körültekintés, elővigyázatosság</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23"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645"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1"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2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566"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c>
          <w:tcPr>
            <w:tcW w:w="450" w:type="dxa"/>
            <w:noWrap/>
            <w:vAlign w:val="center"/>
          </w:tcPr>
          <w:p w:rsidR="009E0DDD" w:rsidRPr="00CF59DF" w:rsidRDefault="009E0DDD" w:rsidP="00C84320">
            <w:pPr>
              <w:jc w:val="center"/>
              <w:rPr>
                <w:rFonts w:ascii="Palatino Linotype" w:hAnsi="Palatino Linotype"/>
                <w:bCs/>
                <w:sz w:val="18"/>
                <w:szCs w:val="18"/>
              </w:rPr>
            </w:pPr>
            <w:r w:rsidRPr="00CF59DF">
              <w:rPr>
                <w:rFonts w:ascii="Palatino Linotype" w:hAnsi="Palatino Linotype"/>
                <w:bCs/>
                <w:sz w:val="18"/>
                <w:szCs w:val="18"/>
              </w:rPr>
              <w:t>x</w:t>
            </w:r>
          </w:p>
        </w:tc>
      </w:tr>
    </w:tbl>
    <w:p w:rsidR="009E0DDD" w:rsidRPr="00CF59DF" w:rsidRDefault="009E0DDD" w:rsidP="00C84320">
      <w:pPr>
        <w:rPr>
          <w:rFonts w:ascii="Palatino Linotype" w:hAnsi="Palatino Linotype"/>
          <w:b/>
          <w:sz w:val="24"/>
          <w:szCs w:val="24"/>
        </w:rPr>
        <w:sectPr w:rsidR="009E0DDD" w:rsidRPr="00CF59DF" w:rsidSect="00C84320">
          <w:pgSz w:w="16839" w:h="11907" w:orient="landscape" w:code="9"/>
          <w:pgMar w:top="1440" w:right="1440" w:bottom="1440" w:left="1980" w:header="708" w:footer="708" w:gutter="0"/>
          <w:cols w:space="708"/>
          <w:docGrid w:linePitch="360"/>
        </w:sectPr>
      </w:pPr>
    </w:p>
    <w:p w:rsidR="009E0DDD" w:rsidRPr="00CF59DF" w:rsidRDefault="001469BA" w:rsidP="00A25E8D">
      <w:pPr>
        <w:rPr>
          <w:rFonts w:ascii="Palatino Linotype" w:hAnsi="Palatino Linotype"/>
          <w:b/>
          <w:sz w:val="24"/>
          <w:szCs w:val="24"/>
        </w:rPr>
      </w:pPr>
      <w:r>
        <w:rPr>
          <w:rFonts w:ascii="Palatino Linotype" w:hAnsi="Palatino Linotype"/>
          <w:b/>
          <w:sz w:val="24"/>
          <w:szCs w:val="24"/>
        </w:rPr>
        <w:lastRenderedPageBreak/>
        <w:t>4</w:t>
      </w:r>
      <w:r w:rsidR="009E0DDD" w:rsidRPr="00CF59DF">
        <w:rPr>
          <w:rFonts w:ascii="Palatino Linotype" w:hAnsi="Palatino Linotype"/>
          <w:b/>
          <w:sz w:val="24"/>
          <w:szCs w:val="24"/>
        </w:rPr>
        <w:t>. Művelődéstörténet</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t>128 óra/80óra*</w:t>
      </w:r>
    </w:p>
    <w:p w:rsidR="009E0DDD" w:rsidRPr="00CF59DF" w:rsidRDefault="009E0DDD" w:rsidP="00D46151">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E0DDD" w:rsidRPr="001469BA" w:rsidRDefault="009E0DDD" w:rsidP="001469BA">
      <w:pPr>
        <w:spacing w:after="0" w:line="240" w:lineRule="auto"/>
        <w:ind w:left="714"/>
        <w:rPr>
          <w:rFonts w:ascii="Palatino Linotype" w:hAnsi="Palatino Linotype"/>
          <w:b/>
          <w:sz w:val="24"/>
          <w:szCs w:val="24"/>
        </w:rPr>
      </w:pPr>
    </w:p>
    <w:p w:rsidR="001469BA" w:rsidRPr="001469BA" w:rsidRDefault="001469BA" w:rsidP="001469BA">
      <w:pPr>
        <w:pStyle w:val="Listaszerbekezds"/>
        <w:numPr>
          <w:ilvl w:val="0"/>
          <w:numId w:val="44"/>
        </w:numPr>
        <w:spacing w:after="0" w:line="240" w:lineRule="auto"/>
        <w:contextualSpacing w:val="0"/>
        <w:rPr>
          <w:rFonts w:ascii="Palatino Linotype" w:eastAsia="Times New Roman" w:hAnsi="Palatino Linotype"/>
          <w:b/>
          <w:vanish/>
          <w:sz w:val="24"/>
          <w:szCs w:val="24"/>
        </w:rPr>
      </w:pPr>
    </w:p>
    <w:p w:rsidR="009E0DDD" w:rsidRPr="00CF59DF"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4.1. </w:t>
      </w:r>
      <w:r w:rsidR="009E0DDD" w:rsidRPr="00CF59DF">
        <w:rPr>
          <w:rFonts w:ascii="Palatino Linotype" w:hAnsi="Palatino Linotype"/>
          <w:b/>
          <w:sz w:val="24"/>
          <w:szCs w:val="24"/>
        </w:rPr>
        <w:t>A tantárgy tanításának célja</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A tanulók az elméleti oktatás során elsajátítsák azokat a művelődéstörténeti alapismereteket, melyek szükségesek az általános műveltséghez és az  audiovizuális szakterület elvárásainak is megfelelnek.</w:t>
      </w:r>
    </w:p>
    <w:p w:rsidR="009E0DDD" w:rsidRPr="00CF59DF" w:rsidRDefault="009E0DDD" w:rsidP="00A25E8D">
      <w:pPr>
        <w:spacing w:after="0" w:line="240" w:lineRule="auto"/>
        <w:rPr>
          <w:rFonts w:ascii="Palatino Linotype" w:hAnsi="Palatino Linotype"/>
          <w:b/>
          <w:sz w:val="24"/>
          <w:szCs w:val="24"/>
        </w:rPr>
      </w:pPr>
    </w:p>
    <w:p w:rsidR="009E0DDD" w:rsidRPr="00CF59DF"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4.2. </w:t>
      </w:r>
      <w:r w:rsidR="009E0DDD" w:rsidRPr="00CF59DF">
        <w:rPr>
          <w:rFonts w:ascii="Palatino Linotype" w:hAnsi="Palatino Linotype"/>
          <w:b/>
          <w:sz w:val="24"/>
          <w:szCs w:val="24"/>
        </w:rPr>
        <w:t xml:space="preserve">Kapcsolódó közismereti, szakmai tartalmak </w:t>
      </w:r>
    </w:p>
    <w:p w:rsidR="009E0DDD" w:rsidRPr="00CF59DF" w:rsidRDefault="009E0DDD" w:rsidP="00A25E8D">
      <w:pPr>
        <w:pStyle w:val="Listaszerbekezds"/>
        <w:spacing w:after="0" w:line="240" w:lineRule="auto"/>
        <w:ind w:left="1080"/>
        <w:rPr>
          <w:rFonts w:ascii="Palatino Linotype" w:hAnsi="Palatino Linotype"/>
          <w:sz w:val="24"/>
          <w:szCs w:val="24"/>
          <w:lang w:eastAsia="hu-HU"/>
        </w:rPr>
      </w:pPr>
      <w:r w:rsidRPr="00CF59DF">
        <w:rPr>
          <w:rFonts w:ascii="Palatino Linotype" w:hAnsi="Palatino Linotype"/>
          <w:sz w:val="24"/>
          <w:szCs w:val="24"/>
          <w:lang w:eastAsia="hu-HU"/>
        </w:rPr>
        <w:t>9-12 évfolyam (10 évf.) NAT</w:t>
      </w:r>
    </w:p>
    <w:p w:rsidR="009E0DDD" w:rsidRPr="00CF59DF" w:rsidRDefault="009E0DDD" w:rsidP="00A25E8D">
      <w:pPr>
        <w:pStyle w:val="Listaszerbekezds"/>
        <w:spacing w:after="0" w:line="240" w:lineRule="auto"/>
        <w:ind w:left="1080"/>
        <w:rPr>
          <w:rFonts w:ascii="Palatino Linotype" w:hAnsi="Palatino Linotype"/>
          <w:sz w:val="24"/>
          <w:szCs w:val="24"/>
          <w:lang w:eastAsia="hu-HU"/>
        </w:rPr>
      </w:pPr>
      <w:r w:rsidRPr="00CF59DF">
        <w:rPr>
          <w:rFonts w:ascii="Palatino Linotype" w:hAnsi="Palatino Linotype"/>
          <w:sz w:val="24"/>
          <w:szCs w:val="24"/>
          <w:lang w:eastAsia="hu-HU"/>
        </w:rPr>
        <w:t>MŰVÉSZETEK – Ének-zene, Dráma és tánc, Vizuális kultúra, Mozgóképkultúra és médiaismeret</w:t>
      </w:r>
    </w:p>
    <w:p w:rsidR="009E0DDD" w:rsidRPr="00CF59DF" w:rsidRDefault="009E0DDD" w:rsidP="00A25E8D">
      <w:pPr>
        <w:pStyle w:val="Listaszerbekezds"/>
        <w:spacing w:after="0" w:line="240" w:lineRule="auto"/>
        <w:ind w:left="1080"/>
        <w:rPr>
          <w:rFonts w:ascii="Palatino Linotype" w:hAnsi="Palatino Linotype"/>
          <w:sz w:val="24"/>
          <w:szCs w:val="24"/>
          <w:lang w:eastAsia="hu-HU"/>
        </w:rPr>
      </w:pPr>
    </w:p>
    <w:p w:rsidR="009E0DDD" w:rsidRPr="001469BA"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4.3. </w:t>
      </w:r>
      <w:r w:rsidR="009E0DDD" w:rsidRPr="00CF59DF">
        <w:rPr>
          <w:rFonts w:ascii="Palatino Linotype" w:hAnsi="Palatino Linotype"/>
          <w:b/>
          <w:sz w:val="24"/>
          <w:szCs w:val="24"/>
        </w:rPr>
        <w:t xml:space="preserve">Témakörök </w:t>
      </w:r>
    </w:p>
    <w:p w:rsidR="009E0DDD" w:rsidRPr="00CF59DF" w:rsidRDefault="009E0DDD" w:rsidP="00A25E8D">
      <w:pPr>
        <w:widowControl w:val="0"/>
        <w:suppressAutoHyphens/>
        <w:spacing w:after="0" w:line="240" w:lineRule="auto"/>
        <w:ind w:left="826"/>
        <w:rPr>
          <w:rFonts w:ascii="Palatino Linotype" w:hAnsi="Palatino Linotype"/>
          <w:b/>
          <w:bCs/>
          <w:iCs/>
          <w:sz w:val="24"/>
          <w:szCs w:val="24"/>
        </w:rPr>
      </w:pPr>
    </w:p>
    <w:p w:rsidR="001469BA" w:rsidRPr="001469BA" w:rsidRDefault="001469BA" w:rsidP="001469BA">
      <w:pPr>
        <w:pStyle w:val="Listaszerbekezds"/>
        <w:numPr>
          <w:ilvl w:val="0"/>
          <w:numId w:val="4"/>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0"/>
          <w:numId w:val="4"/>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0"/>
          <w:numId w:val="4"/>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0"/>
          <w:numId w:val="4"/>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1"/>
          <w:numId w:val="4"/>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1"/>
          <w:numId w:val="4"/>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1"/>
          <w:numId w:val="4"/>
        </w:numPr>
        <w:spacing w:after="0" w:line="240" w:lineRule="auto"/>
        <w:contextualSpacing w:val="0"/>
        <w:rPr>
          <w:rFonts w:ascii="Palatino Linotype" w:eastAsia="Times New Roman" w:hAnsi="Palatino Linotype"/>
          <w:b/>
          <w:vanish/>
          <w:sz w:val="24"/>
          <w:szCs w:val="24"/>
        </w:rPr>
      </w:pPr>
    </w:p>
    <w:p w:rsidR="009E0DDD" w:rsidRPr="00CF59DF" w:rsidRDefault="009E0DDD" w:rsidP="001469BA">
      <w:pPr>
        <w:numPr>
          <w:ilvl w:val="2"/>
          <w:numId w:val="4"/>
        </w:numPr>
        <w:spacing w:after="0" w:line="240" w:lineRule="auto"/>
        <w:ind w:left="1287"/>
        <w:rPr>
          <w:rFonts w:ascii="Palatino Linotype" w:hAnsi="Palatino Linotype"/>
          <w:b/>
          <w:sz w:val="24"/>
          <w:szCs w:val="24"/>
        </w:rPr>
      </w:pPr>
      <w:r w:rsidRPr="00CF59DF">
        <w:rPr>
          <w:rFonts w:ascii="Palatino Linotype" w:hAnsi="Palatino Linotype"/>
          <w:b/>
          <w:sz w:val="24"/>
          <w:szCs w:val="24"/>
        </w:rPr>
        <w:t>Őskori és ókori művelődéstörténet</w:t>
      </w:r>
      <w:r w:rsidRPr="00CF59DF">
        <w:rPr>
          <w:rFonts w:ascii="Palatino Linotype" w:hAnsi="Palatino Linotype"/>
          <w:sz w:val="24"/>
          <w:szCs w:val="24"/>
        </w:rPr>
        <w:tab/>
      </w:r>
      <w:r w:rsidRPr="00CF59DF">
        <w:rPr>
          <w:rFonts w:ascii="Palatino Linotype" w:hAnsi="Palatino Linotype"/>
          <w:sz w:val="24"/>
          <w:szCs w:val="24"/>
        </w:rPr>
        <w:tab/>
      </w:r>
      <w:r w:rsidRPr="00CF59DF">
        <w:rPr>
          <w:rFonts w:ascii="Palatino Linotype" w:hAnsi="Palatino Linotype"/>
          <w:sz w:val="24"/>
          <w:szCs w:val="24"/>
        </w:rPr>
        <w:tab/>
      </w:r>
      <w:r w:rsidRPr="00CF59DF">
        <w:rPr>
          <w:rFonts w:ascii="Palatino Linotype" w:hAnsi="Palatino Linotype"/>
          <w:b/>
          <w:sz w:val="24"/>
          <w:szCs w:val="24"/>
        </w:rPr>
        <w:t>36 óra</w:t>
      </w:r>
      <w:r w:rsidRPr="00CF59DF">
        <w:rPr>
          <w:rFonts w:ascii="Palatino Linotype" w:hAnsi="Palatino Linotype"/>
          <w:b/>
          <w:i/>
          <w:sz w:val="24"/>
          <w:szCs w:val="24"/>
        </w:rPr>
        <w:t>/22 óra</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 xml:space="preserve">A témakör a következő művészettörténeti korszakok és kultúrák művelődéstörténeti ismeretanyagával, </w:t>
      </w:r>
      <w:r>
        <w:rPr>
          <w:rFonts w:ascii="Palatino Linotype" w:hAnsi="Palatino Linotype"/>
          <w:sz w:val="24"/>
          <w:szCs w:val="24"/>
        </w:rPr>
        <w:t xml:space="preserve">a </w:t>
      </w:r>
      <w:r w:rsidRPr="00CF59DF">
        <w:rPr>
          <w:rFonts w:ascii="Palatino Linotype" w:hAnsi="Palatino Linotype"/>
          <w:sz w:val="24"/>
          <w:szCs w:val="24"/>
          <w:lang w:eastAsia="hu-HU"/>
        </w:rPr>
        <w:t xml:space="preserve">gondolkodás, vallás, a művészet (építészet, szobrászat, festészet, tárgykultúra), </w:t>
      </w:r>
      <w:r>
        <w:rPr>
          <w:rFonts w:ascii="Palatino Linotype" w:hAnsi="Palatino Linotype"/>
          <w:sz w:val="24"/>
          <w:szCs w:val="24"/>
          <w:lang w:eastAsia="hu-HU"/>
        </w:rPr>
        <w:t xml:space="preserve">a </w:t>
      </w:r>
      <w:r w:rsidRPr="00CF59DF">
        <w:rPr>
          <w:rFonts w:ascii="Palatino Linotype" w:hAnsi="Palatino Linotype"/>
          <w:sz w:val="24"/>
          <w:szCs w:val="24"/>
          <w:lang w:eastAsia="hu-HU"/>
        </w:rPr>
        <w:t>köznapi élet (viselet, kultuszok, zene, színház) alkotások, alkotók témakörével</w:t>
      </w:r>
      <w:r w:rsidRPr="00CF59DF">
        <w:rPr>
          <w:rFonts w:ascii="Palatino Linotype" w:hAnsi="Palatino Linotype"/>
          <w:sz w:val="24"/>
          <w:szCs w:val="24"/>
        </w:rPr>
        <w:t xml:space="preserve"> foglalkozik részletesen:</w:t>
      </w:r>
    </w:p>
    <w:p w:rsidR="009E0DDD" w:rsidRPr="00CF59DF" w:rsidRDefault="009E0DDD" w:rsidP="00A25E8D">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 xml:space="preserve">Őskor: paleolit, neolit kori kultúrák, </w:t>
      </w:r>
    </w:p>
    <w:p w:rsidR="009E0DDD" w:rsidRPr="00CF59DF" w:rsidRDefault="009E0DDD" w:rsidP="00A25E8D">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Ókor: Mezopotámia, Egyiptom, görög, római, távol-keleti kultúrkörök</w:t>
      </w:r>
    </w:p>
    <w:p w:rsidR="009E0DDD" w:rsidRPr="00CF59DF" w:rsidRDefault="009E0DDD" w:rsidP="00523D19">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Újkor: reneszánsz, barokk, rokokó, empire, klasszicizmus (historizmus), ipari forradalom</w:t>
      </w:r>
    </w:p>
    <w:p w:rsidR="009E0DDD" w:rsidRPr="00CF59DF" w:rsidRDefault="009E0DDD" w:rsidP="00A25E8D">
      <w:pPr>
        <w:spacing w:after="0" w:line="240" w:lineRule="auto"/>
        <w:ind w:firstLine="540"/>
        <w:rPr>
          <w:rFonts w:ascii="Palatino Linotype" w:hAnsi="Palatino Linotype"/>
          <w:sz w:val="24"/>
          <w:szCs w:val="24"/>
        </w:rPr>
      </w:pPr>
    </w:p>
    <w:p w:rsidR="009E0DDD" w:rsidRPr="00CF59DF" w:rsidRDefault="009E0DDD" w:rsidP="00A25E8D">
      <w:pPr>
        <w:numPr>
          <w:ilvl w:val="2"/>
          <w:numId w:val="4"/>
        </w:numPr>
        <w:spacing w:after="0" w:line="240" w:lineRule="auto"/>
        <w:ind w:left="1190" w:hanging="623"/>
        <w:rPr>
          <w:rFonts w:ascii="Palatino Linotype" w:hAnsi="Palatino Linotype"/>
          <w:b/>
          <w:sz w:val="24"/>
          <w:szCs w:val="24"/>
        </w:rPr>
      </w:pPr>
      <w:r w:rsidRPr="00CF59DF">
        <w:rPr>
          <w:rFonts w:ascii="Palatino Linotype" w:hAnsi="Palatino Linotype"/>
          <w:b/>
          <w:sz w:val="24"/>
          <w:szCs w:val="24"/>
        </w:rPr>
        <w:t>Középkori ás újkori művelődéstörténet</w:t>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t>36 óra</w:t>
      </w:r>
      <w:r w:rsidRPr="00CF59DF">
        <w:rPr>
          <w:rFonts w:ascii="Palatino Linotype" w:hAnsi="Palatino Linotype"/>
          <w:b/>
          <w:i/>
          <w:sz w:val="24"/>
          <w:szCs w:val="24"/>
        </w:rPr>
        <w:t>/22 óra</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 xml:space="preserve">A témakör a következő művészettörténeti korszakok és kultúrák művelődéstörténeti ismeretanyagával, </w:t>
      </w:r>
      <w:r w:rsidRPr="00CF59DF">
        <w:rPr>
          <w:rFonts w:ascii="Palatino Linotype" w:hAnsi="Palatino Linotype"/>
          <w:sz w:val="24"/>
          <w:szCs w:val="24"/>
          <w:lang w:eastAsia="hu-HU"/>
        </w:rPr>
        <w:t>gondolkodás, vallás, a művészet (építészet, szobrászat, festészet, tárgykultúra), köznapi élet (viselet, kultuszok, zene, színház) alkotások, alkotók témakörével</w:t>
      </w:r>
      <w:r w:rsidRPr="00CF59DF">
        <w:rPr>
          <w:rFonts w:ascii="Palatino Linotype" w:hAnsi="Palatino Linotype"/>
          <w:sz w:val="24"/>
          <w:szCs w:val="24"/>
        </w:rPr>
        <w:t xml:space="preserve"> foglalkozik részletesen:</w:t>
      </w:r>
    </w:p>
    <w:p w:rsidR="009E0DDD" w:rsidRPr="00CF59DF" w:rsidRDefault="009E0DDD" w:rsidP="00A25E8D">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Középkor: Európa (románkor és gótika), távol- és közel-keleti kultúrkörök (Iszlám, India, Kína, Japán)</w:t>
      </w:r>
    </w:p>
    <w:p w:rsidR="009E0DDD" w:rsidRPr="00CF59DF" w:rsidRDefault="009E0DDD" w:rsidP="00A25E8D">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Újkor: reneszánsz, barokk, rokokó, empire, klasszicizmus (historizmus), ipari forradalom</w:t>
      </w:r>
    </w:p>
    <w:p w:rsidR="009E0DDD" w:rsidRPr="00CF59DF" w:rsidRDefault="009E0DDD" w:rsidP="00A25E8D">
      <w:pPr>
        <w:spacing w:after="0" w:line="240" w:lineRule="auto"/>
        <w:ind w:left="360"/>
        <w:rPr>
          <w:rFonts w:ascii="Palatino Linotype" w:hAnsi="Palatino Linotype"/>
          <w:b/>
          <w:sz w:val="24"/>
          <w:szCs w:val="24"/>
        </w:rPr>
      </w:pPr>
    </w:p>
    <w:p w:rsidR="009E0DDD" w:rsidRPr="00CF59DF" w:rsidRDefault="009E0DDD" w:rsidP="00A25E8D">
      <w:pPr>
        <w:numPr>
          <w:ilvl w:val="2"/>
          <w:numId w:val="4"/>
        </w:numPr>
        <w:spacing w:after="0" w:line="240" w:lineRule="auto"/>
        <w:ind w:left="1190" w:hanging="623"/>
        <w:rPr>
          <w:rFonts w:ascii="Palatino Linotype" w:hAnsi="Palatino Linotype"/>
          <w:b/>
          <w:sz w:val="24"/>
          <w:szCs w:val="24"/>
        </w:rPr>
      </w:pPr>
      <w:r w:rsidRPr="00CF59DF">
        <w:rPr>
          <w:rFonts w:ascii="Palatino Linotype" w:hAnsi="Palatino Linotype"/>
          <w:b/>
          <w:sz w:val="24"/>
          <w:szCs w:val="24"/>
        </w:rPr>
        <w:t>Modern kor művelődéstörténete napjainkig</w:t>
      </w:r>
    </w:p>
    <w:p w:rsidR="009E0DDD" w:rsidRPr="00CF59DF" w:rsidRDefault="009E0DDD" w:rsidP="00A25E8D">
      <w:pPr>
        <w:spacing w:after="0" w:line="240" w:lineRule="auto"/>
        <w:ind w:firstLine="708"/>
        <w:rPr>
          <w:rFonts w:ascii="Palatino Linotype" w:hAnsi="Palatino Linotype"/>
          <w:b/>
          <w:sz w:val="24"/>
          <w:szCs w:val="24"/>
        </w:rPr>
      </w:pP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cs="Tahoma"/>
          <w:sz w:val="24"/>
          <w:szCs w:val="24"/>
          <w:shd w:val="clear" w:color="auto" w:fill="FFFFFF"/>
        </w:rPr>
        <w:tab/>
      </w:r>
      <w:r w:rsidRPr="00CF59DF">
        <w:rPr>
          <w:rFonts w:ascii="Palatino Linotype" w:hAnsi="Palatino Linotype"/>
          <w:b/>
          <w:sz w:val="24"/>
          <w:szCs w:val="24"/>
        </w:rPr>
        <w:t>36 óra</w:t>
      </w:r>
      <w:r w:rsidRPr="00CF59DF">
        <w:rPr>
          <w:rFonts w:ascii="Palatino Linotype" w:hAnsi="Palatino Linotype"/>
          <w:b/>
          <w:i/>
          <w:sz w:val="24"/>
          <w:szCs w:val="24"/>
        </w:rPr>
        <w:t>/22 óra</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 xml:space="preserve">A témakör a következő művészettörténeti korszakok és kultúrák művelődéstörténeti ismeretanyagával, </w:t>
      </w:r>
      <w:r w:rsidRPr="00CF59DF">
        <w:rPr>
          <w:rFonts w:ascii="Palatino Linotype" w:hAnsi="Palatino Linotype"/>
          <w:sz w:val="24"/>
          <w:szCs w:val="24"/>
          <w:lang w:eastAsia="hu-HU"/>
        </w:rPr>
        <w:t xml:space="preserve">gondolkodás, vallás, a művészet (építészet, szobrászat, festészet, </w:t>
      </w:r>
      <w:r w:rsidRPr="00CF59DF">
        <w:rPr>
          <w:rFonts w:ascii="Palatino Linotype" w:hAnsi="Palatino Linotype"/>
          <w:sz w:val="24"/>
          <w:szCs w:val="24"/>
          <w:lang w:eastAsia="hu-HU"/>
        </w:rPr>
        <w:lastRenderedPageBreak/>
        <w:t>tárgykultúra), köznapi élet (viselet, kultuszok, zene, színház) alkotások, alkotók téma körével</w:t>
      </w:r>
      <w:r w:rsidRPr="00CF59DF">
        <w:rPr>
          <w:rFonts w:ascii="Palatino Linotype" w:hAnsi="Palatino Linotype"/>
          <w:sz w:val="24"/>
          <w:szCs w:val="24"/>
        </w:rPr>
        <w:t xml:space="preserve"> foglalkozik részletesen:</w:t>
      </w:r>
    </w:p>
    <w:p w:rsidR="009E0DDD" w:rsidRPr="00CF59DF" w:rsidRDefault="009E0DDD" w:rsidP="00A25E8D">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Modern kortól napjainkig terjedő korszakok: szecesszió, a különböző izmusok, a Bauhaus, a XX. sz.-i társadalmi- és tudományos technikai forradalmai, az avangard kísérletezők, és a mai kor törekvései.</w:t>
      </w:r>
    </w:p>
    <w:p w:rsidR="009E0DDD" w:rsidRPr="00CF59DF" w:rsidRDefault="009E0DDD" w:rsidP="00A25E8D">
      <w:pPr>
        <w:spacing w:after="0" w:line="240" w:lineRule="auto"/>
        <w:rPr>
          <w:rFonts w:ascii="Palatino Linotype" w:hAnsi="Palatino Linotype"/>
          <w:b/>
          <w:sz w:val="24"/>
          <w:szCs w:val="24"/>
        </w:rPr>
      </w:pPr>
    </w:p>
    <w:p w:rsidR="009E0DDD" w:rsidRPr="00CF59DF" w:rsidRDefault="009E0DDD" w:rsidP="005D558A">
      <w:pPr>
        <w:pStyle w:val="Listaszerbekezds"/>
        <w:numPr>
          <w:ilvl w:val="2"/>
          <w:numId w:val="4"/>
        </w:numPr>
        <w:spacing w:after="0" w:line="240" w:lineRule="auto"/>
        <w:ind w:left="810" w:hanging="810"/>
        <w:rPr>
          <w:rFonts w:ascii="Palatino Linotype" w:hAnsi="Palatino Linotype"/>
          <w:b/>
          <w:sz w:val="24"/>
          <w:szCs w:val="24"/>
        </w:rPr>
      </w:pPr>
      <w:r w:rsidRPr="00CF59DF">
        <w:rPr>
          <w:rFonts w:ascii="Palatino Linotype" w:hAnsi="Palatino Linotype"/>
          <w:b/>
          <w:sz w:val="24"/>
          <w:szCs w:val="24"/>
        </w:rPr>
        <w:t>Audiovizuális művészeti fogalmak</w:t>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t>18 óra</w:t>
      </w:r>
      <w:r w:rsidRPr="00CF59DF">
        <w:rPr>
          <w:rFonts w:ascii="Palatino Linotype" w:hAnsi="Palatino Linotype"/>
          <w:b/>
          <w:i/>
          <w:sz w:val="24"/>
          <w:szCs w:val="24"/>
        </w:rPr>
        <w:t>/14 óra</w:t>
      </w:r>
    </w:p>
    <w:p w:rsidR="009E0DDD" w:rsidRPr="00CF59DF" w:rsidRDefault="009E0DDD" w:rsidP="00A25E8D">
      <w:pPr>
        <w:spacing w:after="0" w:line="240" w:lineRule="auto"/>
        <w:rPr>
          <w:rFonts w:ascii="Palatino Linotype" w:hAnsi="Palatino Linotype"/>
          <w:sz w:val="24"/>
          <w:szCs w:val="24"/>
          <w:lang w:eastAsia="hu-HU"/>
        </w:rPr>
      </w:pPr>
    </w:p>
    <w:p w:rsidR="009E0DDD" w:rsidRPr="00CF59DF" w:rsidRDefault="009E0DDD" w:rsidP="00A25E8D">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Ebben a témakörben a tanulók megismerkednek azokkal az alapvető művészeti fogalmakkal, melyek az audiovizuális szakmákhoz és tevékenységekhez kapcsolódnak:</w:t>
      </w:r>
    </w:p>
    <w:p w:rsidR="009E0DDD" w:rsidRPr="00CF59DF" w:rsidRDefault="009E0DDD" w:rsidP="004F6792">
      <w:pPr>
        <w:pStyle w:val="Listaszerbekezds"/>
        <w:numPr>
          <w:ilvl w:val="0"/>
          <w:numId w:val="5"/>
        </w:numPr>
        <w:spacing w:after="0" w:line="240" w:lineRule="auto"/>
        <w:rPr>
          <w:rFonts w:ascii="Palatino Linotype" w:hAnsi="Palatino Linotype"/>
          <w:sz w:val="24"/>
          <w:szCs w:val="24"/>
          <w:lang w:eastAsia="hu-HU"/>
        </w:rPr>
      </w:pPr>
      <w:r w:rsidRPr="00CF59DF">
        <w:rPr>
          <w:rFonts w:ascii="Palatino Linotype" w:hAnsi="Palatino Linotype"/>
          <w:sz w:val="24"/>
          <w:szCs w:val="24"/>
          <w:lang w:eastAsia="hu-HU"/>
        </w:rPr>
        <w:t>Műfajismereti fogalmak,</w:t>
      </w:r>
    </w:p>
    <w:p w:rsidR="009E0DDD" w:rsidRPr="00CF59DF" w:rsidRDefault="009E0DDD" w:rsidP="004F6792">
      <w:pPr>
        <w:pStyle w:val="Listaszerbekezds"/>
        <w:numPr>
          <w:ilvl w:val="0"/>
          <w:numId w:val="5"/>
        </w:numPr>
        <w:spacing w:after="0" w:line="240" w:lineRule="auto"/>
        <w:rPr>
          <w:rFonts w:ascii="Palatino Linotype" w:hAnsi="Palatino Linotype"/>
          <w:sz w:val="24"/>
          <w:szCs w:val="24"/>
          <w:lang w:eastAsia="hu-HU"/>
        </w:rPr>
      </w:pPr>
      <w:r w:rsidRPr="00CF59DF">
        <w:rPr>
          <w:rFonts w:ascii="Palatino Linotype" w:hAnsi="Palatino Linotype"/>
          <w:sz w:val="24"/>
          <w:szCs w:val="24"/>
          <w:lang w:eastAsia="hu-HU"/>
        </w:rPr>
        <w:t xml:space="preserve">Képző- és iparművészeti, műelemzési fogalmak, </w:t>
      </w:r>
    </w:p>
    <w:p w:rsidR="009E0DDD" w:rsidRPr="00CF59DF" w:rsidRDefault="009E0DDD" w:rsidP="004F6792">
      <w:pPr>
        <w:pStyle w:val="Listaszerbekezds"/>
        <w:numPr>
          <w:ilvl w:val="0"/>
          <w:numId w:val="5"/>
        </w:numPr>
        <w:spacing w:after="0" w:line="240" w:lineRule="auto"/>
        <w:rPr>
          <w:rFonts w:ascii="Palatino Linotype" w:hAnsi="Palatino Linotype"/>
          <w:sz w:val="24"/>
          <w:szCs w:val="24"/>
          <w:lang w:eastAsia="hu-HU"/>
        </w:rPr>
      </w:pPr>
      <w:r w:rsidRPr="00CF59DF">
        <w:rPr>
          <w:rFonts w:ascii="Palatino Linotype" w:hAnsi="Palatino Linotype"/>
          <w:sz w:val="24"/>
          <w:szCs w:val="24"/>
          <w:lang w:eastAsia="hu-HU"/>
        </w:rPr>
        <w:t>Zeneművészeti fogalmak,</w:t>
      </w:r>
    </w:p>
    <w:p w:rsidR="009E0DDD" w:rsidRPr="00CF59DF" w:rsidRDefault="009E0DDD" w:rsidP="004F6792">
      <w:pPr>
        <w:pStyle w:val="Listaszerbekezds"/>
        <w:numPr>
          <w:ilvl w:val="0"/>
          <w:numId w:val="5"/>
        </w:numPr>
        <w:spacing w:after="0" w:line="240" w:lineRule="auto"/>
        <w:rPr>
          <w:rFonts w:ascii="Palatino Linotype" w:hAnsi="Palatino Linotype"/>
          <w:sz w:val="24"/>
          <w:szCs w:val="24"/>
          <w:lang w:eastAsia="hu-HU"/>
        </w:rPr>
      </w:pPr>
      <w:r w:rsidRPr="00CF59DF">
        <w:rPr>
          <w:rFonts w:ascii="Palatino Linotype" w:hAnsi="Palatino Linotype"/>
          <w:sz w:val="24"/>
          <w:szCs w:val="24"/>
          <w:lang w:eastAsia="hu-HU"/>
        </w:rPr>
        <w:t>Színházművészeti és szcenikai fogalmak</w:t>
      </w:r>
    </w:p>
    <w:p w:rsidR="009E0DDD" w:rsidRPr="00CF59DF" w:rsidRDefault="009E0DDD" w:rsidP="00A25E8D">
      <w:pPr>
        <w:spacing w:after="0" w:line="240" w:lineRule="auto"/>
        <w:rPr>
          <w:rFonts w:ascii="Palatino Linotype" w:hAnsi="Palatino Linotype"/>
          <w:sz w:val="24"/>
          <w:szCs w:val="24"/>
        </w:rPr>
      </w:pPr>
    </w:p>
    <w:p w:rsidR="009E0DDD" w:rsidRPr="00CF59DF" w:rsidRDefault="009E0DDD" w:rsidP="005D558A">
      <w:pPr>
        <w:pStyle w:val="Listaszerbekezds"/>
        <w:widowControl w:val="0"/>
        <w:numPr>
          <w:ilvl w:val="1"/>
          <w:numId w:val="4"/>
        </w:numPr>
        <w:suppressAutoHyphens/>
        <w:spacing w:after="0" w:line="240" w:lineRule="auto"/>
        <w:ind w:left="0" w:firstLine="0"/>
        <w:rPr>
          <w:rFonts w:ascii="Palatino Linotype" w:hAnsi="Palatino Linotype"/>
          <w:b/>
          <w:i/>
          <w:sz w:val="24"/>
          <w:szCs w:val="24"/>
        </w:rPr>
      </w:pPr>
      <w:r w:rsidRPr="00CF59DF">
        <w:rPr>
          <w:rFonts w:ascii="Palatino Linotype" w:hAnsi="Palatino Linotype"/>
          <w:b/>
          <w:i/>
          <w:sz w:val="24"/>
          <w:szCs w:val="24"/>
        </w:rPr>
        <w:t xml:space="preserve"> A képzés javasolt helyszíne </w:t>
      </w:r>
      <w:r w:rsidRPr="00CF59DF">
        <w:rPr>
          <w:rFonts w:ascii="Palatino Linotype" w:hAnsi="Palatino Linotype"/>
          <w:b/>
          <w:i/>
          <w:kern w:val="1"/>
          <w:sz w:val="24"/>
          <w:szCs w:val="24"/>
          <w:lang w:eastAsia="hi-IN" w:bidi="hi-IN"/>
        </w:rPr>
        <w:t>(ajánlás)-</w:t>
      </w:r>
    </w:p>
    <w:p w:rsidR="009E0DDD" w:rsidRPr="00CF59DF" w:rsidRDefault="009E0DDD" w:rsidP="00A25E8D">
      <w:pPr>
        <w:spacing w:after="0" w:line="240" w:lineRule="auto"/>
        <w:ind w:left="792"/>
        <w:jc w:val="both"/>
        <w:rPr>
          <w:rFonts w:ascii="Palatino Linotype" w:hAnsi="Palatino Linotype"/>
          <w:b/>
          <w:bCs/>
          <w:sz w:val="24"/>
          <w:szCs w:val="24"/>
        </w:rPr>
      </w:pPr>
    </w:p>
    <w:p w:rsidR="009E0DDD" w:rsidRPr="00CF59DF" w:rsidRDefault="009E0DDD" w:rsidP="005D558A">
      <w:pPr>
        <w:widowControl w:val="0"/>
        <w:numPr>
          <w:ilvl w:val="1"/>
          <w:numId w:val="4"/>
        </w:numPr>
        <w:suppressAutoHyphens/>
        <w:spacing w:after="0" w:line="240" w:lineRule="auto"/>
        <w:ind w:left="540" w:hanging="540"/>
        <w:rPr>
          <w:rFonts w:ascii="Palatino Linotype" w:hAnsi="Palatino Linotype"/>
          <w:b/>
          <w:bCs/>
          <w:sz w:val="24"/>
          <w:szCs w:val="24"/>
        </w:rPr>
      </w:pPr>
      <w:r w:rsidRPr="00CF59DF">
        <w:rPr>
          <w:rFonts w:ascii="Palatino Linotype" w:hAnsi="Palatino Linotype"/>
          <w:b/>
          <w:bCs/>
          <w:i/>
          <w:sz w:val="24"/>
          <w:szCs w:val="24"/>
        </w:rPr>
        <w:t>A tantárgy elsajátítása során alkalmazható sajátos módszerek, tanulói tevékenységformák (ajánlás)</w:t>
      </w:r>
    </w:p>
    <w:p w:rsidR="009E0DDD" w:rsidRPr="00CF59DF" w:rsidRDefault="009E0DDD" w:rsidP="00A25E8D">
      <w:pPr>
        <w:widowControl w:val="0"/>
        <w:suppressAutoHyphens/>
        <w:spacing w:after="0" w:line="240" w:lineRule="auto"/>
        <w:rPr>
          <w:rFonts w:ascii="Palatino Linotype" w:hAnsi="Palatino Linotype"/>
          <w:b/>
          <w:bCs/>
          <w:sz w:val="24"/>
          <w:szCs w:val="24"/>
        </w:rPr>
      </w:pPr>
    </w:p>
    <w:p w:rsidR="009E0DDD" w:rsidRDefault="009E0DDD" w:rsidP="005D558A">
      <w:pPr>
        <w:pStyle w:val="Listaszerbekezds"/>
        <w:widowControl w:val="0"/>
        <w:numPr>
          <w:ilvl w:val="2"/>
          <w:numId w:val="4"/>
        </w:numPr>
        <w:suppressAutoHyphens/>
        <w:spacing w:after="0" w:line="240" w:lineRule="auto"/>
        <w:ind w:left="450" w:hanging="630"/>
        <w:rPr>
          <w:rFonts w:ascii="Palatino Linotype" w:hAnsi="Palatino Linotype"/>
          <w:b/>
          <w:bCs/>
          <w:i/>
          <w:sz w:val="24"/>
          <w:szCs w:val="24"/>
        </w:rPr>
      </w:pPr>
      <w:r w:rsidRPr="00CF59DF">
        <w:rPr>
          <w:rFonts w:ascii="Palatino Linotype" w:hAnsi="Palatino Linotype"/>
          <w:b/>
          <w:bCs/>
          <w:i/>
          <w:sz w:val="24"/>
          <w:szCs w:val="24"/>
        </w:rPr>
        <w:t>A tantárgy elsajátítása során alkalmazható sajátos módszerek (ajánlás)</w:t>
      </w:r>
    </w:p>
    <w:p w:rsidR="009E0DDD" w:rsidRPr="00CF59DF" w:rsidRDefault="009E0DDD" w:rsidP="005D558A">
      <w:pPr>
        <w:pStyle w:val="Listaszerbekezds"/>
        <w:widowControl w:val="0"/>
        <w:suppressAutoHyphens/>
        <w:spacing w:after="0" w:line="240" w:lineRule="auto"/>
        <w:ind w:left="45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A25E8D">
        <w:trPr>
          <w:jc w:val="center"/>
        </w:trPr>
        <w:tc>
          <w:tcPr>
            <w:tcW w:w="994"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jc w:val="center"/>
        </w:trPr>
        <w:tc>
          <w:tcPr>
            <w:tcW w:w="994"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vizuális szemléltetés, vetítés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A25E8D">
      <w:pPr>
        <w:widowControl w:val="0"/>
        <w:suppressAutoHyphens/>
        <w:spacing w:after="0" w:line="240" w:lineRule="auto"/>
        <w:ind w:left="826"/>
        <w:rPr>
          <w:rFonts w:ascii="Palatino Linotype" w:hAnsi="Palatino Linotype"/>
          <w:b/>
          <w:bCs/>
          <w:i/>
          <w:sz w:val="24"/>
          <w:szCs w:val="24"/>
        </w:rPr>
      </w:pPr>
    </w:p>
    <w:p w:rsidR="009E0DDD" w:rsidRPr="00CF59DF" w:rsidRDefault="009E0DDD" w:rsidP="005D558A">
      <w:pPr>
        <w:pStyle w:val="Listaszerbekezds"/>
        <w:widowControl w:val="0"/>
        <w:numPr>
          <w:ilvl w:val="2"/>
          <w:numId w:val="4"/>
        </w:numPr>
        <w:suppressAutoHyphens/>
        <w:spacing w:after="0" w:line="240" w:lineRule="auto"/>
        <w:ind w:left="720"/>
        <w:rPr>
          <w:rFonts w:ascii="Palatino Linotype" w:hAnsi="Palatino Linotype"/>
          <w:b/>
          <w:bCs/>
          <w:i/>
          <w:sz w:val="24"/>
          <w:szCs w:val="24"/>
        </w:rPr>
      </w:pPr>
      <w:r w:rsidRPr="00CF59DF">
        <w:rPr>
          <w:rFonts w:ascii="Palatino Linotype" w:hAnsi="Palatino Linotype"/>
          <w:b/>
          <w:bCs/>
          <w:i/>
          <w:sz w:val="24"/>
          <w:szCs w:val="24"/>
        </w:rPr>
        <w:t>A tantárgy elsajátítása során alkalmazható tanulói tevékenységformák (ajánlás)</w:t>
      </w:r>
    </w:p>
    <w:p w:rsidR="009E0DDD" w:rsidRPr="00CF59DF" w:rsidRDefault="009E0DDD" w:rsidP="00A25E8D">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A25E8D">
        <w:trPr>
          <w:cantSplit/>
          <w:trHeight w:val="921"/>
          <w:jc w:val="center"/>
        </w:trPr>
        <w:tc>
          <w:tcPr>
            <w:tcW w:w="828"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cantSplit/>
          <w:trHeight w:val="1076"/>
          <w:jc w:val="center"/>
        </w:trPr>
        <w:tc>
          <w:tcPr>
            <w:tcW w:w="828"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b/>
                <w:sz w:val="20"/>
                <w:szCs w:val="20"/>
              </w:rPr>
            </w:pPr>
            <w:r w:rsidRPr="00CF59DF">
              <w:rPr>
                <w:rFonts w:ascii="Palatino Linotype" w:hAnsi="Palatino Linotype" w:cs="Arial"/>
                <w:b/>
                <w:sz w:val="20"/>
                <w:szCs w:val="20"/>
              </w:rPr>
              <w:t xml:space="preserve">Információ feldolgozó </w:t>
            </w:r>
            <w:r w:rsidRPr="00CF59DF">
              <w:rPr>
                <w:rFonts w:ascii="Palatino Linotype" w:hAnsi="Palatino Linotype" w:cs="Arial"/>
                <w:b/>
                <w:sz w:val="20"/>
                <w:szCs w:val="20"/>
              </w:rPr>
              <w:lastRenderedPageBreak/>
              <w:t>tevékenységek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lastRenderedPageBreak/>
              <w:t>1.1.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3.</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Műalkotások elemzése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D46151">
      <w:pPr>
        <w:spacing w:after="0" w:line="240" w:lineRule="auto"/>
        <w:jc w:val="both"/>
        <w:rPr>
          <w:rFonts w:ascii="Palatino Linotype" w:hAnsi="Palatino Linotype"/>
          <w:iCs/>
          <w:sz w:val="24"/>
          <w:szCs w:val="24"/>
        </w:rPr>
      </w:pPr>
    </w:p>
    <w:p w:rsidR="009E0DDD" w:rsidRPr="00CF59DF" w:rsidRDefault="009E0DDD" w:rsidP="005D558A">
      <w:pPr>
        <w:widowControl w:val="0"/>
        <w:numPr>
          <w:ilvl w:val="1"/>
          <w:numId w:val="4"/>
        </w:numPr>
        <w:suppressAutoHyphens/>
        <w:spacing w:after="0" w:line="240" w:lineRule="auto"/>
        <w:ind w:left="450" w:hanging="469"/>
        <w:rPr>
          <w:rFonts w:ascii="Palatino Linotype" w:hAnsi="Palatino Linotype"/>
          <w:b/>
          <w:bCs/>
          <w:sz w:val="24"/>
          <w:szCs w:val="24"/>
        </w:rPr>
      </w:pPr>
      <w:r w:rsidRPr="00CF59DF">
        <w:rPr>
          <w:rFonts w:ascii="Palatino Linotype" w:hAnsi="Palatino Linotype"/>
          <w:b/>
          <w:bCs/>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A25E8D">
      <w:pPr>
        <w:rPr>
          <w:rFonts w:ascii="Palatino Linotype" w:hAnsi="Palatino Linotype" w:cs="Calibri"/>
          <w:b/>
          <w:bCs/>
          <w:lang w:eastAsia="hu-HU"/>
        </w:rPr>
      </w:pPr>
    </w:p>
    <w:p w:rsidR="009E0DDD" w:rsidRPr="00CF59DF" w:rsidRDefault="009E0DDD" w:rsidP="00A25E8D">
      <w:pPr>
        <w:rPr>
          <w:rFonts w:ascii="Palatino Linotype" w:hAnsi="Palatino Linotype"/>
          <w:b/>
          <w:bCs/>
          <w:iCs/>
          <w:sz w:val="24"/>
          <w:szCs w:val="24"/>
        </w:rPr>
      </w:pPr>
      <w:r w:rsidRPr="00CF59DF">
        <w:rPr>
          <w:rFonts w:ascii="Palatino Linotype" w:hAnsi="Palatino Linotype"/>
          <w:b/>
          <w:bCs/>
          <w:iCs/>
          <w:sz w:val="24"/>
          <w:szCs w:val="24"/>
        </w:rPr>
        <w:br w:type="page"/>
      </w:r>
    </w:p>
    <w:p w:rsidR="009E0DDD" w:rsidRPr="001469BA" w:rsidRDefault="001469BA" w:rsidP="00A25E8D">
      <w:pPr>
        <w:widowControl w:val="0"/>
        <w:suppressAutoHyphens/>
        <w:spacing w:after="0" w:line="240" w:lineRule="auto"/>
        <w:ind w:left="90"/>
        <w:rPr>
          <w:rFonts w:ascii="Palatino Linotype" w:hAnsi="Palatino Linotype"/>
          <w:b/>
          <w:bCs/>
          <w:iCs/>
          <w:sz w:val="24"/>
          <w:szCs w:val="24"/>
        </w:rPr>
      </w:pPr>
      <w:r>
        <w:rPr>
          <w:rFonts w:ascii="Palatino Linotype" w:hAnsi="Palatino Linotype"/>
          <w:b/>
          <w:sz w:val="24"/>
          <w:szCs w:val="24"/>
        </w:rPr>
        <w:lastRenderedPageBreak/>
        <w:t xml:space="preserve">5. </w:t>
      </w:r>
      <w:r w:rsidR="009E0DDD" w:rsidRPr="001469BA">
        <w:rPr>
          <w:rFonts w:ascii="Palatino Linotype" w:hAnsi="Palatino Linotype"/>
          <w:b/>
          <w:bCs/>
          <w:sz w:val="24"/>
          <w:szCs w:val="24"/>
          <w:lang w:eastAsia="hu-HU"/>
        </w:rPr>
        <w:t>Hangművészeti, zenei alapismeretek</w:t>
      </w:r>
      <w:r w:rsidR="009E0DDD" w:rsidRPr="001469BA">
        <w:rPr>
          <w:rFonts w:ascii="Palatino Linotype" w:hAnsi="Palatino Linotype"/>
          <w:b/>
          <w:sz w:val="24"/>
          <w:szCs w:val="24"/>
        </w:rPr>
        <w:tab/>
      </w:r>
      <w:r w:rsidR="009E0DDD" w:rsidRPr="001469BA">
        <w:rPr>
          <w:rFonts w:ascii="Palatino Linotype" w:hAnsi="Palatino Linotype"/>
          <w:b/>
          <w:sz w:val="24"/>
          <w:szCs w:val="24"/>
        </w:rPr>
        <w:tab/>
      </w:r>
      <w:r w:rsidR="009E0DDD" w:rsidRPr="001469BA">
        <w:rPr>
          <w:rFonts w:ascii="Palatino Linotype" w:hAnsi="Palatino Linotype"/>
          <w:b/>
          <w:sz w:val="24"/>
          <w:szCs w:val="24"/>
        </w:rPr>
        <w:tab/>
        <w:t>450 óra/288 óra*</w:t>
      </w:r>
    </w:p>
    <w:p w:rsidR="009E0DDD" w:rsidRPr="00CF59DF" w:rsidRDefault="009E0DDD" w:rsidP="00A25E8D">
      <w:pPr>
        <w:spacing w:after="0" w:line="240" w:lineRule="auto"/>
        <w:ind w:left="90"/>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E0DDD" w:rsidRPr="001469BA" w:rsidRDefault="009E0DDD" w:rsidP="001469BA">
      <w:pPr>
        <w:spacing w:after="0" w:line="240" w:lineRule="auto"/>
        <w:ind w:left="999"/>
        <w:rPr>
          <w:rFonts w:ascii="Palatino Linotype" w:hAnsi="Palatino Linotype"/>
          <w:b/>
          <w:sz w:val="24"/>
          <w:szCs w:val="24"/>
        </w:rPr>
      </w:pPr>
    </w:p>
    <w:p w:rsidR="001469BA" w:rsidRPr="001469BA" w:rsidRDefault="001469BA" w:rsidP="001469BA">
      <w:pPr>
        <w:pStyle w:val="Listaszerbekezds"/>
        <w:numPr>
          <w:ilvl w:val="0"/>
          <w:numId w:val="44"/>
        </w:numPr>
        <w:spacing w:after="0" w:line="240" w:lineRule="auto"/>
        <w:contextualSpacing w:val="0"/>
        <w:rPr>
          <w:rFonts w:ascii="Palatino Linotype" w:eastAsia="Times New Roman" w:hAnsi="Palatino Linotype"/>
          <w:b/>
          <w:vanish/>
          <w:sz w:val="24"/>
          <w:szCs w:val="24"/>
        </w:rPr>
      </w:pPr>
    </w:p>
    <w:p w:rsidR="009E0DDD" w:rsidRPr="00CF59DF"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5.1. </w:t>
      </w:r>
      <w:r w:rsidR="009E0DDD" w:rsidRPr="00CF59DF">
        <w:rPr>
          <w:rFonts w:ascii="Palatino Linotype" w:hAnsi="Palatino Linotype"/>
          <w:b/>
          <w:sz w:val="24"/>
          <w:szCs w:val="24"/>
        </w:rPr>
        <w:t>A tantárgy tanításának célja</w:t>
      </w:r>
    </w:p>
    <w:p w:rsidR="009E0DDD" w:rsidRPr="00CF59DF" w:rsidRDefault="009E0DDD" w:rsidP="00A25E8D">
      <w:pPr>
        <w:spacing w:after="0" w:line="240" w:lineRule="auto"/>
        <w:ind w:left="90"/>
        <w:rPr>
          <w:rFonts w:ascii="Palatino Linotype" w:hAnsi="Palatino Linotype"/>
          <w:b/>
          <w:sz w:val="24"/>
          <w:szCs w:val="24"/>
        </w:rPr>
      </w:pPr>
    </w:p>
    <w:p w:rsidR="009E0DDD" w:rsidRPr="00CF59DF" w:rsidRDefault="009E0DDD" w:rsidP="00A25E8D">
      <w:pPr>
        <w:spacing w:after="0" w:line="240" w:lineRule="auto"/>
        <w:ind w:left="90"/>
        <w:jc w:val="both"/>
        <w:rPr>
          <w:rFonts w:ascii="Palatino Linotype" w:hAnsi="Palatino Linotype"/>
          <w:sz w:val="24"/>
          <w:szCs w:val="24"/>
        </w:rPr>
      </w:pPr>
      <w:r w:rsidRPr="00CF59DF">
        <w:rPr>
          <w:rFonts w:ascii="Palatino Linotype" w:hAnsi="Palatino Linotype"/>
          <w:sz w:val="24"/>
          <w:szCs w:val="24"/>
        </w:rPr>
        <w:t>A VI. ágazathoz tartozó szakmák művelői a hallás és a látás útján - külön-külön, vagy együttesen - közvetlenül ható művészetekben szereznek jártasságot.  E tantárgy keretein belül a hallás útján megszerezhető információról, a hangok keletkezéséről, a hangforrásokról, a hallásérzékelésről, a hangélmény szubjektív értékelésének módjáról, és a hallás útján ható művészeti ágakba, azok eszközrendszerébe kap betekintést a tanuló. Az 1-8. osztály keretében, az előtanulmányokból csak igen kevésre támaszkodhatunk, ezért a tanórákon elsődleges cél a kiscsoportos, kooperatív tanulási formák előtérbe helyezése az ismeretek jobb megértése, elmélyítése céljából. Az elméleti ismeretek megszerzése készség fejlesztés nélkül néhány témakörben elképzelhetetlen, ez viszont a differenciált képzést helyezi előtérbe. Ugyanez szükséges az egyéni művészeti előrehaladás értékeléséhez is.</w:t>
      </w:r>
    </w:p>
    <w:p w:rsidR="009E0DDD" w:rsidRPr="00CF59DF" w:rsidRDefault="009E0DDD" w:rsidP="00A25E8D">
      <w:pPr>
        <w:spacing w:after="0" w:line="240" w:lineRule="auto"/>
        <w:ind w:left="90"/>
        <w:jc w:val="both"/>
        <w:rPr>
          <w:rFonts w:ascii="Palatino Linotype" w:hAnsi="Palatino Linotype"/>
          <w:sz w:val="24"/>
          <w:szCs w:val="24"/>
        </w:rPr>
      </w:pPr>
      <w:r w:rsidRPr="00CF59DF">
        <w:rPr>
          <w:rFonts w:ascii="Palatino Linotype" w:hAnsi="Palatino Linotype"/>
          <w:sz w:val="24"/>
          <w:szCs w:val="24"/>
        </w:rPr>
        <w:t>Az elméleti képzés során a tanulóknak a művészeti tevékenységgel összefüggő kreatív feladatokat kell kapniuk, amelyek összhangban vannak az iskola 4 tanévre kidolgozott általános művészeti szakmai követelményrendszerével.</w:t>
      </w:r>
    </w:p>
    <w:p w:rsidR="009E0DDD" w:rsidRPr="00CF59DF" w:rsidRDefault="009E0DDD" w:rsidP="00A25E8D">
      <w:pPr>
        <w:spacing w:after="0" w:line="240" w:lineRule="auto"/>
        <w:ind w:left="90"/>
        <w:jc w:val="both"/>
        <w:rPr>
          <w:rFonts w:ascii="Palatino Linotype" w:hAnsi="Palatino Linotype"/>
          <w:sz w:val="24"/>
          <w:szCs w:val="24"/>
        </w:rPr>
      </w:pPr>
      <w:r w:rsidRPr="00CF59DF">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9E0DDD" w:rsidP="00A25E8D">
      <w:pPr>
        <w:spacing w:after="0" w:line="240" w:lineRule="auto"/>
        <w:ind w:left="90"/>
        <w:rPr>
          <w:rFonts w:ascii="Palatino Linotype" w:hAnsi="Palatino Linotype"/>
          <w:b/>
          <w:sz w:val="24"/>
          <w:szCs w:val="24"/>
        </w:rPr>
      </w:pPr>
    </w:p>
    <w:p w:rsidR="009E0DDD" w:rsidRPr="00CF59DF"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5.2. </w:t>
      </w:r>
      <w:r w:rsidR="009E0DDD" w:rsidRPr="00CF59DF">
        <w:rPr>
          <w:rFonts w:ascii="Palatino Linotype" w:hAnsi="Palatino Linotype"/>
          <w:b/>
          <w:sz w:val="24"/>
          <w:szCs w:val="24"/>
        </w:rPr>
        <w:t xml:space="preserve">Kapcsolódó közismereti, szakmai tartalmak </w:t>
      </w:r>
    </w:p>
    <w:p w:rsidR="009E0DDD" w:rsidRPr="00CF59DF" w:rsidRDefault="009E0DDD" w:rsidP="00A25E8D">
      <w:pPr>
        <w:widowControl w:val="0"/>
        <w:suppressAutoHyphens/>
        <w:spacing w:after="0" w:line="240" w:lineRule="auto"/>
        <w:ind w:left="90"/>
        <w:jc w:val="both"/>
        <w:rPr>
          <w:rFonts w:ascii="Palatino Linotype" w:hAnsi="Palatino Linotype"/>
          <w:kern w:val="2"/>
          <w:sz w:val="24"/>
          <w:szCs w:val="24"/>
          <w:lang w:eastAsia="hi-IN" w:bidi="hi-IN"/>
        </w:rPr>
      </w:pPr>
    </w:p>
    <w:p w:rsidR="009E0DDD" w:rsidRPr="00CF59DF" w:rsidRDefault="009E0DDD" w:rsidP="00A25E8D">
      <w:pPr>
        <w:pStyle w:val="Listaszerbekezds"/>
        <w:spacing w:after="0" w:line="240" w:lineRule="auto"/>
        <w:ind w:left="90"/>
        <w:rPr>
          <w:rFonts w:ascii="Palatino Linotype" w:hAnsi="Palatino Linotype"/>
          <w:sz w:val="24"/>
          <w:szCs w:val="24"/>
          <w:lang w:eastAsia="hu-HU"/>
        </w:rPr>
      </w:pPr>
      <w:r w:rsidRPr="00CF59DF">
        <w:rPr>
          <w:rFonts w:ascii="Palatino Linotype" w:hAnsi="Palatino Linotype"/>
          <w:sz w:val="24"/>
          <w:szCs w:val="24"/>
          <w:lang w:eastAsia="hu-HU"/>
        </w:rPr>
        <w:t>9-12 évfolyam (10 évf.) NAT</w:t>
      </w:r>
    </w:p>
    <w:p w:rsidR="009E0DDD" w:rsidRPr="00CF59DF" w:rsidRDefault="009E0DDD" w:rsidP="00A25E8D">
      <w:pPr>
        <w:pStyle w:val="Listaszerbekezds"/>
        <w:spacing w:after="0" w:line="240" w:lineRule="auto"/>
        <w:ind w:left="90"/>
        <w:rPr>
          <w:rFonts w:ascii="Palatino Linotype" w:hAnsi="Palatino Linotype"/>
          <w:sz w:val="24"/>
          <w:szCs w:val="24"/>
          <w:lang w:eastAsia="hu-HU"/>
        </w:rPr>
      </w:pPr>
      <w:r w:rsidRPr="00CF59DF">
        <w:rPr>
          <w:rFonts w:ascii="Palatino Linotype" w:hAnsi="Palatino Linotype"/>
          <w:sz w:val="24"/>
          <w:szCs w:val="24"/>
          <w:lang w:eastAsia="hu-HU"/>
        </w:rPr>
        <w:t>– Ének-zene, Dráma és tánc, Vizuális kultúra, Mozgóképkultúra és médiaismeret</w:t>
      </w:r>
    </w:p>
    <w:p w:rsidR="009E0DDD" w:rsidRPr="00CF59DF" w:rsidRDefault="009E0DDD" w:rsidP="00D46151">
      <w:pPr>
        <w:spacing w:after="0" w:line="240" w:lineRule="auto"/>
        <w:rPr>
          <w:rFonts w:ascii="Palatino Linotype" w:hAnsi="Palatino Linotype"/>
          <w:b/>
          <w:bCs/>
          <w:iCs/>
          <w:sz w:val="24"/>
          <w:szCs w:val="24"/>
        </w:rPr>
      </w:pPr>
    </w:p>
    <w:p w:rsidR="009E0DDD" w:rsidRPr="001469BA"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5.3. </w:t>
      </w:r>
      <w:r w:rsidR="009E0DDD" w:rsidRPr="00CF59DF">
        <w:rPr>
          <w:rFonts w:ascii="Palatino Linotype" w:hAnsi="Palatino Linotype"/>
          <w:b/>
          <w:sz w:val="24"/>
          <w:szCs w:val="24"/>
        </w:rPr>
        <w:t>Témakörök</w:t>
      </w:r>
    </w:p>
    <w:p w:rsidR="009E0DDD" w:rsidRPr="00CF59DF" w:rsidRDefault="009E0DDD" w:rsidP="00A25E8D">
      <w:pPr>
        <w:spacing w:after="0" w:line="240" w:lineRule="auto"/>
        <w:ind w:left="90"/>
        <w:rPr>
          <w:rFonts w:ascii="Palatino Linotype" w:hAnsi="Palatino Linotype"/>
          <w:b/>
          <w:bCs/>
          <w:iCs/>
          <w:sz w:val="24"/>
          <w:szCs w:val="24"/>
        </w:rPr>
      </w:pPr>
    </w:p>
    <w:p w:rsidR="001469BA" w:rsidRPr="001469BA" w:rsidRDefault="001469BA" w:rsidP="001469BA">
      <w:pPr>
        <w:pStyle w:val="Listaszerbekezds"/>
        <w:numPr>
          <w:ilvl w:val="0"/>
          <w:numId w:val="10"/>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0"/>
          <w:numId w:val="10"/>
        </w:numPr>
        <w:spacing w:after="0" w:line="240" w:lineRule="auto"/>
        <w:contextualSpacing w:val="0"/>
        <w:rPr>
          <w:rFonts w:ascii="Palatino Linotype" w:eastAsia="Times New Roman" w:hAnsi="Palatino Linotype"/>
          <w:b/>
          <w:vanish/>
          <w:sz w:val="24"/>
          <w:szCs w:val="24"/>
        </w:rPr>
      </w:pPr>
    </w:p>
    <w:p w:rsidR="001469BA" w:rsidRPr="001469BA" w:rsidRDefault="001469BA" w:rsidP="001469BA">
      <w:pPr>
        <w:pStyle w:val="Listaszerbekezds"/>
        <w:numPr>
          <w:ilvl w:val="1"/>
          <w:numId w:val="10"/>
        </w:numPr>
        <w:spacing w:after="0" w:line="240" w:lineRule="auto"/>
        <w:contextualSpacing w:val="0"/>
        <w:rPr>
          <w:rFonts w:ascii="Palatino Linotype" w:eastAsia="Times New Roman" w:hAnsi="Palatino Linotype"/>
          <w:b/>
          <w:vanish/>
          <w:sz w:val="24"/>
          <w:szCs w:val="24"/>
        </w:rPr>
      </w:pPr>
    </w:p>
    <w:p w:rsidR="009E0DDD" w:rsidRPr="00CF59DF" w:rsidRDefault="008F22DC" w:rsidP="008F22DC">
      <w:pPr>
        <w:spacing w:after="0" w:line="240" w:lineRule="auto"/>
        <w:ind w:left="810"/>
        <w:rPr>
          <w:rFonts w:ascii="Palatino Linotype" w:hAnsi="Palatino Linotype"/>
          <w:b/>
          <w:sz w:val="24"/>
          <w:szCs w:val="24"/>
        </w:rPr>
      </w:pPr>
      <w:r>
        <w:rPr>
          <w:rFonts w:ascii="Palatino Linotype" w:hAnsi="Palatino Linotype"/>
          <w:b/>
          <w:sz w:val="24"/>
          <w:szCs w:val="24"/>
        </w:rPr>
        <w:t xml:space="preserve">5.3.1. </w:t>
      </w:r>
      <w:r w:rsidR="009E0DDD" w:rsidRPr="00CF59DF">
        <w:rPr>
          <w:rFonts w:ascii="Palatino Linotype" w:hAnsi="Palatino Linotype"/>
          <w:b/>
          <w:sz w:val="24"/>
          <w:szCs w:val="24"/>
        </w:rPr>
        <w:t>Zenei alapismeretek</w:t>
      </w:r>
      <w:r w:rsidR="009E0DDD" w:rsidRPr="00CF59DF">
        <w:rPr>
          <w:rFonts w:ascii="Palatino Linotype" w:hAnsi="Palatino Linotype"/>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75 óra/60 óra</w:t>
      </w:r>
    </w:p>
    <w:p w:rsidR="009E0DDD" w:rsidRPr="00CF59DF" w:rsidRDefault="009E0DDD" w:rsidP="00A25E8D">
      <w:pPr>
        <w:spacing w:after="0" w:line="240" w:lineRule="auto"/>
        <w:ind w:left="9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A25E8D">
      <w:pPr>
        <w:autoSpaceDE w:val="0"/>
        <w:autoSpaceDN w:val="0"/>
        <w:adjustRightInd w:val="0"/>
        <w:spacing w:after="0" w:line="240" w:lineRule="auto"/>
        <w:ind w:left="90"/>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Zeneelméleti alapismeretek, hangolási rendszerek, szolfézs (kottaolvasás, az ABC-s hangok, szolmizáció, ritmusgyakorlatok, hangközök, olvasógyakorlatok, kottázás, a kvintkör, a moduláció, a klasszikus periódus, hármashangzatok és fordításaik, modális hangnemek, az autentikus zárlat)</w:t>
      </w:r>
    </w:p>
    <w:p w:rsidR="009E0DDD" w:rsidRPr="00CF59DF" w:rsidRDefault="009E0DDD" w:rsidP="00A25E8D">
      <w:pPr>
        <w:spacing w:after="0" w:line="240" w:lineRule="auto"/>
        <w:ind w:left="90"/>
        <w:rPr>
          <w:rFonts w:ascii="Palatino Linotype" w:hAnsi="Palatino Linotype"/>
          <w:sz w:val="24"/>
          <w:szCs w:val="24"/>
        </w:rPr>
      </w:pPr>
    </w:p>
    <w:p w:rsidR="009E0DDD" w:rsidRPr="00CF59DF" w:rsidRDefault="008F22DC" w:rsidP="008F22DC">
      <w:pPr>
        <w:tabs>
          <w:tab w:val="center" w:pos="-270"/>
        </w:tabs>
        <w:spacing w:after="0" w:line="240" w:lineRule="auto"/>
        <w:ind w:left="720"/>
        <w:rPr>
          <w:rFonts w:ascii="Palatino Linotype" w:hAnsi="Palatino Linotype"/>
          <w:b/>
          <w:sz w:val="24"/>
          <w:szCs w:val="24"/>
        </w:rPr>
      </w:pPr>
      <w:r>
        <w:rPr>
          <w:rFonts w:ascii="Palatino Linotype" w:hAnsi="Palatino Linotype"/>
          <w:b/>
          <w:sz w:val="24"/>
          <w:szCs w:val="24"/>
        </w:rPr>
        <w:lastRenderedPageBreak/>
        <w:t xml:space="preserve">5.3.2. </w:t>
      </w:r>
      <w:r w:rsidR="009E0DDD" w:rsidRPr="00CF59DF">
        <w:rPr>
          <w:rFonts w:ascii="Palatino Linotype" w:hAnsi="Palatino Linotype"/>
          <w:b/>
          <w:sz w:val="24"/>
          <w:szCs w:val="24"/>
        </w:rPr>
        <w:t>Hangforrás és hangszerismeret</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85 óra/51 óra</w:t>
      </w:r>
    </w:p>
    <w:p w:rsidR="009E0DDD" w:rsidRPr="00CF59DF" w:rsidRDefault="009E0DDD" w:rsidP="00A25E8D">
      <w:pPr>
        <w:tabs>
          <w:tab w:val="center" w:pos="270"/>
        </w:tabs>
        <w:spacing w:after="0" w:line="240" w:lineRule="auto"/>
        <w:ind w:left="27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A25E8D">
      <w:pPr>
        <w:tabs>
          <w:tab w:val="center" w:pos="270"/>
        </w:tabs>
        <w:autoSpaceDE w:val="0"/>
        <w:autoSpaceDN w:val="0"/>
        <w:adjustRightInd w:val="0"/>
        <w:spacing w:after="0" w:line="240" w:lineRule="auto"/>
        <w:ind w:left="27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A hangszercsoportok, hangszeres együttesek, ültetési rendek, A klasszikus húros hangszerek. A klasszikus fúvós hangszerek. Az ütőhangszerek. A népi hangszerek. A historikus hangszerek. A hangkeltők. A hangszerek működése. Az emberi beszéd. A hangforrások viselkedése.</w:t>
      </w:r>
    </w:p>
    <w:p w:rsidR="009E0DDD" w:rsidRPr="00CF59DF" w:rsidRDefault="009E0DDD" w:rsidP="00A25E8D">
      <w:pPr>
        <w:tabs>
          <w:tab w:val="center" w:pos="270"/>
        </w:tabs>
        <w:spacing w:after="0" w:line="240" w:lineRule="auto"/>
        <w:ind w:left="270"/>
        <w:rPr>
          <w:rFonts w:ascii="Palatino Linotype" w:hAnsi="Palatino Linotype" w:cs="Tahoma"/>
          <w:sz w:val="24"/>
          <w:szCs w:val="24"/>
          <w:shd w:val="clear" w:color="auto" w:fill="FFFFFF"/>
        </w:rPr>
      </w:pPr>
    </w:p>
    <w:p w:rsidR="009E0DDD" w:rsidRPr="00CF59DF" w:rsidRDefault="008F22DC" w:rsidP="008F22DC">
      <w:pPr>
        <w:tabs>
          <w:tab w:val="center" w:pos="270"/>
        </w:tabs>
        <w:spacing w:after="0" w:line="240" w:lineRule="auto"/>
        <w:ind w:left="720"/>
        <w:rPr>
          <w:rFonts w:ascii="Palatino Linotype" w:hAnsi="Palatino Linotype"/>
          <w:b/>
          <w:sz w:val="24"/>
          <w:szCs w:val="24"/>
        </w:rPr>
      </w:pPr>
      <w:r>
        <w:rPr>
          <w:rFonts w:ascii="Palatino Linotype" w:hAnsi="Palatino Linotype"/>
          <w:b/>
          <w:sz w:val="24"/>
          <w:szCs w:val="24"/>
        </w:rPr>
        <w:t xml:space="preserve">5.3.3. </w:t>
      </w:r>
      <w:r w:rsidR="009E0DDD" w:rsidRPr="00CF59DF">
        <w:rPr>
          <w:rFonts w:ascii="Palatino Linotype" w:hAnsi="Palatino Linotype"/>
          <w:b/>
          <w:sz w:val="24"/>
          <w:szCs w:val="24"/>
        </w:rPr>
        <w:t>Hangok művészete, pszicho akusztika</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185 óra/114 óra</w:t>
      </w:r>
    </w:p>
    <w:p w:rsidR="009E0DDD" w:rsidRPr="00CF59DF" w:rsidRDefault="009E0DDD" w:rsidP="00A25E8D">
      <w:pPr>
        <w:tabs>
          <w:tab w:val="center" w:pos="270"/>
        </w:tabs>
        <w:spacing w:after="0" w:line="240" w:lineRule="auto"/>
        <w:ind w:left="27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A25E8D">
      <w:pPr>
        <w:tabs>
          <w:tab w:val="center" w:pos="270"/>
        </w:tabs>
        <w:autoSpaceDE w:val="0"/>
        <w:autoSpaceDN w:val="0"/>
        <w:adjustRightInd w:val="0"/>
        <w:spacing w:after="0" w:line="240" w:lineRule="auto"/>
        <w:ind w:left="27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A fül felépítése. A hallás, Békésy féle elmélete. A halláscsökkenés. A halláskárosodás. A fül fáradása.  A fül, mint munkaeszköz, a fülbetegségek elkerülésének módjai A dBA, az egyenlő hangosságszintek görbéi, szubjektív és objektív hangerősség, hangelfedési jelenségek, a fül időállandói, kétfülű hallás - irányhallás, AB, és az ABX teszt, és korlátai. A korrelációs hallás, a látás és hallás kapcsolata.</w:t>
      </w:r>
    </w:p>
    <w:p w:rsidR="009E0DDD" w:rsidRPr="00CF59DF" w:rsidRDefault="009E0DDD" w:rsidP="00A25E8D">
      <w:pPr>
        <w:tabs>
          <w:tab w:val="center" w:pos="270"/>
        </w:tabs>
        <w:autoSpaceDE w:val="0"/>
        <w:autoSpaceDN w:val="0"/>
        <w:adjustRightInd w:val="0"/>
        <w:spacing w:after="0" w:line="240" w:lineRule="auto"/>
        <w:ind w:left="27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Zeneirodalmi alapok. Az önálló zenei műelemzés. A látás és hallás kapcsolata. Az AB, és az ABX teszt, és korlátai. A hallásélmény értékelő elemzése.  Az analitikus hallás. A természetes hangtér elemzés. A hangtechnikai műelemzés. Műfajokhoz kötődő hangzó formák. A beszélt nyelv zenéje.</w:t>
      </w:r>
    </w:p>
    <w:p w:rsidR="009E0DDD" w:rsidRPr="00CF59DF" w:rsidRDefault="009E0DDD" w:rsidP="00A25E8D">
      <w:pPr>
        <w:tabs>
          <w:tab w:val="center" w:pos="270"/>
        </w:tabs>
        <w:spacing w:after="0" w:line="240" w:lineRule="auto"/>
        <w:ind w:left="270"/>
        <w:rPr>
          <w:rFonts w:ascii="Palatino Linotype" w:hAnsi="Palatino Linotype"/>
          <w:b/>
          <w:sz w:val="24"/>
          <w:szCs w:val="24"/>
        </w:rPr>
      </w:pPr>
    </w:p>
    <w:p w:rsidR="009E0DDD" w:rsidRPr="00CF59DF" w:rsidRDefault="008F22DC" w:rsidP="008F22DC">
      <w:pPr>
        <w:tabs>
          <w:tab w:val="center" w:pos="270"/>
        </w:tabs>
        <w:spacing w:after="0" w:line="240" w:lineRule="auto"/>
        <w:ind w:left="720"/>
        <w:rPr>
          <w:rFonts w:ascii="Palatino Linotype" w:hAnsi="Palatino Linotype"/>
          <w:b/>
          <w:sz w:val="24"/>
          <w:szCs w:val="24"/>
        </w:rPr>
      </w:pPr>
      <w:r>
        <w:rPr>
          <w:rFonts w:ascii="Palatino Linotype" w:hAnsi="Palatino Linotype"/>
          <w:b/>
          <w:sz w:val="24"/>
          <w:szCs w:val="24"/>
        </w:rPr>
        <w:t xml:space="preserve">5.3.4. </w:t>
      </w:r>
      <w:r w:rsidR="009E0DDD" w:rsidRPr="00CF59DF">
        <w:rPr>
          <w:rFonts w:ascii="Palatino Linotype" w:hAnsi="Palatino Linotype"/>
          <w:b/>
          <w:sz w:val="24"/>
          <w:szCs w:val="24"/>
        </w:rPr>
        <w:t>A hangrögzítés története</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70 óra/42 óra</w:t>
      </w:r>
    </w:p>
    <w:p w:rsidR="009E0DDD" w:rsidRPr="00CF59DF" w:rsidRDefault="009E0DDD" w:rsidP="00A25E8D">
      <w:pPr>
        <w:tabs>
          <w:tab w:val="center" w:pos="270"/>
        </w:tabs>
        <w:spacing w:after="0" w:line="240" w:lineRule="auto"/>
        <w:ind w:left="27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A25E8D">
      <w:pPr>
        <w:tabs>
          <w:tab w:val="center" w:pos="270"/>
        </w:tabs>
        <w:autoSpaceDE w:val="0"/>
        <w:autoSpaceDN w:val="0"/>
        <w:adjustRightInd w:val="0"/>
        <w:spacing w:after="0" w:line="240" w:lineRule="auto"/>
        <w:ind w:left="27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Hang és tudomány, a hangok megismerésének története. A hang keletkezése. Akusztika a fizikában. Akusztikai alapfogalmak. A hanglemez története. A filmhang története. A mágneses hangrögzítés története. A digitális hangtechnika története. Az áramköri korszakok.</w:t>
      </w:r>
    </w:p>
    <w:p w:rsidR="009E0DDD" w:rsidRPr="00CF59DF" w:rsidRDefault="009E0DDD" w:rsidP="00A25E8D">
      <w:pPr>
        <w:tabs>
          <w:tab w:val="center" w:pos="270"/>
        </w:tabs>
        <w:spacing w:after="0" w:line="240" w:lineRule="auto"/>
        <w:ind w:left="270"/>
        <w:rPr>
          <w:rFonts w:ascii="Palatino Linotype" w:hAnsi="Palatino Linotype"/>
          <w:b/>
          <w:sz w:val="24"/>
          <w:szCs w:val="24"/>
        </w:rPr>
      </w:pPr>
    </w:p>
    <w:p w:rsidR="009E0DDD" w:rsidRPr="00CF59DF" w:rsidRDefault="008F22DC" w:rsidP="008F22DC">
      <w:pPr>
        <w:tabs>
          <w:tab w:val="center" w:pos="270"/>
        </w:tabs>
        <w:spacing w:after="0" w:line="240" w:lineRule="auto"/>
        <w:ind w:left="720"/>
        <w:rPr>
          <w:rFonts w:ascii="Palatino Linotype" w:hAnsi="Palatino Linotype"/>
          <w:b/>
          <w:sz w:val="24"/>
          <w:szCs w:val="24"/>
        </w:rPr>
      </w:pPr>
      <w:r>
        <w:rPr>
          <w:rFonts w:ascii="Palatino Linotype" w:hAnsi="Palatino Linotype"/>
          <w:b/>
          <w:sz w:val="24"/>
          <w:szCs w:val="24"/>
        </w:rPr>
        <w:t xml:space="preserve">5.3.5. </w:t>
      </w:r>
      <w:r w:rsidR="009E0DDD" w:rsidRPr="00CF59DF">
        <w:rPr>
          <w:rFonts w:ascii="Palatino Linotype" w:hAnsi="Palatino Linotype"/>
          <w:b/>
          <w:sz w:val="24"/>
          <w:szCs w:val="24"/>
        </w:rPr>
        <w:t>Hangtechnikai eszközök</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35 óra/21 óra</w:t>
      </w:r>
    </w:p>
    <w:p w:rsidR="009E0DDD" w:rsidRPr="00CF59DF" w:rsidRDefault="009E0DDD" w:rsidP="009F38AE">
      <w:pPr>
        <w:tabs>
          <w:tab w:val="center" w:pos="270"/>
        </w:tabs>
        <w:spacing w:after="0" w:line="240" w:lineRule="auto"/>
        <w:ind w:left="270"/>
        <w:rPr>
          <w:rFonts w:ascii="Palatino Linotype" w:hAnsi="Palatino Linotype"/>
          <w:sz w:val="24"/>
          <w:szCs w:val="24"/>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9F38AE">
      <w:pPr>
        <w:tabs>
          <w:tab w:val="center" w:pos="270"/>
        </w:tabs>
        <w:spacing w:after="0" w:line="240" w:lineRule="auto"/>
        <w:ind w:left="270"/>
        <w:rPr>
          <w:rFonts w:ascii="Palatino Linotype" w:hAnsi="Palatino Linotype"/>
          <w:sz w:val="24"/>
          <w:szCs w:val="24"/>
        </w:rPr>
      </w:pPr>
      <w:r w:rsidRPr="00CF59DF">
        <w:rPr>
          <w:rFonts w:ascii="Palatino Linotype" w:hAnsi="Palatino Linotype" w:cs="Tahoma"/>
          <w:sz w:val="24"/>
          <w:szCs w:val="24"/>
          <w:shd w:val="clear" w:color="auto" w:fill="FFFFFF"/>
        </w:rPr>
        <w:t>Hangfeldolgozás, hangmanipuláció és eszközei. Hangtechnikai eszközismeret, analóg és digitális rögzítő, lejátszó, keverő, effekt eszközök. A professzionális és a kommersz eszközök összehasonlítása. A modern hangrögzítés és eszközei, a digitális munkaállomások elmélete, lehetőségei.</w:t>
      </w:r>
    </w:p>
    <w:p w:rsidR="009E0DDD" w:rsidRPr="00CF59DF" w:rsidRDefault="009E0DDD" w:rsidP="00A25E8D">
      <w:pPr>
        <w:tabs>
          <w:tab w:val="center" w:pos="270"/>
        </w:tabs>
        <w:spacing w:after="0" w:line="240" w:lineRule="auto"/>
        <w:ind w:firstLine="540"/>
        <w:rPr>
          <w:rFonts w:ascii="Palatino Linotype" w:hAnsi="Palatino Linotype"/>
          <w:sz w:val="24"/>
          <w:szCs w:val="24"/>
        </w:rPr>
      </w:pPr>
    </w:p>
    <w:p w:rsidR="009E0DDD" w:rsidRPr="008F22DC"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5.4. </w:t>
      </w:r>
      <w:r w:rsidR="009E0DDD" w:rsidRPr="008F22DC">
        <w:rPr>
          <w:rFonts w:ascii="Palatino Linotype" w:hAnsi="Palatino Linotype"/>
          <w:b/>
          <w:sz w:val="24"/>
          <w:szCs w:val="24"/>
        </w:rPr>
        <w:t>A képzés javasolt helyszíne (ajánlás)</w:t>
      </w:r>
    </w:p>
    <w:p w:rsidR="009E0DDD" w:rsidRPr="00CF59DF" w:rsidRDefault="009E0DDD" w:rsidP="00A25E8D">
      <w:pPr>
        <w:tabs>
          <w:tab w:val="center" w:pos="270"/>
        </w:tabs>
        <w:spacing w:after="0" w:line="240" w:lineRule="auto"/>
        <w:ind w:left="792"/>
        <w:jc w:val="both"/>
        <w:rPr>
          <w:rFonts w:ascii="Palatino Linotype" w:hAnsi="Palatino Linotype"/>
          <w:b/>
          <w:bCs/>
          <w:sz w:val="24"/>
          <w:szCs w:val="24"/>
        </w:rPr>
      </w:pPr>
    </w:p>
    <w:p w:rsidR="009E0DDD" w:rsidRPr="00CF59DF" w:rsidRDefault="009E0DDD" w:rsidP="00A25E8D">
      <w:pPr>
        <w:tabs>
          <w:tab w:val="center" w:pos="270"/>
        </w:tabs>
        <w:spacing w:after="0" w:line="240" w:lineRule="auto"/>
        <w:ind w:left="792"/>
        <w:jc w:val="both"/>
        <w:rPr>
          <w:rFonts w:ascii="Palatino Linotype" w:hAnsi="Palatino Linotype"/>
          <w:b/>
          <w:bCs/>
          <w:sz w:val="24"/>
          <w:szCs w:val="24"/>
        </w:rPr>
      </w:pPr>
    </w:p>
    <w:p w:rsidR="009E0DDD" w:rsidRPr="008F22DC" w:rsidRDefault="008F22DC" w:rsidP="008F22DC">
      <w:pPr>
        <w:spacing w:after="0" w:line="240" w:lineRule="auto"/>
        <w:rPr>
          <w:rFonts w:ascii="Palatino Linotype" w:hAnsi="Palatino Linotype"/>
          <w:b/>
          <w:sz w:val="24"/>
          <w:szCs w:val="24"/>
        </w:rPr>
      </w:pPr>
      <w:r>
        <w:rPr>
          <w:rFonts w:ascii="Palatino Linotype" w:hAnsi="Palatino Linotype"/>
          <w:b/>
          <w:sz w:val="24"/>
          <w:szCs w:val="24"/>
        </w:rPr>
        <w:t xml:space="preserve">5.5. </w:t>
      </w:r>
      <w:r w:rsidR="009E0DDD" w:rsidRPr="008F22DC">
        <w:rPr>
          <w:rFonts w:ascii="Palatino Linotype" w:hAnsi="Palatino Linotype"/>
          <w:b/>
          <w:sz w:val="24"/>
          <w:szCs w:val="24"/>
        </w:rPr>
        <w:t>A tantárgy elsajátítása során alkalmazható sajátos módszerek, tanulói tevékenységformák (ajánlás)</w:t>
      </w:r>
    </w:p>
    <w:p w:rsidR="009E0DDD" w:rsidRPr="00CF59DF" w:rsidRDefault="009E0DDD" w:rsidP="00A25E8D">
      <w:pPr>
        <w:widowControl w:val="0"/>
        <w:tabs>
          <w:tab w:val="center" w:pos="270"/>
        </w:tabs>
        <w:suppressAutoHyphens/>
        <w:spacing w:after="0" w:line="240" w:lineRule="auto"/>
        <w:rPr>
          <w:rFonts w:ascii="Palatino Linotype" w:hAnsi="Palatino Linotype"/>
          <w:b/>
          <w:kern w:val="1"/>
          <w:sz w:val="24"/>
          <w:szCs w:val="24"/>
          <w:lang w:eastAsia="hi-IN" w:bidi="hi-IN"/>
        </w:rPr>
      </w:pPr>
    </w:p>
    <w:p w:rsidR="009E0DDD" w:rsidRPr="00CF59DF" w:rsidRDefault="008F22DC" w:rsidP="00A25E8D">
      <w:pPr>
        <w:widowControl w:val="0"/>
        <w:tabs>
          <w:tab w:val="center" w:pos="270"/>
        </w:tabs>
        <w:suppressAutoHyphens/>
        <w:spacing w:after="0" w:line="240" w:lineRule="auto"/>
        <w:ind w:left="966"/>
        <w:rPr>
          <w:rFonts w:ascii="Palatino Linotype" w:hAnsi="Palatino Linotype"/>
          <w:b/>
          <w:i/>
          <w:sz w:val="24"/>
          <w:szCs w:val="24"/>
        </w:rPr>
      </w:pPr>
      <w:r>
        <w:rPr>
          <w:rFonts w:ascii="Palatino Linotype" w:hAnsi="Palatino Linotype"/>
          <w:b/>
          <w:i/>
          <w:sz w:val="24"/>
          <w:szCs w:val="24"/>
        </w:rPr>
        <w:t>5</w:t>
      </w:r>
      <w:r w:rsidR="009E0DDD" w:rsidRPr="00CF59DF">
        <w:rPr>
          <w:rFonts w:ascii="Palatino Linotype" w:hAnsi="Palatino Linotype"/>
          <w:b/>
          <w:i/>
          <w:sz w:val="24"/>
          <w:szCs w:val="24"/>
        </w:rPr>
        <w:t xml:space="preserve">.5.1. A tantárgy elsajátítása során alkalmazható sajátos módszerek </w:t>
      </w:r>
      <w:r w:rsidR="009E0DDD" w:rsidRPr="00CF59DF">
        <w:rPr>
          <w:rFonts w:ascii="Palatino Linotype" w:hAnsi="Palatino Linotype"/>
          <w:b/>
          <w:i/>
          <w:sz w:val="24"/>
          <w:szCs w:val="24"/>
        </w:rPr>
        <w:lastRenderedPageBreak/>
        <w:t>(ajánlás)</w:t>
      </w:r>
    </w:p>
    <w:tbl>
      <w:tblPr>
        <w:tblW w:w="0" w:type="auto"/>
        <w:tblInd w:w="51" w:type="dxa"/>
        <w:tblCellMar>
          <w:left w:w="70" w:type="dxa"/>
          <w:right w:w="70" w:type="dxa"/>
        </w:tblCellMar>
        <w:tblLook w:val="00A0" w:firstRow="1" w:lastRow="0" w:firstColumn="1" w:lastColumn="0" w:noHBand="0" w:noVBand="0"/>
      </w:tblPr>
      <w:tblGrid>
        <w:gridCol w:w="918"/>
        <w:gridCol w:w="1570"/>
        <w:gridCol w:w="927"/>
        <w:gridCol w:w="994"/>
        <w:gridCol w:w="967"/>
        <w:gridCol w:w="3740"/>
      </w:tblGrid>
      <w:tr w:rsidR="009E0DDD" w:rsidRPr="00CF59DF" w:rsidTr="00A25E8D">
        <w:trPr>
          <w:trHeight w:val="315"/>
        </w:trPr>
        <w:tc>
          <w:tcPr>
            <w:tcW w:w="0" w:type="auto"/>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0" w:type="auto"/>
            <w:tcBorders>
              <w:top w:val="single" w:sz="8" w:space="0" w:color="auto"/>
              <w:left w:val="nil"/>
              <w:bottom w:val="nil"/>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0" w:type="auto"/>
            <w:gridSpan w:val="3"/>
            <w:tcBorders>
              <w:top w:val="single" w:sz="8" w:space="0" w:color="auto"/>
              <w:left w:val="nil"/>
              <w:bottom w:val="single" w:sz="8" w:space="0" w:color="auto"/>
              <w:right w:val="single" w:sz="8" w:space="0" w:color="000000"/>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0" w:type="auto"/>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A25E8D">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0" w:type="auto"/>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A25E8D">
        <w:trPr>
          <w:trHeight w:val="480"/>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magyarázat</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kiselőadás</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vita</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1.5</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1.6</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4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1.7</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0" w:type="auto"/>
            <w:tcBorders>
              <w:top w:val="nil"/>
              <w:left w:val="single" w:sz="8" w:space="0" w:color="auto"/>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1.8</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házi feladat</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A25E8D">
      <w:pPr>
        <w:widowControl w:val="0"/>
        <w:suppressAutoHyphens/>
        <w:spacing w:after="0" w:line="240" w:lineRule="auto"/>
        <w:ind w:left="966"/>
        <w:rPr>
          <w:rFonts w:ascii="Palatino Linotype" w:hAnsi="Palatino Linotype"/>
          <w:b/>
          <w:i/>
          <w:sz w:val="24"/>
          <w:szCs w:val="24"/>
        </w:rPr>
      </w:pPr>
    </w:p>
    <w:p w:rsidR="009E0DDD" w:rsidRPr="00CF59DF" w:rsidRDefault="008F22DC" w:rsidP="00A25E8D">
      <w:pPr>
        <w:spacing w:after="0" w:line="240" w:lineRule="auto"/>
        <w:ind w:left="966"/>
        <w:rPr>
          <w:rFonts w:ascii="Palatino Linotype" w:hAnsi="Palatino Linotype"/>
          <w:b/>
          <w:i/>
          <w:sz w:val="24"/>
          <w:szCs w:val="24"/>
        </w:rPr>
      </w:pPr>
      <w:r>
        <w:rPr>
          <w:rFonts w:ascii="Palatino Linotype" w:hAnsi="Palatino Linotype"/>
          <w:b/>
          <w:i/>
          <w:sz w:val="24"/>
          <w:szCs w:val="24"/>
        </w:rPr>
        <w:t>5</w:t>
      </w:r>
      <w:r w:rsidR="009E0DDD" w:rsidRPr="00CF59DF">
        <w:rPr>
          <w:rFonts w:ascii="Palatino Linotype" w:hAnsi="Palatino Linotype"/>
          <w:b/>
          <w:i/>
          <w:sz w:val="24"/>
          <w:szCs w:val="24"/>
        </w:rPr>
        <w:t>.5.2. A tantárgy elsajátítása során alkalmazható tanulói tevékenységformák (ajánlás)</w:t>
      </w:r>
    </w:p>
    <w:tbl>
      <w:tblPr>
        <w:tblW w:w="0" w:type="auto"/>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29"/>
        <w:gridCol w:w="3487"/>
        <w:gridCol w:w="521"/>
        <w:gridCol w:w="510"/>
        <w:gridCol w:w="1381"/>
        <w:gridCol w:w="2479"/>
      </w:tblGrid>
      <w:tr w:rsidR="009E0DDD" w:rsidRPr="00CF59DF" w:rsidTr="00523D19">
        <w:trPr>
          <w:cantSplit/>
          <w:trHeight w:val="615"/>
        </w:trPr>
        <w:tc>
          <w:tcPr>
            <w:tcW w:w="0" w:type="auto"/>
            <w:vMerge w:val="restart"/>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0" w:type="auto"/>
            <w:vMerge w:val="restart"/>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2459" w:type="dxa"/>
            <w:gridSpan w:val="3"/>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2479" w:type="dxa"/>
            <w:vMerge w:val="restart"/>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523D19">
        <w:trPr>
          <w:trHeight w:val="33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2459" w:type="dxa"/>
            <w:gridSpan w:val="3"/>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2479"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523D19">
        <w:trPr>
          <w:trHeight w:val="30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restart"/>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0" w:type="auto"/>
            <w:vMerge w:val="restart"/>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1083" w:type="dxa"/>
            <w:vMerge w:val="restart"/>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2479"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523D19">
        <w:trPr>
          <w:trHeight w:val="63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083"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2479"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523D19">
        <w:trPr>
          <w:trHeight w:val="61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0" w:type="auto"/>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c>
          <w:tcPr>
            <w:tcW w:w="0" w:type="auto"/>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c>
          <w:tcPr>
            <w:tcW w:w="1083"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9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vagy feladattal vezetett feldolgozása, jegyzeteléssel</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9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Hallott szöveg önálló, vagy feladattal vezetett feldolgozása, jegyzeteléssel</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91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Ismeretalkalmazási gyakorló tevékenységek, feladatok</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46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Írásos elemzések készítése</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46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Tesztfeladat megoldása</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6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2.3</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Szöveges előadás egyéni felkészüléssel</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46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lastRenderedPageBreak/>
              <w:t>3.</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Képi információk körében</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6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Blokkdiagram értelmezése, elemzése, hibakeresés</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6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3.2</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Blokkdiagram készítése hangtechnikai rendszerről</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61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4.</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083" w:type="dxa"/>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9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Feladattal vezetett kiscsoportos szövegfeldolgozás</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523D19">
        <w:trPr>
          <w:trHeight w:val="6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4.2</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083"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A25E8D">
      <w:pPr>
        <w:widowControl w:val="0"/>
        <w:suppressAutoHyphens/>
        <w:spacing w:after="0" w:line="240" w:lineRule="auto"/>
        <w:rPr>
          <w:rFonts w:ascii="Palatino Linotype" w:hAnsi="Palatino Linotype"/>
          <w:b/>
          <w:bCs/>
          <w:sz w:val="24"/>
          <w:szCs w:val="24"/>
        </w:rPr>
      </w:pPr>
    </w:p>
    <w:p w:rsidR="009E0DDD" w:rsidRPr="008F22DC" w:rsidRDefault="008F22DC" w:rsidP="008F22DC">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5.</w:t>
      </w:r>
      <w:r w:rsidR="009634CF">
        <w:rPr>
          <w:rFonts w:ascii="Palatino Linotype" w:hAnsi="Palatino Linotype"/>
          <w:b/>
          <w:sz w:val="24"/>
          <w:szCs w:val="24"/>
        </w:rPr>
        <w:t>6</w:t>
      </w:r>
      <w:r>
        <w:rPr>
          <w:rFonts w:ascii="Palatino Linotype" w:hAnsi="Palatino Linotype"/>
          <w:b/>
          <w:sz w:val="24"/>
          <w:szCs w:val="24"/>
        </w:rPr>
        <w:t xml:space="preserve">. </w:t>
      </w:r>
      <w:r w:rsidR="009E0DDD" w:rsidRPr="008F22DC">
        <w:rPr>
          <w:rFonts w:ascii="Palatino Linotype" w:hAnsi="Palatino Linotype"/>
          <w:b/>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A25E8D">
      <w:pPr>
        <w:rPr>
          <w:rFonts w:ascii="Palatino Linotype" w:hAnsi="Palatino Linotype"/>
        </w:rPr>
      </w:pPr>
    </w:p>
    <w:p w:rsidR="009E0DDD" w:rsidRPr="00CF59DF" w:rsidRDefault="009E0DDD" w:rsidP="00A25E8D">
      <w:pPr>
        <w:rPr>
          <w:rFonts w:ascii="Palatino Linotype" w:hAnsi="Palatino Linotype"/>
          <w:b/>
          <w:sz w:val="24"/>
          <w:szCs w:val="24"/>
        </w:rPr>
      </w:pPr>
      <w:r w:rsidRPr="00CF59DF">
        <w:rPr>
          <w:rFonts w:ascii="Palatino Linotype" w:hAnsi="Palatino Linotype"/>
          <w:b/>
          <w:sz w:val="24"/>
          <w:szCs w:val="24"/>
        </w:rPr>
        <w:br w:type="page"/>
      </w:r>
    </w:p>
    <w:p w:rsidR="009E0DDD" w:rsidRPr="00CF59DF" w:rsidRDefault="008F22DC" w:rsidP="00A25E8D">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 xml:space="preserve">6. </w:t>
      </w:r>
      <w:r w:rsidR="009E0DDD" w:rsidRPr="00CF59DF">
        <w:rPr>
          <w:rFonts w:ascii="Palatino Linotype" w:hAnsi="Palatino Linotype"/>
          <w:b/>
          <w:sz w:val="24"/>
          <w:szCs w:val="24"/>
        </w:rPr>
        <w:t>Ábrázolás technika</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t>288 óra/180óra*</w:t>
      </w:r>
    </w:p>
    <w:p w:rsidR="008F22DC" w:rsidRDefault="009E0DDD" w:rsidP="008F22DC">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xml:space="preserve">* 9-13. évfolyamon megszervezett képzés/13. és 14. </w:t>
      </w:r>
      <w:r w:rsidR="008F22DC">
        <w:rPr>
          <w:rFonts w:ascii="Palatino Linotype" w:hAnsi="Palatino Linotype"/>
          <w:sz w:val="20"/>
          <w:szCs w:val="20"/>
        </w:rPr>
        <w:t>évfolyamon megszervezett képzés</w:t>
      </w:r>
    </w:p>
    <w:p w:rsidR="008F22DC" w:rsidRPr="008F22DC" w:rsidRDefault="008F22DC" w:rsidP="008F22DC">
      <w:pPr>
        <w:spacing w:after="0" w:line="240" w:lineRule="auto"/>
        <w:ind w:right="-1"/>
        <w:jc w:val="right"/>
        <w:rPr>
          <w:rFonts w:ascii="Palatino Linotype" w:hAnsi="Palatino Linotype"/>
          <w:sz w:val="20"/>
          <w:szCs w:val="20"/>
        </w:rPr>
      </w:pPr>
    </w:p>
    <w:p w:rsidR="009E0DDD" w:rsidRPr="009634CF" w:rsidRDefault="008F22DC" w:rsidP="009634CF">
      <w:pPr>
        <w:widowControl w:val="0"/>
        <w:suppressAutoHyphens/>
        <w:spacing w:after="0" w:line="240" w:lineRule="auto"/>
        <w:rPr>
          <w:rFonts w:ascii="Palatino Linotype" w:hAnsi="Palatino Linotype"/>
          <w:b/>
          <w:sz w:val="24"/>
          <w:szCs w:val="24"/>
        </w:rPr>
      </w:pPr>
      <w:r w:rsidRPr="009634CF">
        <w:rPr>
          <w:rFonts w:ascii="Palatino Linotype" w:hAnsi="Palatino Linotype"/>
          <w:b/>
          <w:sz w:val="24"/>
          <w:szCs w:val="24"/>
        </w:rPr>
        <w:t xml:space="preserve">6.1. </w:t>
      </w:r>
      <w:r w:rsidR="009E0DDD" w:rsidRPr="009634CF">
        <w:rPr>
          <w:rFonts w:ascii="Palatino Linotype" w:hAnsi="Palatino Linotype"/>
          <w:b/>
          <w:sz w:val="24"/>
          <w:szCs w:val="24"/>
        </w:rPr>
        <w:t>A tantárgy tanításának célja</w:t>
      </w:r>
    </w:p>
    <w:p w:rsidR="009E0DDD" w:rsidRPr="00CF59DF" w:rsidRDefault="009E0DDD" w:rsidP="00A25E8D">
      <w:pPr>
        <w:ind w:left="90"/>
        <w:jc w:val="both"/>
        <w:rPr>
          <w:rFonts w:ascii="Palatino Linotype" w:hAnsi="Palatino Linotype"/>
        </w:rPr>
      </w:pPr>
      <w:r>
        <w:rPr>
          <w:rFonts w:ascii="Palatino Linotype" w:hAnsi="Palatino Linotype"/>
        </w:rPr>
        <w:t xml:space="preserve"> </w:t>
      </w:r>
      <w:r w:rsidRPr="00CF59DF">
        <w:rPr>
          <w:rFonts w:ascii="Palatino Linotype" w:hAnsi="Palatino Linotype"/>
        </w:rPr>
        <w:t xml:space="preserve">A tantárgy feladata, hogy a tanulókkal megismertesse, gyakoroltassa a képi és plasztikus ábrázolás különféle lehetőségeit, módjait, technikáit. A szabadkézi rajz, a kép komponálásának lépéseit, módszereit és alapvető technikáit. </w:t>
      </w:r>
    </w:p>
    <w:p w:rsidR="009E0DDD" w:rsidRPr="00CF59DF" w:rsidRDefault="009E0DDD" w:rsidP="00A25E8D">
      <w:pPr>
        <w:ind w:left="90"/>
        <w:jc w:val="both"/>
        <w:rPr>
          <w:rFonts w:ascii="Palatino Linotype" w:hAnsi="Palatino Linotype"/>
        </w:rPr>
      </w:pPr>
      <w:r w:rsidRPr="00CF59DF">
        <w:rPr>
          <w:rFonts w:ascii="Palatino Linotype" w:hAnsi="Palatino Linotype"/>
        </w:rPr>
        <w:t xml:space="preserve">Az ábrázoló geometria, és a „Monge” rendszer képsíkokban való közlésmódja, tartalmazza a műszaki rajzi ábrázolás legfontosabb alapszabályait, amelynek segítségével a különféle léptékekben, és metszősíkokban lehet meghatározni különféle tárgyak, berendezések szerkezetek mérethelyes megjelenését.  </w:t>
      </w:r>
    </w:p>
    <w:p w:rsidR="009E0DDD" w:rsidRPr="00CF59DF" w:rsidRDefault="009E0DDD" w:rsidP="00A25E8D">
      <w:pPr>
        <w:ind w:left="90"/>
        <w:jc w:val="both"/>
        <w:rPr>
          <w:rFonts w:ascii="Palatino Linotype" w:hAnsi="Palatino Linotype"/>
        </w:rPr>
      </w:pPr>
      <w:r w:rsidRPr="00CF59DF">
        <w:rPr>
          <w:rFonts w:ascii="Palatino Linotype" w:hAnsi="Palatino Linotype"/>
        </w:rPr>
        <w:t xml:space="preserve">Az álló és mozgóképen való realisztikus és virtuális látványrögzítés alap szabályainak és technikájának elsajátítása után mindhárom területen képessé teszi a tanulókat arra, hogy időben lejátszódó eseményeket rögzítsenek, vagy dokumentáljanak. </w:t>
      </w:r>
    </w:p>
    <w:p w:rsidR="009E0DDD" w:rsidRPr="00CF59DF" w:rsidRDefault="009E0DDD" w:rsidP="00A25E8D">
      <w:pPr>
        <w:ind w:left="90"/>
        <w:jc w:val="both"/>
        <w:rPr>
          <w:rFonts w:ascii="Palatino Linotype" w:hAnsi="Palatino Linotype"/>
        </w:rPr>
      </w:pPr>
      <w:r w:rsidRPr="00CF59DF">
        <w:rPr>
          <w:rFonts w:ascii="Palatino Linotype" w:hAnsi="Palatino Linotype"/>
        </w:rPr>
        <w:t xml:space="preserve">A tipográfia alapszabályainak ismeretének elsajátítása is e tantárgy feladata. A képi közlést kísérő a fogalmakat tisztázó szövegszerkesztés, a betűelemei, mint képi és gondolati elem magyarázatát segítik. A szabadkézi és a nyomtatott írás, mint önálló grafikai képelem, hol dominánsan, hol alárendeltebben szerepet kap. Ezen ábrázolási ismeretek összessége az audiovizuális szakmákban elengedhetetlen, komplex alkalmazását saját feladataik tervezése, célszerű pontos lebonyolítása és végrehajtása érdekében. </w:t>
      </w:r>
    </w:p>
    <w:p w:rsidR="009E0DDD" w:rsidRPr="00CF59DF" w:rsidRDefault="009E0DDD" w:rsidP="00A25E8D">
      <w:pPr>
        <w:pStyle w:val="Listaszerbekezds"/>
        <w:spacing w:before="100" w:beforeAutospacing="1" w:after="100" w:afterAutospacing="1"/>
        <w:ind w:left="90"/>
        <w:jc w:val="both"/>
        <w:rPr>
          <w:rFonts w:ascii="Palatino Linotype" w:hAnsi="Palatino Linotype"/>
        </w:rPr>
      </w:pPr>
      <w:r w:rsidRPr="00CF59DF">
        <w:rPr>
          <w:rFonts w:ascii="Palatino Linotype" w:hAnsi="Palatino Linotype"/>
        </w:rPr>
        <w:t>Az elméleti/gyakorlati képzés során a tanulóknak a művészeti tevékenységgel összefüggő kreatív feladatokat kell kapniuk, amelyek összhangban vannak az iskola 4 tanévre kidolgozott általános művészeti szakmai követelményrendszerével.</w:t>
      </w:r>
    </w:p>
    <w:p w:rsidR="009E0DDD" w:rsidRPr="00CF59DF" w:rsidRDefault="009E0DDD" w:rsidP="00523D19">
      <w:pPr>
        <w:pStyle w:val="Listaszerbekezds"/>
        <w:spacing w:before="100" w:beforeAutospacing="1" w:after="100" w:afterAutospacing="1"/>
        <w:ind w:left="90"/>
        <w:jc w:val="both"/>
        <w:rPr>
          <w:rFonts w:ascii="Palatino Linotype" w:hAnsi="Palatino Linotype"/>
        </w:rPr>
      </w:pPr>
      <w:r w:rsidRPr="00CF59DF">
        <w:rPr>
          <w:rFonts w:ascii="Palatino Linotype" w:hAnsi="Palatino Linotype"/>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8F22DC" w:rsidP="009634CF">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6.2. </w:t>
      </w:r>
      <w:r w:rsidR="009E0DDD" w:rsidRPr="00CF59DF">
        <w:rPr>
          <w:rFonts w:ascii="Palatino Linotype" w:hAnsi="Palatino Linotype"/>
          <w:b/>
          <w:sz w:val="24"/>
          <w:szCs w:val="24"/>
        </w:rPr>
        <w:t>Kapcsolódó közismereti, szakmai tartalmak</w:t>
      </w:r>
    </w:p>
    <w:p w:rsidR="009E0DDD" w:rsidRPr="00CF59DF" w:rsidRDefault="009E0DDD" w:rsidP="00A25E8D">
      <w:pPr>
        <w:spacing w:after="0" w:line="240" w:lineRule="auto"/>
        <w:rPr>
          <w:rFonts w:ascii="Palatino Linotype" w:hAnsi="Palatino Linotype"/>
          <w:b/>
          <w:bCs/>
          <w:iCs/>
          <w:sz w:val="24"/>
          <w:szCs w:val="24"/>
        </w:rPr>
      </w:pPr>
    </w:p>
    <w:p w:rsidR="009E0DDD" w:rsidRPr="00CF59DF" w:rsidRDefault="008F22DC" w:rsidP="009634CF">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6.3. </w:t>
      </w:r>
      <w:r w:rsidR="009E0DDD" w:rsidRPr="00CF59DF">
        <w:rPr>
          <w:rFonts w:ascii="Palatino Linotype" w:hAnsi="Palatino Linotype"/>
          <w:b/>
          <w:sz w:val="24"/>
          <w:szCs w:val="24"/>
        </w:rPr>
        <w:t xml:space="preserve">Témakörök </w:t>
      </w:r>
    </w:p>
    <w:p w:rsidR="009E0DDD" w:rsidRPr="00CF59DF" w:rsidRDefault="009E0DDD" w:rsidP="00A25E8D">
      <w:pPr>
        <w:widowControl w:val="0"/>
        <w:suppressAutoHyphens/>
        <w:spacing w:after="0" w:line="240" w:lineRule="auto"/>
        <w:ind w:hanging="16"/>
        <w:rPr>
          <w:rFonts w:ascii="Palatino Linotype" w:hAnsi="Palatino Linotype"/>
          <w:b/>
          <w:bCs/>
          <w:iCs/>
          <w:sz w:val="24"/>
          <w:szCs w:val="24"/>
        </w:rPr>
      </w:pPr>
    </w:p>
    <w:p w:rsidR="009E0DDD" w:rsidRPr="00CF59DF" w:rsidRDefault="008F22DC" w:rsidP="008F22DC">
      <w:pPr>
        <w:pStyle w:val="Listaszerbekezds"/>
        <w:spacing w:after="0" w:line="240" w:lineRule="auto"/>
        <w:rPr>
          <w:rFonts w:ascii="Palatino Linotype" w:hAnsi="Palatino Linotype"/>
          <w:b/>
          <w:sz w:val="24"/>
          <w:szCs w:val="24"/>
        </w:rPr>
      </w:pPr>
      <w:r>
        <w:rPr>
          <w:rFonts w:ascii="Palatino Linotype" w:hAnsi="Palatino Linotype"/>
          <w:b/>
          <w:iCs/>
          <w:sz w:val="24"/>
          <w:szCs w:val="24"/>
          <w:lang w:eastAsia="hu-HU"/>
        </w:rPr>
        <w:t xml:space="preserve">6.3.1. </w:t>
      </w:r>
      <w:r w:rsidR="009E0DDD" w:rsidRPr="00CF59DF">
        <w:rPr>
          <w:rFonts w:ascii="Palatino Linotype" w:hAnsi="Palatino Linotype"/>
          <w:b/>
          <w:iCs/>
          <w:sz w:val="24"/>
          <w:szCs w:val="24"/>
          <w:lang w:eastAsia="hu-HU"/>
        </w:rPr>
        <w:t>Szabadkézi rajzi plasztikai ábrázolás</w:t>
      </w:r>
      <w:r w:rsidR="009E0DDD" w:rsidRPr="00CF59DF">
        <w:rPr>
          <w:rFonts w:ascii="Palatino Linotype" w:hAnsi="Palatino Linotype"/>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80 óra/50óra</w:t>
      </w:r>
    </w:p>
    <w:p w:rsidR="009E0DDD" w:rsidRPr="00CF59DF" w:rsidRDefault="009E0DDD" w:rsidP="00A25E8D">
      <w:pPr>
        <w:pStyle w:val="Listaszerbekezds"/>
        <w:ind w:left="0" w:hanging="16"/>
        <w:jc w:val="both"/>
        <w:rPr>
          <w:rFonts w:ascii="Palatino Linotype" w:hAnsi="Palatino Linotype"/>
          <w:iCs/>
          <w:sz w:val="24"/>
          <w:szCs w:val="24"/>
          <w:lang w:eastAsia="hu-HU"/>
        </w:rPr>
      </w:pPr>
      <w:r w:rsidRPr="00CF59DF">
        <w:rPr>
          <w:rFonts w:ascii="Palatino Linotype" w:hAnsi="Palatino Linotype"/>
          <w:iCs/>
          <w:sz w:val="24"/>
          <w:szCs w:val="24"/>
          <w:lang w:eastAsia="hu-HU"/>
        </w:rPr>
        <w:t>A kép komponálás alapjai. A látvány elhelyezése a lapon.</w:t>
      </w:r>
    </w:p>
    <w:p w:rsidR="009E0DDD" w:rsidRPr="00CF59DF" w:rsidRDefault="009E0DDD" w:rsidP="00A25E8D">
      <w:pPr>
        <w:pStyle w:val="Listaszerbekezds"/>
        <w:ind w:left="0" w:hanging="16"/>
        <w:jc w:val="both"/>
        <w:rPr>
          <w:rFonts w:ascii="Palatino Linotype" w:hAnsi="Palatino Linotype"/>
          <w:iCs/>
          <w:sz w:val="24"/>
          <w:szCs w:val="24"/>
          <w:lang w:eastAsia="hu-HU"/>
        </w:rPr>
      </w:pPr>
      <w:r w:rsidRPr="00CF59DF">
        <w:rPr>
          <w:rFonts w:ascii="Palatino Linotype" w:hAnsi="Palatino Linotype"/>
          <w:iCs/>
          <w:sz w:val="24"/>
          <w:szCs w:val="24"/>
          <w:lang w:eastAsia="hu-HU"/>
        </w:rPr>
        <w:lastRenderedPageBreak/>
        <w:t>A látvány méreteinek ellenőrzésmódja. Mértani test ábrázolása (kocka, hasáb, gúla, henger, kúp, gömb). Összetett mértani testek ábrázolása. Drapéria, csendélet ábrázolás. Természeti formák (pl. termések, csigák) szerkezetének tanulmánya.  Színek használata (festés, pasztell, kréta, ceruza).</w:t>
      </w:r>
    </w:p>
    <w:p w:rsidR="009E0DDD" w:rsidRPr="00CF59DF" w:rsidRDefault="009E0DDD" w:rsidP="00A25E8D">
      <w:pPr>
        <w:pStyle w:val="Listaszerbekezds"/>
        <w:ind w:left="0" w:hanging="16"/>
        <w:jc w:val="both"/>
        <w:rPr>
          <w:rFonts w:ascii="Palatino Linotype" w:hAnsi="Palatino Linotype"/>
          <w:iCs/>
          <w:sz w:val="24"/>
          <w:szCs w:val="24"/>
          <w:lang w:eastAsia="hu-HU"/>
        </w:rPr>
      </w:pPr>
      <w:r w:rsidRPr="00CF59DF">
        <w:rPr>
          <w:rFonts w:ascii="Palatino Linotype" w:hAnsi="Palatino Linotype"/>
          <w:iCs/>
          <w:sz w:val="24"/>
          <w:szCs w:val="24"/>
          <w:lang w:eastAsia="hu-HU"/>
        </w:rPr>
        <w:t xml:space="preserve">Emberi arányok ismerete (fej – test – tér viszony). </w:t>
      </w:r>
      <w:r w:rsidRPr="00CF59DF">
        <w:rPr>
          <w:rFonts w:ascii="Palatino Linotype" w:hAnsi="Palatino Linotype"/>
          <w:sz w:val="24"/>
          <w:szCs w:val="24"/>
        </w:rPr>
        <w:t xml:space="preserve">Fény és színtan: a fény fizikája, a látás biológiája, színelmélet additív és szubsztraktív színkeverés (Oswald féle színkör), megvilágítottság típusok (természetes, mesterséges).Világtó eszközök és módszerek. </w:t>
      </w:r>
    </w:p>
    <w:p w:rsidR="009E0DDD" w:rsidRPr="00CF59DF" w:rsidRDefault="009E0DDD" w:rsidP="00A25E8D">
      <w:pPr>
        <w:spacing w:after="0" w:line="240" w:lineRule="auto"/>
        <w:ind w:hanging="16"/>
        <w:jc w:val="both"/>
        <w:rPr>
          <w:rFonts w:ascii="Palatino Linotype" w:hAnsi="Palatino Linotype"/>
          <w:sz w:val="24"/>
          <w:szCs w:val="24"/>
        </w:rPr>
      </w:pPr>
    </w:p>
    <w:p w:rsidR="009E0DDD" w:rsidRPr="00CF59DF" w:rsidRDefault="008F22DC" w:rsidP="008F22DC">
      <w:pPr>
        <w:pStyle w:val="Listaszerbekezds"/>
        <w:spacing w:after="0" w:line="240" w:lineRule="auto"/>
        <w:jc w:val="both"/>
        <w:rPr>
          <w:rFonts w:ascii="Palatino Linotype" w:hAnsi="Palatino Linotype"/>
          <w:b/>
          <w:sz w:val="24"/>
          <w:szCs w:val="24"/>
        </w:rPr>
      </w:pPr>
      <w:r>
        <w:rPr>
          <w:rFonts w:ascii="Palatino Linotype" w:hAnsi="Palatino Linotype"/>
          <w:b/>
          <w:iCs/>
          <w:sz w:val="24"/>
          <w:szCs w:val="24"/>
          <w:lang w:eastAsia="hu-HU"/>
        </w:rPr>
        <w:t xml:space="preserve">6.3.2. </w:t>
      </w:r>
      <w:r w:rsidR="009E0DDD" w:rsidRPr="00CF59DF">
        <w:rPr>
          <w:rFonts w:ascii="Palatino Linotype" w:hAnsi="Palatino Linotype"/>
          <w:b/>
          <w:iCs/>
          <w:sz w:val="24"/>
          <w:szCs w:val="24"/>
          <w:lang w:eastAsia="hu-HU"/>
        </w:rPr>
        <w:t>Műszaki ábrázolás</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t>64</w:t>
      </w:r>
      <w:r w:rsidR="009E0DDD" w:rsidRPr="00CF59DF">
        <w:rPr>
          <w:rFonts w:ascii="Palatino Linotype" w:hAnsi="Palatino Linotype"/>
          <w:b/>
          <w:i/>
          <w:sz w:val="24"/>
          <w:szCs w:val="24"/>
        </w:rPr>
        <w:t>óra/40 óra</w:t>
      </w:r>
    </w:p>
    <w:p w:rsidR="009E0DDD" w:rsidRPr="00CF59DF" w:rsidRDefault="009E0DDD" w:rsidP="00A25E8D">
      <w:pPr>
        <w:pStyle w:val="Listaszerbekezds"/>
        <w:ind w:left="0" w:hanging="16"/>
        <w:jc w:val="both"/>
        <w:rPr>
          <w:rFonts w:ascii="Palatino Linotype" w:hAnsi="Palatino Linotype"/>
          <w:iCs/>
          <w:lang w:eastAsia="hu-HU"/>
        </w:rPr>
      </w:pPr>
      <w:r w:rsidRPr="00CF59DF">
        <w:rPr>
          <w:rFonts w:ascii="Palatino Linotype" w:hAnsi="Palatino Linotype"/>
          <w:iCs/>
          <w:lang w:eastAsia="hu-HU"/>
        </w:rPr>
        <w:t xml:space="preserve">Képsíkokban való ábrázolás (pontok és síkok vetített képe). Testek nézeti képei (elölről, hátulról, alul-felül nézetből, jobb és bal oldalról). Metszősíkok, hossz és keresztmetszetek, fél-nézet, fél-metszet). Méretezési szabályok. Műszaki rajzi szabványjelölések. </w:t>
      </w:r>
      <w:r w:rsidRPr="00CF59DF">
        <w:rPr>
          <w:rFonts w:ascii="Palatino Linotype" w:hAnsi="Palatino Linotype"/>
          <w:sz w:val="24"/>
          <w:szCs w:val="24"/>
        </w:rPr>
        <w:t>Tipográfia, betűrajz (betű-jelek, betű képek - szimbólumok, piktogramok), írott és nyomtatott betűk (betűtípusok és stílusok, betűszerkesztések).</w:t>
      </w:r>
    </w:p>
    <w:p w:rsidR="009E0DDD" w:rsidRPr="00CF59DF" w:rsidRDefault="009E0DDD" w:rsidP="00A25E8D">
      <w:pPr>
        <w:spacing w:after="0" w:line="240" w:lineRule="auto"/>
        <w:ind w:hanging="16"/>
        <w:rPr>
          <w:rFonts w:ascii="Palatino Linotype" w:hAnsi="Palatino Linotype"/>
          <w:b/>
          <w:sz w:val="24"/>
          <w:szCs w:val="24"/>
        </w:rPr>
      </w:pPr>
    </w:p>
    <w:p w:rsidR="009E0DDD" w:rsidRPr="008F22DC" w:rsidRDefault="008F22DC" w:rsidP="008F22DC">
      <w:pPr>
        <w:pStyle w:val="Listaszerbekezds"/>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 xml:space="preserve">6.3.4. </w:t>
      </w:r>
      <w:r w:rsidR="009E0DDD" w:rsidRPr="00CF59DF">
        <w:rPr>
          <w:rFonts w:ascii="Palatino Linotype" w:hAnsi="Palatino Linotype"/>
          <w:b/>
          <w:iCs/>
          <w:sz w:val="24"/>
          <w:szCs w:val="24"/>
          <w:lang w:eastAsia="hu-HU"/>
        </w:rPr>
        <w:t>Álló és mozgókép alapismeretek</w:t>
      </w:r>
      <w:r w:rsidR="009E0DDD" w:rsidRPr="008F22DC">
        <w:rPr>
          <w:rFonts w:ascii="Palatino Linotype" w:hAnsi="Palatino Linotype"/>
          <w:b/>
          <w:iCs/>
          <w:sz w:val="24"/>
          <w:szCs w:val="24"/>
          <w:lang w:eastAsia="hu-HU"/>
        </w:rPr>
        <w:tab/>
      </w:r>
      <w:r w:rsidR="009E0DDD" w:rsidRPr="008F22DC">
        <w:rPr>
          <w:rFonts w:ascii="Palatino Linotype" w:hAnsi="Palatino Linotype"/>
          <w:b/>
          <w:iCs/>
          <w:sz w:val="24"/>
          <w:szCs w:val="24"/>
          <w:lang w:eastAsia="hu-HU"/>
        </w:rPr>
        <w:tab/>
      </w:r>
      <w:r w:rsidR="009E0DDD" w:rsidRPr="008F22DC">
        <w:rPr>
          <w:rFonts w:ascii="Palatino Linotype" w:hAnsi="Palatino Linotype"/>
          <w:b/>
          <w:iCs/>
          <w:sz w:val="24"/>
          <w:szCs w:val="24"/>
          <w:lang w:eastAsia="hu-HU"/>
        </w:rPr>
        <w:tab/>
        <w:t>144óra/90 óra</w:t>
      </w:r>
    </w:p>
    <w:p w:rsidR="009E0DDD" w:rsidRPr="00CF59DF" w:rsidRDefault="009E0DDD" w:rsidP="00A25E8D">
      <w:pPr>
        <w:pStyle w:val="Listaszerbekezds"/>
        <w:ind w:left="0" w:hanging="16"/>
        <w:jc w:val="both"/>
        <w:rPr>
          <w:rFonts w:ascii="Palatino Linotype" w:hAnsi="Palatino Linotype"/>
        </w:rPr>
      </w:pPr>
      <w:r w:rsidRPr="00CF59DF">
        <w:rPr>
          <w:rFonts w:ascii="Palatino Linotype" w:hAnsi="Palatino Linotype"/>
          <w:iCs/>
          <w:lang w:eastAsia="hu-HU"/>
        </w:rPr>
        <w:t>Fotózás (álló kép) komponálása (képkivágások, nézőpontok, előtér, középtér, háttér, fókusz pontok, fények –árnyékok, kontrasztok). Esemény vagy gondolat fotó etűdje,(összefüggő képsorozat). Ábrázolás állóképben (alak, portré, tér, csendélet, folyamat, idő ábrázolása, rögzítése)</w:t>
      </w:r>
    </w:p>
    <w:p w:rsidR="009E0DDD" w:rsidRPr="00CF59DF" w:rsidRDefault="009E0DDD" w:rsidP="00A25E8D">
      <w:pPr>
        <w:pStyle w:val="Listaszerbekezds"/>
        <w:ind w:left="0" w:hanging="16"/>
        <w:jc w:val="both"/>
        <w:rPr>
          <w:rFonts w:ascii="Palatino Linotype" w:hAnsi="Palatino Linotype"/>
        </w:rPr>
      </w:pPr>
      <w:r w:rsidRPr="00CF59DF">
        <w:rPr>
          <w:rFonts w:ascii="Palatino Linotype" w:hAnsi="Palatino Linotype"/>
          <w:iCs/>
          <w:lang w:eastAsia="hu-HU"/>
        </w:rPr>
        <w:t>Mozgóképi plánok (álló vagy mozgó szereplő, tárgy, beállítások körüljárása, kísérése, a térbeliség ábrázolása). Mozgások felvételmódjai és fajtái rögzített és mobilis kamerával. Terek megjelenítése álló és mozgóképben. Atmoszférikus viszonyok</w:t>
      </w:r>
      <w:r w:rsidRPr="00CF59DF">
        <w:rPr>
          <w:rFonts w:ascii="Palatino Linotype" w:hAnsi="Palatino Linotype"/>
        </w:rPr>
        <w:t xml:space="preserve">. </w:t>
      </w:r>
      <w:r w:rsidRPr="00CF59DF">
        <w:rPr>
          <w:rFonts w:ascii="Palatino Linotype" w:hAnsi="Palatino Linotype"/>
          <w:iCs/>
          <w:lang w:eastAsia="hu-HU"/>
        </w:rPr>
        <w:t>Az idő megjelenítése mozgóképen. Kameramozgások, képi adatrögzítésmódok</w:t>
      </w:r>
      <w:r w:rsidRPr="00CF59DF">
        <w:rPr>
          <w:rFonts w:ascii="Palatino Linotype" w:hAnsi="Palatino Linotype"/>
        </w:rPr>
        <w:t xml:space="preserve">, </w:t>
      </w:r>
      <w:r w:rsidRPr="00CF59DF">
        <w:rPr>
          <w:rFonts w:ascii="Palatino Linotype" w:hAnsi="Palatino Linotype"/>
          <w:iCs/>
          <w:lang w:eastAsia="hu-HU"/>
        </w:rPr>
        <w:t>manipulációk. .</w:t>
      </w:r>
      <w:r w:rsidRPr="00CF59DF">
        <w:rPr>
          <w:rFonts w:ascii="Palatino Linotype" w:hAnsi="Palatino Linotype"/>
        </w:rPr>
        <w:t xml:space="preserve">Plasztikus ábrázolási módok (pl. agyagból, gipszből). Rajzi kompozíciók, tervek összeállítása. Monokróm és színes kompozíciók ismerete. A képi és zenei kompozíciók összefüggései. </w:t>
      </w:r>
      <w:r w:rsidRPr="00CF59DF">
        <w:rPr>
          <w:rFonts w:ascii="Palatino Linotype" w:hAnsi="Palatino Linotype"/>
          <w:iCs/>
          <w:lang w:eastAsia="hu-HU"/>
        </w:rPr>
        <w:t>Hang és kép klip alkotása külön és együtt is értelmezve.</w:t>
      </w:r>
    </w:p>
    <w:p w:rsidR="009E0DDD" w:rsidRPr="00CF59DF" w:rsidRDefault="009E0DDD" w:rsidP="00A25E8D">
      <w:pPr>
        <w:spacing w:after="0" w:line="240" w:lineRule="auto"/>
        <w:ind w:hanging="16"/>
        <w:rPr>
          <w:rFonts w:ascii="Palatino Linotype" w:hAnsi="Palatino Linotype"/>
          <w:b/>
          <w:sz w:val="24"/>
          <w:szCs w:val="24"/>
        </w:rPr>
      </w:pPr>
    </w:p>
    <w:p w:rsidR="009E0DDD" w:rsidRPr="00CF59DF" w:rsidRDefault="008F22DC" w:rsidP="008F22DC">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6.4. </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w:t>
      </w:r>
    </w:p>
    <w:p w:rsidR="009E0DDD" w:rsidRPr="00CF59DF" w:rsidRDefault="009E0DDD" w:rsidP="00A25E8D">
      <w:pPr>
        <w:spacing w:after="0" w:line="240" w:lineRule="auto"/>
        <w:ind w:hanging="16"/>
        <w:jc w:val="both"/>
        <w:rPr>
          <w:rFonts w:ascii="Palatino Linotype" w:hAnsi="Palatino Linotype"/>
          <w:b/>
          <w:bCs/>
          <w:sz w:val="24"/>
          <w:szCs w:val="24"/>
        </w:rPr>
      </w:pPr>
    </w:p>
    <w:p w:rsidR="009E0DDD" w:rsidRDefault="008F22DC" w:rsidP="008F22DC">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6.5. </w:t>
      </w:r>
      <w:r w:rsidR="009E0DDD" w:rsidRPr="00CF59DF">
        <w:rPr>
          <w:rFonts w:ascii="Palatino Linotype" w:hAnsi="Palatino Linotype"/>
          <w:b/>
          <w:bCs/>
          <w:i/>
          <w:sz w:val="24"/>
          <w:szCs w:val="24"/>
        </w:rPr>
        <w:t>A tantárgy elsajátítása során alkalmazható sajátos módszerek, tanulói tevékenységformák (ajánlás)</w:t>
      </w:r>
    </w:p>
    <w:p w:rsidR="009634CF" w:rsidRPr="00CF59DF" w:rsidRDefault="009634CF" w:rsidP="008F22DC">
      <w:pPr>
        <w:widowControl w:val="0"/>
        <w:suppressAutoHyphens/>
        <w:spacing w:after="0" w:line="240" w:lineRule="auto"/>
        <w:rPr>
          <w:rFonts w:ascii="Palatino Linotype" w:hAnsi="Palatino Linotype"/>
          <w:b/>
          <w:bCs/>
          <w:sz w:val="24"/>
          <w:szCs w:val="24"/>
        </w:rPr>
      </w:pPr>
    </w:p>
    <w:p w:rsidR="009E0DDD" w:rsidRPr="008F22DC" w:rsidRDefault="008F22DC" w:rsidP="008F22DC">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6.5.1. </w:t>
      </w:r>
      <w:r w:rsidR="009E0DDD" w:rsidRPr="008F22DC">
        <w:rPr>
          <w:rFonts w:ascii="Palatino Linotype" w:hAnsi="Palatino Linotype"/>
          <w:b/>
          <w:i/>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CF59DF" w:rsidTr="00A25E8D">
        <w:trPr>
          <w:trHeight w:val="575"/>
          <w:jc w:val="center"/>
        </w:trPr>
        <w:tc>
          <w:tcPr>
            <w:tcW w:w="100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17"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53"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75"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Alkalmazandó eszközök és felszerelések (SZVK 6. </w:t>
            </w:r>
            <w:r w:rsidRPr="00CF59DF">
              <w:rPr>
                <w:rFonts w:ascii="Palatino Linotype" w:hAnsi="Palatino Linotype"/>
                <w:b/>
                <w:sz w:val="20"/>
                <w:szCs w:val="20"/>
              </w:rPr>
              <w:lastRenderedPageBreak/>
              <w:t>pont lebontása, pontosítása)</w:t>
            </w:r>
          </w:p>
        </w:tc>
      </w:tr>
      <w:tr w:rsidR="009E0DDD" w:rsidRPr="00CF59DF" w:rsidTr="00A25E8D">
        <w:trPr>
          <w:trHeight w:val="151"/>
          <w:jc w:val="center"/>
        </w:trPr>
        <w:tc>
          <w:tcPr>
            <w:tcW w:w="100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2817"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51"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51"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75"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trHeight w:val="281"/>
          <w:jc w:val="center"/>
        </w:trPr>
        <w:tc>
          <w:tcPr>
            <w:tcW w:w="100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lastRenderedPageBreak/>
              <w:t>1.1</w:t>
            </w:r>
          </w:p>
        </w:tc>
        <w:tc>
          <w:tcPr>
            <w:tcW w:w="2817"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7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r w:rsidR="009E0DDD" w:rsidRPr="00CF59DF" w:rsidTr="00A25E8D">
        <w:trPr>
          <w:trHeight w:val="281"/>
          <w:jc w:val="center"/>
        </w:trPr>
        <w:tc>
          <w:tcPr>
            <w:tcW w:w="100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17"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75"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trHeight w:val="281"/>
          <w:jc w:val="center"/>
        </w:trPr>
        <w:tc>
          <w:tcPr>
            <w:tcW w:w="100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17"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75"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trHeight w:val="339"/>
          <w:jc w:val="center"/>
        </w:trPr>
        <w:tc>
          <w:tcPr>
            <w:tcW w:w="100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17"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házi feladat</w:t>
            </w: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675"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trHeight w:val="339"/>
          <w:jc w:val="center"/>
        </w:trPr>
        <w:tc>
          <w:tcPr>
            <w:tcW w:w="100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1.5.</w:t>
            </w:r>
          </w:p>
        </w:tc>
        <w:tc>
          <w:tcPr>
            <w:tcW w:w="2817"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szemléltetés</w:t>
            </w: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51"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7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8F22DC" w:rsidP="008F22DC">
      <w:pPr>
        <w:pStyle w:val="Listaszerbekezds"/>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6.5.2. </w:t>
      </w:r>
      <w:r w:rsidR="009E0DDD" w:rsidRPr="00CF59D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A25E8D">
        <w:trPr>
          <w:cantSplit/>
          <w:trHeight w:val="921"/>
          <w:jc w:val="center"/>
        </w:trPr>
        <w:tc>
          <w:tcPr>
            <w:tcW w:w="828"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cantSplit/>
          <w:trHeight w:val="1076"/>
          <w:jc w:val="center"/>
        </w:trPr>
        <w:tc>
          <w:tcPr>
            <w:tcW w:w="828"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Csoportos munkaformák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Feladattal vezetett kiscsoportos szövegfeldolgozás</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4.</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Képi információk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4.1.</w:t>
            </w:r>
          </w:p>
        </w:tc>
        <w:tc>
          <w:tcPr>
            <w:tcW w:w="3621"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számítógép terem</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4.2.</w:t>
            </w:r>
          </w:p>
        </w:tc>
        <w:tc>
          <w:tcPr>
            <w:tcW w:w="3621"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szaktanterem</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bl>
    <w:p w:rsidR="009E0DDD" w:rsidRPr="00CF59DF" w:rsidRDefault="009E0DDD" w:rsidP="00A25E8D">
      <w:pPr>
        <w:widowControl w:val="0"/>
        <w:suppressAutoHyphens/>
        <w:spacing w:after="0" w:line="240" w:lineRule="auto"/>
        <w:rPr>
          <w:rFonts w:ascii="Palatino Linotype" w:hAnsi="Palatino Linotype"/>
          <w:b/>
          <w:bCs/>
          <w:sz w:val="24"/>
          <w:szCs w:val="24"/>
        </w:rPr>
      </w:pPr>
    </w:p>
    <w:p w:rsidR="009E0DDD" w:rsidRPr="00CF59DF" w:rsidRDefault="008F22DC" w:rsidP="008F22DC">
      <w:pPr>
        <w:widowControl w:val="0"/>
        <w:suppressAutoHyphens/>
        <w:spacing w:after="0" w:line="240" w:lineRule="auto"/>
        <w:ind w:left="826"/>
        <w:rPr>
          <w:rFonts w:ascii="Palatino Linotype" w:hAnsi="Palatino Linotype"/>
          <w:b/>
          <w:bCs/>
          <w:sz w:val="24"/>
          <w:szCs w:val="24"/>
        </w:rPr>
      </w:pPr>
      <w:r>
        <w:rPr>
          <w:rFonts w:ascii="Palatino Linotype" w:hAnsi="Palatino Linotype"/>
          <w:b/>
          <w:bCs/>
          <w:sz w:val="24"/>
          <w:szCs w:val="24"/>
        </w:rPr>
        <w:t xml:space="preserve">6.6. </w:t>
      </w:r>
      <w:r w:rsidR="009E0DDD" w:rsidRPr="00CF59DF">
        <w:rPr>
          <w:rFonts w:ascii="Palatino Linotype" w:hAnsi="Palatino Linotype"/>
          <w:b/>
          <w:bCs/>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A25E8D">
      <w:pPr>
        <w:rPr>
          <w:rFonts w:ascii="Palatino Linotype" w:hAnsi="Palatino Linotype"/>
          <w:b/>
          <w:sz w:val="24"/>
          <w:szCs w:val="24"/>
        </w:rPr>
      </w:pPr>
      <w:r w:rsidRPr="00CF59DF">
        <w:rPr>
          <w:rFonts w:ascii="Palatino Linotype" w:hAnsi="Palatino Linotype"/>
          <w:b/>
          <w:sz w:val="24"/>
          <w:szCs w:val="24"/>
        </w:rPr>
        <w:br w:type="page"/>
      </w:r>
    </w:p>
    <w:p w:rsidR="009E0DDD" w:rsidRPr="00CF59DF" w:rsidRDefault="008F22DC" w:rsidP="00A25E8D">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 xml:space="preserve">7. </w:t>
      </w:r>
      <w:r w:rsidR="009E0DDD" w:rsidRPr="00CF59DF">
        <w:rPr>
          <w:rFonts w:ascii="Palatino Linotype" w:hAnsi="Palatino Linotype"/>
          <w:b/>
          <w:sz w:val="24"/>
          <w:szCs w:val="24"/>
        </w:rPr>
        <w:t xml:space="preserve"> Anyagismeret </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t xml:space="preserve">        180 óra/108óra*</w:t>
      </w:r>
    </w:p>
    <w:p w:rsidR="009E0DDD" w:rsidRDefault="009E0DDD" w:rsidP="009634CF">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634CF" w:rsidRDefault="009634CF" w:rsidP="009634CF">
      <w:pPr>
        <w:widowControl w:val="0"/>
        <w:suppressAutoHyphens/>
        <w:spacing w:after="0" w:line="240" w:lineRule="auto"/>
        <w:rPr>
          <w:rFonts w:ascii="Palatino Linotype" w:hAnsi="Palatino Linotype"/>
          <w:b/>
          <w:sz w:val="24"/>
          <w:szCs w:val="24"/>
        </w:rPr>
      </w:pPr>
    </w:p>
    <w:p w:rsidR="009E0DDD" w:rsidRPr="009634CF" w:rsidRDefault="008F22DC" w:rsidP="009634CF">
      <w:pPr>
        <w:widowControl w:val="0"/>
        <w:suppressAutoHyphens/>
        <w:spacing w:after="0" w:line="240" w:lineRule="auto"/>
        <w:rPr>
          <w:rFonts w:ascii="Palatino Linotype" w:hAnsi="Palatino Linotype"/>
          <w:b/>
          <w:sz w:val="24"/>
          <w:szCs w:val="24"/>
        </w:rPr>
      </w:pPr>
      <w:r w:rsidRPr="009634CF">
        <w:rPr>
          <w:rFonts w:ascii="Palatino Linotype" w:hAnsi="Palatino Linotype"/>
          <w:b/>
          <w:sz w:val="24"/>
          <w:szCs w:val="24"/>
        </w:rPr>
        <w:t>7.1.</w:t>
      </w:r>
      <w:r w:rsidR="009E0DDD" w:rsidRPr="009634CF">
        <w:rPr>
          <w:rFonts w:ascii="Palatino Linotype" w:hAnsi="Palatino Linotype"/>
          <w:b/>
          <w:sz w:val="24"/>
          <w:szCs w:val="24"/>
        </w:rPr>
        <w:t>A tantárgy tanításának célja</w:t>
      </w:r>
    </w:p>
    <w:p w:rsidR="009E0DDD" w:rsidRPr="00CF59DF" w:rsidRDefault="009E0DDD" w:rsidP="00A25E8D">
      <w:pPr>
        <w:widowControl w:val="0"/>
        <w:suppressAutoHyphens/>
        <w:jc w:val="both"/>
        <w:rPr>
          <w:rFonts w:ascii="Palatino Linotype" w:hAnsi="Palatino Linotype"/>
          <w:sz w:val="24"/>
          <w:szCs w:val="24"/>
        </w:rPr>
      </w:pPr>
      <w:r w:rsidRPr="00CF59DF">
        <w:rPr>
          <w:rFonts w:ascii="Palatino Linotype" w:hAnsi="Palatino Linotype"/>
          <w:sz w:val="24"/>
          <w:szCs w:val="24"/>
        </w:rPr>
        <w:t xml:space="preserve">Megismertetni a tanulókkal a mozgóképi-, az animációs-, a TV stúdiókban valamint a színházakban mindazon jellemzően felhasznált különféle anyagok, (fémek, fák, papírok, textíliák, műanyagok és speciális anyagok) tulajdonság, feldolgozás és megmunkálásmódok szerinti gyakorlati alkalmazását. A további feladat, hogy felhasznált anyagok tárolását, mozgatását feldolgozó, megmunkáló kézi és gépi eszközeinek, berendezéseinek feladat szerinti szakszerű és biztonságos tárolási, szállítási, mozgatási karbantartási alkalmazásmódjait és kezelését bemutassa és gyakoroltassa. Fontos feladata még az, hogy a különféle anyagok feldolgozása során, bemutassa mindazon alapvető anyagszerkezeti, kötési, szilárdsági és felületkezelési eljárásokat, valamint a fő és segéd-anyagokat, amelyek a feldolgozás és alkalmazás során, figyelembe kell venni. </w:t>
      </w:r>
    </w:p>
    <w:p w:rsidR="009E0DDD" w:rsidRPr="00CF59DF" w:rsidRDefault="009E0DDD" w:rsidP="00A25E8D">
      <w:pPr>
        <w:pStyle w:val="Listaszerbekezds"/>
        <w:spacing w:before="100" w:beforeAutospacing="1" w:after="100" w:afterAutospacing="1"/>
        <w:ind w:left="0"/>
        <w:jc w:val="both"/>
        <w:rPr>
          <w:rFonts w:ascii="Palatino Linotype" w:hAnsi="Palatino Linotype"/>
        </w:rPr>
      </w:pPr>
      <w:r w:rsidRPr="00CF59DF">
        <w:rPr>
          <w:rFonts w:ascii="Palatino Linotype" w:hAnsi="Palatino Linotype"/>
        </w:rPr>
        <w:t>Az elméleti/gyakorlati képzés során a tanulóknak a művészeti tevékenységgel összefüggő kreatív feladatokat kell kapniuk, amelyek összhangban vannak az iskola 4 tanévre kidolgozott általános művészeti szakmai követelményrendszerével.</w:t>
      </w:r>
    </w:p>
    <w:p w:rsidR="009E0DDD" w:rsidRPr="00CF59DF" w:rsidRDefault="009E0DDD" w:rsidP="00A25E8D">
      <w:pPr>
        <w:pStyle w:val="Listaszerbekezds"/>
        <w:spacing w:before="100" w:beforeAutospacing="1" w:after="100" w:afterAutospacing="1"/>
        <w:ind w:left="0"/>
        <w:jc w:val="both"/>
        <w:rPr>
          <w:rFonts w:ascii="Palatino Linotype" w:hAnsi="Palatino Linotype"/>
        </w:rPr>
      </w:pPr>
      <w:r w:rsidRPr="00CF59DF">
        <w:rPr>
          <w:rFonts w:ascii="Palatino Linotype" w:hAnsi="Palatino Linotype"/>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9E0DDD" w:rsidP="00A25E8D">
      <w:pPr>
        <w:spacing w:after="0" w:line="240" w:lineRule="auto"/>
        <w:rPr>
          <w:rFonts w:ascii="Palatino Linotype" w:hAnsi="Palatino Linotype"/>
          <w:b/>
          <w:sz w:val="24"/>
          <w:szCs w:val="24"/>
        </w:rPr>
      </w:pPr>
    </w:p>
    <w:p w:rsidR="009E0DDD" w:rsidRPr="00CF59DF" w:rsidRDefault="008F22DC" w:rsidP="008F22DC">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7.2. </w:t>
      </w:r>
      <w:r w:rsidR="009E0DDD" w:rsidRPr="00CF59DF">
        <w:rPr>
          <w:rFonts w:ascii="Palatino Linotype" w:hAnsi="Palatino Linotype"/>
          <w:b/>
          <w:sz w:val="24"/>
          <w:szCs w:val="24"/>
        </w:rPr>
        <w:t>Kapcsolódó közismereti, szakmai tartalmak</w:t>
      </w:r>
    </w:p>
    <w:p w:rsidR="009E0DDD" w:rsidRPr="00CF59DF" w:rsidRDefault="009E0DDD" w:rsidP="00A25E8D">
      <w:pPr>
        <w:spacing w:after="0" w:line="240" w:lineRule="auto"/>
        <w:rPr>
          <w:rFonts w:ascii="Palatino Linotype" w:hAnsi="Palatino Linotype"/>
          <w:b/>
          <w:bCs/>
          <w:iCs/>
          <w:sz w:val="24"/>
          <w:szCs w:val="24"/>
        </w:rPr>
      </w:pPr>
    </w:p>
    <w:p w:rsidR="009E0DDD" w:rsidRPr="00CF59DF" w:rsidRDefault="008F22DC" w:rsidP="008F22DC">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7.3. </w:t>
      </w:r>
      <w:r w:rsidR="009E0DDD" w:rsidRPr="00CF59DF">
        <w:rPr>
          <w:rFonts w:ascii="Palatino Linotype" w:hAnsi="Palatino Linotype"/>
          <w:b/>
          <w:sz w:val="24"/>
          <w:szCs w:val="24"/>
        </w:rPr>
        <w:t xml:space="preserve">Témakörök </w:t>
      </w:r>
    </w:p>
    <w:p w:rsidR="009E0DDD" w:rsidRPr="00CF59DF" w:rsidRDefault="009E0DDD" w:rsidP="00A25E8D">
      <w:pPr>
        <w:widowControl w:val="0"/>
        <w:suppressAutoHyphens/>
        <w:spacing w:after="0" w:line="240" w:lineRule="auto"/>
        <w:ind w:left="826"/>
        <w:rPr>
          <w:rFonts w:ascii="Palatino Linotype" w:hAnsi="Palatino Linotype"/>
          <w:b/>
          <w:bCs/>
          <w:iCs/>
          <w:sz w:val="24"/>
          <w:szCs w:val="24"/>
        </w:rPr>
      </w:pPr>
    </w:p>
    <w:p w:rsidR="009E0DDD" w:rsidRPr="00CF59DF" w:rsidRDefault="008F22DC" w:rsidP="008F22DC">
      <w:pPr>
        <w:spacing w:after="0" w:line="240" w:lineRule="auto"/>
        <w:ind w:left="720"/>
        <w:rPr>
          <w:rFonts w:ascii="Palatino Linotype" w:hAnsi="Palatino Linotype"/>
          <w:b/>
          <w:sz w:val="24"/>
          <w:szCs w:val="24"/>
        </w:rPr>
      </w:pPr>
      <w:r>
        <w:rPr>
          <w:rFonts w:ascii="Palatino Linotype" w:hAnsi="Palatino Linotype"/>
          <w:b/>
          <w:iCs/>
          <w:sz w:val="24"/>
          <w:szCs w:val="24"/>
          <w:lang w:eastAsia="hu-HU"/>
        </w:rPr>
        <w:t xml:space="preserve">7.3.1. </w:t>
      </w:r>
      <w:r w:rsidR="009E0DDD" w:rsidRPr="00CF59DF">
        <w:rPr>
          <w:rFonts w:ascii="Palatino Linotype" w:hAnsi="Palatino Linotype"/>
          <w:b/>
          <w:iCs/>
          <w:sz w:val="24"/>
          <w:szCs w:val="24"/>
          <w:lang w:eastAsia="hu-HU"/>
        </w:rPr>
        <w:t>Természetes anyagok ismerete</w:t>
      </w:r>
      <w:r w:rsidR="009E0DDD" w:rsidRPr="00CF59DF">
        <w:rPr>
          <w:rFonts w:ascii="Palatino Linotype" w:hAnsi="Palatino Linotype"/>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90 óra/54óra</w:t>
      </w:r>
    </w:p>
    <w:p w:rsidR="009E0DDD" w:rsidRPr="00CF59DF" w:rsidRDefault="009E0DDD" w:rsidP="00A25E8D">
      <w:pPr>
        <w:spacing w:after="0" w:line="240" w:lineRule="auto"/>
        <w:ind w:firstLine="540"/>
        <w:rPr>
          <w:rFonts w:ascii="Palatino Linotype" w:hAnsi="Palatino Linotype"/>
          <w:sz w:val="24"/>
          <w:szCs w:val="24"/>
        </w:rPr>
      </w:pPr>
      <w:r w:rsidRPr="00CF59DF">
        <w:rPr>
          <w:rFonts w:ascii="Palatino Linotype" w:hAnsi="Palatino Linotype"/>
          <w:b/>
          <w:sz w:val="24"/>
          <w:szCs w:val="24"/>
        </w:rPr>
        <w:tab/>
      </w:r>
    </w:p>
    <w:p w:rsidR="009E0DDD" w:rsidRPr="00CF59DF" w:rsidRDefault="009E0DDD" w:rsidP="00A25E8D">
      <w:pPr>
        <w:spacing w:after="0" w:line="240" w:lineRule="auto"/>
        <w:ind w:left="90"/>
        <w:rPr>
          <w:rFonts w:ascii="Palatino Linotype" w:hAnsi="Palatino Linotype"/>
          <w:sz w:val="24"/>
          <w:szCs w:val="24"/>
          <w:u w:val="single"/>
        </w:rPr>
      </w:pPr>
      <w:r w:rsidRPr="00CF59DF">
        <w:rPr>
          <w:rFonts w:ascii="Palatino Linotype" w:hAnsi="Palatino Linotype"/>
          <w:sz w:val="24"/>
          <w:szCs w:val="24"/>
          <w:u w:val="single"/>
        </w:rPr>
        <w:t>Fémipari alapismeret:</w:t>
      </w:r>
    </w:p>
    <w:p w:rsidR="009E0DDD" w:rsidRPr="00CF59DF" w:rsidRDefault="009E0DDD" w:rsidP="005D558A">
      <w:pPr>
        <w:spacing w:after="0" w:line="240" w:lineRule="auto"/>
        <w:ind w:left="90"/>
        <w:rPr>
          <w:rFonts w:ascii="Palatino Linotype" w:hAnsi="Palatino Linotype"/>
          <w:sz w:val="24"/>
          <w:szCs w:val="24"/>
        </w:rPr>
      </w:pPr>
      <w:r w:rsidRPr="00CF59DF">
        <w:rPr>
          <w:rFonts w:ascii="Palatino Linotype" w:hAnsi="Palatino Linotype"/>
          <w:sz w:val="24"/>
          <w:szCs w:val="24"/>
        </w:rPr>
        <w:t>Fémek tulajdonsága, gyártása</w:t>
      </w:r>
      <w:r>
        <w:rPr>
          <w:rFonts w:ascii="Palatino Linotype" w:hAnsi="Palatino Linotype"/>
          <w:sz w:val="24"/>
          <w:szCs w:val="24"/>
        </w:rPr>
        <w:t>.</w:t>
      </w:r>
      <w:r w:rsidRPr="00CF59DF">
        <w:rPr>
          <w:rFonts w:ascii="Palatino Linotype" w:hAnsi="Palatino Linotype"/>
          <w:sz w:val="24"/>
          <w:szCs w:val="24"/>
        </w:rPr>
        <w:t xml:space="preserve"> Metallurgia, fémkohászat, öntésmódok, hőkezelés</w:t>
      </w:r>
    </w:p>
    <w:p w:rsidR="009E0DDD" w:rsidRPr="00CF59DF" w:rsidRDefault="009E0DDD" w:rsidP="005D558A">
      <w:pPr>
        <w:spacing w:after="0" w:line="240" w:lineRule="auto"/>
        <w:ind w:left="90"/>
        <w:rPr>
          <w:rFonts w:ascii="Palatino Linotype" w:hAnsi="Palatino Linotype"/>
          <w:sz w:val="24"/>
          <w:szCs w:val="24"/>
        </w:rPr>
      </w:pPr>
      <w:r w:rsidRPr="00CF59DF">
        <w:rPr>
          <w:rFonts w:ascii="Palatino Linotype" w:hAnsi="Palatino Linotype"/>
          <w:sz w:val="24"/>
          <w:szCs w:val="24"/>
        </w:rPr>
        <w:t>Vasérc, nyersvasgyártás, öntött vas, acél és az abból készített, színpadon használt anyagok</w:t>
      </w:r>
      <w:r>
        <w:rPr>
          <w:rFonts w:ascii="Palatino Linotype" w:hAnsi="Palatino Linotype"/>
          <w:sz w:val="24"/>
          <w:szCs w:val="24"/>
        </w:rPr>
        <w:t xml:space="preserve">. </w:t>
      </w:r>
      <w:r w:rsidRPr="00CF59DF">
        <w:rPr>
          <w:rFonts w:ascii="Palatino Linotype" w:hAnsi="Palatino Linotype"/>
          <w:sz w:val="24"/>
          <w:szCs w:val="24"/>
        </w:rPr>
        <w:t>Színesfémek.(sárgaréz, vörösréz, bronz, ólom, ón)</w:t>
      </w:r>
      <w:r>
        <w:rPr>
          <w:rFonts w:ascii="Palatino Linotype" w:hAnsi="Palatino Linotype"/>
          <w:sz w:val="24"/>
          <w:szCs w:val="24"/>
        </w:rPr>
        <w:t xml:space="preserve">. </w:t>
      </w:r>
      <w:r w:rsidRPr="00CF59DF">
        <w:rPr>
          <w:rFonts w:ascii="Palatino Linotype" w:hAnsi="Palatino Linotype"/>
          <w:sz w:val="24"/>
          <w:szCs w:val="24"/>
        </w:rPr>
        <w:t>Könnyű fémek : alumínium titánium.</w:t>
      </w:r>
      <w:r>
        <w:rPr>
          <w:rFonts w:ascii="Palatino Linotype" w:hAnsi="Palatino Linotype"/>
          <w:sz w:val="24"/>
          <w:szCs w:val="24"/>
        </w:rPr>
        <w:t xml:space="preserve"> </w:t>
      </w:r>
      <w:r w:rsidRPr="00CF59DF">
        <w:rPr>
          <w:rFonts w:ascii="Palatino Linotype" w:hAnsi="Palatino Linotype"/>
          <w:sz w:val="24"/>
          <w:szCs w:val="24"/>
        </w:rPr>
        <w:t>A</w:t>
      </w:r>
      <w:r>
        <w:rPr>
          <w:rFonts w:ascii="Palatino Linotype" w:hAnsi="Palatino Linotype"/>
          <w:sz w:val="24"/>
          <w:szCs w:val="24"/>
        </w:rPr>
        <w:t>z a</w:t>
      </w:r>
      <w:r w:rsidRPr="00CF59DF">
        <w:rPr>
          <w:rFonts w:ascii="Palatino Linotype" w:hAnsi="Palatino Linotype"/>
          <w:sz w:val="24"/>
          <w:szCs w:val="24"/>
        </w:rPr>
        <w:t>lumíniumgyártás főbb állomásai</w:t>
      </w:r>
      <w:r>
        <w:rPr>
          <w:rFonts w:ascii="Palatino Linotype" w:hAnsi="Palatino Linotype"/>
          <w:sz w:val="24"/>
          <w:szCs w:val="24"/>
        </w:rPr>
        <w:t>.</w:t>
      </w:r>
      <w:r w:rsidRPr="00CF59DF">
        <w:rPr>
          <w:rFonts w:ascii="Palatino Linotype" w:hAnsi="Palatino Linotype"/>
          <w:sz w:val="24"/>
          <w:szCs w:val="24"/>
        </w:rPr>
        <w:t xml:space="preserve"> Ötvözetek</w:t>
      </w:r>
      <w:r>
        <w:rPr>
          <w:rFonts w:ascii="Palatino Linotype" w:hAnsi="Palatino Linotype"/>
          <w:sz w:val="24"/>
          <w:szCs w:val="24"/>
        </w:rPr>
        <w:t>.</w:t>
      </w:r>
    </w:p>
    <w:p w:rsidR="009E0DDD" w:rsidRPr="00CF59DF" w:rsidRDefault="009E0DDD" w:rsidP="005D558A">
      <w:pPr>
        <w:spacing w:after="0" w:line="240" w:lineRule="auto"/>
        <w:ind w:left="90"/>
        <w:jc w:val="both"/>
        <w:rPr>
          <w:rFonts w:ascii="Palatino Linotype" w:hAnsi="Palatino Linotype"/>
          <w:sz w:val="24"/>
          <w:szCs w:val="24"/>
        </w:rPr>
      </w:pPr>
      <w:r w:rsidRPr="00CF59DF">
        <w:rPr>
          <w:rFonts w:ascii="Palatino Linotype" w:hAnsi="Palatino Linotype"/>
          <w:sz w:val="24"/>
          <w:szCs w:val="24"/>
        </w:rPr>
        <w:lastRenderedPageBreak/>
        <w:t>Kovácsolás, hengerl</w:t>
      </w:r>
      <w:r>
        <w:rPr>
          <w:rFonts w:ascii="Palatino Linotype" w:hAnsi="Palatino Linotype"/>
          <w:sz w:val="24"/>
          <w:szCs w:val="24"/>
        </w:rPr>
        <w:t xml:space="preserve">és, mélyhúzás, darabolás, fúrás </w:t>
      </w:r>
      <w:r w:rsidRPr="00CF59DF">
        <w:rPr>
          <w:rFonts w:ascii="Palatino Linotype" w:hAnsi="Palatino Linotype"/>
          <w:sz w:val="24"/>
          <w:szCs w:val="24"/>
        </w:rPr>
        <w:t>forgácsolás/marás esztergálás/,</w:t>
      </w:r>
      <w:r>
        <w:rPr>
          <w:rFonts w:ascii="Palatino Linotype" w:hAnsi="Palatino Linotype"/>
          <w:sz w:val="24"/>
          <w:szCs w:val="24"/>
        </w:rPr>
        <w:t xml:space="preserve"> </w:t>
      </w:r>
      <w:r w:rsidRPr="00CF59DF">
        <w:rPr>
          <w:rFonts w:ascii="Palatino Linotype" w:hAnsi="Palatino Linotype"/>
          <w:sz w:val="24"/>
          <w:szCs w:val="24"/>
        </w:rPr>
        <w:t>csiszolás).</w:t>
      </w:r>
      <w:r>
        <w:rPr>
          <w:rFonts w:ascii="Palatino Linotype" w:hAnsi="Palatino Linotype"/>
          <w:sz w:val="24"/>
          <w:szCs w:val="24"/>
        </w:rPr>
        <w:t xml:space="preserve"> </w:t>
      </w:r>
      <w:r w:rsidRPr="00CF59DF">
        <w:rPr>
          <w:rFonts w:ascii="Palatino Linotype" w:hAnsi="Palatino Linotype"/>
          <w:sz w:val="24"/>
          <w:szCs w:val="24"/>
        </w:rPr>
        <w:t>Lemez</w:t>
      </w:r>
      <w:r>
        <w:rPr>
          <w:rFonts w:ascii="Palatino Linotype" w:hAnsi="Palatino Linotype"/>
          <w:sz w:val="24"/>
          <w:szCs w:val="24"/>
        </w:rPr>
        <w:t>hengerlés</w:t>
      </w:r>
      <w:r w:rsidRPr="00CF59DF">
        <w:rPr>
          <w:rFonts w:ascii="Palatino Linotype" w:hAnsi="Palatino Linotype"/>
          <w:sz w:val="24"/>
          <w:szCs w:val="24"/>
        </w:rPr>
        <w:t xml:space="preserve">, cső, </w:t>
      </w:r>
      <w:r>
        <w:rPr>
          <w:rFonts w:ascii="Palatino Linotype" w:hAnsi="Palatino Linotype"/>
          <w:sz w:val="24"/>
          <w:szCs w:val="24"/>
        </w:rPr>
        <w:t xml:space="preserve">és </w:t>
      </w:r>
      <w:r w:rsidRPr="00CF59DF">
        <w:rPr>
          <w:rFonts w:ascii="Palatino Linotype" w:hAnsi="Palatino Linotype"/>
          <w:sz w:val="24"/>
          <w:szCs w:val="24"/>
        </w:rPr>
        <w:t>huzalgyártás</w:t>
      </w:r>
      <w:r>
        <w:rPr>
          <w:rFonts w:ascii="Palatino Linotype" w:hAnsi="Palatino Linotype"/>
          <w:sz w:val="24"/>
          <w:szCs w:val="24"/>
        </w:rPr>
        <w:t>.</w:t>
      </w:r>
      <w:r w:rsidRPr="00CF59DF">
        <w:rPr>
          <w:rFonts w:ascii="Palatino Linotype" w:hAnsi="Palatino Linotype"/>
          <w:sz w:val="24"/>
          <w:szCs w:val="24"/>
        </w:rPr>
        <w:t xml:space="preserve"> Oldható és oldhatatlan kötésmódok (csavarozás, szegecselés, forrasztás, hegesztés (elektromos ív, védő-gáz</w:t>
      </w:r>
      <w:r>
        <w:rPr>
          <w:rFonts w:ascii="Palatino Linotype" w:hAnsi="Palatino Linotype"/>
          <w:sz w:val="24"/>
          <w:szCs w:val="24"/>
        </w:rPr>
        <w:t>o</w:t>
      </w:r>
      <w:r w:rsidRPr="00CF59DF">
        <w:rPr>
          <w:rFonts w:ascii="Palatino Linotype" w:hAnsi="Palatino Linotype"/>
          <w:sz w:val="24"/>
          <w:szCs w:val="24"/>
        </w:rPr>
        <w:t>s, lánghegesztés)</w:t>
      </w:r>
      <w:r>
        <w:rPr>
          <w:rFonts w:ascii="Palatino Linotype" w:hAnsi="Palatino Linotype"/>
          <w:sz w:val="24"/>
          <w:szCs w:val="24"/>
        </w:rPr>
        <w:t xml:space="preserve">. </w:t>
      </w:r>
      <w:r w:rsidRPr="00CF59DF">
        <w:rPr>
          <w:rFonts w:ascii="Palatino Linotype" w:hAnsi="Palatino Linotype"/>
          <w:sz w:val="24"/>
          <w:szCs w:val="24"/>
        </w:rPr>
        <w:t>Felületkezelés</w:t>
      </w:r>
      <w:r>
        <w:rPr>
          <w:rFonts w:ascii="Palatino Linotype" w:hAnsi="Palatino Linotype"/>
          <w:sz w:val="24"/>
          <w:szCs w:val="24"/>
        </w:rPr>
        <w:t>.</w:t>
      </w:r>
      <w:r w:rsidRPr="00CF59DF">
        <w:rPr>
          <w:rFonts w:ascii="Palatino Linotype" w:hAnsi="Palatino Linotype"/>
          <w:sz w:val="24"/>
          <w:szCs w:val="24"/>
        </w:rPr>
        <w:t xml:space="preserve"> Kompozit anyagok</w:t>
      </w:r>
      <w:r>
        <w:rPr>
          <w:rFonts w:ascii="Palatino Linotype" w:hAnsi="Palatino Linotype"/>
          <w:sz w:val="24"/>
          <w:szCs w:val="24"/>
        </w:rPr>
        <w:t xml:space="preserve">. </w:t>
      </w:r>
      <w:r w:rsidRPr="00CF59DF">
        <w:rPr>
          <w:rFonts w:ascii="Palatino Linotype" w:hAnsi="Palatino Linotype"/>
          <w:sz w:val="24"/>
          <w:szCs w:val="24"/>
        </w:rPr>
        <w:t>A különféle fémek alkalmazási területei a színházakban.</w:t>
      </w:r>
    </w:p>
    <w:p w:rsidR="009E0DDD" w:rsidRDefault="009E0DDD" w:rsidP="005D558A">
      <w:pPr>
        <w:pStyle w:val="Listaszerbekezds"/>
        <w:ind w:left="90" w:right="-153"/>
        <w:jc w:val="both"/>
        <w:rPr>
          <w:rFonts w:ascii="Palatino Linotype" w:hAnsi="Palatino Linotype"/>
          <w:sz w:val="24"/>
          <w:szCs w:val="24"/>
        </w:rPr>
      </w:pPr>
      <w:r w:rsidRPr="005D558A">
        <w:rPr>
          <w:rFonts w:ascii="Palatino Linotype" w:hAnsi="Palatino Linotype"/>
          <w:sz w:val="24"/>
          <w:szCs w:val="24"/>
        </w:rPr>
        <w:t xml:space="preserve"> Faipari anyagismeret: </w:t>
      </w:r>
      <w:r>
        <w:rPr>
          <w:rFonts w:ascii="Palatino Linotype" w:hAnsi="Palatino Linotype"/>
          <w:sz w:val="24"/>
          <w:szCs w:val="24"/>
        </w:rPr>
        <w:t>a</w:t>
      </w:r>
      <w:r w:rsidRPr="00CF59DF">
        <w:rPr>
          <w:rFonts w:ascii="Palatino Linotype" w:hAnsi="Palatino Linotype"/>
          <w:sz w:val="24"/>
          <w:szCs w:val="24"/>
        </w:rPr>
        <w:t xml:space="preserve"> fák ma</w:t>
      </w:r>
      <w:r>
        <w:rPr>
          <w:rFonts w:ascii="Palatino Linotype" w:hAnsi="Palatino Linotype"/>
          <w:sz w:val="24"/>
          <w:szCs w:val="24"/>
        </w:rPr>
        <w:t xml:space="preserve">kroszkopikus képe (kéreg, </w:t>
      </w:r>
      <w:r w:rsidRPr="00CF59DF">
        <w:rPr>
          <w:rFonts w:ascii="Palatino Linotype" w:hAnsi="Palatino Linotype"/>
          <w:sz w:val="24"/>
          <w:szCs w:val="24"/>
        </w:rPr>
        <w:t>évgyűrűszerkezet,</w:t>
      </w:r>
    </w:p>
    <w:p w:rsidR="009E0DDD" w:rsidRPr="00CF59DF" w:rsidRDefault="009E0DDD" w:rsidP="005D558A">
      <w:pPr>
        <w:pStyle w:val="Listaszerbekezds"/>
        <w:spacing w:after="0" w:line="240" w:lineRule="auto"/>
        <w:ind w:left="86" w:right="-158"/>
        <w:jc w:val="both"/>
        <w:rPr>
          <w:rFonts w:ascii="Palatino Linotype" w:hAnsi="Palatino Linotype"/>
          <w:sz w:val="24"/>
          <w:szCs w:val="24"/>
        </w:rPr>
      </w:pPr>
      <w:r w:rsidRPr="00CF59DF">
        <w:rPr>
          <w:rFonts w:ascii="Palatino Linotype" w:hAnsi="Palatino Linotype"/>
          <w:sz w:val="24"/>
          <w:szCs w:val="24"/>
        </w:rPr>
        <w:t>szijács, geszt,</w:t>
      </w:r>
      <w:r>
        <w:rPr>
          <w:rFonts w:ascii="Palatino Linotype" w:hAnsi="Palatino Linotype"/>
          <w:sz w:val="24"/>
          <w:szCs w:val="24"/>
        </w:rPr>
        <w:t xml:space="preserve"> </w:t>
      </w:r>
      <w:r w:rsidRPr="00CF59DF">
        <w:rPr>
          <w:rFonts w:ascii="Palatino Linotype" w:hAnsi="Palatino Linotype"/>
          <w:sz w:val="24"/>
          <w:szCs w:val="24"/>
        </w:rPr>
        <w:t>bél)</w:t>
      </w:r>
      <w:r>
        <w:rPr>
          <w:rFonts w:ascii="Palatino Linotype" w:hAnsi="Palatino Linotype"/>
          <w:sz w:val="24"/>
          <w:szCs w:val="24"/>
        </w:rPr>
        <w:t xml:space="preserve">. </w:t>
      </w:r>
      <w:r w:rsidRPr="00CF59DF">
        <w:rPr>
          <w:rFonts w:ascii="Palatino Linotype" w:hAnsi="Palatino Linotype"/>
          <w:sz w:val="24"/>
          <w:szCs w:val="24"/>
        </w:rPr>
        <w:t>A fák víztartalma (külső és belső feszültségek, repedések,alakváltozások,elszíneződés) , A faanyag védelme (baktériumok okozta károk, fülledés, korhadás, a fa önvédelme). Fontosabb fafajták és tulajdonságaik (kemény, puha és egzotikus fák), A fa feldolgozás fajtái céljai, Megmunkálásmódok, (darabolás, szabászat, forgácsolások,  gyalulás, esztergálás, csiszolás) , Faipari kötések. (Oldható és fix kötésmódok mechanikus szerkezeti kötések csapolások, ragasztások), A famegmunkálás fontosabb kézi és gépi eszközei,segédberendezései. A fa felhasználási alkalmazás területei az iparban, A fa felhasználási alkalmazás területei a színházakban (Lángállóság), Fa szerkezetek gyakorlati szilárdságtana (a színpadi üzemben) , Faipari üzemi és színházi biztonság technika (Lángállóság) , Tűz, baleset, és környezetvédelmi szabályok</w:t>
      </w:r>
      <w:r>
        <w:rPr>
          <w:rFonts w:ascii="Palatino Linotype" w:hAnsi="Palatino Linotype"/>
          <w:sz w:val="24"/>
          <w:szCs w:val="24"/>
        </w:rPr>
        <w:t>.</w:t>
      </w:r>
      <w:r w:rsidRPr="00CF59DF">
        <w:rPr>
          <w:rFonts w:ascii="Palatino Linotype" w:hAnsi="Palatino Linotype"/>
          <w:sz w:val="24"/>
          <w:szCs w:val="24"/>
        </w:rPr>
        <w:t xml:space="preserve"> </w:t>
      </w:r>
    </w:p>
    <w:p w:rsidR="009E0DDD" w:rsidRPr="00CF59DF" w:rsidRDefault="009E0DDD" w:rsidP="00944264">
      <w:pPr>
        <w:spacing w:after="0" w:line="240" w:lineRule="auto"/>
        <w:jc w:val="both"/>
        <w:rPr>
          <w:rFonts w:ascii="Palatino Linotype" w:hAnsi="Palatino Linotype"/>
          <w:sz w:val="24"/>
          <w:szCs w:val="24"/>
        </w:rPr>
      </w:pPr>
      <w:r w:rsidRPr="00BC4BF5">
        <w:rPr>
          <w:rFonts w:ascii="Palatino Linotype" w:hAnsi="Palatino Linotype"/>
          <w:sz w:val="24"/>
          <w:szCs w:val="24"/>
        </w:rPr>
        <w:t xml:space="preserve">Papír ipari anyagismeret: </w:t>
      </w:r>
      <w:r w:rsidRPr="00CF59DF">
        <w:rPr>
          <w:rFonts w:ascii="Palatino Linotype" w:hAnsi="Palatino Linotype"/>
          <w:sz w:val="24"/>
          <w:szCs w:val="24"/>
        </w:rPr>
        <w:t>A papír anyaga, gyártása (merített papír, papírmasé, nagyiparilag gyártott papírfajták), Vastagságok méretek szabványok, Tulajdonságai, Alkalmazás területei</w:t>
      </w:r>
      <w:r>
        <w:rPr>
          <w:rFonts w:ascii="Palatino Linotype" w:hAnsi="Palatino Linotype"/>
          <w:sz w:val="24"/>
          <w:szCs w:val="24"/>
        </w:rPr>
        <w:t>.</w:t>
      </w:r>
    </w:p>
    <w:p w:rsidR="009E0DDD" w:rsidRPr="00CF59DF" w:rsidRDefault="009E0DDD" w:rsidP="00944264">
      <w:pPr>
        <w:pStyle w:val="Listaszerbekezds"/>
        <w:ind w:left="0"/>
        <w:jc w:val="both"/>
        <w:rPr>
          <w:rFonts w:ascii="Palatino Linotype" w:hAnsi="Palatino Linotype"/>
          <w:sz w:val="24"/>
          <w:szCs w:val="24"/>
          <w:u w:val="single"/>
        </w:rPr>
      </w:pPr>
      <w:r w:rsidRPr="00BC4BF5">
        <w:rPr>
          <w:rFonts w:ascii="Palatino Linotype" w:hAnsi="Palatino Linotype"/>
          <w:sz w:val="24"/>
          <w:szCs w:val="24"/>
        </w:rPr>
        <w:t>Textil ipari anyagismeret</w:t>
      </w:r>
      <w:r>
        <w:rPr>
          <w:rFonts w:ascii="Palatino Linotype" w:hAnsi="Palatino Linotype"/>
          <w:sz w:val="24"/>
          <w:szCs w:val="24"/>
        </w:rPr>
        <w:t>. t</w:t>
      </w:r>
      <w:r w:rsidRPr="00CF59DF">
        <w:rPr>
          <w:rFonts w:ascii="Palatino Linotype" w:hAnsi="Palatino Linotype"/>
          <w:sz w:val="24"/>
          <w:szCs w:val="24"/>
        </w:rPr>
        <w:t xml:space="preserve">ermészetes alapú: </w:t>
      </w:r>
      <w:r>
        <w:rPr>
          <w:rFonts w:ascii="Palatino Linotype" w:hAnsi="Palatino Linotype"/>
          <w:sz w:val="24"/>
          <w:szCs w:val="24"/>
        </w:rPr>
        <w:t>n</w:t>
      </w:r>
      <w:r w:rsidRPr="00CF59DF">
        <w:rPr>
          <w:rFonts w:ascii="Palatino Linotype" w:hAnsi="Palatino Linotype"/>
          <w:sz w:val="24"/>
          <w:szCs w:val="24"/>
        </w:rPr>
        <w:t>övényi, rostból (len,</w:t>
      </w:r>
      <w:r w:rsidRPr="00CF59DF">
        <w:rPr>
          <w:rFonts w:ascii="Palatino Linotype" w:hAnsi="Palatino Linotype"/>
          <w:b/>
          <w:sz w:val="24"/>
          <w:szCs w:val="24"/>
        </w:rPr>
        <w:t xml:space="preserve"> kender</w:t>
      </w:r>
      <w:r w:rsidRPr="00CF59DF">
        <w:rPr>
          <w:rFonts w:ascii="Palatino Linotype" w:hAnsi="Palatino Linotype"/>
          <w:sz w:val="24"/>
          <w:szCs w:val="24"/>
        </w:rPr>
        <w:t>, gyapot, juta, szizál). Állati szőrzetből</w:t>
      </w:r>
      <w:r>
        <w:rPr>
          <w:rFonts w:ascii="Palatino Linotype" w:hAnsi="Palatino Linotype"/>
          <w:sz w:val="24"/>
          <w:szCs w:val="24"/>
        </w:rPr>
        <w:t>:</w:t>
      </w:r>
      <w:r w:rsidRPr="00CF59DF">
        <w:rPr>
          <w:rFonts w:ascii="Palatino Linotype" w:hAnsi="Palatino Linotype"/>
          <w:sz w:val="24"/>
          <w:szCs w:val="24"/>
        </w:rPr>
        <w:t xml:space="preserve"> </w:t>
      </w:r>
      <w:r>
        <w:rPr>
          <w:rFonts w:ascii="Palatino Linotype" w:hAnsi="Palatino Linotype"/>
          <w:sz w:val="24"/>
          <w:szCs w:val="24"/>
        </w:rPr>
        <w:t>n</w:t>
      </w:r>
      <w:r w:rsidRPr="00CF59DF">
        <w:rPr>
          <w:rFonts w:ascii="Palatino Linotype" w:hAnsi="Palatino Linotype"/>
          <w:sz w:val="24"/>
          <w:szCs w:val="24"/>
        </w:rPr>
        <w:t>emez, gyapjú, kelim; Selyem (rovar származék),  Elemi sodrott szálak (fonaltípusok), Kötélfajták (kötélverés)</w:t>
      </w:r>
      <w:r>
        <w:rPr>
          <w:rFonts w:ascii="Palatino Linotype" w:hAnsi="Palatino Linotype"/>
          <w:sz w:val="24"/>
          <w:szCs w:val="24"/>
        </w:rPr>
        <w:t>.</w:t>
      </w:r>
    </w:p>
    <w:p w:rsidR="009E0DDD" w:rsidRPr="00CF59DF" w:rsidRDefault="009E0DDD" w:rsidP="00A25E8D">
      <w:pPr>
        <w:spacing w:after="0" w:line="240" w:lineRule="auto"/>
        <w:ind w:left="90"/>
        <w:rPr>
          <w:rFonts w:ascii="Palatino Linotype" w:hAnsi="Palatino Linotype"/>
          <w:sz w:val="24"/>
          <w:szCs w:val="24"/>
        </w:rPr>
      </w:pPr>
    </w:p>
    <w:p w:rsidR="009E0DDD" w:rsidRPr="00CF59DF" w:rsidRDefault="008F22DC" w:rsidP="008F22DC">
      <w:pPr>
        <w:spacing w:after="0" w:line="240" w:lineRule="auto"/>
        <w:ind w:left="720"/>
        <w:rPr>
          <w:rFonts w:ascii="Palatino Linotype" w:hAnsi="Palatino Linotype"/>
          <w:b/>
          <w:sz w:val="24"/>
          <w:szCs w:val="24"/>
        </w:rPr>
      </w:pPr>
      <w:r>
        <w:rPr>
          <w:rFonts w:ascii="Palatino Linotype" w:hAnsi="Palatino Linotype"/>
          <w:b/>
          <w:i/>
          <w:iCs/>
          <w:sz w:val="24"/>
          <w:szCs w:val="24"/>
          <w:lang w:eastAsia="hu-HU"/>
        </w:rPr>
        <w:t xml:space="preserve">7.3.2. </w:t>
      </w:r>
      <w:r w:rsidR="009E0DDD" w:rsidRPr="00CF59DF">
        <w:rPr>
          <w:rFonts w:ascii="Palatino Linotype" w:hAnsi="Palatino Linotype"/>
          <w:b/>
          <w:i/>
          <w:iCs/>
          <w:sz w:val="24"/>
          <w:szCs w:val="24"/>
          <w:lang w:eastAsia="hu-HU"/>
        </w:rPr>
        <w:t>Mesterséges anyagok ismeret</w:t>
      </w:r>
      <w:r w:rsidR="009E0DDD">
        <w:rPr>
          <w:rFonts w:ascii="Palatino Linotype" w:hAnsi="Palatino Linotype"/>
          <w:b/>
          <w:i/>
          <w:iCs/>
          <w:sz w:val="24"/>
          <w:szCs w:val="24"/>
          <w:lang w:eastAsia="hu-HU"/>
        </w:rPr>
        <w:t>e</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90óra/54 óra</w:t>
      </w:r>
    </w:p>
    <w:p w:rsidR="009E0DDD" w:rsidRPr="00CF59DF" w:rsidRDefault="009E0DDD" w:rsidP="00A25E8D">
      <w:pPr>
        <w:pStyle w:val="Listaszerbekezds"/>
        <w:ind w:left="90"/>
        <w:rPr>
          <w:rFonts w:ascii="Palatino Linotype" w:hAnsi="Palatino Linotype"/>
          <w:b/>
          <w:sz w:val="20"/>
          <w:szCs w:val="20"/>
        </w:rPr>
      </w:pPr>
      <w:r w:rsidRPr="00CF59DF">
        <w:rPr>
          <w:rFonts w:ascii="Palatino Linotype" w:hAnsi="Palatino Linotype"/>
          <w:sz w:val="24"/>
          <w:szCs w:val="24"/>
        </w:rPr>
        <w:tab/>
      </w:r>
    </w:p>
    <w:p w:rsidR="009E0DDD" w:rsidRPr="00CF59DF" w:rsidRDefault="009E0DDD" w:rsidP="00944264">
      <w:pPr>
        <w:spacing w:after="0" w:line="240" w:lineRule="auto"/>
        <w:ind w:right="-153"/>
        <w:jc w:val="both"/>
        <w:rPr>
          <w:rFonts w:ascii="Palatino Linotype" w:hAnsi="Palatino Linotype"/>
          <w:sz w:val="24"/>
          <w:szCs w:val="24"/>
        </w:rPr>
      </w:pPr>
      <w:r w:rsidRPr="00CF59DF">
        <w:rPr>
          <w:rFonts w:ascii="Palatino Linotype" w:hAnsi="Palatino Linotype"/>
          <w:sz w:val="24"/>
          <w:szCs w:val="24"/>
        </w:rPr>
        <w:t>Műanyag szálból készült szövetek, vásznak, függönyök, kötélfajták</w:t>
      </w:r>
      <w:r>
        <w:rPr>
          <w:rFonts w:ascii="Palatino Linotype" w:hAnsi="Palatino Linotype"/>
          <w:sz w:val="24"/>
          <w:szCs w:val="24"/>
        </w:rPr>
        <w:t xml:space="preserve">. </w:t>
      </w:r>
      <w:r w:rsidRPr="00CF59DF">
        <w:rPr>
          <w:rFonts w:ascii="Palatino Linotype" w:hAnsi="Palatino Linotype"/>
          <w:sz w:val="24"/>
          <w:szCs w:val="24"/>
        </w:rPr>
        <w:t>Megmunkálásmódok</w:t>
      </w:r>
      <w:r>
        <w:rPr>
          <w:rFonts w:ascii="Palatino Linotype" w:hAnsi="Palatino Linotype"/>
          <w:sz w:val="24"/>
          <w:szCs w:val="24"/>
        </w:rPr>
        <w:t xml:space="preserve">. </w:t>
      </w:r>
      <w:r w:rsidRPr="00CF59DF">
        <w:rPr>
          <w:rFonts w:ascii="Palatino Linotype" w:hAnsi="Palatino Linotype"/>
          <w:sz w:val="24"/>
          <w:szCs w:val="24"/>
        </w:rPr>
        <w:t>Kötött, horkolt szövött.</w:t>
      </w:r>
      <w:r>
        <w:rPr>
          <w:rFonts w:ascii="Palatino Linotype" w:hAnsi="Palatino Linotype"/>
          <w:sz w:val="24"/>
          <w:szCs w:val="24"/>
        </w:rPr>
        <w:t xml:space="preserve"> </w:t>
      </w:r>
      <w:r w:rsidRPr="00CF59DF">
        <w:rPr>
          <w:rFonts w:ascii="Palatino Linotype" w:hAnsi="Palatino Linotype"/>
          <w:sz w:val="24"/>
          <w:szCs w:val="24"/>
        </w:rPr>
        <w:t>Szabás, varrás alapok</w:t>
      </w:r>
      <w:r>
        <w:rPr>
          <w:rFonts w:ascii="Palatino Linotype" w:hAnsi="Palatino Linotype"/>
          <w:sz w:val="24"/>
          <w:szCs w:val="24"/>
        </w:rPr>
        <w:t xml:space="preserve">. </w:t>
      </w:r>
      <w:r w:rsidRPr="00CF59DF">
        <w:rPr>
          <w:rFonts w:ascii="Palatino Linotype" w:hAnsi="Palatino Linotype"/>
          <w:sz w:val="24"/>
          <w:szCs w:val="24"/>
        </w:rPr>
        <w:t>Textilanyagok színpadi alkalmazása és lángállósága</w:t>
      </w:r>
      <w:r>
        <w:rPr>
          <w:rFonts w:ascii="Palatino Linotype" w:hAnsi="Palatino Linotype"/>
          <w:sz w:val="24"/>
          <w:szCs w:val="24"/>
        </w:rPr>
        <w:t xml:space="preserve">. </w:t>
      </w:r>
      <w:r w:rsidRPr="00CF59DF">
        <w:rPr>
          <w:rFonts w:ascii="Palatino Linotype" w:hAnsi="Palatino Linotype"/>
          <w:sz w:val="24"/>
          <w:szCs w:val="24"/>
        </w:rPr>
        <w:t>Kötélfajták színpadtechnikai alkalmazásai</w:t>
      </w:r>
      <w:r>
        <w:rPr>
          <w:rFonts w:ascii="Palatino Linotype" w:hAnsi="Palatino Linotype"/>
          <w:sz w:val="24"/>
          <w:szCs w:val="24"/>
        </w:rPr>
        <w:t>.</w:t>
      </w:r>
    </w:p>
    <w:p w:rsidR="009E0DDD" w:rsidRPr="00CF59DF" w:rsidRDefault="009E0DDD" w:rsidP="00944264">
      <w:pPr>
        <w:spacing w:after="0" w:line="240" w:lineRule="auto"/>
        <w:ind w:right="-153"/>
        <w:jc w:val="both"/>
        <w:rPr>
          <w:rFonts w:ascii="Palatino Linotype" w:hAnsi="Palatino Linotype"/>
          <w:sz w:val="24"/>
          <w:szCs w:val="24"/>
        </w:rPr>
      </w:pPr>
      <w:r w:rsidRPr="00CF59DF">
        <w:rPr>
          <w:rFonts w:ascii="Palatino Linotype" w:hAnsi="Palatino Linotype"/>
          <w:sz w:val="24"/>
          <w:szCs w:val="24"/>
        </w:rPr>
        <w:t>Csomózási technikák hálóhurkolások</w:t>
      </w:r>
      <w:r>
        <w:rPr>
          <w:rFonts w:ascii="Palatino Linotype" w:hAnsi="Palatino Linotype"/>
          <w:sz w:val="24"/>
          <w:szCs w:val="24"/>
        </w:rPr>
        <w:t xml:space="preserve"> </w:t>
      </w:r>
      <w:r w:rsidRPr="00944264">
        <w:rPr>
          <w:rFonts w:ascii="Palatino Linotype" w:hAnsi="Palatino Linotype"/>
          <w:sz w:val="24"/>
          <w:szCs w:val="24"/>
        </w:rPr>
        <w:t>Műanyagipari anyagismeret</w:t>
      </w:r>
      <w:r>
        <w:rPr>
          <w:rFonts w:ascii="Palatino Linotype" w:hAnsi="Palatino Linotype"/>
          <w:sz w:val="24"/>
          <w:szCs w:val="24"/>
        </w:rPr>
        <w:t xml:space="preserve">. </w:t>
      </w:r>
      <w:r w:rsidRPr="00CF59DF">
        <w:rPr>
          <w:rFonts w:ascii="Palatino Linotype" w:hAnsi="Palatino Linotype"/>
          <w:sz w:val="24"/>
          <w:szCs w:val="24"/>
        </w:rPr>
        <w:t>Hőre keményedő műanyagok (Bakelit Teflon)</w:t>
      </w:r>
      <w:r>
        <w:rPr>
          <w:rFonts w:ascii="Palatino Linotype" w:hAnsi="Palatino Linotype"/>
          <w:sz w:val="24"/>
          <w:szCs w:val="24"/>
        </w:rPr>
        <w:t xml:space="preserve"> és</w:t>
      </w:r>
      <w:r w:rsidRPr="00CF59DF">
        <w:rPr>
          <w:rFonts w:ascii="Palatino Linotype" w:hAnsi="Palatino Linotype"/>
          <w:sz w:val="24"/>
          <w:szCs w:val="24"/>
        </w:rPr>
        <w:t xml:space="preserve"> alkalmazásaik </w:t>
      </w:r>
      <w:r>
        <w:rPr>
          <w:rFonts w:ascii="Palatino Linotype" w:hAnsi="Palatino Linotype"/>
          <w:sz w:val="24"/>
          <w:szCs w:val="24"/>
        </w:rPr>
        <w:t xml:space="preserve">valamint </w:t>
      </w:r>
      <w:r w:rsidRPr="00CF59DF">
        <w:rPr>
          <w:rFonts w:ascii="Palatino Linotype" w:hAnsi="Palatino Linotype"/>
          <w:sz w:val="24"/>
          <w:szCs w:val="24"/>
        </w:rPr>
        <w:t>tulajdonságaik</w:t>
      </w:r>
      <w:r>
        <w:rPr>
          <w:rFonts w:ascii="Palatino Linotype" w:hAnsi="Palatino Linotype"/>
          <w:sz w:val="24"/>
          <w:szCs w:val="24"/>
        </w:rPr>
        <w:t xml:space="preserve">. </w:t>
      </w:r>
      <w:r w:rsidRPr="00CF59DF">
        <w:rPr>
          <w:rFonts w:ascii="Palatino Linotype" w:hAnsi="Palatino Linotype"/>
          <w:sz w:val="24"/>
          <w:szCs w:val="24"/>
        </w:rPr>
        <w:t>Hőre lágyuló (polisztirol, poliamid, polipropilén alkalmazásaik és tulajdonságaik</w:t>
      </w:r>
      <w:r>
        <w:rPr>
          <w:rFonts w:ascii="Palatino Linotype" w:hAnsi="Palatino Linotype"/>
          <w:sz w:val="24"/>
          <w:szCs w:val="24"/>
        </w:rPr>
        <w:t>.</w:t>
      </w:r>
    </w:p>
    <w:p w:rsidR="009E0DDD" w:rsidRPr="00CF59DF" w:rsidRDefault="009E0DDD" w:rsidP="00944264">
      <w:pPr>
        <w:spacing w:after="0" w:line="240" w:lineRule="auto"/>
        <w:ind w:right="-153"/>
        <w:jc w:val="both"/>
        <w:rPr>
          <w:rFonts w:ascii="Palatino Linotype" w:hAnsi="Palatino Linotype"/>
          <w:sz w:val="24"/>
          <w:szCs w:val="24"/>
        </w:rPr>
      </w:pPr>
      <w:r w:rsidRPr="00CF59DF">
        <w:rPr>
          <w:rFonts w:ascii="Palatino Linotype" w:hAnsi="Palatino Linotype"/>
          <w:sz w:val="24"/>
          <w:szCs w:val="24"/>
        </w:rPr>
        <w:t>Polivinilklorid (PVC) alkalmazások és tulajdonságok</w:t>
      </w:r>
      <w:r>
        <w:rPr>
          <w:rFonts w:ascii="Palatino Linotype" w:hAnsi="Palatino Linotype"/>
          <w:sz w:val="24"/>
          <w:szCs w:val="24"/>
        </w:rPr>
        <w:t xml:space="preserve">. Metilmetakrilát, </w:t>
      </w:r>
      <w:r w:rsidRPr="00CF59DF">
        <w:rPr>
          <w:rFonts w:ascii="Palatino Linotype" w:hAnsi="Palatino Linotype"/>
          <w:sz w:val="24"/>
          <w:szCs w:val="24"/>
        </w:rPr>
        <w:t>(Plexi)Szilikon műanyagok</w:t>
      </w:r>
      <w:r>
        <w:rPr>
          <w:rFonts w:ascii="Palatino Linotype" w:hAnsi="Palatino Linotype"/>
          <w:sz w:val="24"/>
          <w:szCs w:val="24"/>
        </w:rPr>
        <w:t>.</w:t>
      </w:r>
      <w:r w:rsidRPr="00CF59DF">
        <w:rPr>
          <w:rFonts w:ascii="Palatino Linotype" w:hAnsi="Palatino Linotype"/>
          <w:sz w:val="24"/>
          <w:szCs w:val="24"/>
        </w:rPr>
        <w:t xml:space="preserve"> Elastomerek (rugalmas műanyagok)</w:t>
      </w:r>
      <w:r>
        <w:rPr>
          <w:rFonts w:ascii="Palatino Linotype" w:hAnsi="Palatino Linotype"/>
          <w:sz w:val="24"/>
          <w:szCs w:val="24"/>
        </w:rPr>
        <w:t>.</w:t>
      </w:r>
      <w:r w:rsidRPr="00CF59DF">
        <w:rPr>
          <w:rFonts w:ascii="Palatino Linotype" w:hAnsi="Palatino Linotype"/>
          <w:sz w:val="24"/>
          <w:szCs w:val="24"/>
        </w:rPr>
        <w:t xml:space="preserve"> Habanyag típusok (rugalmas poliuretán, merev poliuretán, polisztirolhab /hugarocell/)</w:t>
      </w:r>
      <w:r>
        <w:rPr>
          <w:rFonts w:ascii="Palatino Linotype" w:hAnsi="Palatino Linotype"/>
          <w:sz w:val="24"/>
          <w:szCs w:val="24"/>
        </w:rPr>
        <w:t xml:space="preserve">. </w:t>
      </w:r>
      <w:r w:rsidRPr="00CF59DF">
        <w:rPr>
          <w:rFonts w:ascii="Palatino Linotype" w:hAnsi="Palatino Linotype"/>
          <w:sz w:val="24"/>
          <w:szCs w:val="24"/>
        </w:rPr>
        <w:t>ABS anyagok</w:t>
      </w:r>
    </w:p>
    <w:p w:rsidR="009E0DDD" w:rsidRPr="00CF59DF" w:rsidRDefault="009E0DDD" w:rsidP="00944264">
      <w:pPr>
        <w:tabs>
          <w:tab w:val="left" w:pos="8910"/>
        </w:tabs>
        <w:spacing w:after="0" w:line="240" w:lineRule="auto"/>
        <w:ind w:right="-153"/>
        <w:rPr>
          <w:rFonts w:ascii="Palatino Linotype" w:hAnsi="Palatino Linotype"/>
          <w:sz w:val="24"/>
          <w:szCs w:val="24"/>
        </w:rPr>
      </w:pPr>
      <w:r w:rsidRPr="00CF59DF">
        <w:rPr>
          <w:rFonts w:ascii="Palatino Linotype" w:hAnsi="Palatino Linotype"/>
          <w:sz w:val="24"/>
          <w:szCs w:val="24"/>
        </w:rPr>
        <w:t>Műbőrök, szőrmék, műszőrmék</w:t>
      </w:r>
      <w:r>
        <w:rPr>
          <w:rFonts w:ascii="Palatino Linotype" w:hAnsi="Palatino Linotype"/>
          <w:sz w:val="24"/>
          <w:szCs w:val="24"/>
        </w:rPr>
        <w:t xml:space="preserve">. </w:t>
      </w:r>
      <w:r w:rsidRPr="00CF59DF">
        <w:rPr>
          <w:rFonts w:ascii="Palatino Linotype" w:hAnsi="Palatino Linotype"/>
          <w:sz w:val="24"/>
          <w:szCs w:val="24"/>
        </w:rPr>
        <w:t>Műszálak, műanyag alapú textilanyagok.</w:t>
      </w:r>
    </w:p>
    <w:p w:rsidR="009E0DDD" w:rsidRPr="00CF59DF" w:rsidRDefault="009E0DDD" w:rsidP="00944264">
      <w:pPr>
        <w:spacing w:after="0" w:line="240" w:lineRule="auto"/>
        <w:ind w:right="-153"/>
        <w:rPr>
          <w:rFonts w:ascii="Palatino Linotype" w:hAnsi="Palatino Linotype"/>
          <w:sz w:val="24"/>
          <w:szCs w:val="24"/>
        </w:rPr>
      </w:pPr>
      <w:r w:rsidRPr="00CF59DF">
        <w:rPr>
          <w:rFonts w:ascii="Palatino Linotype" w:hAnsi="Palatino Linotype"/>
          <w:sz w:val="24"/>
          <w:szCs w:val="24"/>
        </w:rPr>
        <w:t>Kétkomponensű poliészter műgyanták, üvegszálas erősítésű alkalmazások és tulajdonságok</w:t>
      </w:r>
      <w:r>
        <w:rPr>
          <w:rFonts w:ascii="Palatino Linotype" w:hAnsi="Palatino Linotype"/>
          <w:sz w:val="24"/>
          <w:szCs w:val="24"/>
        </w:rPr>
        <w:t xml:space="preserve">. </w:t>
      </w:r>
      <w:r w:rsidRPr="00CF59DF">
        <w:rPr>
          <w:rFonts w:ascii="Palatino Linotype" w:hAnsi="Palatino Linotype"/>
          <w:sz w:val="24"/>
          <w:szCs w:val="24"/>
        </w:rPr>
        <w:t>Színezékek, festékek, ragasztók</w:t>
      </w:r>
      <w:r>
        <w:rPr>
          <w:rFonts w:ascii="Palatino Linotype" w:hAnsi="Palatino Linotype"/>
          <w:sz w:val="24"/>
          <w:szCs w:val="24"/>
        </w:rPr>
        <w:t>. A m</w:t>
      </w:r>
      <w:r w:rsidRPr="00CF59DF">
        <w:rPr>
          <w:rFonts w:ascii="Palatino Linotype" w:hAnsi="Palatino Linotype"/>
          <w:sz w:val="24"/>
          <w:szCs w:val="24"/>
        </w:rPr>
        <w:t>űanyagok különböző fajtái és alkalmazásuk a színpadi üzemben</w:t>
      </w:r>
    </w:p>
    <w:p w:rsidR="009E0DDD" w:rsidRPr="00CF59DF" w:rsidRDefault="008F22DC" w:rsidP="008F22DC">
      <w:pPr>
        <w:widowControl w:val="0"/>
        <w:suppressAutoHyphens/>
        <w:spacing w:after="0" w:line="240" w:lineRule="auto"/>
        <w:ind w:left="540"/>
        <w:rPr>
          <w:rFonts w:ascii="Palatino Linotype" w:hAnsi="Palatino Linotype"/>
          <w:b/>
          <w:i/>
          <w:sz w:val="24"/>
          <w:szCs w:val="24"/>
        </w:rPr>
      </w:pPr>
      <w:r>
        <w:rPr>
          <w:rFonts w:ascii="Palatino Linotype" w:hAnsi="Palatino Linotype"/>
          <w:b/>
          <w:i/>
          <w:sz w:val="24"/>
          <w:szCs w:val="24"/>
        </w:rPr>
        <w:lastRenderedPageBreak/>
        <w:t xml:space="preserve">7.4. </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w:t>
      </w:r>
    </w:p>
    <w:p w:rsidR="009E0DDD" w:rsidRPr="00CF59DF" w:rsidRDefault="009E0DDD" w:rsidP="00A25E8D">
      <w:pPr>
        <w:spacing w:after="0" w:line="240" w:lineRule="auto"/>
        <w:ind w:left="90"/>
        <w:jc w:val="both"/>
        <w:rPr>
          <w:rFonts w:ascii="Palatino Linotype" w:hAnsi="Palatino Linotype"/>
          <w:b/>
          <w:bCs/>
          <w:sz w:val="24"/>
          <w:szCs w:val="24"/>
        </w:rPr>
      </w:pPr>
    </w:p>
    <w:p w:rsidR="009E0DDD" w:rsidRPr="00CF59DF" w:rsidRDefault="008F22DC" w:rsidP="008F22DC">
      <w:pPr>
        <w:widowControl w:val="0"/>
        <w:suppressAutoHyphens/>
        <w:spacing w:after="0" w:line="240" w:lineRule="auto"/>
        <w:ind w:left="540"/>
        <w:rPr>
          <w:rFonts w:ascii="Palatino Linotype" w:hAnsi="Palatino Linotype"/>
          <w:b/>
          <w:bCs/>
          <w:sz w:val="24"/>
          <w:szCs w:val="24"/>
        </w:rPr>
      </w:pPr>
      <w:r>
        <w:rPr>
          <w:rFonts w:ascii="Palatino Linotype" w:hAnsi="Palatino Linotype"/>
          <w:b/>
          <w:bCs/>
          <w:i/>
          <w:sz w:val="24"/>
          <w:szCs w:val="24"/>
        </w:rPr>
        <w:t xml:space="preserve">7.5. </w:t>
      </w:r>
      <w:r w:rsidR="009E0DDD" w:rsidRPr="00CF59DF">
        <w:rPr>
          <w:rFonts w:ascii="Palatino Linotype" w:hAnsi="Palatino Linotype"/>
          <w:b/>
          <w:bCs/>
          <w:i/>
          <w:sz w:val="24"/>
          <w:szCs w:val="24"/>
        </w:rPr>
        <w:t xml:space="preserve">A tantárgy elsajátítása során alkalmazható sajátos módszerek, tanulói </w:t>
      </w:r>
    </w:p>
    <w:p w:rsidR="009E0DDD" w:rsidRPr="00CF59DF" w:rsidRDefault="009E0DDD" w:rsidP="00D46151">
      <w:pPr>
        <w:widowControl w:val="0"/>
        <w:suppressAutoHyphens/>
        <w:spacing w:after="0" w:line="240" w:lineRule="auto"/>
        <w:ind w:left="90"/>
        <w:rPr>
          <w:rFonts w:ascii="Palatino Linotype" w:hAnsi="Palatino Linotype"/>
          <w:b/>
          <w:bCs/>
          <w:sz w:val="24"/>
          <w:szCs w:val="24"/>
        </w:rPr>
      </w:pPr>
    </w:p>
    <w:p w:rsidR="009E0DDD" w:rsidRPr="008F22DC" w:rsidRDefault="008F22DC" w:rsidP="008F22DC">
      <w:pPr>
        <w:widowControl w:val="0"/>
        <w:suppressAutoHyphens/>
        <w:spacing w:after="0" w:line="240" w:lineRule="auto"/>
        <w:ind w:left="720"/>
        <w:rPr>
          <w:rFonts w:ascii="Palatino Linotype" w:hAnsi="Palatino Linotype"/>
          <w:b/>
          <w:i/>
          <w:sz w:val="24"/>
          <w:szCs w:val="24"/>
        </w:rPr>
      </w:pPr>
      <w:r>
        <w:rPr>
          <w:rFonts w:ascii="Palatino Linotype" w:hAnsi="Palatino Linotype"/>
          <w:b/>
          <w:i/>
          <w:sz w:val="24"/>
          <w:szCs w:val="24"/>
        </w:rPr>
        <w:t xml:space="preserve">7.5.1. </w:t>
      </w:r>
      <w:r w:rsidR="009E0DDD" w:rsidRPr="008F22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A25E8D">
        <w:trPr>
          <w:jc w:val="center"/>
        </w:trPr>
        <w:tc>
          <w:tcPr>
            <w:tcW w:w="994" w:type="dxa"/>
            <w:vMerge w:val="restart"/>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jc w:val="center"/>
        </w:trPr>
        <w:tc>
          <w:tcPr>
            <w:tcW w:w="994" w:type="dxa"/>
            <w:vMerge/>
            <w:vAlign w:val="center"/>
          </w:tcPr>
          <w:p w:rsidR="009E0DDD" w:rsidRPr="00CF59DF" w:rsidRDefault="009E0DDD" w:rsidP="00A25E8D">
            <w:pPr>
              <w:spacing w:after="0" w:line="240" w:lineRule="auto"/>
              <w:ind w:left="90"/>
              <w:jc w:val="center"/>
              <w:rPr>
                <w:rFonts w:ascii="Palatino Linotype" w:hAnsi="Palatino Linotype"/>
                <w:b/>
                <w:sz w:val="20"/>
                <w:szCs w:val="20"/>
              </w:rPr>
            </w:pPr>
          </w:p>
        </w:tc>
        <w:tc>
          <w:tcPr>
            <w:tcW w:w="2800" w:type="dxa"/>
            <w:vMerge/>
            <w:vAlign w:val="center"/>
          </w:tcPr>
          <w:p w:rsidR="009E0DDD" w:rsidRPr="00CF59DF" w:rsidRDefault="009E0DDD" w:rsidP="00A25E8D">
            <w:pPr>
              <w:spacing w:after="0" w:line="240" w:lineRule="auto"/>
              <w:ind w:left="90"/>
              <w:rPr>
                <w:rFonts w:ascii="Palatino Linotype" w:hAnsi="Palatino Linotype"/>
                <w:b/>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A25E8D">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A25E8D">
            <w:pPr>
              <w:spacing w:after="0" w:line="240" w:lineRule="auto"/>
              <w:ind w:left="90"/>
              <w:jc w:val="center"/>
              <w:rPr>
                <w:rFonts w:ascii="Palatino Linotype" w:hAnsi="Palatino Linotype"/>
                <w:b/>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A25E8D">
            <w:pPr>
              <w:spacing w:after="0" w:line="240" w:lineRule="auto"/>
              <w:ind w:left="90"/>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projektor</w:t>
            </w:r>
          </w:p>
        </w:tc>
      </w:tr>
      <w:tr w:rsidR="009E0DDD" w:rsidRPr="00CF59DF" w:rsidTr="00A25E8D">
        <w:trPr>
          <w:jc w:val="center"/>
        </w:trPr>
        <w:tc>
          <w:tcPr>
            <w:tcW w:w="994"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A25E8D">
            <w:pPr>
              <w:spacing w:after="0" w:line="240" w:lineRule="auto"/>
              <w:ind w:left="90"/>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A25E8D">
            <w:pPr>
              <w:spacing w:after="0" w:line="240" w:lineRule="auto"/>
              <w:ind w:left="90"/>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ind w:left="90"/>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kooperatív tanulás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1.5.</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házi feladat</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bl>
    <w:p w:rsidR="009E0DDD" w:rsidRPr="00CF59DF" w:rsidRDefault="009E0DDD" w:rsidP="00D46151">
      <w:pPr>
        <w:widowControl w:val="0"/>
        <w:suppressAutoHyphens/>
        <w:spacing w:after="0" w:line="240" w:lineRule="auto"/>
        <w:rPr>
          <w:rFonts w:ascii="Palatino Linotype" w:hAnsi="Palatino Linotype"/>
          <w:b/>
          <w:i/>
          <w:sz w:val="24"/>
          <w:szCs w:val="24"/>
        </w:rPr>
      </w:pPr>
    </w:p>
    <w:p w:rsidR="009E0DDD" w:rsidRPr="00CF59DF" w:rsidRDefault="008F22DC" w:rsidP="00A25E8D">
      <w:pPr>
        <w:pStyle w:val="Listaszerbekezds"/>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7</w:t>
      </w:r>
      <w:r w:rsidR="009E0DDD" w:rsidRPr="00CF59DF">
        <w:rPr>
          <w:rFonts w:ascii="Palatino Linotype" w:hAnsi="Palatino Linotype"/>
          <w:b/>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A25E8D">
        <w:trPr>
          <w:cantSplit/>
          <w:trHeight w:val="921"/>
          <w:jc w:val="center"/>
        </w:trPr>
        <w:tc>
          <w:tcPr>
            <w:tcW w:w="828"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cantSplit/>
          <w:trHeight w:val="1076"/>
          <w:jc w:val="center"/>
        </w:trPr>
        <w:tc>
          <w:tcPr>
            <w:tcW w:w="828"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Csoportos munkaformák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Feladattal vezetett kiscsoportos szövegfeldolgozás</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bl>
    <w:p w:rsidR="009E0DDD" w:rsidRPr="00CF59DF" w:rsidRDefault="009E0DDD" w:rsidP="00A25E8D">
      <w:pPr>
        <w:widowControl w:val="0"/>
        <w:suppressAutoHyphens/>
        <w:spacing w:after="0" w:line="240" w:lineRule="auto"/>
        <w:rPr>
          <w:rFonts w:ascii="Palatino Linotype" w:hAnsi="Palatino Linotype"/>
          <w:b/>
          <w:bCs/>
          <w:sz w:val="24"/>
          <w:szCs w:val="24"/>
        </w:rPr>
      </w:pPr>
    </w:p>
    <w:p w:rsidR="009E0DDD" w:rsidRPr="00CF59DF" w:rsidRDefault="009E0DDD" w:rsidP="00A25E8D">
      <w:pPr>
        <w:spacing w:after="0" w:line="240" w:lineRule="auto"/>
        <w:ind w:left="540"/>
        <w:jc w:val="both"/>
        <w:rPr>
          <w:rFonts w:ascii="Palatino Linotype" w:hAnsi="Palatino Linotype"/>
          <w:iCs/>
          <w:sz w:val="24"/>
          <w:szCs w:val="24"/>
        </w:rPr>
      </w:pPr>
    </w:p>
    <w:p w:rsidR="009E0DDD" w:rsidRPr="00CF59DF" w:rsidRDefault="008F22DC" w:rsidP="008F22DC">
      <w:pPr>
        <w:widowControl w:val="0"/>
        <w:suppressAutoHyphens/>
        <w:spacing w:after="0" w:line="240" w:lineRule="auto"/>
        <w:ind w:left="540"/>
        <w:rPr>
          <w:rFonts w:ascii="Palatino Linotype" w:hAnsi="Palatino Linotype"/>
          <w:b/>
          <w:bCs/>
          <w:sz w:val="24"/>
          <w:szCs w:val="24"/>
        </w:rPr>
      </w:pPr>
      <w:r>
        <w:rPr>
          <w:rFonts w:ascii="Palatino Linotype" w:hAnsi="Palatino Linotype"/>
          <w:b/>
          <w:bCs/>
          <w:sz w:val="24"/>
          <w:szCs w:val="24"/>
        </w:rPr>
        <w:t xml:space="preserve">7.6. </w:t>
      </w:r>
      <w:r w:rsidR="009E0DDD" w:rsidRPr="00CF59DF">
        <w:rPr>
          <w:rFonts w:ascii="Palatino Linotype" w:hAnsi="Palatino Linotype"/>
          <w:b/>
          <w:bCs/>
          <w:sz w:val="24"/>
          <w:szCs w:val="24"/>
        </w:rPr>
        <w:t>A tantárgy értékelésének módja</w:t>
      </w:r>
    </w:p>
    <w:p w:rsidR="009E0DDD" w:rsidRDefault="009E0DDD" w:rsidP="00A25E8D">
      <w:pPr>
        <w:widowControl w:val="0"/>
        <w:suppressAutoHyphens/>
        <w:spacing w:after="0" w:line="240" w:lineRule="auto"/>
        <w:rPr>
          <w:rFonts w:ascii="Palatino Linotype" w:hAnsi="Palatino Linotype"/>
          <w:bCs/>
          <w:sz w:val="24"/>
          <w:szCs w:val="24"/>
        </w:rPr>
      </w:pPr>
      <w:r w:rsidRPr="00CF59DF">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p>
    <w:p w:rsidR="008F22DC" w:rsidRPr="00CF59DF" w:rsidRDefault="008F22DC" w:rsidP="00A25E8D">
      <w:pPr>
        <w:widowControl w:val="0"/>
        <w:suppressAutoHyphens/>
        <w:spacing w:after="0" w:line="240" w:lineRule="auto"/>
        <w:rPr>
          <w:rFonts w:ascii="Palatino Linotype" w:hAnsi="Palatino Linotype"/>
          <w:b/>
          <w:bCs/>
          <w:sz w:val="24"/>
          <w:szCs w:val="24"/>
        </w:rPr>
      </w:pPr>
    </w:p>
    <w:p w:rsidR="009E0DDD" w:rsidRPr="00CF59DF" w:rsidRDefault="008F22DC" w:rsidP="00A25E8D">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8</w:t>
      </w:r>
      <w:r w:rsidR="009E0DDD" w:rsidRPr="00CF59DF">
        <w:rPr>
          <w:rFonts w:ascii="Palatino Linotype" w:hAnsi="Palatino Linotype"/>
          <w:b/>
          <w:sz w:val="24"/>
          <w:szCs w:val="24"/>
        </w:rPr>
        <w:t>. Anyagismeret gyakorlat</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t>98 óra/50óra*</w:t>
      </w:r>
    </w:p>
    <w:p w:rsidR="009E0DDD" w:rsidRPr="00CF59DF" w:rsidRDefault="009E0DDD" w:rsidP="00A25E8D">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E0DDD" w:rsidRPr="00CF59DF" w:rsidRDefault="009E0DDD" w:rsidP="00A25E8D">
      <w:pPr>
        <w:spacing w:after="0" w:line="240" w:lineRule="auto"/>
        <w:rPr>
          <w:rFonts w:ascii="Palatino Linotype" w:hAnsi="Palatino Linotype"/>
          <w:b/>
          <w:sz w:val="24"/>
          <w:szCs w:val="24"/>
        </w:rPr>
      </w:pPr>
    </w:p>
    <w:p w:rsidR="009E0DDD" w:rsidRPr="009634CF" w:rsidRDefault="008F22DC" w:rsidP="008F22DC">
      <w:pPr>
        <w:widowControl w:val="0"/>
        <w:suppressAutoHyphens/>
        <w:spacing w:after="0" w:line="240" w:lineRule="auto"/>
        <w:rPr>
          <w:rFonts w:ascii="Palatino Linotype" w:hAnsi="Palatino Linotype"/>
          <w:b/>
          <w:sz w:val="24"/>
          <w:szCs w:val="24"/>
        </w:rPr>
      </w:pPr>
      <w:r w:rsidRPr="009634CF">
        <w:rPr>
          <w:rFonts w:ascii="Palatino Linotype" w:hAnsi="Palatino Linotype"/>
          <w:b/>
          <w:sz w:val="24"/>
          <w:szCs w:val="24"/>
        </w:rPr>
        <w:t xml:space="preserve">8.1. </w:t>
      </w:r>
      <w:r w:rsidR="009E0DDD" w:rsidRPr="009634CF">
        <w:rPr>
          <w:rFonts w:ascii="Palatino Linotype" w:hAnsi="Palatino Linotype"/>
          <w:b/>
          <w:sz w:val="24"/>
          <w:szCs w:val="24"/>
        </w:rPr>
        <w:t>A tantárgy tanításának célja</w:t>
      </w:r>
    </w:p>
    <w:p w:rsidR="009E0DDD" w:rsidRPr="009634CF" w:rsidRDefault="009E0DDD" w:rsidP="00A25E8D">
      <w:pPr>
        <w:jc w:val="both"/>
        <w:rPr>
          <w:rFonts w:ascii="Palatino Linotype" w:hAnsi="Palatino Linotype"/>
          <w:sz w:val="24"/>
          <w:szCs w:val="24"/>
        </w:rPr>
      </w:pPr>
      <w:r w:rsidRPr="009634CF">
        <w:rPr>
          <w:rFonts w:ascii="Palatino Linotype" w:hAnsi="Palatino Linotype"/>
          <w:sz w:val="24"/>
          <w:szCs w:val="24"/>
        </w:rPr>
        <w:t>Az anyagismeret tantárgy feladata az, hogy a tanulók a gyakorlatban is megismerjék a különféle anyagok tulajdonságait, a manuális és gépi feldolgozás során  legáltalánosabban alkalmazott technikáit és módszereit. Továbbá mindazon kézi és gépi szerszámokat eszközöket és kisgépeket amelyek a feldolgozás során általánosak. A természetes és műanyagok számos fajtáját és a felhasználásmódjának praktikus ismereteit. A fémek, a fa, a papír, a textil, és egyéb anyagok, a szakterületen alkalmazott leggyakoribb technológiáinak műhelybeli kipróbálása és személyes megtapasztalása, során, szerzett tapasztalatokat, a gyakorlatban alkalmazni tudják.</w:t>
      </w:r>
    </w:p>
    <w:p w:rsidR="009E0DDD" w:rsidRPr="009634CF" w:rsidRDefault="009E0DDD" w:rsidP="00A25E8D">
      <w:pPr>
        <w:pStyle w:val="Listaszerbekezds"/>
        <w:spacing w:before="100" w:beforeAutospacing="1" w:after="100" w:afterAutospacing="1"/>
        <w:ind w:left="0"/>
        <w:jc w:val="both"/>
        <w:rPr>
          <w:rFonts w:ascii="Palatino Linotype" w:hAnsi="Palatino Linotype"/>
          <w:sz w:val="24"/>
          <w:szCs w:val="24"/>
        </w:rPr>
      </w:pPr>
      <w:r w:rsidRPr="009634CF">
        <w:rPr>
          <w:rFonts w:ascii="Palatino Linotype" w:hAnsi="Palatino Linotype"/>
          <w:sz w:val="24"/>
          <w:szCs w:val="24"/>
        </w:rPr>
        <w:t>A gyakorlati képzés során a tanulóknak a művészeti tevékenységgel összefüggő kreatív feladatokat kell kapniuk, amelyek összhangban vannak az iskola 4 tanévre kidolgozott általános művészeti szakmai követelményrendszerével.</w:t>
      </w:r>
    </w:p>
    <w:p w:rsidR="009E0DDD" w:rsidRPr="009634CF" w:rsidRDefault="009E0DDD" w:rsidP="00A25E8D">
      <w:pPr>
        <w:pStyle w:val="Listaszerbekezds"/>
        <w:spacing w:before="100" w:beforeAutospacing="1" w:after="100" w:afterAutospacing="1"/>
        <w:ind w:left="0"/>
        <w:jc w:val="both"/>
        <w:rPr>
          <w:rFonts w:ascii="Palatino Linotype" w:hAnsi="Palatino Linotype"/>
          <w:sz w:val="24"/>
          <w:szCs w:val="24"/>
        </w:rPr>
      </w:pPr>
      <w:r w:rsidRPr="009634CF">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9E0DDD" w:rsidP="00A25E8D">
      <w:pPr>
        <w:spacing w:after="0" w:line="240" w:lineRule="auto"/>
        <w:rPr>
          <w:rFonts w:ascii="Palatino Linotype" w:hAnsi="Palatino Linotype"/>
          <w:b/>
          <w:sz w:val="24"/>
          <w:szCs w:val="24"/>
        </w:rPr>
      </w:pPr>
    </w:p>
    <w:p w:rsidR="009E0DDD" w:rsidRPr="00CF59DF" w:rsidRDefault="008F22DC" w:rsidP="009634CF">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8.2. </w:t>
      </w:r>
      <w:r w:rsidR="009E0DDD" w:rsidRPr="00CF59DF">
        <w:rPr>
          <w:rFonts w:ascii="Palatino Linotype" w:hAnsi="Palatino Linotype"/>
          <w:b/>
          <w:sz w:val="24"/>
          <w:szCs w:val="24"/>
        </w:rPr>
        <w:t>Kapcsolódó közismereti, szakmai tartalmak</w:t>
      </w:r>
    </w:p>
    <w:p w:rsidR="009E0DDD" w:rsidRPr="00CF59DF" w:rsidRDefault="009E0DDD" w:rsidP="00A25E8D">
      <w:pPr>
        <w:widowControl w:val="0"/>
        <w:suppressAutoHyphens/>
        <w:spacing w:after="0" w:line="240" w:lineRule="auto"/>
        <w:jc w:val="both"/>
        <w:rPr>
          <w:rFonts w:ascii="Palatino Linotype" w:hAnsi="Palatino Linotype"/>
          <w:kern w:val="2"/>
          <w:sz w:val="24"/>
          <w:szCs w:val="24"/>
          <w:lang w:eastAsia="hi-IN" w:bidi="hi-IN"/>
        </w:rPr>
      </w:pPr>
    </w:p>
    <w:p w:rsidR="009E0DDD" w:rsidRPr="00CF59DF" w:rsidRDefault="008F22DC" w:rsidP="009634CF">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8.3. </w:t>
      </w:r>
      <w:r w:rsidR="009E0DDD" w:rsidRPr="00CF59DF">
        <w:rPr>
          <w:rFonts w:ascii="Palatino Linotype" w:hAnsi="Palatino Linotype"/>
          <w:b/>
          <w:sz w:val="24"/>
          <w:szCs w:val="24"/>
        </w:rPr>
        <w:t xml:space="preserve">Témakörök </w:t>
      </w:r>
    </w:p>
    <w:p w:rsidR="009E0DDD" w:rsidRPr="00CF59DF" w:rsidRDefault="009E0DDD" w:rsidP="00A25E8D">
      <w:pPr>
        <w:widowControl w:val="0"/>
        <w:suppressAutoHyphens/>
        <w:spacing w:after="0" w:line="240" w:lineRule="auto"/>
        <w:ind w:left="826"/>
        <w:rPr>
          <w:rFonts w:ascii="Palatino Linotype" w:hAnsi="Palatino Linotype"/>
          <w:b/>
          <w:bCs/>
          <w:iCs/>
          <w:sz w:val="24"/>
          <w:szCs w:val="24"/>
        </w:rPr>
      </w:pPr>
    </w:p>
    <w:p w:rsidR="009E0DDD" w:rsidRPr="00CF59DF" w:rsidRDefault="008F22DC" w:rsidP="009634CF">
      <w:pPr>
        <w:spacing w:after="0" w:line="240" w:lineRule="auto"/>
        <w:rPr>
          <w:rFonts w:ascii="Palatino Linotype" w:hAnsi="Palatino Linotype"/>
          <w:b/>
          <w:sz w:val="24"/>
          <w:szCs w:val="24"/>
        </w:rPr>
      </w:pPr>
      <w:r>
        <w:rPr>
          <w:rFonts w:ascii="Palatino Linotype" w:hAnsi="Palatino Linotype"/>
          <w:b/>
          <w:iCs/>
          <w:sz w:val="24"/>
          <w:szCs w:val="24"/>
          <w:lang w:eastAsia="hu-HU"/>
        </w:rPr>
        <w:t xml:space="preserve">8.3.1. </w:t>
      </w:r>
      <w:r w:rsidR="009E0DDD" w:rsidRPr="00CF59DF">
        <w:rPr>
          <w:rFonts w:ascii="Palatino Linotype" w:hAnsi="Palatino Linotype"/>
          <w:b/>
          <w:iCs/>
          <w:sz w:val="24"/>
          <w:szCs w:val="24"/>
          <w:lang w:eastAsia="hu-HU"/>
        </w:rPr>
        <w:t>Múzeum- és műhelylátogatás</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t>36</w:t>
      </w:r>
      <w:r w:rsidR="009E0DDD" w:rsidRPr="00CF59DF">
        <w:rPr>
          <w:rFonts w:ascii="Palatino Linotype" w:hAnsi="Palatino Linotype"/>
          <w:b/>
          <w:i/>
          <w:sz w:val="24"/>
          <w:szCs w:val="24"/>
        </w:rPr>
        <w:t xml:space="preserve"> óra/18óra</w:t>
      </w:r>
    </w:p>
    <w:p w:rsidR="009E0DDD" w:rsidRPr="00CF59DF" w:rsidRDefault="009E0DDD" w:rsidP="009634CF">
      <w:pPr>
        <w:spacing w:after="0" w:line="240" w:lineRule="auto"/>
        <w:jc w:val="both"/>
        <w:rPr>
          <w:rFonts w:ascii="Palatino Linotype" w:hAnsi="Palatino Linotype"/>
          <w:sz w:val="24"/>
          <w:szCs w:val="24"/>
        </w:rPr>
      </w:pPr>
      <w:r w:rsidRPr="00CF59DF">
        <w:rPr>
          <w:rFonts w:ascii="Palatino Linotype" w:hAnsi="Palatino Linotype" w:cs="Tahoma"/>
          <w:sz w:val="24"/>
          <w:szCs w:val="24"/>
          <w:shd w:val="clear" w:color="auto" w:fill="FFFFFF"/>
        </w:rPr>
        <w:t>egy anyagismerettel kapcsolatos közgyűjtemény (iparművészet, népművészet stb.) meglátogatása az anyagismeret tantárgy témaköreinek figyelembevételével</w:t>
      </w:r>
    </w:p>
    <w:p w:rsidR="009E0DDD" w:rsidRPr="00CF59DF" w:rsidRDefault="009E0DDD" w:rsidP="00A25E8D">
      <w:pPr>
        <w:spacing w:after="0" w:line="240" w:lineRule="auto"/>
        <w:ind w:firstLine="540"/>
        <w:rPr>
          <w:rFonts w:ascii="Palatino Linotype" w:hAnsi="Palatino Linotype"/>
          <w:sz w:val="24"/>
          <w:szCs w:val="24"/>
        </w:rPr>
      </w:pPr>
    </w:p>
    <w:p w:rsidR="009E0DDD" w:rsidRPr="00CF59DF" w:rsidRDefault="008F22DC" w:rsidP="009634CF">
      <w:pPr>
        <w:spacing w:after="0" w:line="240" w:lineRule="auto"/>
        <w:rPr>
          <w:rFonts w:ascii="Palatino Linotype" w:hAnsi="Palatino Linotype"/>
          <w:b/>
          <w:sz w:val="24"/>
          <w:szCs w:val="24"/>
        </w:rPr>
      </w:pPr>
      <w:r>
        <w:rPr>
          <w:rFonts w:ascii="Palatino Linotype" w:hAnsi="Palatino Linotype"/>
          <w:b/>
          <w:iCs/>
          <w:sz w:val="24"/>
          <w:szCs w:val="24"/>
          <w:lang w:eastAsia="hu-HU"/>
        </w:rPr>
        <w:t xml:space="preserve">8.3.2. </w:t>
      </w:r>
      <w:r w:rsidR="009E0DDD" w:rsidRPr="00CF59DF">
        <w:rPr>
          <w:rFonts w:ascii="Palatino Linotype" w:hAnsi="Palatino Linotype"/>
          <w:b/>
          <w:iCs/>
          <w:sz w:val="24"/>
          <w:szCs w:val="24"/>
          <w:lang w:eastAsia="hu-HU"/>
        </w:rPr>
        <w:t>Gyakorlati műhelymunka</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62óra/32 óra</w:t>
      </w:r>
    </w:p>
    <w:p w:rsidR="009E0DDD" w:rsidRPr="00CF59DF" w:rsidRDefault="009E0DDD" w:rsidP="00A25E8D">
      <w:pPr>
        <w:spacing w:after="0" w:line="240" w:lineRule="auto"/>
        <w:ind w:left="90"/>
        <w:jc w:val="both"/>
        <w:rPr>
          <w:rFonts w:ascii="Palatino Linotype" w:hAnsi="Palatino Linotype"/>
          <w:sz w:val="24"/>
          <w:szCs w:val="24"/>
        </w:rPr>
      </w:pPr>
    </w:p>
    <w:p w:rsidR="009E0DDD" w:rsidRPr="009634CF" w:rsidRDefault="009E0DDD" w:rsidP="00A25E8D">
      <w:pPr>
        <w:tabs>
          <w:tab w:val="left" w:pos="1080"/>
        </w:tabs>
        <w:ind w:left="90"/>
        <w:jc w:val="both"/>
        <w:rPr>
          <w:rFonts w:ascii="Palatino Linotype" w:hAnsi="Palatino Linotype"/>
          <w:iCs/>
          <w:sz w:val="24"/>
          <w:szCs w:val="24"/>
          <w:lang w:eastAsia="hu-HU"/>
        </w:rPr>
      </w:pPr>
      <w:r w:rsidRPr="009634CF">
        <w:rPr>
          <w:rFonts w:ascii="Palatino Linotype" w:hAnsi="Palatino Linotype"/>
          <w:iCs/>
          <w:sz w:val="24"/>
          <w:szCs w:val="24"/>
          <w:lang w:eastAsia="hu-HU"/>
        </w:rPr>
        <w:t xml:space="preserve">Fa megmunkálás kézi módszerekkel (fűrészelés módok, gyalulás, csapolás fajták, fúrás, esztergálás, marás), Egyszerű doboz szerkezet gyakorlatban való elkészítése </w:t>
      </w:r>
    </w:p>
    <w:p w:rsidR="009E0DDD" w:rsidRPr="009634CF" w:rsidRDefault="009E0DDD" w:rsidP="00A25E8D">
      <w:pPr>
        <w:tabs>
          <w:tab w:val="left" w:pos="1080"/>
        </w:tabs>
        <w:ind w:left="90"/>
        <w:jc w:val="both"/>
        <w:rPr>
          <w:rFonts w:ascii="Palatino Linotype" w:hAnsi="Palatino Linotype"/>
          <w:iCs/>
          <w:sz w:val="24"/>
          <w:szCs w:val="24"/>
          <w:lang w:eastAsia="hu-HU"/>
        </w:rPr>
      </w:pPr>
      <w:r w:rsidRPr="009634CF">
        <w:rPr>
          <w:rFonts w:ascii="Palatino Linotype" w:hAnsi="Palatino Linotype"/>
          <w:iCs/>
          <w:sz w:val="24"/>
          <w:szCs w:val="24"/>
          <w:lang w:eastAsia="hu-HU"/>
        </w:rPr>
        <w:lastRenderedPageBreak/>
        <w:t>Textilek fajtái: Nemezelés gyapjúszálakból, Egyszerűbb szövés, hurkolás módok (cigány szátva, spulni kötés, lusta kötés,  horgolás Gépi varrás, szabás szerint szálirány szerint anyagszabása, illesztése varrása (kisebb szatyor, vagy agyszerűbb tolltartó táska varrása)</w:t>
      </w:r>
    </w:p>
    <w:p w:rsidR="009E0DDD" w:rsidRPr="009634CF" w:rsidRDefault="009E0DDD" w:rsidP="00A25E8D">
      <w:pPr>
        <w:tabs>
          <w:tab w:val="left" w:pos="1080"/>
        </w:tabs>
        <w:ind w:left="90"/>
        <w:jc w:val="both"/>
        <w:rPr>
          <w:rFonts w:ascii="Palatino Linotype" w:hAnsi="Palatino Linotype"/>
          <w:iCs/>
          <w:sz w:val="24"/>
          <w:szCs w:val="24"/>
          <w:lang w:eastAsia="hu-HU"/>
        </w:rPr>
      </w:pPr>
      <w:r w:rsidRPr="009634CF">
        <w:rPr>
          <w:rFonts w:ascii="Palatino Linotype" w:hAnsi="Palatino Linotype"/>
          <w:iCs/>
          <w:sz w:val="24"/>
          <w:szCs w:val="24"/>
          <w:lang w:eastAsia="hu-HU"/>
        </w:rPr>
        <w:t>Papír,(pépből merített papírkészítése, papírmaséból formakészítés), Ipari papírgyártás. Papírfajták vastagság és méret és tulajdonság szerint, Szabványos papí fajták méretek szerint. Papírhajtogatás, Nyitható és összehajtható dobozszerkezet, Makettezés kartonból (Terek tárgyak megjelenítése kicsinyített léptékben), Színpadkép, előtér, középtér, háttér (a megadott és kijelölt játéktérrel)</w:t>
      </w:r>
    </w:p>
    <w:p w:rsidR="009E0DDD" w:rsidRPr="009634CF" w:rsidRDefault="009E0DDD" w:rsidP="00A25E8D">
      <w:pPr>
        <w:tabs>
          <w:tab w:val="left" w:pos="1080"/>
        </w:tabs>
        <w:ind w:left="90"/>
        <w:jc w:val="both"/>
        <w:rPr>
          <w:rFonts w:ascii="Palatino Linotype" w:hAnsi="Palatino Linotype"/>
          <w:iCs/>
          <w:sz w:val="24"/>
          <w:szCs w:val="24"/>
          <w:lang w:eastAsia="hu-HU"/>
        </w:rPr>
      </w:pPr>
    </w:p>
    <w:p w:rsidR="009E0DDD" w:rsidRPr="009634CF" w:rsidRDefault="009E0DDD" w:rsidP="00A25E8D">
      <w:pPr>
        <w:tabs>
          <w:tab w:val="left" w:pos="1080"/>
        </w:tabs>
        <w:ind w:left="90"/>
        <w:jc w:val="both"/>
        <w:rPr>
          <w:rFonts w:ascii="Palatino Linotype" w:hAnsi="Palatino Linotype"/>
          <w:iCs/>
          <w:sz w:val="24"/>
          <w:szCs w:val="24"/>
          <w:lang w:eastAsia="hu-HU"/>
        </w:rPr>
      </w:pPr>
      <w:r w:rsidRPr="009634CF">
        <w:rPr>
          <w:rFonts w:ascii="Palatino Linotype" w:hAnsi="Palatino Linotype"/>
          <w:iCs/>
          <w:sz w:val="24"/>
          <w:szCs w:val="24"/>
          <w:lang w:eastAsia="hu-HU"/>
        </w:rPr>
        <w:t xml:space="preserve">Fémek: Réz lemez darabolása, fűrészelése, fúrása és  forrasztása; Kézi munkával végzett vas és alumínium és megmunkálások kötésmódok, Oldhatatlan és oldható kötésmódok demonstrálása, Műanyag lemezek megmunkálása (PVC,, plexi, polisztirol), Darabolás, szabás fúrás, illeszték ragasztás módok. Kemény poliuretán habanyagokból formaképzés, Felületkezelések </w:t>
      </w:r>
    </w:p>
    <w:p w:rsidR="009E0DDD" w:rsidRPr="00CF59DF" w:rsidRDefault="009E0DDD" w:rsidP="00A25E8D">
      <w:pPr>
        <w:spacing w:after="0" w:line="240" w:lineRule="auto"/>
        <w:ind w:left="90"/>
        <w:rPr>
          <w:rFonts w:ascii="Palatino Linotype" w:hAnsi="Palatino Linotype"/>
          <w:b/>
          <w:sz w:val="24"/>
          <w:szCs w:val="24"/>
        </w:rPr>
      </w:pPr>
    </w:p>
    <w:p w:rsidR="009E0DDD" w:rsidRPr="00CF59DF" w:rsidRDefault="008F22DC" w:rsidP="008F22DC">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 xml:space="preserve">8.4. </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 közgyűjtemények, kiállítások, műhely</w:t>
      </w:r>
    </w:p>
    <w:p w:rsidR="009E0DDD" w:rsidRPr="00CF59DF" w:rsidRDefault="009E0DDD" w:rsidP="00D46151">
      <w:pPr>
        <w:spacing w:after="0" w:line="240" w:lineRule="auto"/>
        <w:jc w:val="both"/>
        <w:rPr>
          <w:rFonts w:ascii="Palatino Linotype" w:hAnsi="Palatino Linotype"/>
          <w:b/>
          <w:bCs/>
          <w:sz w:val="24"/>
          <w:szCs w:val="24"/>
        </w:rPr>
      </w:pPr>
    </w:p>
    <w:p w:rsidR="009E0DDD" w:rsidRDefault="008F22DC" w:rsidP="008F22DC">
      <w:pPr>
        <w:widowControl w:val="0"/>
        <w:suppressAutoHyphens/>
        <w:spacing w:after="0" w:line="240" w:lineRule="auto"/>
        <w:ind w:left="360"/>
        <w:rPr>
          <w:rFonts w:ascii="Palatino Linotype" w:hAnsi="Palatino Linotype"/>
          <w:b/>
          <w:bCs/>
          <w:i/>
          <w:sz w:val="24"/>
          <w:szCs w:val="24"/>
        </w:rPr>
      </w:pPr>
      <w:r>
        <w:rPr>
          <w:rFonts w:ascii="Palatino Linotype" w:hAnsi="Palatino Linotype"/>
          <w:b/>
          <w:bCs/>
          <w:i/>
          <w:sz w:val="24"/>
          <w:szCs w:val="24"/>
        </w:rPr>
        <w:t xml:space="preserve">8.5. </w:t>
      </w:r>
      <w:r w:rsidR="009E0DDD" w:rsidRPr="00CF59DF">
        <w:rPr>
          <w:rFonts w:ascii="Palatino Linotype" w:hAnsi="Palatino Linotype"/>
          <w:b/>
          <w:bCs/>
          <w:i/>
          <w:sz w:val="24"/>
          <w:szCs w:val="24"/>
        </w:rPr>
        <w:t>A tantárgy elsajátítása során alkalmazható sajátos módszerek, tanulói tevékenységformák (ajánlás)</w:t>
      </w:r>
    </w:p>
    <w:p w:rsidR="008F22DC" w:rsidRPr="00CF59DF" w:rsidRDefault="008F22DC" w:rsidP="008F22DC">
      <w:pPr>
        <w:widowControl w:val="0"/>
        <w:suppressAutoHyphens/>
        <w:spacing w:after="0" w:line="240" w:lineRule="auto"/>
        <w:ind w:left="360"/>
        <w:rPr>
          <w:rFonts w:ascii="Palatino Linotype" w:hAnsi="Palatino Linotype"/>
          <w:b/>
          <w:bCs/>
          <w:sz w:val="24"/>
          <w:szCs w:val="24"/>
        </w:rPr>
      </w:pPr>
    </w:p>
    <w:p w:rsidR="009E0DDD" w:rsidRPr="008F22DC" w:rsidRDefault="008F22DC" w:rsidP="008F22DC">
      <w:pPr>
        <w:widowControl w:val="0"/>
        <w:suppressAutoHyphens/>
        <w:spacing w:after="0" w:line="240" w:lineRule="auto"/>
        <w:ind w:left="720"/>
        <w:rPr>
          <w:rFonts w:ascii="Palatino Linotype" w:hAnsi="Palatino Linotype"/>
          <w:b/>
          <w:i/>
          <w:sz w:val="24"/>
          <w:szCs w:val="24"/>
        </w:rPr>
      </w:pPr>
      <w:r>
        <w:rPr>
          <w:rFonts w:ascii="Palatino Linotype" w:hAnsi="Palatino Linotype"/>
          <w:b/>
          <w:i/>
          <w:sz w:val="24"/>
          <w:szCs w:val="24"/>
        </w:rPr>
        <w:t xml:space="preserve">8.5.1. </w:t>
      </w:r>
      <w:r w:rsidR="009E0DDD" w:rsidRPr="008F22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D46151">
        <w:trPr>
          <w:jc w:val="center"/>
        </w:trPr>
        <w:tc>
          <w:tcPr>
            <w:tcW w:w="994" w:type="dxa"/>
            <w:vMerge w:val="restart"/>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D46151">
        <w:trPr>
          <w:jc w:val="center"/>
        </w:trPr>
        <w:tc>
          <w:tcPr>
            <w:tcW w:w="994" w:type="dxa"/>
            <w:vMerge/>
            <w:vAlign w:val="center"/>
          </w:tcPr>
          <w:p w:rsidR="009E0DDD" w:rsidRPr="00CF59DF" w:rsidRDefault="009E0DDD" w:rsidP="00D46151">
            <w:pPr>
              <w:spacing w:after="0" w:line="240" w:lineRule="auto"/>
              <w:ind w:left="90"/>
              <w:jc w:val="center"/>
              <w:rPr>
                <w:rFonts w:ascii="Palatino Linotype" w:hAnsi="Palatino Linotype"/>
                <w:b/>
                <w:sz w:val="20"/>
                <w:szCs w:val="20"/>
              </w:rPr>
            </w:pPr>
          </w:p>
        </w:tc>
        <w:tc>
          <w:tcPr>
            <w:tcW w:w="2800" w:type="dxa"/>
            <w:vMerge/>
            <w:vAlign w:val="center"/>
          </w:tcPr>
          <w:p w:rsidR="009E0DDD" w:rsidRPr="00CF59DF" w:rsidRDefault="009E0DDD" w:rsidP="00D46151">
            <w:pPr>
              <w:spacing w:after="0" w:line="240" w:lineRule="auto"/>
              <w:ind w:left="90"/>
              <w:rPr>
                <w:rFonts w:ascii="Palatino Linotype" w:hAnsi="Palatino Linotype"/>
                <w:b/>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D46151">
            <w:pPr>
              <w:spacing w:after="0" w:line="240" w:lineRule="auto"/>
              <w:ind w:left="90"/>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D46151">
            <w:pPr>
              <w:spacing w:after="0" w:line="240" w:lineRule="auto"/>
              <w:ind w:left="90"/>
              <w:jc w:val="center"/>
              <w:rPr>
                <w:rFonts w:ascii="Palatino Linotype" w:hAnsi="Palatino Linotype"/>
                <w:b/>
                <w:sz w:val="20"/>
                <w:szCs w:val="20"/>
              </w:rPr>
            </w:pPr>
          </w:p>
        </w:tc>
      </w:tr>
      <w:tr w:rsidR="009E0DDD" w:rsidRPr="00CF59DF" w:rsidTr="00D46151">
        <w:trPr>
          <w:jc w:val="center"/>
        </w:trPr>
        <w:tc>
          <w:tcPr>
            <w:tcW w:w="994"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D46151">
            <w:pPr>
              <w:spacing w:after="0" w:line="240" w:lineRule="auto"/>
              <w:ind w:left="90"/>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projektor</w:t>
            </w:r>
          </w:p>
        </w:tc>
      </w:tr>
      <w:tr w:rsidR="009E0DDD" w:rsidRPr="00CF59DF" w:rsidTr="00D46151">
        <w:trPr>
          <w:jc w:val="center"/>
        </w:trPr>
        <w:tc>
          <w:tcPr>
            <w:tcW w:w="994"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D46151">
            <w:pPr>
              <w:spacing w:after="0" w:line="240" w:lineRule="auto"/>
              <w:ind w:left="90"/>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r>
      <w:tr w:rsidR="009E0DDD" w:rsidRPr="00CF59DF" w:rsidTr="00D46151">
        <w:trPr>
          <w:jc w:val="center"/>
        </w:trPr>
        <w:tc>
          <w:tcPr>
            <w:tcW w:w="994"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D46151">
            <w:pPr>
              <w:spacing w:after="0" w:line="240" w:lineRule="auto"/>
              <w:ind w:left="90"/>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ind w:left="90"/>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D46151">
            <w:pPr>
              <w:spacing w:after="0" w:line="240" w:lineRule="auto"/>
              <w:ind w:left="90"/>
              <w:jc w:val="center"/>
              <w:rPr>
                <w:rFonts w:ascii="Palatino Linotype" w:hAnsi="Palatino Linotype"/>
                <w:sz w:val="20"/>
                <w:szCs w:val="20"/>
              </w:rPr>
            </w:pPr>
          </w:p>
        </w:tc>
      </w:tr>
      <w:tr w:rsidR="009E0DDD" w:rsidRPr="00CF59DF" w:rsidTr="00D46151">
        <w:trPr>
          <w:jc w:val="center"/>
        </w:trPr>
        <w:tc>
          <w:tcPr>
            <w:tcW w:w="994"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D46151">
            <w:pPr>
              <w:spacing w:after="0" w:line="240" w:lineRule="auto"/>
              <w:rPr>
                <w:rFonts w:ascii="Palatino Linotype" w:hAnsi="Palatino Linotype"/>
                <w:sz w:val="20"/>
                <w:szCs w:val="20"/>
              </w:rPr>
            </w:pPr>
            <w:r w:rsidRPr="00CF59DF">
              <w:rPr>
                <w:rFonts w:ascii="Palatino Linotype" w:hAnsi="Palatino Linotype"/>
                <w:sz w:val="20"/>
                <w:szCs w:val="20"/>
              </w:rPr>
              <w:t>kooperatív tanulás</w:t>
            </w:r>
          </w:p>
        </w:tc>
        <w:tc>
          <w:tcPr>
            <w:tcW w:w="945"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659" w:type="dxa"/>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994"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1.5.</w:t>
            </w:r>
          </w:p>
        </w:tc>
        <w:tc>
          <w:tcPr>
            <w:tcW w:w="2800" w:type="dxa"/>
            <w:vAlign w:val="center"/>
          </w:tcPr>
          <w:p w:rsidR="009E0DDD" w:rsidRPr="00CF59DF" w:rsidRDefault="009E0DDD" w:rsidP="00D46151">
            <w:pPr>
              <w:spacing w:after="0" w:line="240" w:lineRule="auto"/>
              <w:rPr>
                <w:rFonts w:ascii="Palatino Linotype" w:hAnsi="Palatino Linotype"/>
                <w:sz w:val="20"/>
                <w:szCs w:val="20"/>
              </w:rPr>
            </w:pPr>
            <w:r w:rsidRPr="00CF59DF">
              <w:rPr>
                <w:rFonts w:ascii="Palatino Linotype" w:hAnsi="Palatino Linotype"/>
                <w:sz w:val="20"/>
                <w:szCs w:val="20"/>
              </w:rPr>
              <w:t>házi feladat</w:t>
            </w:r>
          </w:p>
        </w:tc>
        <w:tc>
          <w:tcPr>
            <w:tcW w:w="945"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659" w:type="dxa"/>
            <w:vAlign w:val="center"/>
          </w:tcPr>
          <w:p w:rsidR="009E0DDD" w:rsidRPr="00CF59DF" w:rsidRDefault="009E0DDD" w:rsidP="00D46151">
            <w:pPr>
              <w:spacing w:after="0" w:line="240" w:lineRule="auto"/>
              <w:jc w:val="center"/>
              <w:rPr>
                <w:rFonts w:ascii="Palatino Linotype" w:hAnsi="Palatino Linotype"/>
                <w:sz w:val="20"/>
                <w:szCs w:val="20"/>
              </w:rPr>
            </w:pPr>
          </w:p>
        </w:tc>
      </w:tr>
    </w:tbl>
    <w:p w:rsidR="009E0DDD" w:rsidRPr="00CF59DF" w:rsidRDefault="009E0DDD" w:rsidP="00D46151">
      <w:pPr>
        <w:widowControl w:val="0"/>
        <w:suppressAutoHyphens/>
        <w:spacing w:after="0" w:line="240" w:lineRule="auto"/>
        <w:rPr>
          <w:rFonts w:ascii="Palatino Linotype" w:hAnsi="Palatino Linotype"/>
          <w:b/>
          <w:i/>
          <w:sz w:val="24"/>
          <w:szCs w:val="24"/>
        </w:rPr>
      </w:pPr>
    </w:p>
    <w:p w:rsidR="009E0DDD" w:rsidRPr="00CF59DF" w:rsidRDefault="008F22DC" w:rsidP="00D46151">
      <w:pPr>
        <w:pStyle w:val="Listaszerbekezds"/>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8</w:t>
      </w:r>
      <w:r w:rsidR="009E0DDD" w:rsidRPr="00CF59DF">
        <w:rPr>
          <w:rFonts w:ascii="Palatino Linotype" w:hAnsi="Palatino Linotype"/>
          <w:b/>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D46151">
        <w:trPr>
          <w:cantSplit/>
          <w:trHeight w:val="921"/>
          <w:jc w:val="center"/>
        </w:trPr>
        <w:tc>
          <w:tcPr>
            <w:tcW w:w="828" w:type="dxa"/>
            <w:vMerge w:val="restart"/>
            <w:vAlign w:val="center"/>
          </w:tcPr>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Alkalmazandó eszközök és felszerelések (SZVK </w:t>
            </w:r>
            <w:r w:rsidRPr="00CF59DF">
              <w:rPr>
                <w:rFonts w:ascii="Palatino Linotype" w:hAnsi="Palatino Linotype"/>
                <w:b/>
                <w:sz w:val="20"/>
                <w:szCs w:val="20"/>
              </w:rPr>
              <w:lastRenderedPageBreak/>
              <w:t>6. pont lebontása, pontosítása)</w:t>
            </w:r>
          </w:p>
        </w:tc>
      </w:tr>
      <w:tr w:rsidR="009E0DDD" w:rsidRPr="00CF59DF" w:rsidTr="00D46151">
        <w:trPr>
          <w:cantSplit/>
          <w:trHeight w:val="1076"/>
          <w:jc w:val="center"/>
        </w:trPr>
        <w:tc>
          <w:tcPr>
            <w:tcW w:w="828" w:type="dxa"/>
            <w:vMerge/>
            <w:vAlign w:val="center"/>
          </w:tcPr>
          <w:p w:rsidR="009E0DDD" w:rsidRPr="00CF59DF" w:rsidRDefault="009E0DDD" w:rsidP="00D46151">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D46151">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D46151">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D46151">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D46151">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D46151">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D46151">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D46151">
            <w:pPr>
              <w:spacing w:after="0" w:line="240" w:lineRule="auto"/>
              <w:jc w:val="center"/>
              <w:rPr>
                <w:rFonts w:ascii="Palatino Linotype" w:hAnsi="Palatino Linotype"/>
                <w:b/>
                <w:sz w:val="20"/>
                <w:szCs w:val="20"/>
              </w:rPr>
            </w:pPr>
          </w:p>
        </w:tc>
      </w:tr>
      <w:tr w:rsidR="009E0DDD" w:rsidRPr="00CF59DF" w:rsidTr="00D46151">
        <w:trPr>
          <w:jc w:val="center"/>
        </w:trPr>
        <w:tc>
          <w:tcPr>
            <w:tcW w:w="828" w:type="dxa"/>
            <w:shd w:val="clear" w:color="auto" w:fill="D9D9D9"/>
            <w:vAlign w:val="center"/>
          </w:tcPr>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lastRenderedPageBreak/>
              <w:t>1.</w:t>
            </w:r>
          </w:p>
        </w:tc>
        <w:tc>
          <w:tcPr>
            <w:tcW w:w="3621" w:type="dxa"/>
            <w:shd w:val="clear" w:color="auto" w:fill="D9D9D9"/>
            <w:vAlign w:val="center"/>
          </w:tcPr>
          <w:p w:rsidR="009E0DDD" w:rsidRPr="00CF59DF" w:rsidRDefault="009E0DDD" w:rsidP="00D46151">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feldolgozása jegyzeteléssel</w:t>
            </w:r>
          </w:p>
        </w:tc>
        <w:tc>
          <w:tcPr>
            <w:tcW w:w="809"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feldolgozása jegyzeteléssel</w:t>
            </w:r>
          </w:p>
        </w:tc>
        <w:tc>
          <w:tcPr>
            <w:tcW w:w="809"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shd w:val="clear" w:color="auto" w:fill="D9D9D9"/>
            <w:vAlign w:val="center"/>
          </w:tcPr>
          <w:p w:rsidR="009E0DDD" w:rsidRPr="00CF59DF" w:rsidRDefault="009E0DDD" w:rsidP="00D46151">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D46151">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3.</w:t>
            </w:r>
          </w:p>
        </w:tc>
        <w:tc>
          <w:tcPr>
            <w:tcW w:w="3621" w:type="dxa"/>
            <w:shd w:val="clear" w:color="auto" w:fill="D9D9D9"/>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Csoportos munkaformák körében</w:t>
            </w:r>
          </w:p>
        </w:tc>
        <w:tc>
          <w:tcPr>
            <w:tcW w:w="809"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D46151">
            <w:pPr>
              <w:spacing w:after="0" w:line="240" w:lineRule="auto"/>
              <w:jc w:val="center"/>
              <w:rPr>
                <w:rFonts w:ascii="Palatino Linotype" w:hAnsi="Palatino Linotype"/>
                <w:sz w:val="20"/>
                <w:szCs w:val="20"/>
              </w:rPr>
            </w:pPr>
          </w:p>
        </w:tc>
      </w:tr>
      <w:tr w:rsidR="009E0DDD" w:rsidRPr="00CF59DF" w:rsidTr="00D46151">
        <w:trPr>
          <w:jc w:val="center"/>
        </w:trPr>
        <w:tc>
          <w:tcPr>
            <w:tcW w:w="82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D46151">
            <w:pPr>
              <w:spacing w:after="0" w:line="240" w:lineRule="auto"/>
              <w:rPr>
                <w:rFonts w:ascii="Palatino Linotype" w:hAnsi="Palatino Linotype" w:cs="Arial"/>
                <w:sz w:val="20"/>
                <w:szCs w:val="20"/>
              </w:rPr>
            </w:pPr>
            <w:r w:rsidRPr="00CF59DF">
              <w:rPr>
                <w:rFonts w:ascii="Palatino Linotype" w:hAnsi="Palatino Linotype" w:cs="Arial"/>
                <w:sz w:val="20"/>
                <w:szCs w:val="20"/>
              </w:rPr>
              <w:t>Feladattal vezetett kiscsoportos szövegfeldolgozás</w:t>
            </w:r>
          </w:p>
        </w:tc>
        <w:tc>
          <w:tcPr>
            <w:tcW w:w="809"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D46151">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D46151">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D46151">
            <w:pPr>
              <w:spacing w:after="0" w:line="240" w:lineRule="auto"/>
              <w:jc w:val="center"/>
              <w:rPr>
                <w:rFonts w:ascii="Palatino Linotype" w:hAnsi="Palatino Linotype"/>
                <w:sz w:val="20"/>
                <w:szCs w:val="20"/>
              </w:rPr>
            </w:pPr>
          </w:p>
        </w:tc>
      </w:tr>
    </w:tbl>
    <w:p w:rsidR="009E0DDD" w:rsidRPr="00CF59DF" w:rsidRDefault="009E0DDD" w:rsidP="00D46151">
      <w:pPr>
        <w:spacing w:after="0" w:line="240" w:lineRule="auto"/>
        <w:jc w:val="both"/>
        <w:rPr>
          <w:rFonts w:ascii="Palatino Linotype" w:hAnsi="Palatino Linotype"/>
          <w:iCs/>
          <w:sz w:val="24"/>
          <w:szCs w:val="24"/>
        </w:rPr>
      </w:pPr>
    </w:p>
    <w:p w:rsidR="009E0DDD" w:rsidRPr="00CF59DF" w:rsidRDefault="008F22DC" w:rsidP="008F22DC">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 xml:space="preserve">8.6. </w:t>
      </w:r>
      <w:r w:rsidR="009E0DDD" w:rsidRPr="00CF59DF">
        <w:rPr>
          <w:rFonts w:ascii="Palatino Linotype" w:hAnsi="Palatino Linotype"/>
          <w:b/>
          <w:bCs/>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r w:rsidRPr="00CF59DF">
        <w:rPr>
          <w:rFonts w:ascii="Palatino Linotype" w:hAnsi="Palatino Linotype"/>
          <w:bCs/>
        </w:rPr>
        <w:t>.</w:t>
      </w:r>
    </w:p>
    <w:p w:rsidR="009E0DDD" w:rsidRPr="00CF59DF" w:rsidRDefault="009E0DDD" w:rsidP="00A25E8D">
      <w:pPr>
        <w:widowControl w:val="0"/>
        <w:suppressAutoHyphens/>
        <w:spacing w:after="0" w:line="240" w:lineRule="auto"/>
        <w:rPr>
          <w:rFonts w:ascii="Palatino Linotype" w:hAnsi="Palatino Linotype"/>
          <w:b/>
          <w:bCs/>
          <w:iCs/>
          <w:sz w:val="24"/>
          <w:szCs w:val="24"/>
        </w:rPr>
      </w:pPr>
      <w:r w:rsidRPr="00CF59DF">
        <w:rPr>
          <w:rFonts w:ascii="Palatino Linotype" w:hAnsi="Palatino Linotype"/>
          <w:b/>
          <w:bCs/>
          <w:sz w:val="24"/>
          <w:szCs w:val="24"/>
        </w:rPr>
        <w:br w:type="page"/>
      </w:r>
      <w:r w:rsidR="008F22DC">
        <w:rPr>
          <w:rFonts w:ascii="Palatino Linotype" w:hAnsi="Palatino Linotype"/>
          <w:b/>
          <w:sz w:val="24"/>
          <w:szCs w:val="24"/>
        </w:rPr>
        <w:lastRenderedPageBreak/>
        <w:t>9</w:t>
      </w:r>
      <w:r w:rsidRPr="00CF59DF">
        <w:rPr>
          <w:rFonts w:ascii="Palatino Linotype" w:hAnsi="Palatino Linotype"/>
          <w:b/>
          <w:sz w:val="24"/>
          <w:szCs w:val="24"/>
        </w:rPr>
        <w:t>. Munkakörnyezet ismeret</w:t>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t>144 óra/90óra*</w:t>
      </w:r>
    </w:p>
    <w:p w:rsidR="009E0DDD" w:rsidRPr="00CF59DF" w:rsidRDefault="009E0DDD" w:rsidP="00A25E8D">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E0DDD" w:rsidRPr="00CF59DF" w:rsidRDefault="009E0DDD" w:rsidP="00A25E8D">
      <w:pPr>
        <w:spacing w:after="0" w:line="240" w:lineRule="auto"/>
        <w:rPr>
          <w:rFonts w:ascii="Palatino Linotype" w:hAnsi="Palatino Linotype"/>
          <w:b/>
          <w:sz w:val="24"/>
          <w:szCs w:val="24"/>
        </w:rPr>
      </w:pPr>
    </w:p>
    <w:p w:rsidR="009E0DDD" w:rsidRPr="00CF59DF" w:rsidRDefault="008F22DC" w:rsidP="008F22D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9.1. </w:t>
      </w:r>
      <w:r w:rsidR="009E0DDD" w:rsidRPr="00CF59DF">
        <w:rPr>
          <w:rFonts w:ascii="Palatino Linotype" w:hAnsi="Palatino Linotype"/>
          <w:b/>
          <w:sz w:val="24"/>
          <w:szCs w:val="24"/>
        </w:rPr>
        <w:t>A tantárgy tanításának célja</w:t>
      </w:r>
    </w:p>
    <w:p w:rsidR="009E0DDD" w:rsidRPr="00CF59DF" w:rsidRDefault="009E0DDD" w:rsidP="00A25E8D">
      <w:pPr>
        <w:spacing w:after="0" w:line="240" w:lineRule="auto"/>
        <w:rPr>
          <w:rFonts w:ascii="Palatino Linotype" w:hAnsi="Palatino Linotype"/>
          <w:b/>
          <w:sz w:val="24"/>
          <w:szCs w:val="24"/>
        </w:rPr>
      </w:pPr>
    </w:p>
    <w:p w:rsidR="009E0DDD" w:rsidRPr="00CF59DF" w:rsidRDefault="009E0DDD" w:rsidP="00A25E8D">
      <w:pPr>
        <w:jc w:val="both"/>
        <w:rPr>
          <w:rFonts w:ascii="Palatino Linotype" w:hAnsi="Palatino Linotype"/>
          <w:sz w:val="24"/>
          <w:szCs w:val="24"/>
        </w:rPr>
      </w:pPr>
      <w:r w:rsidRPr="00CF59DF">
        <w:rPr>
          <w:rFonts w:ascii="Palatino Linotype" w:hAnsi="Palatino Linotype"/>
          <w:sz w:val="24"/>
          <w:szCs w:val="24"/>
        </w:rPr>
        <w:t xml:space="preserve">Megismertetni a tanulókat </w:t>
      </w:r>
      <w:r w:rsidRPr="00CF59DF">
        <w:rPr>
          <w:rFonts w:ascii="Palatino Linotype" w:hAnsi="Palatino Linotype"/>
          <w:b/>
          <w:sz w:val="24"/>
          <w:szCs w:val="24"/>
        </w:rPr>
        <w:t>a mozgóképi, a hangtechnikai, a rádió és TV stúdiók</w:t>
      </w:r>
      <w:r w:rsidRPr="00CF59DF">
        <w:rPr>
          <w:rFonts w:ascii="Palatino Linotype" w:hAnsi="Palatino Linotype"/>
          <w:sz w:val="24"/>
          <w:szCs w:val="24"/>
        </w:rPr>
        <w:t xml:space="preserve"> és a </w:t>
      </w:r>
      <w:r w:rsidRPr="00CF59DF">
        <w:rPr>
          <w:rFonts w:ascii="Palatino Linotype" w:hAnsi="Palatino Linotype"/>
          <w:b/>
          <w:sz w:val="24"/>
          <w:szCs w:val="24"/>
        </w:rPr>
        <w:t>színházi előadói területek tárgyi technikai</w:t>
      </w:r>
      <w:r w:rsidRPr="00CF59DF">
        <w:rPr>
          <w:rFonts w:ascii="Palatino Linotype" w:hAnsi="Palatino Linotype"/>
          <w:sz w:val="24"/>
          <w:szCs w:val="24"/>
        </w:rPr>
        <w:t xml:space="preserve"> világával. A felsoroltak építészeti, műszaki elektronikus berendezéseivel és komplex munkakörnyezetével. A tantárgy további fontos feladata, hogy a mai társadalmi, gazdasági jogi viszonyok között kialakult szövedékben megismertesse a hozzájuk kapcsolódó </w:t>
      </w:r>
      <w:r w:rsidRPr="00CF59DF">
        <w:rPr>
          <w:rFonts w:ascii="Palatino Linotype" w:hAnsi="Palatino Linotype"/>
          <w:b/>
          <w:sz w:val="24"/>
          <w:szCs w:val="24"/>
        </w:rPr>
        <w:t>személyi háttér működési rendjét, kommunikációs formáit, és azok fogalmi tartalmi meghatározásait</w:t>
      </w:r>
      <w:r w:rsidRPr="00CF59DF">
        <w:rPr>
          <w:rFonts w:ascii="Palatino Linotype" w:hAnsi="Palatino Linotype"/>
          <w:sz w:val="24"/>
          <w:szCs w:val="24"/>
        </w:rPr>
        <w:t xml:space="preserve">. A művészeti, a technikai valamint a gazdasági személyzet történetileg kialakult szerepét, sajátos hierarchikus viszonyait További feladata, hogy a tanulók ismerjék a szakma történetét, hagyományait és kialakult terminológiáit. Ezek helyes értelmezését és a szakterületen való használatát. </w:t>
      </w:r>
    </w:p>
    <w:p w:rsidR="009E0DDD" w:rsidRPr="009634CF" w:rsidRDefault="009E0DDD" w:rsidP="00A25E8D">
      <w:pPr>
        <w:pStyle w:val="Listaszerbekezds"/>
        <w:spacing w:before="100" w:beforeAutospacing="1" w:after="100" w:afterAutospacing="1"/>
        <w:ind w:left="0"/>
        <w:jc w:val="both"/>
        <w:rPr>
          <w:rFonts w:ascii="Palatino Linotype" w:hAnsi="Palatino Linotype"/>
          <w:sz w:val="24"/>
          <w:szCs w:val="24"/>
        </w:rPr>
      </w:pPr>
      <w:r w:rsidRPr="009634CF">
        <w:rPr>
          <w:rFonts w:ascii="Palatino Linotype" w:hAnsi="Palatino Linotype"/>
          <w:sz w:val="24"/>
          <w:szCs w:val="24"/>
        </w:rPr>
        <w:t>Az elméleti képzés során a tanulóknak a művészeti tevékenységgel összefüggő kreatív feladatokat kell kapniuk, amelyek összhangban vannak az iskola 4 tanévre kidolgozott általános művészeti szakmai követelményrendszerével.</w:t>
      </w:r>
    </w:p>
    <w:p w:rsidR="009E0DDD" w:rsidRPr="009634CF" w:rsidRDefault="009E0DDD" w:rsidP="00A25E8D">
      <w:pPr>
        <w:pStyle w:val="Listaszerbekezds"/>
        <w:spacing w:before="100" w:beforeAutospacing="1" w:after="100" w:afterAutospacing="1"/>
        <w:ind w:left="0"/>
        <w:jc w:val="both"/>
        <w:rPr>
          <w:rFonts w:ascii="Palatino Linotype" w:hAnsi="Palatino Linotype"/>
          <w:sz w:val="24"/>
          <w:szCs w:val="24"/>
        </w:rPr>
      </w:pPr>
      <w:r w:rsidRPr="009634CF">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9E0DDD" w:rsidP="00A25E8D">
      <w:pPr>
        <w:spacing w:after="0" w:line="240" w:lineRule="auto"/>
        <w:rPr>
          <w:rFonts w:ascii="Palatino Linotype" w:hAnsi="Palatino Linotype"/>
          <w:b/>
          <w:sz w:val="24"/>
          <w:szCs w:val="24"/>
        </w:rPr>
      </w:pPr>
    </w:p>
    <w:p w:rsidR="009E0DDD" w:rsidRPr="00CF59DF" w:rsidRDefault="008F22DC" w:rsidP="008F22DC">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9.2. </w:t>
      </w:r>
      <w:r w:rsidR="009E0DDD" w:rsidRPr="00CF59DF">
        <w:rPr>
          <w:rFonts w:ascii="Palatino Linotype" w:hAnsi="Palatino Linotype"/>
          <w:b/>
          <w:sz w:val="24"/>
          <w:szCs w:val="24"/>
        </w:rPr>
        <w:t>Kapcsolódó közismereti, szakmai tartalmak</w:t>
      </w:r>
    </w:p>
    <w:p w:rsidR="009E0DDD" w:rsidRPr="00CF59DF" w:rsidRDefault="009E0DDD" w:rsidP="00A25E8D">
      <w:pPr>
        <w:widowControl w:val="0"/>
        <w:suppressAutoHyphens/>
        <w:spacing w:after="0" w:line="240" w:lineRule="auto"/>
        <w:jc w:val="both"/>
        <w:rPr>
          <w:rFonts w:ascii="Palatino Linotype" w:hAnsi="Palatino Linotype"/>
          <w:kern w:val="2"/>
          <w:sz w:val="24"/>
          <w:szCs w:val="24"/>
          <w:lang w:eastAsia="hi-IN" w:bidi="hi-IN"/>
        </w:rPr>
      </w:pPr>
    </w:p>
    <w:p w:rsidR="009E0DDD" w:rsidRPr="00CF59DF" w:rsidRDefault="009E0DDD" w:rsidP="00A25E8D">
      <w:pPr>
        <w:spacing w:after="0" w:line="240" w:lineRule="auto"/>
        <w:rPr>
          <w:rFonts w:ascii="Palatino Linotype" w:hAnsi="Palatino Linotype"/>
          <w:b/>
          <w:bCs/>
          <w:iCs/>
          <w:sz w:val="24"/>
          <w:szCs w:val="24"/>
        </w:rPr>
      </w:pPr>
    </w:p>
    <w:p w:rsidR="009E0DDD" w:rsidRPr="00CF59DF" w:rsidRDefault="008F22DC" w:rsidP="008F22DC">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 xml:space="preserve">9.3. </w:t>
      </w:r>
      <w:r w:rsidR="009E0DDD" w:rsidRPr="00CF59DF">
        <w:rPr>
          <w:rFonts w:ascii="Palatino Linotype" w:hAnsi="Palatino Linotype"/>
          <w:b/>
          <w:sz w:val="24"/>
          <w:szCs w:val="24"/>
        </w:rPr>
        <w:t xml:space="preserve">Témakörök </w:t>
      </w:r>
    </w:p>
    <w:p w:rsidR="009E0DDD" w:rsidRPr="00CF59DF" w:rsidRDefault="009E0DDD" w:rsidP="00A25E8D">
      <w:pPr>
        <w:widowControl w:val="0"/>
        <w:suppressAutoHyphens/>
        <w:spacing w:after="0" w:line="240" w:lineRule="auto"/>
        <w:rPr>
          <w:rFonts w:ascii="Palatino Linotype" w:hAnsi="Palatino Linotype"/>
          <w:b/>
          <w:bCs/>
          <w:iCs/>
          <w:sz w:val="24"/>
          <w:szCs w:val="24"/>
        </w:rPr>
      </w:pPr>
    </w:p>
    <w:p w:rsidR="009E0DDD" w:rsidRPr="00CF59DF" w:rsidRDefault="008F22DC" w:rsidP="008F22DC">
      <w:pPr>
        <w:spacing w:after="0" w:line="240" w:lineRule="auto"/>
        <w:ind w:left="720"/>
        <w:rPr>
          <w:rFonts w:ascii="Palatino Linotype" w:hAnsi="Palatino Linotype"/>
          <w:b/>
          <w:sz w:val="24"/>
          <w:szCs w:val="24"/>
        </w:rPr>
      </w:pPr>
      <w:r>
        <w:rPr>
          <w:rFonts w:ascii="Palatino Linotype" w:hAnsi="Palatino Linotype"/>
          <w:b/>
          <w:iCs/>
          <w:sz w:val="24"/>
          <w:szCs w:val="24"/>
        </w:rPr>
        <w:t xml:space="preserve">9.3.1. </w:t>
      </w:r>
      <w:r w:rsidR="009E0DDD" w:rsidRPr="00CF59DF">
        <w:rPr>
          <w:rFonts w:ascii="Palatino Linotype" w:hAnsi="Palatino Linotype"/>
          <w:b/>
          <w:iCs/>
          <w:sz w:val="24"/>
          <w:szCs w:val="24"/>
        </w:rPr>
        <w:t>Művészeti terület</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48 óra/30óra</w:t>
      </w:r>
    </w:p>
    <w:p w:rsidR="009E0DDD" w:rsidRPr="00CF59DF" w:rsidRDefault="009E0DDD" w:rsidP="00A25E8D">
      <w:pPr>
        <w:spacing w:after="0" w:line="240" w:lineRule="auto"/>
        <w:rPr>
          <w:rFonts w:ascii="Palatino Linotype" w:hAnsi="Palatino Linotype" w:cs="Tahoma"/>
          <w:sz w:val="24"/>
          <w:szCs w:val="24"/>
          <w:shd w:val="clear" w:color="auto" w:fill="FFFFFF"/>
        </w:rPr>
      </w:pPr>
      <w:r w:rsidRPr="00CF59DF">
        <w:rPr>
          <w:rFonts w:ascii="Palatino Linotype" w:hAnsi="Palatino Linotype"/>
          <w:b/>
          <w:sz w:val="24"/>
          <w:szCs w:val="24"/>
        </w:rPr>
        <w:tab/>
      </w:r>
    </w:p>
    <w:p w:rsidR="009E0DDD" w:rsidRPr="00CF59DF" w:rsidRDefault="009E0DDD" w:rsidP="00A25E8D">
      <w:pPr>
        <w:rPr>
          <w:rFonts w:ascii="Palatino Linotype" w:hAnsi="Palatino Linotype"/>
          <w:sz w:val="24"/>
          <w:szCs w:val="24"/>
        </w:rPr>
      </w:pPr>
      <w:r w:rsidRPr="00CF59DF">
        <w:rPr>
          <w:rFonts w:ascii="Palatino Linotype" w:hAnsi="Palatino Linotype"/>
          <w:sz w:val="24"/>
          <w:szCs w:val="24"/>
        </w:rPr>
        <w:t xml:space="preserve">A Film és TV stúdiók, animációs stúdiók és színházak </w:t>
      </w:r>
      <w:r w:rsidRPr="00CF59DF">
        <w:rPr>
          <w:rFonts w:ascii="Palatino Linotype" w:hAnsi="Palatino Linotype"/>
        </w:rPr>
        <w:t>szervezeti személyi felépítése a m</w:t>
      </w:r>
      <w:r w:rsidRPr="00CF59DF">
        <w:rPr>
          <w:rFonts w:ascii="Palatino Linotype" w:hAnsi="Palatino Linotype"/>
          <w:sz w:val="24"/>
          <w:szCs w:val="24"/>
        </w:rPr>
        <w:t>űvészeti területen</w:t>
      </w:r>
    </w:p>
    <w:p w:rsidR="009E0DDD" w:rsidRPr="00CF59DF" w:rsidRDefault="009E0DDD" w:rsidP="00A25E8D">
      <w:pPr>
        <w:rPr>
          <w:rFonts w:ascii="Palatino Linotype" w:hAnsi="Palatino Linotype"/>
          <w:sz w:val="24"/>
          <w:szCs w:val="24"/>
        </w:rPr>
      </w:pPr>
      <w:r w:rsidRPr="00CF59DF">
        <w:rPr>
          <w:rFonts w:ascii="Palatino Linotype" w:hAnsi="Palatino Linotype"/>
          <w:sz w:val="24"/>
          <w:szCs w:val="24"/>
        </w:rPr>
        <w:t>A különböző területek személyi és kommunikációs munkakörnyezete</w:t>
      </w:r>
    </w:p>
    <w:p w:rsidR="009E0DDD" w:rsidRPr="00CF59DF" w:rsidRDefault="009E0DDD" w:rsidP="00A25E8D">
      <w:pPr>
        <w:rPr>
          <w:rFonts w:ascii="Palatino Linotype" w:hAnsi="Palatino Linotype"/>
          <w:sz w:val="24"/>
          <w:szCs w:val="24"/>
        </w:rPr>
      </w:pPr>
      <w:r w:rsidRPr="00CF59DF">
        <w:rPr>
          <w:rFonts w:ascii="Palatino Linotype" w:hAnsi="Palatino Linotype"/>
          <w:sz w:val="24"/>
          <w:szCs w:val="24"/>
        </w:rPr>
        <w:lastRenderedPageBreak/>
        <w:t>(A különböző területek munkakörei és feladatai hierarchiája)</w:t>
      </w:r>
    </w:p>
    <w:p w:rsidR="009E0DDD" w:rsidRPr="00CF59DF" w:rsidRDefault="009E0DDD" w:rsidP="00A25E8D">
      <w:pPr>
        <w:pStyle w:val="Listaszerbekezds"/>
        <w:ind w:left="0"/>
        <w:rPr>
          <w:rFonts w:ascii="Palatino Linotype" w:hAnsi="Palatino Linotype"/>
          <w:sz w:val="24"/>
          <w:szCs w:val="24"/>
        </w:rPr>
      </w:pPr>
      <w:r w:rsidRPr="00CF59DF">
        <w:rPr>
          <w:rFonts w:ascii="Palatino Linotype" w:hAnsi="Palatino Linotype"/>
          <w:sz w:val="24"/>
          <w:szCs w:val="24"/>
        </w:rPr>
        <w:t>A különböző területek, szakmai terminológiái (elnevezései)</w:t>
      </w:r>
    </w:p>
    <w:p w:rsidR="009E0DDD" w:rsidRPr="00CF59DF" w:rsidRDefault="009E0DDD" w:rsidP="0085739B">
      <w:pPr>
        <w:pStyle w:val="Listaszerbekezds"/>
        <w:ind w:left="0"/>
        <w:rPr>
          <w:rFonts w:ascii="Palatino Linotype" w:hAnsi="Palatino Linotype"/>
          <w:sz w:val="24"/>
          <w:szCs w:val="24"/>
        </w:rPr>
      </w:pPr>
      <w:r w:rsidRPr="00CF59DF">
        <w:rPr>
          <w:rFonts w:ascii="Palatino Linotype" w:hAnsi="Palatino Linotype"/>
          <w:sz w:val="24"/>
          <w:szCs w:val="24"/>
        </w:rPr>
        <w:t>(pl. Mozgóképi Stáb, Filmes stáb, Világítás technikusok, hang technikusok, színházi szakmai területen)</w:t>
      </w:r>
    </w:p>
    <w:p w:rsidR="009E0DDD" w:rsidRPr="00CF59DF" w:rsidRDefault="009E0DDD" w:rsidP="00A25E8D">
      <w:pPr>
        <w:spacing w:after="0" w:line="240" w:lineRule="auto"/>
        <w:rPr>
          <w:rFonts w:ascii="Palatino Linotype" w:hAnsi="Palatino Linotype" w:cs="Tahoma"/>
          <w:sz w:val="24"/>
          <w:szCs w:val="24"/>
          <w:shd w:val="clear" w:color="auto" w:fill="FFFFFF"/>
        </w:rPr>
      </w:pPr>
    </w:p>
    <w:p w:rsidR="009E0DDD" w:rsidRPr="00CF59DF" w:rsidRDefault="008F22DC" w:rsidP="008F22DC">
      <w:pPr>
        <w:spacing w:after="0" w:line="240" w:lineRule="auto"/>
        <w:ind w:left="720"/>
        <w:rPr>
          <w:rFonts w:ascii="Palatino Linotype" w:hAnsi="Palatino Linotype"/>
          <w:b/>
          <w:sz w:val="24"/>
          <w:szCs w:val="24"/>
        </w:rPr>
      </w:pPr>
      <w:r>
        <w:rPr>
          <w:rFonts w:ascii="Palatino Linotype" w:hAnsi="Palatino Linotype"/>
          <w:b/>
          <w:iCs/>
          <w:sz w:val="24"/>
          <w:szCs w:val="24"/>
        </w:rPr>
        <w:t xml:space="preserve">9.3.2. </w:t>
      </w:r>
      <w:r w:rsidR="009E0DDD" w:rsidRPr="00CF59DF">
        <w:rPr>
          <w:rFonts w:ascii="Palatino Linotype" w:hAnsi="Palatino Linotype"/>
          <w:b/>
          <w:iCs/>
          <w:sz w:val="24"/>
          <w:szCs w:val="24"/>
        </w:rPr>
        <w:t>Gazdasági terület</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48óra/30 óra</w:t>
      </w:r>
    </w:p>
    <w:p w:rsidR="009E0DDD" w:rsidRPr="00CF59DF" w:rsidRDefault="009E0DDD" w:rsidP="00A25E8D">
      <w:pPr>
        <w:ind w:left="705"/>
        <w:rPr>
          <w:rFonts w:ascii="Palatino Linotype" w:hAnsi="Palatino Linotype"/>
          <w:sz w:val="24"/>
          <w:szCs w:val="24"/>
        </w:rPr>
      </w:pPr>
    </w:p>
    <w:p w:rsidR="009634CF" w:rsidRDefault="009E0DDD" w:rsidP="009634CF">
      <w:pPr>
        <w:ind w:left="90"/>
        <w:rPr>
          <w:rFonts w:ascii="Palatino Linotype" w:hAnsi="Palatino Linotype"/>
          <w:sz w:val="24"/>
          <w:szCs w:val="24"/>
        </w:rPr>
      </w:pPr>
      <w:r w:rsidRPr="00CF59DF">
        <w:rPr>
          <w:rFonts w:ascii="Palatino Linotype" w:hAnsi="Palatino Linotype"/>
          <w:sz w:val="24"/>
          <w:szCs w:val="24"/>
        </w:rPr>
        <w:t xml:space="preserve">A Film és TV stúdiók, animációs stúdiók és színházak </w:t>
      </w:r>
      <w:r w:rsidRPr="009634CF">
        <w:rPr>
          <w:rFonts w:ascii="Palatino Linotype" w:hAnsi="Palatino Linotype"/>
          <w:sz w:val="24"/>
          <w:szCs w:val="24"/>
        </w:rPr>
        <w:t>szervezeti személyi felépítése a gazdasági</w:t>
      </w:r>
      <w:r w:rsidRPr="00CF59DF">
        <w:rPr>
          <w:rFonts w:ascii="Palatino Linotype" w:hAnsi="Palatino Linotype"/>
          <w:sz w:val="24"/>
          <w:szCs w:val="24"/>
        </w:rPr>
        <w:t xml:space="preserve"> területen</w:t>
      </w:r>
    </w:p>
    <w:p w:rsidR="009E0DDD" w:rsidRPr="00CF59DF" w:rsidRDefault="009E0DDD" w:rsidP="009634CF">
      <w:pPr>
        <w:ind w:left="90"/>
        <w:rPr>
          <w:rFonts w:ascii="Palatino Linotype" w:hAnsi="Palatino Linotype"/>
          <w:sz w:val="24"/>
          <w:szCs w:val="24"/>
        </w:rPr>
      </w:pPr>
      <w:r w:rsidRPr="00CF59DF">
        <w:rPr>
          <w:rFonts w:ascii="Palatino Linotype" w:hAnsi="Palatino Linotype"/>
          <w:sz w:val="24"/>
          <w:szCs w:val="24"/>
        </w:rPr>
        <w:t>A különböző területek személyi és kommunikációs munkakörnyezete</w:t>
      </w:r>
    </w:p>
    <w:p w:rsidR="009E0DDD" w:rsidRPr="00CF59DF" w:rsidRDefault="009E0DDD" w:rsidP="00A25E8D">
      <w:pPr>
        <w:rPr>
          <w:rFonts w:ascii="Palatino Linotype" w:hAnsi="Palatino Linotype"/>
          <w:sz w:val="24"/>
          <w:szCs w:val="24"/>
        </w:rPr>
      </w:pPr>
      <w:r w:rsidRPr="00CF59DF">
        <w:rPr>
          <w:rFonts w:ascii="Palatino Linotype" w:hAnsi="Palatino Linotype"/>
          <w:sz w:val="24"/>
          <w:szCs w:val="24"/>
        </w:rPr>
        <w:t>(A különböző területek munkakörei és feladatai hierarchiája)</w:t>
      </w:r>
    </w:p>
    <w:p w:rsidR="009E0DDD" w:rsidRPr="009634CF" w:rsidRDefault="009E0DDD" w:rsidP="00A25E8D">
      <w:pPr>
        <w:pStyle w:val="Listaszerbekezds"/>
        <w:ind w:left="0"/>
        <w:rPr>
          <w:rFonts w:ascii="Palatino Linotype" w:eastAsia="Times New Roman" w:hAnsi="Palatino Linotype"/>
          <w:sz w:val="24"/>
          <w:szCs w:val="24"/>
        </w:rPr>
      </w:pPr>
      <w:r w:rsidRPr="009634CF">
        <w:rPr>
          <w:rFonts w:ascii="Palatino Linotype" w:eastAsia="Times New Roman" w:hAnsi="Palatino Linotype"/>
          <w:sz w:val="24"/>
          <w:szCs w:val="24"/>
        </w:rPr>
        <w:t>A különböző területek, szakmai terminológiái (elnevezései)</w:t>
      </w:r>
    </w:p>
    <w:p w:rsidR="009E0DDD" w:rsidRPr="009634CF" w:rsidRDefault="009E0DDD" w:rsidP="00A25E8D">
      <w:pPr>
        <w:pStyle w:val="Listaszerbekezds"/>
        <w:ind w:left="0"/>
        <w:rPr>
          <w:rFonts w:ascii="Palatino Linotype" w:eastAsia="Times New Roman" w:hAnsi="Palatino Linotype"/>
          <w:sz w:val="24"/>
          <w:szCs w:val="24"/>
        </w:rPr>
      </w:pPr>
      <w:r w:rsidRPr="009634CF">
        <w:rPr>
          <w:rFonts w:ascii="Palatino Linotype" w:eastAsia="Times New Roman" w:hAnsi="Palatino Linotype"/>
          <w:sz w:val="24"/>
          <w:szCs w:val="24"/>
        </w:rPr>
        <w:t>(pl. Mozgóképi Stáb, Filmes stáb, Világítás technikusok, hang technikusok, színházi szakmai területen)</w:t>
      </w:r>
    </w:p>
    <w:p w:rsidR="009E0DDD" w:rsidRPr="00CF59DF" w:rsidRDefault="009E0DDD" w:rsidP="00A25E8D">
      <w:pPr>
        <w:ind w:left="540"/>
        <w:rPr>
          <w:rFonts w:ascii="Palatino Linotype" w:hAnsi="Palatino Linotype"/>
          <w:sz w:val="24"/>
          <w:szCs w:val="24"/>
        </w:rPr>
      </w:pPr>
    </w:p>
    <w:p w:rsidR="009E0DDD" w:rsidRPr="008F22DC" w:rsidRDefault="008F22DC" w:rsidP="008F22DC">
      <w:pPr>
        <w:spacing w:after="0" w:line="240" w:lineRule="auto"/>
        <w:ind w:left="720"/>
        <w:rPr>
          <w:rFonts w:ascii="Palatino Linotype" w:hAnsi="Palatino Linotype"/>
          <w:b/>
          <w:iCs/>
          <w:sz w:val="24"/>
          <w:szCs w:val="24"/>
        </w:rPr>
      </w:pPr>
      <w:r w:rsidRPr="008F22DC">
        <w:rPr>
          <w:rFonts w:ascii="Palatino Linotype" w:hAnsi="Palatino Linotype"/>
          <w:b/>
          <w:iCs/>
          <w:sz w:val="24"/>
          <w:szCs w:val="24"/>
        </w:rPr>
        <w:t xml:space="preserve">9.3.3. </w:t>
      </w:r>
      <w:r w:rsidR="009E0DDD" w:rsidRPr="00CF59DF">
        <w:rPr>
          <w:rFonts w:ascii="Palatino Linotype" w:hAnsi="Palatino Linotype"/>
          <w:b/>
          <w:iCs/>
          <w:sz w:val="24"/>
          <w:szCs w:val="24"/>
        </w:rPr>
        <w:t>Technikai terület</w:t>
      </w:r>
      <w:r w:rsidR="009E0DDD" w:rsidRPr="008F22DC">
        <w:rPr>
          <w:rFonts w:ascii="Palatino Linotype" w:hAnsi="Palatino Linotype"/>
          <w:b/>
          <w:iCs/>
          <w:sz w:val="24"/>
          <w:szCs w:val="24"/>
        </w:rPr>
        <w:tab/>
      </w:r>
      <w:r w:rsidR="009E0DDD" w:rsidRPr="008F22DC">
        <w:rPr>
          <w:rFonts w:ascii="Palatino Linotype" w:hAnsi="Palatino Linotype"/>
          <w:b/>
          <w:iCs/>
          <w:sz w:val="24"/>
          <w:szCs w:val="24"/>
        </w:rPr>
        <w:tab/>
      </w:r>
      <w:r w:rsidR="009E0DDD" w:rsidRPr="008F22DC">
        <w:rPr>
          <w:rFonts w:ascii="Palatino Linotype" w:hAnsi="Palatino Linotype"/>
          <w:b/>
          <w:iCs/>
          <w:sz w:val="24"/>
          <w:szCs w:val="24"/>
        </w:rPr>
        <w:tab/>
      </w:r>
      <w:r w:rsidR="009E0DDD" w:rsidRPr="008F22DC">
        <w:rPr>
          <w:rFonts w:ascii="Palatino Linotype" w:hAnsi="Palatino Linotype"/>
          <w:b/>
          <w:iCs/>
          <w:sz w:val="24"/>
          <w:szCs w:val="24"/>
        </w:rPr>
        <w:tab/>
      </w:r>
      <w:r w:rsidR="009E0DDD" w:rsidRPr="008F22DC">
        <w:rPr>
          <w:rFonts w:ascii="Palatino Linotype" w:hAnsi="Palatino Linotype"/>
          <w:b/>
          <w:iCs/>
          <w:sz w:val="24"/>
          <w:szCs w:val="24"/>
        </w:rPr>
        <w:tab/>
      </w:r>
      <w:r w:rsidR="009E0DDD" w:rsidRPr="008F22DC">
        <w:rPr>
          <w:rFonts w:ascii="Palatino Linotype" w:hAnsi="Palatino Linotype"/>
          <w:b/>
          <w:iCs/>
          <w:sz w:val="24"/>
          <w:szCs w:val="24"/>
        </w:rPr>
        <w:tab/>
        <w:t>48óra/30 óra</w:t>
      </w:r>
    </w:p>
    <w:p w:rsidR="009E0DDD" w:rsidRPr="00CF59DF" w:rsidRDefault="009E0DDD" w:rsidP="00A25E8D">
      <w:pPr>
        <w:jc w:val="both"/>
        <w:rPr>
          <w:rFonts w:ascii="Palatino Linotype" w:hAnsi="Palatino Linotype"/>
          <w:sz w:val="24"/>
          <w:szCs w:val="24"/>
        </w:rPr>
      </w:pPr>
      <w:r w:rsidRPr="00CF59DF">
        <w:rPr>
          <w:rFonts w:ascii="Palatino Linotype" w:hAnsi="Palatino Linotype"/>
          <w:sz w:val="24"/>
          <w:szCs w:val="24"/>
        </w:rPr>
        <w:t>A különböző területek tárgyi technikai munkakörnyezete (Mozgókép, hagyományos, analóg és digitális kameratechnika és világítástechnika, hangtechnika, színház stúdió), Filmstúdiók és animációs filmstúdiók sematikus felépítése, Mozgóképstúdiók, Tv stúdió szerkezeti és technikai felszerelése berendezési tárgyai, Színház sematikus építészeti és gépészeti felépítése, Színpadi gépészeti elemek és berendezési tárgyak, Mozgató berendezések szerkezete, Forgószínpad szerkezete, Süllyesztő, Emelők típusai és működésük, Hidraulikus szerkezetek, Zsinór és kötélrendszerek, Kézi és gépi anyagmozgatás, Elektronikus fény(világítás)- és hangtechnika, Üzemi vezérlésmódok (manuális, elektro-mechanikus, számítógépes)</w:t>
      </w:r>
    </w:p>
    <w:p w:rsidR="009E0DDD" w:rsidRPr="00CF59DF" w:rsidRDefault="009E0DDD" w:rsidP="00A25E8D">
      <w:pPr>
        <w:pStyle w:val="Listaszerbekezds"/>
        <w:spacing w:after="0" w:line="240" w:lineRule="auto"/>
        <w:ind w:left="0"/>
        <w:rPr>
          <w:rFonts w:ascii="Palatino Linotype" w:hAnsi="Palatino Linotype"/>
          <w:sz w:val="24"/>
          <w:szCs w:val="24"/>
        </w:rPr>
      </w:pPr>
    </w:p>
    <w:p w:rsidR="009E0DDD" w:rsidRPr="00CF59DF" w:rsidRDefault="00A338EA" w:rsidP="00A338EA">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 xml:space="preserve">9.4. </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w:t>
      </w:r>
    </w:p>
    <w:p w:rsidR="009E0DDD" w:rsidRPr="00CF59DF" w:rsidRDefault="009E0DDD" w:rsidP="00D46151">
      <w:pPr>
        <w:spacing w:after="0" w:line="240" w:lineRule="auto"/>
        <w:jc w:val="both"/>
        <w:rPr>
          <w:rFonts w:ascii="Palatino Linotype" w:hAnsi="Palatino Linotype"/>
          <w:b/>
          <w:bCs/>
          <w:sz w:val="24"/>
          <w:szCs w:val="24"/>
          <w:highlight w:val="yellow"/>
        </w:rPr>
      </w:pPr>
    </w:p>
    <w:p w:rsidR="009E0DDD" w:rsidRPr="00ED193F" w:rsidRDefault="00A338EA" w:rsidP="00A338EA">
      <w:pPr>
        <w:widowControl w:val="0"/>
        <w:suppressAutoHyphens/>
        <w:spacing w:after="0" w:line="240" w:lineRule="auto"/>
        <w:ind w:left="360"/>
        <w:rPr>
          <w:rFonts w:ascii="Palatino Linotype" w:hAnsi="Palatino Linotype"/>
          <w:b/>
          <w:bCs/>
          <w:sz w:val="24"/>
          <w:szCs w:val="24"/>
        </w:rPr>
      </w:pPr>
      <w:r>
        <w:rPr>
          <w:rFonts w:ascii="Palatino Linotype" w:hAnsi="Palatino Linotype"/>
          <w:b/>
          <w:bCs/>
          <w:i/>
          <w:sz w:val="24"/>
          <w:szCs w:val="24"/>
        </w:rPr>
        <w:t xml:space="preserve">9.5. </w:t>
      </w:r>
      <w:r w:rsidR="009E0DDD" w:rsidRPr="00CF59DF">
        <w:rPr>
          <w:rFonts w:ascii="Palatino Linotype" w:hAnsi="Palatino Linotype"/>
          <w:b/>
          <w:bCs/>
          <w:i/>
          <w:sz w:val="24"/>
          <w:szCs w:val="24"/>
        </w:rPr>
        <w:t>A tantárgy elsajátítása során alkalmazható sajátos módszerek, tanulói tevékenységformák (ajánlás)</w:t>
      </w:r>
    </w:p>
    <w:p w:rsidR="009E0DDD" w:rsidRDefault="009E0DDD" w:rsidP="00ED193F">
      <w:pPr>
        <w:pStyle w:val="Listaszerbekezds"/>
        <w:rPr>
          <w:rFonts w:ascii="Palatino Linotype" w:hAnsi="Palatino Linotype"/>
          <w:b/>
          <w:bCs/>
          <w:sz w:val="24"/>
          <w:szCs w:val="24"/>
        </w:rPr>
      </w:pPr>
    </w:p>
    <w:p w:rsidR="009E0DDD" w:rsidRDefault="00A338EA" w:rsidP="0085739B">
      <w:pPr>
        <w:pStyle w:val="Listaszerbekezds"/>
        <w:widowControl w:val="0"/>
        <w:suppressAutoHyphens/>
        <w:spacing w:after="0" w:line="240" w:lineRule="auto"/>
        <w:ind w:left="0"/>
        <w:rPr>
          <w:rFonts w:ascii="Palatino Linotype" w:hAnsi="Palatino Linotype"/>
          <w:b/>
          <w:i/>
          <w:sz w:val="24"/>
          <w:szCs w:val="24"/>
        </w:rPr>
      </w:pPr>
      <w:r>
        <w:rPr>
          <w:rFonts w:ascii="Palatino Linotype" w:hAnsi="Palatino Linotype"/>
          <w:b/>
          <w:i/>
          <w:sz w:val="24"/>
          <w:szCs w:val="24"/>
        </w:rPr>
        <w:lastRenderedPageBreak/>
        <w:t>9</w:t>
      </w:r>
      <w:r w:rsidR="009E0DDD" w:rsidRPr="00CF59DF">
        <w:rPr>
          <w:rFonts w:ascii="Palatino Linotype" w:hAnsi="Palatino Linotype"/>
          <w:b/>
          <w:i/>
          <w:sz w:val="24"/>
          <w:szCs w:val="24"/>
        </w:rPr>
        <w:t>.5.1. A tantárgy elsajátítása során alkalmazható sajátos módszerek (ajánlás)</w:t>
      </w:r>
    </w:p>
    <w:p w:rsidR="009E0DDD" w:rsidRPr="00CF59DF" w:rsidRDefault="009E0DDD" w:rsidP="0085739B">
      <w:pPr>
        <w:pStyle w:val="Listaszerbekezds"/>
        <w:widowControl w:val="0"/>
        <w:suppressAutoHyphens/>
        <w:spacing w:after="0" w:line="240" w:lineRule="auto"/>
        <w:ind w:left="0"/>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A25E8D">
        <w:trPr>
          <w:jc w:val="center"/>
        </w:trPr>
        <w:tc>
          <w:tcPr>
            <w:tcW w:w="994"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jc w:val="center"/>
        </w:trPr>
        <w:tc>
          <w:tcPr>
            <w:tcW w:w="994"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szemléltetés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bl>
    <w:p w:rsidR="009E0DDD" w:rsidRDefault="009E0DDD" w:rsidP="00ED193F">
      <w:pPr>
        <w:pStyle w:val="Listaszerbekezds"/>
        <w:widowControl w:val="0"/>
        <w:tabs>
          <w:tab w:val="left" w:pos="0"/>
          <w:tab w:val="left" w:pos="90"/>
          <w:tab w:val="left" w:pos="990"/>
        </w:tabs>
        <w:suppressAutoHyphens/>
        <w:spacing w:after="0" w:line="240" w:lineRule="auto"/>
        <w:ind w:left="0"/>
        <w:rPr>
          <w:rFonts w:ascii="Palatino Linotype" w:hAnsi="Palatino Linotype"/>
          <w:b/>
          <w:i/>
          <w:sz w:val="24"/>
          <w:szCs w:val="24"/>
        </w:rPr>
      </w:pPr>
    </w:p>
    <w:p w:rsidR="009E0DDD" w:rsidRDefault="00A338EA" w:rsidP="00ED193F">
      <w:pPr>
        <w:pStyle w:val="Listaszerbekezds"/>
        <w:widowControl w:val="0"/>
        <w:tabs>
          <w:tab w:val="left" w:pos="0"/>
          <w:tab w:val="left" w:pos="90"/>
          <w:tab w:val="left" w:pos="990"/>
        </w:tabs>
        <w:suppressAutoHyphens/>
        <w:spacing w:after="0" w:line="240" w:lineRule="auto"/>
        <w:ind w:left="0"/>
        <w:rPr>
          <w:rFonts w:ascii="Palatino Linotype" w:hAnsi="Palatino Linotype"/>
          <w:b/>
          <w:i/>
          <w:sz w:val="24"/>
          <w:szCs w:val="24"/>
        </w:rPr>
      </w:pPr>
      <w:r>
        <w:rPr>
          <w:rFonts w:ascii="Palatino Linotype" w:hAnsi="Palatino Linotype"/>
          <w:b/>
          <w:i/>
          <w:sz w:val="24"/>
          <w:szCs w:val="24"/>
        </w:rPr>
        <w:t>9</w:t>
      </w:r>
      <w:r w:rsidR="009E0DDD" w:rsidRPr="00CF59DF">
        <w:rPr>
          <w:rFonts w:ascii="Palatino Linotype" w:hAnsi="Palatino Linotype"/>
          <w:b/>
          <w:i/>
          <w:sz w:val="24"/>
          <w:szCs w:val="24"/>
        </w:rPr>
        <w:t>.5.2. A tantárgy elsajátítása során alkalmazható tanulói tevékenységformák (ajánlás)</w:t>
      </w:r>
    </w:p>
    <w:p w:rsidR="009E0DDD" w:rsidRPr="00CF59DF" w:rsidRDefault="009E0DDD" w:rsidP="00ED193F">
      <w:pPr>
        <w:pStyle w:val="Listaszerbekezds"/>
        <w:widowControl w:val="0"/>
        <w:tabs>
          <w:tab w:val="left" w:pos="0"/>
          <w:tab w:val="left" w:pos="90"/>
        </w:tabs>
        <w:suppressAutoHyphens/>
        <w:spacing w:after="0" w:line="240" w:lineRule="auto"/>
        <w:ind w:left="1080"/>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A25E8D">
        <w:trPr>
          <w:cantSplit/>
          <w:trHeight w:val="921"/>
          <w:jc w:val="center"/>
        </w:trPr>
        <w:tc>
          <w:tcPr>
            <w:tcW w:w="828"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cantSplit/>
          <w:trHeight w:val="1076"/>
          <w:jc w:val="center"/>
        </w:trPr>
        <w:tc>
          <w:tcPr>
            <w:tcW w:w="828"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Csoportos munkaformák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Feladattal vezetett kiscsoportos szövegfeldolgozás</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bl>
    <w:p w:rsidR="009E0DDD" w:rsidRPr="00CF59DF" w:rsidRDefault="009E0DDD" w:rsidP="00A25E8D">
      <w:pPr>
        <w:widowControl w:val="0"/>
        <w:suppressAutoHyphens/>
        <w:spacing w:after="0" w:line="240" w:lineRule="auto"/>
        <w:rPr>
          <w:rFonts w:ascii="Palatino Linotype" w:hAnsi="Palatino Linotype"/>
          <w:b/>
          <w:bCs/>
          <w:sz w:val="24"/>
          <w:szCs w:val="24"/>
          <w:highlight w:val="yellow"/>
        </w:rPr>
      </w:pPr>
    </w:p>
    <w:p w:rsidR="009E0DDD" w:rsidRPr="00CF59DF" w:rsidRDefault="00A338EA" w:rsidP="00A338EA">
      <w:pPr>
        <w:widowControl w:val="0"/>
        <w:suppressAutoHyphens/>
        <w:spacing w:after="0" w:line="240" w:lineRule="auto"/>
        <w:ind w:left="826"/>
        <w:rPr>
          <w:rFonts w:ascii="Palatino Linotype" w:hAnsi="Palatino Linotype"/>
          <w:b/>
          <w:bCs/>
          <w:sz w:val="24"/>
          <w:szCs w:val="24"/>
        </w:rPr>
      </w:pPr>
      <w:r>
        <w:rPr>
          <w:rFonts w:ascii="Palatino Linotype" w:hAnsi="Palatino Linotype"/>
          <w:b/>
          <w:bCs/>
          <w:sz w:val="24"/>
          <w:szCs w:val="24"/>
        </w:rPr>
        <w:t xml:space="preserve">9.6. </w:t>
      </w:r>
      <w:r w:rsidR="009E0DDD" w:rsidRPr="00CF59DF">
        <w:rPr>
          <w:rFonts w:ascii="Palatino Linotype" w:hAnsi="Palatino Linotype"/>
          <w:b/>
          <w:bCs/>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A25E8D">
      <w:pPr>
        <w:widowControl w:val="0"/>
        <w:suppressAutoHyphens/>
        <w:spacing w:after="0" w:line="240" w:lineRule="auto"/>
        <w:rPr>
          <w:rFonts w:ascii="Palatino Linotype" w:hAnsi="Palatino Linotype"/>
          <w:b/>
          <w:bCs/>
          <w:iCs/>
          <w:sz w:val="24"/>
          <w:szCs w:val="24"/>
        </w:rPr>
      </w:pPr>
      <w:r w:rsidRPr="00CF59DF">
        <w:rPr>
          <w:rFonts w:ascii="Palatino Linotype" w:hAnsi="Palatino Linotype"/>
          <w:b/>
          <w:bCs/>
          <w:sz w:val="24"/>
          <w:szCs w:val="24"/>
        </w:rPr>
        <w:br w:type="page"/>
      </w:r>
      <w:r w:rsidR="00A338EA">
        <w:rPr>
          <w:rFonts w:ascii="Palatino Linotype" w:hAnsi="Palatino Linotype"/>
          <w:b/>
          <w:sz w:val="24"/>
          <w:szCs w:val="24"/>
        </w:rPr>
        <w:lastRenderedPageBreak/>
        <w:t>10</w:t>
      </w:r>
      <w:r w:rsidRPr="00CF59DF">
        <w:rPr>
          <w:rFonts w:ascii="Palatino Linotype" w:hAnsi="Palatino Linotype"/>
          <w:b/>
          <w:sz w:val="24"/>
          <w:szCs w:val="24"/>
        </w:rPr>
        <w:t>. Digitális művészeti gyakorlatok</w:t>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t>288 óra/162 óra*</w:t>
      </w:r>
    </w:p>
    <w:p w:rsidR="009E0DDD" w:rsidRPr="00CF59DF" w:rsidRDefault="009E0DDD" w:rsidP="00A25E8D">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E0DDD" w:rsidRPr="00CF59DF" w:rsidRDefault="009E0DDD" w:rsidP="00A25E8D">
      <w:pPr>
        <w:spacing w:after="0" w:line="240" w:lineRule="auto"/>
        <w:jc w:val="both"/>
        <w:rPr>
          <w:rFonts w:ascii="Palatino Linotype" w:hAnsi="Palatino Linotype"/>
          <w:sz w:val="24"/>
          <w:szCs w:val="24"/>
        </w:rPr>
      </w:pP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 xml:space="preserve">E tantárgy keretein belül szükséges mindazon digitális számítógépes technikák megismertetése és gyakoroltatása, amelyek a különféle hangtechnikai, álló- és mozgóképes, valamint a műszaki dokumentációs területeken alkalmazhatók. A sajátos számítógépes műszaki, kép és hang feldolgozószoftverek, az adattárolók, valamint interfészes közök, professzionális alkalmazás szintű ismeretét a tanulóknak teljes mértékben el kell sajátítaniuk a szakképzési évfolyam megkezdéséhez. Ugyancsak része e tantárgynak, a világhálón való multimédia kommunikációs technikák, valamint az információ nyerés és tárolás etikus kezelésének megismertetése. </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A gyakorlati képzés során a tanulóknak a művészeti tevékenységgel összefüggő feladatokat kell kapniuk, amelyek összhangban vannak az iskola 4 tanévre kidolgozott általános művészeti szakmai követelményrendszerével.</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9E0DDD" w:rsidP="00A25E8D">
      <w:pPr>
        <w:spacing w:after="0" w:line="240" w:lineRule="auto"/>
        <w:rPr>
          <w:rFonts w:ascii="Palatino Linotype" w:hAnsi="Palatino Linotype"/>
          <w:b/>
          <w:sz w:val="24"/>
          <w:szCs w:val="24"/>
        </w:rPr>
      </w:pPr>
    </w:p>
    <w:p w:rsidR="009E0DDD" w:rsidRPr="00CF59DF"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10.1. </w:t>
      </w:r>
      <w:r w:rsidR="009E0DDD" w:rsidRPr="00CF59DF">
        <w:rPr>
          <w:rFonts w:ascii="Palatino Linotype" w:hAnsi="Palatino Linotype"/>
          <w:b/>
          <w:sz w:val="24"/>
          <w:szCs w:val="24"/>
        </w:rPr>
        <w:t>A tantárgy tanításának célja</w:t>
      </w:r>
    </w:p>
    <w:p w:rsidR="009E0DDD" w:rsidRPr="00CF59DF" w:rsidRDefault="009E0DDD" w:rsidP="00A25E8D">
      <w:pPr>
        <w:spacing w:after="0" w:line="240" w:lineRule="auto"/>
        <w:jc w:val="both"/>
        <w:rPr>
          <w:rFonts w:ascii="Palatino Linotype" w:hAnsi="Palatino Linotype"/>
          <w:sz w:val="24"/>
          <w:szCs w:val="24"/>
        </w:rPr>
      </w:pPr>
    </w:p>
    <w:p w:rsidR="009E0DDD" w:rsidRPr="00CF59DF" w:rsidRDefault="009E0DDD" w:rsidP="00A25E8D">
      <w:pPr>
        <w:spacing w:after="0" w:line="240" w:lineRule="auto"/>
        <w:jc w:val="both"/>
        <w:rPr>
          <w:rFonts w:ascii="Palatino Linotype" w:hAnsi="Palatino Linotype"/>
          <w:b/>
          <w:sz w:val="24"/>
          <w:szCs w:val="24"/>
        </w:rPr>
      </w:pPr>
      <w:r w:rsidRPr="00CF59DF">
        <w:rPr>
          <w:rFonts w:ascii="Palatino Linotype" w:hAnsi="Palatino Linotype"/>
          <w:sz w:val="24"/>
          <w:szCs w:val="24"/>
        </w:rPr>
        <w:t>E tantárgy keretein belül szükséges mindazon digitális számítógépes technikák megismertetése és gyakoroltatása, amelyek a különféle hangtechnikai, álló- és mozgóképes, valamint a műszaki dokumentációs területeken alkalmazhatók. A sajátos számítógépes műszaki, kép és hang feldolgozó szoftverek, az adattárolók, valamint interfész eszközök professzionális alkalmazás szintű ismeretét a tanulóknak teljes mértékben el kell sajátítaniuk a szakképzési évfolyam megkezdéséhez. Ugyancsak része e tantárgynak, a világhálón való multimédia kommunikációs technikák, valamint az információ nyerés és tárolás etikus kezelésének megismertetése.</w:t>
      </w:r>
    </w:p>
    <w:p w:rsidR="009E0DDD" w:rsidRPr="00CF59DF" w:rsidRDefault="009E0DDD" w:rsidP="00A25E8D">
      <w:pPr>
        <w:spacing w:after="0" w:line="240" w:lineRule="auto"/>
        <w:rPr>
          <w:rFonts w:ascii="Palatino Linotype" w:hAnsi="Palatino Linotype"/>
          <w:b/>
          <w:sz w:val="24"/>
          <w:szCs w:val="24"/>
        </w:rPr>
      </w:pPr>
    </w:p>
    <w:p w:rsidR="009E0DDD" w:rsidRPr="00CF59DF"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10.2. </w:t>
      </w:r>
      <w:r w:rsidR="009E0DDD" w:rsidRPr="00CF59DF">
        <w:rPr>
          <w:rFonts w:ascii="Palatino Linotype" w:hAnsi="Palatino Linotype"/>
          <w:b/>
          <w:sz w:val="24"/>
          <w:szCs w:val="24"/>
        </w:rPr>
        <w:t>Kapcsolódó közismereti, szakmai tartalmak</w:t>
      </w:r>
    </w:p>
    <w:p w:rsidR="009E0DDD" w:rsidRPr="00CF59DF" w:rsidRDefault="009E0DDD" w:rsidP="00A25E8D">
      <w:pPr>
        <w:widowControl w:val="0"/>
        <w:suppressAutoHyphens/>
        <w:spacing w:after="0" w:line="240" w:lineRule="auto"/>
        <w:jc w:val="both"/>
        <w:rPr>
          <w:rFonts w:ascii="Palatino Linotype" w:hAnsi="Palatino Linotype"/>
          <w:kern w:val="2"/>
          <w:sz w:val="24"/>
          <w:szCs w:val="24"/>
          <w:lang w:eastAsia="hi-IN" w:bidi="hi-IN"/>
        </w:rPr>
      </w:pPr>
    </w:p>
    <w:p w:rsidR="009E0DDD" w:rsidRPr="009634CF" w:rsidRDefault="009E0DDD" w:rsidP="009634CF">
      <w:pPr>
        <w:spacing w:after="0" w:line="240" w:lineRule="auto"/>
        <w:rPr>
          <w:rFonts w:ascii="Palatino Linotype" w:hAnsi="Palatino Linotype"/>
          <w:sz w:val="24"/>
          <w:szCs w:val="24"/>
          <w:lang w:eastAsia="hu-HU"/>
        </w:rPr>
      </w:pPr>
      <w:r w:rsidRPr="009634CF">
        <w:rPr>
          <w:rFonts w:ascii="Palatino Linotype" w:hAnsi="Palatino Linotype"/>
          <w:sz w:val="24"/>
          <w:szCs w:val="24"/>
          <w:lang w:eastAsia="hu-HU"/>
        </w:rPr>
        <w:t>9-12 évfolyam (10 évf.) NAT</w:t>
      </w:r>
    </w:p>
    <w:p w:rsidR="009E0DDD" w:rsidRPr="009634CF" w:rsidRDefault="009E0DDD" w:rsidP="009634CF">
      <w:pPr>
        <w:spacing w:after="0" w:line="240" w:lineRule="auto"/>
        <w:rPr>
          <w:rFonts w:ascii="Palatino Linotype" w:hAnsi="Palatino Linotype"/>
          <w:sz w:val="24"/>
          <w:szCs w:val="24"/>
          <w:lang w:eastAsia="hu-HU"/>
        </w:rPr>
      </w:pPr>
      <w:r w:rsidRPr="009634CF">
        <w:rPr>
          <w:rFonts w:ascii="Palatino Linotype" w:hAnsi="Palatino Linotype"/>
          <w:sz w:val="24"/>
          <w:szCs w:val="24"/>
          <w:lang w:eastAsia="hu-HU"/>
        </w:rPr>
        <w:t>MŰVÉSZETEK – Ének-zene, Dráma és tánc, Vizuális kultúra, Mozgóképkultúra és médiaismeret</w:t>
      </w:r>
    </w:p>
    <w:p w:rsidR="009E0DDD" w:rsidRPr="009634CF" w:rsidRDefault="009E0DDD" w:rsidP="009634CF">
      <w:pPr>
        <w:spacing w:after="0" w:line="240" w:lineRule="auto"/>
        <w:rPr>
          <w:rFonts w:ascii="Palatino Linotype" w:hAnsi="Palatino Linotype"/>
          <w:sz w:val="24"/>
          <w:szCs w:val="24"/>
          <w:lang w:eastAsia="hu-HU"/>
        </w:rPr>
      </w:pPr>
      <w:r w:rsidRPr="009634CF">
        <w:rPr>
          <w:rFonts w:ascii="Palatino Linotype" w:hAnsi="Palatino Linotype"/>
          <w:sz w:val="24"/>
          <w:szCs w:val="24"/>
          <w:lang w:eastAsia="hu-HU"/>
        </w:rPr>
        <w:t>INFORMATIKA</w:t>
      </w:r>
    </w:p>
    <w:p w:rsidR="009E0DDD" w:rsidRPr="00CF59DF" w:rsidRDefault="009E0DDD" w:rsidP="00A25E8D">
      <w:pPr>
        <w:spacing w:after="0" w:line="240" w:lineRule="auto"/>
        <w:rPr>
          <w:rFonts w:ascii="Palatino Linotype" w:hAnsi="Palatino Linotype"/>
          <w:b/>
          <w:bCs/>
          <w:iCs/>
          <w:sz w:val="24"/>
          <w:szCs w:val="24"/>
        </w:rPr>
      </w:pPr>
    </w:p>
    <w:p w:rsidR="009E0DDD" w:rsidRPr="00CF59DF" w:rsidRDefault="00A338EA" w:rsidP="00A338EA">
      <w:pPr>
        <w:widowControl w:val="0"/>
        <w:suppressAutoHyphens/>
        <w:spacing w:after="0" w:line="240" w:lineRule="auto"/>
        <w:ind w:left="284"/>
        <w:rPr>
          <w:rFonts w:ascii="Palatino Linotype" w:hAnsi="Palatino Linotype"/>
          <w:b/>
          <w:bCs/>
          <w:iCs/>
          <w:sz w:val="24"/>
          <w:szCs w:val="24"/>
        </w:rPr>
      </w:pPr>
      <w:r>
        <w:rPr>
          <w:rFonts w:ascii="Palatino Linotype" w:hAnsi="Palatino Linotype"/>
          <w:b/>
          <w:sz w:val="24"/>
          <w:szCs w:val="24"/>
        </w:rPr>
        <w:lastRenderedPageBreak/>
        <w:t xml:space="preserve">10.3. </w:t>
      </w:r>
      <w:r w:rsidR="009E0DDD" w:rsidRPr="00CF59DF">
        <w:rPr>
          <w:rFonts w:ascii="Palatino Linotype" w:hAnsi="Palatino Linotype"/>
          <w:b/>
          <w:sz w:val="24"/>
          <w:szCs w:val="24"/>
        </w:rPr>
        <w:t xml:space="preserve">Témakörök </w:t>
      </w:r>
    </w:p>
    <w:p w:rsidR="009E0DDD" w:rsidRPr="00CF59DF" w:rsidRDefault="009E0DDD" w:rsidP="00A25E8D">
      <w:pPr>
        <w:widowControl w:val="0"/>
        <w:suppressAutoHyphens/>
        <w:spacing w:after="0" w:line="240" w:lineRule="auto"/>
        <w:ind w:left="826"/>
        <w:rPr>
          <w:rFonts w:ascii="Palatino Linotype" w:hAnsi="Palatino Linotype"/>
          <w:b/>
          <w:bCs/>
          <w:iCs/>
          <w:sz w:val="24"/>
          <w:szCs w:val="24"/>
        </w:rPr>
      </w:pPr>
    </w:p>
    <w:p w:rsidR="009E0DDD" w:rsidRPr="00CF59DF" w:rsidRDefault="00A338EA" w:rsidP="00A338EA">
      <w:pPr>
        <w:spacing w:after="0" w:line="240" w:lineRule="auto"/>
        <w:ind w:left="568"/>
        <w:rPr>
          <w:rFonts w:ascii="Palatino Linotype" w:hAnsi="Palatino Linotype"/>
          <w:b/>
          <w:sz w:val="24"/>
          <w:szCs w:val="24"/>
        </w:rPr>
      </w:pPr>
      <w:r>
        <w:rPr>
          <w:rFonts w:ascii="Palatino Linotype" w:hAnsi="Palatino Linotype"/>
          <w:b/>
          <w:sz w:val="24"/>
          <w:szCs w:val="24"/>
        </w:rPr>
        <w:t xml:space="preserve">10.3.1. </w:t>
      </w:r>
      <w:r w:rsidR="009E0DDD" w:rsidRPr="00CF59DF">
        <w:rPr>
          <w:rFonts w:ascii="Palatino Linotype" w:hAnsi="Palatino Linotype"/>
          <w:b/>
          <w:sz w:val="24"/>
          <w:szCs w:val="24"/>
        </w:rPr>
        <w:t>A számítástechnika, multimédia fogalmai</w:t>
      </w:r>
      <w:r w:rsidR="009E0DDD" w:rsidRPr="00CF59DF">
        <w:rPr>
          <w:rFonts w:ascii="Palatino Linotype" w:hAnsi="Palatino Linotype"/>
          <w:sz w:val="24"/>
          <w:szCs w:val="24"/>
        </w:rPr>
        <w:tab/>
      </w:r>
      <w:r w:rsidR="009E0DDD" w:rsidRPr="00CF59DF">
        <w:rPr>
          <w:rFonts w:ascii="Palatino Linotype" w:hAnsi="Palatino Linotype"/>
          <w:sz w:val="24"/>
          <w:szCs w:val="24"/>
        </w:rPr>
        <w:tab/>
      </w:r>
      <w:r w:rsidR="009E0DDD" w:rsidRPr="00CF59DF">
        <w:rPr>
          <w:rFonts w:ascii="Palatino Linotype" w:hAnsi="Palatino Linotype"/>
          <w:b/>
          <w:i/>
          <w:sz w:val="24"/>
          <w:szCs w:val="24"/>
        </w:rPr>
        <w:t>32 óra/26 óra</w:t>
      </w:r>
    </w:p>
    <w:p w:rsidR="009E0DDD" w:rsidRPr="00CF59DF" w:rsidRDefault="009E0DDD" w:rsidP="00A25E8D">
      <w:pPr>
        <w:spacing w:after="0" w:line="240" w:lineRule="auto"/>
        <w:ind w:left="90"/>
        <w:rPr>
          <w:rFonts w:ascii="Palatino Linotype" w:hAnsi="Palatino Linotype"/>
          <w:sz w:val="24"/>
          <w:szCs w:val="24"/>
        </w:rPr>
      </w:pPr>
      <w:r w:rsidRPr="00CF59DF">
        <w:rPr>
          <w:rFonts w:ascii="Palatino Linotype" w:hAnsi="Palatino Linotype"/>
          <w:b/>
          <w:sz w:val="24"/>
          <w:szCs w:val="24"/>
        </w:rPr>
        <w:tab/>
      </w: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A25E8D">
      <w:pPr>
        <w:autoSpaceDE w:val="0"/>
        <w:autoSpaceDN w:val="0"/>
        <w:adjustRightInd w:val="0"/>
        <w:spacing w:after="0" w:line="240" w:lineRule="auto"/>
        <w:ind w:left="90"/>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Az alapfogalmak. A szoftverek csoportosítása. Az állományok. Az adatvédelem, adattömörítés. A hálózatok működése. Az adatmozgatás. A hang és képformátumok. Hang- és képtechnikai perifériák. A hang- és képtechnikai szoftverek, munkaállomások. A hang és képdigitalizálás eszközei. A tömörítési eljárások. A videó szinkron rendszerek.</w:t>
      </w:r>
    </w:p>
    <w:p w:rsidR="009E0DDD" w:rsidRPr="00CF59DF" w:rsidRDefault="009E0DDD" w:rsidP="00A25E8D">
      <w:pPr>
        <w:spacing w:after="0" w:line="240" w:lineRule="auto"/>
        <w:ind w:left="90"/>
        <w:rPr>
          <w:rFonts w:ascii="Palatino Linotype" w:hAnsi="Palatino Linotype"/>
          <w:sz w:val="24"/>
          <w:szCs w:val="24"/>
        </w:rPr>
      </w:pPr>
    </w:p>
    <w:p w:rsidR="009E0DDD" w:rsidRPr="00CF59DF" w:rsidRDefault="00A338EA" w:rsidP="00A338EA">
      <w:pPr>
        <w:spacing w:after="0" w:line="240" w:lineRule="auto"/>
        <w:ind w:left="568"/>
        <w:rPr>
          <w:rFonts w:ascii="Palatino Linotype" w:hAnsi="Palatino Linotype"/>
          <w:b/>
          <w:sz w:val="24"/>
          <w:szCs w:val="24"/>
        </w:rPr>
      </w:pPr>
      <w:r>
        <w:rPr>
          <w:rFonts w:ascii="Palatino Linotype" w:hAnsi="Palatino Linotype"/>
          <w:b/>
          <w:sz w:val="24"/>
          <w:szCs w:val="24"/>
        </w:rPr>
        <w:t xml:space="preserve">10.3.2. </w:t>
      </w:r>
      <w:r w:rsidR="009E0DDD" w:rsidRPr="00CF59DF">
        <w:rPr>
          <w:rFonts w:ascii="Palatino Linotype" w:hAnsi="Palatino Linotype"/>
          <w:b/>
          <w:sz w:val="24"/>
          <w:szCs w:val="24"/>
        </w:rPr>
        <w:t>Számítógépes audiovizuális programok használata</w:t>
      </w:r>
      <w:r w:rsidR="009E0DDD" w:rsidRPr="00CF59DF">
        <w:rPr>
          <w:rFonts w:ascii="Palatino Linotype" w:hAnsi="Palatino Linotype"/>
          <w:b/>
          <w:sz w:val="24"/>
          <w:szCs w:val="24"/>
        </w:rPr>
        <w:tab/>
      </w:r>
      <w:r w:rsidR="009E0DDD" w:rsidRPr="00CF59DF">
        <w:rPr>
          <w:rFonts w:ascii="Palatino Linotype" w:hAnsi="Palatino Linotype"/>
          <w:b/>
          <w:i/>
          <w:sz w:val="24"/>
          <w:szCs w:val="24"/>
        </w:rPr>
        <w:t>256 óra/136 óra</w:t>
      </w:r>
    </w:p>
    <w:p w:rsidR="009E0DDD" w:rsidRPr="00CF59DF" w:rsidRDefault="009E0DDD" w:rsidP="00A25E8D">
      <w:pPr>
        <w:spacing w:after="0" w:line="240" w:lineRule="auto"/>
        <w:ind w:left="9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A25E8D">
      <w:pPr>
        <w:autoSpaceDE w:val="0"/>
        <w:autoSpaceDN w:val="0"/>
        <w:adjustRightInd w:val="0"/>
        <w:spacing w:after="0" w:line="240" w:lineRule="auto"/>
        <w:ind w:left="90"/>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Számítógépes álló- mozgókép és hangfeldolgozó programok használata. Számítógépes 3D és műszaki rajz programok használata. Multimédia program használata.</w:t>
      </w:r>
    </w:p>
    <w:p w:rsidR="009E0DDD" w:rsidRPr="00CF59DF" w:rsidRDefault="009E0DDD" w:rsidP="00A25E8D">
      <w:pPr>
        <w:spacing w:after="0" w:line="240" w:lineRule="auto"/>
        <w:ind w:left="90"/>
        <w:rPr>
          <w:rFonts w:ascii="Palatino Linotype" w:hAnsi="Palatino Linotype" w:cs="Tahoma"/>
          <w:sz w:val="24"/>
          <w:szCs w:val="24"/>
          <w:shd w:val="clear" w:color="auto" w:fill="FFFFFF"/>
        </w:rPr>
      </w:pPr>
    </w:p>
    <w:p w:rsidR="009E0DDD" w:rsidRPr="00CF59DF" w:rsidRDefault="00A338EA" w:rsidP="00A338EA">
      <w:pPr>
        <w:widowControl w:val="0"/>
        <w:suppressAutoHyphens/>
        <w:spacing w:after="0" w:line="240" w:lineRule="auto"/>
        <w:ind w:left="284"/>
        <w:rPr>
          <w:rFonts w:ascii="Palatino Linotype" w:hAnsi="Palatino Linotype"/>
          <w:b/>
          <w:i/>
          <w:sz w:val="24"/>
          <w:szCs w:val="24"/>
        </w:rPr>
      </w:pPr>
      <w:r>
        <w:rPr>
          <w:rFonts w:ascii="Palatino Linotype" w:hAnsi="Palatino Linotype"/>
          <w:b/>
          <w:i/>
          <w:sz w:val="24"/>
          <w:szCs w:val="24"/>
        </w:rPr>
        <w:t xml:space="preserve">10.4. </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w:t>
      </w:r>
    </w:p>
    <w:p w:rsidR="009E0DDD" w:rsidRPr="00CF59DF" w:rsidRDefault="009E0DDD" w:rsidP="00A25E8D">
      <w:pPr>
        <w:spacing w:after="0" w:line="240" w:lineRule="auto"/>
        <w:ind w:left="90"/>
        <w:jc w:val="both"/>
        <w:rPr>
          <w:rFonts w:ascii="Palatino Linotype" w:hAnsi="Palatino Linotype"/>
          <w:b/>
          <w:bCs/>
          <w:sz w:val="24"/>
          <w:szCs w:val="24"/>
        </w:rPr>
      </w:pPr>
    </w:p>
    <w:p w:rsidR="009E0DDD" w:rsidRPr="00CF59DF" w:rsidRDefault="009E0DDD" w:rsidP="00A25E8D">
      <w:pPr>
        <w:spacing w:after="0" w:line="240" w:lineRule="auto"/>
        <w:ind w:left="792"/>
        <w:jc w:val="both"/>
        <w:rPr>
          <w:rFonts w:ascii="Palatino Linotype" w:hAnsi="Palatino Linotype"/>
          <w:b/>
          <w:bCs/>
          <w:sz w:val="24"/>
          <w:szCs w:val="24"/>
        </w:rPr>
      </w:pPr>
    </w:p>
    <w:p w:rsidR="009E0DDD" w:rsidRDefault="00A338EA" w:rsidP="00A338EA">
      <w:pPr>
        <w:widowControl w:val="0"/>
        <w:suppressAutoHyphens/>
        <w:spacing w:after="0" w:line="240" w:lineRule="auto"/>
        <w:ind w:left="284"/>
        <w:rPr>
          <w:rFonts w:ascii="Palatino Linotype" w:hAnsi="Palatino Linotype"/>
          <w:b/>
          <w:bCs/>
          <w:i/>
          <w:sz w:val="24"/>
          <w:szCs w:val="24"/>
        </w:rPr>
      </w:pPr>
      <w:r>
        <w:rPr>
          <w:rFonts w:ascii="Palatino Linotype" w:hAnsi="Palatino Linotype"/>
          <w:b/>
          <w:bCs/>
          <w:i/>
          <w:sz w:val="24"/>
          <w:szCs w:val="24"/>
        </w:rPr>
        <w:t>10.5.</w:t>
      </w:r>
      <w:r w:rsidR="009E0DDD" w:rsidRPr="00CF59DF">
        <w:rPr>
          <w:rFonts w:ascii="Palatino Linotype" w:hAnsi="Palatino Linotype"/>
          <w:b/>
          <w:bCs/>
          <w:i/>
          <w:sz w:val="24"/>
          <w:szCs w:val="24"/>
        </w:rPr>
        <w:t>A tantárgy elsajátítása során alkalmazható sajátos módszerek, tanulói tevékenységformák (ajánlás)</w:t>
      </w:r>
    </w:p>
    <w:p w:rsidR="009634CF" w:rsidRPr="00CF59DF" w:rsidRDefault="009634CF" w:rsidP="00A338EA">
      <w:pPr>
        <w:widowControl w:val="0"/>
        <w:suppressAutoHyphens/>
        <w:spacing w:after="0" w:line="240" w:lineRule="auto"/>
        <w:ind w:left="284"/>
        <w:rPr>
          <w:rFonts w:ascii="Palatino Linotype" w:hAnsi="Palatino Linotype"/>
          <w:b/>
          <w:bCs/>
          <w:sz w:val="24"/>
          <w:szCs w:val="24"/>
        </w:rPr>
      </w:pPr>
    </w:p>
    <w:p w:rsidR="009E0DDD" w:rsidRPr="00CF59DF" w:rsidRDefault="00A338EA" w:rsidP="00A25E8D">
      <w:pPr>
        <w:pStyle w:val="Listaszerbekezds"/>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10</w:t>
      </w:r>
      <w:r w:rsidR="009E0DDD" w:rsidRPr="00CF59DF">
        <w:rPr>
          <w:rFonts w:ascii="Palatino Linotype" w:hAnsi="Palatino Linotype"/>
          <w:b/>
          <w:i/>
          <w:sz w:val="24"/>
          <w:szCs w:val="24"/>
        </w:rPr>
        <w:t>.5.1. A tantárgy elsajátítása során alkalmazható sajátos módszerek (ajánlás)</w:t>
      </w:r>
    </w:p>
    <w:p w:rsidR="009E0DDD" w:rsidRPr="00CF59DF" w:rsidRDefault="009E0DDD" w:rsidP="00A25E8D">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069"/>
        <w:gridCol w:w="1780"/>
        <w:gridCol w:w="1069"/>
        <w:gridCol w:w="1069"/>
        <w:gridCol w:w="1069"/>
        <w:gridCol w:w="3111"/>
      </w:tblGrid>
      <w:tr w:rsidR="009E0DDD" w:rsidRPr="00CF59DF" w:rsidTr="00A25E8D">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1748" w:type="pct"/>
            <w:gridSpan w:val="3"/>
            <w:tcBorders>
              <w:top w:val="single" w:sz="8" w:space="0" w:color="auto"/>
              <w:left w:val="nil"/>
              <w:bottom w:val="single" w:sz="8" w:space="0" w:color="auto"/>
              <w:right w:val="single" w:sz="8" w:space="0" w:color="000000"/>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1699"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A25E8D">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1699"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A25E8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D46151">
      <w:pPr>
        <w:widowControl w:val="0"/>
        <w:suppressAutoHyphens/>
        <w:spacing w:after="0" w:line="240" w:lineRule="auto"/>
        <w:rPr>
          <w:rFonts w:ascii="Palatino Linotype" w:hAnsi="Palatino Linotype"/>
          <w:b/>
          <w:i/>
          <w:sz w:val="24"/>
          <w:szCs w:val="24"/>
        </w:rPr>
      </w:pPr>
    </w:p>
    <w:p w:rsidR="009E0DDD" w:rsidRPr="00CF59DF" w:rsidRDefault="00A338EA" w:rsidP="00A25E8D">
      <w:pPr>
        <w:pStyle w:val="Listaszerbekezds"/>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10</w:t>
      </w:r>
      <w:r w:rsidR="009E0DDD" w:rsidRPr="00CF59DF">
        <w:rPr>
          <w:rFonts w:ascii="Palatino Linotype" w:hAnsi="Palatino Linotype"/>
          <w:b/>
          <w:i/>
          <w:sz w:val="24"/>
          <w:szCs w:val="24"/>
        </w:rPr>
        <w:t>.5.2. A tantárgy elsajátítása során alkalmazható tanulói tevékenységformák (ajánlás)</w:t>
      </w:r>
    </w:p>
    <w:p w:rsidR="009E0DDD" w:rsidRPr="00CF59DF" w:rsidRDefault="009E0DDD" w:rsidP="00A25E8D">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745"/>
        <w:gridCol w:w="2866"/>
        <w:gridCol w:w="766"/>
        <w:gridCol w:w="766"/>
        <w:gridCol w:w="766"/>
        <w:gridCol w:w="3258"/>
      </w:tblGrid>
      <w:tr w:rsidR="009E0DDD" w:rsidRPr="00CF59DF" w:rsidTr="00A25E8D">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A25E8D">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A25E8D">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A25E8D">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4.1</w:t>
            </w:r>
          </w:p>
        </w:tc>
        <w:tc>
          <w:tcPr>
            <w:tcW w:w="156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A25E8D">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4.2</w:t>
            </w:r>
          </w:p>
        </w:tc>
        <w:tc>
          <w:tcPr>
            <w:tcW w:w="1563"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A25E8D">
      <w:pPr>
        <w:spacing w:after="0" w:line="240" w:lineRule="auto"/>
        <w:ind w:left="555" w:hanging="15"/>
        <w:jc w:val="both"/>
        <w:rPr>
          <w:rFonts w:ascii="Palatino Linotype" w:hAnsi="Palatino Linotype"/>
          <w:iCs/>
          <w:sz w:val="24"/>
          <w:szCs w:val="24"/>
        </w:rPr>
      </w:pPr>
    </w:p>
    <w:p w:rsidR="009E0DDD" w:rsidRPr="00CF59DF" w:rsidRDefault="00A338EA" w:rsidP="00A338EA">
      <w:pPr>
        <w:widowControl w:val="0"/>
        <w:suppressAutoHyphens/>
        <w:spacing w:after="0" w:line="240" w:lineRule="auto"/>
        <w:ind w:left="284"/>
        <w:rPr>
          <w:rFonts w:ascii="Palatino Linotype" w:hAnsi="Palatino Linotype"/>
          <w:b/>
          <w:bCs/>
          <w:sz w:val="24"/>
          <w:szCs w:val="24"/>
        </w:rPr>
      </w:pPr>
      <w:r>
        <w:rPr>
          <w:rFonts w:ascii="Palatino Linotype" w:hAnsi="Palatino Linotype"/>
          <w:b/>
          <w:bCs/>
          <w:sz w:val="24"/>
          <w:szCs w:val="24"/>
        </w:rPr>
        <w:t xml:space="preserve">10.6. </w:t>
      </w:r>
      <w:r w:rsidR="009E0DDD" w:rsidRPr="00CF59DF">
        <w:rPr>
          <w:rFonts w:ascii="Palatino Linotype" w:hAnsi="Palatino Linotype"/>
          <w:b/>
          <w:bCs/>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A25E8D">
      <w:pPr>
        <w:widowControl w:val="0"/>
        <w:suppressAutoHyphens/>
        <w:spacing w:after="0" w:line="240" w:lineRule="auto"/>
        <w:rPr>
          <w:rFonts w:ascii="Palatino Linotype" w:hAnsi="Palatino Linotype"/>
          <w:b/>
          <w:bCs/>
          <w:iCs/>
          <w:sz w:val="24"/>
          <w:szCs w:val="24"/>
        </w:rPr>
      </w:pPr>
      <w:r w:rsidRPr="00CF59DF">
        <w:rPr>
          <w:rFonts w:ascii="Palatino Linotype" w:hAnsi="Palatino Linotype"/>
          <w:b/>
          <w:bCs/>
          <w:sz w:val="24"/>
          <w:szCs w:val="24"/>
        </w:rPr>
        <w:br w:type="page"/>
      </w:r>
      <w:r w:rsidR="00A338EA">
        <w:rPr>
          <w:rFonts w:ascii="Palatino Linotype" w:hAnsi="Palatino Linotype"/>
          <w:b/>
          <w:sz w:val="24"/>
          <w:szCs w:val="24"/>
        </w:rPr>
        <w:lastRenderedPageBreak/>
        <w:t>11</w:t>
      </w:r>
      <w:r w:rsidRPr="00CF59DF">
        <w:rPr>
          <w:rFonts w:ascii="Palatino Linotype" w:hAnsi="Palatino Linotype"/>
          <w:b/>
          <w:sz w:val="24"/>
          <w:szCs w:val="24"/>
        </w:rPr>
        <w:t>. Multimédia gyakorlatok</w:t>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b/>
          <w:sz w:val="24"/>
          <w:szCs w:val="24"/>
        </w:rPr>
        <w:tab/>
        <w:t>252 óra/138 óra*</w:t>
      </w:r>
    </w:p>
    <w:p w:rsidR="009E0DDD" w:rsidRPr="00CF59DF" w:rsidRDefault="009E0DDD" w:rsidP="00A25E8D">
      <w:pPr>
        <w:spacing w:after="0" w:line="240" w:lineRule="auto"/>
        <w:ind w:right="-1"/>
        <w:jc w:val="right"/>
        <w:rPr>
          <w:rFonts w:ascii="Palatino Linotype" w:hAnsi="Palatino Linotype"/>
          <w:sz w:val="20"/>
          <w:szCs w:val="20"/>
        </w:rPr>
      </w:pPr>
      <w:r w:rsidRPr="00CF59DF">
        <w:rPr>
          <w:rFonts w:ascii="Palatino Linotype" w:hAnsi="Palatino Linotype"/>
          <w:sz w:val="20"/>
          <w:szCs w:val="20"/>
        </w:rPr>
        <w:t>* 9-13. évfolyamon megszervezett képzés/13. és 14. évfolyamon megszervezett képzés</w:t>
      </w:r>
    </w:p>
    <w:p w:rsidR="009E0DDD" w:rsidRPr="00CF59DF" w:rsidRDefault="009E0DDD" w:rsidP="00A25E8D">
      <w:pPr>
        <w:spacing w:after="0" w:line="240" w:lineRule="auto"/>
        <w:rPr>
          <w:rFonts w:ascii="Palatino Linotype" w:hAnsi="Palatino Linotype"/>
          <w:b/>
          <w:sz w:val="24"/>
          <w:szCs w:val="24"/>
        </w:rPr>
      </w:pPr>
    </w:p>
    <w:p w:rsidR="009E0DDD" w:rsidRPr="00CF59DF" w:rsidRDefault="00A338EA" w:rsidP="00A338E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11.1. </w:t>
      </w:r>
      <w:r w:rsidR="009E0DDD" w:rsidRPr="00CF59DF">
        <w:rPr>
          <w:rFonts w:ascii="Palatino Linotype" w:hAnsi="Palatino Linotype"/>
          <w:b/>
          <w:sz w:val="24"/>
          <w:szCs w:val="24"/>
        </w:rPr>
        <w:t>A tantárgy tanításának célja</w:t>
      </w:r>
    </w:p>
    <w:p w:rsidR="009E0DDD" w:rsidRPr="00CF59DF" w:rsidRDefault="009E0DDD" w:rsidP="00A25E8D">
      <w:pPr>
        <w:spacing w:after="0" w:line="240" w:lineRule="auto"/>
        <w:rPr>
          <w:rFonts w:ascii="Palatino Linotype" w:hAnsi="Palatino Linotype"/>
          <w:sz w:val="24"/>
          <w:szCs w:val="24"/>
        </w:rPr>
      </w:pP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 xml:space="preserve">A VI. ágazathoz tartozó szakmák művelői a hallás és a látás útján - külön-külön, vagy együttesen - közvetlenül ható művészetekben szereznek jártasságot.  E tantárgy alapvető célja a látás- és halláskészség fejlesztése, a látással, hallással kapcsolatos ismeretek elmélyítése, gyakorlati tapasztalatok megszereztetése, művészi produktumok egyéni és csoportos készítése, elemzése, a művészeti ágak kapcsolatának felfedeztetése, a társművészeti tevékenységek megismertetése. A tantárgy támaszkodik a korábban az elméleti tantárgyak keretében tanult ismeretekre. Ennek megfelelően a tanulókkal komplex, több művészeti ágat is érintő feladatokat kell elvégeztetni. E tekintetben az Alkotás témakör csak minimális előírást ad. </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A gyakorlati képzés során a tanulóknak a művészeti tevékenységgel összefüggő feladatokat kell kapniuk, amelyek összhangban vannak az iskola 4 tanévre kidolgozott általános művészeti szakmai követelményrendszerével.</w:t>
      </w: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9E0DDD" w:rsidRPr="00CF59DF" w:rsidRDefault="009E0DDD" w:rsidP="00A25E8D">
      <w:pPr>
        <w:spacing w:after="0" w:line="240" w:lineRule="auto"/>
        <w:rPr>
          <w:rFonts w:ascii="Palatino Linotype" w:hAnsi="Palatino Linotype"/>
          <w:b/>
          <w:sz w:val="24"/>
          <w:szCs w:val="24"/>
        </w:rPr>
      </w:pPr>
    </w:p>
    <w:p w:rsidR="009E0DDD" w:rsidRPr="00CF59DF" w:rsidRDefault="00A338EA" w:rsidP="00A338E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11.2. </w:t>
      </w:r>
      <w:r w:rsidR="009E0DDD" w:rsidRPr="00CF59DF">
        <w:rPr>
          <w:rFonts w:ascii="Palatino Linotype" w:hAnsi="Palatino Linotype"/>
          <w:b/>
          <w:sz w:val="24"/>
          <w:szCs w:val="24"/>
        </w:rPr>
        <w:t>Kapcsolódó közismereti, szakmai tartalmak</w:t>
      </w:r>
    </w:p>
    <w:p w:rsidR="009E0DDD" w:rsidRPr="00CF59DF" w:rsidRDefault="009E0DDD" w:rsidP="00A25E8D">
      <w:pPr>
        <w:widowControl w:val="0"/>
        <w:suppressAutoHyphens/>
        <w:spacing w:after="0" w:line="240" w:lineRule="auto"/>
        <w:jc w:val="both"/>
        <w:rPr>
          <w:rFonts w:ascii="Palatino Linotype" w:hAnsi="Palatino Linotype"/>
          <w:kern w:val="2"/>
          <w:sz w:val="24"/>
          <w:szCs w:val="24"/>
          <w:lang w:eastAsia="hi-IN" w:bidi="hi-IN"/>
        </w:rPr>
      </w:pPr>
    </w:p>
    <w:p w:rsidR="009E0DDD" w:rsidRPr="009634CF" w:rsidRDefault="009E0DDD" w:rsidP="009634CF">
      <w:pPr>
        <w:spacing w:after="0" w:line="240" w:lineRule="auto"/>
        <w:rPr>
          <w:rFonts w:ascii="Palatino Linotype" w:hAnsi="Palatino Linotype"/>
          <w:sz w:val="24"/>
          <w:szCs w:val="24"/>
          <w:lang w:eastAsia="hu-HU"/>
        </w:rPr>
      </w:pPr>
      <w:r w:rsidRPr="009634CF">
        <w:rPr>
          <w:rFonts w:ascii="Palatino Linotype" w:hAnsi="Palatino Linotype"/>
          <w:sz w:val="24"/>
          <w:szCs w:val="24"/>
          <w:lang w:eastAsia="hu-HU"/>
        </w:rPr>
        <w:t>9-12 évfolyam (10 évf.) NAT</w:t>
      </w:r>
    </w:p>
    <w:p w:rsidR="009E0DDD" w:rsidRPr="009634CF" w:rsidRDefault="009E0DDD" w:rsidP="009634CF">
      <w:pPr>
        <w:spacing w:after="0" w:line="240" w:lineRule="auto"/>
        <w:rPr>
          <w:rFonts w:ascii="Palatino Linotype" w:hAnsi="Palatino Linotype"/>
          <w:sz w:val="24"/>
          <w:szCs w:val="24"/>
          <w:lang w:eastAsia="hu-HU"/>
        </w:rPr>
      </w:pPr>
      <w:r w:rsidRPr="009634CF">
        <w:rPr>
          <w:rFonts w:ascii="Palatino Linotype" w:hAnsi="Palatino Linotype"/>
          <w:sz w:val="24"/>
          <w:szCs w:val="24"/>
          <w:lang w:eastAsia="hu-HU"/>
        </w:rPr>
        <w:t>MŰVÉSZETEK – Ének-zene, Dráma és tánc, Vizuális kultúra, Mozgóképkultúra és médiaismeret</w:t>
      </w:r>
    </w:p>
    <w:p w:rsidR="009E0DDD" w:rsidRPr="00CF59DF" w:rsidRDefault="009E0DDD" w:rsidP="00A25E8D">
      <w:pPr>
        <w:spacing w:after="0" w:line="240" w:lineRule="auto"/>
        <w:rPr>
          <w:rFonts w:ascii="Palatino Linotype" w:hAnsi="Palatino Linotype"/>
          <w:bCs/>
          <w:iCs/>
          <w:sz w:val="24"/>
          <w:szCs w:val="24"/>
        </w:rPr>
      </w:pPr>
    </w:p>
    <w:p w:rsidR="009E0DDD" w:rsidRPr="00CF59DF" w:rsidRDefault="00A338EA" w:rsidP="00A338EA">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11.3.</w:t>
      </w:r>
      <w:r w:rsidR="009E0DDD" w:rsidRPr="00CF59DF">
        <w:rPr>
          <w:rFonts w:ascii="Palatino Linotype" w:hAnsi="Palatino Linotype"/>
          <w:b/>
          <w:sz w:val="24"/>
          <w:szCs w:val="24"/>
        </w:rPr>
        <w:t xml:space="preserve">Témakörök </w:t>
      </w:r>
    </w:p>
    <w:p w:rsidR="009E0DDD" w:rsidRPr="00CF59DF" w:rsidRDefault="009E0DDD" w:rsidP="00D03F35">
      <w:pPr>
        <w:widowControl w:val="0"/>
        <w:suppressAutoHyphens/>
        <w:spacing w:after="0" w:line="240" w:lineRule="auto"/>
        <w:ind w:left="450"/>
        <w:rPr>
          <w:rFonts w:ascii="Palatino Linotype" w:hAnsi="Palatino Linotype"/>
          <w:b/>
          <w:bCs/>
          <w:iCs/>
          <w:sz w:val="24"/>
          <w:szCs w:val="24"/>
        </w:rPr>
      </w:pPr>
    </w:p>
    <w:p w:rsidR="009E0DDD" w:rsidRPr="00CF59DF" w:rsidRDefault="00A338EA" w:rsidP="00A338EA">
      <w:pPr>
        <w:spacing w:after="0" w:line="240" w:lineRule="auto"/>
        <w:rPr>
          <w:rFonts w:ascii="Palatino Linotype" w:hAnsi="Palatino Linotype"/>
          <w:b/>
          <w:sz w:val="24"/>
          <w:szCs w:val="24"/>
        </w:rPr>
      </w:pPr>
      <w:r>
        <w:rPr>
          <w:rFonts w:ascii="Palatino Linotype" w:hAnsi="Palatino Linotype"/>
          <w:b/>
          <w:sz w:val="24"/>
          <w:szCs w:val="24"/>
        </w:rPr>
        <w:t xml:space="preserve">11.3.1. </w:t>
      </w:r>
      <w:r w:rsidR="009E0DDD" w:rsidRPr="00CF59DF">
        <w:rPr>
          <w:rFonts w:ascii="Palatino Linotype" w:hAnsi="Palatino Linotype"/>
          <w:b/>
          <w:sz w:val="24"/>
          <w:szCs w:val="24"/>
        </w:rPr>
        <w:t>Hallásfejlesztés</w:t>
      </w:r>
      <w:r w:rsidR="009E0DDD" w:rsidRPr="00CF59DF">
        <w:rPr>
          <w:rFonts w:ascii="Palatino Linotype" w:hAnsi="Palatino Linotype"/>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44 óra/24 óra</w:t>
      </w:r>
    </w:p>
    <w:p w:rsidR="009E0DDD" w:rsidRPr="00CF59DF" w:rsidRDefault="009E0DDD" w:rsidP="00A25E8D">
      <w:pPr>
        <w:spacing w:after="0" w:line="240" w:lineRule="auto"/>
        <w:ind w:firstLine="540"/>
        <w:rPr>
          <w:rFonts w:ascii="Palatino Linotype" w:hAnsi="Palatino Linotype"/>
          <w:sz w:val="24"/>
          <w:szCs w:val="24"/>
        </w:rPr>
      </w:pPr>
      <w:r w:rsidRPr="00CF59DF">
        <w:rPr>
          <w:rFonts w:ascii="Palatino Linotype" w:hAnsi="Palatino Linotype"/>
          <w:b/>
          <w:sz w:val="24"/>
          <w:szCs w:val="24"/>
        </w:rPr>
        <w:tab/>
      </w:r>
    </w:p>
    <w:p w:rsidR="009E0DDD" w:rsidRPr="00CF59DF" w:rsidRDefault="009E0DDD" w:rsidP="00A61DA3">
      <w:pPr>
        <w:autoSpaceDE w:val="0"/>
        <w:autoSpaceDN w:val="0"/>
        <w:adjustRightInd w:val="0"/>
        <w:spacing w:after="0" w:line="240" w:lineRule="auto"/>
        <w:ind w:left="9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Hallás kompetencia fejlesztése (hallás alapozás, fülünkkel felfogni a világot). Hangok előállítása, Hangkeltők keresése, eszközök, tárgyak, dolgok hangja. Hangszerek, hangforrások megismerése, felismerése.</w:t>
      </w:r>
    </w:p>
    <w:p w:rsidR="009E0DDD" w:rsidRPr="00CF59DF" w:rsidRDefault="009E0DDD" w:rsidP="00A61DA3">
      <w:pPr>
        <w:spacing w:after="0" w:line="240" w:lineRule="auto"/>
        <w:ind w:left="90" w:firstLine="540"/>
        <w:rPr>
          <w:rFonts w:ascii="Palatino Linotype" w:hAnsi="Palatino Linotype"/>
          <w:sz w:val="24"/>
          <w:szCs w:val="24"/>
        </w:rPr>
      </w:pPr>
    </w:p>
    <w:p w:rsidR="009E0DDD" w:rsidRPr="00CF59DF" w:rsidRDefault="00A338EA" w:rsidP="00A338EA">
      <w:pPr>
        <w:spacing w:after="0" w:line="240" w:lineRule="auto"/>
        <w:rPr>
          <w:rFonts w:ascii="Palatino Linotype" w:hAnsi="Palatino Linotype"/>
          <w:b/>
          <w:sz w:val="24"/>
          <w:szCs w:val="24"/>
        </w:rPr>
      </w:pPr>
      <w:r>
        <w:rPr>
          <w:rFonts w:ascii="Palatino Linotype" w:hAnsi="Palatino Linotype"/>
          <w:b/>
          <w:sz w:val="24"/>
          <w:szCs w:val="24"/>
        </w:rPr>
        <w:t xml:space="preserve">11.3.2. </w:t>
      </w:r>
      <w:r w:rsidR="009E0DDD" w:rsidRPr="00CF59DF">
        <w:rPr>
          <w:rFonts w:ascii="Palatino Linotype" w:hAnsi="Palatino Linotype"/>
          <w:b/>
          <w:sz w:val="24"/>
          <w:szCs w:val="24"/>
        </w:rPr>
        <w:t>Projektmunka, stábmunka</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62 óra/36 óra</w:t>
      </w:r>
    </w:p>
    <w:p w:rsidR="009E0DDD" w:rsidRPr="00CF59DF" w:rsidRDefault="009E0DDD" w:rsidP="00A25E8D">
      <w:pPr>
        <w:autoSpaceDE w:val="0"/>
        <w:autoSpaceDN w:val="0"/>
        <w:adjustRightInd w:val="0"/>
        <w:spacing w:after="0" w:line="240" w:lineRule="auto"/>
        <w:ind w:left="18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lastRenderedPageBreak/>
        <w:t>Stúdió gyakorlat (rádió, televízió, film, zenei). Hangosítási gyakorlat. Színházi gyakorlat, színházi előadás, próbafolyamat végigkísérése (első év végén csak külső megfigyelőként a nézőtérről - próbafolyamat, előadás megtekintése)</w:t>
      </w:r>
    </w:p>
    <w:p w:rsidR="009E0DDD" w:rsidRPr="00CF59DF" w:rsidRDefault="009E0DDD" w:rsidP="00A25E8D">
      <w:pPr>
        <w:spacing w:after="0" w:line="240" w:lineRule="auto"/>
        <w:ind w:left="180"/>
        <w:rPr>
          <w:rFonts w:ascii="Palatino Linotype" w:hAnsi="Palatino Linotype"/>
          <w:sz w:val="24"/>
          <w:szCs w:val="24"/>
        </w:rPr>
      </w:pPr>
    </w:p>
    <w:p w:rsidR="009E0DDD" w:rsidRPr="00CF59DF" w:rsidRDefault="00A338EA" w:rsidP="00A338EA">
      <w:pPr>
        <w:spacing w:after="0" w:line="240" w:lineRule="auto"/>
        <w:rPr>
          <w:rFonts w:ascii="Palatino Linotype" w:hAnsi="Palatino Linotype"/>
          <w:b/>
          <w:sz w:val="24"/>
          <w:szCs w:val="24"/>
        </w:rPr>
      </w:pPr>
      <w:r>
        <w:rPr>
          <w:rFonts w:ascii="Palatino Linotype" w:hAnsi="Palatino Linotype"/>
          <w:b/>
          <w:sz w:val="24"/>
          <w:szCs w:val="24"/>
        </w:rPr>
        <w:t xml:space="preserve">11.3.3. </w:t>
      </w:r>
      <w:r w:rsidR="009E0DDD" w:rsidRPr="00CF59DF">
        <w:rPr>
          <w:rFonts w:ascii="Palatino Linotype" w:hAnsi="Palatino Linotype"/>
          <w:b/>
          <w:sz w:val="24"/>
          <w:szCs w:val="24"/>
        </w:rPr>
        <w:t>Elemzés</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87 óra/48 óra</w:t>
      </w:r>
    </w:p>
    <w:p w:rsidR="009E0DDD" w:rsidRPr="00CF59DF" w:rsidRDefault="009E0DDD" w:rsidP="00A25E8D">
      <w:pPr>
        <w:autoSpaceDE w:val="0"/>
        <w:autoSpaceDN w:val="0"/>
        <w:adjustRightInd w:val="0"/>
        <w:spacing w:after="0" w:line="240" w:lineRule="auto"/>
        <w:ind w:left="18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Hallgatási gyakorlatok (hanganyagok megismerése, elemzése, összehasonlítása, szubjektív tesztek). Hangkeverési alapgyakorlatok (néhány hangforrással). Vizuális műalkotás elemzési gyakorlat. Szabadon választott színházi mű elemzése - alapfokú dramaturgiai ismeretek.</w:t>
      </w:r>
    </w:p>
    <w:p w:rsidR="009E0DDD" w:rsidRPr="00CF59DF" w:rsidRDefault="009E0DDD" w:rsidP="00A25E8D">
      <w:pPr>
        <w:spacing w:after="0" w:line="240" w:lineRule="auto"/>
        <w:ind w:left="180"/>
        <w:rPr>
          <w:rFonts w:ascii="Palatino Linotype" w:hAnsi="Palatino Linotype"/>
          <w:b/>
          <w:sz w:val="24"/>
          <w:szCs w:val="24"/>
        </w:rPr>
      </w:pPr>
    </w:p>
    <w:p w:rsidR="009E0DDD" w:rsidRPr="00CF59DF" w:rsidRDefault="00A338EA" w:rsidP="00A338EA">
      <w:pPr>
        <w:spacing w:after="0" w:line="240" w:lineRule="auto"/>
        <w:rPr>
          <w:rFonts w:ascii="Palatino Linotype" w:hAnsi="Palatino Linotype"/>
          <w:b/>
          <w:sz w:val="24"/>
          <w:szCs w:val="24"/>
        </w:rPr>
      </w:pPr>
      <w:r>
        <w:rPr>
          <w:rFonts w:ascii="Palatino Linotype" w:hAnsi="Palatino Linotype"/>
          <w:b/>
          <w:sz w:val="24"/>
          <w:szCs w:val="24"/>
        </w:rPr>
        <w:t xml:space="preserve">11.3.4. </w:t>
      </w:r>
      <w:r w:rsidR="009E0DDD" w:rsidRPr="00CF59DF">
        <w:rPr>
          <w:rFonts w:ascii="Palatino Linotype" w:hAnsi="Palatino Linotype"/>
          <w:b/>
          <w:sz w:val="24"/>
          <w:szCs w:val="24"/>
        </w:rPr>
        <w:t>Alkotás</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i/>
          <w:sz w:val="24"/>
          <w:szCs w:val="24"/>
        </w:rPr>
        <w:t>59 óra/32 óra</w:t>
      </w:r>
    </w:p>
    <w:p w:rsidR="009E0DDD" w:rsidRPr="00CF59DF" w:rsidRDefault="009E0DDD" w:rsidP="00A25E8D">
      <w:pPr>
        <w:autoSpaceDE w:val="0"/>
        <w:autoSpaceDN w:val="0"/>
        <w:adjustRightInd w:val="0"/>
        <w:spacing w:after="0" w:line="240" w:lineRule="auto"/>
        <w:ind w:left="180" w:firstLine="1"/>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 xml:space="preserve">Történetek hangokkal, a hangok mesélnek, a feature, projekt feladatok.  A tanulmányok során egyénileg gyűjtött anyagokból a tanulóknak egy korlátozott méretű tanulmányban fel kell dolgozni és össze kell foglalni a korszakot jellemző jegyeket (írásban, képben, rajzban és hanganyagban). A tanulóknak egy néhány perces klipet kell összeállítani egy adott kor érzékeltetésére. A tanulóknak egy korra jellemző színpadképet, helyzetet és alakokat kell makettben megjelenítenie (a „kukkantó doboz”elve szerint) megfelelő spot ill. LED világítással 1:20-as léptékben. </w:t>
      </w:r>
    </w:p>
    <w:p w:rsidR="009E0DDD" w:rsidRPr="00CF59DF" w:rsidRDefault="009E0DDD" w:rsidP="00A25E8D">
      <w:pPr>
        <w:spacing w:after="0" w:line="240" w:lineRule="auto"/>
        <w:ind w:left="180"/>
        <w:rPr>
          <w:rFonts w:ascii="Palatino Linotype" w:hAnsi="Palatino Linotype"/>
          <w:b/>
          <w:sz w:val="24"/>
          <w:szCs w:val="24"/>
        </w:rPr>
      </w:pPr>
    </w:p>
    <w:p w:rsidR="009E0DDD" w:rsidRPr="00A338EA" w:rsidRDefault="00A338EA" w:rsidP="00A338EA">
      <w:pPr>
        <w:widowControl w:val="0"/>
        <w:suppressAutoHyphens/>
        <w:spacing w:after="0" w:line="240" w:lineRule="auto"/>
        <w:rPr>
          <w:rFonts w:ascii="Palatino Linotype" w:hAnsi="Palatino Linotype"/>
          <w:b/>
          <w:sz w:val="24"/>
          <w:szCs w:val="24"/>
        </w:rPr>
      </w:pPr>
      <w:r w:rsidRPr="00A338EA">
        <w:rPr>
          <w:rFonts w:ascii="Palatino Linotype" w:hAnsi="Palatino Linotype"/>
          <w:b/>
          <w:sz w:val="24"/>
          <w:szCs w:val="24"/>
        </w:rPr>
        <w:t xml:space="preserve">11.4. </w:t>
      </w:r>
      <w:r w:rsidR="009E0DDD" w:rsidRPr="00A338EA">
        <w:rPr>
          <w:rFonts w:ascii="Palatino Linotype" w:hAnsi="Palatino Linotype"/>
          <w:b/>
          <w:sz w:val="24"/>
          <w:szCs w:val="24"/>
        </w:rPr>
        <w:t>A képzés javasolt helyszíne (ajánlás)</w:t>
      </w:r>
    </w:p>
    <w:p w:rsidR="009E0DDD" w:rsidRPr="00A338EA" w:rsidRDefault="009E0DDD" w:rsidP="00A25E8D">
      <w:pPr>
        <w:spacing w:after="0" w:line="240" w:lineRule="auto"/>
        <w:ind w:left="180"/>
        <w:jc w:val="both"/>
        <w:rPr>
          <w:rFonts w:ascii="Palatino Linotype" w:hAnsi="Palatino Linotype"/>
          <w:sz w:val="24"/>
          <w:szCs w:val="24"/>
        </w:rPr>
      </w:pPr>
    </w:p>
    <w:p w:rsidR="009E0DDD" w:rsidRPr="00A338EA" w:rsidRDefault="00A338EA" w:rsidP="00A338EA">
      <w:pPr>
        <w:widowControl w:val="0"/>
        <w:suppressAutoHyphens/>
        <w:spacing w:after="0" w:line="240" w:lineRule="auto"/>
        <w:rPr>
          <w:rFonts w:ascii="Palatino Linotype" w:hAnsi="Palatino Linotype"/>
          <w:b/>
          <w:sz w:val="24"/>
          <w:szCs w:val="24"/>
        </w:rPr>
      </w:pPr>
      <w:r w:rsidRPr="00A338EA">
        <w:rPr>
          <w:rFonts w:ascii="Palatino Linotype" w:hAnsi="Palatino Linotype"/>
          <w:b/>
          <w:sz w:val="24"/>
          <w:szCs w:val="24"/>
        </w:rPr>
        <w:t xml:space="preserve">11.5. </w:t>
      </w:r>
      <w:r w:rsidR="009E0DDD" w:rsidRPr="00A338EA">
        <w:rPr>
          <w:rFonts w:ascii="Palatino Linotype" w:hAnsi="Palatino Linotype"/>
          <w:b/>
          <w:sz w:val="24"/>
          <w:szCs w:val="24"/>
        </w:rPr>
        <w:t>A tantárgy elsajátítása során alkalmazható sajátos módszerek, tanulói tevékenységformák (ajánlás)</w:t>
      </w:r>
    </w:p>
    <w:p w:rsidR="009E0DDD" w:rsidRPr="00A338EA" w:rsidRDefault="00A338EA" w:rsidP="00A25E8D">
      <w:pPr>
        <w:pStyle w:val="Listaszerbekezds"/>
        <w:widowControl w:val="0"/>
        <w:suppressAutoHyphens/>
        <w:spacing w:after="0" w:line="240" w:lineRule="auto"/>
        <w:ind w:left="180"/>
        <w:rPr>
          <w:rFonts w:ascii="Palatino Linotype" w:hAnsi="Palatino Linotype"/>
          <w:b/>
          <w:sz w:val="24"/>
          <w:szCs w:val="24"/>
        </w:rPr>
      </w:pPr>
      <w:r w:rsidRPr="00A338EA">
        <w:rPr>
          <w:rFonts w:ascii="Palatino Linotype" w:hAnsi="Palatino Linotype"/>
          <w:b/>
          <w:sz w:val="24"/>
          <w:szCs w:val="24"/>
        </w:rPr>
        <w:t>11</w:t>
      </w:r>
      <w:r w:rsidR="009E0DDD" w:rsidRPr="00A338EA">
        <w:rPr>
          <w:rFonts w:ascii="Palatino Linotype" w:hAnsi="Palatino Linotype"/>
          <w:b/>
          <w:sz w:val="24"/>
          <w:szCs w:val="24"/>
        </w:rPr>
        <w:t>.5.1. A tantárgy elsajátítása során alkalmazható sajátos módszerek (ajánlás)</w:t>
      </w:r>
    </w:p>
    <w:p w:rsidR="009E0DDD" w:rsidRPr="00D03F35" w:rsidRDefault="009E0DDD" w:rsidP="00A25E8D">
      <w:pPr>
        <w:pStyle w:val="Listaszerbekezds"/>
        <w:widowControl w:val="0"/>
        <w:suppressAutoHyphens/>
        <w:spacing w:after="0" w:line="240" w:lineRule="auto"/>
        <w:ind w:left="1080"/>
        <w:rPr>
          <w:rFonts w:ascii="Palatino Linotype" w:hAnsi="Palatino Linotype"/>
          <w:b/>
        </w:rPr>
      </w:pPr>
    </w:p>
    <w:tbl>
      <w:tblPr>
        <w:tblW w:w="5000" w:type="pct"/>
        <w:tblCellMar>
          <w:left w:w="70" w:type="dxa"/>
          <w:right w:w="70" w:type="dxa"/>
        </w:tblCellMar>
        <w:tblLook w:val="00A0" w:firstRow="1" w:lastRow="0" w:firstColumn="1" w:lastColumn="0" w:noHBand="0" w:noVBand="0"/>
      </w:tblPr>
      <w:tblGrid>
        <w:gridCol w:w="1069"/>
        <w:gridCol w:w="1780"/>
        <w:gridCol w:w="1069"/>
        <w:gridCol w:w="1069"/>
        <w:gridCol w:w="1071"/>
        <w:gridCol w:w="3109"/>
      </w:tblGrid>
      <w:tr w:rsidR="009E0DDD" w:rsidRPr="00D03F35" w:rsidTr="00A25E8D">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Sorszám</w:t>
            </w:r>
          </w:p>
        </w:tc>
        <w:tc>
          <w:tcPr>
            <w:tcW w:w="971" w:type="pct"/>
            <w:tcBorders>
              <w:top w:val="single" w:sz="8" w:space="0" w:color="auto"/>
              <w:left w:val="nil"/>
              <w:bottom w:val="nil"/>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A tanulói tevékenység szervezeti kerete</w:t>
            </w:r>
          </w:p>
        </w:tc>
        <w:tc>
          <w:tcPr>
            <w:tcW w:w="1697" w:type="pct"/>
            <w:vMerge w:val="restart"/>
            <w:tcBorders>
              <w:top w:val="single" w:sz="8" w:space="0" w:color="auto"/>
              <w:left w:val="single" w:sz="8" w:space="0" w:color="auto"/>
              <w:bottom w:val="single" w:sz="8" w:space="0" w:color="000000"/>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Alkalmazandó eszközök és felszerelések (SZVK 6. pont lebontása, pontosítása)</w:t>
            </w:r>
          </w:p>
        </w:tc>
      </w:tr>
      <w:tr w:rsidR="009E0DDD" w:rsidRPr="00D03F35" w:rsidTr="00A25E8D">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D03F35" w:rsidRDefault="009E0DDD" w:rsidP="00A25E8D">
            <w:pPr>
              <w:spacing w:after="0" w:line="240" w:lineRule="auto"/>
              <w:rPr>
                <w:rFonts w:ascii="Palatino Linotype" w:hAnsi="Palatino Linotype"/>
              </w:rPr>
            </w:pPr>
          </w:p>
        </w:tc>
        <w:tc>
          <w:tcPr>
            <w:tcW w:w="971"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módszer neve</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egyéni</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csoport</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osztály</w:t>
            </w:r>
          </w:p>
        </w:tc>
        <w:tc>
          <w:tcPr>
            <w:tcW w:w="1697" w:type="pct"/>
            <w:vMerge/>
            <w:tcBorders>
              <w:top w:val="single" w:sz="8" w:space="0" w:color="auto"/>
              <w:left w:val="single" w:sz="8" w:space="0" w:color="auto"/>
              <w:bottom w:val="single" w:sz="8" w:space="0" w:color="000000"/>
              <w:right w:val="single" w:sz="8" w:space="0" w:color="auto"/>
            </w:tcBorders>
            <w:vAlign w:val="center"/>
          </w:tcPr>
          <w:p w:rsidR="009E0DDD" w:rsidRPr="00D03F35" w:rsidRDefault="009E0DDD" w:rsidP="00A25E8D">
            <w:pPr>
              <w:spacing w:after="0" w:line="240" w:lineRule="auto"/>
              <w:rPr>
                <w:rFonts w:ascii="Palatino Linotype" w:hAnsi="Palatino Linotype"/>
              </w:rPr>
            </w:pPr>
          </w:p>
        </w:tc>
      </w:tr>
      <w:tr w:rsidR="009E0DDD" w:rsidRPr="00D03F35" w:rsidTr="00A25E8D">
        <w:trPr>
          <w:trHeight w:val="435"/>
        </w:trPr>
        <w:tc>
          <w:tcPr>
            <w:tcW w:w="583"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1.1</w:t>
            </w:r>
          </w:p>
        </w:tc>
        <w:tc>
          <w:tcPr>
            <w:tcW w:w="971"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megbeszélés</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169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435"/>
        </w:trPr>
        <w:tc>
          <w:tcPr>
            <w:tcW w:w="583"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1.2</w:t>
            </w:r>
          </w:p>
        </w:tc>
        <w:tc>
          <w:tcPr>
            <w:tcW w:w="971"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szemléltetés</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169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435"/>
        </w:trPr>
        <w:tc>
          <w:tcPr>
            <w:tcW w:w="583"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1.3</w:t>
            </w:r>
          </w:p>
        </w:tc>
        <w:tc>
          <w:tcPr>
            <w:tcW w:w="971"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projekt</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69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583"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1.4</w:t>
            </w:r>
          </w:p>
        </w:tc>
        <w:tc>
          <w:tcPr>
            <w:tcW w:w="971"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kooperatív tanulás</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58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583"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69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bl>
    <w:p w:rsidR="009E0DDD" w:rsidRPr="00D03F35" w:rsidRDefault="009E0DDD" w:rsidP="00A25E8D">
      <w:pPr>
        <w:pStyle w:val="Listaszerbekezds"/>
        <w:widowControl w:val="0"/>
        <w:suppressAutoHyphens/>
        <w:spacing w:after="0" w:line="240" w:lineRule="auto"/>
        <w:ind w:left="1080"/>
        <w:rPr>
          <w:rFonts w:ascii="Palatino Linotype" w:hAnsi="Palatino Linotype"/>
        </w:rPr>
      </w:pPr>
    </w:p>
    <w:p w:rsidR="009E0DDD" w:rsidRPr="00A338EA" w:rsidRDefault="00A338EA" w:rsidP="00A338EA">
      <w:pPr>
        <w:pStyle w:val="Listaszerbekezds"/>
        <w:widowControl w:val="0"/>
        <w:suppressAutoHyphens/>
        <w:spacing w:after="0" w:line="240" w:lineRule="auto"/>
        <w:ind w:left="180"/>
        <w:rPr>
          <w:rFonts w:ascii="Palatino Linotype" w:hAnsi="Palatino Linotype"/>
          <w:b/>
          <w:sz w:val="24"/>
          <w:szCs w:val="24"/>
        </w:rPr>
      </w:pPr>
      <w:r w:rsidRPr="00A338EA">
        <w:rPr>
          <w:rFonts w:ascii="Palatino Linotype" w:hAnsi="Palatino Linotype"/>
          <w:b/>
          <w:sz w:val="24"/>
          <w:szCs w:val="24"/>
        </w:rPr>
        <w:t>11.</w:t>
      </w:r>
      <w:r w:rsidR="009E0DDD" w:rsidRPr="00A338EA">
        <w:rPr>
          <w:rFonts w:ascii="Palatino Linotype" w:hAnsi="Palatino Linotype"/>
          <w:b/>
          <w:sz w:val="24"/>
          <w:szCs w:val="24"/>
        </w:rPr>
        <w:t>5.2. A tantárgy elsajátítása során alkalmazható tanulói tevékenységformák (ajánlás)</w:t>
      </w:r>
    </w:p>
    <w:tbl>
      <w:tblPr>
        <w:tblW w:w="5000" w:type="pct"/>
        <w:tblCellMar>
          <w:left w:w="70" w:type="dxa"/>
          <w:right w:w="70" w:type="dxa"/>
        </w:tblCellMar>
        <w:tblLook w:val="00A0" w:firstRow="1" w:lastRow="0" w:firstColumn="1" w:lastColumn="0" w:noHBand="0" w:noVBand="0"/>
      </w:tblPr>
      <w:tblGrid>
        <w:gridCol w:w="745"/>
        <w:gridCol w:w="2866"/>
        <w:gridCol w:w="766"/>
        <w:gridCol w:w="766"/>
        <w:gridCol w:w="766"/>
        <w:gridCol w:w="3258"/>
      </w:tblGrid>
      <w:tr w:rsidR="009E0DDD" w:rsidRPr="00D03F35" w:rsidTr="00A25E8D">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Tanulói tevékenységforma</w:t>
            </w:r>
          </w:p>
        </w:tc>
        <w:tc>
          <w:tcPr>
            <w:tcW w:w="1254" w:type="pct"/>
            <w:gridSpan w:val="3"/>
            <w:tcBorders>
              <w:top w:val="single" w:sz="8" w:space="0" w:color="auto"/>
              <w:left w:val="nil"/>
              <w:bottom w:val="nil"/>
              <w:right w:val="single" w:sz="8" w:space="0" w:color="000000"/>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Tanulói tevékenység szervezési kerete</w:t>
            </w:r>
          </w:p>
        </w:tc>
        <w:tc>
          <w:tcPr>
            <w:tcW w:w="1777" w:type="pct"/>
            <w:vMerge w:val="restart"/>
            <w:tcBorders>
              <w:top w:val="single" w:sz="8" w:space="0" w:color="auto"/>
              <w:left w:val="single" w:sz="8" w:space="0" w:color="auto"/>
              <w:bottom w:val="single" w:sz="8" w:space="0" w:color="000000"/>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Alkalmazandó eszközök és felszerelések (SZVK 6. pont lebontása, pontosítása)</w:t>
            </w:r>
          </w:p>
        </w:tc>
      </w:tr>
      <w:tr w:rsidR="009E0DDD" w:rsidRPr="0031720D" w:rsidTr="00A25E8D">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1254" w:type="pct"/>
            <w:gridSpan w:val="3"/>
            <w:tcBorders>
              <w:top w:val="nil"/>
              <w:left w:val="nil"/>
              <w:bottom w:val="single" w:sz="8" w:space="0" w:color="auto"/>
              <w:right w:val="single" w:sz="8" w:space="0" w:color="000000"/>
            </w:tcBorders>
            <w:vAlign w:val="bottom"/>
          </w:tcPr>
          <w:p w:rsidR="009E0DDD" w:rsidRPr="0031720D" w:rsidRDefault="009E0DDD" w:rsidP="00A25E8D">
            <w:pPr>
              <w:spacing w:after="0" w:line="240" w:lineRule="auto"/>
              <w:jc w:val="center"/>
            </w:pPr>
            <w:r w:rsidRPr="0031720D">
              <w:t>(differenciálási módok)</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r>
      <w:tr w:rsidR="009E0DDD" w:rsidRPr="0031720D" w:rsidTr="00A25E8D">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31720D" w:rsidRDefault="009E0DDD" w:rsidP="00A25E8D">
            <w:pPr>
              <w:spacing w:after="0" w:line="240" w:lineRule="auto"/>
              <w:jc w:val="center"/>
            </w:pPr>
            <w:r w:rsidRPr="0031720D">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31720D" w:rsidRDefault="009E0DDD" w:rsidP="00A25E8D">
            <w:pPr>
              <w:spacing w:after="0" w:line="240" w:lineRule="auto"/>
              <w:jc w:val="center"/>
            </w:pPr>
            <w:r w:rsidRPr="0031720D">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31720D" w:rsidRDefault="009E0DDD" w:rsidP="00A25E8D">
            <w:pPr>
              <w:spacing w:after="0" w:line="240" w:lineRule="auto"/>
              <w:jc w:val="center"/>
            </w:pPr>
            <w:r w:rsidRPr="0031720D">
              <w:t>Osztály-keret</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r>
      <w:tr w:rsidR="009E0DDD" w:rsidRPr="0031720D" w:rsidTr="00A25E8D">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418" w:type="pct"/>
            <w:vMerge/>
            <w:tcBorders>
              <w:top w:val="nil"/>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418" w:type="pct"/>
            <w:vMerge/>
            <w:tcBorders>
              <w:top w:val="nil"/>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418" w:type="pct"/>
            <w:vMerge/>
            <w:tcBorders>
              <w:top w:val="nil"/>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31720D" w:rsidRDefault="009E0DDD" w:rsidP="00A25E8D">
            <w:pPr>
              <w:spacing w:after="0" w:line="240" w:lineRule="auto"/>
            </w:pP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1.1</w:t>
            </w:r>
          </w:p>
        </w:tc>
        <w:tc>
          <w:tcPr>
            <w:tcW w:w="156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Olvasott szöveg önálló feldolgozása</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2.1</w:t>
            </w:r>
          </w:p>
        </w:tc>
        <w:tc>
          <w:tcPr>
            <w:tcW w:w="156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2.2</w:t>
            </w:r>
          </w:p>
        </w:tc>
        <w:tc>
          <w:tcPr>
            <w:tcW w:w="156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Csoportos helyzetgyakorlat</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177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465"/>
        </w:trPr>
        <w:tc>
          <w:tcPr>
            <w:tcW w:w="406"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3.1</w:t>
            </w:r>
          </w:p>
        </w:tc>
        <w:tc>
          <w:tcPr>
            <w:tcW w:w="156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Műveletek gyakorlása</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4.</w:t>
            </w:r>
          </w:p>
        </w:tc>
        <w:tc>
          <w:tcPr>
            <w:tcW w:w="1563"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shd w:val="clear" w:color="000000" w:fill="D9D9D9"/>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915"/>
        </w:trPr>
        <w:tc>
          <w:tcPr>
            <w:tcW w:w="406"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4.1</w:t>
            </w:r>
          </w:p>
        </w:tc>
        <w:tc>
          <w:tcPr>
            <w:tcW w:w="156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Önálló szakmai munkavégzés felügyelet mellett</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r w:rsidR="009E0DDD" w:rsidRPr="00D03F35" w:rsidTr="00A25E8D">
        <w:trPr>
          <w:trHeight w:val="915"/>
        </w:trPr>
        <w:tc>
          <w:tcPr>
            <w:tcW w:w="406" w:type="pct"/>
            <w:tcBorders>
              <w:top w:val="nil"/>
              <w:left w:val="single" w:sz="8" w:space="0" w:color="auto"/>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4.2</w:t>
            </w:r>
          </w:p>
        </w:tc>
        <w:tc>
          <w:tcPr>
            <w:tcW w:w="1563"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rPr>
                <w:rFonts w:ascii="Palatino Linotype" w:hAnsi="Palatino Linotype"/>
              </w:rPr>
            </w:pPr>
            <w:r w:rsidRPr="00D03F35">
              <w:rPr>
                <w:rFonts w:ascii="Palatino Linotype" w:hAnsi="Palatino Linotype"/>
              </w:rPr>
              <w:t>Önálló szakmai munkavégzés közvetlen irányítással</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x</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418" w:type="pct"/>
            <w:tcBorders>
              <w:top w:val="nil"/>
              <w:left w:val="nil"/>
              <w:bottom w:val="single" w:sz="8" w:space="0" w:color="auto"/>
              <w:right w:val="single" w:sz="8" w:space="0" w:color="auto"/>
            </w:tcBorders>
            <w:vAlign w:val="center"/>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c>
          <w:tcPr>
            <w:tcW w:w="1777" w:type="pct"/>
            <w:tcBorders>
              <w:top w:val="nil"/>
              <w:left w:val="nil"/>
              <w:bottom w:val="single" w:sz="8" w:space="0" w:color="auto"/>
              <w:right w:val="single" w:sz="8" w:space="0" w:color="auto"/>
            </w:tcBorders>
            <w:vAlign w:val="bottom"/>
          </w:tcPr>
          <w:p w:rsidR="009E0DDD" w:rsidRPr="00D03F35" w:rsidRDefault="009E0DDD" w:rsidP="00A25E8D">
            <w:pPr>
              <w:spacing w:after="0" w:line="240" w:lineRule="auto"/>
              <w:jc w:val="center"/>
              <w:rPr>
                <w:rFonts w:ascii="Palatino Linotype" w:hAnsi="Palatino Linotype"/>
              </w:rPr>
            </w:pPr>
            <w:r w:rsidRPr="00D03F35">
              <w:rPr>
                <w:rFonts w:ascii="Palatino Linotype" w:hAnsi="Palatino Linotype"/>
              </w:rPr>
              <w:t> </w:t>
            </w:r>
          </w:p>
        </w:tc>
      </w:tr>
    </w:tbl>
    <w:p w:rsidR="009E0DDD" w:rsidRPr="00D03F35" w:rsidRDefault="009E0DDD" w:rsidP="00A25E8D">
      <w:pPr>
        <w:spacing w:after="0" w:line="240" w:lineRule="auto"/>
        <w:ind w:left="555" w:hanging="15"/>
        <w:jc w:val="both"/>
        <w:rPr>
          <w:rFonts w:ascii="Palatino Linotype" w:hAnsi="Palatino Linotype"/>
        </w:rPr>
      </w:pPr>
    </w:p>
    <w:p w:rsidR="009E0DDD" w:rsidRPr="00A338EA" w:rsidRDefault="00A338EA" w:rsidP="00A338EA">
      <w:pPr>
        <w:widowControl w:val="0"/>
        <w:suppressAutoHyphens/>
        <w:spacing w:after="0" w:line="240" w:lineRule="auto"/>
        <w:rPr>
          <w:rFonts w:ascii="Palatino Linotype" w:hAnsi="Palatino Linotype"/>
          <w:b/>
          <w:sz w:val="24"/>
          <w:szCs w:val="24"/>
        </w:rPr>
      </w:pPr>
      <w:r w:rsidRPr="00A338EA">
        <w:rPr>
          <w:rFonts w:ascii="Palatino Linotype" w:hAnsi="Palatino Linotype"/>
          <w:b/>
          <w:sz w:val="24"/>
          <w:szCs w:val="24"/>
        </w:rPr>
        <w:t>11.6.</w:t>
      </w:r>
      <w:r w:rsidR="009E0DDD" w:rsidRPr="00A338EA">
        <w:rPr>
          <w:rFonts w:ascii="Palatino Linotype" w:hAnsi="Palatino Linotype"/>
          <w:b/>
          <w:sz w:val="24"/>
          <w:szCs w:val="24"/>
        </w:rPr>
        <w:t>A tantárgy értékelésének módja</w:t>
      </w:r>
    </w:p>
    <w:p w:rsidR="009E0DDD" w:rsidRPr="00A338EA" w:rsidRDefault="009E0DDD" w:rsidP="00A25E8D">
      <w:pPr>
        <w:widowControl w:val="0"/>
        <w:suppressAutoHyphens/>
        <w:spacing w:after="0" w:line="240" w:lineRule="auto"/>
        <w:rPr>
          <w:rFonts w:ascii="Palatino Linotype" w:hAnsi="Palatino Linotype"/>
          <w:sz w:val="24"/>
          <w:szCs w:val="24"/>
        </w:rPr>
      </w:pPr>
      <w:r w:rsidRPr="00A338EA">
        <w:rPr>
          <w:rFonts w:ascii="Palatino Linotype" w:hAnsi="Palatino Linotype"/>
          <w:sz w:val="24"/>
          <w:szCs w:val="24"/>
        </w:rPr>
        <w:t>A nemzeti köznevelésről szóló 2011. évi CXC. törvény. 54. § (2) a) pontja szerinti értékeléssel.</w:t>
      </w:r>
    </w:p>
    <w:p w:rsidR="009E0DDD" w:rsidRPr="00D03F35" w:rsidRDefault="009E0DDD" w:rsidP="00A25E8D">
      <w:pPr>
        <w:rPr>
          <w:rFonts w:ascii="Palatino Linotype" w:hAnsi="Palatino Linotype"/>
        </w:rPr>
      </w:pPr>
    </w:p>
    <w:p w:rsidR="009E0DDD" w:rsidRPr="00CF59DF" w:rsidRDefault="009E0DDD" w:rsidP="00A25E8D">
      <w:pPr>
        <w:rPr>
          <w:rFonts w:ascii="Palatino Linotype" w:hAnsi="Palatino Linotype"/>
        </w:rPr>
      </w:pPr>
    </w:p>
    <w:p w:rsidR="009E0DDD" w:rsidRPr="00CF59DF" w:rsidRDefault="009E0DDD">
      <w:pPr>
        <w:spacing w:after="0" w:line="240" w:lineRule="auto"/>
        <w:ind w:left="1166" w:right="1080" w:firstLine="86"/>
        <w:jc w:val="both"/>
        <w:rPr>
          <w:rFonts w:ascii="Palatino Linotype" w:hAnsi="Palatino Linotype"/>
          <w:b/>
          <w:sz w:val="44"/>
          <w:szCs w:val="44"/>
          <w:lang w:eastAsia="hu-HU"/>
        </w:rPr>
      </w:pPr>
      <w:r w:rsidRPr="00CF59DF">
        <w:rPr>
          <w:rFonts w:ascii="Palatino Linotype" w:hAnsi="Palatino Linotype"/>
          <w:b/>
          <w:sz w:val="44"/>
          <w:szCs w:val="44"/>
          <w:lang w:eastAsia="hu-HU"/>
        </w:rPr>
        <w:br w:type="page"/>
      </w:r>
    </w:p>
    <w:p w:rsidR="009E0DDD" w:rsidRPr="00CF59DF" w:rsidRDefault="009E0DDD" w:rsidP="00A25E8D">
      <w:pPr>
        <w:spacing w:after="0" w:line="240" w:lineRule="auto"/>
        <w:jc w:val="center"/>
        <w:rPr>
          <w:rFonts w:ascii="Palatino Linotype" w:hAnsi="Palatino Linotype"/>
          <w:b/>
          <w:sz w:val="44"/>
          <w:szCs w:val="44"/>
          <w:lang w:eastAsia="hu-HU"/>
        </w:rPr>
      </w:pPr>
    </w:p>
    <w:p w:rsidR="009E0DDD" w:rsidRPr="00CF59DF" w:rsidRDefault="009E0DDD" w:rsidP="00A25E8D">
      <w:pPr>
        <w:spacing w:after="0" w:line="240" w:lineRule="auto"/>
        <w:jc w:val="center"/>
        <w:rPr>
          <w:rFonts w:ascii="Palatino Linotype" w:hAnsi="Palatino Linotype"/>
          <w:b/>
          <w:sz w:val="44"/>
          <w:szCs w:val="44"/>
          <w:lang w:eastAsia="hu-HU"/>
        </w:rPr>
      </w:pPr>
    </w:p>
    <w:p w:rsidR="009E0DDD" w:rsidRDefault="009E0DDD" w:rsidP="00A25E8D">
      <w:pPr>
        <w:spacing w:after="0" w:line="240" w:lineRule="auto"/>
        <w:jc w:val="center"/>
        <w:rPr>
          <w:rFonts w:ascii="Palatino Linotype" w:hAnsi="Palatino Linotype"/>
          <w:b/>
          <w:sz w:val="44"/>
          <w:szCs w:val="44"/>
          <w:lang w:eastAsia="hu-HU"/>
        </w:rPr>
      </w:pPr>
    </w:p>
    <w:p w:rsidR="009634CF" w:rsidRDefault="009634CF" w:rsidP="00A25E8D">
      <w:pPr>
        <w:spacing w:after="0" w:line="240" w:lineRule="auto"/>
        <w:jc w:val="center"/>
        <w:rPr>
          <w:rFonts w:ascii="Palatino Linotype" w:hAnsi="Palatino Linotype"/>
          <w:b/>
          <w:sz w:val="44"/>
          <w:szCs w:val="44"/>
          <w:lang w:eastAsia="hu-HU"/>
        </w:rPr>
      </w:pPr>
    </w:p>
    <w:p w:rsidR="009634CF" w:rsidRDefault="009634CF" w:rsidP="00A25E8D">
      <w:pPr>
        <w:spacing w:after="0" w:line="240" w:lineRule="auto"/>
        <w:jc w:val="center"/>
        <w:rPr>
          <w:rFonts w:ascii="Palatino Linotype" w:hAnsi="Palatino Linotype"/>
          <w:b/>
          <w:sz w:val="44"/>
          <w:szCs w:val="44"/>
          <w:lang w:eastAsia="hu-HU"/>
        </w:rPr>
      </w:pPr>
    </w:p>
    <w:p w:rsidR="009634CF" w:rsidRPr="00CF59DF" w:rsidRDefault="009634CF" w:rsidP="00A25E8D">
      <w:pPr>
        <w:spacing w:after="0" w:line="240" w:lineRule="auto"/>
        <w:jc w:val="center"/>
        <w:rPr>
          <w:rFonts w:ascii="Palatino Linotype" w:hAnsi="Palatino Linotype"/>
          <w:b/>
          <w:sz w:val="44"/>
          <w:szCs w:val="44"/>
          <w:lang w:eastAsia="hu-HU"/>
        </w:rPr>
      </w:pPr>
    </w:p>
    <w:p w:rsidR="009E0DDD" w:rsidRPr="00CF59DF" w:rsidRDefault="009E0DDD" w:rsidP="00A25E8D">
      <w:pPr>
        <w:spacing w:after="0" w:line="240" w:lineRule="auto"/>
        <w:jc w:val="center"/>
        <w:rPr>
          <w:rFonts w:ascii="Palatino Linotype" w:hAnsi="Palatino Linotype"/>
          <w:b/>
          <w:sz w:val="44"/>
          <w:szCs w:val="44"/>
          <w:lang w:eastAsia="hu-HU"/>
        </w:rPr>
      </w:pPr>
    </w:p>
    <w:p w:rsidR="009E0DDD" w:rsidRPr="00CF59DF" w:rsidRDefault="009E0DDD" w:rsidP="00A25E8D">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A</w:t>
      </w:r>
    </w:p>
    <w:p w:rsidR="009E0DDD" w:rsidRPr="00CC541B" w:rsidRDefault="009E0DDD" w:rsidP="00A25E8D">
      <w:pPr>
        <w:spacing w:after="0" w:line="240" w:lineRule="auto"/>
        <w:jc w:val="center"/>
        <w:rPr>
          <w:rFonts w:ascii="Palatino Linotype" w:hAnsi="Palatino Linotype"/>
          <w:b/>
          <w:sz w:val="44"/>
          <w:szCs w:val="44"/>
        </w:rPr>
      </w:pPr>
      <w:r>
        <w:rPr>
          <w:rFonts w:ascii="Palatino Linotype" w:hAnsi="Palatino Linotype"/>
          <w:b/>
          <w:sz w:val="44"/>
          <w:szCs w:val="44"/>
          <w:lang w:eastAsia="hu-HU"/>
        </w:rPr>
        <w:t>10586</w:t>
      </w:r>
      <w:r w:rsidRPr="00CC541B">
        <w:rPr>
          <w:rFonts w:ascii="Palatino Linotype" w:hAnsi="Palatino Linotype"/>
          <w:b/>
          <w:sz w:val="44"/>
          <w:szCs w:val="44"/>
          <w:lang w:eastAsia="hu-HU"/>
        </w:rPr>
        <w:t xml:space="preserve">-12 </w:t>
      </w:r>
      <w:r w:rsidRPr="00CC541B">
        <w:rPr>
          <w:rFonts w:ascii="Palatino Linotype" w:hAnsi="Palatino Linotype"/>
          <w:b/>
          <w:sz w:val="44"/>
          <w:szCs w:val="44"/>
        </w:rPr>
        <w:t xml:space="preserve">azonosító számú </w:t>
      </w:r>
    </w:p>
    <w:p w:rsidR="009E0DDD" w:rsidRPr="00CC541B" w:rsidRDefault="009E0DDD" w:rsidP="00A25E8D">
      <w:pPr>
        <w:spacing w:after="0" w:line="240" w:lineRule="auto"/>
        <w:jc w:val="center"/>
        <w:rPr>
          <w:rFonts w:ascii="Palatino Linotype" w:hAnsi="Palatino Linotype"/>
          <w:sz w:val="44"/>
          <w:szCs w:val="44"/>
          <w:lang w:eastAsia="hu-HU"/>
        </w:rPr>
      </w:pPr>
      <w:r>
        <w:rPr>
          <w:rFonts w:ascii="Palatino Linotype" w:hAnsi="Palatino Linotype"/>
          <w:b/>
          <w:sz w:val="44"/>
          <w:szCs w:val="44"/>
          <w:lang w:eastAsia="hu-HU"/>
        </w:rPr>
        <w:t>Művészetelmélet és ábrázolás</w:t>
      </w:r>
    </w:p>
    <w:p w:rsidR="009E0DDD" w:rsidRPr="00CF59DF" w:rsidRDefault="009E0DDD" w:rsidP="00A25E8D">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rPr>
        <w:t xml:space="preserve">megnevezésű </w:t>
      </w:r>
    </w:p>
    <w:p w:rsidR="009E0DDD" w:rsidRPr="00CF59DF" w:rsidRDefault="009E0DDD" w:rsidP="00A25E8D">
      <w:pPr>
        <w:spacing w:after="0" w:line="240" w:lineRule="auto"/>
        <w:jc w:val="center"/>
        <w:rPr>
          <w:rFonts w:ascii="Palatino Linotype" w:hAnsi="Palatino Linotype"/>
          <w:b/>
          <w:sz w:val="44"/>
          <w:szCs w:val="44"/>
          <w:lang w:eastAsia="hu-HU"/>
        </w:rPr>
      </w:pPr>
    </w:p>
    <w:p w:rsidR="009E0DDD" w:rsidRPr="00CF59DF" w:rsidRDefault="009E0DDD" w:rsidP="00A25E8D">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szakmai követelménymodul</w:t>
      </w:r>
    </w:p>
    <w:p w:rsidR="009E0DDD" w:rsidRPr="00CF59DF" w:rsidRDefault="009E0DDD" w:rsidP="00A25E8D">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tantárgyai, témakörei</w:t>
      </w: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pPr>
    </w:p>
    <w:p w:rsidR="009E0DDD" w:rsidRPr="00CF59DF" w:rsidRDefault="009E0DDD" w:rsidP="00A25E8D">
      <w:pPr>
        <w:tabs>
          <w:tab w:val="left" w:pos="3360"/>
        </w:tabs>
        <w:jc w:val="center"/>
        <w:rPr>
          <w:rFonts w:ascii="Palatino Linotype" w:hAnsi="Palatino Linotype"/>
        </w:rPr>
        <w:sectPr w:rsidR="009E0DDD" w:rsidRPr="00CF59DF" w:rsidSect="00C84320">
          <w:pgSz w:w="11907" w:h="16839" w:code="9"/>
          <w:pgMar w:top="1980" w:right="1440" w:bottom="1440" w:left="1440" w:header="708" w:footer="708" w:gutter="0"/>
          <w:cols w:space="708"/>
          <w:docGrid w:linePitch="360"/>
        </w:sectPr>
      </w:pPr>
    </w:p>
    <w:p w:rsidR="009E0DDD" w:rsidRPr="00CF59DF" w:rsidRDefault="009E0DDD" w:rsidP="00267B6E">
      <w:pPr>
        <w:spacing w:after="0" w:line="240" w:lineRule="auto"/>
        <w:ind w:left="-284"/>
        <w:jc w:val="center"/>
        <w:rPr>
          <w:rFonts w:ascii="Palatino Linotype" w:hAnsi="Palatino Linotype"/>
          <w:sz w:val="44"/>
          <w:szCs w:val="44"/>
          <w:lang w:eastAsia="hu-HU"/>
        </w:rPr>
      </w:pPr>
      <w:r w:rsidRPr="00CF59DF">
        <w:rPr>
          <w:rFonts w:ascii="Palatino Linotype" w:hAnsi="Palatino Linotype"/>
          <w:b/>
          <w:sz w:val="24"/>
          <w:szCs w:val="24"/>
        </w:rPr>
        <w:lastRenderedPageBreak/>
        <w:t xml:space="preserve">A </w:t>
      </w:r>
      <w:r>
        <w:rPr>
          <w:rFonts w:ascii="Palatino Linotype" w:hAnsi="Palatino Linotype"/>
          <w:b/>
          <w:sz w:val="24"/>
          <w:szCs w:val="24"/>
          <w:lang w:eastAsia="hu-HU"/>
        </w:rPr>
        <w:t>10586</w:t>
      </w:r>
      <w:r w:rsidRPr="00CF59DF">
        <w:rPr>
          <w:rFonts w:ascii="Palatino Linotype" w:hAnsi="Palatino Linotype"/>
          <w:b/>
          <w:sz w:val="24"/>
          <w:szCs w:val="24"/>
          <w:lang w:eastAsia="hu-HU"/>
        </w:rPr>
        <w:t xml:space="preserve">-12 </w:t>
      </w:r>
      <w:r w:rsidRPr="00CF59DF">
        <w:rPr>
          <w:rFonts w:ascii="Palatino Linotype" w:hAnsi="Palatino Linotype"/>
          <w:b/>
          <w:sz w:val="24"/>
          <w:szCs w:val="24"/>
        </w:rPr>
        <w:t xml:space="preserve">azonosító számú </w:t>
      </w:r>
      <w:r>
        <w:rPr>
          <w:rFonts w:ascii="Palatino Linotype" w:hAnsi="Palatino Linotype"/>
          <w:b/>
          <w:sz w:val="24"/>
          <w:szCs w:val="24"/>
          <w:lang w:eastAsia="hu-HU"/>
        </w:rPr>
        <w:t xml:space="preserve">Művészetelmélet és ábrázolás </w:t>
      </w:r>
      <w:r w:rsidRPr="00CF59DF">
        <w:rPr>
          <w:rFonts w:ascii="Palatino Linotype" w:hAnsi="Palatino Linotype"/>
          <w:b/>
          <w:sz w:val="24"/>
          <w:szCs w:val="24"/>
        </w:rPr>
        <w:t>megnevezésű</w:t>
      </w:r>
      <w:r>
        <w:rPr>
          <w:rFonts w:ascii="Palatino Linotype" w:hAnsi="Palatino Linotype"/>
          <w:b/>
          <w:sz w:val="24"/>
          <w:szCs w:val="24"/>
        </w:rPr>
        <w:t xml:space="preserve"> </w:t>
      </w:r>
      <w:r w:rsidRPr="00CF59DF">
        <w:rPr>
          <w:rFonts w:ascii="Palatino Linotype" w:hAnsi="Palatino Linotype"/>
          <w:b/>
          <w:sz w:val="24"/>
          <w:szCs w:val="24"/>
        </w:rPr>
        <w:t>szakmai követelménymodulhoz tartozó tantárgyak és témakörök oktatása során fejlesztendő kompetenciák</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458"/>
        <w:gridCol w:w="474"/>
        <w:gridCol w:w="468"/>
        <w:gridCol w:w="471"/>
        <w:gridCol w:w="481"/>
        <w:gridCol w:w="497"/>
        <w:gridCol w:w="344"/>
        <w:gridCol w:w="465"/>
        <w:gridCol w:w="360"/>
        <w:gridCol w:w="350"/>
        <w:gridCol w:w="494"/>
        <w:gridCol w:w="280"/>
        <w:gridCol w:w="484"/>
        <w:gridCol w:w="494"/>
        <w:gridCol w:w="500"/>
        <w:gridCol w:w="484"/>
        <w:gridCol w:w="506"/>
        <w:gridCol w:w="484"/>
        <w:gridCol w:w="506"/>
        <w:gridCol w:w="484"/>
        <w:gridCol w:w="506"/>
        <w:gridCol w:w="564"/>
        <w:gridCol w:w="6"/>
        <w:gridCol w:w="634"/>
        <w:gridCol w:w="675"/>
        <w:gridCol w:w="497"/>
        <w:gridCol w:w="484"/>
        <w:gridCol w:w="45"/>
        <w:gridCol w:w="465"/>
        <w:gridCol w:w="172"/>
        <w:gridCol w:w="551"/>
        <w:gridCol w:w="76"/>
        <w:gridCol w:w="41"/>
        <w:gridCol w:w="51"/>
        <w:gridCol w:w="624"/>
        <w:gridCol w:w="6"/>
        <w:gridCol w:w="439"/>
      </w:tblGrid>
      <w:tr w:rsidR="009E0DDD" w:rsidRPr="00CF59DF" w:rsidTr="00873C7C">
        <w:trPr>
          <w:trHeight w:val="300"/>
        </w:trPr>
        <w:tc>
          <w:tcPr>
            <w:tcW w:w="458" w:type="pct"/>
            <w:vMerge w:val="restart"/>
            <w:vAlign w:val="bottom"/>
          </w:tcPr>
          <w:p w:rsidR="009E0DDD" w:rsidRPr="00CC541B" w:rsidRDefault="009E0DDD" w:rsidP="00C05BEC">
            <w:pPr>
              <w:spacing w:after="0" w:line="240" w:lineRule="auto"/>
              <w:rPr>
                <w:rFonts w:ascii="Palatino Linotype" w:hAnsi="Palatino Linotype" w:cs="Calibri"/>
                <w:bCs/>
                <w:sz w:val="16"/>
                <w:szCs w:val="16"/>
                <w:lang w:eastAsia="hu-HU"/>
              </w:rPr>
            </w:pPr>
            <w:r>
              <w:rPr>
                <w:rFonts w:ascii="Palatino Linotype" w:hAnsi="Palatino Linotype" w:cs="Calibri"/>
                <w:bCs/>
                <w:sz w:val="16"/>
                <w:szCs w:val="16"/>
                <w:lang w:eastAsia="hu-HU"/>
              </w:rPr>
              <w:t>10586</w:t>
            </w:r>
            <w:r w:rsidRPr="00CC541B">
              <w:rPr>
                <w:rFonts w:ascii="Palatino Linotype" w:hAnsi="Palatino Linotype" w:cs="Calibri"/>
                <w:bCs/>
                <w:sz w:val="16"/>
                <w:szCs w:val="16"/>
                <w:lang w:eastAsia="hu-HU"/>
              </w:rPr>
              <w:t>-12 Művészetelméleti alapok és ábrázolási gyakorlat</w:t>
            </w:r>
          </w:p>
        </w:tc>
        <w:tc>
          <w:tcPr>
            <w:tcW w:w="859" w:type="pct"/>
            <w:gridSpan w:val="6"/>
            <w:vMerge w:val="restart"/>
            <w:vAlign w:val="center"/>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lang w:eastAsia="hu-HU"/>
              </w:rPr>
              <w:t>Művészettörténet</w:t>
            </w:r>
          </w:p>
        </w:tc>
        <w:tc>
          <w:tcPr>
            <w:tcW w:w="524" w:type="pct"/>
            <w:gridSpan w:val="4"/>
            <w:vMerge w:val="restart"/>
            <w:vAlign w:val="center"/>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lang w:eastAsia="hu-HU"/>
              </w:rPr>
              <w:t>Népművészet</w:t>
            </w:r>
          </w:p>
        </w:tc>
        <w:tc>
          <w:tcPr>
            <w:tcW w:w="2075" w:type="pct"/>
            <w:gridSpan w:val="14"/>
            <w:vMerge w:val="restart"/>
            <w:vAlign w:val="center"/>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lang w:eastAsia="hu-HU"/>
              </w:rPr>
              <w:t>Rajz- mintázás</w:t>
            </w:r>
          </w:p>
        </w:tc>
        <w:tc>
          <w:tcPr>
            <w:tcW w:w="719" w:type="pct"/>
            <w:gridSpan w:val="7"/>
            <w:vMerge w:val="restart"/>
            <w:vAlign w:val="center"/>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szCs w:val="20"/>
                <w:lang w:eastAsia="hu-HU"/>
              </w:rPr>
              <w:t>Ábrázoló geometria</w:t>
            </w:r>
          </w:p>
        </w:tc>
        <w:tc>
          <w:tcPr>
            <w:tcW w:w="365" w:type="pct"/>
            <w:gridSpan w:val="5"/>
            <w:vMerge w:val="restart"/>
            <w:vAlign w:val="center"/>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lang w:eastAsia="hu-HU"/>
              </w:rPr>
              <w:t>Betűrajz</w:t>
            </w:r>
          </w:p>
        </w:tc>
      </w:tr>
      <w:tr w:rsidR="009E0DDD" w:rsidRPr="00CF59DF" w:rsidTr="00873C7C">
        <w:trPr>
          <w:trHeight w:val="300"/>
        </w:trPr>
        <w:tc>
          <w:tcPr>
            <w:tcW w:w="458" w:type="pct"/>
            <w:vMerge/>
            <w:vAlign w:val="center"/>
          </w:tcPr>
          <w:p w:rsidR="009E0DDD" w:rsidRPr="00CF59DF" w:rsidRDefault="009E0DDD" w:rsidP="00C05BEC">
            <w:pPr>
              <w:spacing w:after="0" w:line="240" w:lineRule="auto"/>
              <w:rPr>
                <w:rFonts w:ascii="Palatino Linotype" w:hAnsi="Palatino Linotype" w:cs="Calibri"/>
                <w:b/>
                <w:bCs/>
                <w:color w:val="000000"/>
                <w:sz w:val="16"/>
                <w:szCs w:val="16"/>
                <w:lang w:eastAsia="hu-HU"/>
              </w:rPr>
            </w:pPr>
          </w:p>
        </w:tc>
        <w:tc>
          <w:tcPr>
            <w:tcW w:w="859" w:type="pct"/>
            <w:gridSpan w:val="6"/>
            <w:vMerge/>
            <w:vAlign w:val="center"/>
          </w:tcPr>
          <w:p w:rsidR="009E0DDD" w:rsidRPr="00CF59DF" w:rsidRDefault="009E0DDD" w:rsidP="00C05BEC">
            <w:pPr>
              <w:spacing w:after="0" w:line="240" w:lineRule="auto"/>
              <w:rPr>
                <w:rFonts w:ascii="Palatino Linotype" w:hAnsi="Palatino Linotype" w:cs="Calibri"/>
                <w:b/>
                <w:bCs/>
                <w:color w:val="000000"/>
                <w:lang w:eastAsia="hu-HU"/>
              </w:rPr>
            </w:pPr>
          </w:p>
        </w:tc>
        <w:tc>
          <w:tcPr>
            <w:tcW w:w="524" w:type="pct"/>
            <w:gridSpan w:val="4"/>
            <w:vMerge/>
            <w:vAlign w:val="center"/>
          </w:tcPr>
          <w:p w:rsidR="009E0DDD" w:rsidRPr="00CF59DF" w:rsidRDefault="009E0DDD" w:rsidP="00C05BEC">
            <w:pPr>
              <w:spacing w:after="0" w:line="240" w:lineRule="auto"/>
              <w:rPr>
                <w:rFonts w:ascii="Palatino Linotype" w:hAnsi="Palatino Linotype" w:cs="Calibri"/>
                <w:b/>
                <w:bCs/>
                <w:color w:val="000000"/>
                <w:lang w:eastAsia="hu-HU"/>
              </w:rPr>
            </w:pPr>
          </w:p>
        </w:tc>
        <w:tc>
          <w:tcPr>
            <w:tcW w:w="2075" w:type="pct"/>
            <w:gridSpan w:val="14"/>
            <w:vMerge/>
            <w:vAlign w:val="center"/>
          </w:tcPr>
          <w:p w:rsidR="009E0DDD" w:rsidRPr="00CF59DF" w:rsidRDefault="009E0DDD" w:rsidP="00C05BEC">
            <w:pPr>
              <w:spacing w:after="0" w:line="240" w:lineRule="auto"/>
              <w:rPr>
                <w:rFonts w:ascii="Palatino Linotype" w:hAnsi="Palatino Linotype" w:cs="Calibri"/>
                <w:b/>
                <w:bCs/>
                <w:color w:val="000000"/>
                <w:lang w:eastAsia="hu-HU"/>
              </w:rPr>
            </w:pPr>
          </w:p>
        </w:tc>
        <w:tc>
          <w:tcPr>
            <w:tcW w:w="719" w:type="pct"/>
            <w:gridSpan w:val="7"/>
            <w:vMerge/>
            <w:vAlign w:val="center"/>
          </w:tcPr>
          <w:p w:rsidR="009E0DDD" w:rsidRPr="00CF59DF" w:rsidRDefault="009E0DDD" w:rsidP="00C05BEC">
            <w:pPr>
              <w:spacing w:after="0" w:line="240" w:lineRule="auto"/>
              <w:rPr>
                <w:rFonts w:ascii="Palatino Linotype" w:hAnsi="Palatino Linotype" w:cs="Calibri"/>
                <w:b/>
                <w:bCs/>
                <w:color w:val="000000"/>
                <w:lang w:eastAsia="hu-HU"/>
              </w:rPr>
            </w:pPr>
          </w:p>
        </w:tc>
        <w:tc>
          <w:tcPr>
            <w:tcW w:w="365" w:type="pct"/>
            <w:gridSpan w:val="5"/>
            <w:vMerge/>
            <w:vAlign w:val="center"/>
          </w:tcPr>
          <w:p w:rsidR="009E0DDD" w:rsidRPr="00CF59DF" w:rsidRDefault="009E0DDD" w:rsidP="00C05BEC">
            <w:pPr>
              <w:spacing w:after="0" w:line="240" w:lineRule="auto"/>
              <w:rPr>
                <w:rFonts w:ascii="Palatino Linotype" w:hAnsi="Palatino Linotype" w:cs="Calibri"/>
                <w:b/>
                <w:bCs/>
                <w:color w:val="000000"/>
                <w:lang w:eastAsia="hu-HU"/>
              </w:rPr>
            </w:pPr>
          </w:p>
        </w:tc>
      </w:tr>
      <w:tr w:rsidR="009E0DDD" w:rsidRPr="00ED193F" w:rsidTr="00873C7C">
        <w:trPr>
          <w:trHeight w:val="2655"/>
        </w:trPr>
        <w:tc>
          <w:tcPr>
            <w:tcW w:w="458" w:type="pct"/>
            <w:vMerge/>
            <w:vAlign w:val="center"/>
          </w:tcPr>
          <w:p w:rsidR="009E0DDD" w:rsidRPr="00CF59DF" w:rsidRDefault="009E0DDD" w:rsidP="00C05BEC">
            <w:pPr>
              <w:spacing w:after="0" w:line="240" w:lineRule="auto"/>
              <w:rPr>
                <w:rFonts w:ascii="Palatino Linotype" w:hAnsi="Palatino Linotype" w:cs="Calibri"/>
                <w:b/>
                <w:bCs/>
                <w:color w:val="000000"/>
                <w:sz w:val="16"/>
                <w:szCs w:val="16"/>
                <w:lang w:eastAsia="hu-HU"/>
              </w:rPr>
            </w:pPr>
          </w:p>
        </w:tc>
        <w:tc>
          <w:tcPr>
            <w:tcW w:w="149"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 művészettörténet stíluskorszakai</w:t>
            </w:r>
          </w:p>
        </w:tc>
        <w:tc>
          <w:tcPr>
            <w:tcW w:w="147"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Művészeti irányzatok a modernizmus</w:t>
            </w:r>
          </w:p>
        </w:tc>
        <w:tc>
          <w:tcPr>
            <w:tcW w:w="148"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Jelentős alkotók alkotások</w:t>
            </w:r>
          </w:p>
        </w:tc>
        <w:tc>
          <w:tcPr>
            <w:tcW w:w="151"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Hazai műemlékek, műgyűjtemények</w:t>
            </w:r>
          </w:p>
        </w:tc>
        <w:tc>
          <w:tcPr>
            <w:tcW w:w="156"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Hazai műemlékek, műgyűjtemények</w:t>
            </w:r>
          </w:p>
        </w:tc>
        <w:tc>
          <w:tcPr>
            <w:tcW w:w="108"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Műalkotás elemzés</w:t>
            </w:r>
          </w:p>
        </w:tc>
        <w:tc>
          <w:tcPr>
            <w:tcW w:w="146"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 néprajiz és népművészeti alapfogalmak</w:t>
            </w:r>
          </w:p>
        </w:tc>
        <w:tc>
          <w:tcPr>
            <w:tcW w:w="113"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Magyar népművészet</w:t>
            </w:r>
          </w:p>
        </w:tc>
        <w:tc>
          <w:tcPr>
            <w:tcW w:w="110"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Az egyén a közösség és a kultúra</w:t>
            </w:r>
          </w:p>
        </w:tc>
        <w:tc>
          <w:tcPr>
            <w:tcW w:w="155"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Korok művek, tárgyak és szokások</w:t>
            </w:r>
          </w:p>
        </w:tc>
        <w:tc>
          <w:tcPr>
            <w:tcW w:w="88"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 komponálás szabályai</w:t>
            </w:r>
          </w:p>
        </w:tc>
        <w:tc>
          <w:tcPr>
            <w:tcW w:w="152"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Képi és plasztikus elemek felületképző lehetőségei</w:t>
            </w:r>
          </w:p>
        </w:tc>
        <w:tc>
          <w:tcPr>
            <w:tcW w:w="155"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 színek törvényszerűségei és kifejezőereje</w:t>
            </w:r>
          </w:p>
        </w:tc>
        <w:tc>
          <w:tcPr>
            <w:tcW w:w="157"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Fény-árnyék viszonyok,,kontrasztok és tónusok</w:t>
            </w:r>
          </w:p>
        </w:tc>
        <w:tc>
          <w:tcPr>
            <w:tcW w:w="152"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 rajzolás és festés különböző technikái</w:t>
            </w:r>
          </w:p>
        </w:tc>
        <w:tc>
          <w:tcPr>
            <w:tcW w:w="159"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Egyszerű geometrikus formák és térelemek</w:t>
            </w:r>
          </w:p>
        </w:tc>
        <w:tc>
          <w:tcPr>
            <w:tcW w:w="152"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Természeti formák, növények és állatok megjelenítése, azok felépítése, arányai, mozgásai</w:t>
            </w:r>
          </w:p>
        </w:tc>
        <w:tc>
          <w:tcPr>
            <w:tcW w:w="159"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Az emberi test felépítése, anatómiai szerkezete, arányai, mozgása</w:t>
            </w:r>
          </w:p>
        </w:tc>
        <w:tc>
          <w:tcPr>
            <w:tcW w:w="152"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Az épített külső és belső környezet megjelenítése</w:t>
            </w:r>
          </w:p>
        </w:tc>
        <w:tc>
          <w:tcPr>
            <w:tcW w:w="159" w:type="pct"/>
            <w:textDirection w:val="btL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Kompozíciók alkotása, montázs, kollázs, kevert egyedi technikák</w:t>
            </w:r>
          </w:p>
        </w:tc>
        <w:tc>
          <w:tcPr>
            <w:tcW w:w="177" w:type="pct"/>
            <w:textDirection w:val="btL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Tárgyak, növényi és állati formák, emberi figura, portré mintázása</w:t>
            </w:r>
          </w:p>
        </w:tc>
        <w:tc>
          <w:tcPr>
            <w:tcW w:w="201" w:type="pct"/>
            <w:gridSpan w:val="2"/>
            <w:textDirection w:val="btL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Dombormű, szobor és plasztika vagy installáció készítés</w:t>
            </w:r>
          </w:p>
        </w:tc>
        <w:tc>
          <w:tcPr>
            <w:tcW w:w="212" w:type="pct"/>
            <w:textDirection w:val="btL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Az elkészült munkák bemutatásra való előkészítése és kiállítása</w:t>
            </w:r>
          </w:p>
        </w:tc>
        <w:tc>
          <w:tcPr>
            <w:tcW w:w="156" w:type="pct"/>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 térábrázolás ismert geometriai rendszerei</w:t>
            </w:r>
          </w:p>
        </w:tc>
        <w:tc>
          <w:tcPr>
            <w:tcW w:w="152" w:type="pct"/>
            <w:textDirection w:val="btLr"/>
            <w:vAlign w:val="center"/>
          </w:tcPr>
          <w:p w:rsidR="009E0DDD" w:rsidRPr="009F39BD" w:rsidRDefault="009E0DDD" w:rsidP="00ED193F">
            <w:pPr>
              <w:spacing w:after="0" w:line="240" w:lineRule="auto"/>
              <w:rPr>
                <w:rFonts w:ascii="Palatino Linotype" w:hAnsi="Palatino Linotype" w:cs="Calibri"/>
                <w:bCs/>
                <w:color w:val="000000"/>
                <w:sz w:val="16"/>
                <w:szCs w:val="16"/>
                <w:lang w:eastAsia="hu-HU"/>
              </w:rPr>
            </w:pPr>
            <w:r w:rsidRPr="009F39BD">
              <w:rPr>
                <w:rFonts w:ascii="Palatino Linotype" w:hAnsi="Palatino Linotype" w:cs="Calibri"/>
                <w:bCs/>
                <w:color w:val="000000"/>
                <w:sz w:val="16"/>
                <w:szCs w:val="16"/>
                <w:lang w:eastAsia="hu-HU"/>
              </w:rPr>
              <w:t>Pontok és síkok vetítése 3 nézetben</w:t>
            </w:r>
          </w:p>
        </w:tc>
        <w:tc>
          <w:tcPr>
            <w:tcW w:w="160" w:type="pct"/>
            <w:gridSpan w:val="2"/>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Axonometris</w:t>
            </w:r>
          </w:p>
        </w:tc>
        <w:tc>
          <w:tcPr>
            <w:tcW w:w="251" w:type="pct"/>
            <w:gridSpan w:val="3"/>
            <w:textDirection w:val="btLr"/>
            <w:vAlign w:val="center"/>
          </w:tcPr>
          <w:p w:rsidR="009E0DDD" w:rsidRPr="009F39BD" w:rsidRDefault="009E0DDD" w:rsidP="00ED193F">
            <w:pPr>
              <w:spacing w:after="0" w:line="240" w:lineRule="auto"/>
              <w:rPr>
                <w:rFonts w:ascii="Palatino Linotype" w:hAnsi="Palatino Linotype"/>
                <w:bCs/>
                <w:color w:val="000000"/>
                <w:sz w:val="16"/>
                <w:szCs w:val="16"/>
                <w:lang w:eastAsia="hu-HU"/>
              </w:rPr>
            </w:pPr>
            <w:r w:rsidRPr="009F39BD">
              <w:rPr>
                <w:rFonts w:ascii="Palatino Linotype" w:hAnsi="Palatino Linotype"/>
                <w:bCs/>
                <w:color w:val="000000"/>
                <w:sz w:val="16"/>
                <w:szCs w:val="16"/>
                <w:lang w:eastAsia="hu-HU"/>
              </w:rPr>
              <w:t>Perspektíva szerkesztések</w:t>
            </w:r>
          </w:p>
        </w:tc>
        <w:tc>
          <w:tcPr>
            <w:tcW w:w="227" w:type="pct"/>
            <w:gridSpan w:val="4"/>
            <w:textDirection w:val="btLr"/>
            <w:vAlign w:val="center"/>
          </w:tcPr>
          <w:p w:rsidR="009E0DDD" w:rsidRPr="009F39BD" w:rsidRDefault="009E0DDD" w:rsidP="00ED193F">
            <w:pPr>
              <w:spacing w:after="0" w:line="240" w:lineRule="auto"/>
              <w:rPr>
                <w:rFonts w:ascii="Palatino Linotype" w:hAnsi="Palatino Linotype" w:cs="Calibri"/>
                <w:bCs/>
                <w:color w:val="000000"/>
                <w:sz w:val="16"/>
                <w:szCs w:val="16"/>
                <w:lang w:eastAsia="hu-HU"/>
              </w:rPr>
            </w:pPr>
            <w:r w:rsidRPr="009F39BD">
              <w:rPr>
                <w:rFonts w:ascii="Palatino Linotype" w:hAnsi="Palatino Linotype" w:cs="Calibri"/>
                <w:bCs/>
                <w:color w:val="000000"/>
                <w:sz w:val="16"/>
                <w:szCs w:val="16"/>
                <w:lang w:eastAsia="hu-HU"/>
              </w:rPr>
              <w:t>Betű típusok szerkesztése</w:t>
            </w:r>
          </w:p>
        </w:tc>
        <w:tc>
          <w:tcPr>
            <w:tcW w:w="138" w:type="pct"/>
            <w:textDirection w:val="btLr"/>
            <w:vAlign w:val="center"/>
          </w:tcPr>
          <w:p w:rsidR="009E0DDD" w:rsidRPr="009F39BD" w:rsidRDefault="009E0DDD" w:rsidP="00ED193F">
            <w:pPr>
              <w:spacing w:after="0" w:line="240" w:lineRule="auto"/>
              <w:rPr>
                <w:rFonts w:ascii="Palatino Linotype" w:hAnsi="Palatino Linotype" w:cs="Calibri"/>
                <w:bCs/>
                <w:color w:val="000000"/>
                <w:sz w:val="16"/>
                <w:szCs w:val="16"/>
                <w:lang w:eastAsia="hu-HU"/>
              </w:rPr>
            </w:pPr>
            <w:r w:rsidRPr="009F39BD">
              <w:rPr>
                <w:rFonts w:ascii="Palatino Linotype" w:hAnsi="Palatino Linotype" w:cs="Calibri"/>
                <w:bCs/>
                <w:color w:val="000000"/>
                <w:sz w:val="16"/>
                <w:szCs w:val="16"/>
                <w:lang w:eastAsia="hu-HU"/>
              </w:rPr>
              <w:t>Betűképek</w:t>
            </w:r>
          </w:p>
        </w:tc>
      </w:tr>
      <w:tr w:rsidR="009E0DDD" w:rsidRPr="00CF59DF" w:rsidTr="00873C7C">
        <w:trPr>
          <w:cantSplit/>
          <w:trHeight w:val="360"/>
        </w:trPr>
        <w:tc>
          <w:tcPr>
            <w:tcW w:w="5000" w:type="pct"/>
            <w:gridSpan w:val="37"/>
            <w:vAlign w:val="bottom"/>
          </w:tcPr>
          <w:p w:rsidR="009E0DDD" w:rsidRPr="00CF59DF" w:rsidRDefault="009E0DDD" w:rsidP="00C05BEC">
            <w:pPr>
              <w:spacing w:after="0" w:line="240" w:lineRule="auto"/>
              <w:jc w:val="center"/>
              <w:rPr>
                <w:rFonts w:ascii="Palatino Linotype" w:hAnsi="Palatino Linotype" w:cs="Calibri"/>
                <w:b/>
                <w:bCs/>
                <w:color w:val="000000"/>
                <w:sz w:val="24"/>
                <w:szCs w:val="24"/>
                <w:lang w:eastAsia="hu-HU"/>
              </w:rPr>
            </w:pPr>
            <w:r w:rsidRPr="00CF59DF">
              <w:rPr>
                <w:rFonts w:ascii="Palatino Linotype" w:hAnsi="Palatino Linotype" w:cs="Calibri"/>
                <w:b/>
                <w:bCs/>
                <w:color w:val="000000"/>
                <w:sz w:val="24"/>
                <w:szCs w:val="24"/>
                <w:lang w:eastAsia="hu-HU"/>
              </w:rPr>
              <w:t>FELADATOK</w:t>
            </w:r>
          </w:p>
        </w:tc>
      </w:tr>
      <w:tr w:rsidR="009E0DDD" w:rsidRPr="00CF59DF" w:rsidTr="009247CD">
        <w:trPr>
          <w:cantSplit/>
          <w:trHeight w:val="149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Szakmai munkájához rajzi, festészeti, plasztikai, és szakmai orientációs előtanulmányokat folytat</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9247CD">
        <w:trPr>
          <w:cantSplit/>
          <w:trHeight w:val="1398"/>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Vázlatokat készít, koncepcióját, elképzeléseit rajzi vagy plasztikus formában jeleníti meg</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9247CD">
        <w:trPr>
          <w:cantSplit/>
          <w:trHeight w:val="1273"/>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Folyamatosan felhasználja, bővíti művészettörténeti, népművészeti és művészetelméleti ismereteit</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9247CD">
        <w:trPr>
          <w:cantSplit/>
          <w:trHeight w:val="1415"/>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lastRenderedPageBreak/>
              <w:t>Művészeti irányzatokat a modernizmus kialakulásától napjainkig ismer meg és elemez</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981"/>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Időszaki kiállításokat, kortárs alkotókat ismer meg és elem</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981"/>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Az egyén, a közösség és a kultúra viszonyát értelmezi</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981"/>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műveket, tárgyakat és szokásokat korba és környezetbe illeszt</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981"/>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Rajzi, plasztikai szakmai ismereteket alkalmaz</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6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64"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873C7C">
        <w:trPr>
          <w:cantSplit/>
          <w:trHeight w:val="324"/>
        </w:trPr>
        <w:tc>
          <w:tcPr>
            <w:tcW w:w="5000" w:type="pct"/>
            <w:gridSpan w:val="37"/>
            <w:vMerge w:val="restart"/>
          </w:tcPr>
          <w:p w:rsidR="009E0DDD" w:rsidRPr="00CF59DF" w:rsidRDefault="009E0DDD" w:rsidP="00C05BEC">
            <w:pPr>
              <w:spacing w:after="0" w:line="240" w:lineRule="auto"/>
              <w:jc w:val="center"/>
              <w:rPr>
                <w:rFonts w:ascii="Palatino Linotype" w:hAnsi="Palatino Linotype" w:cs="Calibri"/>
                <w:b/>
                <w:bCs/>
                <w:color w:val="000000"/>
                <w:sz w:val="24"/>
                <w:szCs w:val="24"/>
                <w:lang w:eastAsia="hu-HU"/>
              </w:rPr>
            </w:pPr>
            <w:r w:rsidRPr="00CF59DF">
              <w:rPr>
                <w:rFonts w:ascii="Palatino Linotype" w:hAnsi="Palatino Linotype" w:cs="Calibri"/>
                <w:b/>
                <w:bCs/>
                <w:color w:val="000000"/>
                <w:sz w:val="24"/>
                <w:szCs w:val="24"/>
                <w:lang w:eastAsia="hu-HU"/>
              </w:rPr>
              <w:t>SZAKMAI ISMERETEK</w:t>
            </w:r>
          </w:p>
        </w:tc>
      </w:tr>
      <w:tr w:rsidR="009E0DDD" w:rsidRPr="00CF59DF" w:rsidTr="00873C7C">
        <w:trPr>
          <w:trHeight w:val="324"/>
        </w:trPr>
        <w:tc>
          <w:tcPr>
            <w:tcW w:w="5000" w:type="pct"/>
            <w:gridSpan w:val="37"/>
            <w:vMerge/>
            <w:vAlign w:val="center"/>
          </w:tcPr>
          <w:p w:rsidR="009E0DDD" w:rsidRPr="00CF59DF" w:rsidRDefault="009E0DDD" w:rsidP="00C05BEC">
            <w:pPr>
              <w:spacing w:after="0" w:line="240" w:lineRule="auto"/>
              <w:rPr>
                <w:rFonts w:ascii="Palatino Linotype" w:hAnsi="Palatino Linotype" w:cs="Calibri"/>
                <w:b/>
                <w:bCs/>
                <w:color w:val="000000"/>
                <w:sz w:val="24"/>
                <w:szCs w:val="24"/>
                <w:lang w:eastAsia="hu-HU"/>
              </w:rPr>
            </w:pPr>
          </w:p>
        </w:tc>
      </w:tr>
      <w:tr w:rsidR="009E0DDD" w:rsidRPr="00CF59DF" w:rsidTr="009247CD">
        <w:trPr>
          <w:cantSplit/>
          <w:trHeight w:val="1019"/>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művészettörténet stíluskorszakai egyes időszakok szellemiségébe ágyazottan</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1219"/>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Művészeti irányzatok a modernizmus kialakulásától napjainkig</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r>
      <w:tr w:rsidR="009E0DDD" w:rsidRPr="00CF59DF" w:rsidTr="009247CD">
        <w:trPr>
          <w:cantSplit/>
          <w:trHeight w:val="9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Jelentős alkotók, kiemelkedő alkotások</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9"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4" w:type="pct"/>
            <w:gridSpan w:val="3"/>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8"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3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873C7C">
        <w:trPr>
          <w:cantSplit/>
          <w:trHeight w:val="1415"/>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lastRenderedPageBreak/>
              <w:t>Hazai műemlékek, műgyűjtemények, az egyetemes művészettörténet emlékanyagának lelőhelyei</w:t>
            </w:r>
          </w:p>
        </w:tc>
        <w:tc>
          <w:tcPr>
            <w:tcW w:w="149" w:type="pct"/>
            <w:vAlign w:val="center"/>
          </w:tcPr>
          <w:p w:rsidR="009E0DDD" w:rsidRPr="00CF59DF" w:rsidRDefault="009E0DDD" w:rsidP="00873C7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1"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0"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r>
      <w:tr w:rsidR="009E0DDD" w:rsidRPr="00CF59DF" w:rsidTr="00873C7C">
        <w:trPr>
          <w:cantSplit/>
          <w:trHeight w:val="6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Időszaki kiállítások, kortárs alkotók</w:t>
            </w:r>
          </w:p>
        </w:tc>
        <w:tc>
          <w:tcPr>
            <w:tcW w:w="149" w:type="pct"/>
            <w:vAlign w:val="center"/>
          </w:tcPr>
          <w:p w:rsidR="009E0DDD" w:rsidRPr="00CF59DF" w:rsidRDefault="009E0DDD" w:rsidP="00873C7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1"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8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r>
      <w:tr w:rsidR="009E0DDD" w:rsidRPr="00CF59DF" w:rsidTr="00873C7C">
        <w:trPr>
          <w:cantSplit/>
          <w:trHeight w:val="15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 xml:space="preserve">A műalkotások önálló értelmezési módjai, az ismeretek kreatív alkalmazási lehetőségei (kor-,   </w:t>
            </w:r>
          </w:p>
        </w:tc>
        <w:tc>
          <w:tcPr>
            <w:tcW w:w="149" w:type="pct"/>
            <w:vAlign w:val="center"/>
          </w:tcPr>
          <w:p w:rsidR="009E0DDD" w:rsidRPr="00CF59DF" w:rsidRDefault="009E0DDD" w:rsidP="00873C7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8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7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01"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1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r>
      <w:tr w:rsidR="009E0DDD" w:rsidRPr="00CF59DF" w:rsidTr="00873C7C">
        <w:trPr>
          <w:trHeight w:val="841"/>
        </w:trPr>
        <w:tc>
          <w:tcPr>
            <w:tcW w:w="458" w:type="pct"/>
          </w:tcPr>
          <w:p w:rsidR="009E0DDD" w:rsidRPr="00CF59DF" w:rsidRDefault="009E0DDD" w:rsidP="00873C7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 xml:space="preserve"> </w:t>
            </w:r>
            <w:r>
              <w:rPr>
                <w:rFonts w:ascii="Palatino Linotype" w:hAnsi="Palatino Linotype" w:cs="Calibri"/>
                <w:color w:val="000000"/>
                <w:sz w:val="16"/>
                <w:szCs w:val="16"/>
                <w:lang w:eastAsia="hu-HU"/>
              </w:rPr>
              <w:t>S</w:t>
            </w:r>
            <w:r w:rsidRPr="00CF59DF">
              <w:rPr>
                <w:rFonts w:ascii="Palatino Linotype" w:hAnsi="Palatino Linotype" w:cs="Calibri"/>
                <w:color w:val="000000"/>
                <w:sz w:val="16"/>
                <w:szCs w:val="16"/>
                <w:lang w:eastAsia="hu-HU"/>
              </w:rPr>
              <w:t>tílus-meghatározás, műleírás, műelemzés)</w:t>
            </w:r>
          </w:p>
        </w:tc>
        <w:tc>
          <w:tcPr>
            <w:tcW w:w="149" w:type="pct"/>
            <w:vAlign w:val="center"/>
          </w:tcPr>
          <w:p w:rsidR="009E0DDD" w:rsidRPr="00CF59DF" w:rsidRDefault="009E0DDD" w:rsidP="00873C7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1"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88"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77"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01"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12"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873C7C">
            <w:pPr>
              <w:spacing w:after="0" w:line="240" w:lineRule="auto"/>
              <w:jc w:val="center"/>
              <w:rPr>
                <w:rFonts w:ascii="Palatino Linotype" w:hAnsi="Palatino Linotype" w:cs="Calibri"/>
                <w:color w:val="000000"/>
                <w:lang w:eastAsia="hu-HU"/>
              </w:rPr>
            </w:pPr>
          </w:p>
        </w:tc>
      </w:tr>
      <w:tr w:rsidR="009E0DDD" w:rsidRPr="00CF59DF" w:rsidTr="009247CD">
        <w:trPr>
          <w:cantSplit/>
          <w:trHeight w:val="669"/>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néprajz és a népművészet alapfogalmai</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6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magyar népművészet</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673"/>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Az egyén, a közösség és a kultúra viszonya</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885"/>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művek, tárgyak és szokások korba és környezetbe illesztése</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6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komponálás szabályai</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12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különböző képi- és plasztikus elemek felületképző lehetőségei</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9247CD">
        <w:trPr>
          <w:cantSplit/>
          <w:trHeight w:val="623"/>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színek törvényszerűségei és kifejezőereje</w:t>
            </w:r>
          </w:p>
        </w:tc>
        <w:tc>
          <w:tcPr>
            <w:tcW w:w="149" w:type="pct"/>
            <w:vAlign w:val="center"/>
          </w:tcPr>
          <w:p w:rsidR="009E0DDD" w:rsidRPr="00CF59DF" w:rsidRDefault="009E0DDD" w:rsidP="009247CD">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9247CD">
            <w:pPr>
              <w:spacing w:after="0" w:line="240" w:lineRule="auto"/>
              <w:jc w:val="center"/>
              <w:rPr>
                <w:rFonts w:ascii="Palatino Linotype" w:hAnsi="Palatino Linotype" w:cs="Calibri"/>
                <w:color w:val="000000"/>
                <w:lang w:eastAsia="hu-HU"/>
              </w:rPr>
            </w:pPr>
          </w:p>
        </w:tc>
      </w:tr>
      <w:tr w:rsidR="009E0DDD" w:rsidRPr="00CF59DF" w:rsidTr="00873C7C">
        <w:trPr>
          <w:cantSplit/>
          <w:trHeight w:val="1415"/>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lastRenderedPageBreak/>
              <w:t>Fény-árnyék viszonyok megjelenítése, kontraszthatások – a tónusképzés lehetőségei</w:t>
            </w:r>
          </w:p>
        </w:tc>
        <w:tc>
          <w:tcPr>
            <w:tcW w:w="149" w:type="pct"/>
            <w:vAlign w:val="center"/>
          </w:tcPr>
          <w:p w:rsidR="009E0DDD" w:rsidRPr="00CF59DF" w:rsidRDefault="009E0DDD" w:rsidP="00346DA0">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0"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r>
      <w:tr w:rsidR="009E0DDD" w:rsidRPr="00CF59DF" w:rsidTr="00873C7C">
        <w:trPr>
          <w:cantSplit/>
          <w:trHeight w:val="556"/>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rajzolás és festés különböző technikái</w:t>
            </w:r>
          </w:p>
        </w:tc>
        <w:tc>
          <w:tcPr>
            <w:tcW w:w="149" w:type="pct"/>
            <w:vAlign w:val="center"/>
          </w:tcPr>
          <w:p w:rsidR="009E0DDD" w:rsidRPr="00CF59DF" w:rsidRDefault="009E0DDD" w:rsidP="00346DA0">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346DA0">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9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r>
      <w:tr w:rsidR="009E0DDD" w:rsidRPr="00CF59DF" w:rsidTr="00873C7C">
        <w:trPr>
          <w:cantSplit/>
          <w:trHeight w:val="12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Egyszerű geometrikus formák és térelemek megjelenítése</w:t>
            </w:r>
          </w:p>
        </w:tc>
        <w:tc>
          <w:tcPr>
            <w:tcW w:w="149" w:type="pct"/>
            <w:vAlign w:val="center"/>
          </w:tcPr>
          <w:p w:rsidR="009E0DDD" w:rsidRPr="00CF59DF" w:rsidRDefault="009E0DDD" w:rsidP="00346DA0">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346DA0">
            <w:pPr>
              <w:spacing w:after="0" w:line="240" w:lineRule="auto"/>
              <w:jc w:val="center"/>
              <w:rPr>
                <w:rFonts w:ascii="Palatino Linotype" w:hAnsi="Palatino Linotype" w:cs="Calibri"/>
                <w:color w:val="000000"/>
                <w:lang w:eastAsia="hu-HU"/>
              </w:rPr>
            </w:pPr>
          </w:p>
        </w:tc>
      </w:tr>
      <w:tr w:rsidR="009E0DDD" w:rsidRPr="00CF59DF" w:rsidTr="00873C7C">
        <w:trPr>
          <w:cantSplit/>
          <w:trHeight w:val="1221"/>
        </w:trPr>
        <w:tc>
          <w:tcPr>
            <w:tcW w:w="458" w:type="pct"/>
          </w:tcPr>
          <w:p w:rsidR="009E0DDD" w:rsidRPr="00CC541B" w:rsidRDefault="009E0DDD" w:rsidP="00CC541B">
            <w:pPr>
              <w:spacing w:after="0" w:line="240" w:lineRule="auto"/>
              <w:rPr>
                <w:rFonts w:ascii="Palatino Linotype" w:hAnsi="Palatino Linotype" w:cs="Calibri"/>
                <w:sz w:val="16"/>
                <w:szCs w:val="16"/>
                <w:lang w:eastAsia="hu-HU"/>
              </w:rPr>
            </w:pPr>
            <w:r w:rsidRPr="00CC541B">
              <w:rPr>
                <w:rFonts w:ascii="Palatino Linotype" w:hAnsi="Palatino Linotype" w:cs="Palatino Linotype"/>
                <w:sz w:val="16"/>
                <w:szCs w:val="16"/>
              </w:rPr>
              <w:t>Természeti formák, növények és állatok megjelenítése, aranymetszés szabályai”</w:t>
            </w:r>
          </w:p>
        </w:tc>
        <w:tc>
          <w:tcPr>
            <w:tcW w:w="149" w:type="pct"/>
            <w:vAlign w:val="center"/>
          </w:tcPr>
          <w:p w:rsidR="009E0DDD" w:rsidRPr="00CF59DF" w:rsidRDefault="009E0DDD" w:rsidP="009F39B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47"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8"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1"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08"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7"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77"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01" w:type="pct"/>
            <w:gridSpan w:val="2"/>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12"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26" w:type="pct"/>
            <w:gridSpan w:val="4"/>
            <w:vAlign w:val="center"/>
          </w:tcPr>
          <w:p w:rsidR="009E0DDD" w:rsidRPr="00CF59DF" w:rsidRDefault="009E0DDD" w:rsidP="009F39BD">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0" w:type="pct"/>
            <w:gridSpan w:val="2"/>
            <w:vAlign w:val="center"/>
          </w:tcPr>
          <w:p w:rsidR="009E0DDD" w:rsidRPr="00CF59DF" w:rsidRDefault="009E0DDD" w:rsidP="009F39B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r>
      <w:tr w:rsidR="009E0DDD" w:rsidRPr="00CF59DF" w:rsidTr="00873C7C">
        <w:trPr>
          <w:cantSplit/>
          <w:trHeight w:val="12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Az emberi test felépítése, anatómiai szerkezete, arányai, mozgása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9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Az épített külső és belső környezet megjelenítése</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1354"/>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térábrázolás ismert geometriai rendszerei (perspektíva, axonometria, Monge-rendszer)</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12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 különféle formák – térformák, emberi test stb. – kifejező kapcsolatai</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1415"/>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lastRenderedPageBreak/>
              <w:t>Formák térszerkezeti sajátosságainak, statikai-dinamikai viszonyainak térbeli ábrázolása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839"/>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Tárgyak, növényi és állati formák, emberi figura, portré mintázása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120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Dombormű, szobor és plasztika vagy installáció készítési folyamata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cantSplit/>
          <w:trHeight w:val="1069"/>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Az elkészült munkák bemutatásra való előkészítése és kiállítása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6"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0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226"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9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r>
      <w:tr w:rsidR="009E0DDD" w:rsidRPr="00CF59DF" w:rsidTr="00873C7C">
        <w:trPr>
          <w:cantSplit/>
          <w:trHeight w:val="360"/>
        </w:trPr>
        <w:tc>
          <w:tcPr>
            <w:tcW w:w="5000" w:type="pct"/>
            <w:gridSpan w:val="37"/>
          </w:tcPr>
          <w:p w:rsidR="009E0DDD" w:rsidRPr="00CF59DF" w:rsidRDefault="009E0DDD" w:rsidP="00C05BEC">
            <w:pPr>
              <w:spacing w:after="0" w:line="240" w:lineRule="auto"/>
              <w:jc w:val="center"/>
              <w:rPr>
                <w:rFonts w:ascii="Palatino Linotype" w:hAnsi="Palatino Linotype" w:cs="Calibri"/>
                <w:b/>
                <w:bCs/>
                <w:color w:val="000000"/>
                <w:sz w:val="24"/>
                <w:szCs w:val="24"/>
                <w:lang w:eastAsia="hu-HU"/>
              </w:rPr>
            </w:pPr>
            <w:r w:rsidRPr="00CF59DF">
              <w:rPr>
                <w:rFonts w:ascii="Palatino Linotype" w:hAnsi="Palatino Linotype" w:cs="Calibri"/>
                <w:b/>
                <w:bCs/>
                <w:color w:val="000000"/>
                <w:sz w:val="24"/>
                <w:szCs w:val="24"/>
                <w:lang w:eastAsia="hu-HU"/>
              </w:rPr>
              <w:t>SZAKMAI KÉSZSÉGEK</w:t>
            </w:r>
          </w:p>
        </w:tc>
      </w:tr>
      <w:tr w:rsidR="009E0DDD" w:rsidRPr="00CF59DF" w:rsidTr="00873C7C">
        <w:trPr>
          <w:trHeight w:val="600"/>
        </w:trPr>
        <w:tc>
          <w:tcPr>
            <w:tcW w:w="458" w:type="pct"/>
            <w:vAlign w:val="bottom"/>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Művészettörténeti korokat, műalkotásokat elemez, értelmez</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27"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49"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873C7C">
        <w:trPr>
          <w:trHeight w:val="600"/>
        </w:trPr>
        <w:tc>
          <w:tcPr>
            <w:tcW w:w="458" w:type="pct"/>
            <w:vAlign w:val="bottom"/>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Néprajzi ismereteket alkalmaz és integrál munkájába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x</w:t>
            </w: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27"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49"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r>
      <w:tr w:rsidR="009E0DDD" w:rsidRPr="00CF59DF" w:rsidTr="00873C7C">
        <w:trPr>
          <w:trHeight w:val="600"/>
        </w:trPr>
        <w:tc>
          <w:tcPr>
            <w:tcW w:w="458" w:type="pct"/>
            <w:vAlign w:val="bottom"/>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Szabadkézi rajzolás, festés, mintázás, térkonstrukciók kialakítása</w:t>
            </w:r>
          </w:p>
        </w:tc>
        <w:tc>
          <w:tcPr>
            <w:tcW w:w="149"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7"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48"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51" w:type="pct"/>
            <w:vAlign w:val="center"/>
          </w:tcPr>
          <w:p w:rsidR="009E0DDD" w:rsidRPr="00CF59DF" w:rsidRDefault="009E0DDD" w:rsidP="0064655B">
            <w:pPr>
              <w:spacing w:after="0" w:line="240" w:lineRule="auto"/>
              <w:jc w:val="center"/>
              <w:rPr>
                <w:rFonts w:ascii="Palatino Linotype" w:hAnsi="Palatino Linotype" w:cs="Calibri"/>
                <w:color w:val="000000"/>
                <w:sz w:val="20"/>
                <w:szCs w:val="2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0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3"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10"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88"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5"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9"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77"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01"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1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6"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52" w:type="pct"/>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6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27"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249" w:type="pct"/>
            <w:gridSpan w:val="4"/>
            <w:vAlign w:val="center"/>
          </w:tcPr>
          <w:p w:rsidR="009E0DDD" w:rsidRPr="00CF59DF" w:rsidRDefault="009E0DDD" w:rsidP="0064655B">
            <w:pPr>
              <w:spacing w:after="0" w:line="240" w:lineRule="auto"/>
              <w:jc w:val="center"/>
              <w:rPr>
                <w:rFonts w:ascii="Palatino Linotype" w:hAnsi="Palatino Linotype" w:cs="Calibri"/>
                <w:color w:val="000000"/>
                <w:lang w:eastAsia="hu-HU"/>
              </w:rPr>
            </w:pPr>
          </w:p>
        </w:tc>
        <w:tc>
          <w:tcPr>
            <w:tcW w:w="140" w:type="pct"/>
            <w:gridSpan w:val="2"/>
            <w:vAlign w:val="center"/>
          </w:tcPr>
          <w:p w:rsidR="009E0DDD" w:rsidRPr="00CF59DF" w:rsidRDefault="009E0DDD" w:rsidP="0064655B">
            <w:pPr>
              <w:spacing w:after="0" w:line="240" w:lineRule="auto"/>
              <w:jc w:val="center"/>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873C7C">
        <w:trPr>
          <w:cantSplit/>
          <w:trHeight w:val="345"/>
        </w:trPr>
        <w:tc>
          <w:tcPr>
            <w:tcW w:w="5000" w:type="pct"/>
            <w:gridSpan w:val="37"/>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szCs w:val="18"/>
                <w:lang w:eastAsia="hu-HU"/>
              </w:rPr>
              <w:t>SZEMÉLYES KOMPETENCIÁK</w:t>
            </w:r>
          </w:p>
        </w:tc>
      </w:tr>
      <w:tr w:rsidR="009E0DDD" w:rsidRPr="00CF59DF" w:rsidTr="00873C7C">
        <w:trPr>
          <w:cantSplit/>
          <w:trHeight w:val="562"/>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Fejlődőképesség, önfejlesztés</w:t>
            </w:r>
          </w:p>
        </w:tc>
        <w:tc>
          <w:tcPr>
            <w:tcW w:w="14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3"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312" w:type="pct"/>
            <w:gridSpan w:val="3"/>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476" w:type="pct"/>
            <w:gridSpan w:val="6"/>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0"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873C7C">
        <w:trPr>
          <w:cantSplit/>
          <w:trHeight w:val="272"/>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Alkotókészség</w:t>
            </w:r>
          </w:p>
        </w:tc>
        <w:tc>
          <w:tcPr>
            <w:tcW w:w="14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1"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0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3"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0"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8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312" w:type="pct"/>
            <w:gridSpan w:val="3"/>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476" w:type="pct"/>
            <w:gridSpan w:val="6"/>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0"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r>
      <w:tr w:rsidR="009E0DDD" w:rsidRPr="00CF59DF" w:rsidTr="00873C7C">
        <w:trPr>
          <w:cantSplit/>
          <w:trHeight w:val="345"/>
        </w:trPr>
        <w:tc>
          <w:tcPr>
            <w:tcW w:w="5000" w:type="pct"/>
            <w:gridSpan w:val="37"/>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szCs w:val="18"/>
                <w:lang w:eastAsia="hu-HU"/>
              </w:rPr>
              <w:t>TÁRSAS KOMPETENCIÁK</w:t>
            </w:r>
          </w:p>
        </w:tc>
      </w:tr>
      <w:tr w:rsidR="009E0DDD" w:rsidRPr="00CF59DF" w:rsidTr="00873C7C">
        <w:trPr>
          <w:cantSplit/>
          <w:trHeight w:val="31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lastRenderedPageBreak/>
              <w:t>Motiválhatóság</w:t>
            </w:r>
          </w:p>
        </w:tc>
        <w:tc>
          <w:tcPr>
            <w:tcW w:w="14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1"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0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3"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0"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8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387" w:type="pct"/>
            <w:gridSpan w:val="4"/>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389" w:type="pct"/>
            <w:gridSpan w:val="6"/>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r>
      <w:tr w:rsidR="009E0DDD" w:rsidRPr="00CF59DF" w:rsidTr="00873C7C">
        <w:trPr>
          <w:cantSplit/>
          <w:trHeight w:val="345"/>
        </w:trPr>
        <w:tc>
          <w:tcPr>
            <w:tcW w:w="5000" w:type="pct"/>
            <w:gridSpan w:val="37"/>
          </w:tcPr>
          <w:p w:rsidR="009E0DDD" w:rsidRPr="00CF59DF" w:rsidRDefault="009E0DDD" w:rsidP="00C05BEC">
            <w:pPr>
              <w:spacing w:after="0" w:line="240" w:lineRule="auto"/>
              <w:jc w:val="center"/>
              <w:rPr>
                <w:rFonts w:ascii="Palatino Linotype" w:hAnsi="Palatino Linotype" w:cs="Calibri"/>
                <w:b/>
                <w:bCs/>
                <w:color w:val="000000"/>
                <w:lang w:eastAsia="hu-HU"/>
              </w:rPr>
            </w:pPr>
            <w:r w:rsidRPr="00CF59DF">
              <w:rPr>
                <w:rFonts w:ascii="Palatino Linotype" w:hAnsi="Palatino Linotype" w:cs="Calibri"/>
                <w:b/>
                <w:bCs/>
                <w:color w:val="000000"/>
                <w:lang w:eastAsia="hu-HU"/>
              </w:rPr>
              <w:t>MÓDSZERKOMPETENCIÁK</w:t>
            </w:r>
          </w:p>
        </w:tc>
      </w:tr>
      <w:tr w:rsidR="009E0DDD" w:rsidRPr="00CF59DF" w:rsidTr="00873C7C">
        <w:trPr>
          <w:cantSplit/>
          <w:trHeight w:val="54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Tervezőkészség</w:t>
            </w:r>
          </w:p>
        </w:tc>
        <w:tc>
          <w:tcPr>
            <w:tcW w:w="14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1"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0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3"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0"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8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387" w:type="pct"/>
            <w:gridSpan w:val="4"/>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389" w:type="pct"/>
            <w:gridSpan w:val="6"/>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r>
      <w:tr w:rsidR="009E0DDD" w:rsidRPr="00CF59DF" w:rsidTr="00873C7C">
        <w:trPr>
          <w:cantSplit/>
          <w:trHeight w:val="54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Ötletesség kreatívitás</w:t>
            </w:r>
          </w:p>
        </w:tc>
        <w:tc>
          <w:tcPr>
            <w:tcW w:w="14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4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1"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0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3"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10"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8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387" w:type="pct"/>
            <w:gridSpan w:val="4"/>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c>
          <w:tcPr>
            <w:tcW w:w="389" w:type="pct"/>
            <w:gridSpan w:val="6"/>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 </w:t>
            </w:r>
          </w:p>
        </w:tc>
      </w:tr>
      <w:tr w:rsidR="009E0DDD" w:rsidRPr="00CF59DF" w:rsidTr="00873C7C">
        <w:trPr>
          <w:cantSplit/>
          <w:trHeight w:val="540"/>
        </w:trPr>
        <w:tc>
          <w:tcPr>
            <w:tcW w:w="458" w:type="pct"/>
          </w:tcPr>
          <w:p w:rsidR="009E0DDD" w:rsidRPr="00CF59DF" w:rsidRDefault="009E0DDD" w:rsidP="00C05BEC">
            <w:pPr>
              <w:spacing w:after="0" w:line="240" w:lineRule="auto"/>
              <w:rPr>
                <w:rFonts w:ascii="Palatino Linotype" w:hAnsi="Palatino Linotype" w:cs="Calibri"/>
                <w:color w:val="000000"/>
                <w:sz w:val="16"/>
                <w:szCs w:val="16"/>
                <w:lang w:eastAsia="hu-HU"/>
              </w:rPr>
            </w:pPr>
            <w:r w:rsidRPr="00CF59DF">
              <w:rPr>
                <w:rFonts w:ascii="Palatino Linotype" w:hAnsi="Palatino Linotype" w:cs="Calibri"/>
                <w:color w:val="000000"/>
                <w:sz w:val="16"/>
                <w:szCs w:val="16"/>
                <w:lang w:eastAsia="hu-HU"/>
              </w:rPr>
              <w:t>Szorgalom igyekezet</w:t>
            </w:r>
          </w:p>
        </w:tc>
        <w:tc>
          <w:tcPr>
            <w:tcW w:w="14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1"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0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4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3"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10"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88"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5"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9"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77"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01" w:type="pct"/>
            <w:gridSpan w:val="2"/>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21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6"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152" w:type="pct"/>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387" w:type="pct"/>
            <w:gridSpan w:val="4"/>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c>
          <w:tcPr>
            <w:tcW w:w="389" w:type="pct"/>
            <w:gridSpan w:val="6"/>
            <w:vAlign w:val="bottom"/>
          </w:tcPr>
          <w:p w:rsidR="009E0DDD" w:rsidRPr="00CF59DF" w:rsidRDefault="009E0DDD" w:rsidP="00C05BEC">
            <w:pPr>
              <w:spacing w:after="0" w:line="240" w:lineRule="auto"/>
              <w:rPr>
                <w:rFonts w:ascii="Palatino Linotype" w:hAnsi="Palatino Linotype" w:cs="Calibri"/>
                <w:color w:val="000000"/>
                <w:lang w:eastAsia="hu-HU"/>
              </w:rPr>
            </w:pPr>
            <w:r w:rsidRPr="00CF59DF">
              <w:rPr>
                <w:rFonts w:ascii="Palatino Linotype" w:hAnsi="Palatino Linotype" w:cs="Calibri"/>
                <w:color w:val="000000"/>
                <w:lang w:eastAsia="hu-HU"/>
              </w:rPr>
              <w:t>x</w:t>
            </w:r>
          </w:p>
        </w:tc>
      </w:tr>
    </w:tbl>
    <w:p w:rsidR="009E0DDD" w:rsidRPr="00CF59DF" w:rsidRDefault="009E0DDD" w:rsidP="00A25E8D">
      <w:pPr>
        <w:jc w:val="center"/>
        <w:rPr>
          <w:rFonts w:ascii="Palatino Linotype" w:hAnsi="Palatino Linotype"/>
        </w:rPr>
      </w:pPr>
    </w:p>
    <w:p w:rsidR="009E0DDD" w:rsidRPr="00CF59DF" w:rsidRDefault="009E0DDD" w:rsidP="00A25E8D">
      <w:pPr>
        <w:jc w:val="center"/>
        <w:rPr>
          <w:rFonts w:ascii="Palatino Linotype" w:hAnsi="Palatino Linotype"/>
        </w:rPr>
      </w:pPr>
    </w:p>
    <w:p w:rsidR="009E0DDD" w:rsidRPr="00CF59DF" w:rsidRDefault="009E0DDD" w:rsidP="00A25E8D">
      <w:pPr>
        <w:jc w:val="center"/>
        <w:rPr>
          <w:rFonts w:ascii="Palatino Linotype" w:hAnsi="Palatino Linotype"/>
        </w:rPr>
      </w:pPr>
    </w:p>
    <w:p w:rsidR="009E0DDD" w:rsidRPr="00CF59DF" w:rsidRDefault="009E0DDD" w:rsidP="00A25E8D">
      <w:pPr>
        <w:jc w:val="center"/>
        <w:rPr>
          <w:rFonts w:ascii="Palatino Linotype" w:hAnsi="Palatino Linotype"/>
        </w:rPr>
        <w:sectPr w:rsidR="009E0DDD" w:rsidRPr="00CF59DF" w:rsidSect="00C05BEC">
          <w:pgSz w:w="16838" w:h="11906" w:orient="landscape"/>
          <w:pgMar w:top="720" w:right="720" w:bottom="720" w:left="720" w:header="709" w:footer="709" w:gutter="0"/>
          <w:cols w:space="708"/>
          <w:docGrid w:linePitch="360"/>
        </w:sectPr>
      </w:pPr>
    </w:p>
    <w:p w:rsidR="009E0DDD" w:rsidRPr="00CC541B" w:rsidRDefault="009E0DDD" w:rsidP="00E64598">
      <w:pPr>
        <w:tabs>
          <w:tab w:val="center" w:pos="8910"/>
        </w:tabs>
        <w:spacing w:after="0" w:line="240" w:lineRule="auto"/>
        <w:ind w:right="540"/>
        <w:jc w:val="both"/>
        <w:rPr>
          <w:rFonts w:ascii="Palatino Linotype" w:hAnsi="Palatino Linotype"/>
          <w:b/>
          <w:sz w:val="24"/>
          <w:szCs w:val="24"/>
        </w:rPr>
      </w:pPr>
      <w:r>
        <w:rPr>
          <w:rFonts w:ascii="Palatino Linotype" w:hAnsi="Palatino Linotype"/>
          <w:b/>
          <w:sz w:val="24"/>
          <w:szCs w:val="24"/>
          <w:lang w:eastAsia="hu-HU"/>
        </w:rPr>
        <w:lastRenderedPageBreak/>
        <w:t>10586</w:t>
      </w:r>
      <w:r w:rsidRPr="00CC541B">
        <w:rPr>
          <w:rFonts w:ascii="Palatino Linotype" w:hAnsi="Palatino Linotype"/>
          <w:b/>
          <w:sz w:val="24"/>
          <w:szCs w:val="24"/>
          <w:lang w:eastAsia="hu-HU"/>
        </w:rPr>
        <w:t xml:space="preserve">-12 </w:t>
      </w:r>
      <w:r w:rsidRPr="00CC541B">
        <w:rPr>
          <w:rFonts w:ascii="Palatino Linotype" w:hAnsi="Palatino Linotype"/>
          <w:b/>
          <w:sz w:val="24"/>
          <w:szCs w:val="24"/>
        </w:rPr>
        <w:t xml:space="preserve">azonosító számú </w:t>
      </w:r>
      <w:r>
        <w:rPr>
          <w:rFonts w:ascii="Palatino Linotype" w:hAnsi="Palatino Linotype"/>
          <w:b/>
          <w:sz w:val="24"/>
          <w:szCs w:val="24"/>
          <w:lang w:eastAsia="hu-HU"/>
        </w:rPr>
        <w:t>Művészetelmélet és ábrázolás</w:t>
      </w:r>
      <w:r w:rsidRPr="00CC541B">
        <w:rPr>
          <w:rFonts w:ascii="Palatino Linotype" w:hAnsi="Palatino Linotype"/>
          <w:b/>
          <w:sz w:val="24"/>
          <w:szCs w:val="24"/>
          <w:lang w:eastAsia="hu-HU"/>
        </w:rPr>
        <w:t xml:space="preserve"> </w:t>
      </w:r>
      <w:r w:rsidRPr="00CC541B">
        <w:rPr>
          <w:rFonts w:ascii="Palatino Linotype" w:hAnsi="Palatino Linotype"/>
          <w:b/>
          <w:sz w:val="24"/>
          <w:szCs w:val="24"/>
        </w:rPr>
        <w:t>megnevezésű szakmai követelmény</w:t>
      </w:r>
      <w:r>
        <w:rPr>
          <w:rFonts w:ascii="Palatino Linotype" w:hAnsi="Palatino Linotype"/>
          <w:b/>
          <w:sz w:val="24"/>
          <w:szCs w:val="24"/>
        </w:rPr>
        <w:t xml:space="preserve"> </w:t>
      </w:r>
      <w:r w:rsidRPr="00CC541B">
        <w:rPr>
          <w:rFonts w:ascii="Palatino Linotype" w:hAnsi="Palatino Linotype"/>
          <w:b/>
          <w:sz w:val="24"/>
          <w:szCs w:val="24"/>
        </w:rPr>
        <w:t>modul</w:t>
      </w:r>
      <w:r>
        <w:rPr>
          <w:rFonts w:ascii="Palatino Linotype" w:hAnsi="Palatino Linotype"/>
          <w:b/>
          <w:sz w:val="24"/>
          <w:szCs w:val="24"/>
        </w:rPr>
        <w:t xml:space="preserve">             </w:t>
      </w:r>
      <w:r w:rsidRPr="00CC541B">
        <w:rPr>
          <w:rFonts w:ascii="Palatino Linotype" w:hAnsi="Palatino Linotype"/>
          <w:b/>
          <w:sz w:val="24"/>
          <w:szCs w:val="24"/>
        </w:rPr>
        <w:t>(össz</w:t>
      </w:r>
      <w:r>
        <w:rPr>
          <w:rFonts w:ascii="Palatino Linotype" w:hAnsi="Palatino Linotype"/>
          <w:b/>
          <w:sz w:val="24"/>
          <w:szCs w:val="24"/>
        </w:rPr>
        <w:t xml:space="preserve">. </w:t>
      </w:r>
      <w:r w:rsidRPr="00CC541B">
        <w:rPr>
          <w:rFonts w:ascii="Palatino Linotype" w:hAnsi="Palatino Linotype"/>
          <w:b/>
          <w:sz w:val="24"/>
          <w:szCs w:val="24"/>
        </w:rPr>
        <w:t>óraszáma: 293 óra)</w:t>
      </w:r>
    </w:p>
    <w:p w:rsidR="009E0DDD" w:rsidRPr="00CC541B" w:rsidRDefault="009E0DDD" w:rsidP="00E64598">
      <w:pPr>
        <w:tabs>
          <w:tab w:val="center" w:pos="8910"/>
        </w:tabs>
        <w:spacing w:after="0" w:line="240" w:lineRule="auto"/>
        <w:jc w:val="both"/>
        <w:rPr>
          <w:rFonts w:ascii="Palatino Linotype" w:hAnsi="Palatino Linotype"/>
          <w:sz w:val="24"/>
          <w:szCs w:val="24"/>
        </w:rPr>
      </w:pPr>
      <w:r w:rsidRPr="00CC541B">
        <w:rPr>
          <w:rFonts w:ascii="Palatino Linotype" w:hAnsi="Palatino Linotype"/>
          <w:sz w:val="24"/>
          <w:szCs w:val="24"/>
        </w:rPr>
        <w:t xml:space="preserve">Az Ögy. Szabad felhasználású órákat a gyakorlati órákhoz rendelni. </w:t>
      </w:r>
    </w:p>
    <w:p w:rsidR="009E0DDD" w:rsidRPr="00CC541B" w:rsidRDefault="009E0DDD" w:rsidP="00E64598">
      <w:pPr>
        <w:tabs>
          <w:tab w:val="center" w:pos="8910"/>
        </w:tabs>
        <w:spacing w:after="0" w:line="240" w:lineRule="auto"/>
        <w:jc w:val="both"/>
        <w:rPr>
          <w:rFonts w:ascii="Palatino Linotype" w:hAnsi="Palatino Linotype"/>
          <w:b/>
          <w:sz w:val="24"/>
          <w:szCs w:val="24"/>
        </w:rPr>
      </w:pPr>
      <w:r w:rsidRPr="00CC541B">
        <w:rPr>
          <w:rFonts w:ascii="Palatino Linotype" w:hAnsi="Palatino Linotype"/>
          <w:sz w:val="24"/>
          <w:szCs w:val="24"/>
        </w:rPr>
        <w:t xml:space="preserve">5/13 évf. </w:t>
      </w:r>
      <w:r>
        <w:rPr>
          <w:rFonts w:ascii="Palatino Linotype" w:hAnsi="Palatino Linotype"/>
          <w:sz w:val="24"/>
          <w:szCs w:val="24"/>
        </w:rPr>
        <w:t>ö</w:t>
      </w:r>
      <w:r w:rsidRPr="00CC541B">
        <w:rPr>
          <w:rFonts w:ascii="Palatino Linotype" w:hAnsi="Palatino Linotype"/>
          <w:sz w:val="24"/>
          <w:szCs w:val="24"/>
        </w:rPr>
        <w:t xml:space="preserve">sszesen: 128,óra </w:t>
      </w:r>
      <w:r>
        <w:rPr>
          <w:rFonts w:ascii="Palatino Linotype" w:hAnsi="Palatino Linotype"/>
          <w:sz w:val="24"/>
          <w:szCs w:val="24"/>
        </w:rPr>
        <w:t>–</w:t>
      </w:r>
      <w:r w:rsidRPr="00CC541B">
        <w:rPr>
          <w:rFonts w:ascii="Palatino Linotype" w:hAnsi="Palatino Linotype"/>
          <w:sz w:val="24"/>
          <w:szCs w:val="24"/>
        </w:rPr>
        <w:t xml:space="preserve"> Spec</w:t>
      </w:r>
      <w:r>
        <w:rPr>
          <w:rFonts w:ascii="Palatino Linotype" w:hAnsi="Palatino Linotype"/>
          <w:sz w:val="24"/>
          <w:szCs w:val="24"/>
        </w:rPr>
        <w:t>.</w:t>
      </w:r>
      <w:r w:rsidRPr="00CC541B">
        <w:rPr>
          <w:rFonts w:ascii="Palatino Linotype" w:hAnsi="Palatino Linotype"/>
          <w:sz w:val="24"/>
          <w:szCs w:val="24"/>
        </w:rPr>
        <w:t xml:space="preserve"> szakképz. 13. évf. 144 óra – 14 évf. 128 óra</w:t>
      </w:r>
    </w:p>
    <w:p w:rsidR="009E0DDD" w:rsidRPr="00CC541B" w:rsidRDefault="009E0DDD" w:rsidP="00E64598">
      <w:pPr>
        <w:tabs>
          <w:tab w:val="center" w:pos="8640"/>
        </w:tabs>
        <w:spacing w:after="0" w:line="240" w:lineRule="auto"/>
        <w:jc w:val="both"/>
        <w:rPr>
          <w:rFonts w:ascii="Palatino Linotype" w:hAnsi="Palatino Linotype"/>
          <w:b/>
          <w:sz w:val="24"/>
          <w:szCs w:val="24"/>
        </w:rPr>
      </w:pPr>
    </w:p>
    <w:p w:rsidR="009E0DDD" w:rsidRPr="00CC541B" w:rsidRDefault="00A338EA" w:rsidP="00ED7024">
      <w:pPr>
        <w:tabs>
          <w:tab w:val="center" w:pos="8640"/>
        </w:tabs>
        <w:spacing w:after="0" w:line="240" w:lineRule="auto"/>
        <w:rPr>
          <w:rFonts w:ascii="Palatino Linotype" w:hAnsi="Palatino Linotype" w:cs="Calibri"/>
          <w:b/>
          <w:bCs/>
          <w:sz w:val="24"/>
          <w:szCs w:val="24"/>
          <w:lang w:eastAsia="hu-HU"/>
        </w:rPr>
      </w:pPr>
      <w:r>
        <w:rPr>
          <w:rFonts w:ascii="Palatino Linotype" w:hAnsi="Palatino Linotype" w:cs="Calibri"/>
          <w:b/>
          <w:bCs/>
          <w:sz w:val="24"/>
          <w:szCs w:val="24"/>
          <w:lang w:eastAsia="hu-HU"/>
        </w:rPr>
        <w:t xml:space="preserve">12. </w:t>
      </w:r>
      <w:r w:rsidR="009E0DDD" w:rsidRPr="00CC541B">
        <w:rPr>
          <w:rFonts w:ascii="Palatino Linotype" w:hAnsi="Palatino Linotype" w:cs="Calibri"/>
          <w:b/>
          <w:bCs/>
          <w:sz w:val="24"/>
          <w:szCs w:val="24"/>
          <w:lang w:eastAsia="hu-HU"/>
        </w:rPr>
        <w:t>Művészettörténet</w:t>
      </w:r>
      <w:r w:rsidR="009E0DDD">
        <w:rPr>
          <w:rFonts w:ascii="Palatino Linotype" w:hAnsi="Palatino Linotype" w:cs="Calibri"/>
          <w:bCs/>
          <w:sz w:val="24"/>
          <w:szCs w:val="24"/>
          <w:lang w:eastAsia="hu-HU"/>
        </w:rPr>
        <w:t xml:space="preserve">                                                                                        </w:t>
      </w:r>
      <w:r w:rsidR="009E0DDD" w:rsidRPr="00CC541B">
        <w:rPr>
          <w:rFonts w:ascii="Palatino Linotype" w:hAnsi="Palatino Linotype"/>
          <w:b/>
          <w:sz w:val="24"/>
          <w:szCs w:val="24"/>
        </w:rPr>
        <w:t>64óra/64 óra *</w:t>
      </w:r>
    </w:p>
    <w:p w:rsidR="009E0DDD" w:rsidRPr="00CC541B" w:rsidRDefault="009E0DDD" w:rsidP="001D2393">
      <w:pPr>
        <w:pStyle w:val="Listaszerbekezds"/>
        <w:tabs>
          <w:tab w:val="left" w:pos="360"/>
          <w:tab w:val="center" w:pos="8640"/>
        </w:tabs>
        <w:spacing w:after="0" w:line="240" w:lineRule="auto"/>
        <w:rPr>
          <w:rFonts w:ascii="Palatino Linotype" w:hAnsi="Palatino Linotype" w:cs="Calibri"/>
          <w:b/>
          <w:bCs/>
          <w:sz w:val="24"/>
          <w:szCs w:val="24"/>
          <w:lang w:eastAsia="hu-HU"/>
        </w:rPr>
      </w:pPr>
    </w:p>
    <w:p w:rsidR="009E0DDD" w:rsidRPr="00A338EA" w:rsidRDefault="00A338EA" w:rsidP="00A338EA">
      <w:pPr>
        <w:widowControl w:val="0"/>
        <w:tabs>
          <w:tab w:val="center" w:pos="8640"/>
        </w:tabs>
        <w:suppressAutoHyphens/>
        <w:spacing w:after="0" w:line="240" w:lineRule="auto"/>
        <w:rPr>
          <w:rFonts w:ascii="Palatino Linotype" w:hAnsi="Palatino Linotype"/>
          <w:b/>
          <w:vanish/>
          <w:sz w:val="24"/>
          <w:szCs w:val="24"/>
        </w:rPr>
      </w:pPr>
      <w:r>
        <w:rPr>
          <w:rFonts w:ascii="Palatino Linotype" w:hAnsi="Palatino Linotype"/>
          <w:b/>
          <w:sz w:val="24"/>
          <w:szCs w:val="24"/>
        </w:rPr>
        <w:t xml:space="preserve">12.1. </w:t>
      </w:r>
      <w:r w:rsidR="009E0DDD" w:rsidRPr="00A338EA">
        <w:rPr>
          <w:rFonts w:ascii="Palatino Linotype" w:hAnsi="Palatino Linotype"/>
          <w:b/>
          <w:sz w:val="24"/>
          <w:szCs w:val="24"/>
        </w:rPr>
        <w:t>A tantárgy tanításának célja</w:t>
      </w:r>
    </w:p>
    <w:p w:rsidR="009E0DDD" w:rsidRPr="00CF59DF" w:rsidRDefault="009E0DDD" w:rsidP="00A25E8D">
      <w:pPr>
        <w:widowControl w:val="0"/>
        <w:tabs>
          <w:tab w:val="center" w:pos="8640"/>
        </w:tabs>
        <w:suppressAutoHyphens/>
        <w:spacing w:after="0" w:line="240" w:lineRule="auto"/>
        <w:ind w:left="90" w:right="567"/>
        <w:jc w:val="both"/>
        <w:rPr>
          <w:rFonts w:ascii="Palatino Linotype" w:hAnsi="Palatino Linotype"/>
          <w:sz w:val="24"/>
          <w:szCs w:val="24"/>
        </w:rPr>
      </w:pPr>
      <w:r w:rsidRPr="00CF59DF">
        <w:rPr>
          <w:rFonts w:ascii="Palatino Linotype" w:hAnsi="Palatino Linotype"/>
          <w:sz w:val="24"/>
          <w:szCs w:val="24"/>
        </w:rPr>
        <w:t>A tantárgy célja az, hogy a tanulókban megalapozza a szakma gyakorlásánál fontos vizuális alapismereteket, amelyek intellektuálisan érzékennyé teszik őket a szakmai problémák felismerésére, valamint az azokra adott egyéni válaszadásra.</w:t>
      </w:r>
    </w:p>
    <w:p w:rsidR="009E0DDD" w:rsidRPr="00CF59DF" w:rsidRDefault="009E0DDD" w:rsidP="00A25E8D">
      <w:pPr>
        <w:widowControl w:val="0"/>
        <w:tabs>
          <w:tab w:val="center" w:pos="8640"/>
        </w:tabs>
        <w:suppressAutoHyphens/>
        <w:spacing w:after="0" w:line="240" w:lineRule="auto"/>
        <w:ind w:left="90" w:right="567"/>
        <w:jc w:val="both"/>
        <w:rPr>
          <w:rFonts w:ascii="Palatino Linotype" w:hAnsi="Palatino Linotype"/>
          <w:sz w:val="24"/>
          <w:szCs w:val="24"/>
        </w:rPr>
      </w:pPr>
      <w:r w:rsidRPr="00CF59DF">
        <w:rPr>
          <w:rFonts w:ascii="Palatino Linotype" w:hAnsi="Palatino Linotype"/>
          <w:sz w:val="24"/>
          <w:szCs w:val="24"/>
        </w:rPr>
        <w:t>Az egyetemes művészettörténet és a népművészet tantárgy célja, hogy a múltban létrejött alkotásokat bemutassa és a kiemelkedő művek példáján keresztül, azok létrejöttét, korhoz, stílushoz alkotókhoz kötve értelmezze és elemezze.</w:t>
      </w:r>
    </w:p>
    <w:p w:rsidR="009E0DDD" w:rsidRPr="00CF59DF" w:rsidRDefault="009E0DDD" w:rsidP="00C05BEC">
      <w:pPr>
        <w:widowControl w:val="0"/>
        <w:tabs>
          <w:tab w:val="center" w:pos="8640"/>
        </w:tabs>
        <w:suppressAutoHyphens/>
        <w:spacing w:after="0" w:line="240" w:lineRule="auto"/>
        <w:ind w:left="90" w:right="567"/>
        <w:jc w:val="both"/>
        <w:rPr>
          <w:rFonts w:ascii="Palatino Linotype" w:hAnsi="Palatino Linotype"/>
          <w:sz w:val="24"/>
          <w:szCs w:val="24"/>
        </w:rPr>
      </w:pPr>
      <w:r w:rsidRPr="00CF59DF">
        <w:rPr>
          <w:rFonts w:ascii="Palatino Linotype" w:hAnsi="Palatino Linotype"/>
          <w:sz w:val="24"/>
          <w:szCs w:val="24"/>
        </w:rPr>
        <w:t xml:space="preserve">A rajzi plasztikai tantárgy megismerteti a tanulókat a vizuális közlés gondolati, és anyagokhoz kötött eljárási módszerivel és technikaival.  A szabadkézi ábrázolás képi és térbeli látványkomponálás mellett, az ábrázoló geometria tantárgyon keresztül, a műszaki ábrázolás szabályaival. A vizuális közlésen belül alkalmazott szabadkézi és nyomtatott íráskép, a betűismeret, mint önálló grafikai, képi a betűrajz tantárgy feladata. </w:t>
      </w:r>
    </w:p>
    <w:p w:rsidR="009E0DDD" w:rsidRPr="00CF59DF" w:rsidRDefault="009E0DDD" w:rsidP="00A25E8D">
      <w:pPr>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12.2. </w:t>
      </w:r>
      <w:r w:rsidR="009E0DDD" w:rsidRPr="00A338EA">
        <w:rPr>
          <w:rFonts w:ascii="Palatino Linotype" w:hAnsi="Palatino Linotype"/>
          <w:b/>
          <w:sz w:val="24"/>
          <w:szCs w:val="24"/>
        </w:rPr>
        <w:t>Kapcsolódó közismereti, szakmai tartalmak</w:t>
      </w:r>
    </w:p>
    <w:p w:rsidR="009E0DDD" w:rsidRPr="00CF59DF" w:rsidRDefault="009E0DDD" w:rsidP="00A25E8D">
      <w:pPr>
        <w:widowControl w:val="0"/>
        <w:suppressAutoHyphens/>
        <w:spacing w:after="0" w:line="240" w:lineRule="auto"/>
        <w:jc w:val="both"/>
        <w:rPr>
          <w:rFonts w:ascii="Palatino Linotype" w:hAnsi="Palatino Linotype"/>
          <w:kern w:val="2"/>
          <w:sz w:val="24"/>
          <w:szCs w:val="24"/>
          <w:lang w:eastAsia="hi-IN" w:bidi="hi-IN"/>
        </w:rPr>
      </w:pPr>
    </w:p>
    <w:p w:rsidR="009E0DDD" w:rsidRPr="00CF59DF" w:rsidRDefault="009E0DDD" w:rsidP="00A25E8D">
      <w:pPr>
        <w:pStyle w:val="Listaszerbekezds"/>
        <w:spacing w:after="0" w:line="240" w:lineRule="auto"/>
        <w:ind w:left="90"/>
        <w:rPr>
          <w:rFonts w:ascii="Palatino Linotype" w:hAnsi="Palatino Linotype"/>
          <w:sz w:val="24"/>
          <w:szCs w:val="24"/>
          <w:lang w:eastAsia="hu-HU"/>
        </w:rPr>
      </w:pPr>
      <w:r w:rsidRPr="00CF59DF">
        <w:rPr>
          <w:rFonts w:ascii="Palatino Linotype" w:hAnsi="Palatino Linotype"/>
          <w:sz w:val="24"/>
          <w:szCs w:val="24"/>
          <w:lang w:eastAsia="hu-HU"/>
        </w:rPr>
        <w:t>Ének-zene, Dráma és tánc, Vizuális kultúra,</w:t>
      </w:r>
    </w:p>
    <w:p w:rsidR="009E0DDD" w:rsidRPr="00CF59DF" w:rsidRDefault="009E0DDD" w:rsidP="00A25E8D">
      <w:pPr>
        <w:spacing w:after="0" w:line="240" w:lineRule="auto"/>
        <w:ind w:left="90"/>
        <w:rPr>
          <w:rFonts w:ascii="Palatino Linotype" w:hAnsi="Palatino Linotype"/>
          <w:b/>
          <w:bCs/>
          <w:iCs/>
          <w:sz w:val="24"/>
          <w:szCs w:val="24"/>
        </w:rPr>
      </w:pPr>
      <w:r w:rsidRPr="00CF59DF">
        <w:rPr>
          <w:rFonts w:ascii="Palatino Linotype" w:hAnsi="Palatino Linotype"/>
          <w:bCs/>
          <w:iCs/>
          <w:sz w:val="24"/>
          <w:szCs w:val="24"/>
        </w:rPr>
        <w:t>Földrajz, Történelem, Irodalom</w:t>
      </w:r>
      <w:r w:rsidRPr="00CF59DF">
        <w:rPr>
          <w:rFonts w:ascii="Palatino Linotype" w:hAnsi="Palatino Linotype"/>
          <w:b/>
          <w:bCs/>
          <w:iCs/>
          <w:sz w:val="24"/>
          <w:szCs w:val="24"/>
        </w:rPr>
        <w:t>.</w:t>
      </w:r>
    </w:p>
    <w:p w:rsidR="009E0DDD" w:rsidRPr="00CF59DF" w:rsidRDefault="009E0DDD" w:rsidP="00A25E8D">
      <w:pPr>
        <w:spacing w:after="0" w:line="240" w:lineRule="auto"/>
        <w:rPr>
          <w:rFonts w:ascii="Palatino Linotype" w:hAnsi="Palatino Linotype"/>
          <w:b/>
          <w:bCs/>
          <w:iCs/>
          <w:sz w:val="24"/>
          <w:szCs w:val="24"/>
        </w:rPr>
      </w:pPr>
    </w:p>
    <w:p w:rsidR="009E0DDD" w:rsidRPr="00A338EA" w:rsidRDefault="00A338EA" w:rsidP="00A338EA">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12.3. </w:t>
      </w:r>
      <w:r w:rsidR="009E0DDD" w:rsidRPr="00A338EA">
        <w:rPr>
          <w:rFonts w:ascii="Palatino Linotype" w:hAnsi="Palatino Linotype"/>
          <w:b/>
          <w:sz w:val="24"/>
          <w:szCs w:val="24"/>
        </w:rPr>
        <w:t>Témakörök</w:t>
      </w:r>
    </w:p>
    <w:p w:rsidR="009E0DDD" w:rsidRPr="00CF59DF" w:rsidRDefault="009E0DDD" w:rsidP="001D2393">
      <w:pPr>
        <w:pStyle w:val="Listaszerbekezds"/>
        <w:widowControl w:val="0"/>
        <w:suppressAutoHyphens/>
        <w:spacing w:after="0" w:line="240" w:lineRule="auto"/>
        <w:ind w:left="360"/>
        <w:rPr>
          <w:rFonts w:ascii="Palatino Linotype" w:hAnsi="Palatino Linotype"/>
          <w:b/>
          <w:bCs/>
          <w:iCs/>
          <w:sz w:val="24"/>
          <w:szCs w:val="24"/>
        </w:rPr>
      </w:pPr>
      <w:r w:rsidRPr="00CF59DF">
        <w:rPr>
          <w:rFonts w:ascii="Palatino Linotype" w:hAnsi="Palatino Linotype"/>
          <w:b/>
          <w:sz w:val="24"/>
          <w:szCs w:val="24"/>
        </w:rPr>
        <w:t xml:space="preserve"> </w:t>
      </w:r>
    </w:p>
    <w:p w:rsidR="009E0DDD" w:rsidRPr="00CF59DF" w:rsidRDefault="009E0DDD" w:rsidP="00A25E8D">
      <w:pPr>
        <w:spacing w:after="0" w:line="240" w:lineRule="auto"/>
        <w:rPr>
          <w:rFonts w:ascii="Palatino Linotype" w:hAnsi="Palatino Linotype"/>
          <w:b/>
          <w:bCs/>
          <w:iCs/>
          <w:sz w:val="24"/>
          <w:szCs w:val="24"/>
        </w:rPr>
      </w:pPr>
    </w:p>
    <w:p w:rsidR="009E0DDD" w:rsidRPr="00A338EA" w:rsidRDefault="00A338EA" w:rsidP="00A338EA">
      <w:pPr>
        <w:spacing w:after="0" w:line="240" w:lineRule="auto"/>
        <w:rPr>
          <w:rFonts w:ascii="Palatino Linotype" w:hAnsi="Palatino Linotype"/>
          <w:b/>
          <w:sz w:val="24"/>
          <w:szCs w:val="24"/>
        </w:rPr>
      </w:pPr>
      <w:r>
        <w:rPr>
          <w:rFonts w:ascii="Palatino Linotype" w:hAnsi="Palatino Linotype"/>
          <w:b/>
          <w:iCs/>
          <w:sz w:val="24"/>
          <w:szCs w:val="24"/>
          <w:lang w:eastAsia="hu-HU"/>
        </w:rPr>
        <w:t>12.3.1.</w:t>
      </w:r>
      <w:r w:rsidR="009E0DDD" w:rsidRPr="00A338EA">
        <w:rPr>
          <w:rFonts w:ascii="Palatino Linotype" w:hAnsi="Palatino Linotype"/>
          <w:b/>
          <w:iCs/>
          <w:sz w:val="24"/>
          <w:szCs w:val="24"/>
          <w:lang w:eastAsia="hu-HU"/>
        </w:rPr>
        <w:t xml:space="preserve"> A művészettörténet stíluskorszakai</w:t>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t>1</w:t>
      </w:r>
      <w:r w:rsidR="009E0DDD" w:rsidRPr="00A338EA">
        <w:rPr>
          <w:rFonts w:ascii="Palatino Linotype" w:hAnsi="Palatino Linotype"/>
          <w:b/>
          <w:i/>
          <w:sz w:val="24"/>
          <w:szCs w:val="24"/>
        </w:rPr>
        <w:t>0óra/ 10 óra</w:t>
      </w:r>
    </w:p>
    <w:p w:rsidR="009E0DDD" w:rsidRPr="00CF59DF" w:rsidRDefault="009E0DDD" w:rsidP="00A25E8D">
      <w:pPr>
        <w:spacing w:after="0" w:line="240" w:lineRule="auto"/>
        <w:ind w:left="180"/>
        <w:rPr>
          <w:rFonts w:ascii="Palatino Linotype" w:hAnsi="Palatino Linotype" w:cs="Tahoma"/>
          <w:sz w:val="24"/>
          <w:szCs w:val="24"/>
          <w:shd w:val="clear" w:color="auto" w:fill="FFFFFF"/>
        </w:rPr>
      </w:pPr>
      <w:r w:rsidRPr="00CF59DF">
        <w:rPr>
          <w:rFonts w:ascii="Palatino Linotype" w:hAnsi="Palatino Linotype"/>
          <w:b/>
          <w:sz w:val="24"/>
          <w:szCs w:val="24"/>
        </w:rPr>
        <w:tab/>
      </w:r>
    </w:p>
    <w:p w:rsidR="009E0DDD" w:rsidRPr="00CF59DF" w:rsidRDefault="009E0DDD" w:rsidP="00A25E8D">
      <w:pPr>
        <w:tabs>
          <w:tab w:val="left" w:pos="1170"/>
        </w:tabs>
        <w:autoSpaceDE w:val="0"/>
        <w:autoSpaceDN w:val="0"/>
        <w:adjustRightInd w:val="0"/>
        <w:spacing w:after="0" w:line="240" w:lineRule="auto"/>
        <w:ind w:left="90"/>
        <w:jc w:val="both"/>
        <w:rPr>
          <w:rFonts w:ascii="Palatino Linotype" w:hAnsi="Palatino Linotype"/>
          <w:noProof/>
          <w:sz w:val="24"/>
          <w:szCs w:val="24"/>
        </w:rPr>
      </w:pPr>
      <w:r w:rsidRPr="00CF59DF">
        <w:rPr>
          <w:rFonts w:ascii="Palatino Linotype" w:hAnsi="Palatino Linotype"/>
          <w:noProof/>
          <w:sz w:val="24"/>
          <w:szCs w:val="24"/>
        </w:rPr>
        <w:t xml:space="preserve">A művészettörténet nagyobb stíluskorszakainak  áttekintése az  az őskrtól  kezdve az egyes időszakok szellemiségébe ágyazottan. A földrajzi környezet, a termelés és elosztásmód alapján kialakult társadalom viszonyai termelési és elosztási körülményei. Az tudományok a vallás és az uralkodó osztály szerepe az építészet szobrászat festészet az tárgykulturában (technikai tárgyi és viseleti stílusok) A társadlmi forma meghatározó szerepe . </w:t>
      </w:r>
    </w:p>
    <w:p w:rsidR="009E0DDD" w:rsidRPr="00CF59DF" w:rsidRDefault="009E0DDD" w:rsidP="00A25E8D">
      <w:pPr>
        <w:tabs>
          <w:tab w:val="left" w:pos="1170"/>
        </w:tabs>
        <w:autoSpaceDE w:val="0"/>
        <w:autoSpaceDN w:val="0"/>
        <w:adjustRightInd w:val="0"/>
        <w:spacing w:after="0" w:line="240" w:lineRule="auto"/>
        <w:ind w:right="1080"/>
        <w:jc w:val="both"/>
        <w:rPr>
          <w:rFonts w:ascii="Palatino Linotype" w:hAnsi="Palatino Linotype"/>
          <w:noProof/>
          <w:sz w:val="24"/>
          <w:szCs w:val="24"/>
        </w:rPr>
      </w:pPr>
      <w:r w:rsidRPr="00CF59DF">
        <w:rPr>
          <w:rFonts w:ascii="Palatino Linotype" w:hAnsi="Palatino Linotype"/>
          <w:noProof/>
          <w:sz w:val="24"/>
          <w:szCs w:val="24"/>
        </w:rPr>
        <w:t xml:space="preserve"> Tárgyalt időszakok:</w:t>
      </w:r>
    </w:p>
    <w:p w:rsidR="009E0DDD" w:rsidRPr="00CF59DF" w:rsidRDefault="009E0DDD" w:rsidP="00A25E8D">
      <w:pPr>
        <w:tabs>
          <w:tab w:val="left" w:pos="1260"/>
        </w:tabs>
        <w:autoSpaceDE w:val="0"/>
        <w:autoSpaceDN w:val="0"/>
        <w:adjustRightInd w:val="0"/>
        <w:spacing w:after="0" w:line="240" w:lineRule="auto"/>
        <w:ind w:left="90" w:right="1080"/>
        <w:jc w:val="both"/>
        <w:rPr>
          <w:rFonts w:ascii="Palatino Linotype" w:hAnsi="Palatino Linotype"/>
          <w:noProof/>
          <w:sz w:val="24"/>
          <w:szCs w:val="24"/>
        </w:rPr>
      </w:pPr>
      <w:r w:rsidRPr="00CF59DF">
        <w:rPr>
          <w:rFonts w:ascii="Palatino Linotype" w:hAnsi="Palatino Linotype"/>
          <w:noProof/>
          <w:sz w:val="24"/>
          <w:szCs w:val="24"/>
        </w:rPr>
        <w:t xml:space="preserve">Őskori paleolit.neolit ébarlangi és magalítikus kultúrák. </w:t>
      </w:r>
    </w:p>
    <w:p w:rsidR="009E0DDD" w:rsidRPr="00CF59DF" w:rsidRDefault="009E0DDD" w:rsidP="00A25E8D">
      <w:pPr>
        <w:tabs>
          <w:tab w:val="left" w:pos="1260"/>
        </w:tabs>
        <w:autoSpaceDE w:val="0"/>
        <w:autoSpaceDN w:val="0"/>
        <w:adjustRightInd w:val="0"/>
        <w:spacing w:after="0" w:line="240" w:lineRule="auto"/>
        <w:ind w:left="90"/>
        <w:jc w:val="both"/>
        <w:rPr>
          <w:rFonts w:ascii="Palatino Linotype" w:hAnsi="Palatino Linotype"/>
          <w:noProof/>
          <w:sz w:val="24"/>
          <w:szCs w:val="24"/>
        </w:rPr>
      </w:pPr>
      <w:r w:rsidRPr="00CF59DF">
        <w:rPr>
          <w:rFonts w:ascii="Palatino Linotype" w:hAnsi="Palatino Linotype"/>
          <w:noProof/>
          <w:sz w:val="24"/>
          <w:szCs w:val="24"/>
        </w:rPr>
        <w:t xml:space="preserve">A mezőgazdasági termelés és állattenyésztés A folyammenti kultúrkörökben: Mezopotámia, Egyiptom, Indus völgyi kultúrák, az ösi távolkeleti Kínai kultúrkör, A </w:t>
      </w:r>
      <w:r w:rsidRPr="00CF59DF">
        <w:rPr>
          <w:rFonts w:ascii="Palatino Linotype" w:hAnsi="Palatino Linotype"/>
          <w:noProof/>
          <w:sz w:val="24"/>
          <w:szCs w:val="24"/>
        </w:rPr>
        <w:lastRenderedPageBreak/>
        <w:t>Prekolumbiánus kultűrák A földközi tenger menti Archaikus Kréta és Mykéne., A klasszikus Hellén és a  Hellenisztikus kultúrkörök. A Rőmai birodalom kultúrája. (a Királyság, Köztársaság, a Császárság és a Korakerszténység korának pítészete szobrászata és  festészete). Bizánc,- A népvándorlás kora Az feltörekvő  Iszlám A Koraközépkor  Romanika és Gótika Európában. Reneszánsz korszakai Az ellenrefomáció, a Barokk és Rokokó művészet. A  Napóleoni Empire. Az Ipari forradorradalam és a Klasszicizmus., Realizmus és romanttika.</w:t>
      </w:r>
      <w:r w:rsidRPr="00CF59DF">
        <w:rPr>
          <w:rFonts w:ascii="Palatino Linotype" w:hAnsi="Palatino Linotype"/>
          <w:sz w:val="24"/>
          <w:szCs w:val="24"/>
        </w:rPr>
        <w:t>.</w:t>
      </w:r>
    </w:p>
    <w:p w:rsidR="009E0DDD" w:rsidRPr="00CF59DF" w:rsidRDefault="009E0DDD" w:rsidP="00A25E8D">
      <w:pPr>
        <w:spacing w:after="0" w:line="240" w:lineRule="auto"/>
        <w:ind w:firstLine="540"/>
        <w:jc w:val="both"/>
        <w:rPr>
          <w:rFonts w:ascii="Palatino Linotype" w:hAnsi="Palatino Linotype"/>
          <w:sz w:val="24"/>
          <w:szCs w:val="24"/>
        </w:rPr>
      </w:pPr>
    </w:p>
    <w:p w:rsidR="009E0DDD" w:rsidRPr="00A338EA" w:rsidRDefault="00A338EA" w:rsidP="00A338EA">
      <w:pPr>
        <w:spacing w:after="0" w:line="240" w:lineRule="auto"/>
        <w:ind w:right="1080"/>
        <w:jc w:val="both"/>
        <w:rPr>
          <w:rFonts w:ascii="Palatino Linotype" w:hAnsi="Palatino Linotype"/>
          <w:b/>
          <w:sz w:val="24"/>
          <w:szCs w:val="24"/>
        </w:rPr>
      </w:pPr>
      <w:r>
        <w:rPr>
          <w:rFonts w:ascii="Palatino Linotype" w:hAnsi="Palatino Linotype"/>
          <w:b/>
          <w:iCs/>
          <w:sz w:val="24"/>
          <w:szCs w:val="24"/>
          <w:lang w:eastAsia="hu-HU"/>
        </w:rPr>
        <w:t xml:space="preserve">12.3.2. </w:t>
      </w:r>
      <w:r w:rsidR="009E0DDD" w:rsidRPr="00A338EA">
        <w:rPr>
          <w:rFonts w:ascii="Palatino Linotype" w:hAnsi="Palatino Linotype"/>
          <w:b/>
          <w:iCs/>
          <w:sz w:val="24"/>
          <w:szCs w:val="24"/>
          <w:lang w:eastAsia="hu-HU"/>
        </w:rPr>
        <w:t>Művészeti irányzatok a modernizmus</w:t>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sz w:val="24"/>
          <w:szCs w:val="24"/>
        </w:rPr>
        <w:t>10óra/10 óra</w:t>
      </w:r>
    </w:p>
    <w:p w:rsidR="009E0DDD" w:rsidRPr="00CF59DF" w:rsidRDefault="009E0DDD" w:rsidP="00A25E8D">
      <w:pPr>
        <w:spacing w:after="0" w:line="240" w:lineRule="auto"/>
        <w:ind w:right="1080"/>
        <w:jc w:val="both"/>
        <w:rPr>
          <w:rFonts w:ascii="Palatino Linotype" w:hAnsi="Palatino Linotype"/>
          <w:b/>
          <w:sz w:val="24"/>
          <w:szCs w:val="24"/>
        </w:rPr>
      </w:pPr>
    </w:p>
    <w:p w:rsidR="009E0DDD" w:rsidRPr="00CF59DF" w:rsidRDefault="009E0DDD" w:rsidP="00A25E8D">
      <w:pPr>
        <w:spacing w:after="0" w:line="240" w:lineRule="auto"/>
        <w:ind w:firstLine="708"/>
        <w:rPr>
          <w:rFonts w:ascii="Palatino Linotype" w:hAnsi="Palatino Linotype" w:cs="Tahoma"/>
          <w:sz w:val="24"/>
          <w:szCs w:val="24"/>
          <w:shd w:val="clear" w:color="auto" w:fill="FFFFFF"/>
        </w:rPr>
      </w:pPr>
    </w:p>
    <w:p w:rsidR="009E0DDD" w:rsidRPr="00CF59DF" w:rsidRDefault="009E0DDD" w:rsidP="00C05BEC">
      <w:pPr>
        <w:tabs>
          <w:tab w:val="left" w:pos="0"/>
        </w:tabs>
        <w:spacing w:after="0" w:line="240" w:lineRule="auto"/>
        <w:jc w:val="both"/>
        <w:rPr>
          <w:rFonts w:ascii="Palatino Linotype" w:hAnsi="Palatino Linotype"/>
          <w:sz w:val="24"/>
          <w:szCs w:val="24"/>
        </w:rPr>
      </w:pPr>
      <w:r w:rsidRPr="00CF59DF">
        <w:rPr>
          <w:rFonts w:ascii="Palatino Linotype" w:hAnsi="Palatino Linotype"/>
          <w:sz w:val="24"/>
          <w:szCs w:val="24"/>
        </w:rPr>
        <w:t>A XIX.- XX. sz.-i iparosodás. Századfordulón az Impresszionizmus, Szimbolizmus  és a szecesszió, újító irányzatai. A 20-as évek avan</w:t>
      </w:r>
      <w:r>
        <w:rPr>
          <w:rFonts w:ascii="Palatino Linotype" w:hAnsi="Palatino Linotype"/>
          <w:sz w:val="24"/>
          <w:szCs w:val="24"/>
        </w:rPr>
        <w:t>t</w:t>
      </w:r>
      <w:r w:rsidRPr="00CF59DF">
        <w:rPr>
          <w:rFonts w:ascii="Palatino Linotype" w:hAnsi="Palatino Linotype"/>
          <w:sz w:val="24"/>
          <w:szCs w:val="24"/>
        </w:rPr>
        <w:t>g</w:t>
      </w:r>
      <w:r>
        <w:rPr>
          <w:rFonts w:ascii="Palatino Linotype" w:hAnsi="Palatino Linotype"/>
          <w:sz w:val="24"/>
          <w:szCs w:val="24"/>
        </w:rPr>
        <w:t>á</w:t>
      </w:r>
      <w:r w:rsidRPr="00CF59DF">
        <w:rPr>
          <w:rFonts w:ascii="Palatino Linotype" w:hAnsi="Palatino Linotype"/>
          <w:sz w:val="24"/>
          <w:szCs w:val="24"/>
        </w:rPr>
        <w:t>rd, a Bauhaus  és a űz 50-es évek neo-avan</w:t>
      </w:r>
      <w:r>
        <w:rPr>
          <w:rFonts w:ascii="Palatino Linotype" w:hAnsi="Palatino Linotype"/>
          <w:sz w:val="24"/>
          <w:szCs w:val="24"/>
        </w:rPr>
        <w:t>t</w:t>
      </w:r>
      <w:r w:rsidRPr="00CF59DF">
        <w:rPr>
          <w:rFonts w:ascii="Palatino Linotype" w:hAnsi="Palatino Linotype"/>
          <w:sz w:val="24"/>
          <w:szCs w:val="24"/>
        </w:rPr>
        <w:t>g</w:t>
      </w:r>
      <w:r>
        <w:rPr>
          <w:rFonts w:ascii="Palatino Linotype" w:hAnsi="Palatino Linotype"/>
          <w:sz w:val="24"/>
          <w:szCs w:val="24"/>
        </w:rPr>
        <w:t>á</w:t>
      </w:r>
      <w:r w:rsidRPr="00CF59DF">
        <w:rPr>
          <w:rFonts w:ascii="Palatino Linotype" w:hAnsi="Palatino Linotype"/>
          <w:sz w:val="24"/>
          <w:szCs w:val="24"/>
        </w:rPr>
        <w:t>rd irányzata</w:t>
      </w:r>
      <w:r>
        <w:rPr>
          <w:rFonts w:ascii="Palatino Linotype" w:hAnsi="Palatino Linotype"/>
          <w:sz w:val="24"/>
          <w:szCs w:val="24"/>
        </w:rPr>
        <w:t xml:space="preserve">i. A Német Birodalmi stílus és a </w:t>
      </w:r>
      <w:r w:rsidRPr="00CF59DF">
        <w:rPr>
          <w:rFonts w:ascii="Palatino Linotype" w:hAnsi="Palatino Linotype"/>
          <w:sz w:val="24"/>
          <w:szCs w:val="24"/>
        </w:rPr>
        <w:t>Szovjet Kelet Európai.  Szoc. reál.  A XX sz. második felének jelentősebb irányzatai, és képviselői.</w:t>
      </w:r>
    </w:p>
    <w:p w:rsidR="009E0DDD" w:rsidRPr="00CF59DF" w:rsidRDefault="009E0DDD" w:rsidP="00C05BEC">
      <w:pPr>
        <w:spacing w:after="0" w:line="240" w:lineRule="auto"/>
        <w:ind w:firstLine="540"/>
        <w:rPr>
          <w:rFonts w:ascii="Palatino Linotype" w:hAnsi="Palatino Linotype"/>
          <w:sz w:val="24"/>
          <w:szCs w:val="24"/>
        </w:rPr>
      </w:pPr>
      <w:r w:rsidRPr="00CF59DF">
        <w:rPr>
          <w:rFonts w:ascii="Palatino Linotype" w:hAnsi="Palatino Linotype"/>
          <w:sz w:val="24"/>
          <w:szCs w:val="24"/>
        </w:rPr>
        <w:tab/>
        <w:t>.</w:t>
      </w:r>
    </w:p>
    <w:p w:rsidR="009E0DDD" w:rsidRPr="00A338EA" w:rsidRDefault="00A338EA" w:rsidP="00A338EA">
      <w:pPr>
        <w:spacing w:after="0" w:line="240" w:lineRule="auto"/>
        <w:rPr>
          <w:rFonts w:ascii="Palatino Linotype" w:hAnsi="Palatino Linotype"/>
          <w:b/>
          <w:i/>
          <w:sz w:val="24"/>
          <w:szCs w:val="24"/>
        </w:rPr>
      </w:pPr>
      <w:r>
        <w:rPr>
          <w:rFonts w:ascii="Palatino Linotype" w:hAnsi="Palatino Linotype"/>
          <w:b/>
          <w:iCs/>
          <w:sz w:val="24"/>
          <w:szCs w:val="24"/>
          <w:lang w:eastAsia="hu-HU"/>
        </w:rPr>
        <w:t xml:space="preserve">12.3.3. </w:t>
      </w:r>
      <w:r w:rsidR="009E0DDD" w:rsidRPr="00A338EA">
        <w:rPr>
          <w:rFonts w:ascii="Palatino Linotype" w:hAnsi="Palatino Linotype"/>
          <w:b/>
          <w:iCs/>
          <w:sz w:val="24"/>
          <w:szCs w:val="24"/>
          <w:lang w:eastAsia="hu-HU"/>
        </w:rPr>
        <w:t>Jelentős alkotók alkotások</w:t>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
          <w:sz w:val="24"/>
          <w:szCs w:val="24"/>
        </w:rPr>
        <w:t xml:space="preserve"> 10óra/10óra</w:t>
      </w:r>
    </w:p>
    <w:p w:rsidR="009E0DDD" w:rsidRPr="00CF59DF" w:rsidRDefault="009E0DDD" w:rsidP="00A25E8D">
      <w:pPr>
        <w:spacing w:after="0" w:line="240" w:lineRule="auto"/>
        <w:rPr>
          <w:rFonts w:ascii="Palatino Linotype" w:hAnsi="Palatino Linotype"/>
          <w:b/>
          <w:sz w:val="24"/>
          <w:szCs w:val="24"/>
        </w:rPr>
      </w:pPr>
    </w:p>
    <w:p w:rsidR="009E0DDD" w:rsidRPr="00CF59DF" w:rsidRDefault="009E0DDD" w:rsidP="00A25E8D">
      <w:pPr>
        <w:spacing w:after="0" w:line="240" w:lineRule="auto"/>
        <w:rPr>
          <w:rFonts w:ascii="Palatino Linotype" w:hAnsi="Palatino Linotype"/>
          <w:sz w:val="24"/>
          <w:szCs w:val="24"/>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r w:rsidRPr="00CF59DF">
        <w:rPr>
          <w:rFonts w:ascii="Palatino Linotype" w:hAnsi="Palatino Linotype"/>
          <w:sz w:val="24"/>
          <w:szCs w:val="24"/>
        </w:rPr>
        <w:t xml:space="preserve"> .A különböző korok legismertebb külföldi és magyar alkotóinak munkássága. Művészetük hatása az utókor számára. </w:t>
      </w:r>
    </w:p>
    <w:p w:rsidR="009E0DDD" w:rsidRPr="00CF59DF" w:rsidRDefault="009E0DDD" w:rsidP="00A25E8D">
      <w:pPr>
        <w:tabs>
          <w:tab w:val="left" w:pos="1260"/>
        </w:tabs>
        <w:spacing w:after="0" w:line="240" w:lineRule="auto"/>
        <w:rPr>
          <w:rFonts w:ascii="Palatino Linotype" w:hAnsi="Palatino Linotype"/>
          <w:sz w:val="24"/>
          <w:szCs w:val="24"/>
        </w:rPr>
      </w:pPr>
      <w:r w:rsidRPr="00CF59DF">
        <w:rPr>
          <w:rFonts w:ascii="Palatino Linotype" w:hAnsi="Palatino Linotype"/>
          <w:sz w:val="24"/>
          <w:szCs w:val="24"/>
        </w:rPr>
        <w:t>Életpályák</w:t>
      </w:r>
    </w:p>
    <w:p w:rsidR="009E0DDD" w:rsidRPr="00CF59DF" w:rsidRDefault="009E0DDD" w:rsidP="00A25E8D">
      <w:pPr>
        <w:spacing w:after="0" w:line="240" w:lineRule="auto"/>
        <w:rPr>
          <w:rFonts w:ascii="Palatino Linotype" w:hAnsi="Palatino Linotype"/>
          <w:sz w:val="24"/>
          <w:szCs w:val="24"/>
        </w:rPr>
      </w:pPr>
    </w:p>
    <w:p w:rsidR="009E0DDD" w:rsidRPr="00A338EA" w:rsidRDefault="00A338EA" w:rsidP="00A338EA">
      <w:pPr>
        <w:spacing w:after="0" w:line="240" w:lineRule="auto"/>
        <w:rPr>
          <w:rFonts w:ascii="Palatino Linotype" w:hAnsi="Palatino Linotype"/>
          <w:b/>
          <w:i/>
          <w:sz w:val="24"/>
          <w:szCs w:val="24"/>
        </w:rPr>
      </w:pPr>
      <w:r>
        <w:rPr>
          <w:rFonts w:ascii="Palatino Linotype" w:hAnsi="Palatino Linotype"/>
          <w:b/>
          <w:iCs/>
          <w:sz w:val="24"/>
          <w:szCs w:val="24"/>
          <w:lang w:eastAsia="hu-HU"/>
        </w:rPr>
        <w:t xml:space="preserve">12.3.4. </w:t>
      </w:r>
      <w:r w:rsidR="009E0DDD" w:rsidRPr="00A338EA">
        <w:rPr>
          <w:rFonts w:ascii="Palatino Linotype" w:hAnsi="Palatino Linotype"/>
          <w:b/>
          <w:iCs/>
          <w:sz w:val="24"/>
          <w:szCs w:val="24"/>
          <w:lang w:eastAsia="hu-HU"/>
        </w:rPr>
        <w:t>Hazai műemlékek, műgyűjtemények</w:t>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9E0DDD" w:rsidRPr="00A338EA">
        <w:rPr>
          <w:rFonts w:ascii="Palatino Linotype" w:hAnsi="Palatino Linotype"/>
          <w:b/>
          <w:i/>
          <w:sz w:val="24"/>
          <w:szCs w:val="24"/>
        </w:rPr>
        <w:t>10óra/10óra</w:t>
      </w:r>
    </w:p>
    <w:p w:rsidR="009E0DDD" w:rsidRPr="00CF59DF" w:rsidRDefault="009E0DDD" w:rsidP="00A25E8D">
      <w:pPr>
        <w:pStyle w:val="Listaszerbekezds"/>
        <w:spacing w:after="0" w:line="240" w:lineRule="auto"/>
        <w:rPr>
          <w:rFonts w:ascii="Palatino Linotype" w:hAnsi="Palatino Linotype"/>
          <w:sz w:val="24"/>
          <w:szCs w:val="24"/>
        </w:rPr>
      </w:pPr>
    </w:p>
    <w:p w:rsidR="009E0DDD" w:rsidRDefault="009E0DDD" w:rsidP="00A25E8D">
      <w:pPr>
        <w:pStyle w:val="Listaszerbekezds"/>
        <w:spacing w:after="0" w:line="240" w:lineRule="auto"/>
        <w:ind w:left="0"/>
        <w:jc w:val="both"/>
        <w:rPr>
          <w:rFonts w:ascii="Palatino Linotype" w:hAnsi="Palatino Linotype"/>
          <w:noProof/>
          <w:sz w:val="24"/>
          <w:szCs w:val="24"/>
        </w:rPr>
      </w:pPr>
      <w:r w:rsidRPr="00CF59DF">
        <w:rPr>
          <w:rFonts w:ascii="Palatino Linotype" w:hAnsi="Palatino Linotype"/>
          <w:noProof/>
          <w:sz w:val="24"/>
          <w:szCs w:val="24"/>
        </w:rPr>
        <w:t>A Kárpát medencei jelentősebb régészeti. lelőhelyei, (Pannónia provincia) építészeti, szobrászati festészeti és iparművészeti emlékei, továbbá Népvándorlás kori emlékek (lelőhelyek gyűjtemények). Műemlékek, múzeumok, nemzetközileg ismert, köz- és magán-, műgyűjtemények  kincsei. Egykori és mai magyar művészek és műveik az egyetemes művészettörténetbe illesztve és az  emlékanyagok lelőhelyei.</w:t>
      </w:r>
    </w:p>
    <w:p w:rsidR="009E0DDD" w:rsidRDefault="009E0DDD" w:rsidP="00A25E8D">
      <w:pPr>
        <w:pStyle w:val="Listaszerbekezds"/>
        <w:spacing w:after="0" w:line="240" w:lineRule="auto"/>
        <w:ind w:left="0"/>
        <w:jc w:val="both"/>
        <w:rPr>
          <w:rFonts w:ascii="Palatino Linotype" w:hAnsi="Palatino Linotype"/>
          <w:noProof/>
          <w:sz w:val="24"/>
          <w:szCs w:val="24"/>
        </w:rPr>
      </w:pPr>
    </w:p>
    <w:p w:rsidR="009E0DDD" w:rsidRPr="00A338EA" w:rsidRDefault="00A338EA" w:rsidP="00A338EA">
      <w:pPr>
        <w:spacing w:after="0" w:line="240" w:lineRule="auto"/>
        <w:rPr>
          <w:rFonts w:ascii="Palatino Linotype" w:hAnsi="Palatino Linotype"/>
          <w:b/>
          <w:noProof/>
          <w:sz w:val="24"/>
          <w:szCs w:val="24"/>
        </w:rPr>
      </w:pPr>
      <w:r>
        <w:rPr>
          <w:rFonts w:ascii="Palatino Linotype" w:hAnsi="Palatino Linotype"/>
          <w:b/>
          <w:noProof/>
          <w:sz w:val="24"/>
          <w:szCs w:val="24"/>
        </w:rPr>
        <w:t xml:space="preserve">12.3.5. </w:t>
      </w:r>
      <w:r w:rsidR="009E0DDD" w:rsidRPr="00A338EA">
        <w:rPr>
          <w:rFonts w:ascii="Palatino Linotype" w:hAnsi="Palatino Linotype"/>
          <w:b/>
          <w:noProof/>
          <w:sz w:val="24"/>
          <w:szCs w:val="24"/>
        </w:rPr>
        <w:t xml:space="preserve">Időszaki kiállítások,kortárs alkotók                                              </w:t>
      </w:r>
      <w:r w:rsidR="009E0DDD" w:rsidRPr="00A338EA">
        <w:rPr>
          <w:rFonts w:ascii="Palatino Linotype" w:hAnsi="Palatino Linotype"/>
          <w:b/>
          <w:i/>
          <w:noProof/>
          <w:sz w:val="24"/>
          <w:szCs w:val="24"/>
        </w:rPr>
        <w:t>10óra/10óra</w:t>
      </w:r>
    </w:p>
    <w:p w:rsidR="009E0DDD" w:rsidRPr="00CF59DF" w:rsidRDefault="009E0DDD" w:rsidP="00A25E8D">
      <w:pPr>
        <w:pStyle w:val="Listaszerbekezds"/>
        <w:spacing w:after="0" w:line="240" w:lineRule="auto"/>
        <w:ind w:left="0"/>
        <w:jc w:val="both"/>
        <w:rPr>
          <w:rFonts w:ascii="Palatino Linotype" w:hAnsi="Palatino Linotype"/>
          <w:noProof/>
          <w:sz w:val="24"/>
          <w:szCs w:val="24"/>
        </w:rPr>
      </w:pPr>
    </w:p>
    <w:p w:rsidR="009E0DDD" w:rsidRPr="00DA645A" w:rsidRDefault="00A338EA" w:rsidP="00DA645A">
      <w:pPr>
        <w:spacing w:after="0" w:line="240" w:lineRule="auto"/>
        <w:jc w:val="both"/>
        <w:rPr>
          <w:rFonts w:ascii="Palatino Linotype" w:hAnsi="Palatino Linotype"/>
          <w:b/>
          <w:i/>
          <w:sz w:val="24"/>
          <w:szCs w:val="24"/>
        </w:rPr>
      </w:pPr>
      <w:r>
        <w:rPr>
          <w:rFonts w:ascii="Palatino Linotype" w:hAnsi="Palatino Linotype"/>
          <w:b/>
          <w:iCs/>
          <w:sz w:val="24"/>
          <w:szCs w:val="24"/>
          <w:lang w:eastAsia="hu-HU"/>
        </w:rPr>
        <w:t xml:space="preserve">12.3.6. </w:t>
      </w:r>
      <w:r w:rsidR="009E0DDD">
        <w:rPr>
          <w:rFonts w:ascii="Palatino Linotype" w:hAnsi="Palatino Linotype"/>
          <w:b/>
          <w:iCs/>
          <w:sz w:val="24"/>
          <w:szCs w:val="24"/>
          <w:lang w:eastAsia="hu-HU"/>
        </w:rPr>
        <w:t xml:space="preserve"> </w:t>
      </w:r>
      <w:r w:rsidR="009E0DDD" w:rsidRPr="00DA645A">
        <w:rPr>
          <w:rFonts w:ascii="Palatino Linotype" w:hAnsi="Palatino Linotype"/>
          <w:b/>
          <w:iCs/>
          <w:sz w:val="24"/>
          <w:szCs w:val="24"/>
          <w:lang w:eastAsia="hu-HU"/>
        </w:rPr>
        <w:t>Műalkotás elemzés</w:t>
      </w:r>
      <w:r w:rsidR="009E0DDD" w:rsidRPr="00DA645A">
        <w:rPr>
          <w:rFonts w:ascii="Palatino Linotype" w:hAnsi="Palatino Linotype"/>
          <w:b/>
          <w:iCs/>
          <w:sz w:val="24"/>
          <w:szCs w:val="24"/>
          <w:lang w:eastAsia="hu-HU"/>
        </w:rPr>
        <w:tab/>
      </w:r>
      <w:r w:rsidR="009E0DDD" w:rsidRPr="00DA645A">
        <w:rPr>
          <w:rFonts w:ascii="Palatino Linotype" w:hAnsi="Palatino Linotype"/>
          <w:b/>
          <w:iCs/>
          <w:sz w:val="24"/>
          <w:szCs w:val="24"/>
          <w:lang w:eastAsia="hu-HU"/>
        </w:rPr>
        <w:tab/>
      </w:r>
      <w:r w:rsidR="009E0DDD" w:rsidRPr="00DA645A">
        <w:rPr>
          <w:rFonts w:ascii="Palatino Linotype" w:hAnsi="Palatino Linotype"/>
          <w:b/>
          <w:iCs/>
          <w:sz w:val="24"/>
          <w:szCs w:val="24"/>
          <w:lang w:eastAsia="hu-HU"/>
        </w:rPr>
        <w:tab/>
      </w:r>
      <w:r w:rsidR="009E0DDD" w:rsidRPr="00DA645A">
        <w:rPr>
          <w:rFonts w:ascii="Palatino Linotype" w:hAnsi="Palatino Linotype"/>
          <w:b/>
          <w:iCs/>
          <w:sz w:val="24"/>
          <w:szCs w:val="24"/>
          <w:lang w:eastAsia="hu-HU"/>
        </w:rPr>
        <w:tab/>
      </w:r>
      <w:r w:rsidR="009E0DDD" w:rsidRPr="00DA645A">
        <w:rPr>
          <w:rFonts w:ascii="Palatino Linotype" w:hAnsi="Palatino Linotype"/>
          <w:b/>
          <w:iCs/>
          <w:sz w:val="24"/>
          <w:szCs w:val="24"/>
          <w:lang w:eastAsia="hu-HU"/>
        </w:rPr>
        <w:tab/>
      </w:r>
      <w:r w:rsidR="009E0DDD" w:rsidRPr="00DA645A">
        <w:rPr>
          <w:rFonts w:ascii="Palatino Linotype" w:hAnsi="Palatino Linotype"/>
          <w:b/>
          <w:iCs/>
          <w:sz w:val="24"/>
          <w:szCs w:val="24"/>
          <w:lang w:eastAsia="hu-HU"/>
        </w:rPr>
        <w:tab/>
      </w:r>
      <w:r w:rsidR="009E0DDD" w:rsidRPr="00DA645A">
        <w:rPr>
          <w:rFonts w:ascii="Palatino Linotype" w:hAnsi="Palatino Linotype"/>
          <w:b/>
          <w:iCs/>
          <w:sz w:val="24"/>
          <w:szCs w:val="24"/>
          <w:lang w:eastAsia="hu-HU"/>
        </w:rPr>
        <w:tab/>
      </w:r>
      <w:r w:rsidR="009E0DDD" w:rsidRPr="00DA645A">
        <w:rPr>
          <w:rFonts w:ascii="Palatino Linotype" w:hAnsi="Palatino Linotype"/>
          <w:b/>
          <w:i/>
          <w:sz w:val="24"/>
          <w:szCs w:val="24"/>
        </w:rPr>
        <w:t>14óra/14 óra</w:t>
      </w:r>
    </w:p>
    <w:p w:rsidR="009E0DDD" w:rsidRPr="00CF59DF" w:rsidRDefault="009E0DDD" w:rsidP="00A25E8D">
      <w:pPr>
        <w:spacing w:after="0" w:line="240" w:lineRule="auto"/>
        <w:jc w:val="both"/>
        <w:rPr>
          <w:rFonts w:ascii="Palatino Linotype" w:hAnsi="Palatino Linotype"/>
          <w:sz w:val="24"/>
          <w:szCs w:val="24"/>
        </w:rPr>
      </w:pPr>
    </w:p>
    <w:p w:rsidR="009E0DDD" w:rsidRPr="00CF59DF" w:rsidRDefault="009E0DDD" w:rsidP="00C05BEC">
      <w:pPr>
        <w:spacing w:after="0" w:line="240" w:lineRule="auto"/>
        <w:jc w:val="both"/>
        <w:rPr>
          <w:rFonts w:ascii="Palatino Linotype" w:hAnsi="Palatino Linotype"/>
          <w:iCs/>
          <w:sz w:val="24"/>
          <w:szCs w:val="24"/>
          <w:lang w:eastAsia="hu-HU"/>
        </w:rPr>
      </w:pPr>
      <w:r w:rsidRPr="00CF59DF">
        <w:rPr>
          <w:rFonts w:ascii="Palatino Linotype" w:hAnsi="Palatino Linotype"/>
          <w:iCs/>
          <w:sz w:val="24"/>
          <w:szCs w:val="24"/>
          <w:lang w:eastAsia="hu-HU"/>
        </w:rPr>
        <w:t xml:space="preserve">A művek elemzésének szempontjai, a korba illesztett rendeltetése szerint, Az elkészítés módja, az előállítás technikája témája, műfaja, a nézőre, a közönségre (az utókorra) gyakorolt hatása szerint. Milyen célból készült, kinek, kiknek a részére. Hogyan készült technikailag, milyen a minősége. Milyen a szerkezete a kompozíciója. Milyen következtetésekre ad módot. </w:t>
      </w:r>
    </w:p>
    <w:p w:rsidR="009E0DDD" w:rsidRPr="00CF59DF" w:rsidRDefault="009E0DDD" w:rsidP="00A25E8D">
      <w:pPr>
        <w:spacing w:after="0" w:line="240" w:lineRule="auto"/>
        <w:ind w:firstLine="540"/>
        <w:rPr>
          <w:rFonts w:ascii="Palatino Linotype" w:hAnsi="Palatino Linotype"/>
          <w:b/>
          <w:sz w:val="24"/>
          <w:szCs w:val="24"/>
        </w:rPr>
      </w:pPr>
    </w:p>
    <w:p w:rsidR="009E0DDD" w:rsidRPr="00A338EA" w:rsidRDefault="00A338EA" w:rsidP="00A338EA">
      <w:pPr>
        <w:widowControl w:val="0"/>
        <w:suppressAutoHyphens/>
        <w:spacing w:after="0" w:line="240" w:lineRule="auto"/>
        <w:rPr>
          <w:rFonts w:ascii="Palatino Linotype" w:hAnsi="Palatino Linotype"/>
          <w:b/>
          <w:i/>
          <w:kern w:val="1"/>
          <w:sz w:val="24"/>
          <w:szCs w:val="24"/>
          <w:lang w:eastAsia="hi-IN" w:bidi="hi-IN"/>
        </w:rPr>
      </w:pPr>
      <w:r>
        <w:rPr>
          <w:rFonts w:ascii="Palatino Linotype" w:hAnsi="Palatino Linotype"/>
          <w:b/>
          <w:i/>
          <w:sz w:val="24"/>
          <w:szCs w:val="24"/>
        </w:rPr>
        <w:t>12.4.</w:t>
      </w:r>
      <w:r w:rsidR="009E0DDD" w:rsidRPr="00A338EA">
        <w:rPr>
          <w:rFonts w:ascii="Palatino Linotype" w:hAnsi="Palatino Linotype"/>
          <w:b/>
          <w:i/>
          <w:sz w:val="24"/>
          <w:szCs w:val="24"/>
        </w:rPr>
        <w:t xml:space="preserve">A képzés javasolt helyszíne </w:t>
      </w:r>
      <w:r w:rsidR="009E0DDD" w:rsidRPr="00A338EA">
        <w:rPr>
          <w:rFonts w:ascii="Palatino Linotype" w:hAnsi="Palatino Linotype"/>
          <w:b/>
          <w:i/>
          <w:kern w:val="1"/>
          <w:sz w:val="24"/>
          <w:szCs w:val="24"/>
          <w:lang w:eastAsia="hi-IN" w:bidi="hi-IN"/>
        </w:rPr>
        <w:t>(ajánlás)</w:t>
      </w:r>
    </w:p>
    <w:p w:rsidR="009E0DDD" w:rsidRPr="00CF59DF" w:rsidRDefault="009E0DDD" w:rsidP="00A25E8D">
      <w:pPr>
        <w:widowControl w:val="0"/>
        <w:suppressAutoHyphens/>
        <w:spacing w:after="0" w:line="240" w:lineRule="auto"/>
        <w:rPr>
          <w:rFonts w:ascii="Palatino Linotype" w:hAnsi="Palatino Linotype"/>
          <w:i/>
          <w:sz w:val="24"/>
          <w:szCs w:val="24"/>
        </w:rPr>
      </w:pPr>
      <w:r w:rsidRPr="00CF59DF">
        <w:rPr>
          <w:rFonts w:ascii="Palatino Linotype" w:hAnsi="Palatino Linotype"/>
          <w:i/>
          <w:kern w:val="1"/>
          <w:sz w:val="24"/>
          <w:szCs w:val="24"/>
          <w:lang w:eastAsia="hi-IN" w:bidi="hi-IN"/>
        </w:rPr>
        <w:lastRenderedPageBreak/>
        <w:t>Rajzterem, vetítő terem, Múzeum és tárlatlátogatás</w:t>
      </w:r>
    </w:p>
    <w:p w:rsidR="009E0DDD" w:rsidRPr="00CF59DF" w:rsidRDefault="009E0DDD" w:rsidP="00C05BEC">
      <w:pPr>
        <w:spacing w:after="0" w:line="240" w:lineRule="auto"/>
        <w:jc w:val="both"/>
        <w:rPr>
          <w:rFonts w:ascii="Palatino Linotype" w:hAnsi="Palatino Linotype"/>
          <w:b/>
          <w:bCs/>
          <w:sz w:val="24"/>
          <w:szCs w:val="24"/>
        </w:rPr>
      </w:pPr>
    </w:p>
    <w:p w:rsidR="00A338EA" w:rsidRPr="00A338EA" w:rsidRDefault="00A338EA" w:rsidP="00A338EA">
      <w:pPr>
        <w:widowControl w:val="0"/>
        <w:tabs>
          <w:tab w:val="left" w:pos="450"/>
        </w:tabs>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12.5. </w:t>
      </w:r>
      <w:r w:rsidR="009E0DDD" w:rsidRPr="00A338EA">
        <w:rPr>
          <w:rFonts w:ascii="Palatino Linotype" w:hAnsi="Palatino Linotype"/>
          <w:b/>
          <w:bCs/>
          <w:sz w:val="24"/>
          <w:szCs w:val="24"/>
        </w:rPr>
        <w:t>A tantárgy elsajátítása során alkalmazható sajátos módszerek, tanulói tevékenységformák (ajánlás)</w:t>
      </w:r>
    </w:p>
    <w:p w:rsidR="009E0DDD" w:rsidRDefault="009E0DDD" w:rsidP="007208CC">
      <w:pPr>
        <w:pStyle w:val="Listaszerbekezds"/>
        <w:widowControl w:val="0"/>
        <w:suppressAutoHyphens/>
        <w:spacing w:after="0" w:line="240" w:lineRule="auto"/>
        <w:ind w:left="360"/>
        <w:rPr>
          <w:rFonts w:ascii="Palatino Linotype" w:hAnsi="Palatino Linotype"/>
          <w:bCs/>
          <w:sz w:val="24"/>
          <w:szCs w:val="24"/>
        </w:rPr>
      </w:pPr>
      <w:r w:rsidRPr="00FA6A45">
        <w:rPr>
          <w:rFonts w:ascii="Palatino Linotype" w:hAnsi="Palatino Linotype"/>
          <w:bCs/>
          <w:sz w:val="24"/>
          <w:szCs w:val="24"/>
        </w:rPr>
        <w:t xml:space="preserve">Egyéni múzeum, illetve tárlatlátogatásokról írott és/vagy szóbeli beszámoló.  </w:t>
      </w:r>
    </w:p>
    <w:p w:rsidR="00A338EA" w:rsidRPr="00FA6A45" w:rsidRDefault="00A338EA" w:rsidP="007208CC">
      <w:pPr>
        <w:pStyle w:val="Listaszerbekezds"/>
        <w:widowControl w:val="0"/>
        <w:suppressAutoHyphens/>
        <w:spacing w:after="0" w:line="240" w:lineRule="auto"/>
        <w:ind w:left="360"/>
        <w:rPr>
          <w:rFonts w:ascii="Palatino Linotype" w:hAnsi="Palatino Linotype"/>
          <w:bCs/>
          <w:sz w:val="24"/>
          <w:szCs w:val="24"/>
        </w:rPr>
      </w:pPr>
    </w:p>
    <w:p w:rsidR="009E0DDD" w:rsidRPr="00A338EA" w:rsidRDefault="00A338EA" w:rsidP="00A338EA">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12.5.1.</w:t>
      </w:r>
      <w:r w:rsidR="009E0DDD" w:rsidRPr="00A338EA">
        <w:rPr>
          <w:rFonts w:ascii="Palatino Linotype" w:hAnsi="Palatino Linotype"/>
          <w:b/>
          <w:bCs/>
          <w:sz w:val="24"/>
          <w:szCs w:val="24"/>
        </w:rPr>
        <w:t>A tantárgy elsajátítása során alkalmazható sajátos módszerek, (ajánlás)</w:t>
      </w:r>
    </w:p>
    <w:p w:rsidR="009E0DDD" w:rsidRPr="00CF59DF" w:rsidRDefault="009E0DDD" w:rsidP="00CF59DF">
      <w:pPr>
        <w:pStyle w:val="Listaszerbekezds"/>
        <w:widowControl w:val="0"/>
        <w:suppressAutoHyphens/>
        <w:spacing w:after="0" w:line="240" w:lineRule="auto"/>
        <w:ind w:left="360"/>
        <w:rPr>
          <w:rFonts w:ascii="Palatino Linotype" w:hAnsi="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A25E8D">
        <w:trPr>
          <w:jc w:val="center"/>
        </w:trPr>
        <w:tc>
          <w:tcPr>
            <w:tcW w:w="994"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jc w:val="center"/>
        </w:trPr>
        <w:tc>
          <w:tcPr>
            <w:tcW w:w="994"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vizuális szemléltetés, vetítés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C05BEC">
      <w:pPr>
        <w:widowControl w:val="0"/>
        <w:suppressAutoHyphens/>
        <w:spacing w:after="0" w:line="240" w:lineRule="auto"/>
        <w:rPr>
          <w:rFonts w:ascii="Palatino Linotype" w:hAnsi="Palatino Linotype"/>
          <w:b/>
          <w:bCs/>
          <w:i/>
          <w:sz w:val="24"/>
          <w:szCs w:val="24"/>
        </w:rPr>
      </w:pPr>
    </w:p>
    <w:p w:rsidR="009E0DDD" w:rsidRPr="00FA6A45" w:rsidRDefault="00A338EA" w:rsidP="00A25E8D">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12.5.2.</w:t>
      </w:r>
      <w:r w:rsidR="009E0DDD" w:rsidRPr="00FA6A45">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A25E8D">
        <w:trPr>
          <w:cantSplit/>
          <w:trHeight w:val="921"/>
          <w:jc w:val="center"/>
        </w:trPr>
        <w:tc>
          <w:tcPr>
            <w:tcW w:w="828"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cantSplit/>
          <w:trHeight w:val="1076"/>
          <w:jc w:val="center"/>
        </w:trPr>
        <w:tc>
          <w:tcPr>
            <w:tcW w:w="828"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3.</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Műalkotások elemzése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A25E8D">
      <w:pPr>
        <w:spacing w:after="0" w:line="240" w:lineRule="auto"/>
        <w:ind w:left="-360"/>
        <w:jc w:val="both"/>
        <w:rPr>
          <w:rFonts w:ascii="Palatino Linotype" w:hAnsi="Palatino Linotype"/>
          <w:iCs/>
          <w:sz w:val="24"/>
          <w:szCs w:val="24"/>
        </w:rPr>
      </w:pP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
          <w:bCs/>
          <w:sz w:val="24"/>
          <w:szCs w:val="24"/>
        </w:rPr>
        <w:t>1</w:t>
      </w:r>
      <w:r w:rsidR="00A338EA">
        <w:rPr>
          <w:rFonts w:ascii="Palatino Linotype" w:hAnsi="Palatino Linotype"/>
          <w:b/>
          <w:bCs/>
          <w:sz w:val="24"/>
          <w:szCs w:val="24"/>
        </w:rPr>
        <w:t>2</w:t>
      </w:r>
      <w:r w:rsidRPr="00CF59DF">
        <w:rPr>
          <w:rFonts w:ascii="Palatino Linotype" w:hAnsi="Palatino Linotype"/>
          <w:b/>
          <w:bCs/>
          <w:sz w:val="24"/>
          <w:szCs w:val="24"/>
        </w:rPr>
        <w:t>.6. A tantárgy értékelésének módja</w:t>
      </w:r>
    </w:p>
    <w:p w:rsidR="009E0DDD" w:rsidRPr="00CF59DF" w:rsidRDefault="009E0DDD" w:rsidP="007326DE">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Default="009E0DDD" w:rsidP="00A25E8D">
      <w:pPr>
        <w:spacing w:after="0" w:line="240" w:lineRule="auto"/>
        <w:rPr>
          <w:rFonts w:ascii="Palatino Linotype" w:hAnsi="Palatino Linotype"/>
          <w:b/>
          <w:sz w:val="24"/>
          <w:szCs w:val="24"/>
        </w:rPr>
      </w:pPr>
    </w:p>
    <w:p w:rsidR="00A338EA" w:rsidRDefault="00A338EA" w:rsidP="00A25E8D">
      <w:pPr>
        <w:spacing w:after="0" w:line="240" w:lineRule="auto"/>
        <w:rPr>
          <w:rFonts w:ascii="Palatino Linotype" w:hAnsi="Palatino Linotype"/>
          <w:b/>
          <w:sz w:val="24"/>
          <w:szCs w:val="24"/>
        </w:rPr>
      </w:pPr>
    </w:p>
    <w:p w:rsidR="00A338EA" w:rsidRPr="00CF59DF" w:rsidRDefault="00A338EA" w:rsidP="00A25E8D">
      <w:pPr>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rPr>
          <w:rFonts w:ascii="Palatino Linotype" w:hAnsi="Palatino Linotype"/>
          <w:b/>
          <w:sz w:val="28"/>
          <w:szCs w:val="28"/>
        </w:rPr>
      </w:pPr>
      <w:r>
        <w:rPr>
          <w:rFonts w:ascii="Palatino Linotype" w:hAnsi="Palatino Linotype"/>
          <w:b/>
          <w:bCs/>
          <w:sz w:val="24"/>
          <w:szCs w:val="24"/>
          <w:lang w:eastAsia="hu-HU"/>
        </w:rPr>
        <w:lastRenderedPageBreak/>
        <w:t xml:space="preserve">13. </w:t>
      </w:r>
      <w:r w:rsidR="009E0DDD" w:rsidRPr="00A338EA">
        <w:rPr>
          <w:rFonts w:ascii="Palatino Linotype" w:hAnsi="Palatino Linotype"/>
          <w:b/>
          <w:bCs/>
          <w:sz w:val="24"/>
          <w:szCs w:val="24"/>
          <w:lang w:eastAsia="hu-HU"/>
        </w:rPr>
        <w:t>Népművészet</w:t>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bCs/>
          <w:sz w:val="24"/>
          <w:szCs w:val="24"/>
          <w:lang w:eastAsia="hu-HU"/>
        </w:rPr>
        <w:tab/>
      </w:r>
      <w:r w:rsidR="009E0DDD" w:rsidRPr="00A338EA">
        <w:rPr>
          <w:rFonts w:ascii="Palatino Linotype" w:hAnsi="Palatino Linotype"/>
          <w:b/>
          <w:sz w:val="24"/>
          <w:szCs w:val="24"/>
        </w:rPr>
        <w:t>24óra/24óra</w:t>
      </w:r>
    </w:p>
    <w:p w:rsidR="009E0DDD" w:rsidRPr="00CF59DF" w:rsidRDefault="009E0DDD" w:rsidP="00A25E8D">
      <w:pPr>
        <w:widowControl w:val="0"/>
        <w:suppressAutoHyphens/>
        <w:spacing w:after="0" w:line="240" w:lineRule="auto"/>
        <w:rPr>
          <w:rFonts w:ascii="Palatino Linotype" w:hAnsi="Palatino Linotype"/>
          <w:b/>
          <w:sz w:val="28"/>
          <w:szCs w:val="28"/>
        </w:rPr>
      </w:pPr>
    </w:p>
    <w:p w:rsidR="009E0DDD" w:rsidRPr="00A338EA"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13.1. </w:t>
      </w:r>
      <w:r w:rsidR="009E0DDD" w:rsidRPr="00A338EA">
        <w:rPr>
          <w:rFonts w:ascii="Palatino Linotype" w:hAnsi="Palatino Linotype"/>
          <w:b/>
          <w:sz w:val="24"/>
          <w:szCs w:val="24"/>
        </w:rPr>
        <w:t>A tantárgy tanításának célja</w:t>
      </w:r>
    </w:p>
    <w:p w:rsidR="009E0DDD" w:rsidRPr="00CF59DF" w:rsidRDefault="009E0DDD" w:rsidP="006E565B">
      <w:pPr>
        <w:spacing w:after="0" w:line="240" w:lineRule="auto"/>
        <w:jc w:val="both"/>
        <w:rPr>
          <w:rFonts w:ascii="Palatino Linotype" w:hAnsi="Palatino Linotype"/>
          <w:bCs/>
          <w:sz w:val="24"/>
          <w:szCs w:val="24"/>
          <w:lang w:eastAsia="hu-HU"/>
        </w:rPr>
      </w:pPr>
      <w:r w:rsidRPr="00CF59DF">
        <w:rPr>
          <w:rFonts w:ascii="Palatino Linotype" w:hAnsi="Palatino Linotype"/>
          <w:bCs/>
          <w:sz w:val="24"/>
          <w:szCs w:val="24"/>
          <w:lang w:eastAsia="hu-HU"/>
        </w:rPr>
        <w:t>Megismertetni a tanulókat a különféle idegen</w:t>
      </w:r>
      <w:r>
        <w:rPr>
          <w:rFonts w:ascii="Palatino Linotype" w:hAnsi="Palatino Linotype"/>
          <w:bCs/>
          <w:sz w:val="24"/>
          <w:szCs w:val="24"/>
          <w:lang w:eastAsia="hu-HU"/>
        </w:rPr>
        <w:t>-</w:t>
      </w:r>
      <w:r w:rsidRPr="00CF59DF">
        <w:rPr>
          <w:rFonts w:ascii="Palatino Linotype" w:hAnsi="Palatino Linotype"/>
          <w:bCs/>
          <w:sz w:val="24"/>
          <w:szCs w:val="24"/>
          <w:lang w:eastAsia="hu-HU"/>
        </w:rPr>
        <w:t xml:space="preserve"> és a magyar népi művészetek </w:t>
      </w:r>
      <w:r>
        <w:rPr>
          <w:rFonts w:ascii="Palatino Linotype" w:hAnsi="Palatino Linotype"/>
          <w:bCs/>
          <w:sz w:val="24"/>
          <w:szCs w:val="24"/>
          <w:lang w:eastAsia="hu-HU"/>
        </w:rPr>
        <w:t xml:space="preserve">tárgyi, környezeti, hit, és szokás </w:t>
      </w:r>
      <w:r w:rsidRPr="00CF59DF">
        <w:rPr>
          <w:rFonts w:ascii="Palatino Linotype" w:hAnsi="Palatino Linotype"/>
          <w:bCs/>
          <w:sz w:val="24"/>
          <w:szCs w:val="24"/>
          <w:lang w:eastAsia="hu-HU"/>
        </w:rPr>
        <w:t xml:space="preserve">világával. Milyen közegben jöttek </w:t>
      </w:r>
      <w:r>
        <w:rPr>
          <w:rFonts w:ascii="Palatino Linotype" w:hAnsi="Palatino Linotype"/>
          <w:bCs/>
          <w:sz w:val="24"/>
          <w:szCs w:val="24"/>
          <w:lang w:eastAsia="hu-HU"/>
        </w:rPr>
        <w:t xml:space="preserve">azok </w:t>
      </w:r>
      <w:r w:rsidRPr="00CF59DF">
        <w:rPr>
          <w:rFonts w:ascii="Palatino Linotype" w:hAnsi="Palatino Linotype"/>
          <w:bCs/>
          <w:sz w:val="24"/>
          <w:szCs w:val="24"/>
          <w:lang w:eastAsia="hu-HU"/>
        </w:rPr>
        <w:t>létre</w:t>
      </w:r>
      <w:r>
        <w:rPr>
          <w:rFonts w:ascii="Palatino Linotype" w:hAnsi="Palatino Linotype"/>
          <w:bCs/>
          <w:sz w:val="24"/>
          <w:szCs w:val="24"/>
          <w:lang w:eastAsia="hu-HU"/>
        </w:rPr>
        <w:t xml:space="preserve">, </w:t>
      </w:r>
      <w:r w:rsidRPr="00CF59DF">
        <w:rPr>
          <w:rFonts w:ascii="Palatino Linotype" w:hAnsi="Palatino Linotype"/>
          <w:bCs/>
          <w:sz w:val="24"/>
          <w:szCs w:val="24"/>
          <w:lang w:eastAsia="hu-HU"/>
        </w:rPr>
        <w:t xml:space="preserve">és hogyan működnek, milyen értéket jelentenek az egyetemes kultúra számára.   </w:t>
      </w:r>
    </w:p>
    <w:p w:rsidR="009E0DDD" w:rsidRPr="00CF59DF" w:rsidRDefault="009E0DDD" w:rsidP="00A25E8D">
      <w:pPr>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13.2. </w:t>
      </w:r>
      <w:r w:rsidR="009E0DDD" w:rsidRPr="00A338EA">
        <w:rPr>
          <w:rFonts w:ascii="Palatino Linotype" w:hAnsi="Palatino Linotype"/>
          <w:b/>
          <w:sz w:val="24"/>
          <w:szCs w:val="24"/>
        </w:rPr>
        <w:t>Kapcsolódó közismereti, szakmai tartalmak</w:t>
      </w:r>
    </w:p>
    <w:p w:rsidR="009E0DDD" w:rsidRPr="00DA645A" w:rsidRDefault="009E0DDD" w:rsidP="00A25E8D">
      <w:pPr>
        <w:widowControl w:val="0"/>
        <w:suppressAutoHyphens/>
        <w:spacing w:after="0" w:line="240" w:lineRule="auto"/>
        <w:rPr>
          <w:rFonts w:ascii="Palatino Linotype" w:hAnsi="Palatino Linotype"/>
          <w:sz w:val="24"/>
          <w:szCs w:val="24"/>
        </w:rPr>
      </w:pPr>
      <w:r w:rsidRPr="00DA645A">
        <w:rPr>
          <w:rFonts w:ascii="Palatino Linotype" w:hAnsi="Palatino Linotype"/>
          <w:sz w:val="24"/>
          <w:szCs w:val="24"/>
        </w:rPr>
        <w:t>Földrajz- T</w:t>
      </w:r>
      <w:r>
        <w:rPr>
          <w:rFonts w:ascii="Palatino Linotype" w:hAnsi="Palatino Linotype"/>
          <w:sz w:val="24"/>
          <w:szCs w:val="24"/>
        </w:rPr>
        <w:t>örténelem, Irodalom,</w:t>
      </w:r>
      <w:r w:rsidRPr="00DA645A">
        <w:rPr>
          <w:rFonts w:ascii="Palatino Linotype" w:hAnsi="Palatino Linotype"/>
          <w:sz w:val="24"/>
          <w:szCs w:val="24"/>
        </w:rPr>
        <w:t xml:space="preserve"> Ének-zene</w:t>
      </w:r>
      <w:r>
        <w:rPr>
          <w:rFonts w:ascii="Palatino Linotype" w:hAnsi="Palatino Linotype"/>
          <w:sz w:val="24"/>
          <w:szCs w:val="24"/>
        </w:rPr>
        <w:t>,</w:t>
      </w:r>
      <w:r w:rsidRPr="00895C2D">
        <w:rPr>
          <w:rFonts w:ascii="Palatino Linotype" w:hAnsi="Palatino Linotype"/>
          <w:color w:val="000000"/>
          <w:sz w:val="24"/>
          <w:szCs w:val="24"/>
          <w:lang w:eastAsia="hu-HU"/>
        </w:rPr>
        <w:t xml:space="preserve"> </w:t>
      </w:r>
      <w:r w:rsidRPr="009F0A24">
        <w:rPr>
          <w:rFonts w:ascii="Palatino Linotype" w:hAnsi="Palatino Linotype"/>
          <w:color w:val="000000"/>
          <w:sz w:val="24"/>
          <w:szCs w:val="24"/>
          <w:lang w:eastAsia="hu-HU"/>
        </w:rPr>
        <w:t>M</w:t>
      </w:r>
      <w:r>
        <w:rPr>
          <w:rFonts w:ascii="Palatino Linotype" w:hAnsi="Palatino Linotype"/>
          <w:color w:val="000000"/>
          <w:lang w:eastAsia="hu-HU"/>
        </w:rPr>
        <w:t>űvészetek</w:t>
      </w:r>
      <w:r w:rsidRPr="009F0A24">
        <w:rPr>
          <w:rFonts w:ascii="Palatino Linotype" w:hAnsi="Palatino Linotype"/>
          <w:color w:val="000000"/>
          <w:sz w:val="24"/>
          <w:szCs w:val="24"/>
          <w:lang w:eastAsia="hu-HU"/>
        </w:rPr>
        <w:t xml:space="preserve"> </w:t>
      </w:r>
      <w:r>
        <w:rPr>
          <w:rFonts w:ascii="Palatino Linotype" w:hAnsi="Palatino Linotype"/>
          <w:color w:val="000000"/>
          <w:sz w:val="24"/>
          <w:szCs w:val="24"/>
          <w:lang w:eastAsia="hu-HU"/>
        </w:rPr>
        <w:t>,</w:t>
      </w:r>
      <w:r w:rsidRPr="009F0A24">
        <w:rPr>
          <w:rFonts w:ascii="Palatino Linotype" w:hAnsi="Palatino Linotype"/>
          <w:color w:val="000000"/>
          <w:sz w:val="24"/>
          <w:szCs w:val="24"/>
          <w:lang w:eastAsia="hu-HU"/>
        </w:rPr>
        <w:t>Ének-zene, Dráma és tánc</w:t>
      </w:r>
    </w:p>
    <w:p w:rsidR="009E0DDD" w:rsidRPr="00CF59DF" w:rsidRDefault="009E0DDD" w:rsidP="00A25E8D">
      <w:pPr>
        <w:spacing w:after="0" w:line="240" w:lineRule="auto"/>
        <w:rPr>
          <w:rFonts w:ascii="Palatino Linotype" w:hAnsi="Palatino Linotype"/>
          <w:b/>
          <w:bCs/>
          <w:iCs/>
          <w:sz w:val="24"/>
          <w:szCs w:val="24"/>
        </w:rPr>
      </w:pPr>
    </w:p>
    <w:p w:rsidR="009E0DDD" w:rsidRPr="00A338EA" w:rsidRDefault="00A338EA" w:rsidP="00A338EA">
      <w:pPr>
        <w:widowControl w:val="0"/>
        <w:suppressAutoHyphens/>
        <w:spacing w:after="0" w:line="240" w:lineRule="auto"/>
        <w:ind w:left="284"/>
        <w:rPr>
          <w:rFonts w:ascii="Palatino Linotype" w:hAnsi="Palatino Linotype"/>
          <w:b/>
          <w:bCs/>
          <w:iCs/>
          <w:sz w:val="24"/>
          <w:szCs w:val="24"/>
        </w:rPr>
      </w:pPr>
      <w:r>
        <w:rPr>
          <w:rFonts w:ascii="Palatino Linotype" w:hAnsi="Palatino Linotype"/>
          <w:b/>
          <w:sz w:val="24"/>
          <w:szCs w:val="24"/>
        </w:rPr>
        <w:t xml:space="preserve">13.3. </w:t>
      </w:r>
      <w:r w:rsidR="009E0DDD" w:rsidRPr="00A338EA">
        <w:rPr>
          <w:rFonts w:ascii="Palatino Linotype" w:hAnsi="Palatino Linotype"/>
          <w:b/>
          <w:sz w:val="24"/>
          <w:szCs w:val="24"/>
        </w:rPr>
        <w:t>Témakörök</w:t>
      </w:r>
    </w:p>
    <w:p w:rsidR="009E0DDD" w:rsidRPr="00CF59DF" w:rsidRDefault="009E0DDD" w:rsidP="00A25E8D">
      <w:pPr>
        <w:spacing w:after="0" w:line="240" w:lineRule="auto"/>
        <w:rPr>
          <w:rFonts w:ascii="Palatino Linotype" w:hAnsi="Palatino Linotype"/>
          <w:b/>
          <w:bCs/>
          <w:iCs/>
          <w:sz w:val="24"/>
          <w:szCs w:val="24"/>
        </w:rPr>
      </w:pPr>
    </w:p>
    <w:p w:rsidR="009E0DDD" w:rsidRPr="009634CF" w:rsidRDefault="00A338EA" w:rsidP="009634CF">
      <w:pPr>
        <w:widowControl w:val="0"/>
        <w:suppressAutoHyphens/>
        <w:spacing w:after="0" w:line="240" w:lineRule="auto"/>
        <w:ind w:left="284"/>
        <w:rPr>
          <w:rFonts w:ascii="Palatino Linotype" w:hAnsi="Palatino Linotype"/>
          <w:b/>
          <w:sz w:val="24"/>
          <w:szCs w:val="24"/>
        </w:rPr>
      </w:pPr>
      <w:r w:rsidRPr="009634CF">
        <w:rPr>
          <w:rFonts w:ascii="Palatino Linotype" w:hAnsi="Palatino Linotype"/>
          <w:b/>
          <w:sz w:val="24"/>
          <w:szCs w:val="24"/>
        </w:rPr>
        <w:t xml:space="preserve">13.3.1. </w:t>
      </w:r>
      <w:r w:rsidR="009E0DDD" w:rsidRPr="009634CF">
        <w:rPr>
          <w:rFonts w:ascii="Palatino Linotype" w:hAnsi="Palatino Linotype"/>
          <w:b/>
          <w:sz w:val="24"/>
          <w:szCs w:val="24"/>
        </w:rPr>
        <w:t>A néprajz és népművészeti alapfogalmak</w:t>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t>6óra/6óra</w:t>
      </w:r>
    </w:p>
    <w:p w:rsidR="009E0DDD" w:rsidRPr="00CF59DF" w:rsidRDefault="009E0DDD" w:rsidP="00A25E8D">
      <w:pPr>
        <w:spacing w:after="0" w:line="240" w:lineRule="auto"/>
        <w:ind w:left="1190"/>
        <w:rPr>
          <w:rFonts w:ascii="Palatino Linotype" w:hAnsi="Palatino Linotype"/>
          <w:b/>
          <w:sz w:val="24"/>
          <w:szCs w:val="24"/>
        </w:rPr>
      </w:pPr>
    </w:p>
    <w:p w:rsidR="009E0DDD" w:rsidRPr="00CF59DF" w:rsidRDefault="009E0DDD" w:rsidP="00A25E8D">
      <w:pPr>
        <w:pStyle w:val="Listaszerbekezds"/>
        <w:spacing w:after="0" w:line="240" w:lineRule="auto"/>
        <w:ind w:left="0"/>
        <w:jc w:val="both"/>
        <w:rPr>
          <w:rFonts w:ascii="Palatino Linotype" w:hAnsi="Palatino Linotype"/>
          <w:noProof/>
          <w:sz w:val="24"/>
          <w:szCs w:val="24"/>
        </w:rPr>
      </w:pPr>
      <w:r w:rsidRPr="00CF59DF">
        <w:rPr>
          <w:rFonts w:ascii="Palatino Linotype" w:hAnsi="Palatino Linotype"/>
          <w:noProof/>
          <w:sz w:val="24"/>
          <w:szCs w:val="24"/>
        </w:rPr>
        <w:t xml:space="preserve">Az etnográfia,  etnológia  tudomány tárgyai. A néprajz és a népművészet alapfogalmai, ágazatai és értelmezése kifejeződései. </w:t>
      </w:r>
      <w:r w:rsidRPr="00CF59DF">
        <w:rPr>
          <w:rFonts w:ascii="Palatino Linotype" w:hAnsi="Palatino Linotype" w:cs="Lucida Sans Unicode"/>
          <w:sz w:val="24"/>
          <w:szCs w:val="24"/>
          <w:lang w:val="en-US"/>
        </w:rPr>
        <w:t>Architekt</w:t>
      </w:r>
      <w:r>
        <w:rPr>
          <w:rFonts w:ascii="Palatino Linotype" w:hAnsi="Palatino Linotype" w:cs="Lucida Sans Unicode"/>
          <w:sz w:val="24"/>
          <w:szCs w:val="24"/>
          <w:lang w:val="en-US"/>
        </w:rPr>
        <w:t>ú</w:t>
      </w:r>
      <w:r w:rsidRPr="00CF59DF">
        <w:rPr>
          <w:rFonts w:ascii="Palatino Linotype" w:hAnsi="Palatino Linotype" w:cs="Lucida Sans Unicode"/>
          <w:sz w:val="24"/>
          <w:szCs w:val="24"/>
          <w:lang w:val="en-US"/>
        </w:rPr>
        <w:t>ra, tárgyi kultúra, díszítő művészet, népviselet, népköltészet, népzene, népi tánc.</w:t>
      </w:r>
      <w:r w:rsidRPr="00CF59DF">
        <w:rPr>
          <w:rFonts w:ascii="Palatino Linotype" w:hAnsi="Palatino Linotype"/>
          <w:noProof/>
          <w:sz w:val="24"/>
          <w:szCs w:val="24"/>
        </w:rPr>
        <w:t>A törzsi halászó pásztorkodó, a mezőgazdaságot  művelő paraszti társadalmak, hasonlóságai és különbségei. A magyar és más európai népek életmódból adódó kultúrköre, szokásai  és díszitő kultúráinak jellegzetességei.</w:t>
      </w:r>
    </w:p>
    <w:p w:rsidR="009E0DDD" w:rsidRPr="00CF59DF" w:rsidRDefault="009E0DDD" w:rsidP="00A25E8D">
      <w:pPr>
        <w:pStyle w:val="Listaszerbekezds"/>
        <w:spacing w:after="0" w:line="240" w:lineRule="auto"/>
        <w:ind w:left="0" w:right="1080"/>
        <w:jc w:val="both"/>
        <w:rPr>
          <w:rFonts w:ascii="Palatino Linotype" w:hAnsi="Palatino Linotype"/>
          <w:iCs/>
          <w:sz w:val="24"/>
          <w:szCs w:val="24"/>
          <w:lang w:eastAsia="hu-HU"/>
        </w:rPr>
      </w:pPr>
    </w:p>
    <w:p w:rsidR="009E0DDD" w:rsidRPr="009634CF" w:rsidRDefault="00A338EA" w:rsidP="009634CF">
      <w:pPr>
        <w:widowControl w:val="0"/>
        <w:suppressAutoHyphens/>
        <w:spacing w:after="0" w:line="240" w:lineRule="auto"/>
        <w:ind w:left="284"/>
        <w:rPr>
          <w:rFonts w:ascii="Palatino Linotype" w:hAnsi="Palatino Linotype"/>
          <w:b/>
          <w:sz w:val="24"/>
          <w:szCs w:val="24"/>
        </w:rPr>
      </w:pPr>
      <w:r w:rsidRPr="009634CF">
        <w:rPr>
          <w:rFonts w:ascii="Palatino Linotype" w:hAnsi="Palatino Linotype"/>
          <w:b/>
          <w:sz w:val="24"/>
          <w:szCs w:val="24"/>
        </w:rPr>
        <w:t xml:space="preserve">13.3.2. </w:t>
      </w:r>
      <w:r w:rsidR="009E0DDD" w:rsidRPr="009634CF">
        <w:rPr>
          <w:rFonts w:ascii="Palatino Linotype" w:hAnsi="Palatino Linotype"/>
          <w:b/>
          <w:sz w:val="24"/>
          <w:szCs w:val="24"/>
        </w:rPr>
        <w:t xml:space="preserve">Magyar népművészet </w:t>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t>6óra/6óra</w:t>
      </w:r>
    </w:p>
    <w:p w:rsidR="009E0DDD" w:rsidRPr="00CF59DF" w:rsidRDefault="009E0DDD" w:rsidP="00A25E8D">
      <w:pPr>
        <w:spacing w:after="0" w:line="240" w:lineRule="auto"/>
        <w:ind w:left="90"/>
        <w:rPr>
          <w:rFonts w:ascii="Palatino Linotype" w:hAnsi="Palatino Linotype" w:cs="Tahoma"/>
          <w:sz w:val="24"/>
          <w:szCs w:val="24"/>
          <w:shd w:val="clear" w:color="auto" w:fill="FFFFFF"/>
        </w:rPr>
      </w:pPr>
    </w:p>
    <w:p w:rsidR="009E0DDD" w:rsidRPr="00CF59DF" w:rsidRDefault="009E0DDD" w:rsidP="00A25E8D">
      <w:pPr>
        <w:spacing w:after="0" w:line="240" w:lineRule="auto"/>
        <w:ind w:left="90"/>
        <w:rPr>
          <w:rFonts w:ascii="Palatino Linotype" w:hAnsi="Palatino Linotype"/>
          <w:sz w:val="24"/>
          <w:szCs w:val="24"/>
        </w:rPr>
      </w:pPr>
      <w:r w:rsidRPr="00CF59DF">
        <w:rPr>
          <w:rFonts w:ascii="Palatino Linotype" w:hAnsi="Palatino Linotype"/>
          <w:noProof/>
          <w:sz w:val="24"/>
          <w:szCs w:val="24"/>
        </w:rPr>
        <w:t>A magyar népművészet , a XVIII- XIX sz kezdetén kialakult tájak szerinti tárgyi néprajzi jellegzetességei. A népművészet ma.   (Városi és vidéki szubkultúrák.</w:t>
      </w:r>
      <w:r w:rsidRPr="00CF59DF">
        <w:rPr>
          <w:rFonts w:ascii="Palatino Linotype" w:hAnsi="Palatino Linotype"/>
          <w:sz w:val="24"/>
          <w:szCs w:val="24"/>
        </w:rPr>
        <w:t>.</w:t>
      </w:r>
    </w:p>
    <w:p w:rsidR="009E0DDD" w:rsidRPr="00CF59DF" w:rsidRDefault="009E0DDD" w:rsidP="00A25E8D">
      <w:pPr>
        <w:pStyle w:val="Listaszerbekezds"/>
        <w:spacing w:after="0" w:line="240" w:lineRule="auto"/>
        <w:ind w:left="90" w:right="1080"/>
        <w:jc w:val="both"/>
        <w:rPr>
          <w:rFonts w:ascii="Palatino Linotype" w:hAnsi="Palatino Linotype"/>
          <w:b/>
          <w:sz w:val="24"/>
          <w:szCs w:val="24"/>
        </w:rPr>
      </w:pPr>
    </w:p>
    <w:p w:rsidR="009E0DDD" w:rsidRPr="00A338EA" w:rsidRDefault="00A338EA" w:rsidP="009634CF">
      <w:pPr>
        <w:widowControl w:val="0"/>
        <w:suppressAutoHyphens/>
        <w:spacing w:after="0" w:line="240" w:lineRule="auto"/>
        <w:ind w:left="284"/>
        <w:rPr>
          <w:rFonts w:ascii="Palatino Linotype" w:hAnsi="Palatino Linotype"/>
          <w:b/>
          <w:sz w:val="24"/>
          <w:szCs w:val="24"/>
        </w:rPr>
      </w:pPr>
      <w:r w:rsidRPr="009634CF">
        <w:rPr>
          <w:rFonts w:ascii="Palatino Linotype" w:hAnsi="Palatino Linotype"/>
          <w:b/>
          <w:sz w:val="24"/>
          <w:szCs w:val="24"/>
        </w:rPr>
        <w:t xml:space="preserve">13.3.3. </w:t>
      </w:r>
      <w:r w:rsidR="009E0DDD" w:rsidRPr="009634CF">
        <w:rPr>
          <w:rFonts w:ascii="Palatino Linotype" w:hAnsi="Palatino Linotype"/>
          <w:b/>
          <w:sz w:val="24"/>
          <w:szCs w:val="24"/>
        </w:rPr>
        <w:t>Az egyén a közösség és a kultúra</w:t>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t>6óra/6óra</w:t>
      </w:r>
    </w:p>
    <w:p w:rsidR="009E0DDD" w:rsidRPr="00CF59DF" w:rsidRDefault="009E0DDD" w:rsidP="00A25E8D">
      <w:pPr>
        <w:tabs>
          <w:tab w:val="left" w:pos="0"/>
        </w:tabs>
        <w:spacing w:after="0" w:line="240" w:lineRule="auto"/>
        <w:rPr>
          <w:rFonts w:ascii="Palatino Linotype" w:hAnsi="Palatino Linotype"/>
          <w:sz w:val="24"/>
          <w:szCs w:val="24"/>
        </w:rPr>
      </w:pPr>
    </w:p>
    <w:p w:rsidR="009E0DDD" w:rsidRPr="00CF59DF" w:rsidRDefault="009E0DDD" w:rsidP="00A25E8D">
      <w:pPr>
        <w:pStyle w:val="Listaszerbekezds"/>
        <w:tabs>
          <w:tab w:val="left" w:pos="0"/>
        </w:tabs>
        <w:spacing w:after="0" w:line="240" w:lineRule="auto"/>
        <w:ind w:left="0"/>
        <w:jc w:val="both"/>
        <w:rPr>
          <w:rFonts w:ascii="Palatino Linotype" w:hAnsi="Palatino Linotype"/>
          <w:sz w:val="24"/>
          <w:szCs w:val="24"/>
        </w:rPr>
      </w:pPr>
      <w:r w:rsidRPr="00CF59DF">
        <w:rPr>
          <w:rFonts w:ascii="Palatino Linotype" w:hAnsi="Palatino Linotype"/>
          <w:sz w:val="24"/>
          <w:szCs w:val="24"/>
        </w:rPr>
        <w:t xml:space="preserve">A földrajzi környezet, a létfenntartás körülményei, módjai, és gondolkodása szerint kialakult életmódi szokások. A születés, házasság, elmúlás, a munka és az ünnepek a népi közösségi kultúra tükrében. Az épített lak- és közösségi helyek tárgyai, szokásai és viseleteinek csoport szimbolikája. </w:t>
      </w:r>
    </w:p>
    <w:p w:rsidR="009E0DDD" w:rsidRPr="00CF59DF" w:rsidRDefault="009E0DDD" w:rsidP="00A25E8D">
      <w:pPr>
        <w:spacing w:after="0" w:line="240" w:lineRule="auto"/>
        <w:rPr>
          <w:rFonts w:ascii="Palatino Linotype" w:hAnsi="Palatino Linotype"/>
          <w:sz w:val="24"/>
          <w:szCs w:val="24"/>
        </w:rPr>
      </w:pPr>
    </w:p>
    <w:p w:rsidR="009E0DDD" w:rsidRPr="009634CF" w:rsidRDefault="00A338EA" w:rsidP="009634CF">
      <w:pPr>
        <w:widowControl w:val="0"/>
        <w:suppressAutoHyphens/>
        <w:spacing w:after="0" w:line="240" w:lineRule="auto"/>
        <w:ind w:left="284"/>
        <w:rPr>
          <w:rFonts w:ascii="Palatino Linotype" w:hAnsi="Palatino Linotype"/>
          <w:b/>
          <w:sz w:val="24"/>
          <w:szCs w:val="24"/>
        </w:rPr>
      </w:pPr>
      <w:r w:rsidRPr="009634CF">
        <w:rPr>
          <w:rFonts w:ascii="Palatino Linotype" w:hAnsi="Palatino Linotype"/>
          <w:b/>
          <w:sz w:val="24"/>
          <w:szCs w:val="24"/>
        </w:rPr>
        <w:t xml:space="preserve">13.3.4. </w:t>
      </w:r>
      <w:r w:rsidR="009E0DDD" w:rsidRPr="009634CF">
        <w:rPr>
          <w:rFonts w:ascii="Palatino Linotype" w:hAnsi="Palatino Linotype"/>
          <w:b/>
          <w:sz w:val="24"/>
          <w:szCs w:val="24"/>
        </w:rPr>
        <w:t>Korok művek, tárgyak és szokások</w:t>
      </w:r>
      <w:r w:rsidR="009E0DDD" w:rsidRPr="009634CF">
        <w:rPr>
          <w:rFonts w:ascii="Palatino Linotype" w:hAnsi="Palatino Linotype"/>
          <w:b/>
          <w:sz w:val="24"/>
          <w:szCs w:val="24"/>
        </w:rPr>
        <w:tab/>
      </w:r>
      <w:r w:rsidR="009E0DDD" w:rsidRPr="009634CF">
        <w:rPr>
          <w:rFonts w:ascii="Palatino Linotype" w:hAnsi="Palatino Linotype"/>
          <w:b/>
          <w:sz w:val="24"/>
          <w:szCs w:val="24"/>
        </w:rPr>
        <w:tab/>
      </w:r>
      <w:r w:rsidR="009E0DDD" w:rsidRPr="009634CF">
        <w:rPr>
          <w:rFonts w:ascii="Palatino Linotype" w:hAnsi="Palatino Linotype"/>
          <w:b/>
          <w:sz w:val="24"/>
          <w:szCs w:val="24"/>
        </w:rPr>
        <w:tab/>
        <w:t>6 óra/6óra</w:t>
      </w:r>
    </w:p>
    <w:p w:rsidR="009E0DDD" w:rsidRPr="00CF59DF" w:rsidRDefault="009E0DDD" w:rsidP="00A25E8D">
      <w:pPr>
        <w:tabs>
          <w:tab w:val="left" w:pos="180"/>
        </w:tabs>
        <w:spacing w:after="0" w:line="240" w:lineRule="auto"/>
        <w:ind w:left="180"/>
        <w:jc w:val="both"/>
        <w:rPr>
          <w:rFonts w:ascii="Palatino Linotype" w:hAnsi="Palatino Linotype"/>
          <w:sz w:val="24"/>
          <w:szCs w:val="24"/>
        </w:rPr>
      </w:pPr>
    </w:p>
    <w:p w:rsidR="009E0DDD" w:rsidRPr="00CF59DF" w:rsidRDefault="009E0DDD" w:rsidP="00A25E8D">
      <w:pPr>
        <w:spacing w:after="0" w:line="240" w:lineRule="auto"/>
        <w:jc w:val="both"/>
        <w:rPr>
          <w:rFonts w:ascii="Palatino Linotype" w:hAnsi="Palatino Linotype"/>
          <w:sz w:val="24"/>
          <w:szCs w:val="24"/>
        </w:rPr>
      </w:pPr>
      <w:r w:rsidRPr="00CF59DF">
        <w:rPr>
          <w:rFonts w:ascii="Palatino Linotype" w:hAnsi="Palatino Linotype"/>
          <w:noProof/>
          <w:sz w:val="24"/>
          <w:szCs w:val="24"/>
        </w:rPr>
        <w:t>A dalok táncok, népköltészeti művek, tárgyak és szokások mindig természetes módon kapcsolódnak ahhoz a helyhez, korhoz és társadalomhoz, és hitvilághoz ahol létrehozták. A tárgyrelemzés szempontjai szerint. (technikai, gazdasági, szociológiai, pszichológiai és történeti dokumentativ funkciók)</w:t>
      </w:r>
    </w:p>
    <w:p w:rsidR="009E0DDD" w:rsidRPr="00CF59DF" w:rsidRDefault="009E0DDD" w:rsidP="00A25E8D">
      <w:pPr>
        <w:spacing w:after="0" w:line="240" w:lineRule="auto"/>
        <w:rPr>
          <w:rFonts w:ascii="Palatino Linotype" w:hAnsi="Palatino Linotype"/>
          <w:sz w:val="24"/>
          <w:szCs w:val="24"/>
        </w:rPr>
      </w:pPr>
    </w:p>
    <w:p w:rsidR="009E0DDD" w:rsidRPr="00A338EA"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13.4. </w:t>
      </w:r>
      <w:r w:rsidR="009E0DDD" w:rsidRPr="00A338EA">
        <w:rPr>
          <w:rFonts w:ascii="Palatino Linotype" w:hAnsi="Palatino Linotype"/>
          <w:b/>
          <w:sz w:val="24"/>
          <w:szCs w:val="24"/>
        </w:rPr>
        <w:t xml:space="preserve">A képzés javasolt helyszíne </w:t>
      </w:r>
      <w:r w:rsidR="009E0DDD" w:rsidRPr="00A338EA">
        <w:rPr>
          <w:rFonts w:ascii="Palatino Linotype" w:hAnsi="Palatino Linotype"/>
          <w:b/>
          <w:kern w:val="1"/>
          <w:sz w:val="24"/>
          <w:szCs w:val="24"/>
          <w:lang w:eastAsia="hi-IN" w:bidi="hi-IN"/>
        </w:rPr>
        <w:t>(ajánlás)</w:t>
      </w:r>
    </w:p>
    <w:p w:rsidR="009E0DDD" w:rsidRPr="007D0A9D" w:rsidRDefault="009E0DDD" w:rsidP="00A61DA3">
      <w:pPr>
        <w:pStyle w:val="Listaszerbekezds"/>
        <w:widowControl w:val="0"/>
        <w:suppressAutoHyphens/>
        <w:spacing w:after="0" w:line="240" w:lineRule="auto"/>
        <w:ind w:left="360"/>
        <w:rPr>
          <w:rFonts w:ascii="Palatino Linotype" w:hAnsi="Palatino Linotype"/>
          <w:sz w:val="24"/>
          <w:szCs w:val="24"/>
        </w:rPr>
      </w:pPr>
      <w:r w:rsidRPr="007D0A9D">
        <w:rPr>
          <w:rFonts w:ascii="Palatino Linotype" w:hAnsi="Palatino Linotype"/>
          <w:kern w:val="1"/>
          <w:sz w:val="24"/>
          <w:szCs w:val="24"/>
          <w:lang w:eastAsia="hi-IN" w:bidi="hi-IN"/>
        </w:rPr>
        <w:lastRenderedPageBreak/>
        <w:t>Projektorral fölszerelt tanterem, Néprajzi gyűjtemények, Tájmúzeumok kiállításai.</w:t>
      </w:r>
    </w:p>
    <w:p w:rsidR="009E0DDD" w:rsidRPr="00CF59DF" w:rsidRDefault="009E0DDD" w:rsidP="00A61DA3">
      <w:pPr>
        <w:spacing w:after="0" w:line="240" w:lineRule="auto"/>
        <w:ind w:left="360"/>
        <w:jc w:val="both"/>
        <w:rPr>
          <w:rFonts w:ascii="Palatino Linotype" w:hAnsi="Palatino Linotype"/>
          <w:b/>
          <w:bCs/>
          <w:sz w:val="24"/>
          <w:szCs w:val="24"/>
        </w:rPr>
      </w:pPr>
    </w:p>
    <w:p w:rsidR="009E0DDD" w:rsidRPr="00A338EA" w:rsidRDefault="00A338EA" w:rsidP="00A338EA">
      <w:pPr>
        <w:widowControl w:val="0"/>
        <w:suppressAutoHyphens/>
        <w:spacing w:after="0" w:line="240" w:lineRule="auto"/>
        <w:ind w:left="284"/>
        <w:rPr>
          <w:rFonts w:ascii="Palatino Linotype" w:hAnsi="Palatino Linotype"/>
          <w:b/>
          <w:bCs/>
          <w:sz w:val="24"/>
          <w:szCs w:val="24"/>
        </w:rPr>
      </w:pPr>
      <w:r>
        <w:rPr>
          <w:rFonts w:ascii="Palatino Linotype" w:hAnsi="Palatino Linotype"/>
          <w:b/>
          <w:sz w:val="24"/>
          <w:szCs w:val="24"/>
        </w:rPr>
        <w:t xml:space="preserve">13.5. </w:t>
      </w:r>
      <w:r w:rsidR="009E0DDD" w:rsidRPr="00A338EA">
        <w:rPr>
          <w:rFonts w:ascii="Palatino Linotype" w:hAnsi="Palatino Linotype"/>
          <w:b/>
          <w:sz w:val="24"/>
          <w:szCs w:val="24"/>
        </w:rPr>
        <w:t>A tantárgy elsajátítása során alkalmazható sajátos módszerek, tanulói</w:t>
      </w:r>
      <w:r w:rsidR="009E0DDD" w:rsidRPr="00A338EA">
        <w:rPr>
          <w:rFonts w:ascii="Palatino Linotype" w:hAnsi="Palatino Linotype"/>
          <w:b/>
          <w:i/>
          <w:sz w:val="24"/>
          <w:szCs w:val="24"/>
        </w:rPr>
        <w:t xml:space="preserve"> </w:t>
      </w:r>
      <w:r w:rsidR="009E0DDD" w:rsidRPr="00A338EA">
        <w:rPr>
          <w:rFonts w:ascii="Palatino Linotype" w:hAnsi="Palatino Linotype"/>
          <w:b/>
          <w:sz w:val="24"/>
          <w:szCs w:val="24"/>
        </w:rPr>
        <w:t>tevékenységformák (ajánlás)</w:t>
      </w:r>
    </w:p>
    <w:p w:rsidR="009E0DDD" w:rsidRDefault="009E0DDD" w:rsidP="00206884">
      <w:pPr>
        <w:pStyle w:val="Listaszerbekezds"/>
        <w:widowControl w:val="0"/>
        <w:suppressAutoHyphens/>
        <w:spacing w:after="0" w:line="240" w:lineRule="auto"/>
        <w:ind w:left="360"/>
        <w:rPr>
          <w:rFonts w:ascii="Palatino Linotype" w:hAnsi="Palatino Linotype"/>
          <w:sz w:val="24"/>
          <w:szCs w:val="24"/>
        </w:rPr>
      </w:pPr>
      <w:r w:rsidRPr="007D0A9D">
        <w:rPr>
          <w:rFonts w:ascii="Palatino Linotype" w:hAnsi="Palatino Linotype"/>
          <w:sz w:val="24"/>
          <w:szCs w:val="24"/>
        </w:rPr>
        <w:t>Egyéni vagy kollektív részvétellel népi iparművészeti kézműves foglalkozások.</w:t>
      </w:r>
    </w:p>
    <w:p w:rsidR="00A338EA" w:rsidRPr="007D0A9D" w:rsidRDefault="00A338EA" w:rsidP="00206884">
      <w:pPr>
        <w:pStyle w:val="Listaszerbekezds"/>
        <w:widowControl w:val="0"/>
        <w:suppressAutoHyphens/>
        <w:spacing w:after="0" w:line="240" w:lineRule="auto"/>
        <w:ind w:left="360"/>
        <w:rPr>
          <w:rFonts w:ascii="Palatino Linotype" w:hAnsi="Palatino Linotype"/>
          <w:bCs/>
          <w:sz w:val="24"/>
          <w:szCs w:val="24"/>
        </w:rPr>
      </w:pPr>
    </w:p>
    <w:p w:rsidR="009E0DDD" w:rsidRPr="009634CF" w:rsidRDefault="00A338EA" w:rsidP="009634CF">
      <w:pPr>
        <w:widowControl w:val="0"/>
        <w:suppressAutoHyphens/>
        <w:spacing w:after="0" w:line="240" w:lineRule="auto"/>
        <w:ind w:left="284"/>
        <w:rPr>
          <w:rFonts w:ascii="Palatino Linotype" w:hAnsi="Palatino Linotype"/>
          <w:b/>
          <w:sz w:val="24"/>
          <w:szCs w:val="24"/>
        </w:rPr>
      </w:pPr>
      <w:r w:rsidRPr="009634CF">
        <w:rPr>
          <w:rFonts w:ascii="Palatino Linotype" w:hAnsi="Palatino Linotype"/>
          <w:b/>
          <w:sz w:val="24"/>
          <w:szCs w:val="24"/>
        </w:rPr>
        <w:t xml:space="preserve">13.5.1. </w:t>
      </w:r>
      <w:r w:rsidR="009E0DDD" w:rsidRPr="009634CF">
        <w:rPr>
          <w:rFonts w:ascii="Palatino Linotype" w:hAnsi="Palatino Linotype"/>
          <w:b/>
          <w:sz w:val="24"/>
          <w:szCs w:val="24"/>
        </w:rPr>
        <w:t>A tantárgy elsajátítása során alkalmazható sajátos módszerek, (ajánlás)</w:t>
      </w:r>
    </w:p>
    <w:p w:rsidR="009E0DDD" w:rsidRPr="00CF59DF" w:rsidRDefault="009E0DDD" w:rsidP="00A25E8D">
      <w:pPr>
        <w:widowControl w:val="0"/>
        <w:suppressAutoHyphens/>
        <w:spacing w:after="0" w:line="240" w:lineRule="auto"/>
        <w:rPr>
          <w:rFonts w:ascii="Palatino Linotype" w:hAnsi="Palatino Linotype"/>
          <w:b/>
          <w:kern w:val="1"/>
          <w:sz w:val="24"/>
          <w:szCs w:val="24"/>
          <w:lang w:eastAsia="hi-IN" w:bidi="hi-IN"/>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A25E8D">
        <w:trPr>
          <w:jc w:val="center"/>
        </w:trPr>
        <w:tc>
          <w:tcPr>
            <w:tcW w:w="994"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jc w:val="center"/>
        </w:trPr>
        <w:tc>
          <w:tcPr>
            <w:tcW w:w="994"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994"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vizuális szemléltetés, vetítés</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A25E8D">
      <w:pPr>
        <w:widowControl w:val="0"/>
        <w:suppressAutoHyphens/>
        <w:spacing w:after="0" w:line="240" w:lineRule="auto"/>
        <w:rPr>
          <w:rFonts w:ascii="Palatino Linotype" w:hAnsi="Palatino Linotype"/>
          <w:b/>
          <w:i/>
          <w:sz w:val="24"/>
          <w:szCs w:val="24"/>
        </w:rPr>
      </w:pPr>
    </w:p>
    <w:p w:rsidR="009E0DDD" w:rsidRPr="00A338EA" w:rsidRDefault="00A338EA" w:rsidP="009634CF">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13.5.2. </w:t>
      </w:r>
      <w:r w:rsidR="009E0DDD" w:rsidRPr="00A338EA">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A25E8D">
        <w:trPr>
          <w:cantSplit/>
          <w:trHeight w:val="921"/>
          <w:jc w:val="center"/>
        </w:trPr>
        <w:tc>
          <w:tcPr>
            <w:tcW w:w="828"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A25E8D">
        <w:trPr>
          <w:cantSplit/>
          <w:trHeight w:val="1076"/>
          <w:jc w:val="center"/>
        </w:trPr>
        <w:tc>
          <w:tcPr>
            <w:tcW w:w="828"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A25E8D">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A25E8D">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A25E8D">
            <w:pPr>
              <w:spacing w:after="0" w:line="240" w:lineRule="auto"/>
              <w:jc w:val="center"/>
              <w:rPr>
                <w:rFonts w:ascii="Palatino Linotype" w:hAnsi="Palatino Linotype"/>
                <w:b/>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745B6">
            <w:pPr>
              <w:spacing w:after="0" w:line="240" w:lineRule="auto"/>
              <w:rPr>
                <w:rFonts w:ascii="Palatino Linotype" w:hAnsi="Palatino Linotype"/>
                <w:sz w:val="20"/>
                <w:szCs w:val="20"/>
              </w:rPr>
            </w:pPr>
            <w:r>
              <w:rPr>
                <w:rFonts w:ascii="Palatino Linotype" w:hAnsi="Palatino Linotype"/>
                <w:sz w:val="20"/>
                <w:szCs w:val="20"/>
              </w:rPr>
              <w:t>Projektor</w:t>
            </w: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2E2D7D">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Pr>
                <w:rFonts w:ascii="Palatino Linotype" w:hAnsi="Palatino Linotype" w:cs="Arial"/>
                <w:sz w:val="20"/>
                <w:szCs w:val="20"/>
              </w:rPr>
              <w:t>Népi iparművészeti kézműves gyakorlati foglalkozás</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36320A">
            <w:pPr>
              <w:spacing w:after="0" w:line="240" w:lineRule="auto"/>
              <w:rPr>
                <w:rFonts w:ascii="Palatino Linotype" w:hAnsi="Palatino Linotype"/>
                <w:sz w:val="20"/>
                <w:szCs w:val="20"/>
              </w:rPr>
            </w:pPr>
            <w:r>
              <w:rPr>
                <w:rFonts w:ascii="Palatino Linotype" w:hAnsi="Palatino Linotype"/>
                <w:sz w:val="20"/>
                <w:szCs w:val="20"/>
              </w:rPr>
              <w:t>Saját intézményben , vagy máshol  levő műhelyben  rendezett alkalom</w:t>
            </w:r>
          </w:p>
        </w:tc>
      </w:tr>
      <w:tr w:rsidR="009E0DDD" w:rsidRPr="00CF59DF" w:rsidTr="00A25E8D">
        <w:trPr>
          <w:jc w:val="center"/>
        </w:trPr>
        <w:tc>
          <w:tcPr>
            <w:tcW w:w="828" w:type="dxa"/>
            <w:vAlign w:val="center"/>
          </w:tcPr>
          <w:p w:rsidR="009E0DDD" w:rsidRPr="00CF59DF" w:rsidRDefault="009E0DDD" w:rsidP="002E2D7D">
            <w:pPr>
              <w:spacing w:after="0" w:line="240" w:lineRule="auto"/>
              <w:jc w:val="center"/>
              <w:rPr>
                <w:rFonts w:ascii="Palatino Linotype" w:hAnsi="Palatino Linotype"/>
                <w:sz w:val="20"/>
                <w:szCs w:val="20"/>
              </w:rPr>
            </w:pPr>
            <w:r w:rsidRPr="00CF59DF">
              <w:rPr>
                <w:rFonts w:ascii="Palatino Linotype" w:hAnsi="Palatino Linotype"/>
                <w:sz w:val="20"/>
                <w:szCs w:val="20"/>
              </w:rPr>
              <w:t>2.</w:t>
            </w:r>
            <w:r>
              <w:rPr>
                <w:rFonts w:ascii="Palatino Linotype" w:hAnsi="Palatino Linotype"/>
                <w:sz w:val="20"/>
                <w:szCs w:val="20"/>
              </w:rPr>
              <w:t>2</w:t>
            </w:r>
            <w:r w:rsidRPr="00CF59DF">
              <w:rPr>
                <w:rFonts w:ascii="Palatino Linotype" w:hAnsi="Palatino Linotype"/>
                <w:sz w:val="20"/>
                <w:szCs w:val="20"/>
              </w:rPr>
              <w:t>.</w:t>
            </w:r>
          </w:p>
        </w:tc>
        <w:tc>
          <w:tcPr>
            <w:tcW w:w="3621" w:type="dxa"/>
            <w:vAlign w:val="center"/>
          </w:tcPr>
          <w:p w:rsidR="009E0DDD" w:rsidRPr="00CF59DF" w:rsidRDefault="009E0DDD" w:rsidP="00A25E8D">
            <w:pPr>
              <w:spacing w:after="0" w:line="240" w:lineRule="auto"/>
              <w:rPr>
                <w:rFonts w:ascii="Palatino Linotype" w:hAnsi="Palatino Linotype" w:cs="Arial"/>
                <w:sz w:val="20"/>
                <w:szCs w:val="20"/>
              </w:rPr>
            </w:pPr>
            <w:r w:rsidRPr="00CF59DF">
              <w:rPr>
                <w:rFonts w:ascii="Palatino Linotype" w:hAnsi="Palatino Linotype" w:cs="Arial"/>
                <w:sz w:val="20"/>
                <w:szCs w:val="20"/>
              </w:rPr>
              <w:t>Leírás készítése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shd w:val="clear" w:color="auto" w:fill="D9D9D9"/>
            <w:vAlign w:val="center"/>
          </w:tcPr>
          <w:p w:rsidR="009E0DDD" w:rsidRPr="00CF59DF" w:rsidRDefault="009E0DDD" w:rsidP="00A25E8D">
            <w:pPr>
              <w:spacing w:after="0" w:line="240" w:lineRule="auto"/>
              <w:jc w:val="center"/>
              <w:rPr>
                <w:rFonts w:ascii="Palatino Linotype" w:hAnsi="Palatino Linotype"/>
                <w:b/>
                <w:sz w:val="20"/>
                <w:szCs w:val="20"/>
              </w:rPr>
            </w:pPr>
            <w:r w:rsidRPr="00CF59DF">
              <w:rPr>
                <w:rFonts w:ascii="Palatino Linotype" w:hAnsi="Palatino Linotype"/>
                <w:b/>
                <w:sz w:val="20"/>
                <w:szCs w:val="20"/>
              </w:rPr>
              <w:t>3.</w:t>
            </w:r>
          </w:p>
        </w:tc>
        <w:tc>
          <w:tcPr>
            <w:tcW w:w="3621" w:type="dxa"/>
            <w:shd w:val="clear" w:color="auto" w:fill="D9D9D9"/>
            <w:vAlign w:val="center"/>
          </w:tcPr>
          <w:p w:rsidR="009E0DDD" w:rsidRPr="00CF59DF" w:rsidRDefault="009E0DDD" w:rsidP="00A25E8D">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A25E8D">
            <w:pPr>
              <w:spacing w:after="0" w:line="240" w:lineRule="auto"/>
              <w:jc w:val="center"/>
              <w:rPr>
                <w:rFonts w:ascii="Palatino Linotype" w:hAnsi="Palatino Linotype"/>
                <w:sz w:val="20"/>
                <w:szCs w:val="20"/>
              </w:rPr>
            </w:pPr>
          </w:p>
        </w:tc>
      </w:tr>
      <w:tr w:rsidR="009E0DDD" w:rsidRPr="00CF59DF" w:rsidTr="00A25E8D">
        <w:trPr>
          <w:jc w:val="center"/>
        </w:trPr>
        <w:tc>
          <w:tcPr>
            <w:tcW w:w="828"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A25E8D">
            <w:pPr>
              <w:spacing w:after="0" w:line="240" w:lineRule="auto"/>
              <w:rPr>
                <w:rFonts w:ascii="Palatino Linotype" w:hAnsi="Palatino Linotype"/>
                <w:sz w:val="20"/>
                <w:szCs w:val="20"/>
              </w:rPr>
            </w:pPr>
            <w:r w:rsidRPr="00CF59DF">
              <w:rPr>
                <w:rFonts w:ascii="Palatino Linotype" w:hAnsi="Palatino Linotype"/>
                <w:sz w:val="20"/>
                <w:szCs w:val="20"/>
              </w:rPr>
              <w:t>Műalkotások elemzése</w:t>
            </w:r>
          </w:p>
        </w:tc>
        <w:tc>
          <w:tcPr>
            <w:tcW w:w="809"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A25E8D">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A25E8D">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B745B6">
            <w:pPr>
              <w:spacing w:after="0" w:line="240" w:lineRule="auto"/>
              <w:rPr>
                <w:rFonts w:ascii="Palatino Linotype" w:hAnsi="Palatino Linotype"/>
                <w:sz w:val="20"/>
                <w:szCs w:val="20"/>
              </w:rPr>
            </w:pPr>
            <w:r>
              <w:rPr>
                <w:rFonts w:ascii="Palatino Linotype" w:hAnsi="Palatino Linotype"/>
                <w:sz w:val="20"/>
                <w:szCs w:val="20"/>
              </w:rPr>
              <w:t>P</w:t>
            </w:r>
            <w:r w:rsidRPr="00CF59DF">
              <w:rPr>
                <w:rFonts w:ascii="Palatino Linotype" w:hAnsi="Palatino Linotype"/>
                <w:sz w:val="20"/>
                <w:szCs w:val="20"/>
              </w:rPr>
              <w:t>rojektor</w:t>
            </w:r>
          </w:p>
        </w:tc>
      </w:tr>
    </w:tbl>
    <w:p w:rsidR="009E0DDD" w:rsidRPr="00CF59DF" w:rsidRDefault="009E0DDD" w:rsidP="00A25E8D">
      <w:pPr>
        <w:spacing w:after="0" w:line="240" w:lineRule="auto"/>
        <w:ind w:left="540"/>
        <w:jc w:val="both"/>
        <w:rPr>
          <w:rFonts w:ascii="Palatino Linotype" w:hAnsi="Palatino Linotype"/>
          <w:iCs/>
          <w:sz w:val="24"/>
          <w:szCs w:val="24"/>
        </w:rPr>
      </w:pPr>
    </w:p>
    <w:p w:rsidR="009634CF" w:rsidRDefault="009634CF" w:rsidP="00A338EA">
      <w:pPr>
        <w:widowControl w:val="0"/>
        <w:suppressAutoHyphens/>
        <w:spacing w:after="0" w:line="240" w:lineRule="auto"/>
        <w:ind w:left="284"/>
        <w:rPr>
          <w:rFonts w:ascii="Palatino Linotype" w:hAnsi="Palatino Linotype"/>
          <w:b/>
          <w:bCs/>
          <w:sz w:val="24"/>
          <w:szCs w:val="24"/>
        </w:rPr>
      </w:pPr>
    </w:p>
    <w:p w:rsidR="009E0DDD" w:rsidRPr="00A338EA" w:rsidRDefault="00A338EA" w:rsidP="00A338EA">
      <w:pPr>
        <w:widowControl w:val="0"/>
        <w:suppressAutoHyphens/>
        <w:spacing w:after="0" w:line="240" w:lineRule="auto"/>
        <w:ind w:left="284"/>
        <w:rPr>
          <w:rFonts w:ascii="Palatino Linotype" w:hAnsi="Palatino Linotype"/>
          <w:b/>
          <w:bCs/>
          <w:sz w:val="24"/>
          <w:szCs w:val="24"/>
        </w:rPr>
      </w:pPr>
      <w:r>
        <w:rPr>
          <w:rFonts w:ascii="Palatino Linotype" w:hAnsi="Palatino Linotype"/>
          <w:b/>
          <w:bCs/>
          <w:sz w:val="24"/>
          <w:szCs w:val="24"/>
        </w:rPr>
        <w:lastRenderedPageBreak/>
        <w:t xml:space="preserve">13.6. </w:t>
      </w:r>
      <w:r w:rsidR="009E0DDD" w:rsidRPr="00A338EA">
        <w:rPr>
          <w:rFonts w:ascii="Palatino Linotype" w:hAnsi="Palatino Linotype"/>
          <w:b/>
          <w:bCs/>
          <w:sz w:val="24"/>
          <w:szCs w:val="24"/>
        </w:rPr>
        <w:t>A tantárgy értékelésének módja</w:t>
      </w:r>
    </w:p>
    <w:p w:rsidR="009E0DDD" w:rsidRPr="00CF59DF" w:rsidRDefault="009E0DDD" w:rsidP="00A25E8D">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w:t>
      </w:r>
      <w:r w:rsidRPr="00CF59DF">
        <w:rPr>
          <w:rFonts w:ascii="Palatino Linotype" w:hAnsi="Palatino Linotype"/>
          <w:bCs/>
        </w:rPr>
        <w:t>l</w:t>
      </w:r>
    </w:p>
    <w:p w:rsidR="009E0DDD" w:rsidRDefault="009E0DDD" w:rsidP="00A25E8D">
      <w:pPr>
        <w:widowControl w:val="0"/>
        <w:suppressAutoHyphens/>
        <w:spacing w:after="0" w:line="240" w:lineRule="auto"/>
        <w:ind w:left="826"/>
        <w:rPr>
          <w:rFonts w:ascii="Palatino Linotype" w:hAnsi="Palatino Linotype"/>
          <w:b/>
          <w:bCs/>
          <w:sz w:val="24"/>
          <w:szCs w:val="24"/>
        </w:rPr>
      </w:pPr>
    </w:p>
    <w:p w:rsidR="009634CF" w:rsidRPr="00CF59DF" w:rsidRDefault="009634CF" w:rsidP="00A25E8D">
      <w:pPr>
        <w:widowControl w:val="0"/>
        <w:suppressAutoHyphens/>
        <w:spacing w:after="0" w:line="240" w:lineRule="auto"/>
        <w:ind w:left="826"/>
        <w:rPr>
          <w:rFonts w:ascii="Palatino Linotype" w:hAnsi="Palatino Linotype"/>
          <w:b/>
          <w:bCs/>
          <w:sz w:val="24"/>
          <w:szCs w:val="24"/>
        </w:rPr>
      </w:pPr>
    </w:p>
    <w:p w:rsidR="009E0DDD" w:rsidRPr="00A338EA" w:rsidRDefault="00A338EA" w:rsidP="00A338EA">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lang w:eastAsia="hu-HU"/>
        </w:rPr>
        <w:t xml:space="preserve">14. </w:t>
      </w:r>
      <w:r w:rsidR="009E0DDD" w:rsidRPr="00A338EA">
        <w:rPr>
          <w:rFonts w:ascii="Palatino Linotype" w:hAnsi="Palatino Linotype"/>
          <w:b/>
          <w:bCs/>
          <w:sz w:val="24"/>
          <w:szCs w:val="24"/>
          <w:lang w:eastAsia="hu-HU"/>
        </w:rPr>
        <w:t>Rajz - mintázás</w:t>
      </w:r>
      <w:r w:rsidR="009E0DDD" w:rsidRPr="00A338EA">
        <w:rPr>
          <w:rFonts w:ascii="Palatino Linotype" w:hAnsi="Palatino Linotype"/>
          <w:b/>
          <w:bCs/>
          <w:sz w:val="28"/>
          <w:szCs w:val="28"/>
          <w:lang w:eastAsia="hu-HU"/>
        </w:rPr>
        <w:tab/>
      </w:r>
      <w:r w:rsidR="009E0DDD" w:rsidRPr="00A338EA">
        <w:rPr>
          <w:rFonts w:ascii="Palatino Linotype" w:hAnsi="Palatino Linotype"/>
          <w:b/>
          <w:bCs/>
          <w:sz w:val="28"/>
          <w:szCs w:val="28"/>
          <w:lang w:eastAsia="hu-HU"/>
        </w:rPr>
        <w:tab/>
      </w:r>
      <w:r w:rsidR="009E0DDD" w:rsidRPr="00A338EA">
        <w:rPr>
          <w:rFonts w:ascii="Palatino Linotype" w:hAnsi="Palatino Linotype"/>
          <w:b/>
          <w:bCs/>
          <w:sz w:val="28"/>
          <w:szCs w:val="28"/>
          <w:lang w:eastAsia="hu-HU"/>
        </w:rPr>
        <w:tab/>
      </w:r>
      <w:r w:rsidR="009E0DDD" w:rsidRPr="00A338EA">
        <w:rPr>
          <w:rFonts w:ascii="Palatino Linotype" w:hAnsi="Palatino Linotype"/>
          <w:b/>
          <w:bCs/>
          <w:sz w:val="28"/>
          <w:szCs w:val="28"/>
          <w:lang w:eastAsia="hu-HU"/>
        </w:rPr>
        <w:tab/>
      </w:r>
      <w:r w:rsidR="009E0DDD" w:rsidRPr="00A338EA">
        <w:rPr>
          <w:rFonts w:ascii="Palatino Linotype" w:hAnsi="Palatino Linotype"/>
          <w:b/>
          <w:bCs/>
          <w:sz w:val="28"/>
          <w:szCs w:val="28"/>
          <w:lang w:eastAsia="hu-HU"/>
        </w:rPr>
        <w:tab/>
      </w:r>
      <w:r w:rsidR="009E0DDD" w:rsidRPr="00A338EA">
        <w:rPr>
          <w:rFonts w:ascii="Palatino Linotype" w:hAnsi="Palatino Linotype"/>
          <w:b/>
          <w:bCs/>
          <w:sz w:val="28"/>
          <w:szCs w:val="28"/>
          <w:lang w:eastAsia="hu-HU"/>
        </w:rPr>
        <w:tab/>
      </w:r>
      <w:r w:rsidR="009E0DDD" w:rsidRPr="00A338EA">
        <w:rPr>
          <w:rFonts w:ascii="Palatino Linotype" w:hAnsi="Palatino Linotype"/>
          <w:b/>
          <w:sz w:val="24"/>
          <w:szCs w:val="24"/>
        </w:rPr>
        <w:t>125óra/125</w:t>
      </w:r>
      <w:r w:rsidR="009E0DDD" w:rsidRPr="00A338EA">
        <w:rPr>
          <w:rFonts w:ascii="Palatino Linotype" w:hAnsi="Palatino Linotype"/>
          <w:b/>
          <w:sz w:val="28"/>
          <w:szCs w:val="28"/>
        </w:rPr>
        <w:t>óra</w:t>
      </w:r>
    </w:p>
    <w:p w:rsidR="009E0DDD" w:rsidRDefault="009E0DDD" w:rsidP="00A25E8D">
      <w:pPr>
        <w:tabs>
          <w:tab w:val="left" w:pos="90"/>
          <w:tab w:val="left" w:pos="8460"/>
        </w:tabs>
        <w:autoSpaceDE w:val="0"/>
        <w:autoSpaceDN w:val="0"/>
        <w:adjustRightInd w:val="0"/>
        <w:spacing w:after="0" w:line="240" w:lineRule="auto"/>
        <w:ind w:right="450"/>
        <w:rPr>
          <w:rFonts w:ascii="Palatino Linotype" w:hAnsi="Palatino Linotype"/>
          <w:b/>
          <w:sz w:val="24"/>
          <w:szCs w:val="24"/>
        </w:rPr>
      </w:pPr>
    </w:p>
    <w:p w:rsidR="009E0DDD" w:rsidRPr="00CF59DF" w:rsidRDefault="009E0DDD" w:rsidP="00A25E8D">
      <w:pPr>
        <w:tabs>
          <w:tab w:val="left" w:pos="90"/>
          <w:tab w:val="left" w:pos="8460"/>
        </w:tabs>
        <w:autoSpaceDE w:val="0"/>
        <w:autoSpaceDN w:val="0"/>
        <w:adjustRightInd w:val="0"/>
        <w:spacing w:after="0" w:line="240" w:lineRule="auto"/>
        <w:ind w:right="450"/>
        <w:rPr>
          <w:rFonts w:ascii="Palatino Linotype" w:hAnsi="Palatino Linotype"/>
          <w:b/>
          <w:sz w:val="24"/>
          <w:szCs w:val="24"/>
        </w:rPr>
      </w:pPr>
    </w:p>
    <w:p w:rsidR="009E0DDD" w:rsidRPr="00A338EA" w:rsidRDefault="00A338EA" w:rsidP="00A338EA">
      <w:pPr>
        <w:tabs>
          <w:tab w:val="left" w:pos="90"/>
          <w:tab w:val="left" w:pos="8460"/>
        </w:tabs>
        <w:autoSpaceDE w:val="0"/>
        <w:autoSpaceDN w:val="0"/>
        <w:adjustRightInd w:val="0"/>
        <w:spacing w:after="0" w:line="240" w:lineRule="auto"/>
        <w:ind w:left="284" w:right="450"/>
        <w:rPr>
          <w:rFonts w:ascii="Palatino Linotype" w:hAnsi="Palatino Linotype"/>
          <w:b/>
          <w:sz w:val="24"/>
          <w:szCs w:val="24"/>
        </w:rPr>
      </w:pPr>
      <w:r>
        <w:rPr>
          <w:rFonts w:ascii="Palatino Linotype" w:hAnsi="Palatino Linotype"/>
          <w:b/>
          <w:sz w:val="24"/>
          <w:szCs w:val="24"/>
        </w:rPr>
        <w:t xml:space="preserve">14.1. </w:t>
      </w:r>
      <w:r w:rsidR="009E0DDD" w:rsidRPr="00A338EA">
        <w:rPr>
          <w:rFonts w:ascii="Palatino Linotype" w:hAnsi="Palatino Linotype"/>
          <w:b/>
          <w:sz w:val="24"/>
          <w:szCs w:val="24"/>
        </w:rPr>
        <w:t>A tantárgy tanításának a célja</w:t>
      </w:r>
    </w:p>
    <w:p w:rsidR="009E0DDD" w:rsidRPr="00CF59DF" w:rsidRDefault="009E0DDD" w:rsidP="00A25E8D">
      <w:pPr>
        <w:tabs>
          <w:tab w:val="left" w:pos="90"/>
          <w:tab w:val="left" w:pos="8460"/>
        </w:tabs>
        <w:autoSpaceDE w:val="0"/>
        <w:autoSpaceDN w:val="0"/>
        <w:adjustRightInd w:val="0"/>
        <w:spacing w:after="0" w:line="240" w:lineRule="auto"/>
        <w:ind w:right="450"/>
        <w:jc w:val="both"/>
        <w:rPr>
          <w:rFonts w:ascii="Palatino Linotype" w:hAnsi="Palatino Linotype"/>
          <w:noProof/>
          <w:sz w:val="24"/>
          <w:szCs w:val="24"/>
        </w:rPr>
      </w:pPr>
      <w:r w:rsidRPr="00CF59DF">
        <w:rPr>
          <w:rFonts w:ascii="Palatino Linotype" w:hAnsi="Palatino Linotype"/>
          <w:noProof/>
          <w:sz w:val="24"/>
          <w:szCs w:val="24"/>
        </w:rPr>
        <w:t>Megismertetni  a tanulókat a képi és térbeli ábrázolás, rajzolás  festés és mintázás különböző fogásásaival és szabályával. A látvány képi vagy plasztikai megragadásának és visszaadásának   eszközeivek, és a komponálás módjaival. A tanulók gyakorlatban tapasztalva ismerjék meg a  különböző sík, képi- vagy plasztikus elemek felületképző lehetőségeit,  a színek törvényszerűségeit, kifejezőerejét, a fény-árnyék viszonyok megjelenítésének, a kontraszthatásokkal  való tónusképzés lehetőségeit. A geometrikus formák és térelemek megjelenítésének módozatait, a természeti formák, növények és állatok, az emberi test felépítését, anatómiai szerkezetét, arányait, mozgását.  Az épített külső és belső környezet különféle nézőpontból való megjelenítését. Különböző kompozíciók alkotását, a montázs, a kollázs, a  kevert és egyedi technikák alkalmazását. A különféle formák – térformák, emberi test stb. – kifejező kapcsolatait, a formák térszerkezeti sajátosságainak, statikai-dinamikai viszonyainak térbeli ábrázolását. A tanulók a mintázási munka közben, tanári korrigálás mellett  sajátítják el a tárgyak, növényi és állati formák, az emberi figura, és a portré térbeli ábrázolásának fogásait. Az elkészült dombormű, szobor és plasztika öntési folyamatát. Fontos cél, hogy a saját elkészült munkák, bemutatásának, kiállításának technikáit is elsajátítsák, és az installációt maguk is el tudják  készítéeni.</w:t>
      </w:r>
    </w:p>
    <w:p w:rsidR="009E0DDD" w:rsidRPr="00CF59DF" w:rsidRDefault="009E0DDD" w:rsidP="00FD1A83">
      <w:pPr>
        <w:widowControl w:val="0"/>
        <w:suppressAutoHyphens/>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14.2.</w:t>
      </w:r>
      <w:r w:rsidR="009E0DDD" w:rsidRPr="00A338EA">
        <w:rPr>
          <w:rFonts w:ascii="Palatino Linotype" w:hAnsi="Palatino Linotype"/>
          <w:b/>
          <w:sz w:val="24"/>
          <w:szCs w:val="24"/>
        </w:rPr>
        <w:t>Kapcsolódó közismereti, szakmai tartalmak</w:t>
      </w:r>
    </w:p>
    <w:p w:rsidR="009E0DDD" w:rsidRPr="00CF59DF" w:rsidRDefault="009E0DDD" w:rsidP="00A25E8D">
      <w:pPr>
        <w:widowControl w:val="0"/>
        <w:suppressAutoHyphens/>
        <w:spacing w:after="0" w:line="240" w:lineRule="auto"/>
        <w:ind w:left="826"/>
        <w:rPr>
          <w:rFonts w:ascii="Palatino Linotype" w:hAnsi="Palatino Linotype"/>
          <w:b/>
          <w:sz w:val="24"/>
          <w:szCs w:val="24"/>
        </w:rPr>
      </w:pPr>
    </w:p>
    <w:p w:rsidR="009E0DDD" w:rsidRPr="00206884" w:rsidRDefault="009E0DDD" w:rsidP="00A25E8D">
      <w:pPr>
        <w:widowControl w:val="0"/>
        <w:suppressAutoHyphens/>
        <w:spacing w:after="0" w:line="240" w:lineRule="auto"/>
        <w:rPr>
          <w:rFonts w:ascii="Palatino Linotype" w:hAnsi="Palatino Linotype"/>
          <w:sz w:val="24"/>
          <w:szCs w:val="24"/>
        </w:rPr>
      </w:pPr>
      <w:r w:rsidRPr="00206884">
        <w:rPr>
          <w:rFonts w:ascii="Palatino Linotype" w:hAnsi="Palatino Linotype"/>
          <w:sz w:val="24"/>
          <w:szCs w:val="24"/>
        </w:rPr>
        <w:t>Rajz</w:t>
      </w:r>
      <w:r>
        <w:rPr>
          <w:rFonts w:ascii="Palatino Linotype" w:hAnsi="Palatino Linotype"/>
          <w:sz w:val="24"/>
          <w:szCs w:val="24"/>
        </w:rPr>
        <w:t>,</w:t>
      </w:r>
      <w:r w:rsidRPr="00206884">
        <w:rPr>
          <w:rFonts w:ascii="Palatino Linotype" w:hAnsi="Palatino Linotype"/>
          <w:sz w:val="24"/>
          <w:szCs w:val="24"/>
        </w:rPr>
        <w:t xml:space="preserve"> </w:t>
      </w:r>
      <w:r w:rsidRPr="009F0A24">
        <w:rPr>
          <w:rFonts w:ascii="Palatino Linotype" w:hAnsi="Palatino Linotype"/>
          <w:color w:val="000000"/>
          <w:sz w:val="24"/>
          <w:szCs w:val="24"/>
          <w:lang w:eastAsia="hu-HU"/>
        </w:rPr>
        <w:t>M</w:t>
      </w:r>
      <w:r>
        <w:rPr>
          <w:rFonts w:ascii="Palatino Linotype" w:hAnsi="Palatino Linotype"/>
          <w:color w:val="000000"/>
          <w:lang w:eastAsia="hu-HU"/>
        </w:rPr>
        <w:t>űvészetek</w:t>
      </w:r>
      <w:r>
        <w:rPr>
          <w:rFonts w:ascii="Palatino Linotype" w:hAnsi="Palatino Linotype"/>
          <w:sz w:val="24"/>
          <w:szCs w:val="24"/>
        </w:rPr>
        <w:t xml:space="preserve">, </w:t>
      </w:r>
      <w:r w:rsidRPr="00C66877">
        <w:rPr>
          <w:rFonts w:ascii="Palatino Linotype" w:hAnsi="Palatino Linotype"/>
          <w:color w:val="000000"/>
          <w:sz w:val="24"/>
          <w:szCs w:val="24"/>
          <w:lang w:eastAsia="hu-HU"/>
        </w:rPr>
        <w:t>Vizuális kultúra</w:t>
      </w:r>
    </w:p>
    <w:p w:rsidR="009E0DDD" w:rsidRPr="00CF59DF" w:rsidRDefault="009E0DDD" w:rsidP="00A25E8D">
      <w:pPr>
        <w:widowControl w:val="0"/>
        <w:suppressAutoHyphens/>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14.3.</w:t>
      </w:r>
      <w:r w:rsidR="009E0DDD" w:rsidRPr="00A338EA">
        <w:rPr>
          <w:rFonts w:ascii="Palatino Linotype" w:hAnsi="Palatino Linotype"/>
          <w:b/>
          <w:sz w:val="24"/>
          <w:szCs w:val="24"/>
        </w:rPr>
        <w:t>Témakörök</w:t>
      </w:r>
    </w:p>
    <w:p w:rsidR="009E0DDD" w:rsidRPr="00CF59DF" w:rsidRDefault="009E0DDD" w:rsidP="00A25E8D">
      <w:pPr>
        <w:widowControl w:val="0"/>
        <w:suppressAutoHyphens/>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ind w:left="426" w:right="1080"/>
        <w:jc w:val="both"/>
        <w:rPr>
          <w:rFonts w:ascii="Palatino Linotype" w:hAnsi="Palatino Linotype"/>
          <w:b/>
          <w:sz w:val="24"/>
          <w:szCs w:val="24"/>
        </w:rPr>
      </w:pPr>
      <w:r>
        <w:rPr>
          <w:rFonts w:ascii="Palatino Linotype" w:hAnsi="Palatino Linotype"/>
          <w:b/>
          <w:sz w:val="24"/>
          <w:szCs w:val="24"/>
        </w:rPr>
        <w:t>14.3.1. A komponálás szabályai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E0DDD" w:rsidRPr="00A338EA">
        <w:rPr>
          <w:rFonts w:ascii="Palatino Linotype" w:hAnsi="Palatino Linotype"/>
          <w:b/>
          <w:sz w:val="24"/>
          <w:szCs w:val="24"/>
        </w:rPr>
        <w:t>10 óra/10 óra</w:t>
      </w:r>
    </w:p>
    <w:p w:rsidR="009E0DDD" w:rsidRPr="00CF59DF" w:rsidRDefault="009E0DDD" w:rsidP="00A25E8D">
      <w:pPr>
        <w:pStyle w:val="Listaszerbekezds"/>
        <w:spacing w:after="0" w:line="240" w:lineRule="auto"/>
        <w:ind w:left="1080" w:right="1080"/>
        <w:jc w:val="both"/>
        <w:rPr>
          <w:rFonts w:ascii="Palatino Linotype" w:hAnsi="Palatino Linotype"/>
          <w:b/>
          <w:sz w:val="24"/>
          <w:szCs w:val="24"/>
        </w:rPr>
      </w:pPr>
    </w:p>
    <w:p w:rsidR="009E0DDD" w:rsidRPr="00CF59DF" w:rsidRDefault="009E0DDD" w:rsidP="00A25E8D">
      <w:pPr>
        <w:pStyle w:val="Listaszerbekezds"/>
        <w:spacing w:after="0" w:line="240" w:lineRule="auto"/>
        <w:ind w:left="0"/>
        <w:jc w:val="both"/>
        <w:rPr>
          <w:rFonts w:ascii="Palatino Linotype" w:hAnsi="Palatino Linotype" w:cs="Tahoma"/>
          <w:sz w:val="24"/>
          <w:szCs w:val="24"/>
          <w:shd w:val="clear" w:color="auto" w:fill="FFFFFF"/>
        </w:rPr>
      </w:pPr>
      <w:r w:rsidRPr="00CF59DF">
        <w:rPr>
          <w:rFonts w:ascii="Palatino Linotype" w:hAnsi="Palatino Linotype"/>
          <w:sz w:val="24"/>
          <w:szCs w:val="24"/>
        </w:rPr>
        <w:t xml:space="preserve">A komponálás (jelentése: összeszerkesztés, vagy összeállítás) A térben, síkban megalkotott  látvány, architektúrán, tárgyon, képen, szobron stb. való összképet  jelenti. A képző és iparművészet minden területén nagy jelentősége van, mert ez adja meg a kívánni közölt mondanivalónak a látható megjelenési formáját. Egy sík rajzlapon elhelyezett képet, vagy egy szobrot, de akár agy öltözéket is meg kell szerkeszteni. Ez </w:t>
      </w:r>
      <w:r w:rsidRPr="00CF59DF">
        <w:rPr>
          <w:rFonts w:ascii="Palatino Linotype" w:hAnsi="Palatino Linotype"/>
          <w:sz w:val="24"/>
          <w:szCs w:val="24"/>
        </w:rPr>
        <w:lastRenderedPageBreak/>
        <w:t>sokféle módon történhet. A képi kompozíciók fajtái: egyensúlyos, szimmetrikus, központos, frontális, aszimmetrikus, ritmikus, monoton vagy kontrasztos. Lehet a kompozíció felületi színbeli tónusbeli stb. A  komponálás módok síkban és térben egyaránt dominálnak. De a művészetek egyéb ágában is nagy jelentősége van. Mozgókép esetében ez különösen jelentős, hiszen térben, időben, mozgásban és hanggal együtt jelenik meg és hat.</w:t>
      </w:r>
    </w:p>
    <w:p w:rsidR="009E0DDD" w:rsidRPr="00CF59DF" w:rsidRDefault="009E0DDD" w:rsidP="00A25E8D">
      <w:pPr>
        <w:spacing w:after="0" w:line="240" w:lineRule="auto"/>
        <w:ind w:right="1080"/>
        <w:jc w:val="both"/>
        <w:rPr>
          <w:rFonts w:ascii="Palatino Linotype" w:hAnsi="Palatino Linotype"/>
          <w:b/>
          <w:sz w:val="24"/>
          <w:szCs w:val="24"/>
          <w:lang w:eastAsia="hu-HU"/>
        </w:rPr>
      </w:pPr>
    </w:p>
    <w:p w:rsidR="009E0DDD" w:rsidRPr="00A338EA" w:rsidRDefault="00A338EA" w:rsidP="00A338EA">
      <w:pPr>
        <w:spacing w:after="0" w:line="240" w:lineRule="auto"/>
        <w:ind w:left="426" w:right="1080"/>
        <w:jc w:val="both"/>
        <w:rPr>
          <w:rFonts w:ascii="Palatino Linotype" w:hAnsi="Palatino Linotype"/>
          <w:b/>
          <w:sz w:val="24"/>
          <w:szCs w:val="24"/>
        </w:rPr>
      </w:pPr>
      <w:r>
        <w:rPr>
          <w:rFonts w:ascii="Palatino Linotype" w:hAnsi="Palatino Linotype"/>
          <w:b/>
          <w:iCs/>
          <w:sz w:val="24"/>
          <w:szCs w:val="24"/>
          <w:lang w:eastAsia="hu-HU"/>
        </w:rPr>
        <w:t xml:space="preserve">14.3.2. </w:t>
      </w:r>
      <w:r w:rsidR="009E0DDD" w:rsidRPr="00A338EA">
        <w:rPr>
          <w:rFonts w:ascii="Palatino Linotype" w:hAnsi="Palatino Linotype"/>
          <w:b/>
          <w:iCs/>
          <w:sz w:val="24"/>
          <w:szCs w:val="24"/>
          <w:lang w:eastAsia="hu-HU"/>
        </w:rPr>
        <w:t>Képi és plasztikus ele</w:t>
      </w:r>
      <w:r w:rsidR="009634CF">
        <w:rPr>
          <w:rFonts w:ascii="Palatino Linotype" w:hAnsi="Palatino Linotype"/>
          <w:b/>
          <w:iCs/>
          <w:sz w:val="24"/>
          <w:szCs w:val="24"/>
          <w:lang w:eastAsia="hu-HU"/>
        </w:rPr>
        <w:t xml:space="preserve">mek felületképző lehetőségei </w:t>
      </w:r>
      <w:r w:rsidR="009E0DDD" w:rsidRPr="00A338EA">
        <w:rPr>
          <w:rFonts w:ascii="Palatino Linotype" w:hAnsi="Palatino Linotype"/>
          <w:b/>
          <w:sz w:val="24"/>
          <w:szCs w:val="24"/>
        </w:rPr>
        <w:t>10óra/10óra</w:t>
      </w:r>
    </w:p>
    <w:p w:rsidR="009E0DDD" w:rsidRPr="00CF59DF" w:rsidRDefault="009E0DDD" w:rsidP="00A25E8D">
      <w:pPr>
        <w:pStyle w:val="Listaszerbekezds"/>
        <w:spacing w:after="0" w:line="240" w:lineRule="auto"/>
        <w:ind w:left="1080" w:right="1080"/>
        <w:jc w:val="both"/>
        <w:rPr>
          <w:rFonts w:ascii="Palatino Linotype" w:hAnsi="Palatino Linotype"/>
          <w:b/>
          <w:sz w:val="24"/>
          <w:szCs w:val="24"/>
        </w:rPr>
      </w:pPr>
    </w:p>
    <w:p w:rsidR="009E0DDD" w:rsidRPr="00CF59DF" w:rsidRDefault="009E0DDD" w:rsidP="00A25E8D">
      <w:pPr>
        <w:pStyle w:val="Listaszerbekezds"/>
        <w:spacing w:after="0" w:line="240" w:lineRule="auto"/>
        <w:ind w:left="0"/>
        <w:jc w:val="both"/>
        <w:rPr>
          <w:rFonts w:ascii="Palatino Linotype" w:hAnsi="Palatino Linotype"/>
          <w:sz w:val="24"/>
          <w:szCs w:val="24"/>
        </w:rPr>
      </w:pPr>
      <w:r w:rsidRPr="00CF59DF">
        <w:rPr>
          <w:rFonts w:ascii="Palatino Linotype" w:hAnsi="Palatino Linotype"/>
          <w:sz w:val="24"/>
          <w:szCs w:val="24"/>
        </w:rPr>
        <w:t>A felületek kontrasztjai és hatásaik. Sima-rücskös, fényes-matt, megmunkált-megmunkálatlan rusztikus stb. A vonal, a folt, a sötét és világos formakiemelő szerepe térhatást tud kelteni.</w:t>
      </w:r>
    </w:p>
    <w:p w:rsidR="009E0DDD" w:rsidRPr="00CF59DF" w:rsidRDefault="009E0DDD" w:rsidP="00A25E8D">
      <w:pPr>
        <w:widowControl w:val="0"/>
        <w:suppressAutoHyphens/>
        <w:spacing w:after="0" w:line="240" w:lineRule="auto"/>
        <w:rPr>
          <w:rFonts w:ascii="Palatino Linotype" w:hAnsi="Palatino Linotype"/>
          <w:b/>
          <w:bCs/>
          <w:sz w:val="24"/>
          <w:szCs w:val="24"/>
        </w:rPr>
      </w:pPr>
    </w:p>
    <w:p w:rsidR="009E0DDD" w:rsidRPr="00A338EA" w:rsidRDefault="00A338EA" w:rsidP="00A338EA">
      <w:pPr>
        <w:spacing w:after="0" w:line="240" w:lineRule="auto"/>
        <w:ind w:left="426" w:right="1080"/>
        <w:jc w:val="both"/>
        <w:rPr>
          <w:rFonts w:ascii="Palatino Linotype" w:hAnsi="Palatino Linotype"/>
          <w:b/>
          <w:sz w:val="24"/>
          <w:szCs w:val="24"/>
        </w:rPr>
      </w:pPr>
      <w:r>
        <w:rPr>
          <w:rFonts w:ascii="Palatino Linotype" w:hAnsi="Palatino Linotype"/>
          <w:b/>
          <w:iCs/>
          <w:sz w:val="24"/>
          <w:szCs w:val="24"/>
          <w:lang w:eastAsia="hu-HU"/>
        </w:rPr>
        <w:t xml:space="preserve">14.3.3. </w:t>
      </w:r>
      <w:r w:rsidR="009E0DDD" w:rsidRPr="00A338EA">
        <w:rPr>
          <w:rFonts w:ascii="Palatino Linotype" w:hAnsi="Palatino Linotype"/>
          <w:b/>
          <w:iCs/>
          <w:sz w:val="24"/>
          <w:szCs w:val="24"/>
          <w:lang w:eastAsia="hu-HU"/>
        </w:rPr>
        <w:t>A színek törvényszerűségei és kifejezőereje</w:t>
      </w:r>
      <w:r>
        <w:rPr>
          <w:rFonts w:ascii="Palatino Linotype" w:hAnsi="Palatino Linotype"/>
          <w:b/>
          <w:iCs/>
          <w:sz w:val="24"/>
          <w:szCs w:val="24"/>
          <w:lang w:eastAsia="hu-HU"/>
        </w:rPr>
        <w:tab/>
      </w:r>
      <w:r w:rsidR="009E0DDD" w:rsidRPr="00A338EA">
        <w:rPr>
          <w:rFonts w:ascii="Palatino Linotype" w:hAnsi="Palatino Linotype"/>
          <w:b/>
          <w:sz w:val="24"/>
          <w:szCs w:val="24"/>
        </w:rPr>
        <w:t>10óra/10ra</w:t>
      </w:r>
    </w:p>
    <w:p w:rsidR="009E0DDD" w:rsidRPr="00CF59DF" w:rsidRDefault="009E0DDD" w:rsidP="00DA645A">
      <w:pPr>
        <w:pStyle w:val="Listaszerbekezds"/>
        <w:spacing w:after="0" w:line="240" w:lineRule="auto"/>
        <w:ind w:right="1080" w:hanging="720"/>
        <w:jc w:val="both"/>
        <w:rPr>
          <w:rFonts w:ascii="Palatino Linotype" w:hAnsi="Palatino Linotype"/>
          <w:b/>
          <w:sz w:val="24"/>
          <w:szCs w:val="24"/>
        </w:rPr>
      </w:pPr>
    </w:p>
    <w:p w:rsidR="009E0DDD" w:rsidRPr="00CF59DF" w:rsidRDefault="009E0DDD" w:rsidP="00A25E8D">
      <w:pPr>
        <w:pStyle w:val="Listaszerbekezds"/>
        <w:tabs>
          <w:tab w:val="left" w:pos="-90"/>
          <w:tab w:val="left" w:pos="90"/>
        </w:tabs>
        <w:spacing w:after="0" w:line="240" w:lineRule="auto"/>
        <w:ind w:left="0"/>
        <w:jc w:val="both"/>
        <w:rPr>
          <w:rFonts w:ascii="Palatino Linotype" w:hAnsi="Palatino Linotype"/>
          <w:sz w:val="24"/>
          <w:szCs w:val="24"/>
        </w:rPr>
      </w:pPr>
      <w:r w:rsidRPr="00CF59DF">
        <w:rPr>
          <w:rFonts w:ascii="Palatino Linotype" w:hAnsi="Palatino Linotype"/>
          <w:sz w:val="24"/>
          <w:szCs w:val="24"/>
        </w:rPr>
        <w:t xml:space="preserve">Színeket létrehozhatunk a fehér fényből összeadó, illetve festék pigmentekből, kivonó módon. Az egyiket fényszíneknek a másikat festékszíneknek nevezzük.  A tantárgy főleg ez utóbbival foglalkozik. A téma a festékszínekkel létrehozott kép lélektani és festészeti törvényeit taglalja. </w:t>
      </w:r>
    </w:p>
    <w:p w:rsidR="009E0DDD" w:rsidRPr="00CF59DF" w:rsidRDefault="009E0DDD" w:rsidP="00A25E8D">
      <w:pPr>
        <w:pStyle w:val="Listaszerbekezds"/>
        <w:tabs>
          <w:tab w:val="left" w:pos="0"/>
        </w:tabs>
        <w:spacing w:after="0" w:line="240" w:lineRule="auto"/>
        <w:ind w:left="0"/>
        <w:jc w:val="both"/>
        <w:rPr>
          <w:rFonts w:ascii="Palatino Linotype" w:hAnsi="Palatino Linotype" w:cs="Tahoma"/>
          <w:sz w:val="24"/>
          <w:szCs w:val="24"/>
          <w:shd w:val="clear" w:color="auto" w:fill="FFFFFF"/>
        </w:rPr>
      </w:pPr>
      <w:r w:rsidRPr="00CF59DF">
        <w:rPr>
          <w:rFonts w:ascii="Palatino Linotype" w:hAnsi="Palatino Linotype"/>
          <w:sz w:val="24"/>
          <w:szCs w:val="24"/>
        </w:rPr>
        <w:t>Gyakorlatiasan közelíti meg a felhasználás és alkalmazás módjait. Miből és hogyan állítják elő, a festékeket, hogyan lehet azokat keverni és kezelni. A festék alapszínek, a kevert színek fedő és lazúrszínek stb. A színek térkifejező szerepe a lokál és valőr színek. A színek keverésének gyakorlatát e tantárgy ismerteti.</w:t>
      </w:r>
    </w:p>
    <w:p w:rsidR="009E0DDD" w:rsidRPr="00CF59DF" w:rsidRDefault="009E0DDD" w:rsidP="00A25E8D">
      <w:pPr>
        <w:spacing w:after="0" w:line="240" w:lineRule="auto"/>
        <w:rPr>
          <w:rFonts w:ascii="Palatino Linotype" w:hAnsi="Palatino Linotype"/>
          <w:b/>
          <w:sz w:val="24"/>
          <w:szCs w:val="24"/>
        </w:rPr>
      </w:pPr>
    </w:p>
    <w:p w:rsidR="009E0DDD" w:rsidRPr="00A338EA" w:rsidRDefault="00A338EA" w:rsidP="00A338EA">
      <w:pPr>
        <w:tabs>
          <w:tab w:val="left" w:pos="0"/>
          <w:tab w:val="left" w:pos="900"/>
        </w:tabs>
        <w:spacing w:after="0" w:line="240" w:lineRule="auto"/>
        <w:ind w:left="426" w:right="1080"/>
        <w:jc w:val="both"/>
        <w:rPr>
          <w:rFonts w:ascii="Palatino Linotype" w:hAnsi="Palatino Linotype"/>
          <w:b/>
          <w:sz w:val="24"/>
          <w:szCs w:val="24"/>
          <w:lang w:eastAsia="hu-HU"/>
        </w:rPr>
      </w:pPr>
      <w:r>
        <w:rPr>
          <w:rFonts w:ascii="Palatino Linotype" w:hAnsi="Palatino Linotype"/>
          <w:b/>
          <w:sz w:val="24"/>
          <w:szCs w:val="24"/>
          <w:lang w:eastAsia="hu-HU"/>
        </w:rPr>
        <w:t>13.3.4.</w:t>
      </w:r>
      <w:r w:rsidR="009E0DDD" w:rsidRPr="00A338EA">
        <w:rPr>
          <w:rFonts w:ascii="Palatino Linotype" w:hAnsi="Palatino Linotype"/>
          <w:b/>
          <w:sz w:val="24"/>
          <w:szCs w:val="24"/>
          <w:lang w:eastAsia="hu-HU"/>
        </w:rPr>
        <w:t>Fény árnyék viszonyok, kontrasztok                    10 óra/10 óra</w:t>
      </w:r>
    </w:p>
    <w:p w:rsidR="009E0DDD" w:rsidRDefault="009E0DDD" w:rsidP="00B745B6">
      <w:pPr>
        <w:pStyle w:val="Listaszerbekezds"/>
        <w:tabs>
          <w:tab w:val="left" w:pos="0"/>
          <w:tab w:val="left" w:pos="900"/>
        </w:tabs>
        <w:spacing w:after="0" w:line="240" w:lineRule="auto"/>
        <w:ind w:left="0" w:right="1080"/>
        <w:jc w:val="both"/>
        <w:rPr>
          <w:rFonts w:ascii="Palatino Linotype" w:hAnsi="Palatino Linotype"/>
          <w:b/>
          <w:sz w:val="24"/>
          <w:szCs w:val="24"/>
          <w:lang w:eastAsia="hu-HU"/>
        </w:rPr>
      </w:pPr>
    </w:p>
    <w:p w:rsidR="009E0DDD" w:rsidRPr="00CC541B" w:rsidRDefault="009E0DDD" w:rsidP="00C0325F">
      <w:pPr>
        <w:pStyle w:val="Listaszerbekezds"/>
        <w:tabs>
          <w:tab w:val="left" w:pos="0"/>
          <w:tab w:val="left" w:pos="900"/>
        </w:tabs>
        <w:spacing w:after="0" w:line="240" w:lineRule="auto"/>
        <w:ind w:left="0"/>
        <w:jc w:val="both"/>
        <w:rPr>
          <w:rFonts w:ascii="Palatino Linotype" w:hAnsi="Palatino Linotype"/>
          <w:sz w:val="24"/>
          <w:szCs w:val="24"/>
          <w:lang w:eastAsia="hu-HU"/>
        </w:rPr>
      </w:pPr>
      <w:r w:rsidRPr="00CC541B">
        <w:rPr>
          <w:rFonts w:ascii="Palatino Linotype" w:hAnsi="Palatino Linotype"/>
          <w:sz w:val="24"/>
          <w:szCs w:val="24"/>
          <w:lang w:eastAsia="hu-HU"/>
        </w:rPr>
        <w:t xml:space="preserve">Formák, sík vagy térbeli megjelenítése, a fény és árnyékhatásokkal. Sötét és világos, kemény és lágy kontraszt hatások a kép felületén. Természetes szórt fényben vagy mesterséges világítással. Szórt, derített vagy irányított, centrális célvilágítással. Grafit, szén, pitt, pasztell rajzon, grafikai nyomatokon, továbbá víz- tempera- vagy olajfestményen. </w:t>
      </w:r>
    </w:p>
    <w:p w:rsidR="009E0DDD" w:rsidRPr="00DA645A" w:rsidRDefault="009E0DDD" w:rsidP="00DA645A">
      <w:pPr>
        <w:pStyle w:val="Listaszerbekezds"/>
        <w:tabs>
          <w:tab w:val="left" w:pos="0"/>
          <w:tab w:val="left" w:pos="900"/>
        </w:tabs>
        <w:spacing w:after="0" w:line="240" w:lineRule="auto"/>
        <w:ind w:left="0" w:right="1080"/>
        <w:jc w:val="both"/>
        <w:rPr>
          <w:rFonts w:ascii="Palatino Linotype" w:hAnsi="Palatino Linotype"/>
          <w:b/>
          <w:sz w:val="24"/>
          <w:szCs w:val="24"/>
          <w:lang w:eastAsia="hu-HU"/>
        </w:rPr>
      </w:pPr>
    </w:p>
    <w:p w:rsidR="009E0DDD" w:rsidRPr="00A338EA" w:rsidRDefault="00A338EA" w:rsidP="00A338EA">
      <w:pPr>
        <w:tabs>
          <w:tab w:val="left" w:pos="0"/>
          <w:tab w:val="left" w:pos="900"/>
        </w:tabs>
        <w:spacing w:after="0" w:line="240" w:lineRule="auto"/>
        <w:ind w:left="426" w:right="1080"/>
        <w:jc w:val="both"/>
        <w:rPr>
          <w:rFonts w:ascii="Palatino Linotype" w:hAnsi="Palatino Linotype"/>
          <w:b/>
          <w:sz w:val="24"/>
          <w:szCs w:val="24"/>
          <w:lang w:eastAsia="hu-HU"/>
        </w:rPr>
      </w:pPr>
      <w:r>
        <w:rPr>
          <w:rFonts w:ascii="Palatino Linotype" w:hAnsi="Palatino Linotype"/>
          <w:b/>
          <w:iCs/>
          <w:sz w:val="24"/>
          <w:szCs w:val="24"/>
          <w:lang w:eastAsia="hu-HU"/>
        </w:rPr>
        <w:t xml:space="preserve">13.3.5. </w:t>
      </w:r>
      <w:r w:rsidR="009E0DDD" w:rsidRPr="00A338EA">
        <w:rPr>
          <w:rFonts w:ascii="Palatino Linotype" w:hAnsi="Palatino Linotype"/>
          <w:b/>
          <w:iCs/>
          <w:sz w:val="24"/>
          <w:szCs w:val="24"/>
          <w:lang w:eastAsia="hu-HU"/>
        </w:rPr>
        <w:t>A rajzolás és festés különböző technikái</w:t>
      </w:r>
      <w:r w:rsidR="009E0DDD" w:rsidRPr="00A338EA">
        <w:rPr>
          <w:rFonts w:ascii="Palatino Linotype" w:hAnsi="Palatino Linotype"/>
          <w:b/>
          <w:iCs/>
          <w:sz w:val="24"/>
          <w:szCs w:val="24"/>
          <w:lang w:eastAsia="hu-HU"/>
        </w:rPr>
        <w:tab/>
      </w:r>
      <w:r w:rsidR="009E0DDD" w:rsidRPr="00A338EA">
        <w:rPr>
          <w:rFonts w:ascii="Palatino Linotype" w:hAnsi="Palatino Linotype"/>
          <w:b/>
          <w:sz w:val="24"/>
          <w:szCs w:val="24"/>
        </w:rPr>
        <w:t>10óra/10óra</w:t>
      </w:r>
    </w:p>
    <w:p w:rsidR="009E0DDD" w:rsidRPr="00CF59DF" w:rsidRDefault="009E0DDD" w:rsidP="00A25E8D">
      <w:pPr>
        <w:pStyle w:val="Listaszerbekezds"/>
        <w:tabs>
          <w:tab w:val="left" w:pos="90"/>
        </w:tabs>
        <w:spacing w:after="0" w:line="240" w:lineRule="auto"/>
        <w:ind w:left="1260"/>
        <w:rPr>
          <w:rFonts w:ascii="Palatino Linotype" w:hAnsi="Palatino Linotype"/>
          <w:sz w:val="24"/>
          <w:szCs w:val="24"/>
          <w:lang w:eastAsia="hu-HU"/>
        </w:rPr>
      </w:pPr>
    </w:p>
    <w:p w:rsidR="009E0DDD" w:rsidRPr="00CF59DF" w:rsidRDefault="009E0DDD" w:rsidP="00CC541B">
      <w:pPr>
        <w:pStyle w:val="Listaszerbekezds"/>
        <w:tabs>
          <w:tab w:val="left" w:pos="0"/>
        </w:tabs>
        <w:spacing w:after="0" w:line="240" w:lineRule="auto"/>
        <w:ind w:left="0" w:right="90"/>
        <w:jc w:val="both"/>
        <w:rPr>
          <w:rFonts w:ascii="Palatino Linotype" w:hAnsi="Palatino Linotype"/>
          <w:sz w:val="24"/>
          <w:szCs w:val="24"/>
        </w:rPr>
      </w:pPr>
      <w:r w:rsidRPr="00CF59DF">
        <w:rPr>
          <w:rFonts w:ascii="Palatino Linotype" w:hAnsi="Palatino Linotype"/>
          <w:sz w:val="24"/>
          <w:szCs w:val="24"/>
        </w:rPr>
        <w:t xml:space="preserve">A tanulók a képzés során, gyakorlatban sajátítják el a különféle anyagok rajzoló és festő anyagok célnak megfelelő használatát.  A grafit és színes ceruza, szén, préseltszén, pitt, </w:t>
      </w:r>
      <w:r>
        <w:rPr>
          <w:rFonts w:ascii="Palatino Linotype" w:hAnsi="Palatino Linotype"/>
          <w:sz w:val="24"/>
          <w:szCs w:val="24"/>
        </w:rPr>
        <w:t xml:space="preserve">pasztell, </w:t>
      </w:r>
      <w:r w:rsidRPr="00CF59DF">
        <w:rPr>
          <w:rFonts w:ascii="Palatino Linotype" w:hAnsi="Palatino Linotype"/>
          <w:sz w:val="24"/>
          <w:szCs w:val="24"/>
        </w:rPr>
        <w:t>tus, filctoll, golyóstoll milyen adott felületre alkalmas</w:t>
      </w:r>
      <w:r>
        <w:rPr>
          <w:rFonts w:ascii="Palatino Linotype" w:hAnsi="Palatino Linotype"/>
          <w:sz w:val="24"/>
          <w:szCs w:val="24"/>
        </w:rPr>
        <w:t>. és milyen hatásokat lehet velük elérni.</w:t>
      </w:r>
      <w:r w:rsidRPr="00CF59DF">
        <w:rPr>
          <w:rFonts w:ascii="Palatino Linotype" w:hAnsi="Palatino Linotype"/>
          <w:sz w:val="24"/>
          <w:szCs w:val="24"/>
        </w:rPr>
        <w:t xml:space="preserve"> A vízfesték, az akvarell, a guasche, a tempera, az akriltempera miként és hogyan használható. Az olajfestékek fajtáit, a keverés és felhordás módját és mikéntjét. A szintetikus festékfajták tulajdonságait stb. Ecsetek és festőeszközök hígítók, szárítók és lakkok alkalmazását kezelését. A nyomtatott </w:t>
      </w:r>
      <w:r w:rsidRPr="00CF59DF">
        <w:rPr>
          <w:rFonts w:ascii="Palatino Linotype" w:hAnsi="Palatino Linotype"/>
          <w:sz w:val="24"/>
          <w:szCs w:val="24"/>
        </w:rPr>
        <w:lastRenderedPageBreak/>
        <w:t>sokszorosító technikákat és eljárásokat, a monotípia, a litográfia, a fametszet, a linómetszet, a rézmetszet, a rézkarc, szitanyoma</w:t>
      </w:r>
      <w:r>
        <w:rPr>
          <w:rFonts w:ascii="Palatino Linotype" w:hAnsi="Palatino Linotype"/>
          <w:sz w:val="24"/>
          <w:szCs w:val="24"/>
        </w:rPr>
        <w:t>t</w:t>
      </w:r>
      <w:r w:rsidRPr="00CF59DF">
        <w:rPr>
          <w:rFonts w:ascii="Palatino Linotype" w:hAnsi="Palatino Linotype"/>
          <w:sz w:val="24"/>
          <w:szCs w:val="24"/>
        </w:rPr>
        <w:t xml:space="preserve"> stb. technikáit.</w:t>
      </w:r>
    </w:p>
    <w:p w:rsidR="009E0DDD" w:rsidRPr="00CF59DF" w:rsidRDefault="009E0DDD" w:rsidP="00CC541B">
      <w:pPr>
        <w:spacing w:after="0" w:line="240" w:lineRule="auto"/>
        <w:ind w:right="90"/>
        <w:rPr>
          <w:rFonts w:ascii="Palatino Linotype" w:hAnsi="Palatino Linotype"/>
          <w:b/>
          <w:sz w:val="24"/>
          <w:szCs w:val="24"/>
        </w:rPr>
      </w:pPr>
    </w:p>
    <w:p w:rsidR="009E0DDD" w:rsidRPr="00A338EA" w:rsidRDefault="00A338EA" w:rsidP="00A338EA">
      <w:pPr>
        <w:tabs>
          <w:tab w:val="left" w:pos="0"/>
        </w:tabs>
        <w:spacing w:after="0" w:line="240" w:lineRule="auto"/>
        <w:ind w:left="426" w:right="90"/>
        <w:jc w:val="both"/>
        <w:rPr>
          <w:rFonts w:ascii="Palatino Linotype" w:hAnsi="Palatino Linotype"/>
          <w:b/>
          <w:sz w:val="24"/>
          <w:szCs w:val="24"/>
        </w:rPr>
      </w:pPr>
      <w:r>
        <w:rPr>
          <w:rFonts w:ascii="Palatino Linotype" w:hAnsi="Palatino Linotype"/>
          <w:b/>
          <w:iCs/>
          <w:sz w:val="24"/>
          <w:szCs w:val="24"/>
          <w:lang w:eastAsia="hu-HU"/>
        </w:rPr>
        <w:t xml:space="preserve">13.3.6. </w:t>
      </w:r>
      <w:r w:rsidR="009E0DDD" w:rsidRPr="00A338EA">
        <w:rPr>
          <w:rFonts w:ascii="Palatino Linotype" w:hAnsi="Palatino Linotype"/>
          <w:b/>
          <w:iCs/>
          <w:sz w:val="24"/>
          <w:szCs w:val="24"/>
          <w:lang w:eastAsia="hu-HU"/>
        </w:rPr>
        <w:t>Egyszerű geometrikusformák és térelemek</w:t>
      </w:r>
      <w:r w:rsidR="009E0DDD" w:rsidRPr="00A338EA">
        <w:rPr>
          <w:rFonts w:ascii="Palatino Linotype" w:hAnsi="Palatino Linotype"/>
          <w:b/>
          <w:iCs/>
          <w:sz w:val="24"/>
          <w:szCs w:val="24"/>
          <w:lang w:eastAsia="hu-HU"/>
        </w:rPr>
        <w:tab/>
      </w:r>
      <w:r w:rsidR="009E0DDD" w:rsidRPr="00A338EA">
        <w:rPr>
          <w:rFonts w:ascii="Palatino Linotype" w:hAnsi="Palatino Linotype"/>
          <w:b/>
          <w:iCs/>
          <w:sz w:val="24"/>
          <w:szCs w:val="24"/>
          <w:lang w:eastAsia="hu-HU"/>
        </w:rPr>
        <w:tab/>
      </w:r>
      <w:r w:rsidR="005B331D">
        <w:rPr>
          <w:rFonts w:ascii="Palatino Linotype" w:hAnsi="Palatino Linotype"/>
          <w:b/>
          <w:iCs/>
          <w:sz w:val="24"/>
          <w:szCs w:val="24"/>
          <w:lang w:eastAsia="hu-HU"/>
        </w:rPr>
        <w:tab/>
      </w:r>
      <w:r w:rsidR="009E0DDD" w:rsidRPr="00A338EA">
        <w:rPr>
          <w:rFonts w:ascii="Palatino Linotype" w:hAnsi="Palatino Linotype"/>
          <w:b/>
          <w:sz w:val="24"/>
          <w:szCs w:val="24"/>
        </w:rPr>
        <w:t>10óra/10óra</w:t>
      </w:r>
    </w:p>
    <w:p w:rsidR="009E0DDD" w:rsidRPr="00CF59DF" w:rsidRDefault="009E0DDD" w:rsidP="00CC541B">
      <w:pPr>
        <w:pStyle w:val="Listaszerbekezds"/>
        <w:spacing w:after="0" w:line="240" w:lineRule="auto"/>
        <w:ind w:left="1440" w:right="90"/>
        <w:jc w:val="both"/>
        <w:rPr>
          <w:rFonts w:ascii="Palatino Linotype" w:hAnsi="Palatino Linotype"/>
          <w:sz w:val="24"/>
          <w:szCs w:val="24"/>
          <w:lang w:eastAsia="hu-HU"/>
        </w:rPr>
      </w:pPr>
    </w:p>
    <w:p w:rsidR="009E0DDD" w:rsidRPr="00CF59DF" w:rsidRDefault="009E0DDD" w:rsidP="00CC541B">
      <w:pPr>
        <w:pStyle w:val="Listaszerbekezds"/>
        <w:spacing w:after="0" w:line="240" w:lineRule="auto"/>
        <w:ind w:left="-90" w:right="90"/>
        <w:jc w:val="both"/>
        <w:rPr>
          <w:rFonts w:ascii="Palatino Linotype" w:hAnsi="Palatino Linotype"/>
          <w:sz w:val="24"/>
          <w:szCs w:val="24"/>
        </w:rPr>
      </w:pPr>
      <w:r w:rsidRPr="00CF59DF">
        <w:rPr>
          <w:rFonts w:ascii="Palatino Linotype" w:hAnsi="Palatino Linotype"/>
          <w:sz w:val="24"/>
          <w:szCs w:val="24"/>
        </w:rPr>
        <w:t>A tantárgy keretében a tanulók elsajátítják a síklap, a kocka, a kocka-kereszt, a hasáb, a henger, a gömb, stb. rajzolását perspektívában. Itt ismerik meg a az eszköz nélküli mérés módszereket, a szemmérték szerinti becsléssel. Szerkezeti vázrajzokat, tanulmányokat készítenek, majd az tónusos árnyékolt rajzokon a valós tér és forma hatáskeltés módszereit.</w:t>
      </w:r>
    </w:p>
    <w:p w:rsidR="009E0DDD" w:rsidRPr="00CF59DF" w:rsidRDefault="009E0DDD" w:rsidP="00CC541B">
      <w:pPr>
        <w:pStyle w:val="Listaszerbekezds"/>
        <w:spacing w:after="0" w:line="240" w:lineRule="auto"/>
        <w:ind w:left="-90" w:right="90"/>
        <w:rPr>
          <w:rFonts w:ascii="Palatino Linotype" w:hAnsi="Palatino Linotype"/>
          <w:sz w:val="24"/>
          <w:szCs w:val="24"/>
        </w:rPr>
      </w:pPr>
    </w:p>
    <w:p w:rsidR="005B331D" w:rsidRDefault="00A338EA" w:rsidP="00A338EA">
      <w:pPr>
        <w:tabs>
          <w:tab w:val="left" w:pos="450"/>
        </w:tabs>
        <w:spacing w:after="0" w:line="240" w:lineRule="auto"/>
        <w:ind w:left="426" w:right="90"/>
        <w:jc w:val="both"/>
        <w:rPr>
          <w:rFonts w:ascii="Palatino Linotype" w:hAnsi="Palatino Linotype"/>
          <w:b/>
          <w:sz w:val="24"/>
          <w:szCs w:val="24"/>
        </w:rPr>
      </w:pPr>
      <w:r>
        <w:rPr>
          <w:rFonts w:ascii="Palatino Linotype" w:hAnsi="Palatino Linotype"/>
          <w:b/>
          <w:iCs/>
          <w:sz w:val="24"/>
          <w:szCs w:val="24"/>
          <w:lang w:eastAsia="hu-HU"/>
        </w:rPr>
        <w:t xml:space="preserve">13.3.7. </w:t>
      </w:r>
      <w:r w:rsidR="009E0DDD" w:rsidRPr="00A338EA">
        <w:rPr>
          <w:rFonts w:ascii="Palatino Linotype" w:hAnsi="Palatino Linotype"/>
          <w:b/>
          <w:iCs/>
          <w:sz w:val="24"/>
          <w:szCs w:val="24"/>
          <w:lang w:eastAsia="hu-HU"/>
        </w:rPr>
        <w:t xml:space="preserve">Természeti formák, növények és állatok arányainak megjelenítése, aranymetszés szabályai                          </w:t>
      </w:r>
      <w:r w:rsidR="009E0DDD" w:rsidRPr="00A338EA">
        <w:rPr>
          <w:rFonts w:ascii="Palatino Linotype" w:hAnsi="Palatino Linotype"/>
          <w:b/>
          <w:sz w:val="24"/>
          <w:szCs w:val="24"/>
        </w:rPr>
        <w:tab/>
      </w:r>
      <w:r w:rsidR="009E0DDD" w:rsidRPr="00A338EA">
        <w:rPr>
          <w:rFonts w:ascii="Palatino Linotype" w:hAnsi="Palatino Linotype"/>
          <w:b/>
          <w:sz w:val="24"/>
          <w:szCs w:val="24"/>
        </w:rPr>
        <w:tab/>
      </w:r>
      <w:r w:rsidR="009E0DDD" w:rsidRPr="00A338EA">
        <w:rPr>
          <w:rFonts w:ascii="Palatino Linotype" w:hAnsi="Palatino Linotype"/>
          <w:b/>
          <w:sz w:val="24"/>
          <w:szCs w:val="24"/>
        </w:rPr>
        <w:tab/>
        <w:t xml:space="preserve">                        </w:t>
      </w:r>
    </w:p>
    <w:p w:rsidR="009E0DDD" w:rsidRPr="00A338EA" w:rsidRDefault="005B331D" w:rsidP="00A338EA">
      <w:pPr>
        <w:tabs>
          <w:tab w:val="left" w:pos="450"/>
        </w:tabs>
        <w:spacing w:after="0" w:line="240" w:lineRule="auto"/>
        <w:ind w:left="426" w:right="90"/>
        <w:jc w:val="both"/>
        <w:rPr>
          <w:rFonts w:ascii="Palatino Linotype" w:hAnsi="Palatino Linotype"/>
          <w:b/>
          <w:iCs/>
          <w:sz w:val="24"/>
          <w:szCs w:val="24"/>
          <w:lang w:eastAsia="hu-HU"/>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E0DDD" w:rsidRPr="00A338EA">
        <w:rPr>
          <w:rFonts w:ascii="Palatino Linotype" w:hAnsi="Palatino Linotype"/>
          <w:b/>
          <w:sz w:val="24"/>
          <w:szCs w:val="24"/>
        </w:rPr>
        <w:t>10óra/10óra</w:t>
      </w:r>
    </w:p>
    <w:p w:rsidR="009E0DDD" w:rsidRPr="00CC541B" w:rsidRDefault="009E0DDD" w:rsidP="00CC541B">
      <w:pPr>
        <w:pStyle w:val="Listaszerbekezds"/>
        <w:spacing w:after="0" w:line="240" w:lineRule="auto"/>
        <w:ind w:left="-90" w:right="90"/>
        <w:jc w:val="both"/>
        <w:rPr>
          <w:rFonts w:ascii="Palatino Linotype" w:hAnsi="Palatino Linotype" w:cs="Tahoma"/>
          <w:sz w:val="24"/>
          <w:szCs w:val="24"/>
          <w:shd w:val="clear" w:color="auto" w:fill="FFFFFF"/>
        </w:rPr>
      </w:pPr>
      <w:r w:rsidRPr="00CF59DF">
        <w:rPr>
          <w:rFonts w:ascii="Palatino Linotype" w:hAnsi="Palatino Linotype"/>
          <w:sz w:val="24"/>
          <w:szCs w:val="24"/>
        </w:rPr>
        <w:t xml:space="preserve">A természeti formák arányainak a látvány leképzésének és átírásának technikái, elemző rajzi valamint plasztikai tanulmányok és rajzok készítése.  </w:t>
      </w:r>
      <w:r w:rsidRPr="00CC541B">
        <w:rPr>
          <w:rFonts w:ascii="Palatino Linotype" w:hAnsi="Palatino Linotype"/>
          <w:sz w:val="24"/>
          <w:szCs w:val="24"/>
        </w:rPr>
        <w:t>(Az aranymetszés és a Fibonacci számsor szerinti arányok megjelenése, növényi és állati formákon.)</w:t>
      </w:r>
    </w:p>
    <w:p w:rsidR="009E0DDD" w:rsidRPr="00CF59DF" w:rsidRDefault="009E0DDD" w:rsidP="00A25E8D">
      <w:pPr>
        <w:widowControl w:val="0"/>
        <w:suppressAutoHyphens/>
        <w:spacing w:after="0" w:line="240" w:lineRule="auto"/>
        <w:ind w:left="-90"/>
        <w:rPr>
          <w:rFonts w:ascii="Palatino Linotype" w:hAnsi="Palatino Linotype"/>
          <w:b/>
          <w:bCs/>
          <w:sz w:val="24"/>
          <w:szCs w:val="24"/>
        </w:rPr>
      </w:pPr>
    </w:p>
    <w:p w:rsidR="009E0DDD" w:rsidRPr="00A338EA" w:rsidRDefault="00A338EA" w:rsidP="00A338EA">
      <w:pPr>
        <w:spacing w:after="0" w:line="240" w:lineRule="auto"/>
        <w:ind w:left="426" w:right="27"/>
        <w:rPr>
          <w:rFonts w:ascii="Palatino Linotype" w:hAnsi="Palatino Linotype"/>
          <w:b/>
          <w:sz w:val="24"/>
          <w:szCs w:val="24"/>
        </w:rPr>
      </w:pPr>
      <w:r>
        <w:rPr>
          <w:rFonts w:ascii="Palatino Linotype" w:hAnsi="Palatino Linotype"/>
          <w:b/>
          <w:iCs/>
          <w:sz w:val="24"/>
          <w:szCs w:val="24"/>
          <w:lang w:eastAsia="hu-HU"/>
        </w:rPr>
        <w:t xml:space="preserve">13.3.8. </w:t>
      </w:r>
      <w:r w:rsidR="009E0DDD" w:rsidRPr="00A338EA">
        <w:rPr>
          <w:rFonts w:ascii="Palatino Linotype" w:hAnsi="Palatino Linotype"/>
          <w:b/>
          <w:iCs/>
          <w:sz w:val="24"/>
          <w:szCs w:val="24"/>
          <w:lang w:eastAsia="hu-HU"/>
        </w:rPr>
        <w:t xml:space="preserve">Az emberi test felépítése, anatómiai szerkezete, arányai              </w:t>
      </w:r>
      <w:r w:rsidR="009E0DDD" w:rsidRPr="00A338EA">
        <w:rPr>
          <w:rFonts w:ascii="Palatino Linotype" w:hAnsi="Palatino Linotype"/>
          <w:b/>
          <w:sz w:val="24"/>
          <w:szCs w:val="24"/>
        </w:rPr>
        <w:t>10óra/10óra</w:t>
      </w:r>
    </w:p>
    <w:p w:rsidR="009E0DDD" w:rsidRPr="00CF59DF" w:rsidRDefault="009E0DDD" w:rsidP="00A25E8D">
      <w:pPr>
        <w:spacing w:after="0" w:line="240" w:lineRule="auto"/>
        <w:ind w:left="-90"/>
        <w:rPr>
          <w:rFonts w:ascii="Palatino Linotype" w:hAnsi="Palatino Linotype"/>
          <w:b/>
          <w:sz w:val="24"/>
          <w:szCs w:val="24"/>
        </w:rPr>
      </w:pPr>
    </w:p>
    <w:p w:rsidR="009E0DDD" w:rsidRPr="00CC541B" w:rsidRDefault="009E0DDD" w:rsidP="00A25E8D">
      <w:pPr>
        <w:spacing w:after="0" w:line="240" w:lineRule="auto"/>
        <w:ind w:left="-90"/>
        <w:jc w:val="both"/>
        <w:outlineLvl w:val="2"/>
        <w:rPr>
          <w:rFonts w:ascii="Palatino Linotype" w:hAnsi="Palatino Linotype"/>
          <w:sz w:val="24"/>
          <w:szCs w:val="24"/>
        </w:rPr>
      </w:pPr>
      <w:r w:rsidRPr="00CF59DF">
        <w:rPr>
          <w:rFonts w:ascii="Palatino Linotype" w:hAnsi="Palatino Linotype"/>
          <w:sz w:val="24"/>
          <w:szCs w:val="24"/>
        </w:rPr>
        <w:t>Az emberi test, anatómiai felépítésének, méreteinek, arányainak megjelenítése, elemző tanulmányrajzokon. A téma keretében megismerik az emberi test felépítésének szerkezetét, fontosabb mozgási funkcióit, méreteit és arányait. A csont vázszerkezetét, és ezen az izmok elhelyezkedését. Tanulmányrajzokon gyakorolják a valós arányok mérésének, rajzi visszaadásának és komponálásának módszereit</w:t>
      </w:r>
      <w:r w:rsidRPr="00D43496">
        <w:rPr>
          <w:rFonts w:ascii="Palatino Linotype" w:hAnsi="Palatino Linotype"/>
          <w:color w:val="FF0000"/>
          <w:sz w:val="24"/>
          <w:szCs w:val="24"/>
        </w:rPr>
        <w:t xml:space="preserve">. </w:t>
      </w:r>
      <w:r w:rsidRPr="00CC541B">
        <w:rPr>
          <w:rFonts w:ascii="Palatino Linotype" w:hAnsi="Palatino Linotype"/>
          <w:sz w:val="24"/>
          <w:szCs w:val="24"/>
        </w:rPr>
        <w:t>(Az aranymetszés arányok megjelenése az emberi testen. /Lenardo da Vinci: emberi arányok, Le Corrbusier: Modulor/)</w:t>
      </w:r>
    </w:p>
    <w:p w:rsidR="009E0DDD" w:rsidRPr="00CF59DF" w:rsidRDefault="009E0DDD" w:rsidP="00A25E8D">
      <w:pPr>
        <w:spacing w:after="0" w:line="240" w:lineRule="auto"/>
        <w:ind w:left="-90"/>
        <w:rPr>
          <w:rFonts w:ascii="Palatino Linotype" w:hAnsi="Palatino Linotype"/>
          <w:b/>
          <w:sz w:val="24"/>
          <w:szCs w:val="24"/>
        </w:rPr>
      </w:pPr>
    </w:p>
    <w:p w:rsidR="009E0DDD" w:rsidRPr="00A338EA" w:rsidRDefault="00A338EA" w:rsidP="00A338EA">
      <w:pPr>
        <w:tabs>
          <w:tab w:val="left" w:pos="9000"/>
        </w:tabs>
        <w:spacing w:after="0" w:line="240" w:lineRule="auto"/>
        <w:ind w:left="426" w:right="27"/>
        <w:jc w:val="both"/>
        <w:rPr>
          <w:rFonts w:ascii="Palatino Linotype" w:hAnsi="Palatino Linotype"/>
          <w:b/>
          <w:iCs/>
          <w:sz w:val="24"/>
          <w:szCs w:val="24"/>
          <w:lang w:eastAsia="hu-HU"/>
        </w:rPr>
      </w:pPr>
      <w:r>
        <w:rPr>
          <w:rFonts w:ascii="Palatino Linotype" w:hAnsi="Palatino Linotype"/>
          <w:b/>
          <w:iCs/>
          <w:sz w:val="24"/>
          <w:szCs w:val="24"/>
          <w:lang w:eastAsia="hu-HU"/>
        </w:rPr>
        <w:t xml:space="preserve">13.3.9. </w:t>
      </w:r>
      <w:r w:rsidR="009E0DDD" w:rsidRPr="00A338EA">
        <w:rPr>
          <w:rFonts w:ascii="Palatino Linotype" w:hAnsi="Palatino Linotype"/>
          <w:b/>
          <w:iCs/>
          <w:sz w:val="24"/>
          <w:szCs w:val="24"/>
          <w:lang w:eastAsia="hu-HU"/>
        </w:rPr>
        <w:t xml:space="preserve">Az épített külső és belső környezet megjelenítése                         </w:t>
      </w:r>
      <w:r w:rsidR="009E0DDD" w:rsidRPr="00A338EA">
        <w:rPr>
          <w:rFonts w:ascii="Palatino Linotype" w:hAnsi="Palatino Linotype"/>
          <w:b/>
          <w:sz w:val="24"/>
          <w:szCs w:val="24"/>
        </w:rPr>
        <w:t>10óra/10óra</w:t>
      </w:r>
    </w:p>
    <w:p w:rsidR="009E0DDD" w:rsidRPr="00CF59DF" w:rsidRDefault="009E0DDD" w:rsidP="00A25E8D">
      <w:pPr>
        <w:pStyle w:val="Listaszerbekezds"/>
        <w:spacing w:after="0" w:line="240" w:lineRule="auto"/>
        <w:ind w:left="0"/>
        <w:rPr>
          <w:rFonts w:ascii="Palatino Linotype" w:hAnsi="Palatino Linotype" w:cs="Tahoma"/>
          <w:sz w:val="24"/>
          <w:szCs w:val="24"/>
          <w:shd w:val="clear" w:color="auto" w:fill="FFFFFF"/>
        </w:rPr>
      </w:pPr>
    </w:p>
    <w:p w:rsidR="009E0DDD" w:rsidRPr="00CC541B" w:rsidRDefault="009E0DDD" w:rsidP="00D165F1">
      <w:pPr>
        <w:pStyle w:val="Listaszerbekezds"/>
        <w:spacing w:after="0" w:line="240" w:lineRule="auto"/>
        <w:ind w:left="0" w:right="27"/>
        <w:jc w:val="both"/>
        <w:rPr>
          <w:rFonts w:ascii="Palatino Linotype" w:hAnsi="Palatino Linotype" w:cs="Tahoma"/>
          <w:sz w:val="24"/>
          <w:szCs w:val="24"/>
          <w:shd w:val="clear" w:color="auto" w:fill="FFFFFF"/>
        </w:rPr>
      </w:pPr>
      <w:r w:rsidRPr="00CF59DF">
        <w:rPr>
          <w:rFonts w:ascii="Palatino Linotype" w:hAnsi="Palatino Linotype"/>
          <w:sz w:val="24"/>
          <w:szCs w:val="24"/>
        </w:rPr>
        <w:t>A perspektíva térábrázolásmód a képzőművészetben csak lassan tökéletesedett, a római falfestmények axonometrikus városábrázolástól, csupán a reneszánsz idején ért el a valós hatású térábrázolásig (</w:t>
      </w:r>
      <w:r w:rsidRPr="00CF59DF">
        <w:rPr>
          <w:rFonts w:ascii="Palatino Linotype" w:hAnsi="Palatino Linotype"/>
          <w:i/>
          <w:sz w:val="24"/>
          <w:szCs w:val="24"/>
        </w:rPr>
        <w:t>Ezt az utat, szinte minden rajzoló gyerek végigjárja.</w:t>
      </w:r>
      <w:r w:rsidRPr="00CF59DF">
        <w:rPr>
          <w:rFonts w:ascii="Palatino Linotype" w:hAnsi="Palatino Linotype"/>
          <w:sz w:val="24"/>
          <w:szCs w:val="24"/>
        </w:rPr>
        <w:t>). A tanulók először egy síklapból, később a térbeli mértani formákból kiindulva fokozatosan haladnak bonyolultabb összetett formák korrekt perspektíva ábrázolása felé.  Az emberi szem magasságából nézett látvány, az alul, oldalt és fölül nézetén, kívül, nem csak egyszerű leképezéssel gyakorolják, hanem később a képzeletbeli elvont nézőpontokból is képesek megjeleníteni a teret.</w:t>
      </w:r>
      <w:r w:rsidRPr="00D43496">
        <w:rPr>
          <w:rFonts w:ascii="Palatino Linotype" w:hAnsi="Palatino Linotype"/>
          <w:color w:val="FF0000"/>
          <w:sz w:val="24"/>
          <w:szCs w:val="24"/>
        </w:rPr>
        <w:t xml:space="preserve"> </w:t>
      </w:r>
      <w:r w:rsidRPr="00CC541B">
        <w:rPr>
          <w:rFonts w:ascii="Palatino Linotype" w:hAnsi="Palatino Linotype"/>
          <w:sz w:val="24"/>
          <w:szCs w:val="24"/>
        </w:rPr>
        <w:t>(Az aranymetszés megjelenése az építészetben /pl.: az Athéni Parthenon  templomon, Le Corrbusier Marseilles-i lakóházán, vagy Piet Mondrian kompozícióin, stb./).</w:t>
      </w:r>
    </w:p>
    <w:p w:rsidR="009E0DDD" w:rsidRPr="00CC541B" w:rsidRDefault="009E0DDD" w:rsidP="00A25E8D">
      <w:pPr>
        <w:spacing w:after="0" w:line="240" w:lineRule="auto"/>
        <w:ind w:left="90"/>
        <w:rPr>
          <w:rFonts w:ascii="Palatino Linotype" w:hAnsi="Palatino Linotype"/>
          <w:b/>
          <w:sz w:val="24"/>
          <w:szCs w:val="24"/>
        </w:rPr>
      </w:pPr>
    </w:p>
    <w:p w:rsidR="009E0DDD" w:rsidRPr="00A338EA" w:rsidRDefault="00A338EA" w:rsidP="005B331D">
      <w:pPr>
        <w:tabs>
          <w:tab w:val="left" w:pos="709"/>
          <w:tab w:val="left" w:pos="1134"/>
          <w:tab w:val="left" w:pos="9214"/>
        </w:tabs>
        <w:spacing w:after="0" w:line="240" w:lineRule="auto"/>
        <w:ind w:left="720" w:right="90"/>
        <w:rPr>
          <w:rFonts w:ascii="Palatino Linotype" w:hAnsi="Palatino Linotype"/>
          <w:b/>
          <w:iCs/>
          <w:sz w:val="24"/>
          <w:szCs w:val="24"/>
          <w:lang w:eastAsia="hu-HU"/>
        </w:rPr>
      </w:pPr>
      <w:r>
        <w:rPr>
          <w:rFonts w:ascii="Palatino Linotype" w:hAnsi="Palatino Linotype"/>
          <w:b/>
          <w:iCs/>
          <w:sz w:val="24"/>
          <w:szCs w:val="24"/>
          <w:lang w:eastAsia="hu-HU"/>
        </w:rPr>
        <w:lastRenderedPageBreak/>
        <w:t xml:space="preserve">13.3.10. </w:t>
      </w:r>
      <w:r w:rsidR="009E0DDD" w:rsidRPr="00A338EA">
        <w:rPr>
          <w:rFonts w:ascii="Palatino Linotype" w:hAnsi="Palatino Linotype"/>
          <w:b/>
          <w:iCs/>
          <w:sz w:val="24"/>
          <w:szCs w:val="24"/>
          <w:lang w:eastAsia="hu-HU"/>
        </w:rPr>
        <w:t>Kompozíciók alkotása, montázs, ko</w:t>
      </w:r>
      <w:r>
        <w:rPr>
          <w:rFonts w:ascii="Palatino Linotype" w:hAnsi="Palatino Linotype"/>
          <w:b/>
          <w:iCs/>
          <w:sz w:val="24"/>
          <w:szCs w:val="24"/>
          <w:lang w:eastAsia="hu-HU"/>
        </w:rPr>
        <w:t xml:space="preserve">llázs, kevert egyed </w:t>
      </w:r>
      <w:r w:rsidR="005B331D">
        <w:rPr>
          <w:rFonts w:ascii="Palatino Linotype" w:hAnsi="Palatino Linotype"/>
          <w:b/>
          <w:iCs/>
          <w:sz w:val="24"/>
          <w:szCs w:val="24"/>
          <w:lang w:eastAsia="hu-HU"/>
        </w:rPr>
        <w:t xml:space="preserve">technikák </w:t>
      </w:r>
      <w:r w:rsidR="009E0DDD" w:rsidRPr="005B331D">
        <w:rPr>
          <w:rFonts w:ascii="Palatino Linotype" w:hAnsi="Palatino Linotype"/>
          <w:b/>
          <w:iCs/>
          <w:sz w:val="24"/>
          <w:szCs w:val="24"/>
          <w:lang w:eastAsia="hu-HU"/>
        </w:rPr>
        <w:t>10óra/10óra</w:t>
      </w:r>
    </w:p>
    <w:p w:rsidR="009E0DDD" w:rsidRPr="00CF59DF" w:rsidRDefault="009E0DDD" w:rsidP="00A25E8D">
      <w:pPr>
        <w:pStyle w:val="Listaszerbekezds"/>
        <w:spacing w:after="0" w:line="240" w:lineRule="auto"/>
        <w:ind w:left="0" w:right="1080"/>
        <w:jc w:val="both"/>
        <w:rPr>
          <w:rFonts w:ascii="Palatino Linotype" w:hAnsi="Palatino Linotype"/>
          <w:b/>
          <w:sz w:val="24"/>
          <w:szCs w:val="24"/>
        </w:rPr>
      </w:pPr>
    </w:p>
    <w:p w:rsidR="009E0DDD" w:rsidRPr="00CC541B" w:rsidRDefault="009E0DDD" w:rsidP="00A25E8D">
      <w:pPr>
        <w:spacing w:after="0" w:line="240" w:lineRule="auto"/>
        <w:jc w:val="both"/>
        <w:rPr>
          <w:rFonts w:ascii="Palatino Linotype" w:hAnsi="Palatino Linotype"/>
          <w:sz w:val="24"/>
          <w:szCs w:val="24"/>
        </w:rPr>
      </w:pPr>
      <w:r w:rsidRPr="00CF59DF">
        <w:rPr>
          <w:rFonts w:ascii="Palatino Linotype" w:hAnsi="Palatino Linotype"/>
          <w:sz w:val="24"/>
          <w:szCs w:val="24"/>
        </w:rPr>
        <w:t xml:space="preserve">A tanulók a képalkotás különféle módjai és lehetőségeit gyakorolják. Félkész vagy kész meglevő színes képekből, anyagokból önállóan állítanak elő különféle kompozíciókat, valamilyen egyéni mondanivalót tükrözve. </w:t>
      </w:r>
      <w:r w:rsidRPr="00CC541B">
        <w:rPr>
          <w:rFonts w:ascii="Palatino Linotype" w:hAnsi="Palatino Linotype"/>
          <w:sz w:val="24"/>
          <w:szCs w:val="24"/>
        </w:rPr>
        <w:t>Az aranymetszés szabályának alkalmazásával kompozíció gyakorlat (Aranymetszés kb. 3~5, 5~8 arány, /praktikusan a körívben szerkesztett ötszög átlóiból adódó arány/ természeti formákon és mesterségesen alkalmazva).</w:t>
      </w:r>
    </w:p>
    <w:p w:rsidR="009E0DDD" w:rsidRPr="00CF59DF" w:rsidRDefault="009E0DDD" w:rsidP="00A25E8D">
      <w:pPr>
        <w:pStyle w:val="Listaszerbekezds"/>
        <w:spacing w:after="0" w:line="240" w:lineRule="auto"/>
        <w:ind w:left="1530" w:right="1080"/>
        <w:jc w:val="both"/>
        <w:rPr>
          <w:rFonts w:ascii="Palatino Linotype" w:hAnsi="Palatino Linotype"/>
          <w:b/>
          <w:sz w:val="24"/>
          <w:szCs w:val="24"/>
        </w:rPr>
      </w:pPr>
    </w:p>
    <w:p w:rsidR="009E0DDD" w:rsidRPr="00A338EA" w:rsidRDefault="00A338EA" w:rsidP="00A338EA">
      <w:pPr>
        <w:spacing w:after="0" w:line="240" w:lineRule="auto"/>
        <w:ind w:left="426"/>
        <w:rPr>
          <w:rFonts w:ascii="Palatino Linotype" w:hAnsi="Palatino Linotype"/>
          <w:b/>
          <w:iCs/>
          <w:sz w:val="24"/>
          <w:szCs w:val="24"/>
          <w:lang w:eastAsia="hu-HU"/>
        </w:rPr>
      </w:pPr>
      <w:r>
        <w:rPr>
          <w:rFonts w:ascii="Palatino Linotype" w:hAnsi="Palatino Linotype"/>
          <w:b/>
          <w:iCs/>
          <w:sz w:val="24"/>
          <w:szCs w:val="24"/>
          <w:lang w:eastAsia="hu-HU"/>
        </w:rPr>
        <w:t xml:space="preserve">13.3.11. </w:t>
      </w:r>
      <w:r w:rsidR="009E0DDD" w:rsidRPr="00A338EA">
        <w:rPr>
          <w:rFonts w:ascii="Palatino Linotype" w:hAnsi="Palatino Linotype"/>
          <w:b/>
          <w:iCs/>
          <w:sz w:val="24"/>
          <w:szCs w:val="24"/>
          <w:lang w:eastAsia="hu-HU"/>
        </w:rPr>
        <w:t>Tárgyak, növényi és állati formák, emberi figura, portré mintázása</w:t>
      </w:r>
    </w:p>
    <w:p w:rsidR="009E0DDD" w:rsidRPr="00CF59DF" w:rsidRDefault="009E0DDD" w:rsidP="005B331D">
      <w:pPr>
        <w:spacing w:after="0" w:line="240" w:lineRule="auto"/>
        <w:ind w:left="6480" w:firstLine="720"/>
        <w:rPr>
          <w:rFonts w:ascii="Palatino Linotype" w:hAnsi="Palatino Linotype"/>
          <w:b/>
          <w:sz w:val="24"/>
          <w:szCs w:val="24"/>
        </w:rPr>
      </w:pPr>
      <w:r w:rsidRPr="00CF59DF">
        <w:rPr>
          <w:rFonts w:ascii="Palatino Linotype" w:hAnsi="Palatino Linotype"/>
          <w:b/>
          <w:sz w:val="24"/>
          <w:szCs w:val="24"/>
        </w:rPr>
        <w:t>10óra/10óra</w:t>
      </w:r>
    </w:p>
    <w:p w:rsidR="009E0DDD" w:rsidRPr="00CF59DF" w:rsidRDefault="009E0DDD" w:rsidP="00A25E8D">
      <w:pPr>
        <w:pStyle w:val="Listaszerbekezds"/>
        <w:spacing w:after="0" w:line="240" w:lineRule="auto"/>
        <w:ind w:left="0"/>
        <w:rPr>
          <w:rFonts w:ascii="Palatino Linotype" w:hAnsi="Palatino Linotype" w:cs="Tahoma"/>
          <w:sz w:val="24"/>
          <w:szCs w:val="24"/>
          <w:shd w:val="clear" w:color="auto" w:fill="FFFFFF"/>
        </w:rPr>
      </w:pPr>
    </w:p>
    <w:p w:rsidR="009E0DDD" w:rsidRPr="00CF59DF" w:rsidRDefault="009E0DDD" w:rsidP="00A25E8D">
      <w:pPr>
        <w:pStyle w:val="Listaszerbekezds"/>
        <w:spacing w:after="0" w:line="240" w:lineRule="auto"/>
        <w:ind w:left="0"/>
        <w:jc w:val="both"/>
        <w:rPr>
          <w:rFonts w:ascii="Palatino Linotype" w:hAnsi="Palatino Linotype"/>
          <w:b/>
          <w:sz w:val="24"/>
          <w:szCs w:val="24"/>
        </w:rPr>
      </w:pPr>
      <w:r w:rsidRPr="00CF59DF">
        <w:rPr>
          <w:rFonts w:ascii="Palatino Linotype" w:hAnsi="Palatino Linotype"/>
          <w:sz w:val="24"/>
          <w:szCs w:val="24"/>
        </w:rPr>
        <w:t xml:space="preserve">Szobrot készíteni, sok módon lehet, agyagból, plasztilinből, gipszből, fából vagy kőből és fémből. Minden anyagnak megvan a saját alakítási technikája és technológiája. A mintázott szobor állványának, a vázának megépítése az alap. A fém váz a szobor csontja, ez tartja meg munka közben, A mintázás lényege a modell </w:t>
      </w:r>
      <w:r>
        <w:rPr>
          <w:rFonts w:ascii="Palatino Linotype" w:hAnsi="Palatino Linotype"/>
          <w:sz w:val="24"/>
          <w:szCs w:val="24"/>
        </w:rPr>
        <w:t>alakjának illetve</w:t>
      </w:r>
      <w:r w:rsidRPr="00CF59DF">
        <w:rPr>
          <w:rFonts w:ascii="Palatino Linotype" w:hAnsi="Palatino Linotype"/>
          <w:sz w:val="24"/>
          <w:szCs w:val="24"/>
        </w:rPr>
        <w:t xml:space="preserve"> portréjának azonos léptékben vagy, arányosan kicsinyített  illetve nagyított leképzése</w:t>
      </w:r>
      <w:r w:rsidRPr="00CF59DF">
        <w:rPr>
          <w:rFonts w:ascii="Palatino Linotype" w:hAnsi="Palatino Linotype"/>
          <w:b/>
          <w:sz w:val="24"/>
          <w:szCs w:val="24"/>
        </w:rPr>
        <w:t>.</w:t>
      </w:r>
    </w:p>
    <w:p w:rsidR="009E0DDD" w:rsidRPr="00CF59DF" w:rsidRDefault="009E0DDD" w:rsidP="00A25E8D">
      <w:pPr>
        <w:pStyle w:val="Listaszerbekezds"/>
        <w:spacing w:after="0" w:line="240" w:lineRule="auto"/>
        <w:ind w:left="1440"/>
        <w:rPr>
          <w:rFonts w:ascii="Palatino Linotype" w:hAnsi="Palatino Linotype" w:cs="Tahoma"/>
          <w:sz w:val="24"/>
          <w:szCs w:val="24"/>
          <w:shd w:val="clear" w:color="auto" w:fill="FFFFFF"/>
        </w:rPr>
      </w:pPr>
    </w:p>
    <w:p w:rsidR="009E0DDD" w:rsidRPr="005B331D" w:rsidRDefault="00A338EA" w:rsidP="005B331D">
      <w:pPr>
        <w:spacing w:after="0" w:line="240" w:lineRule="auto"/>
        <w:ind w:left="426"/>
        <w:rPr>
          <w:rFonts w:ascii="Palatino Linotype" w:hAnsi="Palatino Linotype"/>
          <w:b/>
          <w:iCs/>
          <w:sz w:val="24"/>
          <w:szCs w:val="24"/>
          <w:lang w:eastAsia="hu-HU"/>
        </w:rPr>
      </w:pPr>
      <w:r>
        <w:rPr>
          <w:rFonts w:ascii="Palatino Linotype" w:hAnsi="Palatino Linotype"/>
          <w:b/>
          <w:iCs/>
          <w:sz w:val="24"/>
          <w:szCs w:val="24"/>
          <w:lang w:eastAsia="hu-HU"/>
        </w:rPr>
        <w:t xml:space="preserve">13.3.12. </w:t>
      </w:r>
      <w:r w:rsidR="009E0DDD" w:rsidRPr="00A338EA">
        <w:rPr>
          <w:rFonts w:ascii="Palatino Linotype" w:hAnsi="Palatino Linotype"/>
          <w:b/>
          <w:iCs/>
          <w:sz w:val="24"/>
          <w:szCs w:val="24"/>
          <w:lang w:eastAsia="hu-HU"/>
        </w:rPr>
        <w:t xml:space="preserve">Dombormű, szobor és plasztika vagy installációkészítés </w:t>
      </w:r>
      <w:r w:rsidR="005B331D">
        <w:rPr>
          <w:rFonts w:ascii="Palatino Linotype" w:hAnsi="Palatino Linotype"/>
          <w:b/>
          <w:iCs/>
          <w:sz w:val="24"/>
          <w:szCs w:val="24"/>
          <w:lang w:eastAsia="hu-HU"/>
        </w:rPr>
        <w:t xml:space="preserve">      </w:t>
      </w:r>
      <w:r w:rsidR="009E0DDD" w:rsidRPr="005B331D">
        <w:rPr>
          <w:rFonts w:ascii="Palatino Linotype" w:hAnsi="Palatino Linotype"/>
          <w:b/>
          <w:iCs/>
          <w:sz w:val="24"/>
          <w:szCs w:val="24"/>
          <w:lang w:eastAsia="hu-HU"/>
        </w:rPr>
        <w:t>10óra/10óra</w:t>
      </w:r>
    </w:p>
    <w:p w:rsidR="009E0DDD" w:rsidRDefault="009E0DDD" w:rsidP="005A0D51">
      <w:pPr>
        <w:pStyle w:val="Listaszerbekezds"/>
        <w:spacing w:after="0" w:line="240" w:lineRule="auto"/>
        <w:ind w:right="1080"/>
        <w:jc w:val="both"/>
        <w:rPr>
          <w:rFonts w:ascii="Palatino Linotype" w:hAnsi="Palatino Linotype"/>
          <w:b/>
          <w:sz w:val="24"/>
          <w:szCs w:val="24"/>
        </w:rPr>
      </w:pPr>
    </w:p>
    <w:p w:rsidR="009E0DDD" w:rsidRPr="005A0D51" w:rsidRDefault="009E0DDD" w:rsidP="00947B30">
      <w:pPr>
        <w:pStyle w:val="Listaszerbekezds"/>
        <w:spacing w:after="0" w:line="240" w:lineRule="auto"/>
        <w:ind w:left="90" w:right="27"/>
        <w:jc w:val="both"/>
        <w:rPr>
          <w:rFonts w:ascii="Palatino Linotype" w:hAnsi="Palatino Linotype"/>
          <w:sz w:val="24"/>
          <w:szCs w:val="24"/>
          <w:lang w:eastAsia="hu-HU"/>
        </w:rPr>
      </w:pPr>
      <w:r>
        <w:rPr>
          <w:rFonts w:ascii="Palatino Linotype" w:hAnsi="Palatino Linotype"/>
          <w:sz w:val="24"/>
          <w:szCs w:val="24"/>
        </w:rPr>
        <w:t>Természet utáni mintázott d</w:t>
      </w:r>
      <w:r w:rsidRPr="005A0D51">
        <w:rPr>
          <w:rFonts w:ascii="Palatino Linotype" w:hAnsi="Palatino Linotype"/>
          <w:sz w:val="24"/>
          <w:szCs w:val="24"/>
        </w:rPr>
        <w:t>ombormű</w:t>
      </w:r>
      <w:r>
        <w:rPr>
          <w:rFonts w:ascii="Palatino Linotype" w:hAnsi="Palatino Linotype"/>
          <w:sz w:val="24"/>
          <w:szCs w:val="24"/>
        </w:rPr>
        <w:t xml:space="preserve"> vagy szobor, (termés, állatfigura, portré stb.) elkészült munkáról, negatív- és pozitív forma öntése gipszből, retusálás, patinázás. Fej vagy egész alakos figura posztamensének elkészítése és beállítása.</w:t>
      </w:r>
    </w:p>
    <w:p w:rsidR="009E0DDD" w:rsidRDefault="009E0DDD" w:rsidP="005A0D51">
      <w:pPr>
        <w:pStyle w:val="Listaszerbekezds"/>
        <w:spacing w:after="0" w:line="240" w:lineRule="auto"/>
        <w:ind w:right="1080"/>
        <w:jc w:val="both"/>
        <w:rPr>
          <w:rFonts w:ascii="Palatino Linotype" w:hAnsi="Palatino Linotype"/>
          <w:b/>
          <w:sz w:val="24"/>
          <w:szCs w:val="24"/>
          <w:lang w:eastAsia="hu-HU"/>
        </w:rPr>
      </w:pPr>
    </w:p>
    <w:p w:rsidR="009E0DDD" w:rsidRPr="00A338EA" w:rsidRDefault="00A338EA" w:rsidP="00A338EA">
      <w:pPr>
        <w:spacing w:after="0" w:line="240" w:lineRule="auto"/>
        <w:ind w:left="426" w:right="-63"/>
        <w:jc w:val="both"/>
        <w:rPr>
          <w:rFonts w:ascii="Palatino Linotype" w:hAnsi="Palatino Linotype"/>
          <w:b/>
          <w:sz w:val="24"/>
          <w:szCs w:val="24"/>
          <w:lang w:eastAsia="hu-HU"/>
        </w:rPr>
      </w:pPr>
      <w:r>
        <w:rPr>
          <w:rFonts w:ascii="Palatino Linotype" w:hAnsi="Palatino Linotype"/>
          <w:b/>
          <w:sz w:val="24"/>
          <w:szCs w:val="24"/>
          <w:lang w:eastAsia="hu-HU"/>
        </w:rPr>
        <w:t xml:space="preserve">13.3.13. </w:t>
      </w:r>
      <w:r w:rsidR="009E0DDD" w:rsidRPr="00A338EA">
        <w:rPr>
          <w:rFonts w:ascii="Palatino Linotype" w:hAnsi="Palatino Linotype"/>
          <w:b/>
          <w:sz w:val="24"/>
          <w:szCs w:val="24"/>
          <w:lang w:eastAsia="hu-HU"/>
        </w:rPr>
        <w:t>Az elkészült munkák bemutatásra való előkészítése és kiállítása   5óra/5óra</w:t>
      </w:r>
    </w:p>
    <w:p w:rsidR="009E0DDD" w:rsidRDefault="009E0DDD" w:rsidP="00FD1A83">
      <w:pPr>
        <w:spacing w:after="0" w:line="240" w:lineRule="auto"/>
        <w:ind w:left="6480" w:right="1080"/>
        <w:jc w:val="both"/>
        <w:rPr>
          <w:rFonts w:ascii="Palatino Linotype" w:hAnsi="Palatino Linotype"/>
          <w:b/>
          <w:sz w:val="24"/>
          <w:szCs w:val="24"/>
        </w:rPr>
      </w:pPr>
    </w:p>
    <w:p w:rsidR="009E0DDD" w:rsidRPr="00CF59DF" w:rsidRDefault="009E0DDD" w:rsidP="00A25E8D">
      <w:pPr>
        <w:pStyle w:val="Listaszerbekezds"/>
        <w:tabs>
          <w:tab w:val="left" w:pos="990"/>
        </w:tabs>
        <w:spacing w:after="0" w:line="240" w:lineRule="auto"/>
        <w:ind w:left="0"/>
        <w:jc w:val="both"/>
        <w:rPr>
          <w:rFonts w:ascii="Palatino Linotype" w:hAnsi="Palatino Linotype"/>
          <w:sz w:val="24"/>
          <w:szCs w:val="24"/>
        </w:rPr>
      </w:pPr>
      <w:r w:rsidRPr="00CF59DF">
        <w:rPr>
          <w:rFonts w:ascii="Palatino Linotype" w:hAnsi="Palatino Linotype"/>
          <w:sz w:val="24"/>
          <w:szCs w:val="24"/>
        </w:rPr>
        <w:t>A dombormű mintázásakor egy uralkodó nézőpont szemszögéből úgy mintázzuk a látványt, mintha valóságos térben lenne. A szobor körbe járható, tapintható és szemlélhető. A tantárgy keretében a tanulók rajzi és plasztikai, munkáik bemutatásának sokrétű feladatával és technikájával itt ismerkednek meg gyakorlatban.. E tantárgy keretében tanulják meg ízlésesen bemutatni, a rajzi, vagy grafikai lapok, vagy képek szakszerű keretezését („paszpartuzását”), a szobor posztamensre állításának és bemutatásának összetett technikáit tanulják meg.</w:t>
      </w:r>
    </w:p>
    <w:p w:rsidR="009E0DDD" w:rsidRDefault="009E0DDD" w:rsidP="00A25E8D">
      <w:pPr>
        <w:pStyle w:val="Listaszerbekezds"/>
        <w:tabs>
          <w:tab w:val="left" w:pos="990"/>
        </w:tabs>
        <w:spacing w:after="0" w:line="240" w:lineRule="auto"/>
        <w:ind w:left="0"/>
        <w:jc w:val="both"/>
        <w:rPr>
          <w:rFonts w:ascii="Palatino Linotype" w:hAnsi="Palatino Linotype"/>
          <w:i/>
          <w:sz w:val="24"/>
          <w:szCs w:val="24"/>
        </w:rPr>
      </w:pPr>
      <w:r w:rsidRPr="00CF59DF">
        <w:rPr>
          <w:rFonts w:ascii="Palatino Linotype" w:hAnsi="Palatino Linotype"/>
          <w:i/>
          <w:sz w:val="24"/>
          <w:szCs w:val="24"/>
        </w:rPr>
        <w:t>„A kép keret nélkül, olya, mint a lélek test nélkül.” : Vincent van Gogh</w:t>
      </w:r>
    </w:p>
    <w:p w:rsidR="00A338EA" w:rsidRDefault="00A338EA" w:rsidP="00A338EA">
      <w:pPr>
        <w:widowControl w:val="0"/>
        <w:suppressAutoHyphens/>
        <w:spacing w:after="0" w:line="240" w:lineRule="auto"/>
        <w:rPr>
          <w:rFonts w:ascii="Palatino Linotype" w:hAnsi="Palatino Linotype"/>
          <w:b/>
          <w:sz w:val="24"/>
          <w:szCs w:val="24"/>
        </w:rPr>
      </w:pPr>
    </w:p>
    <w:p w:rsidR="009E0DDD" w:rsidRPr="00A338EA" w:rsidRDefault="00A338EA" w:rsidP="00A338E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13.4. </w:t>
      </w:r>
      <w:r w:rsidR="009E0DDD" w:rsidRPr="00A338EA">
        <w:rPr>
          <w:rFonts w:ascii="Palatino Linotype" w:hAnsi="Palatino Linotype"/>
          <w:b/>
          <w:sz w:val="24"/>
          <w:szCs w:val="24"/>
        </w:rPr>
        <w:t xml:space="preserve">A képzés javasolt helyszíne </w:t>
      </w:r>
      <w:r w:rsidR="009E0DDD" w:rsidRPr="00A338EA">
        <w:rPr>
          <w:rFonts w:ascii="Palatino Linotype" w:hAnsi="Palatino Linotype"/>
          <w:b/>
          <w:kern w:val="1"/>
          <w:sz w:val="24"/>
          <w:szCs w:val="24"/>
          <w:lang w:eastAsia="hi-IN" w:bidi="hi-IN"/>
        </w:rPr>
        <w:t>(ajánlás)</w:t>
      </w:r>
    </w:p>
    <w:p w:rsidR="009E0DDD" w:rsidRPr="00CF59DF" w:rsidRDefault="009E0DDD" w:rsidP="0031720D">
      <w:pPr>
        <w:spacing w:after="0" w:line="240" w:lineRule="auto"/>
        <w:ind w:left="180"/>
        <w:jc w:val="both"/>
        <w:rPr>
          <w:rFonts w:ascii="Palatino Linotype" w:hAnsi="Palatino Linotype"/>
          <w:b/>
          <w:bCs/>
          <w:sz w:val="24"/>
          <w:szCs w:val="24"/>
        </w:rPr>
      </w:pPr>
    </w:p>
    <w:p w:rsidR="009E0DDD" w:rsidRPr="005E4381" w:rsidRDefault="00A338EA" w:rsidP="004A2390">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1</w:t>
      </w:r>
      <w:r w:rsidR="009E0DDD">
        <w:rPr>
          <w:rFonts w:ascii="Palatino Linotype" w:hAnsi="Palatino Linotype"/>
          <w:b/>
          <w:bCs/>
          <w:i/>
          <w:sz w:val="24"/>
          <w:szCs w:val="24"/>
        </w:rPr>
        <w:t>3.5.</w:t>
      </w:r>
      <w:r w:rsidR="009E0DDD" w:rsidRPr="005E4381">
        <w:rPr>
          <w:rFonts w:ascii="Palatino Linotype" w:hAnsi="Palatino Linotype"/>
          <w:b/>
          <w:bCs/>
          <w:sz w:val="24"/>
          <w:szCs w:val="24"/>
        </w:rPr>
        <w:t>A tantárgy elsajátítása során alkalmazható sajátos módszerek, tanulói tevékenységformák (ajánlás</w:t>
      </w:r>
    </w:p>
    <w:p w:rsidR="009E0DDD" w:rsidRPr="005E4381" w:rsidRDefault="00A338EA" w:rsidP="0031720D">
      <w:pPr>
        <w:widowControl w:val="0"/>
        <w:suppressAutoHyphens/>
        <w:spacing w:after="0" w:line="240" w:lineRule="auto"/>
        <w:rPr>
          <w:rFonts w:ascii="Palatino Linotype" w:hAnsi="Palatino Linotype"/>
          <w:b/>
          <w:bCs/>
          <w:sz w:val="24"/>
          <w:szCs w:val="24"/>
        </w:rPr>
      </w:pPr>
      <w:r>
        <w:rPr>
          <w:rFonts w:ascii="Palatino Linotype" w:hAnsi="Palatino Linotype"/>
          <w:b/>
          <w:i/>
          <w:sz w:val="24"/>
          <w:szCs w:val="24"/>
        </w:rPr>
        <w:lastRenderedPageBreak/>
        <w:t>1</w:t>
      </w:r>
      <w:r w:rsidR="009E0DDD">
        <w:rPr>
          <w:rFonts w:ascii="Palatino Linotype" w:hAnsi="Palatino Linotype"/>
          <w:b/>
          <w:i/>
          <w:sz w:val="24"/>
          <w:szCs w:val="24"/>
        </w:rPr>
        <w:t>3.</w:t>
      </w:r>
      <w:r>
        <w:rPr>
          <w:rFonts w:ascii="Palatino Linotype" w:hAnsi="Palatino Linotype"/>
          <w:b/>
          <w:i/>
          <w:sz w:val="24"/>
          <w:szCs w:val="24"/>
        </w:rPr>
        <w:t>5</w:t>
      </w:r>
      <w:r w:rsidR="009E0DDD">
        <w:rPr>
          <w:rFonts w:ascii="Palatino Linotype" w:hAnsi="Palatino Linotype"/>
          <w:b/>
          <w:i/>
          <w:sz w:val="24"/>
          <w:szCs w:val="24"/>
        </w:rPr>
        <w:t>.1</w:t>
      </w:r>
      <w:r w:rsidR="009E0DDD" w:rsidRPr="005E4381">
        <w:rPr>
          <w:rFonts w:ascii="Palatino Linotype" w:hAnsi="Palatino Linotype"/>
          <w:b/>
          <w:sz w:val="24"/>
          <w:szCs w:val="24"/>
        </w:rPr>
        <w:t>. A tantárgy elsajátítása során alkalmazható sajátos módszerek (ajánlás)</w:t>
      </w:r>
    </w:p>
    <w:p w:rsidR="009E0DDD" w:rsidRPr="00CF59DF" w:rsidRDefault="009E0DDD" w:rsidP="0031720D">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107"/>
        <w:gridCol w:w="1845"/>
        <w:gridCol w:w="1108"/>
        <w:gridCol w:w="1108"/>
        <w:gridCol w:w="1110"/>
        <w:gridCol w:w="3222"/>
      </w:tblGrid>
      <w:tr w:rsidR="009E0DDD" w:rsidRPr="00CF59DF" w:rsidTr="0031720D">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1697"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31720D">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169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r>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Pr>
                <w:rFonts w:ascii="Palatino Linotype" w:hAnsi="Palatino Linotype" w:cs="Calibri"/>
                <w:b/>
                <w:bCs/>
                <w:sz w:val="28"/>
                <w:szCs w:val="28"/>
                <w:lang w:eastAsia="hu-HU"/>
              </w:rPr>
              <w:t>x</w:t>
            </w: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31720D">
      <w:pPr>
        <w:pStyle w:val="Listaszerbekezds"/>
        <w:widowControl w:val="0"/>
        <w:suppressAutoHyphens/>
        <w:spacing w:after="0" w:line="240" w:lineRule="auto"/>
        <w:ind w:left="1080"/>
        <w:rPr>
          <w:rFonts w:ascii="Palatino Linotype" w:hAnsi="Palatino Linotype"/>
          <w:b/>
          <w:i/>
          <w:sz w:val="24"/>
          <w:szCs w:val="24"/>
        </w:rPr>
      </w:pPr>
    </w:p>
    <w:p w:rsidR="009E0DDD" w:rsidRDefault="00A338EA" w:rsidP="0031720D">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1</w:t>
      </w:r>
      <w:r w:rsidR="009E0DDD">
        <w:rPr>
          <w:rFonts w:ascii="Palatino Linotype" w:hAnsi="Palatino Linotype"/>
          <w:b/>
          <w:i/>
          <w:sz w:val="24"/>
          <w:szCs w:val="24"/>
        </w:rPr>
        <w:t>3.5.2.</w:t>
      </w:r>
      <w:r w:rsidR="009E0DDD" w:rsidRPr="005E4381">
        <w:rPr>
          <w:rFonts w:ascii="Palatino Linotype" w:hAnsi="Palatino Linotype"/>
          <w:b/>
          <w:sz w:val="24"/>
          <w:szCs w:val="24"/>
        </w:rPr>
        <w:t>A tantárgy elsajátítása során alkalmazható tanulói tevékenységformák (ajánlás)</w:t>
      </w:r>
    </w:p>
    <w:p w:rsidR="009E0DDD" w:rsidRPr="0031720D" w:rsidRDefault="009E0DDD" w:rsidP="0031720D">
      <w:pPr>
        <w:widowControl w:val="0"/>
        <w:suppressAutoHyphens/>
        <w:spacing w:after="0" w:line="240" w:lineRule="auto"/>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772"/>
        <w:gridCol w:w="2970"/>
        <w:gridCol w:w="794"/>
        <w:gridCol w:w="794"/>
        <w:gridCol w:w="794"/>
        <w:gridCol w:w="3376"/>
      </w:tblGrid>
      <w:tr w:rsidR="009E0DDD" w:rsidRPr="00CF59DF" w:rsidTr="0031720D">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1254" w:type="pct"/>
            <w:gridSpan w:val="3"/>
            <w:tcBorders>
              <w:top w:val="single" w:sz="8" w:space="0" w:color="auto"/>
              <w:left w:val="nil"/>
              <w:bottom w:val="nil"/>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1777"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31720D">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254" w:type="pct"/>
            <w:gridSpan w:val="3"/>
            <w:tcBorders>
              <w:top w:val="nil"/>
              <w:left w:val="nil"/>
              <w:bottom w:val="single" w:sz="8" w:space="0" w:color="auto"/>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6320A">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Műveletek gyakorlása</w:t>
            </w:r>
            <w:r>
              <w:rPr>
                <w:rFonts w:ascii="Palatino Linotype" w:hAnsi="Palatino Linotype" w:cs="Arial"/>
                <w:sz w:val="20"/>
                <w:szCs w:val="20"/>
                <w:lang w:eastAsia="hu-HU"/>
              </w:rPr>
              <w:t xml:space="preserve"> rajz.festés,mintázás</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center"/>
          </w:tcPr>
          <w:p w:rsidR="009E0DDD" w:rsidRPr="0036320A" w:rsidRDefault="009E0DDD" w:rsidP="005B5F59">
            <w:pPr>
              <w:spacing w:after="0" w:line="240" w:lineRule="auto"/>
              <w:rPr>
                <w:rFonts w:ascii="Palatino Linotype" w:hAnsi="Palatino Linotype"/>
                <w:sz w:val="16"/>
                <w:szCs w:val="16"/>
              </w:rPr>
            </w:pPr>
            <w:r w:rsidRPr="0036320A">
              <w:rPr>
                <w:rFonts w:ascii="Palatino Linotype" w:hAnsi="Palatino Linotype"/>
                <w:sz w:val="16"/>
                <w:szCs w:val="16"/>
              </w:rPr>
              <w:t>Rajztáblák,</w:t>
            </w:r>
            <w:r w:rsidRPr="0036320A">
              <w:rPr>
                <w:rFonts w:ascii="Palatino Linotype" w:hAnsi="Palatino Linotype"/>
                <w:sz w:val="20"/>
                <w:szCs w:val="20"/>
              </w:rPr>
              <w:t xml:space="preserve"> </w:t>
            </w:r>
            <w:r w:rsidRPr="0036320A">
              <w:rPr>
                <w:rFonts w:ascii="Palatino Linotype" w:hAnsi="Palatino Linotype"/>
                <w:sz w:val="16"/>
                <w:szCs w:val="16"/>
              </w:rPr>
              <w:t>rajz, festék, és egyéb  segéd</w:t>
            </w:r>
            <w:r>
              <w:rPr>
                <w:rFonts w:ascii="Palatino Linotype" w:hAnsi="Palatino Linotype"/>
                <w:sz w:val="16"/>
                <w:szCs w:val="16"/>
              </w:rPr>
              <w:t xml:space="preserve"> </w:t>
            </w:r>
            <w:r w:rsidRPr="0036320A">
              <w:rPr>
                <w:rFonts w:ascii="Palatino Linotype" w:hAnsi="Palatino Linotype"/>
                <w:sz w:val="16"/>
                <w:szCs w:val="16"/>
              </w:rPr>
              <w:t>eszközöket, illetve anyagokat  tároló szekrény, fiókos rajzlap tároló szekrény</w:t>
            </w:r>
            <w:r>
              <w:rPr>
                <w:rFonts w:ascii="Palatino Linotype" w:hAnsi="Palatino Linotype"/>
                <w:sz w:val="16"/>
                <w:szCs w:val="16"/>
              </w:rPr>
              <w:t>,</w:t>
            </w:r>
            <w:r w:rsidRPr="0032188C">
              <w:rPr>
                <w:color w:val="FF0000"/>
                <w:sz w:val="20"/>
                <w:szCs w:val="20"/>
              </w:rPr>
              <w:t xml:space="preserve"> </w:t>
            </w:r>
            <w:r w:rsidRPr="0036320A">
              <w:rPr>
                <w:rFonts w:ascii="Palatino Linotype" w:hAnsi="Palatino Linotype"/>
                <w:sz w:val="16"/>
                <w:szCs w:val="16"/>
              </w:rPr>
              <w:t>Sötétítő függönyök</w:t>
            </w:r>
            <w:r>
              <w:rPr>
                <w:rFonts w:ascii="Palatino Linotype" w:hAnsi="Palatino Linotype"/>
                <w:sz w:val="16"/>
                <w:szCs w:val="16"/>
              </w:rPr>
              <w:t>,</w:t>
            </w:r>
            <w:r w:rsidRPr="0036320A">
              <w:rPr>
                <w:rFonts w:ascii="Palatino Linotype" w:hAnsi="Palatino Linotype" w:cs="Calibri"/>
                <w:sz w:val="20"/>
                <w:szCs w:val="20"/>
                <w:lang w:eastAsia="hu-HU"/>
              </w:rPr>
              <w:t> </w:t>
            </w:r>
            <w:r w:rsidRPr="005B5F59">
              <w:rPr>
                <w:rFonts w:ascii="Palatino Linotype" w:hAnsi="Palatino Linotype"/>
                <w:sz w:val="16"/>
                <w:szCs w:val="16"/>
              </w:rPr>
              <w:t>agyagtároló láda, mintázó állványok</w:t>
            </w:r>
          </w:p>
        </w:tc>
      </w:tr>
      <w:tr w:rsidR="009E0DDD" w:rsidRPr="00CF59DF" w:rsidTr="0036320A">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p>
        </w:tc>
        <w:tc>
          <w:tcPr>
            <w:tcW w:w="1563" w:type="pct"/>
            <w:tcBorders>
              <w:top w:val="nil"/>
              <w:left w:val="nil"/>
              <w:bottom w:val="single" w:sz="8" w:space="0" w:color="auto"/>
              <w:right w:val="single" w:sz="8" w:space="0" w:color="auto"/>
            </w:tcBorders>
            <w:vAlign w:val="center"/>
          </w:tcPr>
          <w:p w:rsidR="009E0DDD" w:rsidRDefault="009E0DDD" w:rsidP="005B5F59">
            <w:pPr>
              <w:spacing w:after="0" w:line="240" w:lineRule="auto"/>
              <w:rPr>
                <w:rFonts w:ascii="Palatino Linotype" w:hAnsi="Palatino Linotype" w:cs="Arial"/>
                <w:sz w:val="20"/>
                <w:szCs w:val="20"/>
                <w:lang w:eastAsia="hu-HU"/>
              </w:rPr>
            </w:pPr>
            <w:r w:rsidRPr="00CF59DF">
              <w:rPr>
                <w:rFonts w:ascii="Palatino Linotype" w:hAnsi="Palatino Linotype" w:cs="Arial"/>
                <w:sz w:val="20"/>
                <w:szCs w:val="20"/>
                <w:lang w:eastAsia="hu-HU"/>
              </w:rPr>
              <w:t>Műveletek gyakorlása</w:t>
            </w:r>
            <w:r>
              <w:rPr>
                <w:rFonts w:ascii="Palatino Linotype" w:hAnsi="Palatino Linotype" w:cs="Arial"/>
                <w:sz w:val="20"/>
                <w:szCs w:val="20"/>
                <w:lang w:eastAsia="hu-HU"/>
              </w:rPr>
              <w:t xml:space="preserve"> </w:t>
            </w:r>
          </w:p>
          <w:p w:rsidR="009E0DDD" w:rsidRPr="00CF59DF" w:rsidRDefault="009E0DDD" w:rsidP="005B5F59">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Gipszöntés</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p>
        </w:tc>
        <w:tc>
          <w:tcPr>
            <w:tcW w:w="1777" w:type="pct"/>
            <w:tcBorders>
              <w:top w:val="nil"/>
              <w:left w:val="nil"/>
              <w:bottom w:val="single" w:sz="8" w:space="0" w:color="auto"/>
              <w:right w:val="single" w:sz="8" w:space="0" w:color="auto"/>
            </w:tcBorders>
            <w:vAlign w:val="center"/>
          </w:tcPr>
          <w:p w:rsidR="009E0DDD" w:rsidRPr="0036320A" w:rsidRDefault="009E0DDD" w:rsidP="005B5F59">
            <w:pPr>
              <w:spacing w:after="0" w:line="240" w:lineRule="auto"/>
              <w:rPr>
                <w:rFonts w:ascii="Palatino Linotype" w:hAnsi="Palatino Linotype"/>
                <w:sz w:val="16"/>
                <w:szCs w:val="16"/>
              </w:rPr>
            </w:pPr>
            <w:r w:rsidRPr="005B5F59">
              <w:rPr>
                <w:rFonts w:ascii="Palatino Linotype" w:hAnsi="Palatino Linotype"/>
                <w:sz w:val="16"/>
                <w:szCs w:val="16"/>
              </w:rPr>
              <w:t xml:space="preserve">Műanyag öntőedények, gipszelő- eternit, vagy márvány munkaasztal, gipsztároló láda, agyagtároló láda, mintázó állványok, gipszkeverő kőműves kanalak (fandlik), gipszkeverő gumilabdák, gipszkeverő kanalak (lanzetták), gipszmegmunkáló eszközök (kaparók (kratzerek), vésők), </w:t>
            </w:r>
            <w:r>
              <w:rPr>
                <w:rFonts w:ascii="Palatino Linotype" w:hAnsi="Palatino Linotype"/>
                <w:sz w:val="16"/>
                <w:szCs w:val="16"/>
              </w:rPr>
              <w:t>g</w:t>
            </w:r>
            <w:r w:rsidRPr="005B5F59">
              <w:rPr>
                <w:rFonts w:ascii="Palatino Linotype" w:hAnsi="Palatino Linotype"/>
                <w:sz w:val="16"/>
                <w:szCs w:val="16"/>
              </w:rPr>
              <w:t xml:space="preserve">ipszreszelők (különféle durvaság, illetve </w:t>
            </w:r>
            <w:r w:rsidRPr="005B5F59">
              <w:rPr>
                <w:rFonts w:ascii="Palatino Linotype" w:hAnsi="Palatino Linotype"/>
                <w:sz w:val="16"/>
                <w:szCs w:val="16"/>
              </w:rPr>
              <w:lastRenderedPageBreak/>
              <w:t xml:space="preserve">finomság szerint), </w:t>
            </w:r>
            <w:r>
              <w:rPr>
                <w:rFonts w:ascii="Palatino Linotype" w:hAnsi="Palatino Linotype"/>
                <w:sz w:val="16"/>
                <w:szCs w:val="16"/>
              </w:rPr>
              <w:t>g</w:t>
            </w:r>
            <w:r w:rsidRPr="005B5F59">
              <w:rPr>
                <w:rFonts w:ascii="Palatino Linotype" w:hAnsi="Palatino Linotype"/>
                <w:sz w:val="16"/>
                <w:szCs w:val="16"/>
              </w:rPr>
              <w:t xml:space="preserve">ipszlehúzó simítók (zittlingek), </w:t>
            </w:r>
            <w:r>
              <w:rPr>
                <w:rFonts w:ascii="Palatino Linotype" w:hAnsi="Palatino Linotype"/>
                <w:sz w:val="16"/>
                <w:szCs w:val="16"/>
              </w:rPr>
              <w:t>f</w:t>
            </w:r>
            <w:r w:rsidRPr="005B5F59">
              <w:rPr>
                <w:rFonts w:ascii="Palatino Linotype" w:hAnsi="Palatino Linotype"/>
                <w:sz w:val="16"/>
                <w:szCs w:val="16"/>
              </w:rPr>
              <w:t xml:space="preserve">űrészek (fa, gipsz és fém kézifűrészek), </w:t>
            </w:r>
            <w:r>
              <w:rPr>
                <w:rFonts w:ascii="Palatino Linotype" w:hAnsi="Palatino Linotype"/>
                <w:sz w:val="16"/>
                <w:szCs w:val="16"/>
              </w:rPr>
              <w:t>f</w:t>
            </w:r>
            <w:r w:rsidRPr="005B5F59">
              <w:rPr>
                <w:rFonts w:ascii="Palatino Linotype" w:hAnsi="Palatino Linotype"/>
                <w:sz w:val="16"/>
                <w:szCs w:val="16"/>
              </w:rPr>
              <w:t>a és fémreszelők (tűreszelő készlet),</w:t>
            </w:r>
            <w:r>
              <w:rPr>
                <w:rFonts w:ascii="Palatino Linotype" w:hAnsi="Palatino Linotype"/>
                <w:sz w:val="16"/>
                <w:szCs w:val="16"/>
              </w:rPr>
              <w:t>f</w:t>
            </w:r>
            <w:r w:rsidRPr="005B5F59">
              <w:rPr>
                <w:rFonts w:ascii="Palatino Linotype" w:hAnsi="Palatino Linotype"/>
                <w:sz w:val="16"/>
                <w:szCs w:val="16"/>
              </w:rPr>
              <w:t xml:space="preserve">a lekopogó kalapács, </w:t>
            </w:r>
            <w:r>
              <w:rPr>
                <w:rFonts w:ascii="Palatino Linotype" w:hAnsi="Palatino Linotype"/>
                <w:sz w:val="16"/>
                <w:szCs w:val="16"/>
              </w:rPr>
              <w:t>e</w:t>
            </w:r>
            <w:r w:rsidRPr="005B5F59">
              <w:rPr>
                <w:rFonts w:ascii="Palatino Linotype" w:hAnsi="Palatino Linotype"/>
                <w:sz w:val="16"/>
                <w:szCs w:val="16"/>
              </w:rPr>
              <w:t>lektromos fúrógép</w:t>
            </w:r>
            <w:r>
              <w:rPr>
                <w:rFonts w:ascii="Palatino Linotype" w:hAnsi="Palatino Linotype"/>
                <w:sz w:val="16"/>
                <w:szCs w:val="16"/>
              </w:rPr>
              <w:t>, c</w:t>
            </w:r>
            <w:r w:rsidRPr="005B5F59">
              <w:rPr>
                <w:rFonts w:ascii="Palatino Linotype" w:hAnsi="Palatino Linotype"/>
                <w:sz w:val="16"/>
                <w:szCs w:val="16"/>
              </w:rPr>
              <w:t>sigafúró készlet, fémlemezvágó olló</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lastRenderedPageBreak/>
              <w:t>4.</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Pr>
                <w:rFonts w:ascii="Palatino Linotype" w:hAnsi="Palatino Linotype" w:cs="Calibri"/>
                <w:b/>
                <w:bCs/>
                <w:sz w:val="32"/>
                <w:szCs w:val="32"/>
                <w:lang w:eastAsia="hu-HU"/>
              </w:rPr>
              <w:t>x</w:t>
            </w: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4.2</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r>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31720D">
      <w:pPr>
        <w:spacing w:after="0" w:line="240" w:lineRule="auto"/>
        <w:ind w:left="555" w:hanging="15"/>
        <w:jc w:val="both"/>
        <w:rPr>
          <w:rFonts w:ascii="Palatino Linotype" w:hAnsi="Palatino Linotype"/>
          <w:iCs/>
          <w:sz w:val="24"/>
          <w:szCs w:val="24"/>
        </w:rPr>
      </w:pPr>
    </w:p>
    <w:p w:rsidR="009E0DDD" w:rsidRPr="00CF59DF" w:rsidRDefault="005B331D" w:rsidP="0031720D">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1</w:t>
      </w:r>
      <w:r w:rsidR="009E0DDD">
        <w:rPr>
          <w:rFonts w:ascii="Palatino Linotype" w:hAnsi="Palatino Linotype"/>
          <w:b/>
          <w:bCs/>
          <w:sz w:val="24"/>
          <w:szCs w:val="24"/>
        </w:rPr>
        <w:t>3.6.</w:t>
      </w:r>
      <w:r w:rsidR="009E0DDD" w:rsidRPr="00CF59DF">
        <w:rPr>
          <w:rFonts w:ascii="Palatino Linotype" w:hAnsi="Palatino Linotype"/>
          <w:b/>
          <w:bCs/>
          <w:sz w:val="24"/>
          <w:szCs w:val="24"/>
        </w:rPr>
        <w:t>A tantárgy értékelésének módja</w:t>
      </w:r>
    </w:p>
    <w:p w:rsidR="009E0DDD" w:rsidRPr="00CF59DF" w:rsidRDefault="009E0DDD" w:rsidP="0031720D">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Default="009E0DDD" w:rsidP="00A25E8D">
      <w:pPr>
        <w:pStyle w:val="Listaszerbekezds"/>
        <w:tabs>
          <w:tab w:val="left" w:pos="990"/>
        </w:tabs>
        <w:spacing w:after="0" w:line="240" w:lineRule="auto"/>
        <w:ind w:left="0"/>
        <w:jc w:val="both"/>
        <w:rPr>
          <w:rFonts w:ascii="Palatino Linotype" w:hAnsi="Palatino Linotype"/>
          <w:i/>
          <w:sz w:val="24"/>
          <w:szCs w:val="24"/>
        </w:rPr>
      </w:pPr>
    </w:p>
    <w:p w:rsidR="009E0DDD" w:rsidRDefault="009E0DDD" w:rsidP="00A25E8D">
      <w:pPr>
        <w:pStyle w:val="Listaszerbekezds"/>
        <w:tabs>
          <w:tab w:val="left" w:pos="990"/>
        </w:tabs>
        <w:spacing w:after="0" w:line="240" w:lineRule="auto"/>
        <w:ind w:left="0"/>
        <w:jc w:val="both"/>
        <w:rPr>
          <w:rFonts w:ascii="Palatino Linotype" w:hAnsi="Palatino Linotype"/>
          <w:i/>
          <w:sz w:val="24"/>
          <w:szCs w:val="24"/>
        </w:rPr>
      </w:pPr>
    </w:p>
    <w:p w:rsidR="009E0DDD" w:rsidRPr="00CF59DF" w:rsidRDefault="009E0DDD" w:rsidP="00A25E8D">
      <w:pPr>
        <w:pStyle w:val="Listaszerbekezds"/>
        <w:tabs>
          <w:tab w:val="left" w:pos="990"/>
        </w:tabs>
        <w:spacing w:after="0" w:line="240" w:lineRule="auto"/>
        <w:ind w:left="0"/>
        <w:jc w:val="both"/>
        <w:rPr>
          <w:rFonts w:ascii="Palatino Linotype" w:hAnsi="Palatino Linotype"/>
          <w:i/>
          <w:sz w:val="24"/>
          <w:szCs w:val="24"/>
        </w:rPr>
      </w:pPr>
    </w:p>
    <w:p w:rsidR="009E0DDD" w:rsidRPr="00CF59DF" w:rsidRDefault="009E0DDD" w:rsidP="00A25E8D">
      <w:pPr>
        <w:spacing w:after="0" w:line="240" w:lineRule="auto"/>
        <w:rPr>
          <w:rFonts w:ascii="Palatino Linotype" w:hAnsi="Palatino Linotype"/>
          <w:b/>
          <w:sz w:val="24"/>
          <w:szCs w:val="24"/>
        </w:rPr>
      </w:pPr>
    </w:p>
    <w:p w:rsidR="009E0DDD" w:rsidRDefault="00A338EA" w:rsidP="004A2390">
      <w:pPr>
        <w:pStyle w:val="Listaszerbekezds"/>
        <w:tabs>
          <w:tab w:val="left" w:pos="426"/>
        </w:tabs>
        <w:spacing w:after="0" w:line="240" w:lineRule="auto"/>
        <w:ind w:left="-90"/>
        <w:rPr>
          <w:rFonts w:ascii="Palatino Linotype" w:hAnsi="Palatino Linotype"/>
          <w:b/>
          <w:bCs/>
          <w:sz w:val="24"/>
          <w:szCs w:val="24"/>
          <w:lang w:eastAsia="hu-HU"/>
        </w:rPr>
      </w:pPr>
      <w:r>
        <w:rPr>
          <w:rFonts w:ascii="Palatino Linotype" w:hAnsi="Palatino Linotype"/>
          <w:b/>
          <w:bCs/>
          <w:sz w:val="24"/>
          <w:szCs w:val="24"/>
          <w:lang w:eastAsia="hu-HU"/>
        </w:rPr>
        <w:t>1</w:t>
      </w:r>
      <w:r w:rsidR="009E0DDD">
        <w:rPr>
          <w:rFonts w:ascii="Palatino Linotype" w:hAnsi="Palatino Linotype"/>
          <w:b/>
          <w:bCs/>
          <w:sz w:val="24"/>
          <w:szCs w:val="24"/>
          <w:lang w:eastAsia="hu-HU"/>
        </w:rPr>
        <w:t xml:space="preserve">4.  </w:t>
      </w:r>
      <w:r w:rsidR="009E0DDD" w:rsidRPr="00FE6810">
        <w:rPr>
          <w:rFonts w:ascii="Palatino Linotype" w:hAnsi="Palatino Linotype"/>
          <w:b/>
          <w:bCs/>
          <w:sz w:val="24"/>
          <w:szCs w:val="24"/>
          <w:lang w:eastAsia="hu-HU"/>
        </w:rPr>
        <w:t>Ábrázoló geometria</w:t>
      </w:r>
      <w:r w:rsidR="009E0DDD" w:rsidRPr="00FE6810">
        <w:rPr>
          <w:rFonts w:ascii="Palatino Linotype" w:hAnsi="Palatino Linotype"/>
          <w:b/>
          <w:bCs/>
          <w:sz w:val="24"/>
          <w:szCs w:val="24"/>
          <w:lang w:eastAsia="hu-HU"/>
        </w:rPr>
        <w:tab/>
      </w:r>
      <w:r w:rsidR="009E0DDD" w:rsidRPr="00FE6810">
        <w:rPr>
          <w:rFonts w:ascii="Palatino Linotype" w:hAnsi="Palatino Linotype"/>
          <w:b/>
          <w:bCs/>
          <w:sz w:val="24"/>
          <w:szCs w:val="24"/>
          <w:lang w:eastAsia="hu-HU"/>
        </w:rPr>
        <w:tab/>
      </w:r>
      <w:r w:rsidR="009E0DDD" w:rsidRPr="00FE6810">
        <w:rPr>
          <w:rFonts w:ascii="Palatino Linotype" w:hAnsi="Palatino Linotype"/>
          <w:b/>
          <w:bCs/>
          <w:sz w:val="24"/>
          <w:szCs w:val="24"/>
          <w:lang w:eastAsia="hu-HU"/>
        </w:rPr>
        <w:tab/>
      </w:r>
      <w:r w:rsidR="009E0DDD" w:rsidRPr="00FE6810">
        <w:rPr>
          <w:rFonts w:ascii="Palatino Linotype" w:hAnsi="Palatino Linotype"/>
          <w:b/>
          <w:bCs/>
          <w:sz w:val="24"/>
          <w:szCs w:val="24"/>
          <w:lang w:eastAsia="hu-HU"/>
        </w:rPr>
        <w:tab/>
      </w:r>
      <w:r w:rsidR="009E0DDD" w:rsidRPr="00FE6810">
        <w:rPr>
          <w:rFonts w:ascii="Palatino Linotype" w:hAnsi="Palatino Linotype"/>
          <w:b/>
          <w:bCs/>
          <w:sz w:val="24"/>
          <w:szCs w:val="24"/>
          <w:lang w:eastAsia="hu-HU"/>
        </w:rPr>
        <w:tab/>
      </w:r>
      <w:r w:rsidR="009E0DDD" w:rsidRPr="00FE6810">
        <w:rPr>
          <w:rFonts w:ascii="Palatino Linotype" w:hAnsi="Palatino Linotype"/>
          <w:b/>
          <w:bCs/>
          <w:sz w:val="24"/>
          <w:szCs w:val="24"/>
          <w:lang w:eastAsia="hu-HU"/>
        </w:rPr>
        <w:tab/>
        <w:t>32 óra/32 óra</w:t>
      </w:r>
    </w:p>
    <w:p w:rsidR="009E0DDD" w:rsidRPr="00FE6810" w:rsidRDefault="009E0DDD" w:rsidP="00FE6810">
      <w:pPr>
        <w:pStyle w:val="Listaszerbekezds"/>
        <w:tabs>
          <w:tab w:val="left" w:pos="426"/>
        </w:tabs>
        <w:spacing w:after="0" w:line="240" w:lineRule="auto"/>
        <w:ind w:left="810"/>
        <w:rPr>
          <w:rFonts w:ascii="Palatino Linotype" w:hAnsi="Palatino Linotype"/>
          <w:b/>
          <w:bCs/>
          <w:sz w:val="24"/>
          <w:szCs w:val="24"/>
          <w:lang w:eastAsia="hu-HU"/>
        </w:rPr>
      </w:pPr>
    </w:p>
    <w:p w:rsidR="009E0DDD" w:rsidRPr="00A338EA" w:rsidRDefault="00A338EA" w:rsidP="00A338EA">
      <w:pPr>
        <w:widowControl w:val="0"/>
        <w:suppressAutoHyphens/>
        <w:spacing w:after="0" w:line="240" w:lineRule="auto"/>
        <w:ind w:left="450"/>
        <w:rPr>
          <w:rFonts w:ascii="Palatino Linotype" w:hAnsi="Palatino Linotype"/>
          <w:b/>
          <w:sz w:val="24"/>
          <w:szCs w:val="24"/>
        </w:rPr>
      </w:pPr>
      <w:r>
        <w:rPr>
          <w:rFonts w:ascii="Palatino Linotype" w:hAnsi="Palatino Linotype"/>
          <w:b/>
          <w:sz w:val="24"/>
          <w:szCs w:val="24"/>
        </w:rPr>
        <w:t xml:space="preserve">14.1. </w:t>
      </w:r>
      <w:r w:rsidR="009E0DDD" w:rsidRPr="00A338EA">
        <w:rPr>
          <w:rFonts w:ascii="Palatino Linotype" w:hAnsi="Palatino Linotype"/>
          <w:b/>
          <w:sz w:val="24"/>
          <w:szCs w:val="24"/>
        </w:rPr>
        <w:t>A tantárgy tanításának célja</w:t>
      </w:r>
    </w:p>
    <w:p w:rsidR="009E0DDD" w:rsidRPr="00CC541B" w:rsidRDefault="009E0DDD" w:rsidP="00A25E8D">
      <w:pPr>
        <w:widowControl w:val="0"/>
        <w:tabs>
          <w:tab w:val="left" w:pos="1710"/>
        </w:tabs>
        <w:suppressAutoHyphens/>
        <w:spacing w:after="0" w:line="240" w:lineRule="auto"/>
        <w:rPr>
          <w:rFonts w:ascii="Palatino Linotype" w:hAnsi="Palatino Linotype"/>
          <w:sz w:val="24"/>
          <w:szCs w:val="24"/>
        </w:rPr>
      </w:pPr>
    </w:p>
    <w:p w:rsidR="009E0DDD" w:rsidRPr="00CC541B" w:rsidRDefault="009E0DDD" w:rsidP="00A25E8D">
      <w:pPr>
        <w:widowControl w:val="0"/>
        <w:tabs>
          <w:tab w:val="left" w:pos="1710"/>
        </w:tabs>
        <w:suppressAutoHyphens/>
        <w:spacing w:after="0" w:line="240" w:lineRule="auto"/>
        <w:jc w:val="both"/>
        <w:rPr>
          <w:rFonts w:ascii="Palatino Linotype" w:hAnsi="Palatino Linotype"/>
          <w:sz w:val="24"/>
          <w:szCs w:val="24"/>
        </w:rPr>
      </w:pPr>
      <w:r w:rsidRPr="00CC541B">
        <w:rPr>
          <w:rFonts w:ascii="Palatino Linotype" w:hAnsi="Palatino Linotype"/>
          <w:sz w:val="24"/>
          <w:szCs w:val="24"/>
        </w:rPr>
        <w:t>A tantárgy a műszaki rajz, a művészeti szakrajz szabályait és szabványait kívánja megismertetni. Bemutatja a mértani és egyéb, testek, tárgyak, méretezésének szabványait, valamint ezek különböző léptékben való ábrázolás fajtáit. Azok az ismeretek</w:t>
      </w:r>
      <w:r>
        <w:rPr>
          <w:rFonts w:ascii="Palatino Linotype" w:hAnsi="Palatino Linotype"/>
          <w:sz w:val="24"/>
          <w:szCs w:val="24"/>
        </w:rPr>
        <w:t>,</w:t>
      </w:r>
      <w:r w:rsidRPr="00CC541B">
        <w:rPr>
          <w:rFonts w:ascii="Palatino Linotype" w:hAnsi="Palatino Linotype"/>
          <w:sz w:val="24"/>
          <w:szCs w:val="24"/>
        </w:rPr>
        <w:t xml:space="preserve"> amelyek a műszaki és művészeti ábrázolások gyakorlatában alapvetően szükségesek. </w:t>
      </w:r>
    </w:p>
    <w:p w:rsidR="009E0DDD" w:rsidRPr="00FE6810" w:rsidRDefault="009E0DDD" w:rsidP="00A25E8D">
      <w:pPr>
        <w:widowControl w:val="0"/>
        <w:tabs>
          <w:tab w:val="left" w:pos="1710"/>
        </w:tabs>
        <w:suppressAutoHyphens/>
        <w:spacing w:after="0" w:line="240" w:lineRule="auto"/>
        <w:ind w:left="360"/>
        <w:rPr>
          <w:rFonts w:ascii="Palatino Linotype" w:hAnsi="Palatino Linotype"/>
          <w:b/>
          <w:color w:val="FF0000"/>
          <w:sz w:val="24"/>
          <w:szCs w:val="24"/>
        </w:rPr>
      </w:pPr>
    </w:p>
    <w:p w:rsidR="009E0DDD" w:rsidRPr="00CF59DF" w:rsidRDefault="00A338EA" w:rsidP="00A25E8D">
      <w:pPr>
        <w:widowControl w:val="0"/>
        <w:tabs>
          <w:tab w:val="left" w:pos="1710"/>
        </w:tabs>
        <w:suppressAutoHyphens/>
        <w:spacing w:after="0" w:line="240" w:lineRule="auto"/>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4.2</w:t>
      </w:r>
      <w:r w:rsidR="009E0DDD" w:rsidRPr="00CF59DF">
        <w:rPr>
          <w:rFonts w:ascii="Palatino Linotype" w:hAnsi="Palatino Linotype"/>
          <w:b/>
          <w:sz w:val="24"/>
          <w:szCs w:val="24"/>
        </w:rPr>
        <w:t>. Kapcsolódó közismereti, szakmai tartalmak</w:t>
      </w:r>
    </w:p>
    <w:p w:rsidR="009E0DDD" w:rsidRPr="00CF59DF" w:rsidRDefault="009E0DDD" w:rsidP="00A25E8D">
      <w:pPr>
        <w:widowControl w:val="0"/>
        <w:tabs>
          <w:tab w:val="left" w:pos="1710"/>
        </w:tabs>
        <w:suppressAutoHyphens/>
        <w:spacing w:after="0" w:line="240" w:lineRule="auto"/>
        <w:ind w:left="1800"/>
        <w:rPr>
          <w:rFonts w:ascii="Palatino Linotype" w:hAnsi="Palatino Linotype"/>
          <w:b/>
          <w:sz w:val="24"/>
          <w:szCs w:val="24"/>
        </w:rPr>
      </w:pPr>
    </w:p>
    <w:p w:rsidR="009E0DDD" w:rsidRPr="00FE6810" w:rsidRDefault="009E0DDD" w:rsidP="00A25E8D">
      <w:pPr>
        <w:widowControl w:val="0"/>
        <w:tabs>
          <w:tab w:val="left" w:pos="1710"/>
        </w:tabs>
        <w:suppressAutoHyphens/>
        <w:spacing w:after="0" w:line="240" w:lineRule="auto"/>
        <w:rPr>
          <w:rFonts w:ascii="Palatino Linotype" w:hAnsi="Palatino Linotype"/>
          <w:sz w:val="24"/>
          <w:szCs w:val="24"/>
        </w:rPr>
      </w:pPr>
      <w:r w:rsidRPr="00FE6810">
        <w:rPr>
          <w:rFonts w:ascii="Palatino Linotype" w:hAnsi="Palatino Linotype"/>
          <w:sz w:val="24"/>
          <w:szCs w:val="24"/>
        </w:rPr>
        <w:t xml:space="preserve">Matematika, </w:t>
      </w:r>
      <w:r>
        <w:rPr>
          <w:rFonts w:ascii="Palatino Linotype" w:hAnsi="Palatino Linotype"/>
          <w:sz w:val="24"/>
          <w:szCs w:val="24"/>
        </w:rPr>
        <w:t>Mértan,</w:t>
      </w:r>
      <w:r w:rsidRPr="006658BE">
        <w:rPr>
          <w:rFonts w:ascii="Palatino Linotype" w:hAnsi="Palatino Linotype"/>
          <w:color w:val="000000"/>
          <w:sz w:val="24"/>
          <w:szCs w:val="24"/>
          <w:lang w:eastAsia="hu-HU"/>
        </w:rPr>
        <w:t xml:space="preserve"> </w:t>
      </w:r>
      <w:r w:rsidRPr="00C66877">
        <w:rPr>
          <w:rFonts w:ascii="Palatino Linotype" w:hAnsi="Palatino Linotype"/>
          <w:color w:val="000000"/>
          <w:sz w:val="24"/>
          <w:szCs w:val="24"/>
          <w:lang w:eastAsia="hu-HU"/>
        </w:rPr>
        <w:t>Vizuális kultúra</w:t>
      </w:r>
    </w:p>
    <w:p w:rsidR="009E0DDD" w:rsidRPr="00CF59DF" w:rsidRDefault="009E0DDD" w:rsidP="00A25E8D">
      <w:pPr>
        <w:widowControl w:val="0"/>
        <w:tabs>
          <w:tab w:val="left" w:pos="1710"/>
        </w:tabs>
        <w:suppressAutoHyphens/>
        <w:spacing w:after="0" w:line="240" w:lineRule="auto"/>
        <w:ind w:left="180" w:firstLine="270"/>
        <w:rPr>
          <w:rFonts w:ascii="Palatino Linotype" w:hAnsi="Palatino Linotype"/>
          <w:b/>
          <w:sz w:val="24"/>
          <w:szCs w:val="24"/>
        </w:rPr>
      </w:pPr>
    </w:p>
    <w:p w:rsidR="009E0DDD" w:rsidRPr="00CF59DF" w:rsidRDefault="00A338EA" w:rsidP="00C47AC5">
      <w:pPr>
        <w:widowControl w:val="0"/>
        <w:tabs>
          <w:tab w:val="left" w:pos="1710"/>
        </w:tabs>
        <w:suppressAutoHyphens/>
        <w:spacing w:after="0" w:line="240" w:lineRule="auto"/>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4.3</w:t>
      </w:r>
      <w:r w:rsidR="009E0DDD" w:rsidRPr="00CF59DF">
        <w:rPr>
          <w:rFonts w:ascii="Palatino Linotype" w:hAnsi="Palatino Linotype"/>
          <w:b/>
          <w:sz w:val="24"/>
          <w:szCs w:val="24"/>
        </w:rPr>
        <w:t xml:space="preserve">. Témakörök </w:t>
      </w:r>
    </w:p>
    <w:p w:rsidR="009E0DDD" w:rsidRPr="00CF59DF" w:rsidRDefault="009E0DDD" w:rsidP="00C47AC5">
      <w:pPr>
        <w:widowControl w:val="0"/>
        <w:tabs>
          <w:tab w:val="left" w:pos="1710"/>
        </w:tabs>
        <w:suppressAutoHyphens/>
        <w:spacing w:after="0" w:line="240" w:lineRule="auto"/>
        <w:rPr>
          <w:rFonts w:ascii="Palatino Linotype" w:hAnsi="Palatino Linotype"/>
          <w:b/>
          <w:sz w:val="24"/>
          <w:szCs w:val="24"/>
        </w:rPr>
      </w:pPr>
    </w:p>
    <w:p w:rsidR="009E0DDD" w:rsidRPr="00CF59DF" w:rsidRDefault="00A338EA" w:rsidP="00C47AC5">
      <w:pPr>
        <w:widowControl w:val="0"/>
        <w:tabs>
          <w:tab w:val="left" w:pos="1710"/>
        </w:tabs>
        <w:suppressAutoHyphens/>
        <w:spacing w:after="0" w:line="240" w:lineRule="auto"/>
        <w:rPr>
          <w:rFonts w:ascii="Palatino Linotype" w:hAnsi="Palatino Linotype"/>
          <w:b/>
          <w:sz w:val="24"/>
          <w:szCs w:val="24"/>
        </w:rPr>
      </w:pPr>
      <w:r>
        <w:rPr>
          <w:rFonts w:ascii="Palatino Linotype" w:hAnsi="Palatino Linotype"/>
          <w:b/>
          <w:iCs/>
          <w:sz w:val="24"/>
          <w:szCs w:val="24"/>
          <w:lang w:eastAsia="hu-HU"/>
        </w:rPr>
        <w:t>1</w:t>
      </w:r>
      <w:r w:rsidR="009E0DDD">
        <w:rPr>
          <w:rFonts w:ascii="Palatino Linotype" w:hAnsi="Palatino Linotype"/>
          <w:b/>
          <w:iCs/>
          <w:sz w:val="24"/>
          <w:szCs w:val="24"/>
          <w:lang w:eastAsia="hu-HU"/>
        </w:rPr>
        <w:t>4.3</w:t>
      </w:r>
      <w:r w:rsidR="009E0DDD" w:rsidRPr="00CF59DF">
        <w:rPr>
          <w:rFonts w:ascii="Palatino Linotype" w:hAnsi="Palatino Linotype"/>
          <w:b/>
          <w:iCs/>
          <w:sz w:val="24"/>
          <w:szCs w:val="24"/>
          <w:lang w:eastAsia="hu-HU"/>
        </w:rPr>
        <w:t>.1. A térábrázolás ismert geometriai rendszerei</w:t>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sidRPr="00CF59DF">
        <w:rPr>
          <w:rFonts w:ascii="Palatino Linotype" w:hAnsi="Palatino Linotype"/>
          <w:b/>
          <w:bCs/>
          <w:sz w:val="24"/>
          <w:szCs w:val="24"/>
          <w:lang w:eastAsia="hu-HU"/>
        </w:rPr>
        <w:t>8óra/8 óra</w:t>
      </w:r>
    </w:p>
    <w:p w:rsidR="009E0DDD" w:rsidRPr="00CF59DF" w:rsidRDefault="009E0DDD" w:rsidP="00A25E8D">
      <w:pPr>
        <w:pStyle w:val="Listaszerbekezds"/>
        <w:tabs>
          <w:tab w:val="left" w:pos="1620"/>
        </w:tabs>
        <w:spacing w:after="0" w:line="240" w:lineRule="auto"/>
        <w:ind w:left="1350"/>
        <w:rPr>
          <w:rFonts w:ascii="Palatino Linotype" w:hAnsi="Palatino Linotype" w:cs="Tahoma"/>
          <w:sz w:val="24"/>
          <w:szCs w:val="24"/>
          <w:shd w:val="clear" w:color="auto" w:fill="FFFFFF"/>
        </w:rPr>
      </w:pPr>
    </w:p>
    <w:p w:rsidR="009E0DDD" w:rsidRPr="00CF59DF" w:rsidRDefault="009E0DDD" w:rsidP="00A25E8D">
      <w:pPr>
        <w:pStyle w:val="Listaszerbekezds"/>
        <w:tabs>
          <w:tab w:val="left" w:pos="540"/>
          <w:tab w:val="left" w:pos="1170"/>
          <w:tab w:val="left" w:pos="1620"/>
        </w:tabs>
        <w:spacing w:after="0" w:line="240" w:lineRule="auto"/>
        <w:ind w:left="90" w:right="90"/>
        <w:jc w:val="both"/>
        <w:rPr>
          <w:rFonts w:ascii="Palatino Linotype" w:hAnsi="Palatino Linotype"/>
          <w:noProof/>
          <w:sz w:val="24"/>
          <w:szCs w:val="24"/>
        </w:rPr>
      </w:pPr>
      <w:r w:rsidRPr="00CF59DF">
        <w:rPr>
          <w:rFonts w:ascii="Palatino Linotype" w:hAnsi="Palatino Linotype"/>
          <w:noProof/>
          <w:sz w:val="24"/>
          <w:szCs w:val="24"/>
        </w:rPr>
        <w:t xml:space="preserve">A térábrázolás ismert geometriai rendszereinek áttekintése. A képsíkok rendszerében  kitűzött pontok, síkok szerkesztéssel való pontos meghatározása. A kocka , a hasáb, a csonkakúp kör és egyéb geometrikus testek térbeli helyzetének pontos szerkesztése a </w:t>
      </w:r>
      <w:r w:rsidRPr="00CF59DF">
        <w:rPr>
          <w:rFonts w:ascii="Palatino Linotype" w:hAnsi="Palatino Linotype"/>
          <w:noProof/>
          <w:sz w:val="24"/>
          <w:szCs w:val="24"/>
        </w:rPr>
        <w:lastRenderedPageBreak/>
        <w:t>Monge-rendszer kiterített képsíkjaiban  megjelenített tárgy méretezett nézetrajza. A léptékek fogalma (arányos mérethelyes kicsínyítések nagyítások).</w:t>
      </w:r>
    </w:p>
    <w:p w:rsidR="009E0DDD" w:rsidRPr="00CF59DF" w:rsidRDefault="009E0DDD" w:rsidP="00A25E8D">
      <w:pPr>
        <w:pStyle w:val="Listaszerbekezds"/>
        <w:tabs>
          <w:tab w:val="left" w:pos="1170"/>
          <w:tab w:val="left" w:pos="1620"/>
        </w:tabs>
        <w:spacing w:after="0" w:line="240" w:lineRule="auto"/>
        <w:ind w:left="1800" w:right="540"/>
        <w:jc w:val="both"/>
        <w:rPr>
          <w:rFonts w:ascii="Palatino Linotype" w:hAnsi="Palatino Linotype"/>
          <w:noProof/>
          <w:sz w:val="24"/>
          <w:szCs w:val="24"/>
        </w:rPr>
      </w:pPr>
    </w:p>
    <w:p w:rsidR="009E0DDD" w:rsidRPr="00CF59DF" w:rsidRDefault="00A338EA" w:rsidP="00A25E8D">
      <w:pPr>
        <w:spacing w:after="0" w:line="240" w:lineRule="auto"/>
        <w:ind w:left="90"/>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4.3</w:t>
      </w:r>
      <w:r w:rsidR="009E0DDD" w:rsidRPr="00CF59DF">
        <w:rPr>
          <w:rFonts w:ascii="Palatino Linotype" w:hAnsi="Palatino Linotype"/>
          <w:b/>
          <w:sz w:val="24"/>
          <w:szCs w:val="24"/>
        </w:rPr>
        <w:t>.</w:t>
      </w:r>
      <w:r w:rsidR="009E0DDD">
        <w:rPr>
          <w:rFonts w:ascii="Palatino Linotype" w:hAnsi="Palatino Linotype"/>
          <w:b/>
          <w:sz w:val="24"/>
          <w:szCs w:val="24"/>
        </w:rPr>
        <w:t>2</w:t>
      </w:r>
      <w:r w:rsidR="009E0DDD" w:rsidRPr="00CF59DF">
        <w:rPr>
          <w:rFonts w:ascii="Palatino Linotype" w:hAnsi="Palatino Linotype"/>
          <w:b/>
          <w:sz w:val="24"/>
          <w:szCs w:val="24"/>
        </w:rPr>
        <w:t xml:space="preserve"> </w:t>
      </w:r>
      <w:r w:rsidR="009E0DDD" w:rsidRPr="00CF59DF">
        <w:rPr>
          <w:rFonts w:ascii="Palatino Linotype" w:hAnsi="Palatino Linotype" w:cs="Calibri"/>
          <w:b/>
          <w:iCs/>
          <w:sz w:val="24"/>
          <w:szCs w:val="24"/>
          <w:lang w:eastAsia="hu-HU"/>
        </w:rPr>
        <w:t>Pontok és sík</w:t>
      </w:r>
      <w:r w:rsidR="009E0DDD">
        <w:rPr>
          <w:rFonts w:ascii="Palatino Linotype" w:hAnsi="Palatino Linotype" w:cs="Calibri"/>
          <w:b/>
          <w:iCs/>
          <w:sz w:val="24"/>
          <w:szCs w:val="24"/>
          <w:lang w:eastAsia="hu-HU"/>
        </w:rPr>
        <w:t>idom</w:t>
      </w:r>
      <w:r w:rsidR="009E0DDD" w:rsidRPr="00CF59DF">
        <w:rPr>
          <w:rFonts w:ascii="Palatino Linotype" w:hAnsi="Palatino Linotype" w:cs="Calibri"/>
          <w:b/>
          <w:iCs/>
          <w:sz w:val="24"/>
          <w:szCs w:val="24"/>
          <w:lang w:eastAsia="hu-HU"/>
        </w:rPr>
        <w:t>ok vetítése 3 nézetben</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bCs/>
          <w:sz w:val="24"/>
          <w:szCs w:val="24"/>
          <w:lang w:eastAsia="hu-HU"/>
        </w:rPr>
        <w:t>8óra/8 óra</w:t>
      </w:r>
    </w:p>
    <w:p w:rsidR="009E0DDD" w:rsidRPr="00CF59DF" w:rsidRDefault="009E0DDD" w:rsidP="00A25E8D">
      <w:pPr>
        <w:pStyle w:val="Listaszerbekezds"/>
        <w:spacing w:after="0" w:line="240" w:lineRule="auto"/>
        <w:ind w:left="90"/>
        <w:rPr>
          <w:rFonts w:ascii="Palatino Linotype" w:hAnsi="Palatino Linotype" w:cs="Tahoma"/>
          <w:sz w:val="24"/>
          <w:szCs w:val="24"/>
          <w:shd w:val="clear" w:color="auto" w:fill="FFFFFF"/>
        </w:rPr>
      </w:pPr>
    </w:p>
    <w:p w:rsidR="009E0DDD" w:rsidRPr="00CF59DF" w:rsidRDefault="009E0DDD" w:rsidP="00A25E8D">
      <w:pPr>
        <w:pStyle w:val="Listaszerbekezds"/>
        <w:spacing w:after="0" w:line="240" w:lineRule="auto"/>
        <w:ind w:left="90" w:right="-338"/>
        <w:jc w:val="both"/>
        <w:rPr>
          <w:rFonts w:ascii="Palatino Linotype" w:hAnsi="Palatino Linotype"/>
          <w:sz w:val="24"/>
          <w:szCs w:val="24"/>
        </w:rPr>
      </w:pPr>
      <w:r w:rsidRPr="00CF59DF">
        <w:rPr>
          <w:rFonts w:ascii="Palatino Linotype" w:hAnsi="Palatino Linotype"/>
          <w:sz w:val="24"/>
          <w:szCs w:val="24"/>
        </w:rPr>
        <w:t>Alapvető síkmértani szerkesztések. A képsíkok rendszerében, pontok síkok, döfés, illetve metszősíkok szerkesztései. Mértani testek, szabályos szögletes, és forgástestek egymásba metsződéseinek szerkesztése. Kocka, hasáb, henger kúp gömb áthatások szerkesztése. Összetettebb tárgy nézeti és metszősíkjai.</w:t>
      </w:r>
    </w:p>
    <w:p w:rsidR="009E0DDD" w:rsidRPr="00CF59DF" w:rsidRDefault="009E0DDD" w:rsidP="00C47AC5">
      <w:pPr>
        <w:widowControl w:val="0"/>
        <w:tabs>
          <w:tab w:val="left" w:pos="6195"/>
        </w:tabs>
        <w:suppressAutoHyphens/>
        <w:spacing w:after="0" w:line="240" w:lineRule="auto"/>
        <w:ind w:left="180"/>
        <w:rPr>
          <w:rFonts w:ascii="Palatino Linotype" w:hAnsi="Palatino Linotype"/>
          <w:b/>
          <w:bCs/>
          <w:iCs/>
          <w:sz w:val="24"/>
          <w:szCs w:val="24"/>
        </w:rPr>
      </w:pPr>
    </w:p>
    <w:p w:rsidR="009E0DDD" w:rsidRPr="00CF59DF" w:rsidRDefault="00A338EA" w:rsidP="00A25E8D">
      <w:pPr>
        <w:widowControl w:val="0"/>
        <w:suppressAutoHyphens/>
        <w:spacing w:after="0" w:line="240" w:lineRule="auto"/>
        <w:ind w:left="90"/>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4.3</w:t>
      </w:r>
      <w:r w:rsidR="009E0DDD" w:rsidRPr="00CF59DF">
        <w:rPr>
          <w:rFonts w:ascii="Palatino Linotype" w:hAnsi="Palatino Linotype"/>
          <w:b/>
          <w:sz w:val="24"/>
          <w:szCs w:val="24"/>
        </w:rPr>
        <w:t xml:space="preserve">.3. </w:t>
      </w:r>
      <w:r w:rsidR="009E0DDD" w:rsidRPr="00CF59DF">
        <w:rPr>
          <w:rFonts w:ascii="Palatino Linotype" w:hAnsi="Palatino Linotype"/>
          <w:b/>
          <w:iCs/>
          <w:sz w:val="24"/>
          <w:szCs w:val="24"/>
          <w:lang w:eastAsia="hu-HU"/>
        </w:rPr>
        <w:t>Axonometria</w:t>
      </w:r>
      <w:r w:rsidR="00816ED6">
        <w:rPr>
          <w:rFonts w:ascii="Palatino Linotype" w:hAnsi="Palatino Linotype"/>
          <w:b/>
          <w:sz w:val="24"/>
          <w:szCs w:val="24"/>
        </w:rPr>
        <w:tab/>
      </w:r>
      <w:r w:rsidR="00816ED6">
        <w:rPr>
          <w:rFonts w:ascii="Palatino Linotype" w:hAnsi="Palatino Linotype"/>
          <w:b/>
          <w:sz w:val="24"/>
          <w:szCs w:val="24"/>
        </w:rPr>
        <w:tab/>
      </w:r>
      <w:r w:rsidR="00816ED6">
        <w:rPr>
          <w:rFonts w:ascii="Palatino Linotype" w:hAnsi="Palatino Linotype"/>
          <w:b/>
          <w:sz w:val="24"/>
          <w:szCs w:val="24"/>
        </w:rPr>
        <w:tab/>
      </w:r>
      <w:r w:rsidR="00816ED6">
        <w:rPr>
          <w:rFonts w:ascii="Palatino Linotype" w:hAnsi="Palatino Linotype"/>
          <w:b/>
          <w:sz w:val="24"/>
          <w:szCs w:val="24"/>
        </w:rPr>
        <w:tab/>
      </w:r>
      <w:r w:rsidR="00816ED6">
        <w:rPr>
          <w:rFonts w:ascii="Palatino Linotype" w:hAnsi="Palatino Linotype"/>
          <w:b/>
          <w:sz w:val="24"/>
          <w:szCs w:val="24"/>
        </w:rPr>
        <w:tab/>
      </w:r>
      <w:r w:rsidR="00816ED6">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bCs/>
          <w:sz w:val="24"/>
          <w:szCs w:val="24"/>
          <w:lang w:eastAsia="hu-HU"/>
        </w:rPr>
        <w:t>8óra/8 óra</w:t>
      </w:r>
    </w:p>
    <w:p w:rsidR="009E0DDD" w:rsidRPr="00CF59DF" w:rsidRDefault="009E0DDD" w:rsidP="00A25E8D">
      <w:pPr>
        <w:pStyle w:val="Listaszerbekezds"/>
        <w:spacing w:after="0" w:line="240" w:lineRule="auto"/>
        <w:ind w:left="180"/>
        <w:rPr>
          <w:rFonts w:ascii="Palatino Linotype" w:hAnsi="Palatino Linotype" w:cs="Tahoma"/>
          <w:sz w:val="24"/>
          <w:szCs w:val="24"/>
          <w:shd w:val="clear" w:color="auto" w:fill="FFFFFF"/>
        </w:rPr>
      </w:pPr>
    </w:p>
    <w:p w:rsidR="009E0DDD" w:rsidRPr="00CF59DF" w:rsidRDefault="009E0DDD" w:rsidP="00586DEB">
      <w:pPr>
        <w:pStyle w:val="Listaszerbekezds"/>
        <w:spacing w:after="0" w:line="240" w:lineRule="auto"/>
        <w:ind w:left="0" w:right="-333"/>
        <w:rPr>
          <w:rFonts w:ascii="Palatino Linotype" w:hAnsi="Palatino Linotype"/>
          <w:sz w:val="24"/>
          <w:szCs w:val="24"/>
        </w:rPr>
      </w:pPr>
      <w:r w:rsidRPr="00CF59DF">
        <w:rPr>
          <w:rFonts w:ascii="Palatino Linotype" w:hAnsi="Palatino Linotype"/>
          <w:sz w:val="24"/>
          <w:szCs w:val="24"/>
        </w:rPr>
        <w:t>Az axonometrikus ábrázolás két külön szög és rövidülésarányú szokásosan elfogadott, ábrázolás rendjében, térbeli objektumok szerkesztéssel való megjelenítése.</w:t>
      </w:r>
    </w:p>
    <w:p w:rsidR="009E0DDD" w:rsidRPr="00CF59DF" w:rsidRDefault="009E0DDD" w:rsidP="00A25E8D">
      <w:pPr>
        <w:widowControl w:val="0"/>
        <w:suppressAutoHyphens/>
        <w:spacing w:after="0" w:line="240" w:lineRule="auto"/>
        <w:ind w:left="180"/>
        <w:rPr>
          <w:rFonts w:ascii="Palatino Linotype" w:hAnsi="Palatino Linotype"/>
          <w:b/>
          <w:sz w:val="24"/>
          <w:szCs w:val="24"/>
        </w:rPr>
      </w:pPr>
    </w:p>
    <w:p w:rsidR="009E0DDD" w:rsidRPr="00CF59DF" w:rsidRDefault="00816ED6" w:rsidP="005D558A">
      <w:pPr>
        <w:pStyle w:val="Listaszerbekezds"/>
        <w:spacing w:after="0" w:line="240" w:lineRule="auto"/>
        <w:ind w:left="0" w:right="-333"/>
        <w:jc w:val="both"/>
        <w:rPr>
          <w:rFonts w:ascii="Palatino Linotype" w:hAnsi="Palatino Linotype"/>
          <w:b/>
          <w:iCs/>
          <w:sz w:val="24"/>
          <w:szCs w:val="24"/>
          <w:lang w:eastAsia="hu-HU"/>
        </w:rPr>
      </w:pPr>
      <w:r>
        <w:rPr>
          <w:rFonts w:ascii="Palatino Linotype" w:hAnsi="Palatino Linotype"/>
          <w:b/>
          <w:iCs/>
          <w:sz w:val="24"/>
          <w:szCs w:val="24"/>
          <w:lang w:eastAsia="hu-HU"/>
        </w:rPr>
        <w:t>1</w:t>
      </w:r>
      <w:r w:rsidR="005B331D">
        <w:rPr>
          <w:rFonts w:ascii="Palatino Linotype" w:hAnsi="Palatino Linotype"/>
          <w:b/>
          <w:iCs/>
          <w:sz w:val="24"/>
          <w:szCs w:val="24"/>
          <w:lang w:eastAsia="hu-HU"/>
        </w:rPr>
        <w:t>4</w:t>
      </w:r>
      <w:r w:rsidR="009E0DDD">
        <w:rPr>
          <w:rFonts w:ascii="Palatino Linotype" w:hAnsi="Palatino Linotype"/>
          <w:b/>
          <w:iCs/>
          <w:sz w:val="24"/>
          <w:szCs w:val="24"/>
          <w:lang w:eastAsia="hu-HU"/>
        </w:rPr>
        <w:t>.3</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4.</w:t>
      </w:r>
      <w:r w:rsidR="009E0DDD" w:rsidRPr="00CF59DF">
        <w:rPr>
          <w:rFonts w:ascii="Palatino Linotype" w:hAnsi="Palatino Linotype"/>
          <w:b/>
          <w:iCs/>
          <w:sz w:val="24"/>
          <w:szCs w:val="24"/>
          <w:lang w:eastAsia="hu-HU"/>
        </w:rPr>
        <w:t xml:space="preserve"> Perspektíva</w:t>
      </w:r>
      <w:r>
        <w:rPr>
          <w:rFonts w:ascii="Palatino Linotype" w:hAnsi="Palatino Linotype"/>
          <w:b/>
          <w:iCs/>
          <w:sz w:val="24"/>
          <w:szCs w:val="24"/>
          <w:lang w:eastAsia="hu-HU"/>
        </w:rPr>
        <w:t xml:space="preserve"> szerkesztések</w:t>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Pr>
          <w:rFonts w:ascii="Palatino Linotype" w:hAnsi="Palatino Linotype"/>
          <w:b/>
          <w:iCs/>
          <w:sz w:val="24"/>
          <w:szCs w:val="24"/>
          <w:lang w:eastAsia="hu-HU"/>
        </w:rPr>
        <w:t xml:space="preserve">                        </w:t>
      </w:r>
      <w:r w:rsidR="009E0DDD" w:rsidRPr="00586DEB">
        <w:rPr>
          <w:rFonts w:ascii="Palatino Linotype" w:hAnsi="Palatino Linotype"/>
          <w:b/>
          <w:bCs/>
          <w:sz w:val="24"/>
          <w:szCs w:val="24"/>
          <w:lang w:eastAsia="hu-HU"/>
        </w:rPr>
        <w:t>8óra/8 óra</w:t>
      </w:r>
    </w:p>
    <w:p w:rsidR="009E0DDD" w:rsidRPr="00CF59DF" w:rsidRDefault="009E0DDD" w:rsidP="00A25E8D">
      <w:pPr>
        <w:pStyle w:val="Listaszerbekezds"/>
        <w:spacing w:after="0" w:line="240" w:lineRule="auto"/>
        <w:ind w:left="180"/>
        <w:rPr>
          <w:rFonts w:ascii="Palatino Linotype" w:hAnsi="Palatino Linotype" w:cs="Tahoma"/>
          <w:sz w:val="24"/>
          <w:szCs w:val="24"/>
          <w:shd w:val="clear" w:color="auto" w:fill="FFFFFF"/>
        </w:rPr>
      </w:pPr>
    </w:p>
    <w:p w:rsidR="009E0DDD" w:rsidRDefault="009E0DDD" w:rsidP="00F62515">
      <w:pPr>
        <w:pStyle w:val="Listaszerbekezds"/>
        <w:spacing w:after="0" w:line="240" w:lineRule="auto"/>
        <w:ind w:left="0" w:right="-333"/>
        <w:jc w:val="both"/>
        <w:rPr>
          <w:rFonts w:ascii="Palatino Linotype" w:hAnsi="Palatino Linotype"/>
          <w:sz w:val="24"/>
          <w:szCs w:val="24"/>
        </w:rPr>
      </w:pPr>
      <w:r w:rsidRPr="00CF59DF">
        <w:rPr>
          <w:rFonts w:ascii="Palatino Linotype" w:hAnsi="Palatino Linotype"/>
          <w:sz w:val="24"/>
          <w:szCs w:val="24"/>
        </w:rPr>
        <w:t>Egyszerűbb tárgyak látszati képének, egy nézőpontból való szerkesz</w:t>
      </w:r>
      <w:r>
        <w:rPr>
          <w:rFonts w:ascii="Palatino Linotype" w:hAnsi="Palatino Linotype"/>
          <w:sz w:val="24"/>
          <w:szCs w:val="24"/>
        </w:rPr>
        <w:t xml:space="preserve">tése, centrális perspektívában. </w:t>
      </w:r>
      <w:r w:rsidRPr="00CF59DF">
        <w:rPr>
          <w:rFonts w:ascii="Palatino Linotype" w:hAnsi="Palatino Linotype"/>
          <w:sz w:val="24"/>
          <w:szCs w:val="24"/>
        </w:rPr>
        <w:t>Testek, több irányponttal való megjelenítése szerkesztett perspektívában.</w:t>
      </w:r>
    </w:p>
    <w:p w:rsidR="009E0DDD" w:rsidRDefault="009E0DDD" w:rsidP="00F62515">
      <w:pPr>
        <w:pStyle w:val="Listaszerbekezds"/>
        <w:spacing w:after="0" w:line="240" w:lineRule="auto"/>
        <w:ind w:left="0" w:right="-333"/>
        <w:jc w:val="both"/>
        <w:rPr>
          <w:rFonts w:ascii="Palatino Linotype" w:hAnsi="Palatino Linotype"/>
          <w:sz w:val="24"/>
          <w:szCs w:val="24"/>
        </w:rPr>
      </w:pPr>
    </w:p>
    <w:p w:rsidR="009E0DDD" w:rsidRDefault="009E0DDD" w:rsidP="00F62515">
      <w:pPr>
        <w:pStyle w:val="Listaszerbekezds"/>
        <w:spacing w:after="0" w:line="240" w:lineRule="auto"/>
        <w:ind w:left="0" w:right="-333"/>
        <w:jc w:val="both"/>
        <w:rPr>
          <w:rFonts w:ascii="Palatino Linotype" w:hAnsi="Palatino Linotype"/>
          <w:sz w:val="24"/>
          <w:szCs w:val="24"/>
        </w:rPr>
      </w:pPr>
    </w:p>
    <w:p w:rsidR="009E0DDD" w:rsidRPr="00CF59DF" w:rsidRDefault="00816ED6" w:rsidP="00C51527">
      <w:pPr>
        <w:widowControl w:val="0"/>
        <w:suppressAutoHyphens/>
        <w:spacing w:after="0" w:line="240" w:lineRule="auto"/>
        <w:ind w:left="90"/>
        <w:rPr>
          <w:rFonts w:ascii="Palatino Linotype" w:hAnsi="Palatino Linotype"/>
          <w:b/>
          <w:i/>
          <w:sz w:val="24"/>
          <w:szCs w:val="24"/>
        </w:rPr>
      </w:pPr>
      <w:r>
        <w:rPr>
          <w:rFonts w:ascii="Palatino Linotype" w:hAnsi="Palatino Linotype"/>
          <w:b/>
          <w:i/>
          <w:sz w:val="24"/>
          <w:szCs w:val="24"/>
        </w:rPr>
        <w:t>1</w:t>
      </w:r>
      <w:r w:rsidR="009E0DDD">
        <w:rPr>
          <w:rFonts w:ascii="Palatino Linotype" w:hAnsi="Palatino Linotype"/>
          <w:b/>
          <w:i/>
          <w:sz w:val="24"/>
          <w:szCs w:val="24"/>
        </w:rPr>
        <w:t>4.4.</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w:t>
      </w:r>
    </w:p>
    <w:p w:rsidR="009E0DDD" w:rsidRPr="00CF59DF" w:rsidRDefault="009E0DDD" w:rsidP="00C51527">
      <w:pPr>
        <w:spacing w:after="0" w:line="240" w:lineRule="auto"/>
        <w:ind w:left="90"/>
        <w:jc w:val="both"/>
        <w:rPr>
          <w:rFonts w:ascii="Palatino Linotype" w:hAnsi="Palatino Linotype"/>
          <w:b/>
          <w:bCs/>
          <w:sz w:val="24"/>
          <w:szCs w:val="24"/>
        </w:rPr>
      </w:pPr>
    </w:p>
    <w:p w:rsidR="009E0DDD" w:rsidRPr="00CF59DF" w:rsidRDefault="00816ED6" w:rsidP="00C51527">
      <w:pPr>
        <w:widowControl w:val="0"/>
        <w:suppressAutoHyphens/>
        <w:spacing w:after="0" w:line="240" w:lineRule="auto"/>
        <w:ind w:left="90"/>
        <w:rPr>
          <w:rFonts w:ascii="Palatino Linotype" w:hAnsi="Palatino Linotype"/>
          <w:b/>
          <w:bCs/>
          <w:sz w:val="24"/>
          <w:szCs w:val="24"/>
        </w:rPr>
      </w:pPr>
      <w:r>
        <w:rPr>
          <w:rFonts w:ascii="Palatino Linotype" w:hAnsi="Palatino Linotype"/>
          <w:b/>
          <w:bCs/>
          <w:i/>
          <w:sz w:val="24"/>
          <w:szCs w:val="24"/>
        </w:rPr>
        <w:t>1</w:t>
      </w:r>
      <w:r w:rsidR="009E0DDD">
        <w:rPr>
          <w:rFonts w:ascii="Palatino Linotype" w:hAnsi="Palatino Linotype"/>
          <w:b/>
          <w:bCs/>
          <w:i/>
          <w:sz w:val="24"/>
          <w:szCs w:val="24"/>
        </w:rPr>
        <w:t xml:space="preserve">4.5. </w:t>
      </w:r>
      <w:r w:rsidR="009E0DDD" w:rsidRPr="00CF59DF">
        <w:rPr>
          <w:rFonts w:ascii="Palatino Linotype" w:hAnsi="Palatino Linotype"/>
          <w:b/>
          <w:bCs/>
          <w:i/>
          <w:sz w:val="24"/>
          <w:szCs w:val="24"/>
        </w:rPr>
        <w:t>A tantárgy elsajátítása során alkalmazható sajátos módszerek, tanulói tevékenységformák (ajánlás)</w:t>
      </w:r>
    </w:p>
    <w:p w:rsidR="009E0DDD" w:rsidRPr="00CF59DF" w:rsidRDefault="00816ED6" w:rsidP="00C51527">
      <w:pPr>
        <w:pStyle w:val="Listaszerbekezds"/>
        <w:widowControl w:val="0"/>
        <w:suppressAutoHyphens/>
        <w:spacing w:after="0" w:line="240" w:lineRule="auto"/>
        <w:ind w:left="90"/>
        <w:rPr>
          <w:rFonts w:ascii="Palatino Linotype" w:hAnsi="Palatino Linotype"/>
          <w:b/>
          <w:i/>
          <w:sz w:val="24"/>
          <w:szCs w:val="24"/>
        </w:rPr>
      </w:pPr>
      <w:r>
        <w:rPr>
          <w:rFonts w:ascii="Palatino Linotype" w:hAnsi="Palatino Linotype"/>
          <w:b/>
          <w:i/>
          <w:sz w:val="24"/>
          <w:szCs w:val="24"/>
        </w:rPr>
        <w:t>1</w:t>
      </w:r>
      <w:r w:rsidR="009E0DDD">
        <w:rPr>
          <w:rFonts w:ascii="Palatino Linotype" w:hAnsi="Palatino Linotype"/>
          <w:b/>
          <w:i/>
          <w:sz w:val="24"/>
          <w:szCs w:val="24"/>
        </w:rPr>
        <w:t xml:space="preserve">4 </w:t>
      </w:r>
      <w:r w:rsidR="009E0DDD" w:rsidRPr="00CF59DF">
        <w:rPr>
          <w:rFonts w:ascii="Palatino Linotype" w:hAnsi="Palatino Linotype"/>
          <w:b/>
          <w:i/>
          <w:sz w:val="24"/>
          <w:szCs w:val="24"/>
        </w:rPr>
        <w:t>.5.1. A tantárgy elsajátítása során alkalmazható sajátos módszerek (ajánlás)</w:t>
      </w:r>
    </w:p>
    <w:p w:rsidR="009E0DDD" w:rsidRPr="00CF59DF" w:rsidRDefault="009E0DDD" w:rsidP="0031720D">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107"/>
        <w:gridCol w:w="1845"/>
        <w:gridCol w:w="1108"/>
        <w:gridCol w:w="1108"/>
        <w:gridCol w:w="1110"/>
        <w:gridCol w:w="3222"/>
      </w:tblGrid>
      <w:tr w:rsidR="009E0DDD" w:rsidRPr="00CF59DF" w:rsidTr="0031720D">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1697"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31720D">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169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31720D">
      <w:pPr>
        <w:pStyle w:val="Listaszerbekezds"/>
        <w:widowControl w:val="0"/>
        <w:suppressAutoHyphens/>
        <w:spacing w:after="0" w:line="240" w:lineRule="auto"/>
        <w:ind w:left="1080"/>
        <w:rPr>
          <w:rFonts w:ascii="Palatino Linotype" w:hAnsi="Palatino Linotype"/>
          <w:b/>
          <w:i/>
          <w:sz w:val="24"/>
          <w:szCs w:val="24"/>
        </w:rPr>
      </w:pPr>
    </w:p>
    <w:p w:rsidR="009E0DDD" w:rsidRPr="00CF59DF" w:rsidRDefault="00816ED6" w:rsidP="00306EE6">
      <w:pPr>
        <w:pStyle w:val="Listaszerbekezds"/>
        <w:widowControl w:val="0"/>
        <w:suppressAutoHyphens/>
        <w:spacing w:after="0" w:line="240" w:lineRule="auto"/>
        <w:ind w:left="0"/>
        <w:rPr>
          <w:rFonts w:ascii="Palatino Linotype" w:hAnsi="Palatino Linotype"/>
          <w:b/>
          <w:i/>
          <w:sz w:val="24"/>
          <w:szCs w:val="24"/>
        </w:rPr>
      </w:pPr>
      <w:r>
        <w:rPr>
          <w:rFonts w:ascii="Palatino Linotype" w:hAnsi="Palatino Linotype"/>
          <w:b/>
          <w:i/>
          <w:sz w:val="24"/>
          <w:szCs w:val="24"/>
        </w:rPr>
        <w:t>1</w:t>
      </w:r>
      <w:r w:rsidR="009E0DDD">
        <w:rPr>
          <w:rFonts w:ascii="Palatino Linotype" w:hAnsi="Palatino Linotype"/>
          <w:b/>
          <w:i/>
          <w:sz w:val="24"/>
          <w:szCs w:val="24"/>
        </w:rPr>
        <w:t>4</w:t>
      </w:r>
      <w:r w:rsidR="009E0DDD" w:rsidRPr="00CF59DF">
        <w:rPr>
          <w:rFonts w:ascii="Palatino Linotype" w:hAnsi="Palatino Linotype"/>
          <w:b/>
          <w:i/>
          <w:sz w:val="24"/>
          <w:szCs w:val="24"/>
        </w:rPr>
        <w:t>.5.2. A tantárgy elsajátítása során alkalmazható tanulói tevékenységformák (ajánlás)</w:t>
      </w:r>
    </w:p>
    <w:tbl>
      <w:tblPr>
        <w:tblW w:w="5000" w:type="pct"/>
        <w:tblCellMar>
          <w:left w:w="70" w:type="dxa"/>
          <w:right w:w="70" w:type="dxa"/>
        </w:tblCellMar>
        <w:tblLook w:val="00A0" w:firstRow="1" w:lastRow="0" w:firstColumn="1" w:lastColumn="0" w:noHBand="0" w:noVBand="0"/>
      </w:tblPr>
      <w:tblGrid>
        <w:gridCol w:w="772"/>
        <w:gridCol w:w="2970"/>
        <w:gridCol w:w="794"/>
        <w:gridCol w:w="794"/>
        <w:gridCol w:w="794"/>
        <w:gridCol w:w="3376"/>
      </w:tblGrid>
      <w:tr w:rsidR="009E0DDD" w:rsidRPr="00CF59DF" w:rsidTr="0031720D">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1254" w:type="pct"/>
            <w:gridSpan w:val="3"/>
            <w:tcBorders>
              <w:top w:val="single" w:sz="8" w:space="0" w:color="auto"/>
              <w:left w:val="nil"/>
              <w:bottom w:val="nil"/>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1777"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Alkalmazandó eszközök és felszerelések (SZVK 6. pont </w:t>
            </w:r>
            <w:r w:rsidRPr="00CF59DF">
              <w:rPr>
                <w:rFonts w:ascii="Palatino Linotype" w:hAnsi="Palatino Linotype" w:cs="Calibri"/>
                <w:b/>
                <w:bCs/>
                <w:sz w:val="20"/>
                <w:szCs w:val="20"/>
                <w:lang w:eastAsia="hu-HU"/>
              </w:rPr>
              <w:lastRenderedPageBreak/>
              <w:t>lebontása, pontosítása)</w:t>
            </w:r>
          </w:p>
        </w:tc>
      </w:tr>
      <w:tr w:rsidR="009E0DDD" w:rsidRPr="00CF59DF" w:rsidTr="0031720D">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254" w:type="pct"/>
            <w:gridSpan w:val="3"/>
            <w:tcBorders>
              <w:top w:val="nil"/>
              <w:left w:val="nil"/>
              <w:bottom w:val="single" w:sz="8" w:space="0" w:color="auto"/>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BA0984">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9E0DDD" w:rsidRDefault="009E0DDD" w:rsidP="0031720D">
            <w:pPr>
              <w:spacing w:after="0" w:line="240" w:lineRule="auto"/>
              <w:rPr>
                <w:rFonts w:ascii="Palatino Linotype" w:hAnsi="Palatino Linotype" w:cs="Arial"/>
                <w:sz w:val="20"/>
                <w:szCs w:val="20"/>
                <w:lang w:eastAsia="hu-HU"/>
              </w:rPr>
            </w:pPr>
            <w:r w:rsidRPr="00CF59DF">
              <w:rPr>
                <w:rFonts w:ascii="Palatino Linotype" w:hAnsi="Palatino Linotype" w:cs="Arial"/>
                <w:sz w:val="20"/>
                <w:szCs w:val="20"/>
                <w:lang w:eastAsia="hu-HU"/>
              </w:rPr>
              <w:t>Műveletek gyakorlása</w:t>
            </w:r>
          </w:p>
          <w:p w:rsidR="009E0DDD" w:rsidRPr="00CF59DF" w:rsidRDefault="009E0DDD" w:rsidP="0031720D">
            <w:pPr>
              <w:spacing w:after="0" w:line="240" w:lineRule="auto"/>
              <w:rPr>
                <w:rFonts w:ascii="Palatino Linotype" w:hAnsi="Palatino Linotype" w:cs="Calibri"/>
                <w:sz w:val="20"/>
                <w:szCs w:val="20"/>
                <w:lang w:eastAsia="hu-HU"/>
              </w:rPr>
            </w:pPr>
            <w:r>
              <w:rPr>
                <w:rFonts w:ascii="Palatino Linotype" w:hAnsi="Palatino Linotype" w:cs="Arial"/>
                <w:sz w:val="20"/>
                <w:szCs w:val="20"/>
                <w:lang w:eastAsia="hu-HU"/>
              </w:rPr>
              <w:t>(szerkesztések)</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tcPr>
          <w:p w:rsidR="009E0DDD" w:rsidRPr="00BA0984" w:rsidRDefault="009E0DDD" w:rsidP="00BA0984">
            <w:pPr>
              <w:spacing w:after="0" w:line="240" w:lineRule="auto"/>
              <w:rPr>
                <w:rFonts w:ascii="Palatino Linotype" w:hAnsi="Palatino Linotype" w:cs="Calibri"/>
                <w:sz w:val="16"/>
                <w:szCs w:val="16"/>
                <w:lang w:eastAsia="hu-HU"/>
              </w:rPr>
            </w:pPr>
            <w:r w:rsidRPr="00BA0984">
              <w:rPr>
                <w:rFonts w:ascii="Palatino Linotype" w:hAnsi="Palatino Linotype"/>
                <w:sz w:val="16"/>
                <w:szCs w:val="16"/>
              </w:rPr>
              <w:t>Munkaasztal (helyi célmegvilágítással, a tanulók létszáma és a feladat (szerint), székek (tanulók létszáma szerint), rajz, festék, és egyéb  segéd</w:t>
            </w:r>
            <w:r>
              <w:rPr>
                <w:rFonts w:ascii="Palatino Linotype" w:hAnsi="Palatino Linotype"/>
                <w:sz w:val="16"/>
                <w:szCs w:val="16"/>
              </w:rPr>
              <w:t xml:space="preserve"> </w:t>
            </w:r>
            <w:r w:rsidRPr="00BA0984">
              <w:rPr>
                <w:rFonts w:ascii="Palatino Linotype" w:hAnsi="Palatino Linotype"/>
                <w:sz w:val="16"/>
                <w:szCs w:val="16"/>
              </w:rPr>
              <w:t>eszközöket, illetve anyagokat  tároló szekrény</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4.2</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31720D">
      <w:pPr>
        <w:spacing w:after="0" w:line="240" w:lineRule="auto"/>
        <w:ind w:left="555" w:hanging="15"/>
        <w:jc w:val="both"/>
        <w:rPr>
          <w:rFonts w:ascii="Palatino Linotype" w:hAnsi="Palatino Linotype"/>
          <w:iCs/>
          <w:sz w:val="24"/>
          <w:szCs w:val="24"/>
        </w:rPr>
      </w:pPr>
    </w:p>
    <w:p w:rsidR="009E0DDD" w:rsidRPr="00816ED6" w:rsidRDefault="00816ED6" w:rsidP="00816ED6">
      <w:pPr>
        <w:widowControl w:val="0"/>
        <w:suppressAutoHyphens/>
        <w:spacing w:after="0" w:line="240" w:lineRule="auto"/>
        <w:ind w:left="426"/>
        <w:rPr>
          <w:rFonts w:ascii="Palatino Linotype" w:hAnsi="Palatino Linotype"/>
          <w:b/>
          <w:bCs/>
          <w:sz w:val="24"/>
          <w:szCs w:val="24"/>
        </w:rPr>
      </w:pPr>
      <w:r>
        <w:rPr>
          <w:rFonts w:ascii="Palatino Linotype" w:hAnsi="Palatino Linotype"/>
          <w:b/>
          <w:bCs/>
          <w:sz w:val="24"/>
          <w:szCs w:val="24"/>
        </w:rPr>
        <w:t xml:space="preserve">14.6. </w:t>
      </w:r>
      <w:r w:rsidR="009E0DDD" w:rsidRPr="00816ED6">
        <w:rPr>
          <w:rFonts w:ascii="Palatino Linotype" w:hAnsi="Palatino Linotype"/>
          <w:b/>
          <w:bCs/>
          <w:sz w:val="24"/>
          <w:szCs w:val="24"/>
        </w:rPr>
        <w:t>A tantárgy értékelésének módja</w:t>
      </w:r>
    </w:p>
    <w:p w:rsidR="009E0DDD" w:rsidRPr="00CF59DF" w:rsidRDefault="009E0DDD" w:rsidP="0031720D">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F62515">
      <w:pPr>
        <w:pStyle w:val="Listaszerbekezds"/>
        <w:spacing w:after="0" w:line="240" w:lineRule="auto"/>
        <w:ind w:left="0" w:right="-333"/>
        <w:jc w:val="both"/>
        <w:rPr>
          <w:rFonts w:ascii="Palatino Linotype" w:hAnsi="Palatino Linotype"/>
          <w:sz w:val="24"/>
          <w:szCs w:val="24"/>
        </w:rPr>
      </w:pPr>
      <w:r w:rsidRPr="00CF59DF">
        <w:rPr>
          <w:rFonts w:ascii="Palatino Linotype" w:hAnsi="Palatino Linotype"/>
          <w:sz w:val="24"/>
          <w:szCs w:val="24"/>
        </w:rPr>
        <w:t xml:space="preserve"> </w:t>
      </w:r>
    </w:p>
    <w:p w:rsidR="009E0DDD" w:rsidRPr="00CF59DF" w:rsidRDefault="009E0DDD" w:rsidP="00A25E8D">
      <w:pPr>
        <w:pStyle w:val="Listaszerbekezds"/>
        <w:spacing w:after="0" w:line="240" w:lineRule="auto"/>
        <w:ind w:left="1800"/>
        <w:rPr>
          <w:rFonts w:ascii="Palatino Linotype" w:hAnsi="Palatino Linotype"/>
          <w:sz w:val="24"/>
          <w:szCs w:val="24"/>
        </w:rPr>
      </w:pPr>
    </w:p>
    <w:p w:rsidR="009E0DDD" w:rsidRPr="005B331D" w:rsidRDefault="00816ED6" w:rsidP="005B331D">
      <w:pPr>
        <w:tabs>
          <w:tab w:val="left" w:pos="0"/>
        </w:tabs>
        <w:spacing w:after="0" w:line="240" w:lineRule="auto"/>
        <w:ind w:right="-333"/>
        <w:rPr>
          <w:rFonts w:ascii="Palatino Linotype" w:hAnsi="Palatino Linotype"/>
          <w:b/>
          <w:sz w:val="24"/>
          <w:szCs w:val="24"/>
        </w:rPr>
      </w:pPr>
      <w:r w:rsidRPr="005B331D">
        <w:rPr>
          <w:rFonts w:ascii="Palatino Linotype" w:hAnsi="Palatino Linotype" w:cs="Calibri"/>
          <w:b/>
          <w:bCs/>
          <w:sz w:val="24"/>
          <w:szCs w:val="24"/>
          <w:lang w:eastAsia="hu-HU"/>
        </w:rPr>
        <w:t xml:space="preserve">15. </w:t>
      </w:r>
      <w:r w:rsidR="009E0DDD" w:rsidRPr="005B331D">
        <w:rPr>
          <w:rFonts w:ascii="Palatino Linotype" w:hAnsi="Palatino Linotype" w:cs="Calibri"/>
          <w:b/>
          <w:bCs/>
          <w:sz w:val="24"/>
          <w:szCs w:val="24"/>
          <w:lang w:eastAsia="hu-HU"/>
        </w:rPr>
        <w:t xml:space="preserve">Betűrajz </w:t>
      </w:r>
      <w:r w:rsidRPr="005B331D">
        <w:rPr>
          <w:rFonts w:ascii="Palatino Linotype" w:hAnsi="Palatino Linotype"/>
          <w:b/>
          <w:sz w:val="24"/>
          <w:szCs w:val="24"/>
        </w:rPr>
        <w:tab/>
      </w:r>
      <w:r w:rsidRPr="005B331D">
        <w:rPr>
          <w:rFonts w:ascii="Palatino Linotype" w:hAnsi="Palatino Linotype"/>
          <w:b/>
          <w:sz w:val="24"/>
          <w:szCs w:val="24"/>
        </w:rPr>
        <w:tab/>
      </w:r>
      <w:r w:rsidRPr="005B331D">
        <w:rPr>
          <w:rFonts w:ascii="Palatino Linotype" w:hAnsi="Palatino Linotype"/>
          <w:b/>
          <w:sz w:val="24"/>
          <w:szCs w:val="24"/>
        </w:rPr>
        <w:tab/>
      </w:r>
      <w:r w:rsidRPr="005B331D">
        <w:rPr>
          <w:rFonts w:ascii="Palatino Linotype" w:hAnsi="Palatino Linotype"/>
          <w:b/>
          <w:sz w:val="24"/>
          <w:szCs w:val="24"/>
        </w:rPr>
        <w:tab/>
      </w:r>
      <w:r w:rsidRPr="005B331D">
        <w:rPr>
          <w:rFonts w:ascii="Palatino Linotype" w:hAnsi="Palatino Linotype"/>
          <w:b/>
          <w:sz w:val="24"/>
          <w:szCs w:val="24"/>
        </w:rPr>
        <w:tab/>
      </w:r>
      <w:r w:rsidRPr="005B331D">
        <w:rPr>
          <w:rFonts w:ascii="Palatino Linotype" w:hAnsi="Palatino Linotype"/>
          <w:b/>
          <w:sz w:val="24"/>
          <w:szCs w:val="24"/>
        </w:rPr>
        <w:tab/>
      </w:r>
      <w:r w:rsidRPr="005B331D">
        <w:rPr>
          <w:rFonts w:ascii="Palatino Linotype" w:hAnsi="Palatino Linotype"/>
          <w:b/>
          <w:sz w:val="24"/>
          <w:szCs w:val="24"/>
        </w:rPr>
        <w:tab/>
      </w:r>
      <w:r w:rsidR="009E0DDD" w:rsidRPr="005B331D">
        <w:rPr>
          <w:rFonts w:ascii="Palatino Linotype" w:hAnsi="Palatino Linotype"/>
          <w:b/>
          <w:sz w:val="24"/>
          <w:szCs w:val="24"/>
        </w:rPr>
        <w:t xml:space="preserve">                   </w:t>
      </w:r>
      <w:r w:rsidR="009E0DDD" w:rsidRPr="005B331D">
        <w:rPr>
          <w:rFonts w:ascii="Palatino Linotype" w:hAnsi="Palatino Linotype" w:cs="Calibri"/>
          <w:b/>
          <w:bCs/>
          <w:sz w:val="24"/>
          <w:szCs w:val="24"/>
          <w:lang w:eastAsia="hu-HU"/>
        </w:rPr>
        <w:t>48 óra/ 48 óra</w:t>
      </w:r>
    </w:p>
    <w:p w:rsidR="009E0DDD" w:rsidRPr="00CF59DF" w:rsidRDefault="009E0DDD" w:rsidP="00A25E8D">
      <w:pPr>
        <w:spacing w:after="0" w:line="240" w:lineRule="auto"/>
        <w:ind w:firstLine="180"/>
        <w:rPr>
          <w:rFonts w:ascii="Palatino Linotype" w:hAnsi="Palatino Linotype" w:cs="Calibri"/>
          <w:b/>
          <w:bCs/>
          <w:sz w:val="28"/>
          <w:szCs w:val="28"/>
          <w:lang w:eastAsia="hu-HU"/>
        </w:rPr>
      </w:pPr>
    </w:p>
    <w:p w:rsidR="009E0DDD" w:rsidRPr="00CF59DF" w:rsidRDefault="00816ED6" w:rsidP="00A25E8D">
      <w:pPr>
        <w:tabs>
          <w:tab w:val="left" w:pos="180"/>
        </w:tabs>
        <w:spacing w:after="0" w:line="240" w:lineRule="auto"/>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5</w:t>
      </w:r>
      <w:r w:rsidR="009E0DDD" w:rsidRPr="00CF59DF">
        <w:rPr>
          <w:rFonts w:ascii="Palatino Linotype" w:hAnsi="Palatino Linotype"/>
          <w:b/>
          <w:sz w:val="24"/>
          <w:szCs w:val="24"/>
        </w:rPr>
        <w:t>.1. A tantárgy tanításának célja:</w:t>
      </w:r>
    </w:p>
    <w:p w:rsidR="009E0DDD" w:rsidRPr="00CF59DF" w:rsidRDefault="009E0DDD" w:rsidP="00A25E8D">
      <w:pPr>
        <w:tabs>
          <w:tab w:val="left" w:pos="180"/>
        </w:tabs>
        <w:spacing w:after="0" w:line="240" w:lineRule="auto"/>
        <w:ind w:firstLine="180"/>
        <w:rPr>
          <w:rFonts w:ascii="Palatino Linotype" w:hAnsi="Palatino Linotype"/>
          <w:b/>
          <w:sz w:val="24"/>
          <w:szCs w:val="24"/>
        </w:rPr>
      </w:pPr>
    </w:p>
    <w:p w:rsidR="009E0DDD" w:rsidRPr="00CF59DF" w:rsidRDefault="009E0DDD" w:rsidP="00A25E8D">
      <w:pPr>
        <w:tabs>
          <w:tab w:val="left" w:pos="180"/>
        </w:tabs>
        <w:spacing w:after="0" w:line="240" w:lineRule="auto"/>
        <w:rPr>
          <w:rFonts w:ascii="Palatino Linotype" w:hAnsi="Palatino Linotype"/>
          <w:sz w:val="24"/>
          <w:szCs w:val="24"/>
        </w:rPr>
      </w:pPr>
      <w:r w:rsidRPr="00CF59DF">
        <w:rPr>
          <w:rFonts w:ascii="Palatino Linotype" w:hAnsi="Palatino Linotype"/>
          <w:sz w:val="24"/>
          <w:szCs w:val="24"/>
        </w:rPr>
        <w:t xml:space="preserve">A legfontosabb betűtípus stílusok, szerkesztési és rajzolási módjainak megismertetése. Kalligráfia. Kreatív szabadkézi egyéni betű megoldások.  </w:t>
      </w:r>
    </w:p>
    <w:p w:rsidR="009E0DDD" w:rsidRPr="00CF59DF" w:rsidRDefault="009E0DDD" w:rsidP="00A25E8D">
      <w:pPr>
        <w:spacing w:after="0" w:line="240" w:lineRule="auto"/>
        <w:ind w:left="1080"/>
        <w:rPr>
          <w:rFonts w:ascii="Palatino Linotype" w:hAnsi="Palatino Linotype"/>
          <w:sz w:val="24"/>
          <w:szCs w:val="24"/>
        </w:rPr>
      </w:pPr>
    </w:p>
    <w:p w:rsidR="009E0DDD" w:rsidRDefault="00816ED6" w:rsidP="00A25E8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5</w:t>
      </w:r>
      <w:r w:rsidR="009E0DDD" w:rsidRPr="00CF59DF">
        <w:rPr>
          <w:rFonts w:ascii="Palatino Linotype" w:hAnsi="Palatino Linotype"/>
          <w:b/>
          <w:sz w:val="24"/>
          <w:szCs w:val="24"/>
        </w:rPr>
        <w:t>.2.Kapcsolódó közismereti, szakmai tartalmak</w:t>
      </w:r>
    </w:p>
    <w:p w:rsidR="009E0DDD" w:rsidRPr="00CC541B" w:rsidRDefault="009E0DDD" w:rsidP="00A25E8D">
      <w:pPr>
        <w:widowControl w:val="0"/>
        <w:suppressAutoHyphens/>
        <w:spacing w:after="0" w:line="240" w:lineRule="auto"/>
        <w:rPr>
          <w:rFonts w:ascii="Palatino Linotype" w:hAnsi="Palatino Linotype"/>
          <w:sz w:val="24"/>
          <w:szCs w:val="24"/>
        </w:rPr>
      </w:pPr>
      <w:r w:rsidRPr="00CC541B">
        <w:rPr>
          <w:rFonts w:ascii="Palatino Linotype" w:hAnsi="Palatino Linotype"/>
          <w:sz w:val="24"/>
          <w:szCs w:val="24"/>
        </w:rPr>
        <w:lastRenderedPageBreak/>
        <w:t>Rajz, Vizuális kultúra, Informatika</w:t>
      </w:r>
    </w:p>
    <w:p w:rsidR="009E0DDD" w:rsidRPr="00CF59DF" w:rsidRDefault="009E0DDD" w:rsidP="00A25E8D">
      <w:pPr>
        <w:widowControl w:val="0"/>
        <w:suppressAutoHyphens/>
        <w:spacing w:after="0" w:line="240" w:lineRule="auto"/>
        <w:rPr>
          <w:rFonts w:ascii="Palatino Linotype" w:hAnsi="Palatino Linotype"/>
          <w:b/>
          <w:sz w:val="24"/>
          <w:szCs w:val="24"/>
        </w:rPr>
      </w:pPr>
    </w:p>
    <w:p w:rsidR="009E0DDD" w:rsidRDefault="00816ED6" w:rsidP="00A25E8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w:t>
      </w:r>
      <w:r w:rsidR="009E0DDD">
        <w:rPr>
          <w:rFonts w:ascii="Palatino Linotype" w:hAnsi="Palatino Linotype"/>
          <w:b/>
          <w:sz w:val="24"/>
          <w:szCs w:val="24"/>
        </w:rPr>
        <w:t>5</w:t>
      </w:r>
      <w:r w:rsidR="009E0DDD" w:rsidRPr="00CF59DF">
        <w:rPr>
          <w:rFonts w:ascii="Palatino Linotype" w:hAnsi="Palatino Linotype"/>
          <w:b/>
          <w:sz w:val="24"/>
          <w:szCs w:val="24"/>
        </w:rPr>
        <w:t>.3. Témakörök</w:t>
      </w:r>
    </w:p>
    <w:p w:rsidR="009E0DDD" w:rsidRPr="00CF59DF" w:rsidRDefault="009E0DDD" w:rsidP="00A25E8D">
      <w:pPr>
        <w:widowControl w:val="0"/>
        <w:suppressAutoHyphens/>
        <w:spacing w:after="0" w:line="240" w:lineRule="auto"/>
        <w:rPr>
          <w:rFonts w:ascii="Palatino Linotype" w:hAnsi="Palatino Linotype"/>
          <w:b/>
          <w:sz w:val="24"/>
          <w:szCs w:val="24"/>
        </w:rPr>
      </w:pPr>
    </w:p>
    <w:p w:rsidR="009E0DDD" w:rsidRPr="00CF59DF" w:rsidRDefault="00816ED6" w:rsidP="00A25E8D">
      <w:pPr>
        <w:pStyle w:val="Listaszerbekezds"/>
        <w:spacing w:after="0" w:line="240" w:lineRule="auto"/>
        <w:ind w:left="0" w:right="1080"/>
        <w:jc w:val="both"/>
        <w:rPr>
          <w:rFonts w:ascii="Palatino Linotype" w:hAnsi="Palatino Linotype" w:cs="Calibri"/>
          <w:b/>
          <w:iCs/>
          <w:sz w:val="24"/>
          <w:szCs w:val="24"/>
          <w:lang w:eastAsia="hu-HU"/>
        </w:rPr>
      </w:pPr>
      <w:r>
        <w:rPr>
          <w:rFonts w:ascii="Palatino Linotype" w:hAnsi="Palatino Linotype" w:cs="Calibri"/>
          <w:b/>
          <w:iCs/>
          <w:sz w:val="24"/>
          <w:szCs w:val="24"/>
          <w:lang w:eastAsia="hu-HU"/>
        </w:rPr>
        <w:t>1</w:t>
      </w:r>
      <w:r w:rsidR="009E0DDD">
        <w:rPr>
          <w:rFonts w:ascii="Palatino Linotype" w:hAnsi="Palatino Linotype" w:cs="Calibri"/>
          <w:b/>
          <w:iCs/>
          <w:sz w:val="24"/>
          <w:szCs w:val="24"/>
          <w:lang w:eastAsia="hu-HU"/>
        </w:rPr>
        <w:t>5</w:t>
      </w:r>
      <w:r w:rsidR="009E0DDD" w:rsidRPr="00CF59DF">
        <w:rPr>
          <w:rFonts w:ascii="Palatino Linotype" w:hAnsi="Palatino Linotype" w:cs="Calibri"/>
          <w:b/>
          <w:iCs/>
          <w:sz w:val="24"/>
          <w:szCs w:val="24"/>
          <w:lang w:eastAsia="hu-HU"/>
        </w:rPr>
        <w:t>.3.1. Betűtípusok szerkesztése</w:t>
      </w:r>
      <w:r w:rsidR="009E0DDD" w:rsidRPr="00CF59DF">
        <w:rPr>
          <w:rFonts w:ascii="Palatino Linotype" w:hAnsi="Palatino Linotype" w:cs="Calibri"/>
          <w:b/>
          <w:iCs/>
          <w:sz w:val="24"/>
          <w:szCs w:val="24"/>
          <w:lang w:eastAsia="hu-HU"/>
        </w:rPr>
        <w:tab/>
      </w:r>
      <w:r w:rsidR="009E0DDD" w:rsidRPr="00CF59DF">
        <w:rPr>
          <w:rFonts w:ascii="Palatino Linotype" w:hAnsi="Palatino Linotype" w:cs="Calibri"/>
          <w:b/>
          <w:iCs/>
          <w:sz w:val="24"/>
          <w:szCs w:val="24"/>
          <w:lang w:eastAsia="hu-HU"/>
        </w:rPr>
        <w:tab/>
      </w:r>
      <w:r w:rsidR="009E0DDD" w:rsidRPr="00CF59DF">
        <w:rPr>
          <w:rFonts w:ascii="Palatino Linotype" w:hAnsi="Palatino Linotype" w:cs="Calibri"/>
          <w:b/>
          <w:iCs/>
          <w:sz w:val="24"/>
          <w:szCs w:val="24"/>
          <w:lang w:eastAsia="hu-HU"/>
        </w:rPr>
        <w:tab/>
      </w:r>
      <w:r w:rsidR="009E0DDD" w:rsidRPr="00CF59DF">
        <w:rPr>
          <w:rFonts w:ascii="Palatino Linotype" w:hAnsi="Palatino Linotype" w:cs="Calibri"/>
          <w:b/>
          <w:iCs/>
          <w:sz w:val="24"/>
          <w:szCs w:val="24"/>
          <w:lang w:eastAsia="hu-HU"/>
        </w:rPr>
        <w:tab/>
      </w:r>
      <w:r w:rsidR="009E0DDD" w:rsidRPr="00CF59DF">
        <w:rPr>
          <w:rFonts w:ascii="Palatino Linotype" w:hAnsi="Palatino Linotype" w:cs="Calibri"/>
          <w:b/>
          <w:iCs/>
          <w:sz w:val="24"/>
          <w:szCs w:val="24"/>
          <w:lang w:eastAsia="hu-HU"/>
        </w:rPr>
        <w:tab/>
        <w:t>24 óra/ 24 óra</w:t>
      </w:r>
    </w:p>
    <w:p w:rsidR="009E0DDD" w:rsidRPr="00CF59DF" w:rsidRDefault="009E0DDD" w:rsidP="00A25E8D">
      <w:pPr>
        <w:pStyle w:val="Listaszerbekezds"/>
        <w:spacing w:after="0" w:line="240" w:lineRule="auto"/>
        <w:ind w:left="1170"/>
        <w:rPr>
          <w:rFonts w:ascii="Palatino Linotype" w:hAnsi="Palatino Linotype" w:cs="Tahoma"/>
          <w:sz w:val="24"/>
          <w:szCs w:val="24"/>
          <w:shd w:val="clear" w:color="auto" w:fill="FFFFFF"/>
        </w:rPr>
      </w:pPr>
    </w:p>
    <w:p w:rsidR="009E0DDD" w:rsidRPr="00CF59DF" w:rsidRDefault="009E0DDD" w:rsidP="00A25E8D">
      <w:pPr>
        <w:tabs>
          <w:tab w:val="left" w:pos="9000"/>
          <w:tab w:val="left" w:pos="9180"/>
        </w:tabs>
        <w:spacing w:after="0" w:line="240" w:lineRule="auto"/>
        <w:ind w:right="90"/>
        <w:jc w:val="both"/>
        <w:rPr>
          <w:rFonts w:ascii="Palatino Linotype" w:hAnsi="Palatino Linotype"/>
          <w:sz w:val="24"/>
          <w:szCs w:val="24"/>
        </w:rPr>
      </w:pPr>
      <w:r w:rsidRPr="00CF59DF">
        <w:rPr>
          <w:rFonts w:ascii="Palatino Linotype" w:hAnsi="Palatino Linotype" w:cs="Tahoma"/>
          <w:sz w:val="24"/>
          <w:szCs w:val="24"/>
          <w:shd w:val="clear" w:color="auto" w:fill="FFFFFF"/>
        </w:rPr>
        <w:t xml:space="preserve">A szabadkézzel alkotott és az írott betűk szabályrendje. A különféle betűtípusok stílusa és szerkesztési szabálya. A betűk rajzolása, festése, valamint önálló írásjelként és képi elemként való megjelenítése. A betűtest szerkezete, a betűk a szöveg hasábok alkotási szabályai). Feliratok, iniciálék, betűjelek, betűelemek, monogramok, emblémák szabályai. </w:t>
      </w:r>
    </w:p>
    <w:p w:rsidR="009E0DDD" w:rsidRPr="00CF59DF" w:rsidRDefault="009E0DDD" w:rsidP="00A25E8D">
      <w:pPr>
        <w:pStyle w:val="Listaszerbekezds"/>
        <w:spacing w:after="0" w:line="240" w:lineRule="auto"/>
        <w:ind w:left="0" w:right="1080"/>
        <w:jc w:val="both"/>
        <w:rPr>
          <w:rFonts w:ascii="Palatino Linotype" w:hAnsi="Palatino Linotype" w:cs="Calibri"/>
          <w:b/>
          <w:iCs/>
          <w:sz w:val="24"/>
          <w:szCs w:val="24"/>
          <w:lang w:eastAsia="hu-HU"/>
        </w:rPr>
      </w:pPr>
    </w:p>
    <w:p w:rsidR="009E0DDD" w:rsidRPr="00CF59DF" w:rsidRDefault="00816ED6" w:rsidP="00A25E8D">
      <w:pPr>
        <w:pStyle w:val="Listaszerbekezds"/>
        <w:spacing w:after="0" w:line="240" w:lineRule="auto"/>
        <w:ind w:left="0" w:right="1080"/>
        <w:jc w:val="both"/>
        <w:rPr>
          <w:rFonts w:ascii="Palatino Linotype" w:hAnsi="Palatino Linotype" w:cs="Calibri"/>
          <w:b/>
          <w:bCs/>
          <w:sz w:val="24"/>
          <w:szCs w:val="24"/>
          <w:lang w:eastAsia="hu-HU"/>
        </w:rPr>
      </w:pPr>
      <w:r>
        <w:rPr>
          <w:rFonts w:ascii="Palatino Linotype" w:hAnsi="Palatino Linotype" w:cs="Calibri"/>
          <w:b/>
          <w:iCs/>
          <w:sz w:val="24"/>
          <w:szCs w:val="24"/>
          <w:lang w:eastAsia="hu-HU"/>
        </w:rPr>
        <w:t>1</w:t>
      </w:r>
      <w:r w:rsidR="009E0DDD">
        <w:rPr>
          <w:rFonts w:ascii="Palatino Linotype" w:hAnsi="Palatino Linotype" w:cs="Calibri"/>
          <w:b/>
          <w:iCs/>
          <w:sz w:val="24"/>
          <w:szCs w:val="24"/>
          <w:lang w:eastAsia="hu-HU"/>
        </w:rPr>
        <w:t>5</w:t>
      </w:r>
      <w:r w:rsidR="009E0DDD" w:rsidRPr="00CF59DF">
        <w:rPr>
          <w:rFonts w:ascii="Palatino Linotype" w:hAnsi="Palatino Linotype" w:cs="Calibri"/>
          <w:b/>
          <w:iCs/>
          <w:sz w:val="24"/>
          <w:szCs w:val="24"/>
          <w:lang w:eastAsia="hu-HU"/>
        </w:rPr>
        <w:t>.3.2. Betűképek</w:t>
      </w:r>
      <w:r w:rsidR="009E0DDD" w:rsidRPr="00CF59DF">
        <w:rPr>
          <w:rFonts w:ascii="Palatino Linotype" w:hAnsi="Palatino Linotype" w:cs="Calibri"/>
          <w:b/>
          <w:bCs/>
          <w:sz w:val="24"/>
          <w:szCs w:val="24"/>
          <w:lang w:eastAsia="hu-HU"/>
        </w:rPr>
        <w:tab/>
      </w:r>
      <w:r w:rsidR="009E0DDD" w:rsidRPr="00CF59DF">
        <w:rPr>
          <w:rFonts w:ascii="Palatino Linotype" w:hAnsi="Palatino Linotype" w:cs="Calibri"/>
          <w:b/>
          <w:bCs/>
          <w:sz w:val="24"/>
          <w:szCs w:val="24"/>
          <w:lang w:eastAsia="hu-HU"/>
        </w:rPr>
        <w:tab/>
        <w:t>24 óra/ 24 óra</w:t>
      </w:r>
    </w:p>
    <w:p w:rsidR="009E0DDD" w:rsidRPr="00CF59DF" w:rsidRDefault="009E0DDD" w:rsidP="00A25E8D">
      <w:pPr>
        <w:pStyle w:val="Listaszerbekezds"/>
        <w:spacing w:after="0" w:line="240" w:lineRule="auto"/>
        <w:ind w:left="1170"/>
        <w:rPr>
          <w:rFonts w:ascii="Palatino Linotype" w:hAnsi="Palatino Linotype" w:cs="Calibri"/>
          <w:b/>
          <w:bCs/>
          <w:sz w:val="24"/>
          <w:szCs w:val="24"/>
          <w:lang w:eastAsia="hu-HU"/>
        </w:rPr>
      </w:pPr>
    </w:p>
    <w:p w:rsidR="009E0DDD" w:rsidRPr="00CF59DF" w:rsidRDefault="009E0DDD" w:rsidP="00A25E8D">
      <w:pPr>
        <w:pStyle w:val="Listaszerbekezds"/>
        <w:tabs>
          <w:tab w:val="left" w:pos="1350"/>
        </w:tabs>
        <w:spacing w:after="0" w:line="240" w:lineRule="auto"/>
        <w:ind w:left="0" w:right="-9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 xml:space="preserve">témakör részletes kifejtése. </w:t>
      </w:r>
      <w:r w:rsidRPr="00CF59DF">
        <w:rPr>
          <w:rFonts w:ascii="Palatino Linotype" w:hAnsi="Palatino Linotype"/>
          <w:sz w:val="24"/>
          <w:szCs w:val="24"/>
        </w:rPr>
        <w:t>A különböző karakterű betűk választásának szempontjai. Iniciálék emblémák, Monogramok, logók. Betűkből alkotható, kép. A betű, mint kép, A betűből alkotott fogalomra, személyre, tárgyra asszociáló jel</w:t>
      </w:r>
    </w:p>
    <w:p w:rsidR="009E0DDD" w:rsidRPr="00CF59DF" w:rsidRDefault="009E0DDD" w:rsidP="00A25E8D">
      <w:pPr>
        <w:spacing w:after="0" w:line="240" w:lineRule="auto"/>
        <w:ind w:left="1170" w:hanging="360"/>
        <w:rPr>
          <w:rFonts w:ascii="Palatino Linotype" w:hAnsi="Palatino Linotype"/>
          <w:b/>
          <w:sz w:val="24"/>
          <w:szCs w:val="24"/>
        </w:rPr>
      </w:pPr>
    </w:p>
    <w:p w:rsidR="009E0DDD" w:rsidRPr="00CF59DF" w:rsidRDefault="00816ED6" w:rsidP="00A25E8D">
      <w:pPr>
        <w:widowControl w:val="0"/>
        <w:suppressAutoHyphens/>
        <w:spacing w:after="0" w:line="240" w:lineRule="auto"/>
        <w:ind w:right="1080"/>
        <w:jc w:val="both"/>
        <w:rPr>
          <w:rFonts w:ascii="Palatino Linotype" w:hAnsi="Palatino Linotype"/>
          <w:b/>
          <w:i/>
          <w:sz w:val="24"/>
          <w:szCs w:val="24"/>
        </w:rPr>
      </w:pPr>
      <w:r>
        <w:rPr>
          <w:rFonts w:ascii="Palatino Linotype" w:hAnsi="Palatino Linotype"/>
          <w:b/>
          <w:i/>
          <w:sz w:val="24"/>
          <w:szCs w:val="24"/>
        </w:rPr>
        <w:t>1</w:t>
      </w:r>
      <w:r w:rsidR="009E0DDD">
        <w:rPr>
          <w:rFonts w:ascii="Palatino Linotype" w:hAnsi="Palatino Linotype"/>
          <w:b/>
          <w:i/>
          <w:sz w:val="24"/>
          <w:szCs w:val="24"/>
        </w:rPr>
        <w:t>5</w:t>
      </w:r>
      <w:r>
        <w:rPr>
          <w:rFonts w:ascii="Palatino Linotype" w:hAnsi="Palatino Linotype"/>
          <w:b/>
          <w:i/>
          <w:sz w:val="24"/>
          <w:szCs w:val="24"/>
        </w:rPr>
        <w:t xml:space="preserve">.4. </w:t>
      </w:r>
      <w:r w:rsidR="009E0DDD">
        <w:rPr>
          <w:rFonts w:ascii="Palatino Linotype" w:hAnsi="Palatino Linotype"/>
          <w:b/>
          <w:i/>
          <w:sz w:val="24"/>
          <w:szCs w:val="24"/>
        </w:rPr>
        <w:t>A képzés javasolt helyszíne</w:t>
      </w:r>
      <w:r w:rsidR="009E0DDD" w:rsidRPr="00CF59DF">
        <w:rPr>
          <w:rFonts w:ascii="Palatino Linotype" w:hAnsi="Palatino Linotype"/>
          <w:b/>
          <w:i/>
          <w:sz w:val="24"/>
          <w:szCs w:val="24"/>
        </w:rPr>
        <w:t xml:space="preserve"> </w:t>
      </w:r>
      <w:r w:rsidR="009E0DDD">
        <w:rPr>
          <w:rFonts w:ascii="Palatino Linotype" w:hAnsi="Palatino Linotype"/>
          <w:b/>
          <w:i/>
          <w:sz w:val="24"/>
          <w:szCs w:val="24"/>
        </w:rPr>
        <w:t xml:space="preserve">                                                                                        </w:t>
      </w:r>
    </w:p>
    <w:p w:rsidR="009E0DDD" w:rsidRPr="00CF59DF" w:rsidRDefault="009E0DDD" w:rsidP="0085739B">
      <w:pPr>
        <w:spacing w:after="0" w:line="240" w:lineRule="auto"/>
        <w:jc w:val="both"/>
        <w:rPr>
          <w:rFonts w:ascii="Palatino Linotype" w:hAnsi="Palatino Linotype"/>
          <w:bCs/>
          <w:sz w:val="24"/>
          <w:szCs w:val="24"/>
        </w:rPr>
      </w:pPr>
      <w:r w:rsidRPr="00CF59DF">
        <w:rPr>
          <w:rFonts w:ascii="Palatino Linotype" w:hAnsi="Palatino Linotype"/>
          <w:bCs/>
          <w:sz w:val="24"/>
          <w:szCs w:val="24"/>
        </w:rPr>
        <w:t>Rajz</w:t>
      </w:r>
      <w:r>
        <w:rPr>
          <w:rFonts w:ascii="Palatino Linotype" w:hAnsi="Palatino Linotype"/>
          <w:bCs/>
          <w:sz w:val="24"/>
          <w:szCs w:val="24"/>
        </w:rPr>
        <w:t>-</w:t>
      </w:r>
      <w:r w:rsidRPr="00CF59DF">
        <w:rPr>
          <w:rFonts w:ascii="Palatino Linotype" w:hAnsi="Palatino Linotype"/>
          <w:bCs/>
          <w:sz w:val="24"/>
          <w:szCs w:val="24"/>
        </w:rPr>
        <w:t xml:space="preserve"> és plasztikai műterem, gipszöntő műhely, vetítő</w:t>
      </w:r>
    </w:p>
    <w:p w:rsidR="009E0DDD" w:rsidRPr="00CF59DF" w:rsidRDefault="009E0DDD" w:rsidP="00A25E8D">
      <w:pPr>
        <w:spacing w:after="0" w:line="240" w:lineRule="auto"/>
        <w:ind w:left="90"/>
        <w:jc w:val="both"/>
        <w:rPr>
          <w:rFonts w:ascii="Palatino Linotype" w:hAnsi="Palatino Linotype"/>
          <w:bCs/>
          <w:sz w:val="24"/>
          <w:szCs w:val="24"/>
        </w:rPr>
      </w:pPr>
    </w:p>
    <w:p w:rsidR="009E0DDD" w:rsidRPr="00CF59DF" w:rsidRDefault="00816ED6" w:rsidP="00A25E8D">
      <w:pPr>
        <w:widowControl w:val="0"/>
        <w:suppressAutoHyphens/>
        <w:spacing w:after="0" w:line="240" w:lineRule="auto"/>
        <w:ind w:right="1080"/>
        <w:jc w:val="both"/>
        <w:rPr>
          <w:rFonts w:ascii="Palatino Linotype" w:hAnsi="Palatino Linotype"/>
          <w:b/>
          <w:bCs/>
          <w:i/>
          <w:sz w:val="24"/>
          <w:szCs w:val="24"/>
        </w:rPr>
      </w:pPr>
      <w:r>
        <w:rPr>
          <w:rFonts w:ascii="Palatino Linotype" w:hAnsi="Palatino Linotype"/>
          <w:b/>
          <w:bCs/>
          <w:i/>
          <w:sz w:val="24"/>
          <w:szCs w:val="24"/>
        </w:rPr>
        <w:t>1</w:t>
      </w:r>
      <w:r w:rsidR="009E0DDD">
        <w:rPr>
          <w:rFonts w:ascii="Palatino Linotype" w:hAnsi="Palatino Linotype"/>
          <w:b/>
          <w:bCs/>
          <w:i/>
          <w:sz w:val="24"/>
          <w:szCs w:val="24"/>
        </w:rPr>
        <w:t>5</w:t>
      </w:r>
      <w:r w:rsidR="009E0DDD" w:rsidRPr="00CF59DF">
        <w:rPr>
          <w:rFonts w:ascii="Palatino Linotype" w:hAnsi="Palatino Linotype"/>
          <w:b/>
          <w:bCs/>
          <w:i/>
          <w:sz w:val="24"/>
          <w:szCs w:val="24"/>
        </w:rPr>
        <w:t>.5. A tantárgy elsajátítása során alkalmazható sajátos módszerek, tanulói tevékenységformák (ajánlás)</w:t>
      </w:r>
    </w:p>
    <w:p w:rsidR="009E0DDD" w:rsidRPr="00CF59DF" w:rsidRDefault="009E0DDD" w:rsidP="00A25E8D">
      <w:pPr>
        <w:widowControl w:val="0"/>
        <w:suppressAutoHyphens/>
        <w:spacing w:after="0" w:line="240" w:lineRule="auto"/>
        <w:ind w:right="1080"/>
        <w:jc w:val="both"/>
        <w:rPr>
          <w:rFonts w:ascii="Palatino Linotype" w:hAnsi="Palatino Linotype"/>
          <w:b/>
          <w:bCs/>
          <w:i/>
          <w:sz w:val="24"/>
          <w:szCs w:val="24"/>
        </w:rPr>
      </w:pPr>
    </w:p>
    <w:p w:rsidR="009E0DDD" w:rsidRPr="00F27D1A" w:rsidRDefault="00816ED6" w:rsidP="00F27D1A">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1</w:t>
      </w:r>
      <w:r w:rsidR="009E0DDD">
        <w:rPr>
          <w:rFonts w:ascii="Palatino Linotype" w:hAnsi="Palatino Linotype"/>
          <w:b/>
          <w:bCs/>
          <w:i/>
          <w:sz w:val="24"/>
          <w:szCs w:val="24"/>
        </w:rPr>
        <w:t>5.5.1.</w:t>
      </w:r>
      <w:r w:rsidR="009E0DDD" w:rsidRPr="00F27D1A">
        <w:rPr>
          <w:rFonts w:ascii="Palatino Linotype" w:hAnsi="Palatino Linotype"/>
          <w:b/>
          <w:bCs/>
          <w:i/>
          <w:sz w:val="24"/>
          <w:szCs w:val="24"/>
        </w:rPr>
        <w:t>A tantárgy elsajátítása során alkalmazható sajátos módszerek, (ajánlás)</w:t>
      </w:r>
    </w:p>
    <w:p w:rsidR="009E0DDD" w:rsidRPr="00CF59DF" w:rsidRDefault="009E0DDD" w:rsidP="00A25E8D">
      <w:pPr>
        <w:widowControl w:val="0"/>
        <w:suppressAutoHyphens/>
        <w:spacing w:after="0" w:line="240" w:lineRule="auto"/>
        <w:ind w:right="1080"/>
        <w:jc w:val="both"/>
        <w:rPr>
          <w:rFonts w:ascii="Palatino Linotype" w:hAnsi="Palatino Linotype"/>
          <w:b/>
          <w:bCs/>
          <w:i/>
          <w:sz w:val="24"/>
          <w:szCs w:val="24"/>
        </w:rPr>
      </w:pPr>
    </w:p>
    <w:tbl>
      <w:tblPr>
        <w:tblW w:w="82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18"/>
        <w:gridCol w:w="1483"/>
        <w:gridCol w:w="876"/>
        <w:gridCol w:w="940"/>
        <w:gridCol w:w="914"/>
        <w:gridCol w:w="3080"/>
      </w:tblGrid>
      <w:tr w:rsidR="009E0DDD" w:rsidRPr="00CF59DF" w:rsidTr="00CF59DF">
        <w:trPr>
          <w:trHeight w:val="315"/>
        </w:trPr>
        <w:tc>
          <w:tcPr>
            <w:tcW w:w="0" w:type="auto"/>
            <w:vMerge w:val="restart"/>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0" w:type="auto"/>
            <w:gridSpan w:val="3"/>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0" w:type="auto"/>
            <w:vMerge w:val="restart"/>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CF59DF">
        <w:trPr>
          <w:trHeight w:val="33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CF59DF">
        <w:trPr>
          <w:trHeight w:val="480"/>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magyarázat</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kiselőadás</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vita</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1.5</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x</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Vetítés </w:t>
            </w:r>
          </w:p>
        </w:tc>
      </w:tr>
      <w:tr w:rsidR="009E0DDD" w:rsidRPr="00CF59DF" w:rsidTr="00CF59DF">
        <w:trPr>
          <w:trHeight w:val="43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1.6</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p>
        </w:tc>
      </w:tr>
      <w:tr w:rsidR="009E0DDD" w:rsidRPr="00CF59DF" w:rsidTr="00CF59DF">
        <w:trPr>
          <w:trHeight w:val="64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1.7</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Múzeum kiállítás és tárlatlátogatás </w:t>
            </w:r>
          </w:p>
        </w:tc>
      </w:tr>
      <w:tr w:rsidR="009E0DDD" w:rsidRPr="00CF59DF" w:rsidTr="00CF59DF">
        <w:trPr>
          <w:trHeight w:val="43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gyakorlat</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Műhelymunka</w:t>
            </w:r>
          </w:p>
        </w:tc>
      </w:tr>
      <w:tr w:rsidR="009E0DDD" w:rsidRPr="00CF59DF" w:rsidTr="00F27D1A">
        <w:trPr>
          <w:trHeight w:val="845"/>
        </w:trPr>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lastRenderedPageBreak/>
              <w:t>1.8</w:t>
            </w:r>
          </w:p>
        </w:tc>
        <w:tc>
          <w:tcPr>
            <w:tcW w:w="0" w:type="auto"/>
            <w:vAlign w:val="bottom"/>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házi feladat</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p>
        </w:tc>
        <w:tc>
          <w:tcPr>
            <w:tcW w:w="0" w:type="auto"/>
            <w:vAlign w:val="bottom"/>
          </w:tcPr>
          <w:p w:rsidR="009E0DDD" w:rsidRPr="00CF59DF" w:rsidRDefault="009E0DDD" w:rsidP="00A25E8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A25E8D">
      <w:pPr>
        <w:widowControl w:val="0"/>
        <w:suppressAutoHyphens/>
        <w:spacing w:after="0" w:line="240" w:lineRule="auto"/>
        <w:rPr>
          <w:rFonts w:ascii="Palatino Linotype" w:hAnsi="Palatino Linotype"/>
          <w:b/>
          <w:bCs/>
          <w:i/>
          <w:sz w:val="24"/>
          <w:szCs w:val="24"/>
        </w:rPr>
      </w:pPr>
    </w:p>
    <w:p w:rsidR="009E0DDD" w:rsidRPr="00816ED6" w:rsidRDefault="00816ED6" w:rsidP="00816ED6">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15.5.2. </w:t>
      </w:r>
      <w:r w:rsidR="009E0DDD" w:rsidRPr="00816ED6">
        <w:rPr>
          <w:rFonts w:ascii="Palatino Linotype" w:hAnsi="Palatino Linotype"/>
          <w:b/>
          <w:bCs/>
          <w:i/>
          <w:sz w:val="24"/>
          <w:szCs w:val="24"/>
        </w:rPr>
        <w:t>A tantárgy elsajátítása során alkalmazható tanulói tevékenységformák (ajánlás)</w:t>
      </w:r>
    </w:p>
    <w:p w:rsidR="009E0DDD" w:rsidRPr="00CF59DF" w:rsidRDefault="009E0DDD" w:rsidP="00A25E8D">
      <w:pPr>
        <w:widowControl w:val="0"/>
        <w:suppressAutoHyphens/>
        <w:spacing w:after="0" w:line="240" w:lineRule="auto"/>
        <w:rPr>
          <w:rFonts w:ascii="Palatino Linotype" w:hAnsi="Palatino Linotype"/>
          <w:b/>
          <w:bCs/>
          <w:i/>
          <w:sz w:val="24"/>
          <w:szCs w:val="24"/>
        </w:rPr>
      </w:pPr>
    </w:p>
    <w:tbl>
      <w:tblPr>
        <w:tblW w:w="820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664"/>
        <w:gridCol w:w="2649"/>
        <w:gridCol w:w="423"/>
        <w:gridCol w:w="423"/>
        <w:gridCol w:w="1564"/>
        <w:gridCol w:w="2479"/>
      </w:tblGrid>
      <w:tr w:rsidR="009E0DDD" w:rsidRPr="00CF59DF" w:rsidTr="008C0943">
        <w:trPr>
          <w:cantSplit/>
          <w:trHeight w:val="615"/>
        </w:trPr>
        <w:tc>
          <w:tcPr>
            <w:tcW w:w="0" w:type="auto"/>
            <w:vMerge w:val="restart"/>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0" w:type="auto"/>
            <w:vMerge w:val="restart"/>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2410" w:type="dxa"/>
            <w:gridSpan w:val="3"/>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2479" w:type="dxa"/>
            <w:vMerge w:val="restart"/>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8C0943">
        <w:trPr>
          <w:trHeight w:val="33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2410" w:type="dxa"/>
            <w:gridSpan w:val="3"/>
            <w:vAlign w:val="bottom"/>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2479"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CF59DF">
        <w:trPr>
          <w:trHeight w:val="30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restart"/>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0" w:type="auto"/>
            <w:vMerge w:val="restart"/>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1564" w:type="dxa"/>
            <w:vMerge w:val="restart"/>
            <w:textDirection w:val="btLr"/>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2479"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CF59DF">
        <w:trPr>
          <w:trHeight w:val="630"/>
        </w:trPr>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0" w:type="auto"/>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1564"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c>
          <w:tcPr>
            <w:tcW w:w="2479" w:type="dxa"/>
            <w:vMerge/>
            <w:vAlign w:val="center"/>
          </w:tcPr>
          <w:p w:rsidR="009E0DDD" w:rsidRPr="00CF59DF" w:rsidRDefault="009E0DDD" w:rsidP="00A25E8D">
            <w:pPr>
              <w:spacing w:after="0" w:line="240" w:lineRule="auto"/>
              <w:rPr>
                <w:rFonts w:ascii="Palatino Linotype" w:hAnsi="Palatino Linotype" w:cs="Calibri"/>
                <w:b/>
                <w:bCs/>
                <w:sz w:val="20"/>
                <w:szCs w:val="20"/>
                <w:lang w:eastAsia="hu-HU"/>
              </w:rPr>
            </w:pPr>
          </w:p>
        </w:tc>
      </w:tr>
      <w:tr w:rsidR="009E0DDD" w:rsidRPr="00CF59DF" w:rsidTr="00CF59DF">
        <w:trPr>
          <w:trHeight w:val="61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0" w:type="auto"/>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c>
          <w:tcPr>
            <w:tcW w:w="0" w:type="auto"/>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c>
          <w:tcPr>
            <w:tcW w:w="1564"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9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vagy feladattal vezetett feldolgozása, jegyzeteléssel</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564"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9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Hallott szöveg önálló, vagy feladattal vezetett feldolgozása, jegyzeteléssel</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564"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91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Ismeretalkalmazási gyakorló tevékenységek, feladatok</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564" w:type="dxa"/>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46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Pr>
                <w:rFonts w:ascii="Palatino Linotype" w:hAnsi="Palatino Linotype" w:cs="Arial"/>
                <w:sz w:val="20"/>
                <w:szCs w:val="20"/>
                <w:lang w:eastAsia="hu-HU"/>
              </w:rPr>
              <w:t>Rajz</w:t>
            </w:r>
            <w:r w:rsidRPr="00CF59DF">
              <w:rPr>
                <w:rFonts w:ascii="Palatino Linotype" w:hAnsi="Palatino Linotype" w:cs="Arial"/>
                <w:sz w:val="20"/>
                <w:szCs w:val="20"/>
                <w:lang w:eastAsia="hu-HU"/>
              </w:rPr>
              <w:t xml:space="preserve"> készítése</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564"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tcPr>
          <w:p w:rsidR="009E0DDD" w:rsidRPr="00CF59DF" w:rsidRDefault="009E0DDD" w:rsidP="008C0943">
            <w:pPr>
              <w:spacing w:after="0" w:line="240" w:lineRule="auto"/>
              <w:rPr>
                <w:rFonts w:ascii="Palatino Linotype" w:hAnsi="Palatino Linotype" w:cs="Calibri"/>
                <w:sz w:val="20"/>
                <w:szCs w:val="20"/>
                <w:lang w:eastAsia="hu-HU"/>
              </w:rPr>
            </w:pPr>
            <w:r w:rsidRPr="00BA0984">
              <w:rPr>
                <w:rFonts w:ascii="Palatino Linotype" w:hAnsi="Palatino Linotype"/>
                <w:sz w:val="16"/>
                <w:szCs w:val="16"/>
              </w:rPr>
              <w:t>Munkaasztal (helyi célmegvilágítással, a tanulók létszáma és a feladat (szerint), székek (tanulók létszáma szerint), rajz, festék, és egyéb  segéd</w:t>
            </w:r>
            <w:r>
              <w:rPr>
                <w:rFonts w:ascii="Palatino Linotype" w:hAnsi="Palatino Linotype"/>
                <w:sz w:val="16"/>
                <w:szCs w:val="16"/>
              </w:rPr>
              <w:t xml:space="preserve"> </w:t>
            </w:r>
            <w:r w:rsidRPr="00BA0984">
              <w:rPr>
                <w:rFonts w:ascii="Palatino Linotype" w:hAnsi="Palatino Linotype"/>
                <w:sz w:val="16"/>
                <w:szCs w:val="16"/>
              </w:rPr>
              <w:t>eszközöket, illetve anyagokat  tároló szekrény</w:t>
            </w:r>
          </w:p>
        </w:tc>
      </w:tr>
      <w:tr w:rsidR="009E0DDD" w:rsidRPr="00CF59DF" w:rsidTr="00CF59DF">
        <w:trPr>
          <w:trHeight w:val="46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Pr>
                <w:rFonts w:ascii="Palatino Linotype" w:hAnsi="Palatino Linotype" w:cs="Arial"/>
                <w:sz w:val="20"/>
                <w:szCs w:val="20"/>
                <w:lang w:eastAsia="hu-HU"/>
              </w:rPr>
              <w:t>Tervező f</w:t>
            </w:r>
            <w:r w:rsidRPr="00CF59DF">
              <w:rPr>
                <w:rFonts w:ascii="Palatino Linotype" w:hAnsi="Palatino Linotype" w:cs="Arial"/>
                <w:sz w:val="20"/>
                <w:szCs w:val="20"/>
                <w:lang w:eastAsia="hu-HU"/>
              </w:rPr>
              <w:t>eladat megoldása</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r>
              <w:rPr>
                <w:rFonts w:ascii="Palatino Linotype" w:hAnsi="Palatino Linotype" w:cs="Calibri"/>
                <w:b/>
                <w:bCs/>
                <w:sz w:val="32"/>
                <w:szCs w:val="32"/>
                <w:lang w:eastAsia="hu-HU"/>
              </w:rPr>
              <w:t>x</w:t>
            </w:r>
          </w:p>
        </w:tc>
        <w:tc>
          <w:tcPr>
            <w:tcW w:w="1564"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65"/>
        </w:trPr>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0" w:type="auto"/>
            <w:shd w:val="clear" w:color="000000" w:fill="D9D9D9"/>
            <w:vAlign w:val="center"/>
          </w:tcPr>
          <w:p w:rsidR="009E0DDD" w:rsidRPr="00CF59DF" w:rsidRDefault="009E0DDD" w:rsidP="00A25E8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Képi információk körében</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0" w:type="auto"/>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564" w:type="dxa"/>
            <w:shd w:val="clear" w:color="000000" w:fill="D9D9D9"/>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shd w:val="clear" w:color="000000" w:fill="D9D9D9"/>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615"/>
        </w:trPr>
        <w:tc>
          <w:tcPr>
            <w:tcW w:w="0" w:type="auto"/>
            <w:vAlign w:val="center"/>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0" w:type="auto"/>
            <w:vAlign w:val="center"/>
          </w:tcPr>
          <w:p w:rsidR="009E0DDD" w:rsidRPr="00CF59DF" w:rsidRDefault="009E0DDD" w:rsidP="00A25E8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 xml:space="preserve">Művek alkotások felismerése </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0" w:type="auto"/>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564" w:type="dxa"/>
            <w:vAlign w:val="center"/>
          </w:tcPr>
          <w:p w:rsidR="009E0DDD" w:rsidRPr="00CF59DF" w:rsidRDefault="009E0DDD" w:rsidP="00A25E8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2479" w:type="dxa"/>
            <w:vAlign w:val="bottom"/>
          </w:tcPr>
          <w:p w:rsidR="009E0DDD" w:rsidRPr="00CF59DF" w:rsidRDefault="009E0DDD" w:rsidP="00A25E8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A25E8D">
      <w:pPr>
        <w:widowControl w:val="0"/>
        <w:suppressAutoHyphens/>
        <w:spacing w:after="0" w:line="240" w:lineRule="auto"/>
        <w:ind w:right="1080"/>
        <w:jc w:val="both"/>
        <w:rPr>
          <w:rFonts w:ascii="Palatino Linotype" w:hAnsi="Palatino Linotype"/>
          <w:b/>
          <w:bCs/>
          <w:sz w:val="24"/>
          <w:szCs w:val="24"/>
        </w:rPr>
      </w:pPr>
    </w:p>
    <w:p w:rsidR="009E0DDD" w:rsidRPr="00CF59DF" w:rsidRDefault="00816ED6" w:rsidP="007326DE">
      <w:pPr>
        <w:widowControl w:val="0"/>
        <w:suppressAutoHyphens/>
        <w:spacing w:after="0" w:line="240" w:lineRule="auto"/>
        <w:rPr>
          <w:rFonts w:ascii="Palatino Linotype" w:hAnsi="Palatino Linotype"/>
          <w:bCs/>
          <w:sz w:val="24"/>
          <w:szCs w:val="24"/>
        </w:rPr>
      </w:pPr>
      <w:r>
        <w:rPr>
          <w:rFonts w:ascii="Palatino Linotype" w:hAnsi="Palatino Linotype"/>
          <w:b/>
          <w:bCs/>
          <w:sz w:val="24"/>
          <w:szCs w:val="24"/>
        </w:rPr>
        <w:t>1</w:t>
      </w:r>
      <w:r w:rsidR="009E0DDD">
        <w:rPr>
          <w:rFonts w:ascii="Palatino Linotype" w:hAnsi="Palatino Linotype"/>
          <w:b/>
          <w:bCs/>
          <w:sz w:val="24"/>
          <w:szCs w:val="24"/>
        </w:rPr>
        <w:t>5.6</w:t>
      </w:r>
      <w:r w:rsidR="009E0DDD" w:rsidRPr="00CF59DF">
        <w:rPr>
          <w:rFonts w:ascii="Palatino Linotype" w:hAnsi="Palatino Linotype"/>
          <w:b/>
          <w:bCs/>
          <w:sz w:val="24"/>
          <w:szCs w:val="24"/>
        </w:rPr>
        <w:t>. A tantárgy értékelésének módja</w:t>
      </w:r>
      <w:r w:rsidR="009E0DDD" w:rsidRPr="00CF59DF">
        <w:rPr>
          <w:rFonts w:ascii="Palatino Linotype" w:hAnsi="Palatino Linotype"/>
          <w:bCs/>
          <w:sz w:val="24"/>
          <w:szCs w:val="24"/>
        </w:rPr>
        <w:t xml:space="preserve"> </w:t>
      </w:r>
    </w:p>
    <w:p w:rsidR="009E0DDD" w:rsidRPr="00CF59DF" w:rsidRDefault="009E0DDD" w:rsidP="007326DE">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7326DE">
      <w:pPr>
        <w:widowControl w:val="0"/>
        <w:suppressAutoHyphens/>
        <w:spacing w:after="0" w:line="240" w:lineRule="auto"/>
        <w:rPr>
          <w:rFonts w:ascii="Palatino Linotype" w:hAnsi="Palatino Linotype"/>
        </w:rPr>
      </w:pPr>
      <w:r w:rsidRPr="00CF59DF">
        <w:rPr>
          <w:rFonts w:ascii="Palatino Linotype" w:hAnsi="Palatino Linotype"/>
        </w:rPr>
        <w:br w:type="page"/>
      </w:r>
    </w:p>
    <w:p w:rsidR="009E0DDD" w:rsidRPr="00CF59DF" w:rsidRDefault="009E0DDD" w:rsidP="00A25E8D">
      <w:pPr>
        <w:spacing w:after="0" w:line="240" w:lineRule="auto"/>
        <w:ind w:left="270" w:right="270"/>
        <w:jc w:val="center"/>
        <w:rPr>
          <w:rFonts w:ascii="Palatino Linotype" w:hAnsi="Palatino Linotype"/>
        </w:rPr>
      </w:pPr>
    </w:p>
    <w:p w:rsidR="009E0DDD" w:rsidRPr="00CF59DF" w:rsidRDefault="009E0DDD" w:rsidP="00A25E8D">
      <w:pPr>
        <w:spacing w:after="0" w:line="240" w:lineRule="auto"/>
        <w:ind w:left="270" w:right="270"/>
        <w:jc w:val="center"/>
        <w:rPr>
          <w:rFonts w:ascii="Palatino Linotype" w:hAnsi="Palatino Linotype"/>
        </w:rPr>
      </w:pPr>
    </w:p>
    <w:p w:rsidR="009E0DDD" w:rsidRPr="00CF59DF" w:rsidRDefault="009E0DDD" w:rsidP="00A25E8D">
      <w:pPr>
        <w:spacing w:after="0" w:line="240" w:lineRule="auto"/>
        <w:ind w:left="270" w:right="270"/>
        <w:jc w:val="center"/>
        <w:rPr>
          <w:rFonts w:ascii="Palatino Linotype" w:hAnsi="Palatino Linotype"/>
        </w:rPr>
      </w:pPr>
    </w:p>
    <w:p w:rsidR="009E0DDD" w:rsidRPr="00CF59DF" w:rsidRDefault="009E0DDD" w:rsidP="00A25E8D">
      <w:pPr>
        <w:spacing w:after="0" w:line="240" w:lineRule="auto"/>
        <w:ind w:left="270" w:right="270"/>
        <w:jc w:val="center"/>
        <w:rPr>
          <w:rFonts w:ascii="Palatino Linotype" w:hAnsi="Palatino Linotype"/>
        </w:rPr>
      </w:pPr>
    </w:p>
    <w:p w:rsidR="009E0DDD" w:rsidRPr="00CF59DF" w:rsidRDefault="009E0DDD" w:rsidP="00A25E8D">
      <w:pPr>
        <w:spacing w:after="0" w:line="240" w:lineRule="auto"/>
        <w:ind w:left="270" w:right="270"/>
        <w:jc w:val="center"/>
        <w:rPr>
          <w:rFonts w:ascii="Palatino Linotype" w:hAnsi="Palatino Linotype"/>
        </w:rPr>
      </w:pPr>
    </w:p>
    <w:p w:rsidR="009E0DDD" w:rsidRPr="00CF59DF" w:rsidRDefault="009E0DDD" w:rsidP="00A25E8D">
      <w:pPr>
        <w:spacing w:after="0" w:line="240" w:lineRule="auto"/>
        <w:ind w:left="270" w:right="270"/>
        <w:jc w:val="center"/>
        <w:rPr>
          <w:rFonts w:ascii="Palatino Linotype" w:hAnsi="Palatino Linotype"/>
        </w:rPr>
      </w:pPr>
    </w:p>
    <w:p w:rsidR="009E0DDD" w:rsidRPr="00CF59DF" w:rsidRDefault="009E0DDD" w:rsidP="00A25E8D">
      <w:pPr>
        <w:spacing w:after="0" w:line="240" w:lineRule="auto"/>
        <w:ind w:left="270" w:right="270"/>
        <w:jc w:val="center"/>
        <w:rPr>
          <w:rFonts w:ascii="Palatino Linotype" w:hAnsi="Palatino Linotype"/>
          <w:b/>
          <w:sz w:val="44"/>
          <w:szCs w:val="44"/>
        </w:rPr>
      </w:pPr>
      <w:r w:rsidRPr="00CF59DF">
        <w:rPr>
          <w:rFonts w:ascii="Palatino Linotype" w:hAnsi="Palatino Linotype"/>
          <w:b/>
          <w:sz w:val="44"/>
          <w:szCs w:val="44"/>
        </w:rPr>
        <w:t xml:space="preserve">A </w:t>
      </w:r>
    </w:p>
    <w:p w:rsidR="009E0DDD" w:rsidRPr="00CF59DF" w:rsidRDefault="009E0DDD" w:rsidP="00A25E8D">
      <w:pPr>
        <w:spacing w:after="0" w:line="240" w:lineRule="auto"/>
        <w:ind w:left="270" w:right="270"/>
        <w:jc w:val="center"/>
        <w:rPr>
          <w:rFonts w:ascii="Palatino Linotype" w:hAnsi="Palatino Linotype"/>
          <w:b/>
          <w:sz w:val="44"/>
          <w:szCs w:val="44"/>
        </w:rPr>
      </w:pPr>
      <w:r w:rsidRPr="00CC541B">
        <w:rPr>
          <w:rFonts w:ascii="Palatino Linotype" w:hAnsi="Palatino Linotype"/>
          <w:b/>
          <w:sz w:val="44"/>
          <w:szCs w:val="44"/>
          <w:lang w:eastAsia="hu-HU"/>
        </w:rPr>
        <w:t xml:space="preserve">10659-12 </w:t>
      </w:r>
      <w:r w:rsidRPr="00CC541B">
        <w:rPr>
          <w:rFonts w:ascii="Palatino Linotype" w:hAnsi="Palatino Linotype"/>
          <w:b/>
          <w:sz w:val="44"/>
          <w:szCs w:val="44"/>
        </w:rPr>
        <w:t>azonosító</w:t>
      </w:r>
      <w:r w:rsidRPr="00CF59DF">
        <w:rPr>
          <w:rFonts w:ascii="Palatino Linotype" w:hAnsi="Palatino Linotype"/>
          <w:b/>
          <w:sz w:val="44"/>
          <w:szCs w:val="44"/>
        </w:rPr>
        <w:t xml:space="preserve"> számú </w:t>
      </w:r>
    </w:p>
    <w:p w:rsidR="009E0DDD" w:rsidRPr="00CF59DF" w:rsidRDefault="009E0DDD" w:rsidP="00A25E8D">
      <w:pPr>
        <w:spacing w:after="0" w:line="240" w:lineRule="auto"/>
        <w:ind w:left="270" w:right="270"/>
        <w:jc w:val="center"/>
        <w:rPr>
          <w:rFonts w:ascii="Palatino Linotype" w:hAnsi="Palatino Linotype"/>
          <w:b/>
          <w:sz w:val="44"/>
          <w:szCs w:val="44"/>
          <w:lang w:eastAsia="hu-HU"/>
        </w:rPr>
      </w:pPr>
      <w:r w:rsidRPr="00CF59DF">
        <w:rPr>
          <w:rFonts w:ascii="Palatino Linotype" w:hAnsi="Palatino Linotype"/>
          <w:b/>
          <w:sz w:val="44"/>
          <w:szCs w:val="44"/>
          <w:lang w:eastAsia="hu-HU"/>
        </w:rPr>
        <w:t>Számítógépes grafikai programok</w:t>
      </w:r>
    </w:p>
    <w:p w:rsidR="009E0DDD" w:rsidRPr="00CF59DF" w:rsidRDefault="009E0DDD" w:rsidP="00A25E8D">
      <w:pPr>
        <w:spacing w:after="0" w:line="240" w:lineRule="auto"/>
        <w:ind w:left="270" w:right="270"/>
        <w:jc w:val="center"/>
        <w:rPr>
          <w:rFonts w:ascii="Palatino Linotype" w:hAnsi="Palatino Linotype"/>
          <w:b/>
          <w:sz w:val="44"/>
          <w:szCs w:val="44"/>
        </w:rPr>
      </w:pPr>
      <w:r w:rsidRPr="00CF59DF">
        <w:rPr>
          <w:rFonts w:ascii="Palatino Linotype" w:hAnsi="Palatino Linotype"/>
          <w:b/>
          <w:sz w:val="44"/>
          <w:szCs w:val="44"/>
        </w:rPr>
        <w:t>megnevezésű szakmai követelménymodulhoz tartozó tantárgyak és témaköre</w:t>
      </w:r>
    </w:p>
    <w:p w:rsidR="009E0DDD" w:rsidRPr="00CF59DF" w:rsidRDefault="009E0DDD" w:rsidP="00A25E8D">
      <w:pPr>
        <w:tabs>
          <w:tab w:val="left" w:pos="3360"/>
        </w:tabs>
        <w:jc w:val="center"/>
        <w:rPr>
          <w:rFonts w:ascii="Palatino Linotype" w:hAnsi="Palatino Linotype"/>
        </w:rPr>
        <w:sectPr w:rsidR="009E0DDD" w:rsidRPr="00CF59DF" w:rsidSect="005D558A">
          <w:pgSz w:w="11907" w:h="16839" w:code="9"/>
          <w:pgMar w:top="1980" w:right="1107" w:bottom="1440" w:left="1440" w:header="708" w:footer="708" w:gutter="0"/>
          <w:cols w:space="708"/>
          <w:docGrid w:linePitch="360"/>
        </w:sectPr>
      </w:pPr>
    </w:p>
    <w:p w:rsidR="009E0DDD" w:rsidRPr="00CF59DF" w:rsidRDefault="009E0DDD" w:rsidP="00425C78">
      <w:pPr>
        <w:spacing w:after="0" w:line="240" w:lineRule="auto"/>
        <w:ind w:left="360"/>
        <w:jc w:val="center"/>
        <w:rPr>
          <w:rFonts w:ascii="Palatino Linotype" w:hAnsi="Palatino Linotype"/>
          <w:b/>
          <w:sz w:val="24"/>
          <w:szCs w:val="24"/>
        </w:rPr>
      </w:pPr>
      <w:r w:rsidRPr="00CC541B">
        <w:rPr>
          <w:rFonts w:ascii="Palatino Linotype" w:hAnsi="Palatino Linotype"/>
          <w:b/>
          <w:sz w:val="24"/>
          <w:szCs w:val="24"/>
          <w:lang w:eastAsia="hu-HU"/>
        </w:rPr>
        <w:lastRenderedPageBreak/>
        <w:t>10659-12</w:t>
      </w:r>
      <w:r w:rsidRPr="00CF59DF">
        <w:rPr>
          <w:rFonts w:ascii="Palatino Linotype" w:hAnsi="Palatino Linotype"/>
          <w:b/>
          <w:sz w:val="24"/>
          <w:szCs w:val="24"/>
          <w:lang w:eastAsia="hu-HU"/>
        </w:rPr>
        <w:t xml:space="preserve"> </w:t>
      </w:r>
      <w:r w:rsidRPr="00CF59DF">
        <w:rPr>
          <w:rFonts w:ascii="Palatino Linotype" w:hAnsi="Palatino Linotype"/>
          <w:b/>
          <w:sz w:val="24"/>
          <w:szCs w:val="24"/>
        </w:rPr>
        <w:t xml:space="preserve">azonosító számú </w:t>
      </w:r>
      <w:r w:rsidRPr="00CF59DF">
        <w:rPr>
          <w:rFonts w:ascii="Palatino Linotype" w:hAnsi="Palatino Linotype"/>
          <w:b/>
          <w:sz w:val="24"/>
          <w:szCs w:val="24"/>
          <w:lang w:eastAsia="hu-HU"/>
        </w:rPr>
        <w:t xml:space="preserve">Számítógépes grafikai programok </w:t>
      </w:r>
      <w:r w:rsidRPr="00CF59DF">
        <w:rPr>
          <w:rFonts w:ascii="Palatino Linotype" w:hAnsi="Palatino Linotype"/>
          <w:b/>
          <w:sz w:val="24"/>
          <w:szCs w:val="24"/>
        </w:rPr>
        <w:t>megnevezésű szakmai követelménymodulhoz tartozó tantárgyak és témakörök oktatása során fejlesztendő kompetenciák</w:t>
      </w:r>
    </w:p>
    <w:p w:rsidR="009E0DDD" w:rsidRPr="00CF59DF" w:rsidRDefault="009E0DDD" w:rsidP="00425C78">
      <w:pPr>
        <w:jc w:val="center"/>
        <w:rPr>
          <w:rFonts w:ascii="Palatino Linotype" w:hAnsi="Palatino Linotype"/>
        </w:rPr>
      </w:pPr>
    </w:p>
    <w:tbl>
      <w:tblPr>
        <w:tblW w:w="14673" w:type="dxa"/>
        <w:tblInd w:w="-34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2516"/>
        <w:gridCol w:w="898"/>
        <w:gridCol w:w="816"/>
        <w:gridCol w:w="1078"/>
        <w:gridCol w:w="990"/>
        <w:gridCol w:w="990"/>
        <w:gridCol w:w="990"/>
        <w:gridCol w:w="990"/>
        <w:gridCol w:w="828"/>
        <w:gridCol w:w="28"/>
        <w:gridCol w:w="764"/>
        <w:gridCol w:w="927"/>
        <w:gridCol w:w="77"/>
        <w:gridCol w:w="13"/>
        <w:gridCol w:w="963"/>
        <w:gridCol w:w="884"/>
        <w:gridCol w:w="30"/>
        <w:gridCol w:w="891"/>
      </w:tblGrid>
      <w:tr w:rsidR="009E0DDD" w:rsidRPr="00CF59DF" w:rsidTr="00F83997">
        <w:trPr>
          <w:trHeight w:val="1110"/>
        </w:trPr>
        <w:tc>
          <w:tcPr>
            <w:tcW w:w="2516" w:type="dxa"/>
            <w:vMerge w:val="restart"/>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b/>
                <w:sz w:val="24"/>
                <w:szCs w:val="24"/>
                <w:lang w:eastAsia="hu-HU"/>
              </w:rPr>
            </w:pPr>
            <w:r w:rsidRPr="00CF59DF">
              <w:rPr>
                <w:rFonts w:ascii="Palatino Linotype" w:hAnsi="Palatino Linotype" w:cs="Calibri"/>
                <w:b/>
                <w:sz w:val="24"/>
                <w:szCs w:val="24"/>
                <w:lang w:eastAsia="hu-HU"/>
              </w:rPr>
              <w:t>10659-12 Számítógépes grafikai programok</w:t>
            </w:r>
          </w:p>
          <w:p w:rsidR="009E0DDD" w:rsidRPr="00CF59DF" w:rsidRDefault="009E0DDD" w:rsidP="00425C78">
            <w:pPr>
              <w:rPr>
                <w:rFonts w:ascii="Palatino Linotype" w:hAnsi="Palatino Linotype"/>
              </w:rPr>
            </w:pPr>
          </w:p>
          <w:p w:rsidR="009E0DDD" w:rsidRPr="00CF59DF" w:rsidRDefault="009E0DDD" w:rsidP="00425C78">
            <w:pPr>
              <w:rPr>
                <w:rFonts w:ascii="Palatino Linotype" w:hAnsi="Palatino Linotype"/>
                <w:sz w:val="24"/>
              </w:rPr>
            </w:pPr>
          </w:p>
        </w:tc>
        <w:tc>
          <w:tcPr>
            <w:tcW w:w="17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rPr>
                <w:rFonts w:ascii="Palatino Linotype" w:hAnsi="Palatino Linotype"/>
                <w:sz w:val="24"/>
                <w:szCs w:val="24"/>
              </w:rPr>
            </w:pPr>
            <w:r w:rsidRPr="00CF59DF">
              <w:rPr>
                <w:rFonts w:ascii="Palatino Linotype" w:hAnsi="Palatino Linotype" w:cs="Calibri"/>
                <w:b/>
                <w:bCs/>
                <w:sz w:val="24"/>
                <w:szCs w:val="24"/>
                <w:lang w:eastAsia="hu-HU"/>
              </w:rPr>
              <w:t>Hardver</w:t>
            </w:r>
            <w:r>
              <w:rPr>
                <w:rFonts w:ascii="Palatino Linotype" w:hAnsi="Palatino Linotype" w:cs="Calibri"/>
                <w:b/>
                <w:bCs/>
                <w:sz w:val="24"/>
                <w:szCs w:val="24"/>
                <w:lang w:eastAsia="hu-HU"/>
              </w:rPr>
              <w:t>-</w:t>
            </w:r>
            <w:r w:rsidRPr="00CF59DF">
              <w:rPr>
                <w:rFonts w:ascii="Palatino Linotype" w:hAnsi="Palatino Linotype" w:cs="Calibri"/>
                <w:b/>
                <w:bCs/>
                <w:sz w:val="24"/>
                <w:szCs w:val="24"/>
                <w:lang w:eastAsia="hu-HU"/>
              </w:rPr>
              <w:t>ismeret</w:t>
            </w:r>
          </w:p>
        </w:tc>
        <w:tc>
          <w:tcPr>
            <w:tcW w:w="5038"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rPr>
                <w:rFonts w:ascii="Palatino Linotype" w:hAnsi="Palatino Linotype"/>
                <w:sz w:val="24"/>
                <w:szCs w:val="24"/>
              </w:rPr>
            </w:pPr>
            <w:r w:rsidRPr="00CF59DF">
              <w:rPr>
                <w:rFonts w:ascii="Palatino Linotype" w:hAnsi="Palatino Linotype"/>
                <w:b/>
                <w:bCs/>
                <w:sz w:val="24"/>
                <w:szCs w:val="24"/>
                <w:lang w:eastAsia="hu-HU"/>
              </w:rPr>
              <w:t>Szoftverismeret</w:t>
            </w:r>
          </w:p>
        </w:tc>
        <w:tc>
          <w:tcPr>
            <w:tcW w:w="162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rPr>
                <w:rFonts w:ascii="Palatino Linotype" w:hAnsi="Palatino Linotype"/>
                <w:sz w:val="24"/>
                <w:szCs w:val="24"/>
              </w:rPr>
            </w:pPr>
            <w:r w:rsidRPr="00CF59DF">
              <w:rPr>
                <w:rFonts w:ascii="Palatino Linotype" w:hAnsi="Palatino Linotype" w:cs="Calibri"/>
                <w:b/>
                <w:bCs/>
                <w:sz w:val="24"/>
                <w:szCs w:val="24"/>
                <w:lang w:eastAsia="hu-HU"/>
              </w:rPr>
              <w:t>Grafika tipográfia</w:t>
            </w:r>
          </w:p>
        </w:tc>
        <w:tc>
          <w:tcPr>
            <w:tcW w:w="1980"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rPr>
                <w:rFonts w:ascii="Palatino Linotype" w:hAnsi="Palatino Linotype"/>
                <w:sz w:val="24"/>
                <w:szCs w:val="24"/>
              </w:rPr>
            </w:pPr>
            <w:r w:rsidRPr="00CF59DF">
              <w:rPr>
                <w:rFonts w:ascii="Palatino Linotype" w:hAnsi="Palatino Linotype" w:cs="Calibri"/>
                <w:b/>
                <w:bCs/>
                <w:sz w:val="24"/>
                <w:szCs w:val="24"/>
                <w:lang w:eastAsia="hu-HU"/>
              </w:rPr>
              <w:t>Képfeldolgozás</w:t>
            </w:r>
          </w:p>
        </w:tc>
        <w:tc>
          <w:tcPr>
            <w:tcW w:w="180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rPr>
                <w:rFonts w:ascii="Palatino Linotype" w:hAnsi="Palatino Linotype"/>
                <w:sz w:val="24"/>
                <w:szCs w:val="24"/>
              </w:rPr>
            </w:pPr>
            <w:r w:rsidRPr="00CF59DF">
              <w:rPr>
                <w:rFonts w:ascii="Palatino Linotype" w:hAnsi="Palatino Linotype" w:cs="Calibri"/>
                <w:b/>
                <w:bCs/>
                <w:sz w:val="24"/>
                <w:szCs w:val="24"/>
                <w:lang w:eastAsia="hu-HU"/>
              </w:rPr>
              <w:t>Prezentáció</w:t>
            </w:r>
          </w:p>
        </w:tc>
      </w:tr>
      <w:tr w:rsidR="009E0DDD" w:rsidRPr="00CF59DF" w:rsidTr="00F83997">
        <w:trPr>
          <w:cantSplit/>
          <w:trHeight w:val="3800"/>
        </w:trPr>
        <w:tc>
          <w:tcPr>
            <w:tcW w:w="2516" w:type="dxa"/>
            <w:vMerge/>
            <w:tcBorders>
              <w:left w:val="single" w:sz="12" w:space="0" w:color="auto"/>
              <w:bottom w:val="single" w:sz="12" w:space="0" w:color="auto"/>
              <w:right w:val="single" w:sz="12" w:space="0" w:color="auto"/>
            </w:tcBorders>
          </w:tcPr>
          <w:p w:rsidR="009E0DDD" w:rsidRPr="00CF59DF" w:rsidRDefault="009E0DDD" w:rsidP="00425C78">
            <w:pPr>
              <w:rPr>
                <w:rFonts w:ascii="Palatino Linotype" w:hAnsi="Palatino Linotype"/>
                <w:sz w:val="24"/>
              </w:rPr>
            </w:pPr>
          </w:p>
        </w:tc>
        <w:tc>
          <w:tcPr>
            <w:tcW w:w="898"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cs="Calibri"/>
                <w:b/>
                <w:iCs/>
                <w:sz w:val="20"/>
                <w:szCs w:val="20"/>
                <w:lang w:eastAsia="hu-HU"/>
              </w:rPr>
              <w:t>A számítógépek szerkezeti felépítése</w:t>
            </w:r>
          </w:p>
        </w:tc>
        <w:tc>
          <w:tcPr>
            <w:tcW w:w="816"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EDCL 2. m. Operációs rendszerek</w:t>
            </w:r>
          </w:p>
        </w:tc>
        <w:tc>
          <w:tcPr>
            <w:tcW w:w="1078" w:type="dxa"/>
            <w:tcBorders>
              <w:top w:val="single" w:sz="12" w:space="0" w:color="auto"/>
              <w:left w:val="single" w:sz="12" w:space="0" w:color="auto"/>
              <w:bottom w:val="single" w:sz="12" w:space="0" w:color="auto"/>
              <w:right w:val="single" w:sz="12" w:space="0" w:color="auto"/>
            </w:tcBorders>
            <w:textDirection w:val="btLr"/>
          </w:tcPr>
          <w:p w:rsidR="009E0DDD" w:rsidRPr="00CF59DF" w:rsidRDefault="009E0DDD" w:rsidP="00D35613">
            <w:pPr>
              <w:spacing w:after="0" w:line="240" w:lineRule="auto"/>
              <w:ind w:left="113" w:right="115"/>
              <w:rPr>
                <w:rFonts w:ascii="Palatino Linotype" w:hAnsi="Palatino Linotype"/>
                <w:b/>
                <w:iCs/>
                <w:sz w:val="20"/>
                <w:szCs w:val="20"/>
                <w:lang w:eastAsia="hu-HU"/>
              </w:rPr>
            </w:pPr>
          </w:p>
          <w:p w:rsidR="009E0DDD" w:rsidRPr="00CF59DF" w:rsidRDefault="009E0DDD" w:rsidP="00D35613">
            <w:pPr>
              <w:spacing w:after="0" w:line="240" w:lineRule="auto"/>
              <w:ind w:left="115" w:right="115"/>
              <w:rPr>
                <w:rFonts w:ascii="Palatino Linotype" w:hAnsi="Palatino Linotype"/>
                <w:b/>
                <w:sz w:val="20"/>
                <w:szCs w:val="20"/>
              </w:rPr>
            </w:pPr>
            <w:r w:rsidRPr="00CF59DF">
              <w:rPr>
                <w:rFonts w:ascii="Palatino Linotype" w:hAnsi="Palatino Linotype"/>
                <w:iCs/>
                <w:sz w:val="20"/>
                <w:szCs w:val="20"/>
                <w:lang w:eastAsia="hu-HU"/>
              </w:rPr>
              <w:t>A</w:t>
            </w:r>
            <w:r w:rsidRPr="00CF59DF">
              <w:rPr>
                <w:rFonts w:ascii="Palatino Linotype" w:hAnsi="Palatino Linotype"/>
                <w:b/>
                <w:iCs/>
                <w:sz w:val="20"/>
                <w:szCs w:val="20"/>
                <w:lang w:eastAsia="hu-HU"/>
              </w:rPr>
              <w:t xml:space="preserve"> szá</w:t>
            </w:r>
            <w:r>
              <w:rPr>
                <w:rFonts w:ascii="Palatino Linotype" w:hAnsi="Palatino Linotype"/>
                <w:b/>
                <w:iCs/>
                <w:sz w:val="20"/>
                <w:szCs w:val="20"/>
                <w:lang w:eastAsia="hu-HU"/>
              </w:rPr>
              <w:t>mí</w:t>
            </w:r>
            <w:r w:rsidRPr="00CF59DF">
              <w:rPr>
                <w:rFonts w:ascii="Palatino Linotype" w:hAnsi="Palatino Linotype"/>
                <w:b/>
                <w:iCs/>
                <w:sz w:val="20"/>
                <w:szCs w:val="20"/>
                <w:lang w:eastAsia="hu-HU"/>
              </w:rPr>
              <w:t>tógép sz</w:t>
            </w:r>
            <w:r>
              <w:rPr>
                <w:rFonts w:ascii="Palatino Linotype" w:hAnsi="Palatino Linotype"/>
                <w:b/>
                <w:iCs/>
                <w:sz w:val="20"/>
                <w:szCs w:val="20"/>
                <w:lang w:eastAsia="hu-HU"/>
              </w:rPr>
              <w:t xml:space="preserve">oftverek program-nyelve típusai </w:t>
            </w:r>
            <w:r w:rsidRPr="00CF59DF">
              <w:rPr>
                <w:rFonts w:ascii="Palatino Linotype" w:hAnsi="Palatino Linotype"/>
                <w:b/>
                <w:iCs/>
                <w:sz w:val="20"/>
                <w:szCs w:val="20"/>
                <w:lang w:eastAsia="hu-HU"/>
              </w:rPr>
              <w:t>és rendeltetésük re</w:t>
            </w:r>
          </w:p>
        </w:tc>
        <w:tc>
          <w:tcPr>
            <w:tcW w:w="990" w:type="dxa"/>
            <w:tcBorders>
              <w:top w:val="single" w:sz="12" w:space="0" w:color="auto"/>
              <w:left w:val="single" w:sz="12" w:space="0" w:color="auto"/>
              <w:bottom w:val="single" w:sz="12" w:space="0" w:color="auto"/>
              <w:right w:val="single" w:sz="12" w:space="0" w:color="auto"/>
            </w:tcBorders>
            <w:textDirection w:val="btLr"/>
            <w:vAlign w:val="bottom"/>
          </w:tcPr>
          <w:p w:rsidR="009E0DDD" w:rsidRPr="00CF59DF" w:rsidRDefault="009E0DDD" w:rsidP="00D35613">
            <w:pPr>
              <w:spacing w:after="0" w:line="240" w:lineRule="auto"/>
              <w:ind w:left="115" w:right="115"/>
              <w:rPr>
                <w:rFonts w:ascii="Palatino Linotype" w:hAnsi="Palatino Linotype"/>
                <w:b/>
                <w:iCs/>
                <w:sz w:val="20"/>
                <w:szCs w:val="20"/>
                <w:lang w:eastAsia="hu-HU"/>
              </w:rPr>
            </w:pPr>
          </w:p>
          <w:p w:rsidR="009E0DDD" w:rsidRPr="00CF59DF" w:rsidRDefault="009E0DDD" w:rsidP="00D35613">
            <w:pPr>
              <w:spacing w:after="0" w:line="240" w:lineRule="auto"/>
              <w:ind w:left="115" w:right="115"/>
              <w:rPr>
                <w:rFonts w:ascii="Palatino Linotype" w:hAnsi="Palatino Linotype"/>
                <w:b/>
                <w:iCs/>
                <w:sz w:val="20"/>
                <w:szCs w:val="20"/>
                <w:lang w:eastAsia="hu-HU"/>
              </w:rPr>
            </w:pPr>
          </w:p>
          <w:p w:rsidR="009E0DDD" w:rsidRPr="00CF59DF" w:rsidRDefault="009E0DDD" w:rsidP="00D35613">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Szoftverismeret: operációs rendszerek, internet-használat, DTP felhasználói programismeret</w:t>
            </w:r>
          </w:p>
        </w:tc>
        <w:tc>
          <w:tcPr>
            <w:tcW w:w="990"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Szövegszerkesztő programok</w:t>
            </w:r>
          </w:p>
        </w:tc>
        <w:tc>
          <w:tcPr>
            <w:tcW w:w="990"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Vektorgrafikus programok</w:t>
            </w:r>
          </w:p>
        </w:tc>
        <w:tc>
          <w:tcPr>
            <w:tcW w:w="990"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Pixell grafikus programok</w:t>
            </w:r>
          </w:p>
        </w:tc>
        <w:tc>
          <w:tcPr>
            <w:tcW w:w="856" w:type="dxa"/>
            <w:gridSpan w:val="2"/>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Betűtípusok betű stílusok, betű és kép</w:t>
            </w:r>
          </w:p>
        </w:tc>
        <w:tc>
          <w:tcPr>
            <w:tcW w:w="764" w:type="dxa"/>
            <w:tcBorders>
              <w:top w:val="single" w:sz="12" w:space="0" w:color="auto"/>
              <w:left w:val="single" w:sz="12" w:space="0" w:color="auto"/>
              <w:bottom w:val="single" w:sz="12" w:space="0" w:color="auto"/>
              <w:right w:val="single" w:sz="12" w:space="0" w:color="auto"/>
            </w:tcBorders>
            <w:textDirection w:val="btLr"/>
            <w:vAlign w:val="bottom"/>
          </w:tcPr>
          <w:p w:rsidR="009E0DDD" w:rsidRPr="00CF59DF" w:rsidRDefault="009E0DDD" w:rsidP="00425C78">
            <w:pPr>
              <w:spacing w:after="0" w:line="240" w:lineRule="auto"/>
              <w:ind w:left="115" w:right="115"/>
              <w:rPr>
                <w:rFonts w:ascii="Palatino Linotype" w:hAnsi="Palatino Linotype"/>
                <w:b/>
                <w:iCs/>
                <w:sz w:val="20"/>
                <w:szCs w:val="20"/>
                <w:lang w:eastAsia="hu-HU"/>
              </w:rPr>
            </w:pPr>
          </w:p>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EDCL AM3 modul Szövegszerkesztés – Haladó szint</w:t>
            </w:r>
          </w:p>
        </w:tc>
        <w:tc>
          <w:tcPr>
            <w:tcW w:w="1017" w:type="dxa"/>
            <w:gridSpan w:val="3"/>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Kép eredetik fajtái, digitalizálás</w:t>
            </w:r>
          </w:p>
        </w:tc>
        <w:tc>
          <w:tcPr>
            <w:tcW w:w="963"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EDCL Képszerkesztés</w:t>
            </w:r>
          </w:p>
        </w:tc>
        <w:tc>
          <w:tcPr>
            <w:tcW w:w="914" w:type="dxa"/>
            <w:gridSpan w:val="2"/>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Írott és digitális dokumentáció</w:t>
            </w:r>
          </w:p>
        </w:tc>
        <w:tc>
          <w:tcPr>
            <w:tcW w:w="891"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425C78">
            <w:pPr>
              <w:spacing w:after="0" w:line="240" w:lineRule="auto"/>
              <w:ind w:left="115" w:right="115"/>
              <w:rPr>
                <w:rFonts w:ascii="Palatino Linotype" w:hAnsi="Palatino Linotype"/>
                <w:b/>
                <w:sz w:val="20"/>
                <w:szCs w:val="20"/>
              </w:rPr>
            </w:pPr>
            <w:r w:rsidRPr="00CF59DF">
              <w:rPr>
                <w:rFonts w:ascii="Palatino Linotype" w:hAnsi="Palatino Linotype"/>
                <w:b/>
                <w:iCs/>
                <w:sz w:val="20"/>
                <w:szCs w:val="20"/>
                <w:lang w:eastAsia="hu-HU"/>
              </w:rPr>
              <w:t>A digitális prezentáció lehetőségei</w:t>
            </w:r>
          </w:p>
        </w:tc>
      </w:tr>
      <w:tr w:rsidR="009E0DDD" w:rsidRPr="00CF59DF" w:rsidTr="00F83997">
        <w:trPr>
          <w:cantSplit/>
          <w:trHeight w:val="313"/>
        </w:trPr>
        <w:tc>
          <w:tcPr>
            <w:tcW w:w="14673" w:type="dxa"/>
            <w:gridSpan w:val="18"/>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jc w:val="center"/>
              <w:rPr>
                <w:rFonts w:ascii="Palatino Linotype" w:hAnsi="Palatino Linotype"/>
                <w:sz w:val="24"/>
              </w:rPr>
            </w:pPr>
            <w:r w:rsidRPr="00CF59DF">
              <w:rPr>
                <w:rFonts w:ascii="Palatino Linotype" w:hAnsi="Palatino Linotype"/>
                <w:b/>
                <w:sz w:val="24"/>
              </w:rPr>
              <w:t>FELADATOK</w:t>
            </w:r>
          </w:p>
        </w:tc>
      </w:tr>
      <w:tr w:rsidR="009E0DDD" w:rsidRPr="00CF59DF" w:rsidTr="00F83997">
        <w:trPr>
          <w:cantSplit/>
          <w:trHeight w:val="592"/>
        </w:trPr>
        <w:tc>
          <w:tcPr>
            <w:tcW w:w="25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CF59DF">
            <w:pPr>
              <w:autoSpaceDE w:val="0"/>
              <w:autoSpaceDN w:val="0"/>
              <w:adjustRightInd w:val="0"/>
              <w:spacing w:after="0" w:line="240" w:lineRule="auto"/>
              <w:ind w:left="27"/>
              <w:rPr>
                <w:rFonts w:ascii="Palatino Linotype" w:hAnsi="Palatino Linotype"/>
                <w:bCs/>
                <w:sz w:val="20"/>
                <w:szCs w:val="20"/>
              </w:rPr>
            </w:pPr>
            <w:r w:rsidRPr="00CF59DF">
              <w:rPr>
                <w:rFonts w:ascii="Palatino Linotype" w:hAnsi="Palatino Linotype"/>
                <w:bCs/>
                <w:sz w:val="20"/>
                <w:szCs w:val="20"/>
              </w:rPr>
              <w:t>Vektor- és pixelgrafikus programokat alkalmaz</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0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76"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8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F83997">
        <w:trPr>
          <w:cantSplit/>
          <w:trHeight w:val="855"/>
        </w:trPr>
        <w:tc>
          <w:tcPr>
            <w:tcW w:w="25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CF59DF">
            <w:pPr>
              <w:autoSpaceDE w:val="0"/>
              <w:autoSpaceDN w:val="0"/>
              <w:adjustRightInd w:val="0"/>
              <w:spacing w:after="0" w:line="240" w:lineRule="auto"/>
              <w:ind w:left="27"/>
              <w:rPr>
                <w:rFonts w:ascii="Palatino Linotype" w:hAnsi="Palatino Linotype"/>
                <w:bCs/>
                <w:sz w:val="20"/>
                <w:szCs w:val="20"/>
              </w:rPr>
            </w:pPr>
            <w:r w:rsidRPr="00CF59DF">
              <w:rPr>
                <w:rFonts w:ascii="Palatino Linotype" w:hAnsi="Palatino Linotype"/>
                <w:bCs/>
                <w:sz w:val="20"/>
                <w:szCs w:val="20"/>
              </w:rPr>
              <w:t>Álló- és mozgóképeket digitalizál és dolgoz fel</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0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76"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8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1060"/>
        </w:trPr>
        <w:tc>
          <w:tcPr>
            <w:tcW w:w="2516" w:type="dxa"/>
            <w:tcBorders>
              <w:top w:val="single" w:sz="12" w:space="0" w:color="auto"/>
              <w:left w:val="single" w:sz="12" w:space="0" w:color="auto"/>
              <w:right w:val="single" w:sz="12" w:space="0" w:color="auto"/>
            </w:tcBorders>
            <w:vAlign w:val="center"/>
          </w:tcPr>
          <w:p w:rsidR="009E0DDD" w:rsidRPr="00CF59DF" w:rsidRDefault="009E0DDD" w:rsidP="00CF59DF">
            <w:pPr>
              <w:autoSpaceDE w:val="0"/>
              <w:autoSpaceDN w:val="0"/>
              <w:adjustRightInd w:val="0"/>
              <w:spacing w:after="0" w:line="240" w:lineRule="auto"/>
              <w:ind w:left="27"/>
              <w:rPr>
                <w:rFonts w:ascii="Palatino Linotype" w:hAnsi="Palatino Linotype"/>
                <w:bCs/>
                <w:sz w:val="20"/>
                <w:szCs w:val="20"/>
              </w:rPr>
            </w:pPr>
            <w:r w:rsidRPr="00CF59DF">
              <w:rPr>
                <w:rFonts w:ascii="Palatino Linotype" w:hAnsi="Palatino Linotype"/>
                <w:bCs/>
                <w:sz w:val="20"/>
                <w:szCs w:val="20"/>
              </w:rPr>
              <w:lastRenderedPageBreak/>
              <w:t>Feldolgozza a digitalizált anyagot</w:t>
            </w:r>
          </w:p>
        </w:tc>
        <w:tc>
          <w:tcPr>
            <w:tcW w:w="898"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c>
          <w:tcPr>
            <w:tcW w:w="1004" w:type="dxa"/>
            <w:gridSpan w:val="2"/>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c>
          <w:tcPr>
            <w:tcW w:w="976" w:type="dxa"/>
            <w:gridSpan w:val="2"/>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c>
          <w:tcPr>
            <w:tcW w:w="884"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1" w:type="dxa"/>
            <w:gridSpan w:val="2"/>
            <w:tcBorders>
              <w:top w:val="single" w:sz="12" w:space="0" w:color="auto"/>
              <w:left w:val="single" w:sz="12" w:space="0" w:color="auto"/>
              <w:right w:val="single" w:sz="12" w:space="0" w:color="auto"/>
            </w:tcBorders>
            <w:vAlign w:val="center"/>
          </w:tcPr>
          <w:p w:rsidR="009E0DDD" w:rsidRPr="00CF59DF" w:rsidRDefault="009E0DDD" w:rsidP="00425C78">
            <w:pPr>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CF59DF">
            <w:pPr>
              <w:autoSpaceDE w:val="0"/>
              <w:autoSpaceDN w:val="0"/>
              <w:adjustRightInd w:val="0"/>
              <w:spacing w:after="0" w:line="240" w:lineRule="auto"/>
              <w:ind w:left="27"/>
              <w:rPr>
                <w:rFonts w:ascii="Palatino Linotype" w:hAnsi="Palatino Linotype"/>
                <w:bCs/>
                <w:sz w:val="20"/>
                <w:szCs w:val="20"/>
              </w:rPr>
            </w:pPr>
            <w:r w:rsidRPr="00CF59DF">
              <w:rPr>
                <w:rFonts w:ascii="Palatino Linotype" w:hAnsi="Palatino Linotype"/>
                <w:bCs/>
                <w:sz w:val="20"/>
                <w:szCs w:val="20"/>
              </w:rPr>
              <w:t>Vázlat alapján digitálisan tervez és alkot</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0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76"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8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CF59DF">
            <w:pPr>
              <w:autoSpaceDE w:val="0"/>
              <w:autoSpaceDN w:val="0"/>
              <w:adjustRightInd w:val="0"/>
              <w:spacing w:after="0" w:line="240" w:lineRule="auto"/>
              <w:ind w:left="27"/>
              <w:rPr>
                <w:rFonts w:ascii="Palatino Linotype" w:hAnsi="Palatino Linotype"/>
                <w:bCs/>
                <w:sz w:val="20"/>
                <w:szCs w:val="20"/>
              </w:rPr>
            </w:pPr>
            <w:r w:rsidRPr="00CF59DF">
              <w:rPr>
                <w:rFonts w:ascii="Palatino Linotype" w:hAnsi="Palatino Linotype"/>
                <w:bCs/>
                <w:sz w:val="20"/>
                <w:szCs w:val="20"/>
              </w:rPr>
              <w:t>Szakszerűen dokumentál, archivál és prezentál</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0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76"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8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14673" w:type="dxa"/>
            <w:gridSpan w:val="18"/>
            <w:tcBorders>
              <w:top w:val="single" w:sz="12" w:space="0" w:color="auto"/>
              <w:left w:val="single" w:sz="12" w:space="0" w:color="auto"/>
              <w:bottom w:val="single" w:sz="12" w:space="0" w:color="auto"/>
              <w:right w:val="single" w:sz="12" w:space="0" w:color="auto"/>
            </w:tcBorders>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b/>
                <w:bCs/>
                <w:szCs w:val="18"/>
              </w:rPr>
              <w:t>SZAKMAI ISMERETEK</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Az elképzelések, ötletek vizuális megfogalmazásának módja, technikái</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iCs/>
                <w:sz w:val="20"/>
                <w:szCs w:val="20"/>
              </w:rPr>
              <w:t>A pontos feladatfelmérés alapján méretarányos, hagyományos és szám</w:t>
            </w:r>
            <w:r w:rsidRPr="00CF59DF">
              <w:rPr>
                <w:rFonts w:ascii="Palatino Linotype" w:hAnsi="Palatino Linotype"/>
                <w:sz w:val="20"/>
                <w:szCs w:val="20"/>
              </w:rPr>
              <w:t>í</w:t>
            </w:r>
            <w:r w:rsidRPr="00CF59DF">
              <w:rPr>
                <w:rFonts w:ascii="Palatino Linotype" w:hAnsi="Palatino Linotype"/>
                <w:iCs/>
                <w:sz w:val="20"/>
                <w:szCs w:val="20"/>
              </w:rPr>
              <w:t>tógépes technikával készülő látványterv vagy makett kész</w:t>
            </w:r>
            <w:r w:rsidRPr="00CF59DF">
              <w:rPr>
                <w:rFonts w:ascii="Palatino Linotype" w:hAnsi="Palatino Linotype"/>
                <w:sz w:val="20"/>
                <w:szCs w:val="20"/>
              </w:rPr>
              <w:t>ítése</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C541B" w:rsidRDefault="009E0DDD" w:rsidP="00425C78">
            <w:pPr>
              <w:autoSpaceDE w:val="0"/>
              <w:autoSpaceDN w:val="0"/>
              <w:adjustRightInd w:val="0"/>
              <w:spacing w:after="0" w:line="240" w:lineRule="auto"/>
              <w:ind w:left="27"/>
              <w:rPr>
                <w:rFonts w:ascii="Palatino Linotype" w:hAnsi="Palatino Linotype"/>
                <w:iCs/>
                <w:sz w:val="20"/>
                <w:szCs w:val="20"/>
              </w:rPr>
            </w:pPr>
            <w:r w:rsidRPr="00CC541B">
              <w:rPr>
                <w:rFonts w:ascii="Palatino Linotype" w:hAnsi="Palatino Linotype" w:cs="Palatino Linotype"/>
                <w:sz w:val="20"/>
                <w:szCs w:val="20"/>
              </w:rPr>
              <w:t>Grafika és tipográfia stiláris és jelentéstani egysége”</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A kézzel írható betűtípus kiválasztásának szempontjai</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lastRenderedPageBreak/>
              <w:t>Hardverismeret, alaplap, processzor, memóriatárak, perifériák</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A marketing- és reklámcélnak megfelelő térbeli dekoratőri áru- és látványrendezői feladatok kapcsolata a grafikai elemekkel</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Szoftverismeret: operációs rendszerek, internet-használat, DTP felhasználói programismeret</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Fénytani, színtani alapismeretek, színrendszerek, színkezelés</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Kép eredetik fajtái, digitalizálás</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1395"/>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iCs/>
                <w:sz w:val="20"/>
                <w:szCs w:val="20"/>
              </w:rPr>
              <w:t>Képfeldolgozás, méretezés, retusálás, korrekciós és átalak</w:t>
            </w:r>
            <w:r w:rsidRPr="00CF59DF">
              <w:rPr>
                <w:rFonts w:ascii="Palatino Linotype" w:hAnsi="Palatino Linotype"/>
                <w:sz w:val="20"/>
                <w:szCs w:val="20"/>
              </w:rPr>
              <w:t>ító jellegű műveletek</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Pr>
        <w:tc>
          <w:tcPr>
            <w:tcW w:w="2516" w:type="dxa"/>
            <w:tcBorders>
              <w:top w:val="single" w:sz="12" w:space="0" w:color="auto"/>
              <w:left w:val="single" w:sz="12" w:space="0" w:color="auto"/>
              <w:right w:val="single" w:sz="12" w:space="0" w:color="auto"/>
            </w:tcBorders>
          </w:tcPr>
          <w:p w:rsidR="009E0DDD" w:rsidRPr="00CC541B" w:rsidRDefault="009E0DDD" w:rsidP="00425C78">
            <w:pPr>
              <w:autoSpaceDE w:val="0"/>
              <w:autoSpaceDN w:val="0"/>
              <w:adjustRightInd w:val="0"/>
              <w:spacing w:after="0" w:line="240" w:lineRule="auto"/>
              <w:ind w:left="27"/>
              <w:rPr>
                <w:rFonts w:ascii="Palatino Linotype" w:hAnsi="Palatino Linotype"/>
                <w:iCs/>
                <w:sz w:val="20"/>
                <w:szCs w:val="20"/>
              </w:rPr>
            </w:pPr>
            <w:r w:rsidRPr="00CC541B">
              <w:rPr>
                <w:rFonts w:ascii="Palatino Linotype" w:hAnsi="Palatino Linotype" w:cs="Palatino Linotype"/>
                <w:sz w:val="20"/>
                <w:szCs w:val="20"/>
              </w:rPr>
              <w:t>Vektorgrafikus, pixelgrafikus és kiadványtervező programok</w:t>
            </w:r>
          </w:p>
        </w:tc>
        <w:tc>
          <w:tcPr>
            <w:tcW w:w="898"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990"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828"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792" w:type="dxa"/>
            <w:gridSpan w:val="2"/>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927"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1053" w:type="dxa"/>
            <w:gridSpan w:val="3"/>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914" w:type="dxa"/>
            <w:gridSpan w:val="2"/>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c>
          <w:tcPr>
            <w:tcW w:w="891" w:type="dxa"/>
            <w:tcBorders>
              <w:top w:val="single" w:sz="12" w:space="0" w:color="auto"/>
              <w:left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C541B" w:rsidRDefault="009E0DDD" w:rsidP="00CF59DF">
            <w:pPr>
              <w:autoSpaceDE w:val="0"/>
              <w:autoSpaceDN w:val="0"/>
              <w:adjustRightInd w:val="0"/>
              <w:spacing w:after="0" w:line="240" w:lineRule="auto"/>
              <w:ind w:left="27"/>
              <w:rPr>
                <w:rFonts w:ascii="Palatino Linotype" w:hAnsi="Palatino Linotype"/>
                <w:iCs/>
                <w:sz w:val="20"/>
                <w:szCs w:val="20"/>
              </w:rPr>
            </w:pPr>
            <w:r w:rsidRPr="00CC541B">
              <w:rPr>
                <w:rFonts w:ascii="Palatino Linotype" w:hAnsi="Palatino Linotype" w:cs="Palatino Linotype"/>
                <w:sz w:val="20"/>
                <w:szCs w:val="20"/>
              </w:rPr>
              <w:lastRenderedPageBreak/>
              <w:t>A számítógépes nyomtatás, tintasugaras és lézer nyomtatás, digitális nyomdai sokszorosítás lehetőségei, előkészítése</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iCs/>
                <w:sz w:val="20"/>
                <w:szCs w:val="20"/>
              </w:rPr>
              <w:t>A digitális prezentáció lehetőségei</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14673" w:type="dxa"/>
            <w:gridSpan w:val="18"/>
            <w:tcBorders>
              <w:top w:val="single" w:sz="12" w:space="0" w:color="auto"/>
              <w:left w:val="single" w:sz="12" w:space="0" w:color="auto"/>
              <w:bottom w:val="single" w:sz="12" w:space="0" w:color="auto"/>
              <w:right w:val="single" w:sz="12" w:space="0" w:color="auto"/>
            </w:tcBorders>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b/>
                <w:bCs/>
                <w:szCs w:val="18"/>
              </w:rPr>
              <w:t>SZAKMAI KÉSZSÉGEK</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EDCL 2. m. Operációs rendszerek</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EDCL 3. m. Szövegszerkesztés</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EDCL 7. m. Információ és</w:t>
            </w:r>
            <w:r>
              <w:rPr>
                <w:rFonts w:ascii="Palatino Linotype" w:hAnsi="Palatino Linotype"/>
                <w:iCs/>
                <w:sz w:val="20"/>
                <w:szCs w:val="20"/>
              </w:rPr>
              <w:t xml:space="preserve"> </w:t>
            </w:r>
            <w:r w:rsidRPr="00CF59DF">
              <w:rPr>
                <w:rFonts w:ascii="Palatino Linotype" w:hAnsi="Palatino Linotype"/>
                <w:iCs/>
                <w:sz w:val="20"/>
                <w:szCs w:val="20"/>
              </w:rPr>
              <w:t>kommunikáció</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EDCL AM3 modul Szövegszerkesztés – Haladó szint</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iCs/>
                <w:sz w:val="20"/>
                <w:szCs w:val="20"/>
              </w:rPr>
              <w:t>EDCL  Képszerkesztés</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14673" w:type="dxa"/>
            <w:gridSpan w:val="18"/>
            <w:tcBorders>
              <w:top w:val="single" w:sz="12" w:space="0" w:color="auto"/>
              <w:left w:val="single" w:sz="12" w:space="0" w:color="auto"/>
              <w:bottom w:val="single" w:sz="12" w:space="0" w:color="auto"/>
              <w:right w:val="single" w:sz="12" w:space="0" w:color="auto"/>
            </w:tcBorders>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b/>
                <w:bCs/>
                <w:szCs w:val="18"/>
              </w:rPr>
              <w:t>SZEMÉLYES KOMPETENCIÁK</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Fejlődőképesség, önfejlesztés</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25"/>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sz w:val="20"/>
                <w:szCs w:val="20"/>
              </w:rPr>
              <w:t xml:space="preserve">Szorgalom igyekezet     </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14673" w:type="dxa"/>
            <w:gridSpan w:val="18"/>
            <w:tcBorders>
              <w:top w:val="single" w:sz="12" w:space="0" w:color="auto"/>
              <w:left w:val="single" w:sz="12" w:space="0" w:color="auto"/>
              <w:bottom w:val="single" w:sz="12" w:space="0" w:color="auto"/>
              <w:right w:val="single" w:sz="12" w:space="0" w:color="auto"/>
            </w:tcBorders>
          </w:tcPr>
          <w:p w:rsidR="009E0DDD" w:rsidRPr="00CF59DF" w:rsidRDefault="009E0DDD" w:rsidP="00425C78">
            <w:pPr>
              <w:spacing w:after="0" w:line="240" w:lineRule="auto"/>
              <w:jc w:val="center"/>
              <w:rPr>
                <w:rFonts w:ascii="Palatino Linotype" w:hAnsi="Palatino Linotype"/>
                <w:b/>
                <w:sz w:val="24"/>
                <w:szCs w:val="24"/>
              </w:rPr>
            </w:pPr>
            <w:r w:rsidRPr="00CF59DF">
              <w:rPr>
                <w:rFonts w:ascii="Palatino Linotype" w:hAnsi="Palatino Linotype"/>
                <w:b/>
                <w:sz w:val="24"/>
                <w:szCs w:val="24"/>
              </w:rPr>
              <w:t>TÁRSAS KOMPETENCIÁK</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CF59DF">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Motiválhatóság</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sz w:val="20"/>
                <w:szCs w:val="20"/>
              </w:rPr>
              <w:t xml:space="preserve">Prezentációs készség   </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r>
      <w:tr w:rsidR="009E0DDD" w:rsidRPr="00CF59DF" w:rsidTr="007217F5">
        <w:trPr>
          <w:cantSplit/>
          <w:trHeight w:val="268"/>
        </w:trPr>
        <w:tc>
          <w:tcPr>
            <w:tcW w:w="14673" w:type="dxa"/>
            <w:gridSpan w:val="18"/>
            <w:tcBorders>
              <w:top w:val="single" w:sz="12" w:space="0" w:color="auto"/>
              <w:left w:val="single" w:sz="12" w:space="0" w:color="auto"/>
              <w:bottom w:val="single" w:sz="12" w:space="0" w:color="auto"/>
              <w:right w:val="single" w:sz="12" w:space="0" w:color="auto"/>
            </w:tcBorders>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b/>
                <w:sz w:val="24"/>
                <w:szCs w:val="24"/>
              </w:rPr>
              <w:t>MÓDSZERKOMPETENCIÁK</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ind w:left="27"/>
              <w:rPr>
                <w:rFonts w:ascii="Palatino Linotype" w:hAnsi="Palatino Linotype"/>
                <w:iCs/>
                <w:sz w:val="20"/>
                <w:szCs w:val="20"/>
              </w:rPr>
            </w:pPr>
            <w:r w:rsidRPr="00CF59DF">
              <w:rPr>
                <w:rFonts w:ascii="Palatino Linotype" w:hAnsi="Palatino Linotype"/>
                <w:sz w:val="20"/>
                <w:szCs w:val="20"/>
              </w:rPr>
              <w:lastRenderedPageBreak/>
              <w:t>Ismeretek helyén való alkalma</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r w:rsidR="009E0DDD" w:rsidRPr="00CF59DF" w:rsidTr="007217F5">
        <w:trPr>
          <w:cantSplit/>
          <w:trHeight w:val="268"/>
        </w:trPr>
        <w:tc>
          <w:tcPr>
            <w:tcW w:w="2516" w:type="dxa"/>
            <w:tcBorders>
              <w:top w:val="single" w:sz="12" w:space="0" w:color="auto"/>
              <w:left w:val="single" w:sz="12" w:space="0" w:color="auto"/>
              <w:bottom w:val="single" w:sz="12" w:space="0" w:color="auto"/>
              <w:right w:val="single" w:sz="12" w:space="0" w:color="auto"/>
            </w:tcBorders>
          </w:tcPr>
          <w:p w:rsidR="009E0DDD" w:rsidRPr="00CF59DF" w:rsidRDefault="009E0DDD" w:rsidP="00425C78">
            <w:pPr>
              <w:autoSpaceDE w:val="0"/>
              <w:autoSpaceDN w:val="0"/>
              <w:adjustRightInd w:val="0"/>
              <w:spacing w:after="0" w:line="240" w:lineRule="auto"/>
              <w:ind w:left="27"/>
              <w:rPr>
                <w:rFonts w:ascii="Palatino Linotype" w:hAnsi="Palatino Linotype"/>
                <w:sz w:val="20"/>
                <w:szCs w:val="20"/>
              </w:rPr>
            </w:pPr>
            <w:r w:rsidRPr="00CF59DF">
              <w:rPr>
                <w:rFonts w:ascii="Palatino Linotype" w:hAnsi="Palatino Linotype"/>
                <w:sz w:val="20"/>
                <w:szCs w:val="20"/>
              </w:rPr>
              <w:t>Ötletesség kreatívitás</w:t>
            </w:r>
          </w:p>
        </w:tc>
        <w:tc>
          <w:tcPr>
            <w:tcW w:w="89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16"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7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99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82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792"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27"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p>
        </w:tc>
        <w:tc>
          <w:tcPr>
            <w:tcW w:w="1053"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914"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c>
          <w:tcPr>
            <w:tcW w:w="89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x</w:t>
            </w:r>
          </w:p>
        </w:tc>
      </w:tr>
    </w:tbl>
    <w:p w:rsidR="009E0DDD" w:rsidRPr="00CF59DF" w:rsidRDefault="009E0DDD" w:rsidP="00425C78">
      <w:pPr>
        <w:jc w:val="both"/>
        <w:rPr>
          <w:rFonts w:ascii="Palatino Linotype" w:hAnsi="Palatino Linotype"/>
        </w:rPr>
        <w:sectPr w:rsidR="009E0DDD" w:rsidRPr="00CF59DF" w:rsidSect="00425C78">
          <w:pgSz w:w="16838" w:h="11906" w:orient="landscape"/>
          <w:pgMar w:top="2366" w:right="1418" w:bottom="1418" w:left="1418" w:header="709" w:footer="709" w:gutter="0"/>
          <w:cols w:space="708"/>
          <w:docGrid w:linePitch="360"/>
        </w:sectPr>
      </w:pPr>
    </w:p>
    <w:p w:rsidR="009E0DDD" w:rsidRDefault="009E0DDD" w:rsidP="00FC5B0C">
      <w:pPr>
        <w:widowControl w:val="0"/>
        <w:suppressAutoHyphens/>
        <w:spacing w:after="0" w:line="240" w:lineRule="auto"/>
        <w:ind w:right="-158"/>
        <w:rPr>
          <w:rFonts w:ascii="Palatino Linotype" w:hAnsi="Palatino Linotype"/>
          <w:b/>
          <w:sz w:val="24"/>
          <w:szCs w:val="24"/>
        </w:rPr>
      </w:pPr>
      <w:r w:rsidRPr="00CF59DF">
        <w:rPr>
          <w:rFonts w:ascii="Palatino Linotype" w:hAnsi="Palatino Linotype"/>
          <w:b/>
          <w:sz w:val="24"/>
          <w:szCs w:val="24"/>
          <w:lang w:eastAsia="hu-HU"/>
        </w:rPr>
        <w:lastRenderedPageBreak/>
        <w:t>Számítógépes grafikai programok</w:t>
      </w:r>
      <w:r w:rsidRPr="00FC5B0C">
        <w:rPr>
          <w:rFonts w:ascii="Palatino Linotype" w:hAnsi="Palatino Linotype"/>
          <w:b/>
          <w:sz w:val="24"/>
          <w:szCs w:val="24"/>
        </w:rPr>
        <w:t xml:space="preserve"> </w:t>
      </w:r>
      <w:r w:rsidRPr="00CF59DF">
        <w:rPr>
          <w:rFonts w:ascii="Palatino Linotype" w:hAnsi="Palatino Linotype"/>
          <w:b/>
          <w:sz w:val="24"/>
          <w:szCs w:val="24"/>
        </w:rPr>
        <w:t>megnevezésű szakmai követelménymodulhoz tartozó tantárgyak és témakörök</w:t>
      </w:r>
      <w:r>
        <w:rPr>
          <w:rFonts w:ascii="Palatino Linotype" w:hAnsi="Palatino Linotype"/>
          <w:b/>
          <w:sz w:val="24"/>
          <w:szCs w:val="24"/>
        </w:rPr>
        <w:t xml:space="preserve">                                    Modul összóraszám: 208 óra</w:t>
      </w:r>
    </w:p>
    <w:p w:rsidR="009E0DDD" w:rsidRDefault="009E0DDD" w:rsidP="00FC5B0C">
      <w:pPr>
        <w:widowControl w:val="0"/>
        <w:suppressAutoHyphens/>
        <w:spacing w:after="0" w:line="240" w:lineRule="auto"/>
        <w:ind w:right="-158"/>
        <w:rPr>
          <w:rFonts w:ascii="Palatino Linotype" w:hAnsi="Palatino Linotype"/>
          <w:b/>
          <w:sz w:val="24"/>
          <w:szCs w:val="24"/>
          <w:lang w:eastAsia="hu-HU"/>
        </w:rPr>
      </w:pPr>
    </w:p>
    <w:p w:rsidR="009E0DDD" w:rsidRDefault="009E0DDD" w:rsidP="00FC5B0C">
      <w:pPr>
        <w:widowControl w:val="0"/>
        <w:suppressAutoHyphens/>
        <w:spacing w:after="0" w:line="240" w:lineRule="auto"/>
        <w:ind w:right="-158"/>
        <w:rPr>
          <w:rFonts w:ascii="Palatino Linotype" w:hAnsi="Palatino Linotype" w:cs="Calibri"/>
          <w:b/>
          <w:bCs/>
          <w:sz w:val="24"/>
          <w:szCs w:val="24"/>
          <w:lang w:eastAsia="hu-HU"/>
        </w:rPr>
      </w:pPr>
    </w:p>
    <w:p w:rsidR="009E0DDD" w:rsidRPr="00CF59DF" w:rsidRDefault="009E0DDD" w:rsidP="00FC5B0C">
      <w:pPr>
        <w:widowControl w:val="0"/>
        <w:suppressAutoHyphens/>
        <w:spacing w:after="0" w:line="240" w:lineRule="auto"/>
        <w:ind w:right="-158"/>
        <w:rPr>
          <w:rFonts w:ascii="Palatino Linotype" w:hAnsi="Palatino Linotype"/>
          <w:b/>
          <w:sz w:val="24"/>
          <w:szCs w:val="24"/>
        </w:rPr>
      </w:pPr>
      <w:r w:rsidRPr="00CF59DF">
        <w:rPr>
          <w:rFonts w:ascii="Palatino Linotype" w:hAnsi="Palatino Linotype" w:cs="Calibri"/>
          <w:b/>
          <w:bCs/>
          <w:sz w:val="24"/>
          <w:szCs w:val="24"/>
          <w:lang w:eastAsia="hu-HU"/>
        </w:rPr>
        <w:t>1</w:t>
      </w:r>
      <w:r w:rsidR="00816ED6">
        <w:rPr>
          <w:rFonts w:ascii="Palatino Linotype" w:hAnsi="Palatino Linotype" w:cs="Calibri"/>
          <w:b/>
          <w:bCs/>
          <w:sz w:val="24"/>
          <w:szCs w:val="24"/>
          <w:lang w:eastAsia="hu-HU"/>
        </w:rPr>
        <w:t>6</w:t>
      </w:r>
      <w:r w:rsidRPr="00CF59DF">
        <w:rPr>
          <w:rFonts w:ascii="Palatino Linotype" w:hAnsi="Palatino Linotype" w:cs="Calibri"/>
          <w:b/>
          <w:bCs/>
          <w:sz w:val="24"/>
          <w:szCs w:val="24"/>
          <w:lang w:eastAsia="hu-HU"/>
        </w:rPr>
        <w:t>. Hardver-ismeret</w:t>
      </w:r>
      <w:r w:rsidRPr="00CF59DF">
        <w:rPr>
          <w:rFonts w:ascii="Palatino Linotype" w:hAnsi="Palatino Linotype"/>
          <w:b/>
          <w:sz w:val="24"/>
          <w:szCs w:val="24"/>
        </w:rPr>
        <w:tab/>
      </w:r>
      <w:r w:rsidRPr="00CF59DF">
        <w:rPr>
          <w:rFonts w:ascii="Palatino Linotype" w:hAnsi="Palatino Linotype"/>
          <w:b/>
          <w:sz w:val="24"/>
          <w:szCs w:val="24"/>
        </w:rPr>
        <w:tab/>
      </w:r>
      <w:r w:rsidRPr="00CF59DF">
        <w:rPr>
          <w:rFonts w:ascii="Palatino Linotype" w:hAnsi="Palatino Linotype" w:cs="Calibri"/>
          <w:b/>
          <w:bCs/>
          <w:sz w:val="24"/>
          <w:szCs w:val="24"/>
          <w:lang w:eastAsia="hu-HU"/>
        </w:rPr>
        <w:t>32óra /32 óra</w:t>
      </w:r>
    </w:p>
    <w:p w:rsidR="009E0DDD" w:rsidRPr="00CF59DF" w:rsidRDefault="009E0DDD" w:rsidP="00425C78">
      <w:pPr>
        <w:spacing w:after="0" w:line="240" w:lineRule="auto"/>
        <w:rPr>
          <w:rFonts w:ascii="Palatino Linotype" w:hAnsi="Palatino Linotype" w:cs="Calibri"/>
          <w:b/>
          <w:bCs/>
          <w:sz w:val="24"/>
          <w:szCs w:val="24"/>
          <w:lang w:eastAsia="hu-HU"/>
        </w:rPr>
      </w:pPr>
    </w:p>
    <w:p w:rsidR="009E0DDD" w:rsidRPr="00CF59DF" w:rsidRDefault="009E0DDD" w:rsidP="00425C78">
      <w:pPr>
        <w:spacing w:after="0" w:line="240" w:lineRule="auto"/>
        <w:rPr>
          <w:rFonts w:ascii="Palatino Linotype" w:hAnsi="Palatino Linotype"/>
          <w:b/>
          <w:sz w:val="24"/>
          <w:szCs w:val="24"/>
        </w:rPr>
      </w:pPr>
      <w:r w:rsidRPr="00CF59DF">
        <w:rPr>
          <w:rFonts w:ascii="Palatino Linotype" w:hAnsi="Palatino Linotype"/>
          <w:b/>
          <w:sz w:val="24"/>
          <w:szCs w:val="24"/>
        </w:rPr>
        <w:t>1</w:t>
      </w:r>
      <w:r w:rsidR="00816ED6">
        <w:rPr>
          <w:rFonts w:ascii="Palatino Linotype" w:hAnsi="Palatino Linotype"/>
          <w:b/>
          <w:sz w:val="24"/>
          <w:szCs w:val="24"/>
        </w:rPr>
        <w:t>6</w:t>
      </w:r>
      <w:r w:rsidRPr="00CF59DF">
        <w:rPr>
          <w:rFonts w:ascii="Palatino Linotype" w:hAnsi="Palatino Linotype"/>
          <w:b/>
          <w:sz w:val="24"/>
          <w:szCs w:val="24"/>
        </w:rPr>
        <w:t>.</w:t>
      </w:r>
      <w:r>
        <w:rPr>
          <w:rFonts w:ascii="Palatino Linotype" w:hAnsi="Palatino Linotype"/>
          <w:b/>
          <w:sz w:val="24"/>
          <w:szCs w:val="24"/>
        </w:rPr>
        <w:t>1</w:t>
      </w:r>
      <w:r w:rsidRPr="00CF59DF">
        <w:rPr>
          <w:rFonts w:ascii="Palatino Linotype" w:hAnsi="Palatino Linotype"/>
          <w:b/>
          <w:sz w:val="24"/>
          <w:szCs w:val="24"/>
        </w:rPr>
        <w:t>.A tantárgy tanításának célja:</w:t>
      </w:r>
    </w:p>
    <w:p w:rsidR="009E0DDD" w:rsidRPr="00CF59DF" w:rsidRDefault="009E0DDD" w:rsidP="00425C78">
      <w:pPr>
        <w:spacing w:after="0" w:line="240" w:lineRule="auto"/>
        <w:rPr>
          <w:rFonts w:ascii="Palatino Linotype" w:hAnsi="Palatino Linotype"/>
          <w:b/>
          <w:sz w:val="24"/>
          <w:szCs w:val="24"/>
        </w:rPr>
      </w:pPr>
    </w:p>
    <w:p w:rsidR="009E0DDD" w:rsidRPr="00CF59DF" w:rsidRDefault="009E0DDD" w:rsidP="00425C78">
      <w:pPr>
        <w:widowControl w:val="0"/>
        <w:suppressAutoHyphens/>
        <w:spacing w:after="0" w:line="240" w:lineRule="auto"/>
        <w:ind w:right="-158"/>
        <w:jc w:val="both"/>
        <w:rPr>
          <w:rFonts w:ascii="Palatino Linotype" w:hAnsi="Palatino Linotype"/>
          <w:bCs/>
          <w:sz w:val="24"/>
          <w:szCs w:val="24"/>
        </w:rPr>
      </w:pPr>
      <w:r w:rsidRPr="00CF59DF">
        <w:rPr>
          <w:rFonts w:ascii="Palatino Linotype" w:hAnsi="Palatino Linotype"/>
          <w:sz w:val="24"/>
          <w:szCs w:val="24"/>
        </w:rPr>
        <w:t>A számítógépek alapvető szerkezeti felépítésének, működési rendszerének és használatának megismertetése. A számítógépi rendszer alapfogalmainak megismertetése. A</w:t>
      </w:r>
      <w:r w:rsidRPr="00CF59DF">
        <w:rPr>
          <w:rFonts w:ascii="Palatino Linotype" w:hAnsi="Palatino Linotype"/>
          <w:bCs/>
          <w:sz w:val="24"/>
          <w:szCs w:val="24"/>
        </w:rPr>
        <w:t xml:space="preserve"> processzor, a memória, a be- és kimeneti egységek illesztő áramköreinek működési funkciói. A hardverek és szoftverek szerepének megismertetése a különféle programok alkalmazásának futtatásának rendszerét az elérni kívánt felhasználói célok szerint. A szöveg-, a kép-, a mozgókép- és hang feldolgozó és szerkesztő szoftverek alkalmazását és gyakorlati kezelési módszereit. A számítógépbe vitt, és ott létrehozott kép illetve mozgókép anyagok feldolgozásának módszerei és lehetőségeit. A tantárgy gyakorlati célja a programok megismertetése és használatának gyakoroltatása.  További cél, hogy a szakmai munkák, hagyományos közzé tételének módszerei mellett, a számítógépes prezentálást megtanítsa.</w:t>
      </w:r>
    </w:p>
    <w:p w:rsidR="009E0DDD" w:rsidRPr="00CF59DF" w:rsidRDefault="009E0DDD" w:rsidP="00425C78">
      <w:pPr>
        <w:widowControl w:val="0"/>
        <w:suppressAutoHyphens/>
        <w:spacing w:after="0" w:line="240" w:lineRule="auto"/>
        <w:ind w:left="90" w:right="-158"/>
        <w:rPr>
          <w:rFonts w:ascii="Palatino Linotype" w:hAnsi="Palatino Linotype"/>
          <w:b/>
          <w:sz w:val="24"/>
          <w:szCs w:val="24"/>
          <w:lang w:eastAsia="hu-HU"/>
        </w:rPr>
      </w:pPr>
    </w:p>
    <w:p w:rsidR="009E0DDD" w:rsidRPr="00CF59DF" w:rsidRDefault="009E0DDD" w:rsidP="00425C78">
      <w:pPr>
        <w:widowControl w:val="0"/>
        <w:suppressAutoHyphens/>
        <w:spacing w:after="0" w:line="240" w:lineRule="auto"/>
        <w:ind w:left="90" w:right="-158"/>
        <w:rPr>
          <w:rFonts w:ascii="Palatino Linotype" w:hAnsi="Palatino Linotype"/>
          <w:b/>
          <w:sz w:val="24"/>
          <w:szCs w:val="24"/>
        </w:rPr>
      </w:pPr>
      <w:r w:rsidRPr="00CF59DF">
        <w:rPr>
          <w:rFonts w:ascii="Palatino Linotype" w:hAnsi="Palatino Linotype"/>
          <w:b/>
          <w:sz w:val="24"/>
          <w:szCs w:val="24"/>
        </w:rPr>
        <w:t>1</w:t>
      </w:r>
      <w:r w:rsidR="00816ED6">
        <w:rPr>
          <w:rFonts w:ascii="Palatino Linotype" w:hAnsi="Palatino Linotype"/>
          <w:b/>
          <w:sz w:val="24"/>
          <w:szCs w:val="24"/>
        </w:rPr>
        <w:t>6</w:t>
      </w:r>
      <w:r w:rsidRPr="00CF59DF">
        <w:rPr>
          <w:rFonts w:ascii="Palatino Linotype" w:hAnsi="Palatino Linotype"/>
          <w:b/>
          <w:sz w:val="24"/>
          <w:szCs w:val="24"/>
        </w:rPr>
        <w:t>.</w:t>
      </w:r>
      <w:r>
        <w:rPr>
          <w:rFonts w:ascii="Palatino Linotype" w:hAnsi="Palatino Linotype"/>
          <w:b/>
          <w:sz w:val="24"/>
          <w:szCs w:val="24"/>
        </w:rPr>
        <w:t>2</w:t>
      </w:r>
      <w:r w:rsidRPr="00CF59DF">
        <w:rPr>
          <w:rFonts w:ascii="Palatino Linotype" w:hAnsi="Palatino Linotype"/>
          <w:b/>
          <w:sz w:val="24"/>
          <w:szCs w:val="24"/>
        </w:rPr>
        <w:t>.Kapcsolódó közismereti, szakmai tartalmak</w:t>
      </w:r>
    </w:p>
    <w:p w:rsidR="009E0DDD" w:rsidRPr="00CF59DF" w:rsidRDefault="009E0DDD" w:rsidP="00425C78">
      <w:pPr>
        <w:widowControl w:val="0"/>
        <w:suppressAutoHyphens/>
        <w:spacing w:after="0" w:line="240" w:lineRule="auto"/>
        <w:ind w:left="90" w:right="-158"/>
        <w:rPr>
          <w:rFonts w:ascii="Palatino Linotype" w:hAnsi="Palatino Linotype"/>
          <w:b/>
          <w:sz w:val="24"/>
          <w:szCs w:val="24"/>
        </w:rPr>
      </w:pPr>
      <w:r w:rsidRPr="00CF59DF">
        <w:rPr>
          <w:rFonts w:ascii="Palatino Linotype" w:hAnsi="Palatino Linotype"/>
          <w:sz w:val="24"/>
          <w:szCs w:val="24"/>
        </w:rPr>
        <w:t xml:space="preserve">Matematika, </w:t>
      </w:r>
      <w:r>
        <w:rPr>
          <w:rFonts w:ascii="Palatino Linotype" w:hAnsi="Palatino Linotype"/>
          <w:sz w:val="24"/>
          <w:szCs w:val="24"/>
        </w:rPr>
        <w:t>S</w:t>
      </w:r>
      <w:r w:rsidRPr="00CF59DF">
        <w:rPr>
          <w:rFonts w:ascii="Palatino Linotype" w:hAnsi="Palatino Linotype"/>
          <w:sz w:val="24"/>
          <w:szCs w:val="24"/>
        </w:rPr>
        <w:t>zámítástechnika</w:t>
      </w:r>
      <w:r w:rsidRPr="00CF59DF">
        <w:rPr>
          <w:rFonts w:ascii="Palatino Linotype" w:hAnsi="Palatino Linotype"/>
          <w:b/>
          <w:sz w:val="24"/>
          <w:szCs w:val="24"/>
        </w:rPr>
        <w:t xml:space="preserve">, </w:t>
      </w:r>
      <w:r>
        <w:rPr>
          <w:rFonts w:ascii="Palatino Linotype" w:hAnsi="Palatino Linotype"/>
          <w:sz w:val="24"/>
          <w:szCs w:val="24"/>
          <w:lang w:eastAsia="hu-HU"/>
        </w:rPr>
        <w:t>M</w:t>
      </w:r>
      <w:r w:rsidRPr="00CF59DF">
        <w:rPr>
          <w:rFonts w:ascii="Palatino Linotype" w:hAnsi="Palatino Linotype"/>
          <w:sz w:val="24"/>
          <w:szCs w:val="24"/>
          <w:lang w:eastAsia="hu-HU"/>
        </w:rPr>
        <w:t>ozgóképkultúra és médiaismeret</w:t>
      </w:r>
    </w:p>
    <w:p w:rsidR="009E0DDD" w:rsidRPr="00CF59DF" w:rsidRDefault="009E0DDD" w:rsidP="00425C78">
      <w:pPr>
        <w:widowControl w:val="0"/>
        <w:suppressAutoHyphens/>
        <w:spacing w:after="0" w:line="240" w:lineRule="auto"/>
        <w:ind w:right="-158"/>
        <w:rPr>
          <w:rFonts w:ascii="Palatino Linotype" w:hAnsi="Palatino Linotype"/>
          <w:b/>
          <w:sz w:val="24"/>
          <w:szCs w:val="24"/>
        </w:rPr>
      </w:pPr>
    </w:p>
    <w:p w:rsidR="009E0DDD" w:rsidRPr="00CF59DF" w:rsidRDefault="009E0DDD" w:rsidP="00425C78">
      <w:pPr>
        <w:widowControl w:val="0"/>
        <w:suppressAutoHyphens/>
        <w:spacing w:after="0" w:line="240" w:lineRule="auto"/>
        <w:ind w:left="90" w:right="-158"/>
        <w:rPr>
          <w:rFonts w:ascii="Palatino Linotype" w:hAnsi="Palatino Linotype"/>
          <w:b/>
          <w:sz w:val="24"/>
          <w:szCs w:val="24"/>
        </w:rPr>
      </w:pPr>
      <w:r w:rsidRPr="00CF59DF">
        <w:rPr>
          <w:rFonts w:ascii="Palatino Linotype" w:hAnsi="Palatino Linotype"/>
          <w:b/>
          <w:sz w:val="24"/>
          <w:szCs w:val="24"/>
        </w:rPr>
        <w:t>1</w:t>
      </w:r>
      <w:r w:rsidR="00816ED6">
        <w:rPr>
          <w:rFonts w:ascii="Palatino Linotype" w:hAnsi="Palatino Linotype"/>
          <w:b/>
          <w:sz w:val="24"/>
          <w:szCs w:val="24"/>
        </w:rPr>
        <w:t>6</w:t>
      </w:r>
      <w:r w:rsidRPr="00CF59DF">
        <w:rPr>
          <w:rFonts w:ascii="Palatino Linotype" w:hAnsi="Palatino Linotype"/>
          <w:b/>
          <w:sz w:val="24"/>
          <w:szCs w:val="24"/>
        </w:rPr>
        <w:t>.</w:t>
      </w:r>
      <w:r>
        <w:rPr>
          <w:rFonts w:ascii="Palatino Linotype" w:hAnsi="Palatino Linotype"/>
          <w:b/>
          <w:sz w:val="24"/>
          <w:szCs w:val="24"/>
        </w:rPr>
        <w:t>3</w:t>
      </w:r>
      <w:r w:rsidRPr="00CF59DF">
        <w:rPr>
          <w:rFonts w:ascii="Palatino Linotype" w:hAnsi="Palatino Linotype"/>
          <w:b/>
          <w:sz w:val="24"/>
          <w:szCs w:val="24"/>
        </w:rPr>
        <w:t>.Témakörök</w:t>
      </w:r>
    </w:p>
    <w:p w:rsidR="009E0DDD" w:rsidRPr="00CF59DF" w:rsidRDefault="009E0DDD" w:rsidP="00425C78">
      <w:pPr>
        <w:widowControl w:val="0"/>
        <w:suppressAutoHyphens/>
        <w:spacing w:after="0" w:line="240" w:lineRule="auto"/>
        <w:ind w:left="90" w:right="-158"/>
        <w:rPr>
          <w:rFonts w:ascii="Palatino Linotype" w:hAnsi="Palatino Linotype"/>
          <w:b/>
          <w:sz w:val="24"/>
          <w:szCs w:val="24"/>
        </w:rPr>
      </w:pPr>
    </w:p>
    <w:p w:rsidR="009E0DDD" w:rsidRPr="00CF59DF" w:rsidRDefault="009E0DDD" w:rsidP="00425C78">
      <w:pPr>
        <w:widowControl w:val="0"/>
        <w:suppressAutoHyphens/>
        <w:spacing w:after="0" w:line="240" w:lineRule="auto"/>
        <w:ind w:left="90" w:right="-158"/>
        <w:rPr>
          <w:rFonts w:ascii="Palatino Linotype" w:hAnsi="Palatino Linotype" w:cs="Calibri"/>
          <w:b/>
          <w:iCs/>
          <w:sz w:val="24"/>
          <w:szCs w:val="24"/>
          <w:lang w:eastAsia="hu-HU"/>
        </w:rPr>
      </w:pPr>
      <w:r w:rsidRPr="00CF59DF">
        <w:rPr>
          <w:rFonts w:ascii="Palatino Linotype" w:hAnsi="Palatino Linotype"/>
          <w:b/>
          <w:sz w:val="24"/>
          <w:szCs w:val="24"/>
        </w:rPr>
        <w:t>1</w:t>
      </w:r>
      <w:r w:rsidR="00816ED6">
        <w:rPr>
          <w:rFonts w:ascii="Palatino Linotype" w:hAnsi="Palatino Linotype"/>
          <w:b/>
          <w:sz w:val="24"/>
          <w:szCs w:val="24"/>
        </w:rPr>
        <w:t>6</w:t>
      </w:r>
      <w:r w:rsidRPr="00CF59DF">
        <w:rPr>
          <w:rFonts w:ascii="Palatino Linotype" w:hAnsi="Palatino Linotype"/>
          <w:b/>
          <w:sz w:val="24"/>
          <w:szCs w:val="24"/>
        </w:rPr>
        <w:t>.</w:t>
      </w:r>
      <w:r>
        <w:rPr>
          <w:rFonts w:ascii="Palatino Linotype" w:hAnsi="Palatino Linotype"/>
          <w:b/>
          <w:sz w:val="24"/>
          <w:szCs w:val="24"/>
        </w:rPr>
        <w:t>3</w:t>
      </w:r>
      <w:r w:rsidRPr="00CF59DF">
        <w:rPr>
          <w:rFonts w:ascii="Palatino Linotype" w:hAnsi="Palatino Linotype"/>
          <w:b/>
          <w:sz w:val="24"/>
          <w:szCs w:val="24"/>
        </w:rPr>
        <w:t xml:space="preserve">.1. </w:t>
      </w:r>
      <w:r w:rsidRPr="00CF59DF">
        <w:rPr>
          <w:rFonts w:ascii="Palatino Linotype" w:hAnsi="Palatino Linotype" w:cs="Calibri"/>
          <w:b/>
          <w:iCs/>
          <w:sz w:val="24"/>
          <w:szCs w:val="24"/>
          <w:lang w:eastAsia="hu-HU"/>
        </w:rPr>
        <w:t>A számítógépek szerkezeti felépítése</w:t>
      </w:r>
      <w:r>
        <w:rPr>
          <w:rFonts w:ascii="Palatino Linotype" w:hAnsi="Palatino Linotype" w:cs="Calibri"/>
          <w:b/>
          <w:iCs/>
          <w:sz w:val="24"/>
          <w:szCs w:val="24"/>
          <w:lang w:eastAsia="hu-HU"/>
        </w:rPr>
        <w:t xml:space="preserve"> 16 óra/16 óra</w:t>
      </w:r>
    </w:p>
    <w:p w:rsidR="009E0DDD" w:rsidRPr="00CF59DF" w:rsidRDefault="009E0DDD" w:rsidP="00425C78">
      <w:pPr>
        <w:widowControl w:val="0"/>
        <w:suppressAutoHyphens/>
        <w:spacing w:after="0" w:line="240" w:lineRule="auto"/>
        <w:ind w:left="90" w:right="-158"/>
        <w:rPr>
          <w:rFonts w:ascii="Palatino Linotype" w:hAnsi="Palatino Linotype" w:cs="Calibri"/>
          <w:b/>
          <w:iCs/>
          <w:sz w:val="24"/>
          <w:szCs w:val="24"/>
          <w:lang w:eastAsia="hu-HU"/>
        </w:rPr>
      </w:pPr>
    </w:p>
    <w:p w:rsidR="009E0DDD" w:rsidRDefault="009E0DDD" w:rsidP="000C0DDE">
      <w:pPr>
        <w:spacing w:after="0"/>
        <w:ind w:left="90" w:right="-158"/>
        <w:jc w:val="both"/>
        <w:rPr>
          <w:rFonts w:ascii="Palatino Linotype" w:hAnsi="Palatino Linotype"/>
          <w:sz w:val="24"/>
          <w:szCs w:val="24"/>
        </w:rPr>
      </w:pPr>
      <w:r w:rsidRPr="00CF59DF">
        <w:rPr>
          <w:rFonts w:ascii="Palatino Linotype" w:hAnsi="Palatino Linotype"/>
          <w:bCs/>
          <w:sz w:val="24"/>
          <w:szCs w:val="24"/>
        </w:rPr>
        <w:t>A tanulókkal megismerteti a számítógép alapvető szerkezeti egységeit. A  hardver,</w:t>
      </w:r>
      <w:r w:rsidRPr="00CF59DF">
        <w:rPr>
          <w:rFonts w:ascii="Palatino Linotype" w:hAnsi="Palatino Linotype"/>
          <w:sz w:val="24"/>
          <w:szCs w:val="24"/>
        </w:rPr>
        <w:t xml:space="preserve"> a </w:t>
      </w:r>
      <w:hyperlink r:id="rId10" w:tooltip="Számítógép" w:history="1">
        <w:r w:rsidRPr="00CF59DF">
          <w:rPr>
            <w:rStyle w:val="Hiperhivatkozs"/>
            <w:rFonts w:ascii="Palatino Linotype" w:hAnsi="Palatino Linotype"/>
            <w:color w:val="auto"/>
            <w:sz w:val="24"/>
            <w:szCs w:val="24"/>
            <w:u w:val="none"/>
          </w:rPr>
          <w:t>számítógép</w:t>
        </w:r>
      </w:hyperlink>
      <w:r w:rsidRPr="00CF59DF">
        <w:rPr>
          <w:rFonts w:ascii="Palatino Linotype" w:hAnsi="Palatino Linotype"/>
          <w:sz w:val="24"/>
          <w:szCs w:val="24"/>
        </w:rPr>
        <w:t xml:space="preserve"> fizikailag megfogható részeinek összessége. A számítógép működéséhez alapvetőn hardver és </w:t>
      </w:r>
      <w:hyperlink r:id="rId11" w:tooltip="Szoftver" w:history="1">
        <w:r w:rsidRPr="00CF59DF">
          <w:rPr>
            <w:rStyle w:val="Hiperhivatkozs"/>
            <w:rFonts w:ascii="Palatino Linotype" w:hAnsi="Palatino Linotype"/>
            <w:color w:val="auto"/>
            <w:sz w:val="24"/>
            <w:szCs w:val="24"/>
            <w:u w:val="none"/>
          </w:rPr>
          <w:t>szoftver</w:t>
        </w:r>
      </w:hyperlink>
      <w:r w:rsidRPr="00CF59DF">
        <w:rPr>
          <w:rFonts w:ascii="Palatino Linotype" w:hAnsi="Palatino Linotype"/>
          <w:sz w:val="24"/>
          <w:szCs w:val="24"/>
        </w:rPr>
        <w:t xml:space="preserve"> szükséges, a kettő közötti kapcsolatot a „</w:t>
      </w:r>
      <w:hyperlink r:id="rId12" w:tooltip="Firmware" w:history="1">
        <w:r w:rsidRPr="00CF59DF">
          <w:rPr>
            <w:rStyle w:val="Hiperhivatkozs"/>
            <w:rFonts w:ascii="Palatino Linotype" w:hAnsi="Palatino Linotype"/>
            <w:color w:val="auto"/>
            <w:sz w:val="24"/>
            <w:szCs w:val="24"/>
            <w:u w:val="none"/>
          </w:rPr>
          <w:t>firmware</w:t>
        </w:r>
      </w:hyperlink>
      <w:r w:rsidRPr="00CF59DF">
        <w:rPr>
          <w:rFonts w:ascii="Palatino Linotype" w:hAnsi="Palatino Linotype"/>
        </w:rPr>
        <w:t>”</w:t>
      </w:r>
      <w:r w:rsidRPr="00CF59DF">
        <w:rPr>
          <w:rFonts w:ascii="Palatino Linotype" w:hAnsi="Palatino Linotype"/>
          <w:sz w:val="24"/>
          <w:szCs w:val="24"/>
        </w:rPr>
        <w:t xml:space="preserve"> hozza létre, ami a hardverekbe a gyártók által „beépített” szoftvernek tekinthető .A </w:t>
      </w:r>
      <w:r w:rsidRPr="00CF59DF">
        <w:rPr>
          <w:rFonts w:ascii="Palatino Linotype" w:hAnsi="Palatino Linotype"/>
          <w:bCs/>
          <w:sz w:val="24"/>
          <w:szCs w:val="24"/>
        </w:rPr>
        <w:t>szoftver</w:t>
      </w:r>
      <w:r w:rsidRPr="00CF59DF">
        <w:rPr>
          <w:rFonts w:ascii="Palatino Linotype" w:hAnsi="Palatino Linotype"/>
          <w:sz w:val="24"/>
          <w:szCs w:val="24"/>
        </w:rPr>
        <w:t xml:space="preserve"> alatt az elektronikus adatfeldolgozó berendezések (például </w:t>
      </w:r>
      <w:hyperlink r:id="rId13" w:tooltip="Számítógép" w:history="1">
        <w:r w:rsidRPr="00CF59DF">
          <w:rPr>
            <w:rFonts w:ascii="Palatino Linotype" w:hAnsi="Palatino Linotype"/>
            <w:sz w:val="24"/>
            <w:szCs w:val="24"/>
          </w:rPr>
          <w:t>számítógépek</w:t>
        </w:r>
      </w:hyperlink>
      <w:r w:rsidRPr="00CF59DF">
        <w:rPr>
          <w:rFonts w:ascii="Palatino Linotype" w:hAnsi="Palatino Linotype"/>
          <w:sz w:val="24"/>
          <w:szCs w:val="24"/>
        </w:rPr>
        <w:t xml:space="preserve">) memóriájában elhelyezkedő, azokat működtető </w:t>
      </w:r>
      <w:hyperlink r:id="rId14" w:tooltip="Program" w:history="1">
        <w:r w:rsidRPr="00CF59DF">
          <w:rPr>
            <w:rFonts w:ascii="Palatino Linotype" w:hAnsi="Palatino Linotype"/>
            <w:sz w:val="24"/>
            <w:szCs w:val="24"/>
          </w:rPr>
          <w:t>programokat</w:t>
        </w:r>
      </w:hyperlink>
      <w:r w:rsidRPr="00CF59DF">
        <w:rPr>
          <w:rFonts w:ascii="Palatino Linotype" w:hAnsi="Palatino Linotype"/>
          <w:sz w:val="24"/>
          <w:szCs w:val="24"/>
        </w:rPr>
        <w:t xml:space="preserve"> értjük. A szoftvert az különbözteti meg </w:t>
      </w:r>
      <w:hyperlink r:id="rId15" w:tooltip="Hardver" w:history="1">
        <w:r w:rsidRPr="00CF59DF">
          <w:rPr>
            <w:rFonts w:ascii="Palatino Linotype" w:hAnsi="Palatino Linotype"/>
            <w:sz w:val="24"/>
            <w:szCs w:val="24"/>
          </w:rPr>
          <w:t>hardver</w:t>
        </w:r>
      </w:hyperlink>
      <w:r w:rsidRPr="00CF59DF">
        <w:rPr>
          <w:rFonts w:ascii="Palatino Linotype" w:hAnsi="Palatino Linotype"/>
          <w:sz w:val="24"/>
          <w:szCs w:val="24"/>
        </w:rPr>
        <w:t xml:space="preserve">-től, hogy egy programvezérelt berendezésnek a hardver az </w:t>
      </w:r>
      <w:r w:rsidRPr="00CF59DF">
        <w:rPr>
          <w:rFonts w:ascii="Palatino Linotype" w:hAnsi="Palatino Linotype"/>
          <w:iCs/>
          <w:sz w:val="24"/>
          <w:szCs w:val="24"/>
        </w:rPr>
        <w:t>egyedi, fizikai</w:t>
      </w:r>
      <w:r w:rsidRPr="00CF59DF">
        <w:rPr>
          <w:rFonts w:ascii="Palatino Linotype" w:hAnsi="Palatino Linotype"/>
          <w:sz w:val="24"/>
          <w:szCs w:val="24"/>
        </w:rPr>
        <w:t xml:space="preserve"> részét, míg a szoftver az </w:t>
      </w:r>
      <w:r w:rsidRPr="00CF59DF">
        <w:rPr>
          <w:rFonts w:ascii="Palatino Linotype" w:hAnsi="Palatino Linotype"/>
          <w:iCs/>
          <w:sz w:val="24"/>
          <w:szCs w:val="24"/>
        </w:rPr>
        <w:t>általános, szellemi</w:t>
      </w:r>
      <w:r w:rsidRPr="00CF59DF">
        <w:rPr>
          <w:rFonts w:ascii="Palatino Linotype" w:hAnsi="Palatino Linotype"/>
          <w:sz w:val="24"/>
          <w:szCs w:val="24"/>
        </w:rPr>
        <w:t xml:space="preserve"> részét jelenti. A hardver az, ami miatt </w:t>
      </w:r>
      <w:r w:rsidRPr="00CF59DF">
        <w:rPr>
          <w:rFonts w:ascii="Palatino Linotype" w:hAnsi="Palatino Linotype"/>
          <w:iCs/>
          <w:sz w:val="24"/>
          <w:szCs w:val="24"/>
        </w:rPr>
        <w:t>két különálló gépből áll</w:t>
      </w:r>
      <w:r w:rsidRPr="00CF59DF">
        <w:rPr>
          <w:rFonts w:ascii="Palatino Linotype" w:hAnsi="Palatino Linotype"/>
          <w:sz w:val="24"/>
          <w:szCs w:val="24"/>
        </w:rPr>
        <w:t xml:space="preserve">, a szoftver az, ami a két gépben </w:t>
      </w:r>
      <w:r w:rsidRPr="00CF59DF">
        <w:rPr>
          <w:rFonts w:ascii="Palatino Linotype" w:hAnsi="Palatino Linotype"/>
          <w:iCs/>
          <w:sz w:val="24"/>
          <w:szCs w:val="24"/>
        </w:rPr>
        <w:t>egy és ugyanaz</w:t>
      </w:r>
      <w:r w:rsidRPr="00CF59DF">
        <w:rPr>
          <w:rFonts w:ascii="Palatino Linotype" w:hAnsi="Palatino Linotype"/>
          <w:i/>
          <w:iCs/>
          <w:sz w:val="24"/>
          <w:szCs w:val="24"/>
        </w:rPr>
        <w:t>.</w:t>
      </w:r>
      <w:r w:rsidRPr="00CF59DF">
        <w:rPr>
          <w:rFonts w:ascii="Palatino Linotype" w:hAnsi="Palatino Linotype"/>
          <w:sz w:val="24"/>
          <w:szCs w:val="24"/>
        </w:rPr>
        <w:t xml:space="preserve"> A hardver fizikai jellegénél fogva egyedi és megismételhetetlen, míg a szoftver éppen az önmagával azonosan ismételhetőt, a tökéletesen másolhatót jelenti. A számítógép az alábbi egységekből áll: </w:t>
      </w:r>
      <w:hyperlink r:id="rId16" w:tooltip="Vezérlőegység" w:history="1">
        <w:r w:rsidRPr="00CF59DF">
          <w:rPr>
            <w:rFonts w:ascii="Palatino Linotype" w:hAnsi="Palatino Linotype"/>
            <w:sz w:val="24"/>
            <w:szCs w:val="24"/>
          </w:rPr>
          <w:t>vezérlőegység</w:t>
        </w:r>
      </w:hyperlink>
      <w:r w:rsidRPr="00CF59DF">
        <w:rPr>
          <w:rFonts w:ascii="Palatino Linotype" w:hAnsi="Palatino Linotype"/>
          <w:sz w:val="24"/>
          <w:szCs w:val="24"/>
        </w:rPr>
        <w:t xml:space="preserve">, </w:t>
      </w:r>
      <w:hyperlink r:id="rId17" w:tooltip="Memóriaegység" w:history="1">
        <w:r w:rsidRPr="00CF59DF">
          <w:rPr>
            <w:rFonts w:ascii="Palatino Linotype" w:hAnsi="Palatino Linotype"/>
            <w:sz w:val="24"/>
            <w:szCs w:val="24"/>
          </w:rPr>
          <w:t>memóriaegység</w:t>
        </w:r>
      </w:hyperlink>
      <w:r w:rsidRPr="00CF59DF">
        <w:rPr>
          <w:rFonts w:ascii="Palatino Linotype" w:hAnsi="Palatino Linotype"/>
          <w:sz w:val="24"/>
          <w:szCs w:val="24"/>
        </w:rPr>
        <w:t xml:space="preserve">, </w:t>
      </w:r>
      <w:hyperlink r:id="rId18" w:tooltip="Aritmetikai-logikai egység" w:history="1">
        <w:r w:rsidRPr="00CF59DF">
          <w:rPr>
            <w:rFonts w:ascii="Palatino Linotype" w:hAnsi="Palatino Linotype"/>
            <w:sz w:val="24"/>
            <w:szCs w:val="24"/>
          </w:rPr>
          <w:t>aritmetikai-logikai egység</w:t>
        </w:r>
      </w:hyperlink>
      <w:r w:rsidRPr="00CF59DF">
        <w:rPr>
          <w:rFonts w:ascii="Palatino Linotype" w:hAnsi="Palatino Linotype"/>
          <w:sz w:val="24"/>
          <w:szCs w:val="24"/>
        </w:rPr>
        <w:t>,</w:t>
      </w:r>
      <w:hyperlink r:id="rId19" w:tooltip="Bemenőegység és kimenőegység" w:history="1">
        <w:r w:rsidRPr="00CF59DF">
          <w:rPr>
            <w:rFonts w:ascii="Palatino Linotype" w:hAnsi="Palatino Linotype"/>
            <w:sz w:val="24"/>
            <w:szCs w:val="24"/>
          </w:rPr>
          <w:t>bemenőegység és kimenőegység</w:t>
        </w:r>
      </w:hyperlink>
      <w:r w:rsidRPr="00CF59DF">
        <w:rPr>
          <w:rFonts w:ascii="Palatino Linotype" w:hAnsi="Palatino Linotype"/>
          <w:sz w:val="24"/>
          <w:szCs w:val="24"/>
        </w:rPr>
        <w:t>, számítási utasítások és szervezési utasítások.</w:t>
      </w:r>
    </w:p>
    <w:p w:rsidR="009E0DDD" w:rsidRDefault="009E0DDD" w:rsidP="000C0DDE">
      <w:pPr>
        <w:spacing w:after="0"/>
        <w:ind w:right="-158"/>
        <w:jc w:val="both"/>
        <w:rPr>
          <w:rFonts w:ascii="Palatino Linotype" w:hAnsi="Palatino Linotype"/>
          <w:b/>
          <w:i/>
          <w:kern w:val="1"/>
          <w:sz w:val="24"/>
          <w:szCs w:val="24"/>
          <w:lang w:eastAsia="hi-IN" w:bidi="hi-IN"/>
        </w:rPr>
      </w:pPr>
    </w:p>
    <w:p w:rsidR="009E0DDD" w:rsidRPr="00805E44" w:rsidRDefault="009E0DDD" w:rsidP="000C0DDE">
      <w:pPr>
        <w:widowControl w:val="0"/>
        <w:suppressAutoHyphens/>
        <w:spacing w:after="0" w:line="240" w:lineRule="auto"/>
        <w:rPr>
          <w:rFonts w:ascii="Palatino Linotype" w:hAnsi="Palatino Linotype"/>
          <w:b/>
          <w:bCs/>
          <w:sz w:val="24"/>
          <w:szCs w:val="24"/>
        </w:rPr>
      </w:pPr>
      <w:r w:rsidRPr="00805E44">
        <w:rPr>
          <w:rFonts w:ascii="Palatino Linotype" w:hAnsi="Palatino Linotype"/>
          <w:bCs/>
        </w:rPr>
        <w:lastRenderedPageBreak/>
        <w:t>.</w:t>
      </w:r>
    </w:p>
    <w:p w:rsidR="009E0DDD" w:rsidRPr="00CF59DF" w:rsidRDefault="009E0DDD" w:rsidP="00425C78">
      <w:pPr>
        <w:spacing w:after="0"/>
        <w:ind w:left="90"/>
        <w:jc w:val="both"/>
        <w:rPr>
          <w:rFonts w:ascii="Palatino Linotype" w:hAnsi="Palatino Linotype"/>
          <w:sz w:val="24"/>
          <w:szCs w:val="24"/>
        </w:rPr>
      </w:pPr>
    </w:p>
    <w:p w:rsidR="009E0DDD" w:rsidRPr="00CF59DF" w:rsidRDefault="009E0DDD" w:rsidP="00425C78">
      <w:pPr>
        <w:pStyle w:val="Listaszerbekezds"/>
        <w:widowControl w:val="0"/>
        <w:tabs>
          <w:tab w:val="left" w:pos="0"/>
        </w:tabs>
        <w:suppressAutoHyphens/>
        <w:spacing w:after="0" w:line="240" w:lineRule="auto"/>
        <w:ind w:left="0" w:right="1080"/>
        <w:jc w:val="both"/>
        <w:rPr>
          <w:rFonts w:ascii="Palatino Linotype" w:hAnsi="Palatino Linotype" w:cs="Calibri"/>
          <w:b/>
          <w:bCs/>
          <w:sz w:val="24"/>
          <w:szCs w:val="24"/>
          <w:lang w:eastAsia="hu-HU"/>
        </w:rPr>
      </w:pPr>
      <w:r w:rsidRPr="00CF59DF">
        <w:rPr>
          <w:rFonts w:ascii="Palatino Linotype" w:hAnsi="Palatino Linotype"/>
          <w:b/>
          <w:iCs/>
          <w:sz w:val="24"/>
          <w:szCs w:val="24"/>
          <w:lang w:eastAsia="hu-HU"/>
        </w:rPr>
        <w:t>1</w:t>
      </w:r>
      <w:r w:rsidR="00816ED6">
        <w:rPr>
          <w:rFonts w:ascii="Palatino Linotype" w:hAnsi="Palatino Linotype"/>
          <w:b/>
          <w:iCs/>
          <w:sz w:val="24"/>
          <w:szCs w:val="24"/>
          <w:lang w:eastAsia="hu-HU"/>
        </w:rPr>
        <w:t>6</w:t>
      </w:r>
      <w:r w:rsidRPr="00CF59DF">
        <w:rPr>
          <w:rFonts w:ascii="Palatino Linotype" w:hAnsi="Palatino Linotype"/>
          <w:b/>
          <w:iCs/>
          <w:sz w:val="24"/>
          <w:szCs w:val="24"/>
          <w:lang w:eastAsia="hu-HU"/>
        </w:rPr>
        <w:t>.</w:t>
      </w:r>
      <w:r>
        <w:rPr>
          <w:rFonts w:ascii="Palatino Linotype" w:hAnsi="Palatino Linotype"/>
          <w:b/>
          <w:iCs/>
          <w:sz w:val="24"/>
          <w:szCs w:val="24"/>
          <w:lang w:eastAsia="hu-HU"/>
        </w:rPr>
        <w:t>3</w:t>
      </w:r>
      <w:r w:rsidRPr="00CF59DF">
        <w:rPr>
          <w:rFonts w:ascii="Palatino Linotype" w:hAnsi="Palatino Linotype"/>
          <w:b/>
          <w:iCs/>
          <w:sz w:val="24"/>
          <w:szCs w:val="24"/>
          <w:lang w:eastAsia="hu-HU"/>
        </w:rPr>
        <w:t>.2.</w:t>
      </w:r>
      <w:r>
        <w:rPr>
          <w:rFonts w:ascii="Palatino Linotype" w:hAnsi="Palatino Linotype"/>
          <w:b/>
          <w:iCs/>
          <w:sz w:val="24"/>
          <w:szCs w:val="24"/>
          <w:lang w:eastAsia="hu-HU"/>
        </w:rPr>
        <w:t xml:space="preserve"> </w:t>
      </w:r>
      <w:r w:rsidRPr="00CF59DF">
        <w:rPr>
          <w:rFonts w:ascii="Palatino Linotype" w:hAnsi="Palatino Linotype"/>
          <w:b/>
          <w:iCs/>
          <w:sz w:val="24"/>
          <w:szCs w:val="24"/>
          <w:lang w:eastAsia="hu-HU"/>
        </w:rPr>
        <w:t>EDCL 2. m. Operációs rendszerek</w:t>
      </w:r>
      <w:r w:rsidRPr="00CF59DF">
        <w:rPr>
          <w:rFonts w:ascii="Palatino Linotype" w:hAnsi="Palatino Linotype" w:cs="Calibri"/>
          <w:b/>
          <w:bCs/>
          <w:sz w:val="24"/>
          <w:szCs w:val="24"/>
          <w:lang w:eastAsia="hu-HU"/>
        </w:rPr>
        <w:tab/>
      </w:r>
      <w:r w:rsidRPr="00CF59DF">
        <w:rPr>
          <w:rFonts w:ascii="Palatino Linotype" w:hAnsi="Palatino Linotype" w:cs="Calibri"/>
          <w:b/>
          <w:bCs/>
          <w:sz w:val="24"/>
          <w:szCs w:val="24"/>
          <w:lang w:eastAsia="hu-HU"/>
        </w:rPr>
        <w:tab/>
        <w:t>16 óra/16 óra</w:t>
      </w:r>
    </w:p>
    <w:p w:rsidR="009E0DDD" w:rsidRPr="00CF59DF" w:rsidRDefault="009E0DDD" w:rsidP="00425C78">
      <w:pPr>
        <w:pStyle w:val="Listaszerbekezds"/>
        <w:widowControl w:val="0"/>
        <w:tabs>
          <w:tab w:val="left" w:pos="90"/>
        </w:tabs>
        <w:suppressAutoHyphens/>
        <w:spacing w:after="0" w:line="240" w:lineRule="auto"/>
        <w:ind w:left="90" w:right="1080"/>
        <w:jc w:val="both"/>
        <w:rPr>
          <w:rFonts w:ascii="Palatino Linotype" w:hAnsi="Palatino Linotype" w:cs="Calibri"/>
          <w:b/>
          <w:bCs/>
          <w:sz w:val="24"/>
          <w:szCs w:val="24"/>
          <w:lang w:eastAsia="hu-HU"/>
        </w:rPr>
      </w:pPr>
    </w:p>
    <w:p w:rsidR="009E0DDD" w:rsidRDefault="009E0DDD" w:rsidP="00425C78">
      <w:pPr>
        <w:jc w:val="both"/>
        <w:rPr>
          <w:rFonts w:ascii="Palatino Linotype" w:hAnsi="Palatino Linotype"/>
          <w:sz w:val="24"/>
          <w:szCs w:val="24"/>
          <w:lang w:val="en-US"/>
        </w:rPr>
      </w:pPr>
      <w:r w:rsidRPr="00CF59DF">
        <w:rPr>
          <w:rFonts w:ascii="Palatino Linotype" w:hAnsi="Palatino Linotype" w:cs="Calibri"/>
          <w:bCs/>
          <w:sz w:val="24"/>
          <w:szCs w:val="24"/>
          <w:lang w:eastAsia="hu-HU"/>
        </w:rPr>
        <w:t xml:space="preserve">A </w:t>
      </w:r>
      <w:r w:rsidRPr="00281D09">
        <w:rPr>
          <w:rFonts w:ascii="Palatino Linotype" w:hAnsi="Palatino Linotype" w:cs="Calibri"/>
          <w:bCs/>
          <w:sz w:val="24"/>
          <w:szCs w:val="24"/>
          <w:lang w:eastAsia="hu-HU"/>
        </w:rPr>
        <w:t>tantárgy tematikája</w:t>
      </w:r>
      <w:r>
        <w:rPr>
          <w:rFonts w:ascii="Palatino Linotype" w:hAnsi="Palatino Linotype" w:cs="Calibri"/>
          <w:bCs/>
          <w:sz w:val="24"/>
          <w:szCs w:val="24"/>
          <w:lang w:eastAsia="hu-HU"/>
        </w:rPr>
        <w:t xml:space="preserve"> </w:t>
      </w:r>
      <w:r w:rsidRPr="00CF59DF">
        <w:rPr>
          <w:rFonts w:ascii="Palatino Linotype" w:hAnsi="Palatino Linotype" w:cs="Calibri"/>
          <w:bCs/>
          <w:sz w:val="24"/>
          <w:szCs w:val="24"/>
          <w:lang w:eastAsia="hu-HU"/>
        </w:rPr>
        <w:t xml:space="preserve">az operációs, vagy műveleti rendszerek fejlődését és mai működési lehetőségeinek állapotát öleli föl. </w:t>
      </w:r>
      <w:r w:rsidRPr="00CF59DF">
        <w:rPr>
          <w:rFonts w:ascii="Palatino Linotype" w:hAnsi="Palatino Linotype"/>
          <w:sz w:val="24"/>
          <w:szCs w:val="24"/>
        </w:rPr>
        <w:t xml:space="preserve">A felhasználó oldal gyakorlati szemszögéből  végig kíséri az operációs rendszerek fogalmát és struktúráját, logikáját és működési mechanizmusát. Az </w:t>
      </w:r>
      <w:r w:rsidRPr="00CF59DF">
        <w:rPr>
          <w:rFonts w:ascii="Palatino Linotype" w:hAnsi="Palatino Linotype" w:cs="Calibri"/>
          <w:bCs/>
          <w:sz w:val="24"/>
          <w:szCs w:val="24"/>
          <w:lang w:eastAsia="hu-HU"/>
        </w:rPr>
        <w:t>operációs</w:t>
      </w:r>
      <w:r w:rsidRPr="00CF59DF">
        <w:rPr>
          <w:rFonts w:ascii="Palatino Linotype" w:hAnsi="Palatino Linotype"/>
          <w:sz w:val="24"/>
          <w:szCs w:val="24"/>
          <w:lang w:val="en-US"/>
        </w:rPr>
        <w:t xml:space="preserve"> rendszereknek a szerkesztői, alkalmazói és felhasználói felosztása szerint megkülönböztethetünk, hardvereseket, számítógép-építő villamosmérnököket, (HW</w:t>
      </w:r>
      <w:r>
        <w:rPr>
          <w:rFonts w:ascii="Palatino Linotype" w:hAnsi="Palatino Linotype"/>
          <w:sz w:val="24"/>
          <w:szCs w:val="24"/>
          <w:lang w:val="en-US"/>
        </w:rPr>
        <w:t xml:space="preserve"> </w:t>
      </w:r>
      <w:r w:rsidRPr="00CF59DF">
        <w:rPr>
          <w:rFonts w:ascii="Palatino Linotype" w:hAnsi="Palatino Linotype"/>
          <w:sz w:val="24"/>
          <w:szCs w:val="24"/>
          <w:lang w:val="en-US"/>
        </w:rPr>
        <w:t>kezelése, tesztelése, stb.); rendszerprogramozókat, rendszer menedzsereket (OS kezelése, fenntartása); operátorokat (OS kezelés, eszköz kezelés, foglakozás a felhasználókkal); programozókat, beleértve szervezőket is (alkalmazások készítése, stb.); mezei felhasználókat (alkalmazások futtatása, stb).</w:t>
      </w:r>
    </w:p>
    <w:p w:rsidR="009E0DDD" w:rsidRPr="007F285B" w:rsidRDefault="009E0DDD" w:rsidP="00F13C1C">
      <w:pPr>
        <w:spacing w:after="0"/>
        <w:ind w:right="-158"/>
        <w:jc w:val="both"/>
        <w:rPr>
          <w:rFonts w:ascii="Palatino Linotype" w:hAnsi="Palatino Linotype"/>
          <w:b/>
          <w:kern w:val="1"/>
          <w:sz w:val="24"/>
          <w:szCs w:val="24"/>
          <w:lang w:eastAsia="hi-IN" w:bidi="hi-IN"/>
        </w:rPr>
      </w:pPr>
      <w:r w:rsidRPr="000C0DDE">
        <w:rPr>
          <w:rFonts w:ascii="Palatino Linotype" w:hAnsi="Palatino Linotype"/>
          <w:b/>
          <w:kern w:val="1"/>
          <w:sz w:val="24"/>
          <w:szCs w:val="24"/>
          <w:lang w:eastAsia="hi-IN" w:bidi="hi-IN"/>
        </w:rPr>
        <w:t>1</w:t>
      </w:r>
      <w:r w:rsidR="00816ED6">
        <w:rPr>
          <w:rFonts w:ascii="Palatino Linotype" w:hAnsi="Palatino Linotype"/>
          <w:b/>
          <w:kern w:val="1"/>
          <w:sz w:val="24"/>
          <w:szCs w:val="24"/>
          <w:lang w:eastAsia="hi-IN" w:bidi="hi-IN"/>
        </w:rPr>
        <w:t>6</w:t>
      </w:r>
      <w:r w:rsidRPr="000C0DDE">
        <w:rPr>
          <w:rFonts w:ascii="Palatino Linotype" w:hAnsi="Palatino Linotype"/>
          <w:b/>
          <w:i/>
          <w:kern w:val="1"/>
          <w:sz w:val="24"/>
          <w:szCs w:val="24"/>
          <w:lang w:eastAsia="hi-IN" w:bidi="hi-IN"/>
        </w:rPr>
        <w:t>.</w:t>
      </w:r>
      <w:r w:rsidRPr="000C0DDE">
        <w:rPr>
          <w:rFonts w:ascii="Palatino Linotype" w:hAnsi="Palatino Linotype"/>
          <w:b/>
          <w:kern w:val="1"/>
          <w:sz w:val="24"/>
          <w:szCs w:val="24"/>
          <w:lang w:eastAsia="hi-IN" w:bidi="hi-IN"/>
        </w:rPr>
        <w:t>4</w:t>
      </w:r>
      <w:r>
        <w:rPr>
          <w:rFonts w:ascii="Palatino Linotype" w:hAnsi="Palatino Linotype"/>
          <w:b/>
          <w:kern w:val="1"/>
          <w:sz w:val="24"/>
          <w:szCs w:val="24"/>
          <w:lang w:eastAsia="hi-IN" w:bidi="hi-IN"/>
        </w:rPr>
        <w:t xml:space="preserve">. </w:t>
      </w:r>
      <w:r w:rsidRPr="007F285B">
        <w:rPr>
          <w:rFonts w:ascii="Palatino Linotype" w:hAnsi="Palatino Linotype"/>
          <w:b/>
          <w:sz w:val="24"/>
          <w:szCs w:val="24"/>
        </w:rPr>
        <w:t xml:space="preserve">A képzés javasolt helyszíne </w:t>
      </w:r>
      <w:r w:rsidRPr="007F285B">
        <w:rPr>
          <w:rFonts w:ascii="Palatino Linotype" w:hAnsi="Palatino Linotype"/>
          <w:b/>
          <w:kern w:val="1"/>
          <w:sz w:val="24"/>
          <w:szCs w:val="24"/>
          <w:lang w:eastAsia="hi-IN" w:bidi="hi-IN"/>
        </w:rPr>
        <w:t>(ajánlás)</w:t>
      </w:r>
    </w:p>
    <w:p w:rsidR="009E0DDD" w:rsidRPr="007F285B" w:rsidRDefault="009E0DDD" w:rsidP="00F13C1C">
      <w:pPr>
        <w:spacing w:after="0"/>
        <w:ind w:left="360" w:right="-158"/>
        <w:jc w:val="both"/>
        <w:rPr>
          <w:rFonts w:ascii="Palatino Linotype" w:hAnsi="Palatino Linotype"/>
          <w:sz w:val="24"/>
          <w:szCs w:val="24"/>
        </w:rPr>
      </w:pPr>
      <w:r w:rsidRPr="007F285B">
        <w:rPr>
          <w:rFonts w:ascii="Palatino Linotype" w:hAnsi="Palatino Linotype"/>
          <w:sz w:val="24"/>
          <w:szCs w:val="24"/>
        </w:rPr>
        <w:t>Számitógép terem</w:t>
      </w:r>
    </w:p>
    <w:p w:rsidR="009E0DDD" w:rsidRPr="007F285B" w:rsidRDefault="009E0DDD" w:rsidP="00F13C1C">
      <w:pPr>
        <w:spacing w:after="0" w:line="240" w:lineRule="auto"/>
        <w:ind w:hanging="16"/>
        <w:jc w:val="both"/>
        <w:rPr>
          <w:rFonts w:ascii="Palatino Linotype" w:hAnsi="Palatino Linotype"/>
          <w:b/>
          <w:bCs/>
          <w:sz w:val="24"/>
          <w:szCs w:val="24"/>
        </w:rPr>
      </w:pPr>
    </w:p>
    <w:p w:rsidR="009E0DDD" w:rsidRPr="007F285B" w:rsidRDefault="009E0DDD" w:rsidP="00F13C1C">
      <w:pPr>
        <w:spacing w:after="0" w:line="240" w:lineRule="auto"/>
        <w:ind w:hanging="16"/>
        <w:jc w:val="both"/>
        <w:rPr>
          <w:rFonts w:ascii="Palatino Linotype" w:hAnsi="Palatino Linotype"/>
          <w:b/>
          <w:bCs/>
          <w:sz w:val="24"/>
          <w:szCs w:val="24"/>
        </w:rPr>
      </w:pPr>
    </w:p>
    <w:p w:rsidR="009E0DDD" w:rsidRPr="00816ED6" w:rsidRDefault="00816ED6" w:rsidP="00816ED6">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16.5.</w:t>
      </w:r>
      <w:r w:rsidR="009E0DDD" w:rsidRPr="00816ED6">
        <w:rPr>
          <w:rFonts w:ascii="Palatino Linotype" w:hAnsi="Palatino Linotype"/>
          <w:b/>
          <w:bCs/>
          <w:sz w:val="24"/>
          <w:szCs w:val="24"/>
        </w:rPr>
        <w:t>1.A tantárgy elsajátítása során alkalmazható sajátos módszerek, tanulói tevékenységformák (ajánlás)</w:t>
      </w:r>
    </w:p>
    <w:p w:rsidR="009E0DDD" w:rsidRPr="007F285B" w:rsidRDefault="009E0DDD" w:rsidP="00F13C1C">
      <w:pPr>
        <w:pStyle w:val="Listaszerbekezds"/>
        <w:widowControl w:val="0"/>
        <w:suppressAutoHyphens/>
        <w:spacing w:after="0" w:line="240" w:lineRule="auto"/>
        <w:ind w:left="0" w:hanging="16"/>
        <w:rPr>
          <w:rFonts w:ascii="Palatino Linotype" w:hAnsi="Palatino Linotype"/>
          <w:b/>
          <w:sz w:val="24"/>
          <w:szCs w:val="24"/>
        </w:rPr>
      </w:pPr>
      <w:r w:rsidRPr="007F285B">
        <w:rPr>
          <w:rFonts w:ascii="Palatino Linotype" w:hAnsi="Palatino Linotype"/>
          <w:b/>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7875E6">
        <w:trPr>
          <w:trHeight w:val="575"/>
          <w:jc w:val="center"/>
        </w:trPr>
        <w:tc>
          <w:tcPr>
            <w:tcW w:w="100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trHeight w:val="151"/>
          <w:jc w:val="center"/>
        </w:trPr>
        <w:tc>
          <w:tcPr>
            <w:tcW w:w="100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rPr>
                <w:rFonts w:ascii="Times New Roman" w:hAnsi="Times New Roman"/>
                <w:sz w:val="20"/>
                <w:szCs w:val="20"/>
              </w:rPr>
            </w:pPr>
            <w:r>
              <w:rPr>
                <w:rFonts w:ascii="Palatino Linotype" w:hAnsi="Palatino Linotype"/>
                <w:sz w:val="20"/>
                <w:szCs w:val="20"/>
              </w:rPr>
              <w:t>számítógép</w:t>
            </w:r>
            <w:r w:rsidRPr="00805E44">
              <w:rPr>
                <w:rFonts w:ascii="Times New Roman" w:hAnsi="Times New Roman"/>
                <w:sz w:val="20"/>
                <w:szCs w:val="20"/>
              </w:rPr>
              <w:t xml:space="preserve"> projektor</w:t>
            </w: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rPr>
                <w:rFonts w:ascii="Palatino Linotype" w:hAnsi="Palatino Linotype"/>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7875E6">
            <w:pPr>
              <w:spacing w:after="0" w:line="240" w:lineRule="auto"/>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7875E6">
            <w:pPr>
              <w:spacing w:after="0" w:line="240" w:lineRule="auto"/>
              <w:rPr>
                <w:rFonts w:ascii="Times New Roman" w:hAnsi="Times New Roman"/>
                <w:sz w:val="20"/>
                <w:szCs w:val="20"/>
              </w:rPr>
            </w:pPr>
            <w:r>
              <w:rPr>
                <w:rFonts w:ascii="Palatino Linotype" w:hAnsi="Palatino Linotype"/>
                <w:sz w:val="20"/>
                <w:szCs w:val="20"/>
              </w:rPr>
              <w:t>számítógép</w:t>
            </w:r>
            <w:r w:rsidRPr="00805E44">
              <w:rPr>
                <w:rFonts w:ascii="Times New Roman" w:hAnsi="Times New Roman"/>
                <w:sz w:val="20"/>
                <w:szCs w:val="20"/>
              </w:rPr>
              <w:t xml:space="preserve"> projektor</w:t>
            </w:r>
          </w:p>
        </w:tc>
      </w:tr>
    </w:tbl>
    <w:p w:rsidR="009E0DDD" w:rsidRPr="007F285B" w:rsidRDefault="009E0DDD" w:rsidP="00505B10">
      <w:pPr>
        <w:pStyle w:val="Listaszerbekezds"/>
        <w:widowControl w:val="0"/>
        <w:suppressAutoHyphens/>
        <w:spacing w:after="0" w:line="240" w:lineRule="auto"/>
        <w:ind w:left="90"/>
        <w:rPr>
          <w:rFonts w:ascii="Palatino Linotype" w:hAnsi="Palatino Linotype"/>
          <w:b/>
          <w:sz w:val="24"/>
          <w:szCs w:val="24"/>
        </w:rPr>
      </w:pPr>
      <w:r>
        <w:rPr>
          <w:rFonts w:ascii="Palatino Linotype" w:hAnsi="Palatino Linotype"/>
          <w:b/>
          <w:i/>
          <w:sz w:val="24"/>
          <w:szCs w:val="24"/>
        </w:rPr>
        <w:t>1</w:t>
      </w:r>
      <w:r w:rsidR="00816ED6">
        <w:rPr>
          <w:rFonts w:ascii="Palatino Linotype" w:hAnsi="Palatino Linotype"/>
          <w:b/>
          <w:i/>
          <w:sz w:val="24"/>
          <w:szCs w:val="24"/>
        </w:rPr>
        <w:t>6</w:t>
      </w:r>
      <w:r>
        <w:rPr>
          <w:rFonts w:ascii="Palatino Linotype" w:hAnsi="Palatino Linotype"/>
          <w:b/>
          <w:i/>
          <w:sz w:val="24"/>
          <w:szCs w:val="24"/>
        </w:rPr>
        <w:t>.5.2.</w:t>
      </w:r>
      <w:r w:rsidRPr="007F285B">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7875E6">
        <w:trPr>
          <w:cantSplit/>
          <w:trHeight w:val="921"/>
          <w:jc w:val="center"/>
        </w:trPr>
        <w:tc>
          <w:tcPr>
            <w:tcW w:w="828"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cantSplit/>
          <w:trHeight w:val="1076"/>
          <w:jc w:val="center"/>
        </w:trPr>
        <w:tc>
          <w:tcPr>
            <w:tcW w:w="828"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lastRenderedPageBreak/>
              <w:t>1.3.</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8C0943">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Pr>
                <w:rFonts w:ascii="Palatino Linotype" w:hAnsi="Palatino Linotype" w:cs="Arial"/>
                <w:sz w:val="20"/>
                <w:szCs w:val="20"/>
              </w:rPr>
              <w:t>Munkafolyamat gyakorlása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tcPr>
          <w:p w:rsidR="009E0DDD" w:rsidRPr="008C0943" w:rsidRDefault="009E0DDD" w:rsidP="008C0943">
            <w:pPr>
              <w:spacing w:after="0" w:line="240" w:lineRule="auto"/>
              <w:rPr>
                <w:rFonts w:ascii="Palatino Linotype" w:hAnsi="Palatino Linotype"/>
                <w:sz w:val="16"/>
                <w:szCs w:val="16"/>
              </w:rPr>
            </w:pPr>
            <w:r w:rsidRPr="008C0943">
              <w:rPr>
                <w:rFonts w:ascii="Palatino Linotype" w:hAnsi="Palatino Linotype"/>
                <w:sz w:val="16"/>
                <w:szCs w:val="16"/>
              </w:rPr>
              <w:t>Számítógép terem(tanulók létszáma szerint munkaállomással)</w:t>
            </w:r>
          </w:p>
          <w:p w:rsidR="009E0DDD" w:rsidRPr="00805E44" w:rsidRDefault="009E0DDD" w:rsidP="008C0943">
            <w:pPr>
              <w:spacing w:after="0" w:line="240" w:lineRule="auto"/>
              <w:rPr>
                <w:rFonts w:ascii="Palatino Linotype" w:hAnsi="Palatino Linotype"/>
                <w:sz w:val="20"/>
                <w:szCs w:val="20"/>
              </w:rPr>
            </w:pPr>
            <w:r w:rsidRPr="008C0943">
              <w:rPr>
                <w:rFonts w:ascii="Palatino Linotype" w:hAnsi="Palatino Linotype"/>
                <w:sz w:val="16"/>
                <w:szCs w:val="16"/>
              </w:rPr>
              <w:t>Számítógépek, monitorok (tanulók létszáma szerint), Fekete fehér lézer nyomtató CF, SD, Micro SD Kártyaolvasó Lapszkenner Hálózat, Internet hozzáférés csatlakozások Adattároló eszközök (CD, DVD, külső Hardware, pen drive stb.) Vektor-, illetve pixelgrafikus,- és 2D, 3D mozgókép feldolgozó programok</w:t>
            </w: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Csoportos munkaformák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Feladattal vezetett kiscsoportos szövegfeldolgozás</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4.2.</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bl>
    <w:p w:rsidR="009E0DDD" w:rsidRPr="00805E44" w:rsidRDefault="009E0DDD" w:rsidP="00F13C1C">
      <w:pPr>
        <w:spacing w:after="0" w:line="240" w:lineRule="auto"/>
        <w:jc w:val="both"/>
        <w:rPr>
          <w:rFonts w:ascii="Palatino Linotype" w:hAnsi="Palatino Linotype"/>
          <w:iCs/>
          <w:sz w:val="24"/>
          <w:szCs w:val="24"/>
        </w:rPr>
      </w:pPr>
    </w:p>
    <w:p w:rsidR="009E0DDD" w:rsidRPr="00805E44" w:rsidRDefault="009E0DDD" w:rsidP="00F13C1C">
      <w:pPr>
        <w:spacing w:after="0" w:line="240" w:lineRule="auto"/>
        <w:ind w:left="555" w:hanging="15"/>
        <w:jc w:val="both"/>
        <w:rPr>
          <w:rFonts w:ascii="Palatino Linotype" w:hAnsi="Palatino Linotype"/>
          <w:iCs/>
          <w:sz w:val="24"/>
          <w:szCs w:val="24"/>
        </w:rPr>
      </w:pPr>
    </w:p>
    <w:p w:rsidR="009E0DDD" w:rsidRPr="00816ED6" w:rsidRDefault="009E0DDD" w:rsidP="00505B10">
      <w:pPr>
        <w:widowControl w:val="0"/>
        <w:suppressAutoHyphens/>
        <w:spacing w:after="0" w:line="240" w:lineRule="auto"/>
        <w:ind w:left="90"/>
        <w:rPr>
          <w:rFonts w:ascii="Palatino Linotype" w:hAnsi="Palatino Linotype"/>
          <w:b/>
          <w:bCs/>
          <w:sz w:val="24"/>
          <w:szCs w:val="24"/>
        </w:rPr>
      </w:pPr>
      <w:r w:rsidRPr="00816ED6">
        <w:rPr>
          <w:rFonts w:ascii="Palatino Linotype" w:hAnsi="Palatino Linotype"/>
          <w:b/>
          <w:bCs/>
          <w:sz w:val="24"/>
          <w:szCs w:val="24"/>
        </w:rPr>
        <w:t>1</w:t>
      </w:r>
      <w:r w:rsidR="00816ED6" w:rsidRPr="00816ED6">
        <w:rPr>
          <w:rFonts w:ascii="Palatino Linotype" w:hAnsi="Palatino Linotype"/>
          <w:b/>
          <w:bCs/>
          <w:sz w:val="24"/>
          <w:szCs w:val="24"/>
        </w:rPr>
        <w:t>6</w:t>
      </w:r>
      <w:r w:rsidRPr="00816ED6">
        <w:rPr>
          <w:rFonts w:ascii="Palatino Linotype" w:hAnsi="Palatino Linotype"/>
          <w:b/>
          <w:bCs/>
          <w:sz w:val="24"/>
          <w:szCs w:val="24"/>
        </w:rPr>
        <w:t>.6.A tantárgy értékelésének módja</w:t>
      </w:r>
    </w:p>
    <w:p w:rsidR="009E0DDD" w:rsidRPr="00816ED6" w:rsidRDefault="009E0DDD" w:rsidP="00F13C1C">
      <w:pPr>
        <w:jc w:val="both"/>
        <w:rPr>
          <w:rFonts w:ascii="Palatino Linotype" w:hAnsi="Palatino Linotype"/>
          <w:sz w:val="24"/>
          <w:szCs w:val="24"/>
          <w:lang w:val="en-US"/>
        </w:rPr>
      </w:pPr>
      <w:r w:rsidRPr="00816ED6">
        <w:rPr>
          <w:rFonts w:ascii="Palatino Linotype" w:hAnsi="Palatino Linotype"/>
          <w:bCs/>
          <w:sz w:val="24"/>
          <w:szCs w:val="24"/>
        </w:rPr>
        <w:t>A nemzeti köznevelésről szóló 2011. évi CXC. törvény. 54. § (2) a) pontja szerinti értékeléssel</w:t>
      </w:r>
    </w:p>
    <w:p w:rsidR="009E0DDD" w:rsidRPr="00CF59DF" w:rsidRDefault="009E0DDD" w:rsidP="00425C78">
      <w:pPr>
        <w:jc w:val="both"/>
        <w:rPr>
          <w:rFonts w:ascii="Palatino Linotype" w:hAnsi="Palatino Linotype"/>
          <w:sz w:val="24"/>
          <w:szCs w:val="24"/>
          <w:lang w:val="en-US"/>
        </w:rPr>
      </w:pPr>
    </w:p>
    <w:p w:rsidR="009E0DDD" w:rsidRPr="00CF59DF" w:rsidRDefault="00816ED6" w:rsidP="00816ED6">
      <w:pPr>
        <w:widowControl w:val="0"/>
        <w:tabs>
          <w:tab w:val="left" w:pos="90"/>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17</w:t>
      </w:r>
      <w:r w:rsidR="009E0DDD" w:rsidRPr="00CF59DF">
        <w:rPr>
          <w:rFonts w:ascii="Palatino Linotype" w:hAnsi="Palatino Linotype"/>
          <w:b/>
          <w:sz w:val="24"/>
          <w:szCs w:val="24"/>
          <w:lang w:eastAsia="hu-HU"/>
        </w:rPr>
        <w:t>.Szoftverismeret</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Pr>
          <w:rFonts w:ascii="Palatino Linotype" w:hAnsi="Palatino Linotype"/>
          <w:b/>
          <w:sz w:val="24"/>
          <w:szCs w:val="24"/>
        </w:rPr>
        <w:t xml:space="preserve">                      </w:t>
      </w:r>
      <w:r w:rsidR="009E0DDD" w:rsidRPr="00CF59DF">
        <w:rPr>
          <w:rFonts w:ascii="Palatino Linotype" w:hAnsi="Palatino Linotype" w:cs="Calibri"/>
          <w:b/>
          <w:bCs/>
          <w:sz w:val="24"/>
          <w:szCs w:val="24"/>
          <w:lang w:eastAsia="hu-HU"/>
        </w:rPr>
        <w:t>64óra/64 óra</w:t>
      </w:r>
    </w:p>
    <w:p w:rsidR="009E0DDD" w:rsidRPr="00CF59DF" w:rsidRDefault="009E0DDD" w:rsidP="00425C78">
      <w:pPr>
        <w:widowControl w:val="0"/>
        <w:tabs>
          <w:tab w:val="left" w:pos="90"/>
        </w:tabs>
        <w:suppressAutoHyphens/>
        <w:spacing w:after="0" w:line="240" w:lineRule="auto"/>
        <w:ind w:left="90"/>
        <w:rPr>
          <w:rFonts w:ascii="Palatino Linotype" w:hAnsi="Palatino Linotype" w:cs="Calibri"/>
          <w:b/>
          <w:bCs/>
          <w:sz w:val="24"/>
          <w:szCs w:val="24"/>
          <w:lang w:eastAsia="hu-HU"/>
        </w:rPr>
      </w:pPr>
    </w:p>
    <w:p w:rsidR="00816ED6" w:rsidRPr="005B331D" w:rsidRDefault="00816ED6" w:rsidP="005B331D">
      <w:pPr>
        <w:widowControl w:val="0"/>
        <w:tabs>
          <w:tab w:val="left" w:pos="90"/>
          <w:tab w:val="left" w:pos="900"/>
        </w:tabs>
        <w:suppressAutoHyphens/>
        <w:spacing w:after="0" w:line="240" w:lineRule="auto"/>
        <w:ind w:right="1080"/>
        <w:jc w:val="both"/>
        <w:rPr>
          <w:rFonts w:ascii="Palatino Linotype" w:hAnsi="Palatino Linotype"/>
          <w:b/>
          <w:sz w:val="24"/>
          <w:szCs w:val="24"/>
          <w:lang w:eastAsia="hu-HU"/>
        </w:rPr>
      </w:pPr>
    </w:p>
    <w:p w:rsidR="009E0DDD" w:rsidRPr="00CF59DF" w:rsidRDefault="00816ED6" w:rsidP="00425C78">
      <w:pPr>
        <w:pStyle w:val="Listaszerbekezds"/>
        <w:widowControl w:val="0"/>
        <w:tabs>
          <w:tab w:val="left" w:pos="90"/>
          <w:tab w:val="left" w:pos="900"/>
        </w:tabs>
        <w:suppressAutoHyphens/>
        <w:spacing w:after="0" w:line="240" w:lineRule="auto"/>
        <w:ind w:left="90" w:right="1080"/>
        <w:jc w:val="both"/>
        <w:rPr>
          <w:rFonts w:ascii="Palatino Linotype" w:hAnsi="Palatino Linotype" w:cs="Calibri"/>
          <w:b/>
          <w:bCs/>
          <w:sz w:val="24"/>
          <w:szCs w:val="24"/>
          <w:lang w:eastAsia="hu-HU"/>
        </w:rPr>
      </w:pPr>
      <w:r>
        <w:rPr>
          <w:rFonts w:ascii="Palatino Linotype" w:hAnsi="Palatino Linotype" w:cs="Calibri"/>
          <w:b/>
          <w:bCs/>
          <w:sz w:val="24"/>
          <w:szCs w:val="24"/>
          <w:lang w:eastAsia="hu-HU"/>
        </w:rPr>
        <w:t>17</w:t>
      </w:r>
      <w:r w:rsidR="009E0DDD">
        <w:rPr>
          <w:rFonts w:ascii="Palatino Linotype" w:hAnsi="Palatino Linotype" w:cs="Calibri"/>
          <w:b/>
          <w:bCs/>
          <w:sz w:val="24"/>
          <w:szCs w:val="24"/>
          <w:lang w:eastAsia="hu-HU"/>
        </w:rPr>
        <w:t>.1. A tantárgy tanításának célja</w:t>
      </w:r>
    </w:p>
    <w:p w:rsidR="009E0DDD" w:rsidRDefault="009E0DDD"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sz w:val="24"/>
          <w:szCs w:val="24"/>
        </w:rPr>
      </w:pPr>
      <w:r w:rsidRPr="00CF59DF">
        <w:rPr>
          <w:rFonts w:ascii="Palatino Linotype" w:hAnsi="Palatino Linotype"/>
          <w:sz w:val="24"/>
          <w:szCs w:val="24"/>
        </w:rPr>
        <w:t xml:space="preserve">A tanulókkal, a számítógép működésének gyakorlati alapjait ismerteti meg, hogy azok a céljaiknak megfelelő módon tudják kezelni. Az utasításokat, illetve a számokat majdnem minden modern számítógépbe </w:t>
      </w:r>
      <w:r w:rsidRPr="00CF59DF">
        <w:rPr>
          <w:rFonts w:ascii="Palatino Linotype" w:hAnsi="Palatino Linotype"/>
          <w:iCs/>
          <w:sz w:val="24"/>
          <w:szCs w:val="24"/>
        </w:rPr>
        <w:t>kódolva</w:t>
      </w:r>
      <w:r w:rsidRPr="00CF59DF">
        <w:rPr>
          <w:rFonts w:ascii="Palatino Linotype" w:hAnsi="Palatino Linotype"/>
          <w:sz w:val="24"/>
          <w:szCs w:val="24"/>
        </w:rPr>
        <w:t xml:space="preserve">, kettes számrendszerben táplálják be. A kódolást azonban maga a gép végzi el a számjegynek megfelelő gomb lenyomásakor. A kódolásnál a kód, amit kulcs útján állítanak elő, egy hozzárendelést jelent a jelek, illetve jelsorok két csoportja között. Az utasításokat illetve a számokat majdnem minden modern számítógépbe </w:t>
      </w:r>
      <w:r w:rsidRPr="00CF59DF">
        <w:rPr>
          <w:rFonts w:ascii="Palatino Linotype" w:hAnsi="Palatino Linotype"/>
          <w:iCs/>
          <w:sz w:val="24"/>
          <w:szCs w:val="24"/>
        </w:rPr>
        <w:t>kódolva</w:t>
      </w:r>
      <w:r w:rsidRPr="00CF59DF">
        <w:rPr>
          <w:rFonts w:ascii="Palatino Linotype" w:hAnsi="Palatino Linotype"/>
          <w:sz w:val="24"/>
          <w:szCs w:val="24"/>
        </w:rPr>
        <w:t xml:space="preserve">, kettes számrendszerben táplálják be. A kódolást azonban maga a gép végzi el a számjegynek megfelelő gomb lenyomásakor. A kódolásnál a kód, amit kulcs útján állítanak elő, egy hozzárendelést jelent a jelek, illetve jelsorok két csoportja között. A bonyolult hálózat működés alapja ez. Az alapismeret tanulók számára elsősorban a felhasználói programok működése </w:t>
      </w:r>
      <w:r w:rsidRPr="00CF59DF">
        <w:rPr>
          <w:rFonts w:ascii="Palatino Linotype" w:hAnsi="Palatino Linotype"/>
          <w:sz w:val="24"/>
          <w:szCs w:val="24"/>
        </w:rPr>
        <w:lastRenderedPageBreak/>
        <w:t xml:space="preserve">és hatékony kezelése miatt fontos. </w:t>
      </w:r>
    </w:p>
    <w:p w:rsidR="009E0DDD" w:rsidRDefault="009E0DDD"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sz w:val="24"/>
          <w:szCs w:val="24"/>
        </w:rPr>
      </w:pPr>
    </w:p>
    <w:p w:rsidR="009E0DDD" w:rsidRDefault="00816ED6"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b/>
          <w:sz w:val="24"/>
          <w:szCs w:val="24"/>
        </w:rPr>
      </w:pPr>
      <w:r>
        <w:rPr>
          <w:rFonts w:ascii="Palatino Linotype" w:hAnsi="Palatino Linotype"/>
          <w:b/>
          <w:sz w:val="24"/>
          <w:szCs w:val="24"/>
        </w:rPr>
        <w:t>17</w:t>
      </w:r>
      <w:r w:rsidR="009E0DDD">
        <w:rPr>
          <w:rFonts w:ascii="Palatino Linotype" w:hAnsi="Palatino Linotype"/>
          <w:b/>
          <w:sz w:val="24"/>
          <w:szCs w:val="24"/>
        </w:rPr>
        <w:t xml:space="preserve">.2. </w:t>
      </w:r>
      <w:r w:rsidR="009E0DDD" w:rsidRPr="00821DE0">
        <w:rPr>
          <w:rFonts w:ascii="Palatino Linotype" w:hAnsi="Palatino Linotype"/>
          <w:b/>
          <w:sz w:val="24"/>
          <w:szCs w:val="24"/>
        </w:rPr>
        <w:t xml:space="preserve">Kapcsolódó </w:t>
      </w:r>
      <w:r w:rsidR="009E0DDD">
        <w:rPr>
          <w:rFonts w:ascii="Palatino Linotype" w:hAnsi="Palatino Linotype"/>
          <w:b/>
          <w:sz w:val="24"/>
          <w:szCs w:val="24"/>
        </w:rPr>
        <w:t>szakmai közismereti</w:t>
      </w:r>
      <w:r w:rsidR="009E0DDD" w:rsidRPr="00821DE0">
        <w:rPr>
          <w:rFonts w:ascii="Palatino Linotype" w:hAnsi="Palatino Linotype"/>
          <w:b/>
          <w:sz w:val="24"/>
          <w:szCs w:val="24"/>
        </w:rPr>
        <w:t xml:space="preserve"> tartalmak</w:t>
      </w:r>
    </w:p>
    <w:p w:rsidR="009E0DDD" w:rsidRDefault="009E0DDD"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sz w:val="24"/>
          <w:szCs w:val="24"/>
        </w:rPr>
      </w:pPr>
      <w:r w:rsidRPr="00CF59DF">
        <w:rPr>
          <w:rFonts w:ascii="Palatino Linotype" w:hAnsi="Palatino Linotype"/>
          <w:sz w:val="24"/>
          <w:szCs w:val="24"/>
        </w:rPr>
        <w:t xml:space="preserve">Matematika, </w:t>
      </w:r>
      <w:r>
        <w:rPr>
          <w:rFonts w:ascii="Palatino Linotype" w:hAnsi="Palatino Linotype"/>
          <w:sz w:val="24"/>
          <w:szCs w:val="24"/>
        </w:rPr>
        <w:t>S</w:t>
      </w:r>
      <w:r w:rsidRPr="00CF59DF">
        <w:rPr>
          <w:rFonts w:ascii="Palatino Linotype" w:hAnsi="Palatino Linotype"/>
          <w:sz w:val="24"/>
          <w:szCs w:val="24"/>
        </w:rPr>
        <w:t>zámítástechnika</w:t>
      </w:r>
      <w:r>
        <w:rPr>
          <w:rFonts w:ascii="Palatino Linotype" w:hAnsi="Palatino Linotype"/>
          <w:sz w:val="24"/>
          <w:szCs w:val="24"/>
        </w:rPr>
        <w:t>, Informatika</w:t>
      </w:r>
    </w:p>
    <w:p w:rsidR="009E0DDD" w:rsidRDefault="009E0DDD"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b/>
          <w:sz w:val="24"/>
          <w:szCs w:val="24"/>
        </w:rPr>
      </w:pPr>
    </w:p>
    <w:p w:rsidR="009E0DDD" w:rsidRDefault="00816ED6"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b/>
          <w:sz w:val="24"/>
          <w:szCs w:val="24"/>
        </w:rPr>
      </w:pPr>
      <w:r>
        <w:rPr>
          <w:rFonts w:ascii="Palatino Linotype" w:hAnsi="Palatino Linotype"/>
          <w:b/>
          <w:sz w:val="24"/>
          <w:szCs w:val="24"/>
        </w:rPr>
        <w:t>17</w:t>
      </w:r>
      <w:r w:rsidR="009E0DDD">
        <w:rPr>
          <w:rFonts w:ascii="Palatino Linotype" w:hAnsi="Palatino Linotype"/>
          <w:b/>
          <w:sz w:val="24"/>
          <w:szCs w:val="24"/>
        </w:rPr>
        <w:t xml:space="preserve">.3. Témakörök </w:t>
      </w:r>
    </w:p>
    <w:p w:rsidR="009E0DDD" w:rsidRPr="00821DE0" w:rsidRDefault="009E0DDD" w:rsidP="00596389">
      <w:pPr>
        <w:pStyle w:val="Listaszerbekezds"/>
        <w:widowControl w:val="0"/>
        <w:tabs>
          <w:tab w:val="left" w:pos="90"/>
          <w:tab w:val="left" w:pos="900"/>
        </w:tabs>
        <w:suppressAutoHyphens/>
        <w:spacing w:after="0" w:line="240" w:lineRule="auto"/>
        <w:ind w:left="90" w:right="22"/>
        <w:jc w:val="both"/>
        <w:rPr>
          <w:rFonts w:ascii="Palatino Linotype" w:hAnsi="Palatino Linotype" w:cs="Calibri"/>
          <w:b/>
          <w:bCs/>
          <w:sz w:val="24"/>
          <w:szCs w:val="24"/>
          <w:lang w:eastAsia="hu-HU"/>
        </w:rPr>
      </w:pPr>
    </w:p>
    <w:p w:rsidR="005B331D" w:rsidRDefault="005B331D" w:rsidP="005B331D">
      <w:pPr>
        <w:pStyle w:val="Listaszerbekezds"/>
        <w:widowControl w:val="0"/>
        <w:tabs>
          <w:tab w:val="left" w:pos="90"/>
          <w:tab w:val="left" w:pos="900"/>
        </w:tabs>
        <w:suppressAutoHyphens/>
        <w:spacing w:after="0" w:line="240" w:lineRule="auto"/>
        <w:ind w:left="90" w:right="1080"/>
        <w:jc w:val="both"/>
        <w:rPr>
          <w:rFonts w:ascii="Palatino Linotype" w:hAnsi="Palatino Linotype" w:cs="Calibri"/>
          <w:b/>
          <w:bCs/>
          <w:sz w:val="24"/>
          <w:szCs w:val="24"/>
          <w:lang w:eastAsia="hu-HU"/>
        </w:rPr>
      </w:pPr>
      <w:r w:rsidRPr="005B331D">
        <w:rPr>
          <w:rFonts w:ascii="Palatino Linotype" w:hAnsi="Palatino Linotype"/>
          <w:b/>
          <w:iCs/>
          <w:sz w:val="24"/>
          <w:szCs w:val="24"/>
          <w:lang w:eastAsia="hu-HU"/>
        </w:rPr>
        <w:t>17.</w:t>
      </w:r>
      <w:r>
        <w:rPr>
          <w:rFonts w:ascii="Palatino Linotype" w:hAnsi="Palatino Linotype"/>
          <w:b/>
          <w:iCs/>
          <w:sz w:val="24"/>
          <w:szCs w:val="24"/>
          <w:lang w:eastAsia="hu-HU"/>
        </w:rPr>
        <w:t xml:space="preserve">3.1. </w:t>
      </w:r>
      <w:r w:rsidRPr="005B331D">
        <w:rPr>
          <w:rFonts w:ascii="Palatino Linotype" w:hAnsi="Palatino Linotype"/>
          <w:b/>
          <w:iCs/>
          <w:sz w:val="24"/>
          <w:szCs w:val="24"/>
          <w:lang w:eastAsia="hu-HU"/>
        </w:rPr>
        <w:t>A számítógép szoftverek programnyelve típusai és rendeltetésük</w:t>
      </w:r>
      <w:r w:rsidRPr="005B331D">
        <w:rPr>
          <w:rFonts w:ascii="Palatino Linotype" w:hAnsi="Palatino Linotype"/>
          <w:b/>
          <w:sz w:val="24"/>
          <w:szCs w:val="24"/>
          <w:lang w:eastAsia="hu-HU"/>
        </w:rPr>
        <w:tab/>
      </w:r>
      <w:r w:rsidRPr="005B331D">
        <w:rPr>
          <w:rFonts w:ascii="Palatino Linotype" w:hAnsi="Palatino Linotype" w:cs="Calibri"/>
          <w:b/>
          <w:bCs/>
          <w:sz w:val="24"/>
          <w:szCs w:val="24"/>
          <w:lang w:eastAsia="hu-HU"/>
        </w:rPr>
        <w:t>10óra/10 óra</w:t>
      </w:r>
    </w:p>
    <w:p w:rsidR="009E0DDD" w:rsidRPr="00CF59DF" w:rsidRDefault="009E0DDD" w:rsidP="00425C78">
      <w:pPr>
        <w:widowControl w:val="0"/>
        <w:suppressAutoHyphens/>
        <w:spacing w:after="0" w:line="240" w:lineRule="auto"/>
        <w:ind w:left="540"/>
        <w:rPr>
          <w:rFonts w:ascii="Palatino Linotype" w:hAnsi="Palatino Linotype"/>
          <w:b/>
          <w:sz w:val="24"/>
          <w:szCs w:val="24"/>
        </w:rPr>
      </w:pPr>
    </w:p>
    <w:p w:rsidR="009E0DDD" w:rsidRPr="00CF59DF" w:rsidRDefault="00816ED6" w:rsidP="00425C78">
      <w:pPr>
        <w:pStyle w:val="Listaszerbekezds"/>
        <w:widowControl w:val="0"/>
        <w:tabs>
          <w:tab w:val="left" w:pos="810"/>
        </w:tabs>
        <w:suppressAutoHyphens/>
        <w:spacing w:after="0" w:line="240" w:lineRule="auto"/>
        <w:ind w:left="90" w:right="1080"/>
        <w:jc w:val="both"/>
        <w:rPr>
          <w:rFonts w:ascii="Palatino Linotype" w:hAnsi="Palatino Linotype"/>
          <w:b/>
          <w:sz w:val="24"/>
          <w:szCs w:val="24"/>
          <w:lang w:eastAsia="hu-HU"/>
        </w:rPr>
      </w:pPr>
      <w:r>
        <w:rPr>
          <w:rFonts w:ascii="Palatino Linotype" w:hAnsi="Palatino Linotype"/>
          <w:b/>
          <w:iCs/>
          <w:sz w:val="24"/>
          <w:szCs w:val="24"/>
          <w:lang w:eastAsia="hu-HU"/>
        </w:rPr>
        <w:t>17</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3.</w:t>
      </w:r>
      <w:r w:rsidR="005B331D">
        <w:rPr>
          <w:rFonts w:ascii="Palatino Linotype" w:hAnsi="Palatino Linotype"/>
          <w:b/>
          <w:iCs/>
          <w:sz w:val="24"/>
          <w:szCs w:val="24"/>
          <w:lang w:eastAsia="hu-HU"/>
        </w:rPr>
        <w:t>2</w:t>
      </w:r>
      <w:r w:rsidR="009E0DDD" w:rsidRPr="00CF59DF">
        <w:rPr>
          <w:rFonts w:ascii="Palatino Linotype" w:hAnsi="Palatino Linotype"/>
          <w:b/>
          <w:iCs/>
          <w:sz w:val="24"/>
          <w:szCs w:val="24"/>
          <w:lang w:eastAsia="hu-HU"/>
        </w:rPr>
        <w:t>. Szoftverismeret: operációs rendszerek, internet-használat, DTP felhasználói</w:t>
      </w:r>
      <w:r w:rsidR="009E0DDD">
        <w:rPr>
          <w:rFonts w:ascii="Palatino Linotype" w:hAnsi="Palatino Linotype"/>
          <w:b/>
          <w:iCs/>
          <w:sz w:val="24"/>
          <w:szCs w:val="24"/>
          <w:lang w:eastAsia="hu-HU"/>
        </w:rPr>
        <w:t xml:space="preserve"> </w:t>
      </w:r>
      <w:r w:rsidR="009E0DDD" w:rsidRPr="00281D09">
        <w:rPr>
          <w:rFonts w:ascii="Palatino Linotype" w:hAnsi="Palatino Linotype"/>
          <w:b/>
          <w:iCs/>
          <w:sz w:val="24"/>
          <w:szCs w:val="24"/>
          <w:lang w:eastAsia="hu-HU"/>
        </w:rPr>
        <w:t>programismeret</w:t>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CF59DF">
        <w:rPr>
          <w:rFonts w:ascii="Palatino Linotype" w:hAnsi="Palatino Linotype" w:cs="Calibri"/>
          <w:b/>
          <w:bCs/>
          <w:sz w:val="24"/>
          <w:szCs w:val="24"/>
          <w:lang w:eastAsia="hu-HU"/>
        </w:rPr>
        <w:t>10 óra/10 óra</w:t>
      </w:r>
    </w:p>
    <w:p w:rsidR="009E0DDD" w:rsidRPr="00CF59DF" w:rsidRDefault="009E0DDD" w:rsidP="00425C78">
      <w:pPr>
        <w:pStyle w:val="Listaszerbekezds"/>
        <w:widowControl w:val="0"/>
        <w:tabs>
          <w:tab w:val="left" w:pos="810"/>
        </w:tabs>
        <w:suppressAutoHyphens/>
        <w:spacing w:after="0" w:line="240" w:lineRule="auto"/>
        <w:ind w:left="540" w:right="1080"/>
        <w:jc w:val="both"/>
        <w:rPr>
          <w:rFonts w:ascii="Palatino Linotype" w:hAnsi="Palatino Linotype" w:cs="Calibri"/>
          <w:b/>
          <w:bCs/>
          <w:sz w:val="24"/>
          <w:szCs w:val="24"/>
          <w:lang w:eastAsia="hu-HU"/>
        </w:rPr>
      </w:pPr>
    </w:p>
    <w:p w:rsidR="009E0DDD" w:rsidRPr="00CF59DF" w:rsidRDefault="009E0DDD" w:rsidP="00425C78">
      <w:pPr>
        <w:pStyle w:val="Listaszerbekezds"/>
        <w:widowControl w:val="0"/>
        <w:tabs>
          <w:tab w:val="left" w:pos="900"/>
        </w:tabs>
        <w:suppressAutoHyphens/>
        <w:spacing w:after="0" w:line="240" w:lineRule="auto"/>
        <w:ind w:left="0"/>
        <w:jc w:val="both"/>
        <w:rPr>
          <w:rFonts w:ascii="Palatino Linotype" w:hAnsi="Palatino Linotype"/>
          <w:iCs/>
          <w:sz w:val="24"/>
          <w:szCs w:val="24"/>
          <w:lang w:eastAsia="hu-HU"/>
        </w:rPr>
      </w:pPr>
      <w:r w:rsidRPr="00CF59DF">
        <w:rPr>
          <w:rFonts w:ascii="Palatino Linotype" w:hAnsi="Palatino Linotype"/>
          <w:iCs/>
          <w:sz w:val="24"/>
          <w:szCs w:val="24"/>
          <w:lang w:eastAsia="hu-HU"/>
        </w:rPr>
        <w:t xml:space="preserve">Ebben a tárgykörben a tanulók a felhasználói oldal, szakmájuk szemszögéből lényeges programjait ismerik meg. Praktikusan a különböző programok gyakorlatias kezelői oldala kap hangsúlyt, hogy a szövegszerkesztő, a képfeldolgozó a mozgókép feldolgozó és 3D program utasítás rendszerét alkalmazni tudják. E téma taglalja a különféle számítógép rendszerek leggyakoribb  fajtáinak ismertetését az Amiga, az IBM, az Apple Macintosh, a Microsoft és a Unix. Az Internet elterjed ismerete és használata mindennapos. Fontos feladat, hogy a tanulók a honlapok és egyéb helyeken megjelenő interaktív működő fórumok működését meg ismerjék és ilyeneket, mozgókép és az animáció ismeretében létre is tudjanak hozni, </w:t>
      </w:r>
    </w:p>
    <w:p w:rsidR="009E0DDD" w:rsidRPr="00CF59DF" w:rsidRDefault="009E0DDD" w:rsidP="00425C78">
      <w:pPr>
        <w:pStyle w:val="Listaszerbekezds"/>
        <w:widowControl w:val="0"/>
        <w:tabs>
          <w:tab w:val="left" w:pos="900"/>
        </w:tabs>
        <w:suppressAutoHyphens/>
        <w:spacing w:after="0" w:line="240" w:lineRule="auto"/>
        <w:ind w:left="0"/>
        <w:rPr>
          <w:rFonts w:ascii="Palatino Linotype" w:hAnsi="Palatino Linotype"/>
          <w:iCs/>
          <w:sz w:val="24"/>
          <w:szCs w:val="24"/>
          <w:lang w:eastAsia="hu-HU"/>
        </w:rPr>
      </w:pPr>
    </w:p>
    <w:p w:rsidR="009E0DDD" w:rsidRPr="00CF59DF" w:rsidRDefault="009E0DDD" w:rsidP="00425C78">
      <w:pPr>
        <w:pStyle w:val="Listaszerbekezds"/>
        <w:widowControl w:val="0"/>
        <w:tabs>
          <w:tab w:val="left" w:pos="900"/>
        </w:tabs>
        <w:suppressAutoHyphens/>
        <w:spacing w:after="0" w:line="240" w:lineRule="auto"/>
        <w:ind w:left="0"/>
        <w:rPr>
          <w:rFonts w:ascii="Palatino Linotype" w:hAnsi="Palatino Linotype"/>
          <w:iCs/>
          <w:sz w:val="24"/>
          <w:szCs w:val="24"/>
          <w:lang w:eastAsia="hu-HU"/>
        </w:rPr>
      </w:pPr>
    </w:p>
    <w:p w:rsidR="009E0DDD" w:rsidRPr="00CF59DF" w:rsidRDefault="00816ED6" w:rsidP="00596389">
      <w:pPr>
        <w:pStyle w:val="Listaszerbekezds"/>
        <w:widowControl w:val="0"/>
        <w:tabs>
          <w:tab w:val="left" w:pos="900"/>
        </w:tabs>
        <w:suppressAutoHyphens/>
        <w:spacing w:after="0" w:line="240" w:lineRule="auto"/>
        <w:ind w:left="0" w:right="22"/>
        <w:jc w:val="both"/>
        <w:rPr>
          <w:rFonts w:ascii="Palatino Linotype" w:hAnsi="Palatino Linotype"/>
          <w:b/>
          <w:sz w:val="24"/>
          <w:szCs w:val="24"/>
          <w:lang w:eastAsia="hu-HU"/>
        </w:rPr>
      </w:pPr>
      <w:r>
        <w:rPr>
          <w:rFonts w:ascii="Palatino Linotype" w:hAnsi="Palatino Linotype"/>
          <w:b/>
          <w:sz w:val="24"/>
          <w:szCs w:val="24"/>
        </w:rPr>
        <w:t>17</w:t>
      </w:r>
      <w:r w:rsidR="009E0DDD" w:rsidRPr="00CF59DF">
        <w:rPr>
          <w:rFonts w:ascii="Palatino Linotype" w:hAnsi="Palatino Linotype"/>
          <w:b/>
          <w:sz w:val="24"/>
          <w:szCs w:val="24"/>
        </w:rPr>
        <w:t>. 3.</w:t>
      </w:r>
      <w:r w:rsidR="009E0DDD">
        <w:rPr>
          <w:rFonts w:ascii="Palatino Linotype" w:hAnsi="Palatino Linotype"/>
          <w:b/>
          <w:sz w:val="24"/>
          <w:szCs w:val="24"/>
        </w:rPr>
        <w:t xml:space="preserve"> </w:t>
      </w:r>
      <w:r w:rsidR="005B331D">
        <w:rPr>
          <w:rFonts w:ascii="Palatino Linotype" w:hAnsi="Palatino Linotype"/>
          <w:b/>
          <w:sz w:val="24"/>
          <w:szCs w:val="24"/>
        </w:rPr>
        <w:t>3</w:t>
      </w:r>
      <w:r w:rsidR="009E0DDD">
        <w:rPr>
          <w:rFonts w:ascii="Palatino Linotype" w:hAnsi="Palatino Linotype"/>
          <w:b/>
          <w:sz w:val="24"/>
          <w:szCs w:val="24"/>
        </w:rPr>
        <w:t>.</w:t>
      </w:r>
      <w:r w:rsidR="009E0DDD" w:rsidRPr="00CF59DF">
        <w:rPr>
          <w:rFonts w:ascii="Palatino Linotype" w:hAnsi="Palatino Linotype"/>
          <w:b/>
          <w:iCs/>
          <w:sz w:val="24"/>
          <w:szCs w:val="24"/>
          <w:lang w:eastAsia="hu-HU"/>
        </w:rPr>
        <w:t>Szövegszerkesztő programok</w:t>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CF59DF">
        <w:rPr>
          <w:rFonts w:ascii="Palatino Linotype" w:hAnsi="Palatino Linotype"/>
          <w:b/>
          <w:sz w:val="24"/>
          <w:szCs w:val="24"/>
          <w:lang w:eastAsia="hu-HU"/>
        </w:rPr>
        <w:tab/>
      </w:r>
      <w:r w:rsidR="009E0DDD" w:rsidRPr="00CF59DF">
        <w:rPr>
          <w:rFonts w:ascii="Palatino Linotype" w:hAnsi="Palatino Linotype" w:cs="Calibri"/>
          <w:b/>
          <w:bCs/>
          <w:sz w:val="24"/>
          <w:szCs w:val="24"/>
          <w:lang w:eastAsia="hu-HU"/>
        </w:rPr>
        <w:t>10 óra/10 óra</w:t>
      </w:r>
    </w:p>
    <w:p w:rsidR="009E0DDD" w:rsidRPr="00CF59DF" w:rsidRDefault="009E0DDD" w:rsidP="00425C78">
      <w:pPr>
        <w:pStyle w:val="Listaszerbekezds"/>
        <w:widowControl w:val="0"/>
        <w:tabs>
          <w:tab w:val="left" w:pos="900"/>
        </w:tabs>
        <w:suppressAutoHyphens/>
        <w:spacing w:after="0" w:line="240" w:lineRule="auto"/>
        <w:ind w:left="0" w:right="1080"/>
        <w:jc w:val="both"/>
        <w:rPr>
          <w:rFonts w:ascii="Palatino Linotype" w:hAnsi="Palatino Linotype"/>
          <w:b/>
          <w:sz w:val="24"/>
          <w:szCs w:val="24"/>
          <w:lang w:eastAsia="hu-HU"/>
        </w:rPr>
      </w:pPr>
    </w:p>
    <w:p w:rsidR="009E0DDD" w:rsidRPr="00CF59DF" w:rsidRDefault="009E0DDD" w:rsidP="00425C78">
      <w:pPr>
        <w:pStyle w:val="Listaszerbekezds"/>
        <w:widowControl w:val="0"/>
        <w:tabs>
          <w:tab w:val="left" w:pos="900"/>
        </w:tabs>
        <w:suppressAutoHyphens/>
        <w:spacing w:after="0" w:line="240" w:lineRule="auto"/>
        <w:ind w:left="0"/>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A szövegek szerkesztésére több változat is rendelkezésre áll, az egyszerű „írógép” funkción túl az igényesebb digitális nyomdai előkészítő szerkesztő grafikai megoldásokra is alkalmas szoftverekig.  Ezek ismerete a mindennapi munka része. E témát járja körül a tananyag.</w:t>
      </w:r>
    </w:p>
    <w:p w:rsidR="009E0DDD" w:rsidRPr="00CF59DF" w:rsidRDefault="009E0DDD" w:rsidP="00425C78">
      <w:pPr>
        <w:pStyle w:val="Listaszerbekezds"/>
        <w:widowControl w:val="0"/>
        <w:tabs>
          <w:tab w:val="left" w:pos="900"/>
        </w:tabs>
        <w:suppressAutoHyphens/>
        <w:spacing w:after="0" w:line="240" w:lineRule="auto"/>
        <w:ind w:left="0"/>
        <w:jc w:val="both"/>
        <w:rPr>
          <w:rFonts w:ascii="Palatino Linotype" w:hAnsi="Palatino Linotype" w:cs="Tahoma"/>
          <w:sz w:val="24"/>
          <w:szCs w:val="24"/>
          <w:shd w:val="clear" w:color="auto" w:fill="FFFFFF"/>
        </w:rPr>
      </w:pPr>
    </w:p>
    <w:p w:rsidR="009E0DDD" w:rsidRPr="00CF59DF" w:rsidRDefault="00816ED6" w:rsidP="00AD5A99">
      <w:pPr>
        <w:pStyle w:val="Listaszerbekezds"/>
        <w:widowControl w:val="0"/>
        <w:tabs>
          <w:tab w:val="left" w:pos="900"/>
        </w:tabs>
        <w:suppressAutoHyphens/>
        <w:spacing w:after="0" w:line="240" w:lineRule="auto"/>
        <w:ind w:left="0" w:right="1080"/>
        <w:jc w:val="both"/>
        <w:rPr>
          <w:rFonts w:ascii="Palatino Linotype" w:hAnsi="Palatino Linotype"/>
          <w:b/>
          <w:sz w:val="24"/>
          <w:szCs w:val="24"/>
          <w:lang w:eastAsia="hu-HU"/>
        </w:rPr>
      </w:pPr>
      <w:r>
        <w:rPr>
          <w:rFonts w:ascii="Palatino Linotype" w:hAnsi="Palatino Linotype"/>
          <w:b/>
          <w:iCs/>
          <w:sz w:val="24"/>
          <w:szCs w:val="24"/>
          <w:lang w:eastAsia="hu-HU"/>
        </w:rPr>
        <w:t>17</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3.</w:t>
      </w:r>
      <w:r w:rsidR="005B331D">
        <w:rPr>
          <w:rFonts w:ascii="Palatino Linotype" w:hAnsi="Palatino Linotype"/>
          <w:b/>
          <w:iCs/>
          <w:sz w:val="24"/>
          <w:szCs w:val="24"/>
          <w:lang w:eastAsia="hu-HU"/>
        </w:rPr>
        <w:t>4</w:t>
      </w:r>
      <w:r w:rsidR="009E0DDD">
        <w:rPr>
          <w:rFonts w:ascii="Palatino Linotype" w:hAnsi="Palatino Linotype"/>
          <w:b/>
          <w:iCs/>
          <w:sz w:val="24"/>
          <w:szCs w:val="24"/>
          <w:lang w:eastAsia="hu-HU"/>
        </w:rPr>
        <w:t xml:space="preserve">. </w:t>
      </w:r>
      <w:r w:rsidR="009E0DDD" w:rsidRPr="00CF59DF">
        <w:rPr>
          <w:rFonts w:ascii="Palatino Linotype" w:hAnsi="Palatino Linotype"/>
          <w:b/>
          <w:iCs/>
          <w:sz w:val="24"/>
          <w:szCs w:val="24"/>
          <w:lang w:eastAsia="hu-HU"/>
        </w:rPr>
        <w:t>Vektorgrafikus programok</w:t>
      </w:r>
      <w:r>
        <w:rPr>
          <w:rFonts w:ascii="Palatino Linotype" w:hAnsi="Palatino Linotype"/>
          <w:b/>
          <w:sz w:val="24"/>
          <w:szCs w:val="24"/>
          <w:lang w:eastAsia="hu-HU"/>
        </w:rPr>
        <w:tab/>
      </w:r>
      <w:r>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CF59DF">
        <w:rPr>
          <w:rFonts w:ascii="Palatino Linotype" w:hAnsi="Palatino Linotype" w:cs="Calibri"/>
          <w:b/>
          <w:bCs/>
          <w:sz w:val="24"/>
          <w:szCs w:val="24"/>
          <w:lang w:eastAsia="hu-HU"/>
        </w:rPr>
        <w:t>17 óra/17 óra</w:t>
      </w:r>
    </w:p>
    <w:p w:rsidR="009E0DDD" w:rsidRPr="00CF59DF" w:rsidRDefault="009E0DDD" w:rsidP="00425C78">
      <w:pPr>
        <w:pStyle w:val="Listaszerbekezds"/>
        <w:widowControl w:val="0"/>
        <w:tabs>
          <w:tab w:val="left" w:pos="900"/>
        </w:tabs>
        <w:suppressAutoHyphens/>
        <w:spacing w:after="0" w:line="240" w:lineRule="auto"/>
        <w:ind w:left="90" w:right="1080"/>
        <w:jc w:val="both"/>
        <w:rPr>
          <w:rFonts w:ascii="Palatino Linotype" w:hAnsi="Palatino Linotype"/>
          <w:b/>
          <w:sz w:val="24"/>
          <w:szCs w:val="24"/>
          <w:lang w:eastAsia="hu-HU"/>
        </w:rPr>
      </w:pPr>
    </w:p>
    <w:p w:rsidR="009E0DDD" w:rsidRPr="00CF59DF" w:rsidRDefault="009E0DDD" w:rsidP="00425C78">
      <w:pPr>
        <w:autoSpaceDE w:val="0"/>
        <w:autoSpaceDN w:val="0"/>
        <w:adjustRightInd w:val="0"/>
        <w:spacing w:after="0" w:line="240" w:lineRule="auto"/>
        <w:jc w:val="both"/>
        <w:rPr>
          <w:rFonts w:ascii="Palatino Linotype" w:hAnsi="Palatino Linotype" w:cs="Tahoma"/>
          <w:sz w:val="24"/>
          <w:szCs w:val="24"/>
          <w:shd w:val="clear" w:color="auto" w:fill="FFFFFF"/>
        </w:rPr>
      </w:pPr>
      <w:r w:rsidRPr="00CF59DF">
        <w:rPr>
          <w:rFonts w:ascii="Palatino Linotype" w:hAnsi="Palatino Linotype" w:cs="TimesNewRomanPSMT"/>
          <w:sz w:val="24"/>
          <w:szCs w:val="24"/>
          <w:lang w:bidi="hi-IN"/>
        </w:rPr>
        <w:t>A matematikai vektorok szerint létrehozott betűk, ábrák vagy illusztrációk képminősége tetszőleges nagyítást tesz lehetővé. Ezt az előnyét használják ki a gyakran nyomdai grafikai szerkesztő felhasználásoknál. A szerkesztő programok zöme általában a vektor és pixell grafikus megoldásokat egy programcsomagon belül kínálja fel.</w:t>
      </w:r>
    </w:p>
    <w:p w:rsidR="009E0DDD" w:rsidRPr="00CF59DF" w:rsidRDefault="009E0DDD" w:rsidP="00425C78">
      <w:pPr>
        <w:pStyle w:val="Listaszerbekezds"/>
        <w:widowControl w:val="0"/>
        <w:tabs>
          <w:tab w:val="left" w:pos="900"/>
        </w:tabs>
        <w:suppressAutoHyphens/>
        <w:spacing w:after="0" w:line="240" w:lineRule="auto"/>
        <w:ind w:left="540"/>
        <w:rPr>
          <w:rFonts w:ascii="Palatino Linotype" w:hAnsi="Palatino Linotype" w:cs="Tahoma"/>
          <w:sz w:val="24"/>
          <w:szCs w:val="24"/>
          <w:shd w:val="clear" w:color="auto" w:fill="FFFFFF"/>
        </w:rPr>
      </w:pPr>
    </w:p>
    <w:p w:rsidR="009E0DDD" w:rsidRPr="00CF59DF" w:rsidRDefault="00816ED6" w:rsidP="00AD5A99">
      <w:pPr>
        <w:pStyle w:val="Listaszerbekezds"/>
        <w:widowControl w:val="0"/>
        <w:tabs>
          <w:tab w:val="left" w:pos="900"/>
        </w:tabs>
        <w:suppressAutoHyphens/>
        <w:spacing w:after="0" w:line="240" w:lineRule="auto"/>
        <w:ind w:left="0" w:right="1080"/>
        <w:jc w:val="both"/>
        <w:rPr>
          <w:rFonts w:ascii="Palatino Linotype" w:hAnsi="Palatino Linotype"/>
          <w:b/>
          <w:sz w:val="24"/>
          <w:szCs w:val="24"/>
          <w:lang w:eastAsia="hu-HU"/>
        </w:rPr>
      </w:pPr>
      <w:r>
        <w:rPr>
          <w:rFonts w:ascii="Palatino Linotype" w:hAnsi="Palatino Linotype"/>
          <w:b/>
          <w:iCs/>
          <w:sz w:val="24"/>
          <w:szCs w:val="24"/>
          <w:lang w:eastAsia="hu-HU"/>
        </w:rPr>
        <w:t>17</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3.</w:t>
      </w:r>
      <w:r w:rsidR="005B331D">
        <w:rPr>
          <w:rFonts w:ascii="Palatino Linotype" w:hAnsi="Palatino Linotype"/>
          <w:b/>
          <w:iCs/>
          <w:sz w:val="24"/>
          <w:szCs w:val="24"/>
          <w:lang w:eastAsia="hu-HU"/>
        </w:rPr>
        <w:t>5</w:t>
      </w:r>
      <w:r w:rsidR="009E0DDD" w:rsidRPr="00CF59DF">
        <w:rPr>
          <w:rFonts w:ascii="Palatino Linotype" w:hAnsi="Palatino Linotype"/>
          <w:b/>
          <w:iCs/>
          <w:sz w:val="24"/>
          <w:szCs w:val="24"/>
          <w:lang w:eastAsia="hu-HU"/>
        </w:rPr>
        <w:t>. Pixelgrafikus programok</w:t>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CF59DF">
        <w:rPr>
          <w:rFonts w:ascii="Palatino Linotype" w:hAnsi="Palatino Linotype"/>
          <w:b/>
          <w:sz w:val="24"/>
          <w:szCs w:val="24"/>
          <w:lang w:eastAsia="hu-HU"/>
        </w:rPr>
        <w:tab/>
      </w:r>
      <w:r w:rsidR="009E0DDD" w:rsidRPr="00CF59DF">
        <w:rPr>
          <w:rFonts w:ascii="Palatino Linotype" w:hAnsi="Palatino Linotype" w:cs="Calibri"/>
          <w:b/>
          <w:bCs/>
          <w:sz w:val="24"/>
          <w:szCs w:val="24"/>
          <w:lang w:eastAsia="hu-HU"/>
        </w:rPr>
        <w:t>17 óra/17 óra</w:t>
      </w:r>
    </w:p>
    <w:p w:rsidR="009E0DDD" w:rsidRPr="00CF59DF" w:rsidRDefault="009E0DDD" w:rsidP="00425C78">
      <w:pPr>
        <w:pStyle w:val="Listaszerbekezds"/>
        <w:widowControl w:val="0"/>
        <w:tabs>
          <w:tab w:val="left" w:pos="0"/>
        </w:tabs>
        <w:suppressAutoHyphens/>
        <w:spacing w:after="0" w:line="240" w:lineRule="auto"/>
        <w:ind w:left="0"/>
        <w:rPr>
          <w:rFonts w:ascii="Palatino Linotype" w:hAnsi="Palatino Linotype"/>
          <w:b/>
          <w:sz w:val="24"/>
          <w:szCs w:val="24"/>
          <w:lang w:eastAsia="hu-HU"/>
        </w:rPr>
      </w:pPr>
    </w:p>
    <w:p w:rsidR="009E0DDD" w:rsidRDefault="009E0DDD" w:rsidP="00CB6D10">
      <w:pPr>
        <w:widowControl w:val="0"/>
        <w:tabs>
          <w:tab w:val="left" w:pos="0"/>
        </w:tabs>
        <w:suppressAutoHyphens/>
        <w:spacing w:after="0" w:line="240" w:lineRule="auto"/>
        <w:jc w:val="both"/>
        <w:rPr>
          <w:rFonts w:ascii="Palatino Linotype" w:hAnsi="Palatino Linotype" w:cs="Calibri"/>
          <w:bCs/>
          <w:sz w:val="24"/>
          <w:szCs w:val="24"/>
          <w:lang w:eastAsia="hu-HU"/>
        </w:rPr>
      </w:pPr>
      <w:r w:rsidRPr="00CF59DF">
        <w:rPr>
          <w:rFonts w:ascii="Palatino Linotype" w:hAnsi="Palatino Linotype" w:cs="Calibri"/>
          <w:bCs/>
          <w:sz w:val="24"/>
          <w:szCs w:val="24"/>
          <w:lang w:eastAsia="hu-HU"/>
        </w:rPr>
        <w:t xml:space="preserve">A képpontokból u.n. pixellekből álló kép, csak korlátok közt ad, elfogadható minőségű képet, mert nagyításkor kép minősége romlik. A képszerkesztő programok a bevitt </w:t>
      </w:r>
      <w:r w:rsidRPr="00CF59DF">
        <w:rPr>
          <w:rFonts w:ascii="Palatino Linotype" w:hAnsi="Palatino Linotype" w:cs="Calibri"/>
          <w:bCs/>
          <w:sz w:val="24"/>
          <w:szCs w:val="24"/>
          <w:lang w:eastAsia="hu-HU"/>
        </w:rPr>
        <w:lastRenderedPageBreak/>
        <w:t xml:space="preserve">képek adatait digitálisan őrzik meg a memóriatárban. „Szkennelés” után, általában ezeket a programokat használják fel a képek rajzok vagy digitálisan rögzített fényképek feldolgozására. A bevitt képek manipulálására retusálásra átdolgozására stb. a gyakorlatban sűrűn használt alkalmazás. A tanulók az álló és mozgóképek, u.n.  frame-jeit dolgozzák föl, munkájuk szükségletei szerint. </w:t>
      </w:r>
    </w:p>
    <w:p w:rsidR="00816ED6" w:rsidRDefault="00816ED6" w:rsidP="00CB6D10">
      <w:pPr>
        <w:widowControl w:val="0"/>
        <w:tabs>
          <w:tab w:val="left" w:pos="0"/>
        </w:tabs>
        <w:suppressAutoHyphens/>
        <w:spacing w:after="0" w:line="240" w:lineRule="auto"/>
        <w:jc w:val="both"/>
        <w:rPr>
          <w:rFonts w:ascii="Palatino Linotype" w:hAnsi="Palatino Linotype" w:cs="Calibri"/>
          <w:bCs/>
          <w:sz w:val="24"/>
          <w:szCs w:val="24"/>
          <w:lang w:eastAsia="hu-HU"/>
        </w:rPr>
      </w:pPr>
    </w:p>
    <w:p w:rsidR="009E0DDD" w:rsidRPr="007F285B" w:rsidRDefault="00816ED6" w:rsidP="00CB6D10">
      <w:pPr>
        <w:widowControl w:val="0"/>
        <w:tabs>
          <w:tab w:val="left" w:pos="0"/>
        </w:tabs>
        <w:suppressAutoHyphens/>
        <w:spacing w:after="0" w:line="240" w:lineRule="auto"/>
        <w:jc w:val="both"/>
        <w:rPr>
          <w:rFonts w:ascii="Palatino Linotype" w:hAnsi="Palatino Linotype" w:cs="Calibri"/>
          <w:bCs/>
          <w:sz w:val="24"/>
          <w:szCs w:val="24"/>
          <w:lang w:eastAsia="hu-HU"/>
        </w:rPr>
      </w:pPr>
      <w:r>
        <w:rPr>
          <w:rFonts w:ascii="Palatino Linotype" w:hAnsi="Palatino Linotype" w:cs="Calibri"/>
          <w:b/>
          <w:bCs/>
          <w:sz w:val="24"/>
          <w:szCs w:val="24"/>
          <w:lang w:eastAsia="hu-HU"/>
        </w:rPr>
        <w:t>17</w:t>
      </w:r>
      <w:r w:rsidR="009E0DDD" w:rsidRPr="00CB6D10">
        <w:rPr>
          <w:rFonts w:ascii="Palatino Linotype" w:hAnsi="Palatino Linotype" w:cs="Calibri"/>
          <w:b/>
          <w:bCs/>
          <w:sz w:val="24"/>
          <w:szCs w:val="24"/>
          <w:lang w:eastAsia="hu-HU"/>
        </w:rPr>
        <w:t>.4</w:t>
      </w:r>
      <w:r w:rsidR="009E0DDD">
        <w:rPr>
          <w:rFonts w:ascii="Palatino Linotype" w:hAnsi="Palatino Linotype"/>
          <w:b/>
          <w:sz w:val="24"/>
          <w:szCs w:val="24"/>
        </w:rPr>
        <w:t xml:space="preserve">. </w:t>
      </w:r>
      <w:r w:rsidR="009E0DDD" w:rsidRPr="007F285B">
        <w:rPr>
          <w:rFonts w:ascii="Palatino Linotype" w:hAnsi="Palatino Linotype"/>
          <w:b/>
          <w:sz w:val="24"/>
          <w:szCs w:val="24"/>
        </w:rPr>
        <w:t xml:space="preserve">A képzés javasolt helyszíne </w:t>
      </w:r>
      <w:r w:rsidR="009E0DDD" w:rsidRPr="007F285B">
        <w:rPr>
          <w:rFonts w:ascii="Palatino Linotype" w:hAnsi="Palatino Linotype"/>
          <w:b/>
          <w:kern w:val="1"/>
          <w:sz w:val="24"/>
          <w:szCs w:val="24"/>
          <w:lang w:eastAsia="hi-IN" w:bidi="hi-IN"/>
        </w:rPr>
        <w:t>(ajánlás)</w:t>
      </w:r>
    </w:p>
    <w:p w:rsidR="009E0DDD" w:rsidRPr="007F285B" w:rsidRDefault="009E0DDD" w:rsidP="00F13C1C">
      <w:pPr>
        <w:spacing w:after="0"/>
        <w:ind w:left="360" w:right="-158"/>
        <w:jc w:val="both"/>
        <w:rPr>
          <w:rFonts w:ascii="Palatino Linotype" w:hAnsi="Palatino Linotype"/>
          <w:sz w:val="24"/>
          <w:szCs w:val="24"/>
        </w:rPr>
      </w:pPr>
      <w:r w:rsidRPr="007F285B">
        <w:rPr>
          <w:rFonts w:ascii="Palatino Linotype" w:hAnsi="Palatino Linotype"/>
          <w:sz w:val="24"/>
          <w:szCs w:val="24"/>
        </w:rPr>
        <w:t>Számítógép terem</w:t>
      </w:r>
    </w:p>
    <w:p w:rsidR="009E0DDD" w:rsidRPr="007F285B" w:rsidRDefault="009E0DDD" w:rsidP="00F13C1C">
      <w:pPr>
        <w:spacing w:after="0" w:line="240" w:lineRule="auto"/>
        <w:ind w:hanging="16"/>
        <w:jc w:val="both"/>
        <w:rPr>
          <w:rFonts w:ascii="Palatino Linotype" w:hAnsi="Palatino Linotype"/>
          <w:b/>
          <w:bCs/>
          <w:sz w:val="24"/>
          <w:szCs w:val="24"/>
        </w:rPr>
      </w:pPr>
    </w:p>
    <w:p w:rsidR="009E0DDD" w:rsidRPr="007F285B" w:rsidRDefault="009E0DDD" w:rsidP="00F13C1C">
      <w:pPr>
        <w:spacing w:after="0" w:line="240" w:lineRule="auto"/>
        <w:ind w:hanging="16"/>
        <w:jc w:val="both"/>
        <w:rPr>
          <w:rFonts w:ascii="Palatino Linotype" w:hAnsi="Palatino Linotype"/>
          <w:b/>
          <w:bCs/>
          <w:sz w:val="24"/>
          <w:szCs w:val="24"/>
        </w:rPr>
      </w:pPr>
    </w:p>
    <w:p w:rsidR="009E0DDD" w:rsidRDefault="00816ED6" w:rsidP="00CB6D1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17</w:t>
      </w:r>
      <w:r w:rsidR="009E0DDD" w:rsidRPr="007F285B">
        <w:rPr>
          <w:rFonts w:ascii="Palatino Linotype" w:hAnsi="Palatino Linotype"/>
          <w:b/>
          <w:bCs/>
          <w:sz w:val="24"/>
          <w:szCs w:val="24"/>
        </w:rPr>
        <w:t>.5.A tantárgy elsajátítása során alkalmazható sajátos módszerek, tanulói tevékenységformák (ajánlás)</w:t>
      </w:r>
    </w:p>
    <w:p w:rsidR="00816ED6" w:rsidRPr="007F285B" w:rsidRDefault="00816ED6" w:rsidP="00CB6D10">
      <w:pPr>
        <w:widowControl w:val="0"/>
        <w:suppressAutoHyphens/>
        <w:spacing w:after="0" w:line="240" w:lineRule="auto"/>
        <w:rPr>
          <w:rFonts w:ascii="Palatino Linotype" w:hAnsi="Palatino Linotype"/>
          <w:b/>
          <w:bCs/>
          <w:sz w:val="24"/>
          <w:szCs w:val="24"/>
        </w:rPr>
      </w:pPr>
    </w:p>
    <w:p w:rsidR="009E0DDD" w:rsidRPr="007F285B" w:rsidRDefault="00816ED6" w:rsidP="00F13C1C">
      <w:pPr>
        <w:pStyle w:val="Listaszerbekezds"/>
        <w:widowControl w:val="0"/>
        <w:suppressAutoHyphens/>
        <w:spacing w:after="0" w:line="240" w:lineRule="auto"/>
        <w:ind w:left="0" w:hanging="16"/>
        <w:rPr>
          <w:rFonts w:ascii="Palatino Linotype" w:hAnsi="Palatino Linotype"/>
          <w:b/>
          <w:sz w:val="24"/>
          <w:szCs w:val="24"/>
        </w:rPr>
      </w:pPr>
      <w:r>
        <w:rPr>
          <w:rFonts w:ascii="Palatino Linotype" w:hAnsi="Palatino Linotype"/>
          <w:b/>
          <w:sz w:val="24"/>
          <w:szCs w:val="24"/>
        </w:rPr>
        <w:t>17</w:t>
      </w:r>
      <w:r w:rsidR="009E0DDD" w:rsidRPr="007F285B">
        <w:rPr>
          <w:rFonts w:ascii="Palatino Linotype" w:hAnsi="Palatino Linotype"/>
          <w:b/>
          <w:sz w:val="24"/>
          <w:szCs w:val="24"/>
        </w:rPr>
        <w:t>.5.1.A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7875E6">
        <w:trPr>
          <w:trHeight w:val="575"/>
          <w:jc w:val="center"/>
        </w:trPr>
        <w:tc>
          <w:tcPr>
            <w:tcW w:w="100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trHeight w:val="151"/>
          <w:jc w:val="center"/>
        </w:trPr>
        <w:tc>
          <w:tcPr>
            <w:tcW w:w="100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rPr>
                <w:rFonts w:ascii="Times New Roman" w:hAnsi="Times New Roman"/>
                <w:sz w:val="20"/>
                <w:szCs w:val="20"/>
              </w:rPr>
            </w:pPr>
            <w:r>
              <w:rPr>
                <w:rFonts w:ascii="Palatino Linotype" w:hAnsi="Palatino Linotype"/>
                <w:sz w:val="20"/>
                <w:szCs w:val="20"/>
              </w:rPr>
              <w:t>számítógép</w:t>
            </w:r>
            <w:r w:rsidRPr="00805E44">
              <w:rPr>
                <w:rFonts w:ascii="Times New Roman" w:hAnsi="Times New Roman"/>
                <w:sz w:val="20"/>
                <w:szCs w:val="20"/>
              </w:rPr>
              <w:t xml:space="preserve"> projektor</w:t>
            </w: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rPr>
                <w:rFonts w:ascii="Palatino Linotype" w:hAnsi="Palatino Linotype"/>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7875E6">
            <w:pPr>
              <w:spacing w:after="0" w:line="240" w:lineRule="auto"/>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7875E6">
            <w:pPr>
              <w:spacing w:after="0" w:line="240" w:lineRule="auto"/>
              <w:rPr>
                <w:rFonts w:ascii="Times New Roman" w:hAnsi="Times New Roman"/>
                <w:sz w:val="20"/>
                <w:szCs w:val="20"/>
              </w:rPr>
            </w:pPr>
            <w:r>
              <w:rPr>
                <w:rFonts w:ascii="Palatino Linotype" w:hAnsi="Palatino Linotype"/>
                <w:sz w:val="20"/>
                <w:szCs w:val="20"/>
              </w:rPr>
              <w:t>számítógép</w:t>
            </w:r>
            <w:r w:rsidRPr="00805E44">
              <w:rPr>
                <w:rFonts w:ascii="Times New Roman" w:hAnsi="Times New Roman"/>
                <w:sz w:val="20"/>
                <w:szCs w:val="20"/>
              </w:rPr>
              <w:t xml:space="preserve"> projektor</w:t>
            </w:r>
          </w:p>
        </w:tc>
      </w:tr>
    </w:tbl>
    <w:p w:rsidR="009E0DDD" w:rsidRPr="00805E44" w:rsidRDefault="00816ED6" w:rsidP="007F285B">
      <w:pPr>
        <w:pStyle w:val="Listaszerbekezds"/>
        <w:widowControl w:val="0"/>
        <w:suppressAutoHyphens/>
        <w:spacing w:after="0" w:line="240" w:lineRule="auto"/>
        <w:ind w:left="0"/>
        <w:rPr>
          <w:rFonts w:ascii="Palatino Linotype" w:hAnsi="Palatino Linotype"/>
          <w:b/>
          <w:i/>
          <w:sz w:val="24"/>
          <w:szCs w:val="24"/>
        </w:rPr>
      </w:pPr>
      <w:r>
        <w:rPr>
          <w:rFonts w:ascii="Palatino Linotype" w:hAnsi="Palatino Linotype"/>
          <w:b/>
          <w:i/>
          <w:sz w:val="24"/>
          <w:szCs w:val="24"/>
        </w:rPr>
        <w:t>17</w:t>
      </w:r>
      <w:r w:rsidR="009E0DDD">
        <w:rPr>
          <w:rFonts w:ascii="Palatino Linotype" w:hAnsi="Palatino Linotype"/>
          <w:b/>
          <w:i/>
          <w:sz w:val="24"/>
          <w:szCs w:val="24"/>
        </w:rPr>
        <w:t>.5.2.</w:t>
      </w:r>
      <w:r w:rsidR="009E0DDD" w:rsidRPr="007F285B">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7875E6">
        <w:trPr>
          <w:cantSplit/>
          <w:trHeight w:val="921"/>
          <w:jc w:val="center"/>
        </w:trPr>
        <w:tc>
          <w:tcPr>
            <w:tcW w:w="828"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cantSplit/>
          <w:trHeight w:val="1076"/>
          <w:jc w:val="center"/>
        </w:trPr>
        <w:tc>
          <w:tcPr>
            <w:tcW w:w="828"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CE3614">
            <w:pPr>
              <w:spacing w:after="0" w:line="240" w:lineRule="auto"/>
              <w:rPr>
                <w:rFonts w:ascii="Palatino Linotype" w:hAnsi="Palatino Linotype" w:cs="Arial"/>
                <w:sz w:val="20"/>
                <w:szCs w:val="20"/>
              </w:rPr>
            </w:pPr>
            <w:r>
              <w:rPr>
                <w:rFonts w:ascii="Palatino Linotype" w:hAnsi="Palatino Linotype" w:cs="Arial"/>
                <w:sz w:val="20"/>
                <w:szCs w:val="20"/>
              </w:rPr>
              <w:t>Feladat megoldása</w:t>
            </w:r>
            <w:r w:rsidRPr="00805E44">
              <w:rPr>
                <w:rFonts w:ascii="Palatino Linotype" w:hAnsi="Palatino Linotype" w:cs="Arial"/>
                <w:sz w:val="20"/>
                <w:szCs w:val="20"/>
              </w:rPr>
              <w:t xml:space="preserve"> </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vAlign w:val="center"/>
          </w:tcPr>
          <w:p w:rsidR="009E0DDD" w:rsidRPr="008C0943" w:rsidRDefault="009E0DDD" w:rsidP="00CE3614">
            <w:pPr>
              <w:spacing w:after="0" w:line="240" w:lineRule="auto"/>
              <w:rPr>
                <w:rFonts w:ascii="Palatino Linotype" w:hAnsi="Palatino Linotype"/>
                <w:sz w:val="16"/>
                <w:szCs w:val="16"/>
              </w:rPr>
            </w:pPr>
            <w:r w:rsidRPr="008C0943">
              <w:rPr>
                <w:rFonts w:ascii="Palatino Linotype" w:hAnsi="Palatino Linotype"/>
                <w:sz w:val="16"/>
                <w:szCs w:val="16"/>
              </w:rPr>
              <w:t>Számítógép terem(tanulók létszáma szerint munkaállomással)</w:t>
            </w:r>
          </w:p>
          <w:p w:rsidR="009E0DDD" w:rsidRPr="00805E44" w:rsidRDefault="009E0DDD" w:rsidP="00CE3614">
            <w:pPr>
              <w:spacing w:after="0" w:line="240" w:lineRule="auto"/>
              <w:rPr>
                <w:rFonts w:ascii="Palatino Linotype" w:hAnsi="Palatino Linotype"/>
                <w:sz w:val="20"/>
                <w:szCs w:val="20"/>
              </w:rPr>
            </w:pPr>
            <w:r w:rsidRPr="008C0943">
              <w:rPr>
                <w:rFonts w:ascii="Palatino Linotype" w:hAnsi="Palatino Linotype"/>
                <w:sz w:val="16"/>
                <w:szCs w:val="16"/>
              </w:rPr>
              <w:t xml:space="preserve">Számítógépek, monitorok (tanulók létszáma szerint), Fekete fehér lézer nyomtató </w:t>
            </w:r>
            <w:r w:rsidRPr="008C0943">
              <w:rPr>
                <w:rFonts w:ascii="Palatino Linotype" w:hAnsi="Palatino Linotype"/>
                <w:sz w:val="16"/>
                <w:szCs w:val="16"/>
              </w:rPr>
              <w:lastRenderedPageBreak/>
              <w:t>CF, SD, Micro SD Kártyaolvasó Lapszkenner Hálózat, Internet hozzáférés csatlakozások Adattároló eszközök (CD, DVD, külső Hardware, pen drive stb.) Vektor-, illetve pixelgrafikus,- és 2D, 3D mozgókép feldolgozó programok</w:t>
            </w: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lastRenderedPageBreak/>
              <w:t>3.</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Csoportos munkaformák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Feladattal vezetett kiscsoportos szövegfeldolgozás</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4.2.</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bl>
    <w:p w:rsidR="009E0DDD" w:rsidRPr="00805E44" w:rsidRDefault="009E0DDD" w:rsidP="00F13C1C">
      <w:pPr>
        <w:spacing w:after="0" w:line="240" w:lineRule="auto"/>
        <w:jc w:val="both"/>
        <w:rPr>
          <w:rFonts w:ascii="Palatino Linotype" w:hAnsi="Palatino Linotype"/>
          <w:iCs/>
          <w:sz w:val="24"/>
          <w:szCs w:val="24"/>
        </w:rPr>
      </w:pPr>
    </w:p>
    <w:p w:rsidR="009E0DDD" w:rsidRPr="00805E44" w:rsidRDefault="009E0DDD" w:rsidP="00F13C1C">
      <w:pPr>
        <w:spacing w:after="0" w:line="240" w:lineRule="auto"/>
        <w:ind w:left="555" w:hanging="15"/>
        <w:jc w:val="both"/>
        <w:rPr>
          <w:rFonts w:ascii="Palatino Linotype" w:hAnsi="Palatino Linotype"/>
          <w:iCs/>
          <w:sz w:val="24"/>
          <w:szCs w:val="24"/>
        </w:rPr>
      </w:pPr>
    </w:p>
    <w:p w:rsidR="009E0DDD" w:rsidRPr="00CB6D10" w:rsidRDefault="00816ED6" w:rsidP="00816ED6">
      <w:pPr>
        <w:pStyle w:val="Listaszerbekezds"/>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 xml:space="preserve">17.6. </w:t>
      </w:r>
      <w:r w:rsidR="009E0DDD">
        <w:rPr>
          <w:rFonts w:ascii="Palatino Linotype" w:hAnsi="Palatino Linotype"/>
          <w:b/>
          <w:bCs/>
          <w:sz w:val="24"/>
          <w:szCs w:val="24"/>
        </w:rPr>
        <w:t xml:space="preserve"> </w:t>
      </w:r>
      <w:r w:rsidR="009E0DDD" w:rsidRPr="00CB6D10">
        <w:rPr>
          <w:rFonts w:ascii="Palatino Linotype" w:hAnsi="Palatino Linotype"/>
          <w:b/>
          <w:bCs/>
          <w:sz w:val="24"/>
          <w:szCs w:val="24"/>
        </w:rPr>
        <w:t>A tantárgy értékelésének módja</w:t>
      </w:r>
    </w:p>
    <w:p w:rsidR="009E0DDD" w:rsidRPr="005B331D" w:rsidRDefault="009E0DDD" w:rsidP="00F13C1C">
      <w:pPr>
        <w:widowControl w:val="0"/>
        <w:tabs>
          <w:tab w:val="left" w:pos="0"/>
        </w:tabs>
        <w:suppressAutoHyphens/>
        <w:spacing w:after="0" w:line="240" w:lineRule="auto"/>
        <w:jc w:val="both"/>
        <w:rPr>
          <w:rFonts w:ascii="Palatino Linotype" w:hAnsi="Palatino Linotype" w:cs="Calibri"/>
          <w:bCs/>
          <w:sz w:val="24"/>
          <w:szCs w:val="24"/>
          <w:lang w:eastAsia="hu-HU"/>
        </w:rPr>
      </w:pPr>
      <w:r w:rsidRPr="005B331D">
        <w:rPr>
          <w:rFonts w:ascii="Palatino Linotype" w:hAnsi="Palatino Linotype"/>
          <w:bCs/>
          <w:sz w:val="24"/>
          <w:szCs w:val="24"/>
        </w:rPr>
        <w:t>A nemzeti köznevelésről szóló 2011. évi CXC. törvény. 54. § (2) a) pontja szerinti értékeléssel</w:t>
      </w:r>
    </w:p>
    <w:p w:rsidR="009E0DDD" w:rsidRPr="00CF59DF" w:rsidRDefault="009E0DDD" w:rsidP="00425C78">
      <w:pPr>
        <w:widowControl w:val="0"/>
        <w:tabs>
          <w:tab w:val="left" w:pos="0"/>
        </w:tabs>
        <w:suppressAutoHyphens/>
        <w:spacing w:after="0" w:line="240" w:lineRule="auto"/>
        <w:ind w:left="540"/>
        <w:rPr>
          <w:rFonts w:ascii="Palatino Linotype" w:hAnsi="Palatino Linotype" w:cs="Calibri"/>
          <w:b/>
          <w:bCs/>
          <w:sz w:val="24"/>
          <w:szCs w:val="24"/>
          <w:lang w:eastAsia="hu-HU"/>
        </w:rPr>
      </w:pPr>
    </w:p>
    <w:p w:rsidR="009E0DDD" w:rsidRPr="00CF59DF" w:rsidRDefault="00816ED6" w:rsidP="00425C78">
      <w:pPr>
        <w:widowControl w:val="0"/>
        <w:tabs>
          <w:tab w:val="left" w:pos="0"/>
        </w:tabs>
        <w:suppressAutoHyphens/>
        <w:spacing w:after="0" w:line="240" w:lineRule="auto"/>
        <w:ind w:left="90"/>
        <w:rPr>
          <w:rFonts w:ascii="Palatino Linotype" w:hAnsi="Palatino Linotype"/>
          <w:b/>
          <w:sz w:val="24"/>
          <w:szCs w:val="24"/>
          <w:lang w:eastAsia="hu-HU"/>
        </w:rPr>
      </w:pPr>
      <w:r>
        <w:rPr>
          <w:rFonts w:ascii="Palatino Linotype" w:hAnsi="Palatino Linotype"/>
          <w:b/>
          <w:sz w:val="24"/>
          <w:szCs w:val="24"/>
        </w:rPr>
        <w:t>18</w:t>
      </w:r>
      <w:r w:rsidR="009E0DDD" w:rsidRPr="00CF59DF">
        <w:rPr>
          <w:rFonts w:ascii="Palatino Linotype" w:hAnsi="Palatino Linotype"/>
          <w:b/>
          <w:sz w:val="24"/>
          <w:szCs w:val="24"/>
        </w:rPr>
        <w:t xml:space="preserve">. </w:t>
      </w:r>
      <w:r w:rsidR="009E0DDD" w:rsidRPr="00CF59DF">
        <w:rPr>
          <w:rFonts w:ascii="Palatino Linotype" w:hAnsi="Palatino Linotype"/>
          <w:b/>
          <w:sz w:val="24"/>
          <w:szCs w:val="24"/>
          <w:lang w:eastAsia="hu-HU"/>
        </w:rPr>
        <w:t>Grafika tipográfia</w:t>
      </w:r>
      <w:r w:rsidR="009E0DDD">
        <w:rPr>
          <w:rFonts w:ascii="Palatino Linotype" w:hAnsi="Palatino Linotype"/>
          <w:b/>
          <w:sz w:val="24"/>
          <w:szCs w:val="24"/>
          <w:lang w:eastAsia="hu-HU"/>
        </w:rPr>
        <w:t xml:space="preserve">   </w:t>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CF59DF">
        <w:rPr>
          <w:rFonts w:ascii="Palatino Linotype" w:hAnsi="Palatino Linotype" w:cs="Calibri"/>
          <w:b/>
          <w:bCs/>
          <w:sz w:val="24"/>
          <w:szCs w:val="24"/>
          <w:lang w:eastAsia="hu-HU"/>
        </w:rPr>
        <w:t>32óra/32 óra</w:t>
      </w:r>
    </w:p>
    <w:p w:rsidR="009E0DDD" w:rsidRPr="00CF59DF" w:rsidRDefault="009E0DDD" w:rsidP="00425C78">
      <w:pPr>
        <w:widowControl w:val="0"/>
        <w:tabs>
          <w:tab w:val="left" w:pos="0"/>
        </w:tabs>
        <w:suppressAutoHyphens/>
        <w:spacing w:after="0" w:line="240" w:lineRule="auto"/>
        <w:ind w:left="90"/>
        <w:rPr>
          <w:rFonts w:ascii="Palatino Linotype" w:hAnsi="Palatino Linotype"/>
          <w:b/>
          <w:sz w:val="24"/>
          <w:szCs w:val="24"/>
          <w:lang w:eastAsia="hu-HU"/>
        </w:rPr>
      </w:pPr>
    </w:p>
    <w:p w:rsidR="009E0DDD" w:rsidRPr="00CF59DF" w:rsidRDefault="00816ED6" w:rsidP="00425C78">
      <w:pPr>
        <w:widowControl w:val="0"/>
        <w:tabs>
          <w:tab w:val="left" w:pos="0"/>
        </w:tabs>
        <w:suppressAutoHyphens/>
        <w:spacing w:after="0" w:line="240" w:lineRule="auto"/>
        <w:ind w:left="90"/>
        <w:rPr>
          <w:rFonts w:ascii="Palatino Linotype" w:hAnsi="Palatino Linotype" w:cs="Calibri"/>
          <w:b/>
          <w:bCs/>
          <w:sz w:val="28"/>
          <w:szCs w:val="28"/>
          <w:lang w:eastAsia="hu-HU"/>
        </w:rPr>
      </w:pPr>
      <w:r>
        <w:rPr>
          <w:rFonts w:ascii="Palatino Linotype" w:hAnsi="Palatino Linotype"/>
          <w:b/>
          <w:sz w:val="24"/>
          <w:szCs w:val="24"/>
        </w:rPr>
        <w:t>18</w:t>
      </w:r>
      <w:r w:rsidR="009E0DDD" w:rsidRPr="00CF59DF">
        <w:rPr>
          <w:rFonts w:ascii="Palatino Linotype" w:hAnsi="Palatino Linotype"/>
          <w:b/>
          <w:sz w:val="24"/>
          <w:szCs w:val="24"/>
        </w:rPr>
        <w:t>.1. A tantárgy tanításának célja</w:t>
      </w:r>
    </w:p>
    <w:p w:rsidR="009E0DDD" w:rsidRDefault="009E0DDD" w:rsidP="00425C78">
      <w:pPr>
        <w:widowControl w:val="0"/>
        <w:tabs>
          <w:tab w:val="left" w:pos="0"/>
        </w:tabs>
        <w:suppressAutoHyphens/>
        <w:spacing w:after="0" w:line="240" w:lineRule="auto"/>
        <w:ind w:left="90"/>
        <w:jc w:val="both"/>
        <w:rPr>
          <w:rFonts w:ascii="Palatino Linotype" w:hAnsi="Palatino Linotype"/>
          <w:sz w:val="24"/>
          <w:szCs w:val="24"/>
        </w:rPr>
      </w:pPr>
      <w:r w:rsidRPr="00CF59DF">
        <w:rPr>
          <w:rFonts w:ascii="Palatino Linotype" w:hAnsi="Palatino Linotype"/>
          <w:sz w:val="24"/>
          <w:szCs w:val="24"/>
        </w:rPr>
        <w:t>Megismertetni a tanulókkal az írás és a nyomtatott betűk hagyományvilágát és mai alkalmazásának szabályait, módszereit, és technikáit. A számítógépi szövegszerkesztő programok segítségével a szövegkezelés elméleti alapjait úgy, hogy azt felhasználói szinten szakszerűen és gyakorlottan tudják alkalmazni.</w:t>
      </w:r>
    </w:p>
    <w:p w:rsidR="009E0DDD" w:rsidRPr="00CF59DF" w:rsidRDefault="009E0DDD" w:rsidP="00425C78">
      <w:pPr>
        <w:widowControl w:val="0"/>
        <w:tabs>
          <w:tab w:val="left" w:pos="0"/>
        </w:tabs>
        <w:suppressAutoHyphens/>
        <w:spacing w:after="0" w:line="240" w:lineRule="auto"/>
        <w:ind w:left="90"/>
        <w:jc w:val="both"/>
        <w:rPr>
          <w:rFonts w:ascii="Palatino Linotype" w:hAnsi="Palatino Linotype" w:cs="Calibri"/>
          <w:bCs/>
          <w:sz w:val="28"/>
          <w:szCs w:val="28"/>
          <w:lang w:eastAsia="hu-HU"/>
        </w:rPr>
      </w:pPr>
    </w:p>
    <w:p w:rsidR="009E0DDD" w:rsidRPr="005B331D" w:rsidRDefault="00816ED6" w:rsidP="00425C78">
      <w:pPr>
        <w:tabs>
          <w:tab w:val="left" w:pos="0"/>
        </w:tabs>
        <w:spacing w:after="0" w:line="240" w:lineRule="auto"/>
        <w:rPr>
          <w:rFonts w:ascii="Palatino Linotype" w:hAnsi="Palatino Linotype"/>
          <w:b/>
          <w:color w:val="FF0000"/>
          <w:sz w:val="24"/>
          <w:szCs w:val="24"/>
        </w:rPr>
      </w:pPr>
      <w:r w:rsidRPr="005B331D">
        <w:rPr>
          <w:rFonts w:ascii="Palatino Linotype" w:hAnsi="Palatino Linotype" w:cs="Calibri"/>
          <w:b/>
          <w:bCs/>
          <w:sz w:val="24"/>
          <w:szCs w:val="24"/>
          <w:lang w:eastAsia="hu-HU"/>
        </w:rPr>
        <w:t>18</w:t>
      </w:r>
      <w:r w:rsidR="009E0DDD" w:rsidRPr="005B331D">
        <w:rPr>
          <w:rFonts w:ascii="Palatino Linotype" w:hAnsi="Palatino Linotype" w:cs="Calibri"/>
          <w:b/>
          <w:bCs/>
          <w:sz w:val="24"/>
          <w:szCs w:val="24"/>
          <w:lang w:eastAsia="hu-HU"/>
        </w:rPr>
        <w:t xml:space="preserve">.2. </w:t>
      </w:r>
      <w:r w:rsidR="009E0DDD" w:rsidRPr="005B331D">
        <w:rPr>
          <w:rFonts w:ascii="Palatino Linotype" w:hAnsi="Palatino Linotype"/>
          <w:b/>
          <w:sz w:val="24"/>
          <w:szCs w:val="24"/>
        </w:rPr>
        <w:t>Kapcsolódó közismereti</w:t>
      </w:r>
      <w:r w:rsidR="009E0DDD" w:rsidRPr="005B331D">
        <w:rPr>
          <w:rFonts w:ascii="Palatino Linotype" w:hAnsi="Palatino Linotype"/>
          <w:sz w:val="24"/>
          <w:szCs w:val="24"/>
        </w:rPr>
        <w:t xml:space="preserve"> </w:t>
      </w:r>
      <w:r w:rsidR="009E0DDD" w:rsidRPr="005B331D">
        <w:rPr>
          <w:rFonts w:ascii="Palatino Linotype" w:hAnsi="Palatino Linotype"/>
          <w:b/>
          <w:sz w:val="24"/>
          <w:szCs w:val="24"/>
        </w:rPr>
        <w:t>szakmai tartalmak</w:t>
      </w:r>
    </w:p>
    <w:p w:rsidR="009E0DDD" w:rsidRPr="00281D09" w:rsidRDefault="009E0DDD" w:rsidP="00830A34">
      <w:pPr>
        <w:spacing w:after="0" w:line="240" w:lineRule="auto"/>
        <w:rPr>
          <w:rFonts w:ascii="Palatino Linotype" w:hAnsi="Palatino Linotype"/>
          <w:sz w:val="24"/>
          <w:szCs w:val="24"/>
          <w:lang w:eastAsia="hu-HU"/>
        </w:rPr>
      </w:pPr>
      <w:r>
        <w:rPr>
          <w:rFonts w:ascii="Palatino Linotype" w:hAnsi="Palatino Linotype"/>
          <w:color w:val="000000"/>
          <w:sz w:val="24"/>
          <w:szCs w:val="24"/>
          <w:lang w:eastAsia="hu-HU"/>
        </w:rPr>
        <w:t xml:space="preserve">       </w:t>
      </w:r>
      <w:r w:rsidRPr="00281D09">
        <w:rPr>
          <w:rFonts w:ascii="Palatino Linotype" w:hAnsi="Palatino Linotype"/>
          <w:sz w:val="24"/>
          <w:szCs w:val="24"/>
          <w:lang w:eastAsia="hu-HU"/>
        </w:rPr>
        <w:t>Vizuális kultúra, I</w:t>
      </w:r>
      <w:r w:rsidRPr="00281D09">
        <w:rPr>
          <w:rFonts w:ascii="Palatino Linotype" w:hAnsi="Palatino Linotype"/>
          <w:lang w:eastAsia="hu-HU"/>
        </w:rPr>
        <w:t>nformatika</w:t>
      </w:r>
    </w:p>
    <w:p w:rsidR="009E0DDD" w:rsidRPr="00281D09" w:rsidRDefault="009E0DDD" w:rsidP="00425C78">
      <w:pPr>
        <w:tabs>
          <w:tab w:val="left" w:pos="0"/>
        </w:tabs>
        <w:spacing w:after="0" w:line="240" w:lineRule="auto"/>
        <w:rPr>
          <w:rFonts w:ascii="Palatino Linotype" w:hAnsi="Palatino Linotype"/>
          <w:b/>
        </w:rPr>
      </w:pPr>
    </w:p>
    <w:p w:rsidR="009E0DDD" w:rsidRPr="00CF59DF" w:rsidRDefault="009E0DDD" w:rsidP="00425C78">
      <w:pPr>
        <w:tabs>
          <w:tab w:val="left" w:pos="0"/>
        </w:tabs>
        <w:spacing w:after="0" w:line="240" w:lineRule="auto"/>
        <w:rPr>
          <w:rFonts w:ascii="Palatino Linotype" w:hAnsi="Palatino Linotype" w:cs="Calibri"/>
          <w:b/>
          <w:bCs/>
          <w:sz w:val="24"/>
          <w:szCs w:val="24"/>
          <w:lang w:eastAsia="hu-HU"/>
        </w:rPr>
      </w:pPr>
      <w:r>
        <w:rPr>
          <w:rFonts w:ascii="Palatino Linotype" w:hAnsi="Palatino Linotype"/>
          <w:b/>
          <w:color w:val="FF0000"/>
        </w:rPr>
        <w:t xml:space="preserve">    </w:t>
      </w:r>
    </w:p>
    <w:p w:rsidR="009E0DDD" w:rsidRPr="00CF59DF" w:rsidRDefault="00816ED6" w:rsidP="00425C78">
      <w:pPr>
        <w:widowControl w:val="0"/>
        <w:tabs>
          <w:tab w:val="left" w:pos="0"/>
          <w:tab w:val="left" w:pos="1710"/>
        </w:tabs>
        <w:suppressAutoHyphens/>
        <w:spacing w:after="0" w:line="240" w:lineRule="auto"/>
        <w:rPr>
          <w:rFonts w:ascii="Palatino Linotype" w:hAnsi="Palatino Linotype"/>
          <w:b/>
          <w:sz w:val="24"/>
          <w:szCs w:val="24"/>
        </w:rPr>
      </w:pPr>
      <w:r>
        <w:rPr>
          <w:rFonts w:ascii="Palatino Linotype" w:hAnsi="Palatino Linotype"/>
          <w:b/>
          <w:sz w:val="24"/>
          <w:szCs w:val="24"/>
        </w:rPr>
        <w:t>18</w:t>
      </w:r>
      <w:r w:rsidR="009E0DDD">
        <w:rPr>
          <w:rFonts w:ascii="Palatino Linotype" w:hAnsi="Palatino Linotype"/>
          <w:b/>
          <w:sz w:val="24"/>
          <w:szCs w:val="24"/>
        </w:rPr>
        <w:t>.3</w:t>
      </w:r>
      <w:r w:rsidR="009E0DDD" w:rsidRPr="00CF59DF">
        <w:rPr>
          <w:rFonts w:ascii="Palatino Linotype" w:hAnsi="Palatino Linotype"/>
          <w:b/>
          <w:sz w:val="24"/>
          <w:szCs w:val="24"/>
        </w:rPr>
        <w:t>. Témakörök</w:t>
      </w:r>
    </w:p>
    <w:p w:rsidR="009E0DDD" w:rsidRPr="00CF59DF" w:rsidRDefault="009E0DDD" w:rsidP="00425C78">
      <w:pPr>
        <w:widowControl w:val="0"/>
        <w:tabs>
          <w:tab w:val="left" w:pos="0"/>
          <w:tab w:val="left" w:pos="1710"/>
        </w:tabs>
        <w:suppressAutoHyphens/>
        <w:spacing w:after="0" w:line="240" w:lineRule="auto"/>
        <w:rPr>
          <w:rFonts w:ascii="Palatino Linotype" w:hAnsi="Palatino Linotype"/>
          <w:i/>
          <w:iCs/>
          <w:sz w:val="20"/>
          <w:szCs w:val="20"/>
          <w:lang w:eastAsia="hu-HU"/>
        </w:rPr>
      </w:pPr>
    </w:p>
    <w:p w:rsidR="009E0DDD" w:rsidRPr="00CF59DF" w:rsidRDefault="00816ED6" w:rsidP="00AD5A99">
      <w:pPr>
        <w:widowControl w:val="0"/>
        <w:tabs>
          <w:tab w:val="left" w:pos="1710"/>
        </w:tabs>
        <w:suppressAutoHyphens/>
        <w:spacing w:after="0" w:line="240" w:lineRule="auto"/>
        <w:rPr>
          <w:rFonts w:ascii="Palatino Linotype" w:hAnsi="Palatino Linotype"/>
          <w:b/>
          <w:sz w:val="24"/>
          <w:szCs w:val="24"/>
        </w:rPr>
      </w:pPr>
      <w:r>
        <w:rPr>
          <w:rFonts w:ascii="Palatino Linotype" w:hAnsi="Palatino Linotype"/>
          <w:b/>
          <w:iCs/>
          <w:sz w:val="24"/>
          <w:szCs w:val="24"/>
          <w:lang w:eastAsia="hu-HU"/>
        </w:rPr>
        <w:t>18</w:t>
      </w:r>
      <w:r w:rsidR="009E0DDD">
        <w:rPr>
          <w:rFonts w:ascii="Palatino Linotype" w:hAnsi="Palatino Linotype"/>
          <w:b/>
          <w:iCs/>
          <w:sz w:val="24"/>
          <w:szCs w:val="24"/>
          <w:lang w:eastAsia="hu-HU"/>
        </w:rPr>
        <w:t>.3</w:t>
      </w:r>
      <w:r w:rsidR="009E0DDD" w:rsidRPr="00CF59DF">
        <w:rPr>
          <w:rFonts w:ascii="Palatino Linotype" w:hAnsi="Palatino Linotype"/>
          <w:b/>
          <w:iCs/>
          <w:sz w:val="24"/>
          <w:szCs w:val="24"/>
          <w:lang w:eastAsia="hu-HU"/>
        </w:rPr>
        <w:t>.1. Betűtípusok betű stílusok, betű és kép</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sidRPr="00CF59DF">
        <w:rPr>
          <w:rFonts w:ascii="Palatino Linotype" w:hAnsi="Palatino Linotype" w:cs="Calibri"/>
          <w:b/>
          <w:bCs/>
          <w:sz w:val="24"/>
          <w:szCs w:val="24"/>
          <w:lang w:eastAsia="hu-HU"/>
        </w:rPr>
        <w:t>16 óra/16 óra</w:t>
      </w:r>
    </w:p>
    <w:p w:rsidR="009E0DDD" w:rsidRPr="00CF59DF" w:rsidRDefault="009E0DDD" w:rsidP="00425C78">
      <w:pPr>
        <w:widowControl w:val="0"/>
        <w:tabs>
          <w:tab w:val="left" w:pos="1710"/>
        </w:tabs>
        <w:suppressAutoHyphens/>
        <w:spacing w:after="0" w:line="240" w:lineRule="auto"/>
        <w:rPr>
          <w:rFonts w:ascii="Palatino Linotype" w:hAnsi="Palatino Linotype"/>
          <w:b/>
          <w:sz w:val="24"/>
          <w:szCs w:val="24"/>
        </w:rPr>
      </w:pPr>
    </w:p>
    <w:p w:rsidR="009E0DDD" w:rsidRPr="00CF59DF" w:rsidRDefault="009E0DDD" w:rsidP="00425C78">
      <w:pPr>
        <w:widowControl w:val="0"/>
        <w:suppressAutoHyphens/>
        <w:spacing w:after="0" w:line="240" w:lineRule="auto"/>
        <w:rPr>
          <w:rFonts w:ascii="Palatino Linotype" w:hAnsi="Palatino Linotype"/>
        </w:rPr>
      </w:pPr>
      <w:r w:rsidRPr="00CF59DF">
        <w:rPr>
          <w:rFonts w:ascii="Palatino Linotype" w:hAnsi="Palatino Linotype"/>
        </w:rPr>
        <w:t xml:space="preserve">A tantárgy, a </w:t>
      </w:r>
      <w:r w:rsidRPr="00CF59DF">
        <w:rPr>
          <w:rFonts w:ascii="Palatino Linotype" w:hAnsi="Palatino Linotype"/>
          <w:bCs/>
        </w:rPr>
        <w:t>tipográfia</w:t>
      </w:r>
      <w:r w:rsidRPr="00CF59DF">
        <w:rPr>
          <w:rFonts w:ascii="Palatino Linotype" w:hAnsi="Palatino Linotype"/>
        </w:rPr>
        <w:t xml:space="preserve"> a </w:t>
      </w:r>
      <w:hyperlink r:id="rId20" w:tooltip="Nyomdászat" w:history="1">
        <w:r w:rsidRPr="00CF59DF">
          <w:rPr>
            <w:rStyle w:val="Hiperhivatkozs"/>
            <w:rFonts w:ascii="Palatino Linotype" w:hAnsi="Palatino Linotype"/>
            <w:color w:val="auto"/>
            <w:u w:val="none"/>
          </w:rPr>
          <w:t>nyomtatott</w:t>
        </w:r>
      </w:hyperlink>
      <w:r w:rsidRPr="00CF59DF">
        <w:rPr>
          <w:rFonts w:ascii="Palatino Linotype" w:hAnsi="Palatino Linotype"/>
        </w:rPr>
        <w:t xml:space="preserve"> </w:t>
      </w:r>
      <w:hyperlink r:id="rId21" w:tooltip="Betű" w:history="1">
        <w:r w:rsidRPr="00CF59DF">
          <w:rPr>
            <w:rStyle w:val="Hiperhivatkozs"/>
            <w:rFonts w:ascii="Palatino Linotype" w:hAnsi="Palatino Linotype"/>
            <w:color w:val="auto"/>
            <w:u w:val="none"/>
          </w:rPr>
          <w:t>betűkkel</w:t>
        </w:r>
      </w:hyperlink>
      <w:r w:rsidRPr="00CF59DF">
        <w:rPr>
          <w:rFonts w:ascii="Palatino Linotype" w:hAnsi="Palatino Linotype"/>
        </w:rPr>
        <w:t xml:space="preserve"> foglalkozó szakma és művészeti ágat mutatja be. Ennek értelmét és célját az </w:t>
      </w:r>
      <w:r w:rsidRPr="00CF59DF">
        <w:rPr>
          <w:rFonts w:ascii="Palatino Linotype" w:hAnsi="Palatino Linotype"/>
          <w:iCs/>
        </w:rPr>
        <w:t>íráskép megfelelő</w:t>
      </w:r>
      <w:r w:rsidRPr="00CF59DF">
        <w:rPr>
          <w:rFonts w:ascii="Palatino Linotype" w:hAnsi="Palatino Linotype"/>
        </w:rPr>
        <w:t xml:space="preserve"> kialakítását a </w:t>
      </w:r>
      <w:hyperlink r:id="rId22" w:tooltip="Betűtípus" w:history="1">
        <w:r w:rsidRPr="00CF59DF">
          <w:rPr>
            <w:rStyle w:val="Hiperhivatkozs"/>
            <w:rFonts w:ascii="Palatino Linotype" w:hAnsi="Palatino Linotype"/>
            <w:color w:val="auto"/>
            <w:u w:val="none"/>
          </w:rPr>
          <w:t>betűtípusok</w:t>
        </w:r>
      </w:hyperlink>
      <w:r w:rsidRPr="00CF59DF">
        <w:rPr>
          <w:rFonts w:ascii="Palatino Linotype" w:hAnsi="Palatino Linotype"/>
        </w:rPr>
        <w:t xml:space="preserve"> és </w:t>
      </w:r>
      <w:hyperlink r:id="rId23" w:tooltip="Betűcsalád (a lap nem létezik)" w:history="1">
        <w:r w:rsidRPr="00CF59DF">
          <w:rPr>
            <w:rStyle w:val="Hiperhivatkozs"/>
            <w:rFonts w:ascii="Palatino Linotype" w:hAnsi="Palatino Linotype"/>
            <w:color w:val="auto"/>
            <w:u w:val="none"/>
          </w:rPr>
          <w:t>betűcsaládok</w:t>
        </w:r>
      </w:hyperlink>
      <w:r w:rsidRPr="00CF59DF">
        <w:rPr>
          <w:rFonts w:ascii="Palatino Linotype" w:hAnsi="Palatino Linotype"/>
        </w:rPr>
        <w:t xml:space="preserve"> megjelenésének törvényeit, szabályait ismerteti meg., Az egyszerre szép és olvasható, írott és nyomtatott betűk és betűcsaládok jellegzetességeit.</w:t>
      </w:r>
    </w:p>
    <w:p w:rsidR="009E0DDD" w:rsidRPr="00CF59DF" w:rsidRDefault="009E0DDD" w:rsidP="00425C78">
      <w:pPr>
        <w:widowControl w:val="0"/>
        <w:suppressAutoHyphens/>
        <w:spacing w:after="0" w:line="240" w:lineRule="auto"/>
        <w:rPr>
          <w:rFonts w:ascii="Palatino Linotype" w:hAnsi="Palatino Linotype"/>
          <w:b/>
          <w:sz w:val="24"/>
          <w:szCs w:val="24"/>
        </w:rPr>
      </w:pPr>
    </w:p>
    <w:p w:rsidR="009E0DDD" w:rsidRPr="00CB6D10" w:rsidRDefault="00816ED6" w:rsidP="00CB6D10">
      <w:pPr>
        <w:widowControl w:val="0"/>
        <w:suppressAutoHyphens/>
        <w:spacing w:after="0" w:line="240" w:lineRule="auto"/>
        <w:rPr>
          <w:rFonts w:ascii="Palatino Linotype" w:hAnsi="Palatino Linotype"/>
          <w:b/>
          <w:iCs/>
          <w:sz w:val="24"/>
          <w:szCs w:val="24"/>
          <w:lang w:eastAsia="hu-HU"/>
        </w:rPr>
      </w:pPr>
      <w:r>
        <w:rPr>
          <w:rFonts w:ascii="Palatino Linotype" w:hAnsi="Palatino Linotype"/>
          <w:b/>
          <w:sz w:val="24"/>
          <w:szCs w:val="24"/>
        </w:rPr>
        <w:t>18</w:t>
      </w:r>
      <w:r w:rsidR="009E0DDD">
        <w:rPr>
          <w:rFonts w:ascii="Palatino Linotype" w:hAnsi="Palatino Linotype"/>
          <w:b/>
          <w:sz w:val="24"/>
          <w:szCs w:val="24"/>
        </w:rPr>
        <w:t>.3</w:t>
      </w:r>
      <w:r w:rsidR="009E0DDD" w:rsidRPr="00CF59DF">
        <w:rPr>
          <w:rFonts w:ascii="Palatino Linotype" w:hAnsi="Palatino Linotype"/>
          <w:b/>
          <w:sz w:val="24"/>
          <w:szCs w:val="24"/>
        </w:rPr>
        <w:t xml:space="preserve">.2. </w:t>
      </w:r>
      <w:r w:rsidR="009E0DDD" w:rsidRPr="00CF59DF">
        <w:rPr>
          <w:rFonts w:ascii="Palatino Linotype" w:hAnsi="Palatino Linotype"/>
          <w:b/>
          <w:iCs/>
          <w:sz w:val="24"/>
          <w:szCs w:val="24"/>
          <w:lang w:eastAsia="hu-HU"/>
        </w:rPr>
        <w:t>EDCL AM3 modul Szövegszerkesztés – Haladó szint</w:t>
      </w:r>
      <w:r w:rsidR="009E0DDD">
        <w:rPr>
          <w:rFonts w:ascii="Palatino Linotype" w:hAnsi="Palatino Linotype"/>
          <w:b/>
          <w:iCs/>
          <w:sz w:val="24"/>
          <w:szCs w:val="24"/>
          <w:lang w:eastAsia="hu-HU"/>
        </w:rPr>
        <w:t xml:space="preserve">                </w:t>
      </w:r>
      <w:r w:rsidR="009E0DDD" w:rsidRPr="00CF59DF">
        <w:rPr>
          <w:rFonts w:ascii="Palatino Linotype" w:hAnsi="Palatino Linotype" w:cs="Calibri"/>
          <w:b/>
          <w:bCs/>
          <w:sz w:val="24"/>
          <w:szCs w:val="24"/>
          <w:lang w:eastAsia="hu-HU"/>
        </w:rPr>
        <w:t>16 óra/16 óra</w:t>
      </w:r>
    </w:p>
    <w:p w:rsidR="009E0DDD" w:rsidRPr="00CF59DF" w:rsidRDefault="009E0DDD" w:rsidP="00425C78">
      <w:pPr>
        <w:widowControl w:val="0"/>
        <w:tabs>
          <w:tab w:val="left" w:pos="1710"/>
        </w:tabs>
        <w:suppressAutoHyphens/>
        <w:spacing w:after="0" w:line="240" w:lineRule="auto"/>
        <w:rPr>
          <w:rFonts w:ascii="Palatino Linotype" w:hAnsi="Palatino Linotype"/>
          <w:b/>
          <w:sz w:val="24"/>
          <w:szCs w:val="24"/>
        </w:rPr>
      </w:pPr>
    </w:p>
    <w:p w:rsidR="009E0DDD" w:rsidRDefault="009E0DDD" w:rsidP="00425C78">
      <w:pPr>
        <w:pStyle w:val="NormlWeb"/>
        <w:spacing w:before="0" w:beforeAutospacing="0" w:after="0" w:afterAutospacing="0"/>
        <w:jc w:val="both"/>
        <w:rPr>
          <w:rFonts w:ascii="Palatino Linotype" w:hAnsi="Palatino Linotype"/>
        </w:rPr>
      </w:pPr>
      <w:r w:rsidRPr="00CF59DF">
        <w:rPr>
          <w:rFonts w:ascii="Palatino Linotype" w:hAnsi="Palatino Linotype"/>
        </w:rPr>
        <w:t>A betűkre vonatkozó szabályok</w:t>
      </w:r>
      <w:r>
        <w:rPr>
          <w:rFonts w:ascii="Palatino Linotype" w:hAnsi="Palatino Linotype"/>
        </w:rPr>
        <w:t>,</w:t>
      </w:r>
      <w:r w:rsidRPr="00CF59DF">
        <w:rPr>
          <w:rFonts w:ascii="Palatino Linotype" w:hAnsi="Palatino Linotype"/>
        </w:rPr>
        <w:t xml:space="preserve"> a hagyományokon és a mindenkori ízlésen alapulnak, de folyamatosan változnak, újulnak. A betűkép alkotásának menetét, a folyamatos </w:t>
      </w:r>
      <w:r w:rsidRPr="00CF59DF">
        <w:rPr>
          <w:rFonts w:ascii="Palatino Linotype" w:hAnsi="Palatino Linotype"/>
        </w:rPr>
        <w:lastRenderedPageBreak/>
        <w:t>szöveg szerkesztési komponálás elveit és gyakorlatát mutatja be. A nyomtatott szöveg, tördelési és a mozgóképi szakmában fontos grafikai, mozgásbeli lehetőségeit tárja a diákok elé (Címek, feliratok,logók, szereplők, stáblisták stb).</w:t>
      </w:r>
    </w:p>
    <w:p w:rsidR="009E0DDD" w:rsidRDefault="009E0DDD" w:rsidP="00425C78">
      <w:pPr>
        <w:pStyle w:val="NormlWeb"/>
        <w:spacing w:before="0" w:beforeAutospacing="0" w:after="0" w:afterAutospacing="0"/>
        <w:jc w:val="both"/>
        <w:rPr>
          <w:rFonts w:ascii="Palatino Linotype" w:hAnsi="Palatino Linotype"/>
        </w:rPr>
      </w:pPr>
    </w:p>
    <w:p w:rsidR="009E0DDD" w:rsidRPr="00816ED6" w:rsidRDefault="00816ED6" w:rsidP="00816ED6">
      <w:pPr>
        <w:widowControl w:val="0"/>
        <w:suppressAutoHyphens/>
        <w:spacing w:after="0" w:line="240" w:lineRule="auto"/>
        <w:ind w:left="284"/>
        <w:rPr>
          <w:rFonts w:ascii="Palatino Linotype" w:hAnsi="Palatino Linotype"/>
          <w:b/>
          <w:i/>
          <w:sz w:val="24"/>
          <w:szCs w:val="24"/>
        </w:rPr>
      </w:pPr>
      <w:r>
        <w:rPr>
          <w:rFonts w:ascii="Palatino Linotype" w:hAnsi="Palatino Linotype"/>
          <w:b/>
          <w:i/>
          <w:sz w:val="24"/>
          <w:szCs w:val="24"/>
        </w:rPr>
        <w:t xml:space="preserve">18.4. </w:t>
      </w:r>
      <w:r w:rsidR="009E0DDD" w:rsidRPr="00816ED6">
        <w:rPr>
          <w:rFonts w:ascii="Palatino Linotype" w:hAnsi="Palatino Linotype"/>
          <w:b/>
          <w:i/>
          <w:sz w:val="24"/>
          <w:szCs w:val="24"/>
        </w:rPr>
        <w:t xml:space="preserve">A képzés javasolt helyszíne </w:t>
      </w:r>
      <w:r w:rsidR="009E0DDD" w:rsidRPr="00816ED6">
        <w:rPr>
          <w:rFonts w:ascii="Palatino Linotype" w:hAnsi="Palatino Linotype"/>
          <w:b/>
          <w:i/>
          <w:kern w:val="1"/>
          <w:sz w:val="24"/>
          <w:szCs w:val="24"/>
          <w:lang w:eastAsia="hi-IN" w:bidi="hi-IN"/>
        </w:rPr>
        <w:t>(ajánlás)</w:t>
      </w:r>
    </w:p>
    <w:p w:rsidR="009E0DDD" w:rsidRPr="00CF59DF" w:rsidRDefault="009E0DDD" w:rsidP="00706DC0">
      <w:pPr>
        <w:spacing w:after="0" w:line="240" w:lineRule="auto"/>
        <w:ind w:left="360"/>
        <w:jc w:val="both"/>
        <w:rPr>
          <w:rFonts w:ascii="Palatino Linotype" w:hAnsi="Palatino Linotype"/>
          <w:b/>
          <w:bCs/>
          <w:sz w:val="24"/>
          <w:szCs w:val="24"/>
        </w:rPr>
      </w:pPr>
    </w:p>
    <w:p w:rsidR="009E0DDD" w:rsidRPr="00CF59DF" w:rsidRDefault="00816ED6" w:rsidP="00706DC0">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 xml:space="preserve">18.5. </w:t>
      </w:r>
      <w:r w:rsidR="009E0DDD" w:rsidRPr="00CF59DF">
        <w:rPr>
          <w:rFonts w:ascii="Palatino Linotype" w:hAnsi="Palatino Linotype"/>
          <w:b/>
          <w:bCs/>
          <w:i/>
          <w:sz w:val="24"/>
          <w:szCs w:val="24"/>
        </w:rPr>
        <w:t>A tantárgy elsajátítása során alkalmazható sajátos módszerek, tanulói tevékenységformák (ajánlás)</w:t>
      </w:r>
    </w:p>
    <w:p w:rsidR="009E0DDD" w:rsidRPr="00CB6D10" w:rsidRDefault="00816ED6" w:rsidP="00706DC0">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18</w:t>
      </w:r>
      <w:r w:rsidR="009E0DDD">
        <w:rPr>
          <w:rFonts w:ascii="Palatino Linotype" w:hAnsi="Palatino Linotype"/>
          <w:b/>
          <w:i/>
          <w:sz w:val="24"/>
          <w:szCs w:val="24"/>
        </w:rPr>
        <w:t>.5.1.</w:t>
      </w:r>
      <w:r w:rsidR="009E0DDD" w:rsidRPr="00CB6D10">
        <w:rPr>
          <w:rFonts w:ascii="Palatino Linotype" w:hAnsi="Palatino Linotype"/>
          <w:b/>
          <w:i/>
          <w:sz w:val="24"/>
          <w:szCs w:val="24"/>
        </w:rPr>
        <w:t>A tantárgy elsajátítása során alkalmazható sajátos módszerek (ajánlás)</w:t>
      </w:r>
    </w:p>
    <w:p w:rsidR="009E0DDD" w:rsidRPr="00CF59DF" w:rsidRDefault="009E0DDD" w:rsidP="00706DC0">
      <w:pPr>
        <w:pStyle w:val="Listaszerbekezds"/>
        <w:widowControl w:val="0"/>
        <w:suppressAutoHyphens/>
        <w:spacing w:after="0" w:line="240" w:lineRule="auto"/>
        <w:ind w:left="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099"/>
        <w:gridCol w:w="1832"/>
        <w:gridCol w:w="1100"/>
        <w:gridCol w:w="1100"/>
        <w:gridCol w:w="1102"/>
        <w:gridCol w:w="3199"/>
      </w:tblGrid>
      <w:tr w:rsidR="009E0DDD" w:rsidRPr="00CF59DF" w:rsidTr="0031720D">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1697"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31720D">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169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31720D">
      <w:pPr>
        <w:pStyle w:val="Listaszerbekezds"/>
        <w:widowControl w:val="0"/>
        <w:suppressAutoHyphens/>
        <w:spacing w:after="0" w:line="240" w:lineRule="auto"/>
        <w:ind w:left="1080"/>
        <w:rPr>
          <w:rFonts w:ascii="Palatino Linotype" w:hAnsi="Palatino Linotype"/>
          <w:b/>
          <w:i/>
          <w:sz w:val="24"/>
          <w:szCs w:val="24"/>
        </w:rPr>
      </w:pPr>
    </w:p>
    <w:p w:rsidR="009E0DDD" w:rsidRPr="00816ED6" w:rsidRDefault="00816ED6" w:rsidP="00816ED6">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18</w:t>
      </w:r>
      <w:r w:rsidR="009E0DDD" w:rsidRPr="00816ED6">
        <w:rPr>
          <w:rFonts w:ascii="Palatino Linotype" w:hAnsi="Palatino Linotype"/>
          <w:b/>
          <w:i/>
          <w:sz w:val="24"/>
          <w:szCs w:val="24"/>
        </w:rPr>
        <w:t>.5.2. A tantárgy elsajátítása során alkalmazható tanulói tevékenységformák (ajánlás)</w:t>
      </w:r>
    </w:p>
    <w:tbl>
      <w:tblPr>
        <w:tblW w:w="5000" w:type="pct"/>
        <w:tblCellMar>
          <w:left w:w="70" w:type="dxa"/>
          <w:right w:w="70" w:type="dxa"/>
        </w:tblCellMar>
        <w:tblLook w:val="00A0" w:firstRow="1" w:lastRow="0" w:firstColumn="1" w:lastColumn="0" w:noHBand="0" w:noVBand="0"/>
      </w:tblPr>
      <w:tblGrid>
        <w:gridCol w:w="766"/>
        <w:gridCol w:w="2948"/>
        <w:gridCol w:w="789"/>
        <w:gridCol w:w="789"/>
        <w:gridCol w:w="790"/>
        <w:gridCol w:w="3350"/>
      </w:tblGrid>
      <w:tr w:rsidR="009E0DDD" w:rsidRPr="00CF59DF" w:rsidTr="00CE3614">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1255" w:type="pct"/>
            <w:gridSpan w:val="3"/>
            <w:tcBorders>
              <w:top w:val="single" w:sz="8" w:space="0" w:color="auto"/>
              <w:left w:val="nil"/>
              <w:bottom w:val="nil"/>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1777"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CE3614">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255" w:type="pct"/>
            <w:gridSpan w:val="3"/>
            <w:tcBorders>
              <w:top w:val="nil"/>
              <w:left w:val="nil"/>
              <w:bottom w:val="single" w:sz="8" w:space="0" w:color="auto"/>
              <w:right w:val="single" w:sz="8" w:space="0" w:color="000000"/>
            </w:tcBorders>
            <w:vAlign w:val="bottom"/>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c>
          <w:tcPr>
            <w:tcW w:w="1777"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31720D">
            <w:pPr>
              <w:spacing w:after="0" w:line="240" w:lineRule="auto"/>
              <w:rPr>
                <w:rFonts w:ascii="Palatino Linotype" w:hAnsi="Palatino Linotype" w:cs="Calibri"/>
                <w:b/>
                <w:bCs/>
                <w:sz w:val="20"/>
                <w:szCs w:val="20"/>
                <w:lang w:eastAsia="hu-HU"/>
              </w:rPr>
            </w:pP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Pr>
                <w:rFonts w:ascii="Palatino Linotype" w:hAnsi="Palatino Linotype" w:cs="Calibri"/>
                <w:b/>
                <w:bCs/>
                <w:sz w:val="32"/>
                <w:szCs w:val="32"/>
                <w:lang w:eastAsia="hu-HU"/>
              </w:rPr>
              <w:t>x</w:t>
            </w: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Pr>
                <w:rFonts w:ascii="Palatino Linotype" w:hAnsi="Palatino Linotype" w:cs="Calibri"/>
                <w:b/>
                <w:bCs/>
                <w:sz w:val="32"/>
                <w:szCs w:val="32"/>
                <w:lang w:eastAsia="hu-HU"/>
              </w:rPr>
              <w:t>x</w:t>
            </w: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p>
        </w:tc>
        <w:tc>
          <w:tcPr>
            <w:tcW w:w="1777" w:type="pct"/>
            <w:tcBorders>
              <w:top w:val="nil"/>
              <w:left w:val="nil"/>
              <w:bottom w:val="single" w:sz="8" w:space="0" w:color="auto"/>
              <w:right w:val="single" w:sz="8" w:space="0" w:color="auto"/>
            </w:tcBorders>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31720D">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Pr>
                <w:rFonts w:ascii="Palatino Linotype" w:hAnsi="Palatino Linotype" w:cs="Calibri"/>
                <w:b/>
                <w:bCs/>
                <w:sz w:val="32"/>
                <w:szCs w:val="32"/>
                <w:lang w:eastAsia="hu-HU"/>
              </w:rPr>
              <w:t>x</w:t>
            </w: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31720D">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7" w:type="pct"/>
            <w:tcBorders>
              <w:top w:val="nil"/>
              <w:left w:val="nil"/>
              <w:bottom w:val="single" w:sz="8" w:space="0" w:color="auto"/>
              <w:right w:val="single" w:sz="8" w:space="0" w:color="auto"/>
            </w:tcBorders>
            <w:vAlign w:val="bottom"/>
          </w:tcPr>
          <w:p w:rsidR="009E0DDD" w:rsidRPr="008C0943" w:rsidRDefault="009E0DDD" w:rsidP="00CE3614">
            <w:pPr>
              <w:spacing w:after="0" w:line="240" w:lineRule="auto"/>
              <w:rPr>
                <w:rFonts w:ascii="Palatino Linotype" w:hAnsi="Palatino Linotype"/>
                <w:sz w:val="16"/>
                <w:szCs w:val="16"/>
              </w:rPr>
            </w:pPr>
            <w:r w:rsidRPr="008C0943">
              <w:rPr>
                <w:rFonts w:ascii="Palatino Linotype" w:hAnsi="Palatino Linotype"/>
                <w:sz w:val="16"/>
                <w:szCs w:val="16"/>
              </w:rPr>
              <w:t>Számítógép terem(tanulók létszáma szerint munkaállomással)</w:t>
            </w:r>
          </w:p>
          <w:p w:rsidR="009E0DDD" w:rsidRPr="00CF59DF" w:rsidRDefault="009E0DDD" w:rsidP="00CE3614">
            <w:pPr>
              <w:spacing w:after="0" w:line="240" w:lineRule="auto"/>
              <w:rPr>
                <w:rFonts w:ascii="Palatino Linotype" w:hAnsi="Palatino Linotype" w:cs="Calibri"/>
                <w:sz w:val="20"/>
                <w:szCs w:val="20"/>
                <w:lang w:eastAsia="hu-HU"/>
              </w:rPr>
            </w:pPr>
            <w:r w:rsidRPr="008C0943">
              <w:rPr>
                <w:rFonts w:ascii="Palatino Linotype" w:hAnsi="Palatino Linotype"/>
                <w:sz w:val="16"/>
                <w:szCs w:val="16"/>
              </w:rPr>
              <w:t xml:space="preserve">Számítógépek, monitorok (tanulók létszáma szerint), Fekete fehér lézer nyomtató CF, SD, </w:t>
            </w:r>
            <w:r w:rsidRPr="008C0943">
              <w:rPr>
                <w:rFonts w:ascii="Palatino Linotype" w:hAnsi="Palatino Linotype"/>
                <w:sz w:val="16"/>
                <w:szCs w:val="16"/>
              </w:rPr>
              <w:lastRenderedPageBreak/>
              <w:t>Micro SD Kártyaolvasó Lapszkenner Hálózat, Internet hozzáférés csatlakozások Adattároló eszközök (CD, DVD, külső Hardware, pen drive stb.) Vektor-, illetve pixelgrafikus,- és 2D, 3D mozgókép feldolgozó programok</w:t>
            </w:r>
            <w:r w:rsidRPr="00CF59DF">
              <w:rPr>
                <w:rFonts w:ascii="Palatino Linotype" w:hAnsi="Palatino Linotype" w:cs="Calibri"/>
                <w:sz w:val="20"/>
                <w:szCs w:val="20"/>
                <w:lang w:eastAsia="hu-HU"/>
              </w:rPr>
              <w:t> </w:t>
            </w:r>
          </w:p>
        </w:tc>
      </w:tr>
    </w:tbl>
    <w:p w:rsidR="009E0DDD" w:rsidRPr="00CF59DF" w:rsidRDefault="009E0DDD" w:rsidP="0031720D">
      <w:pPr>
        <w:spacing w:after="0" w:line="240" w:lineRule="auto"/>
        <w:ind w:left="555" w:hanging="15"/>
        <w:jc w:val="both"/>
        <w:rPr>
          <w:rFonts w:ascii="Palatino Linotype" w:hAnsi="Palatino Linotype"/>
          <w:iCs/>
          <w:sz w:val="24"/>
          <w:szCs w:val="24"/>
        </w:rPr>
      </w:pPr>
    </w:p>
    <w:p w:rsidR="009E0DDD" w:rsidRPr="009D4824" w:rsidRDefault="00816ED6" w:rsidP="007F285B">
      <w:pPr>
        <w:pStyle w:val="Listaszerbekezds"/>
        <w:widowControl w:val="0"/>
        <w:suppressAutoHyphens/>
        <w:spacing w:after="0" w:line="240" w:lineRule="auto"/>
        <w:ind w:left="0"/>
        <w:rPr>
          <w:rFonts w:ascii="Palatino Linotype" w:hAnsi="Palatino Linotype"/>
          <w:b/>
          <w:bCs/>
          <w:sz w:val="24"/>
          <w:szCs w:val="24"/>
        </w:rPr>
      </w:pPr>
      <w:r>
        <w:rPr>
          <w:rFonts w:ascii="Palatino Linotype" w:hAnsi="Palatino Linotype"/>
          <w:b/>
          <w:bCs/>
          <w:sz w:val="24"/>
          <w:szCs w:val="24"/>
        </w:rPr>
        <w:t>18</w:t>
      </w:r>
      <w:r w:rsidR="009E0DDD">
        <w:rPr>
          <w:rFonts w:ascii="Palatino Linotype" w:hAnsi="Palatino Linotype"/>
          <w:b/>
          <w:bCs/>
          <w:sz w:val="24"/>
          <w:szCs w:val="24"/>
        </w:rPr>
        <w:t>.6.</w:t>
      </w:r>
      <w:r w:rsidR="009E0DDD" w:rsidRPr="009D4824">
        <w:rPr>
          <w:rFonts w:ascii="Palatino Linotype" w:hAnsi="Palatino Linotype"/>
          <w:b/>
          <w:bCs/>
          <w:sz w:val="24"/>
          <w:szCs w:val="24"/>
        </w:rPr>
        <w:t>A tantárgy értékelésének módja</w:t>
      </w:r>
    </w:p>
    <w:p w:rsidR="009E0DDD" w:rsidRPr="00CF59DF" w:rsidRDefault="009E0DDD" w:rsidP="0031720D">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425C78">
      <w:pPr>
        <w:pStyle w:val="NormlWeb"/>
        <w:spacing w:before="0" w:beforeAutospacing="0" w:after="0" w:afterAutospacing="0"/>
        <w:jc w:val="both"/>
        <w:rPr>
          <w:rFonts w:ascii="Palatino Linotype" w:hAnsi="Palatino Linotype"/>
        </w:rPr>
      </w:pPr>
    </w:p>
    <w:p w:rsidR="009E0DDD" w:rsidRPr="00CF59DF" w:rsidRDefault="009E0DDD" w:rsidP="00425C78">
      <w:pPr>
        <w:widowControl w:val="0"/>
        <w:suppressAutoHyphens/>
        <w:spacing w:after="0" w:line="240" w:lineRule="auto"/>
        <w:rPr>
          <w:rFonts w:ascii="Palatino Linotype" w:hAnsi="Palatino Linotype"/>
          <w:iCs/>
          <w:sz w:val="24"/>
          <w:szCs w:val="24"/>
          <w:lang w:eastAsia="hu-HU"/>
        </w:rPr>
      </w:pPr>
    </w:p>
    <w:p w:rsidR="009E0DDD" w:rsidRDefault="00816ED6" w:rsidP="00425C78">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19</w:t>
      </w:r>
      <w:r w:rsidR="009E0DDD" w:rsidRPr="00CF59DF">
        <w:rPr>
          <w:rFonts w:ascii="Palatino Linotype" w:hAnsi="Palatino Linotype"/>
          <w:b/>
          <w:sz w:val="24"/>
          <w:szCs w:val="24"/>
        </w:rPr>
        <w:t>. Képfeldolgozás</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Pr>
          <w:rFonts w:ascii="Palatino Linotype" w:hAnsi="Palatino Linotype"/>
          <w:b/>
          <w:sz w:val="24"/>
          <w:szCs w:val="24"/>
        </w:rPr>
        <w:tab/>
      </w:r>
      <w:r w:rsidR="009E0DDD">
        <w:rPr>
          <w:rFonts w:ascii="Palatino Linotype" w:hAnsi="Palatino Linotype"/>
          <w:b/>
          <w:sz w:val="24"/>
          <w:szCs w:val="24"/>
        </w:rPr>
        <w:tab/>
      </w:r>
      <w:r w:rsidR="009E0DDD">
        <w:rPr>
          <w:rFonts w:ascii="Palatino Linotype" w:hAnsi="Palatino Linotype"/>
          <w:b/>
          <w:sz w:val="24"/>
          <w:szCs w:val="24"/>
        </w:rPr>
        <w:tab/>
      </w:r>
      <w:r w:rsidR="009E0DDD">
        <w:rPr>
          <w:rFonts w:ascii="Palatino Linotype" w:hAnsi="Palatino Linotype"/>
          <w:b/>
          <w:sz w:val="24"/>
          <w:szCs w:val="24"/>
        </w:rPr>
        <w:tab/>
      </w:r>
      <w:r w:rsidR="009E0DDD">
        <w:rPr>
          <w:rFonts w:ascii="Palatino Linotype" w:hAnsi="Palatino Linotype"/>
          <w:b/>
          <w:sz w:val="24"/>
          <w:szCs w:val="24"/>
        </w:rPr>
        <w:tab/>
      </w:r>
      <w:r w:rsidR="009E0DDD" w:rsidRPr="00CF59DF">
        <w:rPr>
          <w:rFonts w:ascii="Palatino Linotype" w:hAnsi="Palatino Linotype"/>
          <w:b/>
          <w:sz w:val="24"/>
          <w:szCs w:val="24"/>
        </w:rPr>
        <w:t>64 óra/64 óra</w:t>
      </w:r>
    </w:p>
    <w:p w:rsidR="009E0DDD" w:rsidRPr="00CF59DF" w:rsidRDefault="009E0DDD" w:rsidP="00425C78">
      <w:pPr>
        <w:widowControl w:val="0"/>
        <w:suppressAutoHyphens/>
        <w:spacing w:after="0" w:line="240" w:lineRule="auto"/>
        <w:rPr>
          <w:rFonts w:ascii="Palatino Linotype" w:hAnsi="Palatino Linotype"/>
          <w:b/>
          <w:sz w:val="24"/>
          <w:szCs w:val="24"/>
        </w:rPr>
      </w:pPr>
    </w:p>
    <w:p w:rsidR="009E0DDD" w:rsidRPr="00281D09" w:rsidRDefault="00816ED6" w:rsidP="00425C78">
      <w:pPr>
        <w:widowControl w:val="0"/>
        <w:suppressAutoHyphens/>
        <w:spacing w:after="0" w:line="240" w:lineRule="auto"/>
        <w:rPr>
          <w:rFonts w:ascii="Palatino Linotype" w:hAnsi="Palatino Linotype"/>
          <w:b/>
          <w:iCs/>
          <w:sz w:val="24"/>
          <w:szCs w:val="24"/>
          <w:lang w:eastAsia="hu-HU"/>
        </w:rPr>
      </w:pPr>
      <w:r>
        <w:rPr>
          <w:rFonts w:ascii="Palatino Linotype" w:hAnsi="Palatino Linotype"/>
          <w:b/>
          <w:iCs/>
          <w:sz w:val="24"/>
          <w:szCs w:val="24"/>
          <w:lang w:eastAsia="hu-HU"/>
        </w:rPr>
        <w:t>19</w:t>
      </w:r>
      <w:r w:rsidR="009E0DDD" w:rsidRPr="00281D09">
        <w:rPr>
          <w:rFonts w:ascii="Palatino Linotype" w:hAnsi="Palatino Linotype"/>
          <w:b/>
          <w:iCs/>
          <w:sz w:val="24"/>
          <w:szCs w:val="24"/>
          <w:lang w:eastAsia="hu-HU"/>
        </w:rPr>
        <w:t>.1  A tantárgy célja:</w:t>
      </w:r>
    </w:p>
    <w:p w:rsidR="009E0DDD" w:rsidRPr="00281D09" w:rsidRDefault="009E0DDD" w:rsidP="00767238">
      <w:pPr>
        <w:widowControl w:val="0"/>
        <w:suppressAutoHyphens/>
        <w:spacing w:after="0" w:line="240" w:lineRule="auto"/>
        <w:jc w:val="both"/>
        <w:rPr>
          <w:rFonts w:ascii="Palatino Linotype" w:hAnsi="Palatino Linotype"/>
          <w:iCs/>
          <w:sz w:val="24"/>
          <w:szCs w:val="24"/>
          <w:lang w:eastAsia="hu-HU"/>
        </w:rPr>
      </w:pPr>
      <w:r w:rsidRPr="00281D09">
        <w:rPr>
          <w:rFonts w:ascii="Palatino Linotype" w:hAnsi="Palatino Linotype"/>
          <w:iCs/>
          <w:sz w:val="24"/>
          <w:szCs w:val="24"/>
          <w:lang w:eastAsia="hu-HU"/>
        </w:rPr>
        <w:t>A képdigitalizálás, megfelelő igények szerinti a képfeldolgozás és képszerkesztés, különféle módon, valamint formában való megismertetése. Ennek keretében a célnak megfelelő kép</w:t>
      </w:r>
      <w:r>
        <w:rPr>
          <w:rFonts w:ascii="Palatino Linotype" w:hAnsi="Palatino Linotype"/>
          <w:iCs/>
          <w:sz w:val="24"/>
          <w:szCs w:val="24"/>
          <w:lang w:eastAsia="hu-HU"/>
        </w:rPr>
        <w:t xml:space="preserve"> </w:t>
      </w:r>
      <w:r w:rsidRPr="00281D09">
        <w:rPr>
          <w:rFonts w:ascii="Palatino Linotype" w:hAnsi="Palatino Linotype"/>
          <w:iCs/>
          <w:sz w:val="24"/>
          <w:szCs w:val="24"/>
          <w:lang w:eastAsia="hu-HU"/>
        </w:rPr>
        <w:t>er</w:t>
      </w:r>
      <w:r>
        <w:rPr>
          <w:rFonts w:ascii="Palatino Linotype" w:hAnsi="Palatino Linotype"/>
          <w:iCs/>
          <w:sz w:val="24"/>
          <w:szCs w:val="24"/>
          <w:lang w:eastAsia="hu-HU"/>
        </w:rPr>
        <w:t>e</w:t>
      </w:r>
      <w:r w:rsidRPr="00281D09">
        <w:rPr>
          <w:rFonts w:ascii="Palatino Linotype" w:hAnsi="Palatino Linotype"/>
          <w:iCs/>
          <w:sz w:val="24"/>
          <w:szCs w:val="24"/>
          <w:lang w:eastAsia="hu-HU"/>
        </w:rPr>
        <w:t>deti</w:t>
      </w:r>
      <w:r w:rsidRPr="00046816">
        <w:rPr>
          <w:rFonts w:ascii="Palatino Linotype" w:hAnsi="Palatino Linotype"/>
          <w:iCs/>
          <w:sz w:val="24"/>
          <w:szCs w:val="24"/>
          <w:lang w:eastAsia="hu-HU"/>
        </w:rPr>
        <w:t xml:space="preserve"> </w:t>
      </w:r>
      <w:r w:rsidRPr="00281D09">
        <w:rPr>
          <w:rFonts w:ascii="Palatino Linotype" w:hAnsi="Palatino Linotype"/>
          <w:iCs/>
          <w:sz w:val="24"/>
          <w:szCs w:val="24"/>
          <w:lang w:eastAsia="hu-HU"/>
        </w:rPr>
        <w:t>kép</w:t>
      </w:r>
      <w:r>
        <w:rPr>
          <w:rFonts w:ascii="Palatino Linotype" w:hAnsi="Palatino Linotype"/>
          <w:iCs/>
          <w:sz w:val="24"/>
          <w:szCs w:val="24"/>
          <w:lang w:eastAsia="hu-HU"/>
        </w:rPr>
        <w:t>ek</w:t>
      </w:r>
      <w:r w:rsidRPr="00281D09">
        <w:rPr>
          <w:rFonts w:ascii="Palatino Linotype" w:hAnsi="Palatino Linotype"/>
          <w:iCs/>
          <w:sz w:val="24"/>
          <w:szCs w:val="24"/>
          <w:lang w:eastAsia="hu-HU"/>
        </w:rPr>
        <w:t xml:space="preserve"> bevitele, tárolása és felhasználás módjának és technikáinak taglalása. További cél, a kész álló vagy mozgó képanyag finomabb feldolgozása és megkívánt elgondolás szerinti nyomdai, illetve mozgóképi összeszerkesztése.</w:t>
      </w:r>
    </w:p>
    <w:p w:rsidR="009E0DDD" w:rsidRPr="00281D09" w:rsidRDefault="009E0DDD" w:rsidP="00767238">
      <w:pPr>
        <w:widowControl w:val="0"/>
        <w:suppressAutoHyphens/>
        <w:spacing w:after="0" w:line="240" w:lineRule="auto"/>
        <w:jc w:val="both"/>
        <w:rPr>
          <w:rFonts w:ascii="Palatino Linotype" w:hAnsi="Palatino Linotype"/>
          <w:iCs/>
          <w:sz w:val="24"/>
          <w:szCs w:val="24"/>
          <w:lang w:eastAsia="hu-HU"/>
        </w:rPr>
      </w:pPr>
    </w:p>
    <w:p w:rsidR="009E0DDD" w:rsidRPr="009D4824" w:rsidRDefault="00816ED6" w:rsidP="00767238">
      <w:pPr>
        <w:widowControl w:val="0"/>
        <w:suppressAutoHyphens/>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19</w:t>
      </w:r>
      <w:r w:rsidR="009E0DDD" w:rsidRPr="00281D09">
        <w:rPr>
          <w:rFonts w:ascii="Palatino Linotype" w:hAnsi="Palatino Linotype"/>
          <w:b/>
          <w:iCs/>
          <w:sz w:val="24"/>
          <w:szCs w:val="24"/>
          <w:lang w:eastAsia="hu-HU"/>
        </w:rPr>
        <w:t>.2</w:t>
      </w:r>
      <w:r w:rsidR="009E0DDD" w:rsidRPr="00281D09">
        <w:rPr>
          <w:rFonts w:ascii="Palatino Linotype" w:hAnsi="Palatino Linotype"/>
          <w:iCs/>
          <w:sz w:val="24"/>
          <w:szCs w:val="24"/>
          <w:lang w:eastAsia="hu-HU"/>
        </w:rPr>
        <w:t xml:space="preserve"> </w:t>
      </w:r>
      <w:r w:rsidR="009E0DDD" w:rsidRPr="009D4824">
        <w:rPr>
          <w:rFonts w:ascii="Palatino Linotype" w:hAnsi="Palatino Linotype"/>
          <w:b/>
          <w:iCs/>
          <w:sz w:val="24"/>
          <w:szCs w:val="24"/>
          <w:lang w:eastAsia="hu-HU"/>
        </w:rPr>
        <w:t>Kapcsolódó közismereti szakmai tartalmak:</w:t>
      </w:r>
    </w:p>
    <w:p w:rsidR="009E0DDD" w:rsidRPr="00281D09" w:rsidRDefault="009E0DDD" w:rsidP="00DE564A">
      <w:pPr>
        <w:pStyle w:val="Listaszerbekezds"/>
        <w:spacing w:after="0" w:line="240" w:lineRule="auto"/>
        <w:ind w:left="0"/>
        <w:rPr>
          <w:rFonts w:ascii="Palatino Linotype" w:hAnsi="Palatino Linotype"/>
          <w:sz w:val="24"/>
          <w:szCs w:val="24"/>
          <w:lang w:eastAsia="hu-HU"/>
        </w:rPr>
      </w:pPr>
      <w:r w:rsidRPr="00281D09">
        <w:rPr>
          <w:rFonts w:ascii="Palatino Linotype" w:hAnsi="Palatino Linotype"/>
          <w:iCs/>
          <w:sz w:val="24"/>
          <w:szCs w:val="24"/>
          <w:lang w:eastAsia="hu-HU"/>
        </w:rPr>
        <w:t xml:space="preserve">Informatika, </w:t>
      </w:r>
      <w:r w:rsidRPr="00281D09">
        <w:rPr>
          <w:rFonts w:ascii="Palatino Linotype" w:hAnsi="Palatino Linotype"/>
          <w:sz w:val="24"/>
          <w:szCs w:val="24"/>
          <w:lang w:eastAsia="hu-HU"/>
        </w:rPr>
        <w:t>Vizuális kultúra, Mozgóképkultúra és médiaismeret</w:t>
      </w:r>
    </w:p>
    <w:p w:rsidR="009E0DDD" w:rsidRPr="00767238" w:rsidRDefault="009E0DDD" w:rsidP="00767238">
      <w:pPr>
        <w:widowControl w:val="0"/>
        <w:suppressAutoHyphens/>
        <w:spacing w:after="0" w:line="240" w:lineRule="auto"/>
        <w:jc w:val="both"/>
        <w:rPr>
          <w:rFonts w:ascii="Palatino Linotype" w:hAnsi="Palatino Linotype"/>
          <w:iCs/>
          <w:color w:val="FF0000"/>
          <w:sz w:val="24"/>
          <w:szCs w:val="24"/>
          <w:lang w:eastAsia="hu-HU"/>
        </w:rPr>
      </w:pPr>
    </w:p>
    <w:p w:rsidR="009E0DDD" w:rsidRPr="00CF59DF" w:rsidRDefault="00816ED6" w:rsidP="00425C78">
      <w:pPr>
        <w:widowControl w:val="0"/>
        <w:tabs>
          <w:tab w:val="left" w:pos="1710"/>
        </w:tabs>
        <w:suppressAutoHyphens/>
        <w:spacing w:after="0" w:line="240" w:lineRule="auto"/>
        <w:rPr>
          <w:rFonts w:ascii="Palatino Linotype" w:hAnsi="Palatino Linotype"/>
          <w:b/>
          <w:sz w:val="24"/>
          <w:szCs w:val="24"/>
        </w:rPr>
      </w:pPr>
      <w:r>
        <w:rPr>
          <w:rFonts w:ascii="Palatino Linotype" w:hAnsi="Palatino Linotype"/>
          <w:b/>
          <w:sz w:val="24"/>
          <w:szCs w:val="24"/>
        </w:rPr>
        <w:t>19</w:t>
      </w:r>
      <w:r w:rsidR="009E0DDD" w:rsidRPr="00CF59DF">
        <w:rPr>
          <w:rFonts w:ascii="Palatino Linotype" w:hAnsi="Palatino Linotype"/>
          <w:b/>
          <w:sz w:val="24"/>
          <w:szCs w:val="24"/>
        </w:rPr>
        <w:t>.</w:t>
      </w:r>
      <w:r w:rsidR="009E0DDD">
        <w:rPr>
          <w:rFonts w:ascii="Palatino Linotype" w:hAnsi="Palatino Linotype"/>
          <w:b/>
          <w:sz w:val="24"/>
          <w:szCs w:val="24"/>
        </w:rPr>
        <w:t>3</w:t>
      </w:r>
      <w:r w:rsidR="009E0DDD" w:rsidRPr="00CF59DF">
        <w:rPr>
          <w:rFonts w:ascii="Palatino Linotype" w:hAnsi="Palatino Linotype"/>
          <w:b/>
          <w:sz w:val="24"/>
          <w:szCs w:val="24"/>
        </w:rPr>
        <w:t>.Témakörök</w:t>
      </w:r>
    </w:p>
    <w:p w:rsidR="009E0DDD" w:rsidRPr="00CF59DF" w:rsidRDefault="009E0DDD" w:rsidP="00425C78">
      <w:pPr>
        <w:widowControl w:val="0"/>
        <w:tabs>
          <w:tab w:val="left" w:pos="1710"/>
        </w:tabs>
        <w:suppressAutoHyphens/>
        <w:spacing w:after="0" w:line="240" w:lineRule="auto"/>
        <w:rPr>
          <w:rFonts w:ascii="Palatino Linotype" w:hAnsi="Palatino Linotype"/>
          <w:b/>
          <w:sz w:val="24"/>
          <w:szCs w:val="24"/>
        </w:rPr>
      </w:pPr>
    </w:p>
    <w:p w:rsidR="009E0DDD" w:rsidRPr="00CF59DF" w:rsidRDefault="00816ED6" w:rsidP="00425C78">
      <w:pPr>
        <w:widowControl w:val="0"/>
        <w:suppressAutoHyphens/>
        <w:spacing w:after="0" w:line="240" w:lineRule="auto"/>
        <w:rPr>
          <w:rFonts w:ascii="Palatino Linotype" w:hAnsi="Palatino Linotype"/>
          <w:b/>
          <w:iCs/>
          <w:sz w:val="24"/>
          <w:szCs w:val="24"/>
          <w:lang w:eastAsia="hu-HU"/>
        </w:rPr>
      </w:pPr>
      <w:r>
        <w:rPr>
          <w:rFonts w:ascii="Palatino Linotype" w:hAnsi="Palatino Linotype"/>
          <w:b/>
          <w:iCs/>
          <w:sz w:val="24"/>
          <w:szCs w:val="24"/>
          <w:lang w:eastAsia="hu-HU"/>
        </w:rPr>
        <w:t>19</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3</w:t>
      </w:r>
      <w:r w:rsidR="009E0DDD" w:rsidRPr="00CF59DF">
        <w:rPr>
          <w:rFonts w:ascii="Palatino Linotype" w:hAnsi="Palatino Linotype"/>
          <w:b/>
          <w:iCs/>
          <w:sz w:val="24"/>
          <w:szCs w:val="24"/>
          <w:lang w:eastAsia="hu-HU"/>
        </w:rPr>
        <w:t>.1 Kép eredetik fajtái, digitalizálása</w:t>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t>32 óra/32 óra</w:t>
      </w:r>
    </w:p>
    <w:p w:rsidR="009E0DDD" w:rsidRPr="00CF59DF" w:rsidRDefault="009E0DDD" w:rsidP="00425C78">
      <w:pPr>
        <w:widowControl w:val="0"/>
        <w:suppressAutoHyphens/>
        <w:spacing w:after="0" w:line="240" w:lineRule="auto"/>
        <w:rPr>
          <w:rFonts w:ascii="Palatino Linotype" w:hAnsi="Palatino Linotype"/>
          <w:b/>
          <w:iCs/>
          <w:sz w:val="24"/>
          <w:szCs w:val="24"/>
          <w:lang w:eastAsia="hu-HU"/>
        </w:rPr>
      </w:pPr>
    </w:p>
    <w:p w:rsidR="009E0DDD" w:rsidRPr="00CF59DF" w:rsidRDefault="009E0DDD" w:rsidP="00425C78">
      <w:pPr>
        <w:widowControl w:val="0"/>
        <w:suppressAutoHyphens/>
        <w:spacing w:after="0" w:line="240" w:lineRule="auto"/>
        <w:jc w:val="both"/>
        <w:rPr>
          <w:rFonts w:ascii="Palatino Linotype" w:hAnsi="Palatino Linotype"/>
          <w:iCs/>
          <w:sz w:val="24"/>
          <w:szCs w:val="24"/>
          <w:lang w:eastAsia="hu-HU"/>
        </w:rPr>
      </w:pPr>
      <w:r w:rsidRPr="00CF59DF">
        <w:rPr>
          <w:rFonts w:ascii="Palatino Linotype" w:hAnsi="Palatino Linotype"/>
          <w:iCs/>
          <w:sz w:val="24"/>
          <w:szCs w:val="24"/>
          <w:lang w:eastAsia="hu-HU"/>
        </w:rPr>
        <w:t>Fényképek, rajzok, bevitelének, digitalizálásának (u.n. „szkennelés”) technikai folyamata, rögzítése és tárolása (archiválása) a számítógép memóriában. A megfelelő képfeldolgozó program kínálta lehetőségek szerint, (pl. Photoshop) a képeken különféle elgondolt manipulációk végrehajtása (képek átméretezése, javítása, retusálása, torzítása, átszínezése, és különféle felületi hatások megjelenítése stb</w:t>
      </w:r>
    </w:p>
    <w:p w:rsidR="009E0DDD" w:rsidRPr="00CF59DF" w:rsidRDefault="009E0DDD" w:rsidP="00425C78">
      <w:pPr>
        <w:widowControl w:val="0"/>
        <w:tabs>
          <w:tab w:val="left" w:pos="1710"/>
        </w:tabs>
        <w:suppressAutoHyphens/>
        <w:spacing w:after="0" w:line="240" w:lineRule="auto"/>
        <w:rPr>
          <w:rFonts w:ascii="Palatino Linotype" w:hAnsi="Palatino Linotype"/>
          <w:b/>
          <w:sz w:val="24"/>
          <w:szCs w:val="24"/>
        </w:rPr>
      </w:pPr>
    </w:p>
    <w:p w:rsidR="009E0DDD" w:rsidRPr="00CF59DF" w:rsidRDefault="00816ED6" w:rsidP="00425C78">
      <w:pPr>
        <w:widowControl w:val="0"/>
        <w:suppressAutoHyphens/>
        <w:spacing w:after="0" w:line="240" w:lineRule="auto"/>
        <w:rPr>
          <w:rFonts w:ascii="Palatino Linotype" w:hAnsi="Palatino Linotype"/>
          <w:b/>
          <w:sz w:val="24"/>
          <w:szCs w:val="24"/>
          <w:lang w:eastAsia="hu-HU"/>
        </w:rPr>
      </w:pPr>
      <w:r>
        <w:rPr>
          <w:rFonts w:ascii="Palatino Linotype" w:hAnsi="Palatino Linotype"/>
          <w:b/>
          <w:iCs/>
          <w:sz w:val="24"/>
          <w:szCs w:val="24"/>
          <w:lang w:eastAsia="hu-HU"/>
        </w:rPr>
        <w:t>19</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3</w:t>
      </w:r>
      <w:r w:rsidR="009E0DDD" w:rsidRPr="00CF59DF">
        <w:rPr>
          <w:rFonts w:ascii="Palatino Linotype" w:hAnsi="Palatino Linotype"/>
          <w:b/>
          <w:iCs/>
          <w:sz w:val="24"/>
          <w:szCs w:val="24"/>
          <w:lang w:eastAsia="hu-HU"/>
        </w:rPr>
        <w:t>.2. EDCL  Képszerkesztés</w:t>
      </w:r>
      <w:r w:rsidR="009E0DDD" w:rsidRPr="00CF59DF">
        <w:rPr>
          <w:rFonts w:ascii="Palatino Linotype" w:hAnsi="Palatino Linotype"/>
          <w:b/>
          <w:sz w:val="24"/>
          <w:szCs w:val="24"/>
          <w:lang w:eastAsia="hu-HU"/>
        </w:rPr>
        <w:tab/>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sidRPr="00CF59DF">
        <w:rPr>
          <w:rFonts w:ascii="Palatino Linotype" w:hAnsi="Palatino Linotype"/>
          <w:b/>
          <w:sz w:val="24"/>
          <w:szCs w:val="24"/>
          <w:lang w:eastAsia="hu-HU"/>
        </w:rPr>
        <w:t>32óra/32óra</w:t>
      </w:r>
    </w:p>
    <w:p w:rsidR="009E0DDD" w:rsidRPr="00CF59DF" w:rsidRDefault="009E0DDD" w:rsidP="00425C78">
      <w:pPr>
        <w:widowControl w:val="0"/>
        <w:suppressAutoHyphens/>
        <w:spacing w:after="0" w:line="240" w:lineRule="auto"/>
        <w:jc w:val="both"/>
        <w:rPr>
          <w:rFonts w:ascii="Palatino Linotype" w:hAnsi="Palatino Linotype"/>
          <w:sz w:val="24"/>
          <w:szCs w:val="24"/>
        </w:rPr>
      </w:pPr>
    </w:p>
    <w:p w:rsidR="009E0DDD" w:rsidRDefault="009E0DDD" w:rsidP="00425C78">
      <w:pPr>
        <w:widowControl w:val="0"/>
        <w:suppressAutoHyphens/>
        <w:spacing w:after="0" w:line="240" w:lineRule="auto"/>
        <w:jc w:val="both"/>
        <w:rPr>
          <w:rFonts w:ascii="Palatino Linotype" w:hAnsi="Palatino Linotype"/>
          <w:iCs/>
          <w:sz w:val="24"/>
          <w:szCs w:val="24"/>
          <w:lang w:eastAsia="hu-HU"/>
        </w:rPr>
      </w:pPr>
      <w:r w:rsidRPr="00CF59DF">
        <w:rPr>
          <w:rFonts w:ascii="Palatino Linotype" w:hAnsi="Palatino Linotype"/>
          <w:iCs/>
          <w:sz w:val="24"/>
          <w:szCs w:val="24"/>
          <w:lang w:eastAsia="hu-HU"/>
        </w:rPr>
        <w:t xml:space="preserve">A képszerkesztés az álló és mozgó kép átdolgozásának finomabb módszereit és technikáit ismerteti. A bevitt képek rajzok vagy mozgóképi frame-ek manipulálását gyakoroltatja. Két nagy irányban, egyrészt a nyomdai, másrészt a virtuálisan alkalmazott (pl. Weblapkon) vagy mozgóképeken megjelenő képanyag megjelenésének kívánalmai és lehetőségei szerint. </w:t>
      </w:r>
    </w:p>
    <w:p w:rsidR="009E0DDD" w:rsidRDefault="009E0DDD" w:rsidP="00425C78">
      <w:pPr>
        <w:widowControl w:val="0"/>
        <w:suppressAutoHyphens/>
        <w:spacing w:after="0" w:line="240" w:lineRule="auto"/>
        <w:jc w:val="both"/>
        <w:rPr>
          <w:rFonts w:ascii="Palatino Linotype" w:hAnsi="Palatino Linotype"/>
          <w:iCs/>
          <w:sz w:val="24"/>
          <w:szCs w:val="24"/>
          <w:lang w:eastAsia="hu-HU"/>
        </w:rPr>
      </w:pPr>
    </w:p>
    <w:p w:rsidR="009E0DDD" w:rsidRPr="00816ED6" w:rsidRDefault="00816ED6" w:rsidP="00425C78">
      <w:pPr>
        <w:widowControl w:val="0"/>
        <w:suppressAutoHyphens/>
        <w:spacing w:after="0" w:line="240" w:lineRule="auto"/>
        <w:jc w:val="both"/>
        <w:rPr>
          <w:rFonts w:ascii="Palatino Linotype" w:hAnsi="Palatino Linotype"/>
          <w:b/>
          <w:iCs/>
          <w:sz w:val="24"/>
          <w:szCs w:val="24"/>
          <w:lang w:eastAsia="hu-HU"/>
        </w:rPr>
      </w:pPr>
      <w:r w:rsidRPr="00816ED6">
        <w:rPr>
          <w:rFonts w:ascii="Palatino Linotype" w:hAnsi="Palatino Linotype"/>
          <w:b/>
          <w:iCs/>
          <w:sz w:val="24"/>
          <w:szCs w:val="24"/>
          <w:lang w:eastAsia="hu-HU"/>
        </w:rPr>
        <w:t>19</w:t>
      </w:r>
      <w:r w:rsidR="009E0DDD" w:rsidRPr="00816ED6">
        <w:rPr>
          <w:rFonts w:ascii="Palatino Linotype" w:hAnsi="Palatino Linotype"/>
          <w:b/>
          <w:iCs/>
          <w:sz w:val="24"/>
          <w:szCs w:val="24"/>
          <w:lang w:eastAsia="hu-HU"/>
        </w:rPr>
        <w:t>.4. A képzés javasolt helyszíne</w:t>
      </w:r>
    </w:p>
    <w:p w:rsidR="009E0DDD" w:rsidRPr="00816ED6" w:rsidRDefault="009E0DDD" w:rsidP="00425C78">
      <w:pPr>
        <w:widowControl w:val="0"/>
        <w:suppressAutoHyphens/>
        <w:spacing w:after="0" w:line="240" w:lineRule="auto"/>
        <w:jc w:val="both"/>
        <w:rPr>
          <w:rFonts w:ascii="Palatino Linotype" w:hAnsi="Palatino Linotype"/>
          <w:iCs/>
          <w:sz w:val="24"/>
          <w:szCs w:val="24"/>
          <w:lang w:eastAsia="hu-HU"/>
        </w:rPr>
      </w:pPr>
      <w:r w:rsidRPr="00816ED6">
        <w:rPr>
          <w:rFonts w:ascii="Palatino Linotype" w:hAnsi="Palatino Linotype"/>
          <w:iCs/>
          <w:sz w:val="24"/>
          <w:szCs w:val="24"/>
          <w:lang w:eastAsia="hu-HU"/>
        </w:rPr>
        <w:t>Számítógépterem</w:t>
      </w:r>
    </w:p>
    <w:p w:rsidR="00816ED6" w:rsidRPr="00816ED6" w:rsidRDefault="00816ED6" w:rsidP="00425C78">
      <w:pPr>
        <w:widowControl w:val="0"/>
        <w:suppressAutoHyphens/>
        <w:spacing w:after="0" w:line="240" w:lineRule="auto"/>
        <w:jc w:val="both"/>
        <w:rPr>
          <w:rFonts w:ascii="Palatino Linotype" w:hAnsi="Palatino Linotype"/>
          <w:iCs/>
          <w:sz w:val="24"/>
          <w:szCs w:val="24"/>
          <w:lang w:eastAsia="hu-HU"/>
        </w:rPr>
      </w:pPr>
    </w:p>
    <w:p w:rsidR="009E0DDD" w:rsidRPr="00816ED6" w:rsidRDefault="00816ED6" w:rsidP="00816ED6">
      <w:pPr>
        <w:widowControl w:val="0"/>
        <w:suppressAutoHyphens/>
        <w:spacing w:after="0" w:line="240" w:lineRule="auto"/>
        <w:jc w:val="both"/>
        <w:rPr>
          <w:rFonts w:ascii="Palatino Linotype" w:hAnsi="Palatino Linotype"/>
          <w:b/>
          <w:iCs/>
          <w:sz w:val="24"/>
          <w:szCs w:val="24"/>
          <w:lang w:eastAsia="hu-HU"/>
        </w:rPr>
      </w:pPr>
      <w:r>
        <w:rPr>
          <w:rFonts w:ascii="Palatino Linotype" w:hAnsi="Palatino Linotype"/>
          <w:b/>
          <w:sz w:val="24"/>
          <w:szCs w:val="24"/>
        </w:rPr>
        <w:lastRenderedPageBreak/>
        <w:t xml:space="preserve">19.5. </w:t>
      </w:r>
      <w:r w:rsidR="009E0DDD" w:rsidRPr="00816ED6">
        <w:rPr>
          <w:rFonts w:ascii="Palatino Linotype" w:hAnsi="Palatino Linotype"/>
          <w:b/>
          <w:sz w:val="24"/>
          <w:szCs w:val="24"/>
        </w:rPr>
        <w:t>Módszertani ajánlások</w:t>
      </w:r>
    </w:p>
    <w:p w:rsidR="009E0DDD" w:rsidRPr="007F285B" w:rsidRDefault="009E0DDD" w:rsidP="00DE564A">
      <w:pPr>
        <w:widowControl w:val="0"/>
        <w:suppressAutoHyphens/>
        <w:spacing w:after="0" w:line="240" w:lineRule="auto"/>
        <w:rPr>
          <w:rFonts w:ascii="Palatino Linotype" w:hAnsi="Palatino Linotype"/>
          <w:b/>
          <w:bCs/>
          <w:sz w:val="24"/>
          <w:szCs w:val="24"/>
        </w:rPr>
      </w:pPr>
    </w:p>
    <w:p w:rsidR="009E0DDD" w:rsidRPr="007F285B" w:rsidRDefault="00816ED6" w:rsidP="007875E6">
      <w:pPr>
        <w:pStyle w:val="Listaszerbekezds"/>
        <w:widowControl w:val="0"/>
        <w:suppressAutoHyphens/>
        <w:spacing w:after="0" w:line="240" w:lineRule="auto"/>
        <w:ind w:left="0" w:hanging="16"/>
        <w:rPr>
          <w:rFonts w:ascii="Palatino Linotype" w:hAnsi="Palatino Linotype"/>
          <w:b/>
          <w:sz w:val="24"/>
          <w:szCs w:val="24"/>
        </w:rPr>
      </w:pPr>
      <w:r>
        <w:rPr>
          <w:rFonts w:ascii="Palatino Linotype" w:hAnsi="Palatino Linotype"/>
          <w:b/>
          <w:sz w:val="24"/>
          <w:szCs w:val="24"/>
        </w:rPr>
        <w:t>19</w:t>
      </w:r>
      <w:r w:rsidR="009E0DDD" w:rsidRPr="007F285B">
        <w:rPr>
          <w:rFonts w:ascii="Palatino Linotype" w:hAnsi="Palatino Linotype"/>
          <w:b/>
          <w:sz w:val="24"/>
          <w:szCs w:val="24"/>
        </w:rPr>
        <w:t>.5.</w:t>
      </w:r>
      <w:r w:rsidR="009E0DDD">
        <w:rPr>
          <w:rFonts w:ascii="Palatino Linotype" w:hAnsi="Palatino Linotype"/>
          <w:b/>
          <w:sz w:val="24"/>
          <w:szCs w:val="24"/>
        </w:rPr>
        <w:t>1</w:t>
      </w:r>
      <w:r w:rsidR="009E0DDD" w:rsidRPr="007F285B">
        <w:rPr>
          <w:rFonts w:ascii="Palatino Linotype" w:hAnsi="Palatino Linotype"/>
          <w:b/>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7875E6">
        <w:trPr>
          <w:trHeight w:val="575"/>
          <w:jc w:val="center"/>
        </w:trPr>
        <w:tc>
          <w:tcPr>
            <w:tcW w:w="100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trHeight w:val="151"/>
          <w:jc w:val="center"/>
        </w:trPr>
        <w:tc>
          <w:tcPr>
            <w:tcW w:w="100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Pr>
                <w:rFonts w:ascii="Times New Roman" w:hAnsi="Times New Roman"/>
                <w:sz w:val="20"/>
                <w:szCs w:val="20"/>
              </w:rPr>
              <w:t xml:space="preserve">Számítógép </w:t>
            </w:r>
            <w:r w:rsidRPr="00805E44">
              <w:rPr>
                <w:rFonts w:ascii="Times New Roman" w:hAnsi="Times New Roman"/>
                <w:sz w:val="20"/>
                <w:szCs w:val="20"/>
              </w:rPr>
              <w:t>projektor</w:t>
            </w: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Times New Roman" w:hAnsi="Times New Roman"/>
                <w:sz w:val="20"/>
                <w:szCs w:val="20"/>
              </w:rPr>
              <w:t xml:space="preserve">Számítógép </w:t>
            </w: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Pr>
                <w:rFonts w:ascii="Times New Roman" w:hAnsi="Times New Roman"/>
                <w:sz w:val="20"/>
                <w:szCs w:val="20"/>
              </w:rPr>
              <w:t xml:space="preserve">Számítógép </w:t>
            </w:r>
            <w:r w:rsidRPr="00805E44">
              <w:rPr>
                <w:rFonts w:ascii="Times New Roman" w:hAnsi="Times New Roman"/>
                <w:sz w:val="20"/>
                <w:szCs w:val="20"/>
              </w:rPr>
              <w:t>projektor</w:t>
            </w:r>
          </w:p>
        </w:tc>
      </w:tr>
    </w:tbl>
    <w:p w:rsidR="009E0DDD" w:rsidRPr="007F285B" w:rsidRDefault="00816ED6" w:rsidP="007F285B">
      <w:pPr>
        <w:pStyle w:val="Listaszerbekezds"/>
        <w:widowControl w:val="0"/>
        <w:suppressAutoHyphens/>
        <w:spacing w:after="0" w:line="240" w:lineRule="auto"/>
        <w:ind w:left="0"/>
        <w:rPr>
          <w:rFonts w:ascii="Palatino Linotype" w:hAnsi="Palatino Linotype"/>
          <w:b/>
          <w:sz w:val="24"/>
          <w:szCs w:val="24"/>
        </w:rPr>
      </w:pPr>
      <w:r>
        <w:rPr>
          <w:rFonts w:ascii="Palatino Linotype" w:hAnsi="Palatino Linotype"/>
          <w:b/>
          <w:sz w:val="24"/>
          <w:szCs w:val="24"/>
        </w:rPr>
        <w:t>19</w:t>
      </w:r>
      <w:r w:rsidR="009E0DDD" w:rsidRPr="007F285B">
        <w:rPr>
          <w:rFonts w:ascii="Palatino Linotype" w:hAnsi="Palatino Linotype"/>
          <w:b/>
          <w:sz w:val="24"/>
          <w:szCs w:val="24"/>
        </w:rPr>
        <w:t>.5.2.A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7875E6">
        <w:trPr>
          <w:cantSplit/>
          <w:trHeight w:val="921"/>
          <w:jc w:val="center"/>
        </w:trPr>
        <w:tc>
          <w:tcPr>
            <w:tcW w:w="828"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cantSplit/>
          <w:trHeight w:val="1076"/>
          <w:jc w:val="center"/>
        </w:trPr>
        <w:tc>
          <w:tcPr>
            <w:tcW w:w="828"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CE3614">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Leírás készítése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tcPr>
          <w:p w:rsidR="009E0DDD" w:rsidRPr="008C0943" w:rsidRDefault="009E0DDD" w:rsidP="00CE3614">
            <w:pPr>
              <w:spacing w:after="0" w:line="240" w:lineRule="auto"/>
              <w:rPr>
                <w:rFonts w:ascii="Palatino Linotype" w:hAnsi="Palatino Linotype"/>
                <w:sz w:val="16"/>
                <w:szCs w:val="16"/>
              </w:rPr>
            </w:pPr>
            <w:r w:rsidRPr="008C0943">
              <w:rPr>
                <w:rFonts w:ascii="Palatino Linotype" w:hAnsi="Palatino Linotype"/>
                <w:sz w:val="16"/>
                <w:szCs w:val="16"/>
              </w:rPr>
              <w:t>Számítógép terem(tanulók létszáma szerint munkaállomással)</w:t>
            </w:r>
          </w:p>
          <w:p w:rsidR="009E0DDD" w:rsidRPr="00805E44" w:rsidRDefault="009E0DDD" w:rsidP="00CE3614">
            <w:pPr>
              <w:spacing w:after="0" w:line="240" w:lineRule="auto"/>
              <w:rPr>
                <w:rFonts w:ascii="Palatino Linotype" w:hAnsi="Palatino Linotype"/>
                <w:sz w:val="20"/>
                <w:szCs w:val="20"/>
              </w:rPr>
            </w:pPr>
            <w:r w:rsidRPr="008C0943">
              <w:rPr>
                <w:rFonts w:ascii="Palatino Linotype" w:hAnsi="Palatino Linotype"/>
                <w:sz w:val="16"/>
                <w:szCs w:val="16"/>
              </w:rPr>
              <w:t>Számítógépek, monitorok (tanulók létszáma szerint), Fekete fehér lézer nyomtató CF, SD, Micro SD Kártyaolvasó Lapszkenner Hálózat, Internet hozzáférés csatlakozások Adattároló eszközök (CD, DVD, külső Hardware, pen drive stb.) Vektor-, illetve pixelgrafikus,- és 2D, 3D mozgókép feldolgozó programok</w:t>
            </w:r>
            <w:r w:rsidRPr="00CF59DF">
              <w:rPr>
                <w:rFonts w:ascii="Palatino Linotype" w:hAnsi="Palatino Linotype" w:cs="Calibri"/>
                <w:sz w:val="20"/>
                <w:szCs w:val="20"/>
                <w:lang w:eastAsia="hu-HU"/>
              </w:rPr>
              <w:t> </w:t>
            </w: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sz w:val="20"/>
                <w:szCs w:val="20"/>
              </w:rPr>
            </w:pPr>
            <w:r w:rsidRPr="00CF59DF">
              <w:rPr>
                <w:rFonts w:ascii="Palatino Linotype" w:hAnsi="Palatino Linotype" w:cs="Arial"/>
                <w:b/>
                <w:bCs/>
                <w:sz w:val="20"/>
                <w:szCs w:val="20"/>
                <w:lang w:eastAsia="hu-HU"/>
              </w:rPr>
              <w:t>Gyakorlati munkavégzés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CF59DF">
              <w:rPr>
                <w:rFonts w:ascii="Palatino Linotype" w:hAnsi="Palatino Linotype" w:cs="Arial"/>
                <w:sz w:val="20"/>
                <w:szCs w:val="20"/>
                <w:lang w:eastAsia="hu-HU"/>
              </w:rPr>
              <w:t>Műveletek gyakorlása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4.2.</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bl>
    <w:p w:rsidR="009E0DDD" w:rsidRPr="009D4824" w:rsidRDefault="00816ED6" w:rsidP="005B331D">
      <w:pPr>
        <w:widowControl w:val="0"/>
        <w:tabs>
          <w:tab w:val="left" w:pos="90"/>
        </w:tabs>
        <w:suppressAutoHyphens/>
        <w:spacing w:after="0" w:line="240" w:lineRule="auto"/>
        <w:rPr>
          <w:rFonts w:ascii="Palatino Linotype" w:hAnsi="Palatino Linotype"/>
          <w:b/>
          <w:bCs/>
          <w:sz w:val="24"/>
          <w:szCs w:val="24"/>
        </w:rPr>
      </w:pPr>
      <w:r>
        <w:rPr>
          <w:rFonts w:ascii="Palatino Linotype" w:hAnsi="Palatino Linotype"/>
          <w:b/>
          <w:bCs/>
          <w:sz w:val="24"/>
          <w:szCs w:val="24"/>
        </w:rPr>
        <w:lastRenderedPageBreak/>
        <w:t>19</w:t>
      </w:r>
      <w:r w:rsidR="009E0DDD">
        <w:rPr>
          <w:rFonts w:ascii="Palatino Linotype" w:hAnsi="Palatino Linotype"/>
          <w:b/>
          <w:bCs/>
          <w:sz w:val="24"/>
          <w:szCs w:val="24"/>
        </w:rPr>
        <w:t>.6.</w:t>
      </w:r>
      <w:r w:rsidR="009E0DDD" w:rsidRPr="009D4824">
        <w:rPr>
          <w:rFonts w:ascii="Palatino Linotype" w:hAnsi="Palatino Linotype"/>
          <w:b/>
          <w:bCs/>
          <w:sz w:val="24"/>
          <w:szCs w:val="24"/>
        </w:rPr>
        <w:t xml:space="preserve"> A tantárgy értékelésének módja</w:t>
      </w:r>
    </w:p>
    <w:p w:rsidR="009E0DDD" w:rsidRPr="00816ED6" w:rsidRDefault="009E0DDD" w:rsidP="007875E6">
      <w:pPr>
        <w:widowControl w:val="0"/>
        <w:suppressAutoHyphens/>
        <w:spacing w:after="0" w:line="240" w:lineRule="auto"/>
        <w:rPr>
          <w:rFonts w:ascii="Palatino Linotype" w:hAnsi="Palatino Linotype"/>
          <w:b/>
          <w:bCs/>
          <w:sz w:val="24"/>
          <w:szCs w:val="24"/>
        </w:rPr>
      </w:pPr>
      <w:r w:rsidRPr="00816ED6">
        <w:rPr>
          <w:rFonts w:ascii="Palatino Linotype" w:hAnsi="Palatino Linotype"/>
          <w:bCs/>
          <w:sz w:val="24"/>
          <w:szCs w:val="24"/>
        </w:rPr>
        <w:t>A nemzeti köznevelésről szóló 2011. évi CXC. törvény. 54. § (2) a) pontja szerinti értékeléssel.</w:t>
      </w:r>
    </w:p>
    <w:p w:rsidR="009E0DDD" w:rsidRPr="007875E6" w:rsidRDefault="009E0DDD" w:rsidP="007875E6">
      <w:pPr>
        <w:rPr>
          <w:rFonts w:ascii="Palatino Linotype" w:hAnsi="Palatino Linotype"/>
          <w:b/>
          <w:sz w:val="24"/>
          <w:szCs w:val="24"/>
        </w:rPr>
      </w:pPr>
    </w:p>
    <w:p w:rsidR="009E0DDD" w:rsidRPr="00CF59DF" w:rsidRDefault="009E0DDD" w:rsidP="00425C78">
      <w:pPr>
        <w:widowControl w:val="0"/>
        <w:suppressAutoHyphens/>
        <w:spacing w:after="0" w:line="240" w:lineRule="auto"/>
        <w:rPr>
          <w:rFonts w:ascii="Palatino Linotype" w:hAnsi="Palatino Linotype"/>
          <w:iCs/>
          <w:sz w:val="24"/>
          <w:szCs w:val="24"/>
          <w:lang w:eastAsia="hu-HU"/>
        </w:rPr>
      </w:pPr>
    </w:p>
    <w:p w:rsidR="009E0DDD" w:rsidRPr="00CF59DF" w:rsidRDefault="00816ED6" w:rsidP="00393597">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20</w:t>
      </w:r>
      <w:r w:rsidR="009E0DDD" w:rsidRPr="00CF59DF">
        <w:rPr>
          <w:rFonts w:ascii="Palatino Linotype" w:hAnsi="Palatino Linotype"/>
          <w:b/>
          <w:sz w:val="24"/>
          <w:szCs w:val="24"/>
          <w:lang w:eastAsia="hu-HU"/>
        </w:rPr>
        <w:t>. Prezentáció</w:t>
      </w:r>
      <w:r w:rsidR="009E0DDD" w:rsidRPr="00CF59DF">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sidRPr="00CF59DF">
        <w:rPr>
          <w:rFonts w:ascii="Palatino Linotype" w:hAnsi="Palatino Linotype"/>
          <w:b/>
          <w:sz w:val="24"/>
          <w:szCs w:val="24"/>
          <w:lang w:eastAsia="hu-HU"/>
        </w:rPr>
        <w:tab/>
        <w:t>16 óra/16 óra</w:t>
      </w:r>
    </w:p>
    <w:p w:rsidR="009E0DDD" w:rsidRPr="00CF59DF" w:rsidRDefault="009E0DDD" w:rsidP="00425C78">
      <w:pPr>
        <w:widowControl w:val="0"/>
        <w:tabs>
          <w:tab w:val="left" w:pos="0"/>
        </w:tabs>
        <w:suppressAutoHyphens/>
        <w:spacing w:after="0" w:line="240" w:lineRule="auto"/>
        <w:ind w:left="90"/>
        <w:rPr>
          <w:rFonts w:ascii="Palatino Linotype" w:hAnsi="Palatino Linotype"/>
          <w:b/>
          <w:sz w:val="24"/>
          <w:szCs w:val="24"/>
          <w:lang w:eastAsia="hu-HU"/>
        </w:rPr>
      </w:pPr>
    </w:p>
    <w:p w:rsidR="009E0DDD" w:rsidRPr="00CF59DF" w:rsidRDefault="00816ED6" w:rsidP="00425C78">
      <w:pPr>
        <w:widowControl w:val="0"/>
        <w:tabs>
          <w:tab w:val="left" w:pos="0"/>
        </w:tabs>
        <w:suppressAutoHyphens/>
        <w:spacing w:after="0" w:line="240" w:lineRule="auto"/>
        <w:rPr>
          <w:rFonts w:ascii="Palatino Linotype" w:hAnsi="Palatino Linotype"/>
          <w:b/>
          <w:sz w:val="24"/>
          <w:szCs w:val="24"/>
        </w:rPr>
      </w:pPr>
      <w:r>
        <w:rPr>
          <w:rFonts w:ascii="Palatino Linotype" w:hAnsi="Palatino Linotype"/>
          <w:b/>
          <w:sz w:val="24"/>
          <w:szCs w:val="24"/>
        </w:rPr>
        <w:t>20</w:t>
      </w:r>
      <w:r w:rsidR="009E0DDD" w:rsidRPr="00CF59DF">
        <w:rPr>
          <w:rFonts w:ascii="Palatino Linotype" w:hAnsi="Palatino Linotype"/>
          <w:b/>
          <w:sz w:val="24"/>
          <w:szCs w:val="24"/>
        </w:rPr>
        <w:t xml:space="preserve">.1. </w:t>
      </w:r>
      <w:r w:rsidR="009E0DDD">
        <w:rPr>
          <w:rFonts w:ascii="Palatino Linotype" w:hAnsi="Palatino Linotype"/>
          <w:b/>
          <w:sz w:val="24"/>
          <w:szCs w:val="24"/>
        </w:rPr>
        <w:t>A</w:t>
      </w:r>
      <w:r w:rsidR="009E0DDD" w:rsidRPr="00CF59DF">
        <w:rPr>
          <w:rFonts w:ascii="Palatino Linotype" w:hAnsi="Palatino Linotype"/>
          <w:b/>
          <w:sz w:val="24"/>
          <w:szCs w:val="24"/>
        </w:rPr>
        <w:t xml:space="preserve"> tantárgy tanításának célja:</w:t>
      </w:r>
    </w:p>
    <w:p w:rsidR="009E0DDD" w:rsidRPr="00CF59DF" w:rsidRDefault="009E0DDD" w:rsidP="00425C78">
      <w:pPr>
        <w:widowControl w:val="0"/>
        <w:tabs>
          <w:tab w:val="left" w:pos="0"/>
        </w:tabs>
        <w:suppressAutoHyphens/>
        <w:spacing w:after="0" w:line="240" w:lineRule="auto"/>
        <w:ind w:left="90"/>
        <w:rPr>
          <w:rFonts w:ascii="Palatino Linotype" w:hAnsi="Palatino Linotype"/>
          <w:b/>
          <w:sz w:val="24"/>
          <w:szCs w:val="24"/>
        </w:rPr>
      </w:pPr>
    </w:p>
    <w:p w:rsidR="009E0DDD" w:rsidRPr="00CF59DF" w:rsidRDefault="009E0DDD" w:rsidP="00425C78">
      <w:pPr>
        <w:widowControl w:val="0"/>
        <w:tabs>
          <w:tab w:val="left" w:pos="0"/>
        </w:tabs>
        <w:suppressAutoHyphens/>
        <w:spacing w:after="0" w:line="240" w:lineRule="auto"/>
        <w:jc w:val="both"/>
        <w:rPr>
          <w:rFonts w:ascii="Palatino Linotype" w:hAnsi="Palatino Linotype"/>
          <w:b/>
          <w:sz w:val="24"/>
          <w:szCs w:val="24"/>
        </w:rPr>
      </w:pPr>
      <w:r w:rsidRPr="00CF59DF">
        <w:rPr>
          <w:rFonts w:ascii="Palatino Linotype" w:hAnsi="Palatino Linotype"/>
          <w:sz w:val="24"/>
          <w:szCs w:val="24"/>
          <w:lang w:eastAsia="hu-HU"/>
        </w:rPr>
        <w:t>A prezentáció, vagyis a bemutatás valamilyen komplex munka, egy sokoldalú tevékenység reprezentatív előadásmódját, különféle lehetőségeit és módjait ismerteti meg. Ez a tervezéssel kezdődik, hogy mit kívánunk bemutatni. Elvont gondolatot, munkafolyamatot, képet, plasztikát, filmet, animációt, vagy bármit. A prezentálás külső grafikai hangulati esztétikai megjelenése, külleme, amit a bemutatni kívánt anyagunk megenged. A tartalmat kell megszervezni és bevinni a programba, hogy az sorrend szerint jelenjen meg a bemutatáskor. Képeket, animációkat,  nyomtatott szövegeket</w:t>
      </w:r>
      <w:r>
        <w:rPr>
          <w:rFonts w:ascii="Palatino Linotype" w:hAnsi="Palatino Linotype"/>
          <w:sz w:val="24"/>
          <w:szCs w:val="24"/>
          <w:lang w:eastAsia="hu-HU"/>
        </w:rPr>
        <w:t>,</w:t>
      </w:r>
      <w:r w:rsidRPr="00CF59DF">
        <w:rPr>
          <w:rFonts w:ascii="Palatino Linotype" w:hAnsi="Palatino Linotype"/>
          <w:sz w:val="24"/>
          <w:szCs w:val="24"/>
          <w:lang w:eastAsia="hu-HU"/>
        </w:rPr>
        <w:t xml:space="preserve"> hangokat</w:t>
      </w:r>
      <w:r>
        <w:rPr>
          <w:rFonts w:ascii="Palatino Linotype" w:hAnsi="Palatino Linotype"/>
          <w:sz w:val="24"/>
          <w:szCs w:val="24"/>
          <w:lang w:eastAsia="hu-HU"/>
        </w:rPr>
        <w:t>,</w:t>
      </w:r>
      <w:r w:rsidRPr="00CF59DF">
        <w:rPr>
          <w:rFonts w:ascii="Palatino Linotype" w:hAnsi="Palatino Linotype"/>
          <w:sz w:val="24"/>
          <w:szCs w:val="24"/>
          <w:lang w:eastAsia="hu-HU"/>
        </w:rPr>
        <w:t xml:space="preserve"> zörejeket és zenét tehetünk hatásosan egymás mellé. A tantárgy ezeket a különféle bemutatási formákat ismerteti. </w:t>
      </w:r>
      <w:r w:rsidRPr="00CF59DF">
        <w:rPr>
          <w:rFonts w:ascii="Palatino Linotype" w:hAnsi="Palatino Linotype"/>
          <w:sz w:val="24"/>
          <w:szCs w:val="24"/>
        </w:rPr>
        <w:t>A prezentáció tantárgy keretében a tanulók megismerik a saját munkák</w:t>
      </w:r>
    </w:p>
    <w:p w:rsidR="009E0DDD" w:rsidRDefault="009E0DDD" w:rsidP="00425C78">
      <w:pPr>
        <w:tabs>
          <w:tab w:val="left" w:pos="0"/>
        </w:tabs>
        <w:spacing w:after="0" w:line="240" w:lineRule="auto"/>
        <w:jc w:val="both"/>
        <w:rPr>
          <w:rFonts w:ascii="Palatino Linotype" w:hAnsi="Palatino Linotype"/>
          <w:sz w:val="24"/>
          <w:szCs w:val="24"/>
        </w:rPr>
      </w:pPr>
      <w:r w:rsidRPr="00CF59DF">
        <w:rPr>
          <w:rFonts w:ascii="Palatino Linotype" w:hAnsi="Palatino Linotype"/>
          <w:sz w:val="24"/>
          <w:szCs w:val="24"/>
        </w:rPr>
        <w:t>Bemutatásának, valamennyi módszerét és technikáját. Az élő szóban, műleírásban, a manuális rajzi, színbeli, plasztikai és a digitális technikával létrehozott saját munkák előadását és látványelemekből álló komplex bemutatását. Ötletek, elképzelések, változatok, vázlatok, kidolgozott figuráinak és háttérterveknek, forgatókönyveknek, álló képi és hanganyaggal kiegészített mozgó story-board-oknak, technikai folyamatok, munka szervezésének és sorrendjeinek leírásnak, a kész produkció bemutatásának a formáit és módjait. A saját munkák installálásának módjait kiállításokon, bemutatókon és egyéb fórumokon.</w:t>
      </w:r>
    </w:p>
    <w:p w:rsidR="009E0DDD" w:rsidRDefault="009E0DDD" w:rsidP="00425C78">
      <w:pPr>
        <w:tabs>
          <w:tab w:val="left" w:pos="0"/>
        </w:tabs>
        <w:spacing w:after="0" w:line="240" w:lineRule="auto"/>
        <w:jc w:val="both"/>
        <w:rPr>
          <w:rFonts w:ascii="Palatino Linotype" w:hAnsi="Palatino Linotype"/>
          <w:sz w:val="24"/>
          <w:szCs w:val="24"/>
        </w:rPr>
      </w:pPr>
    </w:p>
    <w:p w:rsidR="009E0DDD" w:rsidRDefault="00816ED6" w:rsidP="00425C78">
      <w:pPr>
        <w:tabs>
          <w:tab w:val="left" w:pos="0"/>
        </w:tabs>
        <w:spacing w:after="0" w:line="240" w:lineRule="auto"/>
        <w:jc w:val="both"/>
        <w:rPr>
          <w:rFonts w:ascii="Palatino Linotype" w:hAnsi="Palatino Linotype"/>
          <w:b/>
          <w:sz w:val="24"/>
          <w:szCs w:val="24"/>
        </w:rPr>
      </w:pPr>
      <w:r>
        <w:rPr>
          <w:rFonts w:ascii="Palatino Linotype" w:hAnsi="Palatino Linotype"/>
          <w:b/>
          <w:sz w:val="24"/>
          <w:szCs w:val="24"/>
        </w:rPr>
        <w:t>20</w:t>
      </w:r>
      <w:r w:rsidR="009E0DDD" w:rsidRPr="00D943E4">
        <w:rPr>
          <w:rFonts w:ascii="Palatino Linotype" w:hAnsi="Palatino Linotype"/>
          <w:b/>
          <w:sz w:val="24"/>
          <w:szCs w:val="24"/>
        </w:rPr>
        <w:t xml:space="preserve">.2 </w:t>
      </w:r>
      <w:r w:rsidR="009E0DDD">
        <w:rPr>
          <w:rFonts w:ascii="Palatino Linotype" w:hAnsi="Palatino Linotype"/>
          <w:b/>
          <w:sz w:val="24"/>
          <w:szCs w:val="24"/>
        </w:rPr>
        <w:t>Kapcsolódó közismereti szakmai tartalmak</w:t>
      </w:r>
    </w:p>
    <w:p w:rsidR="009E0DDD" w:rsidRPr="00830A34" w:rsidRDefault="009E0DDD" w:rsidP="006E565B">
      <w:pPr>
        <w:pStyle w:val="Listaszerbekezds"/>
        <w:spacing w:after="0" w:line="240" w:lineRule="auto"/>
        <w:ind w:left="180"/>
        <w:rPr>
          <w:rFonts w:ascii="Palatino Linotype" w:hAnsi="Palatino Linotype"/>
          <w:color w:val="000000"/>
          <w:sz w:val="24"/>
          <w:szCs w:val="24"/>
          <w:lang w:eastAsia="hu-HU"/>
        </w:rPr>
      </w:pPr>
      <w:r w:rsidRPr="00CF59DF">
        <w:rPr>
          <w:rFonts w:ascii="Palatino Linotype" w:hAnsi="Palatino Linotype"/>
          <w:sz w:val="24"/>
          <w:szCs w:val="24"/>
        </w:rPr>
        <w:t xml:space="preserve">Matematika, </w:t>
      </w:r>
      <w:r>
        <w:rPr>
          <w:rFonts w:ascii="Palatino Linotype" w:hAnsi="Palatino Linotype"/>
          <w:sz w:val="24"/>
          <w:szCs w:val="24"/>
        </w:rPr>
        <w:t>S</w:t>
      </w:r>
      <w:r w:rsidRPr="00CF59DF">
        <w:rPr>
          <w:rFonts w:ascii="Palatino Linotype" w:hAnsi="Palatino Linotype"/>
          <w:sz w:val="24"/>
          <w:szCs w:val="24"/>
        </w:rPr>
        <w:t>zámítástechnika</w:t>
      </w:r>
      <w:r w:rsidRPr="00CF59DF">
        <w:rPr>
          <w:rFonts w:ascii="Palatino Linotype" w:hAnsi="Palatino Linotype"/>
          <w:b/>
          <w:sz w:val="24"/>
          <w:szCs w:val="24"/>
        </w:rPr>
        <w:t xml:space="preserve">, </w:t>
      </w:r>
      <w:r w:rsidRPr="00C66877">
        <w:rPr>
          <w:rFonts w:ascii="Palatino Linotype" w:hAnsi="Palatino Linotype"/>
          <w:color w:val="000000"/>
          <w:sz w:val="24"/>
          <w:szCs w:val="24"/>
          <w:lang w:eastAsia="hu-HU"/>
        </w:rPr>
        <w:t>Vizuális kultúra</w:t>
      </w:r>
      <w:r w:rsidRPr="009F0A24">
        <w:rPr>
          <w:rFonts w:ascii="Palatino Linotype" w:hAnsi="Palatino Linotype"/>
          <w:color w:val="000000"/>
          <w:sz w:val="24"/>
          <w:szCs w:val="24"/>
          <w:lang w:eastAsia="hu-HU"/>
        </w:rPr>
        <w:t xml:space="preserve">, </w:t>
      </w:r>
      <w:r w:rsidRPr="00C66877">
        <w:rPr>
          <w:rFonts w:ascii="Palatino Linotype" w:hAnsi="Palatino Linotype"/>
          <w:color w:val="000000"/>
          <w:sz w:val="24"/>
          <w:szCs w:val="24"/>
          <w:lang w:eastAsia="hu-HU"/>
        </w:rPr>
        <w:t>Mozgóképkultúra és médiaismeret</w:t>
      </w:r>
      <w:r>
        <w:rPr>
          <w:rFonts w:ascii="Palatino Linotype" w:hAnsi="Palatino Linotype"/>
          <w:color w:val="000000"/>
          <w:sz w:val="24"/>
          <w:szCs w:val="24"/>
          <w:lang w:eastAsia="hu-HU"/>
        </w:rPr>
        <w:t>, I</w:t>
      </w:r>
      <w:r w:rsidRPr="00830A34">
        <w:rPr>
          <w:rFonts w:ascii="Palatino Linotype" w:hAnsi="Palatino Linotype"/>
          <w:color w:val="000000"/>
          <w:lang w:eastAsia="hu-HU"/>
        </w:rPr>
        <w:t>nformatika</w:t>
      </w:r>
    </w:p>
    <w:p w:rsidR="009E0DDD" w:rsidRPr="00CF59DF" w:rsidRDefault="009E0DDD" w:rsidP="00425C78">
      <w:pPr>
        <w:spacing w:after="0" w:line="240" w:lineRule="auto"/>
        <w:rPr>
          <w:rFonts w:ascii="Palatino Linotype" w:hAnsi="Palatino Linotype"/>
          <w:sz w:val="24"/>
          <w:szCs w:val="24"/>
        </w:rPr>
      </w:pPr>
    </w:p>
    <w:p w:rsidR="009E0DDD" w:rsidRPr="00CF59DF" w:rsidRDefault="00816ED6" w:rsidP="00425C78">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20</w:t>
      </w:r>
      <w:r w:rsidR="009E0DDD">
        <w:rPr>
          <w:rFonts w:ascii="Palatino Linotype" w:hAnsi="Palatino Linotype"/>
          <w:b/>
          <w:sz w:val="24"/>
          <w:szCs w:val="24"/>
        </w:rPr>
        <w:t>.3</w:t>
      </w:r>
      <w:r w:rsidR="009E0DDD" w:rsidRPr="00CF59DF">
        <w:rPr>
          <w:rFonts w:ascii="Palatino Linotype" w:hAnsi="Palatino Linotype"/>
          <w:b/>
          <w:sz w:val="24"/>
          <w:szCs w:val="24"/>
        </w:rPr>
        <w:t>. Témakörök</w:t>
      </w:r>
    </w:p>
    <w:p w:rsidR="009E0DDD" w:rsidRPr="00CF59DF" w:rsidRDefault="009E0DDD" w:rsidP="00425C78">
      <w:pPr>
        <w:widowControl w:val="0"/>
        <w:suppressAutoHyphens/>
        <w:spacing w:after="0" w:line="240" w:lineRule="auto"/>
        <w:rPr>
          <w:rFonts w:ascii="Palatino Linotype" w:hAnsi="Palatino Linotype"/>
          <w:b/>
          <w:sz w:val="24"/>
          <w:szCs w:val="24"/>
        </w:rPr>
      </w:pPr>
    </w:p>
    <w:p w:rsidR="009E0DDD" w:rsidRPr="00CF59DF" w:rsidRDefault="00816ED6" w:rsidP="00425C78">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20</w:t>
      </w:r>
      <w:r w:rsidR="009E0DDD" w:rsidRPr="00CF59DF">
        <w:rPr>
          <w:rFonts w:ascii="Palatino Linotype" w:hAnsi="Palatino Linotype"/>
          <w:b/>
          <w:sz w:val="24"/>
          <w:szCs w:val="24"/>
        </w:rPr>
        <w:t>.</w:t>
      </w:r>
      <w:r w:rsidR="009E0DDD">
        <w:rPr>
          <w:rFonts w:ascii="Palatino Linotype" w:hAnsi="Palatino Linotype"/>
          <w:b/>
          <w:sz w:val="24"/>
          <w:szCs w:val="24"/>
        </w:rPr>
        <w:t>3</w:t>
      </w:r>
      <w:r w:rsidR="009E0DDD" w:rsidRPr="00CF59DF">
        <w:rPr>
          <w:rFonts w:ascii="Palatino Linotype" w:hAnsi="Palatino Linotype"/>
          <w:b/>
          <w:sz w:val="24"/>
          <w:szCs w:val="24"/>
        </w:rPr>
        <w:t xml:space="preserve">.1. </w:t>
      </w:r>
      <w:r w:rsidR="009E0DDD" w:rsidRPr="00CF59DF">
        <w:rPr>
          <w:rFonts w:ascii="Palatino Linotype" w:hAnsi="Palatino Linotype"/>
          <w:b/>
          <w:iCs/>
          <w:sz w:val="24"/>
          <w:szCs w:val="24"/>
          <w:lang w:eastAsia="hu-HU"/>
        </w:rPr>
        <w:t>Írott és digitális dokumentáció</w:t>
      </w:r>
      <w:r w:rsidR="009E0DDD" w:rsidRPr="00CF59DF">
        <w:rPr>
          <w:rFonts w:ascii="Palatino Linotype" w:hAnsi="Palatino Linotype"/>
          <w:b/>
          <w:sz w:val="24"/>
          <w:szCs w:val="24"/>
        </w:rPr>
        <w:tab/>
      </w:r>
      <w:r w:rsidR="009E0DDD" w:rsidRPr="00CF59DF">
        <w:rPr>
          <w:rFonts w:ascii="Palatino Linotype" w:hAnsi="Palatino Linotype"/>
          <w:b/>
          <w:sz w:val="24"/>
          <w:szCs w:val="24"/>
        </w:rPr>
        <w:tab/>
      </w:r>
      <w:r w:rsidR="009E0DDD">
        <w:rPr>
          <w:rFonts w:ascii="Palatino Linotype" w:hAnsi="Palatino Linotype"/>
          <w:b/>
          <w:sz w:val="24"/>
          <w:szCs w:val="24"/>
        </w:rPr>
        <w:tab/>
      </w:r>
      <w:r w:rsidR="009E0DDD">
        <w:rPr>
          <w:rFonts w:ascii="Palatino Linotype" w:hAnsi="Palatino Linotype"/>
          <w:b/>
          <w:sz w:val="24"/>
          <w:szCs w:val="24"/>
        </w:rPr>
        <w:tab/>
      </w:r>
      <w:r w:rsidR="009E0DDD">
        <w:rPr>
          <w:rFonts w:ascii="Palatino Linotype" w:hAnsi="Palatino Linotype"/>
          <w:b/>
          <w:sz w:val="24"/>
          <w:szCs w:val="24"/>
        </w:rPr>
        <w:tab/>
      </w:r>
      <w:r w:rsidR="009E0DDD" w:rsidRPr="00CF59DF">
        <w:rPr>
          <w:rFonts w:ascii="Palatino Linotype" w:hAnsi="Palatino Linotype"/>
          <w:b/>
          <w:sz w:val="24"/>
          <w:szCs w:val="24"/>
          <w:lang w:eastAsia="hu-HU"/>
        </w:rPr>
        <w:t>8óra/8óra</w:t>
      </w:r>
    </w:p>
    <w:p w:rsidR="009E0DDD" w:rsidRPr="00CF59DF" w:rsidRDefault="009E0DDD" w:rsidP="00425C78">
      <w:pPr>
        <w:widowControl w:val="0"/>
        <w:suppressAutoHyphens/>
        <w:spacing w:after="0" w:line="240" w:lineRule="auto"/>
        <w:rPr>
          <w:rFonts w:ascii="Palatino Linotype" w:hAnsi="Palatino Linotype"/>
          <w:b/>
          <w:sz w:val="24"/>
          <w:szCs w:val="24"/>
          <w:lang w:eastAsia="hu-HU"/>
        </w:rPr>
      </w:pPr>
    </w:p>
    <w:p w:rsidR="009E0DDD" w:rsidRPr="00CF59DF" w:rsidRDefault="009E0DDD" w:rsidP="00425C78">
      <w:pPr>
        <w:pStyle w:val="Listaszerbekezds"/>
        <w:widowControl w:val="0"/>
        <w:suppressAutoHyphens/>
        <w:spacing w:after="0" w:line="240" w:lineRule="auto"/>
        <w:ind w:left="0"/>
        <w:jc w:val="both"/>
        <w:rPr>
          <w:rFonts w:ascii="Palatino Linotype" w:hAnsi="Palatino Linotype"/>
          <w:bCs/>
          <w:sz w:val="24"/>
          <w:szCs w:val="24"/>
        </w:rPr>
      </w:pPr>
      <w:r w:rsidRPr="00CF59DF">
        <w:rPr>
          <w:rFonts w:ascii="Palatino Linotype" w:hAnsi="Palatino Linotype"/>
          <w:sz w:val="24"/>
          <w:szCs w:val="24"/>
        </w:rPr>
        <w:t xml:space="preserve">Az elkészült vagy tervbe vett, művészeti, szakmai, elméleti- és </w:t>
      </w:r>
      <w:r w:rsidRPr="00CF59DF">
        <w:rPr>
          <w:rFonts w:ascii="Palatino Linotype" w:hAnsi="Palatino Linotype"/>
          <w:iCs/>
          <w:sz w:val="24"/>
          <w:szCs w:val="24"/>
          <w:lang w:eastAsia="hu-HU"/>
        </w:rPr>
        <w:t>gyakorlati munkáknak sokféle ír</w:t>
      </w:r>
      <w:r>
        <w:rPr>
          <w:rFonts w:ascii="Palatino Linotype" w:hAnsi="Palatino Linotype"/>
          <w:iCs/>
          <w:sz w:val="24"/>
          <w:szCs w:val="24"/>
          <w:lang w:eastAsia="hu-HU"/>
        </w:rPr>
        <w:t>ott, hivatalos jogi, gazdasági,</w:t>
      </w:r>
      <w:r w:rsidRPr="00CF59DF">
        <w:rPr>
          <w:rFonts w:ascii="Palatino Linotype" w:hAnsi="Palatino Linotype"/>
          <w:iCs/>
          <w:sz w:val="24"/>
          <w:szCs w:val="24"/>
          <w:lang w:eastAsia="hu-HU"/>
        </w:rPr>
        <w:t xml:space="preserve"> képi, hanganyagbeli, mozgóképi és tárgyi  dokumentuma létezik. A témakör tananyaga, a heterogén szerkezetű dokumentumok rendszerezésének, tárolásának, visszakeresésének és alkalmankénti bemutatásának praktikus szempontjait, módszereit foglalja össze.  </w:t>
      </w:r>
    </w:p>
    <w:p w:rsidR="009E0DDD" w:rsidRPr="00CF59DF" w:rsidRDefault="009E0DDD" w:rsidP="00425C78">
      <w:pPr>
        <w:pStyle w:val="Listaszerbekezds"/>
        <w:widowControl w:val="0"/>
        <w:suppressAutoHyphens/>
        <w:spacing w:after="0" w:line="240" w:lineRule="auto"/>
        <w:ind w:left="0"/>
        <w:rPr>
          <w:rFonts w:ascii="Palatino Linotype" w:hAnsi="Palatino Linotype"/>
          <w:bCs/>
          <w:sz w:val="24"/>
          <w:szCs w:val="24"/>
        </w:rPr>
      </w:pPr>
    </w:p>
    <w:p w:rsidR="009E0DDD" w:rsidRPr="00CF59DF" w:rsidRDefault="00816ED6" w:rsidP="00393597">
      <w:pPr>
        <w:spacing w:after="0" w:line="240" w:lineRule="auto"/>
        <w:rPr>
          <w:rFonts w:ascii="Palatino Linotype" w:hAnsi="Palatino Linotype" w:cs="Tahoma"/>
          <w:b/>
          <w:sz w:val="24"/>
          <w:szCs w:val="24"/>
          <w:shd w:val="clear" w:color="auto" w:fill="FFFFFF"/>
        </w:rPr>
      </w:pPr>
      <w:r>
        <w:rPr>
          <w:rFonts w:ascii="Palatino Linotype" w:hAnsi="Palatino Linotype"/>
          <w:b/>
          <w:iCs/>
          <w:sz w:val="24"/>
          <w:szCs w:val="24"/>
          <w:lang w:eastAsia="hu-HU"/>
        </w:rPr>
        <w:lastRenderedPageBreak/>
        <w:t>20</w:t>
      </w:r>
      <w:r w:rsidR="009E0DDD" w:rsidRPr="00CF59DF">
        <w:rPr>
          <w:rFonts w:ascii="Palatino Linotype" w:hAnsi="Palatino Linotype"/>
          <w:b/>
          <w:iCs/>
          <w:sz w:val="24"/>
          <w:szCs w:val="24"/>
          <w:lang w:eastAsia="hu-HU"/>
        </w:rPr>
        <w:t>.</w:t>
      </w:r>
      <w:r w:rsidR="009E0DDD">
        <w:rPr>
          <w:rFonts w:ascii="Palatino Linotype" w:hAnsi="Palatino Linotype"/>
          <w:b/>
          <w:iCs/>
          <w:sz w:val="24"/>
          <w:szCs w:val="24"/>
          <w:lang w:eastAsia="hu-HU"/>
        </w:rPr>
        <w:t>3</w:t>
      </w:r>
      <w:r w:rsidR="009E0DDD" w:rsidRPr="00CF59DF">
        <w:rPr>
          <w:rFonts w:ascii="Palatino Linotype" w:hAnsi="Palatino Linotype"/>
          <w:b/>
          <w:iCs/>
          <w:sz w:val="24"/>
          <w:szCs w:val="24"/>
          <w:lang w:eastAsia="hu-HU"/>
        </w:rPr>
        <w:t>.2. A digitális prezentáció lehetőségei</w:t>
      </w:r>
      <w:r w:rsidR="009E0DDD" w:rsidRPr="00CF59DF">
        <w:rPr>
          <w:rFonts w:ascii="Palatino Linotype" w:hAnsi="Palatino Linotype" w:cs="Tahoma"/>
          <w:b/>
          <w:sz w:val="24"/>
          <w:szCs w:val="24"/>
          <w:shd w:val="clear" w:color="auto" w:fill="FFFFFF"/>
        </w:rPr>
        <w:tab/>
      </w:r>
      <w:r w:rsidR="009E0DDD">
        <w:rPr>
          <w:rFonts w:ascii="Palatino Linotype" w:hAnsi="Palatino Linotype" w:cs="Tahoma"/>
          <w:b/>
          <w:sz w:val="24"/>
          <w:szCs w:val="24"/>
          <w:shd w:val="clear" w:color="auto" w:fill="FFFFFF"/>
        </w:rPr>
        <w:tab/>
      </w:r>
      <w:r w:rsidR="009E0DDD">
        <w:rPr>
          <w:rFonts w:ascii="Palatino Linotype" w:hAnsi="Palatino Linotype" w:cs="Tahoma"/>
          <w:b/>
          <w:sz w:val="24"/>
          <w:szCs w:val="24"/>
          <w:shd w:val="clear" w:color="auto" w:fill="FFFFFF"/>
        </w:rPr>
        <w:tab/>
      </w:r>
      <w:r w:rsidR="009E0DDD" w:rsidRPr="00CF59DF">
        <w:rPr>
          <w:rFonts w:ascii="Palatino Linotype" w:hAnsi="Palatino Linotype" w:cs="Tahoma"/>
          <w:b/>
          <w:sz w:val="24"/>
          <w:szCs w:val="24"/>
          <w:shd w:val="clear" w:color="auto" w:fill="FFFFFF"/>
        </w:rPr>
        <w:tab/>
      </w:r>
      <w:r w:rsidR="009E0DDD" w:rsidRPr="00CF59DF">
        <w:rPr>
          <w:rFonts w:ascii="Palatino Linotype" w:hAnsi="Palatino Linotype"/>
          <w:b/>
          <w:sz w:val="24"/>
          <w:szCs w:val="24"/>
          <w:lang w:eastAsia="hu-HU"/>
        </w:rPr>
        <w:t>8óra/8óra</w:t>
      </w:r>
    </w:p>
    <w:p w:rsidR="009E0DDD" w:rsidRPr="00CF59DF" w:rsidRDefault="009E0DDD" w:rsidP="00425C78">
      <w:pPr>
        <w:pStyle w:val="Listaszerbekezds"/>
        <w:widowControl w:val="0"/>
        <w:suppressAutoHyphens/>
        <w:spacing w:after="0" w:line="240" w:lineRule="auto"/>
        <w:ind w:left="0"/>
        <w:rPr>
          <w:rFonts w:ascii="Palatino Linotype" w:hAnsi="Palatino Linotype"/>
          <w:bCs/>
          <w:sz w:val="24"/>
          <w:szCs w:val="24"/>
        </w:rPr>
      </w:pPr>
    </w:p>
    <w:p w:rsidR="009E0DDD" w:rsidRPr="00CF59DF" w:rsidRDefault="009E0DDD" w:rsidP="00425C78">
      <w:pPr>
        <w:pStyle w:val="Listaszerbekezds"/>
        <w:widowControl w:val="0"/>
        <w:suppressAutoHyphens/>
        <w:spacing w:after="0" w:line="240" w:lineRule="auto"/>
        <w:ind w:left="0"/>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 xml:space="preserve">A Prezentáció digitális technikáknak több formája van egyik, amikor prezentáló személyes, jelen van, ez a direkt. Másik eset, amikor a prezentáló fizikailag nagyon távol van, de közvetlen egyidejű konzultatív és képi kapcsolatban áll rendelkezésre. Az előző két esetben, előnyös, hogy van azonnali és többoldalú reagálásra lehetőség. Az indirekt prezentáció esetében ez későbbre tolódik, amikor a prezentáló személyesen egyáltalán nincs jelen (legfeljebb a képviselője), de az előre rögzített interaktív képi és verbális kiegészítésekkel maga ismerteti, magyarázhatja a bemutatást. A tantárgy a prezentáció módszereit és lehetőségeit magyarázza.  </w:t>
      </w:r>
    </w:p>
    <w:p w:rsidR="009E0DDD" w:rsidRPr="00CF59DF" w:rsidRDefault="009E0DDD" w:rsidP="00425C78">
      <w:pPr>
        <w:spacing w:after="0" w:line="240" w:lineRule="auto"/>
        <w:ind w:left="90"/>
        <w:rPr>
          <w:rFonts w:ascii="Palatino Linotype" w:hAnsi="Palatino Linotype"/>
          <w:sz w:val="24"/>
          <w:szCs w:val="24"/>
        </w:rPr>
      </w:pPr>
    </w:p>
    <w:p w:rsidR="009E0DDD" w:rsidRPr="007F285B" w:rsidRDefault="00816ED6" w:rsidP="00425C78">
      <w:pPr>
        <w:widowControl w:val="0"/>
        <w:tabs>
          <w:tab w:val="left" w:pos="0"/>
        </w:tabs>
        <w:suppressAutoHyphens/>
        <w:spacing w:after="0" w:line="240" w:lineRule="auto"/>
        <w:ind w:right="1080"/>
        <w:jc w:val="both"/>
        <w:rPr>
          <w:rFonts w:ascii="Palatino Linotype" w:hAnsi="Palatino Linotype"/>
          <w:b/>
          <w:sz w:val="24"/>
          <w:szCs w:val="24"/>
        </w:rPr>
      </w:pPr>
      <w:r>
        <w:rPr>
          <w:rFonts w:ascii="Palatino Linotype" w:hAnsi="Palatino Linotype"/>
          <w:b/>
          <w:i/>
          <w:sz w:val="24"/>
          <w:szCs w:val="24"/>
        </w:rPr>
        <w:t>20</w:t>
      </w:r>
      <w:r w:rsidR="009E0DDD" w:rsidRPr="00CF59DF">
        <w:rPr>
          <w:rFonts w:ascii="Palatino Linotype" w:hAnsi="Palatino Linotype"/>
          <w:b/>
          <w:i/>
          <w:sz w:val="24"/>
          <w:szCs w:val="24"/>
        </w:rPr>
        <w:t>.</w:t>
      </w:r>
      <w:r w:rsidR="009E0DDD">
        <w:rPr>
          <w:rFonts w:ascii="Palatino Linotype" w:hAnsi="Palatino Linotype"/>
          <w:b/>
          <w:i/>
          <w:sz w:val="24"/>
          <w:szCs w:val="24"/>
        </w:rPr>
        <w:t>4</w:t>
      </w:r>
      <w:r w:rsidR="009E0DDD" w:rsidRPr="00CF59DF">
        <w:rPr>
          <w:rFonts w:ascii="Palatino Linotype" w:hAnsi="Palatino Linotype"/>
          <w:b/>
          <w:i/>
          <w:sz w:val="24"/>
          <w:szCs w:val="24"/>
        </w:rPr>
        <w:t xml:space="preserve">. </w:t>
      </w:r>
      <w:r w:rsidR="009E0DDD" w:rsidRPr="007F285B">
        <w:rPr>
          <w:rFonts w:ascii="Palatino Linotype" w:hAnsi="Palatino Linotype"/>
          <w:b/>
          <w:sz w:val="24"/>
          <w:szCs w:val="24"/>
        </w:rPr>
        <w:t xml:space="preserve">A képzés javasolt helyszíne </w:t>
      </w:r>
      <w:r w:rsidR="009E0DDD" w:rsidRPr="007F285B">
        <w:rPr>
          <w:rFonts w:ascii="Palatino Linotype" w:hAnsi="Palatino Linotype"/>
          <w:b/>
          <w:kern w:val="1"/>
          <w:sz w:val="24"/>
          <w:szCs w:val="24"/>
          <w:lang w:eastAsia="hi-IN" w:bidi="hi-IN"/>
        </w:rPr>
        <w:t>(ajánlás)</w:t>
      </w:r>
    </w:p>
    <w:p w:rsidR="009E0DDD" w:rsidRPr="00CF59DF" w:rsidRDefault="009E0DDD" w:rsidP="00425C78">
      <w:pPr>
        <w:tabs>
          <w:tab w:val="left" w:pos="0"/>
        </w:tabs>
        <w:spacing w:after="0" w:line="240" w:lineRule="auto"/>
        <w:rPr>
          <w:rFonts w:ascii="Palatino Linotype" w:hAnsi="Palatino Linotype"/>
          <w:bCs/>
          <w:sz w:val="24"/>
          <w:szCs w:val="24"/>
        </w:rPr>
      </w:pPr>
      <w:r w:rsidRPr="00CF59DF">
        <w:rPr>
          <w:rFonts w:ascii="Palatino Linotype" w:hAnsi="Palatino Linotype"/>
          <w:bCs/>
          <w:sz w:val="24"/>
          <w:szCs w:val="24"/>
        </w:rPr>
        <w:t>Számítógép terem</w:t>
      </w:r>
      <w:r>
        <w:rPr>
          <w:rFonts w:ascii="Palatino Linotype" w:hAnsi="Palatino Linotype"/>
          <w:bCs/>
          <w:sz w:val="24"/>
          <w:szCs w:val="24"/>
        </w:rPr>
        <w:t xml:space="preserve">, </w:t>
      </w:r>
    </w:p>
    <w:p w:rsidR="009E0DDD" w:rsidRPr="00CF59DF" w:rsidRDefault="009E0DDD" w:rsidP="00425C78">
      <w:pPr>
        <w:tabs>
          <w:tab w:val="left" w:pos="0"/>
        </w:tabs>
        <w:spacing w:after="0" w:line="240" w:lineRule="auto"/>
        <w:rPr>
          <w:rFonts w:ascii="Palatino Linotype" w:hAnsi="Palatino Linotype"/>
          <w:b/>
          <w:bCs/>
          <w:sz w:val="24"/>
          <w:szCs w:val="24"/>
        </w:rPr>
      </w:pPr>
    </w:p>
    <w:p w:rsidR="009E0DDD" w:rsidRPr="007F285B" w:rsidRDefault="00816ED6" w:rsidP="00425C78">
      <w:pPr>
        <w:widowControl w:val="0"/>
        <w:tabs>
          <w:tab w:val="left" w:pos="0"/>
        </w:tabs>
        <w:suppressAutoHyphens/>
        <w:spacing w:after="0" w:line="240" w:lineRule="auto"/>
        <w:ind w:right="1080"/>
        <w:jc w:val="both"/>
        <w:rPr>
          <w:rFonts w:ascii="Palatino Linotype" w:hAnsi="Palatino Linotype"/>
          <w:b/>
          <w:bCs/>
          <w:sz w:val="24"/>
          <w:szCs w:val="24"/>
        </w:rPr>
      </w:pPr>
      <w:r>
        <w:rPr>
          <w:rFonts w:ascii="Palatino Linotype" w:hAnsi="Palatino Linotype"/>
          <w:b/>
          <w:bCs/>
          <w:i/>
          <w:sz w:val="24"/>
          <w:szCs w:val="24"/>
        </w:rPr>
        <w:t>20</w:t>
      </w:r>
      <w:r w:rsidR="009E0DDD" w:rsidRPr="00CF59DF">
        <w:rPr>
          <w:rFonts w:ascii="Palatino Linotype" w:hAnsi="Palatino Linotype"/>
          <w:b/>
          <w:bCs/>
          <w:i/>
          <w:sz w:val="24"/>
          <w:szCs w:val="24"/>
        </w:rPr>
        <w:t>.</w:t>
      </w:r>
      <w:r w:rsidR="009E0DDD">
        <w:rPr>
          <w:rFonts w:ascii="Palatino Linotype" w:hAnsi="Palatino Linotype"/>
          <w:b/>
          <w:bCs/>
          <w:i/>
          <w:sz w:val="24"/>
          <w:szCs w:val="24"/>
        </w:rPr>
        <w:t>5</w:t>
      </w:r>
      <w:r w:rsidR="009E0DDD" w:rsidRPr="00CF59DF">
        <w:rPr>
          <w:rFonts w:ascii="Palatino Linotype" w:hAnsi="Palatino Linotype"/>
          <w:b/>
          <w:bCs/>
          <w:i/>
          <w:sz w:val="24"/>
          <w:szCs w:val="24"/>
        </w:rPr>
        <w:t xml:space="preserve">. </w:t>
      </w:r>
      <w:r w:rsidR="009E0DDD">
        <w:rPr>
          <w:rFonts w:ascii="Palatino Linotype" w:hAnsi="Palatino Linotype"/>
          <w:b/>
          <w:bCs/>
          <w:sz w:val="24"/>
          <w:szCs w:val="24"/>
        </w:rPr>
        <w:t>Módszertani ajánlások</w:t>
      </w:r>
    </w:p>
    <w:p w:rsidR="009E0DDD" w:rsidRPr="00CF59DF" w:rsidRDefault="009E0DDD" w:rsidP="00425C78">
      <w:pPr>
        <w:widowControl w:val="0"/>
        <w:tabs>
          <w:tab w:val="left" w:pos="0"/>
        </w:tabs>
        <w:suppressAutoHyphens/>
        <w:spacing w:after="0" w:line="240" w:lineRule="auto"/>
        <w:rPr>
          <w:rFonts w:ascii="Palatino Linotype" w:hAnsi="Palatino Linotype"/>
          <w:b/>
          <w:bCs/>
          <w:sz w:val="24"/>
          <w:szCs w:val="24"/>
        </w:rPr>
      </w:pPr>
    </w:p>
    <w:p w:rsidR="009E0DDD" w:rsidRPr="00CF59DF" w:rsidRDefault="009E0DDD" w:rsidP="00425C78">
      <w:pPr>
        <w:widowControl w:val="0"/>
        <w:suppressAutoHyphens/>
        <w:spacing w:after="0" w:line="240" w:lineRule="auto"/>
        <w:ind w:left="90"/>
        <w:rPr>
          <w:rFonts w:ascii="Palatino Linotype" w:hAnsi="Palatino Linotype"/>
          <w:b/>
          <w:bCs/>
          <w:i/>
          <w:sz w:val="24"/>
          <w:szCs w:val="24"/>
        </w:rPr>
      </w:pPr>
    </w:p>
    <w:p w:rsidR="009E0DDD" w:rsidRPr="007F285B" w:rsidRDefault="00816ED6" w:rsidP="00425C78">
      <w:pPr>
        <w:widowControl w:val="0"/>
        <w:suppressAutoHyphens/>
        <w:spacing w:after="0" w:line="240" w:lineRule="auto"/>
        <w:ind w:left="90"/>
        <w:rPr>
          <w:rFonts w:ascii="Palatino Linotype" w:hAnsi="Palatino Linotype"/>
          <w:b/>
          <w:bCs/>
          <w:sz w:val="24"/>
          <w:szCs w:val="24"/>
        </w:rPr>
      </w:pPr>
      <w:r>
        <w:rPr>
          <w:rFonts w:ascii="Palatino Linotype" w:hAnsi="Palatino Linotype"/>
          <w:b/>
          <w:bCs/>
          <w:i/>
          <w:sz w:val="24"/>
          <w:szCs w:val="24"/>
        </w:rPr>
        <w:t>20</w:t>
      </w:r>
      <w:r w:rsidR="009E0DDD">
        <w:rPr>
          <w:rFonts w:ascii="Palatino Linotype" w:hAnsi="Palatino Linotype"/>
          <w:b/>
          <w:bCs/>
          <w:i/>
          <w:sz w:val="24"/>
          <w:szCs w:val="24"/>
        </w:rPr>
        <w:t xml:space="preserve">.5.1. </w:t>
      </w:r>
      <w:r w:rsidR="009E0DDD" w:rsidRPr="007F285B">
        <w:rPr>
          <w:rFonts w:ascii="Palatino Linotype" w:hAnsi="Palatino Linotype"/>
          <w:b/>
          <w:bCs/>
          <w:sz w:val="24"/>
          <w:szCs w:val="24"/>
        </w:rPr>
        <w:t>A tantárgy elsajátítása során alkalmazható sajátos módszerek, (ajánlás</w:t>
      </w:r>
    </w:p>
    <w:tbl>
      <w:tblPr>
        <w:tblW w:w="8211" w:type="dxa"/>
        <w:tblInd w:w="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08"/>
        <w:gridCol w:w="1506"/>
        <w:gridCol w:w="842"/>
        <w:gridCol w:w="903"/>
        <w:gridCol w:w="879"/>
        <w:gridCol w:w="3073"/>
      </w:tblGrid>
      <w:tr w:rsidR="009E0DDD" w:rsidRPr="00CF59DF" w:rsidTr="00CF59DF">
        <w:trPr>
          <w:trHeight w:val="315"/>
        </w:trPr>
        <w:tc>
          <w:tcPr>
            <w:tcW w:w="0" w:type="auto"/>
            <w:vMerge w:val="restart"/>
            <w:vAlign w:val="bottom"/>
          </w:tcPr>
          <w:p w:rsidR="009E0DDD" w:rsidRPr="00CF59DF" w:rsidRDefault="009E0DDD" w:rsidP="00425C78">
            <w:pPr>
              <w:spacing w:after="0" w:line="240" w:lineRule="auto"/>
              <w:ind w:left="90"/>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0" w:type="auto"/>
            <w:vAlign w:val="bottom"/>
          </w:tcPr>
          <w:p w:rsidR="009E0DDD" w:rsidRPr="00CF59DF" w:rsidRDefault="009E0DDD" w:rsidP="00425C78">
            <w:pPr>
              <w:spacing w:after="0" w:line="240" w:lineRule="auto"/>
              <w:ind w:left="90"/>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0" w:type="auto"/>
            <w:gridSpan w:val="3"/>
            <w:vAlign w:val="bottom"/>
          </w:tcPr>
          <w:p w:rsidR="009E0DDD" w:rsidRPr="00CF59DF" w:rsidRDefault="009E0DDD" w:rsidP="00425C78">
            <w:pPr>
              <w:spacing w:after="0" w:line="240" w:lineRule="auto"/>
              <w:ind w:left="90"/>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0" w:type="auto"/>
            <w:vMerge w:val="restart"/>
            <w:vAlign w:val="bottom"/>
          </w:tcPr>
          <w:p w:rsidR="009E0DDD" w:rsidRPr="00CF59DF" w:rsidRDefault="009E0DDD" w:rsidP="00425C78">
            <w:pPr>
              <w:spacing w:after="0" w:line="240" w:lineRule="auto"/>
              <w:ind w:left="90"/>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CF59DF">
        <w:trPr>
          <w:trHeight w:val="330"/>
        </w:trPr>
        <w:tc>
          <w:tcPr>
            <w:tcW w:w="0" w:type="auto"/>
            <w:vMerge/>
            <w:vAlign w:val="center"/>
          </w:tcPr>
          <w:p w:rsidR="009E0DDD" w:rsidRPr="00CF59DF" w:rsidRDefault="009E0DDD" w:rsidP="00425C78">
            <w:pPr>
              <w:spacing w:after="0" w:line="240" w:lineRule="auto"/>
              <w:rPr>
                <w:rFonts w:ascii="Palatino Linotype" w:hAnsi="Palatino Linotype" w:cs="Calibri"/>
                <w:b/>
                <w:bCs/>
                <w:sz w:val="20"/>
                <w:szCs w:val="20"/>
                <w:lang w:eastAsia="hu-HU"/>
              </w:rPr>
            </w:pP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0" w:type="auto"/>
            <w:vMerge/>
            <w:vAlign w:val="center"/>
          </w:tcPr>
          <w:p w:rsidR="009E0DDD" w:rsidRPr="00CF59DF" w:rsidRDefault="009E0DDD" w:rsidP="00425C78">
            <w:pPr>
              <w:spacing w:after="0" w:line="240" w:lineRule="auto"/>
              <w:rPr>
                <w:rFonts w:ascii="Palatino Linotype" w:hAnsi="Palatino Linotype" w:cs="Calibri"/>
                <w:b/>
                <w:bCs/>
                <w:sz w:val="20"/>
                <w:szCs w:val="20"/>
                <w:lang w:eastAsia="hu-HU"/>
              </w:rPr>
            </w:pPr>
          </w:p>
        </w:tc>
      </w:tr>
      <w:tr w:rsidR="009E0DDD" w:rsidRPr="00CF59DF" w:rsidTr="00CF59DF">
        <w:trPr>
          <w:trHeight w:val="480"/>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magyarázat</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kiselőadás</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vita</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CF59DF">
        <w:trPr>
          <w:trHeight w:val="43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1.5</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281D09" w:rsidRDefault="009E0DDD" w:rsidP="00425C78">
            <w:pPr>
              <w:spacing w:after="0" w:line="240" w:lineRule="auto"/>
              <w:jc w:val="center"/>
              <w:rPr>
                <w:rFonts w:ascii="Palatino Linotype" w:hAnsi="Palatino Linotype" w:cs="Calibri"/>
                <w:b/>
                <w:bCs/>
                <w:sz w:val="28"/>
                <w:szCs w:val="28"/>
                <w:lang w:eastAsia="hu-HU"/>
              </w:rPr>
            </w:pPr>
            <w:r w:rsidRPr="00281D09">
              <w:rPr>
                <w:rFonts w:ascii="Palatino Linotype" w:hAnsi="Palatino Linotype" w:cs="Calibri"/>
                <w:b/>
                <w:bCs/>
                <w:sz w:val="28"/>
                <w:szCs w:val="28"/>
                <w:lang w:eastAsia="hu-HU"/>
              </w:rPr>
              <w:t> x</w:t>
            </w:r>
          </w:p>
        </w:tc>
        <w:tc>
          <w:tcPr>
            <w:tcW w:w="0" w:type="auto"/>
            <w:vAlign w:val="bottom"/>
          </w:tcPr>
          <w:p w:rsidR="009E0DDD" w:rsidRPr="00281D09" w:rsidRDefault="009E0DDD" w:rsidP="00425C78">
            <w:pPr>
              <w:spacing w:after="0" w:line="240" w:lineRule="auto"/>
              <w:rPr>
                <w:rFonts w:ascii="Palatino Linotype" w:hAnsi="Palatino Linotype" w:cs="Calibri"/>
                <w:sz w:val="20"/>
                <w:szCs w:val="20"/>
                <w:lang w:eastAsia="hu-HU"/>
              </w:rPr>
            </w:pPr>
            <w:r w:rsidRPr="00281D09">
              <w:rPr>
                <w:rFonts w:ascii="Palatino Linotype" w:hAnsi="Palatino Linotype" w:cs="Calibri"/>
                <w:sz w:val="20"/>
                <w:szCs w:val="20"/>
                <w:lang w:eastAsia="hu-HU"/>
              </w:rPr>
              <w:t>Projektor ,számítógép terem</w:t>
            </w:r>
          </w:p>
        </w:tc>
      </w:tr>
      <w:tr w:rsidR="009E0DDD" w:rsidRPr="00CF59DF" w:rsidTr="00CF59DF">
        <w:trPr>
          <w:trHeight w:val="43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1.6</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281D09" w:rsidRDefault="009E0DDD" w:rsidP="00425C78">
            <w:pPr>
              <w:spacing w:after="0" w:line="240" w:lineRule="auto"/>
              <w:jc w:val="center"/>
              <w:rPr>
                <w:rFonts w:ascii="Palatino Linotype" w:hAnsi="Palatino Linotype" w:cs="Calibri"/>
                <w:b/>
                <w:bCs/>
                <w:sz w:val="28"/>
                <w:szCs w:val="28"/>
                <w:lang w:eastAsia="hu-HU"/>
              </w:rPr>
            </w:pPr>
            <w:r w:rsidRPr="00281D09">
              <w:rPr>
                <w:rFonts w:ascii="Palatino Linotype" w:hAnsi="Palatino Linotype" w:cs="Calibri"/>
                <w:b/>
                <w:bCs/>
                <w:sz w:val="28"/>
                <w:szCs w:val="28"/>
                <w:lang w:eastAsia="hu-HU"/>
              </w:rPr>
              <w:t> </w:t>
            </w:r>
          </w:p>
        </w:tc>
        <w:tc>
          <w:tcPr>
            <w:tcW w:w="0" w:type="auto"/>
            <w:vAlign w:val="bottom"/>
          </w:tcPr>
          <w:p w:rsidR="009E0DDD" w:rsidRPr="00281D09" w:rsidRDefault="009E0DDD" w:rsidP="00E25855">
            <w:pPr>
              <w:spacing w:after="0" w:line="240" w:lineRule="auto"/>
              <w:rPr>
                <w:rFonts w:ascii="Palatino Linotype" w:hAnsi="Palatino Linotype" w:cs="Calibri"/>
                <w:sz w:val="20"/>
                <w:szCs w:val="20"/>
                <w:lang w:eastAsia="hu-HU"/>
              </w:rPr>
            </w:pPr>
            <w:r w:rsidRPr="00281D09">
              <w:rPr>
                <w:rFonts w:ascii="Palatino Linotype" w:hAnsi="Palatino Linotype" w:cs="Calibri"/>
                <w:sz w:val="20"/>
                <w:szCs w:val="20"/>
                <w:lang w:eastAsia="hu-HU"/>
              </w:rPr>
              <w:t>Saját munka, vagy adott tématika prezentálása</w:t>
            </w:r>
          </w:p>
        </w:tc>
      </w:tr>
      <w:tr w:rsidR="009E0DDD" w:rsidRPr="00CF59DF" w:rsidTr="00CF59DF">
        <w:trPr>
          <w:trHeight w:val="64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1.7</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p>
        </w:tc>
      </w:tr>
      <w:tr w:rsidR="009E0DDD" w:rsidRPr="00CF59DF" w:rsidTr="00CF59DF">
        <w:trPr>
          <w:trHeight w:val="435"/>
        </w:trPr>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1.8</w:t>
            </w:r>
          </w:p>
        </w:tc>
        <w:tc>
          <w:tcPr>
            <w:tcW w:w="0" w:type="auto"/>
            <w:vAlign w:val="bottom"/>
          </w:tcPr>
          <w:p w:rsidR="009E0DDD" w:rsidRPr="00CF59DF" w:rsidRDefault="009E0DDD" w:rsidP="00425C78">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házi feladat</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p>
        </w:tc>
        <w:tc>
          <w:tcPr>
            <w:tcW w:w="0" w:type="auto"/>
            <w:vAlign w:val="bottom"/>
          </w:tcPr>
          <w:p w:rsidR="009E0DDD" w:rsidRPr="00CF59DF" w:rsidRDefault="009E0DDD" w:rsidP="00425C78">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0" w:type="auto"/>
            <w:vAlign w:val="bottom"/>
          </w:tcPr>
          <w:p w:rsidR="009E0DDD" w:rsidRPr="00CF59DF" w:rsidRDefault="009E0DDD" w:rsidP="00425C78">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425C78">
      <w:pPr>
        <w:spacing w:after="0" w:line="240" w:lineRule="auto"/>
        <w:ind w:left="792"/>
        <w:rPr>
          <w:rFonts w:ascii="Palatino Linotype" w:hAnsi="Palatino Linotype"/>
          <w:b/>
          <w:bCs/>
          <w:sz w:val="24"/>
          <w:szCs w:val="24"/>
        </w:rPr>
      </w:pPr>
    </w:p>
    <w:p w:rsidR="009E0DDD" w:rsidRPr="007F285B" w:rsidRDefault="00816ED6" w:rsidP="00425C78">
      <w:pPr>
        <w:widowControl w:val="0"/>
        <w:suppressAutoHyphens/>
        <w:spacing w:after="0" w:line="240" w:lineRule="auto"/>
        <w:ind w:right="1080"/>
        <w:jc w:val="both"/>
        <w:rPr>
          <w:rFonts w:ascii="Palatino Linotype" w:hAnsi="Palatino Linotype"/>
          <w:b/>
          <w:bCs/>
          <w:sz w:val="24"/>
          <w:szCs w:val="24"/>
        </w:rPr>
      </w:pPr>
      <w:r>
        <w:rPr>
          <w:rFonts w:ascii="Palatino Linotype" w:hAnsi="Palatino Linotype"/>
          <w:b/>
          <w:bCs/>
          <w:i/>
          <w:sz w:val="24"/>
          <w:szCs w:val="24"/>
        </w:rPr>
        <w:t>20</w:t>
      </w:r>
      <w:r w:rsidR="009E0DDD">
        <w:rPr>
          <w:rFonts w:ascii="Palatino Linotype" w:hAnsi="Palatino Linotype"/>
          <w:b/>
          <w:bCs/>
          <w:i/>
          <w:sz w:val="24"/>
          <w:szCs w:val="24"/>
        </w:rPr>
        <w:t xml:space="preserve">.5.2. </w:t>
      </w:r>
      <w:r w:rsidR="009E0DDD" w:rsidRPr="00CF59DF">
        <w:rPr>
          <w:rFonts w:ascii="Palatino Linotype" w:hAnsi="Palatino Linotype"/>
          <w:b/>
          <w:bCs/>
          <w:i/>
          <w:sz w:val="24"/>
          <w:szCs w:val="24"/>
        </w:rPr>
        <w:t xml:space="preserve"> </w:t>
      </w:r>
      <w:r w:rsidR="009E0DDD" w:rsidRPr="007F285B">
        <w:rPr>
          <w:rFonts w:ascii="Palatino Linotype" w:hAnsi="Palatino Linotype"/>
          <w:b/>
          <w:bCs/>
          <w:sz w:val="24"/>
          <w:szCs w:val="24"/>
        </w:rPr>
        <w:t>A tantárgy elsajátítása során alkalmazható</w:t>
      </w:r>
      <w:r w:rsidR="009E0DDD" w:rsidRPr="00CF59DF">
        <w:rPr>
          <w:rFonts w:ascii="Palatino Linotype" w:hAnsi="Palatino Linotype"/>
          <w:b/>
          <w:bCs/>
          <w:i/>
          <w:sz w:val="24"/>
          <w:szCs w:val="24"/>
        </w:rPr>
        <w:t xml:space="preserve"> </w:t>
      </w:r>
      <w:r w:rsidR="009E0DDD" w:rsidRPr="007F285B">
        <w:rPr>
          <w:rFonts w:ascii="Palatino Linotype" w:hAnsi="Palatino Linotype"/>
          <w:b/>
          <w:bCs/>
          <w:sz w:val="24"/>
          <w:szCs w:val="24"/>
        </w:rPr>
        <w:t>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425C78">
        <w:trPr>
          <w:cantSplit/>
          <w:trHeight w:val="921"/>
          <w:jc w:val="center"/>
        </w:trPr>
        <w:tc>
          <w:tcPr>
            <w:tcW w:w="828"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425C78">
        <w:trPr>
          <w:cantSplit/>
          <w:trHeight w:val="1076"/>
          <w:jc w:val="center"/>
        </w:trPr>
        <w:tc>
          <w:tcPr>
            <w:tcW w:w="828" w:type="dxa"/>
            <w:vMerge/>
            <w:vAlign w:val="center"/>
          </w:tcPr>
          <w:p w:rsidR="009E0DDD" w:rsidRPr="00CF59DF" w:rsidRDefault="009E0DDD" w:rsidP="00425C78">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425C78">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425C78">
            <w:pPr>
              <w:spacing w:after="0" w:line="240" w:lineRule="auto"/>
              <w:jc w:val="center"/>
              <w:rPr>
                <w:rFonts w:ascii="Palatino Linotype" w:hAnsi="Palatino Linotype"/>
                <w:b/>
                <w:sz w:val="20"/>
                <w:szCs w:val="20"/>
              </w:rPr>
            </w:pPr>
          </w:p>
        </w:tc>
      </w:tr>
      <w:tr w:rsidR="009E0DDD" w:rsidRPr="00CF59DF" w:rsidTr="00425C78">
        <w:trPr>
          <w:jc w:val="center"/>
        </w:trPr>
        <w:tc>
          <w:tcPr>
            <w:tcW w:w="828" w:type="dxa"/>
            <w:shd w:val="clear" w:color="auto" w:fill="D9D9D9"/>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425C78">
            <w:pPr>
              <w:spacing w:after="0" w:line="240" w:lineRule="auto"/>
              <w:rPr>
                <w:rFonts w:ascii="Palatino Linotype" w:hAnsi="Palatino Linotype"/>
                <w:b/>
                <w:sz w:val="20"/>
                <w:szCs w:val="20"/>
              </w:rPr>
            </w:pPr>
            <w:r w:rsidRPr="00CF59DF">
              <w:rPr>
                <w:rFonts w:ascii="Palatino Linotype" w:hAnsi="Palatino Linotype" w:cs="Arial"/>
                <w:b/>
                <w:sz w:val="20"/>
                <w:szCs w:val="20"/>
              </w:rPr>
              <w:t xml:space="preserve">Információ feldolgozó </w:t>
            </w:r>
            <w:r w:rsidRPr="00CF59DF">
              <w:rPr>
                <w:rFonts w:ascii="Palatino Linotype" w:hAnsi="Palatino Linotype" w:cs="Arial"/>
                <w:b/>
                <w:sz w:val="20"/>
                <w:szCs w:val="20"/>
              </w:rPr>
              <w:lastRenderedPageBreak/>
              <w:t>tevékenységek</w:t>
            </w:r>
          </w:p>
        </w:tc>
        <w:tc>
          <w:tcPr>
            <w:tcW w:w="809"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lastRenderedPageBreak/>
              <w:t>1.1.</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Számítógép</w:t>
            </w:r>
          </w:p>
        </w:tc>
      </w:tr>
      <w:tr w:rsidR="009E0DDD" w:rsidRPr="00CF59DF" w:rsidTr="00425C78">
        <w:trPr>
          <w:jc w:val="center"/>
        </w:trPr>
        <w:tc>
          <w:tcPr>
            <w:tcW w:w="828" w:type="dxa"/>
            <w:shd w:val="clear" w:color="auto" w:fill="D9D9D9"/>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425C78">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2D7CAF">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CE3614">
            <w:pPr>
              <w:spacing w:after="0" w:line="240" w:lineRule="auto"/>
              <w:rPr>
                <w:rFonts w:ascii="Palatino Linotype" w:hAnsi="Palatino Linotype" w:cs="Arial"/>
                <w:sz w:val="20"/>
                <w:szCs w:val="20"/>
              </w:rPr>
            </w:pPr>
            <w:r>
              <w:rPr>
                <w:rFonts w:ascii="Palatino Linotype" w:hAnsi="Palatino Linotype" w:cs="Arial"/>
                <w:sz w:val="20"/>
                <w:szCs w:val="20"/>
              </w:rPr>
              <w:t xml:space="preserve">Prezentáció önálló </w:t>
            </w:r>
            <w:r w:rsidRPr="00CF59DF">
              <w:rPr>
                <w:rFonts w:ascii="Palatino Linotype" w:hAnsi="Palatino Linotype" w:cs="Arial"/>
                <w:sz w:val="20"/>
                <w:szCs w:val="20"/>
              </w:rPr>
              <w:t>készítése</w:t>
            </w:r>
            <w:r>
              <w:rPr>
                <w:rFonts w:ascii="Palatino Linotype" w:hAnsi="Palatino Linotype" w:cs="Arial"/>
                <w:sz w:val="20"/>
                <w:szCs w:val="20"/>
              </w:rPr>
              <w:t>,</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tcPr>
          <w:p w:rsidR="009E0DDD" w:rsidRPr="008C0943" w:rsidRDefault="009E0DDD" w:rsidP="002D7CAF">
            <w:pPr>
              <w:spacing w:after="0" w:line="240" w:lineRule="auto"/>
              <w:rPr>
                <w:rFonts w:ascii="Palatino Linotype" w:hAnsi="Palatino Linotype"/>
                <w:sz w:val="16"/>
                <w:szCs w:val="16"/>
              </w:rPr>
            </w:pPr>
            <w:r w:rsidRPr="008C0943">
              <w:rPr>
                <w:rFonts w:ascii="Palatino Linotype" w:hAnsi="Palatino Linotype"/>
                <w:sz w:val="16"/>
                <w:szCs w:val="16"/>
              </w:rPr>
              <w:t>Számítógép terem(tanulók létszáma szerint munkaállomással)</w:t>
            </w:r>
          </w:p>
          <w:p w:rsidR="009E0DDD" w:rsidRPr="00805E44" w:rsidRDefault="009E0DDD" w:rsidP="002D7CAF">
            <w:pPr>
              <w:spacing w:after="0" w:line="240" w:lineRule="auto"/>
              <w:rPr>
                <w:rFonts w:ascii="Palatino Linotype" w:hAnsi="Palatino Linotype"/>
                <w:sz w:val="20"/>
                <w:szCs w:val="20"/>
              </w:rPr>
            </w:pPr>
            <w:r w:rsidRPr="008C0943">
              <w:rPr>
                <w:rFonts w:ascii="Palatino Linotype" w:hAnsi="Palatino Linotype"/>
                <w:sz w:val="16"/>
                <w:szCs w:val="16"/>
              </w:rPr>
              <w:t>Számítógépek, monitorok (tanulók létszáma szerint), Fekete fehér lézer nyomtató CF, SD, Micro SD Kártyaolvasó Lapszkenner Hálózat, Internet hozzáférés csatlakozások Adattároló eszközök (CD, DVD, külső Hardware, pen drive stb.) Vektor-, illetve pixelgrafikus,- és 2D, 3D mozgókép feldolgozó programok</w:t>
            </w:r>
            <w:r w:rsidRPr="00CF59DF">
              <w:rPr>
                <w:rFonts w:ascii="Palatino Linotype" w:hAnsi="Palatino Linotype" w:cs="Calibri"/>
                <w:sz w:val="20"/>
                <w:szCs w:val="20"/>
                <w:lang w:eastAsia="hu-HU"/>
              </w:rPr>
              <w:t> </w:t>
            </w: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Pr>
                <w:rFonts w:ascii="Palatino Linotype" w:hAnsi="Palatino Linotype" w:cs="Arial"/>
                <w:sz w:val="20"/>
                <w:szCs w:val="20"/>
              </w:rPr>
              <w:t>Manuális installáció készítése</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vAlign w:val="center"/>
          </w:tcPr>
          <w:p w:rsidR="009E0DDD"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DC48BC" w:rsidRDefault="009E0DDD" w:rsidP="00E25855">
            <w:pPr>
              <w:spacing w:after="0" w:line="240" w:lineRule="auto"/>
              <w:rPr>
                <w:rFonts w:ascii="Palatino Linotype" w:hAnsi="Palatino Linotype"/>
                <w:sz w:val="16"/>
                <w:szCs w:val="16"/>
              </w:rPr>
            </w:pPr>
            <w:r w:rsidRPr="00DC48BC">
              <w:rPr>
                <w:rFonts w:ascii="Palatino Linotype" w:hAnsi="Palatino Linotype"/>
                <w:sz w:val="16"/>
                <w:szCs w:val="16"/>
              </w:rPr>
              <w:t xml:space="preserve">Munkaasztal (helyi célmegvilágítással, a tanulók létszáma és a feladat (szerint) </w:t>
            </w:r>
          </w:p>
          <w:p w:rsidR="009E0DDD" w:rsidRPr="00DC48BC" w:rsidRDefault="009E0DDD" w:rsidP="00E25855">
            <w:pPr>
              <w:spacing w:after="0" w:line="240" w:lineRule="auto"/>
              <w:rPr>
                <w:rFonts w:ascii="Palatino Linotype" w:hAnsi="Palatino Linotype"/>
                <w:sz w:val="16"/>
                <w:szCs w:val="16"/>
              </w:rPr>
            </w:pPr>
            <w:r w:rsidRPr="00DC48BC">
              <w:rPr>
                <w:rFonts w:ascii="Palatino Linotype" w:hAnsi="Palatino Linotype"/>
                <w:sz w:val="16"/>
                <w:szCs w:val="16"/>
              </w:rPr>
              <w:t>Fiókos rajzlap tároló szekrény</w:t>
            </w:r>
          </w:p>
          <w:p w:rsidR="009E0DDD" w:rsidRPr="00DC48BC" w:rsidRDefault="009E0DDD" w:rsidP="00E25855">
            <w:pPr>
              <w:spacing w:after="0" w:line="240" w:lineRule="auto"/>
              <w:rPr>
                <w:rFonts w:ascii="Palatino Linotype" w:hAnsi="Palatino Linotype"/>
                <w:sz w:val="16"/>
                <w:szCs w:val="16"/>
              </w:rPr>
            </w:pPr>
            <w:r w:rsidRPr="00DC48BC">
              <w:rPr>
                <w:rFonts w:ascii="Palatino Linotype" w:hAnsi="Palatino Linotype"/>
                <w:sz w:val="16"/>
                <w:szCs w:val="16"/>
              </w:rPr>
              <w:t>Rajz, festék, és egyéb  segédeszközöket, illetve anyagokat  tároló szekrény</w:t>
            </w:r>
          </w:p>
          <w:p w:rsidR="009E0DDD" w:rsidRPr="00281D09" w:rsidRDefault="009E0DDD" w:rsidP="00E25855">
            <w:pPr>
              <w:spacing w:after="0" w:line="240" w:lineRule="auto"/>
              <w:rPr>
                <w:rFonts w:ascii="Palatino Linotype" w:hAnsi="Palatino Linotype"/>
                <w:sz w:val="20"/>
                <w:szCs w:val="20"/>
              </w:rPr>
            </w:pPr>
            <w:r w:rsidRPr="00DC48BC">
              <w:rPr>
                <w:rFonts w:ascii="Palatino Linotype" w:hAnsi="Palatino Linotype"/>
                <w:sz w:val="16"/>
                <w:szCs w:val="16"/>
              </w:rPr>
              <w:t>Asztali papírvágó táblaolló</w:t>
            </w:r>
          </w:p>
        </w:tc>
      </w:tr>
      <w:tr w:rsidR="009E0DDD" w:rsidRPr="00CF59DF" w:rsidTr="00425C78">
        <w:trPr>
          <w:jc w:val="center"/>
        </w:trPr>
        <w:tc>
          <w:tcPr>
            <w:tcW w:w="828" w:type="dxa"/>
            <w:shd w:val="clear" w:color="auto" w:fill="D9D9D9"/>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3.</w:t>
            </w:r>
          </w:p>
        </w:tc>
        <w:tc>
          <w:tcPr>
            <w:tcW w:w="3621" w:type="dxa"/>
            <w:shd w:val="clear" w:color="auto" w:fill="D9D9D9"/>
            <w:vAlign w:val="center"/>
          </w:tcPr>
          <w:p w:rsidR="009E0DDD" w:rsidRPr="00CF59DF" w:rsidRDefault="009E0DDD" w:rsidP="00425C78">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Kép és tipográfiai elemzés</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E25855">
            <w:pPr>
              <w:spacing w:after="0" w:line="240" w:lineRule="auto"/>
              <w:rPr>
                <w:rFonts w:ascii="Palatino Linotype" w:hAnsi="Palatino Linotype"/>
                <w:sz w:val="20"/>
                <w:szCs w:val="20"/>
              </w:rPr>
            </w:pPr>
            <w:r>
              <w:rPr>
                <w:rFonts w:ascii="Palatino Linotype" w:hAnsi="Palatino Linotype"/>
                <w:sz w:val="20"/>
                <w:szCs w:val="20"/>
              </w:rPr>
              <w:t>P</w:t>
            </w:r>
            <w:r w:rsidRPr="00CF59DF">
              <w:rPr>
                <w:rFonts w:ascii="Palatino Linotype" w:hAnsi="Palatino Linotype"/>
                <w:sz w:val="20"/>
                <w:szCs w:val="20"/>
              </w:rPr>
              <w:t>rojektor</w:t>
            </w:r>
          </w:p>
        </w:tc>
      </w:tr>
    </w:tbl>
    <w:p w:rsidR="009E0DDD" w:rsidRPr="00CF59DF" w:rsidRDefault="009E0DDD" w:rsidP="00425C78">
      <w:pPr>
        <w:widowControl w:val="0"/>
        <w:suppressAutoHyphens/>
        <w:spacing w:after="0" w:line="240" w:lineRule="auto"/>
        <w:rPr>
          <w:rFonts w:ascii="Palatino Linotype" w:hAnsi="Palatino Linotype"/>
          <w:b/>
          <w:bCs/>
          <w:i/>
          <w:sz w:val="24"/>
          <w:szCs w:val="24"/>
        </w:rPr>
      </w:pPr>
    </w:p>
    <w:p w:rsidR="009E0DDD" w:rsidRPr="00816ED6" w:rsidRDefault="00816ED6" w:rsidP="00816ED6">
      <w:pPr>
        <w:widowControl w:val="0"/>
        <w:suppressAutoHyphens/>
        <w:spacing w:after="0" w:line="240" w:lineRule="auto"/>
        <w:ind w:right="1080"/>
        <w:jc w:val="both"/>
        <w:rPr>
          <w:rFonts w:ascii="Palatino Linotype" w:hAnsi="Palatino Linotype"/>
          <w:bCs/>
          <w:sz w:val="24"/>
          <w:szCs w:val="24"/>
        </w:rPr>
      </w:pPr>
      <w:r>
        <w:rPr>
          <w:rFonts w:ascii="Palatino Linotype" w:hAnsi="Palatino Linotype"/>
          <w:b/>
          <w:bCs/>
          <w:sz w:val="24"/>
          <w:szCs w:val="24"/>
        </w:rPr>
        <w:t>20.6.</w:t>
      </w:r>
      <w:r w:rsidR="009E0DDD" w:rsidRPr="00816ED6">
        <w:rPr>
          <w:rFonts w:ascii="Palatino Linotype" w:hAnsi="Palatino Linotype"/>
          <w:b/>
          <w:bCs/>
          <w:sz w:val="24"/>
          <w:szCs w:val="24"/>
        </w:rPr>
        <w:t>A tantárgy értékelésének módja</w:t>
      </w:r>
      <w:r w:rsidR="009E0DDD" w:rsidRPr="00816ED6">
        <w:rPr>
          <w:rFonts w:ascii="Palatino Linotype" w:hAnsi="Palatino Linotype"/>
          <w:bCs/>
          <w:sz w:val="24"/>
          <w:szCs w:val="24"/>
        </w:rPr>
        <w:t xml:space="preserve"> </w:t>
      </w:r>
    </w:p>
    <w:p w:rsidR="009E0DDD" w:rsidRPr="00861B3D" w:rsidRDefault="009E0DDD" w:rsidP="00861B3D">
      <w:pPr>
        <w:pStyle w:val="Listaszerbekezds"/>
        <w:widowControl w:val="0"/>
        <w:suppressAutoHyphens/>
        <w:spacing w:after="0" w:line="240" w:lineRule="auto"/>
        <w:ind w:right="1080"/>
        <w:jc w:val="both"/>
        <w:rPr>
          <w:rFonts w:ascii="Palatino Linotype" w:hAnsi="Palatino Linotype"/>
          <w:b/>
          <w:bCs/>
          <w:sz w:val="24"/>
          <w:szCs w:val="24"/>
        </w:rPr>
      </w:pPr>
      <w:r w:rsidRPr="00861B3D">
        <w:rPr>
          <w:rFonts w:ascii="Palatino Linotype" w:hAnsi="Palatino Linotype"/>
          <w:bCs/>
          <w:sz w:val="24"/>
          <w:szCs w:val="24"/>
        </w:rPr>
        <w:t>A nemzeti köznevelésről szóló 2011. évi CXC. törvény. 54. § (2) a) pontja szerinti értékeléssel.</w:t>
      </w:r>
    </w:p>
    <w:p w:rsidR="009E0DDD" w:rsidRPr="00CF59DF" w:rsidRDefault="009E0DDD" w:rsidP="00425C78">
      <w:pPr>
        <w:widowControl w:val="0"/>
        <w:tabs>
          <w:tab w:val="left" w:pos="1710"/>
        </w:tabs>
        <w:suppressAutoHyphens/>
        <w:spacing w:after="0" w:line="240" w:lineRule="auto"/>
        <w:rPr>
          <w:rFonts w:ascii="Palatino Linotype" w:hAnsi="Palatino Linotype"/>
          <w:b/>
          <w:sz w:val="24"/>
          <w:szCs w:val="24"/>
        </w:rPr>
      </w:pPr>
    </w:p>
    <w:p w:rsidR="009E0DDD" w:rsidRPr="00CF59DF" w:rsidRDefault="009E0DDD" w:rsidP="00425C78">
      <w:pPr>
        <w:jc w:val="both"/>
        <w:rPr>
          <w:rFonts w:ascii="Palatino Linotype" w:hAnsi="Palatino Linotype"/>
        </w:rPr>
        <w:sectPr w:rsidR="009E0DDD" w:rsidRPr="00CF59DF" w:rsidSect="006E565B">
          <w:pgSz w:w="11906" w:h="16838"/>
          <w:pgMar w:top="1418" w:right="1196" w:bottom="1418" w:left="1418" w:header="709" w:footer="709" w:gutter="0"/>
          <w:cols w:space="708"/>
          <w:docGrid w:linePitch="360"/>
        </w:sectPr>
      </w:pPr>
    </w:p>
    <w:p w:rsidR="009E0DDD" w:rsidRPr="00CF59DF" w:rsidRDefault="009E0DDD" w:rsidP="00425C78">
      <w:pPr>
        <w:rPr>
          <w:rFonts w:ascii="Palatino Linotype" w:hAnsi="Palatino Linotype"/>
        </w:rPr>
      </w:pPr>
    </w:p>
    <w:p w:rsidR="009E0DDD" w:rsidRDefault="009E0DDD" w:rsidP="00425C78">
      <w:pPr>
        <w:tabs>
          <w:tab w:val="center" w:pos="180"/>
        </w:tabs>
        <w:spacing w:after="0" w:line="240" w:lineRule="auto"/>
        <w:rPr>
          <w:rFonts w:ascii="Palatino Linotype" w:hAnsi="Palatino Linotype"/>
          <w:b/>
          <w:sz w:val="44"/>
          <w:szCs w:val="44"/>
          <w:lang w:eastAsia="hu-HU"/>
        </w:rPr>
      </w:pPr>
    </w:p>
    <w:p w:rsidR="00701F4E" w:rsidRDefault="00701F4E" w:rsidP="00425C78">
      <w:pPr>
        <w:tabs>
          <w:tab w:val="center" w:pos="180"/>
        </w:tabs>
        <w:spacing w:after="0" w:line="240" w:lineRule="auto"/>
        <w:rPr>
          <w:rFonts w:ascii="Palatino Linotype" w:hAnsi="Palatino Linotype"/>
          <w:b/>
          <w:sz w:val="44"/>
          <w:szCs w:val="44"/>
          <w:lang w:eastAsia="hu-HU"/>
        </w:rPr>
      </w:pPr>
    </w:p>
    <w:p w:rsidR="00701F4E" w:rsidRDefault="00701F4E" w:rsidP="00425C78">
      <w:pPr>
        <w:tabs>
          <w:tab w:val="center" w:pos="180"/>
        </w:tabs>
        <w:spacing w:after="0" w:line="240" w:lineRule="auto"/>
        <w:rPr>
          <w:rFonts w:ascii="Palatino Linotype" w:hAnsi="Palatino Linotype"/>
          <w:b/>
          <w:sz w:val="44"/>
          <w:szCs w:val="44"/>
          <w:lang w:eastAsia="hu-HU"/>
        </w:rPr>
      </w:pPr>
    </w:p>
    <w:p w:rsidR="00701F4E" w:rsidRPr="00CF59DF" w:rsidRDefault="00701F4E" w:rsidP="00425C78">
      <w:pPr>
        <w:tabs>
          <w:tab w:val="center" w:pos="180"/>
        </w:tabs>
        <w:spacing w:after="0" w:line="240" w:lineRule="auto"/>
        <w:rPr>
          <w:rFonts w:ascii="Palatino Linotype" w:hAnsi="Palatino Linotype"/>
          <w:b/>
          <w:sz w:val="44"/>
          <w:szCs w:val="44"/>
          <w:lang w:eastAsia="hu-HU"/>
        </w:rPr>
      </w:pPr>
    </w:p>
    <w:p w:rsidR="009E0DDD" w:rsidRPr="00CF59DF" w:rsidRDefault="009E0DDD" w:rsidP="00425C78">
      <w:pPr>
        <w:spacing w:after="0" w:line="240" w:lineRule="auto"/>
        <w:jc w:val="center"/>
        <w:rPr>
          <w:rFonts w:ascii="Palatino Linotype" w:hAnsi="Palatino Linotype"/>
          <w:b/>
          <w:sz w:val="44"/>
          <w:szCs w:val="44"/>
          <w:lang w:eastAsia="hu-HU"/>
        </w:rPr>
      </w:pPr>
    </w:p>
    <w:p w:rsidR="009E0DDD" w:rsidRPr="00CF59DF" w:rsidRDefault="009E0DDD" w:rsidP="00393597">
      <w:pPr>
        <w:spacing w:after="0" w:line="240" w:lineRule="auto"/>
        <w:ind w:left="900"/>
        <w:jc w:val="center"/>
        <w:rPr>
          <w:rFonts w:ascii="Palatino Linotype" w:hAnsi="Palatino Linotype"/>
          <w:b/>
          <w:sz w:val="44"/>
          <w:szCs w:val="44"/>
          <w:lang w:eastAsia="hu-HU"/>
        </w:rPr>
      </w:pPr>
      <w:r w:rsidRPr="00CF59DF">
        <w:rPr>
          <w:rFonts w:ascii="Palatino Linotype" w:hAnsi="Palatino Linotype"/>
          <w:b/>
          <w:sz w:val="44"/>
          <w:szCs w:val="44"/>
          <w:lang w:eastAsia="hu-HU"/>
        </w:rPr>
        <w:t>A</w:t>
      </w:r>
    </w:p>
    <w:p w:rsidR="009E0DDD" w:rsidRPr="00CF59DF" w:rsidRDefault="009E0DDD" w:rsidP="00393597">
      <w:pPr>
        <w:spacing w:after="0" w:line="240" w:lineRule="auto"/>
        <w:ind w:left="900"/>
        <w:jc w:val="center"/>
        <w:rPr>
          <w:rFonts w:ascii="Palatino Linotype" w:hAnsi="Palatino Linotype"/>
          <w:b/>
          <w:sz w:val="44"/>
          <w:szCs w:val="44"/>
          <w:lang w:eastAsia="hu-HU"/>
        </w:rPr>
      </w:pPr>
      <w:r w:rsidRPr="00281D09">
        <w:rPr>
          <w:rFonts w:ascii="Palatino Linotype" w:hAnsi="Palatino Linotype"/>
          <w:b/>
          <w:sz w:val="44"/>
          <w:szCs w:val="44"/>
          <w:lang w:eastAsia="hu-HU"/>
        </w:rPr>
        <w:t>10660-12</w:t>
      </w:r>
      <w:r w:rsidRPr="00CF59DF">
        <w:rPr>
          <w:rFonts w:ascii="Palatino Linotype" w:hAnsi="Palatino Linotype"/>
          <w:b/>
          <w:sz w:val="44"/>
          <w:szCs w:val="44"/>
          <w:lang w:eastAsia="hu-HU"/>
        </w:rPr>
        <w:t xml:space="preserve"> azonosító számú</w:t>
      </w:r>
    </w:p>
    <w:p w:rsidR="009E0DDD" w:rsidRPr="00CF59DF" w:rsidRDefault="009E0DDD" w:rsidP="00393597">
      <w:pPr>
        <w:spacing w:after="0" w:line="240" w:lineRule="auto"/>
        <w:ind w:left="900"/>
        <w:jc w:val="center"/>
        <w:rPr>
          <w:rFonts w:ascii="Palatino Linotype" w:hAnsi="Palatino Linotype"/>
          <w:b/>
          <w:sz w:val="44"/>
          <w:szCs w:val="44"/>
          <w:lang w:eastAsia="hu-HU"/>
        </w:rPr>
      </w:pPr>
      <w:r>
        <w:rPr>
          <w:rFonts w:ascii="Palatino Linotype" w:hAnsi="Palatino Linotype"/>
          <w:b/>
          <w:sz w:val="44"/>
          <w:szCs w:val="44"/>
          <w:lang w:eastAsia="hu-HU"/>
        </w:rPr>
        <w:t>Szaktörténet és munkakörnyezet</w:t>
      </w:r>
    </w:p>
    <w:p w:rsidR="009E0DDD" w:rsidRPr="00CF59DF" w:rsidRDefault="009E0DDD" w:rsidP="00393597">
      <w:pPr>
        <w:spacing w:after="0" w:line="240" w:lineRule="auto"/>
        <w:ind w:left="900"/>
        <w:jc w:val="center"/>
        <w:rPr>
          <w:rFonts w:ascii="Palatino Linotype" w:hAnsi="Palatino Linotype"/>
          <w:b/>
          <w:sz w:val="44"/>
          <w:szCs w:val="44"/>
          <w:lang w:eastAsia="hu-HU"/>
        </w:rPr>
      </w:pPr>
      <w:r w:rsidRPr="00CF59DF">
        <w:rPr>
          <w:rFonts w:ascii="Palatino Linotype" w:hAnsi="Palatino Linotype"/>
          <w:b/>
          <w:sz w:val="44"/>
          <w:szCs w:val="44"/>
          <w:lang w:eastAsia="hu-HU"/>
        </w:rPr>
        <w:t>megnevezésű</w:t>
      </w:r>
    </w:p>
    <w:p w:rsidR="009E0DDD" w:rsidRPr="00CF59DF" w:rsidRDefault="009E0DDD" w:rsidP="00393597">
      <w:pPr>
        <w:spacing w:after="0" w:line="240" w:lineRule="auto"/>
        <w:ind w:left="900"/>
        <w:jc w:val="center"/>
        <w:rPr>
          <w:rFonts w:ascii="Palatino Linotype" w:hAnsi="Palatino Linotype"/>
          <w:b/>
          <w:sz w:val="44"/>
          <w:szCs w:val="44"/>
        </w:rPr>
      </w:pPr>
      <w:r w:rsidRPr="00CF59DF">
        <w:rPr>
          <w:rFonts w:ascii="Palatino Linotype" w:hAnsi="Palatino Linotype"/>
          <w:b/>
          <w:sz w:val="44"/>
          <w:szCs w:val="44"/>
        </w:rPr>
        <w:t>szakmai követelménymodul</w:t>
      </w:r>
    </w:p>
    <w:p w:rsidR="009E0DDD" w:rsidRPr="00CF59DF" w:rsidRDefault="009E0DDD" w:rsidP="00393597">
      <w:pPr>
        <w:spacing w:after="0" w:line="240" w:lineRule="auto"/>
        <w:ind w:left="900"/>
        <w:jc w:val="center"/>
        <w:rPr>
          <w:rFonts w:ascii="Palatino Linotype" w:hAnsi="Palatino Linotype"/>
          <w:b/>
          <w:sz w:val="44"/>
          <w:szCs w:val="44"/>
        </w:rPr>
      </w:pPr>
      <w:r w:rsidRPr="00CF59DF">
        <w:rPr>
          <w:rFonts w:ascii="Palatino Linotype" w:hAnsi="Palatino Linotype"/>
          <w:b/>
          <w:sz w:val="44"/>
          <w:szCs w:val="44"/>
        </w:rPr>
        <w:t>tantárgyai, témakörei</w:t>
      </w:r>
    </w:p>
    <w:p w:rsidR="009E0DDD" w:rsidRPr="00CF59DF" w:rsidRDefault="009E0DDD" w:rsidP="00A25E8D">
      <w:pPr>
        <w:tabs>
          <w:tab w:val="left" w:pos="3360"/>
        </w:tabs>
        <w:jc w:val="center"/>
        <w:rPr>
          <w:rFonts w:ascii="Palatino Linotype" w:hAnsi="Palatino Linotype"/>
        </w:rPr>
        <w:sectPr w:rsidR="009E0DDD" w:rsidRPr="00CF59DF" w:rsidSect="00425C78">
          <w:pgSz w:w="11907" w:h="16839" w:code="9"/>
          <w:pgMar w:top="1980" w:right="1440" w:bottom="1440" w:left="1440" w:header="708" w:footer="708" w:gutter="0"/>
          <w:cols w:space="708"/>
          <w:docGrid w:linePitch="360"/>
        </w:sectPr>
      </w:pPr>
    </w:p>
    <w:p w:rsidR="009E0DDD" w:rsidRPr="00CF59DF" w:rsidRDefault="009E0DDD" w:rsidP="00425C78">
      <w:pPr>
        <w:spacing w:after="0" w:line="240" w:lineRule="auto"/>
        <w:ind w:left="360"/>
        <w:jc w:val="center"/>
        <w:rPr>
          <w:rFonts w:ascii="Palatino Linotype" w:hAnsi="Palatino Linotype"/>
          <w:b/>
          <w:sz w:val="24"/>
          <w:szCs w:val="24"/>
        </w:rPr>
      </w:pPr>
      <w:r w:rsidRPr="00281D09">
        <w:rPr>
          <w:rFonts w:ascii="Palatino Linotype" w:hAnsi="Palatino Linotype"/>
          <w:b/>
          <w:sz w:val="24"/>
          <w:szCs w:val="24"/>
        </w:rPr>
        <w:lastRenderedPageBreak/>
        <w:t xml:space="preserve">A </w:t>
      </w:r>
      <w:r w:rsidRPr="00281D09">
        <w:rPr>
          <w:rFonts w:ascii="Palatino Linotype" w:hAnsi="Palatino Linotype"/>
          <w:b/>
          <w:sz w:val="24"/>
          <w:szCs w:val="24"/>
          <w:lang w:eastAsia="hu-HU"/>
        </w:rPr>
        <w:t>10660-12</w:t>
      </w:r>
      <w:r w:rsidRPr="00CF59DF">
        <w:rPr>
          <w:rFonts w:ascii="Palatino Linotype" w:hAnsi="Palatino Linotype"/>
          <w:b/>
          <w:sz w:val="24"/>
          <w:szCs w:val="24"/>
          <w:lang w:eastAsia="hu-HU"/>
        </w:rPr>
        <w:t xml:space="preserve"> </w:t>
      </w:r>
      <w:r w:rsidRPr="00CF59DF">
        <w:rPr>
          <w:rFonts w:ascii="Palatino Linotype" w:hAnsi="Palatino Linotype"/>
          <w:b/>
          <w:sz w:val="24"/>
          <w:szCs w:val="24"/>
        </w:rPr>
        <w:t xml:space="preserve">azonosító számú </w:t>
      </w:r>
      <w:r>
        <w:rPr>
          <w:rFonts w:ascii="Palatino Linotype" w:hAnsi="Palatino Linotype"/>
          <w:b/>
          <w:sz w:val="24"/>
          <w:szCs w:val="24"/>
          <w:lang w:eastAsia="hu-HU"/>
        </w:rPr>
        <w:t>Szaktörténet és munkakörnyezet</w:t>
      </w:r>
      <w:r w:rsidRPr="00CF59DF">
        <w:rPr>
          <w:rFonts w:ascii="Palatino Linotype" w:hAnsi="Palatino Linotype"/>
          <w:b/>
          <w:sz w:val="24"/>
          <w:szCs w:val="24"/>
        </w:rPr>
        <w:t xml:space="preserve"> megnevezésű</w:t>
      </w:r>
      <w:r>
        <w:rPr>
          <w:rFonts w:ascii="Palatino Linotype" w:hAnsi="Palatino Linotype"/>
          <w:b/>
          <w:sz w:val="24"/>
          <w:szCs w:val="24"/>
        </w:rPr>
        <w:t xml:space="preserve"> </w:t>
      </w:r>
      <w:r w:rsidRPr="00CF59DF">
        <w:rPr>
          <w:rFonts w:ascii="Palatino Linotype" w:hAnsi="Palatino Linotype"/>
          <w:b/>
          <w:sz w:val="24"/>
          <w:szCs w:val="24"/>
        </w:rPr>
        <w:t>szakmai követelménymodulhoz tartozó tantárgyak és témakörök oktatása során fejlesztendő kompetenciák</w:t>
      </w:r>
    </w:p>
    <w:tbl>
      <w:tblPr>
        <w:tblW w:w="1448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32"/>
        <w:gridCol w:w="341"/>
        <w:gridCol w:w="373"/>
        <w:gridCol w:w="542"/>
        <w:gridCol w:w="810"/>
        <w:gridCol w:w="426"/>
        <w:gridCol w:w="450"/>
        <w:gridCol w:w="360"/>
        <w:gridCol w:w="1017"/>
        <w:gridCol w:w="990"/>
        <w:gridCol w:w="810"/>
        <w:gridCol w:w="1080"/>
        <w:gridCol w:w="1080"/>
        <w:gridCol w:w="720"/>
        <w:gridCol w:w="357"/>
        <w:gridCol w:w="1167"/>
        <w:gridCol w:w="822"/>
        <w:gridCol w:w="810"/>
      </w:tblGrid>
      <w:tr w:rsidR="009E0DDD" w:rsidRPr="00CF59DF" w:rsidTr="00172777">
        <w:trPr>
          <w:trHeight w:val="990"/>
        </w:trPr>
        <w:tc>
          <w:tcPr>
            <w:tcW w:w="2334" w:type="dxa"/>
            <w:vMerge w:val="restart"/>
            <w:vAlign w:val="center"/>
          </w:tcPr>
          <w:p w:rsidR="009E0DDD" w:rsidRPr="00CF59DF" w:rsidRDefault="009E0DDD" w:rsidP="00F44394">
            <w:pPr>
              <w:widowControl w:val="0"/>
              <w:suppressAutoHyphens/>
              <w:rPr>
                <w:rFonts w:ascii="Palatino Linotype" w:hAnsi="Palatino Linotype"/>
                <w:b/>
                <w:sz w:val="24"/>
                <w:szCs w:val="24"/>
              </w:rPr>
            </w:pPr>
            <w:r w:rsidRPr="00CF59DF">
              <w:rPr>
                <w:rFonts w:ascii="Palatino Linotype" w:hAnsi="Palatino Linotype" w:cs="Calibri"/>
                <w:b/>
                <w:sz w:val="24"/>
                <w:szCs w:val="24"/>
              </w:rPr>
              <w:t xml:space="preserve">10660-12  </w:t>
            </w:r>
            <w:r>
              <w:rPr>
                <w:rFonts w:ascii="Palatino Linotype" w:hAnsi="Palatino Linotype" w:cs="Calibri"/>
                <w:b/>
                <w:sz w:val="24"/>
                <w:szCs w:val="24"/>
              </w:rPr>
              <w:t>Szaktörténet és munkakörnyezet</w:t>
            </w:r>
          </w:p>
        </w:tc>
        <w:tc>
          <w:tcPr>
            <w:tcW w:w="3303" w:type="dxa"/>
            <w:gridSpan w:val="7"/>
          </w:tcPr>
          <w:p w:rsidR="009E0DDD" w:rsidRPr="00CF59DF" w:rsidRDefault="009E0DDD" w:rsidP="00425C78">
            <w:pPr>
              <w:widowControl w:val="0"/>
              <w:suppressAutoHyphens/>
              <w:spacing w:after="0" w:line="240" w:lineRule="auto"/>
              <w:rPr>
                <w:rFonts w:ascii="Palatino Linotype" w:hAnsi="Palatino Linotype"/>
                <w:b/>
                <w:bCs/>
                <w:sz w:val="24"/>
                <w:szCs w:val="24"/>
              </w:rPr>
            </w:pPr>
            <w:r w:rsidRPr="00CF59DF">
              <w:rPr>
                <w:rFonts w:ascii="Palatino Linotype" w:hAnsi="Palatino Linotype" w:cs="Calibri"/>
                <w:b/>
                <w:bCs/>
                <w:sz w:val="24"/>
                <w:szCs w:val="24"/>
              </w:rPr>
              <w:t>Mozgókép- történet, -műfajok</w:t>
            </w:r>
          </w:p>
        </w:tc>
        <w:tc>
          <w:tcPr>
            <w:tcW w:w="2007" w:type="dxa"/>
            <w:gridSpan w:val="2"/>
          </w:tcPr>
          <w:p w:rsidR="009E0DDD" w:rsidRPr="00CF59DF" w:rsidRDefault="009E0DDD" w:rsidP="00425C78">
            <w:pPr>
              <w:widowControl w:val="0"/>
              <w:suppressAutoHyphens/>
              <w:spacing w:after="0" w:line="240" w:lineRule="auto"/>
              <w:rPr>
                <w:rFonts w:ascii="Palatino Linotype" w:hAnsi="Palatino Linotype"/>
                <w:b/>
                <w:bCs/>
                <w:sz w:val="24"/>
                <w:szCs w:val="24"/>
              </w:rPr>
            </w:pPr>
            <w:r w:rsidRPr="00CF59DF">
              <w:rPr>
                <w:rFonts w:ascii="Palatino Linotype" w:hAnsi="Palatino Linotype" w:cs="Calibri"/>
                <w:b/>
                <w:bCs/>
                <w:sz w:val="24"/>
                <w:szCs w:val="24"/>
              </w:rPr>
              <w:t xml:space="preserve">Kamera ismeret  </w:t>
            </w:r>
          </w:p>
        </w:tc>
        <w:tc>
          <w:tcPr>
            <w:tcW w:w="2970" w:type="dxa"/>
            <w:gridSpan w:val="3"/>
          </w:tcPr>
          <w:p w:rsidR="009E0DDD" w:rsidRPr="00CF59DF" w:rsidRDefault="009E0DDD" w:rsidP="00425C78">
            <w:pPr>
              <w:widowControl w:val="0"/>
              <w:suppressAutoHyphens/>
              <w:spacing w:after="0" w:line="240" w:lineRule="auto"/>
              <w:rPr>
                <w:rFonts w:ascii="Palatino Linotype" w:hAnsi="Palatino Linotype" w:cs="Calibri"/>
                <w:b/>
                <w:bCs/>
                <w:sz w:val="24"/>
                <w:szCs w:val="24"/>
              </w:rPr>
            </w:pPr>
            <w:r w:rsidRPr="00CF59DF">
              <w:rPr>
                <w:rFonts w:ascii="Palatino Linotype" w:hAnsi="Palatino Linotype" w:cs="Calibri"/>
                <w:b/>
                <w:bCs/>
                <w:sz w:val="24"/>
                <w:szCs w:val="24"/>
              </w:rPr>
              <w:t>Animáció tipusok</w:t>
            </w:r>
          </w:p>
          <w:p w:rsidR="009E0DDD" w:rsidRPr="00CF59DF" w:rsidRDefault="009E0DDD" w:rsidP="00425C78">
            <w:pPr>
              <w:widowControl w:val="0"/>
              <w:suppressAutoHyphens/>
              <w:spacing w:after="0" w:line="240" w:lineRule="auto"/>
              <w:rPr>
                <w:rFonts w:ascii="Palatino Linotype" w:hAnsi="Palatino Linotype" w:cs="Calibri"/>
                <w:b/>
                <w:bCs/>
              </w:rPr>
            </w:pPr>
          </w:p>
        </w:tc>
        <w:tc>
          <w:tcPr>
            <w:tcW w:w="2244" w:type="dxa"/>
            <w:gridSpan w:val="3"/>
          </w:tcPr>
          <w:p w:rsidR="009E0DDD" w:rsidRPr="00CF59DF" w:rsidRDefault="009E0DDD" w:rsidP="00425C78">
            <w:pPr>
              <w:widowControl w:val="0"/>
              <w:suppressAutoHyphens/>
              <w:spacing w:after="0" w:line="240" w:lineRule="auto"/>
              <w:rPr>
                <w:rFonts w:ascii="Palatino Linotype" w:hAnsi="Palatino Linotype" w:cs="Calibri"/>
                <w:b/>
                <w:bCs/>
                <w:sz w:val="24"/>
                <w:szCs w:val="24"/>
              </w:rPr>
            </w:pPr>
            <w:r w:rsidRPr="00CF59DF">
              <w:rPr>
                <w:rFonts w:ascii="Palatino Linotype" w:hAnsi="Palatino Linotype" w:cs="Calibri"/>
                <w:b/>
                <w:bCs/>
                <w:sz w:val="24"/>
                <w:szCs w:val="24"/>
              </w:rPr>
              <w:t xml:space="preserve">Fölvételi </w:t>
            </w:r>
          </w:p>
          <w:p w:rsidR="009E0DDD" w:rsidRPr="00CF59DF" w:rsidRDefault="009E0DDD" w:rsidP="00425C78">
            <w:pPr>
              <w:widowControl w:val="0"/>
              <w:suppressAutoHyphens/>
              <w:spacing w:after="0" w:line="240" w:lineRule="auto"/>
              <w:rPr>
                <w:rFonts w:ascii="Palatino Linotype" w:hAnsi="Palatino Linotype" w:cs="Calibri"/>
                <w:b/>
                <w:bCs/>
                <w:sz w:val="24"/>
                <w:szCs w:val="24"/>
              </w:rPr>
            </w:pPr>
            <w:r w:rsidRPr="00CF59DF">
              <w:rPr>
                <w:rFonts w:ascii="Palatino Linotype" w:hAnsi="Palatino Linotype" w:cs="Calibri"/>
                <w:b/>
                <w:bCs/>
                <w:sz w:val="24"/>
                <w:szCs w:val="24"/>
              </w:rPr>
              <w:t>stúdió-világítás technika</w:t>
            </w:r>
          </w:p>
        </w:tc>
        <w:tc>
          <w:tcPr>
            <w:tcW w:w="1629" w:type="dxa"/>
            <w:gridSpan w:val="2"/>
          </w:tcPr>
          <w:p w:rsidR="009E0DDD" w:rsidRPr="00CF59DF" w:rsidRDefault="009E0DDD" w:rsidP="00425C78">
            <w:pPr>
              <w:widowControl w:val="0"/>
              <w:suppressAutoHyphens/>
              <w:spacing w:after="0" w:line="240" w:lineRule="auto"/>
              <w:rPr>
                <w:rFonts w:ascii="Palatino Linotype" w:hAnsi="Palatino Linotype" w:cs="Calibri"/>
                <w:b/>
                <w:bCs/>
                <w:sz w:val="24"/>
                <w:szCs w:val="24"/>
              </w:rPr>
            </w:pPr>
            <w:r w:rsidRPr="00CF59DF">
              <w:rPr>
                <w:rFonts w:ascii="Palatino Linotype" w:hAnsi="Palatino Linotype" w:cs="Calibri"/>
                <w:b/>
                <w:bCs/>
                <w:sz w:val="24"/>
                <w:szCs w:val="24"/>
              </w:rPr>
              <w:t>Digitális hang-  és képrögzítés</w:t>
            </w:r>
          </w:p>
        </w:tc>
      </w:tr>
      <w:tr w:rsidR="009E0DDD" w:rsidRPr="00E25855" w:rsidTr="00172777">
        <w:trPr>
          <w:cantSplit/>
          <w:trHeight w:val="3735"/>
        </w:trPr>
        <w:tc>
          <w:tcPr>
            <w:tcW w:w="2334" w:type="dxa"/>
            <w:vMerge/>
          </w:tcPr>
          <w:p w:rsidR="009E0DDD" w:rsidRPr="00CF59DF" w:rsidRDefault="009E0DDD" w:rsidP="00425C78">
            <w:pPr>
              <w:widowControl w:val="0"/>
              <w:suppressAutoHyphens/>
              <w:rPr>
                <w:rFonts w:ascii="Palatino Linotype" w:hAnsi="Palatino Linotype"/>
              </w:rPr>
            </w:pPr>
          </w:p>
        </w:tc>
        <w:tc>
          <w:tcPr>
            <w:tcW w:w="342"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Mozgókép történet, mozgóképi műfajok</w:t>
            </w:r>
          </w:p>
        </w:tc>
        <w:tc>
          <w:tcPr>
            <w:tcW w:w="373"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Stílusok, korok, művek alkotók</w:t>
            </w:r>
          </w:p>
        </w:tc>
        <w:tc>
          <w:tcPr>
            <w:tcW w:w="542"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Kép és mozgókép elemzés</w:t>
            </w:r>
          </w:p>
        </w:tc>
        <w:tc>
          <w:tcPr>
            <w:tcW w:w="810"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Szereplők, mozgások, karakterek tervezése</w:t>
            </w:r>
          </w:p>
        </w:tc>
        <w:tc>
          <w:tcPr>
            <w:tcW w:w="426"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Környezet atmoszféra hangulat</w:t>
            </w:r>
          </w:p>
        </w:tc>
        <w:tc>
          <w:tcPr>
            <w:tcW w:w="450"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A mozgóképi idő és tempó</w:t>
            </w:r>
          </w:p>
        </w:tc>
        <w:tc>
          <w:tcPr>
            <w:tcW w:w="360"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Montázs</w:t>
            </w:r>
          </w:p>
        </w:tc>
        <w:tc>
          <w:tcPr>
            <w:tcW w:w="1017"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Kamerafajták, objektívek, fényszűrők és kezelésük</w:t>
            </w:r>
          </w:p>
        </w:tc>
        <w:tc>
          <w:tcPr>
            <w:tcW w:w="990"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Lámpafajták és segédberendezések használata</w:t>
            </w:r>
          </w:p>
        </w:tc>
        <w:tc>
          <w:tcPr>
            <w:tcW w:w="810" w:type="dxa"/>
            <w:textDirection w:val="btLr"/>
          </w:tcPr>
          <w:p w:rsidR="009E0DDD" w:rsidRPr="00E25855" w:rsidRDefault="009E0DDD" w:rsidP="00425C78">
            <w:pPr>
              <w:widowControl w:val="0"/>
              <w:suppressAutoHyphens/>
              <w:rPr>
                <w:rFonts w:ascii="Palatino Linotype" w:hAnsi="Palatino Linotype"/>
                <w:iCs/>
              </w:rPr>
            </w:pPr>
            <w:r w:rsidRPr="00E25855">
              <w:rPr>
                <w:rFonts w:ascii="Palatino Linotype" w:hAnsi="Palatino Linotype"/>
                <w:iCs/>
              </w:rPr>
              <w:t>Sík animációk</w:t>
            </w:r>
          </w:p>
        </w:tc>
        <w:tc>
          <w:tcPr>
            <w:tcW w:w="1080" w:type="dxa"/>
            <w:textDirection w:val="btLr"/>
          </w:tcPr>
          <w:p w:rsidR="009E0DDD" w:rsidRPr="00E25855" w:rsidRDefault="009E0DDD" w:rsidP="00425C78">
            <w:pPr>
              <w:widowControl w:val="0"/>
              <w:suppressAutoHyphens/>
              <w:rPr>
                <w:rFonts w:ascii="Palatino Linotype" w:hAnsi="Palatino Linotype" w:cs="Calibri"/>
                <w:iCs/>
              </w:rPr>
            </w:pPr>
            <w:r w:rsidRPr="00E25855">
              <w:rPr>
                <w:rFonts w:ascii="Palatino Linotype" w:hAnsi="Palatino Linotype"/>
                <w:iCs/>
              </w:rPr>
              <w:t>Homok animáció, gyurmafilm  és báb animáció</w:t>
            </w:r>
          </w:p>
        </w:tc>
        <w:tc>
          <w:tcPr>
            <w:tcW w:w="1080" w:type="dxa"/>
            <w:textDirection w:val="btLr"/>
          </w:tcPr>
          <w:p w:rsidR="009E0DDD" w:rsidRPr="00E25855" w:rsidRDefault="009E0DDD" w:rsidP="00425C78">
            <w:pPr>
              <w:widowControl w:val="0"/>
              <w:suppressAutoHyphens/>
              <w:rPr>
                <w:rFonts w:ascii="Palatino Linotype" w:hAnsi="Palatino Linotype" w:cs="Calibri"/>
                <w:iCs/>
              </w:rPr>
            </w:pPr>
            <w:r w:rsidRPr="00E25855">
              <w:rPr>
                <w:rFonts w:ascii="Palatino Linotype" w:hAnsi="Palatino Linotype"/>
                <w:iCs/>
              </w:rPr>
              <w:t>Digitális animációs technikák</w:t>
            </w:r>
          </w:p>
        </w:tc>
        <w:tc>
          <w:tcPr>
            <w:tcW w:w="1077" w:type="dxa"/>
            <w:gridSpan w:val="2"/>
            <w:textDirection w:val="btLr"/>
          </w:tcPr>
          <w:p w:rsidR="009E0DDD" w:rsidRPr="00E25855" w:rsidRDefault="009E0DDD" w:rsidP="00631AC3">
            <w:pPr>
              <w:widowControl w:val="0"/>
              <w:suppressAutoHyphens/>
              <w:spacing w:after="0" w:line="240" w:lineRule="auto"/>
              <w:rPr>
                <w:rFonts w:ascii="Palatino Linotype" w:hAnsi="Palatino Linotype" w:cs="Calibri"/>
                <w:iCs/>
              </w:rPr>
            </w:pPr>
            <w:r w:rsidRPr="00E25855">
              <w:rPr>
                <w:rFonts w:ascii="Palatino Linotype" w:hAnsi="Palatino Linotype"/>
                <w:iCs/>
              </w:rPr>
              <w:t>Műtermi világítások</w:t>
            </w:r>
          </w:p>
        </w:tc>
        <w:tc>
          <w:tcPr>
            <w:tcW w:w="1167" w:type="dxa"/>
            <w:textDirection w:val="btLr"/>
          </w:tcPr>
          <w:p w:rsidR="009E0DDD" w:rsidRPr="00E25855" w:rsidRDefault="009E0DDD" w:rsidP="00631AC3">
            <w:pPr>
              <w:widowControl w:val="0"/>
              <w:suppressAutoHyphens/>
              <w:spacing w:after="0" w:line="240" w:lineRule="auto"/>
              <w:ind w:left="115" w:right="115"/>
              <w:rPr>
                <w:rFonts w:ascii="Palatino Linotype" w:hAnsi="Palatino Linotype"/>
                <w:iCs/>
              </w:rPr>
            </w:pPr>
            <w:r w:rsidRPr="00E25855">
              <w:rPr>
                <w:rFonts w:ascii="Palatino Linotype" w:hAnsi="Palatino Linotype"/>
                <w:iCs/>
              </w:rPr>
              <w:t>Kültéri megvilágítások</w:t>
            </w:r>
          </w:p>
        </w:tc>
        <w:tc>
          <w:tcPr>
            <w:tcW w:w="819" w:type="dxa"/>
            <w:textDirection w:val="btLr"/>
          </w:tcPr>
          <w:p w:rsidR="009E0DDD" w:rsidRPr="00E25855" w:rsidRDefault="009E0DDD" w:rsidP="00425C78">
            <w:pPr>
              <w:widowControl w:val="0"/>
              <w:suppressAutoHyphens/>
              <w:rPr>
                <w:rFonts w:ascii="Palatino Linotype" w:hAnsi="Palatino Linotype" w:cs="Calibri"/>
                <w:iCs/>
              </w:rPr>
            </w:pPr>
            <w:r w:rsidRPr="00E25855">
              <w:rPr>
                <w:rFonts w:ascii="Palatino Linotype" w:hAnsi="Palatino Linotype"/>
                <w:iCs/>
              </w:rPr>
              <w:t>Hangtechnika alkalmazása (beszéd, zene, zörej,hangeffektusok).</w:t>
            </w:r>
          </w:p>
        </w:tc>
        <w:tc>
          <w:tcPr>
            <w:tcW w:w="810" w:type="dxa"/>
            <w:textDirection w:val="btLr"/>
          </w:tcPr>
          <w:p w:rsidR="009E0DDD" w:rsidRPr="00E25855" w:rsidRDefault="009E0DDD" w:rsidP="00631AC3">
            <w:pPr>
              <w:widowControl w:val="0"/>
              <w:suppressAutoHyphens/>
              <w:rPr>
                <w:rFonts w:ascii="Palatino Linotype" w:hAnsi="Palatino Linotype" w:cs="Calibri"/>
                <w:iCs/>
              </w:rPr>
            </w:pPr>
            <w:r w:rsidRPr="00E25855">
              <w:rPr>
                <w:rFonts w:ascii="Palatino Linotype" w:hAnsi="Palatino Linotype"/>
                <w:iCs/>
              </w:rPr>
              <w:t>Hang és kép szinkron alkalmazás</w:t>
            </w:r>
          </w:p>
        </w:tc>
      </w:tr>
      <w:tr w:rsidR="009E0DDD" w:rsidRPr="00CF59DF" w:rsidTr="00AD0A63">
        <w:trPr>
          <w:trHeight w:val="420"/>
        </w:trPr>
        <w:tc>
          <w:tcPr>
            <w:tcW w:w="14487" w:type="dxa"/>
            <w:gridSpan w:val="18"/>
            <w:vAlign w:val="center"/>
          </w:tcPr>
          <w:p w:rsidR="009E0DDD" w:rsidRPr="00CF59DF" w:rsidRDefault="009E0DDD" w:rsidP="00425C78">
            <w:pPr>
              <w:widowControl w:val="0"/>
              <w:suppressAutoHyphens/>
              <w:spacing w:after="0" w:line="240" w:lineRule="auto"/>
              <w:jc w:val="center"/>
              <w:rPr>
                <w:rFonts w:ascii="Palatino Linotype" w:hAnsi="Palatino Linotype" w:cs="Calibri"/>
                <w:b/>
                <w:iCs/>
                <w:sz w:val="24"/>
                <w:szCs w:val="24"/>
              </w:rPr>
            </w:pPr>
            <w:r w:rsidRPr="00CF59DF">
              <w:rPr>
                <w:rFonts w:ascii="Palatino Linotype" w:hAnsi="Palatino Linotype" w:cs="Calibri"/>
                <w:b/>
                <w:iCs/>
                <w:sz w:val="24"/>
                <w:szCs w:val="24"/>
              </w:rPr>
              <w:t>FELADATOK</w:t>
            </w: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bCs/>
              </w:rPr>
              <w:t>Alkotó műhelyeket: termet szám</w:t>
            </w:r>
            <w:r w:rsidRPr="00CF59DF">
              <w:rPr>
                <w:rFonts w:ascii="Palatino Linotype" w:hAnsi="Palatino Linotype"/>
              </w:rPr>
              <w:t>í</w:t>
            </w:r>
            <w:r w:rsidRPr="00CF59DF">
              <w:rPr>
                <w:rFonts w:ascii="Palatino Linotype" w:hAnsi="Palatino Linotype"/>
                <w:bCs/>
              </w:rPr>
              <w:t>tógépeket biztos</w:t>
            </w:r>
            <w:r w:rsidRPr="00CF59DF">
              <w:rPr>
                <w:rFonts w:ascii="Palatino Linotype" w:hAnsi="Palatino Linotype"/>
              </w:rPr>
              <w:t>í</w:t>
            </w:r>
            <w:r w:rsidRPr="00CF59DF">
              <w:rPr>
                <w:rFonts w:ascii="Palatino Linotype" w:hAnsi="Palatino Linotype"/>
                <w:bCs/>
              </w:rPr>
              <w:t>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bCs/>
              </w:rPr>
            </w:pPr>
            <w:r w:rsidRPr="00CF59DF">
              <w:rPr>
                <w:rFonts w:ascii="Palatino Linotype" w:hAnsi="Palatino Linotype"/>
                <w:bCs/>
              </w:rPr>
              <w:t xml:space="preserve">Felszerelésekről eszközökről </w:t>
            </w:r>
            <w:r w:rsidRPr="00CF59DF">
              <w:rPr>
                <w:rFonts w:ascii="Palatino Linotype" w:hAnsi="Palatino Linotype"/>
                <w:bCs/>
              </w:rPr>
              <w:lastRenderedPageBreak/>
              <w:t>gondoskodik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bCs/>
              </w:rPr>
            </w:pPr>
            <w:r w:rsidRPr="00CF59DF">
              <w:rPr>
                <w:rFonts w:ascii="Palatino Linotype" w:hAnsi="Palatino Linotype"/>
                <w:bCs/>
              </w:rPr>
              <w:lastRenderedPageBreak/>
              <w:t>Rajz, festő és plasztikus feldolgozóeszközöket, nyers- és segédanyagokat szerez be és alkalmaz</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bCs/>
              </w:rPr>
              <w:t>Kamerák, stat</w:t>
            </w:r>
            <w:r w:rsidRPr="00CF59DF">
              <w:rPr>
                <w:rFonts w:ascii="Palatino Linotype" w:hAnsi="Palatino Linotype"/>
              </w:rPr>
              <w:t>ívok, világítóeszközök üzemképes állapotáról gondoskodik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Stiftes átvilágító- és tárgyasztalt szerez be</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ind w:left="22"/>
              <w:rPr>
                <w:rFonts w:ascii="Palatino Linotype" w:hAnsi="Palatino Linotype"/>
              </w:rPr>
            </w:pPr>
            <w:r w:rsidRPr="00CF59DF">
              <w:rPr>
                <w:rFonts w:ascii="Palatino Linotype" w:hAnsi="Palatino Linotype"/>
              </w:rPr>
              <w:t>Szükséges adathordozókat és rögzítőket biztosít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ind w:left="22"/>
              <w:rPr>
                <w:rFonts w:ascii="Palatino Linotype" w:hAnsi="Palatino Linotype"/>
              </w:rPr>
            </w:pPr>
            <w:r w:rsidRPr="00CF59DF">
              <w:rPr>
                <w:rFonts w:ascii="Palatino Linotype" w:hAnsi="Palatino Linotype"/>
              </w:rPr>
              <w:t>Beszerzi aszükséges adathordozókat és rögzítőket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lastRenderedPageBreak/>
              <w:t>Szinopszist tervez és készít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ind w:left="22"/>
              <w:rPr>
                <w:rFonts w:ascii="Palatino Linotype" w:hAnsi="Palatino Linotype"/>
              </w:rPr>
            </w:pPr>
            <w:r w:rsidRPr="00CF59DF">
              <w:rPr>
                <w:rFonts w:ascii="Palatino Linotype" w:hAnsi="Palatino Linotype"/>
              </w:rPr>
              <w:t>Forgatókönyvet tervez és készít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rPr>
              <w:t>Színterveket készít, atmoszférát teremt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rPr>
              <w:t>Sík-, és plasztikus figurákat, karaktereket tervez, kivitelez</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Figurákhoz jellemző gesztusokat, mozdulatokat tervez, kivitelez</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rPr>
              <w:t>Műfaj szerint sík és plasztikus háttereket tervez, kivitelez</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AD0A63">
        <w:trPr>
          <w:trHeight w:val="420"/>
        </w:trPr>
        <w:tc>
          <w:tcPr>
            <w:tcW w:w="14487" w:type="dxa"/>
            <w:gridSpan w:val="18"/>
            <w:vAlign w:val="center"/>
          </w:tcPr>
          <w:p w:rsidR="009E0DDD" w:rsidRPr="00CF59DF" w:rsidRDefault="009E0DDD" w:rsidP="00425C78">
            <w:pPr>
              <w:widowControl w:val="0"/>
              <w:suppressAutoHyphens/>
              <w:spacing w:after="0" w:line="240" w:lineRule="auto"/>
              <w:jc w:val="center"/>
              <w:rPr>
                <w:rFonts w:ascii="Palatino Linotype" w:hAnsi="Palatino Linotype" w:cs="Calibri"/>
                <w:b/>
                <w:iCs/>
                <w:sz w:val="24"/>
                <w:szCs w:val="24"/>
              </w:rPr>
            </w:pPr>
            <w:r w:rsidRPr="00CF59DF">
              <w:rPr>
                <w:rFonts w:ascii="Palatino Linotype" w:hAnsi="Palatino Linotype" w:cs="Calibri"/>
                <w:b/>
                <w:iCs/>
                <w:sz w:val="24"/>
                <w:szCs w:val="24"/>
              </w:rPr>
              <w:t>SZAKMAI ISMERETEK</w:t>
            </w: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iCs/>
              </w:rPr>
            </w:pPr>
          </w:p>
          <w:p w:rsidR="009E0DDD" w:rsidRPr="00CF59DF" w:rsidRDefault="009E0DDD" w:rsidP="00425C78">
            <w:pPr>
              <w:widowControl w:val="0"/>
              <w:suppressAutoHyphens/>
              <w:rPr>
                <w:rFonts w:ascii="Palatino Linotype" w:hAnsi="Palatino Linotype"/>
              </w:rPr>
            </w:pPr>
            <w:r w:rsidRPr="00CF59DF">
              <w:rPr>
                <w:rFonts w:ascii="Palatino Linotype" w:hAnsi="Palatino Linotype"/>
                <w:iCs/>
              </w:rPr>
              <w:lastRenderedPageBreak/>
              <w:t>Mozgóképi műfajok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lastRenderedPageBreak/>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iCs/>
              </w:rPr>
            </w:pPr>
            <w:r w:rsidRPr="00CF59DF">
              <w:rPr>
                <w:rFonts w:ascii="Palatino Linotype" w:hAnsi="Palatino Linotype"/>
                <w:iCs/>
              </w:rPr>
              <w:lastRenderedPageBreak/>
              <w:t>St</w:t>
            </w:r>
            <w:r w:rsidRPr="00CF59DF">
              <w:rPr>
                <w:rFonts w:ascii="Palatino Linotype" w:hAnsi="Palatino Linotype"/>
              </w:rPr>
              <w:t>ílusok, korok, művek és alkotók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Kép és mozgókép elemzés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Képkivágások, plánok, nézőpontok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 xml:space="preserve">Szereplők, mozgások, karakterek </w:t>
            </w:r>
            <w:r w:rsidRPr="00281D09">
              <w:rPr>
                <w:rFonts w:ascii="Palatino Linotype" w:hAnsi="Palatino Linotype"/>
              </w:rPr>
              <w:t>tervezése</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Megvilágítottság, fényhatások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Lámpafajták, derítők, fénymérők és állványok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Környezet atmoszféra hangulat</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 xml:space="preserve">A mozgóképi idő  és </w:t>
            </w:r>
            <w:r w:rsidRPr="00CF59DF">
              <w:rPr>
                <w:rFonts w:ascii="Palatino Linotype" w:hAnsi="Palatino Linotype"/>
              </w:rPr>
              <w:lastRenderedPageBreak/>
              <w:t>tempó</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lastRenderedPageBreak/>
              <w:t>Montázs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A mozgóképi közlés dramaturgiája</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Forgatókönyv, storyboard,</w:t>
            </w:r>
            <w:r>
              <w:rPr>
                <w:rFonts w:ascii="Palatino Linotype" w:hAnsi="Palatino Linotype"/>
              </w:rPr>
              <w:t xml:space="preserve"> </w:t>
            </w:r>
            <w:r w:rsidRPr="00CF59DF">
              <w:rPr>
                <w:rFonts w:ascii="Palatino Linotype" w:hAnsi="Palatino Linotype"/>
              </w:rPr>
              <w:t>animatik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Tervezés írásban, képben, térben és hangban</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Mozgókép és animáció kész</w:t>
            </w:r>
            <w:r w:rsidRPr="00281D09">
              <w:rPr>
                <w:rFonts w:ascii="Palatino Linotype" w:hAnsi="Palatino Linotype"/>
              </w:rPr>
              <w:t>ítése</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Stop motion technikák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Vegyes technikájú mozgóképek</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C97161">
            <w:pPr>
              <w:widowControl w:val="0"/>
              <w:suppressAutoHyphens/>
              <w:autoSpaceDE w:val="0"/>
              <w:autoSpaceDN w:val="0"/>
              <w:adjustRightInd w:val="0"/>
              <w:ind w:left="22"/>
              <w:rPr>
                <w:rFonts w:ascii="Palatino Linotype" w:hAnsi="Palatino Linotype"/>
              </w:rPr>
            </w:pPr>
            <w:r w:rsidRPr="00CF59DF">
              <w:rPr>
                <w:rFonts w:ascii="Palatino Linotype" w:hAnsi="Palatino Linotype"/>
              </w:rPr>
              <w:t xml:space="preserve">Kamerafajták, objektívek, fényszűrők és </w:t>
            </w:r>
            <w:r w:rsidRPr="00CF59DF">
              <w:rPr>
                <w:rFonts w:ascii="Palatino Linotype" w:hAnsi="Palatino Linotype"/>
              </w:rPr>
              <w:lastRenderedPageBreak/>
              <w:t>kezelés</w:t>
            </w:r>
            <w:r w:rsidRPr="004C36F4">
              <w:rPr>
                <w:rFonts w:ascii="Palatino Linotype" w:hAnsi="Palatino Linotype"/>
                <w:color w:val="FF0000"/>
              </w:rPr>
              <w:t>ü</w:t>
            </w:r>
            <w:r w:rsidRPr="00CF59DF">
              <w:rPr>
                <w:rFonts w:ascii="Palatino Linotype" w:hAnsi="Palatino Linotype"/>
              </w:rPr>
              <w:t>k</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rPr>
                <w:rFonts w:ascii="Palatino Linotype" w:hAnsi="Palatino Linotype"/>
              </w:rPr>
            </w:pPr>
            <w:r w:rsidRPr="00CF59DF">
              <w:rPr>
                <w:rFonts w:ascii="Palatino Linotype" w:hAnsi="Palatino Linotype"/>
              </w:rPr>
              <w:lastRenderedPageBreak/>
              <w:t>Lámpafajták és segédberendezések használata</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9E7D3C">
            <w:pPr>
              <w:widowControl w:val="0"/>
              <w:suppressAutoHyphens/>
              <w:autoSpaceDE w:val="0"/>
              <w:autoSpaceDN w:val="0"/>
              <w:adjustRightInd w:val="0"/>
              <w:spacing w:after="0" w:line="240" w:lineRule="auto"/>
              <w:rPr>
                <w:rFonts w:ascii="Palatino Linotype" w:hAnsi="Palatino Linotype"/>
              </w:rPr>
            </w:pPr>
            <w:r w:rsidRPr="00CF59DF">
              <w:rPr>
                <w:rFonts w:ascii="Palatino Linotype" w:hAnsi="Palatino Linotype"/>
              </w:rPr>
              <w:t>Hangtechnika alkalmazása (beszéd, zene, zörej,</w:t>
            </w:r>
          </w:p>
          <w:p w:rsidR="009E0DDD" w:rsidRPr="00CF59DF" w:rsidRDefault="009E0DDD" w:rsidP="009E7D3C">
            <w:pPr>
              <w:widowControl w:val="0"/>
              <w:suppressAutoHyphens/>
              <w:autoSpaceDE w:val="0"/>
              <w:autoSpaceDN w:val="0"/>
              <w:adjustRightInd w:val="0"/>
              <w:spacing w:after="0" w:line="240" w:lineRule="auto"/>
              <w:ind w:left="22"/>
              <w:rPr>
                <w:rFonts w:ascii="Palatino Linotype" w:hAnsi="Palatino Linotype"/>
              </w:rPr>
            </w:pPr>
            <w:r w:rsidRPr="00CF59DF">
              <w:rPr>
                <w:rFonts w:ascii="Palatino Linotype" w:hAnsi="Palatino Linotype"/>
              </w:rPr>
              <w:t xml:space="preserve">hangeffektusok) </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rPr>
                <w:rFonts w:ascii="Palatino Linotype" w:hAnsi="Palatino Linotype"/>
              </w:rPr>
            </w:pPr>
            <w:r w:rsidRPr="00CF59DF">
              <w:rPr>
                <w:rFonts w:ascii="Palatino Linotype" w:hAnsi="Palatino Linotype"/>
              </w:rPr>
              <w:t xml:space="preserve">Hang és kép </w:t>
            </w:r>
            <w:r>
              <w:rPr>
                <w:rFonts w:ascii="Palatino Linotype" w:hAnsi="Palatino Linotype"/>
              </w:rPr>
              <w:t>szinkron al</w:t>
            </w:r>
            <w:r w:rsidRPr="00CF59DF">
              <w:rPr>
                <w:rFonts w:ascii="Palatino Linotype" w:hAnsi="Palatino Linotype"/>
              </w:rPr>
              <w:t>kalmazás</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9E7D3C">
            <w:pPr>
              <w:widowControl w:val="0"/>
              <w:suppressAutoHyphens/>
              <w:rPr>
                <w:rFonts w:ascii="Palatino Linotype" w:hAnsi="Palatino Linotype"/>
                <w:b/>
              </w:rPr>
            </w:pPr>
            <w:r w:rsidRPr="00CF59DF">
              <w:rPr>
                <w:rFonts w:ascii="Palatino Linotype" w:hAnsi="Palatino Linotype"/>
              </w:rPr>
              <w:t>Képrögz</w:t>
            </w:r>
            <w:r>
              <w:rPr>
                <w:rFonts w:ascii="Palatino Linotype" w:hAnsi="Palatino Linotype"/>
              </w:rPr>
              <w:t>í</w:t>
            </w:r>
            <w:r w:rsidRPr="00CF59DF">
              <w:rPr>
                <w:rFonts w:ascii="Palatino Linotype" w:hAnsi="Palatino Linotype"/>
              </w:rPr>
              <w:t>tők adathordozók</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Digitális technikák</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rPr>
                <w:rFonts w:ascii="Palatino Linotype" w:hAnsi="Palatino Linotype"/>
              </w:rPr>
            </w:pPr>
            <w:r w:rsidRPr="00CF59DF">
              <w:rPr>
                <w:rFonts w:ascii="Palatino Linotype" w:hAnsi="Palatino Linotype"/>
              </w:rPr>
              <w:t>Az egyéni rajzi plasztikai és a stúd</w:t>
            </w:r>
            <w:r>
              <w:rPr>
                <w:rFonts w:ascii="Palatino Linotype" w:hAnsi="Palatino Linotype"/>
              </w:rPr>
              <w:t>i</w:t>
            </w:r>
            <w:r w:rsidRPr="00CF59DF">
              <w:rPr>
                <w:rFonts w:ascii="Palatino Linotype" w:hAnsi="Palatino Linotype"/>
              </w:rPr>
              <w:t xml:space="preserve">ó kialakítása </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 xml:space="preserve">Az egyéni számítógépes feldolgozó és </w:t>
            </w:r>
            <w:r w:rsidRPr="00CF59DF">
              <w:rPr>
                <w:rFonts w:ascii="Palatino Linotype" w:hAnsi="Palatino Linotype"/>
              </w:rPr>
              <w:lastRenderedPageBreak/>
              <w:t>eszközpark</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AD0A63">
        <w:trPr>
          <w:trHeight w:val="420"/>
        </w:trPr>
        <w:tc>
          <w:tcPr>
            <w:tcW w:w="14487" w:type="dxa"/>
            <w:gridSpan w:val="18"/>
            <w:vAlign w:val="center"/>
          </w:tcPr>
          <w:p w:rsidR="009E0DDD" w:rsidRPr="00CF59DF" w:rsidRDefault="009E0DDD" w:rsidP="00425C78">
            <w:pPr>
              <w:widowControl w:val="0"/>
              <w:suppressAutoHyphens/>
              <w:spacing w:after="0" w:line="240" w:lineRule="auto"/>
              <w:jc w:val="center"/>
              <w:rPr>
                <w:rFonts w:ascii="Palatino Linotype" w:hAnsi="Palatino Linotype" w:cs="Calibri"/>
                <w:i/>
                <w:iCs/>
              </w:rPr>
            </w:pPr>
            <w:r w:rsidRPr="00CF59DF">
              <w:rPr>
                <w:rFonts w:ascii="Palatino Linotype" w:hAnsi="Palatino Linotype"/>
                <w:b/>
                <w:bCs/>
                <w:szCs w:val="18"/>
              </w:rPr>
              <w:lastRenderedPageBreak/>
              <w:t>SZAKMAI KÉSZSÉGEK</w:t>
            </w:r>
          </w:p>
        </w:tc>
      </w:tr>
      <w:tr w:rsidR="009E0DDD" w:rsidRPr="00CF59DF" w:rsidTr="00172777">
        <w:trPr>
          <w:trHeight w:val="420"/>
        </w:trPr>
        <w:tc>
          <w:tcPr>
            <w:tcW w:w="2334" w:type="dxa"/>
            <w:vAlign w:val="center"/>
          </w:tcPr>
          <w:p w:rsidR="009E0DDD" w:rsidRPr="00861B3D" w:rsidRDefault="009E0DDD" w:rsidP="00425C78">
            <w:pPr>
              <w:widowControl w:val="0"/>
              <w:suppressAutoHyphens/>
              <w:rPr>
                <w:rFonts w:ascii="Palatino Linotype" w:hAnsi="Palatino Linotype"/>
              </w:rPr>
            </w:pPr>
            <w:r w:rsidRPr="00CF59DF">
              <w:rPr>
                <w:rFonts w:ascii="Palatino Linotype" w:hAnsi="Palatino Linotype"/>
              </w:rPr>
              <w:t>Mozgókép feldolgozó programok (Adobe Premiere, After Effects)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420"/>
        </w:trPr>
        <w:tc>
          <w:tcPr>
            <w:tcW w:w="2334" w:type="dxa"/>
            <w:vAlign w:val="center"/>
          </w:tcPr>
          <w:p w:rsidR="009E0DDD" w:rsidRPr="00CF59DF" w:rsidRDefault="009E0DDD" w:rsidP="00861B3D">
            <w:pPr>
              <w:widowControl w:val="0"/>
              <w:suppressAutoHyphens/>
              <w:autoSpaceDE w:val="0"/>
              <w:autoSpaceDN w:val="0"/>
              <w:adjustRightInd w:val="0"/>
              <w:ind w:left="22"/>
              <w:rPr>
                <w:rFonts w:ascii="Palatino Linotype" w:hAnsi="Palatino Linotype"/>
              </w:rPr>
            </w:pPr>
            <w:r w:rsidRPr="00CF59DF">
              <w:rPr>
                <w:rFonts w:ascii="Palatino Linotype" w:hAnsi="Palatino Linotype"/>
              </w:rPr>
              <w:t>Animációs jelképek értelmezése és készítése</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861B3D">
            <w:pPr>
              <w:widowControl w:val="0"/>
              <w:suppressAutoHyphens/>
              <w:autoSpaceDE w:val="0"/>
              <w:autoSpaceDN w:val="0"/>
              <w:adjustRightInd w:val="0"/>
              <w:ind w:left="22"/>
              <w:rPr>
                <w:rFonts w:ascii="Palatino Linotype" w:hAnsi="Palatino Linotype"/>
              </w:rPr>
            </w:pPr>
            <w:r w:rsidRPr="00CF59DF">
              <w:rPr>
                <w:rFonts w:ascii="Palatino Linotype" w:hAnsi="Palatino Linotype"/>
              </w:rPr>
              <w:t>Műtermi raj</w:t>
            </w:r>
            <w:r>
              <w:rPr>
                <w:rFonts w:ascii="Palatino Linotype" w:hAnsi="Palatino Linotype"/>
              </w:rPr>
              <w:t xml:space="preserve">zi, plasztikai, valamint </w:t>
            </w:r>
            <w:r w:rsidRPr="00281D09">
              <w:rPr>
                <w:rFonts w:ascii="Palatino Linotype" w:hAnsi="Palatino Linotype"/>
              </w:rPr>
              <w:t>háttérmakett</w:t>
            </w:r>
            <w:r w:rsidRPr="00CF59DF">
              <w:rPr>
                <w:rFonts w:ascii="Palatino Linotype" w:hAnsi="Palatino Linotype"/>
              </w:rPr>
              <w:t xml:space="preserve"> készítő eszközök, felszerelések és kisgépek kezelése, használata</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 xml:space="preserve">Műtermi és kültéri kamerák, objektívek, világítóberendezések, valamint azok </w:t>
            </w:r>
            <w:r w:rsidRPr="00CF59DF">
              <w:rPr>
                <w:rFonts w:ascii="Palatino Linotype" w:hAnsi="Palatino Linotype"/>
              </w:rPr>
              <w:lastRenderedPageBreak/>
              <w:t>adathordozóinak</w:t>
            </w:r>
          </w:p>
          <w:p w:rsidR="009E0DDD" w:rsidRPr="00CF59DF" w:rsidRDefault="009E0DDD" w:rsidP="00425C78">
            <w:pPr>
              <w:widowControl w:val="0"/>
              <w:suppressAutoHyphens/>
              <w:autoSpaceDE w:val="0"/>
              <w:autoSpaceDN w:val="0"/>
              <w:adjustRightInd w:val="0"/>
              <w:ind w:left="22"/>
              <w:rPr>
                <w:rFonts w:ascii="Palatino Linotype" w:hAnsi="Palatino Linotype"/>
              </w:rPr>
            </w:pPr>
            <w:r w:rsidRPr="00CF59DF">
              <w:rPr>
                <w:rFonts w:ascii="Palatino Linotype" w:hAnsi="Palatino Linotype"/>
              </w:rPr>
              <w:t>használata</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425C78">
            <w:pPr>
              <w:widowControl w:val="0"/>
              <w:suppressAutoHyphens/>
              <w:autoSpaceDE w:val="0"/>
              <w:autoSpaceDN w:val="0"/>
              <w:adjustRightInd w:val="0"/>
              <w:rPr>
                <w:rFonts w:ascii="Palatino Linotype" w:hAnsi="Palatino Linotype"/>
              </w:rPr>
            </w:pPr>
            <w:r w:rsidRPr="00CF59DF">
              <w:rPr>
                <w:rFonts w:ascii="Palatino Linotype" w:hAnsi="Palatino Linotype"/>
              </w:rPr>
              <w:lastRenderedPageBreak/>
              <w:t>Számítógép és perifériái (tipográfiai, vektor és pixelgrafikus álló-</w:t>
            </w:r>
            <w:r>
              <w:rPr>
                <w:rFonts w:ascii="Palatino Linotype" w:hAnsi="Palatino Linotype"/>
              </w:rPr>
              <w:t xml:space="preserve"> és mozgóképrajzoló, alkotó,</w:t>
            </w:r>
          </w:p>
          <w:p w:rsidR="009E0DDD" w:rsidRPr="00CF59DF" w:rsidRDefault="009E0DDD" w:rsidP="00425C78">
            <w:pPr>
              <w:widowControl w:val="0"/>
              <w:suppressAutoHyphens/>
              <w:rPr>
                <w:rFonts w:ascii="Palatino Linotype" w:hAnsi="Palatino Linotype"/>
                <w:b/>
              </w:rPr>
            </w:pPr>
            <w:r w:rsidRPr="00CF59DF">
              <w:rPr>
                <w:rFonts w:ascii="Palatino Linotype" w:hAnsi="Palatino Linotype"/>
              </w:rPr>
              <w:t>feldolgozó programok, 3D-animációs és vágó programok) használata</w:t>
            </w:r>
          </w:p>
        </w:tc>
        <w:tc>
          <w:tcPr>
            <w:tcW w:w="342" w:type="dxa"/>
            <w:textDirection w:val="btLr"/>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19"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10"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AD0A63">
        <w:trPr>
          <w:trHeight w:val="420"/>
        </w:trPr>
        <w:tc>
          <w:tcPr>
            <w:tcW w:w="14487" w:type="dxa"/>
            <w:gridSpan w:val="18"/>
            <w:vAlign w:val="center"/>
          </w:tcPr>
          <w:p w:rsidR="009E0DDD" w:rsidRPr="00CF59DF" w:rsidRDefault="009E0DDD" w:rsidP="00425C78">
            <w:pPr>
              <w:widowControl w:val="0"/>
              <w:suppressAutoHyphens/>
              <w:spacing w:after="0" w:line="240" w:lineRule="auto"/>
              <w:jc w:val="center"/>
              <w:rPr>
                <w:rFonts w:ascii="Palatino Linotype" w:hAnsi="Palatino Linotype" w:cs="Calibri"/>
                <w:i/>
                <w:iCs/>
                <w:sz w:val="24"/>
                <w:szCs w:val="24"/>
              </w:rPr>
            </w:pPr>
            <w:r w:rsidRPr="00CF59DF">
              <w:rPr>
                <w:rFonts w:ascii="Palatino Linotype" w:hAnsi="Palatino Linotype"/>
                <w:b/>
                <w:bCs/>
                <w:sz w:val="24"/>
                <w:szCs w:val="24"/>
              </w:rPr>
              <w:t>SZEMÉLYES KOMPETENCIÁK</w:t>
            </w:r>
          </w:p>
        </w:tc>
      </w:tr>
      <w:tr w:rsidR="009E0DDD" w:rsidRPr="00CF59DF" w:rsidTr="00172777">
        <w:trPr>
          <w:trHeight w:val="420"/>
        </w:trPr>
        <w:tc>
          <w:tcPr>
            <w:tcW w:w="2334" w:type="dxa"/>
            <w:vAlign w:val="center"/>
          </w:tcPr>
          <w:p w:rsidR="009E0DDD" w:rsidRPr="00CF59DF" w:rsidRDefault="009E0DDD" w:rsidP="009430E4">
            <w:pPr>
              <w:widowControl w:val="0"/>
              <w:suppressAutoHyphens/>
              <w:autoSpaceDE w:val="0"/>
              <w:autoSpaceDN w:val="0"/>
              <w:adjustRightInd w:val="0"/>
              <w:spacing w:after="0" w:line="240" w:lineRule="auto"/>
              <w:ind w:left="29"/>
              <w:rPr>
                <w:rFonts w:ascii="Palatino Linotype" w:hAnsi="Palatino Linotype"/>
              </w:rPr>
            </w:pPr>
            <w:r w:rsidRPr="00CF59DF">
              <w:rPr>
                <w:rFonts w:ascii="Palatino Linotype" w:hAnsi="Palatino Linotype"/>
              </w:rPr>
              <w:t>Térlátás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281D09" w:rsidRDefault="009E0DDD" w:rsidP="009430E4">
            <w:pPr>
              <w:widowControl w:val="0"/>
              <w:suppressAutoHyphens/>
              <w:autoSpaceDE w:val="0"/>
              <w:autoSpaceDN w:val="0"/>
              <w:adjustRightInd w:val="0"/>
              <w:spacing w:after="0" w:line="240" w:lineRule="auto"/>
              <w:ind w:left="29"/>
              <w:rPr>
                <w:rFonts w:ascii="Palatino Linotype" w:hAnsi="Palatino Linotype"/>
              </w:rPr>
            </w:pPr>
            <w:r w:rsidRPr="00281D09">
              <w:rPr>
                <w:rFonts w:ascii="Palatino Linotype" w:hAnsi="Palatino Linotype" w:cs="Palatino Linotype"/>
                <w:sz w:val="20"/>
                <w:szCs w:val="20"/>
              </w:rPr>
              <w:t>Kreativitás, ötletgazdagság</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281D09" w:rsidRDefault="009E0DDD" w:rsidP="009430E4">
            <w:pPr>
              <w:widowControl w:val="0"/>
              <w:suppressAutoHyphens/>
              <w:spacing w:after="0" w:line="240" w:lineRule="auto"/>
              <w:ind w:left="29"/>
              <w:rPr>
                <w:rFonts w:ascii="Palatino Linotype" w:hAnsi="Palatino Linotype"/>
                <w:b/>
              </w:rPr>
            </w:pPr>
            <w:r w:rsidRPr="00281D09">
              <w:rPr>
                <w:rFonts w:ascii="Palatino Linotype" w:hAnsi="Palatino Linotype"/>
              </w:rPr>
              <w:t>Fejlődőképesség önfejleesztés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281D09" w:rsidRDefault="009E0DDD" w:rsidP="009430E4">
            <w:pPr>
              <w:widowControl w:val="0"/>
              <w:suppressAutoHyphens/>
              <w:spacing w:after="0" w:line="240" w:lineRule="auto"/>
              <w:ind w:left="29"/>
              <w:rPr>
                <w:rFonts w:ascii="Palatino Linotype" w:hAnsi="Palatino Linotype"/>
              </w:rPr>
            </w:pPr>
            <w:r w:rsidRPr="00281D09">
              <w:rPr>
                <w:rFonts w:ascii="Palatino Linotype" w:hAnsi="Palatino Linotype" w:cs="Palatino Linotype"/>
                <w:sz w:val="20"/>
                <w:szCs w:val="20"/>
              </w:rPr>
              <w:t>Intenzív munkavégzés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172777">
        <w:trPr>
          <w:trHeight w:val="420"/>
        </w:trPr>
        <w:tc>
          <w:tcPr>
            <w:tcW w:w="2334" w:type="dxa"/>
            <w:vAlign w:val="center"/>
          </w:tcPr>
          <w:p w:rsidR="009E0DDD" w:rsidRPr="00CF59DF" w:rsidRDefault="009E0DDD" w:rsidP="009430E4">
            <w:pPr>
              <w:widowControl w:val="0"/>
              <w:suppressAutoHyphens/>
              <w:spacing w:after="0" w:line="240" w:lineRule="auto"/>
              <w:ind w:left="29"/>
              <w:rPr>
                <w:rFonts w:ascii="Palatino Linotype" w:hAnsi="Palatino Linotype"/>
                <w:b/>
              </w:rPr>
            </w:pPr>
            <w:r w:rsidRPr="00CF59DF">
              <w:rPr>
                <w:rFonts w:ascii="Palatino Linotype" w:hAnsi="Palatino Linotype"/>
              </w:rPr>
              <w:lastRenderedPageBreak/>
              <w:t>Stabil kéztartás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AD0A63">
        <w:trPr>
          <w:trHeight w:val="420"/>
        </w:trPr>
        <w:tc>
          <w:tcPr>
            <w:tcW w:w="14487" w:type="dxa"/>
            <w:gridSpan w:val="18"/>
            <w:vAlign w:val="center"/>
          </w:tcPr>
          <w:p w:rsidR="009E0DDD" w:rsidRPr="00CF59DF" w:rsidRDefault="009E0DDD" w:rsidP="00425C78">
            <w:pPr>
              <w:widowControl w:val="0"/>
              <w:suppressAutoHyphens/>
              <w:spacing w:after="0" w:line="240" w:lineRule="auto"/>
              <w:jc w:val="center"/>
              <w:rPr>
                <w:rFonts w:ascii="Palatino Linotype" w:hAnsi="Palatino Linotype" w:cs="Calibri"/>
                <w:i/>
                <w:iCs/>
              </w:rPr>
            </w:pPr>
            <w:r w:rsidRPr="00CF59DF">
              <w:rPr>
                <w:rFonts w:ascii="Palatino Linotype" w:hAnsi="Palatino Linotype"/>
                <w:b/>
                <w:sz w:val="24"/>
                <w:szCs w:val="24"/>
              </w:rPr>
              <w:t>TÁRSAS KOMPETENCIÁK</w:t>
            </w:r>
          </w:p>
        </w:tc>
      </w:tr>
      <w:tr w:rsidR="009E0DDD" w:rsidRPr="00CF59DF" w:rsidTr="00172777">
        <w:trPr>
          <w:trHeight w:val="420"/>
        </w:trPr>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rPr>
              <w:t>Empatikus készség</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390"/>
        </w:trPr>
        <w:tc>
          <w:tcPr>
            <w:tcW w:w="2334" w:type="dxa"/>
            <w:vAlign w:val="center"/>
          </w:tcPr>
          <w:p w:rsidR="009E0DDD" w:rsidRPr="00CF59DF" w:rsidRDefault="009E0DDD" w:rsidP="00425C78">
            <w:pPr>
              <w:widowControl w:val="0"/>
              <w:suppressAutoHyphens/>
              <w:autoSpaceDE w:val="0"/>
              <w:autoSpaceDN w:val="0"/>
              <w:adjustRightInd w:val="0"/>
              <w:rPr>
                <w:rFonts w:ascii="Palatino Linotype" w:hAnsi="Palatino Linotype"/>
              </w:rPr>
            </w:pPr>
            <w:r w:rsidRPr="00CF59DF">
              <w:rPr>
                <w:rFonts w:ascii="Palatino Linotype" w:hAnsi="Palatino Linotype"/>
              </w:rPr>
              <w:t>Motiválhatóság</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99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r w:rsidR="009E0DDD" w:rsidRPr="00CF59DF" w:rsidTr="00172777">
        <w:trPr>
          <w:trHeight w:val="390"/>
        </w:trPr>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rPr>
              <w:t>Irányíthatóság</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p>
        </w:tc>
        <w:tc>
          <w:tcPr>
            <w:tcW w:w="373" w:type="dxa"/>
            <w:vAlign w:val="center"/>
          </w:tcPr>
          <w:p w:rsidR="009E0DDD" w:rsidRPr="00CF59DF" w:rsidRDefault="009E0DDD" w:rsidP="00425C78">
            <w:pPr>
              <w:widowControl w:val="0"/>
              <w:suppressAutoHyphens/>
              <w:jc w:val="center"/>
              <w:rPr>
                <w:rFonts w:ascii="Palatino Linotype" w:hAnsi="Palatino Linotype"/>
                <w:i/>
                <w:iCs/>
              </w:rPr>
            </w:pPr>
          </w:p>
        </w:tc>
        <w:tc>
          <w:tcPr>
            <w:tcW w:w="542"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426" w:type="dxa"/>
            <w:vAlign w:val="center"/>
          </w:tcPr>
          <w:p w:rsidR="009E0DDD" w:rsidRPr="00CF59DF" w:rsidRDefault="009E0DDD" w:rsidP="00425C78">
            <w:pPr>
              <w:widowControl w:val="0"/>
              <w:suppressAutoHyphens/>
              <w:jc w:val="center"/>
              <w:rPr>
                <w:rFonts w:ascii="Palatino Linotype" w:hAnsi="Palatino Linotype"/>
                <w:i/>
                <w:iCs/>
              </w:rPr>
            </w:pPr>
          </w:p>
        </w:tc>
        <w:tc>
          <w:tcPr>
            <w:tcW w:w="450" w:type="dxa"/>
            <w:vAlign w:val="center"/>
          </w:tcPr>
          <w:p w:rsidR="009E0DDD" w:rsidRPr="00CF59DF" w:rsidRDefault="009E0DDD" w:rsidP="00425C78">
            <w:pPr>
              <w:widowControl w:val="0"/>
              <w:suppressAutoHyphens/>
              <w:jc w:val="center"/>
              <w:rPr>
                <w:rFonts w:ascii="Palatino Linotype" w:hAnsi="Palatino Linotype"/>
                <w:i/>
                <w:iCs/>
              </w:rPr>
            </w:pPr>
          </w:p>
        </w:tc>
        <w:tc>
          <w:tcPr>
            <w:tcW w:w="360" w:type="dxa"/>
            <w:vAlign w:val="center"/>
          </w:tcPr>
          <w:p w:rsidR="009E0DDD" w:rsidRPr="00CF59DF" w:rsidRDefault="009E0DDD" w:rsidP="00425C78">
            <w:pPr>
              <w:widowControl w:val="0"/>
              <w:suppressAutoHyphens/>
              <w:jc w:val="center"/>
              <w:rPr>
                <w:rFonts w:ascii="Palatino Linotype" w:hAnsi="Palatino Linotype"/>
                <w:i/>
                <w:iCs/>
              </w:rPr>
            </w:pP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p>
        </w:tc>
      </w:tr>
      <w:tr w:rsidR="009E0DDD" w:rsidRPr="00CF59DF" w:rsidTr="00AD0A63">
        <w:trPr>
          <w:trHeight w:val="390"/>
        </w:trPr>
        <w:tc>
          <w:tcPr>
            <w:tcW w:w="14487" w:type="dxa"/>
            <w:gridSpan w:val="18"/>
            <w:vAlign w:val="center"/>
          </w:tcPr>
          <w:p w:rsidR="009E0DDD" w:rsidRPr="00CF59DF" w:rsidRDefault="009E0DDD" w:rsidP="00425C78">
            <w:pPr>
              <w:widowControl w:val="0"/>
              <w:suppressAutoHyphens/>
              <w:spacing w:after="0" w:line="240" w:lineRule="auto"/>
              <w:jc w:val="center"/>
              <w:rPr>
                <w:rFonts w:ascii="Palatino Linotype" w:hAnsi="Palatino Linotype" w:cs="Calibri"/>
                <w:b/>
                <w:iCs/>
                <w:sz w:val="24"/>
                <w:szCs w:val="24"/>
              </w:rPr>
            </w:pPr>
            <w:r w:rsidRPr="00CF59DF">
              <w:rPr>
                <w:rFonts w:ascii="Palatino Linotype" w:hAnsi="Palatino Linotype" w:cs="Calibri"/>
                <w:b/>
                <w:iCs/>
                <w:sz w:val="24"/>
                <w:szCs w:val="24"/>
              </w:rPr>
              <w:t>MÓDSZERKOMPETENCIÁK</w:t>
            </w:r>
          </w:p>
        </w:tc>
      </w:tr>
      <w:tr w:rsidR="009E0DDD" w:rsidRPr="00CF59DF" w:rsidTr="00172777">
        <w:tc>
          <w:tcPr>
            <w:tcW w:w="2334" w:type="dxa"/>
            <w:vAlign w:val="center"/>
          </w:tcPr>
          <w:p w:rsidR="009E0DDD" w:rsidRPr="00CF59DF" w:rsidRDefault="009E0DDD" w:rsidP="00425C78">
            <w:pPr>
              <w:widowControl w:val="0"/>
              <w:suppressAutoHyphens/>
              <w:rPr>
                <w:rFonts w:ascii="Palatino Linotype" w:hAnsi="Palatino Linotype"/>
              </w:rPr>
            </w:pPr>
            <w:r w:rsidRPr="00CF59DF">
              <w:rPr>
                <w:rFonts w:ascii="Palatino Linotype" w:hAnsi="Palatino Linotype"/>
              </w:rPr>
              <w:t>Tervezési készsé</w:t>
            </w:r>
            <w:r>
              <w:rPr>
                <w:rFonts w:ascii="Palatino Linotype" w:hAnsi="Palatino Linotype"/>
              </w:rPr>
              <w:t>s</w:t>
            </w:r>
          </w:p>
        </w:tc>
        <w:tc>
          <w:tcPr>
            <w:tcW w:w="3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73"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542"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26"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45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36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17" w:type="dxa"/>
            <w:vAlign w:val="center"/>
          </w:tcPr>
          <w:p w:rsidR="009E0DDD" w:rsidRPr="00CF59DF" w:rsidRDefault="009E0DDD" w:rsidP="00425C78">
            <w:pPr>
              <w:widowControl w:val="0"/>
              <w:suppressAutoHyphens/>
              <w:jc w:val="center"/>
              <w:rPr>
                <w:rFonts w:ascii="Palatino Linotype" w:hAnsi="Palatino Linotype"/>
                <w:i/>
                <w:iCs/>
              </w:rPr>
            </w:pPr>
          </w:p>
        </w:tc>
        <w:tc>
          <w:tcPr>
            <w:tcW w:w="990" w:type="dxa"/>
            <w:vAlign w:val="center"/>
          </w:tcPr>
          <w:p w:rsidR="009E0DDD" w:rsidRPr="00CF59DF" w:rsidRDefault="009E0DDD" w:rsidP="00425C78">
            <w:pPr>
              <w:widowControl w:val="0"/>
              <w:suppressAutoHyphens/>
              <w:jc w:val="center"/>
              <w:rPr>
                <w:rFonts w:ascii="Palatino Linotype" w:hAnsi="Palatino Linotype"/>
                <w:i/>
                <w:iCs/>
              </w:rPr>
            </w:pPr>
          </w:p>
        </w:tc>
        <w:tc>
          <w:tcPr>
            <w:tcW w:w="81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r w:rsidRPr="00CF59DF">
              <w:rPr>
                <w:rFonts w:ascii="Palatino Linotype" w:hAnsi="Palatino Linotype"/>
                <w:i/>
                <w:iCs/>
              </w:rPr>
              <w:t>x</w:t>
            </w:r>
          </w:p>
        </w:tc>
        <w:tc>
          <w:tcPr>
            <w:tcW w:w="1080" w:type="dxa"/>
            <w:vAlign w:val="center"/>
          </w:tcPr>
          <w:p w:rsidR="009E0DDD" w:rsidRPr="00CF59DF" w:rsidRDefault="009E0DDD" w:rsidP="00425C78">
            <w:pPr>
              <w:widowControl w:val="0"/>
              <w:suppressAutoHyphens/>
              <w:jc w:val="center"/>
              <w:rPr>
                <w:rFonts w:ascii="Palatino Linotype" w:hAnsi="Palatino Linotype"/>
                <w:i/>
                <w:iCs/>
              </w:rPr>
            </w:pPr>
          </w:p>
        </w:tc>
        <w:tc>
          <w:tcPr>
            <w:tcW w:w="720" w:type="dxa"/>
            <w:vAlign w:val="center"/>
          </w:tcPr>
          <w:p w:rsidR="009E0DDD" w:rsidRPr="00CF59DF" w:rsidRDefault="009E0DDD" w:rsidP="00425C78">
            <w:pPr>
              <w:widowControl w:val="0"/>
              <w:suppressAutoHyphens/>
              <w:jc w:val="center"/>
              <w:rPr>
                <w:rFonts w:ascii="Palatino Linotype" w:hAnsi="Palatino Linotype" w:cs="Calibri"/>
                <w:i/>
                <w:iCs/>
              </w:rPr>
            </w:pPr>
          </w:p>
        </w:tc>
        <w:tc>
          <w:tcPr>
            <w:tcW w:w="1524" w:type="dxa"/>
            <w:gridSpan w:val="2"/>
            <w:vAlign w:val="center"/>
          </w:tcPr>
          <w:p w:rsidR="009E0DDD" w:rsidRPr="00CF59DF" w:rsidRDefault="009E0DDD" w:rsidP="00425C78">
            <w:pPr>
              <w:widowControl w:val="0"/>
              <w:suppressAutoHyphens/>
              <w:jc w:val="center"/>
              <w:rPr>
                <w:rFonts w:ascii="Palatino Linotype" w:hAnsi="Palatino Linotype" w:cs="Calibri"/>
                <w:i/>
                <w:iCs/>
              </w:rPr>
            </w:pPr>
          </w:p>
        </w:tc>
        <w:tc>
          <w:tcPr>
            <w:tcW w:w="822"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c>
          <w:tcPr>
            <w:tcW w:w="807" w:type="dxa"/>
            <w:vAlign w:val="center"/>
          </w:tcPr>
          <w:p w:rsidR="009E0DDD" w:rsidRPr="00CF59DF" w:rsidRDefault="009E0DDD" w:rsidP="00425C78">
            <w:pPr>
              <w:widowControl w:val="0"/>
              <w:suppressAutoHyphens/>
              <w:jc w:val="center"/>
              <w:rPr>
                <w:rFonts w:ascii="Palatino Linotype" w:hAnsi="Palatino Linotype" w:cs="Calibri"/>
                <w:i/>
                <w:iCs/>
              </w:rPr>
            </w:pPr>
            <w:r w:rsidRPr="00CF59DF">
              <w:rPr>
                <w:rFonts w:ascii="Palatino Linotype" w:hAnsi="Palatino Linotype" w:cs="Calibri"/>
                <w:i/>
                <w:iCs/>
              </w:rPr>
              <w:t>x</w:t>
            </w:r>
          </w:p>
        </w:tc>
      </w:tr>
    </w:tbl>
    <w:p w:rsidR="009E0DDD" w:rsidRPr="00CF59DF" w:rsidRDefault="009E0DDD" w:rsidP="00425C78">
      <w:pPr>
        <w:jc w:val="both"/>
        <w:rPr>
          <w:rFonts w:ascii="Palatino Linotype" w:hAnsi="Palatino Linotype"/>
        </w:rPr>
        <w:sectPr w:rsidR="009E0DDD" w:rsidRPr="00CF59DF" w:rsidSect="00425C78">
          <w:pgSz w:w="16838" w:h="11906" w:orient="landscape"/>
          <w:pgMar w:top="2366" w:right="1418" w:bottom="1418" w:left="1418" w:header="709" w:footer="709" w:gutter="0"/>
          <w:cols w:space="708"/>
          <w:docGrid w:linePitch="360"/>
        </w:sectPr>
      </w:pPr>
    </w:p>
    <w:p w:rsidR="009E0DDD" w:rsidRDefault="009E0DDD" w:rsidP="00425C78">
      <w:pPr>
        <w:widowControl w:val="0"/>
        <w:suppressAutoHyphens/>
        <w:spacing w:after="0" w:line="240" w:lineRule="auto"/>
        <w:ind w:left="-90"/>
        <w:rPr>
          <w:rFonts w:ascii="Palatino Linotype" w:hAnsi="Palatino Linotype"/>
          <w:b/>
          <w:sz w:val="24"/>
          <w:szCs w:val="24"/>
        </w:rPr>
      </w:pPr>
      <w:r w:rsidRPr="00CF59DF">
        <w:rPr>
          <w:rFonts w:ascii="Palatino Linotype" w:hAnsi="Palatino Linotype"/>
          <w:b/>
          <w:sz w:val="24"/>
          <w:szCs w:val="24"/>
          <w:lang w:eastAsia="hu-HU"/>
        </w:rPr>
        <w:lastRenderedPageBreak/>
        <w:t>Szaktörténeti és munka környezeti ismeretek</w:t>
      </w:r>
      <w:r w:rsidRPr="00CF59DF">
        <w:rPr>
          <w:rFonts w:ascii="Palatino Linotype" w:hAnsi="Palatino Linotype"/>
          <w:b/>
          <w:sz w:val="24"/>
          <w:szCs w:val="24"/>
        </w:rPr>
        <w:t xml:space="preserve"> megnevezésű</w:t>
      </w:r>
      <w:r>
        <w:rPr>
          <w:rFonts w:ascii="Palatino Linotype" w:hAnsi="Palatino Linotype"/>
          <w:b/>
          <w:sz w:val="24"/>
          <w:szCs w:val="24"/>
        </w:rPr>
        <w:t xml:space="preserve"> szakmai </w:t>
      </w:r>
      <w:r w:rsidRPr="00CF59DF">
        <w:rPr>
          <w:rFonts w:ascii="Palatino Linotype" w:hAnsi="Palatino Linotype"/>
          <w:b/>
          <w:sz w:val="24"/>
          <w:szCs w:val="24"/>
        </w:rPr>
        <w:t>követelménymodulhoz tartozó tantárgyak és témakörök</w:t>
      </w:r>
      <w:r>
        <w:rPr>
          <w:rFonts w:ascii="Palatino Linotype" w:hAnsi="Palatino Linotype"/>
          <w:b/>
          <w:sz w:val="24"/>
          <w:szCs w:val="24"/>
        </w:rPr>
        <w:t xml:space="preserve">  </w:t>
      </w:r>
    </w:p>
    <w:p w:rsidR="009E0DDD" w:rsidRDefault="009E0DDD" w:rsidP="00425C78">
      <w:pPr>
        <w:widowControl w:val="0"/>
        <w:suppressAutoHyphens/>
        <w:spacing w:after="0" w:line="240" w:lineRule="auto"/>
        <w:ind w:left="-90"/>
        <w:rPr>
          <w:rFonts w:ascii="Palatino Linotype" w:hAnsi="Palatino Linotype"/>
          <w:b/>
          <w:sz w:val="24"/>
          <w:szCs w:val="24"/>
        </w:rPr>
      </w:pPr>
      <w:r>
        <w:rPr>
          <w:rFonts w:ascii="Palatino Linotype" w:hAnsi="Palatino Linotype"/>
          <w:b/>
          <w:sz w:val="24"/>
          <w:szCs w:val="24"/>
        </w:rPr>
        <w:t>Modul összóraszám: 160 óra</w:t>
      </w:r>
    </w:p>
    <w:p w:rsidR="009E0DDD" w:rsidRPr="00CF59DF" w:rsidRDefault="009E0DDD" w:rsidP="00425C78">
      <w:pPr>
        <w:widowControl w:val="0"/>
        <w:suppressAutoHyphens/>
        <w:spacing w:after="0" w:line="240" w:lineRule="auto"/>
        <w:ind w:left="-90"/>
        <w:rPr>
          <w:rFonts w:ascii="Palatino Linotype" w:hAnsi="Palatino Linotype"/>
          <w:sz w:val="24"/>
          <w:szCs w:val="24"/>
        </w:rPr>
      </w:pPr>
    </w:p>
    <w:p w:rsidR="009E0DDD" w:rsidRPr="00861B3D" w:rsidRDefault="00816ED6" w:rsidP="00425C78">
      <w:pPr>
        <w:widowControl w:val="0"/>
        <w:suppressAutoHyphens/>
        <w:spacing w:after="120" w:line="240" w:lineRule="auto"/>
        <w:ind w:left="-90"/>
        <w:rPr>
          <w:rFonts w:ascii="Palatino Linotype" w:hAnsi="Palatino Linotype" w:cs="Calibri"/>
          <w:i/>
          <w:iCs/>
          <w:sz w:val="24"/>
          <w:szCs w:val="24"/>
        </w:rPr>
      </w:pPr>
      <w:r>
        <w:rPr>
          <w:rFonts w:ascii="Palatino Linotype" w:hAnsi="Palatino Linotype"/>
          <w:b/>
          <w:sz w:val="24"/>
          <w:szCs w:val="24"/>
        </w:rPr>
        <w:t>2</w:t>
      </w:r>
      <w:r w:rsidR="009E0DDD" w:rsidRPr="00861B3D">
        <w:rPr>
          <w:rFonts w:ascii="Palatino Linotype" w:hAnsi="Palatino Linotype"/>
          <w:b/>
          <w:sz w:val="24"/>
          <w:szCs w:val="24"/>
        </w:rPr>
        <w:t xml:space="preserve">1. </w:t>
      </w:r>
      <w:r w:rsidR="009E0DDD" w:rsidRPr="00281D09">
        <w:rPr>
          <w:rFonts w:ascii="Palatino Linotype" w:hAnsi="Palatino Linotype"/>
          <w:b/>
          <w:sz w:val="24"/>
          <w:szCs w:val="24"/>
          <w:lang w:eastAsia="hu-HU"/>
        </w:rPr>
        <w:t>Mozgókép- történet, -műfajok</w:t>
      </w:r>
      <w:r w:rsidR="009E0DDD" w:rsidRPr="00861B3D">
        <w:rPr>
          <w:rFonts w:ascii="Palatino Linotype" w:hAnsi="Palatino Linotype" w:cs="Calibri"/>
          <w:i/>
          <w:iCs/>
          <w:sz w:val="24"/>
          <w:szCs w:val="24"/>
        </w:rPr>
        <w:tab/>
      </w:r>
      <w:r w:rsidR="009E0DDD" w:rsidRPr="00861B3D">
        <w:rPr>
          <w:rFonts w:ascii="Palatino Linotype" w:hAnsi="Palatino Linotype" w:cs="Calibri"/>
          <w:i/>
          <w:iCs/>
          <w:sz w:val="24"/>
          <w:szCs w:val="24"/>
        </w:rPr>
        <w:tab/>
      </w:r>
      <w:r w:rsidR="009E0DDD">
        <w:rPr>
          <w:rFonts w:ascii="Palatino Linotype" w:hAnsi="Palatino Linotype" w:cs="Calibri"/>
          <w:i/>
          <w:iCs/>
          <w:sz w:val="24"/>
          <w:szCs w:val="24"/>
        </w:rPr>
        <w:tab/>
      </w:r>
      <w:r w:rsidR="009E0DDD">
        <w:rPr>
          <w:rFonts w:ascii="Palatino Linotype" w:hAnsi="Palatino Linotype" w:cs="Calibri"/>
          <w:i/>
          <w:iCs/>
          <w:sz w:val="24"/>
          <w:szCs w:val="24"/>
        </w:rPr>
        <w:tab/>
      </w:r>
      <w:r w:rsidR="009E0DDD">
        <w:rPr>
          <w:rFonts w:ascii="Palatino Linotype" w:hAnsi="Palatino Linotype" w:cs="Calibri"/>
          <w:i/>
          <w:iCs/>
          <w:sz w:val="24"/>
          <w:szCs w:val="24"/>
        </w:rPr>
        <w:tab/>
      </w:r>
      <w:r w:rsidR="009E0DDD">
        <w:rPr>
          <w:rFonts w:ascii="Palatino Linotype" w:hAnsi="Palatino Linotype" w:cs="Calibri"/>
          <w:i/>
          <w:iCs/>
          <w:sz w:val="24"/>
          <w:szCs w:val="24"/>
        </w:rPr>
        <w:tab/>
      </w:r>
      <w:r w:rsidR="009E0DDD">
        <w:rPr>
          <w:rFonts w:ascii="Palatino Linotype" w:hAnsi="Palatino Linotype"/>
          <w:b/>
          <w:sz w:val="24"/>
          <w:szCs w:val="24"/>
          <w:lang w:eastAsia="hu-HU"/>
        </w:rPr>
        <w:t xml:space="preserve">48 </w:t>
      </w:r>
      <w:r w:rsidR="009E0DDD" w:rsidRPr="00861B3D">
        <w:rPr>
          <w:rFonts w:ascii="Palatino Linotype" w:hAnsi="Palatino Linotype"/>
          <w:b/>
          <w:sz w:val="24"/>
          <w:szCs w:val="24"/>
          <w:lang w:eastAsia="hu-HU"/>
        </w:rPr>
        <w:t>óra</w:t>
      </w:r>
      <w:r w:rsidR="009E0DDD">
        <w:rPr>
          <w:rFonts w:ascii="Palatino Linotype" w:hAnsi="Palatino Linotype"/>
          <w:b/>
          <w:sz w:val="24"/>
          <w:szCs w:val="24"/>
          <w:lang w:eastAsia="hu-HU"/>
        </w:rPr>
        <w:t>/48 óra</w:t>
      </w:r>
    </w:p>
    <w:p w:rsidR="009E0DDD" w:rsidRPr="00CF59DF" w:rsidRDefault="00816ED6" w:rsidP="00425C78">
      <w:pPr>
        <w:tabs>
          <w:tab w:val="left" w:pos="8730"/>
        </w:tabs>
        <w:spacing w:after="0" w:line="240" w:lineRule="auto"/>
        <w:ind w:left="-90"/>
        <w:jc w:val="both"/>
        <w:rPr>
          <w:rFonts w:ascii="Palatino Linotype" w:hAnsi="Palatino Linotype"/>
          <w:b/>
          <w:sz w:val="24"/>
          <w:szCs w:val="24"/>
        </w:rPr>
      </w:pPr>
      <w:r>
        <w:rPr>
          <w:rFonts w:ascii="Palatino Linotype" w:hAnsi="Palatino Linotype"/>
          <w:b/>
          <w:sz w:val="24"/>
          <w:szCs w:val="24"/>
        </w:rPr>
        <w:t>2</w:t>
      </w:r>
      <w:r w:rsidR="009E0DDD" w:rsidRPr="00CF59DF">
        <w:rPr>
          <w:rFonts w:ascii="Palatino Linotype" w:hAnsi="Palatino Linotype"/>
          <w:b/>
          <w:sz w:val="24"/>
          <w:szCs w:val="24"/>
        </w:rPr>
        <w:t>1.</w:t>
      </w:r>
      <w:r w:rsidR="009E0DDD">
        <w:rPr>
          <w:rFonts w:ascii="Palatino Linotype" w:hAnsi="Palatino Linotype"/>
          <w:b/>
          <w:sz w:val="24"/>
          <w:szCs w:val="24"/>
        </w:rPr>
        <w:t>1.</w:t>
      </w:r>
      <w:r w:rsidR="009E0DDD" w:rsidRPr="00CF59DF">
        <w:rPr>
          <w:rFonts w:ascii="Palatino Linotype" w:hAnsi="Palatino Linotype"/>
          <w:b/>
          <w:sz w:val="24"/>
          <w:szCs w:val="24"/>
        </w:rPr>
        <w:t xml:space="preserve"> A tantárgy tanításának célja:</w:t>
      </w:r>
    </w:p>
    <w:p w:rsidR="009E0DDD" w:rsidRPr="00CF59DF" w:rsidRDefault="009E0DDD" w:rsidP="00425C78">
      <w:pPr>
        <w:tabs>
          <w:tab w:val="left" w:pos="8730"/>
        </w:tabs>
        <w:spacing w:after="0" w:line="240" w:lineRule="auto"/>
        <w:ind w:left="-90"/>
        <w:jc w:val="both"/>
        <w:rPr>
          <w:rFonts w:ascii="Palatino Linotype" w:hAnsi="Palatino Linotype"/>
          <w:sz w:val="24"/>
          <w:szCs w:val="24"/>
        </w:rPr>
      </w:pPr>
    </w:p>
    <w:p w:rsidR="009E0DDD" w:rsidRPr="00CF59DF" w:rsidRDefault="009E0DDD" w:rsidP="00425C78">
      <w:pPr>
        <w:tabs>
          <w:tab w:val="left" w:pos="8460"/>
        </w:tabs>
        <w:spacing w:after="0" w:line="240" w:lineRule="auto"/>
        <w:ind w:left="-90"/>
        <w:jc w:val="both"/>
        <w:rPr>
          <w:rFonts w:ascii="Palatino Linotype" w:hAnsi="Palatino Linotype"/>
          <w:sz w:val="24"/>
          <w:szCs w:val="24"/>
        </w:rPr>
      </w:pPr>
      <w:r w:rsidRPr="00CF59DF">
        <w:rPr>
          <w:rFonts w:ascii="Palatino Linotype" w:hAnsi="Palatino Linotype"/>
          <w:sz w:val="24"/>
          <w:szCs w:val="24"/>
        </w:rPr>
        <w:t>A mozgókép története igen korán, a camera obscurával kezdődött, és sok más optikai lelemény előzte meg. A XIX sz.-i stroboszkópok, az álló képsorozat optikai mozgatásával, hozta létre az első, mozgás illúzióját adó mozgó képeket. A mozgó film kezdetei a Lumiere testvérek nevéhez fűződik. Az igazi fejlődés a XX. sz. elejére esik. A nemzetközileg jelentős stúdiók, ekkor alakultak, Walt Disney az animáció egyik első nagy alkotója. A magyar film és animáció kezdetei, a II. világháborút megelőző évekre esik, a sikert Macskássy Gyula fémjelzi. A háború után az 50-es években alakult meg a Pannónia Stúdió, ahol megkezdődött a rajz filmgyártás. Az itt alkotó sikeres rajzfilmeseknek hosszú a névsora. Az 1970-es években indult a Kecskemét-film. A tantárgy az animáció történetét mutatja be, egészen a mai hazai és külföldi törekvésekkel és neves alkotókkal együtt. Kitér a nagyfilm- és animációs stúdiók művészeti technikai és gazdasági felépítésének, működésiének területére is épp úgy, mint a mai korszerű számítógép lehetőségét kiaknázó egyéni animációs műterem szerkezetére, felépítésére. A téma része a technikai felszereltség történetének és fejlődésének áttekintése.</w:t>
      </w:r>
    </w:p>
    <w:p w:rsidR="009E0DDD" w:rsidRPr="00CF59DF" w:rsidRDefault="009E0DDD" w:rsidP="00425C78">
      <w:pPr>
        <w:tabs>
          <w:tab w:val="left" w:pos="990"/>
        </w:tabs>
        <w:spacing w:after="0" w:line="240" w:lineRule="auto"/>
        <w:ind w:left="-90"/>
        <w:jc w:val="both"/>
        <w:rPr>
          <w:rFonts w:ascii="Palatino Linotype" w:hAnsi="Palatino Linotype"/>
          <w:sz w:val="24"/>
          <w:szCs w:val="24"/>
          <w:shd w:val="clear" w:color="auto" w:fill="FFFFFF"/>
        </w:rPr>
      </w:pPr>
      <w:r w:rsidRPr="00CF59DF">
        <w:rPr>
          <w:rFonts w:ascii="Palatino Linotype" w:hAnsi="Palatino Linotype"/>
          <w:sz w:val="24"/>
          <w:szCs w:val="24"/>
        </w:rPr>
        <w:t>A téma keretében történik az animációs műfajok</w:t>
      </w:r>
      <w:r w:rsidRPr="00CF59DF">
        <w:rPr>
          <w:rFonts w:ascii="Palatino Linotype" w:hAnsi="Palatino Linotype" w:cs="Tahoma"/>
          <w:sz w:val="24"/>
          <w:szCs w:val="24"/>
          <w:shd w:val="clear" w:color="auto" w:fill="FFFFFF"/>
        </w:rPr>
        <w:t xml:space="preserve"> és stílusok részletes kifejtése a rajz és bábfilm, a tárgy a plasztikus, gyurma, </w:t>
      </w:r>
      <w:r w:rsidRPr="00CF59DF">
        <w:rPr>
          <w:rFonts w:ascii="Palatino Linotype" w:hAnsi="Palatino Linotype"/>
          <w:sz w:val="24"/>
          <w:szCs w:val="24"/>
          <w:shd w:val="clear" w:color="auto" w:fill="FFFFFF"/>
        </w:rPr>
        <w:t xml:space="preserve">vagy </w:t>
      </w:r>
      <w:r w:rsidRPr="00CF59DF">
        <w:rPr>
          <w:rFonts w:ascii="Palatino Linotype" w:hAnsi="Palatino Linotype" w:cs="Tahoma"/>
          <w:sz w:val="24"/>
          <w:szCs w:val="24"/>
          <w:shd w:val="clear" w:color="auto" w:fill="FFFFFF"/>
        </w:rPr>
        <w:t xml:space="preserve">vegyes </w:t>
      </w:r>
      <w:r w:rsidRPr="00CF59DF">
        <w:rPr>
          <w:rFonts w:ascii="Palatino Linotype" w:hAnsi="Palatino Linotype"/>
          <w:sz w:val="24"/>
          <w:szCs w:val="24"/>
          <w:shd w:val="clear" w:color="auto" w:fill="FFFFFF"/>
        </w:rPr>
        <w:t>animációk</w:t>
      </w:r>
      <w:r w:rsidRPr="00CF59DF">
        <w:rPr>
          <w:rFonts w:ascii="Palatino Linotype" w:hAnsi="Palatino Linotype" w:cs="Tahoma"/>
          <w:sz w:val="24"/>
          <w:szCs w:val="24"/>
          <w:shd w:val="clear" w:color="auto" w:fill="FFFFFF"/>
        </w:rPr>
        <w:t xml:space="preserve">. </w:t>
      </w:r>
      <w:r w:rsidRPr="00CF59DF">
        <w:rPr>
          <w:rFonts w:ascii="Palatino Linotype" w:hAnsi="Palatino Linotype"/>
          <w:sz w:val="24"/>
          <w:szCs w:val="24"/>
          <w:shd w:val="clear" w:color="auto" w:fill="FFFFFF"/>
        </w:rPr>
        <w:t xml:space="preserve">(A stop motion technika síkban.) </w:t>
      </w:r>
      <w:r w:rsidRPr="00CF59DF">
        <w:rPr>
          <w:rFonts w:ascii="Palatino Linotype" w:hAnsi="Palatino Linotype" w:cs="Tahoma"/>
          <w:sz w:val="24"/>
          <w:szCs w:val="24"/>
          <w:shd w:val="clear" w:color="auto" w:fill="FFFFFF"/>
        </w:rPr>
        <w:t>A különfé</w:t>
      </w:r>
      <w:r w:rsidRPr="00CF59DF">
        <w:rPr>
          <w:rFonts w:ascii="Palatino Linotype" w:hAnsi="Palatino Linotype"/>
          <w:sz w:val="24"/>
          <w:szCs w:val="24"/>
          <w:shd w:val="clear" w:color="auto" w:fill="FFFFFF"/>
        </w:rPr>
        <w:t>l</w:t>
      </w:r>
      <w:r w:rsidRPr="00CF59DF">
        <w:rPr>
          <w:rFonts w:ascii="Palatino Linotype" w:hAnsi="Palatino Linotype" w:cs="Tahoma"/>
          <w:sz w:val="24"/>
          <w:szCs w:val="24"/>
          <w:shd w:val="clear" w:color="auto" w:fill="FFFFFF"/>
        </w:rPr>
        <w:t>e t</w:t>
      </w:r>
      <w:r w:rsidRPr="00CF59DF">
        <w:rPr>
          <w:rFonts w:ascii="Palatino Linotype" w:hAnsi="Palatino Linotype"/>
          <w:sz w:val="24"/>
          <w:szCs w:val="24"/>
          <w:shd w:val="clear" w:color="auto" w:fill="FFFFFF"/>
        </w:rPr>
        <w:t>í</w:t>
      </w:r>
      <w:r w:rsidRPr="00CF59DF">
        <w:rPr>
          <w:rFonts w:ascii="Palatino Linotype" w:hAnsi="Palatino Linotype" w:cs="Tahoma"/>
          <w:sz w:val="24"/>
          <w:szCs w:val="24"/>
          <w:shd w:val="clear" w:color="auto" w:fill="FFFFFF"/>
        </w:rPr>
        <w:t xml:space="preserve">pusok </w:t>
      </w:r>
      <w:r w:rsidRPr="00CF59DF">
        <w:rPr>
          <w:rFonts w:ascii="Palatino Linotype" w:hAnsi="Palatino Linotype"/>
          <w:sz w:val="24"/>
          <w:szCs w:val="24"/>
          <w:shd w:val="clear" w:color="auto" w:fill="FFFFFF"/>
        </w:rPr>
        <w:t xml:space="preserve">célszerű alkalmazásának ismerete, </w:t>
      </w:r>
      <w:r w:rsidRPr="00CF59DF">
        <w:rPr>
          <w:rFonts w:ascii="Palatino Linotype" w:hAnsi="Palatino Linotype" w:cs="Tahoma"/>
          <w:sz w:val="24"/>
          <w:szCs w:val="24"/>
          <w:shd w:val="clear" w:color="auto" w:fill="FFFFFF"/>
        </w:rPr>
        <w:t>tervezése, előkészítése, a megvalósítás rajzban, műteremben, műhelyben illetve az üzemszerű gyártás műveletfolyamatai</w:t>
      </w:r>
      <w:r w:rsidRPr="00CF59DF">
        <w:rPr>
          <w:rFonts w:ascii="Palatino Linotype" w:hAnsi="Palatino Linotype"/>
          <w:b/>
          <w:sz w:val="24"/>
          <w:szCs w:val="24"/>
          <w:shd w:val="clear" w:color="auto" w:fill="FFFFFF"/>
        </w:rPr>
        <w:t>.</w:t>
      </w:r>
      <w:r w:rsidRPr="00CF59DF">
        <w:rPr>
          <w:rFonts w:ascii="Palatino Linotype" w:hAnsi="Palatino Linotype"/>
          <w:sz w:val="24"/>
          <w:szCs w:val="24"/>
        </w:rPr>
        <w:t xml:space="preserve"> Világító asztal fölött homok vagy egyéb por fázisonként (stop motion) és direkt fölvételeiből összefűzött animáció, gyorsított film. A stop motion technika térben. Gyurma, agyag, báb animáció vagy térbeli tárgy animáció épített vagy sík háttérrel. </w:t>
      </w:r>
      <w:r w:rsidRPr="00CF59DF">
        <w:rPr>
          <w:rFonts w:ascii="Palatino Linotype" w:hAnsi="Palatino Linotype"/>
          <w:sz w:val="24"/>
          <w:szCs w:val="24"/>
          <w:shd w:val="clear" w:color="auto" w:fill="FFFFFF"/>
        </w:rPr>
        <w:t xml:space="preserve">A különféle típusok célszerű alkalmazásának ismerete, tervezése, előkészítése, a megvalósítás rajzban, plasztikában műteremben, műhelyben. </w:t>
      </w:r>
      <w:r>
        <w:rPr>
          <w:rFonts w:ascii="Palatino Linotype" w:hAnsi="Palatino Linotype"/>
          <w:sz w:val="24"/>
          <w:szCs w:val="24"/>
          <w:shd w:val="clear" w:color="auto" w:fill="FFFFFF"/>
        </w:rPr>
        <w:t xml:space="preserve">A tantárgyak </w:t>
      </w:r>
      <w:r w:rsidRPr="00CF59DF">
        <w:rPr>
          <w:rFonts w:ascii="Palatino Linotype" w:hAnsi="Palatino Linotype"/>
          <w:sz w:val="24"/>
          <w:szCs w:val="24"/>
          <w:shd w:val="clear" w:color="auto" w:fill="FFFFFF"/>
        </w:rPr>
        <w:t>a mozgókép legfontosabb szellemi esztétikai mozgatórugóit</w:t>
      </w:r>
      <w:r>
        <w:rPr>
          <w:rFonts w:ascii="Palatino Linotype" w:hAnsi="Palatino Linotype"/>
          <w:sz w:val="24"/>
          <w:szCs w:val="24"/>
          <w:shd w:val="clear" w:color="auto" w:fill="FFFFFF"/>
        </w:rPr>
        <w:t xml:space="preserve"> ismertetik meg és </w:t>
      </w:r>
      <w:r w:rsidRPr="00CF59DF">
        <w:rPr>
          <w:rFonts w:ascii="Palatino Linotype" w:hAnsi="Palatino Linotype"/>
          <w:sz w:val="24"/>
          <w:szCs w:val="24"/>
          <w:shd w:val="clear" w:color="auto" w:fill="FFFFFF"/>
        </w:rPr>
        <w:t xml:space="preserve">járják körül, </w:t>
      </w:r>
    </w:p>
    <w:p w:rsidR="009E0DDD" w:rsidRPr="00CF59DF" w:rsidRDefault="009E0DDD" w:rsidP="00425C78">
      <w:pPr>
        <w:tabs>
          <w:tab w:val="left" w:pos="8460"/>
        </w:tabs>
        <w:spacing w:after="0" w:line="240" w:lineRule="auto"/>
        <w:jc w:val="both"/>
        <w:rPr>
          <w:rFonts w:ascii="Palatino Linotype" w:hAnsi="Palatino Linotype"/>
          <w:sz w:val="24"/>
          <w:szCs w:val="24"/>
        </w:rPr>
      </w:pPr>
    </w:p>
    <w:p w:rsidR="009E0DDD" w:rsidRPr="00CF59DF" w:rsidRDefault="00816ED6" w:rsidP="00393597">
      <w:pPr>
        <w:widowControl w:val="0"/>
        <w:suppressAutoHyphens/>
        <w:spacing w:after="0" w:line="240" w:lineRule="auto"/>
        <w:ind w:left="-90"/>
        <w:rPr>
          <w:rFonts w:ascii="Palatino Linotype" w:hAnsi="Palatino Linotype"/>
          <w:b/>
          <w:sz w:val="24"/>
          <w:szCs w:val="24"/>
        </w:rPr>
      </w:pPr>
      <w:r>
        <w:rPr>
          <w:rFonts w:ascii="Palatino Linotype" w:hAnsi="Palatino Linotype"/>
          <w:b/>
          <w:sz w:val="24"/>
          <w:szCs w:val="24"/>
        </w:rPr>
        <w:t>2</w:t>
      </w:r>
      <w:r w:rsidR="009E0DDD">
        <w:rPr>
          <w:rFonts w:ascii="Palatino Linotype" w:hAnsi="Palatino Linotype"/>
          <w:b/>
          <w:sz w:val="24"/>
          <w:szCs w:val="24"/>
        </w:rPr>
        <w:t xml:space="preserve">1.2. </w:t>
      </w:r>
      <w:r w:rsidR="009E0DDD" w:rsidRPr="00CF59DF">
        <w:rPr>
          <w:rFonts w:ascii="Palatino Linotype" w:hAnsi="Palatino Linotype"/>
          <w:b/>
          <w:sz w:val="24"/>
          <w:szCs w:val="24"/>
        </w:rPr>
        <w:t xml:space="preserve"> Kapcsolódó közismereti, szakmai tartalmak</w:t>
      </w:r>
    </w:p>
    <w:p w:rsidR="009E0DDD" w:rsidRPr="00CF59DF" w:rsidRDefault="009E0DDD" w:rsidP="00393597">
      <w:pPr>
        <w:tabs>
          <w:tab w:val="left" w:pos="8460"/>
        </w:tabs>
        <w:spacing w:after="0" w:line="240" w:lineRule="auto"/>
        <w:jc w:val="both"/>
        <w:rPr>
          <w:rFonts w:ascii="Palatino Linotype" w:hAnsi="Palatino Linotype"/>
          <w:sz w:val="24"/>
          <w:szCs w:val="24"/>
        </w:rPr>
      </w:pPr>
      <w:r w:rsidRPr="00CF59DF">
        <w:rPr>
          <w:rFonts w:ascii="Palatino Linotype" w:hAnsi="Palatino Linotype"/>
          <w:sz w:val="24"/>
          <w:szCs w:val="24"/>
          <w:lang w:eastAsia="hu-HU"/>
        </w:rPr>
        <w:t xml:space="preserve">Vizuális kultúra, </w:t>
      </w:r>
      <w:r>
        <w:rPr>
          <w:rFonts w:ascii="Palatino Linotype" w:hAnsi="Palatino Linotype"/>
          <w:sz w:val="24"/>
          <w:szCs w:val="24"/>
          <w:lang w:eastAsia="hu-HU"/>
        </w:rPr>
        <w:t>M</w:t>
      </w:r>
      <w:r w:rsidRPr="00CF59DF">
        <w:rPr>
          <w:rFonts w:ascii="Palatino Linotype" w:hAnsi="Palatino Linotype"/>
          <w:sz w:val="24"/>
          <w:szCs w:val="24"/>
          <w:lang w:eastAsia="hu-HU"/>
        </w:rPr>
        <w:t xml:space="preserve">ozgóképkultúra és médiaismeret, </w:t>
      </w:r>
      <w:r>
        <w:rPr>
          <w:rFonts w:ascii="Palatino Linotype" w:hAnsi="Palatino Linotype"/>
          <w:sz w:val="24"/>
          <w:szCs w:val="24"/>
          <w:lang w:eastAsia="hu-HU"/>
        </w:rPr>
        <w:t>M</w:t>
      </w:r>
      <w:r w:rsidRPr="00CF59DF">
        <w:rPr>
          <w:rFonts w:ascii="Palatino Linotype" w:hAnsi="Palatino Linotype"/>
          <w:sz w:val="24"/>
          <w:szCs w:val="24"/>
          <w:lang w:eastAsia="hu-HU"/>
        </w:rPr>
        <w:t>űvészetek, dráma és tánc</w:t>
      </w:r>
    </w:p>
    <w:p w:rsidR="009E0DDD" w:rsidRPr="00CF59DF" w:rsidRDefault="009E0DDD" w:rsidP="00425C78">
      <w:pPr>
        <w:spacing w:after="0" w:line="240" w:lineRule="auto"/>
        <w:ind w:left="990"/>
        <w:rPr>
          <w:rFonts w:ascii="Palatino Linotype" w:hAnsi="Palatino Linotype"/>
          <w:sz w:val="24"/>
          <w:szCs w:val="24"/>
        </w:rPr>
      </w:pPr>
    </w:p>
    <w:p w:rsidR="009E0DDD" w:rsidRPr="00CF59DF" w:rsidRDefault="00816ED6" w:rsidP="00425C78">
      <w:pPr>
        <w:widowControl w:val="0"/>
        <w:tabs>
          <w:tab w:val="left" w:pos="1710"/>
        </w:tabs>
        <w:suppressAutoHyphens/>
        <w:spacing w:after="0" w:line="240" w:lineRule="auto"/>
        <w:rPr>
          <w:rFonts w:ascii="Palatino Linotype" w:hAnsi="Palatino Linotype"/>
          <w:b/>
          <w:sz w:val="24"/>
          <w:szCs w:val="24"/>
        </w:rPr>
      </w:pPr>
      <w:r>
        <w:rPr>
          <w:rFonts w:ascii="Palatino Linotype" w:hAnsi="Palatino Linotype"/>
          <w:b/>
          <w:sz w:val="24"/>
          <w:szCs w:val="24"/>
        </w:rPr>
        <w:t>2</w:t>
      </w:r>
      <w:r w:rsidR="009E0DDD">
        <w:rPr>
          <w:rFonts w:ascii="Palatino Linotype" w:hAnsi="Palatino Linotype"/>
          <w:b/>
          <w:sz w:val="24"/>
          <w:szCs w:val="24"/>
        </w:rPr>
        <w:t xml:space="preserve">1.3. </w:t>
      </w:r>
      <w:r w:rsidR="009E0DDD" w:rsidRPr="00CF59DF">
        <w:rPr>
          <w:rFonts w:ascii="Palatino Linotype" w:hAnsi="Palatino Linotype"/>
          <w:b/>
          <w:sz w:val="24"/>
          <w:szCs w:val="24"/>
        </w:rPr>
        <w:t>Témakörök</w:t>
      </w:r>
    </w:p>
    <w:p w:rsidR="009E0DDD" w:rsidRPr="00CF59DF" w:rsidRDefault="009E0DDD" w:rsidP="00425C78">
      <w:pPr>
        <w:widowControl w:val="0"/>
        <w:tabs>
          <w:tab w:val="left" w:pos="1710"/>
        </w:tabs>
        <w:suppressAutoHyphens/>
        <w:spacing w:after="0" w:line="240" w:lineRule="auto"/>
        <w:rPr>
          <w:rFonts w:ascii="Palatino Linotype" w:hAnsi="Palatino Linotype"/>
          <w:b/>
          <w:iCs/>
          <w:sz w:val="24"/>
          <w:szCs w:val="24"/>
          <w:lang w:eastAsia="hu-HU"/>
        </w:rPr>
      </w:pPr>
    </w:p>
    <w:p w:rsidR="009E0DDD" w:rsidRPr="00CF59DF" w:rsidRDefault="00816ED6" w:rsidP="00425C78">
      <w:pPr>
        <w:widowControl w:val="0"/>
        <w:tabs>
          <w:tab w:val="left" w:pos="1710"/>
        </w:tabs>
        <w:suppressAutoHyphens/>
        <w:spacing w:after="0" w:line="240" w:lineRule="auto"/>
        <w:rPr>
          <w:rFonts w:ascii="Palatino Linotype" w:hAnsi="Palatino Linotype"/>
          <w:b/>
          <w:iCs/>
          <w:sz w:val="24"/>
          <w:szCs w:val="24"/>
          <w:lang w:eastAsia="hu-HU"/>
        </w:rPr>
      </w:pPr>
      <w:r>
        <w:rPr>
          <w:rFonts w:ascii="Palatino Linotype" w:hAnsi="Palatino Linotype"/>
          <w:b/>
          <w:iCs/>
          <w:sz w:val="24"/>
          <w:szCs w:val="24"/>
          <w:lang w:eastAsia="hu-HU"/>
        </w:rPr>
        <w:t>2</w:t>
      </w:r>
      <w:r w:rsidR="009E0DDD">
        <w:rPr>
          <w:rFonts w:ascii="Palatino Linotype" w:hAnsi="Palatino Linotype"/>
          <w:b/>
          <w:iCs/>
          <w:sz w:val="24"/>
          <w:szCs w:val="24"/>
          <w:lang w:eastAsia="hu-HU"/>
        </w:rPr>
        <w:t xml:space="preserve">1.3.1. </w:t>
      </w:r>
      <w:r w:rsidR="009E0DDD" w:rsidRPr="00CF59DF">
        <w:rPr>
          <w:rFonts w:ascii="Palatino Linotype" w:hAnsi="Palatino Linotype"/>
          <w:b/>
          <w:iCs/>
          <w:sz w:val="24"/>
          <w:szCs w:val="24"/>
          <w:lang w:eastAsia="hu-HU"/>
        </w:rPr>
        <w:t>Mozgókép történet, mozgóképi műfajok</w:t>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sidRPr="00CF59DF">
        <w:rPr>
          <w:rFonts w:ascii="Palatino Linotype" w:hAnsi="Palatino Linotype"/>
          <w:b/>
          <w:sz w:val="24"/>
          <w:szCs w:val="24"/>
        </w:rPr>
        <w:t xml:space="preserve">12 </w:t>
      </w:r>
      <w:r w:rsidR="009E0DDD" w:rsidRPr="00CF59DF">
        <w:rPr>
          <w:rFonts w:ascii="Palatino Linotype" w:hAnsi="Palatino Linotype"/>
          <w:b/>
          <w:sz w:val="24"/>
          <w:szCs w:val="24"/>
          <w:lang w:eastAsia="hu-HU"/>
        </w:rPr>
        <w:t>óra/12 óra</w:t>
      </w:r>
    </w:p>
    <w:p w:rsidR="009E0DDD" w:rsidRPr="00CF59DF" w:rsidRDefault="009E0DDD" w:rsidP="00425C78">
      <w:pPr>
        <w:spacing w:after="0" w:line="240" w:lineRule="auto"/>
        <w:rPr>
          <w:rFonts w:ascii="Palatino Linotype" w:hAnsi="Palatino Linotype"/>
          <w:b/>
          <w:sz w:val="24"/>
          <w:szCs w:val="24"/>
          <w:lang w:eastAsia="hu-HU"/>
        </w:rPr>
      </w:pPr>
    </w:p>
    <w:p w:rsidR="009E0DDD" w:rsidRPr="00CF59DF" w:rsidRDefault="009E0DDD" w:rsidP="00425C78">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lastRenderedPageBreak/>
        <w:t>A bemutatott első filmtől keltezzük a mozi születését. (1880. Roundhayi kerti jelenet). A Pathe fivérek, kinematográf építéssel és forgalmazással foglalkoztak és a Lumiere testvérek filmjeit is ők mutatták be. Jövedelmükből, hatalmas stúdió birodalmat hoztak létre. A híradókat gyártó Leon Gaumont volt csak versenytársuk.</w:t>
      </w:r>
    </w:p>
    <w:p w:rsidR="009E0DDD" w:rsidRPr="00CF59DF" w:rsidRDefault="009E0DDD" w:rsidP="00425C78">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A  némafilmek kora a  XX. század elején virágzott. A film hangot, először 1904 ben kapott, de Oscar Mester német producer a némafilmet egy külön készülékkel szinkron hanggal tette elevenné. Az igazi hangosfilm, 1922-ben Benedict Engel, Hans Voigt és Joseph Massolle találmányaként, Németországban indult el. A színes film kezdete, 1902 Edward Turner szabadalma alapján. 1907-ben a Lumiere-ék, autokróm eljárással színt adtak a filmnek. Az első igazi színes film Az USA-ban,az u.n. „technikolor” eljárással készült el.</w:t>
      </w:r>
    </w:p>
    <w:p w:rsidR="009E0DDD" w:rsidRPr="00CF59DF" w:rsidRDefault="009E0DDD" w:rsidP="00425C78">
      <w:pPr>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 xml:space="preserve">A tanulók archív film példákon bemutatva ismerik meg a színes film a filmhang fejlődését és mai korszerű technikáját. </w:t>
      </w:r>
    </w:p>
    <w:p w:rsidR="009E0DDD" w:rsidRPr="00CF59DF" w:rsidRDefault="009E0DDD" w:rsidP="00425C78">
      <w:pPr>
        <w:spacing w:after="0" w:line="240" w:lineRule="auto"/>
        <w:rPr>
          <w:rFonts w:ascii="Palatino Linotype" w:hAnsi="Palatino Linotype" w:cs="Tahoma"/>
          <w:sz w:val="24"/>
          <w:szCs w:val="24"/>
          <w:shd w:val="clear" w:color="auto" w:fill="FFFFFF"/>
        </w:rPr>
      </w:pPr>
    </w:p>
    <w:p w:rsidR="009E0DDD" w:rsidRPr="00816ED6" w:rsidRDefault="00816ED6" w:rsidP="00816ED6">
      <w:pPr>
        <w:widowControl w:val="0"/>
        <w:tabs>
          <w:tab w:val="left" w:pos="1710"/>
        </w:tabs>
        <w:suppressAutoHyphens/>
        <w:spacing w:after="0" w:line="240" w:lineRule="auto"/>
        <w:rPr>
          <w:rFonts w:ascii="Palatino Linotype" w:hAnsi="Palatino Linotype"/>
          <w:b/>
          <w:iCs/>
          <w:sz w:val="24"/>
          <w:szCs w:val="24"/>
          <w:lang w:eastAsia="hu-HU"/>
        </w:rPr>
      </w:pPr>
      <w:r>
        <w:rPr>
          <w:rFonts w:ascii="Palatino Linotype" w:hAnsi="Palatino Linotype"/>
          <w:b/>
          <w:iCs/>
          <w:sz w:val="24"/>
          <w:szCs w:val="24"/>
          <w:lang w:eastAsia="hu-HU"/>
        </w:rPr>
        <w:t xml:space="preserve">21.3.2. </w:t>
      </w:r>
      <w:r w:rsidR="009E0DDD" w:rsidRPr="00861B3D">
        <w:rPr>
          <w:rFonts w:ascii="Palatino Linotype" w:hAnsi="Palatino Linotype"/>
          <w:b/>
          <w:iCs/>
          <w:sz w:val="24"/>
          <w:szCs w:val="24"/>
          <w:lang w:eastAsia="hu-HU"/>
        </w:rPr>
        <w:t>Stílusok, korok, művek alkotók</w:t>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t>12 óra/12 óra</w:t>
      </w:r>
    </w:p>
    <w:p w:rsidR="009E0DDD" w:rsidRPr="00CF59DF" w:rsidRDefault="009E0DDD" w:rsidP="00425C78">
      <w:pPr>
        <w:pStyle w:val="Listaszerbekezds"/>
        <w:spacing w:after="0" w:line="240" w:lineRule="auto"/>
        <w:ind w:left="990"/>
        <w:rPr>
          <w:rFonts w:ascii="Palatino Linotype" w:hAnsi="Palatino Linotype"/>
          <w:iCs/>
          <w:sz w:val="24"/>
          <w:szCs w:val="24"/>
          <w:lang w:eastAsia="hu-HU"/>
        </w:rPr>
      </w:pPr>
    </w:p>
    <w:p w:rsidR="009E0DDD" w:rsidRPr="00CF59DF" w:rsidRDefault="009E0DDD" w:rsidP="00425C78">
      <w:pPr>
        <w:spacing w:after="0" w:line="240" w:lineRule="auto"/>
        <w:jc w:val="both"/>
        <w:rPr>
          <w:rFonts w:ascii="Palatino Linotype" w:hAnsi="Palatino Linotype"/>
          <w:b/>
          <w:sz w:val="24"/>
          <w:szCs w:val="24"/>
          <w:lang w:eastAsia="hu-HU"/>
        </w:rPr>
      </w:pPr>
      <w:r w:rsidRPr="00CF59DF">
        <w:rPr>
          <w:rFonts w:ascii="Palatino Linotype" w:hAnsi="Palatino Linotype"/>
          <w:sz w:val="24"/>
          <w:szCs w:val="24"/>
          <w:lang w:eastAsia="hu-HU"/>
        </w:rPr>
        <w:t>A tantárgy keretében néhány jellemzőbb példa bemutatásán keresztül a különféle film műfajokat, alkotásokat és alkotóit. A játékfilmek és az animációs filmek stílusvilágát és jellemzőiket.</w:t>
      </w:r>
    </w:p>
    <w:p w:rsidR="009E0DDD" w:rsidRPr="00CF59DF" w:rsidRDefault="009E0DDD" w:rsidP="00425C78">
      <w:pPr>
        <w:spacing w:after="0" w:line="240" w:lineRule="auto"/>
        <w:jc w:val="both"/>
        <w:rPr>
          <w:rFonts w:ascii="Palatino Linotype" w:hAnsi="Palatino Linotype"/>
          <w:b/>
          <w:sz w:val="24"/>
          <w:szCs w:val="24"/>
          <w:lang w:eastAsia="hu-HU"/>
        </w:rPr>
      </w:pPr>
    </w:p>
    <w:p w:rsidR="009E0DDD" w:rsidRPr="00CF59DF" w:rsidRDefault="00816ED6" w:rsidP="00393597">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2</w:t>
      </w:r>
      <w:r w:rsidR="009E0DDD">
        <w:rPr>
          <w:rFonts w:ascii="Palatino Linotype" w:hAnsi="Palatino Linotype"/>
          <w:b/>
          <w:iCs/>
          <w:sz w:val="24"/>
          <w:szCs w:val="24"/>
          <w:lang w:eastAsia="hu-HU"/>
        </w:rPr>
        <w:t>1.3.</w:t>
      </w:r>
      <w:r w:rsidR="009E0DDD" w:rsidRPr="00CF59DF">
        <w:rPr>
          <w:rFonts w:ascii="Palatino Linotype" w:hAnsi="Palatino Linotype"/>
          <w:b/>
          <w:iCs/>
          <w:sz w:val="24"/>
          <w:szCs w:val="24"/>
          <w:lang w:eastAsia="hu-HU"/>
        </w:rPr>
        <w:t>3. Kép és mozgóképelemzés</w:t>
      </w:r>
      <w:r w:rsidR="009E0DDD" w:rsidRPr="00CF59DF">
        <w:rPr>
          <w:rFonts w:ascii="Palatino Linotype" w:hAnsi="Palatino Linotype"/>
          <w:b/>
          <w:iCs/>
          <w:sz w:val="24"/>
          <w:szCs w:val="24"/>
          <w:lang w:eastAsia="hu-HU"/>
        </w:rPr>
        <w:tab/>
      </w:r>
      <w:r w:rsidR="009E0DDD" w:rsidRPr="00CF59DF">
        <w:rPr>
          <w:rFonts w:ascii="Palatino Linotype" w:hAnsi="Palatino Linotype"/>
          <w:b/>
          <w:iCs/>
          <w:sz w:val="24"/>
          <w:szCs w:val="24"/>
          <w:lang w:eastAsia="hu-HU"/>
        </w:rPr>
        <w:tab/>
      </w:r>
      <w:r w:rsidR="009E0DDD">
        <w:rPr>
          <w:rFonts w:ascii="Palatino Linotype" w:hAnsi="Palatino Linotype"/>
          <w:b/>
          <w:iCs/>
          <w:sz w:val="24"/>
          <w:szCs w:val="24"/>
          <w:lang w:eastAsia="hu-HU"/>
        </w:rPr>
        <w:tab/>
      </w:r>
      <w:r w:rsidR="009E0DDD">
        <w:rPr>
          <w:rFonts w:ascii="Palatino Linotype" w:hAnsi="Palatino Linotype"/>
          <w:b/>
          <w:iCs/>
          <w:sz w:val="24"/>
          <w:szCs w:val="24"/>
          <w:lang w:eastAsia="hu-HU"/>
        </w:rPr>
        <w:tab/>
      </w:r>
      <w:r w:rsidR="009E0DDD">
        <w:rPr>
          <w:rFonts w:ascii="Palatino Linotype" w:hAnsi="Palatino Linotype"/>
          <w:b/>
          <w:iCs/>
          <w:sz w:val="24"/>
          <w:szCs w:val="24"/>
          <w:lang w:eastAsia="hu-HU"/>
        </w:rPr>
        <w:tab/>
      </w:r>
      <w:r w:rsidR="009E0DDD">
        <w:rPr>
          <w:rFonts w:ascii="Palatino Linotype" w:hAnsi="Palatino Linotype"/>
          <w:b/>
          <w:iCs/>
          <w:sz w:val="24"/>
          <w:szCs w:val="24"/>
          <w:lang w:eastAsia="hu-HU"/>
        </w:rPr>
        <w:tab/>
      </w:r>
      <w:r w:rsidR="009E0DDD" w:rsidRPr="00CF59DF">
        <w:rPr>
          <w:rFonts w:ascii="Palatino Linotype" w:hAnsi="Palatino Linotype"/>
          <w:b/>
          <w:sz w:val="24"/>
          <w:szCs w:val="24"/>
          <w:lang w:eastAsia="hu-HU"/>
        </w:rPr>
        <w:t>6 óra/6 óra</w:t>
      </w:r>
    </w:p>
    <w:p w:rsidR="009E0DDD" w:rsidRPr="00CF59DF" w:rsidRDefault="009E0DDD" w:rsidP="00425C78">
      <w:pPr>
        <w:spacing w:after="0" w:line="240" w:lineRule="auto"/>
        <w:jc w:val="both"/>
        <w:rPr>
          <w:rFonts w:ascii="Palatino Linotype" w:hAnsi="Palatino Linotype" w:cs="Tahoma"/>
          <w:sz w:val="24"/>
          <w:szCs w:val="24"/>
          <w:shd w:val="clear" w:color="auto" w:fill="FFFFFF"/>
        </w:rPr>
      </w:pPr>
    </w:p>
    <w:p w:rsidR="009E0DDD" w:rsidRPr="00CF59DF" w:rsidRDefault="009E0DDD" w:rsidP="00425C78">
      <w:pPr>
        <w:widowControl w:val="0"/>
        <w:suppressAutoHyphens/>
        <w:spacing w:after="0" w:line="240" w:lineRule="auto"/>
        <w:jc w:val="both"/>
        <w:rPr>
          <w:rFonts w:ascii="Palatino Linotype" w:hAnsi="Palatino Linotype"/>
          <w:sz w:val="24"/>
          <w:szCs w:val="24"/>
          <w:lang w:eastAsia="hu-HU"/>
        </w:rPr>
      </w:pPr>
      <w:r w:rsidRPr="00CF59DF">
        <w:rPr>
          <w:rFonts w:ascii="Palatino Linotype" w:hAnsi="Palatino Linotype"/>
          <w:sz w:val="24"/>
          <w:szCs w:val="24"/>
          <w:lang w:eastAsia="hu-HU"/>
        </w:rPr>
        <w:t xml:space="preserve">A téma a mozgóképelemzés szempontjait tekinti át. A gondolati tartalmat és, az esztétikai minőséget elemezve. Mik a „film nyelv”sajátosságai. Mi célból milyen szándékkal és milyen mondanivalóval, mikor és hogyan tükrözi korát. Milyen a cselekmény dramaturgiája. A gondolati képi mozgásbeli tempója és a hangbeli összhangja. </w:t>
      </w:r>
    </w:p>
    <w:p w:rsidR="009E0DDD" w:rsidRPr="00CF59DF" w:rsidRDefault="009E0DDD" w:rsidP="00425C78">
      <w:pPr>
        <w:spacing w:after="0" w:line="240" w:lineRule="auto"/>
        <w:jc w:val="both"/>
        <w:rPr>
          <w:rFonts w:ascii="Palatino Linotype" w:hAnsi="Palatino Linotype"/>
          <w:b/>
          <w:sz w:val="24"/>
          <w:szCs w:val="24"/>
          <w:lang w:eastAsia="hu-HU"/>
        </w:rPr>
      </w:pPr>
    </w:p>
    <w:p w:rsidR="009E0DDD" w:rsidRPr="00816ED6" w:rsidRDefault="00816ED6" w:rsidP="00816ED6">
      <w:pPr>
        <w:spacing w:after="0" w:line="240" w:lineRule="auto"/>
        <w:rPr>
          <w:rFonts w:ascii="Palatino Linotype" w:hAnsi="Palatino Linotype"/>
          <w:b/>
          <w:sz w:val="24"/>
          <w:szCs w:val="24"/>
        </w:rPr>
      </w:pPr>
      <w:r>
        <w:rPr>
          <w:rFonts w:ascii="Palatino Linotype" w:hAnsi="Palatino Linotype"/>
          <w:b/>
          <w:iCs/>
          <w:sz w:val="24"/>
          <w:szCs w:val="24"/>
          <w:lang w:eastAsia="hu-HU"/>
        </w:rPr>
        <w:t xml:space="preserve">21.3.4. </w:t>
      </w:r>
      <w:r w:rsidR="009E0DDD" w:rsidRPr="00816ED6">
        <w:rPr>
          <w:rFonts w:ascii="Palatino Linotype" w:hAnsi="Palatino Linotype"/>
          <w:b/>
          <w:iCs/>
          <w:sz w:val="24"/>
          <w:szCs w:val="24"/>
          <w:lang w:eastAsia="hu-HU"/>
        </w:rPr>
        <w:t>Szereplők, mozgások, karakterek</w:t>
      </w:r>
      <w:r w:rsidR="009E0DDD" w:rsidRPr="00816ED6">
        <w:rPr>
          <w:rFonts w:ascii="Palatino Linotype" w:hAnsi="Palatino Linotype"/>
          <w:b/>
          <w:sz w:val="24"/>
          <w:szCs w:val="24"/>
        </w:rPr>
        <w:tab/>
      </w:r>
      <w:r w:rsidR="009E0DDD" w:rsidRPr="00816ED6">
        <w:rPr>
          <w:rFonts w:ascii="Palatino Linotype" w:hAnsi="Palatino Linotype"/>
          <w:b/>
          <w:sz w:val="24"/>
          <w:szCs w:val="24"/>
        </w:rPr>
        <w:tab/>
      </w:r>
      <w:r w:rsidR="009E0DDD" w:rsidRPr="00816ED6">
        <w:rPr>
          <w:rFonts w:ascii="Palatino Linotype" w:hAnsi="Palatino Linotype"/>
          <w:b/>
          <w:sz w:val="24"/>
          <w:szCs w:val="24"/>
        </w:rPr>
        <w:tab/>
      </w:r>
      <w:r w:rsidR="009E0DDD" w:rsidRPr="00816ED6">
        <w:rPr>
          <w:rFonts w:ascii="Palatino Linotype" w:hAnsi="Palatino Linotype"/>
          <w:b/>
          <w:sz w:val="24"/>
          <w:szCs w:val="24"/>
        </w:rPr>
        <w:tab/>
      </w:r>
      <w:r w:rsidR="009E0DDD" w:rsidRPr="00816ED6">
        <w:rPr>
          <w:rFonts w:ascii="Palatino Linotype" w:hAnsi="Palatino Linotype"/>
          <w:b/>
          <w:sz w:val="24"/>
          <w:szCs w:val="24"/>
          <w:lang w:eastAsia="hu-HU"/>
        </w:rPr>
        <w:t>6 óra/6 óra</w:t>
      </w:r>
    </w:p>
    <w:p w:rsidR="009E0DDD" w:rsidRPr="00CF59DF" w:rsidRDefault="009E0DDD" w:rsidP="00425C78">
      <w:pPr>
        <w:spacing w:after="0" w:line="240" w:lineRule="auto"/>
        <w:rPr>
          <w:rFonts w:ascii="Palatino Linotype" w:hAnsi="Palatino Linotype"/>
          <w:b/>
          <w:sz w:val="24"/>
          <w:szCs w:val="24"/>
          <w:lang w:eastAsia="hu-HU"/>
        </w:rPr>
      </w:pPr>
    </w:p>
    <w:p w:rsidR="009E0DDD" w:rsidRPr="00CF59DF" w:rsidRDefault="009E0DDD" w:rsidP="00425C78">
      <w:pPr>
        <w:spacing w:after="0" w:line="240" w:lineRule="auto"/>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A szereplők külső és belső tulajdonságainak összhangja milyen módon és milyen eszközök segítségével hozhatók létre. Az animációban és a játékfilmben a szereplők, habitusa szerinti karakterjegyek mozgások, gesztusok, viseletek, rekvizitumok stb. és milyen audi</w:t>
      </w:r>
      <w:r>
        <w:rPr>
          <w:rFonts w:ascii="Palatino Linotype" w:hAnsi="Palatino Linotype" w:cs="Tahoma"/>
          <w:sz w:val="24"/>
          <w:szCs w:val="24"/>
          <w:shd w:val="clear" w:color="auto" w:fill="FFFFFF"/>
        </w:rPr>
        <w:t>o</w:t>
      </w:r>
      <w:r w:rsidRPr="00CF59DF">
        <w:rPr>
          <w:rFonts w:ascii="Palatino Linotype" w:hAnsi="Palatino Linotype" w:cs="Tahoma"/>
          <w:sz w:val="24"/>
          <w:szCs w:val="24"/>
          <w:shd w:val="clear" w:color="auto" w:fill="FFFFFF"/>
        </w:rPr>
        <w:t>vízuális eszközökkel állíthatók össze.</w:t>
      </w:r>
    </w:p>
    <w:p w:rsidR="009E0DDD" w:rsidRPr="00CF59DF" w:rsidRDefault="009E0DDD" w:rsidP="00425C78">
      <w:pPr>
        <w:spacing w:after="0" w:line="240" w:lineRule="auto"/>
        <w:jc w:val="both"/>
        <w:rPr>
          <w:rFonts w:ascii="Palatino Linotype" w:hAnsi="Palatino Linotype" w:cs="Tahoma"/>
          <w:sz w:val="24"/>
          <w:szCs w:val="24"/>
          <w:shd w:val="clear" w:color="auto" w:fill="FFFFFF"/>
        </w:rPr>
      </w:pPr>
    </w:p>
    <w:p w:rsidR="009E0DDD" w:rsidRPr="00816ED6" w:rsidRDefault="00816ED6" w:rsidP="00816ED6">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 xml:space="preserve">21.3.5. </w:t>
      </w:r>
      <w:r w:rsidR="009E0DDD" w:rsidRPr="00816ED6">
        <w:rPr>
          <w:rFonts w:ascii="Palatino Linotype" w:hAnsi="Palatino Linotype"/>
          <w:b/>
          <w:iCs/>
          <w:sz w:val="24"/>
          <w:szCs w:val="24"/>
          <w:lang w:eastAsia="hu-HU"/>
        </w:rPr>
        <w:t>Környezet, atmoszféra, hangulat</w:t>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sz w:val="24"/>
          <w:szCs w:val="24"/>
          <w:lang w:eastAsia="hu-HU"/>
        </w:rPr>
        <w:t>6 óra/6 óra</w:t>
      </w:r>
    </w:p>
    <w:p w:rsidR="009E0DDD" w:rsidRPr="00CF59DF" w:rsidRDefault="009E0DDD" w:rsidP="00425C78">
      <w:pPr>
        <w:spacing w:after="0" w:line="240" w:lineRule="auto"/>
        <w:jc w:val="both"/>
        <w:rPr>
          <w:rFonts w:ascii="Palatino Linotype" w:hAnsi="Palatino Linotype"/>
          <w:iCs/>
          <w:sz w:val="24"/>
          <w:szCs w:val="24"/>
          <w:lang w:eastAsia="hu-HU"/>
        </w:rPr>
      </w:pPr>
    </w:p>
    <w:p w:rsidR="009E0DDD" w:rsidRPr="00CF59DF" w:rsidRDefault="009E0DDD" w:rsidP="00425C78">
      <w:pPr>
        <w:spacing w:after="0"/>
        <w:jc w:val="both"/>
        <w:rPr>
          <w:rFonts w:ascii="Palatino Linotype" w:hAnsi="Palatino Linotype"/>
          <w:sz w:val="24"/>
          <w:szCs w:val="24"/>
        </w:rPr>
      </w:pPr>
      <w:r w:rsidRPr="00CF59DF">
        <w:rPr>
          <w:rFonts w:ascii="Palatino Linotype" w:hAnsi="Palatino Linotype"/>
          <w:sz w:val="24"/>
          <w:szCs w:val="24"/>
          <w:shd w:val="clear" w:color="auto" w:fill="FFFFFF"/>
        </w:rPr>
        <w:t xml:space="preserve">Különböző színek hogyan hatnak egymásra, a szereplőkre, a térre. A kamerában, a rajzban, hogyan jeleníthető meg, egy kifejezendő hangulat a színek és a különböző hangok, zörejek felhasználásával. Hideg, meleg, meghitt-idegen benyomás keltése </w:t>
      </w:r>
      <w:r w:rsidRPr="00CF59DF">
        <w:rPr>
          <w:rFonts w:ascii="Palatino Linotype" w:hAnsi="Palatino Linotype"/>
          <w:sz w:val="24"/>
          <w:szCs w:val="24"/>
          <w:shd w:val="clear" w:color="auto" w:fill="FFFFFF"/>
        </w:rPr>
        <w:lastRenderedPageBreak/>
        <w:t>álló- és mozgóképben plánokkal, nézőpontokkal, fényviszonyokkal és hanghatásokkal</w:t>
      </w:r>
    </w:p>
    <w:p w:rsidR="009E0DDD" w:rsidRPr="00CF59DF" w:rsidRDefault="009E0DDD" w:rsidP="00425C78">
      <w:pPr>
        <w:spacing w:after="0" w:line="240" w:lineRule="auto"/>
        <w:jc w:val="both"/>
        <w:rPr>
          <w:rFonts w:ascii="Palatino Linotype" w:hAnsi="Palatino Linotype"/>
          <w:sz w:val="24"/>
          <w:szCs w:val="24"/>
        </w:rPr>
      </w:pPr>
    </w:p>
    <w:p w:rsidR="009E0DDD" w:rsidRPr="00816ED6" w:rsidRDefault="00816ED6" w:rsidP="00816ED6">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 xml:space="preserve">21.3.6. </w:t>
      </w:r>
      <w:r w:rsidR="009E0DDD" w:rsidRPr="00816ED6">
        <w:rPr>
          <w:rFonts w:ascii="Palatino Linotype" w:hAnsi="Palatino Linotype"/>
          <w:b/>
          <w:iCs/>
          <w:sz w:val="24"/>
          <w:szCs w:val="24"/>
          <w:lang w:eastAsia="hu-HU"/>
        </w:rPr>
        <w:t>A mozgóképi idő és tempó</w:t>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sz w:val="24"/>
          <w:szCs w:val="24"/>
          <w:lang w:eastAsia="hu-HU"/>
        </w:rPr>
        <w:t>6 óra/6 óra</w:t>
      </w:r>
    </w:p>
    <w:p w:rsidR="009E0DDD" w:rsidRPr="00CF59DF" w:rsidRDefault="009E0DDD" w:rsidP="00425C78">
      <w:pPr>
        <w:spacing w:after="0" w:line="240" w:lineRule="auto"/>
        <w:jc w:val="both"/>
        <w:rPr>
          <w:rFonts w:ascii="Palatino Linotype" w:hAnsi="Palatino Linotype"/>
          <w:sz w:val="24"/>
          <w:szCs w:val="24"/>
        </w:rPr>
      </w:pPr>
    </w:p>
    <w:p w:rsidR="009E0DDD" w:rsidRPr="00CF59DF" w:rsidRDefault="009E0DDD" w:rsidP="00425C78">
      <w:pPr>
        <w:spacing w:after="0"/>
        <w:jc w:val="both"/>
        <w:rPr>
          <w:rFonts w:ascii="Palatino Linotype" w:hAnsi="Palatino Linotype"/>
          <w:sz w:val="24"/>
          <w:szCs w:val="24"/>
        </w:rPr>
      </w:pPr>
      <w:r w:rsidRPr="00CF59DF">
        <w:rPr>
          <w:rFonts w:ascii="Palatino Linotype" w:hAnsi="Palatino Linotype"/>
          <w:sz w:val="24"/>
          <w:szCs w:val="24"/>
          <w:shd w:val="clear" w:color="auto" w:fill="FFFFFF"/>
        </w:rPr>
        <w:t>Az időábrázolás lehetőségei, kliséi. A klasszikus amerikai, illetve egyéb időábrázolási eszközök. Életút ábrázolása 1 perctől-120 percig. Időábrázolás egyszerű feliratozással, színekkel és hangokkal.</w:t>
      </w:r>
    </w:p>
    <w:p w:rsidR="009E0DDD" w:rsidRPr="00CF59DF" w:rsidRDefault="009E0DDD" w:rsidP="00425C78">
      <w:pPr>
        <w:spacing w:after="0" w:line="240" w:lineRule="auto"/>
        <w:jc w:val="both"/>
        <w:rPr>
          <w:rFonts w:ascii="Palatino Linotype" w:hAnsi="Palatino Linotype"/>
          <w:sz w:val="24"/>
          <w:szCs w:val="24"/>
        </w:rPr>
      </w:pPr>
    </w:p>
    <w:p w:rsidR="009E0DDD" w:rsidRPr="00816ED6" w:rsidRDefault="00816ED6" w:rsidP="00816ED6">
      <w:pPr>
        <w:spacing w:after="0" w:line="240" w:lineRule="auto"/>
        <w:rPr>
          <w:rFonts w:ascii="Palatino Linotype" w:hAnsi="Palatino Linotype"/>
          <w:b/>
          <w:iCs/>
          <w:sz w:val="24"/>
          <w:szCs w:val="24"/>
          <w:lang w:eastAsia="hu-HU"/>
        </w:rPr>
      </w:pPr>
      <w:r>
        <w:rPr>
          <w:rFonts w:ascii="Palatino Linotype" w:hAnsi="Palatino Linotype"/>
          <w:b/>
          <w:sz w:val="24"/>
          <w:szCs w:val="24"/>
        </w:rPr>
        <w:t xml:space="preserve">21.3.7. </w:t>
      </w:r>
      <w:r w:rsidR="009E0DDD" w:rsidRPr="00816ED6">
        <w:rPr>
          <w:rFonts w:ascii="Palatino Linotype" w:hAnsi="Palatino Linotype"/>
          <w:b/>
          <w:sz w:val="24"/>
          <w:szCs w:val="24"/>
        </w:rPr>
        <w:t xml:space="preserve"> </w:t>
      </w:r>
      <w:r w:rsidR="009E0DDD" w:rsidRPr="00816ED6">
        <w:rPr>
          <w:rFonts w:ascii="Palatino Linotype" w:hAnsi="Palatino Linotype"/>
          <w:b/>
          <w:iCs/>
          <w:sz w:val="24"/>
          <w:szCs w:val="24"/>
          <w:lang w:eastAsia="hu-HU"/>
        </w:rPr>
        <w:t>Montázs</w:t>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sz w:val="24"/>
          <w:szCs w:val="24"/>
          <w:lang w:eastAsia="hu-HU"/>
        </w:rPr>
        <w:t>6 óra/6 óra</w:t>
      </w:r>
    </w:p>
    <w:p w:rsidR="009E0DDD" w:rsidRPr="00CF59DF" w:rsidRDefault="009E0DDD" w:rsidP="00425C78">
      <w:pPr>
        <w:spacing w:after="0" w:line="240" w:lineRule="auto"/>
        <w:rPr>
          <w:rFonts w:ascii="Palatino Linotype" w:hAnsi="Palatino Linotype"/>
          <w:sz w:val="24"/>
          <w:szCs w:val="24"/>
        </w:rPr>
      </w:pPr>
    </w:p>
    <w:p w:rsidR="009E0DDD" w:rsidRPr="00701F4E" w:rsidRDefault="009E0DDD" w:rsidP="00393597">
      <w:pPr>
        <w:jc w:val="both"/>
        <w:rPr>
          <w:rFonts w:ascii="Palatino Linotype" w:hAnsi="Palatino Linotype"/>
          <w:sz w:val="24"/>
          <w:szCs w:val="24"/>
        </w:rPr>
      </w:pPr>
      <w:r w:rsidRPr="00701F4E">
        <w:rPr>
          <w:rFonts w:ascii="Palatino Linotype" w:hAnsi="Palatino Linotype"/>
          <w:sz w:val="24"/>
          <w:szCs w:val="24"/>
        </w:rPr>
        <w:t>Az elkészült film vágása, a jelenetek összeállítása, sorrendbe rakása. Egy-egy jelenetről több felvételt készítenek, és az ún. „muszterolás” során válogatják ki ezek közül a legmegfelelőbbet. Ezután következik a durvavágás, majd a finomvágás, amely meghatározza a film végleges formáját, ritmusát. Erősítheti a művészi hatást pl. a beállítások hosszának szabályozásával, a képsíkok felcserélésével, tehát a képsorok művészi szerkesztésével, ami a film egyik legjelentősebb kifejezőeszköze. A montázs fajták közül jelentős a narratív montázs. Ekkor a képek a történés, a montázscselekmény logikai és időrendi sorrendjében követik egymást. A képsor szerkesztés másik lényeges fajtája az expresszív montázs. Ez a szerkesztési mód a képek különleges összekapcsolását jelenti, célja, hogy gondolattársításokra ösztönözze a nézőt. Szergej Mihajlovics Eizenstein, a nagy szovjet filmrendező egyik elméleti munkájában kifejtette, hogy a filmen 1+1 = 3, tehát két kép egy harmadikat idézhet fel a nézőben. A mozgó kamera megjelenése egy időre háttérbe szorította a montázst, ugyanis segítségével egy új szerkesztési mód született meg: a belső vágás.</w:t>
      </w:r>
    </w:p>
    <w:p w:rsidR="009E0DDD" w:rsidRPr="00816ED6" w:rsidRDefault="00816ED6" w:rsidP="00816ED6">
      <w:pPr>
        <w:widowControl w:val="0"/>
        <w:suppressAutoHyphens/>
        <w:spacing w:after="0" w:line="240" w:lineRule="auto"/>
        <w:ind w:left="360"/>
        <w:rPr>
          <w:rFonts w:ascii="Palatino Linotype" w:hAnsi="Palatino Linotype"/>
          <w:b/>
          <w:sz w:val="24"/>
          <w:szCs w:val="24"/>
        </w:rPr>
      </w:pPr>
      <w:r>
        <w:rPr>
          <w:rFonts w:ascii="Palatino Linotype" w:hAnsi="Palatino Linotype"/>
          <w:b/>
          <w:i/>
          <w:sz w:val="24"/>
          <w:szCs w:val="24"/>
        </w:rPr>
        <w:t>21.</w:t>
      </w:r>
      <w:r w:rsidR="009E0DDD" w:rsidRPr="00816ED6">
        <w:rPr>
          <w:rFonts w:ascii="Palatino Linotype" w:hAnsi="Palatino Linotype"/>
          <w:b/>
          <w:i/>
          <w:sz w:val="24"/>
          <w:szCs w:val="24"/>
        </w:rPr>
        <w:t>4.</w:t>
      </w:r>
      <w:r w:rsidR="009E0DDD" w:rsidRPr="00816ED6">
        <w:rPr>
          <w:rFonts w:ascii="Palatino Linotype" w:hAnsi="Palatino Linotype"/>
          <w:b/>
          <w:sz w:val="24"/>
          <w:szCs w:val="24"/>
        </w:rPr>
        <w:t xml:space="preserve">A képzés javasolt helyszíne </w:t>
      </w:r>
      <w:r w:rsidR="009E0DDD" w:rsidRPr="00816ED6">
        <w:rPr>
          <w:rFonts w:ascii="Palatino Linotype" w:hAnsi="Palatino Linotype"/>
          <w:b/>
          <w:kern w:val="1"/>
          <w:sz w:val="24"/>
          <w:szCs w:val="24"/>
          <w:lang w:eastAsia="hi-IN" w:bidi="hi-IN"/>
        </w:rPr>
        <w:t>(ajánlás)</w:t>
      </w:r>
    </w:p>
    <w:p w:rsidR="009E0DDD" w:rsidRPr="004B7F6C" w:rsidRDefault="009E0DDD" w:rsidP="0013124A">
      <w:pPr>
        <w:spacing w:after="0" w:line="240" w:lineRule="auto"/>
        <w:ind w:left="360" w:hanging="16"/>
        <w:jc w:val="both"/>
        <w:rPr>
          <w:rFonts w:ascii="Palatino Linotype" w:hAnsi="Palatino Linotype"/>
          <w:bCs/>
          <w:sz w:val="24"/>
          <w:szCs w:val="24"/>
        </w:rPr>
      </w:pPr>
      <w:r>
        <w:rPr>
          <w:rFonts w:ascii="Palatino Linotype" w:hAnsi="Palatino Linotype"/>
          <w:bCs/>
          <w:sz w:val="24"/>
          <w:szCs w:val="24"/>
        </w:rPr>
        <w:t xml:space="preserve">Számítógép </w:t>
      </w:r>
      <w:r w:rsidRPr="004B7F6C">
        <w:rPr>
          <w:rFonts w:ascii="Palatino Linotype" w:hAnsi="Palatino Linotype"/>
          <w:bCs/>
          <w:sz w:val="24"/>
          <w:szCs w:val="24"/>
        </w:rPr>
        <w:t>terem, műterem, műhely</w:t>
      </w:r>
    </w:p>
    <w:p w:rsidR="009E0DDD" w:rsidRPr="00805E44" w:rsidRDefault="009E0DDD" w:rsidP="007875E6">
      <w:pPr>
        <w:spacing w:after="0" w:line="240" w:lineRule="auto"/>
        <w:ind w:hanging="16"/>
        <w:jc w:val="both"/>
        <w:rPr>
          <w:rFonts w:ascii="Palatino Linotype" w:hAnsi="Palatino Linotype"/>
          <w:b/>
          <w:bCs/>
          <w:sz w:val="24"/>
          <w:szCs w:val="24"/>
        </w:rPr>
      </w:pPr>
    </w:p>
    <w:p w:rsidR="009E0DDD" w:rsidRDefault="00816ED6" w:rsidP="00816ED6">
      <w:pPr>
        <w:widowControl w:val="0"/>
        <w:suppressAutoHyphens/>
        <w:spacing w:after="0" w:line="240" w:lineRule="auto"/>
        <w:ind w:left="180"/>
        <w:rPr>
          <w:rFonts w:ascii="Palatino Linotype" w:hAnsi="Palatino Linotype"/>
          <w:b/>
          <w:bCs/>
          <w:sz w:val="24"/>
          <w:szCs w:val="24"/>
        </w:rPr>
      </w:pPr>
      <w:r>
        <w:rPr>
          <w:rFonts w:ascii="Palatino Linotype" w:hAnsi="Palatino Linotype"/>
          <w:b/>
          <w:bCs/>
          <w:sz w:val="24"/>
          <w:szCs w:val="24"/>
        </w:rPr>
        <w:t xml:space="preserve">21.5. </w:t>
      </w:r>
      <w:r w:rsidR="009E0DDD" w:rsidRPr="00816ED6">
        <w:rPr>
          <w:rFonts w:ascii="Palatino Linotype" w:hAnsi="Palatino Linotype"/>
          <w:b/>
          <w:bCs/>
          <w:sz w:val="24"/>
          <w:szCs w:val="24"/>
        </w:rPr>
        <w:t>A tantárgy elsajátítása során alkalmazható sajátos módszerek, tanulói tevékenységformák (ajánlás)</w:t>
      </w:r>
    </w:p>
    <w:p w:rsidR="00816ED6" w:rsidRPr="00816ED6" w:rsidRDefault="00816ED6" w:rsidP="00816ED6">
      <w:pPr>
        <w:widowControl w:val="0"/>
        <w:suppressAutoHyphens/>
        <w:spacing w:after="0" w:line="240" w:lineRule="auto"/>
        <w:ind w:left="180"/>
        <w:rPr>
          <w:rFonts w:ascii="Palatino Linotype" w:hAnsi="Palatino Linotype"/>
          <w:b/>
          <w:bCs/>
          <w:sz w:val="24"/>
          <w:szCs w:val="24"/>
        </w:rPr>
      </w:pPr>
    </w:p>
    <w:p w:rsidR="009E0DDD" w:rsidRPr="004B7F6C" w:rsidRDefault="00816ED6" w:rsidP="007875E6">
      <w:pPr>
        <w:pStyle w:val="Listaszerbekezds"/>
        <w:widowControl w:val="0"/>
        <w:suppressAutoHyphens/>
        <w:spacing w:after="0" w:line="240" w:lineRule="auto"/>
        <w:ind w:left="0" w:hanging="16"/>
        <w:rPr>
          <w:rFonts w:ascii="Palatino Linotype" w:hAnsi="Palatino Linotype"/>
          <w:b/>
          <w:sz w:val="24"/>
          <w:szCs w:val="24"/>
        </w:rPr>
      </w:pPr>
      <w:r>
        <w:rPr>
          <w:rFonts w:ascii="Palatino Linotype" w:hAnsi="Palatino Linotype"/>
          <w:b/>
          <w:sz w:val="24"/>
          <w:szCs w:val="24"/>
        </w:rPr>
        <w:t xml:space="preserve">21.5.1. </w:t>
      </w:r>
      <w:r w:rsidR="009E0DDD" w:rsidRPr="004B7F6C">
        <w:rPr>
          <w:rFonts w:ascii="Palatino Linotype" w:hAnsi="Palatino Linotype"/>
          <w:b/>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7875E6">
        <w:trPr>
          <w:trHeight w:val="575"/>
          <w:jc w:val="center"/>
        </w:trPr>
        <w:tc>
          <w:tcPr>
            <w:tcW w:w="100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trHeight w:val="151"/>
          <w:jc w:val="center"/>
        </w:trPr>
        <w:tc>
          <w:tcPr>
            <w:tcW w:w="100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lastRenderedPageBreak/>
              <w:t>1.3.</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bl>
    <w:p w:rsidR="00816ED6" w:rsidRDefault="00816ED6" w:rsidP="004B7F6C">
      <w:pPr>
        <w:pStyle w:val="Listaszerbekezds"/>
        <w:widowControl w:val="0"/>
        <w:suppressAutoHyphens/>
        <w:spacing w:after="0" w:line="240" w:lineRule="auto"/>
        <w:ind w:left="0"/>
        <w:rPr>
          <w:rFonts w:ascii="Palatino Linotype" w:hAnsi="Palatino Linotype"/>
          <w:b/>
          <w:i/>
          <w:sz w:val="24"/>
          <w:szCs w:val="24"/>
        </w:rPr>
      </w:pPr>
    </w:p>
    <w:p w:rsidR="009E0DDD" w:rsidRPr="00805E44" w:rsidRDefault="00816ED6" w:rsidP="004B7F6C">
      <w:pPr>
        <w:pStyle w:val="Listaszerbekezds"/>
        <w:widowControl w:val="0"/>
        <w:suppressAutoHyphens/>
        <w:spacing w:after="0" w:line="240" w:lineRule="auto"/>
        <w:ind w:left="0"/>
        <w:rPr>
          <w:rFonts w:ascii="Palatino Linotype" w:hAnsi="Palatino Linotype"/>
          <w:b/>
          <w:i/>
          <w:sz w:val="24"/>
          <w:szCs w:val="24"/>
        </w:rPr>
      </w:pPr>
      <w:r>
        <w:rPr>
          <w:rFonts w:ascii="Palatino Linotype" w:hAnsi="Palatino Linotype"/>
          <w:b/>
          <w:i/>
          <w:sz w:val="24"/>
          <w:szCs w:val="24"/>
        </w:rPr>
        <w:t>2</w:t>
      </w:r>
      <w:r w:rsidR="009E0DDD">
        <w:rPr>
          <w:rFonts w:ascii="Palatino Linotype" w:hAnsi="Palatino Linotype"/>
          <w:b/>
          <w:i/>
          <w:sz w:val="24"/>
          <w:szCs w:val="24"/>
        </w:rPr>
        <w:t>1.5.2.</w:t>
      </w:r>
      <w:r w:rsidR="009E0DDD" w:rsidRPr="004B7F6C">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7875E6">
        <w:trPr>
          <w:cantSplit/>
          <w:trHeight w:val="921"/>
          <w:jc w:val="center"/>
        </w:trPr>
        <w:tc>
          <w:tcPr>
            <w:tcW w:w="828"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cantSplit/>
          <w:trHeight w:val="1076"/>
          <w:jc w:val="center"/>
        </w:trPr>
        <w:tc>
          <w:tcPr>
            <w:tcW w:w="828"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5659A4">
            <w:pPr>
              <w:spacing w:after="0" w:line="240" w:lineRule="auto"/>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Projeltor</w:t>
            </w:r>
          </w:p>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Flip chart tábla rajz animációhoz, tervezéshez (filcekkel, szivaccsal)</w:t>
            </w: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Számítógép terem(tanulók létszáma szerint munkaállomással)</w:t>
            </w:r>
          </w:p>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Számítógépek, monitorok (tanulók létszáma szerint),</w:t>
            </w: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73F48" w:rsidRDefault="009E0DDD" w:rsidP="007875E6">
            <w:pPr>
              <w:spacing w:after="0" w:line="240" w:lineRule="auto"/>
              <w:jc w:val="center"/>
              <w:rPr>
                <w:rFonts w:ascii="Palatino Linotype" w:hAnsi="Palatino Linotype"/>
                <w:sz w:val="16"/>
                <w:szCs w:val="16"/>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Leírás készítése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vAlign w:val="center"/>
          </w:tcPr>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Fekete fehér lézer nyomtató</w:t>
            </w:r>
          </w:p>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CF, SD, Micro SD Kártyaolvasó</w:t>
            </w: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Pr>
                <w:rFonts w:ascii="Palatino Linotype" w:hAnsi="Palatino Linotype" w:cs="Arial"/>
                <w:sz w:val="20"/>
                <w:szCs w:val="20"/>
              </w:rPr>
              <w:t>Gyakorlati feladat önálló megoldása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Flip chart tábla rajz animációhoz, tervezéshez (filcekkel, szivaccsal)</w:t>
            </w:r>
          </w:p>
          <w:p w:rsidR="009E0DDD" w:rsidRPr="00C73F48" w:rsidRDefault="009E0DDD" w:rsidP="005659A4">
            <w:pPr>
              <w:spacing w:after="0" w:line="240" w:lineRule="auto"/>
              <w:rPr>
                <w:rFonts w:ascii="Palatino Linotype" w:hAnsi="Palatino Linotype"/>
                <w:sz w:val="16"/>
                <w:szCs w:val="16"/>
              </w:rPr>
            </w:pPr>
            <w:r w:rsidRPr="00C73F48">
              <w:rPr>
                <w:rFonts w:ascii="Palatino Linotype" w:hAnsi="Palatino Linotype"/>
                <w:sz w:val="16"/>
                <w:szCs w:val="16"/>
              </w:rPr>
              <w:t>Digitális rajztáblák (5-7 db)</w:t>
            </w: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3621" w:type="dxa"/>
            <w:vAlign w:val="center"/>
          </w:tcPr>
          <w:p w:rsidR="009E0DDD" w:rsidRDefault="009E0DDD" w:rsidP="005659A4">
            <w:pPr>
              <w:spacing w:after="0" w:line="240" w:lineRule="auto"/>
              <w:rPr>
                <w:rFonts w:ascii="Palatino Linotype" w:hAnsi="Palatino Linotype" w:cs="Arial"/>
                <w:sz w:val="20"/>
                <w:szCs w:val="20"/>
              </w:rPr>
            </w:pPr>
            <w:r>
              <w:rPr>
                <w:rFonts w:ascii="Palatino Linotype" w:hAnsi="Palatino Linotype" w:cs="Arial"/>
                <w:sz w:val="20"/>
                <w:szCs w:val="20"/>
              </w:rPr>
              <w:t>Kamera és világítás technikai gyakorlatok</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Fényképezőgépek- és mozgóképrögzítő kamerák, objektívek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Fénymérők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Kamera rögzítő állványok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Statívok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Elektromos elosztók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Fehérfényű lámpák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Spot lámpák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Derítők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Green/blue háttér</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Tárgyasztal</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Trükk-felvételi háttér terepasztal</w:t>
            </w: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3621" w:type="dxa"/>
            <w:vAlign w:val="center"/>
          </w:tcPr>
          <w:p w:rsidR="009E0DDD" w:rsidRPr="00805E44" w:rsidRDefault="009E0DDD" w:rsidP="005659A4">
            <w:pPr>
              <w:spacing w:after="0" w:line="240" w:lineRule="auto"/>
              <w:rPr>
                <w:rFonts w:ascii="Palatino Linotype" w:hAnsi="Palatino Linotype" w:cs="Arial"/>
                <w:sz w:val="20"/>
                <w:szCs w:val="20"/>
              </w:rPr>
            </w:pPr>
            <w:r>
              <w:rPr>
                <w:rFonts w:ascii="Palatino Linotype" w:hAnsi="Palatino Linotype" w:cs="Arial"/>
                <w:sz w:val="20"/>
                <w:szCs w:val="20"/>
              </w:rPr>
              <w:t>Hangtechnikai gyakorlat</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Hangfelvevő és keverő berendezés</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Eszköz, illetve anyagtároló szekrények</w:t>
            </w:r>
          </w:p>
        </w:tc>
      </w:tr>
      <w:tr w:rsidR="009E0DDD" w:rsidRPr="0076213F" w:rsidTr="005659A4">
        <w:trPr>
          <w:jc w:val="center"/>
        </w:trPr>
        <w:tc>
          <w:tcPr>
            <w:tcW w:w="828" w:type="dxa"/>
            <w:vAlign w:val="center"/>
          </w:tcPr>
          <w:p w:rsidR="009E0DDD" w:rsidRPr="0076213F" w:rsidRDefault="009E0DDD" w:rsidP="007875E6">
            <w:pPr>
              <w:spacing w:after="0" w:line="240" w:lineRule="auto"/>
              <w:jc w:val="center"/>
              <w:rPr>
                <w:rFonts w:ascii="Palatino Linotype" w:hAnsi="Palatino Linotype"/>
                <w:sz w:val="20"/>
                <w:szCs w:val="20"/>
              </w:rPr>
            </w:pPr>
          </w:p>
        </w:tc>
        <w:tc>
          <w:tcPr>
            <w:tcW w:w="3621" w:type="dxa"/>
            <w:vAlign w:val="center"/>
          </w:tcPr>
          <w:p w:rsidR="009E0DDD" w:rsidRPr="0076213F" w:rsidRDefault="009E0DDD" w:rsidP="007875E6">
            <w:pPr>
              <w:spacing w:after="0" w:line="240" w:lineRule="auto"/>
              <w:rPr>
                <w:rFonts w:ascii="Palatino Linotype" w:hAnsi="Palatino Linotype" w:cs="Arial"/>
                <w:sz w:val="20"/>
                <w:szCs w:val="20"/>
              </w:rPr>
            </w:pPr>
            <w:r w:rsidRPr="0076213F">
              <w:rPr>
                <w:rFonts w:ascii="Palatino Linotype" w:hAnsi="Palatino Linotype" w:cs="Arial"/>
                <w:sz w:val="20"/>
                <w:szCs w:val="20"/>
              </w:rPr>
              <w:t>Fölvételek feldolgozása</w:t>
            </w:r>
          </w:p>
        </w:tc>
        <w:tc>
          <w:tcPr>
            <w:tcW w:w="809" w:type="dxa"/>
            <w:vAlign w:val="center"/>
          </w:tcPr>
          <w:p w:rsidR="009E0DDD" w:rsidRPr="0076213F"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76213F"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76213F"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Számítógép terem(tanulók létszáma szerint munkaállomással)</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Számítógépek, monitorok (tanulók létszáma szerint),</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Vektor-, illetve pixelgrafikus,- és 2D, 3D mozgókép feldolgozó programok</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Hálózat, Internet hozzáférés csatlakozások</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Adattároló eszközök (CD, DVD, külső Hardware, pen drive stb.)</w:t>
            </w:r>
          </w:p>
        </w:tc>
      </w:tr>
      <w:tr w:rsidR="009E0DDD" w:rsidRPr="0076213F" w:rsidTr="007875E6">
        <w:trPr>
          <w:jc w:val="center"/>
        </w:trPr>
        <w:tc>
          <w:tcPr>
            <w:tcW w:w="828"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3.</w:t>
            </w:r>
          </w:p>
        </w:tc>
        <w:tc>
          <w:tcPr>
            <w:tcW w:w="3621" w:type="dxa"/>
            <w:shd w:val="clear" w:color="auto" w:fill="D9D9D9"/>
            <w:vAlign w:val="center"/>
          </w:tcPr>
          <w:p w:rsidR="009E0DDD" w:rsidRPr="0076213F" w:rsidRDefault="009E0DDD" w:rsidP="007875E6">
            <w:pPr>
              <w:spacing w:after="0" w:line="240" w:lineRule="auto"/>
              <w:rPr>
                <w:rFonts w:ascii="Palatino Linotype" w:hAnsi="Palatino Linotype" w:cs="Arial"/>
                <w:sz w:val="20"/>
                <w:szCs w:val="20"/>
              </w:rPr>
            </w:pPr>
            <w:r w:rsidRPr="0076213F">
              <w:rPr>
                <w:rFonts w:ascii="Palatino Linotype" w:hAnsi="Palatino Linotype" w:cs="Arial"/>
                <w:sz w:val="20"/>
                <w:szCs w:val="20"/>
              </w:rPr>
              <w:t>Csoportos munkaformák körében</w:t>
            </w:r>
          </w:p>
        </w:tc>
        <w:tc>
          <w:tcPr>
            <w:tcW w:w="809"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r>
      <w:tr w:rsidR="009E0DDD" w:rsidRPr="0076213F" w:rsidTr="007875E6">
        <w:trPr>
          <w:jc w:val="center"/>
        </w:trPr>
        <w:tc>
          <w:tcPr>
            <w:tcW w:w="828" w:type="dxa"/>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3.1.</w:t>
            </w:r>
          </w:p>
        </w:tc>
        <w:tc>
          <w:tcPr>
            <w:tcW w:w="3621" w:type="dxa"/>
            <w:vAlign w:val="center"/>
          </w:tcPr>
          <w:p w:rsidR="009E0DDD" w:rsidRPr="0076213F" w:rsidRDefault="009E0DDD" w:rsidP="007875E6">
            <w:pPr>
              <w:spacing w:after="0" w:line="240" w:lineRule="auto"/>
              <w:rPr>
                <w:rFonts w:ascii="Palatino Linotype" w:hAnsi="Palatino Linotype" w:cs="Arial"/>
                <w:sz w:val="20"/>
                <w:szCs w:val="20"/>
              </w:rPr>
            </w:pPr>
            <w:r w:rsidRPr="0076213F">
              <w:rPr>
                <w:rFonts w:ascii="Palatino Linotype" w:hAnsi="Palatino Linotype" w:cs="Arial"/>
                <w:sz w:val="20"/>
                <w:szCs w:val="20"/>
              </w:rPr>
              <w:t>Feladattal vezetett kiscsoportos szövegfeldolgozás</w:t>
            </w:r>
          </w:p>
        </w:tc>
        <w:tc>
          <w:tcPr>
            <w:tcW w:w="809" w:type="dxa"/>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x</w:t>
            </w:r>
          </w:p>
        </w:tc>
        <w:tc>
          <w:tcPr>
            <w:tcW w:w="798" w:type="dxa"/>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x</w:t>
            </w:r>
          </w:p>
        </w:tc>
        <w:tc>
          <w:tcPr>
            <w:tcW w:w="763" w:type="dxa"/>
            <w:vAlign w:val="center"/>
          </w:tcPr>
          <w:p w:rsidR="009E0DDD" w:rsidRPr="0076213F"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76213F" w:rsidRDefault="009E0DDD" w:rsidP="007875E6">
            <w:pPr>
              <w:spacing w:after="0" w:line="240" w:lineRule="auto"/>
              <w:jc w:val="center"/>
              <w:rPr>
                <w:rFonts w:ascii="Palatino Linotype" w:hAnsi="Palatino Linotype"/>
                <w:sz w:val="20"/>
                <w:szCs w:val="20"/>
              </w:rPr>
            </w:pPr>
          </w:p>
        </w:tc>
      </w:tr>
      <w:tr w:rsidR="009E0DDD" w:rsidRPr="0076213F" w:rsidTr="007875E6">
        <w:trPr>
          <w:jc w:val="center"/>
        </w:trPr>
        <w:tc>
          <w:tcPr>
            <w:tcW w:w="828"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4.</w:t>
            </w:r>
          </w:p>
        </w:tc>
        <w:tc>
          <w:tcPr>
            <w:tcW w:w="3621" w:type="dxa"/>
            <w:shd w:val="clear" w:color="auto" w:fill="D9D9D9"/>
            <w:vAlign w:val="center"/>
          </w:tcPr>
          <w:p w:rsidR="009E0DDD" w:rsidRPr="0076213F" w:rsidRDefault="009E0DDD" w:rsidP="007875E6">
            <w:pPr>
              <w:spacing w:after="0" w:line="240" w:lineRule="auto"/>
              <w:rPr>
                <w:rFonts w:ascii="Palatino Linotype" w:hAnsi="Palatino Linotype"/>
                <w:sz w:val="20"/>
                <w:szCs w:val="20"/>
              </w:rPr>
            </w:pPr>
            <w:r w:rsidRPr="0076213F">
              <w:rPr>
                <w:rFonts w:ascii="Palatino Linotype" w:hAnsi="Palatino Linotype"/>
                <w:sz w:val="20"/>
                <w:szCs w:val="20"/>
              </w:rPr>
              <w:t>Képi információk körében</w:t>
            </w:r>
          </w:p>
        </w:tc>
        <w:tc>
          <w:tcPr>
            <w:tcW w:w="809"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76213F" w:rsidRDefault="009E0DDD" w:rsidP="007875E6">
            <w:pPr>
              <w:spacing w:after="0" w:line="240" w:lineRule="auto"/>
              <w:jc w:val="center"/>
              <w:rPr>
                <w:rFonts w:ascii="Palatino Linotype" w:hAnsi="Palatino Linotype"/>
                <w:sz w:val="20"/>
                <w:szCs w:val="20"/>
              </w:rPr>
            </w:pPr>
          </w:p>
        </w:tc>
      </w:tr>
      <w:tr w:rsidR="009E0DDD" w:rsidRPr="0076213F" w:rsidTr="007875E6">
        <w:trPr>
          <w:jc w:val="center"/>
        </w:trPr>
        <w:tc>
          <w:tcPr>
            <w:tcW w:w="828" w:type="dxa"/>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4.1.</w:t>
            </w:r>
          </w:p>
        </w:tc>
        <w:tc>
          <w:tcPr>
            <w:tcW w:w="3621" w:type="dxa"/>
            <w:vAlign w:val="center"/>
          </w:tcPr>
          <w:p w:rsidR="009E0DDD" w:rsidRPr="0076213F" w:rsidRDefault="009E0DDD" w:rsidP="007875E6">
            <w:pPr>
              <w:spacing w:after="0" w:line="240" w:lineRule="auto"/>
              <w:rPr>
                <w:rFonts w:ascii="Palatino Linotype" w:hAnsi="Palatino Linotype"/>
                <w:sz w:val="20"/>
                <w:szCs w:val="20"/>
              </w:rPr>
            </w:pPr>
            <w:r w:rsidRPr="0076213F">
              <w:rPr>
                <w:rFonts w:ascii="Palatino Linotype" w:hAnsi="Palatino Linotype"/>
                <w:sz w:val="20"/>
                <w:szCs w:val="20"/>
              </w:rPr>
              <w:t>számítógép terem</w:t>
            </w:r>
          </w:p>
        </w:tc>
        <w:tc>
          <w:tcPr>
            <w:tcW w:w="809" w:type="dxa"/>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x</w:t>
            </w:r>
          </w:p>
        </w:tc>
        <w:tc>
          <w:tcPr>
            <w:tcW w:w="798" w:type="dxa"/>
            <w:vAlign w:val="center"/>
          </w:tcPr>
          <w:p w:rsidR="009E0DDD" w:rsidRPr="0076213F" w:rsidRDefault="009E0DDD" w:rsidP="007875E6">
            <w:pPr>
              <w:spacing w:after="0" w:line="240" w:lineRule="auto"/>
              <w:jc w:val="center"/>
              <w:rPr>
                <w:rFonts w:ascii="Palatino Linotype" w:hAnsi="Palatino Linotype"/>
                <w:sz w:val="20"/>
                <w:szCs w:val="20"/>
              </w:rPr>
            </w:pPr>
            <w:r w:rsidRPr="0076213F">
              <w:rPr>
                <w:rFonts w:ascii="Palatino Linotype" w:hAnsi="Palatino Linotype"/>
                <w:sz w:val="20"/>
                <w:szCs w:val="20"/>
              </w:rPr>
              <w:t>x</w:t>
            </w:r>
          </w:p>
        </w:tc>
        <w:tc>
          <w:tcPr>
            <w:tcW w:w="763" w:type="dxa"/>
            <w:vAlign w:val="center"/>
          </w:tcPr>
          <w:p w:rsidR="009E0DDD" w:rsidRPr="0076213F"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Számítógép terem(tanulók létszáma szerint munkaállomással)</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Számítógépek, monitorok (tanulók létszáma szerint),</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Vektor-, illetve pixelgrafikus,- és 2D, 3D mozgókép feldolgozó programok</w:t>
            </w:r>
          </w:p>
          <w:p w:rsidR="009E0DDD" w:rsidRPr="0076213F" w:rsidRDefault="009E0DDD" w:rsidP="00C73F48">
            <w:pPr>
              <w:spacing w:after="0" w:line="240" w:lineRule="auto"/>
              <w:rPr>
                <w:rFonts w:ascii="Palatino Linotype" w:hAnsi="Palatino Linotype"/>
                <w:sz w:val="16"/>
                <w:szCs w:val="16"/>
              </w:rPr>
            </w:pPr>
            <w:r w:rsidRPr="0076213F">
              <w:rPr>
                <w:rFonts w:ascii="Palatino Linotype" w:hAnsi="Palatino Linotype"/>
                <w:sz w:val="16"/>
                <w:szCs w:val="16"/>
              </w:rPr>
              <w:t>Hálózat, Internet hozzáférés csatlakozások</w:t>
            </w:r>
          </w:p>
          <w:p w:rsidR="009E0DDD" w:rsidRPr="0076213F" w:rsidRDefault="009E0DDD" w:rsidP="00C73F48">
            <w:pPr>
              <w:spacing w:after="0" w:line="240" w:lineRule="auto"/>
              <w:rPr>
                <w:rFonts w:ascii="Palatino Linotype" w:hAnsi="Palatino Linotype"/>
                <w:sz w:val="20"/>
                <w:szCs w:val="20"/>
              </w:rPr>
            </w:pPr>
            <w:r w:rsidRPr="0076213F">
              <w:rPr>
                <w:rFonts w:ascii="Palatino Linotype" w:hAnsi="Palatino Linotype"/>
                <w:sz w:val="16"/>
                <w:szCs w:val="16"/>
              </w:rPr>
              <w:t>Adattároló eszközök (CD, DVD, külső Hardware, pen drive stb.)</w:t>
            </w:r>
          </w:p>
        </w:tc>
      </w:tr>
    </w:tbl>
    <w:p w:rsidR="009E0DDD" w:rsidRPr="0076213F" w:rsidRDefault="009E0DDD" w:rsidP="007875E6">
      <w:pPr>
        <w:widowControl w:val="0"/>
        <w:suppressAutoHyphens/>
        <w:spacing w:after="0" w:line="240" w:lineRule="auto"/>
        <w:rPr>
          <w:rFonts w:ascii="Palatino Linotype" w:hAnsi="Palatino Linotype"/>
          <w:b/>
          <w:bCs/>
          <w:sz w:val="24"/>
          <w:szCs w:val="24"/>
        </w:rPr>
      </w:pPr>
    </w:p>
    <w:p w:rsidR="009E0DDD" w:rsidRPr="00805E44" w:rsidRDefault="009E0DDD" w:rsidP="007875E6">
      <w:pPr>
        <w:spacing w:after="0" w:line="240" w:lineRule="auto"/>
        <w:ind w:left="540"/>
        <w:jc w:val="both"/>
        <w:rPr>
          <w:rFonts w:ascii="Palatino Linotype" w:hAnsi="Palatino Linotype"/>
          <w:iCs/>
          <w:sz w:val="24"/>
          <w:szCs w:val="24"/>
        </w:rPr>
      </w:pPr>
    </w:p>
    <w:p w:rsidR="009E0DDD" w:rsidRPr="00805E44" w:rsidRDefault="009E0DDD" w:rsidP="007875E6">
      <w:pPr>
        <w:spacing w:after="0" w:line="240" w:lineRule="auto"/>
        <w:ind w:left="555" w:hanging="15"/>
        <w:jc w:val="both"/>
        <w:rPr>
          <w:rFonts w:ascii="Palatino Linotype" w:hAnsi="Palatino Linotype"/>
          <w:iCs/>
          <w:sz w:val="24"/>
          <w:szCs w:val="24"/>
        </w:rPr>
      </w:pPr>
    </w:p>
    <w:p w:rsidR="009E0DDD" w:rsidRPr="00816ED6" w:rsidRDefault="00816ED6" w:rsidP="00816ED6">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 xml:space="preserve">21.6. </w:t>
      </w:r>
      <w:r w:rsidR="009E0DDD" w:rsidRPr="00816ED6">
        <w:rPr>
          <w:rFonts w:ascii="Palatino Linotype" w:hAnsi="Palatino Linotype"/>
          <w:b/>
          <w:bCs/>
          <w:sz w:val="24"/>
          <w:szCs w:val="24"/>
        </w:rPr>
        <w:t>A tantárgy értékelésének módja</w:t>
      </w:r>
    </w:p>
    <w:p w:rsidR="009E0DDD" w:rsidRPr="00816ED6" w:rsidRDefault="009E0DDD" w:rsidP="007875E6">
      <w:pPr>
        <w:widowControl w:val="0"/>
        <w:suppressAutoHyphens/>
        <w:spacing w:after="0" w:line="240" w:lineRule="auto"/>
        <w:rPr>
          <w:rFonts w:ascii="Palatino Linotype" w:hAnsi="Palatino Linotype"/>
          <w:b/>
          <w:bCs/>
          <w:sz w:val="24"/>
          <w:szCs w:val="24"/>
        </w:rPr>
      </w:pPr>
      <w:r w:rsidRPr="00816ED6">
        <w:rPr>
          <w:rFonts w:ascii="Palatino Linotype" w:hAnsi="Palatino Linotype"/>
          <w:bCs/>
          <w:sz w:val="24"/>
          <w:szCs w:val="24"/>
        </w:rPr>
        <w:t>A nemzeti köznevelésről szóló 2011. évi CXC. törvény. 54. § (2) a) pontja szerinti értékeléssel.</w:t>
      </w:r>
    </w:p>
    <w:p w:rsidR="009E0DDD" w:rsidRPr="007875E6" w:rsidRDefault="009E0DDD" w:rsidP="007875E6">
      <w:pPr>
        <w:rPr>
          <w:rFonts w:ascii="Palatino Linotype" w:hAnsi="Palatino Linotype"/>
          <w:b/>
          <w:sz w:val="24"/>
          <w:szCs w:val="24"/>
        </w:rPr>
      </w:pPr>
      <w:r w:rsidRPr="00805E44">
        <w:rPr>
          <w:rFonts w:ascii="Palatino Linotype" w:hAnsi="Palatino Linotype"/>
          <w:b/>
          <w:sz w:val="24"/>
          <w:szCs w:val="24"/>
        </w:rPr>
        <w:br w:type="page"/>
      </w:r>
    </w:p>
    <w:p w:rsidR="009E0DDD" w:rsidRPr="00281D09" w:rsidRDefault="00816ED6" w:rsidP="00393597">
      <w:pPr>
        <w:pStyle w:val="Listaszerbekezds"/>
        <w:spacing w:after="0" w:line="240" w:lineRule="auto"/>
        <w:ind w:left="0" w:right="1080"/>
        <w:jc w:val="both"/>
        <w:rPr>
          <w:rFonts w:ascii="Palatino Linotype" w:hAnsi="Palatino Linotype"/>
          <w:b/>
          <w:sz w:val="24"/>
          <w:szCs w:val="24"/>
          <w:lang w:eastAsia="hu-HU"/>
        </w:rPr>
      </w:pPr>
      <w:r>
        <w:rPr>
          <w:rFonts w:ascii="Palatino Linotype" w:hAnsi="Palatino Linotype" w:cs="Calibri"/>
          <w:b/>
          <w:bCs/>
          <w:sz w:val="24"/>
          <w:szCs w:val="24"/>
          <w:lang w:eastAsia="hu-HU"/>
        </w:rPr>
        <w:lastRenderedPageBreak/>
        <w:t>2</w:t>
      </w:r>
      <w:r w:rsidR="009E0DDD" w:rsidRPr="00281D09">
        <w:rPr>
          <w:rFonts w:ascii="Palatino Linotype" w:hAnsi="Palatino Linotype" w:cs="Calibri"/>
          <w:b/>
          <w:bCs/>
          <w:sz w:val="24"/>
          <w:szCs w:val="24"/>
          <w:lang w:eastAsia="hu-HU"/>
        </w:rPr>
        <w:t xml:space="preserve">2.1.Kamera ismeret </w:t>
      </w:r>
      <w:r w:rsidR="009E0DDD" w:rsidRPr="00281D09">
        <w:rPr>
          <w:rFonts w:ascii="Palatino Linotype" w:hAnsi="Palatino Linotype" w:cs="Calibri"/>
          <w:b/>
          <w:bCs/>
          <w:sz w:val="24"/>
          <w:szCs w:val="24"/>
          <w:lang w:eastAsia="hu-HU"/>
        </w:rPr>
        <w:tab/>
      </w:r>
      <w:r>
        <w:rPr>
          <w:rFonts w:ascii="Palatino Linotype" w:hAnsi="Palatino Linotype" w:cs="Calibri"/>
          <w:b/>
          <w:bCs/>
          <w:sz w:val="28"/>
          <w:szCs w:val="28"/>
          <w:lang w:eastAsia="hu-HU"/>
        </w:rPr>
        <w:tab/>
      </w:r>
      <w:r w:rsidR="009E0DDD" w:rsidRPr="00281D09">
        <w:rPr>
          <w:rFonts w:ascii="Palatino Linotype" w:hAnsi="Palatino Linotype" w:cs="Calibri"/>
          <w:b/>
          <w:bCs/>
          <w:sz w:val="28"/>
          <w:szCs w:val="28"/>
          <w:lang w:eastAsia="hu-HU"/>
        </w:rPr>
        <w:tab/>
      </w:r>
      <w:r w:rsidR="009E0DDD" w:rsidRPr="00281D09">
        <w:rPr>
          <w:rFonts w:ascii="Palatino Linotype" w:hAnsi="Palatino Linotype" w:cs="Calibri"/>
          <w:b/>
          <w:bCs/>
          <w:sz w:val="28"/>
          <w:szCs w:val="28"/>
          <w:lang w:eastAsia="hu-HU"/>
        </w:rPr>
        <w:tab/>
      </w:r>
      <w:r w:rsidR="009E0DDD" w:rsidRPr="00281D09">
        <w:rPr>
          <w:rFonts w:ascii="Palatino Linotype" w:hAnsi="Palatino Linotype" w:cs="Calibri"/>
          <w:b/>
          <w:bCs/>
          <w:sz w:val="28"/>
          <w:szCs w:val="28"/>
          <w:lang w:eastAsia="hu-HU"/>
        </w:rPr>
        <w:tab/>
      </w:r>
      <w:r w:rsidR="009E0DDD" w:rsidRPr="00281D09">
        <w:rPr>
          <w:rFonts w:ascii="Palatino Linotype" w:hAnsi="Palatino Linotype" w:cs="Calibri"/>
          <w:b/>
          <w:bCs/>
          <w:sz w:val="28"/>
          <w:szCs w:val="28"/>
          <w:lang w:eastAsia="hu-HU"/>
        </w:rPr>
        <w:tab/>
      </w:r>
      <w:r w:rsidR="009E0DDD" w:rsidRPr="00281D09">
        <w:rPr>
          <w:rFonts w:ascii="Palatino Linotype" w:hAnsi="Palatino Linotype"/>
          <w:b/>
          <w:sz w:val="24"/>
          <w:szCs w:val="24"/>
          <w:lang w:eastAsia="hu-HU"/>
        </w:rPr>
        <w:t>16 óra/16 óra</w:t>
      </w:r>
    </w:p>
    <w:p w:rsidR="009E0DDD" w:rsidRPr="00281D09" w:rsidRDefault="009E0DDD" w:rsidP="00393597">
      <w:pPr>
        <w:pStyle w:val="Listaszerbekezds"/>
        <w:spacing w:after="0" w:line="240" w:lineRule="auto"/>
        <w:ind w:left="0" w:right="1080"/>
        <w:jc w:val="both"/>
        <w:rPr>
          <w:rFonts w:ascii="Palatino Linotype" w:hAnsi="Palatino Linotype"/>
          <w:b/>
          <w:sz w:val="24"/>
          <w:szCs w:val="24"/>
          <w:lang w:eastAsia="hu-HU"/>
        </w:rPr>
      </w:pPr>
    </w:p>
    <w:p w:rsidR="009E0DDD" w:rsidRPr="00281D09" w:rsidRDefault="00816ED6" w:rsidP="00393597">
      <w:pPr>
        <w:pStyle w:val="Listaszerbekezds"/>
        <w:spacing w:after="0" w:line="240" w:lineRule="auto"/>
        <w:ind w:left="0" w:right="1080"/>
        <w:jc w:val="both"/>
        <w:rPr>
          <w:rFonts w:ascii="Palatino Linotype" w:hAnsi="Palatino Linotype"/>
          <w:b/>
          <w:sz w:val="24"/>
          <w:szCs w:val="24"/>
        </w:rPr>
      </w:pPr>
      <w:r>
        <w:rPr>
          <w:rFonts w:ascii="Palatino Linotype" w:hAnsi="Palatino Linotype"/>
          <w:b/>
          <w:sz w:val="24"/>
          <w:szCs w:val="24"/>
        </w:rPr>
        <w:t>2</w:t>
      </w:r>
      <w:r w:rsidR="009E0DDD" w:rsidRPr="00281D09">
        <w:rPr>
          <w:rFonts w:ascii="Palatino Linotype" w:hAnsi="Palatino Linotype"/>
          <w:b/>
          <w:sz w:val="24"/>
          <w:szCs w:val="24"/>
        </w:rPr>
        <w:t>2.1. A tantárgy tanításának a célja</w:t>
      </w:r>
    </w:p>
    <w:p w:rsidR="009E0DDD" w:rsidRPr="00281D09" w:rsidRDefault="009E0DDD" w:rsidP="00393597">
      <w:pPr>
        <w:pStyle w:val="Listaszerbekezds"/>
        <w:spacing w:after="0" w:line="240" w:lineRule="auto"/>
        <w:ind w:left="0" w:right="1080"/>
        <w:jc w:val="both"/>
        <w:rPr>
          <w:rFonts w:ascii="Palatino Linotype" w:hAnsi="Palatino Linotype"/>
          <w:b/>
          <w:sz w:val="24"/>
          <w:szCs w:val="24"/>
        </w:rPr>
      </w:pPr>
    </w:p>
    <w:p w:rsidR="009E0DDD" w:rsidRPr="00281D09" w:rsidRDefault="009E0DDD" w:rsidP="00393597">
      <w:pPr>
        <w:pStyle w:val="Listaszerbekezds"/>
        <w:spacing w:after="0" w:line="240" w:lineRule="auto"/>
        <w:ind w:left="0" w:right="1080"/>
        <w:jc w:val="both"/>
        <w:rPr>
          <w:rFonts w:ascii="Palatino Linotype" w:hAnsi="Palatino Linotype"/>
          <w:sz w:val="24"/>
          <w:szCs w:val="24"/>
        </w:rPr>
      </w:pPr>
      <w:r w:rsidRPr="00281D09">
        <w:rPr>
          <w:rFonts w:ascii="Palatino Linotype" w:hAnsi="Palatino Linotype"/>
          <w:sz w:val="24"/>
          <w:szCs w:val="24"/>
        </w:rPr>
        <w:t>A Különböző felépítésű hagyományos film, analóg és digitális kamerák felépítése, működésmódja és kezelése. A kamerába épített vagy hozzá illeszthető objektívek és fényszűrők fajtái, tulajdonságai és alkalmazásmódjai. A kamerák alkalmazásmódjai műteremben, stúdióban és külső fölvételi körülmények közt (stabil, mozgó és távirányított kamera mozgatások). E tantárgy ismerteti mindazon világítástechnikai eszközt valamint azok célszerű alkalmazásmódját amelyek az operatőri munkában alapvetően szükségesek.</w:t>
      </w:r>
    </w:p>
    <w:p w:rsidR="009E0DDD" w:rsidRPr="00281D09" w:rsidRDefault="009E0DDD" w:rsidP="00393597">
      <w:pPr>
        <w:pStyle w:val="Listaszerbekezds"/>
        <w:spacing w:after="0" w:line="240" w:lineRule="auto"/>
        <w:ind w:left="0" w:right="1080"/>
        <w:jc w:val="both"/>
        <w:rPr>
          <w:rFonts w:ascii="Palatino Linotype" w:hAnsi="Palatino Linotype"/>
          <w:sz w:val="24"/>
          <w:szCs w:val="24"/>
        </w:rPr>
      </w:pPr>
    </w:p>
    <w:p w:rsidR="009E0DDD" w:rsidRPr="00281D09" w:rsidRDefault="00816ED6" w:rsidP="00393597">
      <w:pPr>
        <w:pStyle w:val="Listaszerbekezds"/>
        <w:spacing w:after="0" w:line="240" w:lineRule="auto"/>
        <w:ind w:left="0" w:right="1080"/>
        <w:jc w:val="both"/>
        <w:rPr>
          <w:rFonts w:ascii="Palatino Linotype" w:hAnsi="Palatino Linotype"/>
          <w:b/>
          <w:sz w:val="24"/>
          <w:szCs w:val="24"/>
        </w:rPr>
      </w:pPr>
      <w:r>
        <w:rPr>
          <w:rFonts w:ascii="Palatino Linotype" w:hAnsi="Palatino Linotype"/>
          <w:b/>
          <w:sz w:val="24"/>
          <w:szCs w:val="24"/>
        </w:rPr>
        <w:t>2</w:t>
      </w:r>
      <w:r w:rsidR="009E0DDD" w:rsidRPr="00281D09">
        <w:rPr>
          <w:rFonts w:ascii="Palatino Linotype" w:hAnsi="Palatino Linotype"/>
          <w:b/>
          <w:sz w:val="24"/>
          <w:szCs w:val="24"/>
        </w:rPr>
        <w:t>2.2. Kapcsolódó közismereti szakmai tartalmak</w:t>
      </w:r>
    </w:p>
    <w:p w:rsidR="009E0DDD" w:rsidRPr="00281D09" w:rsidRDefault="009E0DDD" w:rsidP="005A021B">
      <w:pPr>
        <w:pStyle w:val="Listaszerbekezds"/>
        <w:spacing w:after="0" w:line="240" w:lineRule="auto"/>
        <w:ind w:left="0"/>
        <w:rPr>
          <w:rFonts w:ascii="Palatino Linotype" w:hAnsi="Palatino Linotype"/>
          <w:sz w:val="24"/>
          <w:szCs w:val="24"/>
          <w:lang w:eastAsia="hu-HU"/>
        </w:rPr>
      </w:pPr>
      <w:r w:rsidRPr="00281D09">
        <w:rPr>
          <w:rFonts w:ascii="Palatino Linotype" w:hAnsi="Palatino Linotype"/>
          <w:sz w:val="24"/>
          <w:szCs w:val="24"/>
          <w:lang w:eastAsia="hu-HU"/>
        </w:rPr>
        <w:t>Művészetek –Vizuális kultúra, Mozgóképkultúra és médiaismeret, Informatika</w:t>
      </w:r>
    </w:p>
    <w:p w:rsidR="009E0DDD" w:rsidRPr="007C0585" w:rsidRDefault="009E0DDD" w:rsidP="00393597">
      <w:pPr>
        <w:pStyle w:val="Listaszerbekezds"/>
        <w:spacing w:after="0" w:line="240" w:lineRule="auto"/>
        <w:ind w:left="0" w:right="1080"/>
        <w:jc w:val="both"/>
        <w:rPr>
          <w:rFonts w:ascii="Palatino Linotype" w:hAnsi="Palatino Linotype"/>
          <w:b/>
          <w:sz w:val="24"/>
          <w:szCs w:val="24"/>
          <w:lang w:eastAsia="hu-HU"/>
        </w:rPr>
      </w:pPr>
    </w:p>
    <w:p w:rsidR="009E0DDD" w:rsidRDefault="00816ED6" w:rsidP="007C0585">
      <w:pPr>
        <w:pStyle w:val="Listaszerbekezds"/>
        <w:spacing w:after="0" w:line="240" w:lineRule="auto"/>
        <w:ind w:left="0" w:right="1080"/>
        <w:jc w:val="both"/>
        <w:rPr>
          <w:rFonts w:ascii="Palatino Linotype" w:hAnsi="Palatino Linotype" w:cs="Calibri"/>
          <w:b/>
          <w:bCs/>
          <w:sz w:val="24"/>
          <w:szCs w:val="24"/>
          <w:lang w:eastAsia="hu-HU"/>
        </w:rPr>
      </w:pPr>
      <w:r>
        <w:rPr>
          <w:rFonts w:ascii="Palatino Linotype" w:hAnsi="Palatino Linotype" w:cs="Calibri"/>
          <w:b/>
          <w:bCs/>
          <w:sz w:val="24"/>
          <w:szCs w:val="24"/>
          <w:lang w:eastAsia="hu-HU"/>
        </w:rPr>
        <w:t>2</w:t>
      </w:r>
      <w:r w:rsidR="00701F4E">
        <w:rPr>
          <w:rFonts w:ascii="Palatino Linotype" w:hAnsi="Palatino Linotype" w:cs="Calibri"/>
          <w:b/>
          <w:bCs/>
          <w:sz w:val="24"/>
          <w:szCs w:val="24"/>
          <w:lang w:eastAsia="hu-HU"/>
        </w:rPr>
        <w:t>2.3.</w:t>
      </w:r>
      <w:r w:rsidR="009E0DDD">
        <w:rPr>
          <w:rFonts w:ascii="Palatino Linotype" w:hAnsi="Palatino Linotype" w:cs="Calibri"/>
          <w:b/>
          <w:bCs/>
          <w:sz w:val="24"/>
          <w:szCs w:val="24"/>
          <w:lang w:eastAsia="hu-HU"/>
        </w:rPr>
        <w:t xml:space="preserve"> Témakörök</w:t>
      </w:r>
    </w:p>
    <w:p w:rsidR="00701F4E" w:rsidRDefault="00701F4E" w:rsidP="007C0585">
      <w:pPr>
        <w:pStyle w:val="Listaszerbekezds"/>
        <w:spacing w:after="0" w:line="240" w:lineRule="auto"/>
        <w:ind w:left="0" w:right="1080"/>
        <w:jc w:val="both"/>
        <w:rPr>
          <w:rFonts w:ascii="Palatino Linotype" w:hAnsi="Palatino Linotype" w:cs="Calibri"/>
          <w:b/>
          <w:bCs/>
          <w:sz w:val="24"/>
          <w:szCs w:val="24"/>
          <w:lang w:eastAsia="hu-HU"/>
        </w:rPr>
      </w:pPr>
    </w:p>
    <w:p w:rsidR="009E0DDD" w:rsidRPr="007C0585" w:rsidRDefault="00816ED6" w:rsidP="007C0585">
      <w:pPr>
        <w:pStyle w:val="Listaszerbekezds"/>
        <w:spacing w:after="0" w:line="240" w:lineRule="auto"/>
        <w:ind w:left="0" w:right="1080"/>
        <w:jc w:val="both"/>
        <w:rPr>
          <w:rFonts w:ascii="Palatino Linotype" w:hAnsi="Palatino Linotype" w:cs="Calibri"/>
          <w:b/>
          <w:bCs/>
          <w:sz w:val="24"/>
          <w:szCs w:val="24"/>
          <w:lang w:eastAsia="hu-HU"/>
        </w:rPr>
      </w:pPr>
      <w:r>
        <w:rPr>
          <w:rFonts w:ascii="Palatino Linotype" w:hAnsi="Palatino Linotype" w:cs="Calibri"/>
          <w:b/>
          <w:bCs/>
          <w:sz w:val="24"/>
          <w:szCs w:val="24"/>
          <w:lang w:eastAsia="hu-HU"/>
        </w:rPr>
        <w:t>2</w:t>
      </w:r>
      <w:r w:rsidR="009E0DDD">
        <w:rPr>
          <w:rFonts w:ascii="Palatino Linotype" w:hAnsi="Palatino Linotype" w:cs="Calibri"/>
          <w:b/>
          <w:bCs/>
          <w:sz w:val="24"/>
          <w:szCs w:val="24"/>
          <w:lang w:eastAsia="hu-HU"/>
        </w:rPr>
        <w:t>2.</w:t>
      </w:r>
      <w:r w:rsidR="009E0DDD">
        <w:rPr>
          <w:rFonts w:ascii="Palatino Linotype" w:hAnsi="Palatino Linotype"/>
          <w:b/>
          <w:sz w:val="24"/>
          <w:szCs w:val="24"/>
        </w:rPr>
        <w:t>3.1.</w:t>
      </w:r>
      <w:r w:rsidR="009E0DDD" w:rsidRPr="007C0585">
        <w:rPr>
          <w:rFonts w:ascii="Palatino Linotype" w:hAnsi="Palatino Linotype"/>
          <w:b/>
          <w:sz w:val="24"/>
          <w:szCs w:val="24"/>
        </w:rPr>
        <w:t xml:space="preserve"> </w:t>
      </w:r>
      <w:r w:rsidR="009E0DDD" w:rsidRPr="007C0585">
        <w:rPr>
          <w:rFonts w:ascii="Palatino Linotype" w:hAnsi="Palatino Linotype"/>
          <w:b/>
          <w:iCs/>
          <w:sz w:val="24"/>
          <w:szCs w:val="24"/>
          <w:lang w:eastAsia="hu-HU"/>
        </w:rPr>
        <w:t>Kamerafajták, objektívek, fényszűrők és kezelésük</w:t>
      </w:r>
      <w:r w:rsidR="009E0DDD" w:rsidRPr="007C0585">
        <w:rPr>
          <w:rFonts w:ascii="Palatino Linotype" w:hAnsi="Palatino Linotype"/>
          <w:b/>
          <w:iCs/>
          <w:sz w:val="24"/>
          <w:szCs w:val="24"/>
          <w:lang w:eastAsia="hu-HU"/>
        </w:rPr>
        <w:tab/>
      </w:r>
      <w:r w:rsidR="009E0DDD">
        <w:rPr>
          <w:rFonts w:ascii="Palatino Linotype" w:hAnsi="Palatino Linotype"/>
          <w:b/>
          <w:iCs/>
          <w:sz w:val="24"/>
          <w:szCs w:val="24"/>
          <w:lang w:eastAsia="hu-HU"/>
        </w:rPr>
        <w:t xml:space="preserve">     </w:t>
      </w:r>
      <w:r w:rsidR="009E0DDD" w:rsidRPr="007C0585">
        <w:rPr>
          <w:rFonts w:ascii="Palatino Linotype" w:hAnsi="Palatino Linotype"/>
          <w:b/>
          <w:iCs/>
          <w:sz w:val="24"/>
          <w:szCs w:val="24"/>
          <w:lang w:eastAsia="hu-HU"/>
        </w:rPr>
        <w:t>8 óra/8 óra</w:t>
      </w:r>
    </w:p>
    <w:p w:rsidR="009E0DDD" w:rsidRPr="00CF59DF" w:rsidRDefault="009E0DDD" w:rsidP="00425C78">
      <w:pPr>
        <w:spacing w:after="0" w:line="240" w:lineRule="auto"/>
        <w:jc w:val="both"/>
        <w:rPr>
          <w:rFonts w:ascii="Palatino Linotype" w:hAnsi="Palatino Linotype"/>
          <w:sz w:val="24"/>
          <w:szCs w:val="24"/>
        </w:rPr>
      </w:pPr>
    </w:p>
    <w:p w:rsidR="009E0DDD" w:rsidRPr="00CF59DF" w:rsidRDefault="009E0DDD" w:rsidP="00425C78">
      <w:pPr>
        <w:spacing w:after="0" w:line="240" w:lineRule="auto"/>
        <w:jc w:val="both"/>
        <w:rPr>
          <w:rFonts w:ascii="Palatino Linotype" w:hAnsi="Palatino Linotype"/>
          <w:sz w:val="24"/>
          <w:szCs w:val="24"/>
          <w:lang w:val="en-US"/>
        </w:rPr>
      </w:pPr>
      <w:r w:rsidRPr="00CF59DF">
        <w:rPr>
          <w:rFonts w:ascii="Palatino Linotype" w:hAnsi="Palatino Linotype" w:cs="Tahoma"/>
          <w:sz w:val="24"/>
          <w:szCs w:val="24"/>
          <w:shd w:val="clear" w:color="auto" w:fill="FFFFFF"/>
        </w:rPr>
        <w:t>A hagyományos profi filmkamerák és a hozzátartozó objektívek jellegzetes típusai és teljesítménye.(beépített fénymérők hangfelvevők stb.) Fix vagy mobil állványos animáció rögzítő trükk-asztali kamerák. Az analóg, stúdió videó kamerák típusai és teljesítménye és animációs szerepük. A jelenleg korszerű digitális kamerák fajtái típusai teljesítménye és technikai lehetőségei. (extrém kamera-alkalmazások).</w:t>
      </w:r>
    </w:p>
    <w:p w:rsidR="009E0DDD" w:rsidRPr="00CF59DF" w:rsidRDefault="009E0DDD" w:rsidP="00425C78">
      <w:pPr>
        <w:spacing w:after="0" w:line="240" w:lineRule="auto"/>
        <w:jc w:val="both"/>
        <w:rPr>
          <w:rFonts w:ascii="Palatino Linotype" w:hAnsi="Palatino Linotype"/>
          <w:sz w:val="24"/>
          <w:szCs w:val="24"/>
          <w:lang w:val="en-US"/>
        </w:rPr>
      </w:pPr>
      <w:r w:rsidRPr="00CF59DF">
        <w:rPr>
          <w:rFonts w:ascii="Palatino Linotype" w:hAnsi="Palatino Linotype" w:cs="Tahoma"/>
          <w:sz w:val="24"/>
          <w:szCs w:val="24"/>
          <w:shd w:val="clear" w:color="auto" w:fill="FFFFFF"/>
        </w:rPr>
        <w:t>Kameramozgatás módok: kézben, állványon, kocsin, darun, drónon, stb, közvetlen  vezérelt</w:t>
      </w:r>
      <w:r>
        <w:rPr>
          <w:rFonts w:ascii="Palatino Linotype" w:hAnsi="Palatino Linotype" w:cs="Tahoma"/>
          <w:sz w:val="24"/>
          <w:szCs w:val="24"/>
          <w:shd w:val="clear" w:color="auto" w:fill="FFFFFF"/>
        </w:rPr>
        <w:t>,</w:t>
      </w:r>
      <w:r w:rsidRPr="00CF59DF">
        <w:rPr>
          <w:rFonts w:ascii="Palatino Linotype" w:hAnsi="Palatino Linotype" w:cs="Tahoma"/>
          <w:sz w:val="24"/>
          <w:szCs w:val="24"/>
          <w:shd w:val="clear" w:color="auto" w:fill="FFFFFF"/>
        </w:rPr>
        <w:t xml:space="preserve"> vagy automata távvezérelt működéssel.</w:t>
      </w:r>
    </w:p>
    <w:p w:rsidR="009E0DDD" w:rsidRPr="00CF59DF" w:rsidRDefault="009E0DDD" w:rsidP="00425C78">
      <w:pPr>
        <w:spacing w:after="0" w:line="240" w:lineRule="auto"/>
        <w:rPr>
          <w:rFonts w:ascii="Palatino Linotype" w:hAnsi="Palatino Linotype"/>
          <w:sz w:val="24"/>
          <w:szCs w:val="24"/>
        </w:rPr>
      </w:pPr>
    </w:p>
    <w:p w:rsidR="009E0DDD" w:rsidRPr="00BC36FB" w:rsidRDefault="00816ED6" w:rsidP="007C0585">
      <w:pPr>
        <w:pStyle w:val="Listaszerbekezds"/>
        <w:spacing w:after="0" w:line="240" w:lineRule="auto"/>
        <w:ind w:left="0"/>
        <w:rPr>
          <w:rFonts w:ascii="Palatino Linotype" w:hAnsi="Palatino Linotype"/>
          <w:b/>
          <w:iCs/>
          <w:sz w:val="24"/>
          <w:szCs w:val="24"/>
          <w:lang w:eastAsia="hu-HU"/>
        </w:rPr>
      </w:pPr>
      <w:r>
        <w:rPr>
          <w:rFonts w:ascii="Palatino Linotype" w:hAnsi="Palatino Linotype"/>
          <w:b/>
          <w:sz w:val="24"/>
          <w:szCs w:val="24"/>
        </w:rPr>
        <w:t>2</w:t>
      </w:r>
      <w:r w:rsidR="009E0DDD">
        <w:rPr>
          <w:rFonts w:ascii="Palatino Linotype" w:hAnsi="Palatino Linotype"/>
          <w:b/>
          <w:sz w:val="24"/>
          <w:szCs w:val="24"/>
        </w:rPr>
        <w:t xml:space="preserve">2.3.2. </w:t>
      </w:r>
      <w:r w:rsidR="009E0DDD" w:rsidRPr="00BC36FB">
        <w:rPr>
          <w:rFonts w:ascii="Palatino Linotype" w:hAnsi="Palatino Linotype"/>
          <w:b/>
          <w:sz w:val="24"/>
          <w:szCs w:val="24"/>
        </w:rPr>
        <w:t xml:space="preserve"> </w:t>
      </w:r>
      <w:r w:rsidR="009E0DDD" w:rsidRPr="00BC36FB">
        <w:rPr>
          <w:rFonts w:ascii="Palatino Linotype" w:hAnsi="Palatino Linotype"/>
          <w:b/>
          <w:iCs/>
        </w:rPr>
        <w:t>Lámpafajták és segédberendezések használata</w:t>
      </w:r>
      <w:r w:rsidR="009E0DDD" w:rsidRPr="00BC36FB">
        <w:rPr>
          <w:rFonts w:ascii="Palatino Linotype" w:hAnsi="Palatino Linotype"/>
          <w:b/>
          <w:iCs/>
        </w:rPr>
        <w:tab/>
      </w:r>
      <w:r w:rsidR="009E0DDD" w:rsidRPr="00BC36FB">
        <w:rPr>
          <w:rFonts w:ascii="Palatino Linotype" w:hAnsi="Palatino Linotype"/>
          <w:b/>
          <w:iCs/>
        </w:rPr>
        <w:tab/>
      </w:r>
      <w:r w:rsidR="009E0DDD" w:rsidRPr="00BC36FB">
        <w:rPr>
          <w:rFonts w:ascii="Palatino Linotype" w:hAnsi="Palatino Linotype"/>
          <w:b/>
          <w:iCs/>
        </w:rPr>
        <w:tab/>
      </w:r>
      <w:r w:rsidR="009E0DDD" w:rsidRPr="00BC36FB">
        <w:rPr>
          <w:rFonts w:ascii="Palatino Linotype" w:hAnsi="Palatino Linotype"/>
          <w:b/>
          <w:iCs/>
        </w:rPr>
        <w:tab/>
      </w:r>
      <w:r w:rsidR="009E0DDD" w:rsidRPr="00BC36FB">
        <w:rPr>
          <w:rFonts w:ascii="Palatino Linotype" w:hAnsi="Palatino Linotype"/>
          <w:b/>
          <w:iCs/>
          <w:sz w:val="24"/>
          <w:szCs w:val="24"/>
          <w:lang w:eastAsia="hu-HU"/>
        </w:rPr>
        <w:t>8óra/8 óra</w:t>
      </w:r>
    </w:p>
    <w:p w:rsidR="009E0DDD" w:rsidRPr="00CF59DF" w:rsidRDefault="009E0DDD" w:rsidP="00425C78">
      <w:pPr>
        <w:spacing w:after="0" w:line="240" w:lineRule="auto"/>
        <w:rPr>
          <w:rFonts w:ascii="Palatino Linotype" w:hAnsi="Palatino Linotype"/>
          <w:b/>
          <w:iCs/>
          <w:sz w:val="24"/>
          <w:szCs w:val="24"/>
          <w:lang w:eastAsia="hu-HU"/>
        </w:rPr>
      </w:pPr>
    </w:p>
    <w:p w:rsidR="009E0DDD" w:rsidRDefault="009E0DDD" w:rsidP="00425C78">
      <w:pPr>
        <w:spacing w:after="0"/>
        <w:jc w:val="both"/>
        <w:rPr>
          <w:rFonts w:ascii="Palatino Linotype" w:hAnsi="Palatino Linotype"/>
          <w:sz w:val="24"/>
          <w:szCs w:val="24"/>
          <w:shd w:val="clear" w:color="auto" w:fill="FFFFFF"/>
        </w:rPr>
      </w:pPr>
      <w:r w:rsidRPr="00CF59DF">
        <w:rPr>
          <w:rFonts w:ascii="Palatino Linotype" w:hAnsi="Palatino Linotype"/>
          <w:sz w:val="24"/>
          <w:szCs w:val="24"/>
          <w:shd w:val="clear" w:color="auto" w:fill="FFFFFF"/>
        </w:rPr>
        <w:t>A főfény, szórt fény, cél-világítás, él fény, derítés fogalma és alkalmazásának formái, lehetőségei. Lámpák erősségei, színezett fóliák, csipeszek, hőálló fény-maszkok használata álló és mozgóképi felvételeknél. Fehéregyensúly beállítás és mérés hagyományos mérővel, illetve digitális képrögzítő gépeknél.</w:t>
      </w:r>
    </w:p>
    <w:p w:rsidR="00816ED6" w:rsidRDefault="00816ED6" w:rsidP="00425C78">
      <w:pPr>
        <w:spacing w:after="0"/>
        <w:jc w:val="both"/>
        <w:rPr>
          <w:rFonts w:ascii="Palatino Linotype" w:hAnsi="Palatino Linotype"/>
          <w:sz w:val="24"/>
          <w:szCs w:val="24"/>
          <w:shd w:val="clear" w:color="auto" w:fill="FFFFFF"/>
        </w:rPr>
      </w:pPr>
    </w:p>
    <w:p w:rsidR="009E0DDD" w:rsidRPr="00805E44" w:rsidRDefault="00816ED6" w:rsidP="00335AD1">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2</w:t>
      </w:r>
      <w:r w:rsidR="009E0DDD">
        <w:rPr>
          <w:rFonts w:ascii="Palatino Linotype" w:hAnsi="Palatino Linotype"/>
          <w:b/>
          <w:i/>
          <w:sz w:val="24"/>
          <w:szCs w:val="24"/>
        </w:rPr>
        <w:t>2.4.</w:t>
      </w:r>
      <w:r w:rsidR="009E0DDD" w:rsidRPr="00805E44">
        <w:rPr>
          <w:rFonts w:ascii="Palatino Linotype" w:hAnsi="Palatino Linotype"/>
          <w:b/>
          <w:i/>
          <w:sz w:val="24"/>
          <w:szCs w:val="24"/>
        </w:rPr>
        <w:t xml:space="preserve">A képzés javasolt helyszíne </w:t>
      </w:r>
      <w:r w:rsidR="009E0DDD" w:rsidRPr="00805E44">
        <w:rPr>
          <w:rFonts w:ascii="Palatino Linotype" w:hAnsi="Palatino Linotype"/>
          <w:b/>
          <w:i/>
          <w:kern w:val="1"/>
          <w:sz w:val="24"/>
          <w:szCs w:val="24"/>
          <w:lang w:eastAsia="hi-IN" w:bidi="hi-IN"/>
        </w:rPr>
        <w:t>(ajánlás)</w:t>
      </w:r>
    </w:p>
    <w:p w:rsidR="009E0DDD" w:rsidRPr="004B7F6C" w:rsidRDefault="009E0DDD" w:rsidP="007875E6">
      <w:pPr>
        <w:spacing w:after="0" w:line="240" w:lineRule="auto"/>
        <w:ind w:hanging="16"/>
        <w:jc w:val="both"/>
        <w:rPr>
          <w:rFonts w:ascii="Palatino Linotype" w:hAnsi="Palatino Linotype"/>
          <w:bCs/>
          <w:sz w:val="24"/>
          <w:szCs w:val="24"/>
        </w:rPr>
      </w:pPr>
      <w:r w:rsidRPr="004B7F6C">
        <w:rPr>
          <w:rFonts w:ascii="Palatino Linotype" w:hAnsi="Palatino Linotype"/>
          <w:bCs/>
          <w:sz w:val="24"/>
          <w:szCs w:val="24"/>
        </w:rPr>
        <w:t>Stúdió műterem</w:t>
      </w:r>
    </w:p>
    <w:p w:rsidR="009E0DDD" w:rsidRPr="00805E44" w:rsidRDefault="009E0DDD" w:rsidP="007875E6">
      <w:pPr>
        <w:spacing w:after="0" w:line="240" w:lineRule="auto"/>
        <w:ind w:hanging="16"/>
        <w:jc w:val="both"/>
        <w:rPr>
          <w:rFonts w:ascii="Palatino Linotype" w:hAnsi="Palatino Linotype"/>
          <w:b/>
          <w:bCs/>
          <w:sz w:val="24"/>
          <w:szCs w:val="24"/>
        </w:rPr>
      </w:pPr>
    </w:p>
    <w:p w:rsidR="009E0DDD" w:rsidRDefault="00816ED6" w:rsidP="00335AD1">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2</w:t>
      </w:r>
      <w:r w:rsidR="009E0DDD">
        <w:rPr>
          <w:rFonts w:ascii="Palatino Linotype" w:hAnsi="Palatino Linotype"/>
          <w:b/>
          <w:bCs/>
          <w:i/>
          <w:sz w:val="24"/>
          <w:szCs w:val="24"/>
        </w:rPr>
        <w:t xml:space="preserve">2.5. </w:t>
      </w:r>
      <w:r w:rsidR="009E0DDD" w:rsidRPr="00805E44">
        <w:rPr>
          <w:rFonts w:ascii="Palatino Linotype" w:hAnsi="Palatino Linotype"/>
          <w:b/>
          <w:bCs/>
          <w:i/>
          <w:sz w:val="24"/>
          <w:szCs w:val="24"/>
        </w:rPr>
        <w:t>A tantárgy elsajátítása során alkalmazható sajátos módszerek, tanulói tevékenységformák (ajánlás)</w:t>
      </w:r>
    </w:p>
    <w:p w:rsidR="00816ED6" w:rsidRPr="00805E44" w:rsidRDefault="00816ED6" w:rsidP="00335AD1">
      <w:pPr>
        <w:widowControl w:val="0"/>
        <w:suppressAutoHyphens/>
        <w:spacing w:after="0" w:line="240" w:lineRule="auto"/>
        <w:rPr>
          <w:rFonts w:ascii="Palatino Linotype" w:hAnsi="Palatino Linotype"/>
          <w:b/>
          <w:bCs/>
          <w:sz w:val="24"/>
          <w:szCs w:val="24"/>
        </w:rPr>
      </w:pPr>
    </w:p>
    <w:p w:rsidR="009E0DDD" w:rsidRPr="00805E44" w:rsidRDefault="00816ED6" w:rsidP="007875E6">
      <w:pPr>
        <w:pStyle w:val="Listaszerbekezds"/>
        <w:widowControl w:val="0"/>
        <w:suppressAutoHyphens/>
        <w:spacing w:after="0" w:line="240" w:lineRule="auto"/>
        <w:ind w:left="0" w:hanging="16"/>
        <w:rPr>
          <w:rFonts w:ascii="Palatino Linotype" w:hAnsi="Palatino Linotype"/>
          <w:b/>
          <w:i/>
          <w:sz w:val="24"/>
          <w:szCs w:val="24"/>
        </w:rPr>
      </w:pPr>
      <w:r>
        <w:rPr>
          <w:rFonts w:ascii="Palatino Linotype" w:hAnsi="Palatino Linotype"/>
          <w:b/>
          <w:i/>
          <w:sz w:val="24"/>
          <w:szCs w:val="24"/>
        </w:rPr>
        <w:t>2</w:t>
      </w:r>
      <w:r w:rsidR="009E0DDD">
        <w:rPr>
          <w:rFonts w:ascii="Palatino Linotype" w:hAnsi="Palatino Linotype"/>
          <w:b/>
          <w:i/>
          <w:sz w:val="24"/>
          <w:szCs w:val="24"/>
        </w:rPr>
        <w:t xml:space="preserve">2.5.1. </w:t>
      </w:r>
      <w:r w:rsidR="009E0DDD" w:rsidRPr="00805E44">
        <w:rPr>
          <w:rFonts w:ascii="Palatino Linotype" w:hAnsi="Palatino Linotype"/>
          <w:b/>
          <w:i/>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7875E6">
        <w:trPr>
          <w:trHeight w:val="575"/>
          <w:jc w:val="center"/>
        </w:trPr>
        <w:tc>
          <w:tcPr>
            <w:tcW w:w="100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trHeight w:val="151"/>
          <w:jc w:val="center"/>
        </w:trPr>
        <w:tc>
          <w:tcPr>
            <w:tcW w:w="100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bl>
    <w:p w:rsidR="00816ED6" w:rsidRDefault="00816ED6" w:rsidP="0013124A">
      <w:pPr>
        <w:pStyle w:val="Listaszerbekezds"/>
        <w:widowControl w:val="0"/>
        <w:suppressAutoHyphens/>
        <w:spacing w:after="0" w:line="240" w:lineRule="auto"/>
        <w:ind w:left="0"/>
        <w:rPr>
          <w:rFonts w:ascii="Palatino Linotype" w:hAnsi="Palatino Linotype"/>
          <w:b/>
          <w:i/>
          <w:sz w:val="24"/>
          <w:szCs w:val="24"/>
        </w:rPr>
      </w:pPr>
    </w:p>
    <w:p w:rsidR="009E0DDD" w:rsidRPr="00805E44" w:rsidRDefault="00816ED6" w:rsidP="0013124A">
      <w:pPr>
        <w:pStyle w:val="Listaszerbekezds"/>
        <w:widowControl w:val="0"/>
        <w:suppressAutoHyphens/>
        <w:spacing w:after="0" w:line="240" w:lineRule="auto"/>
        <w:ind w:left="0"/>
        <w:rPr>
          <w:rFonts w:ascii="Palatino Linotype" w:hAnsi="Palatino Linotype"/>
          <w:b/>
          <w:i/>
          <w:sz w:val="24"/>
          <w:szCs w:val="24"/>
        </w:rPr>
      </w:pPr>
      <w:r>
        <w:rPr>
          <w:rFonts w:ascii="Palatino Linotype" w:hAnsi="Palatino Linotype"/>
          <w:b/>
          <w:i/>
          <w:sz w:val="24"/>
          <w:szCs w:val="24"/>
        </w:rPr>
        <w:t>2</w:t>
      </w:r>
      <w:r w:rsidR="009E0DDD">
        <w:rPr>
          <w:rFonts w:ascii="Palatino Linotype" w:hAnsi="Palatino Linotype"/>
          <w:b/>
          <w:i/>
          <w:sz w:val="24"/>
          <w:szCs w:val="24"/>
        </w:rPr>
        <w:t xml:space="preserve">2.5.2 </w:t>
      </w:r>
      <w:r w:rsidR="009E0DDD" w:rsidRPr="00805E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7875E6">
        <w:trPr>
          <w:cantSplit/>
          <w:trHeight w:val="921"/>
          <w:jc w:val="center"/>
        </w:trPr>
        <w:tc>
          <w:tcPr>
            <w:tcW w:w="828"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cantSplit/>
          <w:trHeight w:val="1076"/>
          <w:jc w:val="center"/>
        </w:trPr>
        <w:tc>
          <w:tcPr>
            <w:tcW w:w="828"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Pr>
                <w:rFonts w:ascii="Palatino Linotype" w:hAnsi="Palatino Linotype" w:cs="Arial"/>
                <w:sz w:val="20"/>
                <w:szCs w:val="20"/>
              </w:rPr>
              <w:t>Kamera és világítás technikai gyakorlatok</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vAlign w:val="center"/>
          </w:tcPr>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Fényképezőgépek- és mozgóképrögzítő kamerák, objektívek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Fénymérők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Kamera rögzítő állványok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Statívok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Elektromos elosztók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Fehérfényű lámpák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Spot lámpák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Derítők</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Green/blue háttér</w:t>
            </w:r>
          </w:p>
          <w:p w:rsidR="009E0DDD" w:rsidRPr="00C73F48" w:rsidRDefault="009E0DDD" w:rsidP="00C73F48">
            <w:pPr>
              <w:spacing w:after="0" w:line="240" w:lineRule="auto"/>
              <w:rPr>
                <w:rFonts w:ascii="Palatino Linotype" w:hAnsi="Palatino Linotype"/>
                <w:sz w:val="16"/>
                <w:szCs w:val="16"/>
              </w:rPr>
            </w:pPr>
            <w:r w:rsidRPr="00C73F48">
              <w:rPr>
                <w:rFonts w:ascii="Palatino Linotype" w:hAnsi="Palatino Linotype"/>
                <w:sz w:val="16"/>
                <w:szCs w:val="16"/>
              </w:rPr>
              <w:t>Tárgyasztal</w:t>
            </w:r>
          </w:p>
          <w:p w:rsidR="009E0DDD" w:rsidRPr="00805E44" w:rsidRDefault="009E0DDD" w:rsidP="00C73F48">
            <w:pPr>
              <w:spacing w:after="0" w:line="240" w:lineRule="auto"/>
              <w:rPr>
                <w:rFonts w:ascii="Palatino Linotype" w:hAnsi="Palatino Linotype"/>
                <w:sz w:val="20"/>
                <w:szCs w:val="20"/>
              </w:rPr>
            </w:pPr>
            <w:r w:rsidRPr="00C73F48">
              <w:rPr>
                <w:rFonts w:ascii="Palatino Linotype" w:hAnsi="Palatino Linotype"/>
                <w:sz w:val="16"/>
                <w:szCs w:val="16"/>
              </w:rPr>
              <w:t>Trükk-felvételi háttér</w:t>
            </w: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Csoportos munkaformák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Feladattal vezetett kiscsoportos szövegfeldolgozás</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lastRenderedPageBreak/>
              <w:t>4.2.</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bl>
    <w:p w:rsidR="00701F4E" w:rsidRDefault="00701F4E" w:rsidP="00816ED6">
      <w:pPr>
        <w:pStyle w:val="Listaszerbekezds"/>
        <w:widowControl w:val="0"/>
        <w:suppressAutoHyphens/>
        <w:spacing w:after="0" w:line="240" w:lineRule="auto"/>
        <w:ind w:left="360"/>
        <w:rPr>
          <w:rFonts w:ascii="Palatino Linotype" w:hAnsi="Palatino Linotype"/>
          <w:b/>
          <w:bCs/>
          <w:sz w:val="24"/>
          <w:szCs w:val="24"/>
        </w:rPr>
      </w:pPr>
    </w:p>
    <w:p w:rsidR="009E0DDD" w:rsidRPr="00335AD1" w:rsidRDefault="00816ED6" w:rsidP="00816ED6">
      <w:pPr>
        <w:pStyle w:val="Listaszerbekezds"/>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 xml:space="preserve">22.6. </w:t>
      </w:r>
      <w:r w:rsidR="009E0DDD" w:rsidRPr="00335AD1">
        <w:rPr>
          <w:rFonts w:ascii="Palatino Linotype" w:hAnsi="Palatino Linotype"/>
          <w:b/>
          <w:bCs/>
          <w:sz w:val="24"/>
          <w:szCs w:val="24"/>
        </w:rPr>
        <w:t>A tantárgy értékelésének módja</w:t>
      </w:r>
    </w:p>
    <w:p w:rsidR="009E0DDD" w:rsidRPr="00816ED6" w:rsidRDefault="009E0DDD" w:rsidP="007875E6">
      <w:pPr>
        <w:widowControl w:val="0"/>
        <w:suppressAutoHyphens/>
        <w:spacing w:after="0" w:line="240" w:lineRule="auto"/>
        <w:rPr>
          <w:rFonts w:ascii="Palatino Linotype" w:hAnsi="Palatino Linotype"/>
          <w:b/>
          <w:bCs/>
          <w:sz w:val="24"/>
          <w:szCs w:val="24"/>
        </w:rPr>
      </w:pPr>
      <w:r w:rsidRPr="00816ED6">
        <w:rPr>
          <w:rFonts w:ascii="Palatino Linotype" w:hAnsi="Palatino Linotype"/>
          <w:bCs/>
          <w:sz w:val="24"/>
          <w:szCs w:val="24"/>
        </w:rPr>
        <w:t>A nemzeti köznevelésről szóló 2011. évi CXC. törvény. 54. § (2) a) pontja szerinti értékeléssel.</w:t>
      </w:r>
    </w:p>
    <w:p w:rsidR="009E0DDD" w:rsidRDefault="009E0DDD" w:rsidP="00393597">
      <w:pPr>
        <w:rPr>
          <w:rFonts w:ascii="Palatino Linotype" w:hAnsi="Palatino Linotype"/>
          <w:b/>
          <w:sz w:val="24"/>
          <w:szCs w:val="24"/>
        </w:rPr>
      </w:pPr>
      <w:r w:rsidRPr="00CF59DF">
        <w:rPr>
          <w:rFonts w:ascii="Palatino Linotype" w:hAnsi="Palatino Linotype"/>
          <w:sz w:val="24"/>
          <w:szCs w:val="24"/>
          <w:shd w:val="clear" w:color="auto" w:fill="FFFFFF"/>
        </w:rPr>
        <w:t xml:space="preserve"> </w:t>
      </w:r>
    </w:p>
    <w:p w:rsidR="00701F4E" w:rsidRPr="00701F4E" w:rsidRDefault="00701F4E" w:rsidP="00393597">
      <w:pPr>
        <w:rPr>
          <w:rFonts w:ascii="Palatino Linotype" w:hAnsi="Palatino Linotype"/>
          <w:b/>
          <w:sz w:val="24"/>
          <w:szCs w:val="24"/>
        </w:rPr>
      </w:pPr>
    </w:p>
    <w:p w:rsidR="009E0DDD" w:rsidRPr="00861B3D" w:rsidRDefault="00816ED6" w:rsidP="00393597">
      <w:pPr>
        <w:widowControl w:val="0"/>
        <w:suppressAutoHyphens/>
        <w:spacing w:after="0" w:line="240" w:lineRule="auto"/>
        <w:rPr>
          <w:rFonts w:ascii="Palatino Linotype" w:hAnsi="Palatino Linotype" w:cs="Calibri"/>
          <w:b/>
          <w:bCs/>
          <w:sz w:val="24"/>
          <w:szCs w:val="24"/>
        </w:rPr>
      </w:pPr>
      <w:r>
        <w:rPr>
          <w:rFonts w:ascii="Palatino Linotype" w:hAnsi="Palatino Linotype" w:cs="Calibri"/>
          <w:b/>
          <w:bCs/>
          <w:sz w:val="24"/>
          <w:szCs w:val="24"/>
        </w:rPr>
        <w:t>2</w:t>
      </w:r>
      <w:r w:rsidR="009E0DDD" w:rsidRPr="00281D09">
        <w:rPr>
          <w:rFonts w:ascii="Palatino Linotype" w:hAnsi="Palatino Linotype" w:cs="Calibri"/>
          <w:b/>
          <w:bCs/>
          <w:sz w:val="24"/>
          <w:szCs w:val="24"/>
        </w:rPr>
        <w:t>3.Animáció típusok</w:t>
      </w:r>
      <w:r w:rsidR="009E0DDD" w:rsidRPr="00281D09">
        <w:rPr>
          <w:rFonts w:ascii="Palatino Linotype" w:hAnsi="Palatino Linotype" w:cs="Calibri"/>
          <w:b/>
          <w:bCs/>
          <w:sz w:val="24"/>
          <w:szCs w:val="24"/>
        </w:rPr>
        <w:tab/>
      </w:r>
      <w:r w:rsidR="009E0DDD">
        <w:rPr>
          <w:rFonts w:ascii="Palatino Linotype" w:hAnsi="Palatino Linotype" w:cs="Calibri"/>
          <w:b/>
          <w:bCs/>
          <w:sz w:val="24"/>
          <w:szCs w:val="24"/>
        </w:rPr>
        <w:tab/>
      </w:r>
      <w:r w:rsidR="009E0DDD">
        <w:rPr>
          <w:rFonts w:ascii="Palatino Linotype" w:hAnsi="Palatino Linotype" w:cs="Calibri"/>
          <w:b/>
          <w:bCs/>
          <w:sz w:val="24"/>
          <w:szCs w:val="24"/>
        </w:rPr>
        <w:tab/>
      </w:r>
      <w:r w:rsidR="009E0DDD">
        <w:rPr>
          <w:rFonts w:ascii="Palatino Linotype" w:hAnsi="Palatino Linotype" w:cs="Calibri"/>
          <w:b/>
          <w:bCs/>
          <w:sz w:val="24"/>
          <w:szCs w:val="24"/>
        </w:rPr>
        <w:tab/>
      </w:r>
      <w:r w:rsidR="009E0DDD">
        <w:rPr>
          <w:rFonts w:ascii="Palatino Linotype" w:hAnsi="Palatino Linotype" w:cs="Calibri"/>
          <w:b/>
          <w:bCs/>
          <w:sz w:val="24"/>
          <w:szCs w:val="24"/>
        </w:rPr>
        <w:tab/>
      </w:r>
      <w:r w:rsidR="009E0DDD">
        <w:rPr>
          <w:rFonts w:ascii="Palatino Linotype" w:hAnsi="Palatino Linotype" w:cs="Calibri"/>
          <w:b/>
          <w:bCs/>
          <w:sz w:val="24"/>
          <w:szCs w:val="24"/>
        </w:rPr>
        <w:tab/>
      </w:r>
      <w:r w:rsidR="009E0DDD" w:rsidRPr="00861B3D">
        <w:rPr>
          <w:rFonts w:ascii="Palatino Linotype" w:hAnsi="Palatino Linotype" w:cs="Calibri"/>
          <w:b/>
          <w:bCs/>
          <w:sz w:val="24"/>
          <w:szCs w:val="24"/>
        </w:rPr>
        <w:tab/>
      </w:r>
      <w:r w:rsidR="009E0DDD" w:rsidRPr="00861B3D">
        <w:rPr>
          <w:rFonts w:ascii="Palatino Linotype" w:hAnsi="Palatino Linotype"/>
          <w:b/>
          <w:iCs/>
          <w:sz w:val="24"/>
          <w:szCs w:val="24"/>
          <w:lang w:eastAsia="hu-HU"/>
        </w:rPr>
        <w:t>32óra/32óra</w:t>
      </w:r>
    </w:p>
    <w:p w:rsidR="009E0DDD" w:rsidRPr="00CF59DF" w:rsidRDefault="009E0DDD" w:rsidP="00425C78">
      <w:pPr>
        <w:spacing w:after="0" w:line="240" w:lineRule="auto"/>
        <w:jc w:val="both"/>
        <w:rPr>
          <w:rFonts w:ascii="Palatino Linotype" w:hAnsi="Palatino Linotype"/>
          <w:b/>
          <w:sz w:val="24"/>
          <w:szCs w:val="24"/>
        </w:rPr>
      </w:pPr>
    </w:p>
    <w:p w:rsidR="009E0DDD" w:rsidRPr="00CF59DF" w:rsidRDefault="00816ED6" w:rsidP="00425C78">
      <w:pPr>
        <w:spacing w:after="0" w:line="240" w:lineRule="auto"/>
        <w:jc w:val="both"/>
        <w:rPr>
          <w:rFonts w:ascii="Palatino Linotype" w:hAnsi="Palatino Linotype"/>
          <w:b/>
          <w:sz w:val="24"/>
          <w:szCs w:val="24"/>
        </w:rPr>
      </w:pPr>
      <w:r>
        <w:rPr>
          <w:rFonts w:ascii="Palatino Linotype" w:hAnsi="Palatino Linotype"/>
          <w:b/>
          <w:sz w:val="24"/>
          <w:szCs w:val="24"/>
        </w:rPr>
        <w:t>2</w:t>
      </w:r>
      <w:r w:rsidR="009E0DDD">
        <w:rPr>
          <w:rFonts w:ascii="Palatino Linotype" w:hAnsi="Palatino Linotype"/>
          <w:b/>
          <w:sz w:val="24"/>
          <w:szCs w:val="24"/>
        </w:rPr>
        <w:t xml:space="preserve">3.1 </w:t>
      </w:r>
      <w:r w:rsidR="009E0DDD" w:rsidRPr="00CF59DF">
        <w:rPr>
          <w:rFonts w:ascii="Palatino Linotype" w:hAnsi="Palatino Linotype"/>
          <w:b/>
          <w:sz w:val="24"/>
          <w:szCs w:val="24"/>
        </w:rPr>
        <w:t>A tantárgy tanításának célja:</w:t>
      </w:r>
    </w:p>
    <w:p w:rsidR="009E0DDD" w:rsidRDefault="009E0DDD" w:rsidP="00425C78">
      <w:pPr>
        <w:spacing w:after="0" w:line="240" w:lineRule="auto"/>
        <w:jc w:val="both"/>
        <w:rPr>
          <w:rFonts w:ascii="Palatino Linotype" w:hAnsi="Palatino Linotype"/>
          <w:sz w:val="24"/>
          <w:szCs w:val="24"/>
          <w:shd w:val="clear" w:color="auto" w:fill="FFFFFF"/>
        </w:rPr>
      </w:pPr>
      <w:r w:rsidRPr="00CF59DF">
        <w:rPr>
          <w:rFonts w:ascii="Palatino Linotype" w:hAnsi="Palatino Linotype"/>
          <w:sz w:val="24"/>
          <w:szCs w:val="24"/>
          <w:shd w:val="clear" w:color="auto" w:fill="FFFFFF"/>
        </w:rPr>
        <w:t xml:space="preserve">A különféle animáció típusok </w:t>
      </w:r>
      <w:r w:rsidRPr="00281D09">
        <w:rPr>
          <w:rFonts w:ascii="Palatino Linotype" w:hAnsi="Palatino Linotype"/>
          <w:sz w:val="24"/>
          <w:szCs w:val="24"/>
          <w:shd w:val="clear" w:color="auto" w:fill="FFFFFF"/>
        </w:rPr>
        <w:t>műfaj,</w:t>
      </w:r>
      <w:r>
        <w:rPr>
          <w:rFonts w:ascii="Palatino Linotype" w:hAnsi="Palatino Linotype"/>
          <w:sz w:val="24"/>
          <w:szCs w:val="24"/>
          <w:shd w:val="clear" w:color="auto" w:fill="FFFFFF"/>
        </w:rPr>
        <w:t xml:space="preserve"> </w:t>
      </w:r>
      <w:r w:rsidRPr="00CF59DF">
        <w:rPr>
          <w:rFonts w:ascii="Palatino Linotype" w:hAnsi="Palatino Linotype"/>
          <w:sz w:val="24"/>
          <w:szCs w:val="24"/>
          <w:shd w:val="clear" w:color="auto" w:fill="FFFFFF"/>
        </w:rPr>
        <w:t>mondanivaló, bemutatás mód és a technikai előállítás szerinti ismertetése. A különböző animációs módok részletes ismertetése kisebb nagyobb példákon és gyakorlatokon keresztül. Műfajismeret.</w:t>
      </w:r>
    </w:p>
    <w:p w:rsidR="009E0DDD" w:rsidRDefault="009E0DDD" w:rsidP="00425C78">
      <w:pPr>
        <w:spacing w:after="0" w:line="240" w:lineRule="auto"/>
        <w:jc w:val="both"/>
        <w:rPr>
          <w:rFonts w:ascii="Palatino Linotype" w:hAnsi="Palatino Linotype"/>
          <w:sz w:val="24"/>
          <w:szCs w:val="24"/>
          <w:shd w:val="clear" w:color="auto" w:fill="FFFFFF"/>
        </w:rPr>
      </w:pPr>
    </w:p>
    <w:p w:rsidR="009E0DDD" w:rsidRPr="00281D09" w:rsidRDefault="00816ED6" w:rsidP="00425C78">
      <w:pPr>
        <w:spacing w:after="0" w:line="240" w:lineRule="auto"/>
        <w:jc w:val="both"/>
        <w:rPr>
          <w:rFonts w:ascii="Palatino Linotype" w:hAnsi="Palatino Linotype"/>
          <w:b/>
          <w:sz w:val="24"/>
          <w:szCs w:val="24"/>
          <w:shd w:val="clear" w:color="auto" w:fill="FFFFFF"/>
        </w:rPr>
      </w:pPr>
      <w:r>
        <w:rPr>
          <w:rFonts w:ascii="Palatino Linotype" w:hAnsi="Palatino Linotype"/>
          <w:b/>
          <w:sz w:val="24"/>
          <w:szCs w:val="24"/>
          <w:shd w:val="clear" w:color="auto" w:fill="FFFFFF"/>
        </w:rPr>
        <w:t>2</w:t>
      </w:r>
      <w:r w:rsidR="009E0DDD" w:rsidRPr="00281D09">
        <w:rPr>
          <w:rFonts w:ascii="Palatino Linotype" w:hAnsi="Palatino Linotype"/>
          <w:b/>
          <w:sz w:val="24"/>
          <w:szCs w:val="24"/>
          <w:shd w:val="clear" w:color="auto" w:fill="FFFFFF"/>
        </w:rPr>
        <w:t>3.2. Kapcsolódó közismereti szakmai tartalmak</w:t>
      </w:r>
    </w:p>
    <w:p w:rsidR="009E0DDD" w:rsidRPr="009F0A24" w:rsidRDefault="009E0DDD" w:rsidP="009801AF">
      <w:pPr>
        <w:pStyle w:val="Listaszerbekezds"/>
        <w:spacing w:after="0" w:line="240" w:lineRule="auto"/>
        <w:ind w:left="0"/>
        <w:rPr>
          <w:rFonts w:ascii="Palatino Linotype" w:hAnsi="Palatino Linotype"/>
          <w:color w:val="000000"/>
          <w:sz w:val="24"/>
          <w:szCs w:val="24"/>
          <w:lang w:eastAsia="hu-HU"/>
        </w:rPr>
      </w:pPr>
      <w:r w:rsidRPr="009F0A24">
        <w:rPr>
          <w:rFonts w:ascii="Palatino Linotype" w:hAnsi="Palatino Linotype"/>
          <w:color w:val="000000"/>
          <w:sz w:val="24"/>
          <w:szCs w:val="24"/>
          <w:lang w:eastAsia="hu-HU"/>
        </w:rPr>
        <w:t>M</w:t>
      </w:r>
      <w:r>
        <w:rPr>
          <w:rFonts w:ascii="Palatino Linotype" w:hAnsi="Palatino Linotype"/>
          <w:color w:val="000000"/>
          <w:lang w:eastAsia="hu-HU"/>
        </w:rPr>
        <w:t>űvészetek</w:t>
      </w:r>
      <w:r w:rsidRPr="009F0A24">
        <w:rPr>
          <w:rFonts w:ascii="Palatino Linotype" w:hAnsi="Palatino Linotype"/>
          <w:color w:val="000000"/>
          <w:sz w:val="24"/>
          <w:szCs w:val="24"/>
          <w:lang w:eastAsia="hu-HU"/>
        </w:rPr>
        <w:t xml:space="preserve"> – Ének-zene, Dráma és tánc, </w:t>
      </w:r>
      <w:r w:rsidRPr="00C66877">
        <w:rPr>
          <w:rFonts w:ascii="Palatino Linotype" w:hAnsi="Palatino Linotype"/>
          <w:color w:val="000000"/>
          <w:sz w:val="24"/>
          <w:szCs w:val="24"/>
          <w:lang w:eastAsia="hu-HU"/>
        </w:rPr>
        <w:t>Vizuális kultúra</w:t>
      </w:r>
      <w:r w:rsidRPr="009F0A24">
        <w:rPr>
          <w:rFonts w:ascii="Palatino Linotype" w:hAnsi="Palatino Linotype"/>
          <w:color w:val="000000"/>
          <w:sz w:val="24"/>
          <w:szCs w:val="24"/>
          <w:lang w:eastAsia="hu-HU"/>
        </w:rPr>
        <w:t xml:space="preserve">, </w:t>
      </w:r>
      <w:r w:rsidRPr="00C66877">
        <w:rPr>
          <w:rFonts w:ascii="Palatino Linotype" w:hAnsi="Palatino Linotype"/>
          <w:color w:val="000000"/>
          <w:sz w:val="24"/>
          <w:szCs w:val="24"/>
          <w:lang w:eastAsia="hu-HU"/>
        </w:rPr>
        <w:t>Mozgóképkultúra és médiaismeret</w:t>
      </w:r>
      <w:r>
        <w:rPr>
          <w:rFonts w:ascii="Palatino Linotype" w:hAnsi="Palatino Linotype"/>
          <w:color w:val="000000"/>
          <w:sz w:val="24"/>
          <w:szCs w:val="24"/>
          <w:lang w:eastAsia="hu-HU"/>
        </w:rPr>
        <w:t>, I</w:t>
      </w:r>
      <w:r>
        <w:rPr>
          <w:rFonts w:ascii="Palatino Linotype" w:hAnsi="Palatino Linotype"/>
          <w:color w:val="000000"/>
          <w:lang w:eastAsia="hu-HU"/>
        </w:rPr>
        <w:t>nformatika</w:t>
      </w:r>
    </w:p>
    <w:p w:rsidR="009E0DDD" w:rsidRPr="009801AF" w:rsidRDefault="009E0DDD" w:rsidP="00425C78">
      <w:pPr>
        <w:spacing w:after="0" w:line="240" w:lineRule="auto"/>
        <w:jc w:val="both"/>
        <w:rPr>
          <w:rFonts w:ascii="Palatino Linotype" w:hAnsi="Palatino Linotype"/>
          <w:b/>
          <w:color w:val="FF0000"/>
          <w:sz w:val="24"/>
          <w:szCs w:val="24"/>
        </w:rPr>
      </w:pPr>
    </w:p>
    <w:p w:rsidR="009E0DDD" w:rsidRDefault="00816ED6" w:rsidP="009801AF">
      <w:pPr>
        <w:spacing w:after="0" w:line="240" w:lineRule="auto"/>
        <w:rPr>
          <w:rFonts w:ascii="Palatino Linotype" w:hAnsi="Palatino Linotype"/>
          <w:b/>
          <w:sz w:val="24"/>
          <w:szCs w:val="24"/>
        </w:rPr>
      </w:pPr>
      <w:r>
        <w:rPr>
          <w:rFonts w:ascii="Palatino Linotype" w:hAnsi="Palatino Linotype"/>
          <w:b/>
          <w:sz w:val="24"/>
          <w:szCs w:val="24"/>
        </w:rPr>
        <w:t>2</w:t>
      </w:r>
      <w:r w:rsidR="009E0DDD">
        <w:rPr>
          <w:rFonts w:ascii="Palatino Linotype" w:hAnsi="Palatino Linotype"/>
          <w:b/>
          <w:sz w:val="24"/>
          <w:szCs w:val="24"/>
        </w:rPr>
        <w:t>3.3.</w:t>
      </w:r>
      <w:r w:rsidR="009E0DDD" w:rsidRPr="009801AF">
        <w:rPr>
          <w:rFonts w:ascii="Palatino Linotype" w:hAnsi="Palatino Linotype"/>
          <w:b/>
          <w:sz w:val="24"/>
          <w:szCs w:val="24"/>
        </w:rPr>
        <w:t>Témakörök</w:t>
      </w:r>
    </w:p>
    <w:p w:rsidR="009E0DDD" w:rsidRPr="009801AF" w:rsidRDefault="009E0DDD" w:rsidP="009801AF">
      <w:pPr>
        <w:spacing w:after="0" w:line="240" w:lineRule="auto"/>
        <w:rPr>
          <w:rFonts w:ascii="Palatino Linotype" w:hAnsi="Palatino Linotype"/>
          <w:b/>
          <w:sz w:val="24"/>
          <w:szCs w:val="24"/>
        </w:rPr>
      </w:pPr>
    </w:p>
    <w:p w:rsidR="009E0DDD" w:rsidRPr="007C0585" w:rsidRDefault="00816ED6" w:rsidP="009801AF">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2</w:t>
      </w:r>
      <w:r w:rsidR="009E0DDD">
        <w:rPr>
          <w:rFonts w:ascii="Palatino Linotype" w:hAnsi="Palatino Linotype"/>
          <w:b/>
          <w:iCs/>
          <w:sz w:val="24"/>
          <w:szCs w:val="24"/>
          <w:lang w:eastAsia="hu-HU"/>
        </w:rPr>
        <w:t xml:space="preserve">3.3.1 </w:t>
      </w:r>
      <w:r w:rsidR="009E0DDD" w:rsidRPr="007C0585">
        <w:rPr>
          <w:rFonts w:ascii="Palatino Linotype" w:hAnsi="Palatino Linotype"/>
          <w:b/>
          <w:iCs/>
          <w:sz w:val="24"/>
          <w:szCs w:val="24"/>
          <w:lang w:eastAsia="hu-HU"/>
        </w:rPr>
        <w:t>Sík animációk</w:t>
      </w:r>
      <w:r w:rsidR="009E0DDD" w:rsidRPr="007C0585">
        <w:rPr>
          <w:rFonts w:ascii="Palatino Linotype" w:hAnsi="Palatino Linotype"/>
          <w:b/>
          <w:iCs/>
          <w:sz w:val="24"/>
          <w:szCs w:val="24"/>
          <w:lang w:eastAsia="hu-HU"/>
        </w:rPr>
        <w:tab/>
      </w:r>
      <w:r w:rsidR="009E0DDD" w:rsidRPr="007C0585">
        <w:rPr>
          <w:rFonts w:ascii="Palatino Linotype" w:hAnsi="Palatino Linotype"/>
          <w:b/>
          <w:iCs/>
          <w:sz w:val="24"/>
          <w:szCs w:val="24"/>
          <w:lang w:eastAsia="hu-HU"/>
        </w:rPr>
        <w:tab/>
      </w:r>
      <w:r w:rsidR="009E0DDD" w:rsidRPr="007C0585">
        <w:rPr>
          <w:rFonts w:ascii="Palatino Linotype" w:hAnsi="Palatino Linotype"/>
          <w:b/>
          <w:iCs/>
          <w:sz w:val="24"/>
          <w:szCs w:val="24"/>
          <w:lang w:eastAsia="hu-HU"/>
        </w:rPr>
        <w:tab/>
      </w:r>
      <w:r w:rsidR="009E0DDD" w:rsidRPr="007C0585">
        <w:rPr>
          <w:rFonts w:ascii="Palatino Linotype" w:hAnsi="Palatino Linotype"/>
          <w:b/>
          <w:iCs/>
          <w:sz w:val="24"/>
          <w:szCs w:val="24"/>
          <w:lang w:eastAsia="hu-HU"/>
        </w:rPr>
        <w:tab/>
      </w:r>
      <w:r w:rsidR="009E0DDD" w:rsidRPr="007C0585">
        <w:rPr>
          <w:rFonts w:ascii="Palatino Linotype" w:hAnsi="Palatino Linotype"/>
          <w:b/>
          <w:iCs/>
          <w:sz w:val="24"/>
          <w:szCs w:val="24"/>
          <w:lang w:eastAsia="hu-HU"/>
        </w:rPr>
        <w:tab/>
      </w:r>
      <w:r w:rsidR="009E0DDD" w:rsidRPr="007C0585">
        <w:rPr>
          <w:rFonts w:ascii="Palatino Linotype" w:hAnsi="Palatino Linotype"/>
          <w:b/>
          <w:iCs/>
          <w:sz w:val="24"/>
          <w:szCs w:val="24"/>
          <w:lang w:eastAsia="hu-HU"/>
        </w:rPr>
        <w:tab/>
      </w:r>
      <w:r w:rsidR="009E0DDD" w:rsidRPr="007C0585">
        <w:rPr>
          <w:rFonts w:ascii="Palatino Linotype" w:hAnsi="Palatino Linotype"/>
          <w:b/>
          <w:iCs/>
          <w:sz w:val="24"/>
          <w:szCs w:val="24"/>
          <w:lang w:eastAsia="hu-HU"/>
        </w:rPr>
        <w:tab/>
        <w:t>10 óra/10 óra</w:t>
      </w:r>
    </w:p>
    <w:p w:rsidR="009E0DDD" w:rsidRPr="00CF59DF" w:rsidRDefault="009E0DDD" w:rsidP="00425C78">
      <w:pPr>
        <w:spacing w:after="0" w:line="240" w:lineRule="auto"/>
        <w:rPr>
          <w:rFonts w:ascii="Palatino Linotype" w:hAnsi="Palatino Linotype"/>
          <w:b/>
          <w:iCs/>
          <w:sz w:val="24"/>
          <w:szCs w:val="24"/>
          <w:lang w:eastAsia="hu-HU"/>
        </w:rPr>
      </w:pPr>
    </w:p>
    <w:p w:rsidR="009E0DDD" w:rsidRDefault="009E0DDD" w:rsidP="00425C78">
      <w:pPr>
        <w:tabs>
          <w:tab w:val="left" w:pos="990"/>
        </w:tabs>
        <w:spacing w:after="0" w:line="240" w:lineRule="auto"/>
        <w:jc w:val="both"/>
        <w:rPr>
          <w:rFonts w:ascii="Palatino Linotype" w:hAnsi="Palatino Linotype" w:cs="Tahoma"/>
          <w:sz w:val="24"/>
          <w:szCs w:val="24"/>
          <w:shd w:val="clear" w:color="auto" w:fill="FFFFFF"/>
        </w:rPr>
      </w:pPr>
      <w:r w:rsidRPr="00CF59DF">
        <w:rPr>
          <w:rFonts w:ascii="Palatino Linotype" w:hAnsi="Palatino Linotype"/>
          <w:shd w:val="clear" w:color="auto" w:fill="FFFFFF"/>
        </w:rPr>
        <w:t xml:space="preserve">Digitális és hagyományos </w:t>
      </w:r>
      <w:r w:rsidRPr="00CF59DF">
        <w:rPr>
          <w:rFonts w:ascii="Palatino Linotype" w:hAnsi="Palatino Linotype" w:cs="Tahoma"/>
          <w:shd w:val="clear" w:color="auto" w:fill="FFFFFF"/>
        </w:rPr>
        <w:t>rajzfilm, festményfilm, fél plasztikus, gyurma, tárgy</w:t>
      </w:r>
      <w:r w:rsidRPr="00CF59DF">
        <w:rPr>
          <w:rFonts w:ascii="Palatino Linotype" w:hAnsi="Palatino Linotype"/>
          <w:shd w:val="clear" w:color="auto" w:fill="FFFFFF"/>
        </w:rPr>
        <w:t xml:space="preserve"> vagy </w:t>
      </w:r>
      <w:r w:rsidRPr="00CF59DF">
        <w:rPr>
          <w:rFonts w:ascii="Palatino Linotype" w:hAnsi="Palatino Linotype" w:cs="Tahoma"/>
          <w:shd w:val="clear" w:color="auto" w:fill="FFFFFF"/>
        </w:rPr>
        <w:t xml:space="preserve">vegyes </w:t>
      </w:r>
      <w:r w:rsidRPr="00CF59DF">
        <w:rPr>
          <w:rFonts w:ascii="Palatino Linotype" w:hAnsi="Palatino Linotype"/>
          <w:shd w:val="clear" w:color="auto" w:fill="FFFFFF"/>
        </w:rPr>
        <w:t>animációk</w:t>
      </w:r>
      <w:r w:rsidRPr="00CF59DF">
        <w:rPr>
          <w:rFonts w:ascii="Palatino Linotype" w:hAnsi="Palatino Linotype" w:cs="Tahoma"/>
          <w:shd w:val="clear" w:color="auto" w:fill="FFFFFF"/>
        </w:rPr>
        <w:t>. A különfé</w:t>
      </w:r>
      <w:r w:rsidRPr="00CF59DF">
        <w:rPr>
          <w:rFonts w:ascii="Palatino Linotype" w:hAnsi="Palatino Linotype"/>
          <w:shd w:val="clear" w:color="auto" w:fill="FFFFFF"/>
        </w:rPr>
        <w:t>l</w:t>
      </w:r>
      <w:r w:rsidRPr="00CF59DF">
        <w:rPr>
          <w:rFonts w:ascii="Palatino Linotype" w:hAnsi="Palatino Linotype" w:cs="Tahoma"/>
          <w:shd w:val="clear" w:color="auto" w:fill="FFFFFF"/>
        </w:rPr>
        <w:t>e t</w:t>
      </w:r>
      <w:r w:rsidRPr="00CF59DF">
        <w:rPr>
          <w:rFonts w:ascii="Palatino Linotype" w:hAnsi="Palatino Linotype"/>
          <w:shd w:val="clear" w:color="auto" w:fill="FFFFFF"/>
        </w:rPr>
        <w:t>í</w:t>
      </w:r>
      <w:r w:rsidRPr="00CF59DF">
        <w:rPr>
          <w:rFonts w:ascii="Palatino Linotype" w:hAnsi="Palatino Linotype" w:cs="Tahoma"/>
          <w:shd w:val="clear" w:color="auto" w:fill="FFFFFF"/>
        </w:rPr>
        <w:t xml:space="preserve">pusok </w:t>
      </w:r>
      <w:r w:rsidRPr="00CF59DF">
        <w:rPr>
          <w:rFonts w:ascii="Palatino Linotype" w:hAnsi="Palatino Linotype"/>
          <w:shd w:val="clear" w:color="auto" w:fill="FFFFFF"/>
        </w:rPr>
        <w:t xml:space="preserve">célszerű alkalmazásának ismerete, </w:t>
      </w:r>
      <w:r w:rsidRPr="00CF59DF">
        <w:rPr>
          <w:rFonts w:ascii="Palatino Linotype" w:hAnsi="Palatino Linotype" w:cs="Tahoma"/>
          <w:shd w:val="clear" w:color="auto" w:fill="FFFFFF"/>
        </w:rPr>
        <w:t>tervezése, előkészítése, a megvalósítás rajzban, műteremben, műhelyben illetve az üzemszerű gyártás műveletfolyamataiban</w:t>
      </w:r>
      <w:r w:rsidRPr="00CF59DF">
        <w:rPr>
          <w:rFonts w:ascii="Palatino Linotype" w:hAnsi="Palatino Linotype"/>
          <w:shd w:val="clear" w:color="auto" w:fill="FFFFFF"/>
        </w:rPr>
        <w:t>.</w:t>
      </w:r>
      <w:r w:rsidRPr="00CF59DF">
        <w:rPr>
          <w:rFonts w:ascii="Palatino Linotype" w:hAnsi="Palatino Linotype" w:cs="Tahoma"/>
          <w:sz w:val="24"/>
          <w:szCs w:val="24"/>
          <w:shd w:val="clear" w:color="auto" w:fill="FFFFFF"/>
        </w:rPr>
        <w:t xml:space="preserve"> Hagyományos rajzfilmtípusok, festményfilm,és vegyes technikák. Fél plasztikus, gyurma, tárgy, báb, élő szereplős valós vagy pixillált mozgással, vegyes technikájú és virtuális 3D animáció animációk.</w:t>
      </w:r>
    </w:p>
    <w:p w:rsidR="00816ED6" w:rsidRPr="00CF59DF" w:rsidRDefault="00816ED6" w:rsidP="00425C78">
      <w:pPr>
        <w:tabs>
          <w:tab w:val="left" w:pos="990"/>
        </w:tabs>
        <w:spacing w:after="0" w:line="240" w:lineRule="auto"/>
        <w:jc w:val="both"/>
        <w:rPr>
          <w:rFonts w:ascii="Palatino Linotype" w:hAnsi="Palatino Linotype" w:cs="Tahoma"/>
          <w:sz w:val="24"/>
          <w:szCs w:val="24"/>
          <w:shd w:val="clear" w:color="auto" w:fill="FFFFFF"/>
        </w:rPr>
      </w:pPr>
    </w:p>
    <w:p w:rsidR="009E0DDD" w:rsidRPr="009801AF" w:rsidRDefault="00816ED6" w:rsidP="009801AF">
      <w:pPr>
        <w:tabs>
          <w:tab w:val="left" w:pos="990"/>
        </w:tabs>
        <w:spacing w:after="0" w:line="240" w:lineRule="auto"/>
        <w:rPr>
          <w:rFonts w:ascii="Palatino Linotype" w:hAnsi="Palatino Linotype"/>
          <w:b/>
          <w:iCs/>
          <w:sz w:val="24"/>
          <w:szCs w:val="24"/>
          <w:lang w:eastAsia="hu-HU"/>
        </w:rPr>
      </w:pPr>
      <w:r>
        <w:rPr>
          <w:rFonts w:ascii="Palatino Linotype" w:hAnsi="Palatino Linotype" w:cs="Tahoma"/>
          <w:b/>
          <w:sz w:val="24"/>
          <w:szCs w:val="24"/>
          <w:shd w:val="clear" w:color="auto" w:fill="FFFFFF"/>
        </w:rPr>
        <w:t>2</w:t>
      </w:r>
      <w:r w:rsidR="009E0DDD" w:rsidRPr="009801AF">
        <w:rPr>
          <w:rFonts w:ascii="Palatino Linotype" w:hAnsi="Palatino Linotype" w:cs="Tahoma"/>
          <w:b/>
          <w:sz w:val="24"/>
          <w:szCs w:val="24"/>
          <w:shd w:val="clear" w:color="auto" w:fill="FFFFFF"/>
        </w:rPr>
        <w:t>3.3.2.</w:t>
      </w:r>
      <w:r w:rsidR="009E0DDD" w:rsidRPr="009801AF">
        <w:rPr>
          <w:rFonts w:ascii="Palatino Linotype" w:hAnsi="Palatino Linotype"/>
          <w:b/>
          <w:sz w:val="24"/>
          <w:szCs w:val="24"/>
        </w:rPr>
        <w:t xml:space="preserve"> </w:t>
      </w:r>
      <w:r w:rsidR="009E0DDD" w:rsidRPr="009801AF">
        <w:rPr>
          <w:rFonts w:ascii="Palatino Linotype" w:hAnsi="Palatino Linotype"/>
          <w:b/>
          <w:iCs/>
          <w:sz w:val="24"/>
          <w:szCs w:val="24"/>
          <w:lang w:eastAsia="hu-HU"/>
        </w:rPr>
        <w:t>Homok animáció, gyurmafilm és báb-animáció</w:t>
      </w:r>
      <w:r w:rsidR="009E0DDD" w:rsidRPr="009801AF">
        <w:rPr>
          <w:rFonts w:ascii="Palatino Linotype" w:hAnsi="Palatino Linotype"/>
          <w:b/>
          <w:iCs/>
          <w:sz w:val="24"/>
          <w:szCs w:val="24"/>
          <w:lang w:eastAsia="hu-HU"/>
        </w:rPr>
        <w:tab/>
      </w:r>
      <w:r w:rsidR="009E0DDD" w:rsidRPr="009801AF">
        <w:rPr>
          <w:rFonts w:ascii="Palatino Linotype" w:hAnsi="Palatino Linotype"/>
          <w:b/>
          <w:iCs/>
          <w:sz w:val="24"/>
          <w:szCs w:val="24"/>
          <w:lang w:eastAsia="hu-HU"/>
        </w:rPr>
        <w:tab/>
        <w:t>10óra/10 óra</w:t>
      </w:r>
    </w:p>
    <w:p w:rsidR="009E0DDD" w:rsidRPr="00CF59DF" w:rsidRDefault="009E0DDD" w:rsidP="00425C78">
      <w:pPr>
        <w:pStyle w:val="Listaszerbekezds"/>
        <w:spacing w:after="0" w:line="240" w:lineRule="auto"/>
        <w:ind w:left="360"/>
        <w:jc w:val="both"/>
        <w:rPr>
          <w:rFonts w:ascii="Palatino Linotype" w:hAnsi="Palatino Linotype"/>
          <w:b/>
          <w:iCs/>
          <w:sz w:val="24"/>
          <w:szCs w:val="24"/>
          <w:lang w:eastAsia="hu-HU"/>
        </w:rPr>
      </w:pPr>
    </w:p>
    <w:p w:rsidR="009E0DDD" w:rsidRPr="00CF59DF" w:rsidRDefault="009E0DDD" w:rsidP="00425C78">
      <w:pPr>
        <w:pStyle w:val="Listaszerbekezds"/>
        <w:spacing w:after="0" w:line="240" w:lineRule="auto"/>
        <w:ind w:left="0"/>
        <w:jc w:val="both"/>
        <w:rPr>
          <w:rFonts w:ascii="Palatino Linotype" w:hAnsi="Palatino Linotype"/>
          <w:b/>
          <w:iCs/>
          <w:sz w:val="24"/>
          <w:szCs w:val="24"/>
          <w:lang w:eastAsia="hu-HU"/>
        </w:rPr>
      </w:pPr>
      <w:r w:rsidRPr="00CF59DF">
        <w:rPr>
          <w:rFonts w:ascii="Palatino Linotype" w:hAnsi="Palatino Linotype"/>
          <w:sz w:val="24"/>
          <w:szCs w:val="24"/>
        </w:rPr>
        <w:t>Világító asztal fölött homok vagy egyéb árnyékot adó por fázisonként és direkt fölvételeiből összeállított animáció. Festményfilm, gyurma vagy agyag film. Báb és tárgy animációk élő valóságos, épített vagy virtuális háttérrel. A különféle animációk technikai előkészítése, a kellékek vagy hátterek anyagainak, megmunkálásának és építésének, műhely munka menetei. A műterem vagy szabad tér szakszerű előkészítése a fölvételekhez</w:t>
      </w:r>
    </w:p>
    <w:p w:rsidR="009E0DDD" w:rsidRPr="00CF59DF" w:rsidRDefault="009E0DDD" w:rsidP="00425C78">
      <w:pPr>
        <w:tabs>
          <w:tab w:val="left" w:pos="180"/>
        </w:tabs>
        <w:spacing w:after="0" w:line="240" w:lineRule="auto"/>
        <w:ind w:left="90"/>
        <w:jc w:val="both"/>
        <w:rPr>
          <w:rFonts w:ascii="Palatino Linotype" w:hAnsi="Palatino Linotype"/>
          <w:iCs/>
          <w:sz w:val="24"/>
          <w:szCs w:val="24"/>
          <w:lang w:eastAsia="hu-HU"/>
        </w:rPr>
      </w:pPr>
    </w:p>
    <w:p w:rsidR="009E0DDD" w:rsidRPr="009801AF" w:rsidRDefault="00816ED6" w:rsidP="009801AF">
      <w:pPr>
        <w:tabs>
          <w:tab w:val="left" w:pos="990"/>
        </w:tabs>
        <w:spacing w:after="0" w:line="240" w:lineRule="auto"/>
        <w:rPr>
          <w:rFonts w:ascii="Palatino Linotype" w:hAnsi="Palatino Linotype"/>
          <w:b/>
          <w:iCs/>
          <w:sz w:val="24"/>
          <w:szCs w:val="24"/>
          <w:lang w:eastAsia="hu-HU"/>
        </w:rPr>
      </w:pPr>
      <w:r>
        <w:rPr>
          <w:rFonts w:ascii="Palatino Linotype" w:hAnsi="Palatino Linotype"/>
          <w:b/>
          <w:sz w:val="24"/>
          <w:szCs w:val="24"/>
        </w:rPr>
        <w:t>2</w:t>
      </w:r>
      <w:r w:rsidR="009E0DDD">
        <w:rPr>
          <w:rFonts w:ascii="Palatino Linotype" w:hAnsi="Palatino Linotype"/>
          <w:b/>
          <w:sz w:val="24"/>
          <w:szCs w:val="24"/>
        </w:rPr>
        <w:t>3.3.3.</w:t>
      </w:r>
      <w:r w:rsidR="009E0DDD" w:rsidRPr="009801AF">
        <w:rPr>
          <w:rFonts w:ascii="Palatino Linotype" w:hAnsi="Palatino Linotype"/>
          <w:b/>
          <w:sz w:val="24"/>
          <w:szCs w:val="24"/>
        </w:rPr>
        <w:t xml:space="preserve"> </w:t>
      </w:r>
      <w:r w:rsidR="009E0DDD" w:rsidRPr="009801AF">
        <w:rPr>
          <w:rFonts w:ascii="Palatino Linotype" w:hAnsi="Palatino Linotype"/>
          <w:b/>
          <w:iCs/>
          <w:sz w:val="24"/>
          <w:szCs w:val="24"/>
          <w:lang w:eastAsia="hu-HU"/>
        </w:rPr>
        <w:t>Digitális animációs technikák</w:t>
      </w:r>
      <w:r w:rsidR="009E0DDD" w:rsidRPr="009801AF">
        <w:rPr>
          <w:rFonts w:ascii="Palatino Linotype" w:hAnsi="Palatino Linotype"/>
          <w:b/>
          <w:iCs/>
          <w:sz w:val="24"/>
          <w:szCs w:val="24"/>
          <w:lang w:eastAsia="hu-HU"/>
        </w:rPr>
        <w:tab/>
      </w:r>
      <w:r w:rsidR="009E0DDD" w:rsidRPr="009801AF">
        <w:rPr>
          <w:rFonts w:ascii="Palatino Linotype" w:hAnsi="Palatino Linotype"/>
          <w:b/>
          <w:iCs/>
          <w:sz w:val="24"/>
          <w:szCs w:val="24"/>
          <w:lang w:eastAsia="hu-HU"/>
        </w:rPr>
        <w:tab/>
      </w:r>
      <w:r w:rsidR="009E0DDD" w:rsidRPr="009801AF">
        <w:rPr>
          <w:rFonts w:ascii="Palatino Linotype" w:hAnsi="Palatino Linotype"/>
          <w:b/>
          <w:iCs/>
          <w:sz w:val="24"/>
          <w:szCs w:val="24"/>
          <w:lang w:eastAsia="hu-HU"/>
        </w:rPr>
        <w:tab/>
      </w:r>
      <w:r w:rsidR="009E0DDD" w:rsidRPr="009801AF">
        <w:rPr>
          <w:rFonts w:ascii="Palatino Linotype" w:hAnsi="Palatino Linotype"/>
          <w:b/>
          <w:iCs/>
          <w:sz w:val="24"/>
          <w:szCs w:val="24"/>
          <w:lang w:eastAsia="hu-HU"/>
        </w:rPr>
        <w:tab/>
      </w:r>
      <w:r w:rsidR="009E0DDD" w:rsidRPr="009801AF">
        <w:rPr>
          <w:rFonts w:ascii="Palatino Linotype" w:hAnsi="Palatino Linotype"/>
          <w:b/>
          <w:iCs/>
          <w:sz w:val="24"/>
          <w:szCs w:val="24"/>
          <w:lang w:eastAsia="hu-HU"/>
        </w:rPr>
        <w:tab/>
        <w:t>12 óra/12 óra</w:t>
      </w:r>
    </w:p>
    <w:p w:rsidR="009E0DDD" w:rsidRPr="00CF59DF" w:rsidRDefault="009E0DDD" w:rsidP="00425C78">
      <w:pPr>
        <w:tabs>
          <w:tab w:val="left" w:pos="990"/>
        </w:tabs>
        <w:spacing w:after="0" w:line="240" w:lineRule="auto"/>
        <w:rPr>
          <w:rFonts w:ascii="Palatino Linotype" w:hAnsi="Palatino Linotype"/>
          <w:sz w:val="24"/>
          <w:szCs w:val="24"/>
        </w:rPr>
      </w:pPr>
    </w:p>
    <w:p w:rsidR="009E0DDD" w:rsidRDefault="009E0DDD" w:rsidP="00425C78">
      <w:pPr>
        <w:tabs>
          <w:tab w:val="left" w:pos="990"/>
        </w:tabs>
        <w:spacing w:after="0" w:line="240" w:lineRule="auto"/>
        <w:rPr>
          <w:rFonts w:ascii="Palatino Linotype" w:hAnsi="Palatino Linotype" w:cs="Tahoma"/>
          <w:shd w:val="clear" w:color="auto" w:fill="FFFFFF"/>
        </w:rPr>
      </w:pPr>
      <w:r w:rsidRPr="00CF59DF">
        <w:rPr>
          <w:rFonts w:ascii="Palatino Linotype" w:hAnsi="Palatino Linotype" w:cs="Tahoma"/>
          <w:shd w:val="clear" w:color="auto" w:fill="FFFFFF"/>
        </w:rPr>
        <w:lastRenderedPageBreak/>
        <w:t>A számítógép különféle programjaiban virtuálisan létrehozott animációk műfajának és alkotó technikájának a megismertetése.</w:t>
      </w:r>
      <w:r>
        <w:rPr>
          <w:rFonts w:ascii="Palatino Linotype" w:hAnsi="Palatino Linotype" w:cs="Tahoma"/>
          <w:shd w:val="clear" w:color="auto" w:fill="FFFFFF"/>
        </w:rPr>
        <w:t xml:space="preserve"> </w:t>
      </w:r>
    </w:p>
    <w:p w:rsidR="009E0DDD" w:rsidRDefault="009E0DDD" w:rsidP="00425C78">
      <w:pPr>
        <w:tabs>
          <w:tab w:val="left" w:pos="990"/>
        </w:tabs>
        <w:spacing w:after="0" w:line="240" w:lineRule="auto"/>
        <w:rPr>
          <w:rFonts w:ascii="Palatino Linotype" w:hAnsi="Palatino Linotype" w:cs="Tahoma"/>
          <w:shd w:val="clear" w:color="auto" w:fill="FFFFFF"/>
        </w:rPr>
      </w:pPr>
    </w:p>
    <w:p w:rsidR="009E0DDD" w:rsidRPr="00816ED6" w:rsidRDefault="00816ED6" w:rsidP="00816ED6">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23.4. </w:t>
      </w:r>
      <w:r w:rsidR="009E0DDD" w:rsidRPr="00816ED6">
        <w:rPr>
          <w:rFonts w:ascii="Palatino Linotype" w:hAnsi="Palatino Linotype"/>
          <w:b/>
          <w:sz w:val="24"/>
          <w:szCs w:val="24"/>
        </w:rPr>
        <w:t xml:space="preserve">A képzés javasolt helyszíne </w:t>
      </w:r>
      <w:r w:rsidR="009E0DDD" w:rsidRPr="00816ED6">
        <w:rPr>
          <w:rFonts w:ascii="Palatino Linotype" w:hAnsi="Palatino Linotype"/>
          <w:b/>
          <w:kern w:val="1"/>
          <w:sz w:val="24"/>
          <w:szCs w:val="24"/>
          <w:lang w:eastAsia="hi-IN" w:bidi="hi-IN"/>
        </w:rPr>
        <w:t>(ajánlás)</w:t>
      </w:r>
    </w:p>
    <w:p w:rsidR="009E0DDD" w:rsidRPr="004B7F6C" w:rsidRDefault="009E0DDD" w:rsidP="004B7F6C">
      <w:pPr>
        <w:pStyle w:val="Listaszerbekezds"/>
        <w:widowControl w:val="0"/>
        <w:suppressAutoHyphens/>
        <w:spacing w:after="0" w:line="240" w:lineRule="auto"/>
        <w:ind w:left="360"/>
        <w:rPr>
          <w:rFonts w:ascii="Palatino Linotype" w:hAnsi="Palatino Linotype"/>
          <w:sz w:val="24"/>
          <w:szCs w:val="24"/>
        </w:rPr>
      </w:pPr>
      <w:r>
        <w:rPr>
          <w:rFonts w:ascii="Palatino Linotype" w:hAnsi="Palatino Linotype"/>
          <w:kern w:val="1"/>
          <w:sz w:val="24"/>
          <w:szCs w:val="24"/>
          <w:lang w:eastAsia="hi-IN" w:bidi="hi-IN"/>
        </w:rPr>
        <w:t>Számítógépterem, stúdió műterem, műhely</w:t>
      </w:r>
    </w:p>
    <w:p w:rsidR="009E0DDD" w:rsidRPr="00805E44" w:rsidRDefault="009E0DDD" w:rsidP="007875E6">
      <w:pPr>
        <w:spacing w:after="0" w:line="240" w:lineRule="auto"/>
        <w:ind w:hanging="16"/>
        <w:jc w:val="both"/>
        <w:rPr>
          <w:rFonts w:ascii="Palatino Linotype" w:hAnsi="Palatino Linotype"/>
          <w:b/>
          <w:bCs/>
          <w:sz w:val="24"/>
          <w:szCs w:val="24"/>
        </w:rPr>
      </w:pPr>
    </w:p>
    <w:p w:rsidR="009E0DDD" w:rsidRPr="00805E44" w:rsidRDefault="009E0DDD" w:rsidP="007875E6">
      <w:pPr>
        <w:spacing w:after="0" w:line="240" w:lineRule="auto"/>
        <w:ind w:hanging="16"/>
        <w:jc w:val="both"/>
        <w:rPr>
          <w:rFonts w:ascii="Palatino Linotype" w:hAnsi="Palatino Linotype"/>
          <w:b/>
          <w:bCs/>
          <w:sz w:val="24"/>
          <w:szCs w:val="24"/>
        </w:rPr>
      </w:pPr>
    </w:p>
    <w:p w:rsidR="009E0DDD" w:rsidRDefault="00816ED6" w:rsidP="00816ED6">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23.5. </w:t>
      </w:r>
      <w:r w:rsidR="009E0DDD" w:rsidRPr="004B7F6C">
        <w:rPr>
          <w:rFonts w:ascii="Palatino Linotype" w:hAnsi="Palatino Linotype"/>
          <w:b/>
          <w:bCs/>
          <w:sz w:val="24"/>
          <w:szCs w:val="24"/>
        </w:rPr>
        <w:t>A tantárgy elsajátítása során alkalmazható sajátos módszerek, tanulói tevékenységformák (ajánlás)</w:t>
      </w:r>
    </w:p>
    <w:p w:rsidR="00816ED6" w:rsidRPr="004B7F6C" w:rsidRDefault="00816ED6" w:rsidP="00816ED6">
      <w:pPr>
        <w:widowControl w:val="0"/>
        <w:suppressAutoHyphens/>
        <w:spacing w:after="0" w:line="240" w:lineRule="auto"/>
        <w:rPr>
          <w:rFonts w:ascii="Palatino Linotype" w:hAnsi="Palatino Linotype"/>
          <w:b/>
          <w:bCs/>
          <w:sz w:val="24"/>
          <w:szCs w:val="24"/>
        </w:rPr>
      </w:pPr>
    </w:p>
    <w:p w:rsidR="009E0DDD" w:rsidRPr="004B7F6C" w:rsidRDefault="00816ED6" w:rsidP="007875E6">
      <w:pPr>
        <w:pStyle w:val="Listaszerbekezds"/>
        <w:widowControl w:val="0"/>
        <w:suppressAutoHyphens/>
        <w:spacing w:after="0" w:line="240" w:lineRule="auto"/>
        <w:ind w:left="0" w:hanging="16"/>
        <w:rPr>
          <w:rFonts w:ascii="Palatino Linotype" w:hAnsi="Palatino Linotype"/>
          <w:b/>
          <w:sz w:val="24"/>
          <w:szCs w:val="24"/>
        </w:rPr>
      </w:pPr>
      <w:r>
        <w:rPr>
          <w:rFonts w:ascii="Palatino Linotype" w:hAnsi="Palatino Linotype"/>
          <w:b/>
          <w:i/>
          <w:sz w:val="24"/>
          <w:szCs w:val="24"/>
        </w:rPr>
        <w:t>2</w:t>
      </w:r>
      <w:r w:rsidR="009E0DDD">
        <w:rPr>
          <w:rFonts w:ascii="Palatino Linotype" w:hAnsi="Palatino Linotype"/>
          <w:b/>
          <w:i/>
          <w:sz w:val="24"/>
          <w:szCs w:val="24"/>
        </w:rPr>
        <w:t>3.5.1.</w:t>
      </w:r>
      <w:r w:rsidR="009E0DDD" w:rsidRPr="004B7F6C">
        <w:rPr>
          <w:rFonts w:ascii="Palatino Linotype" w:hAnsi="Palatino Linotype"/>
          <w:b/>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7875E6">
        <w:trPr>
          <w:trHeight w:val="575"/>
          <w:jc w:val="center"/>
        </w:trPr>
        <w:tc>
          <w:tcPr>
            <w:tcW w:w="100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trHeight w:val="151"/>
          <w:jc w:val="center"/>
        </w:trPr>
        <w:tc>
          <w:tcPr>
            <w:tcW w:w="100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281"/>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2817" w:type="dxa"/>
            <w:vAlign w:val="center"/>
          </w:tcPr>
          <w:p w:rsidR="009E0DDD" w:rsidRPr="00805E44" w:rsidRDefault="009E0DDD" w:rsidP="007875E6">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trHeight w:val="339"/>
          <w:jc w:val="center"/>
        </w:trPr>
        <w:tc>
          <w:tcPr>
            <w:tcW w:w="1000"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p>
        </w:tc>
        <w:tc>
          <w:tcPr>
            <w:tcW w:w="951"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bl>
    <w:p w:rsidR="00816ED6" w:rsidRDefault="00816ED6" w:rsidP="0013124A">
      <w:pPr>
        <w:pStyle w:val="Listaszerbekezds"/>
        <w:widowControl w:val="0"/>
        <w:suppressAutoHyphens/>
        <w:spacing w:after="0" w:line="240" w:lineRule="auto"/>
        <w:ind w:left="0"/>
        <w:rPr>
          <w:rFonts w:ascii="Palatino Linotype" w:hAnsi="Palatino Linotype"/>
          <w:b/>
          <w:i/>
          <w:sz w:val="24"/>
          <w:szCs w:val="24"/>
        </w:rPr>
      </w:pPr>
    </w:p>
    <w:p w:rsidR="009E0DDD" w:rsidRPr="004B7F6C" w:rsidRDefault="00816ED6" w:rsidP="0013124A">
      <w:pPr>
        <w:pStyle w:val="Listaszerbekezds"/>
        <w:widowControl w:val="0"/>
        <w:suppressAutoHyphens/>
        <w:spacing w:after="0" w:line="240" w:lineRule="auto"/>
        <w:ind w:left="0"/>
        <w:rPr>
          <w:rFonts w:ascii="Palatino Linotype" w:hAnsi="Palatino Linotype"/>
          <w:b/>
          <w:sz w:val="24"/>
          <w:szCs w:val="24"/>
        </w:rPr>
      </w:pPr>
      <w:r>
        <w:rPr>
          <w:rFonts w:ascii="Palatino Linotype" w:hAnsi="Palatino Linotype"/>
          <w:b/>
          <w:i/>
          <w:sz w:val="24"/>
          <w:szCs w:val="24"/>
        </w:rPr>
        <w:t>2</w:t>
      </w:r>
      <w:r w:rsidR="009E0DDD">
        <w:rPr>
          <w:rFonts w:ascii="Palatino Linotype" w:hAnsi="Palatino Linotype"/>
          <w:b/>
          <w:i/>
          <w:sz w:val="24"/>
          <w:szCs w:val="24"/>
        </w:rPr>
        <w:t>3.5.2.</w:t>
      </w:r>
      <w:r w:rsidR="009E0DDD" w:rsidRPr="004B7F6C">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7875E6">
        <w:trPr>
          <w:cantSplit/>
          <w:trHeight w:val="921"/>
          <w:jc w:val="center"/>
        </w:trPr>
        <w:tc>
          <w:tcPr>
            <w:tcW w:w="828"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7875E6">
        <w:trPr>
          <w:cantSplit/>
          <w:trHeight w:val="1076"/>
          <w:jc w:val="center"/>
        </w:trPr>
        <w:tc>
          <w:tcPr>
            <w:tcW w:w="828"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7875E6">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7875E6">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7875E6">
            <w:pPr>
              <w:spacing w:after="0" w:line="240" w:lineRule="auto"/>
              <w:jc w:val="center"/>
              <w:rPr>
                <w:rFonts w:ascii="Palatino Linotype" w:hAnsi="Palatino Linotype"/>
                <w:b/>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Leírás készítése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vAlign w:val="center"/>
          </w:tcPr>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Számítógép terem(tanulók létszáma szerint munkaállomással)</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Számítógépek, monitorok (tanulók létszáma szerint),</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lastRenderedPageBreak/>
              <w:t>Vektor-, illetve pixelgrafikus,- és 2D, 3D mozgókép feldolgozó programok</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Hálózat, Internet hozzáférés csatlakozások</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Adattároló eszközök (CD, DVD, külső Hardware, pen drive stb.)</w:t>
            </w: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Pr>
                <w:rFonts w:ascii="Palatino Linotype" w:hAnsi="Palatino Linotype" w:cs="Arial"/>
                <w:sz w:val="20"/>
                <w:szCs w:val="20"/>
              </w:rPr>
              <w:t>Sík animáció készítése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Munkaasztal (helyi célmegvilágítással, a tanulók létszáma és a feladat (szerint)</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Székek (tanulók létszáma szerint)</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Átvilágító asztalok és stiftek (tanulók létszáma szerint)</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Rajztáblák</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Rajz, festék, és egyéb  segédeszközöket, illetve anyagokat  tároló szekrény</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 xml:space="preserve">Fiókos rajzlap tároló szekrény </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Papírlyukasztó (stiftekhez)</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Asztali papírvágó táblaolló</w:t>
            </w: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Pr>
                <w:rFonts w:ascii="Palatino Linotype" w:hAnsi="Palatino Linotype" w:cs="Arial"/>
                <w:sz w:val="20"/>
                <w:szCs w:val="20"/>
              </w:rPr>
              <w:t>Digitális  animáció készítése</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Számítógép terem(tanulók létszáma szerint munkaállomással)</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Számítógépek, monitorok (tanulók létszáma szerint),</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Vektor-, illetve pixelgrafikus,- és 2D, 3D mozgókép feldolgozó programok</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Hálózat, Internet hozzáférés csatlakozások</w:t>
            </w:r>
          </w:p>
          <w:p w:rsidR="009E0DDD" w:rsidRPr="00F00C11" w:rsidRDefault="009E0DDD" w:rsidP="00F00C11">
            <w:pPr>
              <w:spacing w:after="0" w:line="240" w:lineRule="auto"/>
              <w:rPr>
                <w:rFonts w:ascii="Palatino Linotype" w:hAnsi="Palatino Linotype"/>
                <w:sz w:val="16"/>
                <w:szCs w:val="16"/>
              </w:rPr>
            </w:pPr>
            <w:r w:rsidRPr="00F00C11">
              <w:rPr>
                <w:rFonts w:ascii="Palatino Linotype" w:hAnsi="Palatino Linotype"/>
                <w:sz w:val="16"/>
                <w:szCs w:val="16"/>
              </w:rPr>
              <w:t>Adattároló eszközök (CD, DVD, külső Hardware, pen drive stb</w:t>
            </w: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w:t>
            </w:r>
          </w:p>
        </w:tc>
        <w:tc>
          <w:tcPr>
            <w:tcW w:w="3621" w:type="dxa"/>
            <w:shd w:val="clear" w:color="auto" w:fill="D9D9D9"/>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Csoportos munkaformák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7875E6">
            <w:pPr>
              <w:spacing w:after="0" w:line="240" w:lineRule="auto"/>
              <w:rPr>
                <w:rFonts w:ascii="Palatino Linotype" w:hAnsi="Palatino Linotype" w:cs="Arial"/>
                <w:sz w:val="20"/>
                <w:szCs w:val="20"/>
              </w:rPr>
            </w:pPr>
            <w:r w:rsidRPr="00805E44">
              <w:rPr>
                <w:rFonts w:ascii="Palatino Linotype" w:hAnsi="Palatino Linotype" w:cs="Arial"/>
                <w:sz w:val="20"/>
                <w:szCs w:val="20"/>
              </w:rPr>
              <w:t>Feladattal vezetett kiscsoportos szövegfeldolgozás</w:t>
            </w:r>
          </w:p>
        </w:tc>
        <w:tc>
          <w:tcPr>
            <w:tcW w:w="809"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shd w:val="clear" w:color="auto" w:fill="D9D9D9"/>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r w:rsidR="009E0DDD" w:rsidRPr="00805E44" w:rsidTr="007875E6">
        <w:trPr>
          <w:jc w:val="center"/>
        </w:trPr>
        <w:tc>
          <w:tcPr>
            <w:tcW w:w="828"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4.2.</w:t>
            </w:r>
          </w:p>
        </w:tc>
        <w:tc>
          <w:tcPr>
            <w:tcW w:w="3621" w:type="dxa"/>
            <w:vAlign w:val="center"/>
          </w:tcPr>
          <w:p w:rsidR="009E0DDD" w:rsidRPr="00805E44" w:rsidRDefault="009E0DDD" w:rsidP="007875E6">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7875E6">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7875E6">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7875E6">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7875E6">
            <w:pPr>
              <w:spacing w:after="0" w:line="240" w:lineRule="auto"/>
              <w:jc w:val="center"/>
              <w:rPr>
                <w:rFonts w:ascii="Palatino Linotype" w:hAnsi="Palatino Linotype"/>
                <w:sz w:val="20"/>
                <w:szCs w:val="20"/>
              </w:rPr>
            </w:pPr>
          </w:p>
        </w:tc>
      </w:tr>
    </w:tbl>
    <w:p w:rsidR="009E0DDD" w:rsidRPr="00805E44" w:rsidRDefault="009E0DDD" w:rsidP="007875E6">
      <w:pPr>
        <w:widowControl w:val="0"/>
        <w:suppressAutoHyphens/>
        <w:spacing w:after="0" w:line="240" w:lineRule="auto"/>
        <w:rPr>
          <w:rFonts w:ascii="Palatino Linotype" w:hAnsi="Palatino Linotype"/>
          <w:b/>
          <w:bCs/>
          <w:sz w:val="24"/>
          <w:szCs w:val="24"/>
        </w:rPr>
      </w:pPr>
    </w:p>
    <w:p w:rsidR="009E0DDD" w:rsidRPr="00805E44" w:rsidRDefault="009E0DDD" w:rsidP="007875E6">
      <w:pPr>
        <w:spacing w:after="0" w:line="240" w:lineRule="auto"/>
        <w:ind w:left="540"/>
        <w:jc w:val="both"/>
        <w:rPr>
          <w:rFonts w:ascii="Palatino Linotype" w:hAnsi="Palatino Linotype"/>
          <w:iCs/>
          <w:sz w:val="24"/>
          <w:szCs w:val="24"/>
        </w:rPr>
      </w:pPr>
    </w:p>
    <w:p w:rsidR="009E0DDD" w:rsidRPr="00805E44" w:rsidRDefault="009E0DDD" w:rsidP="007875E6">
      <w:pPr>
        <w:spacing w:after="0" w:line="240" w:lineRule="auto"/>
        <w:ind w:left="555" w:hanging="15"/>
        <w:jc w:val="both"/>
        <w:rPr>
          <w:rFonts w:ascii="Palatino Linotype" w:hAnsi="Palatino Linotype"/>
          <w:iCs/>
          <w:sz w:val="24"/>
          <w:szCs w:val="24"/>
        </w:rPr>
      </w:pPr>
    </w:p>
    <w:p w:rsidR="009E0DDD" w:rsidRPr="00805E44" w:rsidRDefault="00816ED6" w:rsidP="00816ED6">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23.6. </w:t>
      </w:r>
      <w:r w:rsidR="009E0DDD" w:rsidRPr="00805E44">
        <w:rPr>
          <w:rFonts w:ascii="Palatino Linotype" w:hAnsi="Palatino Linotype"/>
          <w:b/>
          <w:bCs/>
          <w:sz w:val="24"/>
          <w:szCs w:val="24"/>
        </w:rPr>
        <w:t>A tantárgy értékelésének módja</w:t>
      </w:r>
    </w:p>
    <w:p w:rsidR="009E0DDD" w:rsidRPr="00816ED6" w:rsidRDefault="009E0DDD" w:rsidP="007875E6">
      <w:pPr>
        <w:widowControl w:val="0"/>
        <w:suppressAutoHyphens/>
        <w:spacing w:after="0" w:line="240" w:lineRule="auto"/>
        <w:rPr>
          <w:rFonts w:ascii="Palatino Linotype" w:hAnsi="Palatino Linotype"/>
          <w:b/>
          <w:bCs/>
          <w:sz w:val="24"/>
          <w:szCs w:val="24"/>
        </w:rPr>
      </w:pPr>
      <w:r w:rsidRPr="00816ED6">
        <w:rPr>
          <w:rFonts w:ascii="Palatino Linotype" w:hAnsi="Palatino Linotype"/>
          <w:bCs/>
          <w:sz w:val="24"/>
          <w:szCs w:val="24"/>
        </w:rPr>
        <w:t>A nemzeti köznevelésről szóló 2011. évi CXC. törvény. 54. § (2) a) pontja szerinti értékeléssel.</w:t>
      </w:r>
    </w:p>
    <w:p w:rsidR="009E0DDD" w:rsidRPr="007875E6" w:rsidRDefault="009E0DDD" w:rsidP="007875E6">
      <w:pPr>
        <w:rPr>
          <w:rFonts w:ascii="Palatino Linotype" w:hAnsi="Palatino Linotype"/>
          <w:b/>
          <w:sz w:val="24"/>
          <w:szCs w:val="24"/>
        </w:rPr>
      </w:pPr>
      <w:r w:rsidRPr="00805E44">
        <w:rPr>
          <w:rFonts w:ascii="Palatino Linotype" w:hAnsi="Palatino Linotype"/>
          <w:b/>
          <w:sz w:val="24"/>
          <w:szCs w:val="24"/>
        </w:rPr>
        <w:br w:type="page"/>
      </w:r>
    </w:p>
    <w:p w:rsidR="009E0DDD" w:rsidRPr="00281D09" w:rsidRDefault="00816ED6" w:rsidP="00816ED6">
      <w:pPr>
        <w:pStyle w:val="Listaszerbekezds"/>
        <w:spacing w:after="0" w:line="240" w:lineRule="auto"/>
        <w:ind w:left="360"/>
        <w:rPr>
          <w:rFonts w:ascii="Palatino Linotype" w:hAnsi="Palatino Linotype"/>
          <w:b/>
          <w:iCs/>
          <w:sz w:val="24"/>
          <w:szCs w:val="24"/>
          <w:lang w:eastAsia="hu-HU"/>
        </w:rPr>
      </w:pPr>
      <w:r>
        <w:rPr>
          <w:rFonts w:ascii="Palatino Linotype" w:hAnsi="Palatino Linotype" w:cs="Calibri"/>
          <w:b/>
          <w:bCs/>
          <w:sz w:val="24"/>
          <w:szCs w:val="24"/>
          <w:lang w:eastAsia="hu-HU"/>
        </w:rPr>
        <w:lastRenderedPageBreak/>
        <w:t xml:space="preserve">24. </w:t>
      </w:r>
      <w:r w:rsidR="009E0DDD">
        <w:rPr>
          <w:rFonts w:ascii="Palatino Linotype" w:hAnsi="Palatino Linotype" w:cs="Calibri"/>
          <w:b/>
          <w:bCs/>
          <w:sz w:val="24"/>
          <w:szCs w:val="24"/>
          <w:lang w:eastAsia="hu-HU"/>
        </w:rPr>
        <w:t xml:space="preserve"> </w:t>
      </w:r>
      <w:r w:rsidR="009E0DDD" w:rsidRPr="00281D09">
        <w:rPr>
          <w:rFonts w:ascii="Palatino Linotype" w:hAnsi="Palatino Linotype" w:cs="Calibri"/>
          <w:b/>
          <w:bCs/>
          <w:sz w:val="24"/>
          <w:szCs w:val="24"/>
          <w:lang w:eastAsia="hu-HU"/>
        </w:rPr>
        <w:t>Fölv</w:t>
      </w:r>
      <w:r>
        <w:rPr>
          <w:rFonts w:ascii="Palatino Linotype" w:hAnsi="Palatino Linotype" w:cs="Calibri"/>
          <w:b/>
          <w:bCs/>
          <w:sz w:val="24"/>
          <w:szCs w:val="24"/>
          <w:lang w:eastAsia="hu-HU"/>
        </w:rPr>
        <w:t>ételi stúdióvilágítás technika</w:t>
      </w:r>
      <w:r>
        <w:rPr>
          <w:rFonts w:ascii="Palatino Linotype" w:hAnsi="Palatino Linotype" w:cs="Calibri"/>
          <w:b/>
          <w:bCs/>
          <w:sz w:val="24"/>
          <w:szCs w:val="24"/>
          <w:lang w:eastAsia="hu-HU"/>
        </w:rPr>
        <w:tab/>
      </w:r>
      <w:r w:rsidR="009E0DDD" w:rsidRPr="00281D09">
        <w:rPr>
          <w:rFonts w:ascii="Palatino Linotype" w:hAnsi="Palatino Linotype" w:cs="Calibri"/>
          <w:b/>
          <w:bCs/>
          <w:sz w:val="24"/>
          <w:szCs w:val="24"/>
          <w:lang w:eastAsia="hu-HU"/>
        </w:rPr>
        <w:tab/>
      </w:r>
      <w:r w:rsidR="009E0DDD" w:rsidRPr="00281D09">
        <w:rPr>
          <w:rFonts w:ascii="Palatino Linotype" w:hAnsi="Palatino Linotype" w:cs="Calibri"/>
          <w:b/>
          <w:bCs/>
          <w:sz w:val="24"/>
          <w:szCs w:val="24"/>
          <w:lang w:eastAsia="hu-HU"/>
        </w:rPr>
        <w:tab/>
      </w:r>
      <w:r w:rsidR="009E0DDD" w:rsidRPr="00281D09">
        <w:rPr>
          <w:rFonts w:ascii="Palatino Linotype" w:hAnsi="Palatino Linotype" w:cs="Calibri"/>
          <w:b/>
          <w:bCs/>
          <w:sz w:val="24"/>
          <w:szCs w:val="24"/>
          <w:lang w:eastAsia="hu-HU"/>
        </w:rPr>
        <w:tab/>
      </w:r>
      <w:r w:rsidR="009E0DDD" w:rsidRPr="00281D09">
        <w:rPr>
          <w:rFonts w:ascii="Palatino Linotype" w:hAnsi="Palatino Linotype"/>
          <w:b/>
          <w:iCs/>
          <w:sz w:val="24"/>
          <w:szCs w:val="24"/>
          <w:lang w:eastAsia="hu-HU"/>
        </w:rPr>
        <w:t>32 óra/32óra</w:t>
      </w:r>
    </w:p>
    <w:p w:rsidR="009E0DDD" w:rsidRPr="00281D09" w:rsidRDefault="009E0DDD" w:rsidP="00425C78">
      <w:pPr>
        <w:spacing w:after="0" w:line="240" w:lineRule="auto"/>
        <w:rPr>
          <w:rFonts w:ascii="Palatino Linotype" w:hAnsi="Palatino Linotype"/>
          <w:b/>
          <w:iCs/>
          <w:sz w:val="24"/>
          <w:szCs w:val="24"/>
          <w:lang w:eastAsia="hu-HU"/>
        </w:rPr>
      </w:pPr>
    </w:p>
    <w:p w:rsidR="009E0DDD" w:rsidRPr="00816ED6" w:rsidRDefault="00816ED6" w:rsidP="00816ED6">
      <w:pPr>
        <w:spacing w:after="0" w:line="240" w:lineRule="auto"/>
        <w:ind w:left="426"/>
        <w:rPr>
          <w:rFonts w:ascii="Palatino Linotype" w:hAnsi="Palatino Linotype" w:cs="Calibri"/>
          <w:b/>
          <w:bCs/>
          <w:sz w:val="24"/>
          <w:szCs w:val="24"/>
          <w:lang w:eastAsia="hu-HU"/>
        </w:rPr>
      </w:pPr>
      <w:r>
        <w:rPr>
          <w:rFonts w:ascii="Palatino Linotype" w:hAnsi="Palatino Linotype" w:cs="Calibri"/>
          <w:b/>
          <w:bCs/>
          <w:sz w:val="24"/>
          <w:szCs w:val="24"/>
          <w:lang w:eastAsia="hu-HU"/>
        </w:rPr>
        <w:t xml:space="preserve">24.1. </w:t>
      </w:r>
      <w:r w:rsidR="009E0DDD" w:rsidRPr="00816ED6">
        <w:rPr>
          <w:rFonts w:ascii="Palatino Linotype" w:hAnsi="Palatino Linotype" w:cs="Calibri"/>
          <w:b/>
          <w:bCs/>
          <w:sz w:val="24"/>
          <w:szCs w:val="24"/>
          <w:lang w:eastAsia="hu-HU"/>
        </w:rPr>
        <w:t xml:space="preserve"> A tantárgy tanításának célja</w:t>
      </w:r>
    </w:p>
    <w:p w:rsidR="009E0DDD" w:rsidRPr="00281D09" w:rsidRDefault="009E0DDD" w:rsidP="00B13EA8">
      <w:pPr>
        <w:spacing w:after="0" w:line="240" w:lineRule="auto"/>
        <w:rPr>
          <w:rFonts w:ascii="Palatino Linotype" w:hAnsi="Palatino Linotype" w:cs="Calibri"/>
          <w:bCs/>
          <w:sz w:val="24"/>
          <w:szCs w:val="24"/>
          <w:lang w:eastAsia="hu-HU"/>
        </w:rPr>
      </w:pPr>
      <w:r w:rsidRPr="00281D09">
        <w:rPr>
          <w:rFonts w:ascii="Palatino Linotype" w:hAnsi="Palatino Linotype" w:cs="Calibri"/>
          <w:bCs/>
          <w:sz w:val="24"/>
          <w:szCs w:val="24"/>
          <w:lang w:eastAsia="hu-HU"/>
        </w:rPr>
        <w:t>A stúdiók világítástechnikai berendezéseinek fajtái alkalmazásai és kezelésmódja.</w:t>
      </w:r>
    </w:p>
    <w:p w:rsidR="009E0DDD" w:rsidRPr="00281D09" w:rsidRDefault="009E0DDD" w:rsidP="00B13EA8">
      <w:pPr>
        <w:spacing w:after="0" w:line="240" w:lineRule="auto"/>
        <w:rPr>
          <w:rFonts w:ascii="Palatino Linotype" w:hAnsi="Palatino Linotype" w:cs="Calibri"/>
          <w:bCs/>
          <w:sz w:val="24"/>
          <w:szCs w:val="24"/>
          <w:lang w:eastAsia="hu-HU"/>
        </w:rPr>
      </w:pPr>
      <w:r w:rsidRPr="00281D09">
        <w:rPr>
          <w:rFonts w:ascii="Palatino Linotype" w:hAnsi="Palatino Linotype" w:cs="Calibri"/>
          <w:bCs/>
          <w:sz w:val="24"/>
          <w:szCs w:val="24"/>
          <w:lang w:eastAsia="hu-HU"/>
        </w:rPr>
        <w:t>A különféle megvilágítási módokhoz használt világítóberendezések alkalmazási  céljai és a berendezések működtetése. A reflektorok a lámpák fajtái a fényerősség a színhőmérséklet mérése és szabályozása. Lámpatípusok, derítők, statívok. Tűz-, egészségbiztonság, (érintésvédelem) és környezetvédel</w:t>
      </w:r>
      <w:r>
        <w:rPr>
          <w:rFonts w:ascii="Palatino Linotype" w:hAnsi="Palatino Linotype" w:cs="Calibri"/>
          <w:bCs/>
          <w:sz w:val="24"/>
          <w:szCs w:val="24"/>
          <w:lang w:eastAsia="hu-HU"/>
        </w:rPr>
        <w:t>e</w:t>
      </w:r>
      <w:r w:rsidRPr="00281D09">
        <w:rPr>
          <w:rFonts w:ascii="Palatino Linotype" w:hAnsi="Palatino Linotype" w:cs="Calibri"/>
          <w:bCs/>
          <w:sz w:val="24"/>
          <w:szCs w:val="24"/>
          <w:lang w:eastAsia="hu-HU"/>
        </w:rPr>
        <w:t>m.</w:t>
      </w:r>
    </w:p>
    <w:p w:rsidR="009E0DDD" w:rsidRPr="00281D09" w:rsidRDefault="009E0DDD" w:rsidP="00B13EA8">
      <w:pPr>
        <w:spacing w:after="0" w:line="240" w:lineRule="auto"/>
        <w:rPr>
          <w:rFonts w:ascii="Palatino Linotype" w:hAnsi="Palatino Linotype"/>
          <w:b/>
          <w:sz w:val="24"/>
          <w:szCs w:val="24"/>
          <w:shd w:val="clear" w:color="auto" w:fill="FFFFFF"/>
        </w:rPr>
      </w:pPr>
    </w:p>
    <w:p w:rsidR="009E0DDD" w:rsidRPr="00281D09" w:rsidRDefault="009E0DDD" w:rsidP="00B13EA8">
      <w:pPr>
        <w:spacing w:after="0" w:line="240" w:lineRule="auto"/>
        <w:rPr>
          <w:rFonts w:ascii="Palatino Linotype" w:hAnsi="Palatino Linotype"/>
          <w:b/>
          <w:sz w:val="24"/>
          <w:szCs w:val="24"/>
          <w:shd w:val="clear" w:color="auto" w:fill="FFFFFF"/>
        </w:rPr>
      </w:pPr>
    </w:p>
    <w:p w:rsidR="009E0DDD" w:rsidRPr="00281D09" w:rsidRDefault="00816ED6" w:rsidP="00943190">
      <w:pPr>
        <w:pStyle w:val="Listaszerbekezds"/>
        <w:spacing w:after="0" w:line="240" w:lineRule="auto"/>
        <w:ind w:left="0"/>
        <w:rPr>
          <w:rFonts w:ascii="Palatino Linotype" w:hAnsi="Palatino Linotype"/>
          <w:b/>
          <w:sz w:val="24"/>
          <w:szCs w:val="24"/>
          <w:shd w:val="clear" w:color="auto" w:fill="FFFFFF"/>
        </w:rPr>
      </w:pPr>
      <w:r>
        <w:rPr>
          <w:rFonts w:ascii="Palatino Linotype" w:hAnsi="Palatino Linotype"/>
          <w:b/>
          <w:sz w:val="24"/>
          <w:szCs w:val="24"/>
          <w:shd w:val="clear" w:color="auto" w:fill="FFFFFF"/>
        </w:rPr>
        <w:t>2</w:t>
      </w:r>
      <w:r w:rsidR="009E0DDD">
        <w:rPr>
          <w:rFonts w:ascii="Palatino Linotype" w:hAnsi="Palatino Linotype"/>
          <w:b/>
          <w:sz w:val="24"/>
          <w:szCs w:val="24"/>
          <w:shd w:val="clear" w:color="auto" w:fill="FFFFFF"/>
        </w:rPr>
        <w:t>4.2.</w:t>
      </w:r>
      <w:r w:rsidR="009E0DDD" w:rsidRPr="00281D09">
        <w:rPr>
          <w:rFonts w:ascii="Palatino Linotype" w:hAnsi="Palatino Linotype"/>
          <w:b/>
          <w:sz w:val="24"/>
          <w:szCs w:val="24"/>
          <w:shd w:val="clear" w:color="auto" w:fill="FFFFFF"/>
        </w:rPr>
        <w:t xml:space="preserve">  Kapcsolódó közismereti szakmai tartalmak</w:t>
      </w:r>
    </w:p>
    <w:p w:rsidR="009E0DDD" w:rsidRPr="00281D09" w:rsidRDefault="009E0DDD" w:rsidP="00943190">
      <w:pPr>
        <w:pStyle w:val="Listaszerbekezds"/>
        <w:spacing w:after="0" w:line="240" w:lineRule="auto"/>
        <w:ind w:left="0"/>
        <w:rPr>
          <w:rFonts w:ascii="Palatino Linotype" w:hAnsi="Palatino Linotype"/>
          <w:sz w:val="24"/>
          <w:szCs w:val="24"/>
          <w:lang w:eastAsia="hu-HU"/>
        </w:rPr>
      </w:pPr>
      <w:r w:rsidRPr="00281D09">
        <w:rPr>
          <w:rFonts w:ascii="Palatino Linotype" w:hAnsi="Palatino Linotype"/>
          <w:sz w:val="24"/>
          <w:szCs w:val="24"/>
          <w:lang w:eastAsia="hu-HU"/>
        </w:rPr>
        <w:t>Vizuális kultúra, Mozgóképkultúra és médiaismeret, I</w:t>
      </w:r>
      <w:r w:rsidRPr="00281D09">
        <w:rPr>
          <w:rFonts w:ascii="Palatino Linotype" w:hAnsi="Palatino Linotype"/>
          <w:lang w:eastAsia="hu-HU"/>
        </w:rPr>
        <w:t>nformatika</w:t>
      </w:r>
    </w:p>
    <w:p w:rsidR="009E0DDD" w:rsidRPr="00281D09" w:rsidRDefault="009E0DDD" w:rsidP="00C01000">
      <w:pPr>
        <w:spacing w:after="0" w:line="240" w:lineRule="auto"/>
        <w:rPr>
          <w:rFonts w:ascii="Palatino Linotype" w:hAnsi="Palatino Linotype"/>
          <w:b/>
          <w:sz w:val="24"/>
          <w:szCs w:val="24"/>
          <w:shd w:val="clear" w:color="auto" w:fill="FFFFFF"/>
        </w:rPr>
      </w:pPr>
    </w:p>
    <w:p w:rsidR="009E0DDD" w:rsidRPr="00281D09" w:rsidRDefault="009E0DDD" w:rsidP="00C01000">
      <w:pPr>
        <w:pStyle w:val="Listaszerbekezds"/>
        <w:spacing w:after="0" w:line="240" w:lineRule="auto"/>
        <w:ind w:left="360"/>
        <w:rPr>
          <w:rFonts w:ascii="Palatino Linotype" w:hAnsi="Palatino Linotype"/>
          <w:b/>
          <w:sz w:val="24"/>
          <w:szCs w:val="24"/>
          <w:shd w:val="clear" w:color="auto" w:fill="FFFFFF"/>
        </w:rPr>
      </w:pPr>
    </w:p>
    <w:p w:rsidR="009E0DDD" w:rsidRPr="00281D09" w:rsidRDefault="00816ED6" w:rsidP="00943190">
      <w:pPr>
        <w:pStyle w:val="Listaszerbekezds"/>
        <w:spacing w:after="0" w:line="240" w:lineRule="auto"/>
        <w:ind w:left="0"/>
        <w:rPr>
          <w:rFonts w:ascii="Palatino Linotype" w:hAnsi="Palatino Linotype" w:cs="Calibri"/>
          <w:b/>
          <w:bCs/>
          <w:sz w:val="24"/>
          <w:szCs w:val="24"/>
          <w:lang w:eastAsia="hu-HU"/>
        </w:rPr>
      </w:pPr>
      <w:r>
        <w:rPr>
          <w:rFonts w:ascii="Palatino Linotype" w:hAnsi="Palatino Linotype" w:cs="Calibri"/>
          <w:b/>
          <w:bCs/>
          <w:sz w:val="24"/>
          <w:szCs w:val="24"/>
          <w:lang w:eastAsia="hu-HU"/>
        </w:rPr>
        <w:t>2</w:t>
      </w:r>
      <w:r w:rsidR="009E0DDD">
        <w:rPr>
          <w:rFonts w:ascii="Palatino Linotype" w:hAnsi="Palatino Linotype" w:cs="Calibri"/>
          <w:b/>
          <w:bCs/>
          <w:sz w:val="24"/>
          <w:szCs w:val="24"/>
          <w:lang w:eastAsia="hu-HU"/>
        </w:rPr>
        <w:t>4.3.</w:t>
      </w:r>
      <w:r w:rsidR="009E0DDD" w:rsidRPr="00281D09">
        <w:rPr>
          <w:rFonts w:ascii="Palatino Linotype" w:hAnsi="Palatino Linotype" w:cs="Calibri"/>
          <w:b/>
          <w:bCs/>
          <w:sz w:val="24"/>
          <w:szCs w:val="24"/>
          <w:lang w:eastAsia="hu-HU"/>
        </w:rPr>
        <w:t>Témakörök</w:t>
      </w:r>
    </w:p>
    <w:p w:rsidR="009E0DDD" w:rsidRPr="00B13EA8" w:rsidRDefault="009E0DDD" w:rsidP="00B13EA8">
      <w:pPr>
        <w:spacing w:after="0" w:line="240" w:lineRule="auto"/>
        <w:rPr>
          <w:rFonts w:ascii="Palatino Linotype" w:hAnsi="Palatino Linotype" w:cs="Calibri"/>
          <w:bCs/>
          <w:sz w:val="24"/>
          <w:szCs w:val="24"/>
          <w:lang w:eastAsia="hu-HU"/>
        </w:rPr>
      </w:pPr>
    </w:p>
    <w:p w:rsidR="009E0DDD" w:rsidRPr="00CF59DF" w:rsidRDefault="009E0DDD" w:rsidP="00425C78">
      <w:pPr>
        <w:spacing w:after="0" w:line="240" w:lineRule="auto"/>
        <w:rPr>
          <w:rFonts w:ascii="Palatino Linotype" w:hAnsi="Palatino Linotype"/>
          <w:b/>
          <w:sz w:val="24"/>
          <w:szCs w:val="24"/>
          <w:lang w:eastAsia="hu-HU"/>
        </w:rPr>
      </w:pPr>
    </w:p>
    <w:p w:rsidR="009E0DDD" w:rsidRPr="00C01000" w:rsidRDefault="00816ED6" w:rsidP="00943190">
      <w:pPr>
        <w:pStyle w:val="Listaszerbekezds"/>
        <w:tabs>
          <w:tab w:val="left" w:pos="990"/>
        </w:tabs>
        <w:spacing w:after="0" w:line="240" w:lineRule="auto"/>
        <w:ind w:left="0"/>
        <w:rPr>
          <w:rFonts w:ascii="Palatino Linotype" w:hAnsi="Palatino Linotype"/>
          <w:b/>
          <w:iCs/>
          <w:sz w:val="24"/>
          <w:szCs w:val="24"/>
          <w:lang w:eastAsia="hu-HU"/>
        </w:rPr>
      </w:pPr>
      <w:r>
        <w:rPr>
          <w:rFonts w:ascii="Palatino Linotype" w:hAnsi="Palatino Linotype"/>
          <w:b/>
          <w:iCs/>
          <w:sz w:val="24"/>
          <w:szCs w:val="24"/>
          <w:lang w:eastAsia="hu-HU"/>
        </w:rPr>
        <w:t>2</w:t>
      </w:r>
      <w:r w:rsidR="009E0DDD">
        <w:rPr>
          <w:rFonts w:ascii="Palatino Linotype" w:hAnsi="Palatino Linotype"/>
          <w:b/>
          <w:iCs/>
          <w:sz w:val="24"/>
          <w:szCs w:val="24"/>
          <w:lang w:eastAsia="hu-HU"/>
        </w:rPr>
        <w:t xml:space="preserve">4.3.1. </w:t>
      </w:r>
      <w:r w:rsidR="009E0DDD" w:rsidRPr="00C01000">
        <w:rPr>
          <w:rFonts w:ascii="Palatino Linotype" w:hAnsi="Palatino Linotype"/>
          <w:b/>
          <w:iCs/>
          <w:sz w:val="24"/>
          <w:szCs w:val="24"/>
          <w:lang w:eastAsia="hu-HU"/>
        </w:rPr>
        <w:t>Műtermi világítások</w:t>
      </w:r>
      <w:r w:rsidR="009E0DDD" w:rsidRPr="00C01000">
        <w:rPr>
          <w:rFonts w:ascii="Palatino Linotype" w:hAnsi="Palatino Linotype"/>
          <w:b/>
          <w:iCs/>
          <w:sz w:val="24"/>
          <w:szCs w:val="24"/>
          <w:lang w:eastAsia="hu-HU"/>
        </w:rPr>
        <w:tab/>
      </w:r>
      <w:r w:rsidR="009E0DDD" w:rsidRPr="00C01000">
        <w:rPr>
          <w:rFonts w:ascii="Palatino Linotype" w:hAnsi="Palatino Linotype"/>
          <w:b/>
          <w:iCs/>
          <w:sz w:val="24"/>
          <w:szCs w:val="24"/>
          <w:lang w:eastAsia="hu-HU"/>
        </w:rPr>
        <w:tab/>
      </w:r>
      <w:r w:rsidR="009E0DDD" w:rsidRPr="00C01000">
        <w:rPr>
          <w:rFonts w:ascii="Palatino Linotype" w:hAnsi="Palatino Linotype"/>
          <w:b/>
          <w:iCs/>
          <w:sz w:val="24"/>
          <w:szCs w:val="24"/>
          <w:lang w:eastAsia="hu-HU"/>
        </w:rPr>
        <w:tab/>
      </w:r>
      <w:r w:rsidR="009E0DDD" w:rsidRPr="00C01000">
        <w:rPr>
          <w:rFonts w:ascii="Palatino Linotype" w:hAnsi="Palatino Linotype"/>
          <w:b/>
          <w:iCs/>
          <w:sz w:val="24"/>
          <w:szCs w:val="24"/>
          <w:lang w:eastAsia="hu-HU"/>
        </w:rPr>
        <w:tab/>
      </w:r>
      <w:r w:rsidR="009E0DDD" w:rsidRPr="00C01000">
        <w:rPr>
          <w:rFonts w:ascii="Palatino Linotype" w:hAnsi="Palatino Linotype"/>
          <w:b/>
          <w:iCs/>
          <w:sz w:val="24"/>
          <w:szCs w:val="24"/>
          <w:lang w:eastAsia="hu-HU"/>
        </w:rPr>
        <w:tab/>
      </w:r>
      <w:r w:rsidR="009E0DDD" w:rsidRPr="00C01000">
        <w:rPr>
          <w:rFonts w:ascii="Palatino Linotype" w:hAnsi="Palatino Linotype"/>
          <w:b/>
          <w:iCs/>
          <w:sz w:val="24"/>
          <w:szCs w:val="24"/>
          <w:lang w:eastAsia="hu-HU"/>
        </w:rPr>
        <w:tab/>
        <w:t>16 óra/16 óra</w:t>
      </w:r>
    </w:p>
    <w:p w:rsidR="009E0DDD" w:rsidRPr="00CF59DF" w:rsidRDefault="009E0DDD" w:rsidP="00425C78">
      <w:pPr>
        <w:spacing w:after="0" w:line="240" w:lineRule="auto"/>
        <w:rPr>
          <w:rFonts w:ascii="Palatino Linotype" w:hAnsi="Palatino Linotype"/>
          <w:b/>
          <w:iCs/>
          <w:sz w:val="24"/>
          <w:szCs w:val="24"/>
          <w:lang w:eastAsia="hu-HU"/>
        </w:rPr>
      </w:pPr>
    </w:p>
    <w:p w:rsidR="009E0DDD" w:rsidRPr="00CF59DF" w:rsidRDefault="009E0DDD" w:rsidP="00425C78">
      <w:pPr>
        <w:spacing w:after="0" w:line="240" w:lineRule="auto"/>
        <w:jc w:val="both"/>
        <w:rPr>
          <w:rFonts w:ascii="Palatino Linotype" w:hAnsi="Palatino Linotype"/>
          <w:sz w:val="24"/>
          <w:szCs w:val="24"/>
        </w:rPr>
      </w:pPr>
      <w:r w:rsidRPr="00CF59DF">
        <w:rPr>
          <w:rFonts w:ascii="Palatino Linotype" w:hAnsi="Palatino Linotype" w:cs="Tahoma"/>
          <w:sz w:val="24"/>
          <w:szCs w:val="24"/>
          <w:shd w:val="clear" w:color="auto" w:fill="FFFFFF"/>
        </w:rPr>
        <w:t>Műtermi világító berendezések</w:t>
      </w:r>
      <w:r w:rsidRPr="00CF59DF">
        <w:rPr>
          <w:rFonts w:ascii="Palatino Linotype" w:hAnsi="Palatino Linotype"/>
          <w:sz w:val="24"/>
          <w:szCs w:val="24"/>
          <w:shd w:val="clear" w:color="auto" w:fill="FFFFFF"/>
        </w:rPr>
        <w:t>,</w:t>
      </w:r>
      <w:r w:rsidRPr="00CF59DF">
        <w:rPr>
          <w:rFonts w:ascii="Palatino Linotype" w:hAnsi="Palatino Linotype" w:cs="Tahoma"/>
          <w:sz w:val="24"/>
          <w:szCs w:val="24"/>
          <w:shd w:val="clear" w:color="auto" w:fill="FFFFFF"/>
        </w:rPr>
        <w:t xml:space="preserve"> reflektorok szórt fény</w:t>
      </w:r>
      <w:r w:rsidRPr="00CF59DF">
        <w:rPr>
          <w:rFonts w:ascii="Palatino Linotype" w:hAnsi="Palatino Linotype"/>
          <w:sz w:val="24"/>
          <w:szCs w:val="24"/>
          <w:shd w:val="clear" w:color="auto" w:fill="FFFFFF"/>
        </w:rPr>
        <w:t xml:space="preserve">ű </w:t>
      </w:r>
      <w:r w:rsidRPr="00CF59DF">
        <w:rPr>
          <w:rFonts w:ascii="Palatino Linotype" w:hAnsi="Palatino Linotype" w:cs="Tahoma"/>
          <w:sz w:val="24"/>
          <w:szCs w:val="24"/>
          <w:shd w:val="clear" w:color="auto" w:fill="FFFFFF"/>
        </w:rPr>
        <w:t>lámpák, spot lámpák</w:t>
      </w:r>
      <w:r w:rsidRPr="00CF59DF">
        <w:rPr>
          <w:rFonts w:ascii="Palatino Linotype" w:hAnsi="Palatino Linotype"/>
          <w:sz w:val="24"/>
          <w:szCs w:val="24"/>
          <w:shd w:val="clear" w:color="auto" w:fill="FFFFFF"/>
        </w:rPr>
        <w:t xml:space="preserve"> és derítők használatának valamint célszerű alkalmazásának elméleti és gyakorlati ismerete</w:t>
      </w:r>
      <w:r w:rsidRPr="00CF59DF">
        <w:rPr>
          <w:rFonts w:ascii="Palatino Linotype" w:hAnsi="Palatino Linotype" w:cs="Tahoma"/>
          <w:sz w:val="24"/>
          <w:szCs w:val="24"/>
          <w:shd w:val="clear" w:color="auto" w:fill="FFFFFF"/>
        </w:rPr>
        <w:t>.</w:t>
      </w:r>
    </w:p>
    <w:p w:rsidR="009E0DDD" w:rsidRPr="00816ED6" w:rsidRDefault="009E0DDD" w:rsidP="00816ED6">
      <w:pPr>
        <w:pStyle w:val="Listaszerbekezds"/>
        <w:tabs>
          <w:tab w:val="left" w:pos="990"/>
        </w:tabs>
        <w:spacing w:after="0" w:line="240" w:lineRule="auto"/>
        <w:ind w:left="0"/>
        <w:rPr>
          <w:rFonts w:ascii="Palatino Linotype" w:hAnsi="Palatino Linotype"/>
          <w:b/>
          <w:iCs/>
          <w:sz w:val="24"/>
          <w:szCs w:val="24"/>
          <w:lang w:eastAsia="hu-HU"/>
        </w:rPr>
      </w:pPr>
    </w:p>
    <w:p w:rsidR="009E0DDD" w:rsidRPr="00816ED6" w:rsidRDefault="00816ED6" w:rsidP="00816ED6">
      <w:pPr>
        <w:pStyle w:val="Listaszerbekezds"/>
        <w:tabs>
          <w:tab w:val="left" w:pos="990"/>
        </w:tabs>
        <w:spacing w:after="0" w:line="240" w:lineRule="auto"/>
        <w:ind w:left="0"/>
        <w:rPr>
          <w:rFonts w:ascii="Palatino Linotype" w:hAnsi="Palatino Linotype"/>
          <w:b/>
          <w:iCs/>
          <w:sz w:val="24"/>
          <w:szCs w:val="24"/>
          <w:lang w:eastAsia="hu-HU"/>
        </w:rPr>
      </w:pPr>
      <w:r>
        <w:rPr>
          <w:rFonts w:ascii="Palatino Linotype" w:hAnsi="Palatino Linotype"/>
          <w:b/>
          <w:iCs/>
          <w:sz w:val="24"/>
          <w:szCs w:val="24"/>
          <w:lang w:eastAsia="hu-HU"/>
        </w:rPr>
        <w:t xml:space="preserve">24.3.2. </w:t>
      </w:r>
      <w:r w:rsidR="009E0DDD" w:rsidRPr="00816ED6">
        <w:rPr>
          <w:rFonts w:ascii="Palatino Linotype" w:hAnsi="Palatino Linotype"/>
          <w:b/>
          <w:iCs/>
          <w:sz w:val="24"/>
          <w:szCs w:val="24"/>
          <w:lang w:eastAsia="hu-HU"/>
        </w:rPr>
        <w:t>Kültéri megvilágítások</w:t>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r>
      <w:r w:rsidR="009E0DDD" w:rsidRPr="00816ED6">
        <w:rPr>
          <w:rFonts w:ascii="Palatino Linotype" w:hAnsi="Palatino Linotype"/>
          <w:b/>
          <w:iCs/>
          <w:sz w:val="24"/>
          <w:szCs w:val="24"/>
          <w:lang w:eastAsia="hu-HU"/>
        </w:rPr>
        <w:tab/>
        <w:t>16 óra/16 óra</w:t>
      </w:r>
    </w:p>
    <w:p w:rsidR="009E0DDD" w:rsidRPr="00CF59DF" w:rsidRDefault="009E0DDD" w:rsidP="00425C78">
      <w:pPr>
        <w:spacing w:after="0" w:line="240" w:lineRule="auto"/>
        <w:rPr>
          <w:rFonts w:ascii="Palatino Linotype" w:hAnsi="Palatino Linotype"/>
          <w:b/>
          <w:iCs/>
          <w:sz w:val="24"/>
          <w:szCs w:val="24"/>
          <w:lang w:eastAsia="hu-HU"/>
        </w:rPr>
      </w:pPr>
    </w:p>
    <w:p w:rsidR="009E0DDD" w:rsidRDefault="009E0DDD" w:rsidP="007E7D35">
      <w:pPr>
        <w:tabs>
          <w:tab w:val="left" w:pos="990"/>
        </w:tabs>
        <w:spacing w:after="0" w:line="240" w:lineRule="auto"/>
        <w:jc w:val="both"/>
        <w:rPr>
          <w:rFonts w:ascii="Palatino Linotype" w:hAnsi="Palatino Linotype"/>
          <w:bCs/>
          <w:sz w:val="24"/>
          <w:szCs w:val="24"/>
          <w:lang w:eastAsia="hu-HU"/>
        </w:rPr>
      </w:pPr>
      <w:r w:rsidRPr="00CF59DF">
        <w:rPr>
          <w:rFonts w:ascii="Palatino Linotype" w:hAnsi="Palatino Linotype"/>
          <w:sz w:val="24"/>
          <w:szCs w:val="24"/>
          <w:shd w:val="clear" w:color="auto" w:fill="FFFFFF"/>
        </w:rPr>
        <w:t>Kültéri</w:t>
      </w:r>
      <w:r w:rsidRPr="00CF59DF">
        <w:rPr>
          <w:rFonts w:ascii="Palatino Linotype" w:hAnsi="Palatino Linotype" w:cs="Tahoma"/>
          <w:sz w:val="24"/>
          <w:szCs w:val="24"/>
          <w:shd w:val="clear" w:color="auto" w:fill="FFFFFF"/>
        </w:rPr>
        <w:t xml:space="preserve"> világító berendezések</w:t>
      </w:r>
      <w:r w:rsidRPr="00CF59DF">
        <w:rPr>
          <w:rFonts w:ascii="Palatino Linotype" w:hAnsi="Palatino Linotype"/>
          <w:sz w:val="24"/>
          <w:szCs w:val="24"/>
          <w:shd w:val="clear" w:color="auto" w:fill="FFFFFF"/>
        </w:rPr>
        <w:t xml:space="preserve"> használatának és célszerű alkalmazásának ismerete</w:t>
      </w:r>
      <w:r w:rsidRPr="00CF59DF">
        <w:rPr>
          <w:rFonts w:ascii="Palatino Linotype" w:hAnsi="Palatino Linotype" w:cs="Tahoma"/>
          <w:sz w:val="24"/>
          <w:szCs w:val="24"/>
          <w:shd w:val="clear" w:color="auto" w:fill="FFFFFF"/>
        </w:rPr>
        <w:t>.</w:t>
      </w:r>
      <w:r w:rsidRPr="00CF59DF">
        <w:rPr>
          <w:rFonts w:ascii="Palatino Linotype" w:hAnsi="Palatino Linotype"/>
          <w:sz w:val="24"/>
          <w:szCs w:val="24"/>
          <w:shd w:val="clear" w:color="auto" w:fill="FFFFFF"/>
        </w:rPr>
        <w:t xml:space="preserve"> Tervezés természetes fényekkel. A természetes fények ismerete és </w:t>
      </w:r>
      <w:r w:rsidRPr="00CF59DF">
        <w:rPr>
          <w:rFonts w:ascii="Palatino Linotype" w:hAnsi="Palatino Linotype"/>
          <w:bCs/>
          <w:sz w:val="24"/>
          <w:szCs w:val="24"/>
          <w:lang w:eastAsia="hu-HU"/>
        </w:rPr>
        <w:t>tudatos használata.</w:t>
      </w:r>
    </w:p>
    <w:p w:rsidR="009E0DDD" w:rsidRDefault="009E0DDD" w:rsidP="007E7D35">
      <w:pPr>
        <w:tabs>
          <w:tab w:val="left" w:pos="990"/>
        </w:tabs>
        <w:spacing w:after="0" w:line="240" w:lineRule="auto"/>
        <w:jc w:val="both"/>
        <w:rPr>
          <w:rFonts w:ascii="Palatino Linotype" w:hAnsi="Palatino Linotype"/>
          <w:bCs/>
          <w:sz w:val="24"/>
          <w:szCs w:val="24"/>
          <w:lang w:eastAsia="hu-HU"/>
        </w:rPr>
      </w:pPr>
    </w:p>
    <w:p w:rsidR="009E0DDD" w:rsidRPr="004B7F6C" w:rsidRDefault="00816ED6" w:rsidP="00816ED6">
      <w:pPr>
        <w:pStyle w:val="Listaszerbekezds"/>
        <w:widowControl w:val="0"/>
        <w:suppressAutoHyphens/>
        <w:spacing w:after="0" w:line="240" w:lineRule="auto"/>
        <w:ind w:left="450"/>
        <w:rPr>
          <w:rFonts w:ascii="Palatino Linotype" w:hAnsi="Palatino Linotype"/>
          <w:b/>
          <w:sz w:val="24"/>
          <w:szCs w:val="24"/>
        </w:rPr>
      </w:pPr>
      <w:r>
        <w:rPr>
          <w:rFonts w:ascii="Palatino Linotype" w:hAnsi="Palatino Linotype"/>
          <w:b/>
          <w:sz w:val="24"/>
          <w:szCs w:val="24"/>
        </w:rPr>
        <w:t xml:space="preserve">24.4. </w:t>
      </w:r>
      <w:r w:rsidR="009E0DDD" w:rsidRPr="004B7F6C">
        <w:rPr>
          <w:rFonts w:ascii="Palatino Linotype" w:hAnsi="Palatino Linotype"/>
          <w:b/>
          <w:sz w:val="24"/>
          <w:szCs w:val="24"/>
        </w:rPr>
        <w:t xml:space="preserve">A képzés javasolt helyszíne </w:t>
      </w:r>
      <w:r w:rsidR="009E0DDD" w:rsidRPr="004B7F6C">
        <w:rPr>
          <w:rFonts w:ascii="Palatino Linotype" w:hAnsi="Palatino Linotype"/>
          <w:b/>
          <w:kern w:val="1"/>
          <w:sz w:val="24"/>
          <w:szCs w:val="24"/>
          <w:lang w:eastAsia="hi-IN" w:bidi="hi-IN"/>
        </w:rPr>
        <w:t>(ajánlás)</w:t>
      </w:r>
    </w:p>
    <w:p w:rsidR="009E0DDD" w:rsidRPr="00805E44" w:rsidRDefault="009E0DDD" w:rsidP="003F528A">
      <w:pPr>
        <w:spacing w:after="0" w:line="240" w:lineRule="auto"/>
        <w:ind w:hanging="16"/>
        <w:jc w:val="both"/>
        <w:rPr>
          <w:rFonts w:ascii="Palatino Linotype" w:hAnsi="Palatino Linotype"/>
          <w:b/>
          <w:bCs/>
          <w:sz w:val="24"/>
          <w:szCs w:val="24"/>
        </w:rPr>
      </w:pPr>
    </w:p>
    <w:p w:rsidR="009E0DDD" w:rsidRPr="00805E44" w:rsidRDefault="009E0DDD" w:rsidP="003F528A">
      <w:pPr>
        <w:spacing w:after="0" w:line="240" w:lineRule="auto"/>
        <w:ind w:hanging="16"/>
        <w:jc w:val="both"/>
        <w:rPr>
          <w:rFonts w:ascii="Palatino Linotype" w:hAnsi="Palatino Linotype"/>
          <w:b/>
          <w:bCs/>
          <w:sz w:val="24"/>
          <w:szCs w:val="24"/>
        </w:rPr>
      </w:pPr>
    </w:p>
    <w:p w:rsidR="009E0DDD" w:rsidRDefault="00816ED6" w:rsidP="00816ED6">
      <w:pPr>
        <w:pStyle w:val="Listaszerbekezds"/>
        <w:widowControl w:val="0"/>
        <w:suppressAutoHyphens/>
        <w:spacing w:after="0" w:line="240" w:lineRule="auto"/>
        <w:ind w:left="540"/>
        <w:rPr>
          <w:rFonts w:ascii="Palatino Linotype" w:hAnsi="Palatino Linotype"/>
          <w:b/>
          <w:bCs/>
          <w:i/>
          <w:sz w:val="24"/>
          <w:szCs w:val="24"/>
        </w:rPr>
      </w:pPr>
      <w:r>
        <w:rPr>
          <w:rFonts w:ascii="Palatino Linotype" w:hAnsi="Palatino Linotype"/>
          <w:b/>
          <w:bCs/>
          <w:i/>
          <w:sz w:val="24"/>
          <w:szCs w:val="24"/>
        </w:rPr>
        <w:t xml:space="preserve">24.5. </w:t>
      </w:r>
      <w:r w:rsidR="009E0DDD" w:rsidRPr="00335AD1">
        <w:rPr>
          <w:rFonts w:ascii="Palatino Linotype" w:hAnsi="Palatino Linotype"/>
          <w:b/>
          <w:bCs/>
          <w:i/>
          <w:sz w:val="24"/>
          <w:szCs w:val="24"/>
        </w:rPr>
        <w:t>A tantárgy elsajátítása során alkalmazható sajátos módszerek, tanulói tevékenységformák (ajánlás)</w:t>
      </w:r>
    </w:p>
    <w:p w:rsidR="00816ED6" w:rsidRPr="00335AD1" w:rsidRDefault="00816ED6" w:rsidP="00816ED6">
      <w:pPr>
        <w:pStyle w:val="Listaszerbekezds"/>
        <w:widowControl w:val="0"/>
        <w:suppressAutoHyphens/>
        <w:spacing w:after="0" w:line="240" w:lineRule="auto"/>
        <w:ind w:left="540"/>
        <w:rPr>
          <w:rFonts w:ascii="Palatino Linotype" w:hAnsi="Palatino Linotype"/>
          <w:b/>
          <w:bCs/>
          <w:sz w:val="24"/>
          <w:szCs w:val="24"/>
        </w:rPr>
      </w:pPr>
    </w:p>
    <w:p w:rsidR="009E0DDD" w:rsidRPr="00805E44" w:rsidRDefault="00816ED6" w:rsidP="003F528A">
      <w:pPr>
        <w:pStyle w:val="Listaszerbekezds"/>
        <w:widowControl w:val="0"/>
        <w:suppressAutoHyphens/>
        <w:spacing w:after="0" w:line="240" w:lineRule="auto"/>
        <w:ind w:left="0" w:hanging="16"/>
        <w:rPr>
          <w:rFonts w:ascii="Palatino Linotype" w:hAnsi="Palatino Linotype"/>
          <w:b/>
          <w:i/>
          <w:sz w:val="24"/>
          <w:szCs w:val="24"/>
        </w:rPr>
      </w:pPr>
      <w:r>
        <w:rPr>
          <w:rFonts w:ascii="Palatino Linotype" w:hAnsi="Palatino Linotype"/>
          <w:b/>
          <w:i/>
          <w:sz w:val="24"/>
          <w:szCs w:val="24"/>
        </w:rPr>
        <w:t>2</w:t>
      </w:r>
      <w:r w:rsidR="009E0DDD">
        <w:rPr>
          <w:rFonts w:ascii="Palatino Linotype" w:hAnsi="Palatino Linotype"/>
          <w:b/>
          <w:i/>
          <w:sz w:val="24"/>
          <w:szCs w:val="24"/>
        </w:rPr>
        <w:t xml:space="preserve">4.5.1. </w:t>
      </w:r>
      <w:r w:rsidR="009E0DDD" w:rsidRPr="00805E44">
        <w:rPr>
          <w:rFonts w:ascii="Palatino Linotype" w:hAnsi="Palatino Linotype"/>
          <w:b/>
          <w:i/>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9F38AE">
        <w:trPr>
          <w:trHeight w:val="575"/>
          <w:jc w:val="center"/>
        </w:trPr>
        <w:tc>
          <w:tcPr>
            <w:tcW w:w="1000"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9F38AE">
        <w:trPr>
          <w:trHeight w:val="151"/>
          <w:jc w:val="center"/>
        </w:trPr>
        <w:tc>
          <w:tcPr>
            <w:tcW w:w="1000"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9F38AE">
            <w:pPr>
              <w:spacing w:after="0" w:line="240" w:lineRule="auto"/>
              <w:rPr>
                <w:rFonts w:ascii="Palatino Linotype" w:hAnsi="Palatino Linotype"/>
                <w:b/>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r>
      <w:tr w:rsidR="009E0DDD" w:rsidRPr="00805E44" w:rsidTr="009F38AE">
        <w:trPr>
          <w:trHeight w:val="281"/>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9F38AE">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r w:rsidR="009E0DDD" w:rsidRPr="00805E44" w:rsidTr="009F38AE">
        <w:trPr>
          <w:trHeight w:val="281"/>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9F38AE">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trHeight w:val="281"/>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lastRenderedPageBreak/>
              <w:t>1.3.</w:t>
            </w:r>
          </w:p>
        </w:tc>
        <w:tc>
          <w:tcPr>
            <w:tcW w:w="2817" w:type="dxa"/>
            <w:vAlign w:val="center"/>
          </w:tcPr>
          <w:p w:rsidR="009E0DDD" w:rsidRPr="00805E44" w:rsidRDefault="009E0DDD" w:rsidP="009F38AE">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trHeight w:val="339"/>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trHeight w:val="339"/>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bl>
    <w:p w:rsidR="00816ED6" w:rsidRDefault="00816ED6" w:rsidP="0013124A">
      <w:pPr>
        <w:pStyle w:val="Listaszerbekezds"/>
        <w:widowControl w:val="0"/>
        <w:suppressAutoHyphens/>
        <w:spacing w:after="0" w:line="240" w:lineRule="auto"/>
        <w:ind w:left="90"/>
        <w:rPr>
          <w:rFonts w:ascii="Palatino Linotype" w:hAnsi="Palatino Linotype"/>
          <w:b/>
          <w:i/>
          <w:sz w:val="24"/>
          <w:szCs w:val="24"/>
        </w:rPr>
      </w:pPr>
    </w:p>
    <w:p w:rsidR="009E0DDD" w:rsidRPr="00805E44" w:rsidRDefault="00816ED6" w:rsidP="0013124A">
      <w:pPr>
        <w:pStyle w:val="Listaszerbekezds"/>
        <w:widowControl w:val="0"/>
        <w:suppressAutoHyphens/>
        <w:spacing w:after="0" w:line="240" w:lineRule="auto"/>
        <w:ind w:left="90"/>
        <w:rPr>
          <w:rFonts w:ascii="Palatino Linotype" w:hAnsi="Palatino Linotype"/>
          <w:b/>
          <w:i/>
          <w:sz w:val="24"/>
          <w:szCs w:val="24"/>
        </w:rPr>
      </w:pPr>
      <w:r>
        <w:rPr>
          <w:rFonts w:ascii="Palatino Linotype" w:hAnsi="Palatino Linotype"/>
          <w:b/>
          <w:i/>
          <w:sz w:val="24"/>
          <w:szCs w:val="24"/>
        </w:rPr>
        <w:t>2</w:t>
      </w:r>
      <w:r w:rsidR="009E0DDD">
        <w:rPr>
          <w:rFonts w:ascii="Palatino Linotype" w:hAnsi="Palatino Linotype"/>
          <w:b/>
          <w:i/>
          <w:sz w:val="24"/>
          <w:szCs w:val="24"/>
        </w:rPr>
        <w:t xml:space="preserve">4.5.2 </w:t>
      </w:r>
      <w:r w:rsidR="009E0DDD" w:rsidRPr="00805E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9F38AE">
        <w:trPr>
          <w:cantSplit/>
          <w:trHeight w:val="921"/>
          <w:jc w:val="center"/>
        </w:trPr>
        <w:tc>
          <w:tcPr>
            <w:tcW w:w="828"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9F38AE">
        <w:trPr>
          <w:cantSplit/>
          <w:trHeight w:val="1076"/>
          <w:jc w:val="center"/>
        </w:trPr>
        <w:tc>
          <w:tcPr>
            <w:tcW w:w="828"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9F38AE">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9F38AE">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9F38AE">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Leírás készítése</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3.</w:t>
            </w:r>
          </w:p>
        </w:tc>
        <w:tc>
          <w:tcPr>
            <w:tcW w:w="3621" w:type="dxa"/>
            <w:shd w:val="clear" w:color="auto" w:fill="D9D9D9"/>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Csoportos munkaformák körében</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Feladattal vezetett kiscsoportos szövegfeldolgozás</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4.2.</w:t>
            </w:r>
          </w:p>
        </w:tc>
        <w:tc>
          <w:tcPr>
            <w:tcW w:w="3621"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bl>
    <w:p w:rsidR="009E0DDD" w:rsidRPr="00805E44" w:rsidRDefault="009E0DDD" w:rsidP="003F528A">
      <w:pPr>
        <w:widowControl w:val="0"/>
        <w:suppressAutoHyphens/>
        <w:spacing w:after="0" w:line="240" w:lineRule="auto"/>
        <w:rPr>
          <w:rFonts w:ascii="Palatino Linotype" w:hAnsi="Palatino Linotype"/>
          <w:b/>
          <w:bCs/>
          <w:sz w:val="24"/>
          <w:szCs w:val="24"/>
        </w:rPr>
      </w:pPr>
    </w:p>
    <w:p w:rsidR="009E0DDD" w:rsidRPr="00805E44" w:rsidRDefault="009E0DDD" w:rsidP="003F528A">
      <w:pPr>
        <w:spacing w:after="0" w:line="240" w:lineRule="auto"/>
        <w:ind w:left="540"/>
        <w:jc w:val="both"/>
        <w:rPr>
          <w:rFonts w:ascii="Palatino Linotype" w:hAnsi="Palatino Linotype"/>
          <w:iCs/>
          <w:sz w:val="24"/>
          <w:szCs w:val="24"/>
        </w:rPr>
      </w:pPr>
    </w:p>
    <w:p w:rsidR="009E0DDD" w:rsidRPr="00805E44" w:rsidRDefault="009E0DDD" w:rsidP="003F528A">
      <w:pPr>
        <w:spacing w:after="0" w:line="240" w:lineRule="auto"/>
        <w:ind w:left="555" w:hanging="15"/>
        <w:jc w:val="both"/>
        <w:rPr>
          <w:rFonts w:ascii="Palatino Linotype" w:hAnsi="Palatino Linotype"/>
          <w:iCs/>
          <w:sz w:val="24"/>
          <w:szCs w:val="24"/>
        </w:rPr>
      </w:pPr>
    </w:p>
    <w:p w:rsidR="009E0DDD" w:rsidRPr="00046816" w:rsidRDefault="00816ED6" w:rsidP="00816ED6">
      <w:pPr>
        <w:pStyle w:val="Listaszerbekezds"/>
        <w:widowControl w:val="0"/>
        <w:suppressAutoHyphens/>
        <w:spacing w:after="0" w:line="240" w:lineRule="auto"/>
        <w:ind w:left="540"/>
        <w:rPr>
          <w:rFonts w:ascii="Palatino Linotype" w:hAnsi="Palatino Linotype"/>
          <w:b/>
          <w:bCs/>
          <w:sz w:val="24"/>
          <w:szCs w:val="24"/>
        </w:rPr>
      </w:pPr>
      <w:r>
        <w:rPr>
          <w:rFonts w:ascii="Palatino Linotype" w:hAnsi="Palatino Linotype"/>
          <w:b/>
          <w:bCs/>
          <w:sz w:val="24"/>
          <w:szCs w:val="24"/>
        </w:rPr>
        <w:t>24.6.</w:t>
      </w:r>
      <w:r w:rsidR="009E0DDD" w:rsidRPr="00046816">
        <w:rPr>
          <w:rFonts w:ascii="Palatino Linotype" w:hAnsi="Palatino Linotype"/>
          <w:b/>
          <w:bCs/>
          <w:sz w:val="24"/>
          <w:szCs w:val="24"/>
        </w:rPr>
        <w:t xml:space="preserve"> A tantárgy értékelésének módja</w:t>
      </w:r>
    </w:p>
    <w:p w:rsidR="009E0DDD" w:rsidRPr="00816ED6" w:rsidRDefault="009E0DDD" w:rsidP="003F528A">
      <w:pPr>
        <w:widowControl w:val="0"/>
        <w:suppressAutoHyphens/>
        <w:spacing w:after="0" w:line="240" w:lineRule="auto"/>
        <w:rPr>
          <w:rFonts w:ascii="Palatino Linotype" w:hAnsi="Palatino Linotype"/>
          <w:b/>
          <w:bCs/>
          <w:sz w:val="24"/>
          <w:szCs w:val="24"/>
        </w:rPr>
      </w:pPr>
      <w:r w:rsidRPr="00816ED6">
        <w:rPr>
          <w:rFonts w:ascii="Palatino Linotype" w:hAnsi="Palatino Linotype"/>
          <w:bCs/>
          <w:sz w:val="24"/>
          <w:szCs w:val="24"/>
        </w:rPr>
        <w:t>A nemzeti köznevelésről szóló 2011. évi CXC. törvény. 54. § (2) a) pontja szerinti értékeléssel.</w:t>
      </w:r>
    </w:p>
    <w:p w:rsidR="009E0DDD" w:rsidRPr="003F528A" w:rsidRDefault="009E0DDD" w:rsidP="003F528A">
      <w:pPr>
        <w:rPr>
          <w:rFonts w:ascii="Palatino Linotype" w:hAnsi="Palatino Linotype"/>
          <w:b/>
          <w:sz w:val="24"/>
          <w:szCs w:val="24"/>
        </w:rPr>
      </w:pPr>
      <w:r w:rsidRPr="00805E44">
        <w:rPr>
          <w:rFonts w:ascii="Palatino Linotype" w:hAnsi="Palatino Linotype"/>
          <w:b/>
          <w:sz w:val="24"/>
          <w:szCs w:val="24"/>
        </w:rPr>
        <w:br w:type="page"/>
      </w:r>
    </w:p>
    <w:p w:rsidR="009E0DDD" w:rsidRPr="00701F4E" w:rsidRDefault="00816ED6" w:rsidP="00701F4E">
      <w:pPr>
        <w:spacing w:after="0" w:line="240" w:lineRule="auto"/>
        <w:rPr>
          <w:rFonts w:ascii="Palatino Linotype" w:hAnsi="Palatino Linotype" w:cs="Calibri"/>
          <w:b/>
          <w:bCs/>
          <w:sz w:val="24"/>
          <w:szCs w:val="24"/>
          <w:lang w:eastAsia="hu-HU"/>
        </w:rPr>
      </w:pPr>
      <w:r w:rsidRPr="00701F4E">
        <w:rPr>
          <w:rFonts w:ascii="Palatino Linotype" w:hAnsi="Palatino Linotype" w:cs="Calibri"/>
          <w:b/>
          <w:bCs/>
          <w:sz w:val="24"/>
          <w:szCs w:val="24"/>
          <w:lang w:eastAsia="hu-HU"/>
        </w:rPr>
        <w:lastRenderedPageBreak/>
        <w:t xml:space="preserve">25. </w:t>
      </w:r>
      <w:r w:rsidR="009E0DDD" w:rsidRPr="00701F4E">
        <w:rPr>
          <w:rFonts w:ascii="Palatino Linotype" w:hAnsi="Palatino Linotype" w:cs="Calibri"/>
          <w:b/>
          <w:bCs/>
          <w:sz w:val="24"/>
          <w:szCs w:val="24"/>
          <w:lang w:eastAsia="hu-HU"/>
        </w:rPr>
        <w:t>Digitális hang- és képrögzítés</w:t>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b/>
          <w:iCs/>
          <w:sz w:val="24"/>
          <w:szCs w:val="24"/>
          <w:lang w:eastAsia="hu-HU"/>
        </w:rPr>
        <w:t>64 óra/64óra</w:t>
      </w:r>
    </w:p>
    <w:p w:rsidR="009E0DDD" w:rsidRPr="00281D09" w:rsidRDefault="009E0DDD" w:rsidP="00F97416">
      <w:pPr>
        <w:pStyle w:val="Listaszerbekezds"/>
        <w:spacing w:after="0" w:line="240" w:lineRule="auto"/>
        <w:ind w:left="0"/>
        <w:rPr>
          <w:rFonts w:ascii="Palatino Linotype" w:hAnsi="Palatino Linotype" w:cs="Calibri"/>
          <w:b/>
          <w:bCs/>
          <w:sz w:val="24"/>
          <w:szCs w:val="24"/>
          <w:lang w:eastAsia="hu-HU"/>
        </w:rPr>
      </w:pPr>
    </w:p>
    <w:p w:rsidR="009E0DDD" w:rsidRPr="00281D09" w:rsidRDefault="00816ED6" w:rsidP="00F97416">
      <w:pPr>
        <w:pStyle w:val="Listaszerbekezds"/>
        <w:spacing w:after="0" w:line="240" w:lineRule="auto"/>
        <w:ind w:left="0"/>
        <w:rPr>
          <w:rFonts w:ascii="Palatino Linotype" w:hAnsi="Palatino Linotype" w:cs="Calibri"/>
          <w:b/>
          <w:bCs/>
          <w:sz w:val="24"/>
          <w:szCs w:val="24"/>
          <w:lang w:eastAsia="hu-HU"/>
        </w:rPr>
      </w:pPr>
      <w:r>
        <w:rPr>
          <w:rFonts w:ascii="Palatino Linotype" w:hAnsi="Palatino Linotype" w:cs="Calibri"/>
          <w:b/>
          <w:bCs/>
          <w:sz w:val="24"/>
          <w:szCs w:val="24"/>
          <w:lang w:eastAsia="hu-HU"/>
        </w:rPr>
        <w:t>2</w:t>
      </w:r>
      <w:r w:rsidR="009E0DDD" w:rsidRPr="00281D09">
        <w:rPr>
          <w:rFonts w:ascii="Palatino Linotype" w:hAnsi="Palatino Linotype" w:cs="Calibri"/>
          <w:b/>
          <w:bCs/>
          <w:sz w:val="24"/>
          <w:szCs w:val="24"/>
          <w:lang w:eastAsia="hu-HU"/>
        </w:rPr>
        <w:t>5.1 A tantárgy tanításának célja</w:t>
      </w:r>
    </w:p>
    <w:p w:rsidR="009E0DDD" w:rsidRDefault="009E0DDD" w:rsidP="00F97416">
      <w:pPr>
        <w:pStyle w:val="Listaszerbekezds"/>
        <w:spacing w:after="0" w:line="240" w:lineRule="auto"/>
        <w:ind w:left="0"/>
        <w:rPr>
          <w:rFonts w:ascii="Palatino Linotype" w:hAnsi="Palatino Linotype" w:cs="Calibri"/>
          <w:bCs/>
          <w:sz w:val="24"/>
          <w:szCs w:val="24"/>
          <w:lang w:eastAsia="hu-HU"/>
        </w:rPr>
      </w:pPr>
      <w:r w:rsidRPr="00281D09">
        <w:rPr>
          <w:rFonts w:ascii="Palatino Linotype" w:hAnsi="Palatino Linotype" w:cs="Calibri"/>
          <w:bCs/>
          <w:sz w:val="24"/>
          <w:szCs w:val="24"/>
          <w:lang w:eastAsia="hu-HU"/>
        </w:rPr>
        <w:t xml:space="preserve"> A Digitális hang és képrögz</w:t>
      </w:r>
      <w:r>
        <w:rPr>
          <w:rFonts w:ascii="Palatino Linotype" w:hAnsi="Palatino Linotype" w:cs="Calibri"/>
          <w:bCs/>
          <w:sz w:val="24"/>
          <w:szCs w:val="24"/>
          <w:lang w:eastAsia="hu-HU"/>
        </w:rPr>
        <w:t>í</w:t>
      </w:r>
      <w:r w:rsidRPr="00281D09">
        <w:rPr>
          <w:rFonts w:ascii="Palatino Linotype" w:hAnsi="Palatino Linotype" w:cs="Calibri"/>
          <w:bCs/>
          <w:sz w:val="24"/>
          <w:szCs w:val="24"/>
          <w:lang w:eastAsia="hu-HU"/>
        </w:rPr>
        <w:t>tő technikai eszközök, berendezések típusai, fajtái és alkalmazásai, valamint kezelésmódjuk ismertetése. Az eszközök és berendezések szakszerű használatának gyakorlata.</w:t>
      </w:r>
    </w:p>
    <w:p w:rsidR="00816ED6" w:rsidRPr="00281D09" w:rsidRDefault="00816ED6" w:rsidP="00F97416">
      <w:pPr>
        <w:pStyle w:val="Listaszerbekezds"/>
        <w:spacing w:after="0" w:line="240" w:lineRule="auto"/>
        <w:ind w:left="0"/>
        <w:rPr>
          <w:rFonts w:ascii="Palatino Linotype" w:hAnsi="Palatino Linotype" w:cs="Calibri"/>
          <w:bCs/>
          <w:sz w:val="24"/>
          <w:szCs w:val="24"/>
          <w:lang w:eastAsia="hu-HU"/>
        </w:rPr>
      </w:pPr>
    </w:p>
    <w:p w:rsidR="009E0DDD" w:rsidRPr="00816ED6" w:rsidRDefault="00816ED6" w:rsidP="00816ED6">
      <w:pPr>
        <w:pStyle w:val="Listaszerbekezds"/>
        <w:spacing w:after="0" w:line="240" w:lineRule="auto"/>
        <w:ind w:left="0"/>
        <w:rPr>
          <w:rFonts w:ascii="Palatino Linotype" w:hAnsi="Palatino Linotype" w:cs="Calibri"/>
          <w:b/>
          <w:bCs/>
          <w:sz w:val="24"/>
          <w:szCs w:val="24"/>
          <w:lang w:eastAsia="hu-HU"/>
        </w:rPr>
      </w:pPr>
      <w:r w:rsidRPr="00816ED6">
        <w:rPr>
          <w:rFonts w:ascii="Palatino Linotype" w:hAnsi="Palatino Linotype" w:cs="Calibri"/>
          <w:b/>
          <w:bCs/>
          <w:sz w:val="24"/>
          <w:szCs w:val="24"/>
          <w:lang w:eastAsia="hu-HU"/>
        </w:rPr>
        <w:t xml:space="preserve">25.2. </w:t>
      </w:r>
      <w:r w:rsidR="009E0DDD" w:rsidRPr="00816ED6">
        <w:rPr>
          <w:rFonts w:ascii="Palatino Linotype" w:hAnsi="Palatino Linotype" w:cs="Calibri"/>
          <w:b/>
          <w:bCs/>
          <w:sz w:val="24"/>
          <w:szCs w:val="24"/>
          <w:lang w:eastAsia="hu-HU"/>
        </w:rPr>
        <w:t xml:space="preserve"> Kapcsolódó közismereti, szakmai tartalmak</w:t>
      </w:r>
    </w:p>
    <w:p w:rsidR="009E0DDD" w:rsidRDefault="009E0DDD" w:rsidP="00B97093">
      <w:pPr>
        <w:pStyle w:val="Listaszerbekezds"/>
        <w:widowControl w:val="0"/>
        <w:suppressAutoHyphens/>
        <w:spacing w:after="0" w:line="240" w:lineRule="auto"/>
        <w:ind w:left="360"/>
        <w:rPr>
          <w:rFonts w:ascii="Palatino Linotype" w:hAnsi="Palatino Linotype"/>
          <w:b/>
          <w:sz w:val="24"/>
          <w:szCs w:val="24"/>
        </w:rPr>
      </w:pPr>
      <w:r w:rsidRPr="00CC541B">
        <w:rPr>
          <w:rFonts w:ascii="Palatino Linotype" w:hAnsi="Palatino Linotype"/>
          <w:sz w:val="24"/>
          <w:szCs w:val="24"/>
        </w:rPr>
        <w:t>Vizuális kultúra, Informatika</w:t>
      </w:r>
      <w:r>
        <w:rPr>
          <w:rFonts w:ascii="Palatino Linotype" w:hAnsi="Palatino Linotype"/>
          <w:sz w:val="24"/>
          <w:szCs w:val="24"/>
        </w:rPr>
        <w:t>,</w:t>
      </w:r>
      <w:r w:rsidRPr="00B97093">
        <w:rPr>
          <w:rFonts w:ascii="Palatino Linotype" w:hAnsi="Palatino Linotype"/>
          <w:sz w:val="24"/>
          <w:szCs w:val="24"/>
        </w:rPr>
        <w:t xml:space="preserve"> </w:t>
      </w:r>
      <w:r w:rsidRPr="00CC541B">
        <w:rPr>
          <w:rFonts w:ascii="Palatino Linotype" w:hAnsi="Palatino Linotype"/>
          <w:sz w:val="24"/>
          <w:szCs w:val="24"/>
        </w:rPr>
        <w:t>Vizuális kultúra, Informatika</w:t>
      </w:r>
      <w:r>
        <w:rPr>
          <w:rFonts w:ascii="Palatino Linotype" w:hAnsi="Palatino Linotype"/>
          <w:sz w:val="24"/>
          <w:szCs w:val="24"/>
        </w:rPr>
        <w:t>,</w:t>
      </w:r>
      <w:r w:rsidRPr="00B97093">
        <w:rPr>
          <w:rFonts w:ascii="Palatino Linotype" w:hAnsi="Palatino Linotype"/>
          <w:sz w:val="24"/>
          <w:szCs w:val="24"/>
          <w:lang w:eastAsia="hu-HU"/>
        </w:rPr>
        <w:t xml:space="preserve"> </w:t>
      </w:r>
      <w:r w:rsidRPr="00CF59DF">
        <w:rPr>
          <w:rFonts w:ascii="Palatino Linotype" w:hAnsi="Palatino Linotype"/>
          <w:sz w:val="24"/>
          <w:szCs w:val="24"/>
          <w:lang w:eastAsia="hu-HU"/>
        </w:rPr>
        <w:t>Ének-zene, Dráma és tánc</w:t>
      </w:r>
      <w:r w:rsidRPr="00335AD1">
        <w:rPr>
          <w:rFonts w:ascii="Palatino Linotype" w:hAnsi="Palatino Linotype"/>
          <w:b/>
          <w:sz w:val="24"/>
          <w:szCs w:val="24"/>
        </w:rPr>
        <w:t xml:space="preserve"> </w:t>
      </w:r>
    </w:p>
    <w:p w:rsidR="005D1882" w:rsidRPr="00335AD1" w:rsidRDefault="005D1882" w:rsidP="00B97093">
      <w:pPr>
        <w:pStyle w:val="Listaszerbekezds"/>
        <w:widowControl w:val="0"/>
        <w:suppressAutoHyphens/>
        <w:spacing w:after="0" w:line="240" w:lineRule="auto"/>
        <w:ind w:left="360"/>
        <w:rPr>
          <w:rFonts w:ascii="Palatino Linotype" w:hAnsi="Palatino Linotype"/>
          <w:b/>
          <w:sz w:val="24"/>
          <w:szCs w:val="24"/>
        </w:rPr>
      </w:pPr>
    </w:p>
    <w:p w:rsidR="009E0DDD" w:rsidRPr="00B97093" w:rsidRDefault="005D1882" w:rsidP="005D1882">
      <w:pPr>
        <w:pStyle w:val="Listaszerbekezds"/>
        <w:spacing w:after="0" w:line="240" w:lineRule="auto"/>
        <w:ind w:left="0"/>
        <w:rPr>
          <w:rFonts w:ascii="Palatino Linotype" w:hAnsi="Palatino Linotype" w:cs="Calibri"/>
          <w:b/>
          <w:bCs/>
          <w:sz w:val="24"/>
          <w:szCs w:val="24"/>
          <w:lang w:eastAsia="hu-HU"/>
        </w:rPr>
      </w:pPr>
      <w:r>
        <w:rPr>
          <w:rFonts w:ascii="Palatino Linotype" w:hAnsi="Palatino Linotype" w:cs="Calibri"/>
          <w:b/>
          <w:bCs/>
          <w:sz w:val="24"/>
          <w:szCs w:val="24"/>
          <w:lang w:eastAsia="hu-HU"/>
        </w:rPr>
        <w:t xml:space="preserve">25.3. </w:t>
      </w:r>
      <w:r w:rsidR="009E0DDD">
        <w:rPr>
          <w:rFonts w:ascii="Palatino Linotype" w:hAnsi="Palatino Linotype" w:cs="Calibri"/>
          <w:b/>
          <w:bCs/>
          <w:sz w:val="24"/>
          <w:szCs w:val="24"/>
          <w:lang w:eastAsia="hu-HU"/>
        </w:rPr>
        <w:t>Témakörök</w:t>
      </w:r>
    </w:p>
    <w:p w:rsidR="009E0DDD" w:rsidRPr="00CF59DF" w:rsidRDefault="009E0DDD" w:rsidP="00425C78">
      <w:pPr>
        <w:spacing w:after="0" w:line="240" w:lineRule="auto"/>
        <w:rPr>
          <w:rFonts w:ascii="Palatino Linotype" w:hAnsi="Palatino Linotype"/>
          <w:b/>
          <w:iCs/>
          <w:sz w:val="24"/>
          <w:szCs w:val="24"/>
          <w:lang w:eastAsia="hu-HU"/>
        </w:rPr>
      </w:pPr>
    </w:p>
    <w:p w:rsidR="009E0DDD" w:rsidRPr="005D1882" w:rsidRDefault="005D1882" w:rsidP="005D1882">
      <w:pPr>
        <w:spacing w:after="0" w:line="240" w:lineRule="auto"/>
        <w:rPr>
          <w:rFonts w:ascii="Palatino Linotype" w:hAnsi="Palatino Linotype"/>
          <w:b/>
          <w:iCs/>
          <w:sz w:val="24"/>
          <w:szCs w:val="24"/>
          <w:lang w:eastAsia="hu-HU"/>
        </w:rPr>
      </w:pPr>
      <w:r w:rsidRPr="005D1882">
        <w:rPr>
          <w:rFonts w:ascii="Palatino Linotype" w:hAnsi="Palatino Linotype"/>
          <w:b/>
          <w:iCs/>
          <w:sz w:val="24"/>
          <w:szCs w:val="24"/>
          <w:lang w:eastAsia="hu-HU"/>
        </w:rPr>
        <w:t xml:space="preserve">25.3.1. </w:t>
      </w:r>
      <w:r w:rsidR="009E0DDD" w:rsidRPr="005D1882">
        <w:rPr>
          <w:rFonts w:ascii="Palatino Linotype" w:hAnsi="Palatino Linotype"/>
          <w:b/>
          <w:iCs/>
          <w:sz w:val="24"/>
          <w:szCs w:val="24"/>
          <w:lang w:eastAsia="hu-HU"/>
        </w:rPr>
        <w:t xml:space="preserve"> Hangtechnika alkalmazása (beszéd, zene, </w:t>
      </w:r>
      <w:r w:rsidRPr="005D1882">
        <w:rPr>
          <w:rFonts w:ascii="Palatino Linotype" w:hAnsi="Palatino Linotype"/>
          <w:b/>
          <w:iCs/>
          <w:sz w:val="24"/>
          <w:szCs w:val="24"/>
          <w:lang w:eastAsia="hu-HU"/>
        </w:rPr>
        <w:t>zörej,hangeffektusok).</w:t>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t>32 óra/32óra</w:t>
      </w:r>
    </w:p>
    <w:p w:rsidR="009E0DDD" w:rsidRPr="00CF59DF" w:rsidRDefault="009E0DDD" w:rsidP="00425C78">
      <w:pPr>
        <w:spacing w:after="0" w:line="240" w:lineRule="auto"/>
        <w:rPr>
          <w:rFonts w:ascii="Palatino Linotype" w:hAnsi="Palatino Linotype"/>
          <w:b/>
          <w:iCs/>
          <w:sz w:val="24"/>
          <w:szCs w:val="24"/>
          <w:lang w:eastAsia="hu-HU"/>
        </w:rPr>
      </w:pPr>
    </w:p>
    <w:p w:rsidR="009E0DDD" w:rsidRPr="00CF59DF" w:rsidRDefault="009E0DDD" w:rsidP="007E7D35">
      <w:pPr>
        <w:tabs>
          <w:tab w:val="left" w:pos="990"/>
        </w:tabs>
        <w:spacing w:after="0" w:line="240" w:lineRule="auto"/>
        <w:ind w:right="90"/>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 xml:space="preserve">A mozgóképgyártás, az animáció és a hangtechnika területe dramaturgiai </w:t>
      </w:r>
      <w:r w:rsidRPr="00CF59DF">
        <w:rPr>
          <w:rFonts w:ascii="Palatino Linotype" w:hAnsi="Palatino Linotype"/>
          <w:sz w:val="24"/>
          <w:szCs w:val="24"/>
          <w:shd w:val="clear" w:color="auto" w:fill="FFFFFF"/>
        </w:rPr>
        <w:t xml:space="preserve">és </w:t>
      </w:r>
      <w:r w:rsidRPr="00CF59DF">
        <w:rPr>
          <w:rFonts w:ascii="Palatino Linotype" w:hAnsi="Palatino Linotype" w:cs="Tahoma"/>
          <w:sz w:val="24"/>
          <w:szCs w:val="24"/>
          <w:shd w:val="clear" w:color="auto" w:fill="FFFFFF"/>
        </w:rPr>
        <w:t>technikai vonatkozásban szorosan összefügg. Az animáció előre</w:t>
      </w:r>
      <w:r w:rsidRPr="00CF59DF">
        <w:rPr>
          <w:rFonts w:ascii="Palatino Linotype" w:hAnsi="Palatino Linotype"/>
          <w:sz w:val="24"/>
          <w:szCs w:val="24"/>
          <w:shd w:val="clear" w:color="auto" w:fill="FFFFFF"/>
        </w:rPr>
        <w:t xml:space="preserve"> és </w:t>
      </w:r>
      <w:r w:rsidRPr="00CF59DF">
        <w:rPr>
          <w:rFonts w:ascii="Palatino Linotype" w:hAnsi="Palatino Linotype" w:cs="Tahoma"/>
          <w:sz w:val="24"/>
          <w:szCs w:val="24"/>
          <w:shd w:val="clear" w:color="auto" w:fill="FFFFFF"/>
        </w:rPr>
        <w:t xml:space="preserve">utólag </w:t>
      </w:r>
      <w:r w:rsidRPr="00CF59DF">
        <w:rPr>
          <w:rFonts w:ascii="Palatino Linotype" w:hAnsi="Palatino Linotype"/>
          <w:sz w:val="24"/>
          <w:szCs w:val="24"/>
          <w:shd w:val="clear" w:color="auto" w:fill="FFFFFF"/>
        </w:rPr>
        <w:t xml:space="preserve">is </w:t>
      </w:r>
      <w:r w:rsidRPr="00CF59DF">
        <w:rPr>
          <w:rFonts w:ascii="Palatino Linotype" w:hAnsi="Palatino Linotype" w:cs="Tahoma"/>
          <w:sz w:val="24"/>
          <w:szCs w:val="24"/>
          <w:shd w:val="clear" w:color="auto" w:fill="FFFFFF"/>
        </w:rPr>
        <w:t>alkalmazza, rendezi képe mellé a kívánt hangi anyagot. A Hangarch</w:t>
      </w:r>
      <w:r w:rsidRPr="00CF59DF">
        <w:rPr>
          <w:rFonts w:ascii="Palatino Linotype" w:hAnsi="Palatino Linotype"/>
          <w:sz w:val="24"/>
          <w:szCs w:val="24"/>
          <w:shd w:val="clear" w:color="auto" w:fill="FFFFFF"/>
        </w:rPr>
        <w:t>í</w:t>
      </w:r>
      <w:r w:rsidRPr="00CF59DF">
        <w:rPr>
          <w:rFonts w:ascii="Palatino Linotype" w:hAnsi="Palatino Linotype" w:cs="Tahoma"/>
          <w:sz w:val="24"/>
          <w:szCs w:val="24"/>
          <w:shd w:val="clear" w:color="auto" w:fill="FFFFFF"/>
        </w:rPr>
        <w:t xml:space="preserve">vumra és az előre megrendelt, vagy fölvett anyagra támaszkodik. </w:t>
      </w:r>
      <w:r w:rsidRPr="00CF59DF">
        <w:rPr>
          <w:rFonts w:ascii="Palatino Linotype" w:hAnsi="Palatino Linotype"/>
          <w:sz w:val="24"/>
          <w:szCs w:val="24"/>
          <w:shd w:val="clear" w:color="auto" w:fill="FFFFFF"/>
        </w:rPr>
        <w:t xml:space="preserve">A felvett képi anyagot tudatosan erősíti, támasztja alá a hangi sávval, vagy alapból, arra tervez. A hang lehet zene, zörej, beszéd. amit a tanulók megalkotnak, vagy felhasználnak meglévő szabad forrásból. </w:t>
      </w:r>
      <w:r w:rsidRPr="00CF59DF">
        <w:rPr>
          <w:rFonts w:ascii="Palatino Linotype" w:hAnsi="Palatino Linotype" w:cs="Tahoma"/>
          <w:sz w:val="24"/>
          <w:szCs w:val="24"/>
          <w:shd w:val="clear" w:color="auto" w:fill="FFFFFF"/>
        </w:rPr>
        <w:t xml:space="preserve">A tantárgy, fajsúlyos eleme </w:t>
      </w:r>
      <w:r w:rsidRPr="00CF59DF">
        <w:rPr>
          <w:rFonts w:ascii="Palatino Linotype" w:hAnsi="Palatino Linotype"/>
          <w:sz w:val="24"/>
          <w:szCs w:val="24"/>
          <w:shd w:val="clear" w:color="auto" w:fill="FFFFFF"/>
        </w:rPr>
        <w:t xml:space="preserve">a </w:t>
      </w:r>
      <w:r w:rsidRPr="00CF59DF">
        <w:rPr>
          <w:rFonts w:ascii="Palatino Linotype" w:hAnsi="Palatino Linotype" w:cs="Tahoma"/>
          <w:sz w:val="24"/>
          <w:szCs w:val="24"/>
          <w:shd w:val="clear" w:color="auto" w:fill="FFFFFF"/>
        </w:rPr>
        <w:t>hangok világára való érzékenység plántálása a tanulókba, mert a hangkultúra és zenei műveltség, része a szakmának.</w:t>
      </w:r>
    </w:p>
    <w:p w:rsidR="009E0DDD" w:rsidRPr="00CF59DF" w:rsidRDefault="009E0DDD" w:rsidP="00425C78">
      <w:pPr>
        <w:spacing w:after="0" w:line="240" w:lineRule="auto"/>
        <w:rPr>
          <w:rFonts w:ascii="Palatino Linotype" w:hAnsi="Palatino Linotype"/>
          <w:b/>
          <w:sz w:val="24"/>
          <w:szCs w:val="24"/>
        </w:rPr>
      </w:pPr>
    </w:p>
    <w:p w:rsidR="009E0DDD" w:rsidRPr="005D1882" w:rsidRDefault="009E0DDD" w:rsidP="005D1882">
      <w:pPr>
        <w:spacing w:after="0" w:line="240" w:lineRule="auto"/>
        <w:rPr>
          <w:rFonts w:ascii="Palatino Linotype" w:hAnsi="Palatino Linotype"/>
          <w:b/>
          <w:iCs/>
          <w:sz w:val="24"/>
          <w:szCs w:val="24"/>
          <w:lang w:eastAsia="hu-HU"/>
        </w:rPr>
      </w:pPr>
      <w:r w:rsidRPr="005D1882">
        <w:rPr>
          <w:rFonts w:ascii="Palatino Linotype" w:hAnsi="Palatino Linotype"/>
          <w:b/>
          <w:iCs/>
          <w:sz w:val="24"/>
          <w:szCs w:val="24"/>
          <w:lang w:eastAsia="hu-HU"/>
        </w:rPr>
        <w:t xml:space="preserve"> </w:t>
      </w:r>
      <w:r w:rsidR="005D1882">
        <w:rPr>
          <w:rFonts w:ascii="Palatino Linotype" w:hAnsi="Palatino Linotype"/>
          <w:b/>
          <w:iCs/>
          <w:sz w:val="24"/>
          <w:szCs w:val="24"/>
          <w:lang w:eastAsia="hu-HU"/>
        </w:rPr>
        <w:t xml:space="preserve">25.3.2. </w:t>
      </w:r>
      <w:r w:rsidRPr="00BC36FB">
        <w:rPr>
          <w:rFonts w:ascii="Palatino Linotype" w:hAnsi="Palatino Linotype"/>
          <w:b/>
          <w:iCs/>
          <w:sz w:val="24"/>
          <w:szCs w:val="24"/>
          <w:lang w:eastAsia="hu-HU"/>
        </w:rPr>
        <w:t>Hang és képszinkron, alkalmazás</w:t>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5D1882">
        <w:rPr>
          <w:rFonts w:ascii="Palatino Linotype" w:hAnsi="Palatino Linotype"/>
          <w:b/>
          <w:iCs/>
          <w:sz w:val="24"/>
          <w:szCs w:val="24"/>
          <w:lang w:eastAsia="hu-HU"/>
        </w:rPr>
        <w:tab/>
      </w:r>
      <w:r w:rsidRPr="00BC36FB">
        <w:rPr>
          <w:rFonts w:ascii="Palatino Linotype" w:hAnsi="Palatino Linotype"/>
          <w:b/>
          <w:iCs/>
          <w:sz w:val="24"/>
          <w:szCs w:val="24"/>
          <w:lang w:eastAsia="hu-HU"/>
        </w:rPr>
        <w:t>32 óra/32óra</w:t>
      </w:r>
    </w:p>
    <w:p w:rsidR="009E0DDD" w:rsidRPr="00CF59DF" w:rsidRDefault="009E0DDD" w:rsidP="00425C78">
      <w:pPr>
        <w:spacing w:after="0" w:line="240" w:lineRule="auto"/>
        <w:rPr>
          <w:rFonts w:ascii="Palatino Linotype" w:hAnsi="Palatino Linotype"/>
          <w:b/>
          <w:iCs/>
          <w:sz w:val="24"/>
          <w:szCs w:val="24"/>
          <w:lang w:eastAsia="hu-HU"/>
        </w:rPr>
      </w:pPr>
    </w:p>
    <w:p w:rsidR="009E0DDD" w:rsidRPr="00CF59DF" w:rsidRDefault="009E0DDD" w:rsidP="007E7D35">
      <w:pPr>
        <w:spacing w:after="0" w:line="240" w:lineRule="auto"/>
        <w:jc w:val="both"/>
        <w:rPr>
          <w:rFonts w:ascii="Palatino Linotype" w:hAnsi="Palatino Linotype"/>
          <w:b/>
          <w:iCs/>
          <w:sz w:val="24"/>
          <w:szCs w:val="24"/>
          <w:lang w:eastAsia="hu-HU"/>
        </w:rPr>
      </w:pPr>
      <w:r w:rsidRPr="00CF59DF">
        <w:rPr>
          <w:rFonts w:ascii="Palatino Linotype" w:hAnsi="Palatino Linotype" w:cs="Tahoma"/>
          <w:sz w:val="24"/>
          <w:szCs w:val="24"/>
          <w:shd w:val="clear" w:color="auto" w:fill="FFFFFF"/>
        </w:rPr>
        <w:t xml:space="preserve">A mai mozgóképi műfajok mindegyikében a kép és a hang együtthatásának igen komoly művészeti </w:t>
      </w:r>
      <w:r w:rsidRPr="00CF59DF">
        <w:rPr>
          <w:rFonts w:ascii="Palatino Linotype" w:hAnsi="Palatino Linotype"/>
          <w:sz w:val="24"/>
          <w:szCs w:val="24"/>
          <w:shd w:val="clear" w:color="auto" w:fill="FFFFFF"/>
        </w:rPr>
        <w:t>é</w:t>
      </w:r>
      <w:r w:rsidRPr="00CF59DF">
        <w:rPr>
          <w:rFonts w:ascii="Palatino Linotype" w:hAnsi="Palatino Linotype" w:cs="Tahoma"/>
          <w:sz w:val="24"/>
          <w:szCs w:val="24"/>
          <w:shd w:val="clear" w:color="auto" w:fill="FFFFFF"/>
        </w:rPr>
        <w:t>s dramaturgiai szerepe van. E tantárgy elsősorban a digitális kép és hangrögzítésnek, azt a technikai eszközrendszerét tárgyalja, amik a kisebb vagy nagyobb mozgóképi stúdiókban általánosak. A tananyag célja, hogy a tanulók ezek rendeltetését, működését és kezelésének gyakorlatát elsajátítsák és napi feladataikba integrálva gyakorolják.</w:t>
      </w:r>
    </w:p>
    <w:p w:rsidR="009E0DDD" w:rsidRPr="00CF59DF" w:rsidRDefault="009E0DDD" w:rsidP="00425C78">
      <w:pPr>
        <w:spacing w:after="0" w:line="240" w:lineRule="auto"/>
        <w:rPr>
          <w:rFonts w:ascii="Palatino Linotype" w:hAnsi="Palatino Linotype"/>
          <w:sz w:val="24"/>
          <w:szCs w:val="24"/>
        </w:rPr>
      </w:pPr>
    </w:p>
    <w:p w:rsidR="009E0DDD" w:rsidRPr="005D1882" w:rsidRDefault="005D1882" w:rsidP="005D1882">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25.4. </w:t>
      </w:r>
      <w:r w:rsidR="009E0DDD" w:rsidRPr="005D1882">
        <w:rPr>
          <w:rFonts w:ascii="Palatino Linotype" w:hAnsi="Palatino Linotype"/>
          <w:b/>
          <w:i/>
          <w:sz w:val="24"/>
          <w:szCs w:val="24"/>
        </w:rPr>
        <w:t xml:space="preserve"> A képzés javasolt helyszíne </w:t>
      </w:r>
      <w:r w:rsidR="009E0DDD" w:rsidRPr="005D1882">
        <w:rPr>
          <w:rFonts w:ascii="Palatino Linotype" w:hAnsi="Palatino Linotype"/>
          <w:b/>
          <w:i/>
          <w:kern w:val="2"/>
          <w:sz w:val="24"/>
          <w:szCs w:val="24"/>
          <w:lang w:eastAsia="hi-IN" w:bidi="hi-IN"/>
        </w:rPr>
        <w:t>(ajánlás)</w:t>
      </w:r>
    </w:p>
    <w:p w:rsidR="009E0DDD" w:rsidRPr="00CF59DF" w:rsidRDefault="009E0DDD" w:rsidP="00425C78">
      <w:pPr>
        <w:spacing w:after="0" w:line="240" w:lineRule="auto"/>
        <w:jc w:val="both"/>
        <w:rPr>
          <w:rFonts w:ascii="Palatino Linotype" w:hAnsi="Palatino Linotype"/>
          <w:bCs/>
          <w:sz w:val="24"/>
          <w:szCs w:val="24"/>
        </w:rPr>
      </w:pPr>
      <w:r w:rsidRPr="00CF59DF">
        <w:rPr>
          <w:rFonts w:ascii="Palatino Linotype" w:hAnsi="Palatino Linotype"/>
          <w:bCs/>
          <w:sz w:val="24"/>
          <w:szCs w:val="24"/>
        </w:rPr>
        <w:t>Szakmai számítógép terem, stúdió, műterem, báb és díszletműhely</w:t>
      </w:r>
    </w:p>
    <w:p w:rsidR="009E0DDD" w:rsidRPr="00CF59DF" w:rsidRDefault="009E0DDD" w:rsidP="00425C78">
      <w:pPr>
        <w:spacing w:after="0" w:line="240" w:lineRule="auto"/>
        <w:jc w:val="both"/>
        <w:rPr>
          <w:rFonts w:ascii="Palatino Linotype" w:hAnsi="Palatino Linotype"/>
          <w:bCs/>
          <w:sz w:val="24"/>
          <w:szCs w:val="24"/>
        </w:rPr>
      </w:pPr>
    </w:p>
    <w:p w:rsidR="009E0DDD" w:rsidRDefault="005D1882" w:rsidP="005D1882">
      <w:pPr>
        <w:pStyle w:val="Listaszerbekezds"/>
        <w:widowControl w:val="0"/>
        <w:suppressAutoHyphens/>
        <w:spacing w:after="0" w:line="240" w:lineRule="auto"/>
        <w:ind w:left="360"/>
        <w:jc w:val="both"/>
        <w:rPr>
          <w:rFonts w:ascii="Palatino Linotype" w:hAnsi="Palatino Linotype"/>
          <w:b/>
          <w:bCs/>
          <w:i/>
          <w:sz w:val="24"/>
          <w:szCs w:val="24"/>
        </w:rPr>
      </w:pPr>
      <w:r>
        <w:rPr>
          <w:rFonts w:ascii="Palatino Linotype" w:hAnsi="Palatino Linotype"/>
          <w:b/>
          <w:bCs/>
          <w:i/>
          <w:sz w:val="24"/>
          <w:szCs w:val="24"/>
        </w:rPr>
        <w:t>25.5.</w:t>
      </w:r>
      <w:r w:rsidR="009E0DDD" w:rsidRPr="00BC36FB">
        <w:rPr>
          <w:rFonts w:ascii="Palatino Linotype" w:hAnsi="Palatino Linotype"/>
          <w:b/>
          <w:bCs/>
          <w:i/>
          <w:sz w:val="24"/>
          <w:szCs w:val="24"/>
        </w:rPr>
        <w:t xml:space="preserve"> A tantárgy elsajátítása során alkalmazható sajátos módszerek, tanulói tevékenységformák (ajánlás)</w:t>
      </w:r>
    </w:p>
    <w:p w:rsidR="005D1882" w:rsidRDefault="005D1882" w:rsidP="005D1882">
      <w:pPr>
        <w:pStyle w:val="Listaszerbekezds"/>
        <w:widowControl w:val="0"/>
        <w:suppressAutoHyphens/>
        <w:spacing w:after="0" w:line="240" w:lineRule="auto"/>
        <w:ind w:left="360"/>
        <w:jc w:val="both"/>
        <w:rPr>
          <w:rFonts w:ascii="Palatino Linotype" w:hAnsi="Palatino Linotype"/>
          <w:b/>
          <w:bCs/>
          <w:i/>
          <w:sz w:val="24"/>
          <w:szCs w:val="24"/>
        </w:rPr>
      </w:pPr>
    </w:p>
    <w:p w:rsidR="009E0DDD" w:rsidRPr="00BC36FB" w:rsidRDefault="005D1882" w:rsidP="00BC36FB">
      <w:pPr>
        <w:pStyle w:val="Listaszerbekezds"/>
        <w:widowControl w:val="0"/>
        <w:suppressAutoHyphens/>
        <w:spacing w:after="0" w:line="240" w:lineRule="auto"/>
        <w:ind w:left="540"/>
        <w:jc w:val="both"/>
        <w:rPr>
          <w:rFonts w:ascii="Palatino Linotype" w:hAnsi="Palatino Linotype"/>
          <w:b/>
          <w:bCs/>
          <w:i/>
          <w:sz w:val="24"/>
          <w:szCs w:val="24"/>
        </w:rPr>
      </w:pPr>
      <w:r>
        <w:rPr>
          <w:rFonts w:ascii="Palatino Linotype" w:hAnsi="Palatino Linotype"/>
          <w:b/>
          <w:bCs/>
          <w:i/>
          <w:sz w:val="24"/>
          <w:szCs w:val="24"/>
        </w:rPr>
        <w:t>2</w:t>
      </w:r>
      <w:r w:rsidR="009E0DDD">
        <w:rPr>
          <w:rFonts w:ascii="Palatino Linotype" w:hAnsi="Palatino Linotype"/>
          <w:b/>
          <w:bCs/>
          <w:i/>
          <w:sz w:val="24"/>
          <w:szCs w:val="24"/>
        </w:rPr>
        <w:t>5.5.1.</w:t>
      </w:r>
      <w:r w:rsidR="009E0DDD" w:rsidRPr="00CF59D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425C78">
        <w:trPr>
          <w:jc w:val="center"/>
        </w:trPr>
        <w:tc>
          <w:tcPr>
            <w:tcW w:w="994"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lastRenderedPageBreak/>
              <w:t>Sorszám</w:t>
            </w:r>
          </w:p>
        </w:tc>
        <w:tc>
          <w:tcPr>
            <w:tcW w:w="2800"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425C78">
        <w:trPr>
          <w:jc w:val="center"/>
        </w:trPr>
        <w:tc>
          <w:tcPr>
            <w:tcW w:w="994" w:type="dxa"/>
            <w:vMerge/>
            <w:vAlign w:val="center"/>
          </w:tcPr>
          <w:p w:rsidR="009E0DDD" w:rsidRPr="00CF59DF" w:rsidRDefault="009E0DDD" w:rsidP="00425C78">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425C78">
            <w:pPr>
              <w:spacing w:after="0" w:line="240" w:lineRule="auto"/>
              <w:rPr>
                <w:rFonts w:ascii="Palatino Linotype" w:hAnsi="Palatino Linotype"/>
                <w:b/>
                <w:sz w:val="20"/>
                <w:szCs w:val="20"/>
              </w:rPr>
            </w:pPr>
          </w:p>
        </w:tc>
        <w:tc>
          <w:tcPr>
            <w:tcW w:w="945" w:type="dxa"/>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425C78">
            <w:pPr>
              <w:spacing w:after="0" w:line="240" w:lineRule="auto"/>
              <w:jc w:val="center"/>
              <w:rPr>
                <w:rFonts w:ascii="Palatino Linotype" w:hAnsi="Palatino Linotype"/>
                <w:b/>
                <w:sz w:val="20"/>
                <w:szCs w:val="20"/>
              </w:rPr>
            </w:pPr>
          </w:p>
        </w:tc>
      </w:tr>
      <w:tr w:rsidR="009E0DDD" w:rsidRPr="00CF59DF" w:rsidTr="00425C78">
        <w:trPr>
          <w:jc w:val="center"/>
        </w:trPr>
        <w:tc>
          <w:tcPr>
            <w:tcW w:w="994"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994"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994"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994"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vizuális szemléltetés, vetítés</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BC36FB">
      <w:pPr>
        <w:widowControl w:val="0"/>
        <w:suppressAutoHyphens/>
        <w:spacing w:after="0" w:line="240" w:lineRule="auto"/>
        <w:jc w:val="both"/>
        <w:rPr>
          <w:rFonts w:ascii="Palatino Linotype" w:hAnsi="Palatino Linotype"/>
          <w:bCs/>
          <w:sz w:val="24"/>
          <w:szCs w:val="24"/>
        </w:rPr>
      </w:pPr>
    </w:p>
    <w:p w:rsidR="009E0DDD" w:rsidRPr="00B97093" w:rsidRDefault="005D1882" w:rsidP="00B97093">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2</w:t>
      </w:r>
      <w:r w:rsidR="009E0DDD">
        <w:rPr>
          <w:rFonts w:ascii="Palatino Linotype" w:hAnsi="Palatino Linotype"/>
          <w:b/>
          <w:bCs/>
          <w:i/>
          <w:sz w:val="24"/>
          <w:szCs w:val="24"/>
        </w:rPr>
        <w:t>5.5.2.</w:t>
      </w:r>
      <w:r w:rsidR="009E0DDD" w:rsidRPr="00B97093">
        <w:rPr>
          <w:rFonts w:ascii="Palatino Linotype" w:hAnsi="Palatino Linotype"/>
          <w:b/>
          <w:bCs/>
          <w:i/>
          <w:sz w:val="24"/>
          <w:szCs w:val="24"/>
        </w:rPr>
        <w:t xml:space="preserve"> A tantárgy elsajátítása során alkalmazható tanulói tevékenységformák (ajánlás)</w:t>
      </w:r>
    </w:p>
    <w:p w:rsidR="009E0DDD" w:rsidRDefault="009E0DDD" w:rsidP="0013124A">
      <w:pPr>
        <w:pStyle w:val="Listaszerbekezds"/>
        <w:widowControl w:val="0"/>
        <w:suppressAutoHyphens/>
        <w:spacing w:after="0" w:line="240" w:lineRule="auto"/>
        <w:ind w:left="0"/>
        <w:rPr>
          <w:rFonts w:ascii="Palatino Linotype" w:hAnsi="Palatino Linotype"/>
          <w:bCs/>
          <w:color w:val="FF0000"/>
          <w:sz w:val="24"/>
          <w:szCs w:val="24"/>
        </w:rPr>
      </w:pPr>
      <w:r w:rsidRPr="00281D09">
        <w:rPr>
          <w:rFonts w:ascii="Palatino Linotype" w:hAnsi="Palatino Linotype"/>
          <w:bCs/>
          <w:sz w:val="24"/>
          <w:szCs w:val="24"/>
        </w:rPr>
        <w:t>Világítástechnikai gyakorlat az oktatást végző, intézményben. Látogatás TV, és filmstúdióban, valamint a színházi (bábszínházi) világítástechnikák működési rendjének megismerésére</w:t>
      </w:r>
      <w:r w:rsidRPr="00804A23">
        <w:rPr>
          <w:rFonts w:ascii="Palatino Linotype" w:hAnsi="Palatino Linotype"/>
          <w:bCs/>
          <w:color w:val="FF0000"/>
          <w:sz w:val="24"/>
          <w:szCs w:val="24"/>
        </w:rPr>
        <w:t>.</w:t>
      </w:r>
    </w:p>
    <w:p w:rsidR="009E0DDD" w:rsidRPr="00804A23" w:rsidRDefault="009E0DDD" w:rsidP="00804A23">
      <w:pPr>
        <w:pStyle w:val="Listaszerbekezds"/>
        <w:widowControl w:val="0"/>
        <w:suppressAutoHyphens/>
        <w:spacing w:after="0" w:line="240" w:lineRule="auto"/>
        <w:rPr>
          <w:rFonts w:ascii="Palatino Linotype" w:hAnsi="Palatino Linotype"/>
          <w:bCs/>
          <w:color w:val="FF0000"/>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425C78">
        <w:trPr>
          <w:cantSplit/>
          <w:trHeight w:val="921"/>
          <w:jc w:val="center"/>
        </w:trPr>
        <w:tc>
          <w:tcPr>
            <w:tcW w:w="828"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425C78">
        <w:trPr>
          <w:cantSplit/>
          <w:trHeight w:val="1076"/>
          <w:jc w:val="center"/>
        </w:trPr>
        <w:tc>
          <w:tcPr>
            <w:tcW w:w="828" w:type="dxa"/>
            <w:vMerge/>
            <w:vAlign w:val="center"/>
          </w:tcPr>
          <w:p w:rsidR="009E0DDD" w:rsidRPr="00CF59DF" w:rsidRDefault="009E0DDD" w:rsidP="00425C78">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425C78">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425C78">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425C78">
            <w:pPr>
              <w:spacing w:after="0" w:line="240" w:lineRule="auto"/>
              <w:jc w:val="center"/>
              <w:rPr>
                <w:rFonts w:ascii="Palatino Linotype" w:hAnsi="Palatino Linotype"/>
                <w:b/>
                <w:sz w:val="20"/>
                <w:szCs w:val="20"/>
              </w:rPr>
            </w:pPr>
          </w:p>
        </w:tc>
      </w:tr>
      <w:tr w:rsidR="009E0DDD" w:rsidRPr="00CF59DF" w:rsidTr="00425C78">
        <w:trPr>
          <w:jc w:val="center"/>
        </w:trPr>
        <w:tc>
          <w:tcPr>
            <w:tcW w:w="828" w:type="dxa"/>
            <w:shd w:val="clear" w:color="auto" w:fill="D9D9D9"/>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425C78">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shd w:val="clear" w:color="auto" w:fill="D9D9D9"/>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425C78">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r w:rsidRPr="00CF59DF">
              <w:rPr>
                <w:rFonts w:ascii="Palatino Linotype" w:hAnsi="Palatino Linotype" w:cs="Arial"/>
                <w:sz w:val="20"/>
                <w:szCs w:val="20"/>
              </w:rPr>
              <w:t>Díszletek bábok kellékek készítése</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3621" w:type="dxa"/>
            <w:vAlign w:val="center"/>
          </w:tcPr>
          <w:p w:rsidR="009E0DDD" w:rsidRPr="00CF59DF" w:rsidRDefault="009E0DDD" w:rsidP="00425C78">
            <w:pPr>
              <w:spacing w:after="0" w:line="240" w:lineRule="auto"/>
              <w:rPr>
                <w:rFonts w:ascii="Palatino Linotype" w:hAnsi="Palatino Linotype" w:cs="Arial"/>
                <w:sz w:val="20"/>
                <w:szCs w:val="20"/>
              </w:rPr>
            </w:pP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shd w:val="clear" w:color="auto" w:fill="D9D9D9"/>
            <w:vAlign w:val="center"/>
          </w:tcPr>
          <w:p w:rsidR="009E0DDD" w:rsidRPr="00CF59DF" w:rsidRDefault="009E0DDD" w:rsidP="00425C78">
            <w:pPr>
              <w:spacing w:after="0" w:line="240" w:lineRule="auto"/>
              <w:jc w:val="center"/>
              <w:rPr>
                <w:rFonts w:ascii="Palatino Linotype" w:hAnsi="Palatino Linotype"/>
                <w:b/>
                <w:sz w:val="20"/>
                <w:szCs w:val="20"/>
              </w:rPr>
            </w:pPr>
            <w:r w:rsidRPr="00CF59DF">
              <w:rPr>
                <w:rFonts w:ascii="Palatino Linotype" w:hAnsi="Palatino Linotype"/>
                <w:b/>
                <w:sz w:val="20"/>
                <w:szCs w:val="20"/>
              </w:rPr>
              <w:t>3.</w:t>
            </w:r>
          </w:p>
        </w:tc>
        <w:tc>
          <w:tcPr>
            <w:tcW w:w="3621" w:type="dxa"/>
            <w:shd w:val="clear" w:color="auto" w:fill="D9D9D9"/>
            <w:vAlign w:val="center"/>
          </w:tcPr>
          <w:p w:rsidR="009E0DDD" w:rsidRPr="00CF59DF" w:rsidRDefault="009E0DDD" w:rsidP="00425C78">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425C78">
            <w:pPr>
              <w:spacing w:after="0" w:line="240" w:lineRule="auto"/>
              <w:jc w:val="center"/>
              <w:rPr>
                <w:rFonts w:ascii="Palatino Linotype" w:hAnsi="Palatino Linotype"/>
                <w:sz w:val="20"/>
                <w:szCs w:val="20"/>
              </w:rPr>
            </w:pPr>
          </w:p>
        </w:tc>
      </w:tr>
      <w:tr w:rsidR="009E0DDD" w:rsidRPr="00CF59DF" w:rsidTr="00425C78">
        <w:trPr>
          <w:jc w:val="center"/>
        </w:trPr>
        <w:tc>
          <w:tcPr>
            <w:tcW w:w="828"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425C78">
            <w:pPr>
              <w:spacing w:after="0" w:line="240" w:lineRule="auto"/>
              <w:rPr>
                <w:rFonts w:ascii="Palatino Linotype" w:hAnsi="Palatino Linotype"/>
                <w:sz w:val="20"/>
                <w:szCs w:val="20"/>
              </w:rPr>
            </w:pPr>
            <w:r w:rsidRPr="00CF59DF">
              <w:rPr>
                <w:rFonts w:ascii="Palatino Linotype" w:hAnsi="Palatino Linotype"/>
                <w:sz w:val="20"/>
                <w:szCs w:val="20"/>
              </w:rPr>
              <w:t>Műalkotások elemzése</w:t>
            </w:r>
          </w:p>
        </w:tc>
        <w:tc>
          <w:tcPr>
            <w:tcW w:w="809"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425C78">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425C78">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425C78">
      <w:pPr>
        <w:spacing w:after="0" w:line="240" w:lineRule="auto"/>
        <w:ind w:left="555" w:hanging="15"/>
        <w:jc w:val="both"/>
        <w:rPr>
          <w:rFonts w:ascii="Palatino Linotype" w:hAnsi="Palatino Linotype"/>
          <w:iCs/>
          <w:sz w:val="24"/>
          <w:szCs w:val="24"/>
        </w:rPr>
      </w:pPr>
    </w:p>
    <w:p w:rsidR="009E0DDD" w:rsidRPr="00BC36FB" w:rsidRDefault="005D1882" w:rsidP="005D1882">
      <w:pPr>
        <w:pStyle w:val="Listaszerbekezds"/>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 xml:space="preserve">25.6. </w:t>
      </w:r>
      <w:r w:rsidR="009E0DDD">
        <w:rPr>
          <w:rFonts w:ascii="Palatino Linotype" w:hAnsi="Palatino Linotype"/>
          <w:b/>
          <w:bCs/>
          <w:sz w:val="24"/>
          <w:szCs w:val="24"/>
        </w:rPr>
        <w:t xml:space="preserve"> </w:t>
      </w:r>
      <w:r w:rsidR="009E0DDD" w:rsidRPr="00BC36FB">
        <w:rPr>
          <w:rFonts w:ascii="Palatino Linotype" w:hAnsi="Palatino Linotype"/>
          <w:b/>
          <w:bCs/>
          <w:sz w:val="24"/>
          <w:szCs w:val="24"/>
        </w:rPr>
        <w:t xml:space="preserve"> A tantárgy értékelésének módja</w:t>
      </w:r>
    </w:p>
    <w:p w:rsidR="009E0DDD" w:rsidRPr="00CF59DF" w:rsidRDefault="009E0DDD" w:rsidP="007326DE">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425C78">
      <w:pPr>
        <w:widowControl w:val="0"/>
        <w:suppressAutoHyphens/>
        <w:spacing w:after="0" w:line="240" w:lineRule="auto"/>
        <w:rPr>
          <w:rFonts w:ascii="Palatino Linotype" w:hAnsi="Palatino Linotype"/>
          <w:b/>
          <w:bCs/>
          <w:sz w:val="24"/>
          <w:szCs w:val="24"/>
        </w:rPr>
      </w:pPr>
    </w:p>
    <w:p w:rsidR="009E0DDD" w:rsidRDefault="009E0DDD">
      <w:pPr>
        <w:spacing w:after="0" w:line="240" w:lineRule="auto"/>
        <w:ind w:left="1166" w:right="1080" w:firstLine="86"/>
        <w:jc w:val="both"/>
        <w:rPr>
          <w:rFonts w:ascii="Palatino Linotype" w:hAnsi="Palatino Linotype"/>
          <w:sz w:val="24"/>
          <w:szCs w:val="24"/>
        </w:rPr>
      </w:pPr>
      <w:r>
        <w:rPr>
          <w:rFonts w:ascii="Palatino Linotype" w:hAnsi="Palatino Linotype"/>
          <w:sz w:val="24"/>
          <w:szCs w:val="24"/>
        </w:rPr>
        <w:br w:type="page"/>
      </w:r>
    </w:p>
    <w:p w:rsidR="009E0DDD" w:rsidRPr="00CF59DF" w:rsidRDefault="009E0DDD" w:rsidP="00425C78">
      <w:pPr>
        <w:widowControl w:val="0"/>
        <w:suppressAutoHyphens/>
        <w:spacing w:after="0" w:line="240" w:lineRule="auto"/>
        <w:rPr>
          <w:rFonts w:ascii="Palatino Linotype" w:hAnsi="Palatino Linotype"/>
          <w:sz w:val="24"/>
          <w:szCs w:val="24"/>
        </w:rPr>
      </w:pPr>
    </w:p>
    <w:p w:rsidR="009E0DDD" w:rsidRDefault="009E0DDD" w:rsidP="00425C78">
      <w:pPr>
        <w:spacing w:after="0" w:line="240" w:lineRule="auto"/>
        <w:jc w:val="center"/>
        <w:rPr>
          <w:rFonts w:ascii="Palatino Linotype" w:hAnsi="Palatino Linotype"/>
          <w:b/>
          <w:sz w:val="44"/>
          <w:szCs w:val="44"/>
          <w:lang w:eastAsia="hu-HU"/>
        </w:rPr>
      </w:pPr>
    </w:p>
    <w:p w:rsidR="009E0DDD" w:rsidRDefault="009E0DDD" w:rsidP="00425C78">
      <w:pPr>
        <w:spacing w:after="0" w:line="240" w:lineRule="auto"/>
        <w:jc w:val="center"/>
        <w:rPr>
          <w:rFonts w:ascii="Palatino Linotype" w:hAnsi="Palatino Linotype"/>
          <w:b/>
          <w:sz w:val="44"/>
          <w:szCs w:val="44"/>
          <w:lang w:eastAsia="hu-HU"/>
        </w:rPr>
      </w:pPr>
    </w:p>
    <w:p w:rsidR="009E0DDD" w:rsidRDefault="009E0DDD" w:rsidP="00425C78">
      <w:pPr>
        <w:spacing w:after="0" w:line="240" w:lineRule="auto"/>
        <w:jc w:val="center"/>
        <w:rPr>
          <w:rFonts w:ascii="Palatino Linotype" w:hAnsi="Palatino Linotype"/>
          <w:b/>
          <w:sz w:val="44"/>
          <w:szCs w:val="44"/>
          <w:lang w:eastAsia="hu-HU"/>
        </w:rPr>
      </w:pPr>
    </w:p>
    <w:p w:rsidR="00701F4E" w:rsidRDefault="00701F4E" w:rsidP="00425C78">
      <w:pPr>
        <w:spacing w:after="0" w:line="240" w:lineRule="auto"/>
        <w:jc w:val="center"/>
        <w:rPr>
          <w:rFonts w:ascii="Palatino Linotype" w:hAnsi="Palatino Linotype"/>
          <w:b/>
          <w:sz w:val="44"/>
          <w:szCs w:val="44"/>
          <w:lang w:eastAsia="hu-HU"/>
        </w:rPr>
      </w:pPr>
    </w:p>
    <w:p w:rsidR="009E0DDD" w:rsidRDefault="009E0DDD" w:rsidP="00425C78">
      <w:pPr>
        <w:spacing w:after="0" w:line="240" w:lineRule="auto"/>
        <w:jc w:val="center"/>
        <w:rPr>
          <w:rFonts w:ascii="Palatino Linotype" w:hAnsi="Palatino Linotype"/>
          <w:b/>
          <w:sz w:val="44"/>
          <w:szCs w:val="44"/>
          <w:lang w:eastAsia="hu-HU"/>
        </w:rPr>
      </w:pPr>
    </w:p>
    <w:p w:rsidR="009E0DDD" w:rsidRPr="00CF59DF" w:rsidRDefault="009E0DDD" w:rsidP="00425C78">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 xml:space="preserve">A </w:t>
      </w:r>
    </w:p>
    <w:p w:rsidR="009E0DDD" w:rsidRPr="00CF59DF" w:rsidRDefault="009E0DDD" w:rsidP="00425C78">
      <w:pPr>
        <w:spacing w:after="0" w:line="240" w:lineRule="auto"/>
        <w:jc w:val="center"/>
        <w:rPr>
          <w:rFonts w:ascii="Palatino Linotype" w:hAnsi="Palatino Linotype"/>
          <w:b/>
          <w:sz w:val="44"/>
          <w:szCs w:val="44"/>
          <w:lang w:eastAsia="hu-HU"/>
        </w:rPr>
      </w:pPr>
      <w:r w:rsidRPr="00281D09">
        <w:rPr>
          <w:rFonts w:ascii="Palatino Linotype" w:hAnsi="Palatino Linotype"/>
          <w:b/>
          <w:sz w:val="44"/>
          <w:szCs w:val="44"/>
          <w:lang w:eastAsia="hu-HU"/>
        </w:rPr>
        <w:t>10588-12 azonosító</w:t>
      </w:r>
      <w:r w:rsidRPr="00CF59DF">
        <w:rPr>
          <w:rFonts w:ascii="Palatino Linotype" w:hAnsi="Palatino Linotype"/>
          <w:b/>
          <w:sz w:val="44"/>
          <w:szCs w:val="44"/>
          <w:lang w:eastAsia="hu-HU"/>
        </w:rPr>
        <w:t xml:space="preserve"> számú</w:t>
      </w:r>
    </w:p>
    <w:p w:rsidR="009E0DDD" w:rsidRPr="00CF59DF" w:rsidRDefault="009E0DDD" w:rsidP="00425C78">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Tervezés és technológia</w:t>
      </w:r>
    </w:p>
    <w:p w:rsidR="009E0DDD" w:rsidRPr="00CF59DF" w:rsidRDefault="009E0DDD" w:rsidP="00425C78">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megnevezésű</w:t>
      </w:r>
    </w:p>
    <w:p w:rsidR="009E0DDD" w:rsidRPr="00CF59DF" w:rsidRDefault="009E0DDD" w:rsidP="00425C78">
      <w:pPr>
        <w:spacing w:after="0" w:line="240" w:lineRule="auto"/>
        <w:jc w:val="center"/>
        <w:rPr>
          <w:rFonts w:ascii="Palatino Linotype" w:hAnsi="Palatino Linotype"/>
          <w:b/>
          <w:sz w:val="44"/>
          <w:szCs w:val="44"/>
        </w:rPr>
      </w:pPr>
      <w:r w:rsidRPr="00CF59DF">
        <w:rPr>
          <w:rFonts w:ascii="Palatino Linotype" w:hAnsi="Palatino Linotype"/>
          <w:b/>
          <w:sz w:val="44"/>
          <w:szCs w:val="44"/>
        </w:rPr>
        <w:t>szakmai követelménymodul</w:t>
      </w:r>
    </w:p>
    <w:p w:rsidR="009E0DDD" w:rsidRPr="00CF59DF" w:rsidRDefault="009E0DDD" w:rsidP="00425C78">
      <w:pPr>
        <w:spacing w:after="0" w:line="240" w:lineRule="auto"/>
        <w:jc w:val="center"/>
        <w:rPr>
          <w:rFonts w:ascii="Palatino Linotype" w:hAnsi="Palatino Linotype"/>
          <w:b/>
          <w:sz w:val="44"/>
          <w:szCs w:val="44"/>
        </w:rPr>
      </w:pPr>
      <w:r w:rsidRPr="00CF59DF">
        <w:rPr>
          <w:rFonts w:ascii="Palatino Linotype" w:hAnsi="Palatino Linotype"/>
          <w:b/>
          <w:sz w:val="44"/>
          <w:szCs w:val="44"/>
        </w:rPr>
        <w:t>tantárgyai, témakörei</w:t>
      </w:r>
    </w:p>
    <w:p w:rsidR="009E0DDD" w:rsidRPr="00CF59DF" w:rsidRDefault="009E0DDD" w:rsidP="00425C78">
      <w:pPr>
        <w:spacing w:after="0" w:line="240" w:lineRule="auto"/>
        <w:jc w:val="center"/>
        <w:rPr>
          <w:rFonts w:ascii="Palatino Linotype" w:hAnsi="Palatino Linotype"/>
          <w:b/>
          <w:sz w:val="44"/>
          <w:szCs w:val="44"/>
          <w:lang w:eastAsia="hu-HU"/>
        </w:rPr>
      </w:pPr>
    </w:p>
    <w:p w:rsidR="009E0DDD" w:rsidRPr="00CF59DF" w:rsidRDefault="009E0DDD" w:rsidP="00A25E8D">
      <w:pPr>
        <w:tabs>
          <w:tab w:val="left" w:pos="3360"/>
        </w:tabs>
        <w:jc w:val="center"/>
        <w:rPr>
          <w:rFonts w:ascii="Palatino Linotype" w:hAnsi="Palatino Linotype"/>
        </w:rPr>
        <w:sectPr w:rsidR="009E0DDD" w:rsidRPr="00CF59DF" w:rsidSect="00425C78">
          <w:pgSz w:w="11907" w:h="16839" w:code="9"/>
          <w:pgMar w:top="1980" w:right="1440" w:bottom="1440" w:left="1440" w:header="708" w:footer="708" w:gutter="0"/>
          <w:cols w:space="708"/>
          <w:docGrid w:linePitch="360"/>
        </w:sectPr>
      </w:pPr>
    </w:p>
    <w:p w:rsidR="009E0DDD" w:rsidRPr="00CF59DF" w:rsidRDefault="009E0DDD" w:rsidP="00B94F4A">
      <w:pPr>
        <w:spacing w:after="0" w:line="240" w:lineRule="auto"/>
        <w:jc w:val="center"/>
        <w:rPr>
          <w:rFonts w:ascii="Palatino Linotype" w:hAnsi="Palatino Linotype"/>
          <w:b/>
          <w:sz w:val="24"/>
          <w:szCs w:val="24"/>
        </w:rPr>
      </w:pPr>
      <w:r w:rsidRPr="00CF59DF">
        <w:rPr>
          <w:rFonts w:ascii="Palatino Linotype" w:hAnsi="Palatino Linotype"/>
          <w:b/>
          <w:sz w:val="24"/>
          <w:szCs w:val="24"/>
        </w:rPr>
        <w:lastRenderedPageBreak/>
        <w:t xml:space="preserve">A </w:t>
      </w:r>
      <w:r w:rsidRPr="00281D09">
        <w:rPr>
          <w:rFonts w:ascii="Palatino Linotype" w:hAnsi="Palatino Linotype"/>
          <w:b/>
          <w:sz w:val="24"/>
          <w:szCs w:val="24"/>
          <w:lang w:eastAsia="hu-HU"/>
        </w:rPr>
        <w:t>10588-12</w:t>
      </w:r>
      <w:r w:rsidRPr="00CF59DF">
        <w:rPr>
          <w:rFonts w:ascii="Palatino Linotype" w:hAnsi="Palatino Linotype"/>
          <w:b/>
          <w:sz w:val="24"/>
          <w:szCs w:val="24"/>
          <w:lang w:eastAsia="hu-HU"/>
        </w:rPr>
        <w:t xml:space="preserve"> </w:t>
      </w:r>
      <w:r w:rsidRPr="00CF59DF">
        <w:rPr>
          <w:rFonts w:ascii="Palatino Linotype" w:hAnsi="Palatino Linotype"/>
          <w:b/>
          <w:sz w:val="24"/>
          <w:szCs w:val="24"/>
        </w:rPr>
        <w:t xml:space="preserve">azonosító számú </w:t>
      </w:r>
      <w:r w:rsidRPr="00CF59DF">
        <w:rPr>
          <w:rFonts w:ascii="Palatino Linotype" w:hAnsi="Palatino Linotype"/>
          <w:b/>
          <w:sz w:val="24"/>
          <w:szCs w:val="24"/>
          <w:lang w:eastAsia="hu-HU"/>
        </w:rPr>
        <w:t xml:space="preserve">Tervezés és technológia </w:t>
      </w:r>
      <w:r w:rsidRPr="00CF59DF">
        <w:rPr>
          <w:rFonts w:ascii="Palatino Linotype" w:hAnsi="Palatino Linotype"/>
          <w:b/>
          <w:sz w:val="24"/>
          <w:szCs w:val="24"/>
        </w:rPr>
        <w:t>megnevezésű szakmai követelménymodulhoz</w:t>
      </w:r>
    </w:p>
    <w:p w:rsidR="009E0DDD" w:rsidRPr="00CF59DF" w:rsidRDefault="009E0DDD" w:rsidP="00B94F4A">
      <w:pPr>
        <w:spacing w:after="0" w:line="240" w:lineRule="auto"/>
        <w:jc w:val="center"/>
        <w:rPr>
          <w:rFonts w:ascii="Palatino Linotype" w:hAnsi="Palatino Linotype"/>
          <w:b/>
          <w:sz w:val="24"/>
          <w:szCs w:val="24"/>
        </w:rPr>
      </w:pPr>
      <w:r w:rsidRPr="00CF59DF">
        <w:rPr>
          <w:rFonts w:ascii="Palatino Linotype" w:hAnsi="Palatino Linotype"/>
          <w:b/>
          <w:sz w:val="24"/>
          <w:szCs w:val="24"/>
        </w:rPr>
        <w:t>tartozó tantárgyak és témakörök oktatása során fejlesztendő kompetenciák</w:t>
      </w:r>
    </w:p>
    <w:p w:rsidR="009E0DDD" w:rsidRPr="00CF59DF" w:rsidRDefault="009E0DDD" w:rsidP="00B94F4A">
      <w:pPr>
        <w:tabs>
          <w:tab w:val="left" w:pos="3360"/>
        </w:tabs>
        <w:jc w:val="center"/>
        <w:rPr>
          <w:rFonts w:ascii="Palatino Linotype" w:hAnsi="Palatino Linotype"/>
        </w:rPr>
      </w:pPr>
    </w:p>
    <w:tbl>
      <w:tblPr>
        <w:tblW w:w="14530" w:type="dxa"/>
        <w:tblInd w:w="-290" w:type="dxa"/>
        <w:tblLayout w:type="fixed"/>
        <w:tblCellMar>
          <w:left w:w="70" w:type="dxa"/>
          <w:right w:w="70" w:type="dxa"/>
        </w:tblCellMar>
        <w:tblLook w:val="00A0" w:firstRow="1" w:lastRow="0" w:firstColumn="1" w:lastColumn="0" w:noHBand="0" w:noVBand="0"/>
      </w:tblPr>
      <w:tblGrid>
        <w:gridCol w:w="2308"/>
        <w:gridCol w:w="1052"/>
        <w:gridCol w:w="1073"/>
        <w:gridCol w:w="7"/>
        <w:gridCol w:w="1073"/>
        <w:gridCol w:w="7"/>
        <w:gridCol w:w="1170"/>
        <w:gridCol w:w="23"/>
        <w:gridCol w:w="1125"/>
        <w:gridCol w:w="22"/>
        <w:gridCol w:w="1629"/>
        <w:gridCol w:w="1620"/>
        <w:gridCol w:w="1710"/>
        <w:gridCol w:w="1711"/>
      </w:tblGrid>
      <w:tr w:rsidR="009E0DDD" w:rsidRPr="00CF59DF" w:rsidTr="00B94F4A">
        <w:trPr>
          <w:trHeight w:val="745"/>
        </w:trPr>
        <w:tc>
          <w:tcPr>
            <w:tcW w:w="2308" w:type="dxa"/>
            <w:vMerge w:val="restart"/>
            <w:tcBorders>
              <w:top w:val="double" w:sz="4" w:space="0" w:color="auto"/>
              <w:left w:val="double" w:sz="4" w:space="0" w:color="auto"/>
              <w:bottom w:val="single" w:sz="8" w:space="0" w:color="000000"/>
              <w:right w:val="single" w:sz="12" w:space="0" w:color="auto"/>
            </w:tcBorders>
            <w:vAlign w:val="center"/>
          </w:tcPr>
          <w:p w:rsidR="009E0DDD" w:rsidRPr="00CF59DF" w:rsidRDefault="009E0DDD" w:rsidP="00B94F4A">
            <w:pPr>
              <w:spacing w:after="0" w:line="240" w:lineRule="auto"/>
              <w:rPr>
                <w:rFonts w:ascii="Palatino Linotype" w:hAnsi="Palatino Linotype"/>
                <w:b/>
                <w:sz w:val="24"/>
                <w:szCs w:val="24"/>
                <w:lang w:eastAsia="hu-HU"/>
              </w:rPr>
            </w:pPr>
            <w:r w:rsidRPr="00CF59DF">
              <w:rPr>
                <w:rFonts w:ascii="Palatino Linotype" w:hAnsi="Palatino Linotype" w:cs="Calibri"/>
                <w:b/>
                <w:sz w:val="24"/>
                <w:szCs w:val="24"/>
                <w:lang w:eastAsia="hu-HU"/>
              </w:rPr>
              <w:t>10588-12 Tervezés és technológia</w:t>
            </w:r>
          </w:p>
        </w:tc>
        <w:tc>
          <w:tcPr>
            <w:tcW w:w="5552" w:type="dxa"/>
            <w:gridSpan w:val="9"/>
            <w:tcBorders>
              <w:top w:val="double" w:sz="4"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b/>
                <w:bCs/>
                <w:sz w:val="24"/>
                <w:szCs w:val="24"/>
                <w:lang w:eastAsia="hu-HU"/>
              </w:rPr>
            </w:pPr>
            <w:r w:rsidRPr="00CF59DF">
              <w:rPr>
                <w:rFonts w:ascii="Palatino Linotype" w:hAnsi="Palatino Linotype"/>
                <w:b/>
                <w:bCs/>
                <w:sz w:val="24"/>
                <w:szCs w:val="24"/>
              </w:rPr>
              <w:t>Tervezés és technológia</w:t>
            </w:r>
          </w:p>
        </w:tc>
        <w:tc>
          <w:tcPr>
            <w:tcW w:w="6670" w:type="dxa"/>
            <w:gridSpan w:val="4"/>
            <w:tcBorders>
              <w:top w:val="double" w:sz="4"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b/>
                <w:bCs/>
                <w:sz w:val="24"/>
                <w:szCs w:val="24"/>
                <w:lang w:eastAsia="hu-HU"/>
              </w:rPr>
            </w:pPr>
            <w:r w:rsidRPr="00CF59DF">
              <w:rPr>
                <w:rFonts w:ascii="Palatino Linotype" w:hAnsi="Palatino Linotype" w:cs="Calibri"/>
                <w:b/>
                <w:bCs/>
                <w:sz w:val="24"/>
                <w:szCs w:val="24"/>
                <w:lang w:eastAsia="hu-HU"/>
              </w:rPr>
              <w:t>Fölvétel technikák</w:t>
            </w:r>
          </w:p>
        </w:tc>
      </w:tr>
      <w:tr w:rsidR="009E0DDD" w:rsidRPr="00CF59DF" w:rsidTr="00B94F4A">
        <w:trPr>
          <w:trHeight w:val="4155"/>
        </w:trPr>
        <w:tc>
          <w:tcPr>
            <w:tcW w:w="2308" w:type="dxa"/>
            <w:vMerge/>
            <w:tcBorders>
              <w:top w:val="single" w:sz="8"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052"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Forgatókönyv, story board, animatik</w:t>
            </w:r>
          </w:p>
        </w:tc>
        <w:tc>
          <w:tcPr>
            <w:tcW w:w="1080" w:type="dxa"/>
            <w:gridSpan w:val="2"/>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Tervezés írásban, képben, térben és hangban</w:t>
            </w:r>
          </w:p>
        </w:tc>
        <w:tc>
          <w:tcPr>
            <w:tcW w:w="1080" w:type="dxa"/>
            <w:gridSpan w:val="2"/>
            <w:tcBorders>
              <w:top w:val="single" w:sz="12" w:space="0" w:color="auto"/>
              <w:left w:val="single" w:sz="12" w:space="0" w:color="auto"/>
              <w:bottom w:val="single" w:sz="12" w:space="0" w:color="auto"/>
              <w:right w:val="single" w:sz="12" w:space="0" w:color="auto"/>
            </w:tcBorders>
            <w:noWrap/>
            <w:textDirection w:val="btLr"/>
            <w:vAlign w:val="center"/>
          </w:tcPr>
          <w:p w:rsidR="009E0DDD" w:rsidRPr="00CF59DF" w:rsidRDefault="009E0DDD" w:rsidP="00B94F4A">
            <w:pPr>
              <w:spacing w:after="0" w:line="240" w:lineRule="auto"/>
              <w:rPr>
                <w:rFonts w:ascii="Palatino Linotype" w:hAnsi="Palatino Linotype"/>
                <w:b/>
                <w:szCs w:val="20"/>
                <w:lang w:eastAsia="hu-HU"/>
              </w:rPr>
            </w:pPr>
            <w:r w:rsidRPr="00CF59DF">
              <w:rPr>
                <w:rFonts w:ascii="Palatino Linotype" w:hAnsi="Palatino Linotype"/>
                <w:b/>
                <w:szCs w:val="20"/>
                <w:lang w:eastAsia="hu-HU"/>
              </w:rPr>
              <w:t> </w:t>
            </w:r>
            <w:r w:rsidRPr="00CF59DF">
              <w:rPr>
                <w:rFonts w:ascii="Palatino Linotype" w:hAnsi="Palatino Linotype"/>
                <w:b/>
                <w:iCs/>
                <w:sz w:val="20"/>
                <w:szCs w:val="20"/>
                <w:lang w:eastAsia="hu-HU"/>
              </w:rPr>
              <w:t>Mozgókép és animáció készítése</w:t>
            </w:r>
          </w:p>
        </w:tc>
        <w:tc>
          <w:tcPr>
            <w:tcW w:w="1170" w:type="dxa"/>
            <w:tcBorders>
              <w:top w:val="single" w:sz="12" w:space="0" w:color="auto"/>
              <w:left w:val="single" w:sz="12" w:space="0" w:color="auto"/>
              <w:bottom w:val="single" w:sz="12" w:space="0" w:color="auto"/>
              <w:right w:val="single" w:sz="12" w:space="0" w:color="auto"/>
            </w:tcBorders>
            <w:noWrap/>
            <w:textDirection w:val="btLr"/>
            <w:vAlign w:val="center"/>
          </w:tcPr>
          <w:p w:rsidR="009E0DDD" w:rsidRPr="00CF59DF" w:rsidRDefault="009E0DDD" w:rsidP="00B94F4A">
            <w:pPr>
              <w:spacing w:after="0" w:line="240" w:lineRule="auto"/>
              <w:rPr>
                <w:rFonts w:ascii="Palatino Linotype" w:hAnsi="Palatino Linotype"/>
                <w:b/>
                <w:szCs w:val="20"/>
                <w:lang w:eastAsia="hu-HU"/>
              </w:rPr>
            </w:pPr>
            <w:r w:rsidRPr="00CF59DF">
              <w:rPr>
                <w:rFonts w:ascii="Palatino Linotype" w:hAnsi="Palatino Linotype"/>
                <w:b/>
                <w:szCs w:val="20"/>
                <w:lang w:eastAsia="hu-HU"/>
              </w:rPr>
              <w:t> </w:t>
            </w:r>
            <w:r w:rsidRPr="00CF59DF">
              <w:rPr>
                <w:rFonts w:ascii="Palatino Linotype" w:hAnsi="Palatino Linotype"/>
                <w:b/>
                <w:iCs/>
                <w:sz w:val="20"/>
                <w:szCs w:val="20"/>
                <w:lang w:eastAsia="hu-HU"/>
              </w:rPr>
              <w:t>Stop motion technikák</w:t>
            </w:r>
          </w:p>
        </w:tc>
        <w:tc>
          <w:tcPr>
            <w:tcW w:w="1170" w:type="dxa"/>
            <w:gridSpan w:val="3"/>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Vegyes technikájú animációk</w:t>
            </w:r>
          </w:p>
        </w:tc>
        <w:tc>
          <w:tcPr>
            <w:tcW w:w="1629"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Képkivágások, plánok, nézőpontok</w:t>
            </w:r>
          </w:p>
        </w:tc>
        <w:tc>
          <w:tcPr>
            <w:tcW w:w="1620"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Külső szabad téri felvételek</w:t>
            </w:r>
          </w:p>
        </w:tc>
        <w:tc>
          <w:tcPr>
            <w:tcW w:w="1710"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Műtermi és stúdió fölvételek</w:t>
            </w:r>
          </w:p>
        </w:tc>
        <w:tc>
          <w:tcPr>
            <w:tcW w:w="1711"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rPr>
                <w:rFonts w:ascii="Palatino Linotype" w:hAnsi="Palatino Linotype"/>
                <w:b/>
                <w:iCs/>
                <w:szCs w:val="20"/>
                <w:lang w:eastAsia="hu-HU"/>
              </w:rPr>
            </w:pPr>
            <w:r w:rsidRPr="00CF59DF">
              <w:rPr>
                <w:rFonts w:ascii="Palatino Linotype" w:hAnsi="Palatino Linotype"/>
                <w:b/>
                <w:iCs/>
                <w:sz w:val="20"/>
                <w:szCs w:val="20"/>
                <w:lang w:eastAsia="hu-HU"/>
              </w:rPr>
              <w:t>Mozgókép történet</w:t>
            </w:r>
          </w:p>
        </w:tc>
      </w:tr>
      <w:tr w:rsidR="009E0DDD" w:rsidRPr="00CF59DF" w:rsidTr="00B94F4A">
        <w:trPr>
          <w:trHeight w:val="385"/>
        </w:trPr>
        <w:tc>
          <w:tcPr>
            <w:tcW w:w="14530" w:type="dxa"/>
            <w:gridSpan w:val="14"/>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jc w:val="center"/>
              <w:rPr>
                <w:rFonts w:ascii="Palatino Linotype" w:hAnsi="Palatino Linotype"/>
                <w:b/>
                <w:bCs/>
                <w:szCs w:val="18"/>
              </w:rPr>
            </w:pPr>
            <w:r w:rsidRPr="00CF59DF">
              <w:rPr>
                <w:rFonts w:ascii="Palatino Linotype" w:hAnsi="Palatino Linotype"/>
                <w:b/>
                <w:bCs/>
                <w:szCs w:val="18"/>
              </w:rPr>
              <w:t>FELADATOK</w:t>
            </w:r>
          </w:p>
        </w:tc>
      </w:tr>
      <w:tr w:rsidR="009E0DDD" w:rsidRPr="00CF59DF" w:rsidTr="00B94F4A">
        <w:trPr>
          <w:trHeight w:val="330"/>
        </w:trPr>
        <w:tc>
          <w:tcPr>
            <w:tcW w:w="14530" w:type="dxa"/>
            <w:gridSpan w:val="14"/>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ind w:left="-30"/>
              <w:jc w:val="center"/>
              <w:rPr>
                <w:rFonts w:ascii="Palatino Linotype" w:hAnsi="Palatino Linotype"/>
                <w:b/>
                <w:bCs/>
                <w:sz w:val="20"/>
                <w:szCs w:val="20"/>
              </w:rPr>
            </w:pPr>
            <w:r w:rsidRPr="00CF59DF">
              <w:rPr>
                <w:rFonts w:ascii="Palatino Linotype" w:hAnsi="Palatino Linotype"/>
                <w:b/>
                <w:bCs/>
                <w:sz w:val="20"/>
                <w:szCs w:val="20"/>
              </w:rPr>
              <w:t>TERVEZÉS KOMPETENCIA-CSOPORT</w:t>
            </w: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60"/>
              <w:rPr>
                <w:rFonts w:ascii="Palatino Linotype" w:hAnsi="Palatino Linotype"/>
                <w:bCs/>
                <w:sz w:val="20"/>
                <w:szCs w:val="20"/>
              </w:rPr>
            </w:pPr>
            <w:r w:rsidRPr="00CF59DF">
              <w:rPr>
                <w:rFonts w:ascii="Palatino Linotype" w:hAnsi="Palatino Linotype"/>
                <w:bCs/>
                <w:sz w:val="20"/>
                <w:szCs w:val="20"/>
              </w:rPr>
              <w:t>Folyamatosan bőv</w:t>
            </w:r>
            <w:r w:rsidRPr="00CF59DF">
              <w:rPr>
                <w:rFonts w:ascii="Palatino Linotype" w:hAnsi="Palatino Linotype"/>
                <w:sz w:val="20"/>
                <w:szCs w:val="20"/>
              </w:rPr>
              <w:t>í</w:t>
            </w:r>
            <w:r w:rsidRPr="00CF59DF">
              <w:rPr>
                <w:rFonts w:ascii="Palatino Linotype" w:hAnsi="Palatino Linotype"/>
                <w:bCs/>
                <w:sz w:val="20"/>
                <w:szCs w:val="20"/>
              </w:rPr>
              <w:t>ti szakmatörténeti ismereteit</w:t>
            </w:r>
          </w:p>
        </w:tc>
        <w:tc>
          <w:tcPr>
            <w:tcW w:w="1052" w:type="dxa"/>
            <w:tcBorders>
              <w:top w:val="single" w:sz="12" w:space="0" w:color="auto"/>
              <w:left w:val="single" w:sz="12" w:space="0" w:color="auto"/>
              <w:bottom w:val="single" w:sz="8"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60"/>
              <w:rPr>
                <w:rFonts w:ascii="Palatino Linotype" w:hAnsi="Palatino Linotype"/>
                <w:bCs/>
                <w:sz w:val="20"/>
                <w:szCs w:val="20"/>
              </w:rPr>
            </w:pPr>
            <w:r w:rsidRPr="00CF59DF">
              <w:rPr>
                <w:rFonts w:ascii="Palatino Linotype" w:hAnsi="Palatino Linotype"/>
                <w:bCs/>
                <w:sz w:val="20"/>
                <w:szCs w:val="20"/>
              </w:rPr>
              <w:t>Szakmatörténeti ismereteit alkalmazza a tervezési munkájában</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bCs/>
                <w:sz w:val="20"/>
                <w:szCs w:val="20"/>
              </w:rPr>
              <w:lastRenderedPageBreak/>
              <w:t>Szakmatörténeti ismereteit alkalmazza szakmai kivitelezési munkájában</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bCs/>
                <w:sz w:val="20"/>
                <w:szCs w:val="20"/>
              </w:rPr>
              <w:t>Feladatait egyéni, kreat</w:t>
            </w:r>
            <w:r w:rsidRPr="00CF59DF">
              <w:rPr>
                <w:rFonts w:ascii="Palatino Linotype" w:hAnsi="Palatino Linotype"/>
                <w:sz w:val="20"/>
                <w:szCs w:val="20"/>
              </w:rPr>
              <w:t>ív módon közelíti meg</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t>Önállóan értelmezi, meghatározza a feladatot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1305"/>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t>Forrásanyagot információt gyűjt, inspirációt keres a munkához, koncepciót alakít ki</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spacing w:after="0" w:line="240" w:lineRule="auto"/>
              <w:ind w:left="-30"/>
              <w:rPr>
                <w:rFonts w:ascii="Palatino Linotype" w:hAnsi="Palatino Linotype"/>
                <w:szCs w:val="20"/>
                <w:lang w:eastAsia="hu-HU"/>
              </w:rPr>
            </w:pPr>
            <w:r w:rsidRPr="00CF59DF">
              <w:rPr>
                <w:rFonts w:ascii="Palatino Linotype" w:hAnsi="Palatino Linotype"/>
                <w:sz w:val="20"/>
                <w:szCs w:val="20"/>
              </w:rPr>
              <w:t>Tervet, vázlatot, makettet, vagy 3D digitális modellt készít</w:t>
            </w:r>
          </w:p>
        </w:tc>
        <w:tc>
          <w:tcPr>
            <w:tcW w:w="1052" w:type="dxa"/>
            <w:tcBorders>
              <w:top w:val="single" w:sz="8"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t>Manuális eszközökkel prezentációt készít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t>Digitális és egyéb elektronikus eszközökkel dokumentál, archivál, és prezentációt készít, bemutat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bCs/>
                <w:sz w:val="20"/>
                <w:szCs w:val="20"/>
              </w:rPr>
            </w:pPr>
            <w:r w:rsidRPr="00CF59DF">
              <w:rPr>
                <w:rFonts w:ascii="Palatino Linotype" w:hAnsi="Palatino Linotype"/>
                <w:bCs/>
                <w:sz w:val="20"/>
                <w:szCs w:val="20"/>
              </w:rPr>
              <w:t>Munkafolyamatot tervez, időbeni ütemezést kész</w:t>
            </w:r>
            <w:r w:rsidRPr="00CF59DF">
              <w:rPr>
                <w:rFonts w:ascii="Palatino Linotype" w:hAnsi="Palatino Linotype"/>
                <w:sz w:val="20"/>
                <w:szCs w:val="20"/>
              </w:rPr>
              <w:t>ít</w:t>
            </w:r>
          </w:p>
        </w:tc>
        <w:tc>
          <w:tcPr>
            <w:tcW w:w="1052" w:type="dxa"/>
            <w:tcBorders>
              <w:top w:val="single" w:sz="12" w:space="0" w:color="auto"/>
              <w:left w:val="single" w:sz="12" w:space="0" w:color="auto"/>
              <w:bottom w:val="single" w:sz="8"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bCs/>
                <w:sz w:val="20"/>
                <w:szCs w:val="20"/>
              </w:rPr>
              <w:t>Kialak</w:t>
            </w:r>
            <w:r w:rsidRPr="00CF59DF">
              <w:rPr>
                <w:rFonts w:ascii="Palatino Linotype" w:hAnsi="Palatino Linotype"/>
                <w:sz w:val="20"/>
                <w:szCs w:val="20"/>
              </w:rPr>
              <w:t>ítja, karbantartja és bemutatja portfólióját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lastRenderedPageBreak/>
              <w:t>Pályázatokon indul, vagy kiállításokon vesz részt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14530" w:type="dxa"/>
            <w:gridSpan w:val="14"/>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jc w:val="center"/>
              <w:rPr>
                <w:rFonts w:ascii="Palatino Linotype" w:hAnsi="Palatino Linotype"/>
                <w:b/>
                <w:bCs/>
                <w:szCs w:val="24"/>
              </w:rPr>
            </w:pPr>
            <w:r w:rsidRPr="00CF59DF">
              <w:rPr>
                <w:rFonts w:ascii="Palatino Linotype" w:hAnsi="Palatino Linotype"/>
                <w:b/>
                <w:bCs/>
                <w:sz w:val="20"/>
                <w:szCs w:val="20"/>
              </w:rPr>
              <w:t>TECHNOLÓGIAI KOMPETENCIA-CSOPORT</w:t>
            </w: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bCs/>
                <w:sz w:val="20"/>
                <w:szCs w:val="20"/>
              </w:rPr>
            </w:pPr>
            <w:r w:rsidRPr="00CF59DF">
              <w:rPr>
                <w:rFonts w:ascii="Palatino Linotype" w:hAnsi="Palatino Linotype"/>
                <w:bCs/>
                <w:sz w:val="20"/>
                <w:szCs w:val="20"/>
              </w:rPr>
              <w:t>Folyamatosan bőv</w:t>
            </w:r>
            <w:r w:rsidRPr="00CF59DF">
              <w:rPr>
                <w:rFonts w:ascii="Palatino Linotype" w:hAnsi="Palatino Linotype"/>
                <w:sz w:val="20"/>
                <w:szCs w:val="20"/>
              </w:rPr>
              <w:t>í</w:t>
            </w:r>
            <w:r w:rsidRPr="00CF59DF">
              <w:rPr>
                <w:rFonts w:ascii="Palatino Linotype" w:hAnsi="Palatino Linotype"/>
                <w:bCs/>
                <w:sz w:val="20"/>
                <w:szCs w:val="20"/>
              </w:rPr>
              <w:t>ti szakelmélet ismereteit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bCs/>
                <w:sz w:val="20"/>
                <w:szCs w:val="20"/>
              </w:rPr>
            </w:pPr>
            <w:r w:rsidRPr="00CF59DF">
              <w:rPr>
                <w:rFonts w:ascii="Palatino Linotype" w:hAnsi="Palatino Linotype"/>
                <w:bCs/>
                <w:sz w:val="20"/>
                <w:szCs w:val="20"/>
              </w:rPr>
              <w:t>Szakelmélet ismereteit alkalmazza a tervezési munkában</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bCs/>
                <w:sz w:val="20"/>
                <w:szCs w:val="20"/>
              </w:rPr>
            </w:pPr>
            <w:r w:rsidRPr="00CF59DF">
              <w:rPr>
                <w:rFonts w:ascii="Palatino Linotype" w:hAnsi="Palatino Linotype"/>
                <w:bCs/>
                <w:sz w:val="20"/>
                <w:szCs w:val="20"/>
              </w:rPr>
              <w:t>Szakelméleti ismereteit alkalmazza szakmai kivitelezési munkájában</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bCs/>
                <w:sz w:val="20"/>
                <w:szCs w:val="20"/>
              </w:rPr>
            </w:pPr>
            <w:r w:rsidRPr="00CF59DF">
              <w:rPr>
                <w:rFonts w:ascii="Palatino Linotype" w:hAnsi="Palatino Linotype"/>
                <w:bCs/>
                <w:sz w:val="20"/>
                <w:szCs w:val="20"/>
              </w:rPr>
              <w:t>Kialakítja és fenntartja a szakmai munkához szükséges eszközrendszert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bCs/>
                <w:sz w:val="20"/>
                <w:szCs w:val="20"/>
              </w:rPr>
            </w:pPr>
            <w:r w:rsidRPr="00CF59DF">
              <w:rPr>
                <w:rFonts w:ascii="Palatino Linotype" w:hAnsi="Palatino Linotype"/>
                <w:bCs/>
                <w:sz w:val="20"/>
                <w:szCs w:val="20"/>
              </w:rPr>
              <w:t>Alkalmazza szakmája legfontosabb alapanyagait és segédanyagait</w:t>
            </w:r>
          </w:p>
        </w:tc>
        <w:tc>
          <w:tcPr>
            <w:tcW w:w="1052" w:type="dxa"/>
            <w:tcBorders>
              <w:top w:val="single" w:sz="12" w:space="0" w:color="auto"/>
              <w:left w:val="single" w:sz="12" w:space="0" w:color="auto"/>
              <w:bottom w:val="single" w:sz="8"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78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bCs/>
                <w:sz w:val="20"/>
                <w:szCs w:val="20"/>
              </w:rPr>
              <w:t>Technológiai- és anyagk</w:t>
            </w:r>
            <w:r w:rsidRPr="00CF59DF">
              <w:rPr>
                <w:rFonts w:ascii="Palatino Linotype" w:hAnsi="Palatino Linotype"/>
                <w:sz w:val="20"/>
                <w:szCs w:val="20"/>
              </w:rPr>
              <w:t>ísérleteket végez</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C36FB">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ind w:left="-30"/>
              <w:rPr>
                <w:rFonts w:ascii="Palatino Linotype" w:hAnsi="Palatino Linotype"/>
                <w:szCs w:val="20"/>
                <w:lang w:eastAsia="hu-HU"/>
              </w:rPr>
            </w:pPr>
            <w:r w:rsidRPr="00CF59DF">
              <w:rPr>
                <w:rFonts w:ascii="Palatino Linotype" w:hAnsi="Palatino Linotype"/>
                <w:sz w:val="20"/>
                <w:szCs w:val="20"/>
              </w:rPr>
              <w:t>Technikai, technológiai eszközrendszerét szakmai feladataiban alkalmazza</w:t>
            </w:r>
          </w:p>
        </w:tc>
        <w:tc>
          <w:tcPr>
            <w:tcW w:w="1052" w:type="dxa"/>
            <w:tcBorders>
              <w:top w:val="single" w:sz="8"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14530" w:type="dxa"/>
            <w:gridSpan w:val="14"/>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jc w:val="center"/>
              <w:rPr>
                <w:rFonts w:ascii="Palatino Linotype" w:hAnsi="Palatino Linotype"/>
                <w:b/>
                <w:bCs/>
                <w:szCs w:val="24"/>
              </w:rPr>
            </w:pPr>
            <w:r w:rsidRPr="00CF59DF">
              <w:rPr>
                <w:rFonts w:ascii="Palatino Linotype" w:hAnsi="Palatino Linotype"/>
                <w:b/>
                <w:bCs/>
                <w:szCs w:val="24"/>
              </w:rPr>
              <w:t>TULAJDONSÁGPROFIL</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iCs/>
                <w:sz w:val="20"/>
                <w:szCs w:val="20"/>
              </w:rPr>
            </w:pPr>
            <w:r w:rsidRPr="00CF59DF">
              <w:rPr>
                <w:rFonts w:ascii="Palatino Linotype" w:hAnsi="Palatino Linotype"/>
                <w:iCs/>
                <w:sz w:val="20"/>
                <w:szCs w:val="20"/>
              </w:rPr>
              <w:t>Az információgyűjtés menete, formái</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iCs/>
                <w:sz w:val="20"/>
                <w:szCs w:val="20"/>
              </w:rPr>
            </w:pPr>
            <w:r w:rsidRPr="00CF59DF">
              <w:rPr>
                <w:rFonts w:ascii="Palatino Linotype" w:hAnsi="Palatino Linotype"/>
                <w:iCs/>
                <w:sz w:val="20"/>
                <w:szCs w:val="20"/>
              </w:rPr>
              <w:lastRenderedPageBreak/>
              <w:t>A probléma vagy feladat meghatározásának módjai, menete</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sz w:val="20"/>
                <w:szCs w:val="20"/>
              </w:rPr>
            </w:pPr>
            <w:r w:rsidRPr="00CF59DF">
              <w:rPr>
                <w:rFonts w:ascii="Palatino Linotype" w:hAnsi="Palatino Linotype"/>
                <w:iCs/>
                <w:sz w:val="20"/>
                <w:szCs w:val="20"/>
              </w:rPr>
              <w:t>Mot</w:t>
            </w:r>
            <w:r w:rsidRPr="00CF59DF">
              <w:rPr>
                <w:rFonts w:ascii="Palatino Linotype" w:hAnsi="Palatino Linotype"/>
                <w:sz w:val="20"/>
                <w:szCs w:val="20"/>
              </w:rPr>
              <w:t>ívumkeresés, gyűjtőmunka, tanulmányrajzok készítése hagyományos és számítógépes módszerekkel</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sz w:val="20"/>
                <w:szCs w:val="20"/>
              </w:rPr>
            </w:pPr>
            <w:r w:rsidRPr="00CF59DF">
              <w:rPr>
                <w:rFonts w:ascii="Palatino Linotype" w:hAnsi="Palatino Linotype"/>
                <w:sz w:val="20"/>
                <w:szCs w:val="20"/>
              </w:rPr>
              <w:t>Tervdokumentációk anyagainak elkészítése, összeállítása</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double" w:sz="4" w:space="0" w:color="auto"/>
              <w:bottom w:val="single" w:sz="8"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sz w:val="20"/>
                <w:szCs w:val="20"/>
              </w:rPr>
            </w:pPr>
            <w:r w:rsidRPr="00CF59DF">
              <w:rPr>
                <w:rFonts w:ascii="Palatino Linotype" w:hAnsi="Palatino Linotype"/>
                <w:iCs/>
                <w:sz w:val="20"/>
                <w:szCs w:val="20"/>
              </w:rPr>
              <w:t>Tanulmányrajzok alapján, vizuális memóriájára, belső látására támaszkodva kreat</w:t>
            </w:r>
            <w:r w:rsidRPr="00CF59DF">
              <w:rPr>
                <w:rFonts w:ascii="Palatino Linotype" w:hAnsi="Palatino Linotype"/>
                <w:sz w:val="20"/>
                <w:szCs w:val="20"/>
              </w:rPr>
              <w:t>ív tervek készítése</w:t>
            </w:r>
          </w:p>
        </w:tc>
        <w:tc>
          <w:tcPr>
            <w:tcW w:w="1052" w:type="dxa"/>
            <w:tcBorders>
              <w:top w:val="single" w:sz="12" w:space="0" w:color="auto"/>
              <w:left w:val="single" w:sz="12" w:space="0" w:color="auto"/>
              <w:bottom w:val="single" w:sz="8"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sz w:val="20"/>
                <w:szCs w:val="20"/>
              </w:rPr>
            </w:pPr>
            <w:r w:rsidRPr="00CF59DF">
              <w:rPr>
                <w:rFonts w:ascii="Palatino Linotype" w:hAnsi="Palatino Linotype"/>
                <w:iCs/>
                <w:sz w:val="20"/>
                <w:szCs w:val="20"/>
              </w:rPr>
              <w:t>Látvány egyszerű lerajzolását meghaladó ábrázolási formák, átlényeg</w:t>
            </w:r>
            <w:r w:rsidRPr="00CF59DF">
              <w:rPr>
                <w:rFonts w:ascii="Palatino Linotype" w:hAnsi="Palatino Linotype"/>
                <w:sz w:val="20"/>
                <w:szCs w:val="20"/>
              </w:rPr>
              <w:t>ítés, absztrakció</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1335"/>
        </w:trPr>
        <w:tc>
          <w:tcPr>
            <w:tcW w:w="2308" w:type="dxa"/>
            <w:tcBorders>
              <w:top w:val="single" w:sz="12" w:space="0" w:color="auto"/>
              <w:left w:val="double" w:sz="4"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sz w:val="20"/>
                <w:szCs w:val="20"/>
              </w:rPr>
            </w:pPr>
            <w:r w:rsidRPr="00CF59DF">
              <w:rPr>
                <w:rFonts w:ascii="Palatino Linotype" w:hAnsi="Palatino Linotype"/>
                <w:iCs/>
                <w:sz w:val="20"/>
                <w:szCs w:val="20"/>
              </w:rPr>
              <w:t>A feladatnak a plasztikai célnak megfelelő anyagok megválasztása és kreat</w:t>
            </w:r>
            <w:r w:rsidRPr="00CF59DF">
              <w:rPr>
                <w:rFonts w:ascii="Palatino Linotype" w:hAnsi="Palatino Linotype"/>
                <w:sz w:val="20"/>
                <w:szCs w:val="20"/>
              </w:rPr>
              <w:t>ív használata</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iCs/>
                <w:sz w:val="20"/>
                <w:szCs w:val="20"/>
              </w:rPr>
            </w:pPr>
            <w:r w:rsidRPr="00CF59DF">
              <w:rPr>
                <w:rFonts w:ascii="Palatino Linotype" w:hAnsi="Palatino Linotype"/>
                <w:iCs/>
                <w:sz w:val="20"/>
                <w:szCs w:val="20"/>
              </w:rPr>
              <w:t xml:space="preserve">Vizuális jelek, szimbólumok, egyértelmű következetes használata (pl.: magyarázó, közlő </w:t>
            </w:r>
            <w:r w:rsidRPr="00CF59DF">
              <w:rPr>
                <w:rFonts w:ascii="Palatino Linotype" w:hAnsi="Palatino Linotype"/>
                <w:iCs/>
                <w:sz w:val="20"/>
                <w:szCs w:val="20"/>
              </w:rPr>
              <w:lastRenderedPageBreak/>
              <w:t>rajzon)</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lastRenderedPageBreak/>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double" w:sz="4" w:space="0" w:color="auto"/>
              <w:bottom w:val="single" w:sz="12" w:space="0" w:color="auto"/>
              <w:right w:val="single" w:sz="12" w:space="0" w:color="auto"/>
            </w:tcBorders>
          </w:tcPr>
          <w:p w:rsidR="009E0DDD" w:rsidRPr="00BC36FB" w:rsidRDefault="009E0DDD" w:rsidP="00BC36FB">
            <w:pPr>
              <w:autoSpaceDE w:val="0"/>
              <w:autoSpaceDN w:val="0"/>
              <w:adjustRightInd w:val="0"/>
              <w:spacing w:after="0" w:line="240" w:lineRule="auto"/>
              <w:ind w:hanging="30"/>
              <w:rPr>
                <w:rFonts w:ascii="Palatino Linotype" w:hAnsi="Palatino Linotype"/>
                <w:iCs/>
                <w:sz w:val="20"/>
                <w:szCs w:val="20"/>
              </w:rPr>
            </w:pPr>
            <w:r w:rsidRPr="00CF59DF">
              <w:rPr>
                <w:rFonts w:ascii="Palatino Linotype" w:hAnsi="Palatino Linotype"/>
                <w:iCs/>
                <w:sz w:val="20"/>
                <w:szCs w:val="20"/>
              </w:rPr>
              <w:lastRenderedPageBreak/>
              <w:t>Tipográfiai alapismeretek és alkalmazásuk</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iCs/>
                <w:sz w:val="20"/>
                <w:szCs w:val="20"/>
              </w:rPr>
              <w:t>Szaktörténeti ismeretek</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iCs/>
                <w:sz w:val="20"/>
                <w:szCs w:val="20"/>
              </w:rPr>
            </w:pPr>
            <w:r w:rsidRPr="00CF59DF">
              <w:rPr>
                <w:rFonts w:ascii="Palatino Linotype" w:hAnsi="Palatino Linotype"/>
                <w:iCs/>
                <w:sz w:val="20"/>
                <w:szCs w:val="20"/>
              </w:rPr>
              <w:t>Szakismeret</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8" w:space="0" w:color="auto"/>
              <w:right w:val="single" w:sz="12" w:space="0" w:color="auto"/>
            </w:tcBorders>
          </w:tcPr>
          <w:p w:rsidR="009E0DDD" w:rsidRPr="00BC36FB" w:rsidRDefault="009E0DDD" w:rsidP="00BC36FB">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iCs/>
                <w:sz w:val="20"/>
                <w:szCs w:val="20"/>
              </w:rPr>
              <w:t>Szakműhely, műterem kialak</w:t>
            </w:r>
            <w:r w:rsidRPr="00CF59DF">
              <w:rPr>
                <w:rFonts w:ascii="Palatino Linotype" w:hAnsi="Palatino Linotype"/>
                <w:sz w:val="20"/>
                <w:szCs w:val="20"/>
              </w:rPr>
              <w:t>ításának, működtetésének és fenntartásának alapismerete</w:t>
            </w:r>
            <w:r>
              <w:rPr>
                <w:rFonts w:ascii="Palatino Linotype" w:hAnsi="Palatino Linotype"/>
                <w:sz w:val="20"/>
                <w:szCs w:val="20"/>
              </w:rPr>
              <w:t>k</w:t>
            </w:r>
          </w:p>
        </w:tc>
        <w:tc>
          <w:tcPr>
            <w:tcW w:w="1052" w:type="dxa"/>
            <w:tcBorders>
              <w:top w:val="single" w:sz="12" w:space="0" w:color="auto"/>
              <w:left w:val="single" w:sz="12" w:space="0" w:color="auto"/>
              <w:bottom w:val="single" w:sz="8" w:space="0" w:color="auto"/>
              <w:right w:val="single" w:sz="12" w:space="0" w:color="auto"/>
            </w:tcBorders>
            <w:noWrap/>
            <w:vAlign w:val="center"/>
          </w:tcPr>
          <w:p w:rsidR="009E0DDD" w:rsidRPr="00CF59DF" w:rsidRDefault="009E0DDD" w:rsidP="00B94F4A">
            <w:pPr>
              <w:rPr>
                <w:rFonts w:ascii="Palatino Linotype" w:hAnsi="Palatino Linotype"/>
                <w:bCs/>
                <w:szCs w:val="24"/>
              </w:rPr>
            </w:pPr>
          </w:p>
        </w:tc>
        <w:tc>
          <w:tcPr>
            <w:tcW w:w="1073"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080"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Szakmai kivitelező eszközök alapismerete</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BC36FB"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Alapanyagok, segédanyagok felhasználási alkalmazás módjai</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14530" w:type="dxa"/>
            <w:gridSpan w:val="14"/>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jc w:val="center"/>
              <w:rPr>
                <w:rFonts w:ascii="Palatino Linotype" w:hAnsi="Palatino Linotype"/>
                <w:b/>
                <w:bCs/>
                <w:szCs w:val="24"/>
              </w:rPr>
            </w:pPr>
            <w:r w:rsidRPr="00CF59DF">
              <w:rPr>
                <w:rFonts w:ascii="Palatino Linotype" w:hAnsi="Palatino Linotype"/>
                <w:b/>
                <w:bCs/>
                <w:szCs w:val="24"/>
              </w:rPr>
              <w:t>SZAKMAI KÉSZSÉGEK</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iCs/>
                <w:sz w:val="20"/>
                <w:szCs w:val="20"/>
              </w:rPr>
            </w:pPr>
            <w:r w:rsidRPr="00CF59DF">
              <w:rPr>
                <w:rFonts w:ascii="Palatino Linotype" w:hAnsi="Palatino Linotype"/>
                <w:iCs/>
                <w:sz w:val="20"/>
                <w:szCs w:val="20"/>
              </w:rPr>
              <w:t>Manuális és elektronikus prezentáció</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iCs/>
                <w:sz w:val="20"/>
                <w:szCs w:val="20"/>
              </w:rPr>
            </w:pPr>
            <w:r w:rsidRPr="00CF59DF">
              <w:rPr>
                <w:rFonts w:ascii="Palatino Linotype" w:hAnsi="Palatino Linotype"/>
                <w:iCs/>
                <w:sz w:val="20"/>
                <w:szCs w:val="20"/>
              </w:rPr>
              <w:t>Szakrajz olvasása értelmezése</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iCs/>
                <w:sz w:val="20"/>
                <w:szCs w:val="20"/>
              </w:rPr>
              <w:t>Szakmai rajz kész</w:t>
            </w:r>
            <w:r w:rsidRPr="00CF59DF">
              <w:rPr>
                <w:rFonts w:ascii="Palatino Linotype" w:hAnsi="Palatino Linotype"/>
                <w:sz w:val="20"/>
                <w:szCs w:val="20"/>
              </w:rPr>
              <w:t>ítése</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Szakműhely vagy műterem szakszerű használata</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lastRenderedPageBreak/>
              <w:t>Kivitelező eszközök, technikák szakszerű alkalmazása</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Alapanyagok, segédanyagok szakszerű felhasználása</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14530" w:type="dxa"/>
            <w:gridSpan w:val="14"/>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jc w:val="center"/>
              <w:rPr>
                <w:rFonts w:ascii="Palatino Linotype" w:hAnsi="Palatino Linotype"/>
                <w:b/>
                <w:bCs/>
                <w:szCs w:val="24"/>
              </w:rPr>
            </w:pPr>
            <w:r w:rsidRPr="00CF59DF">
              <w:rPr>
                <w:rFonts w:ascii="Palatino Linotype" w:hAnsi="Palatino Linotype"/>
                <w:b/>
                <w:bCs/>
                <w:szCs w:val="24"/>
              </w:rPr>
              <w:t>SZEMÉLYES KOMPETENCIÁK</w:t>
            </w:r>
          </w:p>
        </w:tc>
      </w:tr>
      <w:tr w:rsidR="009E0DDD" w:rsidRPr="00CF59DF" w:rsidTr="00B94F4A">
        <w:trPr>
          <w:trHeight w:val="330"/>
        </w:trPr>
        <w:tc>
          <w:tcPr>
            <w:tcW w:w="2308" w:type="dxa"/>
            <w:tcBorders>
              <w:top w:val="single" w:sz="12" w:space="0" w:color="auto"/>
              <w:left w:val="single" w:sz="12" w:space="0" w:color="auto"/>
              <w:bottom w:val="single" w:sz="8" w:space="0" w:color="auto"/>
              <w:right w:val="single" w:sz="12" w:space="0" w:color="auto"/>
            </w:tcBorders>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Döntésképesseég</w:t>
            </w:r>
          </w:p>
        </w:tc>
        <w:tc>
          <w:tcPr>
            <w:tcW w:w="1052" w:type="dxa"/>
            <w:tcBorders>
              <w:top w:val="single" w:sz="12" w:space="0" w:color="auto"/>
              <w:left w:val="single" w:sz="12" w:space="0" w:color="auto"/>
              <w:bottom w:val="single" w:sz="8"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8"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Önállóság</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14530" w:type="dxa"/>
            <w:gridSpan w:val="14"/>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jc w:val="center"/>
              <w:rPr>
                <w:rFonts w:ascii="Palatino Linotype" w:hAnsi="Palatino Linotype"/>
                <w:b/>
                <w:bCs/>
                <w:szCs w:val="24"/>
              </w:rPr>
            </w:pPr>
            <w:r w:rsidRPr="00CF59DF">
              <w:rPr>
                <w:rFonts w:ascii="Palatino Linotype" w:hAnsi="Palatino Linotype"/>
                <w:b/>
                <w:bCs/>
                <w:szCs w:val="24"/>
              </w:rPr>
              <w:t>TÁRSAS KOMPETENCIÁK</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Együttműködési készség</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p>
        </w:tc>
      </w:tr>
      <w:tr w:rsidR="009E0DDD" w:rsidRPr="00CF59DF" w:rsidTr="00B94F4A">
        <w:trPr>
          <w:trHeight w:val="330"/>
        </w:trPr>
        <w:tc>
          <w:tcPr>
            <w:tcW w:w="14530" w:type="dxa"/>
            <w:gridSpan w:val="14"/>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jc w:val="center"/>
              <w:rPr>
                <w:rFonts w:ascii="Palatino Linotype" w:hAnsi="Palatino Linotype"/>
                <w:bCs/>
                <w:szCs w:val="24"/>
              </w:rPr>
            </w:pPr>
            <w:r w:rsidRPr="00CF59DF">
              <w:rPr>
                <w:rFonts w:ascii="Palatino Linotype" w:hAnsi="Palatino Linotype"/>
                <w:b/>
                <w:bCs/>
                <w:szCs w:val="24"/>
              </w:rPr>
              <w:t>MÓDSZERKOMPETENCIÁK</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ind w:left="60"/>
              <w:outlineLvl w:val="0"/>
              <w:rPr>
                <w:rFonts w:ascii="Palatino Linotype" w:hAnsi="Palatino Linotype"/>
                <w:sz w:val="20"/>
                <w:szCs w:val="20"/>
              </w:rPr>
            </w:pPr>
            <w:r w:rsidRPr="00CF59DF">
              <w:rPr>
                <w:rFonts w:ascii="Palatino Linotype" w:hAnsi="Palatino Linotype"/>
                <w:sz w:val="20"/>
                <w:szCs w:val="20"/>
              </w:rPr>
              <w:t>Problémaelemzés, -feltárás</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ind w:left="60"/>
              <w:outlineLvl w:val="0"/>
              <w:rPr>
                <w:rFonts w:ascii="Palatino Linotype" w:hAnsi="Palatino Linotype"/>
                <w:sz w:val="20"/>
                <w:szCs w:val="20"/>
              </w:rPr>
            </w:pPr>
            <w:r w:rsidRPr="00CF59DF">
              <w:rPr>
                <w:rFonts w:ascii="Palatino Linotype" w:hAnsi="Palatino Linotype"/>
                <w:sz w:val="20"/>
                <w:szCs w:val="20"/>
              </w:rPr>
              <w:t>Gyakorlatias feladatértelmezés</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r w:rsidR="009E0DDD" w:rsidRPr="00CF59DF" w:rsidTr="00B94F4A">
        <w:trPr>
          <w:trHeight w:val="330"/>
        </w:trPr>
        <w:tc>
          <w:tcPr>
            <w:tcW w:w="2308" w:type="dxa"/>
            <w:tcBorders>
              <w:top w:val="single" w:sz="12" w:space="0" w:color="auto"/>
              <w:left w:val="single" w:sz="12" w:space="0" w:color="auto"/>
              <w:bottom w:val="single" w:sz="12" w:space="0" w:color="auto"/>
              <w:right w:val="single" w:sz="12" w:space="0" w:color="auto"/>
            </w:tcBorders>
          </w:tcPr>
          <w:p w:rsidR="009E0DDD" w:rsidRPr="00CF59DF" w:rsidRDefault="009E0DDD" w:rsidP="00B94F4A">
            <w:pPr>
              <w:spacing w:after="0" w:line="240" w:lineRule="auto"/>
              <w:ind w:left="60"/>
              <w:outlineLvl w:val="0"/>
              <w:rPr>
                <w:rFonts w:ascii="Palatino Linotype" w:hAnsi="Palatino Linotype"/>
                <w:sz w:val="20"/>
                <w:szCs w:val="20"/>
              </w:rPr>
            </w:pPr>
            <w:r w:rsidRPr="00CF59DF">
              <w:rPr>
                <w:rFonts w:ascii="Palatino Linotype" w:hAnsi="Palatino Linotype"/>
                <w:sz w:val="20"/>
                <w:szCs w:val="20"/>
              </w:rPr>
              <w:t>Kreativitás, ötletgazdagság</w:t>
            </w:r>
          </w:p>
        </w:tc>
        <w:tc>
          <w:tcPr>
            <w:tcW w:w="1052" w:type="dxa"/>
            <w:tcBorders>
              <w:top w:val="single" w:sz="12" w:space="0" w:color="auto"/>
              <w:left w:val="single" w:sz="12" w:space="0" w:color="auto"/>
              <w:bottom w:val="single" w:sz="12" w:space="0" w:color="auto"/>
              <w:right w:val="single" w:sz="12" w:space="0" w:color="auto"/>
            </w:tcBorders>
            <w:noWrap/>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73"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080"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200"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125"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62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0"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c>
          <w:tcPr>
            <w:tcW w:w="171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rPr>
                <w:rFonts w:ascii="Palatino Linotype" w:hAnsi="Palatino Linotype"/>
                <w:bCs/>
                <w:szCs w:val="24"/>
              </w:rPr>
            </w:pPr>
            <w:r w:rsidRPr="00CF59DF">
              <w:rPr>
                <w:rFonts w:ascii="Palatino Linotype" w:hAnsi="Palatino Linotype"/>
                <w:bCs/>
                <w:szCs w:val="24"/>
              </w:rPr>
              <w:t>x</w:t>
            </w:r>
          </w:p>
        </w:tc>
      </w:tr>
    </w:tbl>
    <w:p w:rsidR="009E0DDD" w:rsidRPr="00CF59DF" w:rsidRDefault="009E0DDD" w:rsidP="00B94F4A">
      <w:pPr>
        <w:tabs>
          <w:tab w:val="left" w:pos="3360"/>
        </w:tabs>
        <w:jc w:val="center"/>
        <w:rPr>
          <w:rFonts w:ascii="Palatino Linotype" w:hAnsi="Palatino Linotype"/>
        </w:rPr>
        <w:sectPr w:rsidR="009E0DDD" w:rsidRPr="00CF59DF" w:rsidSect="00B94F4A">
          <w:pgSz w:w="16839" w:h="11907" w:orient="landscape" w:code="9"/>
          <w:pgMar w:top="1440" w:right="1440" w:bottom="1440" w:left="1980" w:header="708" w:footer="708" w:gutter="0"/>
          <w:cols w:space="708"/>
          <w:docGrid w:linePitch="360"/>
        </w:sectPr>
      </w:pPr>
    </w:p>
    <w:p w:rsidR="009E0DDD" w:rsidRDefault="009E0DDD" w:rsidP="00CC541B">
      <w:pPr>
        <w:spacing w:after="0" w:line="240" w:lineRule="auto"/>
        <w:ind w:right="112"/>
        <w:jc w:val="both"/>
        <w:rPr>
          <w:rFonts w:ascii="Palatino Linotype" w:hAnsi="Palatino Linotype"/>
          <w:b/>
          <w:sz w:val="24"/>
          <w:szCs w:val="24"/>
        </w:rPr>
      </w:pPr>
      <w:r w:rsidRPr="00804A23">
        <w:rPr>
          <w:rFonts w:ascii="Palatino Linotype" w:hAnsi="Palatino Linotype"/>
          <w:b/>
          <w:sz w:val="24"/>
          <w:szCs w:val="24"/>
          <w:lang w:eastAsia="hu-HU"/>
        </w:rPr>
        <w:lastRenderedPageBreak/>
        <w:t xml:space="preserve">Tervezés és technológia </w:t>
      </w:r>
      <w:r w:rsidRPr="00804A23">
        <w:rPr>
          <w:rFonts w:ascii="Palatino Linotype" w:hAnsi="Palatino Linotype"/>
          <w:b/>
          <w:sz w:val="24"/>
          <w:szCs w:val="24"/>
        </w:rPr>
        <w:t>megnevezésű szakmai követelménymodulhoz</w:t>
      </w:r>
      <w:r>
        <w:rPr>
          <w:rFonts w:ascii="Palatino Linotype" w:hAnsi="Palatino Linotype"/>
          <w:b/>
          <w:sz w:val="24"/>
          <w:szCs w:val="24"/>
        </w:rPr>
        <w:t xml:space="preserve"> </w:t>
      </w:r>
      <w:r w:rsidRPr="00CF59DF">
        <w:rPr>
          <w:rFonts w:ascii="Palatino Linotype" w:hAnsi="Palatino Linotype"/>
          <w:b/>
          <w:sz w:val="24"/>
          <w:szCs w:val="24"/>
        </w:rPr>
        <w:t>tartozó tantárgyak és témakörök</w:t>
      </w:r>
      <w:r>
        <w:rPr>
          <w:rFonts w:ascii="Palatino Linotype" w:hAnsi="Palatino Linotype"/>
          <w:b/>
          <w:sz w:val="24"/>
          <w:szCs w:val="24"/>
        </w:rPr>
        <w:t xml:space="preserve">                                  </w:t>
      </w:r>
      <w:r w:rsidR="00701F4E">
        <w:rPr>
          <w:rFonts w:ascii="Palatino Linotype" w:hAnsi="Palatino Linotype"/>
          <w:b/>
          <w:sz w:val="24"/>
          <w:szCs w:val="24"/>
        </w:rPr>
        <w:t xml:space="preserve">                             </w:t>
      </w:r>
      <w:r>
        <w:rPr>
          <w:rFonts w:ascii="Palatino Linotype" w:hAnsi="Palatino Linotype"/>
          <w:b/>
          <w:sz w:val="24"/>
          <w:szCs w:val="24"/>
        </w:rPr>
        <w:t xml:space="preserve">     összóraszám 75 óra</w:t>
      </w:r>
    </w:p>
    <w:p w:rsidR="009E0DDD" w:rsidRDefault="009E0DDD" w:rsidP="00CC541B">
      <w:pPr>
        <w:spacing w:after="0" w:line="240" w:lineRule="auto"/>
        <w:ind w:right="112"/>
        <w:jc w:val="both"/>
        <w:rPr>
          <w:rFonts w:ascii="Palatino Linotype" w:hAnsi="Palatino Linotype"/>
          <w:b/>
          <w:sz w:val="24"/>
          <w:szCs w:val="24"/>
        </w:rPr>
      </w:pPr>
    </w:p>
    <w:p w:rsidR="009E0DDD" w:rsidRPr="00BC36FB" w:rsidRDefault="005D1882" w:rsidP="00B97093">
      <w:pPr>
        <w:spacing w:after="0" w:line="240" w:lineRule="auto"/>
        <w:rPr>
          <w:rFonts w:ascii="Palatino Linotype" w:hAnsi="Palatino Linotype"/>
          <w:b/>
          <w:sz w:val="24"/>
          <w:szCs w:val="24"/>
          <w:lang w:eastAsia="hu-HU"/>
        </w:rPr>
      </w:pPr>
      <w:r>
        <w:rPr>
          <w:rFonts w:ascii="Palatino Linotype" w:hAnsi="Palatino Linotype"/>
          <w:b/>
          <w:sz w:val="24"/>
          <w:szCs w:val="24"/>
        </w:rPr>
        <w:t>26</w:t>
      </w:r>
      <w:r w:rsidR="009E0DDD" w:rsidRPr="00CC541B">
        <w:rPr>
          <w:rFonts w:ascii="Palatino Linotype" w:hAnsi="Palatino Linotype"/>
          <w:b/>
          <w:sz w:val="24"/>
          <w:szCs w:val="24"/>
        </w:rPr>
        <w:t xml:space="preserve">. </w:t>
      </w:r>
      <w:r w:rsidR="009E0DDD" w:rsidRPr="00CC541B">
        <w:rPr>
          <w:rFonts w:ascii="Palatino Linotype" w:hAnsi="Palatino Linotype"/>
          <w:b/>
          <w:sz w:val="24"/>
          <w:szCs w:val="24"/>
          <w:lang w:eastAsia="hu-HU"/>
        </w:rPr>
        <w:t>Kreatív tervezés</w:t>
      </w:r>
      <w:r w:rsidR="009E0DDD" w:rsidRPr="00BC36FB">
        <w:rPr>
          <w:rFonts w:ascii="Palatino Linotype" w:hAnsi="Palatino Linotype"/>
          <w:b/>
          <w:sz w:val="24"/>
          <w:szCs w:val="24"/>
          <w:lang w:eastAsia="hu-HU"/>
        </w:rPr>
        <w:tab/>
      </w:r>
      <w:r w:rsidR="009E0DDD" w:rsidRPr="00BC36FB">
        <w:rPr>
          <w:rFonts w:ascii="Palatino Linotype" w:hAnsi="Palatino Linotype"/>
          <w:b/>
          <w:sz w:val="24"/>
          <w:szCs w:val="24"/>
          <w:lang w:eastAsia="hu-HU"/>
        </w:rPr>
        <w:tab/>
      </w:r>
      <w:r w:rsidR="009E0DDD">
        <w:rPr>
          <w:rFonts w:ascii="Palatino Linotype" w:hAnsi="Palatino Linotype"/>
          <w:b/>
          <w:sz w:val="24"/>
          <w:szCs w:val="24"/>
          <w:lang w:eastAsia="hu-HU"/>
        </w:rPr>
        <w:t xml:space="preserve">                                                               </w:t>
      </w:r>
      <w:r w:rsidR="009E0DDD" w:rsidRPr="00BC36FB">
        <w:rPr>
          <w:rFonts w:ascii="Palatino Linotype" w:hAnsi="Palatino Linotype"/>
          <w:b/>
          <w:sz w:val="24"/>
          <w:szCs w:val="24"/>
        </w:rPr>
        <w:t>32 óra/32 óra</w:t>
      </w:r>
    </w:p>
    <w:p w:rsidR="009E0DDD" w:rsidRPr="00CF59DF" w:rsidRDefault="009E0DDD" w:rsidP="00804A23">
      <w:pPr>
        <w:spacing w:after="0" w:line="240" w:lineRule="auto"/>
        <w:rPr>
          <w:rFonts w:ascii="Palatino Linotype" w:hAnsi="Palatino Linotype"/>
          <w:b/>
          <w:sz w:val="32"/>
          <w:szCs w:val="32"/>
        </w:rPr>
      </w:pPr>
    </w:p>
    <w:p w:rsidR="009E0DDD" w:rsidRPr="005D1882" w:rsidRDefault="005D1882" w:rsidP="005D1882">
      <w:pPr>
        <w:ind w:left="142"/>
        <w:rPr>
          <w:rFonts w:ascii="Palatino Linotype" w:hAnsi="Palatino Linotype"/>
          <w:b/>
          <w:sz w:val="24"/>
          <w:szCs w:val="24"/>
        </w:rPr>
      </w:pPr>
      <w:r>
        <w:rPr>
          <w:rFonts w:ascii="Palatino Linotype" w:hAnsi="Palatino Linotype"/>
          <w:b/>
          <w:sz w:val="24"/>
          <w:szCs w:val="24"/>
        </w:rPr>
        <w:t>26.1.</w:t>
      </w:r>
      <w:r w:rsidR="009E0DDD" w:rsidRPr="005D1882">
        <w:rPr>
          <w:rFonts w:ascii="Palatino Linotype" w:hAnsi="Palatino Linotype"/>
          <w:b/>
          <w:sz w:val="24"/>
          <w:szCs w:val="24"/>
        </w:rPr>
        <w:t xml:space="preserve"> A tantárgy tanításának célja:</w:t>
      </w:r>
    </w:p>
    <w:p w:rsidR="009E0DDD" w:rsidRPr="00CF59DF" w:rsidRDefault="009E0DDD" w:rsidP="00190E9B">
      <w:pPr>
        <w:widowControl w:val="0"/>
        <w:suppressAutoHyphens/>
        <w:spacing w:after="0" w:line="240" w:lineRule="auto"/>
        <w:jc w:val="both"/>
        <w:rPr>
          <w:rFonts w:ascii="Palatino Linotype" w:hAnsi="Palatino Linotype"/>
          <w:sz w:val="24"/>
          <w:szCs w:val="24"/>
        </w:rPr>
      </w:pPr>
      <w:r w:rsidRPr="00CF59DF">
        <w:rPr>
          <w:rFonts w:ascii="Palatino Linotype" w:hAnsi="Palatino Linotype"/>
          <w:sz w:val="24"/>
          <w:szCs w:val="24"/>
        </w:rPr>
        <w:t>Az alkotói munka számos háttér ismerete a tervezés alapfeltétele. A szubjektív gondolat megvalósításának útja a tervezés és a kivitelezés szabályainak és lépéseinek ismerete. A tantárgy keretében a tanulók e témakörben megismerik a szakma számos szakmai korlátozó és segítő feltételét, amelyek közt konkrét munkájukat megvalósíthatják. A szakmatörténeti műfaji ismeretek szabályai úgy a tervezés, mint a kivitelezés terén körülhatárolják az alkotás folyamatát. Ezek helyes értelmezésén alapul a saját animációs ötlet és gondolat kifejezése. Az információk és forrásanyagok a tervezési folyamatot segítik. A kialakult koncepció alapján tervezhető az előkészítés és kivitelezés folyamata, a munkák sorrendjének és a technikai lépéseinek megszervezése. Anyagok, eszközök, szereplők, felvételi helyszínek, kamera- hang- és világítás technika, vagy a digitálisan létrehozott virtuális szereplők, illetve azok környezetének időben behatárolt munkafolyamatainak biztosítása. Ez a tervezési folyamat, két feltételrendszer közt alakítható ki: egyrészt a saját műteremben, másrészt stúdióban. Az első esetben az alkotónak kell a szükséges tárgyi, technikai és egyéb feltételeket megteremteni, biztosítani és szervezni. A stúdiókban élni vagy alkalmazkodni kell tudni az ott meglevő személyi, technikai háttérrendelkezésre álló feltételekhez. A tantárgy az e közegben való tájékozódást és a hatékony munka, helyes módszereit és kommunikációs formáit adja át a tanulóknak.</w:t>
      </w:r>
    </w:p>
    <w:p w:rsidR="009E0DDD" w:rsidRPr="00CF59DF" w:rsidRDefault="009E0DDD" w:rsidP="00190E9B">
      <w:pPr>
        <w:widowControl w:val="0"/>
        <w:suppressAutoHyphens/>
        <w:spacing w:after="0" w:line="240" w:lineRule="auto"/>
        <w:jc w:val="both"/>
        <w:rPr>
          <w:rFonts w:ascii="Palatino Linotype" w:hAnsi="Palatino Linotype"/>
          <w:sz w:val="24"/>
          <w:szCs w:val="24"/>
          <w:lang w:val="en-US"/>
        </w:rPr>
      </w:pPr>
    </w:p>
    <w:p w:rsidR="009E0DDD" w:rsidRPr="005D1882" w:rsidRDefault="005D1882" w:rsidP="005D1882">
      <w:pPr>
        <w:widowControl w:val="0"/>
        <w:suppressAutoHyphens/>
        <w:spacing w:after="0" w:line="240" w:lineRule="auto"/>
        <w:ind w:left="142"/>
        <w:rPr>
          <w:rFonts w:ascii="Palatino Linotype" w:hAnsi="Palatino Linotype"/>
          <w:b/>
          <w:sz w:val="24"/>
          <w:szCs w:val="24"/>
        </w:rPr>
      </w:pPr>
      <w:r>
        <w:rPr>
          <w:rFonts w:ascii="Palatino Linotype" w:hAnsi="Palatino Linotype"/>
          <w:b/>
          <w:sz w:val="24"/>
          <w:szCs w:val="24"/>
        </w:rPr>
        <w:t xml:space="preserve">26.2. </w:t>
      </w:r>
      <w:r w:rsidR="009E0DDD" w:rsidRPr="005D1882">
        <w:rPr>
          <w:rFonts w:ascii="Palatino Linotype" w:hAnsi="Palatino Linotype"/>
          <w:b/>
          <w:sz w:val="24"/>
          <w:szCs w:val="24"/>
        </w:rPr>
        <w:t>Kapcsolódó közismereti, szakmai tartalmak</w:t>
      </w:r>
    </w:p>
    <w:p w:rsidR="009E0DDD" w:rsidRPr="00CF59DF" w:rsidRDefault="009E0DDD" w:rsidP="00190E9B">
      <w:pPr>
        <w:widowControl w:val="0"/>
        <w:suppressAutoHyphens/>
        <w:spacing w:after="0" w:line="240" w:lineRule="auto"/>
        <w:rPr>
          <w:rFonts w:ascii="Palatino Linotype" w:hAnsi="Palatino Linotype"/>
          <w:b/>
          <w:sz w:val="24"/>
          <w:szCs w:val="24"/>
        </w:rPr>
      </w:pPr>
    </w:p>
    <w:p w:rsidR="009E0DDD" w:rsidRPr="00CF59DF" w:rsidRDefault="009E0DDD" w:rsidP="00190E9B">
      <w:pPr>
        <w:pStyle w:val="Listaszerbekezds"/>
        <w:spacing w:after="0" w:line="240" w:lineRule="auto"/>
        <w:ind w:left="0"/>
        <w:rPr>
          <w:rFonts w:ascii="Palatino Linotype" w:hAnsi="Palatino Linotype"/>
          <w:sz w:val="24"/>
          <w:szCs w:val="24"/>
          <w:lang w:eastAsia="hu-HU"/>
        </w:rPr>
      </w:pPr>
      <w:r w:rsidRPr="00CF59DF">
        <w:rPr>
          <w:rFonts w:ascii="Palatino Linotype" w:hAnsi="Palatino Linotype"/>
          <w:sz w:val="24"/>
          <w:szCs w:val="24"/>
          <w:lang w:eastAsia="hu-HU"/>
        </w:rPr>
        <w:t>Művészetek, ének-zene, dráma és tánc, vizuális kultúra, mozgóképkultúra és médiaismeret</w:t>
      </w:r>
    </w:p>
    <w:p w:rsidR="009E0DDD" w:rsidRPr="00CF59DF" w:rsidRDefault="009E0DDD" w:rsidP="00B94F4A">
      <w:pPr>
        <w:spacing w:after="0" w:line="240" w:lineRule="auto"/>
        <w:ind w:right="270"/>
        <w:rPr>
          <w:rFonts w:ascii="Palatino Linotype" w:hAnsi="Palatino Linotype"/>
          <w:b/>
          <w:sz w:val="28"/>
          <w:szCs w:val="28"/>
        </w:rPr>
      </w:pPr>
    </w:p>
    <w:p w:rsidR="009E0DDD" w:rsidRPr="005D1882" w:rsidRDefault="005D1882" w:rsidP="005D1882">
      <w:pPr>
        <w:spacing w:after="0" w:line="240" w:lineRule="auto"/>
        <w:ind w:left="142"/>
        <w:rPr>
          <w:rFonts w:ascii="Palatino Linotype" w:hAnsi="Palatino Linotype"/>
          <w:b/>
          <w:iCs/>
          <w:sz w:val="24"/>
          <w:szCs w:val="24"/>
          <w:lang w:eastAsia="hu-HU"/>
        </w:rPr>
      </w:pPr>
      <w:r>
        <w:rPr>
          <w:rFonts w:ascii="Palatino Linotype" w:hAnsi="Palatino Linotype"/>
          <w:b/>
          <w:iCs/>
          <w:sz w:val="24"/>
          <w:szCs w:val="24"/>
          <w:lang w:eastAsia="hu-HU"/>
        </w:rPr>
        <w:t xml:space="preserve">26.3. </w:t>
      </w:r>
      <w:r w:rsidR="009E0DDD" w:rsidRPr="005D1882">
        <w:rPr>
          <w:rFonts w:ascii="Palatino Linotype" w:hAnsi="Palatino Linotype"/>
          <w:b/>
          <w:iCs/>
          <w:sz w:val="24"/>
          <w:szCs w:val="24"/>
          <w:lang w:eastAsia="hu-HU"/>
        </w:rPr>
        <w:t xml:space="preserve"> Témakörök</w:t>
      </w:r>
    </w:p>
    <w:p w:rsidR="009E0DDD" w:rsidRPr="00CF59DF" w:rsidRDefault="009E0DDD" w:rsidP="007C3E9F">
      <w:pPr>
        <w:spacing w:after="0" w:line="240" w:lineRule="auto"/>
        <w:rPr>
          <w:rFonts w:ascii="Palatino Linotype" w:hAnsi="Palatino Linotype"/>
          <w:b/>
          <w:iCs/>
          <w:sz w:val="24"/>
          <w:szCs w:val="24"/>
          <w:lang w:eastAsia="hu-HU"/>
        </w:rPr>
      </w:pPr>
    </w:p>
    <w:p w:rsidR="009E0DDD" w:rsidRPr="005D1882" w:rsidRDefault="005D1882" w:rsidP="005D1882">
      <w:pPr>
        <w:spacing w:after="0" w:line="240" w:lineRule="auto"/>
        <w:ind w:left="720"/>
        <w:rPr>
          <w:rFonts w:ascii="Palatino Linotype" w:hAnsi="Palatino Linotype"/>
          <w:iCs/>
          <w:sz w:val="24"/>
          <w:szCs w:val="24"/>
          <w:lang w:eastAsia="hu-HU"/>
        </w:rPr>
      </w:pPr>
      <w:r>
        <w:rPr>
          <w:rFonts w:ascii="Palatino Linotype" w:hAnsi="Palatino Linotype"/>
          <w:b/>
          <w:iCs/>
          <w:sz w:val="24"/>
          <w:szCs w:val="24"/>
          <w:lang w:eastAsia="hu-HU"/>
        </w:rPr>
        <w:t>26.3.1.</w:t>
      </w:r>
      <w:r w:rsidR="009E0DDD" w:rsidRPr="005D1882">
        <w:rPr>
          <w:rFonts w:ascii="Palatino Linotype" w:hAnsi="Palatino Linotype"/>
          <w:b/>
          <w:iCs/>
          <w:sz w:val="24"/>
          <w:szCs w:val="24"/>
          <w:lang w:eastAsia="hu-HU"/>
        </w:rPr>
        <w:t xml:space="preserve"> Forgatókönyv, storyboard, animatik</w:t>
      </w:r>
      <w:r w:rsidR="009E0DDD" w:rsidRPr="005D1882">
        <w:rPr>
          <w:rFonts w:ascii="Palatino Linotype" w:hAnsi="Palatino Linotype"/>
          <w:iCs/>
          <w:sz w:val="24"/>
          <w:szCs w:val="24"/>
          <w:lang w:eastAsia="hu-HU"/>
        </w:rPr>
        <w:tab/>
      </w:r>
      <w:r w:rsidR="009E0DDD" w:rsidRPr="005D1882">
        <w:rPr>
          <w:rFonts w:ascii="Palatino Linotype" w:hAnsi="Palatino Linotype"/>
          <w:iCs/>
          <w:sz w:val="24"/>
          <w:szCs w:val="24"/>
          <w:lang w:eastAsia="hu-HU"/>
        </w:rPr>
        <w:tab/>
        <w:t xml:space="preserve">                    </w:t>
      </w:r>
      <w:r w:rsidR="009E0DDD" w:rsidRPr="005D1882">
        <w:rPr>
          <w:rFonts w:ascii="Palatino Linotype" w:hAnsi="Palatino Linotype"/>
          <w:b/>
          <w:i/>
          <w:sz w:val="24"/>
          <w:szCs w:val="24"/>
        </w:rPr>
        <w:t>6 óra/6 óra</w:t>
      </w:r>
    </w:p>
    <w:p w:rsidR="009E0DDD" w:rsidRPr="00CF59DF" w:rsidRDefault="009E0DDD" w:rsidP="00B94F4A">
      <w:pPr>
        <w:spacing w:after="0" w:line="240" w:lineRule="auto"/>
        <w:ind w:left="-90"/>
        <w:rPr>
          <w:rFonts w:ascii="Palatino Linotype" w:hAnsi="Palatino Linotype"/>
          <w:iCs/>
          <w:sz w:val="24"/>
          <w:szCs w:val="24"/>
          <w:lang w:eastAsia="hu-HU"/>
        </w:rPr>
      </w:pPr>
    </w:p>
    <w:p w:rsidR="009E0DDD" w:rsidRPr="00CF59DF" w:rsidRDefault="009E0DDD" w:rsidP="00CC541B">
      <w:pPr>
        <w:spacing w:after="0" w:line="240" w:lineRule="auto"/>
        <w:ind w:right="-68"/>
        <w:jc w:val="both"/>
        <w:rPr>
          <w:rFonts w:ascii="Palatino Linotype" w:hAnsi="Palatino Linotype"/>
          <w:iCs/>
          <w:sz w:val="24"/>
          <w:szCs w:val="24"/>
          <w:lang w:eastAsia="hu-HU"/>
        </w:rPr>
      </w:pPr>
      <w:r w:rsidRPr="00CF59DF">
        <w:rPr>
          <w:rFonts w:ascii="Palatino Linotype" w:hAnsi="Palatino Linotype"/>
          <w:sz w:val="24"/>
          <w:szCs w:val="24"/>
        </w:rPr>
        <w:t xml:space="preserve">A forgatókönyv, írásban, a „storyboard” képben, az „animatik” pedig mozgóképben és hanggal együtt rögzíti valamilyen film vagy animáció tervét. A tanulók saját leírt és képben megjelenített gondolatainak formáit és technikáit gyakorolják, hogy képessé váljanak saját elképzeléseik megvalósítására. Ez segíti az alkotói folyamatot, </w:t>
      </w:r>
      <w:r w:rsidRPr="00CF59DF">
        <w:rPr>
          <w:rFonts w:ascii="Palatino Linotype" w:hAnsi="Palatino Linotype"/>
          <w:sz w:val="24"/>
          <w:szCs w:val="24"/>
        </w:rPr>
        <w:lastRenderedPageBreak/>
        <w:t>akár stábban, akár egyedül kívánja megvalósítani munkáját. Ezek készítési menetének tudását sajátítja el a tanulók.</w:t>
      </w:r>
    </w:p>
    <w:p w:rsidR="009E0DDD" w:rsidRPr="00CF59DF" w:rsidRDefault="009E0DDD" w:rsidP="00185E32">
      <w:pPr>
        <w:spacing w:after="0" w:line="240" w:lineRule="auto"/>
        <w:ind w:left="720" w:right="-428"/>
        <w:rPr>
          <w:rFonts w:ascii="Palatino Linotype" w:hAnsi="Palatino Linotype"/>
          <w:iCs/>
          <w:sz w:val="24"/>
          <w:szCs w:val="24"/>
          <w:lang w:eastAsia="hu-HU"/>
        </w:rPr>
      </w:pPr>
    </w:p>
    <w:p w:rsidR="009E0DDD" w:rsidRPr="005D1882" w:rsidRDefault="005D1882" w:rsidP="005D1882">
      <w:pPr>
        <w:spacing w:after="0" w:line="240" w:lineRule="auto"/>
        <w:ind w:left="720"/>
        <w:rPr>
          <w:rFonts w:ascii="Palatino Linotype" w:hAnsi="Palatino Linotype"/>
          <w:b/>
          <w:iCs/>
          <w:sz w:val="24"/>
          <w:szCs w:val="24"/>
          <w:lang w:eastAsia="hu-HU"/>
        </w:rPr>
      </w:pPr>
      <w:r>
        <w:rPr>
          <w:rFonts w:ascii="Palatino Linotype" w:hAnsi="Palatino Linotype"/>
          <w:b/>
          <w:iCs/>
          <w:sz w:val="24"/>
          <w:szCs w:val="24"/>
          <w:lang w:eastAsia="hu-HU"/>
        </w:rPr>
        <w:t>26.3.2.</w:t>
      </w:r>
      <w:r w:rsidR="009E0DDD" w:rsidRPr="005D1882">
        <w:rPr>
          <w:rFonts w:ascii="Palatino Linotype" w:hAnsi="Palatino Linotype"/>
          <w:b/>
          <w:iCs/>
          <w:sz w:val="24"/>
          <w:szCs w:val="24"/>
          <w:lang w:eastAsia="hu-HU"/>
        </w:rPr>
        <w:t xml:space="preserve"> Tervezés, írásban, képben, térben és hangban</w:t>
      </w:r>
      <w:r w:rsidR="009E0DDD" w:rsidRPr="005D1882">
        <w:rPr>
          <w:rFonts w:ascii="Palatino Linotype" w:hAnsi="Palatino Linotype"/>
          <w:b/>
          <w:iCs/>
          <w:sz w:val="24"/>
          <w:szCs w:val="24"/>
          <w:lang w:eastAsia="hu-HU"/>
        </w:rPr>
        <w:tab/>
      </w:r>
      <w:r w:rsidR="009E0DDD" w:rsidRPr="005D1882">
        <w:rPr>
          <w:rFonts w:ascii="Palatino Linotype" w:hAnsi="Palatino Linotype"/>
          <w:b/>
          <w:i/>
          <w:sz w:val="24"/>
          <w:szCs w:val="24"/>
        </w:rPr>
        <w:t>6 óra/6 óra</w:t>
      </w:r>
    </w:p>
    <w:p w:rsidR="009E0DDD" w:rsidRPr="00CF59DF" w:rsidRDefault="009E0DDD" w:rsidP="00B94F4A">
      <w:pPr>
        <w:spacing w:after="0" w:line="240" w:lineRule="auto"/>
        <w:ind w:left="-90"/>
        <w:rPr>
          <w:rFonts w:ascii="Palatino Linotype" w:hAnsi="Palatino Linotype"/>
          <w:sz w:val="24"/>
          <w:szCs w:val="24"/>
        </w:rPr>
      </w:pPr>
    </w:p>
    <w:p w:rsidR="009E0DDD" w:rsidRPr="00CF59DF" w:rsidRDefault="009E0DDD" w:rsidP="00CC541B">
      <w:pPr>
        <w:spacing w:after="0" w:line="240" w:lineRule="auto"/>
        <w:ind w:left="-90" w:right="-68"/>
        <w:jc w:val="both"/>
        <w:rPr>
          <w:rFonts w:ascii="Palatino Linotype" w:hAnsi="Palatino Linotype"/>
          <w:b/>
          <w:iCs/>
          <w:sz w:val="24"/>
          <w:szCs w:val="24"/>
          <w:lang w:eastAsia="hu-HU"/>
        </w:rPr>
      </w:pPr>
      <w:r w:rsidRPr="00CF59DF">
        <w:rPr>
          <w:rFonts w:ascii="Palatino Linotype" w:hAnsi="Palatino Linotype"/>
          <w:iCs/>
          <w:sz w:val="24"/>
          <w:szCs w:val="24"/>
          <w:lang w:eastAsia="hu-HU"/>
        </w:rPr>
        <w:t>Létrehoznak írott terveket, síkban, térben, hangban vázlatokat, hogy az elkészítendő munka folyamatát ezzel megkönnyítse. A térbeli tervezés során végleges háttereket, díszleteket, kellékeket, színpadi képet tud készíteni.</w:t>
      </w:r>
    </w:p>
    <w:p w:rsidR="009E0DDD" w:rsidRPr="00CF59DF" w:rsidRDefault="009E0DDD" w:rsidP="00B94F4A">
      <w:pPr>
        <w:spacing w:after="0" w:line="240" w:lineRule="auto"/>
        <w:rPr>
          <w:rFonts w:ascii="Palatino Linotype" w:hAnsi="Palatino Linotype"/>
          <w:iCs/>
          <w:sz w:val="24"/>
          <w:szCs w:val="24"/>
          <w:lang w:eastAsia="hu-HU"/>
        </w:rPr>
      </w:pPr>
    </w:p>
    <w:p w:rsidR="009E0DDD" w:rsidRPr="005D1882" w:rsidRDefault="005D1882" w:rsidP="005D1882">
      <w:pPr>
        <w:spacing w:after="0" w:line="240" w:lineRule="auto"/>
        <w:ind w:left="720"/>
        <w:rPr>
          <w:rFonts w:ascii="Palatino Linotype" w:hAnsi="Palatino Linotype"/>
          <w:b/>
          <w:iCs/>
          <w:sz w:val="24"/>
          <w:szCs w:val="24"/>
          <w:lang w:eastAsia="hu-HU"/>
        </w:rPr>
      </w:pPr>
      <w:r>
        <w:rPr>
          <w:rFonts w:ascii="Palatino Linotype" w:hAnsi="Palatino Linotype"/>
          <w:b/>
          <w:iCs/>
          <w:sz w:val="24"/>
          <w:szCs w:val="24"/>
          <w:lang w:eastAsia="hu-HU"/>
        </w:rPr>
        <w:t>26.3.3.</w:t>
      </w:r>
      <w:r w:rsidR="009E0DDD" w:rsidRPr="005D1882">
        <w:rPr>
          <w:rFonts w:ascii="Palatino Linotype" w:hAnsi="Palatino Linotype"/>
          <w:b/>
          <w:iCs/>
          <w:sz w:val="24"/>
          <w:szCs w:val="24"/>
          <w:lang w:eastAsia="hu-HU"/>
        </w:rPr>
        <w:t xml:space="preserve"> Mozgókép és animáció készítése</w:t>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
          <w:sz w:val="24"/>
          <w:szCs w:val="24"/>
        </w:rPr>
        <w:t>8óra/8 óra</w:t>
      </w:r>
    </w:p>
    <w:p w:rsidR="009E0DDD" w:rsidRPr="00CF59DF" w:rsidRDefault="009E0DDD" w:rsidP="00B94F4A">
      <w:pPr>
        <w:spacing w:after="0" w:line="240" w:lineRule="auto"/>
        <w:ind w:left="-90"/>
        <w:rPr>
          <w:rFonts w:ascii="Palatino Linotype" w:hAnsi="Palatino Linotype"/>
          <w:b/>
          <w:iCs/>
          <w:sz w:val="24"/>
          <w:szCs w:val="24"/>
          <w:lang w:eastAsia="hu-HU"/>
        </w:rPr>
      </w:pPr>
    </w:p>
    <w:p w:rsidR="009E0DDD" w:rsidRPr="00CF59DF" w:rsidRDefault="009E0DDD" w:rsidP="00CC541B">
      <w:pPr>
        <w:spacing w:after="0" w:line="240" w:lineRule="auto"/>
        <w:ind w:left="-90" w:right="-68"/>
        <w:jc w:val="both"/>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A szakmatörténeti ismeretek és a technikai fogalmak ötvözése során, létre tud hozni önálló mozgóképet, animációt. Kezelni tudja azt, mint saját produktumát, vágja, hanggal látja el. Következetesen tartja be a tervezési lépéseket és módszereket.</w:t>
      </w:r>
    </w:p>
    <w:p w:rsidR="009E0DDD" w:rsidRPr="00CF59DF" w:rsidRDefault="009E0DDD" w:rsidP="00CC541B">
      <w:pPr>
        <w:spacing w:after="0" w:line="240" w:lineRule="auto"/>
        <w:ind w:left="-90" w:right="-68"/>
        <w:rPr>
          <w:rFonts w:ascii="Palatino Linotype" w:hAnsi="Palatino Linotype" w:cs="Tahoma"/>
          <w:sz w:val="24"/>
          <w:szCs w:val="24"/>
          <w:shd w:val="clear" w:color="auto" w:fill="FFFFFF"/>
        </w:rPr>
      </w:pPr>
    </w:p>
    <w:p w:rsidR="009E0DDD" w:rsidRPr="005D1882" w:rsidRDefault="005D1882" w:rsidP="005D1882">
      <w:pPr>
        <w:spacing w:after="0" w:line="240" w:lineRule="auto"/>
        <w:ind w:left="720" w:right="-68"/>
        <w:rPr>
          <w:rFonts w:ascii="Palatino Linotype" w:hAnsi="Palatino Linotype"/>
          <w:b/>
          <w:iCs/>
          <w:sz w:val="24"/>
          <w:szCs w:val="24"/>
          <w:lang w:eastAsia="hu-HU"/>
        </w:rPr>
      </w:pPr>
      <w:r>
        <w:rPr>
          <w:rFonts w:ascii="Palatino Linotype" w:hAnsi="Palatino Linotype"/>
          <w:b/>
          <w:iCs/>
          <w:sz w:val="24"/>
          <w:szCs w:val="24"/>
          <w:lang w:eastAsia="hu-HU"/>
        </w:rPr>
        <w:t>26.3.4.</w:t>
      </w:r>
      <w:r w:rsidR="009E0DDD" w:rsidRPr="005D1882">
        <w:rPr>
          <w:rFonts w:ascii="Palatino Linotype" w:hAnsi="Palatino Linotype"/>
          <w:b/>
          <w:iCs/>
          <w:sz w:val="24"/>
          <w:szCs w:val="24"/>
          <w:lang w:eastAsia="hu-HU"/>
        </w:rPr>
        <w:t xml:space="preserve"> Stop motion technikák</w:t>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
          <w:sz w:val="24"/>
          <w:szCs w:val="24"/>
        </w:rPr>
        <w:t>6 óra/6 óra</w:t>
      </w:r>
    </w:p>
    <w:p w:rsidR="009E0DDD" w:rsidRPr="00CF59DF" w:rsidRDefault="009E0DDD" w:rsidP="00CC541B">
      <w:pPr>
        <w:spacing w:after="0" w:line="240" w:lineRule="auto"/>
        <w:ind w:left="-90" w:right="-68"/>
        <w:rPr>
          <w:rFonts w:ascii="Palatino Linotype" w:hAnsi="Palatino Linotype"/>
          <w:iCs/>
          <w:sz w:val="24"/>
          <w:szCs w:val="24"/>
          <w:lang w:eastAsia="hu-HU"/>
        </w:rPr>
      </w:pPr>
    </w:p>
    <w:p w:rsidR="009E0DDD" w:rsidRPr="00CF59DF" w:rsidRDefault="009E0DDD" w:rsidP="00CC541B">
      <w:pPr>
        <w:spacing w:after="0" w:line="240" w:lineRule="auto"/>
        <w:ind w:left="-90" w:right="-68"/>
        <w:jc w:val="both"/>
        <w:rPr>
          <w:rFonts w:ascii="Palatino Linotype" w:hAnsi="Palatino Linotype"/>
          <w:iCs/>
          <w:sz w:val="24"/>
          <w:szCs w:val="24"/>
          <w:lang w:eastAsia="hu-HU"/>
        </w:rPr>
      </w:pPr>
      <w:r w:rsidRPr="00CF59DF">
        <w:rPr>
          <w:rFonts w:ascii="Palatino Linotype" w:hAnsi="Palatino Linotype"/>
          <w:iCs/>
          <w:sz w:val="24"/>
          <w:szCs w:val="24"/>
          <w:lang w:eastAsia="hu-HU"/>
        </w:rPr>
        <w:t xml:space="preserve">Ismerteti a különböző kockáról-kockára való felvételi technikákat, hogy a tanulók tudatosan legyenek képesek alkalmazni a tervezésében, a célnak, feladatának </w:t>
      </w:r>
      <w:r w:rsidRPr="00CF59DF">
        <w:rPr>
          <w:rFonts w:ascii="Palatino Linotype" w:hAnsi="Palatino Linotype" w:cs="Tahoma"/>
          <w:sz w:val="24"/>
          <w:szCs w:val="24"/>
          <w:shd w:val="clear" w:color="auto" w:fill="FFFFFF"/>
        </w:rPr>
        <w:t xml:space="preserve">legjobban </w:t>
      </w:r>
      <w:r w:rsidRPr="00CF59DF">
        <w:rPr>
          <w:rFonts w:ascii="Palatino Linotype" w:hAnsi="Palatino Linotype"/>
          <w:iCs/>
          <w:sz w:val="24"/>
          <w:szCs w:val="24"/>
          <w:lang w:eastAsia="hu-HU"/>
        </w:rPr>
        <w:t>megfelelően.</w:t>
      </w:r>
    </w:p>
    <w:p w:rsidR="009E0DDD" w:rsidRPr="00CF59DF" w:rsidRDefault="009E0DDD" w:rsidP="00CC541B">
      <w:pPr>
        <w:spacing w:after="0" w:line="240" w:lineRule="auto"/>
        <w:ind w:left="-90" w:right="-68"/>
        <w:rPr>
          <w:rFonts w:ascii="Palatino Linotype" w:hAnsi="Palatino Linotype"/>
          <w:iCs/>
          <w:sz w:val="24"/>
          <w:szCs w:val="24"/>
          <w:lang w:eastAsia="hu-HU"/>
        </w:rPr>
      </w:pPr>
    </w:p>
    <w:p w:rsidR="009E0DDD" w:rsidRPr="005D1882" w:rsidRDefault="005D1882" w:rsidP="005D1882">
      <w:pPr>
        <w:spacing w:after="0" w:line="240" w:lineRule="auto"/>
        <w:ind w:left="720" w:right="-68"/>
        <w:rPr>
          <w:rFonts w:ascii="Palatino Linotype" w:hAnsi="Palatino Linotype"/>
          <w:b/>
          <w:iCs/>
          <w:sz w:val="24"/>
          <w:szCs w:val="24"/>
          <w:lang w:eastAsia="hu-HU"/>
        </w:rPr>
      </w:pPr>
      <w:r>
        <w:rPr>
          <w:rFonts w:ascii="Palatino Linotype" w:hAnsi="Palatino Linotype"/>
          <w:b/>
          <w:iCs/>
          <w:sz w:val="24"/>
          <w:szCs w:val="24"/>
          <w:lang w:eastAsia="hu-HU"/>
        </w:rPr>
        <w:t>26.3.5.</w:t>
      </w:r>
      <w:r w:rsidR="009E0DDD" w:rsidRPr="005D1882">
        <w:rPr>
          <w:rFonts w:ascii="Palatino Linotype" w:hAnsi="Palatino Linotype"/>
          <w:b/>
          <w:iCs/>
          <w:sz w:val="24"/>
          <w:szCs w:val="24"/>
          <w:lang w:eastAsia="hu-HU"/>
        </w:rPr>
        <w:t xml:space="preserve"> Vegyes technikájú animációk</w:t>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
          <w:sz w:val="24"/>
          <w:szCs w:val="24"/>
        </w:rPr>
        <w:t>6 óra/6 óra</w:t>
      </w:r>
    </w:p>
    <w:p w:rsidR="009E0DDD" w:rsidRPr="00CF59DF" w:rsidRDefault="009E0DDD" w:rsidP="00CC541B">
      <w:pPr>
        <w:spacing w:after="0" w:line="240" w:lineRule="auto"/>
        <w:ind w:left="-90" w:right="-68"/>
        <w:rPr>
          <w:rFonts w:ascii="Palatino Linotype" w:hAnsi="Palatino Linotype"/>
          <w:b/>
          <w:sz w:val="28"/>
          <w:szCs w:val="28"/>
          <w:lang w:eastAsia="hu-HU"/>
        </w:rPr>
      </w:pPr>
    </w:p>
    <w:p w:rsidR="009E0DDD" w:rsidRDefault="009E0DDD" w:rsidP="00CC541B">
      <w:pPr>
        <w:spacing w:after="0" w:line="240" w:lineRule="auto"/>
        <w:ind w:left="-90" w:right="-68"/>
        <w:rPr>
          <w:rFonts w:ascii="Palatino Linotype" w:hAnsi="Palatino Linotype" w:cs="Tahoma"/>
          <w:sz w:val="24"/>
          <w:szCs w:val="24"/>
          <w:shd w:val="clear" w:color="auto" w:fill="FFFFFF"/>
        </w:rPr>
      </w:pPr>
      <w:r w:rsidRPr="00CF59DF">
        <w:rPr>
          <w:rFonts w:ascii="Palatino Linotype" w:hAnsi="Palatino Linotype" w:cs="Tahoma"/>
          <w:sz w:val="24"/>
          <w:szCs w:val="24"/>
          <w:shd w:val="clear" w:color="auto" w:fill="FFFFFF"/>
        </w:rPr>
        <w:t>Variálni tudja a tanult térbeli és sík animációs technikákat hagyományos és digitális úton is. (Pl.: élőfilm, „stop motion”, 2D, 3D, rajz animáció ötvözése.)</w:t>
      </w:r>
    </w:p>
    <w:p w:rsidR="009E0DDD" w:rsidRDefault="009E0DDD" w:rsidP="00965723">
      <w:pPr>
        <w:spacing w:after="0" w:line="240" w:lineRule="auto"/>
        <w:ind w:left="-90" w:right="-788"/>
        <w:rPr>
          <w:rFonts w:ascii="Palatino Linotype" w:hAnsi="Palatino Linotype" w:cs="Tahoma"/>
          <w:sz w:val="24"/>
          <w:szCs w:val="24"/>
          <w:shd w:val="clear" w:color="auto" w:fill="FFFFFF"/>
        </w:rPr>
      </w:pPr>
    </w:p>
    <w:p w:rsidR="009E0DDD" w:rsidRPr="00805E44" w:rsidRDefault="005D1882" w:rsidP="00B97093">
      <w:pPr>
        <w:widowControl w:val="0"/>
        <w:suppressAutoHyphens/>
        <w:spacing w:after="0" w:line="240" w:lineRule="auto"/>
        <w:ind w:left="720"/>
        <w:rPr>
          <w:rFonts w:ascii="Palatino Linotype" w:hAnsi="Palatino Linotype"/>
          <w:b/>
          <w:i/>
          <w:sz w:val="24"/>
          <w:szCs w:val="24"/>
        </w:rPr>
      </w:pPr>
      <w:r>
        <w:rPr>
          <w:rFonts w:ascii="Palatino Linotype" w:hAnsi="Palatino Linotype"/>
          <w:b/>
          <w:i/>
          <w:sz w:val="24"/>
          <w:szCs w:val="24"/>
        </w:rPr>
        <w:t>26</w:t>
      </w:r>
      <w:r w:rsidR="009E0DDD">
        <w:rPr>
          <w:rFonts w:ascii="Palatino Linotype" w:hAnsi="Palatino Linotype"/>
          <w:b/>
          <w:i/>
          <w:sz w:val="24"/>
          <w:szCs w:val="24"/>
        </w:rPr>
        <w:t>.4.</w:t>
      </w:r>
      <w:r w:rsidR="009E0DDD" w:rsidRPr="00805E44">
        <w:rPr>
          <w:rFonts w:ascii="Palatino Linotype" w:hAnsi="Palatino Linotype"/>
          <w:b/>
          <w:i/>
          <w:sz w:val="24"/>
          <w:szCs w:val="24"/>
        </w:rPr>
        <w:t xml:space="preserve">A képzés javasolt helyszíne </w:t>
      </w:r>
      <w:r w:rsidR="009E0DDD" w:rsidRPr="00805E44">
        <w:rPr>
          <w:rFonts w:ascii="Palatino Linotype" w:hAnsi="Palatino Linotype"/>
          <w:b/>
          <w:i/>
          <w:kern w:val="1"/>
          <w:sz w:val="24"/>
          <w:szCs w:val="24"/>
          <w:lang w:eastAsia="hi-IN" w:bidi="hi-IN"/>
        </w:rPr>
        <w:t>(ajánlás)</w:t>
      </w:r>
    </w:p>
    <w:p w:rsidR="009E0DDD" w:rsidRPr="00805E44" w:rsidRDefault="009E0DDD" w:rsidP="003F528A">
      <w:pPr>
        <w:spacing w:after="0" w:line="240" w:lineRule="auto"/>
        <w:ind w:hanging="16"/>
        <w:jc w:val="both"/>
        <w:rPr>
          <w:rFonts w:ascii="Palatino Linotype" w:hAnsi="Palatino Linotype"/>
          <w:b/>
          <w:bCs/>
          <w:sz w:val="24"/>
          <w:szCs w:val="24"/>
        </w:rPr>
      </w:pPr>
    </w:p>
    <w:p w:rsidR="009E0DDD" w:rsidRPr="00805E44" w:rsidRDefault="009E0DDD" w:rsidP="003F528A">
      <w:pPr>
        <w:spacing w:after="0" w:line="240" w:lineRule="auto"/>
        <w:ind w:hanging="16"/>
        <w:jc w:val="both"/>
        <w:rPr>
          <w:rFonts w:ascii="Palatino Linotype" w:hAnsi="Palatino Linotype"/>
          <w:b/>
          <w:bCs/>
          <w:sz w:val="24"/>
          <w:szCs w:val="24"/>
        </w:rPr>
      </w:pPr>
    </w:p>
    <w:p w:rsidR="009E0DDD" w:rsidRDefault="005D1882" w:rsidP="00B97093">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26</w:t>
      </w:r>
      <w:r w:rsidR="009E0DDD">
        <w:rPr>
          <w:rFonts w:ascii="Palatino Linotype" w:hAnsi="Palatino Linotype"/>
          <w:b/>
          <w:bCs/>
          <w:i/>
          <w:sz w:val="24"/>
          <w:szCs w:val="24"/>
        </w:rPr>
        <w:t>.5.</w:t>
      </w:r>
      <w:r w:rsidR="009E0DDD" w:rsidRPr="00805E44">
        <w:rPr>
          <w:rFonts w:ascii="Palatino Linotype" w:hAnsi="Palatino Linotype"/>
          <w:b/>
          <w:bCs/>
          <w:i/>
          <w:sz w:val="24"/>
          <w:szCs w:val="24"/>
        </w:rPr>
        <w:t>A tantárgy elsajátítása során alkalmazható sajátos módszerek, tanulói tevékenységformák (ajánlás)</w:t>
      </w:r>
    </w:p>
    <w:p w:rsidR="005D1882" w:rsidRPr="00805E44" w:rsidRDefault="005D1882" w:rsidP="00B97093">
      <w:pPr>
        <w:widowControl w:val="0"/>
        <w:suppressAutoHyphens/>
        <w:spacing w:after="0" w:line="240" w:lineRule="auto"/>
        <w:rPr>
          <w:rFonts w:ascii="Palatino Linotype" w:hAnsi="Palatino Linotype"/>
          <w:b/>
          <w:bCs/>
          <w:sz w:val="24"/>
          <w:szCs w:val="24"/>
        </w:rPr>
      </w:pPr>
    </w:p>
    <w:p w:rsidR="009E0DDD" w:rsidRPr="00805E44" w:rsidRDefault="005D1882" w:rsidP="003F528A">
      <w:pPr>
        <w:pStyle w:val="Listaszerbekezds"/>
        <w:widowControl w:val="0"/>
        <w:suppressAutoHyphens/>
        <w:spacing w:after="0" w:line="240" w:lineRule="auto"/>
        <w:ind w:left="0" w:hanging="16"/>
        <w:rPr>
          <w:rFonts w:ascii="Palatino Linotype" w:hAnsi="Palatino Linotype"/>
          <w:b/>
          <w:i/>
          <w:sz w:val="24"/>
          <w:szCs w:val="24"/>
        </w:rPr>
      </w:pPr>
      <w:r>
        <w:rPr>
          <w:rFonts w:ascii="Palatino Linotype" w:hAnsi="Palatino Linotype"/>
          <w:b/>
          <w:i/>
          <w:sz w:val="24"/>
          <w:szCs w:val="24"/>
        </w:rPr>
        <w:t>26</w:t>
      </w:r>
      <w:r w:rsidR="009E0DDD">
        <w:rPr>
          <w:rFonts w:ascii="Palatino Linotype" w:hAnsi="Palatino Linotype"/>
          <w:b/>
          <w:i/>
          <w:sz w:val="24"/>
          <w:szCs w:val="24"/>
        </w:rPr>
        <w:t>.5.1.</w:t>
      </w:r>
      <w:r w:rsidR="009E0DDD" w:rsidRPr="00805E44">
        <w:rPr>
          <w:rFonts w:ascii="Palatino Linotype" w:hAnsi="Palatino Linotype"/>
          <w:b/>
          <w:i/>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9E0DDD" w:rsidRPr="00805E44" w:rsidTr="009F38AE">
        <w:trPr>
          <w:trHeight w:val="575"/>
          <w:jc w:val="center"/>
        </w:trPr>
        <w:tc>
          <w:tcPr>
            <w:tcW w:w="1000"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2817"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 xml:space="preserve">Alkalmazott oktatási </w:t>
            </w:r>
          </w:p>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módszer neve</w:t>
            </w:r>
          </w:p>
        </w:tc>
        <w:tc>
          <w:tcPr>
            <w:tcW w:w="2853" w:type="dxa"/>
            <w:gridSpan w:val="3"/>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A tanulói tevékenység szervezeti kerete</w:t>
            </w:r>
          </w:p>
        </w:tc>
        <w:tc>
          <w:tcPr>
            <w:tcW w:w="2675"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9F38AE">
        <w:trPr>
          <w:trHeight w:val="151"/>
          <w:jc w:val="center"/>
        </w:trPr>
        <w:tc>
          <w:tcPr>
            <w:tcW w:w="1000"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c>
          <w:tcPr>
            <w:tcW w:w="2817" w:type="dxa"/>
            <w:vMerge/>
            <w:vAlign w:val="center"/>
          </w:tcPr>
          <w:p w:rsidR="009E0DDD" w:rsidRPr="00805E44" w:rsidRDefault="009E0DDD" w:rsidP="009F38AE">
            <w:pPr>
              <w:spacing w:after="0" w:line="240" w:lineRule="auto"/>
              <w:rPr>
                <w:rFonts w:ascii="Palatino Linotype" w:hAnsi="Palatino Linotype"/>
                <w:b/>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egyéni</w:t>
            </w:r>
          </w:p>
        </w:tc>
        <w:tc>
          <w:tcPr>
            <w:tcW w:w="951" w:type="dxa"/>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csoport</w:t>
            </w:r>
          </w:p>
        </w:tc>
        <w:tc>
          <w:tcPr>
            <w:tcW w:w="951" w:type="dxa"/>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osztály</w:t>
            </w:r>
          </w:p>
        </w:tc>
        <w:tc>
          <w:tcPr>
            <w:tcW w:w="2675"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r>
      <w:tr w:rsidR="009E0DDD" w:rsidRPr="00805E44" w:rsidTr="009F38AE">
        <w:trPr>
          <w:trHeight w:val="281"/>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2817" w:type="dxa"/>
            <w:vAlign w:val="center"/>
          </w:tcPr>
          <w:p w:rsidR="009E0DDD" w:rsidRPr="00805E44" w:rsidRDefault="009E0DDD" w:rsidP="009F38AE">
            <w:pPr>
              <w:spacing w:after="0" w:line="240" w:lineRule="auto"/>
              <w:rPr>
                <w:rFonts w:ascii="Palatino Linotype" w:hAnsi="Palatino Linotype"/>
                <w:sz w:val="20"/>
                <w:szCs w:val="20"/>
              </w:rPr>
            </w:pPr>
            <w:r w:rsidRPr="00805E44">
              <w:rPr>
                <w:rFonts w:ascii="Palatino Linotype" w:hAnsi="Palatino Linotype"/>
                <w:sz w:val="20"/>
                <w:szCs w:val="20"/>
              </w:rPr>
              <w:t>magyarázat</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r w:rsidR="009E0DDD" w:rsidRPr="00805E44" w:rsidTr="009F38AE">
        <w:trPr>
          <w:trHeight w:val="281"/>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2817" w:type="dxa"/>
            <w:vAlign w:val="center"/>
          </w:tcPr>
          <w:p w:rsidR="009E0DDD" w:rsidRPr="00805E44" w:rsidRDefault="009E0DDD" w:rsidP="009F38AE">
            <w:pPr>
              <w:spacing w:after="0" w:line="240" w:lineRule="auto"/>
              <w:rPr>
                <w:rFonts w:ascii="Palatino Linotype" w:hAnsi="Palatino Linotype"/>
                <w:sz w:val="20"/>
                <w:szCs w:val="20"/>
              </w:rPr>
            </w:pPr>
            <w:r w:rsidRPr="00805E44">
              <w:rPr>
                <w:rFonts w:ascii="Palatino Linotype" w:hAnsi="Palatino Linotype"/>
                <w:sz w:val="20"/>
                <w:szCs w:val="20"/>
              </w:rPr>
              <w:t>elbeszélés</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trHeight w:val="281"/>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2817" w:type="dxa"/>
            <w:vAlign w:val="center"/>
          </w:tcPr>
          <w:p w:rsidR="009E0DDD" w:rsidRPr="00805E44" w:rsidRDefault="009E0DDD" w:rsidP="009F38AE">
            <w:pPr>
              <w:spacing w:after="0" w:line="240" w:lineRule="auto"/>
              <w:rPr>
                <w:rFonts w:ascii="Palatino Linotype" w:hAnsi="Palatino Linotype"/>
                <w:sz w:val="20"/>
                <w:szCs w:val="20"/>
              </w:rPr>
            </w:pPr>
            <w:r w:rsidRPr="00805E44">
              <w:rPr>
                <w:rFonts w:ascii="Palatino Linotype" w:hAnsi="Palatino Linotype"/>
                <w:sz w:val="20"/>
                <w:szCs w:val="20"/>
              </w:rPr>
              <w:t>megbeszélés</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675"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trHeight w:val="339"/>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4</w:t>
            </w:r>
            <w:r w:rsidRPr="00805E44">
              <w:rPr>
                <w:rFonts w:ascii="Palatino Linotype" w:hAnsi="Palatino Linotype"/>
                <w:sz w:val="20"/>
                <w:szCs w:val="20"/>
              </w:rPr>
              <w:t>.</w:t>
            </w:r>
          </w:p>
        </w:tc>
        <w:tc>
          <w:tcPr>
            <w:tcW w:w="2817"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házi feladat</w:t>
            </w: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p>
        </w:tc>
        <w:tc>
          <w:tcPr>
            <w:tcW w:w="2675"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trHeight w:val="339"/>
          <w:jc w:val="center"/>
        </w:trPr>
        <w:tc>
          <w:tcPr>
            <w:tcW w:w="1000"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w:t>
            </w:r>
            <w:r w:rsidRPr="00805E44">
              <w:rPr>
                <w:rFonts w:ascii="Times New Roman" w:hAnsi="Times New Roman"/>
                <w:sz w:val="20"/>
                <w:szCs w:val="20"/>
              </w:rPr>
              <w:t>5</w:t>
            </w:r>
            <w:r w:rsidRPr="00805E44">
              <w:rPr>
                <w:rFonts w:ascii="Palatino Linotype" w:hAnsi="Palatino Linotype"/>
                <w:sz w:val="20"/>
                <w:szCs w:val="20"/>
              </w:rPr>
              <w:t>.</w:t>
            </w:r>
          </w:p>
        </w:tc>
        <w:tc>
          <w:tcPr>
            <w:tcW w:w="2817"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szemléltetés</w:t>
            </w: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p>
        </w:tc>
        <w:tc>
          <w:tcPr>
            <w:tcW w:w="951"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951"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2675"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projektor</w:t>
            </w:r>
          </w:p>
        </w:tc>
      </w:tr>
    </w:tbl>
    <w:p w:rsidR="009E0DDD" w:rsidRPr="00805E44" w:rsidRDefault="005D1882" w:rsidP="005F1787">
      <w:pPr>
        <w:pStyle w:val="Listaszerbekezds"/>
        <w:widowControl w:val="0"/>
        <w:suppressAutoHyphens/>
        <w:spacing w:after="0" w:line="240" w:lineRule="auto"/>
        <w:ind w:left="0"/>
        <w:rPr>
          <w:rFonts w:ascii="Palatino Linotype" w:hAnsi="Palatino Linotype"/>
          <w:b/>
          <w:i/>
          <w:sz w:val="24"/>
          <w:szCs w:val="24"/>
        </w:rPr>
      </w:pPr>
      <w:r>
        <w:rPr>
          <w:rFonts w:ascii="Palatino Linotype" w:hAnsi="Palatino Linotype"/>
          <w:b/>
          <w:i/>
          <w:sz w:val="24"/>
          <w:szCs w:val="24"/>
        </w:rPr>
        <w:lastRenderedPageBreak/>
        <w:t>26</w:t>
      </w:r>
      <w:r w:rsidR="009E0DDD">
        <w:rPr>
          <w:rFonts w:ascii="Palatino Linotype" w:hAnsi="Palatino Linotype"/>
          <w:b/>
          <w:i/>
          <w:sz w:val="24"/>
          <w:szCs w:val="24"/>
        </w:rPr>
        <w:t>.5.2.</w:t>
      </w:r>
      <w:r w:rsidR="009E0DDD" w:rsidRPr="00805E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805E44" w:rsidTr="009F38AE">
        <w:trPr>
          <w:cantSplit/>
          <w:trHeight w:val="921"/>
          <w:jc w:val="center"/>
        </w:trPr>
        <w:tc>
          <w:tcPr>
            <w:tcW w:w="828"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Sor-szám</w:t>
            </w:r>
          </w:p>
        </w:tc>
        <w:tc>
          <w:tcPr>
            <w:tcW w:w="3621"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tevékenységforma</w:t>
            </w:r>
          </w:p>
        </w:tc>
        <w:tc>
          <w:tcPr>
            <w:tcW w:w="2370" w:type="dxa"/>
            <w:gridSpan w:val="3"/>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Tanulói tevékenység szervezési kerete</w:t>
            </w:r>
          </w:p>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(differenciálási módok)</w:t>
            </w:r>
          </w:p>
        </w:tc>
        <w:tc>
          <w:tcPr>
            <w:tcW w:w="2190" w:type="dxa"/>
            <w:vMerge w:val="restart"/>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Alkalmazandó eszközök és felszerelések (SZVK 6. pont lebontása, pontosítása)</w:t>
            </w:r>
          </w:p>
        </w:tc>
      </w:tr>
      <w:tr w:rsidR="009E0DDD" w:rsidRPr="00805E44" w:rsidTr="009F38AE">
        <w:trPr>
          <w:cantSplit/>
          <w:trHeight w:val="1076"/>
          <w:jc w:val="center"/>
        </w:trPr>
        <w:tc>
          <w:tcPr>
            <w:tcW w:w="828"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c>
          <w:tcPr>
            <w:tcW w:w="3621" w:type="dxa"/>
            <w:vMerge/>
            <w:vAlign w:val="center"/>
          </w:tcPr>
          <w:p w:rsidR="009E0DDD" w:rsidRPr="00805E44" w:rsidRDefault="009E0DDD" w:rsidP="009F38AE">
            <w:pPr>
              <w:spacing w:after="0" w:line="240" w:lineRule="auto"/>
              <w:rPr>
                <w:rFonts w:ascii="Palatino Linotype" w:hAnsi="Palatino Linotype"/>
                <w:b/>
                <w:sz w:val="20"/>
                <w:szCs w:val="20"/>
              </w:rPr>
            </w:pPr>
          </w:p>
        </w:tc>
        <w:tc>
          <w:tcPr>
            <w:tcW w:w="809" w:type="dxa"/>
            <w:textDirection w:val="btLr"/>
            <w:vAlign w:val="center"/>
          </w:tcPr>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Egyéni</w:t>
            </w:r>
          </w:p>
        </w:tc>
        <w:tc>
          <w:tcPr>
            <w:tcW w:w="798" w:type="dxa"/>
            <w:textDirection w:val="btLr"/>
            <w:vAlign w:val="center"/>
          </w:tcPr>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Csoport-</w:t>
            </w:r>
          </w:p>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bontás</w:t>
            </w:r>
          </w:p>
        </w:tc>
        <w:tc>
          <w:tcPr>
            <w:tcW w:w="763" w:type="dxa"/>
            <w:textDirection w:val="btLr"/>
            <w:vAlign w:val="center"/>
          </w:tcPr>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Osztály-</w:t>
            </w:r>
          </w:p>
          <w:p w:rsidR="009E0DDD" w:rsidRPr="00805E44" w:rsidRDefault="009E0DDD" w:rsidP="009F38AE">
            <w:pPr>
              <w:spacing w:after="0" w:line="240" w:lineRule="auto"/>
              <w:ind w:left="113" w:right="113"/>
              <w:jc w:val="center"/>
              <w:rPr>
                <w:rFonts w:ascii="Palatino Linotype" w:hAnsi="Palatino Linotype"/>
                <w:b/>
                <w:sz w:val="20"/>
                <w:szCs w:val="20"/>
              </w:rPr>
            </w:pPr>
            <w:r w:rsidRPr="00805E44">
              <w:rPr>
                <w:rFonts w:ascii="Palatino Linotype" w:hAnsi="Palatino Linotype"/>
                <w:b/>
                <w:sz w:val="20"/>
                <w:szCs w:val="20"/>
              </w:rPr>
              <w:t>keret</w:t>
            </w:r>
          </w:p>
        </w:tc>
        <w:tc>
          <w:tcPr>
            <w:tcW w:w="2190" w:type="dxa"/>
            <w:vMerge/>
            <w:vAlign w:val="center"/>
          </w:tcPr>
          <w:p w:rsidR="009E0DDD" w:rsidRPr="00805E44" w:rsidRDefault="009E0DDD" w:rsidP="009F38AE">
            <w:pPr>
              <w:spacing w:after="0" w:line="240" w:lineRule="auto"/>
              <w:jc w:val="center"/>
              <w:rPr>
                <w:rFonts w:ascii="Palatino Linotype" w:hAnsi="Palatino Linotype"/>
                <w:b/>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1.</w:t>
            </w:r>
          </w:p>
        </w:tc>
        <w:tc>
          <w:tcPr>
            <w:tcW w:w="3621" w:type="dxa"/>
            <w:shd w:val="clear" w:color="auto" w:fill="D9D9D9"/>
            <w:vAlign w:val="center"/>
          </w:tcPr>
          <w:p w:rsidR="009E0DDD" w:rsidRPr="00805E44" w:rsidRDefault="009E0DDD" w:rsidP="009F38AE">
            <w:pPr>
              <w:spacing w:after="0" w:line="240" w:lineRule="auto"/>
              <w:rPr>
                <w:rFonts w:ascii="Palatino Linotype" w:hAnsi="Palatino Linotype"/>
                <w:b/>
                <w:sz w:val="20"/>
                <w:szCs w:val="20"/>
              </w:rPr>
            </w:pPr>
            <w:r w:rsidRPr="00805E44">
              <w:rPr>
                <w:rFonts w:ascii="Palatino Linotype" w:hAnsi="Palatino Linotype" w:cs="Arial"/>
                <w:b/>
                <w:sz w:val="20"/>
                <w:szCs w:val="20"/>
              </w:rPr>
              <w:t>Információ feldolgozó tevékenységek</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1.1.</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önálló feldolgozása</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1.2.</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Olvasott szöveg feldolgozása jegyzeteléssel</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1.3.</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Hallott szöveg feldolgozása jegyzeteléssel</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1.4.</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Információk önálló rendszerezése</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Palatino Linotype" w:hAnsi="Palatino Linotype"/>
                <w:b/>
                <w:sz w:val="20"/>
                <w:szCs w:val="20"/>
              </w:rPr>
            </w:pPr>
            <w:r w:rsidRPr="00805E44">
              <w:rPr>
                <w:rFonts w:ascii="Palatino Linotype" w:hAnsi="Palatino Linotype"/>
                <w:b/>
                <w:sz w:val="20"/>
                <w:szCs w:val="20"/>
              </w:rPr>
              <w:t>2.</w:t>
            </w:r>
          </w:p>
        </w:tc>
        <w:tc>
          <w:tcPr>
            <w:tcW w:w="3621" w:type="dxa"/>
            <w:shd w:val="clear" w:color="auto" w:fill="D9D9D9"/>
            <w:vAlign w:val="center"/>
          </w:tcPr>
          <w:p w:rsidR="009E0DDD" w:rsidRPr="00805E44" w:rsidRDefault="009E0DDD" w:rsidP="009F38AE">
            <w:pPr>
              <w:spacing w:after="0" w:line="240" w:lineRule="auto"/>
              <w:rPr>
                <w:rFonts w:ascii="Palatino Linotype" w:hAnsi="Palatino Linotype" w:cs="Arial"/>
                <w:b/>
                <w:sz w:val="20"/>
                <w:szCs w:val="20"/>
              </w:rPr>
            </w:pPr>
            <w:r w:rsidRPr="00805E4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2.1.</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Leírás készítése</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3.</w:t>
            </w:r>
          </w:p>
        </w:tc>
        <w:tc>
          <w:tcPr>
            <w:tcW w:w="3621" w:type="dxa"/>
            <w:shd w:val="clear" w:color="auto" w:fill="D9D9D9"/>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Csoportos munkaformák körében</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3.1.</w:t>
            </w:r>
          </w:p>
        </w:tc>
        <w:tc>
          <w:tcPr>
            <w:tcW w:w="3621" w:type="dxa"/>
            <w:vAlign w:val="center"/>
          </w:tcPr>
          <w:p w:rsidR="009E0DDD" w:rsidRPr="00805E44" w:rsidRDefault="009E0DDD" w:rsidP="009F38AE">
            <w:pPr>
              <w:spacing w:after="0" w:line="240" w:lineRule="auto"/>
              <w:rPr>
                <w:rFonts w:ascii="Palatino Linotype" w:hAnsi="Palatino Linotype" w:cs="Arial"/>
                <w:sz w:val="20"/>
                <w:szCs w:val="20"/>
              </w:rPr>
            </w:pPr>
            <w:r w:rsidRPr="00805E44">
              <w:rPr>
                <w:rFonts w:ascii="Palatino Linotype" w:hAnsi="Palatino Linotype" w:cs="Arial"/>
                <w:sz w:val="20"/>
                <w:szCs w:val="20"/>
              </w:rPr>
              <w:t>Feladattal vezetett kiscsoportos szövegfeldolgozás</w:t>
            </w:r>
          </w:p>
        </w:tc>
        <w:tc>
          <w:tcPr>
            <w:tcW w:w="809"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shd w:val="clear" w:color="auto" w:fill="D9D9D9"/>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4.</w:t>
            </w:r>
          </w:p>
        </w:tc>
        <w:tc>
          <w:tcPr>
            <w:tcW w:w="3621" w:type="dxa"/>
            <w:shd w:val="clear" w:color="auto" w:fill="D9D9D9"/>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Képi információk körében</w:t>
            </w:r>
          </w:p>
        </w:tc>
        <w:tc>
          <w:tcPr>
            <w:tcW w:w="809"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4.1.</w:t>
            </w:r>
          </w:p>
        </w:tc>
        <w:tc>
          <w:tcPr>
            <w:tcW w:w="3621"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számítógép terem</w:t>
            </w:r>
          </w:p>
        </w:tc>
        <w:tc>
          <w:tcPr>
            <w:tcW w:w="809"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r w:rsidR="009E0DDD" w:rsidRPr="00805E44" w:rsidTr="009F38AE">
        <w:trPr>
          <w:jc w:val="center"/>
        </w:trPr>
        <w:tc>
          <w:tcPr>
            <w:tcW w:w="828"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4.2.</w:t>
            </w:r>
          </w:p>
        </w:tc>
        <w:tc>
          <w:tcPr>
            <w:tcW w:w="3621" w:type="dxa"/>
            <w:vAlign w:val="center"/>
          </w:tcPr>
          <w:p w:rsidR="009E0DDD" w:rsidRPr="00805E44" w:rsidRDefault="009E0DDD" w:rsidP="009F38AE">
            <w:pPr>
              <w:spacing w:after="0" w:line="240" w:lineRule="auto"/>
              <w:rPr>
                <w:rFonts w:ascii="Times New Roman" w:hAnsi="Times New Roman"/>
                <w:sz w:val="20"/>
                <w:szCs w:val="20"/>
              </w:rPr>
            </w:pPr>
            <w:r w:rsidRPr="00805E44">
              <w:rPr>
                <w:rFonts w:ascii="Times New Roman" w:hAnsi="Times New Roman"/>
                <w:sz w:val="20"/>
                <w:szCs w:val="20"/>
              </w:rPr>
              <w:t>szaktanterem</w:t>
            </w:r>
          </w:p>
        </w:tc>
        <w:tc>
          <w:tcPr>
            <w:tcW w:w="809" w:type="dxa"/>
            <w:vAlign w:val="center"/>
          </w:tcPr>
          <w:p w:rsidR="009E0DDD" w:rsidRPr="00805E44" w:rsidRDefault="009E0DDD" w:rsidP="009F38AE">
            <w:pPr>
              <w:spacing w:after="0" w:line="240" w:lineRule="auto"/>
              <w:jc w:val="center"/>
              <w:rPr>
                <w:rFonts w:ascii="Times New Roman" w:hAnsi="Times New Roman"/>
                <w:sz w:val="20"/>
                <w:szCs w:val="20"/>
              </w:rPr>
            </w:pPr>
            <w:r w:rsidRPr="00805E44">
              <w:rPr>
                <w:rFonts w:ascii="Times New Roman" w:hAnsi="Times New Roman"/>
                <w:sz w:val="20"/>
                <w:szCs w:val="20"/>
              </w:rPr>
              <w:t>x</w:t>
            </w:r>
          </w:p>
        </w:tc>
        <w:tc>
          <w:tcPr>
            <w:tcW w:w="798" w:type="dxa"/>
            <w:vAlign w:val="center"/>
          </w:tcPr>
          <w:p w:rsidR="009E0DDD" w:rsidRPr="00805E44" w:rsidRDefault="009E0DDD" w:rsidP="009F38AE">
            <w:pPr>
              <w:spacing w:after="0" w:line="240" w:lineRule="auto"/>
              <w:jc w:val="center"/>
              <w:rPr>
                <w:rFonts w:ascii="Palatino Linotype" w:hAnsi="Palatino Linotype"/>
                <w:sz w:val="20"/>
                <w:szCs w:val="20"/>
              </w:rPr>
            </w:pPr>
            <w:r w:rsidRPr="00805E44">
              <w:rPr>
                <w:rFonts w:ascii="Palatino Linotype" w:hAnsi="Palatino Linotype"/>
                <w:sz w:val="20"/>
                <w:szCs w:val="20"/>
              </w:rPr>
              <w:t>x</w:t>
            </w:r>
          </w:p>
        </w:tc>
        <w:tc>
          <w:tcPr>
            <w:tcW w:w="763" w:type="dxa"/>
            <w:vAlign w:val="center"/>
          </w:tcPr>
          <w:p w:rsidR="009E0DDD" w:rsidRPr="00805E44" w:rsidRDefault="009E0DDD" w:rsidP="009F38AE">
            <w:pPr>
              <w:spacing w:after="0" w:line="240" w:lineRule="auto"/>
              <w:jc w:val="center"/>
              <w:rPr>
                <w:rFonts w:ascii="Palatino Linotype" w:hAnsi="Palatino Linotype"/>
                <w:sz w:val="20"/>
                <w:szCs w:val="20"/>
              </w:rPr>
            </w:pPr>
          </w:p>
        </w:tc>
        <w:tc>
          <w:tcPr>
            <w:tcW w:w="2190" w:type="dxa"/>
            <w:vAlign w:val="center"/>
          </w:tcPr>
          <w:p w:rsidR="009E0DDD" w:rsidRPr="00805E44" w:rsidRDefault="009E0DDD" w:rsidP="009F38AE">
            <w:pPr>
              <w:spacing w:after="0" w:line="240" w:lineRule="auto"/>
              <w:jc w:val="center"/>
              <w:rPr>
                <w:rFonts w:ascii="Palatino Linotype" w:hAnsi="Palatino Linotype"/>
                <w:sz w:val="20"/>
                <w:szCs w:val="20"/>
              </w:rPr>
            </w:pPr>
          </w:p>
        </w:tc>
      </w:tr>
    </w:tbl>
    <w:p w:rsidR="009E0DDD" w:rsidRPr="00805E44" w:rsidRDefault="009E0DDD" w:rsidP="003F528A">
      <w:pPr>
        <w:widowControl w:val="0"/>
        <w:suppressAutoHyphens/>
        <w:spacing w:after="0" w:line="240" w:lineRule="auto"/>
        <w:rPr>
          <w:rFonts w:ascii="Palatino Linotype" w:hAnsi="Palatino Linotype"/>
          <w:b/>
          <w:bCs/>
          <w:sz w:val="24"/>
          <w:szCs w:val="24"/>
        </w:rPr>
      </w:pPr>
    </w:p>
    <w:p w:rsidR="009E0DDD" w:rsidRPr="00805E44" w:rsidRDefault="009E0DDD" w:rsidP="003F528A">
      <w:pPr>
        <w:spacing w:after="0" w:line="240" w:lineRule="auto"/>
        <w:ind w:left="540"/>
        <w:jc w:val="both"/>
        <w:rPr>
          <w:rFonts w:ascii="Palatino Linotype" w:hAnsi="Palatino Linotype"/>
          <w:iCs/>
          <w:sz w:val="24"/>
          <w:szCs w:val="24"/>
        </w:rPr>
      </w:pPr>
    </w:p>
    <w:p w:rsidR="009E0DDD" w:rsidRPr="00805E44" w:rsidRDefault="009E0DDD" w:rsidP="003F528A">
      <w:pPr>
        <w:spacing w:after="0" w:line="240" w:lineRule="auto"/>
        <w:ind w:left="555" w:hanging="15"/>
        <w:jc w:val="both"/>
        <w:rPr>
          <w:rFonts w:ascii="Palatino Linotype" w:hAnsi="Palatino Linotype"/>
          <w:iCs/>
          <w:sz w:val="24"/>
          <w:szCs w:val="24"/>
        </w:rPr>
      </w:pPr>
    </w:p>
    <w:p w:rsidR="009E0DDD" w:rsidRPr="005D1882" w:rsidRDefault="005D1882" w:rsidP="005D1882">
      <w:pPr>
        <w:pStyle w:val="Listaszerbekezds"/>
        <w:widowControl w:val="0"/>
        <w:suppressAutoHyphens/>
        <w:spacing w:after="0" w:line="240" w:lineRule="auto"/>
        <w:rPr>
          <w:rFonts w:ascii="Palatino Linotype" w:hAnsi="Palatino Linotype"/>
          <w:b/>
          <w:bCs/>
          <w:sz w:val="24"/>
          <w:szCs w:val="24"/>
        </w:rPr>
      </w:pPr>
      <w:r w:rsidRPr="005D1882">
        <w:rPr>
          <w:rFonts w:ascii="Palatino Linotype" w:hAnsi="Palatino Linotype"/>
          <w:b/>
          <w:bCs/>
          <w:sz w:val="24"/>
          <w:szCs w:val="24"/>
        </w:rPr>
        <w:t xml:space="preserve">26.6. </w:t>
      </w:r>
      <w:r w:rsidR="009E0DDD" w:rsidRPr="005D1882">
        <w:rPr>
          <w:rFonts w:ascii="Palatino Linotype" w:hAnsi="Palatino Linotype"/>
          <w:b/>
          <w:bCs/>
          <w:sz w:val="24"/>
          <w:szCs w:val="24"/>
        </w:rPr>
        <w:t>A tantárgy értékelésének módja</w:t>
      </w:r>
    </w:p>
    <w:p w:rsidR="009E0DDD" w:rsidRPr="005D1882" w:rsidRDefault="009E0DDD" w:rsidP="003F528A">
      <w:pPr>
        <w:widowControl w:val="0"/>
        <w:suppressAutoHyphens/>
        <w:spacing w:after="0" w:line="240" w:lineRule="auto"/>
        <w:rPr>
          <w:rFonts w:ascii="Palatino Linotype" w:hAnsi="Palatino Linotype"/>
          <w:b/>
          <w:bCs/>
          <w:sz w:val="24"/>
          <w:szCs w:val="24"/>
        </w:rPr>
      </w:pPr>
      <w:r w:rsidRPr="005D1882">
        <w:rPr>
          <w:rFonts w:ascii="Palatino Linotype" w:hAnsi="Palatino Linotype"/>
          <w:bCs/>
          <w:sz w:val="24"/>
          <w:szCs w:val="24"/>
        </w:rPr>
        <w:t>A nemzeti köznevelésről szóló 2011. évi CXC. törvény. 54. § (2) a) pontja szerinti értékeléssel.</w:t>
      </w:r>
    </w:p>
    <w:p w:rsidR="009E0DDD" w:rsidRPr="005D1882" w:rsidRDefault="009E0DDD" w:rsidP="003F528A">
      <w:pPr>
        <w:rPr>
          <w:rFonts w:ascii="Palatino Linotype" w:hAnsi="Palatino Linotype"/>
          <w:b/>
          <w:sz w:val="24"/>
          <w:szCs w:val="24"/>
        </w:rPr>
      </w:pPr>
      <w:r w:rsidRPr="005D1882">
        <w:rPr>
          <w:rFonts w:ascii="Palatino Linotype" w:hAnsi="Palatino Linotype"/>
          <w:b/>
          <w:sz w:val="24"/>
          <w:szCs w:val="24"/>
        </w:rPr>
        <w:br w:type="page"/>
      </w:r>
    </w:p>
    <w:p w:rsidR="009E0DDD" w:rsidRPr="00701F4E" w:rsidRDefault="005D1882" w:rsidP="00701F4E">
      <w:pPr>
        <w:spacing w:after="0" w:line="240" w:lineRule="auto"/>
        <w:rPr>
          <w:rFonts w:ascii="Palatino Linotype" w:hAnsi="Palatino Linotype" w:cs="Calibri"/>
          <w:b/>
          <w:bCs/>
          <w:sz w:val="24"/>
          <w:szCs w:val="24"/>
          <w:lang w:eastAsia="hu-HU"/>
        </w:rPr>
      </w:pPr>
      <w:r w:rsidRPr="00701F4E">
        <w:rPr>
          <w:rFonts w:ascii="Palatino Linotype" w:hAnsi="Palatino Linotype" w:cs="Calibri"/>
          <w:b/>
          <w:bCs/>
          <w:sz w:val="24"/>
          <w:szCs w:val="24"/>
          <w:lang w:eastAsia="hu-HU"/>
        </w:rPr>
        <w:lastRenderedPageBreak/>
        <w:t xml:space="preserve">27. </w:t>
      </w:r>
      <w:r w:rsidR="009E0DDD" w:rsidRPr="00701F4E">
        <w:rPr>
          <w:rFonts w:ascii="Palatino Linotype" w:hAnsi="Palatino Linotype" w:cs="Calibri"/>
          <w:b/>
          <w:bCs/>
          <w:sz w:val="24"/>
          <w:szCs w:val="24"/>
          <w:lang w:eastAsia="hu-HU"/>
        </w:rPr>
        <w:t>Fölvétel technikák</w:t>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cs="Calibri"/>
          <w:b/>
          <w:bCs/>
          <w:sz w:val="24"/>
          <w:szCs w:val="24"/>
          <w:lang w:eastAsia="hu-HU"/>
        </w:rPr>
        <w:tab/>
      </w:r>
      <w:r w:rsidR="009E0DDD" w:rsidRPr="00701F4E">
        <w:rPr>
          <w:rFonts w:ascii="Palatino Linotype" w:hAnsi="Palatino Linotype"/>
          <w:b/>
          <w:sz w:val="24"/>
          <w:szCs w:val="24"/>
        </w:rPr>
        <w:t>43 óra/43 óra</w:t>
      </w:r>
    </w:p>
    <w:p w:rsidR="009E0DDD" w:rsidRPr="00CC541B" w:rsidRDefault="009E0DDD" w:rsidP="00965723">
      <w:pPr>
        <w:pStyle w:val="Listaszerbekezds"/>
        <w:spacing w:after="0" w:line="240" w:lineRule="auto"/>
        <w:ind w:left="360"/>
        <w:rPr>
          <w:rFonts w:ascii="Palatino Linotype" w:hAnsi="Palatino Linotype" w:cs="Calibri"/>
          <w:b/>
          <w:bCs/>
          <w:sz w:val="24"/>
          <w:szCs w:val="24"/>
          <w:lang w:eastAsia="hu-HU"/>
        </w:rPr>
      </w:pPr>
    </w:p>
    <w:p w:rsidR="009E0DDD" w:rsidRPr="00701F4E" w:rsidRDefault="005D1882" w:rsidP="00701F4E">
      <w:pPr>
        <w:pStyle w:val="Listaszerbekezds"/>
        <w:spacing w:after="0" w:line="240" w:lineRule="auto"/>
        <w:ind w:left="0" w:right="22"/>
        <w:jc w:val="both"/>
        <w:rPr>
          <w:rFonts w:ascii="Palatino Linotype" w:hAnsi="Palatino Linotype"/>
          <w:b/>
          <w:sz w:val="24"/>
          <w:szCs w:val="24"/>
        </w:rPr>
      </w:pPr>
      <w:r w:rsidRPr="00701F4E">
        <w:rPr>
          <w:rFonts w:ascii="Palatino Linotype" w:hAnsi="Palatino Linotype"/>
          <w:b/>
          <w:sz w:val="24"/>
          <w:szCs w:val="24"/>
        </w:rPr>
        <w:t xml:space="preserve">27.1. </w:t>
      </w:r>
      <w:r w:rsidR="009E0DDD" w:rsidRPr="00701F4E">
        <w:rPr>
          <w:rFonts w:ascii="Palatino Linotype" w:hAnsi="Palatino Linotype"/>
          <w:b/>
          <w:sz w:val="24"/>
          <w:szCs w:val="24"/>
        </w:rPr>
        <w:t>A tantárgy tanításának célja</w:t>
      </w:r>
    </w:p>
    <w:p w:rsidR="009E0DDD" w:rsidRPr="00CC541B" w:rsidRDefault="009E0DDD" w:rsidP="00965723">
      <w:pPr>
        <w:pStyle w:val="Listaszerbekezds"/>
        <w:spacing w:after="0" w:line="240" w:lineRule="auto"/>
        <w:ind w:left="0"/>
        <w:rPr>
          <w:rFonts w:ascii="Palatino Linotype" w:hAnsi="Palatino Linotype" w:cs="Calibri"/>
          <w:b/>
          <w:bCs/>
          <w:sz w:val="24"/>
          <w:szCs w:val="24"/>
          <w:lang w:eastAsia="hu-HU"/>
        </w:rPr>
      </w:pPr>
    </w:p>
    <w:p w:rsidR="009E0DDD" w:rsidRPr="00CC541B" w:rsidRDefault="009E0DDD" w:rsidP="00CC541B">
      <w:pPr>
        <w:pStyle w:val="Listaszerbekezds"/>
        <w:spacing w:after="0" w:line="240" w:lineRule="auto"/>
        <w:ind w:left="0" w:right="22"/>
        <w:jc w:val="both"/>
        <w:rPr>
          <w:rFonts w:ascii="Palatino Linotype" w:hAnsi="Palatino Linotype" w:cs="Calibri"/>
          <w:bCs/>
          <w:sz w:val="24"/>
          <w:szCs w:val="24"/>
          <w:lang w:eastAsia="hu-HU"/>
        </w:rPr>
      </w:pPr>
      <w:r w:rsidRPr="00CC541B">
        <w:rPr>
          <w:rFonts w:ascii="Palatino Linotype" w:hAnsi="Palatino Linotype" w:cs="Calibri"/>
          <w:bCs/>
          <w:sz w:val="24"/>
          <w:szCs w:val="24"/>
          <w:lang w:eastAsia="hu-HU"/>
        </w:rPr>
        <w:t>Megismertetni a tanulókat a mozgóképi munkakörnyezetben folyó operatőri kamerakezelő munka technikai, fogásaival, képalkotási módszereivel és  dramaturgiai szemléletével. A képkivágások komponálásával s külső és belső térben történő felvételek fény és hang technikai feltételeivel és az adott körülményekhez való alkalmazásával. E tantárgy ismerteti a mozgókép világát történet hagyományait és azt a közeget amiben az alkotások létrejöttek. Bemutatja a legnevezetesebb filmalkotásokat és azok alkotóit.</w:t>
      </w:r>
    </w:p>
    <w:p w:rsidR="009E0DDD" w:rsidRPr="00CC541B" w:rsidRDefault="009E0DDD" w:rsidP="00CC541B">
      <w:pPr>
        <w:pStyle w:val="Listaszerbekezds"/>
        <w:spacing w:after="0" w:line="240" w:lineRule="auto"/>
        <w:ind w:left="0" w:right="22"/>
        <w:jc w:val="both"/>
        <w:rPr>
          <w:rFonts w:ascii="Palatino Linotype" w:hAnsi="Palatino Linotype" w:cs="Calibri"/>
          <w:bCs/>
          <w:sz w:val="24"/>
          <w:szCs w:val="24"/>
          <w:lang w:eastAsia="hu-HU"/>
        </w:rPr>
      </w:pPr>
    </w:p>
    <w:p w:rsidR="009E0DDD" w:rsidRPr="00CC541B" w:rsidRDefault="009E0DDD" w:rsidP="00CC541B">
      <w:pPr>
        <w:pStyle w:val="Listaszerbekezds"/>
        <w:spacing w:after="0" w:line="240" w:lineRule="auto"/>
        <w:ind w:left="0" w:right="22"/>
        <w:jc w:val="both"/>
        <w:rPr>
          <w:rFonts w:ascii="Palatino Linotype" w:hAnsi="Palatino Linotype"/>
          <w:b/>
          <w:sz w:val="24"/>
          <w:szCs w:val="24"/>
        </w:rPr>
      </w:pPr>
      <w:r w:rsidRPr="00CC541B">
        <w:rPr>
          <w:rFonts w:ascii="Palatino Linotype" w:hAnsi="Palatino Linotype"/>
          <w:b/>
          <w:sz w:val="24"/>
          <w:szCs w:val="24"/>
        </w:rPr>
        <w:t>2</w:t>
      </w:r>
      <w:r w:rsidR="005D1882">
        <w:rPr>
          <w:rFonts w:ascii="Palatino Linotype" w:hAnsi="Palatino Linotype"/>
          <w:b/>
          <w:sz w:val="24"/>
          <w:szCs w:val="24"/>
        </w:rPr>
        <w:t>7</w:t>
      </w:r>
      <w:r w:rsidRPr="00CC541B">
        <w:rPr>
          <w:rFonts w:ascii="Palatino Linotype" w:hAnsi="Palatino Linotype"/>
          <w:b/>
          <w:sz w:val="24"/>
          <w:szCs w:val="24"/>
        </w:rPr>
        <w:t>.2 Kapcsolódó közismereti szakmai tartalmak</w:t>
      </w:r>
    </w:p>
    <w:p w:rsidR="009E0DDD" w:rsidRPr="00CC541B" w:rsidRDefault="009E0DDD" w:rsidP="00CC541B">
      <w:pPr>
        <w:spacing w:after="0" w:line="240" w:lineRule="auto"/>
        <w:ind w:right="22"/>
        <w:rPr>
          <w:rFonts w:ascii="Palatino Linotype" w:hAnsi="Palatino Linotype"/>
          <w:sz w:val="24"/>
          <w:szCs w:val="24"/>
          <w:lang w:eastAsia="hu-HU"/>
        </w:rPr>
      </w:pPr>
      <w:r w:rsidRPr="00CC541B">
        <w:rPr>
          <w:rFonts w:ascii="Palatino Linotype" w:hAnsi="Palatino Linotype"/>
          <w:sz w:val="24"/>
          <w:szCs w:val="24"/>
          <w:lang w:eastAsia="hu-HU"/>
        </w:rPr>
        <w:t>M</w:t>
      </w:r>
      <w:r w:rsidRPr="00CC541B">
        <w:rPr>
          <w:rFonts w:ascii="Palatino Linotype" w:hAnsi="Palatino Linotype"/>
          <w:lang w:eastAsia="hu-HU"/>
        </w:rPr>
        <w:t>űvészetek</w:t>
      </w:r>
      <w:r w:rsidRPr="00CC541B">
        <w:rPr>
          <w:rFonts w:ascii="Palatino Linotype" w:hAnsi="Palatino Linotype"/>
          <w:sz w:val="24"/>
          <w:szCs w:val="24"/>
          <w:lang w:eastAsia="hu-HU"/>
        </w:rPr>
        <w:t xml:space="preserve"> ,  Ének-zene, Dráma és tánc, Vizuális kultúra, Mozgóképkultúra és médiaismeret.</w:t>
      </w:r>
    </w:p>
    <w:p w:rsidR="009E0DDD" w:rsidRDefault="009E0DDD" w:rsidP="00CB4784">
      <w:pPr>
        <w:pStyle w:val="Listaszerbekezds"/>
        <w:spacing w:after="0" w:line="240" w:lineRule="auto"/>
        <w:ind w:left="0" w:right="-788"/>
        <w:jc w:val="both"/>
        <w:rPr>
          <w:rFonts w:ascii="Palatino Linotype" w:hAnsi="Palatino Linotype"/>
          <w:b/>
          <w:color w:val="FF0000"/>
          <w:sz w:val="24"/>
          <w:szCs w:val="24"/>
        </w:rPr>
      </w:pPr>
    </w:p>
    <w:p w:rsidR="009E0DDD" w:rsidRPr="00701F4E" w:rsidRDefault="005D1882" w:rsidP="00701F4E">
      <w:pPr>
        <w:pStyle w:val="Listaszerbekezds"/>
        <w:spacing w:after="0" w:line="240" w:lineRule="auto"/>
        <w:ind w:left="0" w:right="22"/>
        <w:jc w:val="both"/>
        <w:rPr>
          <w:rFonts w:ascii="Palatino Linotype" w:hAnsi="Palatino Linotype"/>
          <w:b/>
          <w:sz w:val="24"/>
          <w:szCs w:val="24"/>
        </w:rPr>
      </w:pPr>
      <w:r>
        <w:rPr>
          <w:rFonts w:ascii="Palatino Linotype" w:hAnsi="Palatino Linotype"/>
          <w:b/>
          <w:sz w:val="24"/>
          <w:szCs w:val="24"/>
        </w:rPr>
        <w:t xml:space="preserve">27.3. </w:t>
      </w:r>
      <w:r w:rsidR="009E0DDD" w:rsidRPr="005D1882">
        <w:rPr>
          <w:rFonts w:ascii="Palatino Linotype" w:hAnsi="Palatino Linotype"/>
          <w:b/>
          <w:sz w:val="24"/>
          <w:szCs w:val="24"/>
        </w:rPr>
        <w:t>Témakörök</w:t>
      </w:r>
    </w:p>
    <w:p w:rsidR="009E0DDD" w:rsidRPr="00EB4479" w:rsidRDefault="009E0DDD" w:rsidP="00CB4784">
      <w:pPr>
        <w:pStyle w:val="Listaszerbekezds"/>
        <w:spacing w:after="0" w:line="240" w:lineRule="auto"/>
        <w:ind w:left="0" w:right="-788"/>
        <w:jc w:val="both"/>
        <w:rPr>
          <w:rFonts w:ascii="Palatino Linotype" w:hAnsi="Palatino Linotype" w:cs="Calibri"/>
          <w:b/>
          <w:bCs/>
          <w:color w:val="FF0000"/>
          <w:sz w:val="24"/>
          <w:szCs w:val="24"/>
          <w:lang w:eastAsia="hu-HU"/>
        </w:rPr>
      </w:pPr>
    </w:p>
    <w:p w:rsidR="009E0DDD" w:rsidRPr="00EB4479" w:rsidRDefault="009E0DDD" w:rsidP="00EB4479">
      <w:pPr>
        <w:spacing w:after="0" w:line="240" w:lineRule="auto"/>
        <w:ind w:right="1080"/>
        <w:jc w:val="both"/>
        <w:rPr>
          <w:rFonts w:ascii="Palatino Linotype" w:hAnsi="Palatino Linotype"/>
          <w:b/>
          <w:iCs/>
          <w:sz w:val="24"/>
          <w:szCs w:val="24"/>
          <w:lang w:eastAsia="hu-HU"/>
        </w:rPr>
      </w:pPr>
      <w:r>
        <w:rPr>
          <w:rFonts w:ascii="Palatino Linotype" w:hAnsi="Palatino Linotype"/>
          <w:b/>
          <w:iCs/>
          <w:sz w:val="24"/>
          <w:szCs w:val="24"/>
          <w:lang w:eastAsia="hu-HU"/>
        </w:rPr>
        <w:t>2</w:t>
      </w:r>
      <w:r w:rsidR="005D1882">
        <w:rPr>
          <w:rFonts w:ascii="Palatino Linotype" w:hAnsi="Palatino Linotype"/>
          <w:b/>
          <w:iCs/>
          <w:sz w:val="24"/>
          <w:szCs w:val="24"/>
          <w:lang w:eastAsia="hu-HU"/>
        </w:rPr>
        <w:t>7</w:t>
      </w:r>
      <w:r>
        <w:rPr>
          <w:rFonts w:ascii="Palatino Linotype" w:hAnsi="Palatino Linotype"/>
          <w:b/>
          <w:iCs/>
          <w:sz w:val="24"/>
          <w:szCs w:val="24"/>
          <w:lang w:eastAsia="hu-HU"/>
        </w:rPr>
        <w:t>.3.1</w:t>
      </w:r>
      <w:r w:rsidRPr="00EB4479">
        <w:rPr>
          <w:rFonts w:ascii="Palatino Linotype" w:hAnsi="Palatino Linotype"/>
          <w:b/>
          <w:iCs/>
          <w:sz w:val="24"/>
          <w:szCs w:val="24"/>
          <w:lang w:eastAsia="hu-HU"/>
        </w:rPr>
        <w:t>. Képkivágások, plánok, nézőpontok</w:t>
      </w:r>
      <w:r w:rsidRPr="00EB4479">
        <w:rPr>
          <w:rFonts w:ascii="Palatino Linotype" w:hAnsi="Palatino Linotype"/>
          <w:b/>
          <w:iCs/>
          <w:sz w:val="24"/>
          <w:szCs w:val="24"/>
          <w:lang w:eastAsia="hu-HU"/>
        </w:rPr>
        <w:tab/>
      </w:r>
      <w:r w:rsidRPr="00EB4479">
        <w:rPr>
          <w:rFonts w:ascii="Palatino Linotype" w:hAnsi="Palatino Linotype"/>
          <w:b/>
          <w:i/>
          <w:sz w:val="24"/>
          <w:szCs w:val="24"/>
        </w:rPr>
        <w:t>10 óra/10 óra</w:t>
      </w:r>
    </w:p>
    <w:p w:rsidR="009E0DDD" w:rsidRPr="00CF59DF" w:rsidRDefault="009E0DDD" w:rsidP="00B94F4A">
      <w:pPr>
        <w:pStyle w:val="Listaszerbekezds"/>
        <w:spacing w:after="0" w:line="240" w:lineRule="auto"/>
        <w:ind w:left="0" w:right="1080"/>
        <w:jc w:val="both"/>
        <w:rPr>
          <w:rFonts w:ascii="Palatino Linotype" w:hAnsi="Palatino Linotype"/>
          <w:b/>
          <w:i/>
          <w:sz w:val="24"/>
          <w:szCs w:val="24"/>
        </w:rPr>
      </w:pPr>
    </w:p>
    <w:p w:rsidR="009E0DDD" w:rsidRPr="00CF59DF" w:rsidRDefault="009E0DDD" w:rsidP="00B94F4A">
      <w:pPr>
        <w:spacing w:after="0" w:line="240" w:lineRule="auto"/>
        <w:ind w:left="-90"/>
        <w:jc w:val="both"/>
        <w:rPr>
          <w:rFonts w:ascii="Palatino Linotype" w:hAnsi="Palatino Linotype"/>
          <w:sz w:val="24"/>
          <w:szCs w:val="24"/>
          <w:lang w:val="en-US"/>
        </w:rPr>
      </w:pPr>
      <w:r w:rsidRPr="00CF59DF">
        <w:rPr>
          <w:rFonts w:ascii="Palatino Linotype" w:hAnsi="Palatino Linotype"/>
          <w:sz w:val="24"/>
          <w:szCs w:val="24"/>
          <w:shd w:val="clear" w:color="auto" w:fill="FFFFFF"/>
        </w:rPr>
        <w:t xml:space="preserve">A tanulók megtanulják a különböző képkivágások, plánok elnevezéseit és szakmai jelöléseit magyar és nemzetközi nyelven </w:t>
      </w:r>
      <w:r w:rsidRPr="00CF59DF">
        <w:rPr>
          <w:rStyle w:val="text"/>
          <w:rFonts w:ascii="Palatino Linotype" w:hAnsi="Palatino Linotype"/>
        </w:rPr>
        <w:t xml:space="preserve">(1./ Super plán, 2./ premier plán (nagyközeli), 3./ szűkszekond (közeli), 4./ bőszekond (félközeli), 5. amerikai plán (kistávol), 6./ ansnitt). </w:t>
      </w:r>
      <w:r w:rsidRPr="00CF59DF">
        <w:rPr>
          <w:rFonts w:ascii="Palatino Linotype" w:hAnsi="Palatino Linotype"/>
          <w:sz w:val="24"/>
          <w:szCs w:val="24"/>
          <w:shd w:val="clear" w:color="auto" w:fill="FFFFFF"/>
        </w:rPr>
        <w:t>Elsajátítják, hogy egy-egy kamera beállítás, nézőpont (az előtér középtér háttér élessége és hangsúlya vagy azok váltása), mennyit és hogyan tudja befolyásolni a felvenni vagy megalkotni kívánt jelenetet. Ezáltal tudatosabban terveznek filmet, rövid snitteket, vagy hosszabb jeleneteket, megkönnyítve a vágási, utómunka folyamatokat.</w:t>
      </w:r>
    </w:p>
    <w:p w:rsidR="009E0DDD" w:rsidRPr="008F2662" w:rsidRDefault="009E0DDD" w:rsidP="00BC36FB">
      <w:pPr>
        <w:spacing w:after="0" w:line="240" w:lineRule="auto"/>
        <w:ind w:left="-90"/>
        <w:rPr>
          <w:rFonts w:ascii="Palatino Linotype" w:hAnsi="Palatino Linotype"/>
          <w:sz w:val="24"/>
          <w:szCs w:val="24"/>
          <w:lang w:val="en-US"/>
        </w:rPr>
      </w:pPr>
      <w:r w:rsidRPr="00CF59DF">
        <w:rPr>
          <w:rFonts w:ascii="Palatino Linotype" w:hAnsi="Palatino Linotype"/>
          <w:iCs/>
          <w:sz w:val="24"/>
          <w:szCs w:val="24"/>
          <w:lang w:eastAsia="hu-HU"/>
        </w:rPr>
        <w:t> </w:t>
      </w:r>
    </w:p>
    <w:p w:rsidR="009E0DDD" w:rsidRPr="005D1882" w:rsidRDefault="005D1882" w:rsidP="005D1882">
      <w:pPr>
        <w:spacing w:after="0" w:line="240" w:lineRule="auto"/>
        <w:ind w:right="1080"/>
        <w:jc w:val="both"/>
        <w:rPr>
          <w:rFonts w:ascii="Palatino Linotype" w:hAnsi="Palatino Linotype"/>
          <w:b/>
          <w:iCs/>
          <w:sz w:val="24"/>
          <w:szCs w:val="24"/>
          <w:lang w:eastAsia="hu-HU"/>
        </w:rPr>
      </w:pPr>
      <w:r>
        <w:rPr>
          <w:rFonts w:ascii="Palatino Linotype" w:hAnsi="Palatino Linotype"/>
          <w:b/>
          <w:iCs/>
          <w:sz w:val="24"/>
          <w:szCs w:val="24"/>
          <w:lang w:eastAsia="hu-HU"/>
        </w:rPr>
        <w:t xml:space="preserve">27.3.2. </w:t>
      </w:r>
      <w:r w:rsidR="009E0DDD" w:rsidRPr="005D1882">
        <w:rPr>
          <w:rFonts w:ascii="Palatino Linotype" w:hAnsi="Palatino Linotype"/>
          <w:b/>
          <w:iCs/>
          <w:sz w:val="24"/>
          <w:szCs w:val="24"/>
          <w:lang w:eastAsia="hu-HU"/>
        </w:rPr>
        <w:t>Külső szabad téri felvételek</w:t>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i/>
          <w:sz w:val="24"/>
          <w:szCs w:val="24"/>
        </w:rPr>
        <w:t>10 óra/10 óra</w:t>
      </w:r>
    </w:p>
    <w:p w:rsidR="009E0DDD" w:rsidRPr="00CF59DF" w:rsidRDefault="009E0DDD" w:rsidP="00B94F4A">
      <w:pPr>
        <w:pStyle w:val="Listaszerbekezds"/>
        <w:spacing w:after="0" w:line="240" w:lineRule="auto"/>
        <w:ind w:left="-90" w:right="1080"/>
        <w:jc w:val="both"/>
        <w:rPr>
          <w:rFonts w:ascii="Palatino Linotype" w:hAnsi="Palatino Linotype"/>
          <w:b/>
          <w:iCs/>
          <w:sz w:val="24"/>
          <w:szCs w:val="24"/>
          <w:lang w:eastAsia="hu-HU"/>
        </w:rPr>
      </w:pPr>
    </w:p>
    <w:p w:rsidR="009E0DDD" w:rsidRPr="00CF59DF" w:rsidRDefault="009E0DDD" w:rsidP="00BC36FB">
      <w:pPr>
        <w:spacing w:after="0" w:line="240" w:lineRule="auto"/>
        <w:ind w:left="-90"/>
        <w:jc w:val="both"/>
        <w:rPr>
          <w:rFonts w:ascii="Palatino Linotype" w:hAnsi="Palatino Linotype"/>
          <w:sz w:val="24"/>
          <w:szCs w:val="24"/>
          <w:lang w:val="en-US"/>
        </w:rPr>
      </w:pPr>
      <w:r w:rsidRPr="00CF59DF">
        <w:rPr>
          <w:rFonts w:ascii="Palatino Linotype" w:hAnsi="Palatino Linotype"/>
          <w:iCs/>
          <w:sz w:val="24"/>
          <w:szCs w:val="24"/>
          <w:lang w:eastAsia="hu-HU"/>
        </w:rPr>
        <w:t xml:space="preserve">A tanulók elsajátítják a szabadtérben használható eszközök tudatos használatát. Legyen az a tér-idő komponálása, a szereplők és a környezet megvilágítottsága. Külső helyszínen tudatosan bánnak az adott fényviszonyokkal, vagy a mesterséges (kevert világítás) lehetőségekkel. Kommunikálnak a stábbal, figyelnek a külső befolyásoló tényezőkre, amikkel tudatosan számolnak és terveznek. (Forgatási engedélyek, időjárás, háttér szereplők stb.) </w:t>
      </w:r>
    </w:p>
    <w:p w:rsidR="009E0DDD" w:rsidRPr="00CF59DF" w:rsidRDefault="009E0DDD" w:rsidP="00B94F4A">
      <w:pPr>
        <w:pStyle w:val="Listaszerbekezds"/>
        <w:spacing w:after="0" w:line="240" w:lineRule="auto"/>
        <w:ind w:left="-90"/>
        <w:rPr>
          <w:rFonts w:ascii="Palatino Linotype" w:hAnsi="Palatino Linotype"/>
          <w:b/>
          <w:iCs/>
          <w:sz w:val="24"/>
          <w:szCs w:val="24"/>
          <w:lang w:eastAsia="hu-HU"/>
        </w:rPr>
      </w:pPr>
    </w:p>
    <w:p w:rsidR="009E0DDD" w:rsidRPr="005D1882" w:rsidRDefault="005D1882" w:rsidP="005D1882">
      <w:pPr>
        <w:spacing w:after="0" w:line="240" w:lineRule="auto"/>
        <w:ind w:right="1080"/>
        <w:jc w:val="both"/>
        <w:rPr>
          <w:rFonts w:ascii="Palatino Linotype" w:hAnsi="Palatino Linotype"/>
          <w:b/>
          <w:sz w:val="24"/>
          <w:szCs w:val="24"/>
        </w:rPr>
      </w:pPr>
      <w:r>
        <w:rPr>
          <w:rFonts w:ascii="Palatino Linotype" w:hAnsi="Palatino Linotype"/>
          <w:b/>
          <w:iCs/>
          <w:sz w:val="24"/>
          <w:szCs w:val="24"/>
          <w:lang w:eastAsia="hu-HU"/>
        </w:rPr>
        <w:t xml:space="preserve">27.3.3. </w:t>
      </w:r>
      <w:r w:rsidR="009E0DDD" w:rsidRPr="005D1882">
        <w:rPr>
          <w:rFonts w:ascii="Palatino Linotype" w:hAnsi="Palatino Linotype"/>
          <w:b/>
          <w:iCs/>
          <w:sz w:val="24"/>
          <w:szCs w:val="24"/>
          <w:lang w:eastAsia="hu-HU"/>
        </w:rPr>
        <w:t>Műtermi és stúdió fölvételek</w:t>
      </w:r>
      <w:r w:rsidR="009E0DDD" w:rsidRPr="005D1882">
        <w:rPr>
          <w:rFonts w:ascii="Palatino Linotype" w:hAnsi="Palatino Linotype"/>
          <w:b/>
          <w:iCs/>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sz w:val="24"/>
          <w:szCs w:val="24"/>
        </w:rPr>
        <w:t>10 óra/10 óra</w:t>
      </w:r>
    </w:p>
    <w:p w:rsidR="009E0DDD" w:rsidRPr="00CF59DF" w:rsidRDefault="009E0DDD" w:rsidP="00B94F4A">
      <w:pPr>
        <w:pStyle w:val="Listaszerbekezds"/>
        <w:spacing w:after="0" w:line="240" w:lineRule="auto"/>
        <w:ind w:left="-90" w:right="1080"/>
        <w:jc w:val="both"/>
        <w:rPr>
          <w:rFonts w:ascii="Palatino Linotype" w:hAnsi="Palatino Linotype"/>
          <w:b/>
          <w:iCs/>
          <w:sz w:val="24"/>
          <w:szCs w:val="24"/>
          <w:lang w:eastAsia="hu-HU"/>
        </w:rPr>
      </w:pPr>
    </w:p>
    <w:p w:rsidR="009E0DDD" w:rsidRPr="00CF59DF" w:rsidRDefault="009E0DDD" w:rsidP="00B94F4A">
      <w:pPr>
        <w:spacing w:after="0" w:line="240" w:lineRule="auto"/>
        <w:ind w:left="-90"/>
        <w:rPr>
          <w:rFonts w:ascii="Palatino Linotype" w:hAnsi="Palatino Linotype" w:cs="Tahoma"/>
          <w:sz w:val="24"/>
          <w:szCs w:val="24"/>
          <w:shd w:val="clear" w:color="auto" w:fill="FFFFFF"/>
        </w:rPr>
      </w:pPr>
      <w:r w:rsidRPr="00CF59DF">
        <w:rPr>
          <w:rFonts w:ascii="Palatino Linotype" w:hAnsi="Palatino Linotype"/>
          <w:sz w:val="24"/>
          <w:szCs w:val="24"/>
        </w:rPr>
        <w:t xml:space="preserve">A </w:t>
      </w:r>
      <w:r w:rsidRPr="00CF59DF">
        <w:rPr>
          <w:rFonts w:ascii="Palatino Linotype" w:hAnsi="Palatino Linotype" w:cs="Tahoma"/>
          <w:sz w:val="24"/>
          <w:szCs w:val="24"/>
          <w:shd w:val="clear" w:color="auto" w:fill="FFFFFF"/>
        </w:rPr>
        <w:t>témakör részletes kifejtése</w:t>
      </w:r>
    </w:p>
    <w:p w:rsidR="009E0DDD" w:rsidRPr="00CF59DF" w:rsidRDefault="009E0DDD" w:rsidP="00B94F4A">
      <w:pPr>
        <w:spacing w:after="0" w:line="240" w:lineRule="auto"/>
        <w:ind w:left="-90"/>
        <w:jc w:val="both"/>
        <w:rPr>
          <w:rFonts w:ascii="Palatino Linotype" w:hAnsi="Palatino Linotype"/>
          <w:b/>
          <w:sz w:val="24"/>
          <w:szCs w:val="24"/>
          <w:shd w:val="clear" w:color="auto" w:fill="FFFFFF"/>
        </w:rPr>
      </w:pPr>
      <w:r w:rsidRPr="00CF59DF">
        <w:rPr>
          <w:rFonts w:ascii="Palatino Linotype" w:hAnsi="Palatino Linotype"/>
          <w:sz w:val="24"/>
          <w:szCs w:val="24"/>
          <w:shd w:val="clear" w:color="auto" w:fill="FFFFFF"/>
        </w:rPr>
        <w:lastRenderedPageBreak/>
        <w:t>A műtermi világítási technikákat elsajátítják, hogy gyakorlatban tudják alkalmazni a kívánt jelenethez, látványhoz. A természetes mesterségesen utánzott megvilágítást és a szándékosan műtermi fényi beállítás különbségeit és módszereit tanulják meg a diákok egy egyszerű, u.n. „green box” bevilágításától egy szoba éjszakai vagy nappali fényeinek leképezéséig</w:t>
      </w:r>
      <w:r w:rsidRPr="00CF59DF">
        <w:rPr>
          <w:rFonts w:ascii="Palatino Linotype" w:hAnsi="Palatino Linotype"/>
          <w:b/>
          <w:sz w:val="24"/>
          <w:szCs w:val="24"/>
          <w:shd w:val="clear" w:color="auto" w:fill="FFFFFF"/>
        </w:rPr>
        <w:t xml:space="preserve">. </w:t>
      </w:r>
    </w:p>
    <w:p w:rsidR="009E0DDD" w:rsidRPr="00CF59DF" w:rsidRDefault="009E0DDD" w:rsidP="00BC36FB">
      <w:pPr>
        <w:spacing w:after="0" w:line="240" w:lineRule="auto"/>
        <w:jc w:val="both"/>
        <w:rPr>
          <w:rFonts w:ascii="Palatino Linotype" w:hAnsi="Palatino Linotype"/>
          <w:b/>
          <w:sz w:val="24"/>
          <w:szCs w:val="24"/>
          <w:shd w:val="clear" w:color="auto" w:fill="FFFFFF"/>
        </w:rPr>
      </w:pPr>
    </w:p>
    <w:p w:rsidR="009E0DDD" w:rsidRPr="005D1882" w:rsidRDefault="005D1882" w:rsidP="005D1882">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27.3.4.</w:t>
      </w:r>
      <w:r w:rsidR="009E0DDD" w:rsidRPr="005D1882">
        <w:rPr>
          <w:rFonts w:ascii="Palatino Linotype" w:hAnsi="Palatino Linotype"/>
          <w:b/>
          <w:iCs/>
          <w:sz w:val="24"/>
          <w:szCs w:val="24"/>
          <w:lang w:eastAsia="hu-HU"/>
        </w:rPr>
        <w:t xml:space="preserve"> Mozgókép történet</w:t>
      </w:r>
      <w:r w:rsidR="009E0DDD" w:rsidRPr="005D1882">
        <w:rPr>
          <w:rFonts w:ascii="Palatino Linotype" w:hAnsi="Palatino Linotype"/>
          <w:b/>
          <w:iCs/>
          <w:color w:val="FF0000"/>
          <w:sz w:val="24"/>
          <w:szCs w:val="24"/>
          <w:lang w:eastAsia="hu-HU"/>
        </w:rPr>
        <w:tab/>
      </w:r>
      <w:r w:rsidR="009E0DDD" w:rsidRPr="005D1882">
        <w:rPr>
          <w:rFonts w:ascii="Palatino Linotype" w:hAnsi="Palatino Linotype"/>
          <w:b/>
          <w:iCs/>
          <w:sz w:val="24"/>
          <w:szCs w:val="24"/>
          <w:lang w:eastAsia="hu-HU"/>
        </w:rPr>
        <w:tab/>
      </w:r>
      <w:r w:rsidR="009E0DDD" w:rsidRPr="005D1882">
        <w:rPr>
          <w:rFonts w:ascii="Palatino Linotype" w:hAnsi="Palatino Linotype"/>
          <w:b/>
          <w:sz w:val="24"/>
          <w:szCs w:val="24"/>
        </w:rPr>
        <w:t>13 óra/13 óra</w:t>
      </w:r>
    </w:p>
    <w:p w:rsidR="009E0DDD" w:rsidRPr="00CF59DF" w:rsidRDefault="009E0DDD" w:rsidP="00B94F4A">
      <w:pPr>
        <w:pStyle w:val="Listaszerbekezds"/>
        <w:spacing w:after="0" w:line="240" w:lineRule="auto"/>
        <w:ind w:left="360" w:right="1080"/>
        <w:jc w:val="both"/>
        <w:rPr>
          <w:rFonts w:ascii="Palatino Linotype" w:hAnsi="Palatino Linotype"/>
          <w:b/>
          <w:sz w:val="24"/>
          <w:szCs w:val="24"/>
        </w:rPr>
      </w:pPr>
    </w:p>
    <w:p w:rsidR="009E0DDD" w:rsidRPr="00CF59DF" w:rsidRDefault="009E0DDD" w:rsidP="00B94F4A">
      <w:pPr>
        <w:spacing w:after="0" w:line="240" w:lineRule="auto"/>
        <w:ind w:left="-90"/>
        <w:jc w:val="both"/>
        <w:rPr>
          <w:rFonts w:ascii="Palatino Linotype" w:hAnsi="Palatino Linotype"/>
          <w:iCs/>
          <w:sz w:val="24"/>
          <w:szCs w:val="24"/>
          <w:lang w:eastAsia="hu-HU"/>
        </w:rPr>
      </w:pPr>
      <w:r w:rsidRPr="00CF59DF">
        <w:rPr>
          <w:rFonts w:ascii="Palatino Linotype" w:hAnsi="Palatino Linotype"/>
          <w:iCs/>
          <w:sz w:val="24"/>
          <w:szCs w:val="24"/>
          <w:lang w:eastAsia="hu-HU"/>
        </w:rPr>
        <w:t>Átfogó részletes képet kapnak a mozgóképes technikák kialakulásáról, fajtáiról és jeles képviselőiről egészen az őskortól napjainkig. Nemzetközi és magyar animációs- és mozgóképes történet technikák- és kronológia szerint.</w:t>
      </w:r>
    </w:p>
    <w:p w:rsidR="009E0DDD" w:rsidRPr="00CF59DF" w:rsidRDefault="009E0DDD" w:rsidP="00B94F4A">
      <w:pPr>
        <w:spacing w:after="0" w:line="240" w:lineRule="auto"/>
        <w:ind w:left="-90"/>
        <w:jc w:val="both"/>
        <w:rPr>
          <w:rFonts w:ascii="Palatino Linotype" w:hAnsi="Palatino Linotype"/>
          <w:iCs/>
          <w:sz w:val="24"/>
          <w:szCs w:val="24"/>
          <w:lang w:eastAsia="hu-HU"/>
        </w:rPr>
      </w:pPr>
    </w:p>
    <w:p w:rsidR="009E0DDD" w:rsidRPr="00BC36FB" w:rsidRDefault="009E0DDD" w:rsidP="00B97093">
      <w:pPr>
        <w:pStyle w:val="Listaszerbekezds"/>
        <w:widowControl w:val="0"/>
        <w:suppressAutoHyphens/>
        <w:spacing w:after="0" w:line="240" w:lineRule="auto"/>
        <w:ind w:left="540"/>
        <w:rPr>
          <w:rFonts w:ascii="Palatino Linotype" w:hAnsi="Palatino Linotype"/>
          <w:sz w:val="24"/>
          <w:szCs w:val="24"/>
          <w:lang w:val="en-US"/>
        </w:rPr>
      </w:pPr>
      <w:r>
        <w:rPr>
          <w:rFonts w:ascii="Palatino Linotype" w:hAnsi="Palatino Linotype"/>
          <w:b/>
          <w:i/>
          <w:sz w:val="24"/>
          <w:szCs w:val="24"/>
        </w:rPr>
        <w:t>2</w:t>
      </w:r>
      <w:r w:rsidR="005D1882">
        <w:rPr>
          <w:rFonts w:ascii="Palatino Linotype" w:hAnsi="Palatino Linotype"/>
          <w:b/>
          <w:i/>
          <w:sz w:val="24"/>
          <w:szCs w:val="24"/>
        </w:rPr>
        <w:t>7</w:t>
      </w:r>
      <w:r>
        <w:rPr>
          <w:rFonts w:ascii="Palatino Linotype" w:hAnsi="Palatino Linotype"/>
          <w:b/>
          <w:i/>
          <w:sz w:val="24"/>
          <w:szCs w:val="24"/>
        </w:rPr>
        <w:t>.4.</w:t>
      </w:r>
      <w:r w:rsidRPr="00BC36FB">
        <w:rPr>
          <w:rFonts w:ascii="Palatino Linotype" w:hAnsi="Palatino Linotype"/>
          <w:b/>
          <w:i/>
          <w:sz w:val="24"/>
          <w:szCs w:val="24"/>
        </w:rPr>
        <w:t xml:space="preserve">. A képzés javasolt helyszíne </w:t>
      </w:r>
      <w:r w:rsidRPr="00BC36FB">
        <w:rPr>
          <w:rFonts w:ascii="Palatino Linotype" w:hAnsi="Palatino Linotype"/>
          <w:b/>
          <w:i/>
          <w:kern w:val="2"/>
          <w:sz w:val="24"/>
          <w:szCs w:val="24"/>
          <w:lang w:eastAsia="hi-IN" w:bidi="hi-IN"/>
        </w:rPr>
        <w:t>(ajánlás)</w:t>
      </w:r>
    </w:p>
    <w:p w:rsidR="009E0DDD" w:rsidRDefault="009E0DDD" w:rsidP="005D1882">
      <w:pPr>
        <w:widowControl w:val="0"/>
        <w:tabs>
          <w:tab w:val="left" w:pos="-90"/>
        </w:tabs>
        <w:suppressAutoHyphens/>
        <w:spacing w:after="0" w:line="240" w:lineRule="auto"/>
        <w:ind w:left="-90"/>
        <w:rPr>
          <w:rFonts w:ascii="Palatino Linotype" w:hAnsi="Palatino Linotype"/>
          <w:sz w:val="24"/>
          <w:szCs w:val="24"/>
          <w:lang w:val="en-US"/>
        </w:rPr>
      </w:pPr>
      <w:r w:rsidRPr="00CF59DF">
        <w:rPr>
          <w:rFonts w:ascii="Palatino Linotype" w:hAnsi="Palatino Linotype"/>
          <w:bCs/>
          <w:sz w:val="24"/>
          <w:szCs w:val="24"/>
        </w:rPr>
        <w:t xml:space="preserve">Műterem, stúdió, </w:t>
      </w:r>
      <w:r w:rsidRPr="00CF59DF">
        <w:rPr>
          <w:rFonts w:ascii="Palatino Linotype" w:hAnsi="Palatino Linotype"/>
          <w:sz w:val="24"/>
          <w:szCs w:val="24"/>
          <w:lang w:val="en-US"/>
        </w:rPr>
        <w:t>stúdió, m</w:t>
      </w:r>
      <w:r w:rsidRPr="00194787">
        <w:rPr>
          <w:rFonts w:ascii="Palatino Linotype" w:hAnsi="Palatino Linotype"/>
          <w:b/>
          <w:sz w:val="24"/>
          <w:szCs w:val="24"/>
          <w:lang w:val="en-US"/>
        </w:rPr>
        <w:t>űte</w:t>
      </w:r>
      <w:r w:rsidRPr="00CF59DF">
        <w:rPr>
          <w:rFonts w:ascii="Palatino Linotype" w:hAnsi="Palatino Linotype"/>
          <w:sz w:val="24"/>
          <w:szCs w:val="24"/>
          <w:lang w:val="en-US"/>
        </w:rPr>
        <w:t>rem, számítógépterem, báb- és díszletműhe</w:t>
      </w:r>
      <w:r>
        <w:rPr>
          <w:rFonts w:ascii="Palatino Linotype" w:hAnsi="Palatino Linotype"/>
          <w:sz w:val="24"/>
          <w:szCs w:val="24"/>
          <w:lang w:val="en-US"/>
        </w:rPr>
        <w:t>ly</w:t>
      </w:r>
    </w:p>
    <w:p w:rsidR="005D1882" w:rsidRDefault="005D1882" w:rsidP="005D1882">
      <w:pPr>
        <w:widowControl w:val="0"/>
        <w:tabs>
          <w:tab w:val="left" w:pos="-90"/>
        </w:tabs>
        <w:suppressAutoHyphens/>
        <w:spacing w:after="0" w:line="240" w:lineRule="auto"/>
        <w:ind w:left="-90"/>
        <w:rPr>
          <w:rFonts w:ascii="Palatino Linotype" w:hAnsi="Palatino Linotype"/>
          <w:sz w:val="24"/>
          <w:szCs w:val="24"/>
          <w:lang w:val="en-US"/>
        </w:rPr>
      </w:pPr>
    </w:p>
    <w:p w:rsidR="005D1882" w:rsidRPr="00CF59DF" w:rsidRDefault="005D1882" w:rsidP="005D1882">
      <w:pPr>
        <w:widowControl w:val="0"/>
        <w:tabs>
          <w:tab w:val="left" w:pos="-90"/>
        </w:tabs>
        <w:suppressAutoHyphens/>
        <w:spacing w:after="0" w:line="240" w:lineRule="auto"/>
        <w:ind w:left="-90"/>
        <w:rPr>
          <w:rFonts w:ascii="Palatino Linotype" w:hAnsi="Palatino Linotype"/>
          <w:sz w:val="24"/>
          <w:szCs w:val="24"/>
          <w:lang w:val="en-US"/>
        </w:rPr>
      </w:pPr>
    </w:p>
    <w:p w:rsidR="009E0DDD" w:rsidRPr="00B97093" w:rsidRDefault="009E0DDD" w:rsidP="00EA59DD">
      <w:pPr>
        <w:pStyle w:val="Listaszerbekezds"/>
        <w:widowControl w:val="0"/>
        <w:suppressAutoHyphens/>
        <w:spacing w:after="0" w:line="240" w:lineRule="auto"/>
        <w:ind w:left="-90"/>
        <w:rPr>
          <w:rFonts w:ascii="Palatino Linotype" w:hAnsi="Palatino Linotype"/>
          <w:sz w:val="24"/>
          <w:szCs w:val="24"/>
          <w:lang w:val="en-US"/>
        </w:rPr>
      </w:pPr>
      <w:r>
        <w:rPr>
          <w:rFonts w:ascii="Palatino Linotype" w:hAnsi="Palatino Linotype"/>
          <w:b/>
          <w:bCs/>
          <w:i/>
          <w:sz w:val="24"/>
          <w:szCs w:val="24"/>
        </w:rPr>
        <w:t>2</w:t>
      </w:r>
      <w:r w:rsidR="005D1882">
        <w:rPr>
          <w:rFonts w:ascii="Palatino Linotype" w:hAnsi="Palatino Linotype"/>
          <w:b/>
          <w:bCs/>
          <w:i/>
          <w:sz w:val="24"/>
          <w:szCs w:val="24"/>
        </w:rPr>
        <w:t>7</w:t>
      </w:r>
      <w:r>
        <w:rPr>
          <w:rFonts w:ascii="Palatino Linotype" w:hAnsi="Palatino Linotype"/>
          <w:b/>
          <w:bCs/>
          <w:i/>
          <w:sz w:val="24"/>
          <w:szCs w:val="24"/>
        </w:rPr>
        <w:t>.5.</w:t>
      </w:r>
      <w:r w:rsidRPr="00B97093">
        <w:rPr>
          <w:rFonts w:ascii="Palatino Linotype" w:hAnsi="Palatino Linotype"/>
          <w:b/>
          <w:bCs/>
          <w:i/>
          <w:sz w:val="24"/>
          <w:szCs w:val="24"/>
        </w:rPr>
        <w:t>A tantárgy elsajátítása során alkalmazható sajátos módszerek, tanulói tevékenységformák (ajánlás)</w:t>
      </w:r>
    </w:p>
    <w:p w:rsidR="009E0DDD" w:rsidRPr="00CF59DF" w:rsidRDefault="009E0DDD" w:rsidP="00B94F4A">
      <w:pPr>
        <w:widowControl w:val="0"/>
        <w:suppressAutoHyphens/>
        <w:spacing w:after="0" w:line="240" w:lineRule="auto"/>
        <w:ind w:left="-90" w:hanging="16"/>
        <w:rPr>
          <w:rFonts w:ascii="Palatino Linotype" w:hAnsi="Palatino Linotype"/>
          <w:bCs/>
          <w:sz w:val="24"/>
          <w:szCs w:val="24"/>
        </w:rPr>
      </w:pPr>
      <w:r w:rsidRPr="00CF59DF">
        <w:rPr>
          <w:rFonts w:ascii="Palatino Linotype" w:hAnsi="Palatino Linotype"/>
          <w:bCs/>
          <w:sz w:val="24"/>
          <w:szCs w:val="24"/>
        </w:rPr>
        <w:t>Az ötletek és gondolatok inspirálása, a tanulókkal lefolytatott egyén közvetlen konzultációkon.</w:t>
      </w:r>
    </w:p>
    <w:p w:rsidR="009E0DDD" w:rsidRPr="00CF59DF" w:rsidRDefault="009E0DDD" w:rsidP="00B94F4A">
      <w:pPr>
        <w:widowControl w:val="0"/>
        <w:tabs>
          <w:tab w:val="left" w:pos="-90"/>
        </w:tabs>
        <w:suppressAutoHyphens/>
        <w:spacing w:after="0" w:line="240" w:lineRule="auto"/>
        <w:ind w:left="-90"/>
        <w:rPr>
          <w:rFonts w:ascii="Palatino Linotype" w:hAnsi="Palatino Linotype"/>
          <w:sz w:val="24"/>
          <w:szCs w:val="24"/>
          <w:lang w:val="en-US"/>
        </w:rPr>
      </w:pPr>
    </w:p>
    <w:p w:rsidR="009E0DDD" w:rsidRPr="00BC36FB" w:rsidRDefault="009E0DDD" w:rsidP="00EA59DD">
      <w:pPr>
        <w:pStyle w:val="Listaszerbekezds"/>
        <w:widowControl w:val="0"/>
        <w:suppressAutoHyphens/>
        <w:spacing w:after="0" w:line="240" w:lineRule="auto"/>
        <w:ind w:left="-90"/>
        <w:rPr>
          <w:rFonts w:ascii="Palatino Linotype" w:hAnsi="Palatino Linotype"/>
          <w:sz w:val="24"/>
          <w:szCs w:val="24"/>
          <w:lang w:val="en-US"/>
        </w:rPr>
      </w:pPr>
      <w:r>
        <w:rPr>
          <w:rFonts w:ascii="Palatino Linotype" w:hAnsi="Palatino Linotype"/>
          <w:b/>
          <w:bCs/>
          <w:i/>
          <w:sz w:val="24"/>
          <w:szCs w:val="24"/>
        </w:rPr>
        <w:t>2</w:t>
      </w:r>
      <w:r w:rsidR="005D1882">
        <w:rPr>
          <w:rFonts w:ascii="Palatino Linotype" w:hAnsi="Palatino Linotype"/>
          <w:b/>
          <w:bCs/>
          <w:i/>
          <w:sz w:val="24"/>
          <w:szCs w:val="24"/>
        </w:rPr>
        <w:t>7</w:t>
      </w:r>
      <w:r>
        <w:rPr>
          <w:rFonts w:ascii="Palatino Linotype" w:hAnsi="Palatino Linotype"/>
          <w:b/>
          <w:bCs/>
          <w:i/>
          <w:sz w:val="24"/>
          <w:szCs w:val="24"/>
        </w:rPr>
        <w:t>.5.1.</w:t>
      </w:r>
      <w:r w:rsidRPr="00BC36FB">
        <w:rPr>
          <w:rFonts w:ascii="Palatino Linotype" w:hAnsi="Palatino Linotype"/>
          <w:b/>
          <w:bCs/>
          <w:i/>
          <w:sz w:val="24"/>
          <w:szCs w:val="24"/>
        </w:rPr>
        <w:t xml:space="preserve"> A tantárgy elsajátítása során alkalmazható sajátos módszerek (ajánlás)</w:t>
      </w:r>
    </w:p>
    <w:p w:rsidR="009E0DDD" w:rsidRPr="00CF59DF" w:rsidRDefault="009E0DDD" w:rsidP="00BC36FB">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B94F4A">
        <w:trPr>
          <w:jc w:val="center"/>
        </w:trPr>
        <w:tc>
          <w:tcPr>
            <w:tcW w:w="994"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B94F4A">
        <w:trPr>
          <w:jc w:val="center"/>
        </w:trPr>
        <w:tc>
          <w:tcPr>
            <w:tcW w:w="994"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B94F4A">
            <w:pPr>
              <w:spacing w:after="0" w:line="240" w:lineRule="auto"/>
              <w:rPr>
                <w:rFonts w:ascii="Palatino Linotype" w:hAnsi="Palatino Linotype"/>
                <w:b/>
                <w:sz w:val="20"/>
                <w:szCs w:val="20"/>
              </w:rPr>
            </w:pPr>
          </w:p>
        </w:tc>
        <w:tc>
          <w:tcPr>
            <w:tcW w:w="945" w:type="dxa"/>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bCs/>
                <w:sz w:val="20"/>
                <w:szCs w:val="20"/>
              </w:rPr>
              <w:t>Rendszeres tanári korrektúra</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B94F4A">
            <w:pPr>
              <w:widowControl w:val="0"/>
              <w:suppressAutoHyphens/>
              <w:spacing w:after="0" w:line="240" w:lineRule="auto"/>
              <w:ind w:left="-90"/>
              <w:rPr>
                <w:rFonts w:ascii="Palatino Linotype" w:hAnsi="Palatino Linotype"/>
                <w:b/>
                <w:bCs/>
                <w:i/>
                <w:sz w:val="20"/>
                <w:szCs w:val="20"/>
              </w:rPr>
            </w:pPr>
            <w:r w:rsidRPr="00CF59DF">
              <w:rPr>
                <w:rFonts w:ascii="Palatino Linotype" w:hAnsi="Palatino Linotype"/>
                <w:bCs/>
                <w:sz w:val="20"/>
                <w:szCs w:val="20"/>
              </w:rPr>
              <w:t>Analóg példák vizuális, és technikai és verbális   bemutatása</w:t>
            </w:r>
            <w:r w:rsidRPr="00CF59DF">
              <w:rPr>
                <w:rFonts w:ascii="Palatino Linotype" w:hAnsi="Palatino Linotype"/>
                <w:b/>
                <w:bCs/>
                <w:i/>
                <w:sz w:val="20"/>
                <w:szCs w:val="20"/>
              </w:rPr>
              <w:t>.</w:t>
            </w:r>
          </w:p>
          <w:p w:rsidR="009E0DDD" w:rsidRPr="00CF59DF" w:rsidRDefault="009E0DDD" w:rsidP="00B94F4A">
            <w:pPr>
              <w:spacing w:after="0" w:line="240" w:lineRule="auto"/>
              <w:rPr>
                <w:rFonts w:ascii="Palatino Linotype" w:hAnsi="Palatino Linotype"/>
                <w:sz w:val="20"/>
                <w:szCs w:val="20"/>
              </w:rPr>
            </w:pP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Munkafolyamat bemutatása</w:t>
            </w: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vizuális szemléltetés, vetítés</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B94F4A">
      <w:pPr>
        <w:widowControl w:val="0"/>
        <w:suppressAutoHyphens/>
        <w:spacing w:before="100" w:beforeAutospacing="1" w:after="0" w:line="240" w:lineRule="auto"/>
        <w:rPr>
          <w:rFonts w:ascii="Palatino Linotype" w:hAnsi="Palatino Linotype"/>
          <w:sz w:val="24"/>
          <w:szCs w:val="24"/>
          <w:lang w:val="en-US"/>
        </w:rPr>
      </w:pPr>
    </w:p>
    <w:p w:rsidR="009E0DDD" w:rsidRPr="00CF59DF" w:rsidRDefault="009E0DDD" w:rsidP="00B94F4A">
      <w:pPr>
        <w:widowControl w:val="0"/>
        <w:suppressAutoHyphens/>
        <w:spacing w:after="0" w:line="240" w:lineRule="auto"/>
        <w:rPr>
          <w:rFonts w:ascii="Palatino Linotype" w:hAnsi="Palatino Linotype"/>
          <w:sz w:val="24"/>
          <w:szCs w:val="24"/>
          <w:lang w:val="en-US"/>
        </w:rPr>
      </w:pPr>
      <w:r>
        <w:rPr>
          <w:rFonts w:ascii="Palatino Linotype" w:hAnsi="Palatino Linotype"/>
          <w:b/>
          <w:bCs/>
          <w:i/>
          <w:sz w:val="24"/>
          <w:szCs w:val="24"/>
        </w:rPr>
        <w:t>2</w:t>
      </w:r>
      <w:r w:rsidR="005D1882">
        <w:rPr>
          <w:rFonts w:ascii="Palatino Linotype" w:hAnsi="Palatino Linotype"/>
          <w:b/>
          <w:bCs/>
          <w:i/>
          <w:sz w:val="24"/>
          <w:szCs w:val="24"/>
        </w:rPr>
        <w:t>7</w:t>
      </w:r>
      <w:r>
        <w:rPr>
          <w:rFonts w:ascii="Palatino Linotype" w:hAnsi="Palatino Linotype"/>
          <w:b/>
          <w:bCs/>
          <w:i/>
          <w:sz w:val="24"/>
          <w:szCs w:val="24"/>
        </w:rPr>
        <w:t>.5.2.</w:t>
      </w:r>
      <w:r w:rsidRPr="00CF59DF">
        <w:rPr>
          <w:rFonts w:ascii="Palatino Linotype" w:hAnsi="Palatino Linotype"/>
          <w:b/>
          <w:bCs/>
          <w:i/>
          <w:sz w:val="24"/>
          <w:szCs w:val="24"/>
        </w:rPr>
        <w:t xml:space="preserve"> A tantárgy elsajátítása során alkalmazható tanulói tevékenységformák (ajánlás) </w:t>
      </w:r>
    </w:p>
    <w:p w:rsidR="009E0DDD" w:rsidRPr="00CF59DF" w:rsidRDefault="009E0DDD" w:rsidP="00B94F4A">
      <w:pPr>
        <w:widowControl w:val="0"/>
        <w:suppressAutoHyphens/>
        <w:spacing w:after="0" w:line="240" w:lineRule="auto"/>
        <w:rPr>
          <w:rFonts w:ascii="Palatino Linotype" w:hAnsi="Palatino Linotype"/>
          <w:sz w:val="24"/>
          <w:szCs w:val="24"/>
          <w:lang w:val="en-US"/>
        </w:rPr>
      </w:pPr>
      <w:r w:rsidRPr="00CF59DF">
        <w:rPr>
          <w:rFonts w:ascii="Palatino Linotype" w:hAnsi="Palatino Linotype"/>
          <w:bCs/>
          <w:sz w:val="24"/>
          <w:szCs w:val="24"/>
        </w:rPr>
        <w:t>Közösen kapott feladaton végzett csoport munka.</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B94F4A">
        <w:trPr>
          <w:cantSplit/>
          <w:trHeight w:val="921"/>
          <w:jc w:val="center"/>
        </w:trPr>
        <w:tc>
          <w:tcPr>
            <w:tcW w:w="828"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Alkalmazandó eszközök és felszerelések (SZVK </w:t>
            </w:r>
            <w:r w:rsidRPr="00CF59DF">
              <w:rPr>
                <w:rFonts w:ascii="Palatino Linotype" w:hAnsi="Palatino Linotype"/>
                <w:b/>
                <w:sz w:val="20"/>
                <w:szCs w:val="20"/>
              </w:rPr>
              <w:lastRenderedPageBreak/>
              <w:t>6. pont lebontása, pontosítása)</w:t>
            </w:r>
          </w:p>
        </w:tc>
      </w:tr>
      <w:tr w:rsidR="009E0DDD" w:rsidRPr="00CF59DF" w:rsidTr="00B94F4A">
        <w:trPr>
          <w:cantSplit/>
          <w:trHeight w:val="1076"/>
          <w:jc w:val="center"/>
        </w:trPr>
        <w:tc>
          <w:tcPr>
            <w:tcW w:w="828"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B94F4A">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r>
      <w:tr w:rsidR="009E0DDD" w:rsidRPr="00CF59DF" w:rsidTr="00B94F4A">
        <w:trPr>
          <w:jc w:val="center"/>
        </w:trPr>
        <w:tc>
          <w:tcPr>
            <w:tcW w:w="828" w:type="dxa"/>
            <w:shd w:val="clear" w:color="auto" w:fill="D9D9D9"/>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lastRenderedPageBreak/>
              <w:t>1.</w:t>
            </w:r>
          </w:p>
        </w:tc>
        <w:tc>
          <w:tcPr>
            <w:tcW w:w="3621" w:type="dxa"/>
            <w:shd w:val="clear" w:color="auto" w:fill="D9D9D9"/>
            <w:vAlign w:val="center"/>
          </w:tcPr>
          <w:p w:rsidR="009E0DDD" w:rsidRPr="00CF59DF" w:rsidRDefault="009E0DDD" w:rsidP="00B94F4A">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Számítógép</w:t>
            </w:r>
          </w:p>
        </w:tc>
      </w:tr>
      <w:tr w:rsidR="009E0DDD" w:rsidRPr="00CF59DF" w:rsidTr="00B94F4A">
        <w:trPr>
          <w:jc w:val="center"/>
        </w:trPr>
        <w:tc>
          <w:tcPr>
            <w:tcW w:w="828" w:type="dxa"/>
            <w:shd w:val="clear" w:color="auto" w:fill="D9D9D9"/>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B94F4A">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Manuális műhelymunka</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Báb és díszletkészítő műhely</w:t>
            </w:r>
          </w:p>
        </w:tc>
      </w:tr>
      <w:tr w:rsidR="009E0DDD" w:rsidRPr="00CF59DF" w:rsidTr="00B94F4A">
        <w:trPr>
          <w:jc w:val="center"/>
        </w:trPr>
        <w:tc>
          <w:tcPr>
            <w:tcW w:w="828" w:type="dxa"/>
            <w:shd w:val="clear" w:color="auto" w:fill="D9D9D9"/>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3.</w:t>
            </w:r>
          </w:p>
        </w:tc>
        <w:tc>
          <w:tcPr>
            <w:tcW w:w="3621" w:type="dxa"/>
            <w:shd w:val="clear" w:color="auto" w:fill="D9D9D9"/>
            <w:vAlign w:val="center"/>
          </w:tcPr>
          <w:p w:rsidR="009E0DDD" w:rsidRPr="00CF59DF" w:rsidRDefault="009E0DDD" w:rsidP="00B94F4A">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Műalkotások elemzése</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projektor</w:t>
            </w:r>
          </w:p>
        </w:tc>
      </w:tr>
    </w:tbl>
    <w:p w:rsidR="009E0DDD" w:rsidRPr="00CF59DF" w:rsidRDefault="009E0DDD" w:rsidP="00190E9B">
      <w:pPr>
        <w:spacing w:after="0" w:line="240" w:lineRule="auto"/>
        <w:jc w:val="both"/>
        <w:rPr>
          <w:rFonts w:ascii="Palatino Linotype" w:hAnsi="Palatino Linotype"/>
          <w:sz w:val="24"/>
          <w:szCs w:val="24"/>
          <w:lang w:val="en-US"/>
        </w:rPr>
      </w:pPr>
      <w:r w:rsidRPr="00CF59DF">
        <w:rPr>
          <w:rFonts w:ascii="Palatino Linotype" w:hAnsi="Palatino Linotype"/>
          <w:iCs/>
          <w:sz w:val="24"/>
          <w:szCs w:val="24"/>
        </w:rPr>
        <w:t> </w:t>
      </w:r>
    </w:p>
    <w:p w:rsidR="009E0DDD" w:rsidRPr="005D1882" w:rsidRDefault="005D1882" w:rsidP="005D1882">
      <w:pPr>
        <w:widowControl w:val="0"/>
        <w:suppressAutoHyphens/>
        <w:spacing w:after="0" w:line="240" w:lineRule="auto"/>
        <w:ind w:left="862"/>
        <w:rPr>
          <w:rFonts w:ascii="Palatino Linotype" w:hAnsi="Palatino Linotype"/>
          <w:b/>
          <w:bCs/>
          <w:sz w:val="24"/>
          <w:szCs w:val="24"/>
        </w:rPr>
      </w:pPr>
      <w:r>
        <w:rPr>
          <w:rFonts w:ascii="Palatino Linotype" w:hAnsi="Palatino Linotype"/>
          <w:b/>
          <w:bCs/>
          <w:sz w:val="24"/>
          <w:szCs w:val="24"/>
        </w:rPr>
        <w:t xml:space="preserve">27.6. </w:t>
      </w:r>
      <w:r w:rsidR="009E0DDD" w:rsidRPr="005D1882">
        <w:rPr>
          <w:rFonts w:ascii="Palatino Linotype" w:hAnsi="Palatino Linotype"/>
          <w:b/>
          <w:bCs/>
          <w:sz w:val="24"/>
          <w:szCs w:val="24"/>
        </w:rPr>
        <w:t>A tantárgy értékelésének módja</w:t>
      </w:r>
    </w:p>
    <w:p w:rsidR="009E0DDD" w:rsidRPr="00CF59DF" w:rsidRDefault="009E0DDD" w:rsidP="007326DE">
      <w:pPr>
        <w:widowControl w:val="0"/>
        <w:suppressAutoHyphens/>
        <w:spacing w:after="0" w:line="240" w:lineRule="auto"/>
        <w:rPr>
          <w:rFonts w:ascii="Palatino Linotype" w:hAnsi="Palatino Linotype"/>
          <w:b/>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B94F4A">
      <w:pPr>
        <w:widowControl w:val="0"/>
        <w:suppressAutoHyphens/>
        <w:spacing w:after="0" w:line="240" w:lineRule="auto"/>
        <w:rPr>
          <w:rFonts w:ascii="Palatino Linotype" w:hAnsi="Palatino Linotype"/>
          <w:b/>
          <w:bCs/>
          <w:sz w:val="24"/>
          <w:szCs w:val="24"/>
        </w:rPr>
      </w:pPr>
    </w:p>
    <w:p w:rsidR="009E0DDD" w:rsidRPr="00CF59DF" w:rsidRDefault="009E0DDD">
      <w:pPr>
        <w:spacing w:after="0" w:line="240" w:lineRule="auto"/>
        <w:ind w:left="1166" w:right="1080" w:firstLine="86"/>
        <w:jc w:val="both"/>
        <w:rPr>
          <w:rFonts w:ascii="Palatino Linotype" w:hAnsi="Palatino Linotype"/>
          <w:b/>
          <w:sz w:val="44"/>
          <w:szCs w:val="44"/>
          <w:lang w:eastAsia="hu-HU"/>
        </w:rPr>
      </w:pPr>
      <w:r w:rsidRPr="00CF59DF">
        <w:rPr>
          <w:rFonts w:ascii="Palatino Linotype" w:hAnsi="Palatino Linotype"/>
          <w:b/>
          <w:sz w:val="44"/>
          <w:szCs w:val="44"/>
          <w:lang w:eastAsia="hu-HU"/>
        </w:rPr>
        <w:br w:type="page"/>
      </w: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 xml:space="preserve">A </w:t>
      </w:r>
    </w:p>
    <w:p w:rsidR="009E0DDD" w:rsidRPr="00CF59DF" w:rsidRDefault="009E0DDD" w:rsidP="00B94F4A">
      <w:pPr>
        <w:spacing w:after="0" w:line="240" w:lineRule="auto"/>
        <w:jc w:val="center"/>
        <w:rPr>
          <w:rFonts w:ascii="Palatino Linotype" w:hAnsi="Palatino Linotype"/>
          <w:b/>
          <w:sz w:val="44"/>
          <w:szCs w:val="44"/>
          <w:lang w:eastAsia="hu-HU"/>
        </w:rPr>
      </w:pPr>
      <w:r w:rsidRPr="00281D09">
        <w:rPr>
          <w:rFonts w:ascii="Palatino Linotype" w:hAnsi="Palatino Linotype"/>
          <w:b/>
          <w:sz w:val="44"/>
          <w:szCs w:val="44"/>
          <w:lang w:eastAsia="hu-HU"/>
        </w:rPr>
        <w:t>10661-12</w:t>
      </w:r>
      <w:r w:rsidRPr="00CF59DF">
        <w:rPr>
          <w:rFonts w:ascii="Palatino Linotype" w:hAnsi="Palatino Linotype"/>
          <w:b/>
          <w:sz w:val="44"/>
          <w:szCs w:val="44"/>
          <w:lang w:eastAsia="hu-HU"/>
        </w:rPr>
        <w:t xml:space="preserve"> azonosító számú</w:t>
      </w: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Mozgókép- és animáció készítés</w:t>
      </w:r>
    </w:p>
    <w:p w:rsidR="009E0DDD" w:rsidRPr="00CF59DF" w:rsidRDefault="009E0DDD" w:rsidP="00B94F4A">
      <w:pPr>
        <w:spacing w:after="0" w:line="240" w:lineRule="auto"/>
        <w:jc w:val="center"/>
        <w:rPr>
          <w:rFonts w:ascii="Palatino Linotype" w:hAnsi="Palatino Linotype"/>
          <w:b/>
          <w:sz w:val="44"/>
          <w:szCs w:val="44"/>
          <w:lang w:eastAsia="hu-HU"/>
        </w:rPr>
      </w:pPr>
      <w:r w:rsidRPr="00CF59DF">
        <w:rPr>
          <w:rFonts w:ascii="Palatino Linotype" w:hAnsi="Palatino Linotype"/>
          <w:b/>
          <w:sz w:val="44"/>
          <w:szCs w:val="44"/>
          <w:lang w:eastAsia="hu-HU"/>
        </w:rPr>
        <w:t>Megnevezésű</w:t>
      </w:r>
    </w:p>
    <w:p w:rsidR="009E0DDD" w:rsidRPr="00CF59DF" w:rsidRDefault="009E0DDD" w:rsidP="00B94F4A">
      <w:pPr>
        <w:spacing w:after="0" w:line="240" w:lineRule="auto"/>
        <w:jc w:val="center"/>
        <w:rPr>
          <w:rFonts w:ascii="Palatino Linotype" w:hAnsi="Palatino Linotype"/>
          <w:b/>
          <w:sz w:val="44"/>
          <w:szCs w:val="44"/>
          <w:lang w:eastAsia="hu-HU"/>
        </w:rPr>
      </w:pPr>
    </w:p>
    <w:p w:rsidR="009E0DDD" w:rsidRPr="00CF59DF" w:rsidRDefault="009E0DDD" w:rsidP="00B94F4A">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szakmai követelménymodul</w:t>
      </w:r>
    </w:p>
    <w:p w:rsidR="009E0DDD" w:rsidRPr="00CF59DF" w:rsidRDefault="009E0DDD" w:rsidP="00B94F4A">
      <w:pPr>
        <w:spacing w:after="0" w:line="240" w:lineRule="auto"/>
        <w:ind w:left="-15"/>
        <w:jc w:val="center"/>
        <w:rPr>
          <w:rFonts w:ascii="Palatino Linotype" w:hAnsi="Palatino Linotype"/>
          <w:b/>
          <w:sz w:val="44"/>
          <w:szCs w:val="44"/>
        </w:rPr>
      </w:pPr>
      <w:r w:rsidRPr="00CF59DF">
        <w:rPr>
          <w:rFonts w:ascii="Palatino Linotype" w:hAnsi="Palatino Linotype"/>
          <w:b/>
          <w:sz w:val="44"/>
          <w:szCs w:val="44"/>
        </w:rPr>
        <w:t>tantárgyai, témakörei</w:t>
      </w:r>
    </w:p>
    <w:p w:rsidR="009E0DDD" w:rsidRPr="00CF59DF" w:rsidRDefault="009E0DDD" w:rsidP="00B94F4A">
      <w:pPr>
        <w:spacing w:after="0" w:line="240" w:lineRule="auto"/>
        <w:ind w:left="270" w:right="270"/>
        <w:rPr>
          <w:rFonts w:ascii="Palatino Linotype" w:hAnsi="Palatino Linotype" w:cs="Calibri"/>
          <w:bCs/>
          <w:sz w:val="28"/>
          <w:szCs w:val="28"/>
          <w:lang w:eastAsia="hu-HU"/>
        </w:rPr>
      </w:pPr>
    </w:p>
    <w:p w:rsidR="009E0DDD" w:rsidRPr="00CF59DF" w:rsidRDefault="009E0DDD" w:rsidP="00B94F4A">
      <w:pPr>
        <w:jc w:val="center"/>
        <w:rPr>
          <w:rFonts w:ascii="Palatino Linotype" w:hAnsi="Palatino Linotype"/>
        </w:rPr>
      </w:pPr>
    </w:p>
    <w:p w:rsidR="009E0DDD" w:rsidRPr="00CF59DF" w:rsidRDefault="009E0DDD" w:rsidP="00B94F4A">
      <w:pPr>
        <w:rPr>
          <w:rFonts w:ascii="Palatino Linotype" w:hAnsi="Palatino Linotype"/>
        </w:rPr>
      </w:pPr>
    </w:p>
    <w:p w:rsidR="009E0DDD" w:rsidRPr="00CF59DF" w:rsidRDefault="009E0DDD" w:rsidP="00B94F4A">
      <w:pPr>
        <w:tabs>
          <w:tab w:val="left" w:pos="3360"/>
        </w:tabs>
        <w:jc w:val="center"/>
        <w:rPr>
          <w:rFonts w:ascii="Palatino Linotype" w:hAnsi="Palatino Linotype"/>
        </w:rPr>
        <w:sectPr w:rsidR="009E0DDD" w:rsidRPr="00CF59DF" w:rsidSect="00B94F4A">
          <w:pgSz w:w="11907" w:h="16839" w:code="9"/>
          <w:pgMar w:top="1980" w:right="1440" w:bottom="1440" w:left="1440" w:header="708" w:footer="708" w:gutter="0"/>
          <w:cols w:space="708"/>
          <w:docGrid w:linePitch="360"/>
        </w:sectPr>
      </w:pPr>
    </w:p>
    <w:p w:rsidR="009E0DDD" w:rsidRPr="00281D09" w:rsidRDefault="009E0DDD" w:rsidP="007C1D5A">
      <w:pPr>
        <w:spacing w:after="0" w:line="240" w:lineRule="auto"/>
        <w:ind w:left="-15"/>
        <w:jc w:val="center"/>
        <w:rPr>
          <w:rFonts w:ascii="Palatino Linotype" w:hAnsi="Palatino Linotype"/>
          <w:b/>
          <w:sz w:val="24"/>
          <w:szCs w:val="24"/>
          <w:lang w:eastAsia="hu-HU"/>
        </w:rPr>
      </w:pPr>
      <w:r w:rsidRPr="00CF59DF">
        <w:rPr>
          <w:rFonts w:ascii="Palatino Linotype" w:hAnsi="Palatino Linotype"/>
          <w:b/>
          <w:sz w:val="24"/>
          <w:szCs w:val="24"/>
        </w:rPr>
        <w:lastRenderedPageBreak/>
        <w:t xml:space="preserve">A </w:t>
      </w:r>
      <w:r w:rsidRPr="00281D09">
        <w:rPr>
          <w:rFonts w:ascii="Palatino Linotype" w:hAnsi="Palatino Linotype"/>
          <w:b/>
          <w:sz w:val="24"/>
          <w:szCs w:val="24"/>
          <w:lang w:eastAsia="hu-HU"/>
        </w:rPr>
        <w:t xml:space="preserve">10661-12 </w:t>
      </w:r>
      <w:r w:rsidRPr="00281D09">
        <w:rPr>
          <w:rFonts w:ascii="Palatino Linotype" w:hAnsi="Palatino Linotype"/>
          <w:b/>
          <w:sz w:val="24"/>
          <w:szCs w:val="24"/>
        </w:rPr>
        <w:t xml:space="preserve">azonosító számú </w:t>
      </w:r>
      <w:r w:rsidRPr="00281D09">
        <w:rPr>
          <w:rFonts w:ascii="Palatino Linotype" w:hAnsi="Palatino Linotype"/>
          <w:b/>
          <w:sz w:val="24"/>
          <w:szCs w:val="24"/>
          <w:lang w:eastAsia="hu-HU"/>
        </w:rPr>
        <w:t>Mozgókép és animáció készítés</w:t>
      </w:r>
    </w:p>
    <w:p w:rsidR="009E0DDD" w:rsidRDefault="009E0DDD" w:rsidP="004A4C30">
      <w:pPr>
        <w:spacing w:after="0" w:line="240" w:lineRule="auto"/>
        <w:ind w:left="-15"/>
        <w:jc w:val="center"/>
        <w:rPr>
          <w:rFonts w:ascii="Palatino Linotype" w:hAnsi="Palatino Linotype"/>
          <w:b/>
          <w:sz w:val="24"/>
          <w:szCs w:val="24"/>
        </w:rPr>
      </w:pPr>
      <w:r w:rsidRPr="00281D09">
        <w:rPr>
          <w:rFonts w:ascii="Palatino Linotype" w:hAnsi="Palatino Linotype"/>
          <w:b/>
          <w:sz w:val="24"/>
          <w:szCs w:val="24"/>
          <w:lang w:eastAsia="hu-HU"/>
        </w:rPr>
        <w:t>készítés</w:t>
      </w:r>
      <w:r w:rsidRPr="00281D09">
        <w:rPr>
          <w:rFonts w:ascii="Palatino Linotype" w:hAnsi="Palatino Linotype"/>
          <w:b/>
          <w:sz w:val="24"/>
          <w:szCs w:val="24"/>
        </w:rPr>
        <w:t xml:space="preserve"> megnevezésű szakmai követelménymodulhoz</w:t>
      </w:r>
      <w:r w:rsidRPr="00CF59DF">
        <w:rPr>
          <w:rFonts w:ascii="Palatino Linotype" w:hAnsi="Palatino Linotype"/>
          <w:b/>
          <w:sz w:val="24"/>
          <w:szCs w:val="24"/>
        </w:rPr>
        <w:t xml:space="preserve"> tartozó tantárgyak és témakörök oktatása során fejlesztendő kompetenciák</w:t>
      </w:r>
    </w:p>
    <w:p w:rsidR="00701F4E" w:rsidRDefault="00701F4E" w:rsidP="004A4C30">
      <w:pPr>
        <w:spacing w:after="0" w:line="240" w:lineRule="auto"/>
        <w:ind w:left="-15"/>
        <w:jc w:val="center"/>
        <w:rPr>
          <w:rFonts w:ascii="Palatino Linotype" w:hAnsi="Palatino Linotype"/>
          <w:b/>
          <w:sz w:val="24"/>
          <w:szCs w:val="24"/>
        </w:rPr>
      </w:pPr>
    </w:p>
    <w:p w:rsidR="00701F4E" w:rsidRPr="00CF59DF" w:rsidRDefault="00701F4E" w:rsidP="00701F4E">
      <w:pPr>
        <w:spacing w:after="0" w:line="240" w:lineRule="auto"/>
        <w:rPr>
          <w:rFonts w:ascii="Palatino Linotype" w:hAnsi="Palatino Linotype"/>
          <w:b/>
          <w:sz w:val="24"/>
          <w:szCs w:val="24"/>
        </w:rPr>
        <w:sectPr w:rsidR="00701F4E" w:rsidRPr="00CF59DF" w:rsidSect="004A4C30">
          <w:pgSz w:w="16839" w:h="11907" w:orient="landscape" w:code="9"/>
          <w:pgMar w:top="1440" w:right="1440" w:bottom="1440" w:left="1979" w:header="708" w:footer="708" w:gutter="0"/>
          <w:cols w:space="708"/>
          <w:docGrid w:linePitch="360"/>
        </w:sectPr>
      </w:pPr>
    </w:p>
    <w:tbl>
      <w:tblPr>
        <w:tblpPr w:leftFromText="180" w:rightFromText="180" w:vertAnchor="text" w:horzAnchor="margin" w:tblpXSpec="center" w:tblpY="-2364"/>
        <w:tblW w:w="15552" w:type="dxa"/>
        <w:tblLayout w:type="fixed"/>
        <w:tblCellMar>
          <w:left w:w="70" w:type="dxa"/>
          <w:right w:w="70" w:type="dxa"/>
        </w:tblCellMar>
        <w:tblLook w:val="00A0" w:firstRow="1" w:lastRow="0" w:firstColumn="1" w:lastColumn="0" w:noHBand="0" w:noVBand="0"/>
      </w:tblPr>
      <w:tblGrid>
        <w:gridCol w:w="2248"/>
        <w:gridCol w:w="49"/>
        <w:gridCol w:w="1569"/>
        <w:gridCol w:w="18"/>
        <w:gridCol w:w="17"/>
        <w:gridCol w:w="1648"/>
        <w:gridCol w:w="1631"/>
        <w:gridCol w:w="26"/>
        <w:gridCol w:w="8"/>
        <w:gridCol w:w="1666"/>
        <w:gridCol w:w="51"/>
        <w:gridCol w:w="8"/>
        <w:gridCol w:w="1624"/>
        <w:gridCol w:w="27"/>
        <w:gridCol w:w="14"/>
        <w:gridCol w:w="1657"/>
        <w:gridCol w:w="1583"/>
        <w:gridCol w:w="24"/>
        <w:gridCol w:w="7"/>
        <w:gridCol w:w="18"/>
        <w:gridCol w:w="1659"/>
      </w:tblGrid>
      <w:tr w:rsidR="009E0DDD" w:rsidRPr="00CF59DF" w:rsidTr="00B94F4A">
        <w:trPr>
          <w:trHeight w:val="942"/>
        </w:trPr>
        <w:tc>
          <w:tcPr>
            <w:tcW w:w="2297" w:type="dxa"/>
            <w:gridSpan w:val="2"/>
            <w:vMerge w:val="restart"/>
            <w:tcBorders>
              <w:top w:val="single" w:sz="12" w:space="0" w:color="auto"/>
              <w:left w:val="single" w:sz="12" w:space="0" w:color="auto"/>
              <w:bottom w:val="single" w:sz="8" w:space="0" w:color="000000"/>
              <w:right w:val="single" w:sz="12" w:space="0" w:color="auto"/>
            </w:tcBorders>
            <w:vAlign w:val="center"/>
          </w:tcPr>
          <w:p w:rsidR="009E0DDD" w:rsidRPr="00CF59DF" w:rsidRDefault="009E0DDD" w:rsidP="00B94F4A">
            <w:pPr>
              <w:spacing w:after="0" w:line="240" w:lineRule="auto"/>
              <w:rPr>
                <w:rFonts w:ascii="Palatino Linotype" w:hAnsi="Palatino Linotype"/>
                <w:b/>
                <w:sz w:val="24"/>
                <w:szCs w:val="24"/>
                <w:lang w:eastAsia="hu-HU"/>
              </w:rPr>
            </w:pPr>
            <w:r w:rsidRPr="00CF59DF">
              <w:rPr>
                <w:rFonts w:ascii="Palatino Linotype" w:hAnsi="Palatino Linotype"/>
                <w:b/>
                <w:sz w:val="24"/>
                <w:szCs w:val="24"/>
                <w:lang w:eastAsia="hu-HU"/>
              </w:rPr>
              <w:lastRenderedPageBreak/>
              <w:t>10 661-12 Mozgókép és animáció készítés</w:t>
            </w:r>
          </w:p>
          <w:p w:rsidR="009E0DDD" w:rsidRPr="00CF59DF" w:rsidRDefault="009E0DDD" w:rsidP="00B94F4A">
            <w:pPr>
              <w:spacing w:after="0" w:line="240" w:lineRule="auto"/>
              <w:rPr>
                <w:rFonts w:ascii="Palatino Linotype" w:hAnsi="Palatino Linotype"/>
                <w:b/>
                <w:szCs w:val="24"/>
                <w:lang w:eastAsia="hu-HU"/>
              </w:rPr>
            </w:pPr>
          </w:p>
        </w:tc>
        <w:tc>
          <w:tcPr>
            <w:tcW w:w="325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ind w:left="113" w:right="113"/>
              <w:rPr>
                <w:rFonts w:ascii="Palatino Linotype" w:hAnsi="Palatino Linotype"/>
                <w:sz w:val="24"/>
                <w:szCs w:val="24"/>
                <w:lang w:eastAsia="hu-HU"/>
              </w:rPr>
            </w:pPr>
            <w:r w:rsidRPr="00CF59DF">
              <w:rPr>
                <w:rFonts w:ascii="Palatino Linotype" w:hAnsi="Palatino Linotype" w:cs="Calibri"/>
                <w:b/>
                <w:bCs/>
                <w:sz w:val="24"/>
                <w:szCs w:val="24"/>
                <w:lang w:eastAsia="hu-HU"/>
              </w:rPr>
              <w:t>Sík figurák és hátterek készítése</w:t>
            </w:r>
          </w:p>
        </w:tc>
        <w:tc>
          <w:tcPr>
            <w:tcW w:w="3331"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b/>
                <w:bCs/>
                <w:sz w:val="24"/>
                <w:szCs w:val="24"/>
                <w:lang w:eastAsia="hu-HU"/>
              </w:rPr>
            </w:pPr>
            <w:r w:rsidRPr="00CF59DF">
              <w:rPr>
                <w:rFonts w:ascii="Palatino Linotype" w:hAnsi="Palatino Linotype" w:cs="Calibri"/>
                <w:b/>
                <w:bCs/>
                <w:sz w:val="24"/>
                <w:szCs w:val="24"/>
                <w:lang w:eastAsia="hu-HU"/>
              </w:rPr>
              <w:t>Plasztikus figurák és díszletek építése</w:t>
            </w:r>
          </w:p>
        </w:tc>
        <w:tc>
          <w:tcPr>
            <w:tcW w:w="6672" w:type="dxa"/>
            <w:gridSpan w:val="11"/>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b/>
                <w:bCs/>
                <w:sz w:val="24"/>
                <w:szCs w:val="24"/>
                <w:lang w:eastAsia="hu-HU"/>
              </w:rPr>
            </w:pPr>
            <w:r w:rsidRPr="00CF59DF">
              <w:rPr>
                <w:rFonts w:ascii="Palatino Linotype" w:hAnsi="Palatino Linotype" w:cs="Calibri"/>
                <w:b/>
                <w:bCs/>
                <w:sz w:val="24"/>
                <w:szCs w:val="24"/>
                <w:lang w:eastAsia="hu-HU"/>
              </w:rPr>
              <w:t>Animációs film készre gyártása és dokumentálása</w:t>
            </w:r>
          </w:p>
        </w:tc>
      </w:tr>
      <w:tr w:rsidR="009E0DDD" w:rsidRPr="00CF59DF" w:rsidTr="004A4C30">
        <w:trPr>
          <w:trHeight w:val="3760"/>
        </w:trPr>
        <w:tc>
          <w:tcPr>
            <w:tcW w:w="2297" w:type="dxa"/>
            <w:gridSpan w:val="2"/>
            <w:vMerge/>
            <w:tcBorders>
              <w:top w:val="single"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587" w:type="dxa"/>
            <w:gridSpan w:val="2"/>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ight="113"/>
              <w:rPr>
                <w:rFonts w:ascii="Palatino Linotype" w:hAnsi="Palatino Linotype"/>
                <w:b/>
                <w:szCs w:val="20"/>
                <w:lang w:eastAsia="hu-HU"/>
              </w:rPr>
            </w:pPr>
            <w:r w:rsidRPr="00CF59DF">
              <w:rPr>
                <w:rFonts w:ascii="Palatino Linotype" w:hAnsi="Palatino Linotype"/>
                <w:b/>
                <w:iCs/>
                <w:sz w:val="20"/>
                <w:szCs w:val="20"/>
                <w:lang w:eastAsia="hu-HU"/>
              </w:rPr>
              <w:t>Rajzok, sík figurák, típusai</w:t>
            </w:r>
          </w:p>
        </w:tc>
        <w:tc>
          <w:tcPr>
            <w:tcW w:w="1665" w:type="dxa"/>
            <w:gridSpan w:val="2"/>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Pr>
                <w:rFonts w:ascii="Palatino Linotype" w:hAnsi="Palatino Linotype"/>
                <w:b/>
                <w:szCs w:val="20"/>
                <w:lang w:eastAsia="hu-HU"/>
              </w:rPr>
            </w:pPr>
            <w:r w:rsidRPr="00CF59DF">
              <w:rPr>
                <w:rFonts w:ascii="Palatino Linotype" w:hAnsi="Palatino Linotype"/>
                <w:b/>
                <w:iCs/>
                <w:sz w:val="20"/>
                <w:szCs w:val="20"/>
                <w:lang w:eastAsia="hu-HU"/>
              </w:rPr>
              <w:t>Rajzok, sík figurák előkészítése</w:t>
            </w:r>
          </w:p>
        </w:tc>
        <w:tc>
          <w:tcPr>
            <w:tcW w:w="1665" w:type="dxa"/>
            <w:gridSpan w:val="3"/>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Pr>
                <w:rFonts w:ascii="Palatino Linotype" w:hAnsi="Palatino Linotype"/>
                <w:b/>
                <w:szCs w:val="20"/>
                <w:lang w:eastAsia="hu-HU"/>
              </w:rPr>
            </w:pPr>
            <w:r w:rsidRPr="00CF59DF">
              <w:rPr>
                <w:rFonts w:ascii="Palatino Linotype" w:hAnsi="Palatino Linotype"/>
                <w:b/>
                <w:iCs/>
                <w:sz w:val="20"/>
                <w:szCs w:val="20"/>
                <w:lang w:eastAsia="hu-HU"/>
              </w:rPr>
              <w:t>Plasztikus figurák, kellékek típusai</w:t>
            </w:r>
          </w:p>
        </w:tc>
        <w:tc>
          <w:tcPr>
            <w:tcW w:w="1666"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ight="113"/>
              <w:rPr>
                <w:rFonts w:ascii="Palatino Linotype" w:hAnsi="Palatino Linotype"/>
                <w:b/>
                <w:szCs w:val="20"/>
                <w:lang w:eastAsia="hu-HU"/>
              </w:rPr>
            </w:pPr>
            <w:r w:rsidRPr="00CF59DF">
              <w:rPr>
                <w:rFonts w:ascii="Palatino Linotype" w:hAnsi="Palatino Linotype"/>
                <w:b/>
                <w:iCs/>
                <w:sz w:val="20"/>
                <w:szCs w:val="20"/>
                <w:lang w:eastAsia="hu-HU"/>
              </w:rPr>
              <w:t>Plasztikus figurák, kellékek előkészítése</w:t>
            </w:r>
          </w:p>
        </w:tc>
        <w:tc>
          <w:tcPr>
            <w:tcW w:w="1710" w:type="dxa"/>
            <w:gridSpan w:val="4"/>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Pr>
                <w:rFonts w:ascii="Palatino Linotype" w:hAnsi="Palatino Linotype"/>
                <w:b/>
                <w:szCs w:val="20"/>
                <w:lang w:eastAsia="hu-HU"/>
              </w:rPr>
            </w:pPr>
            <w:r w:rsidRPr="00CF59DF">
              <w:rPr>
                <w:rFonts w:ascii="Palatino Linotype" w:hAnsi="Palatino Linotype"/>
                <w:b/>
                <w:iCs/>
                <w:sz w:val="20"/>
                <w:szCs w:val="20"/>
                <w:lang w:eastAsia="hu-HU"/>
              </w:rPr>
              <w:t>Filmfelvételek</w:t>
            </w:r>
          </w:p>
        </w:tc>
        <w:tc>
          <w:tcPr>
            <w:tcW w:w="1671" w:type="dxa"/>
            <w:gridSpan w:val="2"/>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Pr>
                <w:rFonts w:ascii="Palatino Linotype" w:hAnsi="Palatino Linotype"/>
                <w:b/>
                <w:szCs w:val="20"/>
                <w:lang w:eastAsia="hu-HU"/>
              </w:rPr>
            </w:pPr>
            <w:r w:rsidRPr="00CF59DF">
              <w:rPr>
                <w:rFonts w:ascii="Palatino Linotype" w:hAnsi="Palatino Linotype"/>
                <w:b/>
                <w:iCs/>
                <w:sz w:val="20"/>
                <w:szCs w:val="20"/>
                <w:lang w:eastAsia="hu-HU"/>
              </w:rPr>
              <w:t>Analóg felvételek</w:t>
            </w:r>
          </w:p>
        </w:tc>
        <w:tc>
          <w:tcPr>
            <w:tcW w:w="1583" w:type="dxa"/>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Pr>
                <w:rFonts w:ascii="Palatino Linotype" w:hAnsi="Palatino Linotype"/>
                <w:b/>
                <w:szCs w:val="20"/>
                <w:lang w:eastAsia="hu-HU"/>
              </w:rPr>
            </w:pPr>
            <w:r w:rsidRPr="00CF59DF">
              <w:rPr>
                <w:rFonts w:ascii="Palatino Linotype" w:hAnsi="Palatino Linotype"/>
                <w:b/>
                <w:iCs/>
                <w:sz w:val="20"/>
                <w:szCs w:val="20"/>
                <w:lang w:eastAsia="hu-HU"/>
              </w:rPr>
              <w:t>Digitális felvételek</w:t>
            </w:r>
          </w:p>
        </w:tc>
        <w:tc>
          <w:tcPr>
            <w:tcW w:w="1708" w:type="dxa"/>
            <w:gridSpan w:val="4"/>
            <w:tcBorders>
              <w:top w:val="single" w:sz="12" w:space="0" w:color="auto"/>
              <w:left w:val="single" w:sz="12" w:space="0" w:color="auto"/>
              <w:bottom w:val="single" w:sz="12" w:space="0" w:color="auto"/>
              <w:right w:val="single" w:sz="12" w:space="0" w:color="auto"/>
            </w:tcBorders>
            <w:textDirection w:val="btLr"/>
            <w:vAlign w:val="center"/>
          </w:tcPr>
          <w:p w:rsidR="009E0DDD" w:rsidRPr="00CF59DF" w:rsidRDefault="009E0DDD" w:rsidP="00B94F4A">
            <w:pPr>
              <w:spacing w:after="0" w:line="240" w:lineRule="auto"/>
              <w:ind w:left="113"/>
              <w:rPr>
                <w:rFonts w:ascii="Palatino Linotype" w:hAnsi="Palatino Linotype"/>
                <w:b/>
                <w:szCs w:val="20"/>
                <w:lang w:eastAsia="hu-HU"/>
              </w:rPr>
            </w:pPr>
            <w:r w:rsidRPr="00CF59DF">
              <w:rPr>
                <w:rFonts w:ascii="Palatino Linotype" w:hAnsi="Palatino Linotype"/>
                <w:b/>
                <w:iCs/>
                <w:sz w:val="20"/>
                <w:szCs w:val="20"/>
                <w:lang w:eastAsia="hu-HU"/>
              </w:rPr>
              <w:t>Utómunka</w:t>
            </w:r>
          </w:p>
        </w:tc>
      </w:tr>
      <w:tr w:rsidR="009E0DDD" w:rsidRPr="00CF59DF" w:rsidTr="00B94F4A">
        <w:trPr>
          <w:trHeight w:val="255"/>
        </w:trPr>
        <w:tc>
          <w:tcPr>
            <w:tcW w:w="15552" w:type="dxa"/>
            <w:gridSpan w:val="21"/>
            <w:tcBorders>
              <w:top w:val="single" w:sz="12" w:space="0" w:color="auto"/>
              <w:left w:val="single" w:sz="12" w:space="0" w:color="auto"/>
              <w:right w:val="single" w:sz="12" w:space="0" w:color="auto"/>
            </w:tcBorders>
            <w:vAlign w:val="center"/>
          </w:tcPr>
          <w:p w:rsidR="009E0DDD" w:rsidRPr="00CF59DF" w:rsidRDefault="009E0DDD" w:rsidP="00B94F4A">
            <w:pPr>
              <w:spacing w:after="0" w:line="240" w:lineRule="auto"/>
              <w:jc w:val="center"/>
              <w:rPr>
                <w:rFonts w:ascii="Palatino Linotype" w:hAnsi="Palatino Linotype"/>
                <w:szCs w:val="20"/>
                <w:lang w:eastAsia="hu-HU"/>
              </w:rPr>
            </w:pPr>
            <w:r w:rsidRPr="00CF59DF">
              <w:rPr>
                <w:rFonts w:ascii="Palatino Linotype" w:hAnsi="Palatino Linotype"/>
                <w:szCs w:val="20"/>
                <w:lang w:eastAsia="hu-HU"/>
              </w:rPr>
              <w:t>FELADATPROFIL</w:t>
            </w:r>
          </w:p>
        </w:tc>
      </w:tr>
      <w:tr w:rsidR="009E0DDD" w:rsidRPr="00CF59DF" w:rsidTr="00B94F4A">
        <w:trPr>
          <w:trHeight w:val="15"/>
        </w:trPr>
        <w:tc>
          <w:tcPr>
            <w:tcW w:w="15552" w:type="dxa"/>
            <w:gridSpan w:val="21"/>
            <w:tcBorders>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28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Számítógépes álló vagy mozgó látványt, figurákat, háttereket tervez</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390"/>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Figuratív és nonfiguratív álló- és mozgóképet tervez, készít</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37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Virtuális kamera beállítást és mozgást, nézőpontokat, plánokat, világítást tervez</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73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Interaktív web és multimédia-tervezés, készít</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Vektor- és pixelgrafikus programokat alkalmaz</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34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lastRenderedPageBreak/>
              <w:t>Mozgókép feldolgozó programokat használ</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F2489">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Vizuális effekteket alkalmaz</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BF2489">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3D programot kezel</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BF2489">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Hangfelvevő és rögzítő berendezéseket használ</w:t>
            </w:r>
          </w:p>
        </w:tc>
        <w:tc>
          <w:tcPr>
            <w:tcW w:w="160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48"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1"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59" w:type="dxa"/>
            <w:gridSpan w:val="5"/>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Hangfelvételt szinkronba szerkeszt képpel</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420"/>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Mozgóképet grafikával, felirattal lát el</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Elkészült munkáit frissíti és prezentálja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Hagyományos vagy digitális rajz-animációt készít</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Stop-motion technikát alkalmaz (pixilláció, gyurma-, kollázs-, homok-, tárgy- és báb-animáció)</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Különböző képkivágásokban komponál (Plánoz)</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Storyboardot jelenít meg képben, szöveg- és hangmegjelöléssel</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Mozgóképes storyboard-ot, animatikot készít</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lastRenderedPageBreak/>
              <w:t>Figurákat tervez, készít síkban és térben</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687"/>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Háttereket tervez, készít</w:t>
            </w:r>
          </w:p>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síkban és térben</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Természetes és mesterséges világítástechnikát alkalmaz</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Kamerákat használ kézben és állványon</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Objektíveket kezel, fényszűrőket alkalmaz</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9"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Vegyes, összetett technikájú animációt készít (animáció és film együtt)</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Műteremben vagy külső térben álló- és mozgóképeket készít</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24" w:type="dxa"/>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98"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32" w:type="dxa"/>
            <w:gridSpan w:val="4"/>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B94F4A">
        <w:trPr>
          <w:trHeight w:val="315"/>
        </w:trPr>
        <w:tc>
          <w:tcPr>
            <w:tcW w:w="15552" w:type="dxa"/>
            <w:gridSpan w:val="21"/>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jc w:val="center"/>
              <w:rPr>
                <w:rFonts w:ascii="Palatino Linotype" w:hAnsi="Palatino Linotype"/>
                <w:b/>
                <w:szCs w:val="20"/>
                <w:lang w:eastAsia="hu-HU"/>
              </w:rPr>
            </w:pPr>
            <w:r w:rsidRPr="00CF59DF">
              <w:rPr>
                <w:rFonts w:ascii="Palatino Linotype" w:hAnsi="Palatino Linotype"/>
                <w:b/>
                <w:szCs w:val="20"/>
                <w:lang w:eastAsia="hu-HU"/>
              </w:rPr>
              <w:t>TULAJDONSÁG PROFIL</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t>Álló- és mozgóképelemzés</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Képkivágások, plánok, nézőpontok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Környezet, atmoszféra, hangulat</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Kép megvilágítottsága, fényhatások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Szereplők, mozgások, karakterek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lastRenderedPageBreak/>
              <w:t>A mozgóképi idő és tempó</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Montázs</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Mozgóképi műfajok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A mozgóképi közlés dramaturgiája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Tervezés, írásban, képben, térben, hangban</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double" w:sz="4"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1109"/>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Kamerafajták, objektívek</w:t>
            </w:r>
          </w:p>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ismerete és kezelés</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BC36FB"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Mesterséges megvilágítás külső térben és műteremben</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Lámpafajták, derítők, állványok (statívok) kezelése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270"/>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Hangrögzítő berendezések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Hangerősség és hangszín</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Hang- és képszinkronizálás feldolgozása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64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Számítógép felépítése, működése, rendszere, kezelése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 xml:space="preserve">Multimédia, prezentáló, honlapszerkesztő </w:t>
            </w:r>
            <w:r w:rsidRPr="00CF59DF">
              <w:rPr>
                <w:rFonts w:ascii="Palatino Linotype" w:hAnsi="Palatino Linotype"/>
                <w:sz w:val="20"/>
                <w:szCs w:val="20"/>
              </w:rPr>
              <w:lastRenderedPageBreak/>
              <w:t>programok</w:t>
            </w:r>
          </w:p>
        </w:tc>
        <w:tc>
          <w:tcPr>
            <w:tcW w:w="1587" w:type="dxa"/>
            <w:gridSpan w:val="2"/>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dotted" w:sz="8"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lastRenderedPageBreak/>
              <w:t>Stop motion technikák elméleti és gyakorlati ismeretei</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A színek természetes létrejötte és mesterséges létrehozása, színelméletek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Fotó, film, mozgókép műfajok</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Kép- és mozgókép-elemzés</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690"/>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Álló- (storyboard) és mozgóképes forgatókönyv (animatik) készítése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1170"/>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BC36FB"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Álló- és mozgóképet rögzítő eszközök, adathordozók ismerete és kezelése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Beszéd, zene, zörej és hangeffektusok mono- és térhatású felvételi xtechnikáix</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Hang- és képszinkronizálás feldolgozása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double" w:sz="4"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 xml:space="preserve">3D, Vektor- és pixelgrafikus programok kezelése, álló- és </w:t>
            </w:r>
            <w:r w:rsidRPr="00CF59DF">
              <w:rPr>
                <w:rFonts w:ascii="Palatino Linotype" w:hAnsi="Palatino Linotype"/>
                <w:sz w:val="20"/>
                <w:szCs w:val="20"/>
              </w:rPr>
              <w:lastRenderedPageBreak/>
              <w:t>mozgóképalkotás</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lastRenderedPageBreak/>
              <w:t>Vegyes technika alkalmazása (film és animáció együtt)</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Az animáció-készítés rajzi és plasztikai eszközrendszerének, felszereléseinek alkalmazása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B94F4A">
        <w:trPr>
          <w:trHeight w:val="315"/>
        </w:trPr>
        <w:tc>
          <w:tcPr>
            <w:tcW w:w="13868" w:type="dxa"/>
            <w:gridSpan w:val="18"/>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jc w:val="center"/>
              <w:rPr>
                <w:rFonts w:ascii="Palatino Linotype" w:hAnsi="Palatino Linotype"/>
                <w:b/>
                <w:szCs w:val="20"/>
                <w:lang w:eastAsia="hu-HU"/>
              </w:rPr>
            </w:pPr>
            <w:r w:rsidRPr="00CF59DF">
              <w:rPr>
                <w:rFonts w:ascii="Palatino Linotype" w:hAnsi="Palatino Linotype"/>
                <w:b/>
                <w:szCs w:val="20"/>
                <w:lang w:eastAsia="hu-HU"/>
              </w:rPr>
              <w:t>SZAKMAI KÉSZSÉGEK</w:t>
            </w:r>
          </w:p>
        </w:tc>
        <w:tc>
          <w:tcPr>
            <w:tcW w:w="168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b/>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Mozgókép feldolgozó programok alkalmazása (Adobe Premiere, Adobe After Effects, Flash, Anime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46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BC36FB"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Studio, 3D-szerkesztő és animációs program, 3D max, Blender</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C36FB">
            <w:pPr>
              <w:autoSpaceDE w:val="0"/>
              <w:autoSpaceDN w:val="0"/>
              <w:adjustRightInd w:val="0"/>
              <w:spacing w:after="0" w:line="240" w:lineRule="auto"/>
              <w:ind w:left="-30"/>
              <w:rPr>
                <w:rFonts w:ascii="Palatino Linotype" w:hAnsi="Palatino Linotype"/>
                <w:sz w:val="20"/>
                <w:szCs w:val="20"/>
              </w:rPr>
            </w:pPr>
            <w:r w:rsidRPr="00CF59DF">
              <w:rPr>
                <w:rFonts w:ascii="Palatino Linotype" w:hAnsi="Palatino Linotype"/>
                <w:sz w:val="20"/>
                <w:szCs w:val="20"/>
              </w:rPr>
              <w:t>Animációs jelképek magyarázó rajzok olvasása, értelmezése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Műtermi rajzi, plasztikai valamint háttér-makettkészítő eszközök, felszerelések, kisgépek kezelése,</w:t>
            </w:r>
          </w:p>
          <w:p w:rsidR="009E0DDD" w:rsidRPr="00BC36FB"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Használata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1438"/>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lastRenderedPageBreak/>
              <w:t>Műtermi és kültéri kamerák, objektívek, világítóberendezések, valamint azok adathordozóinak használata</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Hangrögzítő, keverő berendezések kezelése</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B94F4A">
        <w:trPr>
          <w:trHeight w:val="315"/>
        </w:trPr>
        <w:tc>
          <w:tcPr>
            <w:tcW w:w="15552" w:type="dxa"/>
            <w:gridSpan w:val="21"/>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jc w:val="center"/>
              <w:rPr>
                <w:rFonts w:ascii="Palatino Linotype" w:hAnsi="Palatino Linotype"/>
                <w:b/>
                <w:szCs w:val="20"/>
                <w:lang w:eastAsia="hu-HU"/>
              </w:rPr>
            </w:pPr>
            <w:r w:rsidRPr="00CF59DF">
              <w:rPr>
                <w:rFonts w:ascii="Palatino Linotype" w:hAnsi="Palatino Linotype"/>
                <w:b/>
                <w:szCs w:val="20"/>
                <w:lang w:eastAsia="hu-HU"/>
              </w:rPr>
              <w:t>SZEMÉLYES KOMPETENCIÁK</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Térlátás</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390"/>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Elhivatottság, elkötelezettség</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r>
      <w:tr w:rsidR="009E0DDD" w:rsidRPr="00CF59DF" w:rsidTr="004A4C30">
        <w:trPr>
          <w:trHeight w:val="40"/>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 w:val="20"/>
                <w:szCs w:val="20"/>
              </w:rPr>
              <w:t>Szervezőkészség</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9"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0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84"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B94F4A">
        <w:trPr>
          <w:trHeight w:val="315"/>
        </w:trPr>
        <w:tc>
          <w:tcPr>
            <w:tcW w:w="15552" w:type="dxa"/>
            <w:gridSpan w:val="21"/>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jc w:val="center"/>
              <w:rPr>
                <w:rFonts w:ascii="Palatino Linotype" w:hAnsi="Palatino Linotype"/>
                <w:szCs w:val="20"/>
                <w:lang w:eastAsia="hu-HU"/>
              </w:rPr>
            </w:pPr>
            <w:r w:rsidRPr="00CF59DF">
              <w:rPr>
                <w:rFonts w:ascii="Palatino Linotype" w:hAnsi="Palatino Linotype"/>
                <w:b/>
                <w:szCs w:val="20"/>
                <w:lang w:eastAsia="hu-HU"/>
              </w:rPr>
              <w:t>TÁRSAS KOMPETENCIÁK</w:t>
            </w:r>
          </w:p>
        </w:tc>
      </w:tr>
      <w:tr w:rsidR="009E0DDD" w:rsidRPr="00CF59DF" w:rsidTr="004A4C30">
        <w:trPr>
          <w:trHeight w:val="315"/>
        </w:trPr>
        <w:tc>
          <w:tcPr>
            <w:tcW w:w="229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autoSpaceDE w:val="0"/>
              <w:autoSpaceDN w:val="0"/>
              <w:adjustRightInd w:val="0"/>
              <w:spacing w:after="0" w:line="240" w:lineRule="auto"/>
              <w:rPr>
                <w:rFonts w:ascii="Palatino Linotype" w:hAnsi="Palatino Linotype"/>
                <w:sz w:val="20"/>
                <w:szCs w:val="20"/>
              </w:rPr>
            </w:pPr>
            <w:r w:rsidRPr="00CF59DF">
              <w:rPr>
                <w:rFonts w:ascii="Palatino Linotype" w:hAnsi="Palatino Linotype"/>
                <w:sz w:val="20"/>
                <w:szCs w:val="20"/>
              </w:rPr>
              <w:t>Irányítási készség</w:t>
            </w:r>
          </w:p>
        </w:tc>
        <w:tc>
          <w:tcPr>
            <w:tcW w:w="158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6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725" w:type="dxa"/>
            <w:gridSpan w:val="3"/>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5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1"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14" w:type="dxa"/>
            <w:gridSpan w:val="3"/>
            <w:tcBorders>
              <w:top w:val="single" w:sz="12" w:space="0" w:color="auto"/>
              <w:left w:val="dotted" w:sz="8"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c>
          <w:tcPr>
            <w:tcW w:w="1677" w:type="dxa"/>
            <w:gridSpan w:val="2"/>
            <w:tcBorders>
              <w:top w:val="single" w:sz="12" w:space="0" w:color="auto"/>
              <w:left w:val="single" w:sz="12" w:space="0" w:color="auto"/>
              <w:bottom w:val="single" w:sz="12" w:space="0" w:color="auto"/>
              <w:right w:val="single" w:sz="12" w:space="0" w:color="auto"/>
            </w:tcBorders>
            <w:vAlign w:val="center"/>
          </w:tcPr>
          <w:p w:rsidR="009E0DDD" w:rsidRPr="00CF59DF" w:rsidRDefault="009E0DDD" w:rsidP="00B94F4A">
            <w:pPr>
              <w:spacing w:after="0" w:line="240" w:lineRule="auto"/>
              <w:rPr>
                <w:rFonts w:ascii="Palatino Linotype" w:hAnsi="Palatino Linotype"/>
                <w:szCs w:val="20"/>
                <w:lang w:eastAsia="hu-HU"/>
              </w:rPr>
            </w:pPr>
            <w:r w:rsidRPr="00CF59DF">
              <w:rPr>
                <w:rFonts w:ascii="Palatino Linotype" w:hAnsi="Palatino Linotype"/>
                <w:szCs w:val="20"/>
                <w:lang w:eastAsia="hu-HU"/>
              </w:rPr>
              <w:t>x</w:t>
            </w:r>
          </w:p>
        </w:tc>
      </w:tr>
      <w:tr w:rsidR="009E0DDD" w:rsidRPr="00CF59DF" w:rsidTr="00B94F4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108" w:type="dxa"/>
            <w:right w:w="108" w:type="dxa"/>
          </w:tblCellMar>
          <w:tblLook w:val="0000" w:firstRow="0" w:lastRow="0" w:firstColumn="0" w:lastColumn="0" w:noHBand="0" w:noVBand="0"/>
        </w:tblPrEx>
        <w:trPr>
          <w:trHeight w:val="420"/>
        </w:trPr>
        <w:tc>
          <w:tcPr>
            <w:tcW w:w="15552" w:type="dxa"/>
            <w:gridSpan w:val="21"/>
          </w:tcPr>
          <w:p w:rsidR="009E0DDD" w:rsidRPr="00CF59DF" w:rsidRDefault="009E0DDD" w:rsidP="00B94F4A">
            <w:pPr>
              <w:spacing w:after="0" w:line="240" w:lineRule="auto"/>
              <w:jc w:val="center"/>
              <w:rPr>
                <w:rFonts w:ascii="Palatino Linotype" w:hAnsi="Palatino Linotype"/>
              </w:rPr>
            </w:pPr>
            <w:r w:rsidRPr="00CF59DF">
              <w:rPr>
                <w:rFonts w:ascii="Palatino Linotype" w:hAnsi="Palatino Linotype"/>
                <w:b/>
                <w:szCs w:val="20"/>
                <w:lang w:eastAsia="hu-HU"/>
              </w:rPr>
              <w:t>MÓDSZERKOMPETENCIÁK</w:t>
            </w:r>
          </w:p>
        </w:tc>
      </w:tr>
      <w:tr w:rsidR="009E0DDD" w:rsidRPr="00CF59DF" w:rsidTr="004A4C3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108" w:type="dxa"/>
            <w:right w:w="108" w:type="dxa"/>
          </w:tblCellMar>
          <w:tblLook w:val="0000" w:firstRow="0" w:lastRow="0" w:firstColumn="0" w:lastColumn="0" w:noHBand="0" w:noVBand="0"/>
        </w:tblPrEx>
        <w:trPr>
          <w:trHeight w:val="420"/>
        </w:trPr>
        <w:tc>
          <w:tcPr>
            <w:tcW w:w="2248" w:type="dxa"/>
          </w:tcPr>
          <w:p w:rsidR="009E0DDD" w:rsidRPr="00CF59DF" w:rsidRDefault="009E0DDD" w:rsidP="00B94F4A">
            <w:pPr>
              <w:rPr>
                <w:rFonts w:ascii="Palatino Linotype" w:hAnsi="Palatino Linotype"/>
              </w:rPr>
            </w:pPr>
            <w:r w:rsidRPr="00CF59DF">
              <w:rPr>
                <w:rFonts w:ascii="Palatino Linotype" w:hAnsi="Palatino Linotype"/>
                <w:sz w:val="20"/>
                <w:szCs w:val="20"/>
              </w:rPr>
              <w:t>Tervezési készség</w:t>
            </w:r>
          </w:p>
        </w:tc>
        <w:tc>
          <w:tcPr>
            <w:tcW w:w="1618" w:type="dxa"/>
            <w:gridSpan w:val="2"/>
          </w:tcPr>
          <w:p w:rsidR="009E0DDD" w:rsidRPr="00CF59DF" w:rsidRDefault="009E0DDD" w:rsidP="00B94F4A">
            <w:pPr>
              <w:rPr>
                <w:rFonts w:ascii="Palatino Linotype" w:hAnsi="Palatino Linotype"/>
              </w:rPr>
            </w:pPr>
          </w:p>
        </w:tc>
        <w:tc>
          <w:tcPr>
            <w:tcW w:w="1683"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6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72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6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57" w:type="dxa"/>
          </w:tcPr>
          <w:p w:rsidR="009E0DDD" w:rsidRPr="00CF59DF" w:rsidRDefault="009E0DDD" w:rsidP="00B94F4A">
            <w:pPr>
              <w:rPr>
                <w:rFonts w:ascii="Palatino Linotype" w:hAnsi="Palatino Linotype"/>
              </w:rPr>
            </w:pPr>
            <w:r w:rsidRPr="00CF59DF">
              <w:rPr>
                <w:rFonts w:ascii="Palatino Linotype" w:hAnsi="Palatino Linotype"/>
              </w:rPr>
              <w:t>x</w:t>
            </w:r>
          </w:p>
        </w:tc>
        <w:tc>
          <w:tcPr>
            <w:tcW w:w="1614"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77" w:type="dxa"/>
            <w:gridSpan w:val="2"/>
          </w:tcPr>
          <w:p w:rsidR="009E0DDD" w:rsidRPr="00CF59DF" w:rsidRDefault="009E0DDD" w:rsidP="00B94F4A">
            <w:pPr>
              <w:rPr>
                <w:rFonts w:ascii="Palatino Linotype" w:hAnsi="Palatino Linotype"/>
              </w:rPr>
            </w:pPr>
          </w:p>
        </w:tc>
      </w:tr>
      <w:tr w:rsidR="009E0DDD" w:rsidRPr="00CF59DF" w:rsidTr="004A4C3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108" w:type="dxa"/>
            <w:right w:w="108" w:type="dxa"/>
          </w:tblCellMar>
          <w:tblLook w:val="0000" w:firstRow="0" w:lastRow="0" w:firstColumn="0" w:lastColumn="0" w:noHBand="0" w:noVBand="0"/>
        </w:tblPrEx>
        <w:trPr>
          <w:trHeight w:val="420"/>
        </w:trPr>
        <w:tc>
          <w:tcPr>
            <w:tcW w:w="2248" w:type="dxa"/>
          </w:tcPr>
          <w:p w:rsidR="009E0DDD" w:rsidRPr="00CF59DF" w:rsidRDefault="009E0DDD" w:rsidP="00B94F4A">
            <w:pPr>
              <w:rPr>
                <w:rFonts w:ascii="Palatino Linotype" w:hAnsi="Palatino Linotype"/>
                <w:sz w:val="20"/>
                <w:szCs w:val="20"/>
              </w:rPr>
            </w:pPr>
            <w:r w:rsidRPr="00CF59DF">
              <w:rPr>
                <w:rFonts w:ascii="Palatino Linotype" w:hAnsi="Palatino Linotype"/>
                <w:sz w:val="20"/>
                <w:szCs w:val="20"/>
              </w:rPr>
              <w:t>Íntenzív munkavégzés</w:t>
            </w:r>
          </w:p>
        </w:tc>
        <w:tc>
          <w:tcPr>
            <w:tcW w:w="1618" w:type="dxa"/>
            <w:gridSpan w:val="2"/>
          </w:tcPr>
          <w:p w:rsidR="009E0DDD" w:rsidRPr="00CF59DF" w:rsidRDefault="009E0DDD" w:rsidP="00B94F4A">
            <w:pPr>
              <w:rPr>
                <w:rFonts w:ascii="Palatino Linotype" w:hAnsi="Palatino Linotype"/>
              </w:rPr>
            </w:pPr>
            <w:r w:rsidRPr="00CF59DF">
              <w:rPr>
                <w:rFonts w:ascii="Palatino Linotype" w:hAnsi="Palatino Linotype"/>
              </w:rPr>
              <w:t>x</w:t>
            </w:r>
          </w:p>
        </w:tc>
        <w:tc>
          <w:tcPr>
            <w:tcW w:w="1683"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6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72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6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57" w:type="dxa"/>
          </w:tcPr>
          <w:p w:rsidR="009E0DDD" w:rsidRPr="00CF59DF" w:rsidRDefault="009E0DDD" w:rsidP="00B94F4A">
            <w:pPr>
              <w:rPr>
                <w:rFonts w:ascii="Palatino Linotype" w:hAnsi="Palatino Linotype"/>
              </w:rPr>
            </w:pPr>
            <w:r w:rsidRPr="00CF59DF">
              <w:rPr>
                <w:rFonts w:ascii="Palatino Linotype" w:hAnsi="Palatino Linotype"/>
              </w:rPr>
              <w:t>x</w:t>
            </w:r>
          </w:p>
        </w:tc>
        <w:tc>
          <w:tcPr>
            <w:tcW w:w="1614"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77" w:type="dxa"/>
            <w:gridSpan w:val="2"/>
          </w:tcPr>
          <w:p w:rsidR="009E0DDD" w:rsidRPr="00CF59DF" w:rsidRDefault="009E0DDD" w:rsidP="00B94F4A">
            <w:pPr>
              <w:rPr>
                <w:rFonts w:ascii="Palatino Linotype" w:hAnsi="Palatino Linotype"/>
              </w:rPr>
            </w:pPr>
            <w:r w:rsidRPr="00CF59DF">
              <w:rPr>
                <w:rFonts w:ascii="Palatino Linotype" w:hAnsi="Palatino Linotype"/>
              </w:rPr>
              <w:t>x</w:t>
            </w:r>
          </w:p>
        </w:tc>
      </w:tr>
      <w:tr w:rsidR="009E0DDD" w:rsidRPr="00CF59DF" w:rsidTr="004A4C3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108" w:type="dxa"/>
            <w:right w:w="108" w:type="dxa"/>
          </w:tblCellMar>
          <w:tblLook w:val="0000" w:firstRow="0" w:lastRow="0" w:firstColumn="0" w:lastColumn="0" w:noHBand="0" w:noVBand="0"/>
        </w:tblPrEx>
        <w:trPr>
          <w:trHeight w:val="420"/>
        </w:trPr>
        <w:tc>
          <w:tcPr>
            <w:tcW w:w="2248" w:type="dxa"/>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Kreatívitás ötletgazdagság</w:t>
            </w:r>
          </w:p>
        </w:tc>
        <w:tc>
          <w:tcPr>
            <w:tcW w:w="1618" w:type="dxa"/>
            <w:gridSpan w:val="2"/>
          </w:tcPr>
          <w:p w:rsidR="009E0DDD" w:rsidRPr="00CF59DF" w:rsidRDefault="009E0DDD" w:rsidP="00B94F4A">
            <w:pPr>
              <w:rPr>
                <w:rFonts w:ascii="Palatino Linotype" w:hAnsi="Palatino Linotype"/>
              </w:rPr>
            </w:pPr>
          </w:p>
        </w:tc>
        <w:tc>
          <w:tcPr>
            <w:tcW w:w="1683"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6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72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65"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57" w:type="dxa"/>
          </w:tcPr>
          <w:p w:rsidR="009E0DDD" w:rsidRPr="00CF59DF" w:rsidRDefault="009E0DDD" w:rsidP="00B94F4A">
            <w:pPr>
              <w:rPr>
                <w:rFonts w:ascii="Palatino Linotype" w:hAnsi="Palatino Linotype"/>
              </w:rPr>
            </w:pPr>
            <w:r w:rsidRPr="00CF59DF">
              <w:rPr>
                <w:rFonts w:ascii="Palatino Linotype" w:hAnsi="Palatino Linotype"/>
              </w:rPr>
              <w:t>x</w:t>
            </w:r>
          </w:p>
        </w:tc>
        <w:tc>
          <w:tcPr>
            <w:tcW w:w="1614" w:type="dxa"/>
            <w:gridSpan w:val="3"/>
          </w:tcPr>
          <w:p w:rsidR="009E0DDD" w:rsidRPr="00CF59DF" w:rsidRDefault="009E0DDD" w:rsidP="00B94F4A">
            <w:pPr>
              <w:rPr>
                <w:rFonts w:ascii="Palatino Linotype" w:hAnsi="Palatino Linotype"/>
              </w:rPr>
            </w:pPr>
            <w:r w:rsidRPr="00CF59DF">
              <w:rPr>
                <w:rFonts w:ascii="Palatino Linotype" w:hAnsi="Palatino Linotype"/>
              </w:rPr>
              <w:t>x</w:t>
            </w:r>
          </w:p>
        </w:tc>
        <w:tc>
          <w:tcPr>
            <w:tcW w:w="1677" w:type="dxa"/>
            <w:gridSpan w:val="2"/>
          </w:tcPr>
          <w:p w:rsidR="009E0DDD" w:rsidRPr="00CF59DF" w:rsidRDefault="009E0DDD" w:rsidP="00B94F4A">
            <w:pPr>
              <w:rPr>
                <w:rFonts w:ascii="Palatino Linotype" w:hAnsi="Palatino Linotype"/>
              </w:rPr>
            </w:pPr>
            <w:r w:rsidRPr="00CF59DF">
              <w:rPr>
                <w:rFonts w:ascii="Palatino Linotype" w:hAnsi="Palatino Linotype"/>
              </w:rPr>
              <w:t>x</w:t>
            </w:r>
          </w:p>
        </w:tc>
      </w:tr>
    </w:tbl>
    <w:p w:rsidR="009E0DDD" w:rsidRPr="00CF59DF" w:rsidRDefault="009E0DDD" w:rsidP="00370FBC">
      <w:pPr>
        <w:jc w:val="both"/>
        <w:rPr>
          <w:rFonts w:ascii="Palatino Linotype" w:hAnsi="Palatino Linotype"/>
        </w:rPr>
        <w:sectPr w:rsidR="009E0DDD" w:rsidRPr="00CF59DF" w:rsidSect="00B94F4A">
          <w:pgSz w:w="16839" w:h="11907" w:orient="landscape" w:code="9"/>
          <w:pgMar w:top="1440" w:right="1440" w:bottom="1440" w:left="1980" w:header="708" w:footer="708" w:gutter="0"/>
          <w:cols w:space="708"/>
          <w:docGrid w:linePitch="360"/>
        </w:sectPr>
      </w:pPr>
      <w:r w:rsidRPr="00CF59DF">
        <w:rPr>
          <w:rFonts w:ascii="Palatino Linotype" w:hAnsi="Palatino Linotype"/>
        </w:rPr>
        <w:br w:type="page"/>
      </w:r>
    </w:p>
    <w:p w:rsidR="009E0DDD" w:rsidRDefault="009E0DDD" w:rsidP="00194787">
      <w:pPr>
        <w:spacing w:after="0" w:line="240" w:lineRule="auto"/>
        <w:ind w:left="-15"/>
        <w:jc w:val="both"/>
        <w:rPr>
          <w:rFonts w:ascii="Palatino Linotype" w:hAnsi="Palatino Linotype"/>
          <w:b/>
          <w:sz w:val="24"/>
          <w:szCs w:val="24"/>
        </w:rPr>
      </w:pPr>
      <w:r>
        <w:rPr>
          <w:rFonts w:ascii="Palatino Linotype" w:hAnsi="Palatino Linotype"/>
          <w:b/>
          <w:sz w:val="24"/>
          <w:szCs w:val="24"/>
          <w:lang w:eastAsia="hu-HU"/>
        </w:rPr>
        <w:lastRenderedPageBreak/>
        <w:t xml:space="preserve">Mozgókép és animáció </w:t>
      </w:r>
      <w:r w:rsidRPr="00CF59DF">
        <w:rPr>
          <w:rFonts w:ascii="Palatino Linotype" w:hAnsi="Palatino Linotype"/>
          <w:b/>
          <w:sz w:val="24"/>
          <w:szCs w:val="24"/>
          <w:lang w:eastAsia="hu-HU"/>
        </w:rPr>
        <w:t>készítés</w:t>
      </w:r>
      <w:r w:rsidRPr="00CF59DF">
        <w:rPr>
          <w:rFonts w:ascii="Palatino Linotype" w:hAnsi="Palatino Linotype"/>
          <w:b/>
          <w:sz w:val="24"/>
          <w:szCs w:val="24"/>
        </w:rPr>
        <w:t xml:space="preserve"> megnevezésű szakmai követelménymodulhoz tartozó tantárgyak és témakörök</w:t>
      </w:r>
      <w:r>
        <w:rPr>
          <w:rFonts w:ascii="Palatino Linotype" w:hAnsi="Palatino Linotype"/>
          <w:b/>
          <w:sz w:val="24"/>
          <w:szCs w:val="24"/>
        </w:rPr>
        <w:t xml:space="preserve">                                   Modul összóraszám: 144 óra</w:t>
      </w:r>
    </w:p>
    <w:p w:rsidR="009E0DDD" w:rsidRDefault="009E0DDD" w:rsidP="00194787">
      <w:pPr>
        <w:spacing w:after="0" w:line="240" w:lineRule="auto"/>
        <w:ind w:left="-15"/>
        <w:jc w:val="both"/>
        <w:rPr>
          <w:rFonts w:ascii="Palatino Linotype" w:hAnsi="Palatino Linotype"/>
          <w:b/>
          <w:sz w:val="24"/>
          <w:szCs w:val="24"/>
          <w:lang w:eastAsia="hu-HU"/>
        </w:rPr>
      </w:pPr>
    </w:p>
    <w:p w:rsidR="009E0DDD" w:rsidRPr="00BC36FB" w:rsidRDefault="005D1882" w:rsidP="00B94F4A">
      <w:pPr>
        <w:spacing w:after="0" w:line="240" w:lineRule="auto"/>
        <w:rPr>
          <w:rFonts w:ascii="Palatino Linotype" w:hAnsi="Palatino Linotype"/>
          <w:b/>
          <w:sz w:val="24"/>
          <w:szCs w:val="24"/>
          <w:lang w:eastAsia="hu-HU"/>
        </w:rPr>
      </w:pPr>
      <w:r>
        <w:rPr>
          <w:rFonts w:ascii="Palatino Linotype" w:hAnsi="Palatino Linotype"/>
          <w:b/>
          <w:sz w:val="24"/>
          <w:szCs w:val="24"/>
        </w:rPr>
        <w:t>28.</w:t>
      </w:r>
      <w:r w:rsidR="009E0DDD" w:rsidRPr="00BC36FB">
        <w:rPr>
          <w:rFonts w:ascii="Palatino Linotype" w:hAnsi="Palatino Linotype"/>
          <w:b/>
          <w:sz w:val="24"/>
          <w:szCs w:val="24"/>
        </w:rPr>
        <w:t xml:space="preserve">. </w:t>
      </w:r>
      <w:r w:rsidR="009E0DDD" w:rsidRPr="00281D09">
        <w:rPr>
          <w:rFonts w:ascii="Palatino Linotype" w:hAnsi="Palatino Linotype"/>
          <w:b/>
          <w:sz w:val="24"/>
          <w:szCs w:val="24"/>
          <w:lang w:eastAsia="hu-HU"/>
        </w:rPr>
        <w:t>Sík figurák és hátterek készítése</w:t>
      </w:r>
      <w:r w:rsidR="009E0DDD" w:rsidRPr="00281D09">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Pr>
          <w:rFonts w:ascii="Palatino Linotype" w:hAnsi="Palatino Linotype"/>
          <w:b/>
          <w:sz w:val="24"/>
          <w:szCs w:val="24"/>
          <w:lang w:eastAsia="hu-HU"/>
        </w:rPr>
        <w:tab/>
      </w:r>
      <w:r w:rsidR="009E0DDD" w:rsidRPr="00BC36FB">
        <w:rPr>
          <w:rFonts w:ascii="Palatino Linotype" w:hAnsi="Palatino Linotype"/>
          <w:b/>
          <w:sz w:val="24"/>
          <w:szCs w:val="24"/>
          <w:lang w:eastAsia="hu-HU"/>
        </w:rPr>
        <w:tab/>
      </w:r>
      <w:r w:rsidR="009E0DDD" w:rsidRPr="00BC36FB">
        <w:rPr>
          <w:rFonts w:ascii="Palatino Linotype" w:hAnsi="Palatino Linotype"/>
          <w:b/>
          <w:sz w:val="24"/>
          <w:szCs w:val="24"/>
        </w:rPr>
        <w:t>64 óra/64 óra</w:t>
      </w:r>
    </w:p>
    <w:p w:rsidR="009E0DDD" w:rsidRPr="00BC36FB" w:rsidRDefault="009E0DDD" w:rsidP="00B94F4A">
      <w:pPr>
        <w:spacing w:after="0" w:line="240" w:lineRule="auto"/>
        <w:rPr>
          <w:rFonts w:ascii="Palatino Linotype" w:hAnsi="Palatino Linotype"/>
          <w:b/>
          <w:sz w:val="24"/>
          <w:szCs w:val="24"/>
        </w:rPr>
      </w:pPr>
    </w:p>
    <w:p w:rsidR="009E0DDD" w:rsidRPr="00CF59DF" w:rsidRDefault="005D1882" w:rsidP="00370FBC">
      <w:pPr>
        <w:widowControl w:val="0"/>
        <w:suppressAutoHyphens/>
        <w:spacing w:after="0" w:line="240" w:lineRule="auto"/>
        <w:jc w:val="both"/>
        <w:rPr>
          <w:rFonts w:ascii="Palatino Linotype" w:hAnsi="Palatino Linotype"/>
          <w:b/>
          <w:sz w:val="24"/>
          <w:szCs w:val="24"/>
        </w:rPr>
      </w:pPr>
      <w:r>
        <w:rPr>
          <w:rFonts w:ascii="Palatino Linotype" w:hAnsi="Palatino Linotype"/>
          <w:b/>
          <w:sz w:val="24"/>
          <w:szCs w:val="24"/>
        </w:rPr>
        <w:t>28.</w:t>
      </w:r>
      <w:r w:rsidR="009E0DDD" w:rsidRPr="00CF59DF">
        <w:rPr>
          <w:rFonts w:ascii="Palatino Linotype" w:hAnsi="Palatino Linotype"/>
          <w:b/>
          <w:sz w:val="24"/>
          <w:szCs w:val="24"/>
        </w:rPr>
        <w:t>1. A tantárgy tanításának célja:</w:t>
      </w:r>
    </w:p>
    <w:p w:rsidR="009E0DDD" w:rsidRPr="00CF59DF" w:rsidRDefault="009E0DDD" w:rsidP="00370FBC">
      <w:pPr>
        <w:widowControl w:val="0"/>
        <w:suppressAutoHyphens/>
        <w:spacing w:after="0" w:line="240" w:lineRule="auto"/>
        <w:jc w:val="both"/>
        <w:rPr>
          <w:rFonts w:ascii="Palatino Linotype" w:hAnsi="Palatino Linotype"/>
          <w:b/>
          <w:sz w:val="24"/>
          <w:szCs w:val="24"/>
        </w:rPr>
      </w:pPr>
    </w:p>
    <w:p w:rsidR="009E0DDD" w:rsidRPr="00CF59DF" w:rsidRDefault="009E0DDD" w:rsidP="00370FBC">
      <w:pPr>
        <w:spacing w:after="0" w:line="240" w:lineRule="auto"/>
        <w:ind w:right="27"/>
        <w:jc w:val="both"/>
        <w:rPr>
          <w:rFonts w:ascii="Palatino Linotype" w:hAnsi="Palatino Linotype"/>
          <w:sz w:val="24"/>
          <w:szCs w:val="24"/>
        </w:rPr>
      </w:pPr>
      <w:r w:rsidRPr="00CF59DF">
        <w:rPr>
          <w:rFonts w:ascii="Palatino Linotype" w:hAnsi="Palatino Linotype"/>
          <w:sz w:val="24"/>
          <w:szCs w:val="24"/>
        </w:rPr>
        <w:t xml:space="preserve">A mozgókép és animációs film készítés tantárgy célja, hogy a valóságos, vagy fiktív időben, virtuálisan létre jött, illetve létrehozott mozgó látvány készítés módjait és technikáit tanítsa meg. A mozgófilm, az animáció és a digitális technika legfontosabb alkalmazott módszerét bemutassa és gyakoroltassa. E tantárgy célja hogy megismertesse a kamera-, a világítás- a hang technika és a digitális számítógépi technikákat. A tantárgyon belül a vizuális gondolat közlései a „filmnyelv” mozgóképein hangi és zenei elemeivel együttesen az elképzelés szerint meghatározott időben hatnak. E közlésforma, sok hagyományos és sajátos, a technikából adódó eszközt és szabályt tartalmaz. A tervezés, a kivitelezés és a megvalósítás lépéseit az ötletből kiindult folyamatként, a konkrét manuális és gépi eljárásokon át, a kész produkcióig kíséri végig. A tantárgy célja, a folyamat ismertetése mellett, a konkrét anyagokkal és technikákkal végzett munka gyakoroltatása.  </w:t>
      </w:r>
    </w:p>
    <w:p w:rsidR="009E0DDD" w:rsidRPr="00CF59DF" w:rsidRDefault="009E0DDD" w:rsidP="00370FBC">
      <w:pPr>
        <w:spacing w:after="0" w:line="240" w:lineRule="auto"/>
        <w:ind w:right="27"/>
        <w:jc w:val="both"/>
        <w:rPr>
          <w:rFonts w:ascii="Palatino Linotype" w:hAnsi="Palatino Linotype"/>
          <w:sz w:val="24"/>
          <w:szCs w:val="24"/>
        </w:rPr>
      </w:pPr>
    </w:p>
    <w:p w:rsidR="009E0DDD" w:rsidRPr="00CF59DF" w:rsidRDefault="005D1882" w:rsidP="00370FBC">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28</w:t>
      </w:r>
      <w:r w:rsidR="009E0DDD" w:rsidRPr="00CF59DF">
        <w:rPr>
          <w:rFonts w:ascii="Palatino Linotype" w:hAnsi="Palatino Linotype"/>
          <w:b/>
          <w:sz w:val="24"/>
          <w:szCs w:val="24"/>
        </w:rPr>
        <w:t>.2. Kapcsolódó közismereti, szakmai tartalmak:</w:t>
      </w:r>
    </w:p>
    <w:p w:rsidR="009E0DDD" w:rsidRPr="00CF59DF" w:rsidRDefault="009E0DDD" w:rsidP="00370FBC">
      <w:pPr>
        <w:pStyle w:val="Listaszerbekezds"/>
        <w:spacing w:after="0" w:line="240" w:lineRule="auto"/>
        <w:ind w:left="0"/>
        <w:rPr>
          <w:rFonts w:ascii="Palatino Linotype" w:hAnsi="Palatino Linotype"/>
          <w:sz w:val="24"/>
          <w:szCs w:val="24"/>
          <w:lang w:eastAsia="hu-HU"/>
        </w:rPr>
      </w:pPr>
      <w:r w:rsidRPr="00CF59DF">
        <w:rPr>
          <w:rFonts w:ascii="Palatino Linotype" w:hAnsi="Palatino Linotype"/>
          <w:sz w:val="24"/>
          <w:szCs w:val="24"/>
          <w:lang w:eastAsia="hu-HU"/>
        </w:rPr>
        <w:t>Vizuális kultúra, Mozgóképkultúra és médiaismeret, művészetek</w:t>
      </w:r>
    </w:p>
    <w:p w:rsidR="009E0DDD" w:rsidRPr="00CF59DF" w:rsidRDefault="009E0DDD" w:rsidP="00B94F4A">
      <w:pPr>
        <w:spacing w:after="0" w:line="240" w:lineRule="auto"/>
        <w:rPr>
          <w:rFonts w:ascii="Palatino Linotype" w:hAnsi="Palatino Linotype"/>
          <w:b/>
          <w:sz w:val="28"/>
          <w:szCs w:val="28"/>
        </w:rPr>
      </w:pPr>
    </w:p>
    <w:p w:rsidR="009E0DDD" w:rsidRPr="00CF59DF" w:rsidRDefault="009E0DDD" w:rsidP="00B94F4A">
      <w:pPr>
        <w:spacing w:after="0" w:line="240" w:lineRule="auto"/>
        <w:rPr>
          <w:rFonts w:ascii="Palatino Linotype" w:hAnsi="Palatino Linotype"/>
          <w:b/>
          <w:sz w:val="28"/>
          <w:szCs w:val="28"/>
        </w:rPr>
      </w:pPr>
    </w:p>
    <w:p w:rsidR="009E0DDD" w:rsidRPr="00CF59DF" w:rsidRDefault="005D1882" w:rsidP="00B94F4A">
      <w:pPr>
        <w:spacing w:after="0" w:line="240" w:lineRule="auto"/>
        <w:rPr>
          <w:rFonts w:ascii="Palatino Linotype" w:hAnsi="Palatino Linotype"/>
          <w:b/>
          <w:sz w:val="24"/>
          <w:szCs w:val="24"/>
        </w:rPr>
      </w:pPr>
      <w:r>
        <w:rPr>
          <w:rFonts w:ascii="Palatino Linotype" w:hAnsi="Palatino Linotype"/>
          <w:b/>
          <w:sz w:val="24"/>
          <w:szCs w:val="24"/>
        </w:rPr>
        <w:t>28</w:t>
      </w:r>
      <w:r w:rsidR="009E0DDD" w:rsidRPr="00CF59DF">
        <w:rPr>
          <w:rFonts w:ascii="Palatino Linotype" w:hAnsi="Palatino Linotype"/>
          <w:b/>
          <w:sz w:val="24"/>
          <w:szCs w:val="24"/>
        </w:rPr>
        <w:t>.3. Témakörök</w:t>
      </w:r>
    </w:p>
    <w:p w:rsidR="009E0DDD" w:rsidRPr="00CF59DF" w:rsidRDefault="009E0DDD" w:rsidP="00B94F4A">
      <w:pPr>
        <w:spacing w:after="0" w:line="240" w:lineRule="auto"/>
        <w:rPr>
          <w:rFonts w:ascii="Palatino Linotype" w:hAnsi="Palatino Linotype"/>
          <w:b/>
          <w:iCs/>
          <w:sz w:val="24"/>
          <w:szCs w:val="24"/>
          <w:lang w:eastAsia="hu-HU"/>
        </w:rPr>
      </w:pPr>
    </w:p>
    <w:p w:rsidR="009E0DDD" w:rsidRPr="00CF59DF" w:rsidRDefault="005D1882" w:rsidP="00B94F4A">
      <w:pPr>
        <w:spacing w:after="0" w:line="240" w:lineRule="auto"/>
        <w:rPr>
          <w:rFonts w:ascii="Palatino Linotype" w:hAnsi="Palatino Linotype"/>
          <w:b/>
          <w:sz w:val="28"/>
          <w:szCs w:val="28"/>
        </w:rPr>
      </w:pPr>
      <w:r>
        <w:rPr>
          <w:rFonts w:ascii="Palatino Linotype" w:hAnsi="Palatino Linotype"/>
          <w:b/>
          <w:iCs/>
          <w:sz w:val="24"/>
          <w:szCs w:val="24"/>
          <w:lang w:eastAsia="hu-HU"/>
        </w:rPr>
        <w:t>28</w:t>
      </w:r>
      <w:r w:rsidR="009E0DDD" w:rsidRPr="00CF59DF">
        <w:rPr>
          <w:rFonts w:ascii="Palatino Linotype" w:hAnsi="Palatino Linotype"/>
          <w:b/>
          <w:iCs/>
          <w:sz w:val="24"/>
          <w:szCs w:val="24"/>
          <w:lang w:eastAsia="hu-HU"/>
        </w:rPr>
        <w:t>.3.1. Rajzok, sík figurák típusai</w:t>
      </w:r>
      <w:r w:rsidR="009E0DDD" w:rsidRPr="00CF59DF">
        <w:rPr>
          <w:rFonts w:ascii="Palatino Linotype" w:hAnsi="Palatino Linotype"/>
          <w:b/>
          <w:sz w:val="28"/>
          <w:szCs w:val="28"/>
        </w:rPr>
        <w:tab/>
      </w:r>
      <w:r w:rsidR="009E0DDD" w:rsidRPr="00CF59DF">
        <w:rPr>
          <w:rFonts w:ascii="Palatino Linotype" w:hAnsi="Palatino Linotype"/>
          <w:b/>
          <w:sz w:val="28"/>
          <w:szCs w:val="28"/>
        </w:rPr>
        <w:tab/>
      </w:r>
      <w:r w:rsidR="009E0DDD">
        <w:rPr>
          <w:rFonts w:ascii="Palatino Linotype" w:hAnsi="Palatino Linotype"/>
          <w:b/>
          <w:sz w:val="28"/>
          <w:szCs w:val="28"/>
        </w:rPr>
        <w:tab/>
      </w:r>
      <w:r w:rsidR="009E0DDD">
        <w:rPr>
          <w:rFonts w:ascii="Palatino Linotype" w:hAnsi="Palatino Linotype"/>
          <w:b/>
          <w:sz w:val="28"/>
          <w:szCs w:val="28"/>
        </w:rPr>
        <w:tab/>
      </w:r>
      <w:r w:rsidR="009E0DDD">
        <w:rPr>
          <w:rFonts w:ascii="Palatino Linotype" w:hAnsi="Palatino Linotype"/>
          <w:b/>
          <w:sz w:val="28"/>
          <w:szCs w:val="28"/>
        </w:rPr>
        <w:tab/>
      </w:r>
      <w:r w:rsidR="009E0DDD" w:rsidRPr="00CF59DF">
        <w:rPr>
          <w:rFonts w:ascii="Palatino Linotype" w:hAnsi="Palatino Linotype"/>
          <w:b/>
          <w:iCs/>
          <w:sz w:val="24"/>
          <w:szCs w:val="24"/>
          <w:lang w:eastAsia="hu-HU"/>
        </w:rPr>
        <w:t>32 óra/32óra</w:t>
      </w:r>
    </w:p>
    <w:p w:rsidR="009E0DDD" w:rsidRPr="00CF59DF" w:rsidRDefault="009E0DDD" w:rsidP="00B94F4A">
      <w:pPr>
        <w:spacing w:after="0" w:line="240" w:lineRule="auto"/>
        <w:rPr>
          <w:rFonts w:ascii="Palatino Linotype" w:hAnsi="Palatino Linotype"/>
          <w:b/>
          <w:iCs/>
          <w:sz w:val="24"/>
          <w:szCs w:val="24"/>
          <w:lang w:eastAsia="hu-HU"/>
        </w:rPr>
      </w:pPr>
    </w:p>
    <w:p w:rsidR="009E0DDD" w:rsidRPr="00CF59DF" w:rsidRDefault="009E0DDD" w:rsidP="00B94F4A">
      <w:pPr>
        <w:spacing w:after="0" w:line="240" w:lineRule="auto"/>
        <w:rPr>
          <w:rFonts w:ascii="Palatino Linotype" w:hAnsi="Palatino Linotype"/>
          <w:iCs/>
          <w:sz w:val="24"/>
          <w:szCs w:val="24"/>
          <w:lang w:eastAsia="hu-HU"/>
        </w:rPr>
      </w:pPr>
      <w:r w:rsidRPr="00CF59DF">
        <w:rPr>
          <w:rFonts w:ascii="Palatino Linotype" w:hAnsi="Palatino Linotype"/>
          <w:iCs/>
          <w:sz w:val="24"/>
          <w:szCs w:val="24"/>
          <w:lang w:eastAsia="hu-HU"/>
        </w:rPr>
        <w:t>Különböző technikák és stílusok síkbéli ismerete szükséges készülendő alkotáshoz legyen az film, animáció vagy akár figura-, kellék-, jelmez-, díszlet, vagy látványterv. 2D digitális és hagyományos technikai ismeretek.</w:t>
      </w:r>
    </w:p>
    <w:p w:rsidR="009E0DDD" w:rsidRPr="00CF59DF" w:rsidRDefault="009E0DDD" w:rsidP="00B94F4A">
      <w:pPr>
        <w:spacing w:after="0" w:line="240" w:lineRule="auto"/>
        <w:rPr>
          <w:rFonts w:ascii="Palatino Linotype" w:hAnsi="Palatino Linotype"/>
          <w:b/>
          <w:iCs/>
          <w:sz w:val="24"/>
          <w:szCs w:val="24"/>
          <w:lang w:eastAsia="hu-HU"/>
        </w:rPr>
      </w:pPr>
    </w:p>
    <w:p w:rsidR="009E0DDD" w:rsidRPr="00CF59DF" w:rsidRDefault="005D1882" w:rsidP="00B94F4A">
      <w:pPr>
        <w:spacing w:after="0" w:line="240" w:lineRule="auto"/>
        <w:rPr>
          <w:rFonts w:ascii="Palatino Linotype" w:hAnsi="Palatino Linotype"/>
          <w:b/>
          <w:sz w:val="28"/>
          <w:szCs w:val="28"/>
        </w:rPr>
      </w:pPr>
      <w:r>
        <w:rPr>
          <w:rFonts w:ascii="Palatino Linotype" w:hAnsi="Palatino Linotype"/>
          <w:b/>
          <w:iCs/>
          <w:sz w:val="24"/>
          <w:szCs w:val="24"/>
          <w:lang w:eastAsia="hu-HU"/>
        </w:rPr>
        <w:t>28</w:t>
      </w:r>
      <w:r w:rsidR="009E0DDD" w:rsidRPr="00CF59DF">
        <w:rPr>
          <w:rFonts w:ascii="Palatino Linotype" w:hAnsi="Palatino Linotype"/>
          <w:b/>
          <w:iCs/>
          <w:sz w:val="24"/>
          <w:szCs w:val="24"/>
          <w:lang w:eastAsia="hu-HU"/>
        </w:rPr>
        <w:t>.3.2. Rajzok, sík figurák</w:t>
      </w:r>
      <w:r w:rsidR="009E0DDD" w:rsidRPr="00CF59DF">
        <w:rPr>
          <w:rFonts w:ascii="Palatino Linotype" w:hAnsi="Palatino Linotype"/>
          <w:b/>
          <w:sz w:val="24"/>
          <w:szCs w:val="24"/>
        </w:rPr>
        <w:t xml:space="preserve"> előkészítése</w:t>
      </w:r>
      <w:r w:rsidR="009E0DDD" w:rsidRPr="00CF59DF">
        <w:rPr>
          <w:rFonts w:ascii="Palatino Linotype" w:hAnsi="Palatino Linotype"/>
          <w:b/>
          <w:sz w:val="28"/>
          <w:szCs w:val="28"/>
        </w:rPr>
        <w:tab/>
      </w:r>
      <w:r w:rsidR="009E0DDD" w:rsidRPr="00CF59DF">
        <w:rPr>
          <w:rFonts w:ascii="Palatino Linotype" w:hAnsi="Palatino Linotype"/>
          <w:b/>
          <w:sz w:val="28"/>
          <w:szCs w:val="28"/>
        </w:rPr>
        <w:tab/>
      </w:r>
      <w:r w:rsidR="009E0DDD">
        <w:rPr>
          <w:rFonts w:ascii="Palatino Linotype" w:hAnsi="Palatino Linotype"/>
          <w:b/>
          <w:sz w:val="28"/>
          <w:szCs w:val="28"/>
        </w:rPr>
        <w:tab/>
      </w:r>
      <w:r w:rsidR="009E0DDD">
        <w:rPr>
          <w:rFonts w:ascii="Palatino Linotype" w:hAnsi="Palatino Linotype"/>
          <w:b/>
          <w:sz w:val="28"/>
          <w:szCs w:val="28"/>
        </w:rPr>
        <w:tab/>
      </w:r>
      <w:r w:rsidR="009E0DDD" w:rsidRPr="00CF59DF">
        <w:rPr>
          <w:rFonts w:ascii="Palatino Linotype" w:hAnsi="Palatino Linotype"/>
          <w:b/>
          <w:iCs/>
          <w:sz w:val="24"/>
          <w:szCs w:val="24"/>
          <w:lang w:eastAsia="hu-HU"/>
        </w:rPr>
        <w:t>32 óra/32óra</w:t>
      </w:r>
    </w:p>
    <w:p w:rsidR="009E0DDD" w:rsidRPr="00CF59DF" w:rsidRDefault="009E0DDD" w:rsidP="00B94F4A">
      <w:pPr>
        <w:spacing w:after="0" w:line="240" w:lineRule="auto"/>
        <w:rPr>
          <w:rFonts w:ascii="Palatino Linotype" w:hAnsi="Palatino Linotype"/>
          <w:b/>
          <w:iCs/>
          <w:sz w:val="24"/>
          <w:szCs w:val="24"/>
          <w:lang w:eastAsia="hu-HU"/>
        </w:rPr>
      </w:pPr>
    </w:p>
    <w:p w:rsidR="009E0DDD" w:rsidRDefault="009E0DDD" w:rsidP="00B94F4A">
      <w:pPr>
        <w:spacing w:after="0" w:line="240" w:lineRule="auto"/>
        <w:jc w:val="both"/>
        <w:rPr>
          <w:rFonts w:ascii="Palatino Linotype" w:hAnsi="Palatino Linotype"/>
          <w:iCs/>
          <w:sz w:val="24"/>
          <w:szCs w:val="24"/>
          <w:lang w:eastAsia="hu-HU"/>
        </w:rPr>
      </w:pPr>
      <w:r w:rsidRPr="00CF59DF">
        <w:rPr>
          <w:rFonts w:ascii="Palatino Linotype" w:hAnsi="Palatino Linotype"/>
          <w:iCs/>
          <w:sz w:val="24"/>
          <w:szCs w:val="24"/>
          <w:lang w:eastAsia="hu-HU"/>
        </w:rPr>
        <w:t>Különböző tér, karakter vázlatok, látvány és figurák tervezése síkban, illetve, azok egy leendő jelenetben, filmben való célszerű alkalmazása, illeszkedésének módszere. Szakmai rajzok hátterekhez, szereplőkhöz (akár azok kellékeihez, ruházataihoz) hogy azokat tovább dolgozhassák ki maguk, vagy mások (stáb) egy szükséges alkotáshoz. Elősegíti a gyártási/ megvalósulási folyamatot a pontos felkészültség, a célzott anyagok és módszerek ismerete. 2D digitális és hagyományos technikai ismeretek.</w:t>
      </w:r>
    </w:p>
    <w:p w:rsidR="009E0DDD" w:rsidRPr="00CF59DF" w:rsidRDefault="005D1882" w:rsidP="00537AAC">
      <w:pPr>
        <w:widowControl w:val="0"/>
        <w:suppressAutoHyphens/>
        <w:spacing w:after="0" w:line="240" w:lineRule="auto"/>
        <w:ind w:left="180"/>
        <w:rPr>
          <w:rFonts w:ascii="Palatino Linotype" w:hAnsi="Palatino Linotype"/>
          <w:b/>
          <w:i/>
          <w:sz w:val="24"/>
          <w:szCs w:val="24"/>
        </w:rPr>
      </w:pPr>
      <w:r>
        <w:rPr>
          <w:rFonts w:ascii="Palatino Linotype" w:hAnsi="Palatino Linotype"/>
          <w:b/>
          <w:i/>
          <w:sz w:val="24"/>
          <w:szCs w:val="24"/>
        </w:rPr>
        <w:lastRenderedPageBreak/>
        <w:t>28</w:t>
      </w:r>
      <w:r w:rsidR="009E0DDD">
        <w:rPr>
          <w:rFonts w:ascii="Palatino Linotype" w:hAnsi="Palatino Linotype"/>
          <w:b/>
          <w:i/>
          <w:sz w:val="24"/>
          <w:szCs w:val="24"/>
        </w:rPr>
        <w:t>.4.</w:t>
      </w:r>
      <w:r w:rsidR="009E0DDD" w:rsidRPr="00CF59DF">
        <w:rPr>
          <w:rFonts w:ascii="Palatino Linotype" w:hAnsi="Palatino Linotype"/>
          <w:b/>
          <w:i/>
          <w:sz w:val="24"/>
          <w:szCs w:val="24"/>
        </w:rPr>
        <w:t xml:space="preserve">A képzés javasolt helyszíne </w:t>
      </w:r>
      <w:r w:rsidR="009E0DDD" w:rsidRPr="00CF59DF">
        <w:rPr>
          <w:rFonts w:ascii="Palatino Linotype" w:hAnsi="Palatino Linotype"/>
          <w:b/>
          <w:i/>
          <w:kern w:val="1"/>
          <w:sz w:val="24"/>
          <w:szCs w:val="24"/>
          <w:lang w:eastAsia="hi-IN" w:bidi="hi-IN"/>
        </w:rPr>
        <w:t>(ajánlás)</w:t>
      </w:r>
    </w:p>
    <w:p w:rsidR="009E0DDD" w:rsidRPr="00CF59DF" w:rsidRDefault="009E0DDD" w:rsidP="004A134B">
      <w:pPr>
        <w:spacing w:after="0" w:line="240" w:lineRule="auto"/>
        <w:ind w:left="90"/>
        <w:jc w:val="both"/>
        <w:rPr>
          <w:rFonts w:ascii="Palatino Linotype" w:hAnsi="Palatino Linotype"/>
          <w:b/>
          <w:bCs/>
          <w:sz w:val="24"/>
          <w:szCs w:val="24"/>
        </w:rPr>
      </w:pPr>
    </w:p>
    <w:p w:rsidR="009E0DDD" w:rsidRPr="00CF59DF" w:rsidRDefault="009E0DDD" w:rsidP="004A134B">
      <w:pPr>
        <w:spacing w:after="0" w:line="240" w:lineRule="auto"/>
        <w:ind w:left="792"/>
        <w:jc w:val="both"/>
        <w:rPr>
          <w:rFonts w:ascii="Palatino Linotype" w:hAnsi="Palatino Linotype"/>
          <w:b/>
          <w:bCs/>
          <w:sz w:val="24"/>
          <w:szCs w:val="24"/>
        </w:rPr>
      </w:pPr>
    </w:p>
    <w:p w:rsidR="009E0DDD" w:rsidRDefault="005D1882" w:rsidP="00537AAC">
      <w:pPr>
        <w:widowControl w:val="0"/>
        <w:suppressAutoHyphens/>
        <w:spacing w:after="0" w:line="240" w:lineRule="auto"/>
        <w:ind w:left="180"/>
        <w:rPr>
          <w:rFonts w:ascii="Palatino Linotype" w:hAnsi="Palatino Linotype"/>
          <w:b/>
          <w:bCs/>
          <w:i/>
          <w:sz w:val="24"/>
          <w:szCs w:val="24"/>
        </w:rPr>
      </w:pPr>
      <w:r>
        <w:rPr>
          <w:rFonts w:ascii="Palatino Linotype" w:hAnsi="Palatino Linotype"/>
          <w:b/>
          <w:bCs/>
          <w:i/>
          <w:sz w:val="24"/>
          <w:szCs w:val="24"/>
        </w:rPr>
        <w:t>28</w:t>
      </w:r>
      <w:r w:rsidR="009E0DDD">
        <w:rPr>
          <w:rFonts w:ascii="Palatino Linotype" w:hAnsi="Palatino Linotype"/>
          <w:b/>
          <w:bCs/>
          <w:i/>
          <w:sz w:val="24"/>
          <w:szCs w:val="24"/>
        </w:rPr>
        <w:t>.5.</w:t>
      </w:r>
      <w:r w:rsidR="009E0DDD" w:rsidRPr="00CF59DF">
        <w:rPr>
          <w:rFonts w:ascii="Palatino Linotype" w:hAnsi="Palatino Linotype"/>
          <w:b/>
          <w:bCs/>
          <w:i/>
          <w:sz w:val="24"/>
          <w:szCs w:val="24"/>
        </w:rPr>
        <w:t>A tantárgy elsajátítása során alkalmazható sajátos módszerek, tanulói tevékenységformák (ajánlás)</w:t>
      </w:r>
    </w:p>
    <w:p w:rsidR="005D1882" w:rsidRPr="00CF59DF" w:rsidRDefault="005D1882" w:rsidP="00537AAC">
      <w:pPr>
        <w:widowControl w:val="0"/>
        <w:suppressAutoHyphens/>
        <w:spacing w:after="0" w:line="240" w:lineRule="auto"/>
        <w:ind w:left="180"/>
        <w:rPr>
          <w:rFonts w:ascii="Palatino Linotype" w:hAnsi="Palatino Linotype"/>
          <w:b/>
          <w:bCs/>
          <w:sz w:val="24"/>
          <w:szCs w:val="24"/>
        </w:rPr>
      </w:pPr>
    </w:p>
    <w:p w:rsidR="009E0DDD" w:rsidRPr="00CF59DF" w:rsidRDefault="005D1882" w:rsidP="00537AAC">
      <w:pPr>
        <w:pStyle w:val="Listaszerbekezds"/>
        <w:widowControl w:val="0"/>
        <w:suppressAutoHyphens/>
        <w:spacing w:after="0" w:line="240" w:lineRule="auto"/>
        <w:ind w:left="180"/>
        <w:rPr>
          <w:rFonts w:ascii="Palatino Linotype" w:hAnsi="Palatino Linotype"/>
          <w:b/>
          <w:i/>
          <w:sz w:val="24"/>
          <w:szCs w:val="24"/>
        </w:rPr>
      </w:pPr>
      <w:r>
        <w:rPr>
          <w:rFonts w:ascii="Palatino Linotype" w:hAnsi="Palatino Linotype"/>
          <w:b/>
          <w:i/>
          <w:sz w:val="24"/>
          <w:szCs w:val="24"/>
        </w:rPr>
        <w:t>28</w:t>
      </w:r>
      <w:r w:rsidR="009E0DDD" w:rsidRPr="00CF59DF">
        <w:rPr>
          <w:rFonts w:ascii="Palatino Linotype" w:hAnsi="Palatino Linotype"/>
          <w:b/>
          <w:i/>
          <w:sz w:val="24"/>
          <w:szCs w:val="24"/>
        </w:rPr>
        <w:t>.5.1. A tantárgy elsajátítása során alkalmazható sajátos módszerek (ajánlás)</w:t>
      </w:r>
    </w:p>
    <w:p w:rsidR="009E0DDD" w:rsidRPr="00CF59DF" w:rsidRDefault="009E0DDD" w:rsidP="004A134B">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069"/>
        <w:gridCol w:w="1780"/>
        <w:gridCol w:w="1069"/>
        <w:gridCol w:w="1069"/>
        <w:gridCol w:w="1069"/>
        <w:gridCol w:w="3111"/>
      </w:tblGrid>
      <w:tr w:rsidR="009E0DDD" w:rsidRPr="00CF59DF" w:rsidTr="008C0943">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1748" w:type="pct"/>
            <w:gridSpan w:val="3"/>
            <w:tcBorders>
              <w:top w:val="single" w:sz="8" w:space="0" w:color="auto"/>
              <w:left w:val="nil"/>
              <w:bottom w:val="single" w:sz="8" w:space="0" w:color="auto"/>
              <w:right w:val="single" w:sz="8" w:space="0" w:color="000000"/>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1699"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8C0943">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1699"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4A134B">
      <w:pPr>
        <w:widowControl w:val="0"/>
        <w:suppressAutoHyphens/>
        <w:spacing w:after="0" w:line="240" w:lineRule="auto"/>
        <w:rPr>
          <w:rFonts w:ascii="Palatino Linotype" w:hAnsi="Palatino Linotype"/>
          <w:b/>
          <w:i/>
          <w:sz w:val="24"/>
          <w:szCs w:val="24"/>
        </w:rPr>
      </w:pPr>
    </w:p>
    <w:p w:rsidR="009E0DDD" w:rsidRPr="00CF59DF" w:rsidRDefault="005D1882" w:rsidP="00537AAC">
      <w:pPr>
        <w:pStyle w:val="Listaszerbekezds"/>
        <w:widowControl w:val="0"/>
        <w:suppressAutoHyphens/>
        <w:spacing w:after="0" w:line="240" w:lineRule="auto"/>
        <w:ind w:left="180"/>
        <w:rPr>
          <w:rFonts w:ascii="Palatino Linotype" w:hAnsi="Palatino Linotype"/>
          <w:b/>
          <w:i/>
          <w:sz w:val="24"/>
          <w:szCs w:val="24"/>
        </w:rPr>
      </w:pPr>
      <w:r>
        <w:rPr>
          <w:rFonts w:ascii="Palatino Linotype" w:hAnsi="Palatino Linotype"/>
          <w:b/>
          <w:i/>
          <w:sz w:val="24"/>
          <w:szCs w:val="24"/>
        </w:rPr>
        <w:t>28</w:t>
      </w:r>
      <w:r w:rsidR="009E0DDD" w:rsidRPr="00CF59DF">
        <w:rPr>
          <w:rFonts w:ascii="Palatino Linotype" w:hAnsi="Palatino Linotype"/>
          <w:b/>
          <w:i/>
          <w:sz w:val="24"/>
          <w:szCs w:val="24"/>
        </w:rPr>
        <w:t>.5.2. A tantárgy elsajátítása során alkalmazható tanulói tevékenységformák (ajánlás)</w:t>
      </w:r>
    </w:p>
    <w:p w:rsidR="009E0DDD" w:rsidRPr="00CF59DF" w:rsidRDefault="009E0DDD" w:rsidP="004A134B">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745"/>
        <w:gridCol w:w="2866"/>
        <w:gridCol w:w="766"/>
        <w:gridCol w:w="766"/>
        <w:gridCol w:w="766"/>
        <w:gridCol w:w="3258"/>
      </w:tblGrid>
      <w:tr w:rsidR="009E0DDD" w:rsidRPr="00CF59DF" w:rsidTr="008C0943">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8C0943">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lastRenderedPageBreak/>
              <w:t>4.1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4.2</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4A134B">
      <w:pPr>
        <w:spacing w:after="0" w:line="240" w:lineRule="auto"/>
        <w:ind w:left="555" w:hanging="15"/>
        <w:jc w:val="both"/>
        <w:rPr>
          <w:rFonts w:ascii="Palatino Linotype" w:hAnsi="Palatino Linotype"/>
          <w:iCs/>
          <w:sz w:val="24"/>
          <w:szCs w:val="24"/>
        </w:rPr>
      </w:pPr>
    </w:p>
    <w:p w:rsidR="009E0DDD" w:rsidRPr="000776BF" w:rsidRDefault="005D1882" w:rsidP="000776BF">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28</w:t>
      </w:r>
      <w:r w:rsidR="009E0DDD">
        <w:rPr>
          <w:rFonts w:ascii="Palatino Linotype" w:hAnsi="Palatino Linotype"/>
          <w:b/>
          <w:bCs/>
          <w:sz w:val="24"/>
          <w:szCs w:val="24"/>
        </w:rPr>
        <w:t>.6.</w:t>
      </w:r>
      <w:r w:rsidR="009E0DDD" w:rsidRPr="000776BF">
        <w:rPr>
          <w:rFonts w:ascii="Palatino Linotype" w:hAnsi="Palatino Linotype"/>
          <w:b/>
          <w:bCs/>
          <w:sz w:val="24"/>
          <w:szCs w:val="24"/>
        </w:rPr>
        <w:t>A tantárgy értékelésének módja</w:t>
      </w:r>
    </w:p>
    <w:p w:rsidR="009E0DDD" w:rsidRPr="00CF59DF" w:rsidRDefault="009E0DDD" w:rsidP="004A134B">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B94F4A">
      <w:pPr>
        <w:spacing w:after="0" w:line="240" w:lineRule="auto"/>
        <w:jc w:val="both"/>
        <w:rPr>
          <w:rFonts w:ascii="Palatino Linotype" w:hAnsi="Palatino Linotype"/>
          <w:b/>
          <w:iCs/>
          <w:sz w:val="24"/>
          <w:szCs w:val="24"/>
          <w:lang w:eastAsia="hu-HU"/>
        </w:rPr>
      </w:pPr>
    </w:p>
    <w:p w:rsidR="009E0DDD" w:rsidRPr="00CF59DF" w:rsidRDefault="009E0DDD" w:rsidP="00B94F4A">
      <w:pPr>
        <w:spacing w:after="0" w:line="240" w:lineRule="auto"/>
        <w:jc w:val="both"/>
        <w:rPr>
          <w:rFonts w:ascii="Palatino Linotype" w:hAnsi="Palatino Linotype"/>
          <w:b/>
          <w:iCs/>
          <w:sz w:val="24"/>
          <w:szCs w:val="24"/>
          <w:lang w:eastAsia="hu-HU"/>
        </w:rPr>
      </w:pPr>
    </w:p>
    <w:p w:rsidR="009E0DDD" w:rsidRPr="00CF59DF" w:rsidRDefault="009E0DDD" w:rsidP="00B94F4A">
      <w:pPr>
        <w:spacing w:after="0" w:line="240" w:lineRule="auto"/>
        <w:jc w:val="both"/>
        <w:rPr>
          <w:rFonts w:ascii="Palatino Linotype" w:hAnsi="Palatino Linotype"/>
          <w:b/>
          <w:iCs/>
          <w:sz w:val="24"/>
          <w:szCs w:val="24"/>
          <w:lang w:eastAsia="hu-HU"/>
        </w:rPr>
      </w:pPr>
    </w:p>
    <w:p w:rsidR="009E0DDD" w:rsidRDefault="009E0DDD" w:rsidP="00B94F4A">
      <w:pPr>
        <w:spacing w:after="0" w:line="240" w:lineRule="auto"/>
        <w:jc w:val="both"/>
        <w:rPr>
          <w:rFonts w:ascii="Palatino Linotype" w:hAnsi="Palatino Linotype"/>
          <w:b/>
          <w:sz w:val="24"/>
          <w:szCs w:val="24"/>
        </w:rPr>
      </w:pPr>
      <w:r>
        <w:rPr>
          <w:rFonts w:ascii="Palatino Linotype" w:hAnsi="Palatino Linotype"/>
          <w:b/>
          <w:sz w:val="24"/>
          <w:szCs w:val="24"/>
          <w:lang w:eastAsia="hu-HU"/>
        </w:rPr>
        <w:t>2</w:t>
      </w:r>
      <w:r w:rsidR="005D1882">
        <w:rPr>
          <w:rFonts w:ascii="Palatino Linotype" w:hAnsi="Palatino Linotype"/>
          <w:b/>
          <w:sz w:val="24"/>
          <w:szCs w:val="24"/>
          <w:lang w:eastAsia="hu-HU"/>
        </w:rPr>
        <w:t>9</w:t>
      </w:r>
      <w:r>
        <w:rPr>
          <w:rFonts w:ascii="Palatino Linotype" w:hAnsi="Palatino Linotype"/>
          <w:b/>
          <w:sz w:val="24"/>
          <w:szCs w:val="24"/>
          <w:lang w:eastAsia="hu-HU"/>
        </w:rPr>
        <w:t>.</w:t>
      </w:r>
      <w:r w:rsidRPr="00281D09">
        <w:rPr>
          <w:rFonts w:ascii="Palatino Linotype" w:hAnsi="Palatino Linotype"/>
          <w:b/>
          <w:sz w:val="24"/>
          <w:szCs w:val="24"/>
          <w:lang w:eastAsia="hu-HU"/>
        </w:rPr>
        <w:t>Plasztikus figurák és díszletek építése</w:t>
      </w:r>
      <w:r w:rsidRPr="00BC36F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C36FB">
        <w:rPr>
          <w:rFonts w:ascii="Palatino Linotype" w:hAnsi="Palatino Linotype"/>
          <w:b/>
          <w:sz w:val="24"/>
          <w:szCs w:val="24"/>
          <w:lang w:eastAsia="hu-HU"/>
        </w:rPr>
        <w:tab/>
      </w:r>
      <w:r w:rsidRPr="00BC36FB">
        <w:rPr>
          <w:rFonts w:ascii="Palatino Linotype" w:hAnsi="Palatino Linotype"/>
          <w:b/>
          <w:sz w:val="24"/>
          <w:szCs w:val="24"/>
        </w:rPr>
        <w:t>48 óra/48 óra</w:t>
      </w:r>
    </w:p>
    <w:p w:rsidR="009E0DDD" w:rsidRDefault="009E0DDD" w:rsidP="00B94F4A">
      <w:pPr>
        <w:spacing w:after="0" w:line="240" w:lineRule="auto"/>
        <w:jc w:val="both"/>
        <w:rPr>
          <w:rFonts w:ascii="Palatino Linotype" w:hAnsi="Palatino Linotype"/>
          <w:b/>
          <w:sz w:val="24"/>
          <w:szCs w:val="24"/>
        </w:rPr>
      </w:pPr>
    </w:p>
    <w:p w:rsidR="009E0DDD" w:rsidRDefault="009E0DDD" w:rsidP="00B94F4A">
      <w:pPr>
        <w:spacing w:after="0" w:line="240" w:lineRule="auto"/>
        <w:jc w:val="both"/>
        <w:rPr>
          <w:rFonts w:ascii="Palatino Linotype" w:hAnsi="Palatino Linotype"/>
          <w:b/>
          <w:sz w:val="24"/>
          <w:szCs w:val="24"/>
        </w:rPr>
      </w:pPr>
      <w:r>
        <w:rPr>
          <w:rFonts w:ascii="Palatino Linotype" w:hAnsi="Palatino Linotype"/>
          <w:b/>
          <w:sz w:val="24"/>
          <w:szCs w:val="24"/>
        </w:rPr>
        <w:t>2</w:t>
      </w:r>
      <w:r w:rsidR="005D1882">
        <w:rPr>
          <w:rFonts w:ascii="Palatino Linotype" w:hAnsi="Palatino Linotype"/>
          <w:b/>
          <w:sz w:val="24"/>
          <w:szCs w:val="24"/>
        </w:rPr>
        <w:t>9</w:t>
      </w:r>
      <w:r>
        <w:rPr>
          <w:rFonts w:ascii="Palatino Linotype" w:hAnsi="Palatino Linotype"/>
          <w:b/>
          <w:sz w:val="24"/>
          <w:szCs w:val="24"/>
        </w:rPr>
        <w:t>.1.A tantárgy célja:</w:t>
      </w:r>
    </w:p>
    <w:p w:rsidR="009E0DDD" w:rsidRDefault="009E0DDD" w:rsidP="00B94F4A">
      <w:pPr>
        <w:spacing w:after="0" w:line="240" w:lineRule="auto"/>
        <w:jc w:val="both"/>
        <w:rPr>
          <w:rFonts w:ascii="Palatino Linotype" w:hAnsi="Palatino Linotype"/>
          <w:sz w:val="24"/>
          <w:szCs w:val="24"/>
        </w:rPr>
      </w:pPr>
      <w:r w:rsidRPr="00281D09">
        <w:rPr>
          <w:rFonts w:ascii="Palatino Linotype" w:hAnsi="Palatino Linotype"/>
          <w:sz w:val="24"/>
          <w:szCs w:val="24"/>
        </w:rPr>
        <w:t>A</w:t>
      </w:r>
      <w:r>
        <w:rPr>
          <w:rFonts w:ascii="Palatino Linotype" w:hAnsi="Palatino Linotype"/>
          <w:sz w:val="24"/>
          <w:szCs w:val="24"/>
        </w:rPr>
        <w:t xml:space="preserve">z animációs bábkészítés eltér a színházi bábok szerkezetétől. Itt a bábok fázisonkénti mozgatása szükséges ezért olyan hajlítható ónvázat kell beépíteni, ami a felvétel idején, megtartja a figurát a kellő beállításnak megfelelően. A Bábok a karakter igénye szerint igen sokféle anyagból építhetők. Fából, rugalmas műanyagból, sokféle textilből. A tantárgy az említett anyagok megmunkálás eljárás módjait és eszközeit ismerteti és gyakoroltatja. A díszletépítés is hasonló technikákat illetve anyagokat igényel. A fa, a textil, a papír, a fém stb. félkészanyagok, festési eljárások (barkács szintnél) alaposabb ismeretanyagát, műhelymunka során tanulják és gyakorolják a legfontosabb anyagmegmunkáló kézi és gépi szerszámokat és alkalmazásával. </w:t>
      </w:r>
    </w:p>
    <w:p w:rsidR="009E0DDD" w:rsidRDefault="009E0DDD" w:rsidP="00B94F4A">
      <w:pPr>
        <w:spacing w:after="0" w:line="240" w:lineRule="auto"/>
        <w:jc w:val="both"/>
        <w:rPr>
          <w:rFonts w:ascii="Palatino Linotype" w:hAnsi="Palatino Linotype"/>
          <w:sz w:val="24"/>
          <w:szCs w:val="24"/>
        </w:rPr>
      </w:pPr>
    </w:p>
    <w:p w:rsidR="009E0DDD" w:rsidRDefault="009E0DDD" w:rsidP="00B94F4A">
      <w:pPr>
        <w:spacing w:after="0" w:line="240" w:lineRule="auto"/>
        <w:jc w:val="both"/>
        <w:rPr>
          <w:rFonts w:ascii="Palatino Linotype" w:hAnsi="Palatino Linotype"/>
          <w:sz w:val="24"/>
          <w:szCs w:val="24"/>
        </w:rPr>
      </w:pPr>
    </w:p>
    <w:p w:rsidR="009E0DDD" w:rsidRDefault="009E0DDD" w:rsidP="00B94F4A">
      <w:pPr>
        <w:spacing w:after="0" w:line="240" w:lineRule="auto"/>
        <w:jc w:val="both"/>
        <w:rPr>
          <w:rFonts w:ascii="Palatino Linotype" w:hAnsi="Palatino Linotype"/>
          <w:b/>
          <w:sz w:val="24"/>
          <w:szCs w:val="24"/>
        </w:rPr>
      </w:pPr>
      <w:r w:rsidRPr="006E6944">
        <w:rPr>
          <w:rFonts w:ascii="Palatino Linotype" w:hAnsi="Palatino Linotype"/>
          <w:b/>
          <w:sz w:val="24"/>
          <w:szCs w:val="24"/>
        </w:rPr>
        <w:t>2</w:t>
      </w:r>
      <w:r w:rsidR="005D1882">
        <w:rPr>
          <w:rFonts w:ascii="Palatino Linotype" w:hAnsi="Palatino Linotype"/>
          <w:b/>
          <w:sz w:val="24"/>
          <w:szCs w:val="24"/>
        </w:rPr>
        <w:t>9</w:t>
      </w:r>
      <w:r w:rsidRPr="006E6944">
        <w:rPr>
          <w:rFonts w:ascii="Palatino Linotype" w:hAnsi="Palatino Linotype"/>
          <w:b/>
          <w:sz w:val="24"/>
          <w:szCs w:val="24"/>
        </w:rPr>
        <w:t>.2</w:t>
      </w:r>
      <w:r>
        <w:rPr>
          <w:rFonts w:ascii="Palatino Linotype" w:hAnsi="Palatino Linotype"/>
          <w:b/>
          <w:sz w:val="24"/>
          <w:szCs w:val="24"/>
        </w:rPr>
        <w:t xml:space="preserve"> Kapcsolódó közismereti szakmai tartalmak</w:t>
      </w:r>
    </w:p>
    <w:p w:rsidR="009E0DDD" w:rsidRPr="006E6944" w:rsidRDefault="009E0DDD" w:rsidP="006E6944">
      <w:pPr>
        <w:spacing w:after="0"/>
        <w:rPr>
          <w:rFonts w:ascii="Palatino Linotype" w:hAnsi="Palatino Linotype"/>
          <w:color w:val="000000"/>
          <w:sz w:val="24"/>
          <w:szCs w:val="24"/>
          <w:lang w:eastAsia="hu-HU"/>
        </w:rPr>
      </w:pPr>
      <w:r w:rsidRPr="006E6944">
        <w:rPr>
          <w:rFonts w:ascii="Palatino Linotype" w:hAnsi="Palatino Linotype"/>
          <w:color w:val="000000"/>
          <w:sz w:val="24"/>
          <w:szCs w:val="24"/>
          <w:lang w:eastAsia="hu-HU"/>
        </w:rPr>
        <w:t>Vizuális kultúra, Mozgóképkultúra és médiaismeret</w:t>
      </w:r>
    </w:p>
    <w:p w:rsidR="009E0DDD" w:rsidRDefault="009E0DDD" w:rsidP="00B94F4A">
      <w:pPr>
        <w:spacing w:after="0" w:line="240" w:lineRule="auto"/>
        <w:jc w:val="both"/>
        <w:rPr>
          <w:rFonts w:ascii="Palatino Linotype" w:hAnsi="Palatino Linotype"/>
          <w:b/>
          <w:sz w:val="24"/>
          <w:szCs w:val="24"/>
          <w:lang w:eastAsia="hu-HU"/>
        </w:rPr>
      </w:pPr>
    </w:p>
    <w:p w:rsidR="009E0DDD" w:rsidRPr="000776BF" w:rsidRDefault="009E0DDD" w:rsidP="000776BF">
      <w:pPr>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2</w:t>
      </w:r>
      <w:r w:rsidR="005D1882">
        <w:rPr>
          <w:rFonts w:ascii="Palatino Linotype" w:hAnsi="Palatino Linotype"/>
          <w:b/>
          <w:sz w:val="24"/>
          <w:szCs w:val="24"/>
          <w:lang w:eastAsia="hu-HU"/>
        </w:rPr>
        <w:t>9</w:t>
      </w:r>
      <w:r>
        <w:rPr>
          <w:rFonts w:ascii="Palatino Linotype" w:hAnsi="Palatino Linotype"/>
          <w:b/>
          <w:sz w:val="24"/>
          <w:szCs w:val="24"/>
          <w:lang w:eastAsia="hu-HU"/>
        </w:rPr>
        <w:t>.3.</w:t>
      </w:r>
      <w:r w:rsidRPr="000776BF">
        <w:rPr>
          <w:rFonts w:ascii="Palatino Linotype" w:hAnsi="Palatino Linotype"/>
          <w:b/>
          <w:sz w:val="24"/>
          <w:szCs w:val="24"/>
          <w:lang w:eastAsia="hu-HU"/>
        </w:rPr>
        <w:t>Témakörök</w:t>
      </w:r>
    </w:p>
    <w:p w:rsidR="009E0DDD" w:rsidRPr="00CF59DF" w:rsidRDefault="009E0DDD" w:rsidP="00B94F4A">
      <w:pPr>
        <w:spacing w:after="0" w:line="240" w:lineRule="auto"/>
        <w:jc w:val="both"/>
        <w:rPr>
          <w:rFonts w:ascii="Palatino Linotype" w:hAnsi="Palatino Linotype"/>
          <w:i/>
          <w:iCs/>
          <w:sz w:val="20"/>
          <w:szCs w:val="20"/>
          <w:lang w:eastAsia="hu-HU"/>
        </w:rPr>
      </w:pPr>
    </w:p>
    <w:p w:rsidR="009E0DDD" w:rsidRPr="00CF59DF" w:rsidRDefault="009E0DDD" w:rsidP="00B94F4A">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2</w:t>
      </w:r>
      <w:r w:rsidR="005D1882">
        <w:rPr>
          <w:rFonts w:ascii="Palatino Linotype" w:hAnsi="Palatino Linotype"/>
          <w:b/>
          <w:iCs/>
          <w:sz w:val="24"/>
          <w:szCs w:val="24"/>
          <w:lang w:eastAsia="hu-HU"/>
        </w:rPr>
        <w:t>9</w:t>
      </w:r>
      <w:r>
        <w:rPr>
          <w:rFonts w:ascii="Palatino Linotype" w:hAnsi="Palatino Linotype"/>
          <w:b/>
          <w:iCs/>
          <w:sz w:val="24"/>
          <w:szCs w:val="24"/>
          <w:lang w:eastAsia="hu-HU"/>
        </w:rPr>
        <w:t xml:space="preserve">.3.1. </w:t>
      </w:r>
      <w:r w:rsidRPr="00CF59DF">
        <w:rPr>
          <w:rFonts w:ascii="Palatino Linotype" w:hAnsi="Palatino Linotype"/>
          <w:b/>
          <w:iCs/>
          <w:sz w:val="24"/>
          <w:szCs w:val="24"/>
          <w:lang w:eastAsia="hu-HU"/>
        </w:rPr>
        <w:t>. Plasztikus figurák, kellékek típusai</w:t>
      </w:r>
      <w:r w:rsidRPr="00CF59DF">
        <w:rPr>
          <w:rFonts w:ascii="Palatino Linotype" w:hAnsi="Palatino Linotype"/>
          <w:b/>
          <w:iCs/>
          <w:sz w:val="24"/>
          <w:szCs w:val="24"/>
          <w:lang w:eastAsia="hu-HU"/>
        </w:rPr>
        <w:tab/>
      </w:r>
      <w:r>
        <w:rPr>
          <w:rFonts w:ascii="Palatino Linotype" w:hAnsi="Palatino Linotype"/>
          <w:b/>
          <w:iCs/>
          <w:sz w:val="24"/>
          <w:szCs w:val="24"/>
          <w:lang w:eastAsia="hu-HU"/>
        </w:rPr>
        <w:tab/>
      </w:r>
      <w:r w:rsidRPr="00CF59DF">
        <w:rPr>
          <w:rFonts w:ascii="Palatino Linotype" w:hAnsi="Palatino Linotype"/>
          <w:b/>
          <w:iCs/>
          <w:sz w:val="24"/>
          <w:szCs w:val="24"/>
          <w:lang w:eastAsia="hu-HU"/>
        </w:rPr>
        <w:tab/>
        <w:t>24 óra/24 óra</w:t>
      </w:r>
    </w:p>
    <w:p w:rsidR="009E0DDD" w:rsidRPr="00CF59DF" w:rsidRDefault="009E0DDD" w:rsidP="00B94F4A">
      <w:pPr>
        <w:pStyle w:val="Listaszerbekezds"/>
        <w:spacing w:after="0" w:line="240" w:lineRule="auto"/>
        <w:ind w:left="0"/>
        <w:jc w:val="both"/>
        <w:rPr>
          <w:rFonts w:ascii="Palatino Linotype" w:hAnsi="Palatino Linotype"/>
          <w:sz w:val="24"/>
          <w:szCs w:val="24"/>
          <w:shd w:val="clear" w:color="auto" w:fill="FFFFFF"/>
        </w:rPr>
      </w:pPr>
    </w:p>
    <w:p w:rsidR="009E0DDD" w:rsidRPr="00CF59DF" w:rsidRDefault="009E0DDD" w:rsidP="00B94F4A">
      <w:pPr>
        <w:pStyle w:val="Listaszerbekezds"/>
        <w:spacing w:after="0" w:line="240" w:lineRule="auto"/>
        <w:ind w:left="0"/>
        <w:jc w:val="both"/>
        <w:rPr>
          <w:rFonts w:ascii="Palatino Linotype" w:hAnsi="Palatino Linotype"/>
          <w:iCs/>
          <w:sz w:val="24"/>
          <w:szCs w:val="24"/>
          <w:lang w:eastAsia="hu-HU"/>
        </w:rPr>
      </w:pPr>
      <w:r w:rsidRPr="00CF59DF">
        <w:rPr>
          <w:rFonts w:ascii="Palatino Linotype" w:hAnsi="Palatino Linotype"/>
          <w:sz w:val="24"/>
          <w:szCs w:val="24"/>
          <w:shd w:val="clear" w:color="auto" w:fill="FFFFFF"/>
        </w:rPr>
        <w:t>A különböző figurák, kellékek (hátterek) térbeli ábrázolásának ismerete szükséges készülendő alkotáshoz legyen az film, animáció vagy akár figura-, kellék-, jelmez-, díszlet, vagy látványterv. 3D digitális és hagyományos technikai ismeretek (plasztikai).</w:t>
      </w:r>
    </w:p>
    <w:p w:rsidR="009E0DDD" w:rsidRPr="00CF59DF" w:rsidRDefault="009E0DDD" w:rsidP="00B94F4A">
      <w:pPr>
        <w:spacing w:after="0" w:line="240" w:lineRule="auto"/>
        <w:rPr>
          <w:rFonts w:ascii="Palatino Linotype" w:hAnsi="Palatino Linotype"/>
          <w:b/>
          <w:iCs/>
          <w:sz w:val="24"/>
          <w:szCs w:val="24"/>
          <w:lang w:eastAsia="hu-HU"/>
        </w:rPr>
      </w:pPr>
    </w:p>
    <w:p w:rsidR="009E0DDD" w:rsidRPr="00CF59DF" w:rsidRDefault="009E0DDD" w:rsidP="00B94F4A">
      <w:pPr>
        <w:spacing w:after="0" w:line="240" w:lineRule="auto"/>
        <w:rPr>
          <w:rFonts w:ascii="Palatino Linotype" w:hAnsi="Palatino Linotype"/>
          <w:b/>
          <w:sz w:val="24"/>
          <w:szCs w:val="24"/>
          <w:lang w:eastAsia="hu-HU"/>
        </w:rPr>
      </w:pPr>
      <w:r>
        <w:rPr>
          <w:rFonts w:ascii="Palatino Linotype" w:hAnsi="Palatino Linotype"/>
          <w:b/>
          <w:sz w:val="24"/>
          <w:szCs w:val="24"/>
        </w:rPr>
        <w:t>2</w:t>
      </w:r>
      <w:r w:rsidR="005D1882">
        <w:rPr>
          <w:rFonts w:ascii="Palatino Linotype" w:hAnsi="Palatino Linotype"/>
          <w:b/>
          <w:sz w:val="24"/>
          <w:szCs w:val="24"/>
        </w:rPr>
        <w:t>9</w:t>
      </w:r>
      <w:r>
        <w:rPr>
          <w:rFonts w:ascii="Palatino Linotype" w:hAnsi="Palatino Linotype"/>
          <w:b/>
          <w:sz w:val="24"/>
          <w:szCs w:val="24"/>
        </w:rPr>
        <w:t xml:space="preserve">.3.2. </w:t>
      </w:r>
      <w:r w:rsidRPr="00CF59DF">
        <w:rPr>
          <w:rFonts w:ascii="Palatino Linotype" w:hAnsi="Palatino Linotype"/>
          <w:b/>
          <w:sz w:val="24"/>
          <w:szCs w:val="24"/>
        </w:rPr>
        <w:t xml:space="preserve"> </w:t>
      </w:r>
      <w:r w:rsidRPr="00CF59DF">
        <w:rPr>
          <w:rFonts w:ascii="Palatino Linotype" w:hAnsi="Palatino Linotype"/>
          <w:b/>
          <w:iCs/>
          <w:sz w:val="24"/>
          <w:szCs w:val="24"/>
          <w:lang w:eastAsia="hu-HU"/>
        </w:rPr>
        <w:t>Plasztikus figurák, kellékek előkészítése</w:t>
      </w:r>
      <w:r w:rsidRPr="00CF59DF">
        <w:rPr>
          <w:rFonts w:ascii="Palatino Linotype" w:hAnsi="Palatino Linotype"/>
          <w:b/>
          <w:sz w:val="24"/>
          <w:szCs w:val="24"/>
          <w:lang w:eastAsia="hu-HU"/>
        </w:rPr>
        <w:tab/>
      </w:r>
      <w:r w:rsidRPr="00CF59DF">
        <w:rPr>
          <w:rFonts w:ascii="Palatino Linotype" w:hAnsi="Palatino Linotype"/>
          <w:b/>
          <w:sz w:val="24"/>
          <w:szCs w:val="24"/>
          <w:lang w:eastAsia="hu-HU"/>
        </w:rPr>
        <w:tab/>
      </w:r>
      <w:r w:rsidRPr="00CF59DF">
        <w:rPr>
          <w:rFonts w:ascii="Palatino Linotype" w:hAnsi="Palatino Linotype"/>
          <w:b/>
          <w:iCs/>
          <w:sz w:val="24"/>
          <w:szCs w:val="24"/>
          <w:lang w:eastAsia="hu-HU"/>
        </w:rPr>
        <w:t>24 óra/24 óra</w:t>
      </w:r>
    </w:p>
    <w:p w:rsidR="009E0DDD" w:rsidRPr="00CF59DF" w:rsidRDefault="009E0DDD" w:rsidP="00B94F4A">
      <w:pPr>
        <w:pStyle w:val="Listaszerbekezds"/>
        <w:spacing w:after="0" w:line="240" w:lineRule="auto"/>
        <w:ind w:left="0"/>
        <w:jc w:val="both"/>
        <w:rPr>
          <w:rFonts w:ascii="Palatino Linotype" w:hAnsi="Palatino Linotype"/>
          <w:sz w:val="24"/>
          <w:szCs w:val="24"/>
        </w:rPr>
      </w:pPr>
    </w:p>
    <w:p w:rsidR="009E0DDD" w:rsidRDefault="009E0DDD" w:rsidP="00B94F4A">
      <w:pPr>
        <w:pStyle w:val="Listaszerbekezds"/>
        <w:spacing w:after="0" w:line="240" w:lineRule="auto"/>
        <w:ind w:left="0"/>
        <w:jc w:val="both"/>
        <w:rPr>
          <w:rFonts w:ascii="Palatino Linotype" w:hAnsi="Palatino Linotype"/>
          <w:sz w:val="24"/>
          <w:szCs w:val="24"/>
          <w:shd w:val="clear" w:color="auto" w:fill="FFFFFF"/>
        </w:rPr>
      </w:pPr>
      <w:r w:rsidRPr="00CF59DF">
        <w:rPr>
          <w:rFonts w:ascii="Palatino Linotype" w:hAnsi="Palatino Linotype"/>
          <w:sz w:val="24"/>
          <w:szCs w:val="24"/>
        </w:rPr>
        <w:lastRenderedPageBreak/>
        <w:t xml:space="preserve">Különböző figurák, kellékek, téri elemek tervezése térben, illetve, azok egy leendő jelenetben, filmben való célszerű alkalmazása, illeszkedésének módszere. Szakmai téralkotások hátterekhez, szereplőkhöz (akár azok kellékeihez, ruházataihoz) hogy azokat tovább dolgozhassák ki maguk, vagy mások (stáb) egy szükséges alkotáshoz. Elősegíti a gyártási/ megvalósulási folyamatot a pontos felkészültség, a célzott anyagok és módszerek ismerete. </w:t>
      </w:r>
      <w:r w:rsidRPr="00CF59DF">
        <w:rPr>
          <w:rFonts w:ascii="Palatino Linotype" w:hAnsi="Palatino Linotype"/>
          <w:sz w:val="24"/>
          <w:szCs w:val="24"/>
          <w:shd w:val="clear" w:color="auto" w:fill="FFFFFF"/>
        </w:rPr>
        <w:t>3D digitális és hagyományos technikai ismeretek (papír, gyurma, agyag makettek, modellek pl.).</w:t>
      </w:r>
    </w:p>
    <w:p w:rsidR="009E0DDD" w:rsidRDefault="009E0DDD" w:rsidP="00B94F4A">
      <w:pPr>
        <w:pStyle w:val="Listaszerbekezds"/>
        <w:spacing w:after="0" w:line="240" w:lineRule="auto"/>
        <w:ind w:left="0"/>
        <w:jc w:val="both"/>
        <w:rPr>
          <w:rFonts w:ascii="Palatino Linotype" w:hAnsi="Palatino Linotype"/>
          <w:sz w:val="24"/>
          <w:szCs w:val="24"/>
          <w:shd w:val="clear" w:color="auto" w:fill="FFFFFF"/>
        </w:rPr>
      </w:pPr>
    </w:p>
    <w:p w:rsidR="009E0DDD" w:rsidRPr="00CF59DF" w:rsidRDefault="009E0DDD" w:rsidP="00537AAC">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2</w:t>
      </w:r>
      <w:r w:rsidR="005D1882">
        <w:rPr>
          <w:rFonts w:ascii="Palatino Linotype" w:hAnsi="Palatino Linotype"/>
          <w:b/>
          <w:i/>
          <w:sz w:val="24"/>
          <w:szCs w:val="24"/>
        </w:rPr>
        <w:t>9</w:t>
      </w:r>
      <w:r>
        <w:rPr>
          <w:rFonts w:ascii="Palatino Linotype" w:hAnsi="Palatino Linotype"/>
          <w:b/>
          <w:i/>
          <w:sz w:val="24"/>
          <w:szCs w:val="24"/>
        </w:rPr>
        <w:t>.4.</w:t>
      </w:r>
      <w:r w:rsidRPr="00CF59DF">
        <w:rPr>
          <w:rFonts w:ascii="Palatino Linotype" w:hAnsi="Palatino Linotype"/>
          <w:b/>
          <w:i/>
          <w:sz w:val="24"/>
          <w:szCs w:val="24"/>
        </w:rPr>
        <w:t xml:space="preserve">A képzés javasolt helyszíne </w:t>
      </w:r>
      <w:r w:rsidRPr="00CF59DF">
        <w:rPr>
          <w:rFonts w:ascii="Palatino Linotype" w:hAnsi="Palatino Linotype"/>
          <w:b/>
          <w:i/>
          <w:kern w:val="1"/>
          <w:sz w:val="24"/>
          <w:szCs w:val="24"/>
          <w:lang w:eastAsia="hi-IN" w:bidi="hi-IN"/>
        </w:rPr>
        <w:t>(ajánlás)</w:t>
      </w:r>
    </w:p>
    <w:p w:rsidR="009E0DDD" w:rsidRPr="00CF59DF" w:rsidRDefault="009E0DDD" w:rsidP="00537AAC">
      <w:pPr>
        <w:spacing w:after="0" w:line="240" w:lineRule="auto"/>
        <w:jc w:val="both"/>
        <w:rPr>
          <w:rFonts w:ascii="Palatino Linotype" w:hAnsi="Palatino Linotype"/>
          <w:b/>
          <w:bCs/>
          <w:sz w:val="24"/>
          <w:szCs w:val="24"/>
        </w:rPr>
      </w:pPr>
    </w:p>
    <w:p w:rsidR="009E0DDD" w:rsidRPr="00CF59DF" w:rsidRDefault="009E0DDD" w:rsidP="004A134B">
      <w:pPr>
        <w:spacing w:after="0" w:line="240" w:lineRule="auto"/>
        <w:ind w:left="792"/>
        <w:jc w:val="both"/>
        <w:rPr>
          <w:rFonts w:ascii="Palatino Linotype" w:hAnsi="Palatino Linotype"/>
          <w:b/>
          <w:bCs/>
          <w:sz w:val="24"/>
          <w:szCs w:val="24"/>
        </w:rPr>
      </w:pPr>
    </w:p>
    <w:p w:rsidR="009E0DDD" w:rsidRDefault="009E0DDD" w:rsidP="00537AAC">
      <w:pPr>
        <w:widowControl w:val="0"/>
        <w:suppressAutoHyphens/>
        <w:spacing w:after="0" w:line="240" w:lineRule="auto"/>
        <w:ind w:firstLine="90"/>
        <w:rPr>
          <w:rFonts w:ascii="Palatino Linotype" w:hAnsi="Palatino Linotype"/>
          <w:b/>
          <w:bCs/>
          <w:i/>
          <w:sz w:val="24"/>
          <w:szCs w:val="24"/>
        </w:rPr>
      </w:pPr>
      <w:r>
        <w:rPr>
          <w:rFonts w:ascii="Palatino Linotype" w:hAnsi="Palatino Linotype"/>
          <w:b/>
          <w:bCs/>
          <w:i/>
          <w:sz w:val="24"/>
          <w:szCs w:val="24"/>
        </w:rPr>
        <w:t>2</w:t>
      </w:r>
      <w:r w:rsidR="005D1882">
        <w:rPr>
          <w:rFonts w:ascii="Palatino Linotype" w:hAnsi="Palatino Linotype"/>
          <w:b/>
          <w:bCs/>
          <w:i/>
          <w:sz w:val="24"/>
          <w:szCs w:val="24"/>
        </w:rPr>
        <w:t>9</w:t>
      </w:r>
      <w:r>
        <w:rPr>
          <w:rFonts w:ascii="Palatino Linotype" w:hAnsi="Palatino Linotype"/>
          <w:b/>
          <w:bCs/>
          <w:i/>
          <w:sz w:val="24"/>
          <w:szCs w:val="24"/>
        </w:rPr>
        <w:t>.5.</w:t>
      </w:r>
      <w:r w:rsidRPr="00CF59DF">
        <w:rPr>
          <w:rFonts w:ascii="Palatino Linotype" w:hAnsi="Palatino Linotype"/>
          <w:b/>
          <w:bCs/>
          <w:i/>
          <w:sz w:val="24"/>
          <w:szCs w:val="24"/>
        </w:rPr>
        <w:t>A tantárgy elsajátítása során alkalmazható sajátos módszerek, tanulói tevékenységformák (ajánlás)</w:t>
      </w:r>
    </w:p>
    <w:p w:rsidR="005D1882" w:rsidRPr="00CF59DF" w:rsidRDefault="005D1882" w:rsidP="00537AAC">
      <w:pPr>
        <w:widowControl w:val="0"/>
        <w:suppressAutoHyphens/>
        <w:spacing w:after="0" w:line="240" w:lineRule="auto"/>
        <w:ind w:firstLine="90"/>
        <w:rPr>
          <w:rFonts w:ascii="Palatino Linotype" w:hAnsi="Palatino Linotype"/>
          <w:b/>
          <w:bCs/>
          <w:sz w:val="24"/>
          <w:szCs w:val="24"/>
        </w:rPr>
      </w:pPr>
    </w:p>
    <w:p w:rsidR="009E0DDD" w:rsidRPr="00CF59DF" w:rsidRDefault="009E0DDD" w:rsidP="00537AAC">
      <w:pPr>
        <w:pStyle w:val="Listaszerbekezds"/>
        <w:widowControl w:val="0"/>
        <w:tabs>
          <w:tab w:val="left" w:pos="90"/>
        </w:tabs>
        <w:suppressAutoHyphens/>
        <w:spacing w:after="0" w:line="240" w:lineRule="auto"/>
        <w:ind w:left="90"/>
        <w:rPr>
          <w:rFonts w:ascii="Palatino Linotype" w:hAnsi="Palatino Linotype"/>
          <w:b/>
          <w:i/>
          <w:sz w:val="24"/>
          <w:szCs w:val="24"/>
        </w:rPr>
      </w:pPr>
      <w:r>
        <w:rPr>
          <w:rFonts w:ascii="Palatino Linotype" w:hAnsi="Palatino Linotype"/>
          <w:b/>
          <w:i/>
          <w:sz w:val="24"/>
          <w:szCs w:val="24"/>
        </w:rPr>
        <w:t>2</w:t>
      </w:r>
      <w:r w:rsidR="005D1882">
        <w:rPr>
          <w:rFonts w:ascii="Palatino Linotype" w:hAnsi="Palatino Linotype"/>
          <w:b/>
          <w:i/>
          <w:sz w:val="24"/>
          <w:szCs w:val="24"/>
        </w:rPr>
        <w:t>9</w:t>
      </w:r>
      <w:r w:rsidRPr="00CF59DF">
        <w:rPr>
          <w:rFonts w:ascii="Palatino Linotype" w:hAnsi="Palatino Linotype"/>
          <w:b/>
          <w:i/>
          <w:sz w:val="24"/>
          <w:szCs w:val="24"/>
        </w:rPr>
        <w:t>.5.1. A tantárgy elsajátítása során alkalmazható sajátos módszerek (ajánlás)</w:t>
      </w:r>
    </w:p>
    <w:p w:rsidR="009E0DDD" w:rsidRPr="00CF59DF" w:rsidRDefault="009E0DDD" w:rsidP="004A134B">
      <w:pPr>
        <w:pStyle w:val="Listaszerbekezds"/>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069"/>
        <w:gridCol w:w="1780"/>
        <w:gridCol w:w="1069"/>
        <w:gridCol w:w="1069"/>
        <w:gridCol w:w="1069"/>
        <w:gridCol w:w="3111"/>
      </w:tblGrid>
      <w:tr w:rsidR="009E0DDD" w:rsidRPr="00CF59DF" w:rsidTr="008C0943">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 xml:space="preserve">Alkalmazott oktatási </w:t>
            </w:r>
          </w:p>
        </w:tc>
        <w:tc>
          <w:tcPr>
            <w:tcW w:w="1748" w:type="pct"/>
            <w:gridSpan w:val="3"/>
            <w:tcBorders>
              <w:top w:val="single" w:sz="8" w:space="0" w:color="auto"/>
              <w:left w:val="nil"/>
              <w:bottom w:val="single" w:sz="8" w:space="0" w:color="auto"/>
              <w:right w:val="single" w:sz="8" w:space="0" w:color="000000"/>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 tanulói tevékenység szervezeti kerete</w:t>
            </w:r>
          </w:p>
        </w:tc>
        <w:tc>
          <w:tcPr>
            <w:tcW w:w="1699"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8C0943">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w:t>
            </w:r>
          </w:p>
        </w:tc>
        <w:tc>
          <w:tcPr>
            <w:tcW w:w="1699"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43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583"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8"/>
                <w:szCs w:val="28"/>
                <w:lang w:eastAsia="hu-HU"/>
              </w:rPr>
            </w:pPr>
            <w:r w:rsidRPr="00CF59DF">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4A134B">
      <w:pPr>
        <w:widowControl w:val="0"/>
        <w:suppressAutoHyphens/>
        <w:spacing w:after="0" w:line="240" w:lineRule="auto"/>
        <w:rPr>
          <w:rFonts w:ascii="Palatino Linotype" w:hAnsi="Palatino Linotype"/>
          <w:b/>
          <w:i/>
          <w:sz w:val="24"/>
          <w:szCs w:val="24"/>
        </w:rPr>
      </w:pPr>
    </w:p>
    <w:p w:rsidR="009E0DDD" w:rsidRPr="00CF59DF" w:rsidRDefault="009E0DDD" w:rsidP="00537AAC">
      <w:pPr>
        <w:pStyle w:val="Listaszerbekezds"/>
        <w:widowControl w:val="0"/>
        <w:suppressAutoHyphens/>
        <w:spacing w:after="0" w:line="240" w:lineRule="auto"/>
        <w:ind w:left="90"/>
        <w:rPr>
          <w:rFonts w:ascii="Palatino Linotype" w:hAnsi="Palatino Linotype"/>
          <w:b/>
          <w:i/>
          <w:sz w:val="24"/>
          <w:szCs w:val="24"/>
        </w:rPr>
      </w:pPr>
      <w:r>
        <w:rPr>
          <w:rFonts w:ascii="Palatino Linotype" w:hAnsi="Palatino Linotype"/>
          <w:b/>
          <w:i/>
          <w:sz w:val="24"/>
          <w:szCs w:val="24"/>
        </w:rPr>
        <w:t>2</w:t>
      </w:r>
      <w:r w:rsidR="005D1882">
        <w:rPr>
          <w:rFonts w:ascii="Palatino Linotype" w:hAnsi="Palatino Linotype"/>
          <w:b/>
          <w:i/>
          <w:sz w:val="24"/>
          <w:szCs w:val="24"/>
        </w:rPr>
        <w:t>9</w:t>
      </w:r>
      <w:r w:rsidRPr="00CF59DF">
        <w:rPr>
          <w:rFonts w:ascii="Palatino Linotype" w:hAnsi="Palatino Linotype"/>
          <w:b/>
          <w:i/>
          <w:sz w:val="24"/>
          <w:szCs w:val="24"/>
        </w:rPr>
        <w:t>.5.2. A tantárgy elsajátítása során alkalmazható tanulói tevékenységformák (ajánlás)</w:t>
      </w:r>
    </w:p>
    <w:p w:rsidR="009E0DDD" w:rsidRPr="00CF59DF" w:rsidRDefault="009E0DDD" w:rsidP="00537AAC">
      <w:pPr>
        <w:pStyle w:val="Listaszerbekezds"/>
        <w:widowControl w:val="0"/>
        <w:suppressAutoHyphens/>
        <w:spacing w:after="0" w:line="240" w:lineRule="auto"/>
        <w:ind w:left="9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745"/>
        <w:gridCol w:w="2866"/>
        <w:gridCol w:w="766"/>
        <w:gridCol w:w="766"/>
        <w:gridCol w:w="766"/>
        <w:gridCol w:w="3258"/>
      </w:tblGrid>
      <w:tr w:rsidR="009E0DDD" w:rsidRPr="00CF59DF" w:rsidTr="008C0943">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Alkalmazandó eszközök és felszerelések (SZVK 6. pont lebontása, pontosítása)</w:t>
            </w:r>
          </w:p>
        </w:tc>
      </w:tr>
      <w:tr w:rsidR="009E0DDD" w:rsidRPr="00CF59DF" w:rsidTr="008C0943">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9E0DDD" w:rsidRPr="00CF59DF" w:rsidRDefault="009E0DDD" w:rsidP="008C0943">
            <w:pPr>
              <w:spacing w:after="0" w:line="240" w:lineRule="auto"/>
              <w:rPr>
                <w:rFonts w:ascii="Palatino Linotype" w:hAnsi="Palatino Linotype" w:cs="Calibri"/>
                <w:b/>
                <w:bCs/>
                <w:sz w:val="20"/>
                <w:szCs w:val="20"/>
                <w:lang w:eastAsia="hu-HU"/>
              </w:rPr>
            </w:pP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lastRenderedPageBreak/>
              <w:t>2.2</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B20A6E">
        <w:trPr>
          <w:trHeight w:val="46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center"/>
          </w:tcPr>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Fényképezőgépek- és mozgóképrögzítő kamerák, objektívek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Fénymérők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Kamera rögzítő állványok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Statívok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Elektromos elosztók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Fehérfényű lámpák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Spot lámpák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Derítők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Green/blue háttér</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Tárgyasztal</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Trükk-felvételi háttér terepasztal</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Hangfelvevő és keverő berendezés</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Sötétítő függönyök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Eszköz, illetve anyagtároló szekrények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Vegyszertároló szekrény (segédanyagok, hígítók, műgyanták, stb. tárolására)</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Formakészítéshez szükséges segédanyag 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Vonalzók, mérőeszközök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Munkapadok kézi megmunkáláshoz</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Munkapadok gépek számára</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Géptároló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Félkészmunka tároló</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Állványos fúrógép</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 fűrészek (keretes, illesztő, rókafarkú, fém-, illetve lombfűrész</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Fém kalapácsok több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Elektromos szúró fűrész (dekopír fűrész)</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Faipari csigafúrók (különféle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Kézi-és gépi csavarhúzók (különféle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Pillanatszorítók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Vonalzók (különféle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Telefon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Elsősegély doboz</w:t>
            </w:r>
          </w:p>
          <w:p w:rsidR="009E0DDD" w:rsidRPr="00CF59DF" w:rsidRDefault="009E0DDD" w:rsidP="00B20A6E">
            <w:pPr>
              <w:spacing w:after="0" w:line="240" w:lineRule="auto"/>
              <w:rPr>
                <w:rFonts w:ascii="Palatino Linotype" w:hAnsi="Palatino Linotype" w:cs="Calibri"/>
                <w:sz w:val="20"/>
                <w:szCs w:val="20"/>
                <w:lang w:eastAsia="hu-HU"/>
              </w:rPr>
            </w:pPr>
            <w:r w:rsidRPr="002D7CAF">
              <w:rPr>
                <w:rFonts w:ascii="Palatino Linotype" w:hAnsi="Palatino Linotype"/>
                <w:sz w:val="16"/>
                <w:szCs w:val="16"/>
              </w:rPr>
              <w:t>Tűzoltó készülék</w:t>
            </w:r>
          </w:p>
        </w:tc>
      </w:tr>
      <w:tr w:rsidR="009E0DDD" w:rsidRPr="00CF59DF" w:rsidTr="008C0943">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20"/>
                <w:szCs w:val="20"/>
                <w:lang w:eastAsia="hu-HU"/>
              </w:rPr>
            </w:pPr>
            <w:r w:rsidRPr="00CF59DF">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rPr>
                <w:rFonts w:ascii="Palatino Linotype" w:hAnsi="Palatino Linotype" w:cs="Calibri"/>
                <w:b/>
                <w:bCs/>
                <w:sz w:val="20"/>
                <w:szCs w:val="20"/>
                <w:lang w:eastAsia="hu-HU"/>
              </w:rPr>
            </w:pPr>
            <w:r w:rsidRPr="00CF59DF">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r w:rsidR="009E0DDD" w:rsidRPr="00CF59DF" w:rsidTr="00B20A6E">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4.1</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tcPr>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 xml:space="preserve">Digitális álló- és mozgóképrögzítő kamerák </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 xml:space="preserve">Lapszkenner </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Vektor-, illetve pixelgrafikus,- és 2D, 3D mozgókép feldolgozó programok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Hálózat, Internet hozzáférés csatlakozások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Adattároló eszközök (CD, DVD, külső Hardware, pen drive stb.)</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Fényképezőgépek- és mozgóképrögzítő kamerák, objektívek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Fénymérők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Kamera rögzítő állványok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Statívok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Elektromos elosztók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Fehérfényű lámpák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Spot lámpák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Derítők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lastRenderedPageBreak/>
              <w:t>Green/blue háttér</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Tárgyasztal</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Trükk-felvételi háttér terepasztal</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Hangfelvevő és keverő berendezés</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Sötétítő függönyök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Eszköz, illetve anyagtároló szekrények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Vegyszertároló szekrény (segédanyagok, hígítók, műgyanták, stb. tárolására)</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Formakészítéshez szükséges segédanyag 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Vonalzók, mérőeszközök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Munkapadok kézi megmunkáláshoz</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Munkapadok gépek számára</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Géptároló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Félkészmunka tároló</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Állványos fúrógép</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 fűrészek (keretes, illesztő, rókafarkú, fém-, illetve lombfűrész</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Fém kalapácsok több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Elektromos szúró fűrész (dekopír fűrész)</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Faipari csigafúrók (különféle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Kézi-és gépi csavarhúzók (különféle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Pillanatszorítók</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Vonalzók (különféle méretben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Telefon</w:t>
            </w:r>
          </w:p>
          <w:p w:rsidR="009E0DDD" w:rsidRPr="002D7CAF" w:rsidRDefault="009E0DDD" w:rsidP="00B20A6E">
            <w:pPr>
              <w:spacing w:after="0" w:line="240" w:lineRule="auto"/>
              <w:rPr>
                <w:rFonts w:ascii="Palatino Linotype" w:hAnsi="Palatino Linotype"/>
                <w:sz w:val="16"/>
                <w:szCs w:val="16"/>
              </w:rPr>
            </w:pPr>
            <w:r w:rsidRPr="002D7CAF">
              <w:rPr>
                <w:rFonts w:ascii="Palatino Linotype" w:hAnsi="Palatino Linotype"/>
                <w:sz w:val="16"/>
                <w:szCs w:val="16"/>
              </w:rPr>
              <w:t>Elsősegély doboz</w:t>
            </w:r>
          </w:p>
          <w:p w:rsidR="009E0DDD" w:rsidRPr="00CF59DF" w:rsidRDefault="009E0DDD" w:rsidP="00B20A6E">
            <w:pPr>
              <w:spacing w:after="0" w:line="240" w:lineRule="auto"/>
              <w:rPr>
                <w:rFonts w:ascii="Palatino Linotype" w:hAnsi="Palatino Linotype" w:cs="Calibri"/>
                <w:sz w:val="20"/>
                <w:szCs w:val="20"/>
                <w:lang w:eastAsia="hu-HU"/>
              </w:rPr>
            </w:pPr>
            <w:r w:rsidRPr="002D7CAF">
              <w:rPr>
                <w:rFonts w:ascii="Palatino Linotype" w:hAnsi="Palatino Linotype"/>
                <w:sz w:val="16"/>
                <w:szCs w:val="16"/>
              </w:rPr>
              <w:t>Tűzoltó készülék</w:t>
            </w:r>
          </w:p>
        </w:tc>
      </w:tr>
      <w:tr w:rsidR="009E0DDD" w:rsidRPr="00CF59DF" w:rsidTr="008C0943">
        <w:trPr>
          <w:trHeight w:val="915"/>
        </w:trPr>
        <w:tc>
          <w:tcPr>
            <w:tcW w:w="406" w:type="pct"/>
            <w:tcBorders>
              <w:top w:val="nil"/>
              <w:left w:val="single" w:sz="8" w:space="0" w:color="auto"/>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lastRenderedPageBreak/>
              <w:t>4.2</w:t>
            </w:r>
          </w:p>
        </w:tc>
        <w:tc>
          <w:tcPr>
            <w:tcW w:w="1563"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rPr>
                <w:rFonts w:ascii="Palatino Linotype" w:hAnsi="Palatino Linotype" w:cs="Calibri"/>
                <w:sz w:val="20"/>
                <w:szCs w:val="20"/>
                <w:lang w:eastAsia="hu-HU"/>
              </w:rPr>
            </w:pPr>
            <w:r w:rsidRPr="00CF59DF">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9E0DDD" w:rsidRPr="00CF59DF" w:rsidRDefault="009E0DDD" w:rsidP="008C0943">
            <w:pPr>
              <w:spacing w:after="0" w:line="240" w:lineRule="auto"/>
              <w:jc w:val="center"/>
              <w:rPr>
                <w:rFonts w:ascii="Palatino Linotype" w:hAnsi="Palatino Linotype" w:cs="Calibri"/>
                <w:b/>
                <w:bCs/>
                <w:sz w:val="32"/>
                <w:szCs w:val="32"/>
                <w:lang w:eastAsia="hu-HU"/>
              </w:rPr>
            </w:pPr>
            <w:r w:rsidRPr="00CF59DF">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9E0DDD" w:rsidRPr="00CF59DF" w:rsidRDefault="009E0DDD" w:rsidP="008C0943">
            <w:pPr>
              <w:spacing w:after="0" w:line="240" w:lineRule="auto"/>
              <w:jc w:val="center"/>
              <w:rPr>
                <w:rFonts w:ascii="Palatino Linotype" w:hAnsi="Palatino Linotype" w:cs="Calibri"/>
                <w:sz w:val="20"/>
                <w:szCs w:val="20"/>
                <w:lang w:eastAsia="hu-HU"/>
              </w:rPr>
            </w:pPr>
            <w:r w:rsidRPr="00CF59DF">
              <w:rPr>
                <w:rFonts w:ascii="Palatino Linotype" w:hAnsi="Palatino Linotype" w:cs="Calibri"/>
                <w:sz w:val="20"/>
                <w:szCs w:val="20"/>
                <w:lang w:eastAsia="hu-HU"/>
              </w:rPr>
              <w:t> </w:t>
            </w:r>
          </w:p>
        </w:tc>
      </w:tr>
    </w:tbl>
    <w:p w:rsidR="009E0DDD" w:rsidRPr="00CF59DF" w:rsidRDefault="009E0DDD" w:rsidP="004A134B">
      <w:pPr>
        <w:spacing w:after="0" w:line="240" w:lineRule="auto"/>
        <w:ind w:left="555" w:hanging="15"/>
        <w:jc w:val="both"/>
        <w:rPr>
          <w:rFonts w:ascii="Palatino Linotype" w:hAnsi="Palatino Linotype"/>
          <w:iCs/>
          <w:sz w:val="24"/>
          <w:szCs w:val="24"/>
        </w:rPr>
      </w:pPr>
    </w:p>
    <w:p w:rsidR="009E0DDD" w:rsidRPr="005D1882" w:rsidRDefault="005D1882" w:rsidP="00701F4E">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29.6. </w:t>
      </w:r>
      <w:r w:rsidR="009E0DDD" w:rsidRPr="005D1882">
        <w:rPr>
          <w:rFonts w:ascii="Palatino Linotype" w:hAnsi="Palatino Linotype"/>
          <w:b/>
          <w:bCs/>
          <w:sz w:val="24"/>
          <w:szCs w:val="24"/>
        </w:rPr>
        <w:t xml:space="preserve"> A tantárgy értékelésének módja</w:t>
      </w:r>
    </w:p>
    <w:p w:rsidR="009E0DDD" w:rsidRPr="00CF59DF" w:rsidRDefault="009E0DDD" w:rsidP="004A134B">
      <w:pPr>
        <w:widowControl w:val="0"/>
        <w:suppressAutoHyphens/>
        <w:spacing w:after="0" w:line="240" w:lineRule="auto"/>
        <w:rPr>
          <w:rFonts w:ascii="Palatino Linotype" w:hAnsi="Palatino Linotype"/>
          <w:b/>
          <w:bCs/>
          <w:sz w:val="24"/>
          <w:szCs w:val="24"/>
        </w:rPr>
      </w:pPr>
      <w:r w:rsidRPr="00CF59DF">
        <w:rPr>
          <w:rFonts w:ascii="Palatino Linotype" w:hAnsi="Palatino Linotype"/>
          <w:bCs/>
          <w:sz w:val="24"/>
          <w:szCs w:val="24"/>
        </w:rPr>
        <w:t>A nemzeti köznevelésről szóló 2011. évi CXC. törvény. 54. § (2) a) pontja szerinti értékeléssel.</w:t>
      </w:r>
    </w:p>
    <w:p w:rsidR="009E0DDD" w:rsidRPr="00CF59DF" w:rsidRDefault="009E0DDD" w:rsidP="00B94F4A">
      <w:pPr>
        <w:pStyle w:val="Listaszerbekezds"/>
        <w:spacing w:after="0" w:line="240" w:lineRule="auto"/>
        <w:ind w:left="0"/>
        <w:jc w:val="both"/>
        <w:rPr>
          <w:rFonts w:ascii="Palatino Linotype" w:hAnsi="Palatino Linotype"/>
          <w:iCs/>
          <w:sz w:val="24"/>
          <w:szCs w:val="24"/>
          <w:lang w:eastAsia="hu-HU"/>
        </w:rPr>
      </w:pPr>
    </w:p>
    <w:p w:rsidR="009E0DDD" w:rsidRPr="00CF59DF" w:rsidRDefault="009E0DDD" w:rsidP="00B94F4A">
      <w:pPr>
        <w:tabs>
          <w:tab w:val="left" w:pos="990"/>
        </w:tabs>
        <w:spacing w:after="0" w:line="240" w:lineRule="auto"/>
        <w:rPr>
          <w:rFonts w:ascii="Palatino Linotype" w:hAnsi="Palatino Linotype" w:cs="Tahoma"/>
          <w:sz w:val="24"/>
          <w:szCs w:val="24"/>
          <w:shd w:val="clear" w:color="auto" w:fill="FFFFFF"/>
        </w:rPr>
      </w:pPr>
    </w:p>
    <w:p w:rsidR="009E0DDD" w:rsidRPr="005D1882" w:rsidRDefault="005D1882" w:rsidP="005D1882">
      <w:pPr>
        <w:spacing w:after="0" w:line="240" w:lineRule="auto"/>
        <w:rPr>
          <w:rFonts w:ascii="Palatino Linotype" w:hAnsi="Palatino Linotype"/>
          <w:b/>
          <w:iCs/>
          <w:sz w:val="24"/>
          <w:szCs w:val="24"/>
          <w:lang w:eastAsia="hu-HU"/>
        </w:rPr>
      </w:pPr>
      <w:r>
        <w:rPr>
          <w:rFonts w:ascii="Palatino Linotype" w:hAnsi="Palatino Linotype" w:cs="Calibri"/>
          <w:b/>
          <w:bCs/>
          <w:sz w:val="24"/>
          <w:szCs w:val="24"/>
          <w:lang w:eastAsia="hu-HU"/>
        </w:rPr>
        <w:t xml:space="preserve">30. </w:t>
      </w:r>
      <w:r w:rsidR="009E0DDD" w:rsidRPr="005D1882">
        <w:rPr>
          <w:rFonts w:ascii="Palatino Linotype" w:hAnsi="Palatino Linotype" w:cs="Calibri"/>
          <w:b/>
          <w:bCs/>
          <w:sz w:val="24"/>
          <w:szCs w:val="24"/>
          <w:lang w:eastAsia="hu-HU"/>
        </w:rPr>
        <w:t>Animációs film készre gyártása és dokumentálása</w:t>
      </w:r>
      <w:r w:rsidR="009E0DDD" w:rsidRPr="005D1882">
        <w:rPr>
          <w:rFonts w:ascii="Palatino Linotype" w:hAnsi="Palatino Linotype" w:cs="Calibri"/>
          <w:b/>
          <w:bCs/>
          <w:sz w:val="24"/>
          <w:szCs w:val="24"/>
          <w:lang w:eastAsia="hu-HU"/>
        </w:rPr>
        <w:tab/>
      </w:r>
      <w:r w:rsidR="009E0DDD" w:rsidRPr="005D1882">
        <w:rPr>
          <w:rFonts w:ascii="Palatino Linotype" w:hAnsi="Palatino Linotype" w:cs="Calibri"/>
          <w:b/>
          <w:bCs/>
          <w:sz w:val="24"/>
          <w:szCs w:val="24"/>
          <w:lang w:eastAsia="hu-HU"/>
        </w:rPr>
        <w:tab/>
        <w:t>32 óra/32 óra</w:t>
      </w:r>
    </w:p>
    <w:p w:rsidR="009E0DDD" w:rsidRPr="00144966" w:rsidRDefault="009E0DDD" w:rsidP="00144966">
      <w:pPr>
        <w:pStyle w:val="Listaszerbekezds"/>
        <w:spacing w:after="0" w:line="240" w:lineRule="auto"/>
        <w:ind w:left="360"/>
        <w:rPr>
          <w:rFonts w:ascii="Palatino Linotype" w:hAnsi="Palatino Linotype"/>
          <w:b/>
          <w:iCs/>
          <w:sz w:val="24"/>
          <w:szCs w:val="24"/>
          <w:lang w:eastAsia="hu-HU"/>
        </w:rPr>
      </w:pPr>
    </w:p>
    <w:p w:rsidR="009E0DDD" w:rsidRPr="00144966" w:rsidRDefault="009E0DDD" w:rsidP="00144966">
      <w:pPr>
        <w:spacing w:after="0" w:line="240" w:lineRule="auto"/>
        <w:rPr>
          <w:rFonts w:ascii="Palatino Linotype" w:hAnsi="Palatino Linotype"/>
          <w:b/>
          <w:iCs/>
          <w:sz w:val="24"/>
          <w:szCs w:val="24"/>
          <w:lang w:eastAsia="hu-HU"/>
        </w:rPr>
      </w:pPr>
      <w:r w:rsidRPr="00144966">
        <w:rPr>
          <w:rFonts w:ascii="Palatino Linotype" w:hAnsi="Palatino Linotype"/>
          <w:b/>
          <w:iCs/>
          <w:sz w:val="24"/>
          <w:szCs w:val="24"/>
          <w:lang w:eastAsia="hu-HU"/>
        </w:rPr>
        <w:t>3</w:t>
      </w:r>
      <w:r w:rsidR="005D1882">
        <w:rPr>
          <w:rFonts w:ascii="Palatino Linotype" w:hAnsi="Palatino Linotype"/>
          <w:b/>
          <w:iCs/>
          <w:sz w:val="24"/>
          <w:szCs w:val="24"/>
          <w:lang w:eastAsia="hu-HU"/>
        </w:rPr>
        <w:t>0</w:t>
      </w:r>
      <w:r w:rsidRPr="00144966">
        <w:rPr>
          <w:rFonts w:ascii="Palatino Linotype" w:hAnsi="Palatino Linotype"/>
          <w:b/>
          <w:iCs/>
          <w:sz w:val="24"/>
          <w:szCs w:val="24"/>
          <w:lang w:eastAsia="hu-HU"/>
        </w:rPr>
        <w:t>.1. A tantárgy tanításának célja</w:t>
      </w:r>
    </w:p>
    <w:p w:rsidR="009E0DDD" w:rsidRDefault="009E0DDD" w:rsidP="00B94F4A">
      <w:pPr>
        <w:spacing w:after="0" w:line="240" w:lineRule="auto"/>
        <w:rPr>
          <w:rFonts w:ascii="Palatino Linotype" w:hAnsi="Palatino Linotype"/>
          <w:iCs/>
          <w:sz w:val="24"/>
          <w:szCs w:val="24"/>
          <w:lang w:eastAsia="hu-HU"/>
        </w:rPr>
      </w:pPr>
      <w:r w:rsidRPr="000776BF">
        <w:rPr>
          <w:rFonts w:ascii="Palatino Linotype" w:hAnsi="Palatino Linotype"/>
          <w:iCs/>
          <w:sz w:val="24"/>
          <w:szCs w:val="24"/>
          <w:lang w:eastAsia="hu-HU"/>
        </w:rPr>
        <w:t>Megismert</w:t>
      </w:r>
      <w:r>
        <w:rPr>
          <w:rFonts w:ascii="Palatino Linotype" w:hAnsi="Palatino Linotype"/>
          <w:iCs/>
          <w:sz w:val="24"/>
          <w:szCs w:val="24"/>
          <w:lang w:eastAsia="hu-HU"/>
        </w:rPr>
        <w:t>e</w:t>
      </w:r>
      <w:r w:rsidRPr="000776BF">
        <w:rPr>
          <w:rFonts w:ascii="Palatino Linotype" w:hAnsi="Palatino Linotype"/>
          <w:iCs/>
          <w:sz w:val="24"/>
          <w:szCs w:val="24"/>
          <w:lang w:eastAsia="hu-HU"/>
        </w:rPr>
        <w:t>tni</w:t>
      </w:r>
      <w:r>
        <w:rPr>
          <w:rFonts w:ascii="Palatino Linotype" w:hAnsi="Palatino Linotype"/>
          <w:iCs/>
          <w:sz w:val="24"/>
          <w:szCs w:val="24"/>
          <w:lang w:eastAsia="hu-HU"/>
        </w:rPr>
        <w:t xml:space="preserve"> a tanulókkal a nyers felvételek feldolgozási folyamatát, az elkészült munka rögzítésének és sokszorosításának valamint utólagos dokumentálásának módszereit és technikáit.</w:t>
      </w:r>
    </w:p>
    <w:p w:rsidR="009E0DDD" w:rsidRDefault="009E0DDD" w:rsidP="00B94F4A">
      <w:pPr>
        <w:spacing w:after="0" w:line="240" w:lineRule="auto"/>
        <w:rPr>
          <w:rFonts w:ascii="Palatino Linotype" w:hAnsi="Palatino Linotype"/>
          <w:iCs/>
          <w:sz w:val="24"/>
          <w:szCs w:val="24"/>
          <w:lang w:eastAsia="hu-HU"/>
        </w:rPr>
      </w:pPr>
    </w:p>
    <w:p w:rsidR="009E0DDD" w:rsidRPr="005D1882" w:rsidRDefault="005D1882" w:rsidP="005D188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30.2. </w:t>
      </w:r>
      <w:r w:rsidR="009E0DDD" w:rsidRPr="005D1882">
        <w:rPr>
          <w:rFonts w:ascii="Palatino Linotype" w:hAnsi="Palatino Linotype"/>
          <w:b/>
          <w:sz w:val="24"/>
          <w:szCs w:val="24"/>
        </w:rPr>
        <w:t xml:space="preserve"> Kapcsolódó közismereti, szakmai tartalmak</w:t>
      </w:r>
    </w:p>
    <w:p w:rsidR="009E0DDD" w:rsidRPr="00830A34" w:rsidRDefault="009E0DDD" w:rsidP="00144966">
      <w:pPr>
        <w:pStyle w:val="Listaszerbekezds"/>
        <w:spacing w:after="0" w:line="240" w:lineRule="auto"/>
        <w:ind w:left="360"/>
        <w:rPr>
          <w:rFonts w:ascii="Palatino Linotype" w:hAnsi="Palatino Linotype"/>
          <w:color w:val="000000"/>
          <w:sz w:val="24"/>
          <w:szCs w:val="24"/>
          <w:lang w:eastAsia="hu-HU"/>
        </w:rPr>
      </w:pPr>
      <w:r w:rsidRPr="00C66877">
        <w:rPr>
          <w:rFonts w:ascii="Palatino Linotype" w:hAnsi="Palatino Linotype"/>
          <w:color w:val="000000"/>
          <w:sz w:val="24"/>
          <w:szCs w:val="24"/>
          <w:lang w:eastAsia="hu-HU"/>
        </w:rPr>
        <w:t>Vizuális kultúra</w:t>
      </w:r>
      <w:r w:rsidRPr="009F0A24">
        <w:rPr>
          <w:rFonts w:ascii="Palatino Linotype" w:hAnsi="Palatino Linotype"/>
          <w:color w:val="000000"/>
          <w:sz w:val="24"/>
          <w:szCs w:val="24"/>
          <w:lang w:eastAsia="hu-HU"/>
        </w:rPr>
        <w:t xml:space="preserve">, </w:t>
      </w:r>
      <w:r w:rsidRPr="00C66877">
        <w:rPr>
          <w:rFonts w:ascii="Palatino Linotype" w:hAnsi="Palatino Linotype"/>
          <w:color w:val="000000"/>
          <w:sz w:val="24"/>
          <w:szCs w:val="24"/>
          <w:lang w:eastAsia="hu-HU"/>
        </w:rPr>
        <w:t>Mozgóképkultúra és médiaismeret</w:t>
      </w:r>
      <w:r>
        <w:rPr>
          <w:rFonts w:ascii="Palatino Linotype" w:hAnsi="Palatino Linotype"/>
          <w:color w:val="000000"/>
          <w:sz w:val="24"/>
          <w:szCs w:val="24"/>
          <w:lang w:eastAsia="hu-HU"/>
        </w:rPr>
        <w:t>, I</w:t>
      </w:r>
      <w:r w:rsidRPr="00830A34">
        <w:rPr>
          <w:rFonts w:ascii="Palatino Linotype" w:hAnsi="Palatino Linotype"/>
          <w:color w:val="000000"/>
          <w:lang w:eastAsia="hu-HU"/>
        </w:rPr>
        <w:t>nformatika</w:t>
      </w:r>
    </w:p>
    <w:p w:rsidR="009E0DDD" w:rsidRPr="00144966" w:rsidRDefault="009E0DDD" w:rsidP="00144966">
      <w:pPr>
        <w:pStyle w:val="Listaszerbekezds"/>
        <w:spacing w:after="0" w:line="240" w:lineRule="auto"/>
        <w:ind w:left="360"/>
        <w:rPr>
          <w:rFonts w:ascii="Palatino Linotype" w:hAnsi="Palatino Linotype"/>
          <w:sz w:val="24"/>
          <w:szCs w:val="24"/>
        </w:rPr>
      </w:pPr>
    </w:p>
    <w:p w:rsidR="009E0DDD" w:rsidRPr="005D1882" w:rsidRDefault="005D1882" w:rsidP="005D188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30.3.</w:t>
      </w:r>
      <w:r w:rsidR="009E0DDD" w:rsidRPr="005D1882">
        <w:rPr>
          <w:rFonts w:ascii="Palatino Linotype" w:hAnsi="Palatino Linotype"/>
          <w:b/>
          <w:sz w:val="24"/>
          <w:szCs w:val="24"/>
        </w:rPr>
        <w:t xml:space="preserve"> Témakörök</w:t>
      </w:r>
    </w:p>
    <w:p w:rsidR="009E0DDD" w:rsidRDefault="009E0DDD" w:rsidP="00B94F4A">
      <w:pPr>
        <w:spacing w:after="0" w:line="240" w:lineRule="auto"/>
        <w:rPr>
          <w:rFonts w:ascii="Palatino Linotype" w:hAnsi="Palatino Linotype"/>
          <w:b/>
          <w:iCs/>
          <w:sz w:val="24"/>
          <w:szCs w:val="24"/>
          <w:lang w:eastAsia="hu-HU"/>
        </w:rPr>
      </w:pPr>
    </w:p>
    <w:p w:rsidR="009E0DDD" w:rsidRDefault="009E0DDD" w:rsidP="00B94F4A">
      <w:pPr>
        <w:spacing w:after="0" w:line="240" w:lineRule="auto"/>
        <w:rPr>
          <w:rFonts w:ascii="Palatino Linotype" w:hAnsi="Palatino Linotype"/>
          <w:b/>
          <w:iCs/>
          <w:sz w:val="24"/>
          <w:szCs w:val="24"/>
          <w:lang w:eastAsia="hu-HU"/>
        </w:rPr>
      </w:pPr>
    </w:p>
    <w:p w:rsidR="009E0DDD" w:rsidRPr="00CF59DF" w:rsidRDefault="009E0DDD" w:rsidP="00B94F4A">
      <w:pPr>
        <w:spacing w:after="0" w:line="240" w:lineRule="auto"/>
        <w:rPr>
          <w:rFonts w:ascii="Palatino Linotype" w:hAnsi="Palatino Linotype"/>
          <w:b/>
          <w:iCs/>
          <w:sz w:val="24"/>
          <w:szCs w:val="24"/>
          <w:lang w:eastAsia="hu-HU"/>
        </w:rPr>
      </w:pPr>
    </w:p>
    <w:p w:rsidR="009E0DDD" w:rsidRPr="00CF59DF" w:rsidRDefault="009E0DDD" w:rsidP="00B94F4A">
      <w:pPr>
        <w:spacing w:after="0" w:line="240" w:lineRule="auto"/>
        <w:rPr>
          <w:rFonts w:ascii="Palatino Linotype" w:hAnsi="Palatino Linotype"/>
          <w:b/>
          <w:iCs/>
          <w:sz w:val="24"/>
          <w:szCs w:val="24"/>
          <w:lang w:eastAsia="hu-HU"/>
        </w:rPr>
      </w:pPr>
      <w:r w:rsidRPr="00CF59DF">
        <w:rPr>
          <w:rFonts w:ascii="Palatino Linotype" w:hAnsi="Palatino Linotype"/>
          <w:b/>
          <w:iCs/>
          <w:sz w:val="24"/>
          <w:szCs w:val="24"/>
          <w:lang w:eastAsia="hu-HU"/>
        </w:rPr>
        <w:lastRenderedPageBreak/>
        <w:t xml:space="preserve"> </w:t>
      </w:r>
      <w:r>
        <w:rPr>
          <w:rFonts w:ascii="Palatino Linotype" w:hAnsi="Palatino Linotype"/>
          <w:b/>
          <w:iCs/>
          <w:sz w:val="24"/>
          <w:szCs w:val="24"/>
          <w:lang w:eastAsia="hu-HU"/>
        </w:rPr>
        <w:t>3</w:t>
      </w:r>
      <w:r w:rsidR="005D1882">
        <w:rPr>
          <w:rFonts w:ascii="Palatino Linotype" w:hAnsi="Palatino Linotype"/>
          <w:b/>
          <w:iCs/>
          <w:sz w:val="24"/>
          <w:szCs w:val="24"/>
          <w:lang w:eastAsia="hu-HU"/>
        </w:rPr>
        <w:t>0</w:t>
      </w:r>
      <w:r>
        <w:rPr>
          <w:rFonts w:ascii="Palatino Linotype" w:hAnsi="Palatino Linotype"/>
          <w:b/>
          <w:iCs/>
          <w:sz w:val="24"/>
          <w:szCs w:val="24"/>
          <w:lang w:eastAsia="hu-HU"/>
        </w:rPr>
        <w:t xml:space="preserve">.3.1. </w:t>
      </w:r>
      <w:r w:rsidRPr="00CF59DF">
        <w:rPr>
          <w:rFonts w:ascii="Palatino Linotype" w:hAnsi="Palatino Linotype"/>
          <w:b/>
          <w:iCs/>
          <w:sz w:val="24"/>
          <w:szCs w:val="24"/>
          <w:lang w:eastAsia="hu-HU"/>
        </w:rPr>
        <w:t>Filmfelvételek</w:t>
      </w:r>
      <w:r w:rsidRPr="00CF59DF">
        <w:rPr>
          <w:rFonts w:ascii="Palatino Linotype" w:hAnsi="Palatino Linotype"/>
          <w:b/>
          <w:iCs/>
          <w:sz w:val="24"/>
          <w:szCs w:val="24"/>
          <w:lang w:eastAsia="hu-HU"/>
        </w:rPr>
        <w:tab/>
      </w:r>
      <w:r w:rsidRPr="00CF59DF">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sidRPr="00CF59DF">
        <w:rPr>
          <w:rFonts w:ascii="Palatino Linotype" w:hAnsi="Palatino Linotype"/>
          <w:b/>
          <w:iCs/>
          <w:sz w:val="24"/>
          <w:szCs w:val="24"/>
          <w:lang w:eastAsia="hu-HU"/>
        </w:rPr>
        <w:t>8óra/8 óra</w:t>
      </w:r>
    </w:p>
    <w:p w:rsidR="009E0DDD" w:rsidRPr="00CF59DF" w:rsidRDefault="009E0DDD" w:rsidP="00B94F4A">
      <w:pPr>
        <w:pStyle w:val="Listaszerbekezds"/>
        <w:spacing w:after="0" w:line="240" w:lineRule="auto"/>
        <w:ind w:left="0"/>
        <w:rPr>
          <w:rFonts w:ascii="Palatino Linotype" w:hAnsi="Palatino Linotype"/>
          <w:iCs/>
          <w:sz w:val="24"/>
          <w:szCs w:val="24"/>
          <w:lang w:eastAsia="hu-HU"/>
        </w:rPr>
      </w:pPr>
    </w:p>
    <w:p w:rsidR="009E0DDD" w:rsidRPr="00CF59DF" w:rsidRDefault="009E0DDD" w:rsidP="00B94F4A">
      <w:pPr>
        <w:pStyle w:val="Listaszerbekezds"/>
        <w:spacing w:after="0" w:line="240" w:lineRule="auto"/>
        <w:ind w:left="0"/>
        <w:rPr>
          <w:rFonts w:ascii="Palatino Linotype" w:hAnsi="Palatino Linotype"/>
          <w:iCs/>
          <w:sz w:val="24"/>
          <w:szCs w:val="24"/>
          <w:lang w:eastAsia="hu-HU"/>
        </w:rPr>
      </w:pPr>
      <w:r w:rsidRPr="00CF59DF">
        <w:rPr>
          <w:rFonts w:ascii="Palatino Linotype" w:hAnsi="Palatino Linotype"/>
          <w:iCs/>
          <w:sz w:val="24"/>
          <w:szCs w:val="24"/>
          <w:lang w:eastAsia="hu-HU"/>
        </w:rPr>
        <w:t>Megismerteti a tanulókat a film</w:t>
      </w:r>
      <w:r>
        <w:rPr>
          <w:rFonts w:ascii="Palatino Linotype" w:hAnsi="Palatino Linotype"/>
          <w:iCs/>
          <w:sz w:val="24"/>
          <w:szCs w:val="24"/>
          <w:lang w:eastAsia="hu-HU"/>
        </w:rPr>
        <w:t xml:space="preserve"> </w:t>
      </w:r>
      <w:r w:rsidRPr="00CF59DF">
        <w:rPr>
          <w:rFonts w:ascii="Palatino Linotype" w:hAnsi="Palatino Linotype"/>
          <w:iCs/>
          <w:sz w:val="24"/>
          <w:szCs w:val="24"/>
          <w:lang w:eastAsia="hu-HU"/>
        </w:rPr>
        <w:t>felvételezés módszereivel és technikáival. Mit miért, mivel célszerű rögzíteni és ezt hogyan tudja dokumentálni, a későbbiekben. Felhasználni, archiválni vagy továbbadni másoknak utómunka, társalkotói célzattal.</w:t>
      </w:r>
    </w:p>
    <w:p w:rsidR="009E0DDD" w:rsidRPr="00CF59DF" w:rsidRDefault="009E0DDD" w:rsidP="00B94F4A">
      <w:pPr>
        <w:spacing w:after="0" w:line="240" w:lineRule="auto"/>
        <w:rPr>
          <w:rFonts w:ascii="Palatino Linotype" w:hAnsi="Palatino Linotype"/>
          <w:b/>
          <w:sz w:val="24"/>
          <w:szCs w:val="24"/>
        </w:rPr>
      </w:pPr>
    </w:p>
    <w:p w:rsidR="009E0DDD" w:rsidRPr="00CF59DF" w:rsidRDefault="009E0DDD" w:rsidP="00B94F4A">
      <w:pPr>
        <w:spacing w:after="0" w:line="240" w:lineRule="auto"/>
        <w:rPr>
          <w:rFonts w:ascii="Palatino Linotype" w:hAnsi="Palatino Linotype"/>
          <w:b/>
          <w:iCs/>
          <w:sz w:val="24"/>
          <w:szCs w:val="24"/>
          <w:lang w:eastAsia="hu-HU"/>
        </w:rPr>
      </w:pPr>
      <w:r>
        <w:rPr>
          <w:rFonts w:ascii="Palatino Linotype" w:hAnsi="Palatino Linotype"/>
          <w:b/>
          <w:iCs/>
          <w:sz w:val="24"/>
          <w:szCs w:val="24"/>
          <w:lang w:eastAsia="hu-HU"/>
        </w:rPr>
        <w:t>3</w:t>
      </w:r>
      <w:r w:rsidR="005D1882">
        <w:rPr>
          <w:rFonts w:ascii="Palatino Linotype" w:hAnsi="Palatino Linotype"/>
          <w:b/>
          <w:iCs/>
          <w:sz w:val="24"/>
          <w:szCs w:val="24"/>
          <w:lang w:eastAsia="hu-HU"/>
        </w:rPr>
        <w:t>0</w:t>
      </w:r>
      <w:r>
        <w:rPr>
          <w:rFonts w:ascii="Palatino Linotype" w:hAnsi="Palatino Linotype"/>
          <w:b/>
          <w:iCs/>
          <w:sz w:val="24"/>
          <w:szCs w:val="24"/>
          <w:lang w:eastAsia="hu-HU"/>
        </w:rPr>
        <w:t xml:space="preserve">.3.2. </w:t>
      </w:r>
      <w:r w:rsidRPr="00CF59DF">
        <w:rPr>
          <w:rFonts w:ascii="Palatino Linotype" w:hAnsi="Palatino Linotype"/>
          <w:b/>
          <w:iCs/>
          <w:sz w:val="24"/>
          <w:szCs w:val="24"/>
          <w:lang w:eastAsia="hu-HU"/>
        </w:rPr>
        <w:t xml:space="preserve"> Analóg felvételek</w:t>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sidRPr="00CF59DF">
        <w:rPr>
          <w:rFonts w:ascii="Palatino Linotype" w:hAnsi="Palatino Linotype"/>
          <w:b/>
          <w:iCs/>
          <w:sz w:val="24"/>
          <w:szCs w:val="24"/>
          <w:lang w:eastAsia="hu-HU"/>
        </w:rPr>
        <w:t>8óra/8 óra</w:t>
      </w:r>
    </w:p>
    <w:p w:rsidR="009E0DDD" w:rsidRPr="00CF59DF" w:rsidRDefault="009E0DDD" w:rsidP="00B94F4A">
      <w:pPr>
        <w:pStyle w:val="Listaszerbekezds"/>
        <w:spacing w:after="0" w:line="240" w:lineRule="auto"/>
        <w:ind w:left="0"/>
        <w:jc w:val="both"/>
        <w:rPr>
          <w:rFonts w:ascii="Palatino Linotype" w:hAnsi="Palatino Linotype"/>
          <w:iCs/>
          <w:sz w:val="24"/>
          <w:szCs w:val="24"/>
          <w:lang w:eastAsia="hu-HU"/>
        </w:rPr>
      </w:pPr>
    </w:p>
    <w:p w:rsidR="009E0DDD" w:rsidRPr="00CF59DF" w:rsidRDefault="009E0DDD" w:rsidP="00B94F4A">
      <w:pPr>
        <w:pStyle w:val="Listaszerbekezds"/>
        <w:spacing w:after="0" w:line="240" w:lineRule="auto"/>
        <w:ind w:left="0"/>
        <w:jc w:val="both"/>
        <w:rPr>
          <w:rFonts w:ascii="Palatino Linotype" w:hAnsi="Palatino Linotype"/>
          <w:iCs/>
          <w:sz w:val="24"/>
          <w:szCs w:val="24"/>
          <w:lang w:eastAsia="hu-HU"/>
        </w:rPr>
      </w:pPr>
      <w:r w:rsidRPr="00CF59DF">
        <w:rPr>
          <w:rFonts w:ascii="Palatino Linotype" w:hAnsi="Palatino Linotype"/>
          <w:iCs/>
          <w:sz w:val="24"/>
          <w:szCs w:val="24"/>
          <w:lang w:eastAsia="hu-HU"/>
        </w:rPr>
        <w:t>A diákok analóg álló- és mozgókép rögzítési ismereteket sajátítanak el. Alkalmazni tanulják az ismeretanyagot a tervezett munka céljának megfelelően. Filmszalag, fénykép, digitalizálásra való előkészítése.</w:t>
      </w:r>
    </w:p>
    <w:p w:rsidR="009E0DDD" w:rsidRPr="00CF59DF" w:rsidRDefault="009E0DDD" w:rsidP="00B94F4A">
      <w:pPr>
        <w:spacing w:after="0" w:line="240" w:lineRule="auto"/>
        <w:jc w:val="both"/>
        <w:rPr>
          <w:rFonts w:ascii="Palatino Linotype" w:hAnsi="Palatino Linotype"/>
          <w:b/>
          <w:sz w:val="24"/>
          <w:szCs w:val="24"/>
        </w:rPr>
      </w:pPr>
    </w:p>
    <w:p w:rsidR="009E0DDD" w:rsidRPr="00CF59DF" w:rsidRDefault="009E0DDD" w:rsidP="00B94F4A">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3</w:t>
      </w:r>
      <w:r w:rsidR="005D1882">
        <w:rPr>
          <w:rFonts w:ascii="Palatino Linotype" w:hAnsi="Palatino Linotype"/>
          <w:b/>
          <w:iCs/>
          <w:sz w:val="24"/>
          <w:szCs w:val="24"/>
          <w:lang w:eastAsia="hu-HU"/>
        </w:rPr>
        <w:t>0</w:t>
      </w:r>
      <w:r>
        <w:rPr>
          <w:rFonts w:ascii="Palatino Linotype" w:hAnsi="Palatino Linotype"/>
          <w:b/>
          <w:iCs/>
          <w:sz w:val="24"/>
          <w:szCs w:val="24"/>
          <w:lang w:eastAsia="hu-HU"/>
        </w:rPr>
        <w:t xml:space="preserve">.3.3- </w:t>
      </w:r>
      <w:r w:rsidRPr="00CF59DF">
        <w:rPr>
          <w:rFonts w:ascii="Palatino Linotype" w:hAnsi="Palatino Linotype"/>
          <w:b/>
          <w:iCs/>
          <w:sz w:val="24"/>
          <w:szCs w:val="24"/>
          <w:lang w:eastAsia="hu-HU"/>
        </w:rPr>
        <w:t xml:space="preserve"> Digitális felvételek</w:t>
      </w:r>
      <w:r w:rsidRPr="00CF59DF">
        <w:rPr>
          <w:rFonts w:ascii="Palatino Linotype" w:hAnsi="Palatino Linotype"/>
          <w:b/>
          <w:iCs/>
          <w:sz w:val="24"/>
          <w:szCs w:val="24"/>
          <w:lang w:eastAsia="hu-HU"/>
        </w:rPr>
        <w:tab/>
      </w:r>
      <w:r w:rsidRPr="00CF59DF">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sidRPr="00CF59DF">
        <w:rPr>
          <w:rFonts w:ascii="Palatino Linotype" w:hAnsi="Palatino Linotype"/>
          <w:b/>
          <w:iCs/>
          <w:sz w:val="24"/>
          <w:szCs w:val="24"/>
          <w:lang w:eastAsia="hu-HU"/>
        </w:rPr>
        <w:t>8óra/8 óra</w:t>
      </w:r>
    </w:p>
    <w:p w:rsidR="009E0DDD" w:rsidRPr="00CF59DF" w:rsidRDefault="009E0DDD" w:rsidP="00B94F4A">
      <w:pPr>
        <w:spacing w:after="0" w:line="240" w:lineRule="auto"/>
        <w:jc w:val="both"/>
        <w:rPr>
          <w:rFonts w:ascii="Palatino Linotype" w:hAnsi="Palatino Linotype"/>
          <w:sz w:val="24"/>
          <w:szCs w:val="24"/>
        </w:rPr>
      </w:pPr>
    </w:p>
    <w:p w:rsidR="009E0DDD" w:rsidRPr="00CF59DF" w:rsidRDefault="009E0DDD" w:rsidP="00B94F4A">
      <w:pPr>
        <w:spacing w:after="0" w:line="240" w:lineRule="auto"/>
        <w:jc w:val="both"/>
        <w:rPr>
          <w:rFonts w:ascii="Palatino Linotype" w:hAnsi="Palatino Linotype"/>
          <w:b/>
          <w:sz w:val="24"/>
          <w:szCs w:val="24"/>
        </w:rPr>
      </w:pPr>
      <w:r w:rsidRPr="00CF59DF">
        <w:rPr>
          <w:rFonts w:ascii="Palatino Linotype" w:hAnsi="Palatino Linotype"/>
          <w:iCs/>
          <w:sz w:val="24"/>
          <w:szCs w:val="24"/>
          <w:lang w:eastAsia="hu-HU"/>
        </w:rPr>
        <w:t>A diákok digitális álló- és mozgókép rögzítési ismereteket sajátítanak el. Alkalmazni tanulják az ismeretanyagot a tervezett munka céljának megfelelően. Analóg és digitális film, fénykép kezelése, utómunkához való előkészítése.</w:t>
      </w:r>
    </w:p>
    <w:p w:rsidR="009E0DDD" w:rsidRPr="00CF59DF" w:rsidRDefault="009E0DDD" w:rsidP="00B94F4A">
      <w:pPr>
        <w:spacing w:after="0" w:line="240" w:lineRule="auto"/>
        <w:jc w:val="both"/>
        <w:rPr>
          <w:rFonts w:ascii="Palatino Linotype" w:hAnsi="Palatino Linotype"/>
          <w:b/>
          <w:sz w:val="24"/>
          <w:szCs w:val="24"/>
        </w:rPr>
      </w:pPr>
    </w:p>
    <w:p w:rsidR="009E0DDD" w:rsidRPr="00CF59DF" w:rsidRDefault="009E0DDD" w:rsidP="00B94F4A">
      <w:pPr>
        <w:spacing w:after="0" w:line="240" w:lineRule="auto"/>
        <w:jc w:val="both"/>
        <w:rPr>
          <w:rFonts w:ascii="Palatino Linotype" w:hAnsi="Palatino Linotype"/>
          <w:b/>
          <w:iCs/>
          <w:sz w:val="24"/>
          <w:szCs w:val="24"/>
          <w:lang w:eastAsia="hu-HU"/>
        </w:rPr>
      </w:pPr>
      <w:r>
        <w:rPr>
          <w:rFonts w:ascii="Palatino Linotype" w:hAnsi="Palatino Linotype"/>
          <w:b/>
          <w:iCs/>
          <w:sz w:val="24"/>
          <w:szCs w:val="24"/>
          <w:lang w:eastAsia="hu-HU"/>
        </w:rPr>
        <w:t>3</w:t>
      </w:r>
      <w:r w:rsidR="005D1882">
        <w:rPr>
          <w:rFonts w:ascii="Palatino Linotype" w:hAnsi="Palatino Linotype"/>
          <w:b/>
          <w:iCs/>
          <w:sz w:val="24"/>
          <w:szCs w:val="24"/>
          <w:lang w:eastAsia="hu-HU"/>
        </w:rPr>
        <w:t>0</w:t>
      </w:r>
      <w:r>
        <w:rPr>
          <w:rFonts w:ascii="Palatino Linotype" w:hAnsi="Palatino Linotype"/>
          <w:b/>
          <w:iCs/>
          <w:sz w:val="24"/>
          <w:szCs w:val="24"/>
          <w:lang w:eastAsia="hu-HU"/>
        </w:rPr>
        <w:t>.3.4</w:t>
      </w:r>
      <w:r w:rsidRPr="00CF59DF">
        <w:rPr>
          <w:rFonts w:ascii="Palatino Linotype" w:hAnsi="Palatino Linotype"/>
          <w:b/>
          <w:iCs/>
          <w:sz w:val="24"/>
          <w:szCs w:val="24"/>
          <w:lang w:eastAsia="hu-HU"/>
        </w:rPr>
        <w:t>. Utómunka</w:t>
      </w:r>
      <w:r w:rsidRPr="00CF59DF">
        <w:rPr>
          <w:rFonts w:ascii="Palatino Linotype" w:hAnsi="Palatino Linotype"/>
          <w:b/>
          <w:iCs/>
          <w:sz w:val="24"/>
          <w:szCs w:val="24"/>
          <w:lang w:eastAsia="hu-HU"/>
        </w:rPr>
        <w:tab/>
      </w:r>
      <w:r w:rsidRPr="00CF59DF">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Pr>
          <w:rFonts w:ascii="Palatino Linotype" w:hAnsi="Palatino Linotype"/>
          <w:b/>
          <w:iCs/>
          <w:sz w:val="24"/>
          <w:szCs w:val="24"/>
          <w:lang w:eastAsia="hu-HU"/>
        </w:rPr>
        <w:tab/>
      </w:r>
      <w:r w:rsidRPr="00CF59DF">
        <w:rPr>
          <w:rFonts w:ascii="Palatino Linotype" w:hAnsi="Palatino Linotype"/>
          <w:b/>
          <w:iCs/>
          <w:sz w:val="24"/>
          <w:szCs w:val="24"/>
          <w:lang w:eastAsia="hu-HU"/>
        </w:rPr>
        <w:t>8óra/8 óra</w:t>
      </w:r>
    </w:p>
    <w:p w:rsidR="009E0DDD" w:rsidRPr="00CF59DF" w:rsidRDefault="009E0DDD" w:rsidP="00B94F4A">
      <w:pPr>
        <w:spacing w:after="0" w:line="240" w:lineRule="auto"/>
        <w:jc w:val="both"/>
        <w:rPr>
          <w:rFonts w:ascii="Palatino Linotype" w:hAnsi="Palatino Linotype"/>
          <w:i/>
          <w:iCs/>
          <w:sz w:val="20"/>
          <w:szCs w:val="20"/>
          <w:lang w:eastAsia="hu-HU"/>
        </w:rPr>
      </w:pPr>
    </w:p>
    <w:p w:rsidR="009E0DDD" w:rsidRPr="00CF59DF" w:rsidRDefault="009E0DDD" w:rsidP="00B94F4A">
      <w:pPr>
        <w:spacing w:after="0" w:line="240" w:lineRule="auto"/>
        <w:jc w:val="both"/>
        <w:rPr>
          <w:rFonts w:ascii="Palatino Linotype" w:hAnsi="Palatino Linotype"/>
          <w:b/>
          <w:sz w:val="28"/>
          <w:szCs w:val="28"/>
        </w:rPr>
      </w:pPr>
      <w:r w:rsidRPr="00CF59DF">
        <w:rPr>
          <w:rFonts w:ascii="Palatino Linotype" w:hAnsi="Palatino Linotype" w:cs="Tahoma"/>
          <w:sz w:val="24"/>
          <w:szCs w:val="24"/>
          <w:shd w:val="clear" w:color="auto" w:fill="FFFFFF"/>
        </w:rPr>
        <w:t xml:space="preserve">Az élő alakos film és báb, illetve tárgy animációs (pixillált) mozgóképek díszletépítésének műhely technikái. Mozgatható díszletek, bábok anyagai, műhelyfogásainak és készítésének technikái. </w:t>
      </w:r>
      <w:r w:rsidRPr="00CF59DF">
        <w:rPr>
          <w:rFonts w:ascii="Palatino Linotype" w:hAnsi="Palatino Linotype"/>
          <w:sz w:val="24"/>
          <w:szCs w:val="24"/>
          <w:shd w:val="clear" w:color="auto" w:fill="FFFFFF"/>
        </w:rPr>
        <w:t>A különböző figurák, kellékek (hátterek) térbeli ábrázolásának ismerete szükséges készülendő alkotáshoz legyen az film, animáció vagy akár figura-, kellék-, jelmez-, díszlet, vagy látványterv. 3D digitális és hagyományos technikai ismeretek (plasztikai).</w:t>
      </w:r>
    </w:p>
    <w:p w:rsidR="009E0DDD" w:rsidRPr="00CF59DF" w:rsidRDefault="009E0DDD" w:rsidP="00B94F4A">
      <w:pPr>
        <w:spacing w:after="0" w:line="240" w:lineRule="auto"/>
        <w:jc w:val="both"/>
        <w:rPr>
          <w:rFonts w:ascii="Palatino Linotype" w:hAnsi="Palatino Linotype"/>
          <w:sz w:val="24"/>
          <w:szCs w:val="24"/>
          <w:shd w:val="clear" w:color="auto" w:fill="FFFFFF"/>
        </w:rPr>
      </w:pPr>
      <w:r w:rsidRPr="00CF59DF">
        <w:rPr>
          <w:rFonts w:ascii="Palatino Linotype" w:hAnsi="Palatino Linotype"/>
          <w:sz w:val="24"/>
          <w:szCs w:val="24"/>
          <w:shd w:val="clear" w:color="auto" w:fill="FFFFFF"/>
        </w:rPr>
        <w:t>A felvett mozgóképi illetve animációs nyers képi- és hanganyagok technikai illesztése és szinkronizálása. Vizuális effektek szükségszerű használata és ismerete.</w:t>
      </w:r>
    </w:p>
    <w:p w:rsidR="009E0DDD" w:rsidRPr="00CF59DF" w:rsidRDefault="009E0DDD" w:rsidP="00B94F4A">
      <w:pPr>
        <w:spacing w:after="0" w:line="240" w:lineRule="auto"/>
        <w:jc w:val="both"/>
        <w:rPr>
          <w:rFonts w:ascii="Palatino Linotype" w:hAnsi="Palatino Linotype"/>
          <w:sz w:val="24"/>
          <w:szCs w:val="24"/>
          <w:shd w:val="clear" w:color="auto" w:fill="FFFFFF"/>
        </w:rPr>
      </w:pPr>
      <w:r w:rsidRPr="00CF59DF">
        <w:rPr>
          <w:rFonts w:ascii="Palatino Linotype" w:hAnsi="Palatino Linotype"/>
          <w:sz w:val="24"/>
          <w:szCs w:val="24"/>
          <w:shd w:val="clear" w:color="auto" w:fill="FFFFFF"/>
        </w:rPr>
        <w:t>A félkész anyag egységes koncepció szerinti „vágása”, digitalizálása és hangszinkronja.  A kész produkció exportálása, prezentálása.</w:t>
      </w:r>
    </w:p>
    <w:p w:rsidR="009E0DDD" w:rsidRPr="00CF59DF" w:rsidRDefault="009E0DDD" w:rsidP="00544C38">
      <w:pPr>
        <w:spacing w:after="0" w:line="240" w:lineRule="auto"/>
        <w:jc w:val="both"/>
        <w:rPr>
          <w:rFonts w:ascii="Palatino Linotype" w:hAnsi="Palatino Linotype" w:cs="Tahoma"/>
          <w:sz w:val="24"/>
          <w:szCs w:val="24"/>
          <w:shd w:val="clear" w:color="auto" w:fill="FFFFFF"/>
        </w:rPr>
      </w:pPr>
    </w:p>
    <w:p w:rsidR="009E0DDD" w:rsidRPr="00CF59DF" w:rsidRDefault="009E0DDD" w:rsidP="00B94F4A">
      <w:pPr>
        <w:widowControl w:val="0"/>
        <w:suppressAutoHyphens/>
        <w:spacing w:after="0" w:line="240" w:lineRule="auto"/>
        <w:rPr>
          <w:rFonts w:ascii="Palatino Linotype" w:hAnsi="Palatino Linotype"/>
          <w:b/>
          <w:i/>
          <w:kern w:val="1"/>
          <w:sz w:val="24"/>
          <w:szCs w:val="24"/>
          <w:lang w:eastAsia="hi-IN" w:bidi="hi-IN"/>
        </w:rPr>
      </w:pPr>
      <w:r>
        <w:rPr>
          <w:rFonts w:ascii="Palatino Linotype" w:hAnsi="Palatino Linotype"/>
          <w:b/>
          <w:i/>
          <w:sz w:val="24"/>
          <w:szCs w:val="24"/>
        </w:rPr>
        <w:t>3</w:t>
      </w:r>
      <w:r w:rsidR="005D1882">
        <w:rPr>
          <w:rFonts w:ascii="Palatino Linotype" w:hAnsi="Palatino Linotype"/>
          <w:b/>
          <w:i/>
          <w:sz w:val="24"/>
          <w:szCs w:val="24"/>
        </w:rPr>
        <w:t>0</w:t>
      </w:r>
      <w:r>
        <w:rPr>
          <w:rFonts w:ascii="Palatino Linotype" w:hAnsi="Palatino Linotype"/>
          <w:b/>
          <w:i/>
          <w:sz w:val="24"/>
          <w:szCs w:val="24"/>
        </w:rPr>
        <w:t xml:space="preserve">.4. </w:t>
      </w:r>
      <w:r w:rsidRPr="00CF59DF">
        <w:rPr>
          <w:rFonts w:ascii="Palatino Linotype" w:hAnsi="Palatino Linotype"/>
          <w:b/>
          <w:i/>
          <w:sz w:val="24"/>
          <w:szCs w:val="24"/>
        </w:rPr>
        <w:t xml:space="preserve"> A képzés javasolt helyszíne </w:t>
      </w:r>
      <w:r w:rsidRPr="00CF59DF">
        <w:rPr>
          <w:rFonts w:ascii="Palatino Linotype" w:hAnsi="Palatino Linotype"/>
          <w:b/>
          <w:i/>
          <w:kern w:val="1"/>
          <w:sz w:val="24"/>
          <w:szCs w:val="24"/>
          <w:lang w:eastAsia="hi-IN" w:bidi="hi-IN"/>
        </w:rPr>
        <w:t>(ajánlás)-</w:t>
      </w:r>
    </w:p>
    <w:p w:rsidR="009E0DDD" w:rsidRPr="00CF59DF" w:rsidRDefault="009E0DDD" w:rsidP="00B94F4A">
      <w:pPr>
        <w:widowControl w:val="0"/>
        <w:suppressAutoHyphens/>
        <w:spacing w:after="0" w:line="240" w:lineRule="auto"/>
        <w:rPr>
          <w:rFonts w:ascii="Palatino Linotype" w:hAnsi="Palatino Linotype"/>
          <w:sz w:val="24"/>
          <w:szCs w:val="24"/>
        </w:rPr>
      </w:pPr>
      <w:r w:rsidRPr="00CF59DF">
        <w:rPr>
          <w:rFonts w:ascii="Palatino Linotype" w:hAnsi="Palatino Linotype"/>
          <w:sz w:val="24"/>
          <w:szCs w:val="24"/>
        </w:rPr>
        <w:t>Számítógépterem, stúdió, báb és díszletépítő műhely</w:t>
      </w:r>
    </w:p>
    <w:p w:rsidR="009E0DDD" w:rsidRPr="00CF59DF" w:rsidRDefault="009E0DDD" w:rsidP="00B94F4A">
      <w:pPr>
        <w:spacing w:after="0" w:line="240" w:lineRule="auto"/>
        <w:jc w:val="both"/>
        <w:rPr>
          <w:rFonts w:ascii="Palatino Linotype" w:hAnsi="Palatino Linotype"/>
          <w:b/>
          <w:bCs/>
          <w:sz w:val="24"/>
          <w:szCs w:val="24"/>
        </w:rPr>
      </w:pPr>
    </w:p>
    <w:p w:rsidR="009E0DDD" w:rsidRPr="00CF59DF" w:rsidRDefault="009E0DDD" w:rsidP="00B94F4A">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3</w:t>
      </w:r>
      <w:r w:rsidR="005D1882">
        <w:rPr>
          <w:rFonts w:ascii="Palatino Linotype" w:hAnsi="Palatino Linotype"/>
          <w:b/>
          <w:bCs/>
          <w:i/>
          <w:sz w:val="24"/>
          <w:szCs w:val="24"/>
        </w:rPr>
        <w:t>0</w:t>
      </w:r>
      <w:r>
        <w:rPr>
          <w:rFonts w:ascii="Palatino Linotype" w:hAnsi="Palatino Linotype"/>
          <w:b/>
          <w:bCs/>
          <w:i/>
          <w:sz w:val="24"/>
          <w:szCs w:val="24"/>
        </w:rPr>
        <w:t xml:space="preserve">.5. </w:t>
      </w:r>
      <w:r w:rsidRPr="00CF59DF">
        <w:rPr>
          <w:rFonts w:ascii="Palatino Linotype" w:hAnsi="Palatino Linotype"/>
          <w:b/>
          <w:bCs/>
          <w:i/>
          <w:sz w:val="24"/>
          <w:szCs w:val="24"/>
        </w:rPr>
        <w:t xml:space="preserve"> A tantárgy elsajátítása során alkalmazható sajátos módszerek, tanulói tevékenységformák (ajánlás)</w:t>
      </w:r>
    </w:p>
    <w:p w:rsidR="009E0DDD" w:rsidRPr="00CF59DF" w:rsidRDefault="009E0DDD" w:rsidP="00B94F4A">
      <w:pPr>
        <w:widowControl w:val="0"/>
        <w:suppressAutoHyphens/>
        <w:spacing w:after="0" w:line="240" w:lineRule="auto"/>
        <w:rPr>
          <w:rFonts w:ascii="Palatino Linotype" w:hAnsi="Palatino Linotype"/>
          <w:b/>
          <w:bCs/>
          <w:sz w:val="24"/>
          <w:szCs w:val="24"/>
        </w:rPr>
      </w:pPr>
    </w:p>
    <w:p w:rsidR="009E0DDD" w:rsidRPr="00CF59DF" w:rsidRDefault="009E0DDD" w:rsidP="00B94F4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3.5.1. </w:t>
      </w:r>
      <w:r w:rsidRPr="00CF59DF">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0DDD" w:rsidRPr="00CF59DF" w:rsidTr="00B94F4A">
        <w:trPr>
          <w:jc w:val="center"/>
        </w:trPr>
        <w:tc>
          <w:tcPr>
            <w:tcW w:w="994"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2800"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Alkalmazott oktatási </w:t>
            </w:r>
          </w:p>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módszer neve</w:t>
            </w:r>
          </w:p>
        </w:tc>
        <w:tc>
          <w:tcPr>
            <w:tcW w:w="2835" w:type="dxa"/>
            <w:gridSpan w:val="3"/>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A tanulói tevékenység szervezeti kerete</w:t>
            </w:r>
          </w:p>
        </w:tc>
        <w:tc>
          <w:tcPr>
            <w:tcW w:w="2659"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 xml:space="preserve">Alkalmazandó eszközök és felszerelések (SZVK 6. pont lebontása, </w:t>
            </w:r>
            <w:r w:rsidRPr="00CF59DF">
              <w:rPr>
                <w:rFonts w:ascii="Palatino Linotype" w:hAnsi="Palatino Linotype"/>
                <w:b/>
                <w:sz w:val="20"/>
                <w:szCs w:val="20"/>
              </w:rPr>
              <w:lastRenderedPageBreak/>
              <w:t>pontosítása)</w:t>
            </w:r>
          </w:p>
        </w:tc>
      </w:tr>
      <w:tr w:rsidR="009E0DDD" w:rsidRPr="00CF59DF" w:rsidTr="00B94F4A">
        <w:trPr>
          <w:jc w:val="center"/>
        </w:trPr>
        <w:tc>
          <w:tcPr>
            <w:tcW w:w="994"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c>
          <w:tcPr>
            <w:tcW w:w="2800" w:type="dxa"/>
            <w:vMerge/>
            <w:vAlign w:val="center"/>
          </w:tcPr>
          <w:p w:rsidR="009E0DDD" w:rsidRPr="00CF59DF" w:rsidRDefault="009E0DDD" w:rsidP="00B94F4A">
            <w:pPr>
              <w:spacing w:after="0" w:line="240" w:lineRule="auto"/>
              <w:rPr>
                <w:rFonts w:ascii="Palatino Linotype" w:hAnsi="Palatino Linotype"/>
                <w:b/>
                <w:sz w:val="20"/>
                <w:szCs w:val="20"/>
              </w:rPr>
            </w:pPr>
          </w:p>
        </w:tc>
        <w:tc>
          <w:tcPr>
            <w:tcW w:w="945" w:type="dxa"/>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egyéni</w:t>
            </w:r>
          </w:p>
        </w:tc>
        <w:tc>
          <w:tcPr>
            <w:tcW w:w="945" w:type="dxa"/>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csoport</w:t>
            </w:r>
          </w:p>
        </w:tc>
        <w:tc>
          <w:tcPr>
            <w:tcW w:w="945" w:type="dxa"/>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osztály</w:t>
            </w:r>
          </w:p>
        </w:tc>
        <w:tc>
          <w:tcPr>
            <w:tcW w:w="2659"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lastRenderedPageBreak/>
              <w:t>1.1</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magyarázat</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elbeszélés</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megbeszélés</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vizuális szemléltetés, vetítés</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2D7CAF" w:rsidRDefault="009E0DDD" w:rsidP="00B94F4A">
            <w:pPr>
              <w:spacing w:after="0" w:line="240" w:lineRule="auto"/>
              <w:rPr>
                <w:rFonts w:ascii="Palatino Linotype" w:hAnsi="Palatino Linotype"/>
                <w:sz w:val="16"/>
                <w:szCs w:val="16"/>
              </w:rPr>
            </w:pPr>
            <w:r w:rsidRPr="002D7CAF">
              <w:rPr>
                <w:rFonts w:ascii="Palatino Linotype" w:hAnsi="Palatino Linotype"/>
                <w:sz w:val="16"/>
                <w:szCs w:val="16"/>
              </w:rPr>
              <w:t>Számítógép terem(tanulók létszáma szerint munkaállomással</w:t>
            </w:r>
          </w:p>
          <w:p w:rsidR="009E0DDD" w:rsidRPr="002D7CAF" w:rsidRDefault="009E0DDD" w:rsidP="00B94F4A">
            <w:pPr>
              <w:spacing w:after="0" w:line="240" w:lineRule="auto"/>
              <w:rPr>
                <w:rFonts w:ascii="Palatino Linotype" w:hAnsi="Palatino Linotype"/>
                <w:sz w:val="16"/>
                <w:szCs w:val="16"/>
              </w:rPr>
            </w:pPr>
            <w:r w:rsidRPr="002D7CAF">
              <w:rPr>
                <w:rFonts w:ascii="Palatino Linotype" w:hAnsi="Palatino Linotype"/>
                <w:sz w:val="16"/>
                <w:szCs w:val="16"/>
              </w:rPr>
              <w:t>Számítógép terem(tanulók létszáma szerint munkaállomással</w:t>
            </w:r>
          </w:p>
          <w:p w:rsidR="009E0DDD" w:rsidRPr="002D7CAF" w:rsidRDefault="009E0DDD" w:rsidP="00B94F4A">
            <w:pPr>
              <w:spacing w:after="0" w:line="240" w:lineRule="auto"/>
              <w:rPr>
                <w:rFonts w:ascii="Palatino Linotype" w:hAnsi="Palatino Linotype"/>
                <w:sz w:val="16"/>
                <w:szCs w:val="16"/>
              </w:rPr>
            </w:pPr>
            <w:r w:rsidRPr="002D7CAF">
              <w:rPr>
                <w:rFonts w:ascii="Palatino Linotype" w:hAnsi="Palatino Linotype"/>
                <w:sz w:val="16"/>
                <w:szCs w:val="16"/>
              </w:rPr>
              <w:t>Fekete fehér lézer nyomtató</w:t>
            </w:r>
          </w:p>
          <w:p w:rsidR="009E0DDD" w:rsidRPr="002D7CAF" w:rsidRDefault="009E0DDD" w:rsidP="00B94F4A">
            <w:pPr>
              <w:spacing w:after="0" w:line="240" w:lineRule="auto"/>
              <w:rPr>
                <w:rFonts w:ascii="Palatino Linotype" w:hAnsi="Palatino Linotype"/>
                <w:sz w:val="16"/>
                <w:szCs w:val="16"/>
              </w:rPr>
            </w:pPr>
            <w:r w:rsidRPr="002D7CAF">
              <w:rPr>
                <w:rFonts w:ascii="Palatino Linotype" w:hAnsi="Palatino Linotype"/>
                <w:sz w:val="16"/>
                <w:szCs w:val="16"/>
              </w:rPr>
              <w:t>CF, SD, Micro SD Kártyaolvasó</w:t>
            </w:r>
          </w:p>
          <w:p w:rsidR="009E0DDD" w:rsidRPr="002D7CAF" w:rsidRDefault="009E0DDD" w:rsidP="00B94F4A">
            <w:pPr>
              <w:spacing w:after="0" w:line="240" w:lineRule="auto"/>
              <w:rPr>
                <w:rFonts w:ascii="Palatino Linotype" w:hAnsi="Palatino Linotype"/>
                <w:sz w:val="16"/>
                <w:szCs w:val="16"/>
              </w:rPr>
            </w:pPr>
            <w:r w:rsidRPr="002D7CAF">
              <w:rPr>
                <w:rFonts w:ascii="Palatino Linotype" w:hAnsi="Palatino Linotype"/>
                <w:sz w:val="16"/>
                <w:szCs w:val="16"/>
              </w:rPr>
              <w:t>Flip chart tábla rajz animációhoz, tervezéshez (filcekkel, szivaccsal)</w:t>
            </w:r>
          </w:p>
          <w:p w:rsidR="009E0DDD" w:rsidRPr="002D7CAF" w:rsidRDefault="009E0DDD" w:rsidP="00B94F4A">
            <w:pPr>
              <w:spacing w:after="0" w:line="240" w:lineRule="auto"/>
              <w:rPr>
                <w:rFonts w:ascii="Palatino Linotype" w:hAnsi="Palatino Linotype"/>
                <w:sz w:val="16"/>
                <w:szCs w:val="16"/>
              </w:rPr>
            </w:pPr>
            <w:r w:rsidRPr="002D7CAF">
              <w:rPr>
                <w:rFonts w:ascii="Palatino Linotype" w:hAnsi="Palatino Linotype"/>
                <w:sz w:val="16"/>
                <w:szCs w:val="16"/>
              </w:rPr>
              <w:t>Digitális rajztáblák (5-7 db)</w:t>
            </w:r>
          </w:p>
        </w:tc>
      </w:tr>
      <w:tr w:rsidR="009E0DDD" w:rsidRPr="00CF59DF" w:rsidTr="00B94F4A">
        <w:trPr>
          <w:jc w:val="center"/>
        </w:trPr>
        <w:tc>
          <w:tcPr>
            <w:tcW w:w="994"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800"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Műhelymunka fázisok bemutatása</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945"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659" w:type="dxa"/>
            <w:vAlign w:val="center"/>
          </w:tcPr>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 xml:space="preserve">Digitális álló- és mozgóképrögzítő kamerák </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 xml:space="preserve">Lapszkenner </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Vektor-, illetve pixelgrafikus,- és 2D, 3D mozgókép feldolgozó programok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Hálózat, Internet hozzáférés csatlakozások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Adattároló eszközök (CD, DVD, külső Hardware, pen drive stb.)</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Fényképezőgépek- és mozgóképrögzítő kamerák, objektívek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Fénymérők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Kamera rögzítő állványok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Statívok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Elektromos elosztók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Fehérfényű lámpák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Spot lámpák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Derítők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Green/blue háttér</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Tárgyasztal</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Trükk-felvételi háttér terepasztal</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Hangfelvevő és keverő berendezés</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Sötétítő függönyök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Eszköz, illetve anyagtároló szekrények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Vegyszertároló szekrény (segédanyagok, hígítók, műgyanták, stb. tárolására)</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Formakészítéshez szükséges segédanyag tároló szekrény</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Vonalzók, mérőeszközök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Munkapadok kézi megmunkáláshoz</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Munkapadok gépek számára</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Géptároló szekrény</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Félkészmunka tároló</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Állványos fúrógép</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Kézi fűrészek (keretes, illesztő, rókafarkú, fém-, illetve lombfűrész</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Fém kalapácsok több méretben</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Elektromos szúró fűrész (dekopír fűrész)</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Faipari csigafúrók (különféle méretben)</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lastRenderedPageBreak/>
              <w:t>Kézi-és gépi csavarhúzók (különféle méretben)</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Pillanatszorítók</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Vonalzók (különféle méretben</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Telefon</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Elsősegély doboz</w:t>
            </w:r>
          </w:p>
          <w:p w:rsidR="009E0DDD" w:rsidRPr="002D7CAF" w:rsidRDefault="009E0DDD" w:rsidP="006E6944">
            <w:pPr>
              <w:spacing w:after="0" w:line="240" w:lineRule="auto"/>
              <w:rPr>
                <w:rFonts w:ascii="Palatino Linotype" w:hAnsi="Palatino Linotype"/>
                <w:sz w:val="16"/>
                <w:szCs w:val="16"/>
              </w:rPr>
            </w:pPr>
            <w:r w:rsidRPr="002D7CAF">
              <w:rPr>
                <w:rFonts w:ascii="Palatino Linotype" w:hAnsi="Palatino Linotype"/>
                <w:sz w:val="16"/>
                <w:szCs w:val="16"/>
              </w:rPr>
              <w:t>Tűzoltó készülék</w:t>
            </w:r>
          </w:p>
        </w:tc>
      </w:tr>
    </w:tbl>
    <w:p w:rsidR="009E0DDD" w:rsidRPr="00CF59DF" w:rsidRDefault="009E0DDD" w:rsidP="00B94F4A">
      <w:pPr>
        <w:widowControl w:val="0"/>
        <w:suppressAutoHyphens/>
        <w:spacing w:after="0" w:line="240" w:lineRule="auto"/>
        <w:ind w:left="826"/>
        <w:rPr>
          <w:rFonts w:ascii="Palatino Linotype" w:hAnsi="Palatino Linotype"/>
          <w:b/>
          <w:bCs/>
          <w:i/>
          <w:sz w:val="24"/>
          <w:szCs w:val="24"/>
        </w:rPr>
      </w:pPr>
    </w:p>
    <w:p w:rsidR="009E0DDD" w:rsidRPr="00CF59DF" w:rsidRDefault="009E0DDD" w:rsidP="00701F4E">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3</w:t>
      </w:r>
      <w:r w:rsidR="005D1882">
        <w:rPr>
          <w:rFonts w:ascii="Palatino Linotype" w:hAnsi="Palatino Linotype"/>
          <w:b/>
          <w:bCs/>
          <w:i/>
          <w:sz w:val="24"/>
          <w:szCs w:val="24"/>
        </w:rPr>
        <w:t>0</w:t>
      </w:r>
      <w:r>
        <w:rPr>
          <w:rFonts w:ascii="Palatino Linotype" w:hAnsi="Palatino Linotype"/>
          <w:b/>
          <w:bCs/>
          <w:i/>
          <w:sz w:val="24"/>
          <w:szCs w:val="24"/>
        </w:rPr>
        <w:t xml:space="preserve">.5.2. </w:t>
      </w:r>
      <w:r w:rsidRPr="00CF59DF">
        <w:rPr>
          <w:rFonts w:ascii="Palatino Linotype" w:hAnsi="Palatino Linotype"/>
          <w:b/>
          <w:bCs/>
          <w:i/>
          <w:sz w:val="24"/>
          <w:szCs w:val="24"/>
        </w:rPr>
        <w:t xml:space="preserve"> A tantárgy elsajátítása során alkalmazható tanulói tevékenységformák (ajánlás)</w:t>
      </w:r>
    </w:p>
    <w:p w:rsidR="009E0DDD" w:rsidRPr="00CF59DF" w:rsidRDefault="009E0DDD" w:rsidP="00B94F4A">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DDD" w:rsidRPr="00CF59DF" w:rsidTr="00B94F4A">
        <w:trPr>
          <w:cantSplit/>
          <w:trHeight w:val="921"/>
          <w:jc w:val="center"/>
        </w:trPr>
        <w:tc>
          <w:tcPr>
            <w:tcW w:w="828"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Sor-szám</w:t>
            </w:r>
          </w:p>
        </w:tc>
        <w:tc>
          <w:tcPr>
            <w:tcW w:w="3621"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tevékenységforma</w:t>
            </w:r>
          </w:p>
        </w:tc>
        <w:tc>
          <w:tcPr>
            <w:tcW w:w="2370" w:type="dxa"/>
            <w:gridSpan w:val="3"/>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Tanulói tevékenység szervezési kerete</w:t>
            </w:r>
          </w:p>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(differenciálási módok)</w:t>
            </w:r>
          </w:p>
        </w:tc>
        <w:tc>
          <w:tcPr>
            <w:tcW w:w="2190" w:type="dxa"/>
            <w:vMerge w:val="restart"/>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Alkalmazandó eszközök és felszerelések (SZVK 6. pont lebontása, pontosítása)</w:t>
            </w:r>
          </w:p>
        </w:tc>
      </w:tr>
      <w:tr w:rsidR="009E0DDD" w:rsidRPr="00CF59DF" w:rsidTr="00B94F4A">
        <w:trPr>
          <w:cantSplit/>
          <w:trHeight w:val="1076"/>
          <w:jc w:val="center"/>
        </w:trPr>
        <w:tc>
          <w:tcPr>
            <w:tcW w:w="828"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c>
          <w:tcPr>
            <w:tcW w:w="3621" w:type="dxa"/>
            <w:vMerge/>
            <w:vAlign w:val="center"/>
          </w:tcPr>
          <w:p w:rsidR="009E0DDD" w:rsidRPr="00CF59DF" w:rsidRDefault="009E0DDD" w:rsidP="00B94F4A">
            <w:pPr>
              <w:spacing w:after="0" w:line="240" w:lineRule="auto"/>
              <w:rPr>
                <w:rFonts w:ascii="Palatino Linotype" w:hAnsi="Palatino Linotype"/>
                <w:b/>
                <w:sz w:val="20"/>
                <w:szCs w:val="20"/>
              </w:rPr>
            </w:pPr>
          </w:p>
        </w:tc>
        <w:tc>
          <w:tcPr>
            <w:tcW w:w="809" w:type="dxa"/>
            <w:textDirection w:val="btLr"/>
            <w:vAlign w:val="center"/>
          </w:tcPr>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Egyéni</w:t>
            </w:r>
          </w:p>
        </w:tc>
        <w:tc>
          <w:tcPr>
            <w:tcW w:w="798" w:type="dxa"/>
            <w:textDirection w:val="btLr"/>
            <w:vAlign w:val="center"/>
          </w:tcPr>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Csoport-</w:t>
            </w:r>
          </w:p>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bontás</w:t>
            </w:r>
          </w:p>
        </w:tc>
        <w:tc>
          <w:tcPr>
            <w:tcW w:w="763" w:type="dxa"/>
            <w:textDirection w:val="btLr"/>
            <w:vAlign w:val="center"/>
          </w:tcPr>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Osztály-</w:t>
            </w:r>
          </w:p>
          <w:p w:rsidR="009E0DDD" w:rsidRPr="00CF59DF" w:rsidRDefault="009E0DDD" w:rsidP="00B94F4A">
            <w:pPr>
              <w:spacing w:after="0" w:line="240" w:lineRule="auto"/>
              <w:ind w:left="113" w:right="113"/>
              <w:jc w:val="center"/>
              <w:rPr>
                <w:rFonts w:ascii="Palatino Linotype" w:hAnsi="Palatino Linotype"/>
                <w:b/>
                <w:sz w:val="20"/>
                <w:szCs w:val="20"/>
              </w:rPr>
            </w:pPr>
            <w:r w:rsidRPr="00CF59DF">
              <w:rPr>
                <w:rFonts w:ascii="Palatino Linotype" w:hAnsi="Palatino Linotype"/>
                <w:b/>
                <w:sz w:val="20"/>
                <w:szCs w:val="20"/>
              </w:rPr>
              <w:t>keret</w:t>
            </w:r>
          </w:p>
        </w:tc>
        <w:tc>
          <w:tcPr>
            <w:tcW w:w="2190" w:type="dxa"/>
            <w:vMerge/>
            <w:vAlign w:val="center"/>
          </w:tcPr>
          <w:p w:rsidR="009E0DDD" w:rsidRPr="00CF59DF" w:rsidRDefault="009E0DDD" w:rsidP="00B94F4A">
            <w:pPr>
              <w:spacing w:after="0" w:line="240" w:lineRule="auto"/>
              <w:jc w:val="center"/>
              <w:rPr>
                <w:rFonts w:ascii="Palatino Linotype" w:hAnsi="Palatino Linotype"/>
                <w:b/>
                <w:sz w:val="20"/>
                <w:szCs w:val="20"/>
              </w:rPr>
            </w:pPr>
          </w:p>
        </w:tc>
      </w:tr>
      <w:tr w:rsidR="009E0DDD" w:rsidRPr="00CF59DF" w:rsidTr="00B94F4A">
        <w:trPr>
          <w:jc w:val="center"/>
        </w:trPr>
        <w:tc>
          <w:tcPr>
            <w:tcW w:w="828" w:type="dxa"/>
            <w:shd w:val="clear" w:color="auto" w:fill="D9D9D9"/>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1.</w:t>
            </w:r>
          </w:p>
        </w:tc>
        <w:tc>
          <w:tcPr>
            <w:tcW w:w="3621" w:type="dxa"/>
            <w:shd w:val="clear" w:color="auto" w:fill="D9D9D9"/>
            <w:vAlign w:val="center"/>
          </w:tcPr>
          <w:p w:rsidR="009E0DDD" w:rsidRPr="00CF59DF" w:rsidRDefault="009E0DDD" w:rsidP="00B94F4A">
            <w:pPr>
              <w:spacing w:after="0" w:line="240" w:lineRule="auto"/>
              <w:rPr>
                <w:rFonts w:ascii="Palatino Linotype" w:hAnsi="Palatino Linotype"/>
                <w:b/>
                <w:sz w:val="20"/>
                <w:szCs w:val="20"/>
              </w:rPr>
            </w:pPr>
            <w:r w:rsidRPr="00CF59DF">
              <w:rPr>
                <w:rFonts w:ascii="Palatino Linotype" w:hAnsi="Palatino Linotype" w:cs="Arial"/>
                <w:b/>
                <w:sz w:val="20"/>
                <w:szCs w:val="20"/>
              </w:rPr>
              <w:t>Információ feldolgozó tevékenységek</w:t>
            </w:r>
          </w:p>
        </w:tc>
        <w:tc>
          <w:tcPr>
            <w:tcW w:w="809"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1.1.</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önálló feldolgozása</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1.2.</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Olvasott szöveg, és képi anyag feldolgozása jegyzeteléssel</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1.3.</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Hallott szöveg, és képi anyag feldolgozása jegyzeteléssel</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1.4.</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Információk önálló rendszerezése</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shd w:val="clear" w:color="auto" w:fill="D9D9D9"/>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t>2.</w:t>
            </w:r>
          </w:p>
        </w:tc>
        <w:tc>
          <w:tcPr>
            <w:tcW w:w="3621" w:type="dxa"/>
            <w:shd w:val="clear" w:color="auto" w:fill="D9D9D9"/>
            <w:vAlign w:val="center"/>
          </w:tcPr>
          <w:p w:rsidR="009E0DDD" w:rsidRPr="00CF59DF" w:rsidRDefault="009E0DDD" w:rsidP="00B94F4A">
            <w:pPr>
              <w:spacing w:after="0" w:line="240" w:lineRule="auto"/>
              <w:rPr>
                <w:rFonts w:ascii="Palatino Linotype" w:hAnsi="Palatino Linotype" w:cs="Arial"/>
                <w:b/>
                <w:sz w:val="20"/>
                <w:szCs w:val="20"/>
              </w:rPr>
            </w:pPr>
            <w:r w:rsidRPr="00CF59DF">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2.1.</w:t>
            </w:r>
          </w:p>
        </w:tc>
        <w:tc>
          <w:tcPr>
            <w:tcW w:w="3621" w:type="dxa"/>
            <w:vAlign w:val="center"/>
          </w:tcPr>
          <w:p w:rsidR="009E0DDD" w:rsidRPr="00CF59DF" w:rsidRDefault="009E0DDD" w:rsidP="00B94F4A">
            <w:pPr>
              <w:spacing w:after="0" w:line="240" w:lineRule="auto"/>
              <w:rPr>
                <w:rFonts w:ascii="Palatino Linotype" w:hAnsi="Palatino Linotype" w:cs="Arial"/>
                <w:sz w:val="20"/>
                <w:szCs w:val="20"/>
              </w:rPr>
            </w:pPr>
            <w:r w:rsidRPr="00CF59DF">
              <w:rPr>
                <w:rFonts w:ascii="Palatino Linotype" w:hAnsi="Palatino Linotype" w:cs="Arial"/>
                <w:sz w:val="20"/>
                <w:szCs w:val="20"/>
              </w:rPr>
              <w:t>Munkafolyamat gyakorlása</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Számítógép terem(tanulók létszáma szerint munkaállomással</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Számítógép terem(tanulók létszáma szerint munkaállomással</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Fekete fehér lézer nyomtató</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CF, SD, Micro SD Kártyaolvasó</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Flip chart tábla rajz animációhoz, tervezéshez (filcekkel, szivaccsal)</w:t>
            </w:r>
          </w:p>
          <w:p w:rsidR="009E0DDD" w:rsidRDefault="009E0DDD" w:rsidP="00947BC4">
            <w:pPr>
              <w:spacing w:after="0" w:line="240" w:lineRule="auto"/>
              <w:jc w:val="center"/>
              <w:rPr>
                <w:rFonts w:ascii="Palatino Linotype" w:hAnsi="Palatino Linotype"/>
                <w:sz w:val="16"/>
                <w:szCs w:val="16"/>
              </w:rPr>
            </w:pPr>
            <w:r w:rsidRPr="002D7CAF">
              <w:rPr>
                <w:rFonts w:ascii="Palatino Linotype" w:hAnsi="Palatino Linotype"/>
                <w:sz w:val="16"/>
                <w:szCs w:val="16"/>
              </w:rPr>
              <w:t>Digitális rajztáblák (5-7 db)</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 xml:space="preserve">Digitális álló- és mozgóképrögzítő kamerák </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 xml:space="preserve">Lapszkenner </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Vektor-, illetve pixelgrafikus,- és 2D, 3D mozgókép feldolgozó programok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Hálózat, Internet hozzáférés csatlakozások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Adattároló eszközök (CD, DVD, külső Hardware, pen drive stb.)</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Fényképezőgépek- és mozgóképrögzítő kamerák, objektívek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Fénymérők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lastRenderedPageBreak/>
              <w:t>Kamera rögzítő állványok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Statívok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Elektromos elosztók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Fehérfényű lámpák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Spot lámpák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Derítők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Green/blue háttér</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Tárgyasztal</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Trükk-felvételi háttér terepasztal</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Hangfelvevő és keverő berendezés</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Sötétítő függönyök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Eszköz, illetve anyagtároló szekrények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Vegyszertároló szekrény (segédanyagok, hígítók, műgyanták, stb. tárolására)</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Formakészítéshez szükséges segédanyag tároló szekrény</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Vonalzók, mérőeszközök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Munkapadok kézi megmunkáláshoz</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Munkapadok gépek számára</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Géptároló szekrény</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Kéziszerszám tároló szekrény</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Félkészmunka tároló</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Állványos fúrógép</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Kézi fűrészek (keretes, illesztő, rókafarkú, fém-, illetve lombfűrész</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Fém kalapácsok több méretben</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Elektromos szúró fűrész (dekopír fűrész)</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Faipari csigafúrók (különféle méretben)</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Kézi-és gépi csavarhúzók (különféle méretben)</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Pillanatszorítók</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Vonalzók (különféle méretben</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Telefon</w:t>
            </w:r>
          </w:p>
          <w:p w:rsidR="009E0DDD" w:rsidRPr="002D7CAF" w:rsidRDefault="009E0DDD" w:rsidP="00947BC4">
            <w:pPr>
              <w:spacing w:after="0" w:line="240" w:lineRule="auto"/>
              <w:rPr>
                <w:rFonts w:ascii="Palatino Linotype" w:hAnsi="Palatino Linotype"/>
                <w:sz w:val="16"/>
                <w:szCs w:val="16"/>
              </w:rPr>
            </w:pPr>
            <w:r w:rsidRPr="002D7CAF">
              <w:rPr>
                <w:rFonts w:ascii="Palatino Linotype" w:hAnsi="Palatino Linotype"/>
                <w:sz w:val="16"/>
                <w:szCs w:val="16"/>
              </w:rPr>
              <w:t>Elsősegély doboz</w:t>
            </w:r>
          </w:p>
          <w:p w:rsidR="009E0DDD" w:rsidRPr="00CF59DF" w:rsidRDefault="009E0DDD" w:rsidP="00947BC4">
            <w:pPr>
              <w:spacing w:after="0" w:line="240" w:lineRule="auto"/>
              <w:rPr>
                <w:rFonts w:ascii="Palatino Linotype" w:hAnsi="Palatino Linotype"/>
                <w:sz w:val="20"/>
                <w:szCs w:val="20"/>
              </w:rPr>
            </w:pPr>
            <w:r w:rsidRPr="002D7CAF">
              <w:rPr>
                <w:rFonts w:ascii="Palatino Linotype" w:hAnsi="Palatino Linotype"/>
                <w:sz w:val="16"/>
                <w:szCs w:val="16"/>
              </w:rPr>
              <w:t>Tűzoltó készülék</w:t>
            </w:r>
          </w:p>
        </w:tc>
      </w:tr>
      <w:tr w:rsidR="009E0DDD" w:rsidRPr="00CF59DF" w:rsidTr="00B94F4A">
        <w:trPr>
          <w:jc w:val="center"/>
        </w:trPr>
        <w:tc>
          <w:tcPr>
            <w:tcW w:w="828" w:type="dxa"/>
            <w:shd w:val="clear" w:color="auto" w:fill="D9D9D9"/>
            <w:vAlign w:val="center"/>
          </w:tcPr>
          <w:p w:rsidR="009E0DDD" w:rsidRPr="00CF59DF" w:rsidRDefault="009E0DDD" w:rsidP="00B94F4A">
            <w:pPr>
              <w:spacing w:after="0" w:line="240" w:lineRule="auto"/>
              <w:jc w:val="center"/>
              <w:rPr>
                <w:rFonts w:ascii="Palatino Linotype" w:hAnsi="Palatino Linotype"/>
                <w:b/>
                <w:sz w:val="20"/>
                <w:szCs w:val="20"/>
              </w:rPr>
            </w:pPr>
            <w:r w:rsidRPr="00CF59DF">
              <w:rPr>
                <w:rFonts w:ascii="Palatino Linotype" w:hAnsi="Palatino Linotype"/>
                <w:b/>
                <w:sz w:val="20"/>
                <w:szCs w:val="20"/>
              </w:rPr>
              <w:lastRenderedPageBreak/>
              <w:t>3.</w:t>
            </w:r>
          </w:p>
        </w:tc>
        <w:tc>
          <w:tcPr>
            <w:tcW w:w="3621" w:type="dxa"/>
            <w:shd w:val="clear" w:color="auto" w:fill="D9D9D9"/>
            <w:vAlign w:val="center"/>
          </w:tcPr>
          <w:p w:rsidR="009E0DDD" w:rsidRPr="00CF59DF" w:rsidRDefault="009E0DDD" w:rsidP="00B94F4A">
            <w:pPr>
              <w:spacing w:after="0" w:line="240" w:lineRule="auto"/>
              <w:rPr>
                <w:rFonts w:ascii="Palatino Linotype" w:hAnsi="Palatino Linotype" w:cs="Arial"/>
                <w:b/>
                <w:sz w:val="20"/>
                <w:szCs w:val="20"/>
              </w:rPr>
            </w:pPr>
            <w:r w:rsidRPr="00CF59DF">
              <w:rPr>
                <w:rFonts w:ascii="Palatino Linotype" w:hAnsi="Palatino Linotype" w:cs="Arial"/>
                <w:b/>
                <w:sz w:val="20"/>
                <w:szCs w:val="20"/>
              </w:rPr>
              <w:t>Képi információk körében</w:t>
            </w:r>
          </w:p>
        </w:tc>
        <w:tc>
          <w:tcPr>
            <w:tcW w:w="809"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98"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c>
          <w:tcPr>
            <w:tcW w:w="2190" w:type="dxa"/>
            <w:shd w:val="clear" w:color="auto" w:fill="D9D9D9"/>
            <w:vAlign w:val="center"/>
          </w:tcPr>
          <w:p w:rsidR="009E0DDD" w:rsidRPr="00CF59DF" w:rsidRDefault="009E0DDD" w:rsidP="00B94F4A">
            <w:pPr>
              <w:spacing w:after="0" w:line="240" w:lineRule="auto"/>
              <w:jc w:val="center"/>
              <w:rPr>
                <w:rFonts w:ascii="Palatino Linotype" w:hAnsi="Palatino Linotype"/>
                <w:sz w:val="20"/>
                <w:szCs w:val="20"/>
              </w:rPr>
            </w:pPr>
          </w:p>
        </w:tc>
      </w:tr>
      <w:tr w:rsidR="009E0DDD" w:rsidRPr="00CF59DF" w:rsidTr="00B94F4A">
        <w:trPr>
          <w:jc w:val="center"/>
        </w:trPr>
        <w:tc>
          <w:tcPr>
            <w:tcW w:w="828"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3.1.</w:t>
            </w:r>
          </w:p>
        </w:tc>
        <w:tc>
          <w:tcPr>
            <w:tcW w:w="3621" w:type="dxa"/>
            <w:vAlign w:val="center"/>
          </w:tcPr>
          <w:p w:rsidR="009E0DDD" w:rsidRPr="00CF59DF" w:rsidRDefault="009E0DDD" w:rsidP="00B94F4A">
            <w:pPr>
              <w:spacing w:after="0" w:line="240" w:lineRule="auto"/>
              <w:rPr>
                <w:rFonts w:ascii="Palatino Linotype" w:hAnsi="Palatino Linotype"/>
                <w:sz w:val="20"/>
                <w:szCs w:val="20"/>
              </w:rPr>
            </w:pPr>
            <w:r w:rsidRPr="00CF59DF">
              <w:rPr>
                <w:rFonts w:ascii="Palatino Linotype" w:hAnsi="Palatino Linotype"/>
                <w:sz w:val="20"/>
                <w:szCs w:val="20"/>
              </w:rPr>
              <w:t>Műalkotások elemzése</w:t>
            </w:r>
          </w:p>
        </w:tc>
        <w:tc>
          <w:tcPr>
            <w:tcW w:w="809"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798" w:type="dxa"/>
            <w:vAlign w:val="center"/>
          </w:tcPr>
          <w:p w:rsidR="009E0DDD" w:rsidRPr="00CF59DF" w:rsidRDefault="009E0DDD" w:rsidP="00B94F4A">
            <w:pPr>
              <w:spacing w:after="0" w:line="240" w:lineRule="auto"/>
              <w:jc w:val="center"/>
              <w:rPr>
                <w:rFonts w:ascii="Palatino Linotype" w:hAnsi="Palatino Linotype"/>
                <w:sz w:val="20"/>
                <w:szCs w:val="20"/>
              </w:rPr>
            </w:pPr>
          </w:p>
        </w:tc>
        <w:tc>
          <w:tcPr>
            <w:tcW w:w="763" w:type="dxa"/>
            <w:vAlign w:val="center"/>
          </w:tcPr>
          <w:p w:rsidR="009E0DDD" w:rsidRPr="00CF59DF" w:rsidRDefault="009E0DDD" w:rsidP="00B94F4A">
            <w:pPr>
              <w:spacing w:after="0" w:line="240" w:lineRule="auto"/>
              <w:jc w:val="center"/>
              <w:rPr>
                <w:rFonts w:ascii="Palatino Linotype" w:hAnsi="Palatino Linotype"/>
                <w:sz w:val="20"/>
                <w:szCs w:val="20"/>
              </w:rPr>
            </w:pPr>
            <w:r w:rsidRPr="00CF59DF">
              <w:rPr>
                <w:rFonts w:ascii="Palatino Linotype" w:hAnsi="Palatino Linotype"/>
                <w:sz w:val="20"/>
                <w:szCs w:val="20"/>
              </w:rPr>
              <w:t>x</w:t>
            </w:r>
          </w:p>
        </w:tc>
        <w:tc>
          <w:tcPr>
            <w:tcW w:w="2190" w:type="dxa"/>
            <w:vAlign w:val="center"/>
          </w:tcPr>
          <w:p w:rsidR="009E0DDD" w:rsidRPr="00CF59DF" w:rsidRDefault="009E0DDD" w:rsidP="00947BC4">
            <w:pPr>
              <w:spacing w:after="0" w:line="240" w:lineRule="auto"/>
              <w:rPr>
                <w:rFonts w:ascii="Palatino Linotype" w:hAnsi="Palatino Linotype"/>
                <w:sz w:val="20"/>
                <w:szCs w:val="20"/>
              </w:rPr>
            </w:pPr>
            <w:r>
              <w:rPr>
                <w:rFonts w:ascii="Palatino Linotype" w:hAnsi="Palatino Linotype"/>
                <w:sz w:val="20"/>
                <w:szCs w:val="20"/>
              </w:rPr>
              <w:t>P</w:t>
            </w:r>
            <w:r w:rsidRPr="00CF59DF">
              <w:rPr>
                <w:rFonts w:ascii="Palatino Linotype" w:hAnsi="Palatino Linotype"/>
                <w:sz w:val="20"/>
                <w:szCs w:val="20"/>
              </w:rPr>
              <w:t>rojektor</w:t>
            </w:r>
          </w:p>
        </w:tc>
      </w:tr>
    </w:tbl>
    <w:p w:rsidR="009E0DDD" w:rsidRPr="00CF59DF" w:rsidRDefault="009E0DDD" w:rsidP="007B79A1">
      <w:pPr>
        <w:widowControl w:val="0"/>
        <w:suppressAutoHyphens/>
        <w:spacing w:after="0" w:line="240" w:lineRule="auto"/>
        <w:rPr>
          <w:rFonts w:ascii="Palatino Linotype" w:hAnsi="Palatino Linotype"/>
          <w:b/>
          <w:bCs/>
          <w:sz w:val="24"/>
          <w:szCs w:val="24"/>
        </w:rPr>
      </w:pPr>
    </w:p>
    <w:p w:rsidR="009E0DDD" w:rsidRPr="00544C38" w:rsidRDefault="009E0DDD" w:rsidP="00544C3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3</w:t>
      </w:r>
      <w:r w:rsidR="005D1882">
        <w:rPr>
          <w:rFonts w:ascii="Palatino Linotype" w:hAnsi="Palatino Linotype"/>
          <w:b/>
          <w:bCs/>
          <w:sz w:val="24"/>
          <w:szCs w:val="24"/>
        </w:rPr>
        <w:t>0</w:t>
      </w:r>
      <w:r>
        <w:rPr>
          <w:rFonts w:ascii="Palatino Linotype" w:hAnsi="Palatino Linotype"/>
          <w:b/>
          <w:bCs/>
          <w:sz w:val="24"/>
          <w:szCs w:val="24"/>
        </w:rPr>
        <w:t>.6.</w:t>
      </w:r>
      <w:r w:rsidRPr="00544C38">
        <w:rPr>
          <w:rFonts w:ascii="Palatino Linotype" w:hAnsi="Palatino Linotype"/>
          <w:b/>
          <w:bCs/>
          <w:sz w:val="24"/>
          <w:szCs w:val="24"/>
        </w:rPr>
        <w:t>A tantárgy értékelésének módja</w:t>
      </w:r>
    </w:p>
    <w:p w:rsidR="009E0DDD" w:rsidRPr="00544C38" w:rsidRDefault="009E0DDD" w:rsidP="00544C38">
      <w:pPr>
        <w:widowControl w:val="0"/>
        <w:suppressAutoHyphens/>
        <w:spacing w:after="0" w:line="240" w:lineRule="auto"/>
        <w:rPr>
          <w:rFonts w:ascii="Palatino Linotype" w:hAnsi="Palatino Linotype"/>
          <w:sz w:val="24"/>
          <w:szCs w:val="24"/>
        </w:rPr>
      </w:pPr>
      <w:r w:rsidRPr="00544C38">
        <w:rPr>
          <w:rFonts w:ascii="Palatino Linotype" w:hAnsi="Palatino Linotype"/>
          <w:bCs/>
          <w:sz w:val="24"/>
          <w:szCs w:val="24"/>
        </w:rPr>
        <w:t>A nemzeti köznevelésről szóló 2011. évi CXC. törvény. 54. § (2) a) pontja szerinti értékeléssel</w:t>
      </w:r>
    </w:p>
    <w:sectPr w:rsidR="009E0DDD" w:rsidRPr="00544C38" w:rsidSect="007452C5">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366" w:rsidRDefault="00484366" w:rsidP="00DF12BA">
      <w:pPr>
        <w:spacing w:after="0" w:line="240" w:lineRule="auto"/>
      </w:pPr>
      <w:r>
        <w:separator/>
      </w:r>
    </w:p>
  </w:endnote>
  <w:endnote w:type="continuationSeparator" w:id="0">
    <w:p w:rsidR="00484366" w:rsidRDefault="00484366" w:rsidP="00DF1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NewRomanPSMT">
    <w:altName w:val="Arial Unicode MS"/>
    <w:charset w:val="80"/>
    <w:family w:val="auto"/>
    <w:pitch w:val="variable"/>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4CF" w:rsidRDefault="009634CF">
    <w:pPr>
      <w:pStyle w:val="llb"/>
      <w:jc w:val="center"/>
    </w:pPr>
    <w:r>
      <w:fldChar w:fldCharType="begin"/>
    </w:r>
    <w:r>
      <w:instrText xml:space="preserve"> PAGE   \* MERGEFORMAT </w:instrText>
    </w:r>
    <w:r>
      <w:fldChar w:fldCharType="separate"/>
    </w:r>
    <w:r w:rsidR="00701F4E">
      <w:rPr>
        <w:noProof/>
      </w:rPr>
      <w:t>37</w:t>
    </w:r>
    <w:r>
      <w:rPr>
        <w:noProof/>
      </w:rPr>
      <w:fldChar w:fldCharType="end"/>
    </w:r>
  </w:p>
  <w:p w:rsidR="009634CF" w:rsidRDefault="009634C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366" w:rsidRDefault="00484366" w:rsidP="00DF12BA">
      <w:pPr>
        <w:spacing w:after="0" w:line="240" w:lineRule="auto"/>
      </w:pPr>
      <w:r>
        <w:separator/>
      </w:r>
    </w:p>
  </w:footnote>
  <w:footnote w:type="continuationSeparator" w:id="0">
    <w:p w:rsidR="00484366" w:rsidRDefault="00484366" w:rsidP="00DF12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A68E67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D927C2"/>
    <w:multiLevelType w:val="multilevel"/>
    <w:tmpl w:val="EB98E780"/>
    <w:lvl w:ilvl="0">
      <w:start w:val="3"/>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upperLetter"/>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1BD6439"/>
    <w:multiLevelType w:val="multilevel"/>
    <w:tmpl w:val="3662B446"/>
    <w:lvl w:ilvl="0">
      <w:start w:val="4"/>
      <w:numFmt w:val="decimal"/>
      <w:lvlText w:val="%1."/>
      <w:lvlJc w:val="left"/>
      <w:pPr>
        <w:ind w:left="360" w:hanging="360"/>
      </w:pPr>
      <w:rPr>
        <w:rFonts w:cs="Times New Roman" w:hint="default"/>
      </w:rPr>
    </w:lvl>
    <w:lvl w:ilvl="1">
      <w:start w:val="1"/>
      <w:numFmt w:val="decimal"/>
      <w:lvlText w:val="%1.%2."/>
      <w:lvlJc w:val="left"/>
      <w:pPr>
        <w:ind w:left="90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2622443"/>
    <w:multiLevelType w:val="multilevel"/>
    <w:tmpl w:val="AF8E6FEE"/>
    <w:lvl w:ilvl="0">
      <w:start w:val="4"/>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upperLetter"/>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5">
    <w:nsid w:val="126A3223"/>
    <w:multiLevelType w:val="multilevel"/>
    <w:tmpl w:val="61FA3EA2"/>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7A728BA"/>
    <w:multiLevelType w:val="multilevel"/>
    <w:tmpl w:val="0C32404C"/>
    <w:lvl w:ilvl="0">
      <w:start w:val="1"/>
      <w:numFmt w:val="decimal"/>
      <w:lvlText w:val="%1."/>
      <w:lvlJc w:val="left"/>
      <w:pPr>
        <w:ind w:left="360" w:hanging="360"/>
      </w:pPr>
      <w:rPr>
        <w:rFonts w:cs="Times New Roman" w:hint="default"/>
        <w:sz w:val="24"/>
        <w:szCs w:val="24"/>
      </w:rPr>
    </w:lvl>
    <w:lvl w:ilvl="1">
      <w:start w:val="1"/>
      <w:numFmt w:val="decimal"/>
      <w:lvlText w:val="%1.%2."/>
      <w:lvlJc w:val="left"/>
      <w:pPr>
        <w:ind w:left="630" w:hanging="360"/>
      </w:pPr>
      <w:rPr>
        <w:rFonts w:ascii="Times New Roman" w:hAnsi="Times New Roman" w:cs="Times New Roman" w:hint="default"/>
        <w:sz w:val="24"/>
        <w:szCs w:val="24"/>
      </w:rPr>
    </w:lvl>
    <w:lvl w:ilvl="2">
      <w:start w:val="1"/>
      <w:numFmt w:val="decimal"/>
      <w:lvlText w:val="%1.%2.%3."/>
      <w:lvlJc w:val="left"/>
      <w:pPr>
        <w:ind w:left="720" w:hanging="720"/>
      </w:pPr>
      <w:rPr>
        <w:rFonts w:cs="Times New Roman" w:hint="default"/>
        <w:b/>
        <w:i w:val="0"/>
        <w:u w:val="none"/>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19D4064F"/>
    <w:multiLevelType w:val="multilevel"/>
    <w:tmpl w:val="CD525F9C"/>
    <w:lvl w:ilvl="0">
      <w:start w:val="7"/>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9">
    <w:nsid w:val="1C4B2130"/>
    <w:multiLevelType w:val="multilevel"/>
    <w:tmpl w:val="CD525F9C"/>
    <w:lvl w:ilvl="0">
      <w:start w:val="7"/>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0">
    <w:nsid w:val="1F9A0487"/>
    <w:multiLevelType w:val="multilevel"/>
    <w:tmpl w:val="BDBC82CC"/>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206750A2"/>
    <w:multiLevelType w:val="multilevel"/>
    <w:tmpl w:val="4D6C85AA"/>
    <w:lvl w:ilvl="0">
      <w:start w:val="3"/>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upperLetter"/>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20E64203"/>
    <w:multiLevelType w:val="multilevel"/>
    <w:tmpl w:val="82C89F58"/>
    <w:lvl w:ilvl="0">
      <w:start w:val="2"/>
      <w:numFmt w:val="decimal"/>
      <w:lvlText w:val="%1."/>
      <w:lvlJc w:val="left"/>
      <w:pPr>
        <w:ind w:left="360" w:hanging="360"/>
      </w:pPr>
      <w:rPr>
        <w:rFonts w:cs="Times New Roman" w:hint="default"/>
      </w:rPr>
    </w:lvl>
    <w:lvl w:ilvl="1">
      <w:start w:val="6"/>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rPr>
    </w:lvl>
    <w:lvl w:ilvl="3">
      <w:start w:val="1"/>
      <w:numFmt w:val="upperLetter"/>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13">
    <w:nsid w:val="22C22597"/>
    <w:multiLevelType w:val="multilevel"/>
    <w:tmpl w:val="A0B00368"/>
    <w:lvl w:ilvl="0">
      <w:start w:val="4"/>
      <w:numFmt w:val="decimal"/>
      <w:lvlText w:val="%1."/>
      <w:lvlJc w:val="left"/>
      <w:pPr>
        <w:ind w:left="540" w:hanging="540"/>
      </w:pPr>
      <w:rPr>
        <w:rFonts w:cs="Times New Roman" w:hint="default"/>
      </w:rPr>
    </w:lvl>
    <w:lvl w:ilvl="1">
      <w:start w:val="1"/>
      <w:numFmt w:val="decimal"/>
      <w:lvlText w:val="%1.%2."/>
      <w:lvlJc w:val="left"/>
      <w:pPr>
        <w:ind w:left="765" w:hanging="540"/>
      </w:pPr>
      <w:rPr>
        <w:rFonts w:cs="Times New Roman" w:hint="default"/>
      </w:rPr>
    </w:lvl>
    <w:lvl w:ilvl="2">
      <w:start w:val="1"/>
      <w:numFmt w:val="decimal"/>
      <w:lvlText w:val="%1.%2.%3."/>
      <w:lvlJc w:val="left"/>
      <w:pPr>
        <w:ind w:left="1170" w:hanging="720"/>
      </w:pPr>
      <w:rPr>
        <w:rFonts w:cs="Times New Roman" w:hint="default"/>
      </w:rPr>
    </w:lvl>
    <w:lvl w:ilvl="3">
      <w:start w:val="1"/>
      <w:numFmt w:val="decimal"/>
      <w:lvlText w:val="%1.%2.%3.%4."/>
      <w:lvlJc w:val="left"/>
      <w:pPr>
        <w:ind w:left="1395" w:hanging="720"/>
      </w:pPr>
      <w:rPr>
        <w:rFonts w:cs="Times New Roman" w:hint="default"/>
      </w:rPr>
    </w:lvl>
    <w:lvl w:ilvl="4">
      <w:start w:val="1"/>
      <w:numFmt w:val="decimal"/>
      <w:lvlText w:val="%1.%2.%3.%4.%5."/>
      <w:lvlJc w:val="left"/>
      <w:pPr>
        <w:ind w:left="1980" w:hanging="1080"/>
      </w:pPr>
      <w:rPr>
        <w:rFonts w:cs="Times New Roman" w:hint="default"/>
      </w:rPr>
    </w:lvl>
    <w:lvl w:ilvl="5">
      <w:start w:val="1"/>
      <w:numFmt w:val="decimal"/>
      <w:lvlText w:val="%1.%2.%3.%4.%5.%6."/>
      <w:lvlJc w:val="left"/>
      <w:pPr>
        <w:ind w:left="2205" w:hanging="1080"/>
      </w:pPr>
      <w:rPr>
        <w:rFonts w:cs="Times New Roman" w:hint="default"/>
      </w:rPr>
    </w:lvl>
    <w:lvl w:ilvl="6">
      <w:start w:val="1"/>
      <w:numFmt w:val="decimal"/>
      <w:lvlText w:val="%1.%2.%3.%4.%5.%6.%7."/>
      <w:lvlJc w:val="left"/>
      <w:pPr>
        <w:ind w:left="2790" w:hanging="1440"/>
      </w:pPr>
      <w:rPr>
        <w:rFonts w:cs="Times New Roman" w:hint="default"/>
      </w:rPr>
    </w:lvl>
    <w:lvl w:ilvl="7">
      <w:start w:val="1"/>
      <w:numFmt w:val="decimal"/>
      <w:lvlText w:val="%1.%2.%3.%4.%5.%6.%7.%8."/>
      <w:lvlJc w:val="left"/>
      <w:pPr>
        <w:ind w:left="3015" w:hanging="1440"/>
      </w:pPr>
      <w:rPr>
        <w:rFonts w:cs="Times New Roman" w:hint="default"/>
      </w:rPr>
    </w:lvl>
    <w:lvl w:ilvl="8">
      <w:start w:val="1"/>
      <w:numFmt w:val="decimal"/>
      <w:lvlText w:val="%1.%2.%3.%4.%5.%6.%7.%8.%9."/>
      <w:lvlJc w:val="left"/>
      <w:pPr>
        <w:ind w:left="3600" w:hanging="1800"/>
      </w:pPr>
      <w:rPr>
        <w:rFonts w:cs="Times New Roman" w:hint="default"/>
      </w:rPr>
    </w:lvl>
  </w:abstractNum>
  <w:abstractNum w:abstractNumId="14">
    <w:nsid w:val="25415A99"/>
    <w:multiLevelType w:val="multilevel"/>
    <w:tmpl w:val="0C32404C"/>
    <w:lvl w:ilvl="0">
      <w:start w:val="1"/>
      <w:numFmt w:val="decimal"/>
      <w:lvlText w:val="%1."/>
      <w:lvlJc w:val="left"/>
      <w:pPr>
        <w:ind w:left="360" w:hanging="360"/>
      </w:pPr>
      <w:rPr>
        <w:rFonts w:cs="Times New Roman" w:hint="default"/>
        <w:sz w:val="24"/>
        <w:szCs w:val="24"/>
      </w:rPr>
    </w:lvl>
    <w:lvl w:ilvl="1">
      <w:start w:val="1"/>
      <w:numFmt w:val="decimal"/>
      <w:lvlText w:val="%1.%2."/>
      <w:lvlJc w:val="left"/>
      <w:pPr>
        <w:ind w:left="630" w:hanging="360"/>
      </w:pPr>
      <w:rPr>
        <w:rFonts w:ascii="Times New Roman" w:hAnsi="Times New Roman" w:cs="Times New Roman" w:hint="default"/>
        <w:sz w:val="24"/>
        <w:szCs w:val="24"/>
      </w:rPr>
    </w:lvl>
    <w:lvl w:ilvl="2">
      <w:start w:val="1"/>
      <w:numFmt w:val="decimal"/>
      <w:lvlText w:val="%1.%2.%3."/>
      <w:lvlJc w:val="left"/>
      <w:pPr>
        <w:ind w:left="720" w:hanging="720"/>
      </w:pPr>
      <w:rPr>
        <w:rFonts w:cs="Times New Roman" w:hint="default"/>
        <w:b/>
        <w:i w:val="0"/>
        <w:u w:val="none"/>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27827252"/>
    <w:multiLevelType w:val="multilevel"/>
    <w:tmpl w:val="1A34BB22"/>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6">
    <w:nsid w:val="3B667E66"/>
    <w:multiLevelType w:val="multilevel"/>
    <w:tmpl w:val="D53E2510"/>
    <w:lvl w:ilvl="0">
      <w:start w:val="1"/>
      <w:numFmt w:val="decimal"/>
      <w:lvlText w:val="%1."/>
      <w:lvlJc w:val="left"/>
      <w:pPr>
        <w:ind w:left="360" w:hanging="360"/>
      </w:pPr>
      <w:rPr>
        <w:rFonts w:cs="Times New Roman" w:hint="default"/>
        <w:i/>
      </w:rPr>
    </w:lvl>
    <w:lvl w:ilvl="1">
      <w:start w:val="5"/>
      <w:numFmt w:val="decimal"/>
      <w:lvlText w:val="%1.%2."/>
      <w:lvlJc w:val="left"/>
      <w:pPr>
        <w:ind w:left="720" w:hanging="360"/>
      </w:pPr>
      <w:rPr>
        <w:rFonts w:cs="Times New Roman" w:hint="default"/>
        <w:i/>
      </w:rPr>
    </w:lvl>
    <w:lvl w:ilvl="2">
      <w:start w:val="1"/>
      <w:numFmt w:val="decimal"/>
      <w:lvlText w:val="%1.%2.%3."/>
      <w:lvlJc w:val="left"/>
      <w:pPr>
        <w:ind w:left="1440" w:hanging="720"/>
      </w:pPr>
      <w:rPr>
        <w:rFonts w:cs="Times New Roman" w:hint="default"/>
        <w:i/>
      </w:rPr>
    </w:lvl>
    <w:lvl w:ilvl="3">
      <w:start w:val="1"/>
      <w:numFmt w:val="decimal"/>
      <w:lvlText w:val="%1.%2.%3.%4."/>
      <w:lvlJc w:val="left"/>
      <w:pPr>
        <w:ind w:left="1800" w:hanging="720"/>
      </w:pPr>
      <w:rPr>
        <w:rFonts w:cs="Times New Roman" w:hint="default"/>
        <w:i/>
      </w:rPr>
    </w:lvl>
    <w:lvl w:ilvl="4">
      <w:start w:val="1"/>
      <w:numFmt w:val="decimal"/>
      <w:lvlText w:val="%1.%2.%3.%4.%5."/>
      <w:lvlJc w:val="left"/>
      <w:pPr>
        <w:ind w:left="2520" w:hanging="1080"/>
      </w:pPr>
      <w:rPr>
        <w:rFonts w:cs="Times New Roman" w:hint="default"/>
        <w:i/>
      </w:rPr>
    </w:lvl>
    <w:lvl w:ilvl="5">
      <w:start w:val="1"/>
      <w:numFmt w:val="decimal"/>
      <w:lvlText w:val="%1.%2.%3.%4.%5.%6."/>
      <w:lvlJc w:val="left"/>
      <w:pPr>
        <w:ind w:left="2880" w:hanging="1080"/>
      </w:pPr>
      <w:rPr>
        <w:rFonts w:cs="Times New Roman" w:hint="default"/>
        <w:i/>
      </w:rPr>
    </w:lvl>
    <w:lvl w:ilvl="6">
      <w:start w:val="1"/>
      <w:numFmt w:val="decimal"/>
      <w:lvlText w:val="%1.%2.%3.%4.%5.%6.%7."/>
      <w:lvlJc w:val="left"/>
      <w:pPr>
        <w:ind w:left="3600" w:hanging="1440"/>
      </w:pPr>
      <w:rPr>
        <w:rFonts w:cs="Times New Roman" w:hint="default"/>
        <w:i/>
      </w:rPr>
    </w:lvl>
    <w:lvl w:ilvl="7">
      <w:start w:val="1"/>
      <w:numFmt w:val="decimal"/>
      <w:lvlText w:val="%1.%2.%3.%4.%5.%6.%7.%8."/>
      <w:lvlJc w:val="left"/>
      <w:pPr>
        <w:ind w:left="3960" w:hanging="1440"/>
      </w:pPr>
      <w:rPr>
        <w:rFonts w:cs="Times New Roman" w:hint="default"/>
        <w:i/>
      </w:rPr>
    </w:lvl>
    <w:lvl w:ilvl="8">
      <w:start w:val="1"/>
      <w:numFmt w:val="decimal"/>
      <w:lvlText w:val="%1.%2.%3.%4.%5.%6.%7.%8.%9."/>
      <w:lvlJc w:val="left"/>
      <w:pPr>
        <w:ind w:left="4680" w:hanging="1800"/>
      </w:pPr>
      <w:rPr>
        <w:rFonts w:cs="Times New Roman" w:hint="default"/>
        <w:i/>
      </w:rPr>
    </w:lvl>
  </w:abstractNum>
  <w:abstractNum w:abstractNumId="17">
    <w:nsid w:val="403905A6"/>
    <w:multiLevelType w:val="multilevel"/>
    <w:tmpl w:val="D81073F2"/>
    <w:lvl w:ilvl="0">
      <w:start w:val="2"/>
      <w:numFmt w:val="decimal"/>
      <w:lvlText w:val="%1."/>
      <w:lvlJc w:val="left"/>
      <w:pPr>
        <w:ind w:left="360" w:hanging="360"/>
      </w:pPr>
      <w:rPr>
        <w:rFonts w:cs="Times New Roman" w:hint="default"/>
      </w:rPr>
    </w:lvl>
    <w:lvl w:ilvl="1">
      <w:start w:val="3"/>
      <w:numFmt w:val="decimal"/>
      <w:lvlText w:val="%1.%2."/>
      <w:lvlJc w:val="left"/>
      <w:pPr>
        <w:ind w:left="862" w:hanging="360"/>
      </w:pPr>
      <w:rPr>
        <w:rFonts w:cs="Times New Roman" w:hint="default"/>
      </w:rPr>
    </w:lvl>
    <w:lvl w:ilvl="2">
      <w:start w:val="1"/>
      <w:numFmt w:val="decimal"/>
      <w:lvlText w:val="%1.%2.%3."/>
      <w:lvlJc w:val="left"/>
      <w:pPr>
        <w:ind w:left="1724" w:hanging="720"/>
      </w:pPr>
      <w:rPr>
        <w:rFonts w:cs="Times New Roman" w:hint="default"/>
      </w:rPr>
    </w:lvl>
    <w:lvl w:ilvl="3">
      <w:start w:val="1"/>
      <w:numFmt w:val="upperLetter"/>
      <w:lvlText w:val="%1.%2.%3.%4."/>
      <w:lvlJc w:val="left"/>
      <w:pPr>
        <w:ind w:left="2226" w:hanging="720"/>
      </w:pPr>
      <w:rPr>
        <w:rFonts w:cs="Times New Roman" w:hint="default"/>
      </w:rPr>
    </w:lvl>
    <w:lvl w:ilvl="4">
      <w:start w:val="1"/>
      <w:numFmt w:val="decimal"/>
      <w:lvlText w:val="%1.%2.%3.%4.%5."/>
      <w:lvlJc w:val="left"/>
      <w:pPr>
        <w:ind w:left="3088" w:hanging="1080"/>
      </w:pPr>
      <w:rPr>
        <w:rFonts w:cs="Times New Roman" w:hint="default"/>
      </w:rPr>
    </w:lvl>
    <w:lvl w:ilvl="5">
      <w:start w:val="1"/>
      <w:numFmt w:val="decimal"/>
      <w:lvlText w:val="%1.%2.%3.%4.%5.%6."/>
      <w:lvlJc w:val="left"/>
      <w:pPr>
        <w:ind w:left="3590" w:hanging="1080"/>
      </w:pPr>
      <w:rPr>
        <w:rFonts w:cs="Times New Roman" w:hint="default"/>
      </w:rPr>
    </w:lvl>
    <w:lvl w:ilvl="6">
      <w:start w:val="1"/>
      <w:numFmt w:val="decimal"/>
      <w:lvlText w:val="%1.%2.%3.%4.%5.%6.%7."/>
      <w:lvlJc w:val="left"/>
      <w:pPr>
        <w:ind w:left="4452" w:hanging="1440"/>
      </w:pPr>
      <w:rPr>
        <w:rFonts w:cs="Times New Roman" w:hint="default"/>
      </w:rPr>
    </w:lvl>
    <w:lvl w:ilvl="7">
      <w:start w:val="1"/>
      <w:numFmt w:val="decimal"/>
      <w:lvlText w:val="%1.%2.%3.%4.%5.%6.%7.%8."/>
      <w:lvlJc w:val="left"/>
      <w:pPr>
        <w:ind w:left="4954" w:hanging="1440"/>
      </w:pPr>
      <w:rPr>
        <w:rFonts w:cs="Times New Roman" w:hint="default"/>
      </w:rPr>
    </w:lvl>
    <w:lvl w:ilvl="8">
      <w:start w:val="1"/>
      <w:numFmt w:val="decimal"/>
      <w:lvlText w:val="%1.%2.%3.%4.%5.%6.%7.%8.%9."/>
      <w:lvlJc w:val="left"/>
      <w:pPr>
        <w:ind w:left="5816" w:hanging="1800"/>
      </w:pPr>
      <w:rPr>
        <w:rFonts w:cs="Times New Roman" w:hint="default"/>
      </w:rPr>
    </w:lvl>
  </w:abstractNum>
  <w:abstractNum w:abstractNumId="18">
    <w:nsid w:val="462823AD"/>
    <w:multiLevelType w:val="hybridMultilevel"/>
    <w:tmpl w:val="D4601792"/>
    <w:lvl w:ilvl="0" w:tplc="0650989A">
      <w:start w:val="9"/>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7B64A46"/>
    <w:multiLevelType w:val="multilevel"/>
    <w:tmpl w:val="38DCC66C"/>
    <w:lvl w:ilvl="0">
      <w:start w:val="5"/>
      <w:numFmt w:val="decimal"/>
      <w:lvlText w:val="%1."/>
      <w:lvlJc w:val="left"/>
      <w:pPr>
        <w:ind w:left="360" w:hanging="360"/>
      </w:pPr>
      <w:rPr>
        <w:rFonts w:cs="Times New Roman" w:hint="default"/>
        <w:b/>
      </w:rPr>
    </w:lvl>
    <w:lvl w:ilvl="1">
      <w:start w:val="6"/>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upperLetter"/>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99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ABB3A04"/>
    <w:multiLevelType w:val="multilevel"/>
    <w:tmpl w:val="B720ED5E"/>
    <w:lvl w:ilvl="0">
      <w:start w:val="4"/>
      <w:numFmt w:val="decimal"/>
      <w:lvlText w:val="%1"/>
      <w:lvlJc w:val="left"/>
      <w:pPr>
        <w:ind w:left="480" w:hanging="480"/>
      </w:pPr>
      <w:rPr>
        <w:rFonts w:cs="Times New Roman" w:hint="default"/>
      </w:rPr>
    </w:lvl>
    <w:lvl w:ilvl="1">
      <w:start w:val="3"/>
      <w:numFmt w:val="decimal"/>
      <w:lvlText w:val="%1.%2"/>
      <w:lvlJc w:val="left"/>
      <w:pPr>
        <w:ind w:left="1266" w:hanging="480"/>
      </w:pPr>
      <w:rPr>
        <w:rFonts w:cs="Times New Roman" w:hint="default"/>
      </w:rPr>
    </w:lvl>
    <w:lvl w:ilvl="2">
      <w:start w:val="2"/>
      <w:numFmt w:val="decimal"/>
      <w:lvlText w:val="%1.%2.%3"/>
      <w:lvlJc w:val="left"/>
      <w:pPr>
        <w:ind w:left="2292" w:hanging="720"/>
      </w:pPr>
      <w:rPr>
        <w:rFonts w:cs="Times New Roman" w:hint="default"/>
      </w:rPr>
    </w:lvl>
    <w:lvl w:ilvl="3">
      <w:start w:val="1"/>
      <w:numFmt w:val="upperLetter"/>
      <w:lvlText w:val="%1.%2.%3.%4"/>
      <w:lvlJc w:val="left"/>
      <w:pPr>
        <w:ind w:left="3078" w:hanging="720"/>
      </w:pPr>
      <w:rPr>
        <w:rFonts w:cs="Times New Roman" w:hint="default"/>
      </w:rPr>
    </w:lvl>
    <w:lvl w:ilvl="4">
      <w:start w:val="1"/>
      <w:numFmt w:val="decimal"/>
      <w:lvlText w:val="%1.%2.%3.%4.%5"/>
      <w:lvlJc w:val="left"/>
      <w:pPr>
        <w:ind w:left="4224" w:hanging="1080"/>
      </w:pPr>
      <w:rPr>
        <w:rFonts w:cs="Times New Roman" w:hint="default"/>
      </w:rPr>
    </w:lvl>
    <w:lvl w:ilvl="5">
      <w:start w:val="1"/>
      <w:numFmt w:val="decimal"/>
      <w:lvlText w:val="%1.%2.%3.%4.%5.%6"/>
      <w:lvlJc w:val="left"/>
      <w:pPr>
        <w:ind w:left="5010" w:hanging="1080"/>
      </w:pPr>
      <w:rPr>
        <w:rFonts w:cs="Times New Roman" w:hint="default"/>
      </w:rPr>
    </w:lvl>
    <w:lvl w:ilvl="6">
      <w:start w:val="1"/>
      <w:numFmt w:val="decimal"/>
      <w:lvlText w:val="%1.%2.%3.%4.%5.%6.%7"/>
      <w:lvlJc w:val="left"/>
      <w:pPr>
        <w:ind w:left="6156" w:hanging="1440"/>
      </w:pPr>
      <w:rPr>
        <w:rFonts w:cs="Times New Roman" w:hint="default"/>
      </w:rPr>
    </w:lvl>
    <w:lvl w:ilvl="7">
      <w:start w:val="1"/>
      <w:numFmt w:val="decimal"/>
      <w:lvlText w:val="%1.%2.%3.%4.%5.%6.%7.%8"/>
      <w:lvlJc w:val="left"/>
      <w:pPr>
        <w:ind w:left="6942" w:hanging="1440"/>
      </w:pPr>
      <w:rPr>
        <w:rFonts w:cs="Times New Roman" w:hint="default"/>
      </w:rPr>
    </w:lvl>
    <w:lvl w:ilvl="8">
      <w:start w:val="1"/>
      <w:numFmt w:val="decimal"/>
      <w:lvlText w:val="%1.%2.%3.%4.%5.%6.%7.%8.%9"/>
      <w:lvlJc w:val="left"/>
      <w:pPr>
        <w:ind w:left="8088" w:hanging="1800"/>
      </w:pPr>
      <w:rPr>
        <w:rFonts w:cs="Times New Roman" w:hint="default"/>
      </w:rPr>
    </w:lvl>
  </w:abstractNum>
  <w:abstractNum w:abstractNumId="23">
    <w:nsid w:val="4AF84475"/>
    <w:multiLevelType w:val="multilevel"/>
    <w:tmpl w:val="F7C86ECA"/>
    <w:lvl w:ilvl="0">
      <w:start w:val="4"/>
      <w:numFmt w:val="decimal"/>
      <w:lvlText w:val="%1."/>
      <w:lvlJc w:val="left"/>
      <w:pPr>
        <w:ind w:left="360" w:hanging="360"/>
      </w:pPr>
      <w:rPr>
        <w:rFonts w:cs="Times New Roman" w:hint="default"/>
      </w:rPr>
    </w:lvl>
    <w:lvl w:ilvl="1">
      <w:start w:val="6"/>
      <w:numFmt w:val="decimal"/>
      <w:lvlText w:val="%1.%2."/>
      <w:lvlJc w:val="left"/>
      <w:pPr>
        <w:ind w:left="786" w:hanging="360"/>
      </w:pPr>
      <w:rPr>
        <w:rFonts w:cs="Times New Roman" w:hint="default"/>
      </w:rPr>
    </w:lvl>
    <w:lvl w:ilvl="2">
      <w:start w:val="1"/>
      <w:numFmt w:val="upperLetter"/>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24">
    <w:nsid w:val="4F8027C0"/>
    <w:multiLevelType w:val="multilevel"/>
    <w:tmpl w:val="CD525F9C"/>
    <w:lvl w:ilvl="0">
      <w:start w:val="7"/>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5">
    <w:nsid w:val="520D012E"/>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532508B6"/>
    <w:multiLevelType w:val="multilevel"/>
    <w:tmpl w:val="D88E77A8"/>
    <w:lvl w:ilvl="0">
      <w:start w:val="2"/>
      <w:numFmt w:val="decimal"/>
      <w:lvlText w:val="%1."/>
      <w:lvlJc w:val="left"/>
      <w:pPr>
        <w:ind w:left="540" w:hanging="540"/>
      </w:pPr>
      <w:rPr>
        <w:rFonts w:cs="Times New Roman" w:hint="default"/>
      </w:rPr>
    </w:lvl>
    <w:lvl w:ilvl="1">
      <w:start w:val="3"/>
      <w:numFmt w:val="decimal"/>
      <w:lvlText w:val="%1.%2."/>
      <w:lvlJc w:val="left"/>
      <w:pPr>
        <w:ind w:left="540" w:hanging="54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559455EF"/>
    <w:multiLevelType w:val="multilevel"/>
    <w:tmpl w:val="90B4D776"/>
    <w:lvl w:ilvl="0">
      <w:start w:val="1"/>
      <w:numFmt w:val="decimal"/>
      <w:lvlText w:val="%1."/>
      <w:lvlJc w:val="left"/>
      <w:pPr>
        <w:ind w:left="360" w:hanging="360"/>
      </w:pPr>
      <w:rPr>
        <w:rFonts w:cs="Times New Roman" w:hint="default"/>
      </w:rPr>
    </w:lvl>
    <w:lvl w:ilvl="1">
      <w:start w:val="1"/>
      <w:numFmt w:val="decimal"/>
      <w:lvlText w:val="%1.%2."/>
      <w:lvlJc w:val="left"/>
      <w:pPr>
        <w:ind w:left="502" w:hanging="360"/>
      </w:pPr>
      <w:rPr>
        <w:rFonts w:cs="Times New Roman" w:hint="default"/>
        <w:b/>
      </w:rPr>
    </w:lvl>
    <w:lvl w:ilvl="2">
      <w:start w:val="1"/>
      <w:numFmt w:val="decimal"/>
      <w:lvlText w:val="%1.%2.%3."/>
      <w:lvlJc w:val="left"/>
      <w:pPr>
        <w:ind w:left="1440" w:hanging="720"/>
      </w:pPr>
      <w:rPr>
        <w:rFonts w:cs="Times New Roman" w:hint="default"/>
        <w:b/>
        <w:i w:val="0"/>
      </w:rPr>
    </w:lvl>
    <w:lvl w:ilvl="3">
      <w:start w:val="1"/>
      <w:numFmt w:val="upperLetter"/>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8">
    <w:nsid w:val="5658487C"/>
    <w:multiLevelType w:val="multilevel"/>
    <w:tmpl w:val="C3D2C256"/>
    <w:lvl w:ilvl="0">
      <w:start w:val="1"/>
      <w:numFmt w:val="decimal"/>
      <w:lvlText w:val="%1."/>
      <w:lvlJc w:val="left"/>
      <w:pPr>
        <w:ind w:left="720" w:hanging="360"/>
      </w:pPr>
      <w:rPr>
        <w:rFonts w:cs="Times New Roman" w:hint="default"/>
      </w:rPr>
    </w:lvl>
    <w:lvl w:ilvl="1">
      <w:start w:val="5"/>
      <w:numFmt w:val="decimal"/>
      <w:isLgl/>
      <w:lvlText w:val="%1.%2."/>
      <w:lvlJc w:val="left"/>
      <w:pPr>
        <w:ind w:left="900" w:hanging="540"/>
      </w:pPr>
      <w:rPr>
        <w:rFonts w:cs="Times New Roman" w:hint="default"/>
        <w:i/>
      </w:rPr>
    </w:lvl>
    <w:lvl w:ilvl="2">
      <w:start w:val="1"/>
      <w:numFmt w:val="decimal"/>
      <w:isLgl/>
      <w:lvlText w:val="%1.%2.%3."/>
      <w:lvlJc w:val="left"/>
      <w:pPr>
        <w:ind w:left="900" w:hanging="720"/>
      </w:pPr>
      <w:rPr>
        <w:rFonts w:cs="Times New Roman" w:hint="default"/>
        <w:i/>
      </w:rPr>
    </w:lvl>
    <w:lvl w:ilvl="3">
      <w:start w:val="1"/>
      <w:numFmt w:val="upperLetter"/>
      <w:isLgl/>
      <w:lvlText w:val="%1.%2.%3.%4."/>
      <w:lvlJc w:val="left"/>
      <w:pPr>
        <w:ind w:left="1080" w:hanging="720"/>
      </w:pPr>
      <w:rPr>
        <w:rFonts w:cs="Times New Roman" w:hint="default"/>
        <w:i/>
      </w:rPr>
    </w:lvl>
    <w:lvl w:ilvl="4">
      <w:start w:val="1"/>
      <w:numFmt w:val="decimal"/>
      <w:isLgl/>
      <w:lvlText w:val="%1.%2.%3.%4.%5."/>
      <w:lvlJc w:val="left"/>
      <w:pPr>
        <w:ind w:left="1440" w:hanging="1080"/>
      </w:pPr>
      <w:rPr>
        <w:rFonts w:cs="Times New Roman" w:hint="default"/>
        <w:i/>
      </w:rPr>
    </w:lvl>
    <w:lvl w:ilvl="5">
      <w:start w:val="1"/>
      <w:numFmt w:val="decimal"/>
      <w:isLgl/>
      <w:lvlText w:val="%1.%2.%3.%4.%5.%6."/>
      <w:lvlJc w:val="left"/>
      <w:pPr>
        <w:ind w:left="1440" w:hanging="1080"/>
      </w:pPr>
      <w:rPr>
        <w:rFonts w:cs="Times New Roman" w:hint="default"/>
        <w:i/>
      </w:rPr>
    </w:lvl>
    <w:lvl w:ilvl="6">
      <w:start w:val="1"/>
      <w:numFmt w:val="decimal"/>
      <w:isLgl/>
      <w:lvlText w:val="%1.%2.%3.%4.%5.%6.%7."/>
      <w:lvlJc w:val="left"/>
      <w:pPr>
        <w:ind w:left="1800" w:hanging="1440"/>
      </w:pPr>
      <w:rPr>
        <w:rFonts w:cs="Times New Roman" w:hint="default"/>
        <w:i/>
      </w:rPr>
    </w:lvl>
    <w:lvl w:ilvl="7">
      <w:start w:val="1"/>
      <w:numFmt w:val="decimal"/>
      <w:isLgl/>
      <w:lvlText w:val="%1.%2.%3.%4.%5.%6.%7.%8."/>
      <w:lvlJc w:val="left"/>
      <w:pPr>
        <w:ind w:left="1800" w:hanging="1440"/>
      </w:pPr>
      <w:rPr>
        <w:rFonts w:cs="Times New Roman" w:hint="default"/>
        <w:i/>
      </w:rPr>
    </w:lvl>
    <w:lvl w:ilvl="8">
      <w:start w:val="1"/>
      <w:numFmt w:val="decimal"/>
      <w:isLgl/>
      <w:lvlText w:val="%1.%2.%3.%4.%5.%6.%7.%8.%9."/>
      <w:lvlJc w:val="left"/>
      <w:pPr>
        <w:ind w:left="2160" w:hanging="1800"/>
      </w:pPr>
      <w:rPr>
        <w:rFonts w:cs="Times New Roman" w:hint="default"/>
        <w:i/>
      </w:rPr>
    </w:lvl>
  </w:abstractNum>
  <w:abstractNum w:abstractNumId="29">
    <w:nsid w:val="56EC6754"/>
    <w:multiLevelType w:val="multilevel"/>
    <w:tmpl w:val="8736A850"/>
    <w:lvl w:ilvl="0">
      <w:start w:val="2"/>
      <w:numFmt w:val="decimal"/>
      <w:lvlText w:val="%1."/>
      <w:lvlJc w:val="left"/>
      <w:pPr>
        <w:ind w:left="360" w:hanging="360"/>
      </w:pPr>
      <w:rPr>
        <w:rFonts w:cs="Times New Roman" w:hint="default"/>
      </w:rPr>
    </w:lvl>
    <w:lvl w:ilvl="1">
      <w:start w:val="6"/>
      <w:numFmt w:val="decimal"/>
      <w:lvlText w:val="%1.%2."/>
      <w:lvlJc w:val="left"/>
      <w:pPr>
        <w:ind w:left="1222" w:hanging="360"/>
      </w:pPr>
      <w:rPr>
        <w:rFonts w:cs="Times New Roman" w:hint="default"/>
      </w:rPr>
    </w:lvl>
    <w:lvl w:ilvl="2">
      <w:start w:val="1"/>
      <w:numFmt w:val="decimal"/>
      <w:lvlText w:val="%1.%2.%3."/>
      <w:lvlJc w:val="left"/>
      <w:pPr>
        <w:ind w:left="2444" w:hanging="720"/>
      </w:pPr>
      <w:rPr>
        <w:rFonts w:cs="Times New Roman" w:hint="default"/>
      </w:rPr>
    </w:lvl>
    <w:lvl w:ilvl="3">
      <w:start w:val="1"/>
      <w:numFmt w:val="upperLetter"/>
      <w:lvlText w:val="%1.%2.%3.%4."/>
      <w:lvlJc w:val="left"/>
      <w:pPr>
        <w:ind w:left="3306" w:hanging="720"/>
      </w:pPr>
      <w:rPr>
        <w:rFonts w:cs="Times New Roman" w:hint="default"/>
      </w:rPr>
    </w:lvl>
    <w:lvl w:ilvl="4">
      <w:start w:val="1"/>
      <w:numFmt w:val="decimal"/>
      <w:lvlText w:val="%1.%2.%3.%4.%5."/>
      <w:lvlJc w:val="left"/>
      <w:pPr>
        <w:ind w:left="4528" w:hanging="1080"/>
      </w:pPr>
      <w:rPr>
        <w:rFonts w:cs="Times New Roman" w:hint="default"/>
      </w:rPr>
    </w:lvl>
    <w:lvl w:ilvl="5">
      <w:start w:val="1"/>
      <w:numFmt w:val="decimal"/>
      <w:lvlText w:val="%1.%2.%3.%4.%5.%6."/>
      <w:lvlJc w:val="left"/>
      <w:pPr>
        <w:ind w:left="5390" w:hanging="1080"/>
      </w:pPr>
      <w:rPr>
        <w:rFonts w:cs="Times New Roman" w:hint="default"/>
      </w:rPr>
    </w:lvl>
    <w:lvl w:ilvl="6">
      <w:start w:val="1"/>
      <w:numFmt w:val="decimal"/>
      <w:lvlText w:val="%1.%2.%3.%4.%5.%6.%7."/>
      <w:lvlJc w:val="left"/>
      <w:pPr>
        <w:ind w:left="6612" w:hanging="1440"/>
      </w:pPr>
      <w:rPr>
        <w:rFonts w:cs="Times New Roman" w:hint="default"/>
      </w:rPr>
    </w:lvl>
    <w:lvl w:ilvl="7">
      <w:start w:val="1"/>
      <w:numFmt w:val="decimal"/>
      <w:lvlText w:val="%1.%2.%3.%4.%5.%6.%7.%8."/>
      <w:lvlJc w:val="left"/>
      <w:pPr>
        <w:ind w:left="7474" w:hanging="1440"/>
      </w:pPr>
      <w:rPr>
        <w:rFonts w:cs="Times New Roman" w:hint="default"/>
      </w:rPr>
    </w:lvl>
    <w:lvl w:ilvl="8">
      <w:start w:val="1"/>
      <w:numFmt w:val="decimal"/>
      <w:lvlText w:val="%1.%2.%3.%4.%5.%6.%7.%8.%9."/>
      <w:lvlJc w:val="left"/>
      <w:pPr>
        <w:ind w:left="8696" w:hanging="1800"/>
      </w:pPr>
      <w:rPr>
        <w:rFonts w:cs="Times New Roman" w:hint="default"/>
      </w:rPr>
    </w:lvl>
  </w:abstractNum>
  <w:abstractNum w:abstractNumId="30">
    <w:nsid w:val="58876FED"/>
    <w:multiLevelType w:val="multilevel"/>
    <w:tmpl w:val="44D6298A"/>
    <w:lvl w:ilvl="0">
      <w:start w:val="4"/>
      <w:numFmt w:val="decimal"/>
      <w:lvlText w:val="%1."/>
      <w:lvlJc w:val="left"/>
      <w:pPr>
        <w:ind w:left="540" w:hanging="540"/>
      </w:pPr>
      <w:rPr>
        <w:rFonts w:cs="Times New Roman" w:hint="default"/>
      </w:rPr>
    </w:lvl>
    <w:lvl w:ilvl="1">
      <w:start w:val="3"/>
      <w:numFmt w:val="decimal"/>
      <w:lvlText w:val="%1.%2."/>
      <w:lvlJc w:val="left"/>
      <w:pPr>
        <w:ind w:left="1686" w:hanging="540"/>
      </w:pPr>
      <w:rPr>
        <w:rFonts w:cs="Times New Roman" w:hint="default"/>
      </w:rPr>
    </w:lvl>
    <w:lvl w:ilvl="2">
      <w:start w:val="2"/>
      <w:numFmt w:val="decimal"/>
      <w:lvlText w:val="%1.%2.%3."/>
      <w:lvlJc w:val="left"/>
      <w:pPr>
        <w:ind w:left="3012" w:hanging="720"/>
      </w:pPr>
      <w:rPr>
        <w:rFonts w:cs="Times New Roman" w:hint="default"/>
      </w:rPr>
    </w:lvl>
    <w:lvl w:ilvl="3">
      <w:start w:val="1"/>
      <w:numFmt w:val="upperLetter"/>
      <w:lvlText w:val="%1.%2.%3.%4."/>
      <w:lvlJc w:val="left"/>
      <w:pPr>
        <w:ind w:left="4158" w:hanging="720"/>
      </w:pPr>
      <w:rPr>
        <w:rFonts w:cs="Times New Roman" w:hint="default"/>
      </w:rPr>
    </w:lvl>
    <w:lvl w:ilvl="4">
      <w:start w:val="1"/>
      <w:numFmt w:val="decimal"/>
      <w:lvlText w:val="%1.%2.%3.%4.%5."/>
      <w:lvlJc w:val="left"/>
      <w:pPr>
        <w:ind w:left="5664" w:hanging="1080"/>
      </w:pPr>
      <w:rPr>
        <w:rFonts w:cs="Times New Roman" w:hint="default"/>
      </w:rPr>
    </w:lvl>
    <w:lvl w:ilvl="5">
      <w:start w:val="1"/>
      <w:numFmt w:val="decimal"/>
      <w:lvlText w:val="%1.%2.%3.%4.%5.%6."/>
      <w:lvlJc w:val="left"/>
      <w:pPr>
        <w:ind w:left="6810" w:hanging="1080"/>
      </w:pPr>
      <w:rPr>
        <w:rFonts w:cs="Times New Roman" w:hint="default"/>
      </w:rPr>
    </w:lvl>
    <w:lvl w:ilvl="6">
      <w:start w:val="1"/>
      <w:numFmt w:val="decimal"/>
      <w:lvlText w:val="%1.%2.%3.%4.%5.%6.%7."/>
      <w:lvlJc w:val="left"/>
      <w:pPr>
        <w:ind w:left="8316" w:hanging="1440"/>
      </w:pPr>
      <w:rPr>
        <w:rFonts w:cs="Times New Roman" w:hint="default"/>
      </w:rPr>
    </w:lvl>
    <w:lvl w:ilvl="7">
      <w:start w:val="1"/>
      <w:numFmt w:val="decimal"/>
      <w:lvlText w:val="%1.%2.%3.%4.%5.%6.%7.%8."/>
      <w:lvlJc w:val="left"/>
      <w:pPr>
        <w:ind w:left="9462" w:hanging="1440"/>
      </w:pPr>
      <w:rPr>
        <w:rFonts w:cs="Times New Roman" w:hint="default"/>
      </w:rPr>
    </w:lvl>
    <w:lvl w:ilvl="8">
      <w:start w:val="1"/>
      <w:numFmt w:val="decimal"/>
      <w:lvlText w:val="%1.%2.%3.%4.%5.%6.%7.%8.%9."/>
      <w:lvlJc w:val="left"/>
      <w:pPr>
        <w:ind w:left="10968" w:hanging="1800"/>
      </w:pPr>
      <w:rPr>
        <w:rFonts w:cs="Times New Roman" w:hint="default"/>
      </w:rPr>
    </w:lvl>
  </w:abstractNum>
  <w:abstractNum w:abstractNumId="31">
    <w:nsid w:val="58E51833"/>
    <w:multiLevelType w:val="multilevel"/>
    <w:tmpl w:val="3C2A93B0"/>
    <w:lvl w:ilvl="0">
      <w:start w:val="3"/>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upperLetter"/>
      <w:lvlText w:val="%1.%2.%3."/>
      <w:lvlJc w:val="left"/>
      <w:pPr>
        <w:ind w:left="720" w:hanging="720"/>
      </w:pPr>
      <w:rPr>
        <w:rFonts w:cs="Times New Roman" w:hint="default"/>
      </w:rPr>
    </w:lvl>
    <w:lvl w:ilvl="3">
      <w:start w:val="1"/>
      <w:numFmt w:val="upperLetter"/>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631453A9"/>
    <w:multiLevelType w:val="multilevel"/>
    <w:tmpl w:val="9CE8E902"/>
    <w:lvl w:ilvl="0">
      <w:start w:val="3"/>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64A02E3"/>
    <w:multiLevelType w:val="multilevel"/>
    <w:tmpl w:val="DB90B492"/>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upperLetter"/>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6BFB4DC8"/>
    <w:multiLevelType w:val="multilevel"/>
    <w:tmpl w:val="7A34B3D6"/>
    <w:lvl w:ilvl="0">
      <w:start w:val="1"/>
      <w:numFmt w:val="decimal"/>
      <w:lvlText w:val="%1."/>
      <w:lvlJc w:val="left"/>
      <w:pPr>
        <w:ind w:left="540" w:hanging="540"/>
      </w:pPr>
      <w:rPr>
        <w:rFonts w:cs="Times New Roman" w:hint="default"/>
      </w:rPr>
    </w:lvl>
    <w:lvl w:ilvl="1">
      <w:start w:val="3"/>
      <w:numFmt w:val="decimal"/>
      <w:lvlText w:val="%1.%2."/>
      <w:lvlJc w:val="left"/>
      <w:pPr>
        <w:ind w:left="540" w:hanging="540"/>
      </w:pPr>
      <w:rPr>
        <w:rFonts w:cs="Times New Roman" w:hint="default"/>
      </w:rPr>
    </w:lvl>
    <w:lvl w:ilvl="2">
      <w:start w:val="2"/>
      <w:numFmt w:val="decimal"/>
      <w:lvlText w:val="%1.%2.%3."/>
      <w:lvlJc w:val="left"/>
      <w:pPr>
        <w:ind w:left="720" w:hanging="720"/>
      </w:pPr>
      <w:rPr>
        <w:rFonts w:cs="Times New Roman" w:hint="default"/>
      </w:rPr>
    </w:lvl>
    <w:lvl w:ilvl="3">
      <w:start w:val="1"/>
      <w:numFmt w:val="upperLetter"/>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6">
    <w:nsid w:val="6E1B4E1C"/>
    <w:multiLevelType w:val="multilevel"/>
    <w:tmpl w:val="0C32404C"/>
    <w:lvl w:ilvl="0">
      <w:start w:val="1"/>
      <w:numFmt w:val="decimal"/>
      <w:lvlText w:val="%1."/>
      <w:lvlJc w:val="left"/>
      <w:pPr>
        <w:ind w:left="360" w:hanging="360"/>
      </w:pPr>
      <w:rPr>
        <w:rFonts w:cs="Times New Roman" w:hint="default"/>
        <w:sz w:val="24"/>
        <w:szCs w:val="24"/>
      </w:rPr>
    </w:lvl>
    <w:lvl w:ilvl="1">
      <w:start w:val="1"/>
      <w:numFmt w:val="decimal"/>
      <w:lvlText w:val="%1.%2."/>
      <w:lvlJc w:val="left"/>
      <w:pPr>
        <w:ind w:left="644" w:hanging="360"/>
      </w:pPr>
      <w:rPr>
        <w:rFonts w:ascii="Times New Roman" w:hAnsi="Times New Roman" w:cs="Times New Roman" w:hint="default"/>
        <w:sz w:val="24"/>
        <w:szCs w:val="24"/>
      </w:rPr>
    </w:lvl>
    <w:lvl w:ilvl="2">
      <w:start w:val="1"/>
      <w:numFmt w:val="decimal"/>
      <w:lvlText w:val="%1.%2.%3."/>
      <w:lvlJc w:val="left"/>
      <w:pPr>
        <w:ind w:left="1146" w:hanging="720"/>
      </w:pPr>
      <w:rPr>
        <w:rFonts w:cs="Times New Roman" w:hint="default"/>
        <w:b/>
        <w:i w:val="0"/>
        <w:u w:val="none"/>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7">
    <w:nsid w:val="6EFF71BF"/>
    <w:multiLevelType w:val="multilevel"/>
    <w:tmpl w:val="17B84036"/>
    <w:lvl w:ilvl="0">
      <w:start w:val="4"/>
      <w:numFmt w:val="decimal"/>
      <w:lvlText w:val="%1"/>
      <w:lvlJc w:val="left"/>
      <w:pPr>
        <w:ind w:left="360" w:hanging="360"/>
      </w:pPr>
      <w:rPr>
        <w:rFonts w:cs="Times New Roman" w:hint="default"/>
        <w:sz w:val="22"/>
      </w:rPr>
    </w:lvl>
    <w:lvl w:ilvl="1">
      <w:start w:val="5"/>
      <w:numFmt w:val="decimal"/>
      <w:lvlText w:val="%1.%2"/>
      <w:lvlJc w:val="left"/>
      <w:pPr>
        <w:ind w:left="360" w:hanging="360"/>
      </w:pPr>
      <w:rPr>
        <w:rFonts w:cs="Times New Roman" w:hint="default"/>
        <w:sz w:val="22"/>
      </w:rPr>
    </w:lvl>
    <w:lvl w:ilvl="2">
      <w:start w:val="1"/>
      <w:numFmt w:val="decimal"/>
      <w:lvlText w:val="%1.%2.%3"/>
      <w:lvlJc w:val="left"/>
      <w:pPr>
        <w:ind w:left="720" w:hanging="720"/>
      </w:pPr>
      <w:rPr>
        <w:rFonts w:cs="Times New Roman" w:hint="default"/>
        <w:sz w:val="22"/>
      </w:rPr>
    </w:lvl>
    <w:lvl w:ilvl="3">
      <w:start w:val="1"/>
      <w:numFmt w:val="decimal"/>
      <w:lvlText w:val="%1.%2.%3.%4"/>
      <w:lvlJc w:val="left"/>
      <w:pPr>
        <w:ind w:left="720" w:hanging="720"/>
      </w:pPr>
      <w:rPr>
        <w:rFonts w:cs="Times New Roman" w:hint="default"/>
        <w:sz w:val="22"/>
      </w:rPr>
    </w:lvl>
    <w:lvl w:ilvl="4">
      <w:start w:val="1"/>
      <w:numFmt w:val="decimal"/>
      <w:lvlText w:val="%1.%2.%3.%4.%5"/>
      <w:lvlJc w:val="left"/>
      <w:pPr>
        <w:ind w:left="1080" w:hanging="1080"/>
      </w:pPr>
      <w:rPr>
        <w:rFonts w:cs="Times New Roman" w:hint="default"/>
        <w:sz w:val="22"/>
      </w:rPr>
    </w:lvl>
    <w:lvl w:ilvl="5">
      <w:start w:val="1"/>
      <w:numFmt w:val="decimal"/>
      <w:lvlText w:val="%1.%2.%3.%4.%5.%6"/>
      <w:lvlJc w:val="left"/>
      <w:pPr>
        <w:ind w:left="1080" w:hanging="1080"/>
      </w:pPr>
      <w:rPr>
        <w:rFonts w:cs="Times New Roman" w:hint="default"/>
        <w:sz w:val="22"/>
      </w:rPr>
    </w:lvl>
    <w:lvl w:ilvl="6">
      <w:start w:val="1"/>
      <w:numFmt w:val="decimal"/>
      <w:lvlText w:val="%1.%2.%3.%4.%5.%6.%7"/>
      <w:lvlJc w:val="left"/>
      <w:pPr>
        <w:ind w:left="1440" w:hanging="1440"/>
      </w:pPr>
      <w:rPr>
        <w:rFonts w:cs="Times New Roman" w:hint="default"/>
        <w:sz w:val="22"/>
      </w:rPr>
    </w:lvl>
    <w:lvl w:ilvl="7">
      <w:start w:val="1"/>
      <w:numFmt w:val="decimal"/>
      <w:lvlText w:val="%1.%2.%3.%4.%5.%6.%7.%8"/>
      <w:lvlJc w:val="left"/>
      <w:pPr>
        <w:ind w:left="1440" w:hanging="1440"/>
      </w:pPr>
      <w:rPr>
        <w:rFonts w:cs="Times New Roman" w:hint="default"/>
        <w:sz w:val="22"/>
      </w:rPr>
    </w:lvl>
    <w:lvl w:ilvl="8">
      <w:start w:val="1"/>
      <w:numFmt w:val="decimal"/>
      <w:lvlText w:val="%1.%2.%3.%4.%5.%6.%7.%8.%9"/>
      <w:lvlJc w:val="left"/>
      <w:pPr>
        <w:ind w:left="1800" w:hanging="1800"/>
      </w:pPr>
      <w:rPr>
        <w:rFonts w:cs="Times New Roman" w:hint="default"/>
        <w:sz w:val="22"/>
      </w:rPr>
    </w:lvl>
  </w:abstractNum>
  <w:abstractNum w:abstractNumId="38">
    <w:nsid w:val="714C4991"/>
    <w:multiLevelType w:val="multilevel"/>
    <w:tmpl w:val="566E1BBE"/>
    <w:lvl w:ilvl="0">
      <w:start w:val="1"/>
      <w:numFmt w:val="decimal"/>
      <w:lvlText w:val="%1"/>
      <w:lvlJc w:val="left"/>
      <w:pPr>
        <w:ind w:left="810" w:hanging="360"/>
      </w:pPr>
      <w:rPr>
        <w:rFonts w:cs="Times New Roman" w:hint="default"/>
      </w:rPr>
    </w:lvl>
    <w:lvl w:ilvl="1">
      <w:start w:val="1"/>
      <w:numFmt w:val="decimal"/>
      <w:isLgl/>
      <w:lvlText w:val="%1.%2"/>
      <w:lvlJc w:val="left"/>
      <w:pPr>
        <w:ind w:left="810" w:hanging="360"/>
      </w:pPr>
      <w:rPr>
        <w:rFonts w:cs="Times New Roman" w:hint="default"/>
      </w:rPr>
    </w:lvl>
    <w:lvl w:ilvl="2">
      <w:start w:val="1"/>
      <w:numFmt w:val="decimal"/>
      <w:isLgl/>
      <w:lvlText w:val="%1.%2.%3"/>
      <w:lvlJc w:val="left"/>
      <w:pPr>
        <w:ind w:left="1170" w:hanging="720"/>
      </w:pPr>
      <w:rPr>
        <w:rFonts w:cs="Times New Roman" w:hint="default"/>
      </w:rPr>
    </w:lvl>
    <w:lvl w:ilvl="3">
      <w:start w:val="1"/>
      <w:numFmt w:val="decimal"/>
      <w:isLgl/>
      <w:lvlText w:val="%1.%2.%3.%4"/>
      <w:lvlJc w:val="left"/>
      <w:pPr>
        <w:ind w:left="1170" w:hanging="720"/>
      </w:pPr>
      <w:rPr>
        <w:rFonts w:cs="Times New Roman" w:hint="default"/>
      </w:rPr>
    </w:lvl>
    <w:lvl w:ilvl="4">
      <w:start w:val="1"/>
      <w:numFmt w:val="decimal"/>
      <w:isLgl/>
      <w:lvlText w:val="%1.%2.%3.%4.%5"/>
      <w:lvlJc w:val="left"/>
      <w:pPr>
        <w:ind w:left="1530" w:hanging="1080"/>
      </w:pPr>
      <w:rPr>
        <w:rFonts w:cs="Times New Roman" w:hint="default"/>
      </w:rPr>
    </w:lvl>
    <w:lvl w:ilvl="5">
      <w:start w:val="1"/>
      <w:numFmt w:val="decimal"/>
      <w:isLgl/>
      <w:lvlText w:val="%1.%2.%3.%4.%5.%6"/>
      <w:lvlJc w:val="left"/>
      <w:pPr>
        <w:ind w:left="1530" w:hanging="1080"/>
      </w:pPr>
      <w:rPr>
        <w:rFonts w:cs="Times New Roman" w:hint="default"/>
      </w:rPr>
    </w:lvl>
    <w:lvl w:ilvl="6">
      <w:start w:val="1"/>
      <w:numFmt w:val="decimal"/>
      <w:isLgl/>
      <w:lvlText w:val="%1.%2.%3.%4.%5.%6.%7"/>
      <w:lvlJc w:val="left"/>
      <w:pPr>
        <w:ind w:left="1890" w:hanging="1440"/>
      </w:pPr>
      <w:rPr>
        <w:rFonts w:cs="Times New Roman" w:hint="default"/>
      </w:rPr>
    </w:lvl>
    <w:lvl w:ilvl="7">
      <w:start w:val="1"/>
      <w:numFmt w:val="decimal"/>
      <w:isLgl/>
      <w:lvlText w:val="%1.%2.%3.%4.%5.%6.%7.%8"/>
      <w:lvlJc w:val="left"/>
      <w:pPr>
        <w:ind w:left="1890" w:hanging="1440"/>
      </w:pPr>
      <w:rPr>
        <w:rFonts w:cs="Times New Roman" w:hint="default"/>
      </w:rPr>
    </w:lvl>
    <w:lvl w:ilvl="8">
      <w:start w:val="1"/>
      <w:numFmt w:val="decimal"/>
      <w:isLgl/>
      <w:lvlText w:val="%1.%2.%3.%4.%5.%6.%7.%8.%9"/>
      <w:lvlJc w:val="left"/>
      <w:pPr>
        <w:ind w:left="2250" w:hanging="1800"/>
      </w:pPr>
      <w:rPr>
        <w:rFonts w:cs="Times New Roman" w:hint="default"/>
      </w:rPr>
    </w:lvl>
  </w:abstractNum>
  <w:abstractNum w:abstractNumId="39">
    <w:nsid w:val="742F1226"/>
    <w:multiLevelType w:val="multilevel"/>
    <w:tmpl w:val="63A08B50"/>
    <w:lvl w:ilvl="0">
      <w:start w:val="1"/>
      <w:numFmt w:val="decimal"/>
      <w:lvlText w:val="%1."/>
      <w:lvlJc w:val="left"/>
      <w:pPr>
        <w:ind w:left="720" w:hanging="360"/>
      </w:pPr>
      <w:rPr>
        <w:rFonts w:cs="Times New Roman" w:hint="default"/>
      </w:rPr>
    </w:lvl>
    <w:lvl w:ilvl="1">
      <w:start w:val="3"/>
      <w:numFmt w:val="decimal"/>
      <w:isLgl/>
      <w:lvlText w:val="%1.%2"/>
      <w:lvlJc w:val="left"/>
      <w:pPr>
        <w:ind w:left="840" w:hanging="480"/>
      </w:pPr>
      <w:rPr>
        <w:rFonts w:cs="Times New Roman" w:hint="default"/>
      </w:rPr>
    </w:lvl>
    <w:lvl w:ilvl="2">
      <w:start w:val="5"/>
      <w:numFmt w:val="decimal"/>
      <w:isLgl/>
      <w:lvlText w:val="%1.%2.%3"/>
      <w:lvlJc w:val="left"/>
      <w:pPr>
        <w:ind w:left="72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0">
    <w:nsid w:val="75354909"/>
    <w:multiLevelType w:val="multilevel"/>
    <w:tmpl w:val="29DA0116"/>
    <w:lvl w:ilvl="0">
      <w:start w:val="5"/>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upperLetter"/>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1">
    <w:nsid w:val="76F61399"/>
    <w:multiLevelType w:val="multilevel"/>
    <w:tmpl w:val="8B52660A"/>
    <w:lvl w:ilvl="0">
      <w:start w:val="4"/>
      <w:numFmt w:val="decimal"/>
      <w:lvlText w:val="%1."/>
      <w:lvlJc w:val="left"/>
      <w:pPr>
        <w:ind w:left="540" w:hanging="540"/>
      </w:pPr>
      <w:rPr>
        <w:rFonts w:cs="Times New Roman" w:hint="default"/>
        <w:i/>
      </w:rPr>
    </w:lvl>
    <w:lvl w:ilvl="1">
      <w:start w:val="5"/>
      <w:numFmt w:val="decimal"/>
      <w:lvlText w:val="%1.%2."/>
      <w:lvlJc w:val="left"/>
      <w:pPr>
        <w:ind w:left="1170" w:hanging="540"/>
      </w:pPr>
      <w:rPr>
        <w:rFonts w:cs="Times New Roman" w:hint="default"/>
        <w:i w:val="0"/>
      </w:rPr>
    </w:lvl>
    <w:lvl w:ilvl="2">
      <w:start w:val="1"/>
      <w:numFmt w:val="decimal"/>
      <w:lvlText w:val="%1.%2.%3."/>
      <w:lvlJc w:val="left"/>
      <w:pPr>
        <w:ind w:left="117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42">
    <w:nsid w:val="79156FD3"/>
    <w:multiLevelType w:val="multilevel"/>
    <w:tmpl w:val="914EFA96"/>
    <w:numStyleLink w:val="Stlus2"/>
  </w:abstractNum>
  <w:abstractNum w:abstractNumId="43">
    <w:nsid w:val="7960214E"/>
    <w:multiLevelType w:val="multilevel"/>
    <w:tmpl w:val="F6D83DDC"/>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upperLetter"/>
      <w:lvlText w:val="%1.%2.1."/>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4">
    <w:nsid w:val="7B583A01"/>
    <w:multiLevelType w:val="multilevel"/>
    <w:tmpl w:val="CC80E72C"/>
    <w:lvl w:ilvl="0">
      <w:start w:val="2"/>
      <w:numFmt w:val="decimal"/>
      <w:lvlText w:val="%1."/>
      <w:lvlJc w:val="left"/>
      <w:pPr>
        <w:ind w:left="360" w:hanging="360"/>
      </w:pPr>
      <w:rPr>
        <w:rFonts w:cs="Times New Roman" w:hint="default"/>
      </w:rPr>
    </w:lvl>
    <w:lvl w:ilvl="1">
      <w:start w:val="6"/>
      <w:numFmt w:val="decimal"/>
      <w:lvlText w:val="%1.%2."/>
      <w:lvlJc w:val="left"/>
      <w:pPr>
        <w:ind w:left="1186" w:hanging="360"/>
      </w:pPr>
      <w:rPr>
        <w:rFonts w:cs="Times New Roman" w:hint="default"/>
      </w:rPr>
    </w:lvl>
    <w:lvl w:ilvl="2">
      <w:start w:val="1"/>
      <w:numFmt w:val="upperLetter"/>
      <w:lvlText w:val="%1.%2.%3."/>
      <w:lvlJc w:val="left"/>
      <w:pPr>
        <w:ind w:left="2372" w:hanging="720"/>
      </w:pPr>
      <w:rPr>
        <w:rFonts w:cs="Times New Roman" w:hint="default"/>
      </w:rPr>
    </w:lvl>
    <w:lvl w:ilvl="3">
      <w:start w:val="1"/>
      <w:numFmt w:val="upperLetter"/>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45">
    <w:nsid w:val="7CE2346A"/>
    <w:multiLevelType w:val="hybridMultilevel"/>
    <w:tmpl w:val="BCA81A4E"/>
    <w:lvl w:ilvl="0" w:tplc="BD202BCC">
      <w:start w:val="2"/>
      <w:numFmt w:val="upperRoman"/>
      <w:lvlText w:val="%1."/>
      <w:lvlJc w:val="left"/>
      <w:pPr>
        <w:tabs>
          <w:tab w:val="num" w:pos="3556"/>
        </w:tabs>
        <w:ind w:left="3556"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6">
    <w:nsid w:val="7DCA7F5D"/>
    <w:multiLevelType w:val="multilevel"/>
    <w:tmpl w:val="BBA66DF2"/>
    <w:lvl w:ilvl="0">
      <w:start w:val="5"/>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33"/>
  </w:num>
  <w:num w:numId="2">
    <w:abstractNumId w:val="45"/>
  </w:num>
  <w:num w:numId="3">
    <w:abstractNumId w:val="20"/>
  </w:num>
  <w:num w:numId="4">
    <w:abstractNumId w:val="21"/>
  </w:num>
  <w:num w:numId="5">
    <w:abstractNumId w:val="18"/>
  </w:num>
  <w:num w:numId="6">
    <w:abstractNumId w:val="5"/>
  </w:num>
  <w:num w:numId="7">
    <w:abstractNumId w:val="10"/>
  </w:num>
  <w:num w:numId="8">
    <w:abstractNumId w:val="9"/>
  </w:num>
  <w:num w:numId="9">
    <w:abstractNumId w:val="15"/>
  </w:num>
  <w:num w:numId="10">
    <w:abstractNumId w:val="43"/>
  </w:num>
  <w:num w:numId="11">
    <w:abstractNumId w:val="1"/>
  </w:num>
  <w:num w:numId="12">
    <w:abstractNumId w:val="32"/>
  </w:num>
  <w:num w:numId="13">
    <w:abstractNumId w:val="3"/>
  </w:num>
  <w:num w:numId="14">
    <w:abstractNumId w:val="36"/>
  </w:num>
  <w:num w:numId="15">
    <w:abstractNumId w:val="41"/>
  </w:num>
  <w:num w:numId="16">
    <w:abstractNumId w:val="19"/>
  </w:num>
  <w:num w:numId="17">
    <w:abstractNumId w:val="35"/>
  </w:num>
  <w:num w:numId="18">
    <w:abstractNumId w:val="27"/>
  </w:num>
  <w:num w:numId="19">
    <w:abstractNumId w:val="38"/>
  </w:num>
  <w:num w:numId="20">
    <w:abstractNumId w:val="39"/>
  </w:num>
  <w:num w:numId="21">
    <w:abstractNumId w:val="26"/>
  </w:num>
  <w:num w:numId="22">
    <w:abstractNumId w:val="16"/>
  </w:num>
  <w:num w:numId="23">
    <w:abstractNumId w:val="25"/>
  </w:num>
  <w:num w:numId="24">
    <w:abstractNumId w:val="37"/>
  </w:num>
  <w:num w:numId="25">
    <w:abstractNumId w:val="24"/>
  </w:num>
  <w:num w:numId="26">
    <w:abstractNumId w:val="8"/>
  </w:num>
  <w:num w:numId="27">
    <w:abstractNumId w:val="13"/>
  </w:num>
  <w:num w:numId="28">
    <w:abstractNumId w:val="23"/>
  </w:num>
  <w:num w:numId="29">
    <w:abstractNumId w:val="46"/>
  </w:num>
  <w:num w:numId="30">
    <w:abstractNumId w:val="28"/>
  </w:num>
  <w:num w:numId="31">
    <w:abstractNumId w:val="12"/>
  </w:num>
  <w:num w:numId="32">
    <w:abstractNumId w:val="4"/>
  </w:num>
  <w:num w:numId="33">
    <w:abstractNumId w:val="22"/>
  </w:num>
  <w:num w:numId="34">
    <w:abstractNumId w:val="30"/>
  </w:num>
  <w:num w:numId="35">
    <w:abstractNumId w:val="34"/>
  </w:num>
  <w:num w:numId="36">
    <w:abstractNumId w:val="40"/>
  </w:num>
  <w:num w:numId="37">
    <w:abstractNumId w:val="14"/>
  </w:num>
  <w:num w:numId="38">
    <w:abstractNumId w:val="17"/>
  </w:num>
  <w:num w:numId="39">
    <w:abstractNumId w:val="29"/>
  </w:num>
  <w:num w:numId="40">
    <w:abstractNumId w:val="44"/>
  </w:num>
  <w:num w:numId="41">
    <w:abstractNumId w:val="7"/>
  </w:num>
  <w:num w:numId="42">
    <w:abstractNumId w:val="31"/>
  </w:num>
  <w:num w:numId="43">
    <w:abstractNumId w:val="11"/>
  </w:num>
  <w:num w:numId="44">
    <w:abstractNumId w:val="0"/>
  </w:num>
  <w:num w:numId="45">
    <w:abstractNumId w:val="2"/>
  </w:num>
  <w:num w:numId="46">
    <w:abstractNumId w:val="6"/>
  </w:num>
  <w:num w:numId="47">
    <w:abstractNumId w:val="42"/>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800"/>
          </w:tabs>
          <w:ind w:left="1728" w:hanging="648"/>
        </w:pPr>
        <w:rPr>
          <w:rFonts w:cs="MingLiU" w:hint="default"/>
        </w:rPr>
      </w:lvl>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2BA"/>
    <w:rsid w:val="00011263"/>
    <w:rsid w:val="00043A30"/>
    <w:rsid w:val="00046816"/>
    <w:rsid w:val="00050C06"/>
    <w:rsid w:val="0005140F"/>
    <w:rsid w:val="00062381"/>
    <w:rsid w:val="00063A0F"/>
    <w:rsid w:val="0007319E"/>
    <w:rsid w:val="00074658"/>
    <w:rsid w:val="00075E4A"/>
    <w:rsid w:val="000776BF"/>
    <w:rsid w:val="00082353"/>
    <w:rsid w:val="000845B5"/>
    <w:rsid w:val="0008511F"/>
    <w:rsid w:val="000C0DDE"/>
    <w:rsid w:val="000C39E4"/>
    <w:rsid w:val="000E120B"/>
    <w:rsid w:val="000F0FA3"/>
    <w:rsid w:val="000F10E8"/>
    <w:rsid w:val="00115215"/>
    <w:rsid w:val="001215BC"/>
    <w:rsid w:val="0012372E"/>
    <w:rsid w:val="0013124A"/>
    <w:rsid w:val="00132D1C"/>
    <w:rsid w:val="00144966"/>
    <w:rsid w:val="001469BA"/>
    <w:rsid w:val="00160C98"/>
    <w:rsid w:val="00172777"/>
    <w:rsid w:val="0017277C"/>
    <w:rsid w:val="00185E32"/>
    <w:rsid w:val="00190E9B"/>
    <w:rsid w:val="001932B1"/>
    <w:rsid w:val="00194787"/>
    <w:rsid w:val="001B0244"/>
    <w:rsid w:val="001D2393"/>
    <w:rsid w:val="001D4BC6"/>
    <w:rsid w:val="00202ED3"/>
    <w:rsid w:val="00203856"/>
    <w:rsid w:val="00206884"/>
    <w:rsid w:val="002116F3"/>
    <w:rsid w:val="002470EB"/>
    <w:rsid w:val="00260D9A"/>
    <w:rsid w:val="00267B6E"/>
    <w:rsid w:val="00281D09"/>
    <w:rsid w:val="00286BD1"/>
    <w:rsid w:val="002A16CD"/>
    <w:rsid w:val="002D433E"/>
    <w:rsid w:val="002D46F0"/>
    <w:rsid w:val="002D7CAF"/>
    <w:rsid w:val="002E1060"/>
    <w:rsid w:val="002E2D7D"/>
    <w:rsid w:val="002F7323"/>
    <w:rsid w:val="0030204C"/>
    <w:rsid w:val="00306EE6"/>
    <w:rsid w:val="00313019"/>
    <w:rsid w:val="00315B6A"/>
    <w:rsid w:val="0031720D"/>
    <w:rsid w:val="0032188C"/>
    <w:rsid w:val="0032231A"/>
    <w:rsid w:val="00335AD1"/>
    <w:rsid w:val="003374C4"/>
    <w:rsid w:val="00346DA0"/>
    <w:rsid w:val="0036320A"/>
    <w:rsid w:val="00370FBC"/>
    <w:rsid w:val="003761BC"/>
    <w:rsid w:val="00386841"/>
    <w:rsid w:val="00393597"/>
    <w:rsid w:val="003936F1"/>
    <w:rsid w:val="00393A0C"/>
    <w:rsid w:val="003B0C0A"/>
    <w:rsid w:val="003B50E7"/>
    <w:rsid w:val="003B6E75"/>
    <w:rsid w:val="003D3B22"/>
    <w:rsid w:val="003D4BAB"/>
    <w:rsid w:val="003E29CE"/>
    <w:rsid w:val="003F528A"/>
    <w:rsid w:val="00405240"/>
    <w:rsid w:val="00425C78"/>
    <w:rsid w:val="00463BF9"/>
    <w:rsid w:val="00484366"/>
    <w:rsid w:val="00491A48"/>
    <w:rsid w:val="0049233F"/>
    <w:rsid w:val="004927CA"/>
    <w:rsid w:val="004A134B"/>
    <w:rsid w:val="004A2390"/>
    <w:rsid w:val="004A4C30"/>
    <w:rsid w:val="004B7F6C"/>
    <w:rsid w:val="004C181B"/>
    <w:rsid w:val="004C36F4"/>
    <w:rsid w:val="004D4B1A"/>
    <w:rsid w:val="004F6792"/>
    <w:rsid w:val="00505B10"/>
    <w:rsid w:val="00510409"/>
    <w:rsid w:val="00510C31"/>
    <w:rsid w:val="00512DD5"/>
    <w:rsid w:val="00523D19"/>
    <w:rsid w:val="00537AAC"/>
    <w:rsid w:val="0054262F"/>
    <w:rsid w:val="00544C38"/>
    <w:rsid w:val="005461A1"/>
    <w:rsid w:val="005546A9"/>
    <w:rsid w:val="00561327"/>
    <w:rsid w:val="005659A4"/>
    <w:rsid w:val="00567921"/>
    <w:rsid w:val="005777EC"/>
    <w:rsid w:val="0058338C"/>
    <w:rsid w:val="00586DEB"/>
    <w:rsid w:val="00593F1F"/>
    <w:rsid w:val="00596389"/>
    <w:rsid w:val="00597467"/>
    <w:rsid w:val="005A021B"/>
    <w:rsid w:val="005A0D51"/>
    <w:rsid w:val="005B331D"/>
    <w:rsid w:val="005B5F59"/>
    <w:rsid w:val="005C73C8"/>
    <w:rsid w:val="005D1882"/>
    <w:rsid w:val="005D558A"/>
    <w:rsid w:val="005E4381"/>
    <w:rsid w:val="005F1787"/>
    <w:rsid w:val="005F4CC7"/>
    <w:rsid w:val="006308AA"/>
    <w:rsid w:val="00631AC3"/>
    <w:rsid w:val="00644391"/>
    <w:rsid w:val="0064504E"/>
    <w:rsid w:val="0064655B"/>
    <w:rsid w:val="00650E9C"/>
    <w:rsid w:val="006548FF"/>
    <w:rsid w:val="00660C01"/>
    <w:rsid w:val="006658BE"/>
    <w:rsid w:val="006671D2"/>
    <w:rsid w:val="00683766"/>
    <w:rsid w:val="00693A71"/>
    <w:rsid w:val="006B6C43"/>
    <w:rsid w:val="006E565B"/>
    <w:rsid w:val="006E6944"/>
    <w:rsid w:val="00701F4E"/>
    <w:rsid w:val="00704BAB"/>
    <w:rsid w:val="00706DC0"/>
    <w:rsid w:val="007208CC"/>
    <w:rsid w:val="007217F5"/>
    <w:rsid w:val="007252CC"/>
    <w:rsid w:val="007255A0"/>
    <w:rsid w:val="007326DE"/>
    <w:rsid w:val="007452C5"/>
    <w:rsid w:val="0075557C"/>
    <w:rsid w:val="0076213F"/>
    <w:rsid w:val="00767238"/>
    <w:rsid w:val="0078630C"/>
    <w:rsid w:val="007875E6"/>
    <w:rsid w:val="007A39B8"/>
    <w:rsid w:val="007B79A1"/>
    <w:rsid w:val="007C0585"/>
    <w:rsid w:val="007C1D5A"/>
    <w:rsid w:val="007C3E9F"/>
    <w:rsid w:val="007D0A9D"/>
    <w:rsid w:val="007D36B7"/>
    <w:rsid w:val="007D715D"/>
    <w:rsid w:val="007E032E"/>
    <w:rsid w:val="007E7D35"/>
    <w:rsid w:val="007F285B"/>
    <w:rsid w:val="00804A23"/>
    <w:rsid w:val="00805E44"/>
    <w:rsid w:val="00816ED6"/>
    <w:rsid w:val="00821DE0"/>
    <w:rsid w:val="00822DCB"/>
    <w:rsid w:val="008253B9"/>
    <w:rsid w:val="00830A34"/>
    <w:rsid w:val="00835A8F"/>
    <w:rsid w:val="0085407A"/>
    <w:rsid w:val="0085739B"/>
    <w:rsid w:val="00861B3D"/>
    <w:rsid w:val="00872ADB"/>
    <w:rsid w:val="00873353"/>
    <w:rsid w:val="00873C7C"/>
    <w:rsid w:val="00877461"/>
    <w:rsid w:val="0088221F"/>
    <w:rsid w:val="008825A1"/>
    <w:rsid w:val="00882BD4"/>
    <w:rsid w:val="00895C2D"/>
    <w:rsid w:val="008A0C2A"/>
    <w:rsid w:val="008A158B"/>
    <w:rsid w:val="008C0943"/>
    <w:rsid w:val="008C1E2E"/>
    <w:rsid w:val="008F22DC"/>
    <w:rsid w:val="008F2662"/>
    <w:rsid w:val="00907848"/>
    <w:rsid w:val="009106C1"/>
    <w:rsid w:val="009247CD"/>
    <w:rsid w:val="009340F3"/>
    <w:rsid w:val="009430E4"/>
    <w:rsid w:val="00943190"/>
    <w:rsid w:val="00944264"/>
    <w:rsid w:val="00947B30"/>
    <w:rsid w:val="00947BC4"/>
    <w:rsid w:val="00957825"/>
    <w:rsid w:val="00960E81"/>
    <w:rsid w:val="009634CF"/>
    <w:rsid w:val="00965723"/>
    <w:rsid w:val="00973502"/>
    <w:rsid w:val="009801AF"/>
    <w:rsid w:val="009861BE"/>
    <w:rsid w:val="009B0A5C"/>
    <w:rsid w:val="009B5FFA"/>
    <w:rsid w:val="009C34AA"/>
    <w:rsid w:val="009D024F"/>
    <w:rsid w:val="009D4824"/>
    <w:rsid w:val="009E0DDD"/>
    <w:rsid w:val="009E12B2"/>
    <w:rsid w:val="009E4297"/>
    <w:rsid w:val="009E7D3C"/>
    <w:rsid w:val="009F0A24"/>
    <w:rsid w:val="009F38AE"/>
    <w:rsid w:val="009F39BD"/>
    <w:rsid w:val="009F7631"/>
    <w:rsid w:val="00A0160E"/>
    <w:rsid w:val="00A01CFF"/>
    <w:rsid w:val="00A0624C"/>
    <w:rsid w:val="00A2525F"/>
    <w:rsid w:val="00A25E8D"/>
    <w:rsid w:val="00A26B5E"/>
    <w:rsid w:val="00A338EA"/>
    <w:rsid w:val="00A61DA3"/>
    <w:rsid w:val="00A70657"/>
    <w:rsid w:val="00A76DE4"/>
    <w:rsid w:val="00A83F04"/>
    <w:rsid w:val="00A96585"/>
    <w:rsid w:val="00AD0A63"/>
    <w:rsid w:val="00AD5A99"/>
    <w:rsid w:val="00B13EA8"/>
    <w:rsid w:val="00B20A6E"/>
    <w:rsid w:val="00B232D3"/>
    <w:rsid w:val="00B47FCC"/>
    <w:rsid w:val="00B60073"/>
    <w:rsid w:val="00B745B6"/>
    <w:rsid w:val="00B8651A"/>
    <w:rsid w:val="00B94F4A"/>
    <w:rsid w:val="00B97093"/>
    <w:rsid w:val="00BA0984"/>
    <w:rsid w:val="00BB5761"/>
    <w:rsid w:val="00BC36FB"/>
    <w:rsid w:val="00BC4BF5"/>
    <w:rsid w:val="00BC5F1A"/>
    <w:rsid w:val="00BD033B"/>
    <w:rsid w:val="00BD08D0"/>
    <w:rsid w:val="00BF2489"/>
    <w:rsid w:val="00BF4269"/>
    <w:rsid w:val="00C01000"/>
    <w:rsid w:val="00C0325F"/>
    <w:rsid w:val="00C05BEC"/>
    <w:rsid w:val="00C06ECE"/>
    <w:rsid w:val="00C11385"/>
    <w:rsid w:val="00C36B43"/>
    <w:rsid w:val="00C4710C"/>
    <w:rsid w:val="00C47AC5"/>
    <w:rsid w:val="00C51527"/>
    <w:rsid w:val="00C61698"/>
    <w:rsid w:val="00C66877"/>
    <w:rsid w:val="00C73F48"/>
    <w:rsid w:val="00C77997"/>
    <w:rsid w:val="00C84320"/>
    <w:rsid w:val="00C84529"/>
    <w:rsid w:val="00C97161"/>
    <w:rsid w:val="00CA23B1"/>
    <w:rsid w:val="00CB2700"/>
    <w:rsid w:val="00CB4784"/>
    <w:rsid w:val="00CB6BAC"/>
    <w:rsid w:val="00CB6D10"/>
    <w:rsid w:val="00CC541B"/>
    <w:rsid w:val="00CD42FF"/>
    <w:rsid w:val="00CE010F"/>
    <w:rsid w:val="00CE3614"/>
    <w:rsid w:val="00CF59DF"/>
    <w:rsid w:val="00D03F35"/>
    <w:rsid w:val="00D164F1"/>
    <w:rsid w:val="00D165F1"/>
    <w:rsid w:val="00D20F0D"/>
    <w:rsid w:val="00D24147"/>
    <w:rsid w:val="00D26F09"/>
    <w:rsid w:val="00D30318"/>
    <w:rsid w:val="00D35613"/>
    <w:rsid w:val="00D43496"/>
    <w:rsid w:val="00D46151"/>
    <w:rsid w:val="00D943E4"/>
    <w:rsid w:val="00D97158"/>
    <w:rsid w:val="00DA645A"/>
    <w:rsid w:val="00DB149D"/>
    <w:rsid w:val="00DB68C2"/>
    <w:rsid w:val="00DC48BC"/>
    <w:rsid w:val="00DC5F40"/>
    <w:rsid w:val="00DC64B2"/>
    <w:rsid w:val="00DD64F3"/>
    <w:rsid w:val="00DE564A"/>
    <w:rsid w:val="00DF10DB"/>
    <w:rsid w:val="00DF12BA"/>
    <w:rsid w:val="00DF5B32"/>
    <w:rsid w:val="00E16F3D"/>
    <w:rsid w:val="00E25855"/>
    <w:rsid w:val="00E3729D"/>
    <w:rsid w:val="00E53519"/>
    <w:rsid w:val="00E64598"/>
    <w:rsid w:val="00E678E1"/>
    <w:rsid w:val="00E756D1"/>
    <w:rsid w:val="00E77A2F"/>
    <w:rsid w:val="00EA59DD"/>
    <w:rsid w:val="00EA5DAC"/>
    <w:rsid w:val="00EB4479"/>
    <w:rsid w:val="00EC31B5"/>
    <w:rsid w:val="00ED193F"/>
    <w:rsid w:val="00ED64E8"/>
    <w:rsid w:val="00ED7024"/>
    <w:rsid w:val="00EF0702"/>
    <w:rsid w:val="00F00C11"/>
    <w:rsid w:val="00F010D2"/>
    <w:rsid w:val="00F13C1C"/>
    <w:rsid w:val="00F27B1C"/>
    <w:rsid w:val="00F27D1A"/>
    <w:rsid w:val="00F31C3B"/>
    <w:rsid w:val="00F34D09"/>
    <w:rsid w:val="00F44394"/>
    <w:rsid w:val="00F62515"/>
    <w:rsid w:val="00F7213C"/>
    <w:rsid w:val="00F83997"/>
    <w:rsid w:val="00F93554"/>
    <w:rsid w:val="00F97416"/>
    <w:rsid w:val="00FA150C"/>
    <w:rsid w:val="00FA6A45"/>
    <w:rsid w:val="00FB5E21"/>
    <w:rsid w:val="00FC2609"/>
    <w:rsid w:val="00FC5482"/>
    <w:rsid w:val="00FC5B0C"/>
    <w:rsid w:val="00FC7701"/>
    <w:rsid w:val="00FD1A83"/>
    <w:rsid w:val="00FE6810"/>
  </w:rsids>
  <m:mathPr>
    <m:mathFont m:val="Cambria Math"/>
    <m:brkBin m:val="before"/>
    <m:brkBinSub m:val="--"/>
    <m:smallFrac m:val="0"/>
    <m:dispDef/>
    <m:lMargin m:val="0"/>
    <m:rMargin m:val="0"/>
    <m:defJc m:val="centerGroup"/>
    <m:wrapIndent m:val="1440"/>
    <m:intLim m:val="subSup"/>
    <m:naryLim m:val="undOvr"/>
  </m:mathPr>
  <w:attachedSchema w:val="urn:schemas:contacts"/>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F12BA"/>
    <w:pPr>
      <w:spacing w:after="200" w:line="276" w:lineRule="auto"/>
    </w:pPr>
    <w:rPr>
      <w:rFonts w:eastAsia="Times New Roman"/>
      <w:lang w:eastAsia="en-US"/>
    </w:rPr>
  </w:style>
  <w:style w:type="paragraph" w:styleId="Cmsor1">
    <w:name w:val="heading 1"/>
    <w:basedOn w:val="Norml"/>
    <w:link w:val="Cmsor1Char"/>
    <w:uiPriority w:val="99"/>
    <w:qFormat/>
    <w:rsid w:val="00DF12BA"/>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F12BA"/>
    <w:rPr>
      <w:rFonts w:ascii="Times New Roman" w:eastAsia="Times New Roman" w:hAnsi="Times New Roman" w:cs="Times New Roman"/>
      <w:b/>
      <w:bCs/>
      <w:kern w:val="36"/>
      <w:sz w:val="48"/>
      <w:szCs w:val="48"/>
      <w:lang w:val="hu-HU" w:eastAsia="hu-HU"/>
    </w:rPr>
  </w:style>
  <w:style w:type="paragraph" w:styleId="lfej">
    <w:name w:val="header"/>
    <w:basedOn w:val="Norml"/>
    <w:link w:val="lfejChar"/>
    <w:uiPriority w:val="99"/>
    <w:rsid w:val="00DF12BA"/>
    <w:pPr>
      <w:tabs>
        <w:tab w:val="center" w:pos="4680"/>
        <w:tab w:val="right" w:pos="9360"/>
      </w:tabs>
      <w:spacing w:after="0" w:line="240" w:lineRule="auto"/>
    </w:pPr>
  </w:style>
  <w:style w:type="character" w:customStyle="1" w:styleId="lfejChar">
    <w:name w:val="Élőfej Char"/>
    <w:basedOn w:val="Bekezdsalapbettpusa"/>
    <w:link w:val="lfej"/>
    <w:uiPriority w:val="99"/>
    <w:locked/>
    <w:rsid w:val="00DF12BA"/>
    <w:rPr>
      <w:rFonts w:ascii="Calibri" w:hAnsi="Calibri" w:cs="Times New Roman"/>
      <w:lang w:val="hu-HU"/>
    </w:rPr>
  </w:style>
  <w:style w:type="paragraph" w:styleId="llb">
    <w:name w:val="footer"/>
    <w:basedOn w:val="Norml"/>
    <w:link w:val="llbChar"/>
    <w:uiPriority w:val="99"/>
    <w:rsid w:val="00DF12BA"/>
    <w:pPr>
      <w:tabs>
        <w:tab w:val="center" w:pos="4680"/>
        <w:tab w:val="right" w:pos="9360"/>
      </w:tabs>
      <w:spacing w:after="0" w:line="240" w:lineRule="auto"/>
    </w:pPr>
  </w:style>
  <w:style w:type="character" w:customStyle="1" w:styleId="llbChar">
    <w:name w:val="Élőláb Char"/>
    <w:basedOn w:val="Bekezdsalapbettpusa"/>
    <w:link w:val="llb"/>
    <w:uiPriority w:val="99"/>
    <w:locked/>
    <w:rsid w:val="00DF12BA"/>
    <w:rPr>
      <w:rFonts w:ascii="Calibri" w:hAnsi="Calibri" w:cs="Times New Roman"/>
      <w:lang w:val="hu-HU"/>
    </w:rPr>
  </w:style>
  <w:style w:type="paragraph" w:styleId="Listaszerbekezds">
    <w:name w:val="List Paragraph"/>
    <w:basedOn w:val="Norml"/>
    <w:uiPriority w:val="99"/>
    <w:qFormat/>
    <w:rsid w:val="00DF12BA"/>
    <w:pPr>
      <w:ind w:left="720"/>
      <w:contextualSpacing/>
    </w:pPr>
    <w:rPr>
      <w:rFonts w:eastAsia="Calibri"/>
    </w:rPr>
  </w:style>
  <w:style w:type="character" w:styleId="Hiperhivatkozs">
    <w:name w:val="Hyperlink"/>
    <w:basedOn w:val="Bekezdsalapbettpusa"/>
    <w:uiPriority w:val="99"/>
    <w:rsid w:val="00DF12BA"/>
    <w:rPr>
      <w:rFonts w:cs="Times New Roman"/>
      <w:color w:val="0000FF"/>
      <w:u w:val="single"/>
    </w:rPr>
  </w:style>
  <w:style w:type="character" w:styleId="Mrltotthiperhivatkozs">
    <w:name w:val="FollowedHyperlink"/>
    <w:basedOn w:val="Bekezdsalapbettpusa"/>
    <w:uiPriority w:val="99"/>
    <w:rsid w:val="00DF12BA"/>
    <w:rPr>
      <w:rFonts w:cs="Times New Roman"/>
      <w:color w:val="800080"/>
      <w:u w:val="single"/>
    </w:rPr>
  </w:style>
  <w:style w:type="paragraph" w:customStyle="1" w:styleId="font5">
    <w:name w:val="font5"/>
    <w:basedOn w:val="Norml"/>
    <w:uiPriority w:val="99"/>
    <w:rsid w:val="00DF12BA"/>
    <w:pP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font6">
    <w:name w:val="font6"/>
    <w:basedOn w:val="Norml"/>
    <w:uiPriority w:val="99"/>
    <w:rsid w:val="00DF12BA"/>
    <w:pPr>
      <w:spacing w:before="100" w:beforeAutospacing="1" w:after="100" w:afterAutospacing="1" w:line="240" w:lineRule="auto"/>
    </w:pPr>
    <w:rPr>
      <w:color w:val="000000"/>
      <w:sz w:val="20"/>
      <w:szCs w:val="20"/>
      <w:lang w:eastAsia="hu-HU"/>
    </w:rPr>
  </w:style>
  <w:style w:type="paragraph" w:customStyle="1" w:styleId="xl65">
    <w:name w:val="xl65"/>
    <w:basedOn w:val="Norml"/>
    <w:uiPriority w:val="99"/>
    <w:rsid w:val="00DF12BA"/>
    <w:pPr>
      <w:pBdr>
        <w:bottom w:val="single" w:sz="8" w:space="0" w:color="auto"/>
        <w:right w:val="single" w:sz="8" w:space="0" w:color="auto"/>
      </w:pBd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66">
    <w:name w:val="xl66"/>
    <w:basedOn w:val="Norml"/>
    <w:uiPriority w:val="99"/>
    <w:rsid w:val="00DF12BA"/>
    <w:pPr>
      <w:pBdr>
        <w:bottom w:val="single" w:sz="8" w:space="0" w:color="auto"/>
        <w:right w:val="single" w:sz="8" w:space="0" w:color="auto"/>
      </w:pBdr>
      <w:spacing w:before="100" w:beforeAutospacing="1" w:after="100" w:afterAutospacing="1" w:line="240" w:lineRule="auto"/>
      <w:jc w:val="center"/>
    </w:pPr>
    <w:rPr>
      <w:rFonts w:ascii="Palatino Linotype" w:hAnsi="Palatino Linotype"/>
      <w:i/>
      <w:iCs/>
      <w:color w:val="000000"/>
      <w:sz w:val="20"/>
      <w:szCs w:val="20"/>
      <w:lang w:eastAsia="hu-HU"/>
    </w:rPr>
  </w:style>
  <w:style w:type="paragraph" w:customStyle="1" w:styleId="xl67">
    <w:name w:val="xl67"/>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68">
    <w:name w:val="xl68"/>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69">
    <w:name w:val="xl69"/>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70">
    <w:name w:val="xl70"/>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71">
    <w:name w:val="xl71"/>
    <w:basedOn w:val="Norml"/>
    <w:uiPriority w:val="99"/>
    <w:rsid w:val="00DF12B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72">
    <w:name w:val="xl72"/>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73">
    <w:name w:val="xl73"/>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74">
    <w:name w:val="xl74"/>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color w:val="FF0000"/>
      <w:sz w:val="24"/>
      <w:szCs w:val="24"/>
      <w:lang w:eastAsia="hu-HU"/>
    </w:rPr>
  </w:style>
  <w:style w:type="paragraph" w:customStyle="1" w:styleId="xl75">
    <w:name w:val="xl75"/>
    <w:basedOn w:val="Norml"/>
    <w:uiPriority w:val="99"/>
    <w:rsid w:val="00DF12BA"/>
    <w:pPr>
      <w:pBdr>
        <w:bottom w:val="single" w:sz="8" w:space="0" w:color="auto"/>
        <w:right w:val="single" w:sz="8" w:space="0" w:color="auto"/>
      </w:pBd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xl76">
    <w:name w:val="xl76"/>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color w:val="000000"/>
      <w:sz w:val="20"/>
      <w:szCs w:val="20"/>
      <w:lang w:eastAsia="hu-HU"/>
    </w:rPr>
  </w:style>
  <w:style w:type="paragraph" w:customStyle="1" w:styleId="xl77">
    <w:name w:val="xl77"/>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78">
    <w:name w:val="xl78"/>
    <w:basedOn w:val="Norml"/>
    <w:uiPriority w:val="99"/>
    <w:rsid w:val="00DF12BA"/>
    <w:pPr>
      <w:pBdr>
        <w:bottom w:val="single" w:sz="8" w:space="0" w:color="auto"/>
      </w:pBd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xl79">
    <w:name w:val="xl79"/>
    <w:basedOn w:val="Norml"/>
    <w:uiPriority w:val="99"/>
    <w:rsid w:val="00DF12BA"/>
    <w:pPr>
      <w:pBdr>
        <w:bottom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80">
    <w:name w:val="xl80"/>
    <w:basedOn w:val="Norml"/>
    <w:uiPriority w:val="99"/>
    <w:rsid w:val="00DF12BA"/>
    <w:pPr>
      <w:pBdr>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81">
    <w:name w:val="xl81"/>
    <w:basedOn w:val="Norml"/>
    <w:uiPriority w:val="99"/>
    <w:rsid w:val="00DF12BA"/>
    <w:pPr>
      <w:pBdr>
        <w:bottom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82">
    <w:name w:val="xl82"/>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xl83">
    <w:name w:val="xl83"/>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84">
    <w:name w:val="xl84"/>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85">
    <w:name w:val="xl85"/>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86">
    <w:name w:val="xl86"/>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87">
    <w:name w:val="xl87"/>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sz w:val="20"/>
      <w:szCs w:val="20"/>
      <w:lang w:eastAsia="hu-HU"/>
    </w:rPr>
  </w:style>
  <w:style w:type="paragraph" w:customStyle="1" w:styleId="xl88">
    <w:name w:val="xl88"/>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color w:val="FF0000"/>
      <w:sz w:val="24"/>
      <w:szCs w:val="24"/>
      <w:lang w:eastAsia="hu-HU"/>
    </w:rPr>
  </w:style>
  <w:style w:type="paragraph" w:customStyle="1" w:styleId="xl89">
    <w:name w:val="xl89"/>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18"/>
      <w:szCs w:val="18"/>
      <w:lang w:eastAsia="hu-HU"/>
    </w:rPr>
  </w:style>
  <w:style w:type="paragraph" w:customStyle="1" w:styleId="xl90">
    <w:name w:val="xl90"/>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18"/>
      <w:szCs w:val="18"/>
      <w:lang w:eastAsia="hu-HU"/>
    </w:rPr>
  </w:style>
  <w:style w:type="paragraph" w:customStyle="1" w:styleId="xl91">
    <w:name w:val="xl91"/>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92">
    <w:name w:val="xl92"/>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93">
    <w:name w:val="xl93"/>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94">
    <w:name w:val="xl94"/>
    <w:basedOn w:val="Norml"/>
    <w:uiPriority w:val="99"/>
    <w:rsid w:val="00DF12BA"/>
    <w:pPr>
      <w:pBdr>
        <w:left w:val="single" w:sz="8" w:space="0" w:color="auto"/>
        <w:bottom w:val="single" w:sz="8" w:space="0" w:color="auto"/>
      </w:pBdr>
      <w:spacing w:before="100" w:beforeAutospacing="1" w:after="100" w:afterAutospacing="1" w:line="240" w:lineRule="auto"/>
      <w:jc w:val="center"/>
    </w:pPr>
    <w:rPr>
      <w:rFonts w:ascii="Times New Roman" w:hAnsi="Times New Roman"/>
      <w:color w:val="000000"/>
      <w:sz w:val="20"/>
      <w:szCs w:val="20"/>
      <w:lang w:eastAsia="hu-HU"/>
    </w:rPr>
  </w:style>
  <w:style w:type="paragraph" w:customStyle="1" w:styleId="xl95">
    <w:name w:val="xl95"/>
    <w:basedOn w:val="Norml"/>
    <w:uiPriority w:val="99"/>
    <w:rsid w:val="00DF12BA"/>
    <w:pPr>
      <w:pBdr>
        <w:bottom w:val="single" w:sz="8" w:space="0" w:color="auto"/>
      </w:pBdr>
      <w:spacing w:before="100" w:beforeAutospacing="1" w:after="100" w:afterAutospacing="1" w:line="240" w:lineRule="auto"/>
      <w:jc w:val="center"/>
    </w:pPr>
    <w:rPr>
      <w:rFonts w:ascii="Times New Roman" w:hAnsi="Times New Roman"/>
      <w:color w:val="000000"/>
      <w:sz w:val="20"/>
      <w:szCs w:val="20"/>
      <w:lang w:eastAsia="hu-HU"/>
    </w:rPr>
  </w:style>
  <w:style w:type="paragraph" w:customStyle="1" w:styleId="xl96">
    <w:name w:val="xl96"/>
    <w:basedOn w:val="Norml"/>
    <w:uiPriority w:val="99"/>
    <w:rsid w:val="00DF12BA"/>
    <w:pPr>
      <w:pBdr>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0"/>
      <w:szCs w:val="20"/>
      <w:lang w:eastAsia="hu-HU"/>
    </w:rPr>
  </w:style>
  <w:style w:type="paragraph" w:customStyle="1" w:styleId="xl97">
    <w:name w:val="xl97"/>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sz w:val="18"/>
      <w:szCs w:val="18"/>
      <w:lang w:eastAsia="hu-HU"/>
    </w:rPr>
  </w:style>
  <w:style w:type="paragraph" w:customStyle="1" w:styleId="xl98">
    <w:name w:val="xl98"/>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sz w:val="18"/>
      <w:szCs w:val="18"/>
      <w:lang w:eastAsia="hu-HU"/>
    </w:rPr>
  </w:style>
  <w:style w:type="paragraph" w:customStyle="1" w:styleId="xl99">
    <w:name w:val="xl99"/>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0">
    <w:name w:val="xl100"/>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1">
    <w:name w:val="xl101"/>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2">
    <w:name w:val="xl102"/>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18"/>
      <w:szCs w:val="18"/>
      <w:lang w:eastAsia="hu-HU"/>
    </w:rPr>
  </w:style>
  <w:style w:type="paragraph" w:customStyle="1" w:styleId="xl103">
    <w:name w:val="xl103"/>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18"/>
      <w:szCs w:val="18"/>
      <w:lang w:eastAsia="hu-HU"/>
    </w:rPr>
  </w:style>
  <w:style w:type="paragraph" w:customStyle="1" w:styleId="xl104">
    <w:name w:val="xl104"/>
    <w:basedOn w:val="Norml"/>
    <w:uiPriority w:val="99"/>
    <w:rsid w:val="00DF12BA"/>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0"/>
      <w:szCs w:val="20"/>
      <w:lang w:eastAsia="hu-HU"/>
    </w:rPr>
  </w:style>
  <w:style w:type="paragraph" w:customStyle="1" w:styleId="xl105">
    <w:name w:val="xl105"/>
    <w:basedOn w:val="Norml"/>
    <w:uiPriority w:val="99"/>
    <w:rsid w:val="00DF12BA"/>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color w:val="000000"/>
      <w:sz w:val="20"/>
      <w:szCs w:val="20"/>
      <w:lang w:eastAsia="hu-HU"/>
    </w:rPr>
  </w:style>
  <w:style w:type="paragraph" w:customStyle="1" w:styleId="xl106">
    <w:name w:val="xl106"/>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7">
    <w:name w:val="xl107"/>
    <w:basedOn w:val="Norml"/>
    <w:uiPriority w:val="99"/>
    <w:rsid w:val="00DF12B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8">
    <w:name w:val="xl108"/>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styleId="Lbjegyzetszveg">
    <w:name w:val="footnote text"/>
    <w:basedOn w:val="Norml"/>
    <w:link w:val="LbjegyzetszvegChar"/>
    <w:uiPriority w:val="99"/>
    <w:semiHidden/>
    <w:rsid w:val="00DF12BA"/>
    <w:pPr>
      <w:spacing w:after="0" w:line="240" w:lineRule="auto"/>
    </w:pPr>
    <w:rPr>
      <w:sz w:val="20"/>
      <w:szCs w:val="20"/>
    </w:rPr>
  </w:style>
  <w:style w:type="character" w:customStyle="1" w:styleId="LbjegyzetszvegChar">
    <w:name w:val="Lábjegyzetszöveg Char"/>
    <w:basedOn w:val="Bekezdsalapbettpusa"/>
    <w:link w:val="Lbjegyzetszveg"/>
    <w:uiPriority w:val="99"/>
    <w:semiHidden/>
    <w:locked/>
    <w:rsid w:val="00DF12BA"/>
    <w:rPr>
      <w:rFonts w:ascii="Calibri" w:hAnsi="Calibri" w:cs="Times New Roman"/>
      <w:sz w:val="20"/>
      <w:szCs w:val="20"/>
      <w:lang w:val="hu-HU"/>
    </w:rPr>
  </w:style>
  <w:style w:type="paragraph" w:customStyle="1" w:styleId="Listaszerbekezds1">
    <w:name w:val="Listaszerű bekezdés1"/>
    <w:basedOn w:val="Norml"/>
    <w:uiPriority w:val="99"/>
    <w:rsid w:val="00DF12BA"/>
    <w:pPr>
      <w:ind w:left="720"/>
    </w:pPr>
  </w:style>
  <w:style w:type="paragraph" w:customStyle="1" w:styleId="Nincstrkz1">
    <w:name w:val="Nincs térköz1"/>
    <w:uiPriority w:val="99"/>
    <w:rsid w:val="00DF12BA"/>
    <w:rPr>
      <w:rFonts w:eastAsia="Times New Roman"/>
      <w:lang w:eastAsia="en-US"/>
    </w:rPr>
  </w:style>
  <w:style w:type="character" w:styleId="Jegyzethivatkozs">
    <w:name w:val="annotation reference"/>
    <w:basedOn w:val="Bekezdsalapbettpusa"/>
    <w:uiPriority w:val="99"/>
    <w:rsid w:val="00DF12BA"/>
    <w:rPr>
      <w:rFonts w:cs="Times New Roman"/>
      <w:sz w:val="16"/>
    </w:rPr>
  </w:style>
  <w:style w:type="paragraph" w:styleId="Jegyzetszveg">
    <w:name w:val="annotation text"/>
    <w:basedOn w:val="Norml"/>
    <w:link w:val="JegyzetszvegChar"/>
    <w:uiPriority w:val="99"/>
    <w:rsid w:val="00DF12BA"/>
    <w:pPr>
      <w:spacing w:line="240" w:lineRule="auto"/>
    </w:pPr>
    <w:rPr>
      <w:sz w:val="20"/>
      <w:szCs w:val="20"/>
    </w:rPr>
  </w:style>
  <w:style w:type="character" w:customStyle="1" w:styleId="JegyzetszvegChar">
    <w:name w:val="Jegyzetszöveg Char"/>
    <w:basedOn w:val="Bekezdsalapbettpusa"/>
    <w:link w:val="Jegyzetszveg"/>
    <w:uiPriority w:val="99"/>
    <w:locked/>
    <w:rsid w:val="00DF12BA"/>
    <w:rPr>
      <w:rFonts w:ascii="Calibri" w:hAnsi="Calibri" w:cs="Times New Roman"/>
      <w:sz w:val="20"/>
      <w:szCs w:val="20"/>
      <w:lang w:val="hu-HU"/>
    </w:rPr>
  </w:style>
  <w:style w:type="character" w:customStyle="1" w:styleId="MegjegyzstrgyaChar">
    <w:name w:val="Megjegyzés tárgya Char"/>
    <w:basedOn w:val="JegyzetszvegChar"/>
    <w:link w:val="Megjegyzstrgya"/>
    <w:uiPriority w:val="99"/>
    <w:semiHidden/>
    <w:locked/>
    <w:rsid w:val="00DF12BA"/>
    <w:rPr>
      <w:rFonts w:ascii="Calibri" w:hAnsi="Calibri" w:cs="Times New Roman"/>
      <w:b/>
      <w:bCs/>
      <w:sz w:val="20"/>
      <w:szCs w:val="20"/>
      <w:lang w:val="hu-HU"/>
    </w:rPr>
  </w:style>
  <w:style w:type="paragraph" w:styleId="Megjegyzstrgya">
    <w:name w:val="annotation subject"/>
    <w:basedOn w:val="Jegyzetszveg"/>
    <w:next w:val="Jegyzetszveg"/>
    <w:link w:val="MegjegyzstrgyaChar"/>
    <w:uiPriority w:val="99"/>
    <w:semiHidden/>
    <w:rsid w:val="00DF12BA"/>
    <w:rPr>
      <w:b/>
      <w:bCs/>
    </w:rPr>
  </w:style>
  <w:style w:type="character" w:customStyle="1" w:styleId="CommentSubjectChar1">
    <w:name w:val="Comment Subject Char1"/>
    <w:basedOn w:val="JegyzetszvegChar"/>
    <w:uiPriority w:val="99"/>
    <w:semiHidden/>
    <w:rsid w:val="0018011E"/>
    <w:rPr>
      <w:rFonts w:ascii="Calibri" w:eastAsia="Times New Roman" w:hAnsi="Calibri" w:cs="Times New Roman"/>
      <w:b/>
      <w:bCs/>
      <w:sz w:val="20"/>
      <w:szCs w:val="20"/>
      <w:lang w:val="hu-HU" w:eastAsia="en-US"/>
    </w:rPr>
  </w:style>
  <w:style w:type="paragraph" w:styleId="Buborkszveg">
    <w:name w:val="Balloon Text"/>
    <w:basedOn w:val="Norml"/>
    <w:link w:val="BuborkszvegChar"/>
    <w:uiPriority w:val="99"/>
    <w:rsid w:val="00DF12BA"/>
    <w:pPr>
      <w:spacing w:after="0" w:line="240" w:lineRule="auto"/>
    </w:pPr>
    <w:rPr>
      <w:rFonts w:ascii="Tahoma" w:hAnsi="Tahoma"/>
      <w:sz w:val="16"/>
      <w:szCs w:val="16"/>
    </w:rPr>
  </w:style>
  <w:style w:type="character" w:customStyle="1" w:styleId="BuborkszvegChar">
    <w:name w:val="Buborékszöveg Char"/>
    <w:basedOn w:val="Bekezdsalapbettpusa"/>
    <w:link w:val="Buborkszveg"/>
    <w:uiPriority w:val="99"/>
    <w:locked/>
    <w:rsid w:val="00DF12BA"/>
    <w:rPr>
      <w:rFonts w:ascii="Tahoma" w:hAnsi="Tahoma" w:cs="Times New Roman"/>
      <w:sz w:val="16"/>
      <w:szCs w:val="16"/>
      <w:lang w:val="hu-HU"/>
    </w:rPr>
  </w:style>
  <w:style w:type="paragraph" w:customStyle="1" w:styleId="Default">
    <w:name w:val="Default"/>
    <w:uiPriority w:val="99"/>
    <w:rsid w:val="00DF12BA"/>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DF12BA"/>
    <w:pPr>
      <w:widowControl w:val="0"/>
      <w:suppressLineNumbers/>
      <w:suppressAutoHyphens/>
      <w:spacing w:after="0" w:line="240" w:lineRule="auto"/>
    </w:pPr>
    <w:rPr>
      <w:rFonts w:ascii="Times New Roman" w:hAnsi="Times New Roman" w:cs="Mangal"/>
      <w:kern w:val="1"/>
      <w:sz w:val="24"/>
      <w:szCs w:val="24"/>
      <w:lang w:eastAsia="hi-IN" w:bidi="hi-IN"/>
    </w:rPr>
  </w:style>
  <w:style w:type="character" w:customStyle="1" w:styleId="apple-style-span">
    <w:name w:val="apple-style-span"/>
    <w:uiPriority w:val="99"/>
    <w:rsid w:val="00DF12BA"/>
  </w:style>
  <w:style w:type="paragraph" w:customStyle="1" w:styleId="Standard">
    <w:name w:val="Standard"/>
    <w:uiPriority w:val="99"/>
    <w:rsid w:val="00DF12BA"/>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DF12BA"/>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DF12BA"/>
    <w:rPr>
      <w:rFonts w:ascii="Times New Roman" w:eastAsia="Times New Roman" w:hAnsi="Times New Roman" w:cs="Times New Roman"/>
      <w:sz w:val="24"/>
      <w:szCs w:val="24"/>
      <w:lang w:val="hu-HU" w:eastAsia="hu-HU"/>
    </w:rPr>
  </w:style>
  <w:style w:type="paragraph" w:styleId="Szvegtrzsbehzssal2">
    <w:name w:val="Body Text Indent 2"/>
    <w:basedOn w:val="Norml"/>
    <w:link w:val="Szvegtrzsbehzssal2Char"/>
    <w:uiPriority w:val="99"/>
    <w:rsid w:val="00DF12BA"/>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DF12BA"/>
    <w:rPr>
      <w:rFonts w:ascii="Times New Roman" w:eastAsia="Times New Roman" w:hAnsi="Times New Roman" w:cs="Times New Roman"/>
      <w:sz w:val="24"/>
      <w:szCs w:val="24"/>
      <w:lang w:val="hu-HU" w:eastAsia="hu-HU"/>
    </w:rPr>
  </w:style>
  <w:style w:type="paragraph" w:customStyle="1" w:styleId="Stlus3">
    <w:name w:val="Stílus3"/>
    <w:basedOn w:val="Norml"/>
    <w:uiPriority w:val="99"/>
    <w:rsid w:val="00DF12BA"/>
    <w:pPr>
      <w:spacing w:before="60" w:after="60" w:line="240" w:lineRule="auto"/>
    </w:pPr>
    <w:rPr>
      <w:rFonts w:ascii="Times New Roman" w:eastAsia="Calibri" w:hAnsi="Times New Roman"/>
      <w:sz w:val="20"/>
      <w:szCs w:val="20"/>
      <w:lang w:eastAsia="hu-HU"/>
    </w:rPr>
  </w:style>
  <w:style w:type="paragraph" w:customStyle="1" w:styleId="xl109">
    <w:name w:val="xl109"/>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DF12BA"/>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DF12B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DF12B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DF12B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DF12B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DF12B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DF12B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DF12B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DF12B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DF12BA"/>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DF12B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DF12BA"/>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DF12B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DF12B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DF12B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DF12B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DF12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DF12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DF12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DF12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DF12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DF12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DF12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DF12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DF12B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DF12B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DF12B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DF12B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DF12B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DF12B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DF12B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Listaszerbekezds2">
    <w:name w:val="Listaszerű bekezdés2"/>
    <w:basedOn w:val="Norml"/>
    <w:uiPriority w:val="99"/>
    <w:rsid w:val="00DF12BA"/>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uiPriority w:val="99"/>
    <w:rsid w:val="00DF12BA"/>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DF12BA"/>
    <w:pPr>
      <w:ind w:left="440"/>
    </w:pPr>
  </w:style>
  <w:style w:type="paragraph" w:styleId="TJ2">
    <w:name w:val="toc 2"/>
    <w:basedOn w:val="Norml"/>
    <w:next w:val="Norml"/>
    <w:autoRedefine/>
    <w:uiPriority w:val="99"/>
    <w:rsid w:val="00DF12BA"/>
    <w:pPr>
      <w:spacing w:after="100"/>
      <w:ind w:left="220"/>
    </w:pPr>
    <w:rPr>
      <w:rFonts w:eastAsia="Calibri"/>
      <w:lang w:eastAsia="hu-HU"/>
    </w:rPr>
  </w:style>
  <w:style w:type="paragraph" w:styleId="TJ1">
    <w:name w:val="toc 1"/>
    <w:basedOn w:val="Norml"/>
    <w:next w:val="Norml"/>
    <w:autoRedefine/>
    <w:uiPriority w:val="99"/>
    <w:rsid w:val="00DF12BA"/>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DF12BA"/>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Listaszerbekezds4">
    <w:name w:val="Listaszerű bekezdés4"/>
    <w:basedOn w:val="Norml"/>
    <w:uiPriority w:val="99"/>
    <w:rsid w:val="00DF12BA"/>
    <w:pPr>
      <w:ind w:left="720"/>
      <w:contextualSpacing/>
    </w:pPr>
    <w:rPr>
      <w:rFonts w:eastAsia="Calibri"/>
    </w:rPr>
  </w:style>
  <w:style w:type="paragraph" w:styleId="Nincstrkz">
    <w:name w:val="No Spacing"/>
    <w:uiPriority w:val="99"/>
    <w:qFormat/>
    <w:rsid w:val="00DF12BA"/>
    <w:rPr>
      <w:rFonts w:eastAsia="Times New Roman"/>
      <w:lang w:eastAsia="en-US"/>
    </w:rPr>
  </w:style>
  <w:style w:type="paragraph" w:styleId="Tartalomjegyzkcmsora">
    <w:name w:val="TOC Heading"/>
    <w:basedOn w:val="Cmsor1"/>
    <w:next w:val="Norml"/>
    <w:uiPriority w:val="99"/>
    <w:qFormat/>
    <w:rsid w:val="00DF12B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DF12BA"/>
  </w:style>
  <w:style w:type="character" w:styleId="Kiemels2">
    <w:name w:val="Strong"/>
    <w:basedOn w:val="Bekezdsalapbettpusa"/>
    <w:uiPriority w:val="99"/>
    <w:qFormat/>
    <w:rsid w:val="00DF12BA"/>
    <w:rPr>
      <w:rFonts w:cs="Times New Roman"/>
      <w:b/>
    </w:rPr>
  </w:style>
  <w:style w:type="paragraph" w:customStyle="1" w:styleId="font7">
    <w:name w:val="font7"/>
    <w:basedOn w:val="Norml"/>
    <w:uiPriority w:val="99"/>
    <w:rsid w:val="00DF12BA"/>
    <w:pPr>
      <w:spacing w:before="100" w:beforeAutospacing="1" w:after="100" w:afterAutospacing="1" w:line="240" w:lineRule="auto"/>
    </w:pPr>
    <w:rPr>
      <w:rFonts w:ascii="Times New Roman" w:hAnsi="Times New Roman"/>
      <w:i/>
      <w:iCs/>
      <w:color w:val="000000"/>
      <w:sz w:val="20"/>
      <w:szCs w:val="20"/>
      <w:lang w:eastAsia="hu-HU"/>
    </w:rPr>
  </w:style>
  <w:style w:type="paragraph" w:customStyle="1" w:styleId="font8">
    <w:name w:val="font8"/>
    <w:basedOn w:val="Norml"/>
    <w:uiPriority w:val="99"/>
    <w:rsid w:val="00DF12BA"/>
    <w:pPr>
      <w:spacing w:before="100" w:beforeAutospacing="1" w:after="100" w:afterAutospacing="1" w:line="240" w:lineRule="auto"/>
    </w:pPr>
    <w:rPr>
      <w:rFonts w:ascii="Times New Roman" w:hAnsi="Times New Roman"/>
      <w:i/>
      <w:iCs/>
      <w:color w:val="000000"/>
      <w:sz w:val="20"/>
      <w:szCs w:val="20"/>
      <w:lang w:eastAsia="hu-HU"/>
    </w:rPr>
  </w:style>
  <w:style w:type="paragraph" w:customStyle="1" w:styleId="font9">
    <w:name w:val="font9"/>
    <w:basedOn w:val="Norml"/>
    <w:uiPriority w:val="99"/>
    <w:rsid w:val="00DF12BA"/>
    <w:pPr>
      <w:spacing w:before="100" w:beforeAutospacing="1" w:after="100" w:afterAutospacing="1" w:line="240" w:lineRule="auto"/>
    </w:pPr>
    <w:rPr>
      <w:rFonts w:ascii="Times New Roman" w:hAnsi="Times New Roman"/>
      <w:i/>
      <w:iCs/>
      <w:color w:val="339966"/>
      <w:sz w:val="20"/>
      <w:szCs w:val="20"/>
      <w:lang w:eastAsia="hu-HU"/>
    </w:rPr>
  </w:style>
  <w:style w:type="paragraph" w:styleId="NormlWeb">
    <w:name w:val="Normal (Web)"/>
    <w:basedOn w:val="Norml"/>
    <w:uiPriority w:val="99"/>
    <w:rsid w:val="00DF12BA"/>
    <w:pPr>
      <w:spacing w:before="100" w:beforeAutospacing="1" w:after="100" w:afterAutospacing="1" w:line="240" w:lineRule="auto"/>
    </w:pPr>
    <w:rPr>
      <w:rFonts w:ascii="Times New Roman" w:hAnsi="Times New Roman"/>
      <w:sz w:val="24"/>
      <w:szCs w:val="24"/>
      <w:lang w:val="en-US"/>
    </w:rPr>
  </w:style>
  <w:style w:type="character" w:customStyle="1" w:styleId="text">
    <w:name w:val="text"/>
    <w:basedOn w:val="Bekezdsalapbettpusa"/>
    <w:uiPriority w:val="99"/>
    <w:rsid w:val="00DF12BA"/>
    <w:rPr>
      <w:rFonts w:cs="Times New Roman"/>
    </w:rPr>
  </w:style>
  <w:style w:type="character" w:styleId="Lbjegyzet-hivatkozs">
    <w:name w:val="footnote reference"/>
    <w:basedOn w:val="Bekezdsalapbettpusa"/>
    <w:uiPriority w:val="99"/>
    <w:semiHidden/>
    <w:rsid w:val="00A25E8D"/>
    <w:rPr>
      <w:rFonts w:cs="Times New Roman"/>
      <w:vertAlign w:val="superscript"/>
    </w:rPr>
  </w:style>
  <w:style w:type="table" w:styleId="Rcsostblzat">
    <w:name w:val="Table Grid"/>
    <w:basedOn w:val="Normltblzat"/>
    <w:uiPriority w:val="99"/>
    <w:rsid w:val="00A25E8D"/>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25E8D"/>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Char Char"/>
    <w:uiPriority w:val="99"/>
    <w:semiHidden/>
    <w:rsid w:val="00A25E8D"/>
    <w:rPr>
      <w:rFonts w:ascii="Tahoma" w:hAnsi="Tahoma"/>
      <w:sz w:val="16"/>
    </w:rPr>
  </w:style>
  <w:style w:type="paragraph" w:customStyle="1" w:styleId="Vltozat1">
    <w:name w:val="Változat1"/>
    <w:hidden/>
    <w:uiPriority w:val="99"/>
    <w:semiHidden/>
    <w:rsid w:val="00A25E8D"/>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A25E8D"/>
    <w:rPr>
      <w:rFonts w:eastAsia="Times New Roman"/>
      <w:lang w:eastAsia="en-US"/>
    </w:rPr>
  </w:style>
  <w:style w:type="table" w:customStyle="1" w:styleId="Rcsostblzat23">
    <w:name w:val="Rácsos táblázat23"/>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25E8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25E8D"/>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25E8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25E8D"/>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822DCB"/>
    <w:pPr>
      <w:numPr>
        <w:numId w:val="4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F12BA"/>
    <w:pPr>
      <w:spacing w:after="200" w:line="276" w:lineRule="auto"/>
    </w:pPr>
    <w:rPr>
      <w:rFonts w:eastAsia="Times New Roman"/>
      <w:lang w:eastAsia="en-US"/>
    </w:rPr>
  </w:style>
  <w:style w:type="paragraph" w:styleId="Cmsor1">
    <w:name w:val="heading 1"/>
    <w:basedOn w:val="Norml"/>
    <w:link w:val="Cmsor1Char"/>
    <w:uiPriority w:val="99"/>
    <w:qFormat/>
    <w:rsid w:val="00DF12BA"/>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F12BA"/>
    <w:rPr>
      <w:rFonts w:ascii="Times New Roman" w:eastAsia="Times New Roman" w:hAnsi="Times New Roman" w:cs="Times New Roman"/>
      <w:b/>
      <w:bCs/>
      <w:kern w:val="36"/>
      <w:sz w:val="48"/>
      <w:szCs w:val="48"/>
      <w:lang w:val="hu-HU" w:eastAsia="hu-HU"/>
    </w:rPr>
  </w:style>
  <w:style w:type="paragraph" w:styleId="lfej">
    <w:name w:val="header"/>
    <w:basedOn w:val="Norml"/>
    <w:link w:val="lfejChar"/>
    <w:uiPriority w:val="99"/>
    <w:rsid w:val="00DF12BA"/>
    <w:pPr>
      <w:tabs>
        <w:tab w:val="center" w:pos="4680"/>
        <w:tab w:val="right" w:pos="9360"/>
      </w:tabs>
      <w:spacing w:after="0" w:line="240" w:lineRule="auto"/>
    </w:pPr>
  </w:style>
  <w:style w:type="character" w:customStyle="1" w:styleId="lfejChar">
    <w:name w:val="Élőfej Char"/>
    <w:basedOn w:val="Bekezdsalapbettpusa"/>
    <w:link w:val="lfej"/>
    <w:uiPriority w:val="99"/>
    <w:locked/>
    <w:rsid w:val="00DF12BA"/>
    <w:rPr>
      <w:rFonts w:ascii="Calibri" w:hAnsi="Calibri" w:cs="Times New Roman"/>
      <w:lang w:val="hu-HU"/>
    </w:rPr>
  </w:style>
  <w:style w:type="paragraph" w:styleId="llb">
    <w:name w:val="footer"/>
    <w:basedOn w:val="Norml"/>
    <w:link w:val="llbChar"/>
    <w:uiPriority w:val="99"/>
    <w:rsid w:val="00DF12BA"/>
    <w:pPr>
      <w:tabs>
        <w:tab w:val="center" w:pos="4680"/>
        <w:tab w:val="right" w:pos="9360"/>
      </w:tabs>
      <w:spacing w:after="0" w:line="240" w:lineRule="auto"/>
    </w:pPr>
  </w:style>
  <w:style w:type="character" w:customStyle="1" w:styleId="llbChar">
    <w:name w:val="Élőláb Char"/>
    <w:basedOn w:val="Bekezdsalapbettpusa"/>
    <w:link w:val="llb"/>
    <w:uiPriority w:val="99"/>
    <w:locked/>
    <w:rsid w:val="00DF12BA"/>
    <w:rPr>
      <w:rFonts w:ascii="Calibri" w:hAnsi="Calibri" w:cs="Times New Roman"/>
      <w:lang w:val="hu-HU"/>
    </w:rPr>
  </w:style>
  <w:style w:type="paragraph" w:styleId="Listaszerbekezds">
    <w:name w:val="List Paragraph"/>
    <w:basedOn w:val="Norml"/>
    <w:uiPriority w:val="99"/>
    <w:qFormat/>
    <w:rsid w:val="00DF12BA"/>
    <w:pPr>
      <w:ind w:left="720"/>
      <w:contextualSpacing/>
    </w:pPr>
    <w:rPr>
      <w:rFonts w:eastAsia="Calibri"/>
    </w:rPr>
  </w:style>
  <w:style w:type="character" w:styleId="Hiperhivatkozs">
    <w:name w:val="Hyperlink"/>
    <w:basedOn w:val="Bekezdsalapbettpusa"/>
    <w:uiPriority w:val="99"/>
    <w:rsid w:val="00DF12BA"/>
    <w:rPr>
      <w:rFonts w:cs="Times New Roman"/>
      <w:color w:val="0000FF"/>
      <w:u w:val="single"/>
    </w:rPr>
  </w:style>
  <w:style w:type="character" w:styleId="Mrltotthiperhivatkozs">
    <w:name w:val="FollowedHyperlink"/>
    <w:basedOn w:val="Bekezdsalapbettpusa"/>
    <w:uiPriority w:val="99"/>
    <w:rsid w:val="00DF12BA"/>
    <w:rPr>
      <w:rFonts w:cs="Times New Roman"/>
      <w:color w:val="800080"/>
      <w:u w:val="single"/>
    </w:rPr>
  </w:style>
  <w:style w:type="paragraph" w:customStyle="1" w:styleId="font5">
    <w:name w:val="font5"/>
    <w:basedOn w:val="Norml"/>
    <w:uiPriority w:val="99"/>
    <w:rsid w:val="00DF12BA"/>
    <w:pP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font6">
    <w:name w:val="font6"/>
    <w:basedOn w:val="Norml"/>
    <w:uiPriority w:val="99"/>
    <w:rsid w:val="00DF12BA"/>
    <w:pPr>
      <w:spacing w:before="100" w:beforeAutospacing="1" w:after="100" w:afterAutospacing="1" w:line="240" w:lineRule="auto"/>
    </w:pPr>
    <w:rPr>
      <w:color w:val="000000"/>
      <w:sz w:val="20"/>
      <w:szCs w:val="20"/>
      <w:lang w:eastAsia="hu-HU"/>
    </w:rPr>
  </w:style>
  <w:style w:type="paragraph" w:customStyle="1" w:styleId="xl65">
    <w:name w:val="xl65"/>
    <w:basedOn w:val="Norml"/>
    <w:uiPriority w:val="99"/>
    <w:rsid w:val="00DF12BA"/>
    <w:pPr>
      <w:pBdr>
        <w:bottom w:val="single" w:sz="8" w:space="0" w:color="auto"/>
        <w:right w:val="single" w:sz="8" w:space="0" w:color="auto"/>
      </w:pBd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66">
    <w:name w:val="xl66"/>
    <w:basedOn w:val="Norml"/>
    <w:uiPriority w:val="99"/>
    <w:rsid w:val="00DF12BA"/>
    <w:pPr>
      <w:pBdr>
        <w:bottom w:val="single" w:sz="8" w:space="0" w:color="auto"/>
        <w:right w:val="single" w:sz="8" w:space="0" w:color="auto"/>
      </w:pBdr>
      <w:spacing w:before="100" w:beforeAutospacing="1" w:after="100" w:afterAutospacing="1" w:line="240" w:lineRule="auto"/>
      <w:jc w:val="center"/>
    </w:pPr>
    <w:rPr>
      <w:rFonts w:ascii="Palatino Linotype" w:hAnsi="Palatino Linotype"/>
      <w:i/>
      <w:iCs/>
      <w:color w:val="000000"/>
      <w:sz w:val="20"/>
      <w:szCs w:val="20"/>
      <w:lang w:eastAsia="hu-HU"/>
    </w:rPr>
  </w:style>
  <w:style w:type="paragraph" w:customStyle="1" w:styleId="xl67">
    <w:name w:val="xl67"/>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68">
    <w:name w:val="xl68"/>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69">
    <w:name w:val="xl69"/>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70">
    <w:name w:val="xl70"/>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71">
    <w:name w:val="xl71"/>
    <w:basedOn w:val="Norml"/>
    <w:uiPriority w:val="99"/>
    <w:rsid w:val="00DF12B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72">
    <w:name w:val="xl72"/>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73">
    <w:name w:val="xl73"/>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74">
    <w:name w:val="xl74"/>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color w:val="FF0000"/>
      <w:sz w:val="24"/>
      <w:szCs w:val="24"/>
      <w:lang w:eastAsia="hu-HU"/>
    </w:rPr>
  </w:style>
  <w:style w:type="paragraph" w:customStyle="1" w:styleId="xl75">
    <w:name w:val="xl75"/>
    <w:basedOn w:val="Norml"/>
    <w:uiPriority w:val="99"/>
    <w:rsid w:val="00DF12BA"/>
    <w:pPr>
      <w:pBdr>
        <w:bottom w:val="single" w:sz="8" w:space="0" w:color="auto"/>
        <w:right w:val="single" w:sz="8" w:space="0" w:color="auto"/>
      </w:pBd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xl76">
    <w:name w:val="xl76"/>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color w:val="000000"/>
      <w:sz w:val="20"/>
      <w:szCs w:val="20"/>
      <w:lang w:eastAsia="hu-HU"/>
    </w:rPr>
  </w:style>
  <w:style w:type="paragraph" w:customStyle="1" w:styleId="xl77">
    <w:name w:val="xl77"/>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78">
    <w:name w:val="xl78"/>
    <w:basedOn w:val="Norml"/>
    <w:uiPriority w:val="99"/>
    <w:rsid w:val="00DF12BA"/>
    <w:pPr>
      <w:pBdr>
        <w:bottom w:val="single" w:sz="8" w:space="0" w:color="auto"/>
      </w:pBd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xl79">
    <w:name w:val="xl79"/>
    <w:basedOn w:val="Norml"/>
    <w:uiPriority w:val="99"/>
    <w:rsid w:val="00DF12BA"/>
    <w:pPr>
      <w:pBdr>
        <w:bottom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80">
    <w:name w:val="xl80"/>
    <w:basedOn w:val="Norml"/>
    <w:uiPriority w:val="99"/>
    <w:rsid w:val="00DF12BA"/>
    <w:pPr>
      <w:pBdr>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81">
    <w:name w:val="xl81"/>
    <w:basedOn w:val="Norml"/>
    <w:uiPriority w:val="99"/>
    <w:rsid w:val="00DF12BA"/>
    <w:pPr>
      <w:pBdr>
        <w:bottom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82">
    <w:name w:val="xl82"/>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color w:val="000000"/>
      <w:sz w:val="20"/>
      <w:szCs w:val="20"/>
      <w:lang w:eastAsia="hu-HU"/>
    </w:rPr>
  </w:style>
  <w:style w:type="paragraph" w:customStyle="1" w:styleId="xl83">
    <w:name w:val="xl83"/>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84">
    <w:name w:val="xl84"/>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85">
    <w:name w:val="xl85"/>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86">
    <w:name w:val="xl86"/>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87">
    <w:name w:val="xl87"/>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sz w:val="20"/>
      <w:szCs w:val="20"/>
      <w:lang w:eastAsia="hu-HU"/>
    </w:rPr>
  </w:style>
  <w:style w:type="paragraph" w:customStyle="1" w:styleId="xl88">
    <w:name w:val="xl88"/>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color w:val="FF0000"/>
      <w:sz w:val="24"/>
      <w:szCs w:val="24"/>
      <w:lang w:eastAsia="hu-HU"/>
    </w:rPr>
  </w:style>
  <w:style w:type="paragraph" w:customStyle="1" w:styleId="xl89">
    <w:name w:val="xl89"/>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18"/>
      <w:szCs w:val="18"/>
      <w:lang w:eastAsia="hu-HU"/>
    </w:rPr>
  </w:style>
  <w:style w:type="paragraph" w:customStyle="1" w:styleId="xl90">
    <w:name w:val="xl90"/>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18"/>
      <w:szCs w:val="18"/>
      <w:lang w:eastAsia="hu-HU"/>
    </w:rPr>
  </w:style>
  <w:style w:type="paragraph" w:customStyle="1" w:styleId="xl91">
    <w:name w:val="xl91"/>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92">
    <w:name w:val="xl92"/>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93">
    <w:name w:val="xl93"/>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0"/>
      <w:szCs w:val="20"/>
      <w:lang w:eastAsia="hu-HU"/>
    </w:rPr>
  </w:style>
  <w:style w:type="paragraph" w:customStyle="1" w:styleId="xl94">
    <w:name w:val="xl94"/>
    <w:basedOn w:val="Norml"/>
    <w:uiPriority w:val="99"/>
    <w:rsid w:val="00DF12BA"/>
    <w:pPr>
      <w:pBdr>
        <w:left w:val="single" w:sz="8" w:space="0" w:color="auto"/>
        <w:bottom w:val="single" w:sz="8" w:space="0" w:color="auto"/>
      </w:pBdr>
      <w:spacing w:before="100" w:beforeAutospacing="1" w:after="100" w:afterAutospacing="1" w:line="240" w:lineRule="auto"/>
      <w:jc w:val="center"/>
    </w:pPr>
    <w:rPr>
      <w:rFonts w:ascii="Times New Roman" w:hAnsi="Times New Roman"/>
      <w:color w:val="000000"/>
      <w:sz w:val="20"/>
      <w:szCs w:val="20"/>
      <w:lang w:eastAsia="hu-HU"/>
    </w:rPr>
  </w:style>
  <w:style w:type="paragraph" w:customStyle="1" w:styleId="xl95">
    <w:name w:val="xl95"/>
    <w:basedOn w:val="Norml"/>
    <w:uiPriority w:val="99"/>
    <w:rsid w:val="00DF12BA"/>
    <w:pPr>
      <w:pBdr>
        <w:bottom w:val="single" w:sz="8" w:space="0" w:color="auto"/>
      </w:pBdr>
      <w:spacing w:before="100" w:beforeAutospacing="1" w:after="100" w:afterAutospacing="1" w:line="240" w:lineRule="auto"/>
      <w:jc w:val="center"/>
    </w:pPr>
    <w:rPr>
      <w:rFonts w:ascii="Times New Roman" w:hAnsi="Times New Roman"/>
      <w:color w:val="000000"/>
      <w:sz w:val="20"/>
      <w:szCs w:val="20"/>
      <w:lang w:eastAsia="hu-HU"/>
    </w:rPr>
  </w:style>
  <w:style w:type="paragraph" w:customStyle="1" w:styleId="xl96">
    <w:name w:val="xl96"/>
    <w:basedOn w:val="Norml"/>
    <w:uiPriority w:val="99"/>
    <w:rsid w:val="00DF12BA"/>
    <w:pPr>
      <w:pBdr>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0"/>
      <w:szCs w:val="20"/>
      <w:lang w:eastAsia="hu-HU"/>
    </w:rPr>
  </w:style>
  <w:style w:type="paragraph" w:customStyle="1" w:styleId="xl97">
    <w:name w:val="xl97"/>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sz w:val="18"/>
      <w:szCs w:val="18"/>
      <w:lang w:eastAsia="hu-HU"/>
    </w:rPr>
  </w:style>
  <w:style w:type="paragraph" w:customStyle="1" w:styleId="xl98">
    <w:name w:val="xl98"/>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sz w:val="18"/>
      <w:szCs w:val="18"/>
      <w:lang w:eastAsia="hu-HU"/>
    </w:rPr>
  </w:style>
  <w:style w:type="paragraph" w:customStyle="1" w:styleId="xl99">
    <w:name w:val="xl99"/>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0">
    <w:name w:val="xl100"/>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1">
    <w:name w:val="xl101"/>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2">
    <w:name w:val="xl102"/>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18"/>
      <w:szCs w:val="18"/>
      <w:lang w:eastAsia="hu-HU"/>
    </w:rPr>
  </w:style>
  <w:style w:type="paragraph" w:customStyle="1" w:styleId="xl103">
    <w:name w:val="xl103"/>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18"/>
      <w:szCs w:val="18"/>
      <w:lang w:eastAsia="hu-HU"/>
    </w:rPr>
  </w:style>
  <w:style w:type="paragraph" w:customStyle="1" w:styleId="xl104">
    <w:name w:val="xl104"/>
    <w:basedOn w:val="Norml"/>
    <w:uiPriority w:val="99"/>
    <w:rsid w:val="00DF12BA"/>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0"/>
      <w:szCs w:val="20"/>
      <w:lang w:eastAsia="hu-HU"/>
    </w:rPr>
  </w:style>
  <w:style w:type="paragraph" w:customStyle="1" w:styleId="xl105">
    <w:name w:val="xl105"/>
    <w:basedOn w:val="Norml"/>
    <w:uiPriority w:val="99"/>
    <w:rsid w:val="00DF12BA"/>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color w:val="000000"/>
      <w:sz w:val="20"/>
      <w:szCs w:val="20"/>
      <w:lang w:eastAsia="hu-HU"/>
    </w:rPr>
  </w:style>
  <w:style w:type="paragraph" w:customStyle="1" w:styleId="xl106">
    <w:name w:val="xl106"/>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7">
    <w:name w:val="xl107"/>
    <w:basedOn w:val="Norml"/>
    <w:uiPriority w:val="99"/>
    <w:rsid w:val="00DF12B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Palatino Linotype" w:hAnsi="Palatino Linotype"/>
      <w:color w:val="000000"/>
      <w:sz w:val="20"/>
      <w:szCs w:val="20"/>
      <w:lang w:eastAsia="hu-HU"/>
    </w:rPr>
  </w:style>
  <w:style w:type="paragraph" w:customStyle="1" w:styleId="xl108">
    <w:name w:val="xl108"/>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styleId="Lbjegyzetszveg">
    <w:name w:val="footnote text"/>
    <w:basedOn w:val="Norml"/>
    <w:link w:val="LbjegyzetszvegChar"/>
    <w:uiPriority w:val="99"/>
    <w:semiHidden/>
    <w:rsid w:val="00DF12BA"/>
    <w:pPr>
      <w:spacing w:after="0" w:line="240" w:lineRule="auto"/>
    </w:pPr>
    <w:rPr>
      <w:sz w:val="20"/>
      <w:szCs w:val="20"/>
    </w:rPr>
  </w:style>
  <w:style w:type="character" w:customStyle="1" w:styleId="LbjegyzetszvegChar">
    <w:name w:val="Lábjegyzetszöveg Char"/>
    <w:basedOn w:val="Bekezdsalapbettpusa"/>
    <w:link w:val="Lbjegyzetszveg"/>
    <w:uiPriority w:val="99"/>
    <w:semiHidden/>
    <w:locked/>
    <w:rsid w:val="00DF12BA"/>
    <w:rPr>
      <w:rFonts w:ascii="Calibri" w:hAnsi="Calibri" w:cs="Times New Roman"/>
      <w:sz w:val="20"/>
      <w:szCs w:val="20"/>
      <w:lang w:val="hu-HU"/>
    </w:rPr>
  </w:style>
  <w:style w:type="paragraph" w:customStyle="1" w:styleId="Listaszerbekezds1">
    <w:name w:val="Listaszerű bekezdés1"/>
    <w:basedOn w:val="Norml"/>
    <w:uiPriority w:val="99"/>
    <w:rsid w:val="00DF12BA"/>
    <w:pPr>
      <w:ind w:left="720"/>
    </w:pPr>
  </w:style>
  <w:style w:type="paragraph" w:customStyle="1" w:styleId="Nincstrkz1">
    <w:name w:val="Nincs térköz1"/>
    <w:uiPriority w:val="99"/>
    <w:rsid w:val="00DF12BA"/>
    <w:rPr>
      <w:rFonts w:eastAsia="Times New Roman"/>
      <w:lang w:eastAsia="en-US"/>
    </w:rPr>
  </w:style>
  <w:style w:type="character" w:styleId="Jegyzethivatkozs">
    <w:name w:val="annotation reference"/>
    <w:basedOn w:val="Bekezdsalapbettpusa"/>
    <w:uiPriority w:val="99"/>
    <w:rsid w:val="00DF12BA"/>
    <w:rPr>
      <w:rFonts w:cs="Times New Roman"/>
      <w:sz w:val="16"/>
    </w:rPr>
  </w:style>
  <w:style w:type="paragraph" w:styleId="Jegyzetszveg">
    <w:name w:val="annotation text"/>
    <w:basedOn w:val="Norml"/>
    <w:link w:val="JegyzetszvegChar"/>
    <w:uiPriority w:val="99"/>
    <w:rsid w:val="00DF12BA"/>
    <w:pPr>
      <w:spacing w:line="240" w:lineRule="auto"/>
    </w:pPr>
    <w:rPr>
      <w:sz w:val="20"/>
      <w:szCs w:val="20"/>
    </w:rPr>
  </w:style>
  <w:style w:type="character" w:customStyle="1" w:styleId="JegyzetszvegChar">
    <w:name w:val="Jegyzetszöveg Char"/>
    <w:basedOn w:val="Bekezdsalapbettpusa"/>
    <w:link w:val="Jegyzetszveg"/>
    <w:uiPriority w:val="99"/>
    <w:locked/>
    <w:rsid w:val="00DF12BA"/>
    <w:rPr>
      <w:rFonts w:ascii="Calibri" w:hAnsi="Calibri" w:cs="Times New Roman"/>
      <w:sz w:val="20"/>
      <w:szCs w:val="20"/>
      <w:lang w:val="hu-HU"/>
    </w:rPr>
  </w:style>
  <w:style w:type="character" w:customStyle="1" w:styleId="MegjegyzstrgyaChar">
    <w:name w:val="Megjegyzés tárgya Char"/>
    <w:basedOn w:val="JegyzetszvegChar"/>
    <w:link w:val="Megjegyzstrgya"/>
    <w:uiPriority w:val="99"/>
    <w:semiHidden/>
    <w:locked/>
    <w:rsid w:val="00DF12BA"/>
    <w:rPr>
      <w:rFonts w:ascii="Calibri" w:hAnsi="Calibri" w:cs="Times New Roman"/>
      <w:b/>
      <w:bCs/>
      <w:sz w:val="20"/>
      <w:szCs w:val="20"/>
      <w:lang w:val="hu-HU"/>
    </w:rPr>
  </w:style>
  <w:style w:type="paragraph" w:styleId="Megjegyzstrgya">
    <w:name w:val="annotation subject"/>
    <w:basedOn w:val="Jegyzetszveg"/>
    <w:next w:val="Jegyzetszveg"/>
    <w:link w:val="MegjegyzstrgyaChar"/>
    <w:uiPriority w:val="99"/>
    <w:semiHidden/>
    <w:rsid w:val="00DF12BA"/>
    <w:rPr>
      <w:b/>
      <w:bCs/>
    </w:rPr>
  </w:style>
  <w:style w:type="character" w:customStyle="1" w:styleId="CommentSubjectChar1">
    <w:name w:val="Comment Subject Char1"/>
    <w:basedOn w:val="JegyzetszvegChar"/>
    <w:uiPriority w:val="99"/>
    <w:semiHidden/>
    <w:rsid w:val="0018011E"/>
    <w:rPr>
      <w:rFonts w:ascii="Calibri" w:eastAsia="Times New Roman" w:hAnsi="Calibri" w:cs="Times New Roman"/>
      <w:b/>
      <w:bCs/>
      <w:sz w:val="20"/>
      <w:szCs w:val="20"/>
      <w:lang w:val="hu-HU" w:eastAsia="en-US"/>
    </w:rPr>
  </w:style>
  <w:style w:type="paragraph" w:styleId="Buborkszveg">
    <w:name w:val="Balloon Text"/>
    <w:basedOn w:val="Norml"/>
    <w:link w:val="BuborkszvegChar"/>
    <w:uiPriority w:val="99"/>
    <w:rsid w:val="00DF12BA"/>
    <w:pPr>
      <w:spacing w:after="0" w:line="240" w:lineRule="auto"/>
    </w:pPr>
    <w:rPr>
      <w:rFonts w:ascii="Tahoma" w:hAnsi="Tahoma"/>
      <w:sz w:val="16"/>
      <w:szCs w:val="16"/>
    </w:rPr>
  </w:style>
  <w:style w:type="character" w:customStyle="1" w:styleId="BuborkszvegChar">
    <w:name w:val="Buborékszöveg Char"/>
    <w:basedOn w:val="Bekezdsalapbettpusa"/>
    <w:link w:val="Buborkszveg"/>
    <w:uiPriority w:val="99"/>
    <w:locked/>
    <w:rsid w:val="00DF12BA"/>
    <w:rPr>
      <w:rFonts w:ascii="Tahoma" w:hAnsi="Tahoma" w:cs="Times New Roman"/>
      <w:sz w:val="16"/>
      <w:szCs w:val="16"/>
      <w:lang w:val="hu-HU"/>
    </w:rPr>
  </w:style>
  <w:style w:type="paragraph" w:customStyle="1" w:styleId="Default">
    <w:name w:val="Default"/>
    <w:uiPriority w:val="99"/>
    <w:rsid w:val="00DF12BA"/>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DF12BA"/>
    <w:pPr>
      <w:widowControl w:val="0"/>
      <w:suppressLineNumbers/>
      <w:suppressAutoHyphens/>
      <w:spacing w:after="0" w:line="240" w:lineRule="auto"/>
    </w:pPr>
    <w:rPr>
      <w:rFonts w:ascii="Times New Roman" w:hAnsi="Times New Roman" w:cs="Mangal"/>
      <w:kern w:val="1"/>
      <w:sz w:val="24"/>
      <w:szCs w:val="24"/>
      <w:lang w:eastAsia="hi-IN" w:bidi="hi-IN"/>
    </w:rPr>
  </w:style>
  <w:style w:type="character" w:customStyle="1" w:styleId="apple-style-span">
    <w:name w:val="apple-style-span"/>
    <w:uiPriority w:val="99"/>
    <w:rsid w:val="00DF12BA"/>
  </w:style>
  <w:style w:type="paragraph" w:customStyle="1" w:styleId="Standard">
    <w:name w:val="Standard"/>
    <w:uiPriority w:val="99"/>
    <w:rsid w:val="00DF12BA"/>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DF12BA"/>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DF12BA"/>
    <w:rPr>
      <w:rFonts w:ascii="Times New Roman" w:eastAsia="Times New Roman" w:hAnsi="Times New Roman" w:cs="Times New Roman"/>
      <w:sz w:val="24"/>
      <w:szCs w:val="24"/>
      <w:lang w:val="hu-HU" w:eastAsia="hu-HU"/>
    </w:rPr>
  </w:style>
  <w:style w:type="paragraph" w:styleId="Szvegtrzsbehzssal2">
    <w:name w:val="Body Text Indent 2"/>
    <w:basedOn w:val="Norml"/>
    <w:link w:val="Szvegtrzsbehzssal2Char"/>
    <w:uiPriority w:val="99"/>
    <w:rsid w:val="00DF12BA"/>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DF12BA"/>
    <w:rPr>
      <w:rFonts w:ascii="Times New Roman" w:eastAsia="Times New Roman" w:hAnsi="Times New Roman" w:cs="Times New Roman"/>
      <w:sz w:val="24"/>
      <w:szCs w:val="24"/>
      <w:lang w:val="hu-HU" w:eastAsia="hu-HU"/>
    </w:rPr>
  </w:style>
  <w:style w:type="paragraph" w:customStyle="1" w:styleId="Stlus3">
    <w:name w:val="Stílus3"/>
    <w:basedOn w:val="Norml"/>
    <w:uiPriority w:val="99"/>
    <w:rsid w:val="00DF12BA"/>
    <w:pPr>
      <w:spacing w:before="60" w:after="60" w:line="240" w:lineRule="auto"/>
    </w:pPr>
    <w:rPr>
      <w:rFonts w:ascii="Times New Roman" w:eastAsia="Calibri" w:hAnsi="Times New Roman"/>
      <w:sz w:val="20"/>
      <w:szCs w:val="20"/>
      <w:lang w:eastAsia="hu-HU"/>
    </w:rPr>
  </w:style>
  <w:style w:type="paragraph" w:customStyle="1" w:styleId="xl109">
    <w:name w:val="xl109"/>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DF12BA"/>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DF12B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DF12B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DF12B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DF12B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DF12B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DF12B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DF12B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DF12BA"/>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DF12B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DF12B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DF12BA"/>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DF12B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DF12BA"/>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DF12B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DF12B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DF12B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DF12B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DF12B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DF12B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DF12B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DF12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DF12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DF12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DF12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DF12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DF12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DF12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DF12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DF12B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DF12B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DF12B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DF12B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DF12B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DF12B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DF12B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DF12B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Listaszerbekezds2">
    <w:name w:val="Listaszerű bekezdés2"/>
    <w:basedOn w:val="Norml"/>
    <w:uiPriority w:val="99"/>
    <w:rsid w:val="00DF12BA"/>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uiPriority w:val="99"/>
    <w:rsid w:val="00DF12BA"/>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DF12BA"/>
    <w:pPr>
      <w:ind w:left="440"/>
    </w:pPr>
  </w:style>
  <w:style w:type="paragraph" w:styleId="TJ2">
    <w:name w:val="toc 2"/>
    <w:basedOn w:val="Norml"/>
    <w:next w:val="Norml"/>
    <w:autoRedefine/>
    <w:uiPriority w:val="99"/>
    <w:rsid w:val="00DF12BA"/>
    <w:pPr>
      <w:spacing w:after="100"/>
      <w:ind w:left="220"/>
    </w:pPr>
    <w:rPr>
      <w:rFonts w:eastAsia="Calibri"/>
      <w:lang w:eastAsia="hu-HU"/>
    </w:rPr>
  </w:style>
  <w:style w:type="paragraph" w:styleId="TJ1">
    <w:name w:val="toc 1"/>
    <w:basedOn w:val="Norml"/>
    <w:next w:val="Norml"/>
    <w:autoRedefine/>
    <w:uiPriority w:val="99"/>
    <w:rsid w:val="00DF12BA"/>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DF12BA"/>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Listaszerbekezds4">
    <w:name w:val="Listaszerű bekezdés4"/>
    <w:basedOn w:val="Norml"/>
    <w:uiPriority w:val="99"/>
    <w:rsid w:val="00DF12BA"/>
    <w:pPr>
      <w:ind w:left="720"/>
      <w:contextualSpacing/>
    </w:pPr>
    <w:rPr>
      <w:rFonts w:eastAsia="Calibri"/>
    </w:rPr>
  </w:style>
  <w:style w:type="paragraph" w:styleId="Nincstrkz">
    <w:name w:val="No Spacing"/>
    <w:uiPriority w:val="99"/>
    <w:qFormat/>
    <w:rsid w:val="00DF12BA"/>
    <w:rPr>
      <w:rFonts w:eastAsia="Times New Roman"/>
      <w:lang w:eastAsia="en-US"/>
    </w:rPr>
  </w:style>
  <w:style w:type="paragraph" w:styleId="Tartalomjegyzkcmsora">
    <w:name w:val="TOC Heading"/>
    <w:basedOn w:val="Cmsor1"/>
    <w:next w:val="Norml"/>
    <w:uiPriority w:val="99"/>
    <w:qFormat/>
    <w:rsid w:val="00DF12B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DF12BA"/>
  </w:style>
  <w:style w:type="character" w:styleId="Kiemels2">
    <w:name w:val="Strong"/>
    <w:basedOn w:val="Bekezdsalapbettpusa"/>
    <w:uiPriority w:val="99"/>
    <w:qFormat/>
    <w:rsid w:val="00DF12BA"/>
    <w:rPr>
      <w:rFonts w:cs="Times New Roman"/>
      <w:b/>
    </w:rPr>
  </w:style>
  <w:style w:type="paragraph" w:customStyle="1" w:styleId="font7">
    <w:name w:val="font7"/>
    <w:basedOn w:val="Norml"/>
    <w:uiPriority w:val="99"/>
    <w:rsid w:val="00DF12BA"/>
    <w:pPr>
      <w:spacing w:before="100" w:beforeAutospacing="1" w:after="100" w:afterAutospacing="1" w:line="240" w:lineRule="auto"/>
    </w:pPr>
    <w:rPr>
      <w:rFonts w:ascii="Times New Roman" w:hAnsi="Times New Roman"/>
      <w:i/>
      <w:iCs/>
      <w:color w:val="000000"/>
      <w:sz w:val="20"/>
      <w:szCs w:val="20"/>
      <w:lang w:eastAsia="hu-HU"/>
    </w:rPr>
  </w:style>
  <w:style w:type="paragraph" w:customStyle="1" w:styleId="font8">
    <w:name w:val="font8"/>
    <w:basedOn w:val="Norml"/>
    <w:uiPriority w:val="99"/>
    <w:rsid w:val="00DF12BA"/>
    <w:pPr>
      <w:spacing w:before="100" w:beforeAutospacing="1" w:after="100" w:afterAutospacing="1" w:line="240" w:lineRule="auto"/>
    </w:pPr>
    <w:rPr>
      <w:rFonts w:ascii="Times New Roman" w:hAnsi="Times New Roman"/>
      <w:i/>
      <w:iCs/>
      <w:color w:val="000000"/>
      <w:sz w:val="20"/>
      <w:szCs w:val="20"/>
      <w:lang w:eastAsia="hu-HU"/>
    </w:rPr>
  </w:style>
  <w:style w:type="paragraph" w:customStyle="1" w:styleId="font9">
    <w:name w:val="font9"/>
    <w:basedOn w:val="Norml"/>
    <w:uiPriority w:val="99"/>
    <w:rsid w:val="00DF12BA"/>
    <w:pPr>
      <w:spacing w:before="100" w:beforeAutospacing="1" w:after="100" w:afterAutospacing="1" w:line="240" w:lineRule="auto"/>
    </w:pPr>
    <w:rPr>
      <w:rFonts w:ascii="Times New Roman" w:hAnsi="Times New Roman"/>
      <w:i/>
      <w:iCs/>
      <w:color w:val="339966"/>
      <w:sz w:val="20"/>
      <w:szCs w:val="20"/>
      <w:lang w:eastAsia="hu-HU"/>
    </w:rPr>
  </w:style>
  <w:style w:type="paragraph" w:styleId="NormlWeb">
    <w:name w:val="Normal (Web)"/>
    <w:basedOn w:val="Norml"/>
    <w:uiPriority w:val="99"/>
    <w:rsid w:val="00DF12BA"/>
    <w:pPr>
      <w:spacing w:before="100" w:beforeAutospacing="1" w:after="100" w:afterAutospacing="1" w:line="240" w:lineRule="auto"/>
    </w:pPr>
    <w:rPr>
      <w:rFonts w:ascii="Times New Roman" w:hAnsi="Times New Roman"/>
      <w:sz w:val="24"/>
      <w:szCs w:val="24"/>
      <w:lang w:val="en-US"/>
    </w:rPr>
  </w:style>
  <w:style w:type="character" w:customStyle="1" w:styleId="text">
    <w:name w:val="text"/>
    <w:basedOn w:val="Bekezdsalapbettpusa"/>
    <w:uiPriority w:val="99"/>
    <w:rsid w:val="00DF12BA"/>
    <w:rPr>
      <w:rFonts w:cs="Times New Roman"/>
    </w:rPr>
  </w:style>
  <w:style w:type="character" w:styleId="Lbjegyzet-hivatkozs">
    <w:name w:val="footnote reference"/>
    <w:basedOn w:val="Bekezdsalapbettpusa"/>
    <w:uiPriority w:val="99"/>
    <w:semiHidden/>
    <w:rsid w:val="00A25E8D"/>
    <w:rPr>
      <w:rFonts w:cs="Times New Roman"/>
      <w:vertAlign w:val="superscript"/>
    </w:rPr>
  </w:style>
  <w:style w:type="table" w:styleId="Rcsostblzat">
    <w:name w:val="Table Grid"/>
    <w:basedOn w:val="Normltblzat"/>
    <w:uiPriority w:val="99"/>
    <w:rsid w:val="00A25E8D"/>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25E8D"/>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25E8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Char Char"/>
    <w:uiPriority w:val="99"/>
    <w:semiHidden/>
    <w:rsid w:val="00A25E8D"/>
    <w:rPr>
      <w:rFonts w:ascii="Tahoma" w:hAnsi="Tahoma"/>
      <w:sz w:val="16"/>
    </w:rPr>
  </w:style>
  <w:style w:type="paragraph" w:customStyle="1" w:styleId="Vltozat1">
    <w:name w:val="Változat1"/>
    <w:hidden/>
    <w:uiPriority w:val="99"/>
    <w:semiHidden/>
    <w:rsid w:val="00A25E8D"/>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A25E8D"/>
    <w:rPr>
      <w:rFonts w:eastAsia="Times New Roman"/>
      <w:lang w:eastAsia="en-US"/>
    </w:rPr>
  </w:style>
  <w:style w:type="table" w:customStyle="1" w:styleId="Rcsostblzat23">
    <w:name w:val="Rácsos táblázat23"/>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25E8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25E8D"/>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25E8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25E8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25E8D"/>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25E8D"/>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25E8D"/>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25E8D"/>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822DCB"/>
    <w:pPr>
      <w:numPr>
        <w:numId w:val="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98138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u.wikipedia.org/wiki/Sz%C3%A1m%C3%ADt%C3%B3g%C3%A9p" TargetMode="External"/><Relationship Id="rId18" Type="http://schemas.openxmlformats.org/officeDocument/2006/relationships/hyperlink" Target="http://hu.wikipedia.org/wiki/Aritmetikai-logikai_egys%C3%A9g" TargetMode="External"/><Relationship Id="rId3" Type="http://schemas.openxmlformats.org/officeDocument/2006/relationships/styles" Target="styles.xml"/><Relationship Id="rId21" Type="http://schemas.openxmlformats.org/officeDocument/2006/relationships/hyperlink" Target="http://hu.wikipedia.org/wiki/Bet%C5%B1" TargetMode="External"/><Relationship Id="rId7" Type="http://schemas.openxmlformats.org/officeDocument/2006/relationships/footnotes" Target="footnotes.xml"/><Relationship Id="rId12" Type="http://schemas.openxmlformats.org/officeDocument/2006/relationships/hyperlink" Target="http://hu.wikipedia.org/wiki/Firmware" TargetMode="External"/><Relationship Id="rId17" Type="http://schemas.openxmlformats.org/officeDocument/2006/relationships/hyperlink" Target="http://hu.wikipedia.org/wiki/Mem%C3%B3riaegys%C3%A9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hu.wikipedia.org/wiki/Vez%C3%A9rl%C5%91egys%C3%A9g" TargetMode="External"/><Relationship Id="rId20" Type="http://schemas.openxmlformats.org/officeDocument/2006/relationships/hyperlink" Target="http://hu.wikipedia.org/wiki/Nyomd%C3%A1sza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u.wikipedia.org/wiki/Szoftver"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hu.wikipedia.org/wiki/Hardver" TargetMode="External"/><Relationship Id="rId23" Type="http://schemas.openxmlformats.org/officeDocument/2006/relationships/hyperlink" Target="http://hu.wikipedia.org/w/index.php?title=Bet%C5%B1csal%C3%A1d&amp;action=edit&amp;redlink=1" TargetMode="External"/><Relationship Id="rId10" Type="http://schemas.openxmlformats.org/officeDocument/2006/relationships/hyperlink" Target="http://hu.wikipedia.org/wiki/Sz%C3%A1m%C3%ADt%C3%B3g%C3%A9p" TargetMode="External"/><Relationship Id="rId19" Type="http://schemas.openxmlformats.org/officeDocument/2006/relationships/hyperlink" Target="http://hu.wikipedia.org/wiki/Bemen%C5%91egys%C3%A9g_%C3%A9s_kimen%C5%91egys%C3%A9g"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hu.wikipedia.org/wiki/Program" TargetMode="External"/><Relationship Id="rId22" Type="http://schemas.openxmlformats.org/officeDocument/2006/relationships/hyperlink" Target="http://hu.wikipedia.org/wiki/Bet%C5%B1t%C3%ADp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273883-A49E-4FE1-8474-D3D529754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164</Pages>
  <Words>26875</Words>
  <Characters>185443</Characters>
  <Application>Microsoft Office Word</Application>
  <DocSecurity>0</DocSecurity>
  <Lines>1545</Lines>
  <Paragraphs>423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211895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NMH-SZFI</cp:lastModifiedBy>
  <cp:revision>2</cp:revision>
  <cp:lastPrinted>2013-03-04T17:16:00Z</cp:lastPrinted>
  <dcterms:created xsi:type="dcterms:W3CDTF">2013-03-27T15:08:00Z</dcterms:created>
  <dcterms:modified xsi:type="dcterms:W3CDTF">2013-03-27T15:08:00Z</dcterms:modified>
</cp:coreProperties>
</file>