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F87" w:rsidRPr="00ED0270" w:rsidRDefault="006F0F87" w:rsidP="000B5E9D">
      <w:pPr>
        <w:spacing w:after="0"/>
        <w:rPr>
          <w:rFonts w:cs="Times New Roman"/>
        </w:rPr>
      </w:pPr>
    </w:p>
    <w:p w:rsidR="00D55892" w:rsidRPr="00ED0270" w:rsidRDefault="00D55892" w:rsidP="000B5E9D">
      <w:pPr>
        <w:spacing w:after="0"/>
        <w:rPr>
          <w:rFonts w:cs="Times New Roman"/>
        </w:rPr>
      </w:pPr>
    </w:p>
    <w:p w:rsidR="001A7777" w:rsidRPr="00ED0270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ED0270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ED0270" w:rsidRDefault="001A7777" w:rsidP="001A7777">
      <w:pPr>
        <w:jc w:val="center"/>
        <w:rPr>
          <w:rFonts w:cs="Times New Roman"/>
          <w:b/>
          <w:sz w:val="32"/>
        </w:rPr>
      </w:pPr>
      <w:r w:rsidRPr="00ED0270">
        <w:rPr>
          <w:rFonts w:cs="Times New Roman"/>
          <w:b/>
          <w:sz w:val="32"/>
        </w:rPr>
        <w:t>a(z)</w:t>
      </w:r>
    </w:p>
    <w:p w:rsidR="001A7777" w:rsidRPr="00ED0270" w:rsidRDefault="006F0F87" w:rsidP="001A7777">
      <w:pPr>
        <w:jc w:val="center"/>
        <w:rPr>
          <w:rFonts w:cs="Times New Roman"/>
          <w:b/>
          <w:sz w:val="32"/>
        </w:rPr>
      </w:pPr>
      <w:r w:rsidRPr="00ED0270">
        <w:rPr>
          <w:rFonts w:cs="Times New Roman"/>
          <w:b/>
          <w:sz w:val="32"/>
        </w:rPr>
        <w:t>55 213 04</w:t>
      </w:r>
    </w:p>
    <w:p w:rsidR="001A7777" w:rsidRPr="00ED0270" w:rsidRDefault="006F0F87" w:rsidP="001A7777">
      <w:pPr>
        <w:jc w:val="center"/>
        <w:rPr>
          <w:rFonts w:cs="Times New Roman"/>
          <w:b/>
          <w:caps/>
          <w:sz w:val="32"/>
        </w:rPr>
      </w:pPr>
      <w:r w:rsidRPr="00ED0270">
        <w:rPr>
          <w:rFonts w:cs="Times New Roman"/>
          <w:b/>
          <w:caps/>
          <w:sz w:val="32"/>
        </w:rPr>
        <w:t>MOBILALKALMAZÁS FEJLESZTŐ</w:t>
      </w:r>
    </w:p>
    <w:p w:rsidR="000B5E9D" w:rsidRPr="00ED0270" w:rsidRDefault="001A7777" w:rsidP="001A7777">
      <w:pPr>
        <w:jc w:val="center"/>
        <w:rPr>
          <w:rFonts w:cs="Times New Roman"/>
          <w:b/>
          <w:caps/>
          <w:sz w:val="32"/>
        </w:rPr>
      </w:pPr>
      <w:r w:rsidRPr="00ED0270">
        <w:rPr>
          <w:rFonts w:cs="Times New Roman"/>
          <w:b/>
          <w:caps/>
          <w:sz w:val="32"/>
        </w:rPr>
        <w:t>szakképesítés</w:t>
      </w:r>
      <w:r w:rsidR="009C4A30" w:rsidRPr="00ED0270">
        <w:rPr>
          <w:rFonts w:cs="Times New Roman"/>
          <w:b/>
          <w:caps/>
          <w:sz w:val="32"/>
        </w:rPr>
        <w:t>-ráépülés</w:t>
      </w:r>
      <w:r w:rsidRPr="00ED0270">
        <w:rPr>
          <w:rFonts w:cs="Times New Roman"/>
          <w:b/>
          <w:caps/>
          <w:sz w:val="32"/>
        </w:rPr>
        <w:t>hez</w:t>
      </w:r>
    </w:p>
    <w:p w:rsidR="000B5E9D" w:rsidRPr="00ED0270" w:rsidRDefault="000B5E9D" w:rsidP="000B5E9D">
      <w:pPr>
        <w:spacing w:after="0"/>
        <w:rPr>
          <w:rFonts w:cs="Times New Roman"/>
        </w:rPr>
      </w:pPr>
    </w:p>
    <w:p w:rsidR="00F24097" w:rsidRPr="00ED0270" w:rsidRDefault="00F24097" w:rsidP="00F24097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I. A szakképzés jogi háttere</w:t>
      </w:r>
    </w:p>
    <w:p w:rsidR="00F24097" w:rsidRPr="00ED0270" w:rsidRDefault="00F24097" w:rsidP="00F24097">
      <w:pPr>
        <w:spacing w:after="0"/>
        <w:rPr>
          <w:rFonts w:cs="Times New Roman"/>
        </w:rPr>
      </w:pPr>
      <w:r w:rsidRPr="00ED0270">
        <w:rPr>
          <w:rFonts w:cs="Times New Roman"/>
        </w:rPr>
        <w:t>A szakképzési kerettanterv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törvény,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 szakképzésről szóló 2011. évi CLXXXVII. törvény,</w:t>
      </w:r>
    </w:p>
    <w:p w:rsidR="00F24097" w:rsidRPr="00ED0270" w:rsidRDefault="00F24097" w:rsidP="00F24097">
      <w:pPr>
        <w:spacing w:after="0"/>
        <w:rPr>
          <w:rFonts w:cs="Times New Roman"/>
        </w:rPr>
      </w:pPr>
    </w:p>
    <w:p w:rsidR="00F24097" w:rsidRPr="00ED0270" w:rsidRDefault="00F24097" w:rsidP="00F24097">
      <w:pPr>
        <w:spacing w:after="0"/>
        <w:rPr>
          <w:rFonts w:cs="Times New Roman"/>
        </w:rPr>
      </w:pPr>
      <w:r w:rsidRPr="00ED0270">
        <w:rPr>
          <w:rFonts w:cs="Times New Roman"/>
        </w:rPr>
        <w:t>valamint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 xml:space="preserve">a(z) </w:t>
      </w:r>
      <w:r w:rsidR="006361E5">
        <w:rPr>
          <w:rFonts w:cs="Times New Roman"/>
        </w:rPr>
        <w:t>55 213 04</w:t>
      </w:r>
      <w:r w:rsidRPr="00ED0270">
        <w:rPr>
          <w:rFonts w:cs="Times New Roman"/>
        </w:rPr>
        <w:t xml:space="preserve"> számú, </w:t>
      </w:r>
      <w:r w:rsidR="006361E5">
        <w:rPr>
          <w:rFonts w:cs="Times New Roman"/>
        </w:rPr>
        <w:t>Mobilalkalmazás fejlesztő</w:t>
      </w:r>
      <w:r w:rsidRPr="00ED0270">
        <w:rPr>
          <w:rFonts w:cs="Times New Roman"/>
        </w:rPr>
        <w:t xml:space="preserve"> megnevezésű szakképesítés szakmai és vizsgakövetelményeit tartalmazó </w:t>
      </w:r>
      <w:bookmarkStart w:id="0" w:name="_GoBack"/>
      <w:bookmarkEnd w:id="0"/>
      <w:r w:rsidRPr="00ED0270">
        <w:rPr>
          <w:rFonts w:cs="Times New Roman"/>
        </w:rPr>
        <w:t xml:space="preserve"> rendelet </w:t>
      </w:r>
    </w:p>
    <w:p w:rsidR="00F24097" w:rsidRPr="00ED0270" w:rsidRDefault="00F24097" w:rsidP="00F24097">
      <w:pPr>
        <w:spacing w:after="0"/>
        <w:rPr>
          <w:rFonts w:cs="Times New Roman"/>
        </w:rPr>
      </w:pPr>
      <w:r w:rsidRPr="00ED0270">
        <w:rPr>
          <w:rFonts w:cs="Times New Roman"/>
        </w:rPr>
        <w:t>alapján készült.</w:t>
      </w:r>
    </w:p>
    <w:p w:rsidR="001A7777" w:rsidRPr="00ED0270" w:rsidRDefault="001A7777" w:rsidP="000B5E9D">
      <w:pPr>
        <w:spacing w:after="0"/>
        <w:rPr>
          <w:rFonts w:cs="Times New Roman"/>
        </w:rPr>
      </w:pPr>
    </w:p>
    <w:p w:rsidR="00E96240" w:rsidRPr="00ED0270" w:rsidRDefault="00E96240" w:rsidP="000B5E9D">
      <w:pPr>
        <w:spacing w:after="0"/>
        <w:rPr>
          <w:rFonts w:cs="Times New Roman"/>
        </w:rPr>
      </w:pPr>
    </w:p>
    <w:p w:rsidR="00C64856" w:rsidRPr="00ED0270" w:rsidRDefault="00C64856" w:rsidP="00C64856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II. A szakképesítés</w:t>
      </w:r>
      <w:r w:rsidR="009C4A30" w:rsidRPr="00ED0270">
        <w:rPr>
          <w:rFonts w:cs="Times New Roman"/>
          <w:b/>
        </w:rPr>
        <w:t>-ráépülés</w:t>
      </w:r>
      <w:r w:rsidRPr="00ED0270">
        <w:rPr>
          <w:rFonts w:cs="Times New Roman"/>
          <w:b/>
        </w:rPr>
        <w:t xml:space="preserve"> alapadatai</w:t>
      </w:r>
    </w:p>
    <w:p w:rsidR="00C64856" w:rsidRPr="00ED0270" w:rsidRDefault="00C64856" w:rsidP="00C64856">
      <w:pPr>
        <w:spacing w:after="0"/>
        <w:rPr>
          <w:rFonts w:cs="Times New Roman"/>
        </w:rPr>
      </w:pP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>A szakképesítés</w:t>
      </w:r>
      <w:r w:rsidR="009C4A30" w:rsidRPr="00ED0270">
        <w:rPr>
          <w:rFonts w:cs="Times New Roman"/>
        </w:rPr>
        <w:t>-ráépülés</w:t>
      </w:r>
      <w:r w:rsidRPr="00ED0270">
        <w:rPr>
          <w:rFonts w:cs="Times New Roman"/>
        </w:rPr>
        <w:t xml:space="preserve"> azonosító száma: </w:t>
      </w:r>
      <w:r w:rsidR="006F0F87" w:rsidRPr="00ED0270">
        <w:rPr>
          <w:rFonts w:cs="Times New Roman"/>
        </w:rPr>
        <w:t>55</w:t>
      </w:r>
      <w:r w:rsidRPr="00ED0270">
        <w:rPr>
          <w:rFonts w:cs="Times New Roman"/>
        </w:rPr>
        <w:t xml:space="preserve"> </w:t>
      </w:r>
      <w:r w:rsidR="006F0F87" w:rsidRPr="00ED0270">
        <w:rPr>
          <w:rFonts w:cs="Times New Roman"/>
        </w:rPr>
        <w:t>213</w:t>
      </w:r>
      <w:r w:rsidRPr="00ED0270">
        <w:rPr>
          <w:rFonts w:cs="Times New Roman"/>
        </w:rPr>
        <w:t xml:space="preserve"> </w:t>
      </w:r>
      <w:r w:rsidR="006F0F87" w:rsidRPr="00ED0270">
        <w:rPr>
          <w:rFonts w:cs="Times New Roman"/>
        </w:rPr>
        <w:t>04</w:t>
      </w:r>
      <w:r w:rsidRPr="00ED0270">
        <w:rPr>
          <w:rFonts w:cs="Times New Roman"/>
        </w:rPr>
        <w:t>.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>Szakképesítés</w:t>
      </w:r>
      <w:r w:rsidR="009C4A30" w:rsidRPr="00ED0270">
        <w:rPr>
          <w:rFonts w:cs="Times New Roman"/>
        </w:rPr>
        <w:t>-ráépülés</w:t>
      </w:r>
      <w:r w:rsidRPr="00ED0270">
        <w:rPr>
          <w:rFonts w:cs="Times New Roman"/>
        </w:rPr>
        <w:t xml:space="preserve"> megnevezése: </w:t>
      </w:r>
      <w:r w:rsidR="006F0F87" w:rsidRPr="00ED0270">
        <w:rPr>
          <w:rFonts w:cs="Times New Roman"/>
        </w:rPr>
        <w:t>Mobilalkalmazás fejlesztő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A szakmacsoport száma és megnevezése: </w:t>
      </w:r>
      <w:r w:rsidR="006F0F87" w:rsidRPr="00ED0270">
        <w:rPr>
          <w:rFonts w:cs="Times New Roman"/>
        </w:rPr>
        <w:t>7</w:t>
      </w:r>
      <w:r w:rsidRPr="00ED0270">
        <w:rPr>
          <w:rFonts w:cs="Times New Roman"/>
        </w:rPr>
        <w:t xml:space="preserve">. </w:t>
      </w:r>
      <w:r w:rsidR="006F0F87" w:rsidRPr="00ED0270">
        <w:rPr>
          <w:rFonts w:cs="Times New Roman"/>
        </w:rPr>
        <w:t>Informatika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Ágazati besorolás száma és megnevezése: </w:t>
      </w:r>
      <w:r w:rsidR="006F0F87" w:rsidRPr="00ED0270">
        <w:rPr>
          <w:rFonts w:cs="Times New Roman"/>
        </w:rPr>
        <w:t>XIII</w:t>
      </w:r>
      <w:r w:rsidRPr="00ED0270">
        <w:rPr>
          <w:rFonts w:cs="Times New Roman"/>
        </w:rPr>
        <w:t xml:space="preserve">. </w:t>
      </w:r>
      <w:r w:rsidR="006F0F87" w:rsidRPr="00ED0270">
        <w:rPr>
          <w:rFonts w:cs="Times New Roman"/>
        </w:rPr>
        <w:t>Informatika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Iskolai rendszerű szakképzésben a szakképzési évfolyamok száma: </w:t>
      </w:r>
      <w:r w:rsidR="006F0F87" w:rsidRPr="00ED0270">
        <w:rPr>
          <w:rFonts w:cs="Times New Roman"/>
        </w:rPr>
        <w:t>0,5</w:t>
      </w:r>
      <w:r w:rsidRPr="00ED0270">
        <w:rPr>
          <w:rFonts w:cs="Times New Roman"/>
        </w:rPr>
        <w:t xml:space="preserve"> év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Elméleti képzési idő aránya: </w:t>
      </w:r>
      <w:r w:rsidR="006F0F87" w:rsidRPr="00ED0270">
        <w:rPr>
          <w:rFonts w:cs="Times New Roman"/>
        </w:rPr>
        <w:t>40</w:t>
      </w:r>
      <w:r w:rsidRPr="00ED0270">
        <w:rPr>
          <w:rFonts w:cs="Times New Roman"/>
        </w:rPr>
        <w:t>%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Gyakorlati képzési idő aránya: </w:t>
      </w:r>
      <w:r w:rsidR="006F0F87" w:rsidRPr="00ED0270">
        <w:rPr>
          <w:rFonts w:cs="Times New Roman"/>
        </w:rPr>
        <w:t>60</w:t>
      </w:r>
      <w:r w:rsidRPr="00ED0270">
        <w:rPr>
          <w:rFonts w:cs="Times New Roman"/>
        </w:rPr>
        <w:t>%</w:t>
      </w:r>
    </w:p>
    <w:p w:rsidR="001A7777" w:rsidRPr="00ED0270" w:rsidRDefault="001A7777" w:rsidP="000B5E9D">
      <w:pPr>
        <w:spacing w:after="0"/>
        <w:rPr>
          <w:rFonts w:cs="Times New Roman"/>
        </w:rPr>
      </w:pPr>
    </w:p>
    <w:p w:rsidR="00E96240" w:rsidRPr="00ED0270" w:rsidRDefault="00E96240" w:rsidP="000B5E9D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III. A szakképzésbe történő belépés feltételei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Iskolai előképzettség: </w:t>
      </w:r>
      <w:r w:rsidR="006F0F87" w:rsidRPr="00ED0270">
        <w:rPr>
          <w:rFonts w:cs="Times New Roman"/>
        </w:rPr>
        <w:t>érettségi vizsga</w:t>
      </w:r>
    </w:p>
    <w:p w:rsidR="00DC677F" w:rsidRPr="00ED0270" w:rsidRDefault="00DC677F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ab/>
        <w:t xml:space="preserve">vagy iskolai </w:t>
      </w:r>
      <w:r w:rsidR="009C4A30" w:rsidRPr="00ED0270">
        <w:rPr>
          <w:rFonts w:cs="Times New Roman"/>
        </w:rPr>
        <w:t>előkép</w:t>
      </w:r>
      <w:r w:rsidRPr="00ED0270">
        <w:rPr>
          <w:rFonts w:cs="Times New Roman"/>
        </w:rPr>
        <w:t>zettség hiányában: ………………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Bemeneti kompetenciák: </w:t>
      </w:r>
      <w:r w:rsidR="00DC677F" w:rsidRPr="00ED0270">
        <w:rPr>
          <w:rFonts w:cs="Times New Roman"/>
        </w:rPr>
        <w:t>………………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Szakmai előképzettség: </w:t>
      </w:r>
      <w:r w:rsidR="00D40D5D" w:rsidRPr="00ED0270">
        <w:rPr>
          <w:rFonts w:cs="Times New Roman"/>
        </w:rPr>
        <w:t>54</w:t>
      </w:r>
      <w:r w:rsidR="006F0F87" w:rsidRPr="00ED0270">
        <w:rPr>
          <w:rFonts w:cs="Times New Roman"/>
        </w:rPr>
        <w:t> 213 05 Szoftverfejlesztő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Előírt gyakorlat: </w:t>
      </w:r>
      <w:r w:rsidR="000772D7" w:rsidRPr="00ED0270">
        <w:rPr>
          <w:rFonts w:cs="Times New Roman"/>
        </w:rPr>
        <w:t>—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Egészségügyi alkalmassági követelmények: </w:t>
      </w:r>
      <w:r w:rsidR="006F0F87" w:rsidRPr="00ED0270">
        <w:rPr>
          <w:rFonts w:cs="Times New Roman"/>
        </w:rPr>
        <w:t>nincsenek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Pályaalkalmassági követelmények: </w:t>
      </w:r>
      <w:r w:rsidR="006F0F87" w:rsidRPr="00ED0270">
        <w:rPr>
          <w:rFonts w:cs="Times New Roman"/>
        </w:rPr>
        <w:t>nem szükségesek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D55892" w:rsidRPr="00ED0270" w:rsidRDefault="00D55892">
      <w:pPr>
        <w:spacing w:after="200" w:line="276" w:lineRule="auto"/>
        <w:jc w:val="left"/>
        <w:rPr>
          <w:rFonts w:cs="Times New Roman"/>
        </w:rPr>
      </w:pPr>
      <w:r w:rsidRPr="00ED0270">
        <w:rPr>
          <w:rFonts w:cs="Times New Roman"/>
        </w:rPr>
        <w:br w:type="page"/>
      </w: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lastRenderedPageBreak/>
        <w:t>IV. A szakképzés szervezésének feltételei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Személyi feltételek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>Ezen túl az alábbi tantárgyak oktatására az alábbi végzettséggel rendelkező szakember alkalmazható:</w:t>
      </w:r>
    </w:p>
    <w:p w:rsidR="001E1FB2" w:rsidRPr="00ED0270" w:rsidRDefault="001E1FB2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E1FB2" w:rsidRPr="00ED0270" w:rsidTr="001E1FB2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ED0270" w:rsidRDefault="0041674C" w:rsidP="000B5E9D">
      <w:pPr>
        <w:spacing w:after="0"/>
        <w:rPr>
          <w:rFonts w:cs="Times New Roman"/>
        </w:rPr>
      </w:pPr>
    </w:p>
    <w:p w:rsidR="00696ED9" w:rsidRPr="00ED0270" w:rsidRDefault="00696ED9" w:rsidP="00696ED9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Tárgyi feltételek</w:t>
      </w:r>
    </w:p>
    <w:p w:rsidR="00696ED9" w:rsidRPr="00ED0270" w:rsidRDefault="00696ED9" w:rsidP="00696ED9">
      <w:pPr>
        <w:spacing w:after="0"/>
        <w:rPr>
          <w:rFonts w:cs="Times New Roman"/>
        </w:rPr>
      </w:pPr>
      <w:r w:rsidRPr="00ED0270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ED0270" w:rsidRDefault="00696ED9" w:rsidP="00696ED9">
      <w:pPr>
        <w:spacing w:after="0"/>
        <w:rPr>
          <w:rFonts w:cs="Times New Roman"/>
        </w:rPr>
      </w:pPr>
    </w:p>
    <w:p w:rsidR="0041674C" w:rsidRPr="00ED0270" w:rsidRDefault="00696ED9" w:rsidP="00696ED9">
      <w:pPr>
        <w:spacing w:after="0"/>
        <w:rPr>
          <w:rFonts w:cs="Times New Roman"/>
        </w:rPr>
      </w:pPr>
      <w:r w:rsidRPr="00ED0270">
        <w:rPr>
          <w:rFonts w:cs="Times New Roman"/>
        </w:rPr>
        <w:t>Ajánlás a szakmai képzés lebonyolításához szükséges további eszközökre és felszerelésekre: Nincs.</w:t>
      </w:r>
    </w:p>
    <w:p w:rsidR="004F6765" w:rsidRPr="00ED0270" w:rsidRDefault="004F6765" w:rsidP="000B5E9D">
      <w:pPr>
        <w:spacing w:after="0"/>
        <w:rPr>
          <w:rFonts w:cs="Times New Roman"/>
        </w:rPr>
      </w:pPr>
    </w:p>
    <w:p w:rsidR="00FB273F" w:rsidRPr="00ED0270" w:rsidRDefault="00FB273F" w:rsidP="00FB273F">
      <w:pPr>
        <w:spacing w:after="0"/>
        <w:rPr>
          <w:rFonts w:cs="Times New Roman"/>
        </w:rPr>
      </w:pPr>
    </w:p>
    <w:p w:rsidR="00FB273F" w:rsidRPr="00ED0270" w:rsidRDefault="00FB273F" w:rsidP="00FB273F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V. A szakképesítés</w:t>
      </w:r>
      <w:r w:rsidR="00D55892" w:rsidRPr="00ED0270">
        <w:rPr>
          <w:rFonts w:cs="Times New Roman"/>
          <w:b/>
        </w:rPr>
        <w:t>-ráépülés</w:t>
      </w:r>
      <w:r w:rsidRPr="00ED0270">
        <w:rPr>
          <w:rFonts w:cs="Times New Roman"/>
          <w:b/>
        </w:rPr>
        <w:t xml:space="preserve"> óraterve nappali rendszerű oktatásra</w:t>
      </w:r>
    </w:p>
    <w:p w:rsidR="00FB273F" w:rsidRPr="00ED0270" w:rsidRDefault="00FB273F" w:rsidP="00FB273F">
      <w:pPr>
        <w:spacing w:after="0"/>
        <w:rPr>
          <w:rFonts w:cs="Times New Roman"/>
        </w:rPr>
      </w:pPr>
    </w:p>
    <w:p w:rsidR="00104377" w:rsidRPr="00ED0270" w:rsidRDefault="00104377" w:rsidP="00104377">
      <w:pPr>
        <w:spacing w:after="0"/>
        <w:rPr>
          <w:rFonts w:cs="Times New Roman"/>
        </w:rPr>
      </w:pPr>
      <w:r w:rsidRPr="00ED0270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ED0270" w:rsidRDefault="00104377" w:rsidP="00104377">
      <w:pPr>
        <w:spacing w:after="0"/>
        <w:rPr>
          <w:rFonts w:cs="Times New Roman"/>
        </w:rPr>
      </w:pPr>
      <w:r w:rsidRPr="00ED0270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ED0270" w:rsidRDefault="00E57804" w:rsidP="000B5E9D">
      <w:pPr>
        <w:spacing w:after="0"/>
        <w:rPr>
          <w:rFonts w:cs="Times New Roman"/>
        </w:rPr>
      </w:pPr>
    </w:p>
    <w:p w:rsidR="00876453" w:rsidRPr="00ED0270" w:rsidRDefault="00876453" w:rsidP="000B5E9D">
      <w:pPr>
        <w:spacing w:after="0"/>
        <w:rPr>
          <w:rFonts w:cs="Times New Roman"/>
        </w:rPr>
      </w:pPr>
    </w:p>
    <w:p w:rsidR="00CB484D" w:rsidRPr="00ED0270" w:rsidRDefault="00CB484D" w:rsidP="000B5E9D">
      <w:pPr>
        <w:spacing w:after="0"/>
        <w:rPr>
          <w:rFonts w:cs="Times New Roman"/>
        </w:rPr>
        <w:sectPr w:rsidR="00CB484D" w:rsidRPr="00ED0270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ED0270" w:rsidRDefault="00CB484D" w:rsidP="00CB484D">
      <w:pPr>
        <w:spacing w:after="0"/>
        <w:jc w:val="center"/>
        <w:rPr>
          <w:rFonts w:cs="Times New Roman"/>
        </w:rPr>
      </w:pPr>
      <w:r w:rsidRPr="00ED0270">
        <w:rPr>
          <w:rFonts w:cs="Times New Roman"/>
        </w:rPr>
        <w:lastRenderedPageBreak/>
        <w:t>1. számú táblázat</w:t>
      </w:r>
    </w:p>
    <w:p w:rsidR="008B01A2" w:rsidRPr="00ED0270" w:rsidRDefault="00CB484D" w:rsidP="00CB484D">
      <w:pPr>
        <w:spacing w:after="0"/>
        <w:jc w:val="center"/>
        <w:rPr>
          <w:rFonts w:cs="Times New Roman"/>
          <w:b/>
        </w:rPr>
      </w:pPr>
      <w:r w:rsidRPr="00ED0270">
        <w:rPr>
          <w:rFonts w:cs="Times New Roman"/>
          <w:b/>
        </w:rPr>
        <w:t>A szakmai követelménymodulokhoz rendelt tantárg</w:t>
      </w:r>
      <w:r w:rsidR="00104377" w:rsidRPr="00ED0270">
        <w:rPr>
          <w:rFonts w:cs="Times New Roman"/>
          <w:b/>
        </w:rPr>
        <w:t>yak heti óraszáma</w:t>
      </w:r>
    </w:p>
    <w:p w:rsidR="00420CA2" w:rsidRPr="00ED0270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493CA7" w:rsidRPr="00ED0270" w:rsidTr="00493CA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93CA7" w:rsidRPr="00ED0270" w:rsidTr="00493CA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493CA7" w:rsidRPr="00ED0270" w:rsidTr="00493CA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493CA7" w:rsidRPr="00ED0270" w:rsidTr="00493CA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10837-16 Mobil alkalmazások fejlesztése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3CA7" w:rsidRPr="00ED0270" w:rsidTr="00493CA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Pr="00ED0270" w:rsidRDefault="00420CA2" w:rsidP="000B5E9D">
      <w:pPr>
        <w:spacing w:after="0"/>
        <w:rPr>
          <w:rFonts w:cs="Times New Roman"/>
        </w:rPr>
      </w:pPr>
    </w:p>
    <w:p w:rsidR="001E1FB2" w:rsidRPr="00ED0270" w:rsidRDefault="001E1FB2" w:rsidP="000B5E9D">
      <w:pPr>
        <w:spacing w:after="0"/>
        <w:rPr>
          <w:rFonts w:cs="Times New Roman"/>
        </w:rPr>
      </w:pPr>
    </w:p>
    <w:p w:rsidR="00420CA2" w:rsidRPr="00ED0270" w:rsidRDefault="00104377" w:rsidP="00CB484D">
      <w:pPr>
        <w:spacing w:after="0"/>
        <w:rPr>
          <w:rFonts w:cs="Times New Roman"/>
        </w:rPr>
      </w:pPr>
      <w:r w:rsidRPr="00ED0270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5C6662" w:rsidRPr="00ED0270" w:rsidRDefault="005C6662" w:rsidP="00CB484D">
      <w:pPr>
        <w:spacing w:after="0"/>
        <w:rPr>
          <w:rFonts w:cs="Times New Roman"/>
        </w:rPr>
      </w:pPr>
    </w:p>
    <w:p w:rsidR="00CB484D" w:rsidRPr="00ED0270" w:rsidRDefault="00CB484D" w:rsidP="00CB484D">
      <w:pPr>
        <w:spacing w:after="0"/>
        <w:jc w:val="center"/>
        <w:rPr>
          <w:rFonts w:cs="Times New Roman"/>
        </w:rPr>
      </w:pPr>
      <w:r w:rsidRPr="00ED0270">
        <w:rPr>
          <w:rFonts w:cs="Times New Roman"/>
        </w:rPr>
        <w:t>2. számú táblázat</w:t>
      </w:r>
    </w:p>
    <w:p w:rsidR="00420CA2" w:rsidRPr="00ED0270" w:rsidRDefault="00CB484D" w:rsidP="00CB484D">
      <w:pPr>
        <w:spacing w:after="0"/>
        <w:jc w:val="center"/>
        <w:rPr>
          <w:rFonts w:cs="Times New Roman"/>
          <w:b/>
        </w:rPr>
      </w:pPr>
      <w:r w:rsidRPr="00ED0270">
        <w:rPr>
          <w:rFonts w:cs="Times New Roman"/>
          <w:b/>
        </w:rPr>
        <w:t>A szakmai követelménymodulokhoz rendelt tantárgyak és t</w:t>
      </w:r>
      <w:r w:rsidR="00104377" w:rsidRPr="00ED0270">
        <w:rPr>
          <w:rFonts w:cs="Times New Roman"/>
          <w:b/>
        </w:rPr>
        <w:t>émakörök óraszáma</w:t>
      </w:r>
    </w:p>
    <w:p w:rsidR="00420CA2" w:rsidRPr="00ED0270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5C6662" w:rsidRPr="00ED0270" w:rsidTr="005C666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C6662" w:rsidRPr="00ED0270" w:rsidTr="005C666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5C6662" w:rsidRPr="00ED0270" w:rsidTr="005C666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10837-16 Mobil alkalmazások fejlesztése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Reszponzív oldalak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MVC, MVVM rendszerű alkalmazások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Webszolgáltatások (REST, SOAP)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tesztelése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Android natív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Reszponzív oldalak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MVC, MVVM rendszerű alkalmazások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Webszolgáltatások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tesztelése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Android natív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</w:tbl>
    <w:p w:rsidR="001E1FB2" w:rsidRPr="00ED0270" w:rsidRDefault="001E1FB2" w:rsidP="000B5E9D">
      <w:pPr>
        <w:spacing w:after="0"/>
        <w:rPr>
          <w:rFonts w:cs="Times New Roman"/>
        </w:rPr>
      </w:pPr>
    </w:p>
    <w:p w:rsidR="00420CA2" w:rsidRPr="00ED0270" w:rsidRDefault="00420CA2" w:rsidP="000B5E9D">
      <w:pPr>
        <w:spacing w:after="0"/>
        <w:rPr>
          <w:rFonts w:cs="Times New Roman"/>
        </w:rPr>
      </w:pPr>
      <w:bookmarkStart w:id="1" w:name="_MON_1524117784"/>
      <w:bookmarkStart w:id="2" w:name="_MON_1525595498"/>
      <w:bookmarkEnd w:id="1"/>
      <w:bookmarkEnd w:id="2"/>
    </w:p>
    <w:p w:rsidR="004F6765" w:rsidRPr="00ED0270" w:rsidRDefault="004F6765" w:rsidP="000B5E9D">
      <w:pPr>
        <w:spacing w:after="0"/>
        <w:rPr>
          <w:rFonts w:cs="Times New Roman"/>
        </w:rPr>
      </w:pPr>
    </w:p>
    <w:p w:rsidR="008419D5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lastRenderedPageBreak/>
        <w:t xml:space="preserve">A tantárgyakra meghatározott időkeret kötelező érvényű, </w:t>
      </w:r>
      <w:r w:rsidRPr="00ED0270">
        <w:rPr>
          <w:rFonts w:cs="Times New Roman"/>
          <w:i/>
        </w:rPr>
        <w:t>a</w:t>
      </w:r>
      <w:r w:rsidRPr="00ED0270">
        <w:rPr>
          <w:rFonts w:cs="Times New Roman"/>
        </w:rPr>
        <w:t xml:space="preserve"> </w:t>
      </w:r>
      <w:r w:rsidRPr="00ED0270">
        <w:rPr>
          <w:rFonts w:cs="Times New Roman"/>
          <w:i/>
        </w:rPr>
        <w:t>témakörökre kialakított óraszám pedig ajánlás</w:t>
      </w:r>
      <w:r w:rsidRPr="00ED0270">
        <w:rPr>
          <w:rFonts w:cs="Times New Roman"/>
        </w:rPr>
        <w:t>.</w:t>
      </w:r>
    </w:p>
    <w:p w:rsidR="008419D5" w:rsidRPr="00ED0270" w:rsidRDefault="008419D5" w:rsidP="000A21B7">
      <w:pPr>
        <w:spacing w:after="0"/>
        <w:rPr>
          <w:rFonts w:cs="Times New Roman"/>
        </w:rPr>
        <w:sectPr w:rsidR="008419D5" w:rsidRPr="00ED0270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A</w:t>
      </w:r>
    </w:p>
    <w:p w:rsidR="00B64FCB" w:rsidRPr="00ED0270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ED0270">
        <w:rPr>
          <w:rFonts w:cs="Times New Roman"/>
          <w:b/>
          <w:sz w:val="36"/>
          <w:highlight w:val="yellow"/>
        </w:rPr>
        <w:t>10837</w:t>
      </w:r>
      <w:r w:rsidR="00B64FCB" w:rsidRPr="00ED0270">
        <w:rPr>
          <w:rFonts w:cs="Times New Roman"/>
          <w:b/>
          <w:sz w:val="36"/>
          <w:highlight w:val="yellow"/>
        </w:rPr>
        <w:t>-</w:t>
      </w:r>
      <w:bookmarkEnd w:id="3"/>
      <w:bookmarkEnd w:id="4"/>
      <w:bookmarkEnd w:id="5"/>
      <w:r w:rsidRPr="00ED0270">
        <w:rPr>
          <w:rFonts w:cs="Times New Roman"/>
          <w:b/>
          <w:sz w:val="36"/>
        </w:rPr>
        <w:t>16</w:t>
      </w:r>
      <w:r w:rsidR="00B64FCB" w:rsidRPr="00ED0270">
        <w:rPr>
          <w:rFonts w:cs="Times New Roman"/>
          <w:b/>
          <w:sz w:val="36"/>
        </w:rPr>
        <w:t xml:space="preserve"> azonosító számú</w:t>
      </w:r>
    </w:p>
    <w:p w:rsidR="00B64FCB" w:rsidRPr="00ED0270" w:rsidRDefault="00FB18B9" w:rsidP="00B64FCB">
      <w:pPr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Mobil alkalmazások fejlesztése</w:t>
      </w:r>
    </w:p>
    <w:p w:rsidR="00B64FCB" w:rsidRPr="00ED0270" w:rsidRDefault="00B64FCB" w:rsidP="00B64FCB">
      <w:pPr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megnevezésű</w:t>
      </w:r>
    </w:p>
    <w:p w:rsidR="00B64FCB" w:rsidRPr="00ED027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szakmai követelménymodul</w:t>
      </w:r>
    </w:p>
    <w:p w:rsidR="00B64FCB" w:rsidRPr="00ED0270" w:rsidRDefault="00B64FCB" w:rsidP="00B64FCB">
      <w:pPr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tantárgyai, témakörei</w:t>
      </w:r>
    </w:p>
    <w:p w:rsidR="00B64FCB" w:rsidRPr="00ED0270" w:rsidRDefault="00B64FCB" w:rsidP="00B64FCB">
      <w:pPr>
        <w:spacing w:after="200" w:line="276" w:lineRule="auto"/>
        <w:jc w:val="left"/>
        <w:rPr>
          <w:rFonts w:cs="Times New Roman"/>
        </w:rPr>
      </w:pPr>
      <w:r w:rsidRPr="00ED0270">
        <w:rPr>
          <w:rFonts w:cs="Times New Roman"/>
        </w:rPr>
        <w:br w:type="page"/>
      </w:r>
    </w:p>
    <w:p w:rsidR="00B64FCB" w:rsidRPr="00ED0270" w:rsidRDefault="00B64FCB" w:rsidP="00B64FCB">
      <w:pPr>
        <w:rPr>
          <w:rFonts w:cs="Times New Roman"/>
        </w:rPr>
      </w:pPr>
      <w:r w:rsidRPr="00ED0270">
        <w:rPr>
          <w:rFonts w:cs="Times New Roman"/>
        </w:rPr>
        <w:lastRenderedPageBreak/>
        <w:t xml:space="preserve">A </w:t>
      </w:r>
      <w:r w:rsidR="00FB18B9" w:rsidRPr="00ED0270">
        <w:rPr>
          <w:rFonts w:cs="Times New Roman"/>
        </w:rPr>
        <w:t>10837</w:t>
      </w:r>
      <w:r w:rsidRPr="00ED0270">
        <w:rPr>
          <w:rFonts w:cs="Times New Roman"/>
        </w:rPr>
        <w:t>-</w:t>
      </w:r>
      <w:r w:rsidR="00FB18B9" w:rsidRPr="00ED0270">
        <w:rPr>
          <w:rFonts w:cs="Times New Roman"/>
        </w:rPr>
        <w:t>16</w:t>
      </w:r>
      <w:r w:rsidRPr="00ED0270">
        <w:rPr>
          <w:rFonts w:cs="Times New Roman"/>
        </w:rPr>
        <w:t xml:space="preserve"> azonosító számú </w:t>
      </w:r>
      <w:r w:rsidR="00FB18B9" w:rsidRPr="00ED0270">
        <w:rPr>
          <w:rFonts w:cs="Times New Roman"/>
        </w:rPr>
        <w:t>Mobil alkalmazások fejlesztése</w:t>
      </w:r>
      <w:r w:rsidRPr="00ED0270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1E1FB2" w:rsidRPr="00ED0270" w:rsidTr="001E1FB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Mobilalkalamzás  fejlesztés gyakorlata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az alkalmazás felhasználói felületét és interakcióit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az alkalmazás kommunikációját a háttérrendszerekkel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az eszköz-specifikus funkciókat (pl.: touchscreen, szenzorok)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Megvalósítja a felhasználói felületet és az interakciókat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Integrálja a mobil alkalmazást a háttérrendszerekkel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főbb mobil operációs rendszerek (iOS, Android) fejlesztői környezetét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Képes létező webalkalmazásokhoz mobil felületet készíteni.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Megvalósítja az eszköz-specifikus funkciókat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 rendszer felhasználói felületét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 háttérrendszerekkel való integrációt, az alkalmazás funkcionális és minőségi követelményeit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az eszköz-specifikus funkciókat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Fejlesztői és felhasználói dokumentációt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Telepítőcsomagot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lebontása együttműködő komponensekre (szoftver architektúra kialakítása)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Rendszertervezési módszerek, programfejlesztési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felület, navigáció és interakciók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 prototípusok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fejlesztői környezetének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mobil alkalmazástervezési és megvalósítási minták (MVP, MVVM)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webes integrációs eljárások és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Adatbiztonsági alapok, authentikációs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Web services, REST és SOAP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Hibakeresés, hibajavítás, teljesítmény-optimalizáció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felhasználói felület és interakciós technikák (pl. kiválasztás, lapozás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eszköz emulátorok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Online adatbázisok létrehozása, adatbázisszerver-rendszerek (MySQL, MS SQL Szerver)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tervezésének ergonómiai és esztétikai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Objektum Orientált programnyelvek (Objective C, Java/JavaME) és mobil fejlesztési SDK-k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felületek tesztelésének alapvető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Mobil alkalmazások működésének nyomkövetése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diagnosztikai és hibaelhárítási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telepítőcsomagok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gyűjtése és elemzése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Szoftverfejlesztő környezet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vázlatkészítési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fejlesztői keretrendszert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nyelvű, 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Problémaelemzés, -feltárás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1E1FB2" w:rsidRPr="00ED0270" w:rsidRDefault="001E1FB2" w:rsidP="00B64FCB">
      <w:pPr>
        <w:rPr>
          <w:rFonts w:cs="Times New Roman"/>
        </w:rPr>
      </w:pPr>
    </w:p>
    <w:p w:rsidR="00B64FCB" w:rsidRPr="00ED0270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ED0270">
        <w:rPr>
          <w:rFonts w:cs="Times New Roman"/>
        </w:rPr>
        <w:br w:type="page"/>
      </w: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76772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Mobilalkalmazás fejlesztés</w:t>
      </w:r>
      <w:r w:rsidR="00B64FCB" w:rsidRPr="00ED0270">
        <w:rPr>
          <w:rFonts w:cs="Times New Roman"/>
          <w:b/>
        </w:rPr>
        <w:t xml:space="preserve"> tantárgy</w:t>
      </w:r>
      <w:r w:rsidR="00B64FCB" w:rsidRPr="00ED0270">
        <w:rPr>
          <w:rFonts w:cs="Times New Roman"/>
          <w:b/>
        </w:rPr>
        <w:tab/>
      </w:r>
      <w:r w:rsidRPr="00ED0270">
        <w:rPr>
          <w:rFonts w:cs="Times New Roman"/>
          <w:b/>
        </w:rPr>
        <w:t>192</w:t>
      </w:r>
      <w:r w:rsidR="00B64FCB" w:rsidRPr="00ED0270">
        <w:rPr>
          <w:rFonts w:cs="Times New Roman"/>
          <w:b/>
        </w:rPr>
        <w:t xml:space="preserve"> óra</w:t>
      </w: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tanításának célja</w:t>
      </w:r>
    </w:p>
    <w:p w:rsidR="00B64FCB" w:rsidRPr="00ED0270" w:rsidRDefault="0073401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 xml:space="preserve">A tantárgy oktatásának alapvető célja azoknak az ismereteknek, </w:t>
      </w:r>
      <w:r w:rsidR="00D772D7" w:rsidRPr="00ED0270">
        <w:rPr>
          <w:rFonts w:cs="Times New Roman"/>
        </w:rPr>
        <w:t>kompetenciáknak</w:t>
      </w:r>
      <w:r w:rsidRPr="00ED0270">
        <w:rPr>
          <w:rFonts w:cs="Times New Roman"/>
        </w:rPr>
        <w:t xml:space="preserve"> a fejlesztése, amelyek képessé teszik a tanulót egy komplex mobilalkalmazás megtervezésére, a megvalósításhoz szükséges adatszerkezetek kiválasztására, a fejlesztői dokumentáció elkészítésére és a tesztelési tervének elkészítésére.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Kapcsolódó szakmai tartalmak</w:t>
      </w:r>
    </w:p>
    <w:p w:rsidR="00B64FCB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11625-16 Programozás és adatbázis-kezelés</w:t>
      </w:r>
    </w:p>
    <w:p w:rsidR="00EE13A2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12011-16 Szoftverfejlesztés</w:t>
      </w:r>
    </w:p>
    <w:p w:rsidR="00EE13A2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12012-16 Webfejlesztés I.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Témakörök</w:t>
      </w: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Reszponzív oldalak tervezése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megismertesse a tanulókat </w:t>
      </w:r>
      <w:r w:rsidR="00775D18" w:rsidRPr="00ED0270">
        <w:rPr>
          <w:rFonts w:cs="Times New Roman"/>
        </w:rPr>
        <w:t>a reszponzív</w:t>
      </w:r>
      <w:r w:rsidR="00F72EB7" w:rsidRPr="00ED0270">
        <w:rPr>
          <w:rFonts w:cs="Times New Roman"/>
        </w:rPr>
        <w:t>, mobil eszközökre optimalizált</w:t>
      </w:r>
      <w:r w:rsidR="00775D18" w:rsidRPr="00ED0270">
        <w:rPr>
          <w:rFonts w:cs="Times New Roman"/>
        </w:rPr>
        <w:t xml:space="preserve"> weboldalak készítésére </w:t>
      </w:r>
      <w:r w:rsidRPr="00ED0270">
        <w:rPr>
          <w:rFonts w:cs="Times New Roman"/>
        </w:rPr>
        <w:t>egy elte</w:t>
      </w:r>
      <w:r w:rsidR="00775D18" w:rsidRPr="00ED0270">
        <w:rPr>
          <w:rFonts w:cs="Times New Roman"/>
        </w:rPr>
        <w:t>rjedt keretrendszer bemutatásával.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Mobilalkalmazások tervezésének ergonómiai és esztétikai szempontjai.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felület, navigáció és interakciók tervezése.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prototípusok készítése.</w:t>
      </w:r>
    </w:p>
    <w:p w:rsidR="00B64FCB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weboldaltervezés fogalma, alapjai, mobil-first filozófia lényege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tervezési minták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keretrendszer jellemzői, telepítése, file-struktúra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CSS előfeldolgozó (LESS), változók, műveletek, egymásba ágyazás (nesting)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használatának lépései</w:t>
      </w:r>
      <w:r w:rsidR="00D772D7" w:rsidRPr="00ED0270">
        <w:rPr>
          <w:rFonts w:cs="Times New Roman"/>
        </w:rPr>
        <w:t>.</w:t>
      </w:r>
    </w:p>
    <w:p w:rsidR="00120432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elrendezés kialakítása Bootstrap CSS-el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osztályok, jelölők (xs, sm, md, lg) szerepe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Képek megjelenítése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Grid rendszer szerepe, jellemzői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Adatbeviteli formok készítése</w:t>
      </w:r>
      <w:r w:rsidR="00D772D7" w:rsidRPr="00ED0270">
        <w:rPr>
          <w:rFonts w:cs="Times New Roman"/>
        </w:rPr>
        <w:t>.</w:t>
      </w:r>
    </w:p>
    <w:p w:rsidR="00F12721" w:rsidRPr="00ED0270" w:rsidRDefault="00C37A9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Hasznos</w:t>
      </w:r>
      <w:r w:rsidR="00F12721" w:rsidRPr="00ED0270">
        <w:rPr>
          <w:rFonts w:cs="Times New Roman"/>
        </w:rPr>
        <w:t xml:space="preserve"> </w:t>
      </w:r>
      <w:r w:rsidRPr="00ED0270">
        <w:rPr>
          <w:rFonts w:cs="Times New Roman"/>
        </w:rPr>
        <w:t>segéd</w:t>
      </w:r>
      <w:r w:rsidR="00F12721" w:rsidRPr="00ED0270">
        <w:rPr>
          <w:rFonts w:cs="Times New Roman"/>
        </w:rPr>
        <w:t>osztályok jellemzői (.sr-only, .show, .hide, .pull-left, .pull-right</w:t>
      </w:r>
      <w:r w:rsidRPr="00ED0270">
        <w:rPr>
          <w:rFonts w:cs="Times New Roman"/>
        </w:rPr>
        <w:t>, .text-*, .bg-*, .table*, .table-responsive)</w:t>
      </w:r>
      <w:r w:rsidR="00D772D7" w:rsidRPr="00ED0270">
        <w:rPr>
          <w:rFonts w:cs="Times New Roman"/>
        </w:rPr>
        <w:t>.</w:t>
      </w:r>
    </w:p>
    <w:p w:rsidR="00C37A93" w:rsidRPr="00ED0270" w:rsidRDefault="00C37A9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Bootstrap komponensek: Ikonok (Glyphicons), navigációs menü, jelvények, figyelmeztetések, parancsgomb csoportok, </w:t>
      </w:r>
      <w:r w:rsidR="008158B6" w:rsidRPr="00ED0270">
        <w:rPr>
          <w:rFonts w:cs="Times New Roman"/>
        </w:rPr>
        <w:t>panelek, Jumbotron-ok, navigációs elemek.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JavaScript kiegészítők.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testreszabása, a rendszer fordításának eszközei, lépései</w:t>
      </w:r>
      <w:r w:rsidR="00D772D7" w:rsidRPr="00ED0270">
        <w:rPr>
          <w:rFonts w:cs="Times New Roman"/>
        </w:rPr>
        <w:t>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Bootstrap kiegészítése (pl.: Bootswatch, tree-view vezérlő, WYSIWYG editor)</w:t>
      </w:r>
      <w:r w:rsidR="00D772D7" w:rsidRPr="00ED0270">
        <w:rPr>
          <w:rFonts w:cs="Times New Roman"/>
        </w:rPr>
        <w:t>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felületek tesztelésének alapvető módszerei.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D772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 xml:space="preserve">Java </w:t>
      </w:r>
      <w:r w:rsidR="00EE13A2" w:rsidRPr="00ED0270">
        <w:rPr>
          <w:rFonts w:cs="Times New Roman"/>
          <w:b/>
          <w:i/>
        </w:rPr>
        <w:t>MVC</w:t>
      </w:r>
      <w:r w:rsidRPr="00ED0270">
        <w:rPr>
          <w:rFonts w:cs="Times New Roman"/>
          <w:b/>
          <w:i/>
        </w:rPr>
        <w:t xml:space="preserve"> </w:t>
      </w:r>
      <w:r w:rsidR="00134CCE" w:rsidRPr="00ED0270">
        <w:rPr>
          <w:rFonts w:cs="Times New Roman"/>
          <w:b/>
          <w:i/>
        </w:rPr>
        <w:t>rendszerű alkalmazások</w:t>
      </w:r>
      <w:r w:rsidR="00B64FCB" w:rsidRPr="00ED0270">
        <w:rPr>
          <w:rFonts w:cs="Times New Roman"/>
          <w:b/>
          <w:i/>
        </w:rPr>
        <w:tab/>
      </w:r>
      <w:r w:rsidR="00EE13A2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a célja, hogy megismertesse a tanulókat Java alapú (J2EE) Spring MVC webfejlesztés alapjaival.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Java Enterprise Edition alapjai, Java platformok.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többrétegű web alkalmazások fejlesztésének alapjai, követelményei, többrétegű alkalmazások komponensei, az egyes rétegek szerepe.</w:t>
      </w:r>
    </w:p>
    <w:p w:rsidR="00F72EB7" w:rsidRPr="00ED0270" w:rsidRDefault="00F72EB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 alkalmazások lebontása együttműködő komponensekre (szoftver architektúra kialakítása)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>Az MVC tervezési minta.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MVC keretrendszer bemutatása, a rendszer felépítése.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Core kontoller (Core, Beans, Context, Expression Language).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Aspect-Oriented Programming (AOP) modul.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Adatelérési és integrációs modul (JDBC, ORM, OXM, JMS).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Web modul (servlet, struts, portlet).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Test modul (JUnit, TestNG).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Fejlesztői környezet elemeinek bemutatása, telepítésük (Eclipse for JEE, Java SE 8, Marven 3, Tomcat 8, Spring, Spring MVC, SpringSource Tool Suite), az első egyszerű Spring alkalmazás.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IoC (Inversion of Control) koncepció.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Core konténer. XML bázisú bean konfiguráció, BeanFactory és ApplicationContext interfészek implementációja.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Dependency Injection (DI) tervezési minta alkalmazása a Spring keretrendszerben: Setter Injection, Constructor Injection.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bean-ek és életciklusuk.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Data Access Object (DAO) tervezési minta és réteg, CRUD műveletek.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JDBC keretrendszer.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DataSource és JdbcTemplate osztályok, CRUD metódusok.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ORM technika lényege, a Hibernate architektúra, a Hibernate Query Language (HQL) Spring integrációja.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HQL és HCQL lekérdezések.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Web MVC keretrendszer: Front Controller tervezési minta, egyszerű Spring MVC alkalmazások fejlesztése (DispatcherServlet, kontrollerek, ViewResolver, kivételkezelés)</w:t>
      </w:r>
      <w:r w:rsidR="00595304" w:rsidRPr="00ED0270">
        <w:rPr>
          <w:rFonts w:cs="Times New Roman"/>
        </w:rPr>
        <w:t>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security alapok, konfiguráció. BASE és FORM alapú authentikáció, saját authentication provider használata.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Fontosabb konfigurációs beállítások, kontroller- és szervizréteg védelme.</w:t>
      </w:r>
    </w:p>
    <w:p w:rsidR="00CA4500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alkalmazások tesztje: JUnit4, TestNG, agilis egység- és integrációs tesztek.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Webszolgáltatások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 megismerje a webszolgáltatások fajtáit, szerepüket Java fejlesztői környezet használatával.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Webszolgáltatások áttekintése</w:t>
      </w:r>
    </w:p>
    <w:p w:rsidR="00B64FCB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 architektúra jellemzői, tervezése, alkalmazása webszolgáltatásokkal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szabványos API-k webs</w:t>
      </w:r>
      <w:r w:rsidR="0032773C" w:rsidRPr="00ED0270">
        <w:rPr>
          <w:rFonts w:cs="Times New Roman"/>
        </w:rPr>
        <w:t>z</w:t>
      </w:r>
      <w:r w:rsidRPr="00ED0270">
        <w:rPr>
          <w:rFonts w:cs="Times New Roman"/>
        </w:rPr>
        <w:t>olgáltatásokhoz (SOAP JAX-WS, RESTful JAX-RS)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üzenetek szerepe, felépítése, műveletek, üzenetek és hibák</w:t>
      </w:r>
      <w:r w:rsidR="00D772D7" w:rsidRPr="00ED0270">
        <w:rPr>
          <w:rFonts w:cs="Times New Roman"/>
        </w:rPr>
        <w:t>.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WSDL dokumentum</w:t>
      </w:r>
      <w:r w:rsidR="00D772D7" w:rsidRPr="00ED0270">
        <w:rPr>
          <w:rFonts w:cs="Times New Roman"/>
        </w:rPr>
        <w:t>.</w:t>
      </w:r>
    </w:p>
    <w:p w:rsidR="00B71104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kliensek Java implementációja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szolgáltatások paraméterezése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Contract-first és Code-first szolgáltatások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RESTful webszolgáltatások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 (Representational State Transfer) jellemző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és RESTful szolgáltatások összehasonlítása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RESTful szolgáltatások implementálása, terjesztése JAX-RS alkalmazásával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Szerver oldali támogatás AJAX kliensek számára</w:t>
      </w:r>
      <w:r w:rsidR="00D772D7" w:rsidRPr="00ED0270">
        <w:rPr>
          <w:rFonts w:cs="Times New Roman"/>
        </w:rPr>
        <w:t>.</w:t>
      </w:r>
    </w:p>
    <w:p w:rsidR="00DB5ED8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JavaScript Object Notation (JSON) alkalmazása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RESTful kliensek fejlesztése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 üzenetek (kérések és válaszok kezelése JAX-RS-el)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XML adatkötések (JAXB)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>Aszinkron üzenetek kezelése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Webszolgáltatások védelme, autentikáció és titkosítás (SSL/TSL)</w:t>
      </w:r>
      <w:r w:rsidR="00D772D7" w:rsidRPr="00ED0270">
        <w:rPr>
          <w:rFonts w:cs="Times New Roman"/>
        </w:rPr>
        <w:t>.</w:t>
      </w:r>
    </w:p>
    <w:p w:rsidR="0032773C" w:rsidRPr="00ED0270" w:rsidRDefault="0032773C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Kliensek hitelesítése és hozzáférés vezérlése</w:t>
      </w:r>
      <w:r w:rsidR="00D772D7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Mobilalkalmazások tesztelése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 megismerjen egy MVC rendszerű mobilalkalmazás tesztelésében elterjedt rendszert, technológiát.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Alapvető RESTful és SOAP webszolgáltatások fejlesztése és tesztelése SoapUI és JUnit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Adatvezérelt tesztek készítése külső adatforrások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Teszt suit-ok, tesztesetek összeállítása.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MockService modell, a szolgáltatás indítása</w:t>
      </w:r>
      <w:r w:rsidR="000E6267" w:rsidRPr="00ED0270">
        <w:rPr>
          <w:rFonts w:cs="Times New Roman"/>
        </w:rPr>
        <w:t>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Dinamikus REST és SOAP Mock szolgáltatások fejlesztése és terjesztése.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Tesztautomatizálás szkriptek (pl.: Groovy)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Log állományok vizsgálata.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Jelentések készítése.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Biztonságos webszolgáltatások tesztelésének lehetőségei.</w:t>
      </w:r>
    </w:p>
    <w:p w:rsidR="00B64FCB" w:rsidRPr="00ED0270" w:rsidRDefault="00CE44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Terheléses tesztek</w:t>
      </w:r>
      <w:r w:rsidR="00D772D7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Java programozási nyelv</w:t>
      </w:r>
      <w:r w:rsidR="00B64FCB" w:rsidRPr="00ED0270">
        <w:rPr>
          <w:rFonts w:cs="Times New Roman"/>
          <w:b/>
          <w:i/>
        </w:rPr>
        <w:tab/>
      </w:r>
      <w:r w:rsidR="00EE13A2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595304" w:rsidRPr="00ED0270" w:rsidRDefault="00595304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tanulók megismerjék a Java programozási</w:t>
      </w:r>
      <w:r w:rsidR="00752ACC" w:rsidRPr="00ED0270">
        <w:rPr>
          <w:rFonts w:cs="Times New Roman"/>
        </w:rPr>
        <w:t xml:space="preserve"> nyelv</w:t>
      </w:r>
      <w:r w:rsidRPr="00ED0270">
        <w:rPr>
          <w:rFonts w:cs="Times New Roman"/>
        </w:rPr>
        <w:t xml:space="preserve"> alapvető elemeit, az objektum orientált programozás alapjait.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programozási nyelv jellemzői, verzió, SDK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IDE fajtái, kiválasztása,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Programkészítés lépései.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Adattípusok fogalma, jellemző, kiválasztásának szempontjai.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Egyszerű és referenciatípusok a Java programozási nyelvben.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Változó fogalma, deklarálásának szintaxisa, azonosítók, literálok, típuskényszerítés.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Decimális számok adatveszteségei float/double adattípusok alkalmazása esetén.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Felsorolt típus fogalma, definiálása,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Operátorok (deklaráció, inicializáció, értékadás, aritmetikai operátorok, sztringek összefűzése, relációs operátorok, logikai operátorok, feltételes operátor, bitenkénti logikai operátorok).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Kifejezések fogalma, készítése, a kiértékelés sorrendje, precedenciák.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Vezérlési szerkezetek (szekvencia, szelekciók, iterációk, break és continue utasítások, üres utasítás).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Osztályok és objektumok: deklaráció, tagtípusok, metódusok definiálása és hívása, aktuális és formális paraméterek, paraméterátadás módszerei, a main() metódus szerepe, példányosítás, hozzáférés vezérlés, import deklarációk, konstruktorok, inicializációk, final foglalt szó, Varargs metódus, generikus osztályok bemutatása egyszerű példákon keresztül.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Object osztály, hash kód fogalma, szerepe, generálása, objektumok egyenlősége, klónozása, finalize() metódus, az Object osztály metódusai, csomagoló (wrapper) osztályok, be- és kicsomagolás.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Kivételek fogalma, kezelése, az Exception osztály hierarchiája.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Karakterláncok jellemzőik, speciális karakterek, sztringek kezelése.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Dátumok és időpontok kezelése, formázása, konvertálása.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formázása, konverziós karakterek.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Reguláris kifejezések fogalma, készítése, a Pattern és Matcher osztályok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>Tömb fogalma, fajtái, jellemzőik, kezelésük, változó hosszúságú tömbök, tömbparaméterek.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Haladó OOP ismeretek: öröklés fogalma, alkalmazása, az objektumok életciklusa, metódusok felüldefiniálása, osztálytagok elrejtése, absztrakt osztályok és metódusok.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Interfész fogalma, szerepe, definiálása, implementálása.</w:t>
      </w:r>
    </w:p>
    <w:p w:rsidR="00B64FCB" w:rsidRPr="00ED0270" w:rsidRDefault="00D772D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Garbage collection alapelvei, memory leak.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Android natív alkalmazások fejlesztése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a célja, hogy a tanuló megismerje az Android natív alkalmazások készítéséne</w:t>
      </w:r>
      <w:r w:rsidR="00342B62" w:rsidRPr="00ED0270">
        <w:rPr>
          <w:rFonts w:cs="Times New Roman"/>
        </w:rPr>
        <w:t>k eszközeit és módszereit</w:t>
      </w:r>
      <w:r w:rsidRPr="00ED0270">
        <w:rPr>
          <w:rFonts w:cs="Times New Roman"/>
        </w:rPr>
        <w:t>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Fejlesztéshez szükséges eszközök jellemző, telepítésük lépései.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JDK (Java Development Kit) telepítése, konfigurálása.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Android Studio és komponenseinek (Android SDK, Android Virtual Device) telepítése, beállítása, egyszerű projekt készítése és futtatása virtuális és fizikai mobileszközön.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Android Studio felépítése, alapvető kezelése, konfigurálása.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Programok készítése Android Studioval. Osztályok, gettlerek, settlerek definiálása, metódusok felüldefiniálása, fontosabb metódusok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Élő sablonok (live templates) alkalmazása.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Forráskód készítését, szerkesztését támogató módszerek, kód refactoring.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Komlex projekt (pl.: ToDo alkalmazás) készítése: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készítése a Visual Designer eszközzel.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tervének módosítása a leíró XML állomány szerkesztésével.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Vezérlők fajtái, alkalmazásuk.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Adatmodell készítése.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tárolása az SQLite API osztály használatával, CRUD műveletek.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 beavatkozások fajtái, kezelésük.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Események és eseménykezelő metódusok.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Párbeszédablakok tervezése, implementálása.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Verziókezelő rendszer (GIT) telepítése, szolgáltatásai, alapvető funkcióinak használata az Android Studioval (pull, push, branching, commits, reverting, merging, rebasing, remotes)</w:t>
      </w:r>
      <w:r w:rsidR="000E6267" w:rsidRPr="00ED0270">
        <w:rPr>
          <w:rFonts w:cs="Times New Roman"/>
        </w:rPr>
        <w:t>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Activity osztály fontosabb metódusai,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elrendezés (layout) osztályai, módszerei.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MVC alkalmazás készítése Android Studioval.</w:t>
      </w:r>
    </w:p>
    <w:p w:rsidR="008C62E8" w:rsidRPr="00ED0270" w:rsidRDefault="008C62E8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Hibakeresés, hibajavítás és a teljesítmény-optimalizáció eszközei és módszerei.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Alkalmazások tesztelése, MonkeyRunner eszköz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Lint használata a forrásállományok ellenőrzésére.</w:t>
      </w:r>
    </w:p>
    <w:p w:rsidR="00B64FCB" w:rsidRPr="00ED0270" w:rsidRDefault="00AC3FF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Speciális eszközök használata: Android Device Monitor, Thread Monitor, Heap Mo</w:t>
      </w:r>
      <w:r w:rsidR="000E6267" w:rsidRPr="00ED0270">
        <w:rPr>
          <w:rFonts w:cs="Times New Roman"/>
        </w:rPr>
        <w:t>nitor, Network Statistics, stb.</w:t>
      </w:r>
    </w:p>
    <w:p w:rsidR="008C62E8" w:rsidRPr="00ED0270" w:rsidRDefault="008C62E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 alkalmazások terjesztése, telepítőcsomagok.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képzés javasolt helyszíne (ajánlás)</w:t>
      </w:r>
    </w:p>
    <w:p w:rsidR="00B64FCB" w:rsidRPr="00ED0270" w:rsidRDefault="006A0366" w:rsidP="00B64FCB">
      <w:pPr>
        <w:spacing w:after="0"/>
        <w:ind w:left="426"/>
        <w:rPr>
          <w:rFonts w:cs="Times New Roman"/>
          <w:i/>
        </w:rPr>
      </w:pPr>
      <w:r w:rsidRPr="00ED0270">
        <w:rPr>
          <w:rFonts w:cs="Times New Roman"/>
          <w:i/>
        </w:rPr>
        <w:t>Számítógép terem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lastRenderedPageBreak/>
        <w:t>A tantárgy elsajátítása során alkalmazható sajátos módszerek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E1FB2" w:rsidRPr="00ED0270" w:rsidTr="001E1FB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tanulói tevékenységformák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E1FB2" w:rsidRPr="00ED0270" w:rsidTr="001E1FB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értékelésének módja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törvény. 54. § (2) a) pontja szerinti értékeléssel.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Mobilalkalmazás fejlesztés gyakorlata</w:t>
      </w:r>
      <w:r w:rsidR="00B64FCB" w:rsidRPr="00ED0270">
        <w:rPr>
          <w:rFonts w:cs="Times New Roman"/>
          <w:b/>
        </w:rPr>
        <w:t xml:space="preserve"> tantárgy</w:t>
      </w:r>
      <w:r w:rsidR="00B64FCB" w:rsidRPr="00ED0270">
        <w:rPr>
          <w:rFonts w:cs="Times New Roman"/>
          <w:b/>
        </w:rPr>
        <w:tab/>
      </w:r>
      <w:r w:rsidRPr="00ED0270">
        <w:rPr>
          <w:rFonts w:cs="Times New Roman"/>
          <w:b/>
        </w:rPr>
        <w:t>312</w:t>
      </w:r>
      <w:r w:rsidR="00B64FCB" w:rsidRPr="00ED0270">
        <w:rPr>
          <w:rFonts w:cs="Times New Roman"/>
          <w:b/>
        </w:rPr>
        <w:t xml:space="preserve"> óra</w:t>
      </w: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tanításának célja</w:t>
      </w:r>
    </w:p>
    <w:p w:rsidR="00B64FCB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tantárgy oktatásának alapvető célja azoknak az ismereteknek, képességeknek a fejlesztése, amelyek képessé teszik a tanulót egy komplex mobilalkalmazás elkészítésére, kódolására és tesztelésére.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Kapcsolódó szakmai tartalmak</w:t>
      </w:r>
    </w:p>
    <w:p w:rsidR="006A0366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11625-16 Programozás és adatbázis-kezelés</w:t>
      </w:r>
    </w:p>
    <w:p w:rsidR="006A0366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12011-16 Szoftverfejlesztés</w:t>
      </w:r>
    </w:p>
    <w:p w:rsidR="00B64FCB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12012-16 Webfejlesztés I.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Témakörök</w:t>
      </w: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Reszponzív oldalak készítése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a célja, hogy megismertesse a tanulókat a reszponzív weboldalak készítésével egy elterjedt keretrendszer használatán keresztül.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keretrendszer, telepítése, file-struktúra kialakítása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használatának lépései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elrendezés kialakítása Bootstrap CSS-el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Reszponzív osztályok, jelölők (xs, sm, md, lg) alkalmazása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Képek megjelenítése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Grid rendszer használata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Adatbeviteli formok készítése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Hasznos segédosztályok (.sr-only, .show, .hide, .pull-left, .pull-right, .text-*, .bg-*, .table*, .table-responsive) alkalmazása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komponensek: Ikonok (Glyphicons), navigációs menü, jelvények, figyelmeztetések, parancsgomb csoportok, panelek, Jumbotron-ok, navigációs elemek használata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JavaScript kiegészítők alkalmazása.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Bootstrap testreszabása, a rendszer fordításának lépései</w:t>
      </w:r>
      <w:r w:rsidR="00F72EB7" w:rsidRPr="00ED0270">
        <w:rPr>
          <w:rFonts w:cs="Times New Roman"/>
        </w:rPr>
        <w:t>.</w:t>
      </w:r>
    </w:p>
    <w:p w:rsidR="00B64FCB" w:rsidRPr="00ED0270" w:rsidRDefault="00775D1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>A Bootstrap kiegészítése (pl.: Bootswatch, tree-view vezérlő, WYSIWYG editor)</w:t>
      </w:r>
      <w:r w:rsidR="00F72EB7" w:rsidRPr="00ED0270">
        <w:rPr>
          <w:rFonts w:cs="Times New Roman"/>
        </w:rPr>
        <w:t>.</w:t>
      </w:r>
    </w:p>
    <w:p w:rsidR="00F72EB7" w:rsidRPr="00ED0270" w:rsidRDefault="00F72EB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felhasználói felület tesztelése.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D772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 xml:space="preserve">Java </w:t>
      </w:r>
      <w:r w:rsidR="001C40D8" w:rsidRPr="00ED0270">
        <w:rPr>
          <w:rFonts w:cs="Times New Roman"/>
          <w:b/>
          <w:i/>
        </w:rPr>
        <w:t>MVC</w:t>
      </w:r>
      <w:r w:rsidRPr="00ED0270">
        <w:rPr>
          <w:rFonts w:cs="Times New Roman"/>
          <w:b/>
          <w:i/>
        </w:rPr>
        <w:t xml:space="preserve"> </w:t>
      </w:r>
      <w:r w:rsidR="001C40D8" w:rsidRPr="00ED0270">
        <w:rPr>
          <w:rFonts w:cs="Times New Roman"/>
          <w:b/>
          <w:i/>
        </w:rPr>
        <w:t xml:space="preserve">rendszerű alkalmazások készítése 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a célja, hogy megismertesse a tanulókat Java alapú (J2EE) Spring MVC webfejlesztés alapjaival.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Fejlesztői környezet elemeinek telepítése, beállítása (Eclipse for JEE, Java SE 8, Marven 3, Tomcat 8, Spring, Spring MVC, SpringSource Tool Suite), az első egyszerű Spring alkalmazás</w:t>
      </w:r>
      <w:r w:rsidR="00342B62" w:rsidRPr="00ED0270">
        <w:rPr>
          <w:rFonts w:cs="Times New Roman"/>
        </w:rPr>
        <w:t xml:space="preserve"> készítése és futtatása</w:t>
      </w:r>
      <w:r w:rsidRPr="00ED0270">
        <w:rPr>
          <w:rFonts w:cs="Times New Roman"/>
        </w:rPr>
        <w:t>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IoC (Inversion of Control) koncepció.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Core konténer. XML bázisú bean konfiguráció, BeanFactory és ApplicationContext interfészek implementációja.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Dependency Injection (DI) tervezési minta alkalmazása a Spring keretrendszerben: Setter Injection, Constructor Injection.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Data Access Object (DAO) tervezési minta alkalmazása, CRUD műveletek.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JDBC keretrendszer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DataSource és JdbcTemplate osztályok, CRUD metódusok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HQL és HCQL lekérdezések készítése.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Web MVC keretrendszer: Front Controller tervezési minta alkalmazása, egyszerű Spring MVC alkalmazások fejlesztése (DispatcherServlet, kontrollerek, ViewResolver, kivételkezelés).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security konfiguráció. BASE és FORM alapú authentikáció alkalmazása, saját authentication provider használata. Fontosabb konfigurációs beállítások, kontroller- és szervizréteg védelme.</w:t>
      </w:r>
    </w:p>
    <w:p w:rsidR="00B64FCB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alkalmazások tesztje: JUnit4, TestNG, agilis egység és integrációs tesztek.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Webszolgáltatások használat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célja, hogy a tanuló </w:t>
      </w:r>
      <w:r w:rsidR="00342B62" w:rsidRPr="00ED0270">
        <w:rPr>
          <w:rFonts w:cs="Times New Roman"/>
        </w:rPr>
        <w:t>megtanulja</w:t>
      </w:r>
      <w:r w:rsidRPr="00ED0270">
        <w:rPr>
          <w:rFonts w:cs="Times New Roman"/>
        </w:rPr>
        <w:t xml:space="preserve"> a webszolgáltatások alkalmazását Java fejlesztői környezet használatával.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szabványos API-k alkalmazása webszolgáltatásokhoz (SOAP JAX-WS, RESTful JAX-RS)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üzenetek, műveletek, üzenetek és hibák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kliensek Java implementációja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szolgáltatások paraméterezése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RESTful szolgáltatások implementálása, terjesztése JAX-RS alkalmazásával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JavaScript Object Notation (JSON)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RESTful kliensek fejlesztése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 üzenetek (kérések és válaszok kezelése JAX-RS-el)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XML adatkötések (JAXB)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Aszinkron üzenetek kezelése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Webszolgáltatások védelme, autentikáció és titkosítás (SSL/TSL)</w:t>
      </w:r>
      <w:r w:rsidR="00342B62" w:rsidRPr="00ED0270">
        <w:rPr>
          <w:rFonts w:cs="Times New Roman"/>
        </w:rPr>
        <w:t>.</w:t>
      </w:r>
    </w:p>
    <w:p w:rsidR="00B64FCB" w:rsidRPr="00ED0270" w:rsidRDefault="0032773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Kliensek hitelesítése és hozzáférés vezérlése</w:t>
      </w:r>
      <w:r w:rsidR="00342B62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Mobilalkalmazások tesztelése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EA067A" w:rsidRPr="00ED0270" w:rsidRDefault="00EA067A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célja, hogy a tanuló megismerjen egy </w:t>
      </w:r>
      <w:r w:rsidR="00CE44D1" w:rsidRPr="00ED0270">
        <w:rPr>
          <w:rFonts w:cs="Times New Roman"/>
        </w:rPr>
        <w:t xml:space="preserve">MVC rendszerű mobilalkalmazás </w:t>
      </w:r>
      <w:r w:rsidRPr="00ED0270">
        <w:rPr>
          <w:rFonts w:cs="Times New Roman"/>
        </w:rPr>
        <w:t>tesztelésében elterjedt rendszert, technológiát.</w:t>
      </w:r>
    </w:p>
    <w:p w:rsidR="00B64FCB" w:rsidRPr="00ED0270" w:rsidRDefault="008F3F30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Alapvető RESTful és SOAP webszolgáltatás</w:t>
      </w:r>
      <w:r w:rsidR="00694CC9" w:rsidRPr="00ED0270">
        <w:rPr>
          <w:rFonts w:cs="Times New Roman"/>
        </w:rPr>
        <w:t>ok</w:t>
      </w:r>
      <w:r w:rsidRPr="00ED0270">
        <w:rPr>
          <w:rFonts w:cs="Times New Roman"/>
        </w:rPr>
        <w:t xml:space="preserve"> fejlesztése és tesztelése SoapUI </w:t>
      </w:r>
      <w:r w:rsidR="00694CC9" w:rsidRPr="00ED0270">
        <w:rPr>
          <w:rFonts w:cs="Times New Roman"/>
        </w:rPr>
        <w:t xml:space="preserve">és JUnit </w:t>
      </w:r>
      <w:r w:rsidRPr="00ED0270">
        <w:rPr>
          <w:rFonts w:cs="Times New Roman"/>
        </w:rPr>
        <w:t>használatával.</w:t>
      </w:r>
    </w:p>
    <w:p w:rsidR="008F3F30" w:rsidRPr="00ED0270" w:rsidRDefault="008F3F30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Adatvezérelt tesztek készítése külső adatforrások használatával.</w:t>
      </w:r>
    </w:p>
    <w:p w:rsidR="00694CC9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Teszt suit-ok, tesztesetek összeállítása.</w:t>
      </w:r>
    </w:p>
    <w:p w:rsidR="008F3F30" w:rsidRPr="00ED0270" w:rsidRDefault="00CE44D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 xml:space="preserve">A </w:t>
      </w:r>
      <w:r w:rsidR="00C572DE" w:rsidRPr="00ED0270">
        <w:rPr>
          <w:rFonts w:cs="Times New Roman"/>
        </w:rPr>
        <w:t>MockService modell, a szolgáltatás indítása</w:t>
      </w:r>
      <w:r w:rsidR="00342B62" w:rsidRPr="00ED0270">
        <w:rPr>
          <w:rFonts w:cs="Times New Roman"/>
        </w:rPr>
        <w:t>.</w:t>
      </w:r>
    </w:p>
    <w:p w:rsidR="00C572DE" w:rsidRPr="00ED0270" w:rsidRDefault="00C572DE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Dinamikus REST és SOAP Mock szolgáltatások fejlesztése és terjesztése.</w:t>
      </w:r>
    </w:p>
    <w:p w:rsidR="00C572DE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</w:t>
      </w:r>
      <w:r w:rsidR="00C572DE" w:rsidRPr="00ED0270">
        <w:rPr>
          <w:rFonts w:cs="Times New Roman"/>
        </w:rPr>
        <w:t>esztautomatizálás szkriptek</w:t>
      </w:r>
      <w:r w:rsidR="00687C0B" w:rsidRPr="00ED0270">
        <w:rPr>
          <w:rFonts w:cs="Times New Roman"/>
        </w:rPr>
        <w:t xml:space="preserve"> (pl.: Groovy)</w:t>
      </w:r>
      <w:r w:rsidR="00C572DE" w:rsidRPr="00ED0270">
        <w:rPr>
          <w:rFonts w:cs="Times New Roman"/>
        </w:rPr>
        <w:t xml:space="preserve"> használat</w:t>
      </w:r>
      <w:r w:rsidR="00342B62" w:rsidRPr="00ED0270">
        <w:rPr>
          <w:rFonts w:cs="Times New Roman"/>
        </w:rPr>
        <w:t>ával.</w:t>
      </w:r>
    </w:p>
    <w:p w:rsidR="00687C0B" w:rsidRPr="00ED0270" w:rsidRDefault="00687C0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Log állományok vizsgálata.</w:t>
      </w:r>
    </w:p>
    <w:p w:rsidR="00C572DE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Jelen</w:t>
      </w:r>
      <w:r w:rsidR="00C572DE" w:rsidRPr="00ED0270">
        <w:rPr>
          <w:rFonts w:cs="Times New Roman"/>
        </w:rPr>
        <w:t>tések készítése.</w:t>
      </w:r>
    </w:p>
    <w:p w:rsidR="00C572DE" w:rsidRPr="00ED0270" w:rsidRDefault="00C572DE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Biztonságos webszolgáltatások tesztelésének lehetőségei.</w:t>
      </w:r>
    </w:p>
    <w:p w:rsidR="00687C0B" w:rsidRPr="00ED0270" w:rsidRDefault="00687C0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Terheléses tesztek készítése.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Java programozási nyelv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342B62" w:rsidRPr="00ED0270" w:rsidRDefault="00342B62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 megtanulja a Java programozási nyelv alkalmazását és az objektum orientált programozás módszereit Java környezetben.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programozási nyelv SDK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IDE kiválasztása,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Programkészítés lépései.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Adattípusok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Egyszerű és referenciatípusok használata a Java programozási nyelvben.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Változó deklarálása, azonosítók, literálok, típuskényszerítés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Felsorolt típus definiálása,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Operátorok (deklaráció, inicializáció, értékadás, aritmetikai operátorok, sztringek összefűzése, relációs operátorok, logikai operátorok, feltételes operátor, bitenkénti logikai operátorok)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Kifejezések készítése.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Vezérlési szerkezetek (szekvencia, szelekciók, iterációk, break és continue utasítások, üres utasítás)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Osztályok és objektumok: deklaráció, tagtípusok, metódusok definiálása és hívása, aktuális és formális paraméterek, paraméterátadás módszerei, a main() metódus szerepe, példányosítás, hozzáférés vezérlés, import deklarációk, konstruktorok, inicializációk, final foglalt szó, Varargs metódus, generikus osztályok alapszintű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Object osztály, hash kód generálása, objektumok egyenlőségének vizsgálata, klónozása, finalize() metódus, az Object osztály metódusai, csomagoló (wrapper) osztályok, be- és kicsomagolás.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Kivételek kezelése, az Exception osztály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Karakterláncok kezelése.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Dátumok és időpontok kezelése, formázása, konvertálása.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formázása, konverziós karakterek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Reguláris kifejezések készítése, a Pattern és Matcher osztályok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Tömbök kezelése, változó hosszúságú tömbök, tömbparaméterek.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Haladó OOP ismeretek: öröklés alkalmazása, metódusok felüldefiniálása, osztálytagok elrejtése, absztrakt osztályok és metódusok alkalmazása.</w:t>
      </w:r>
    </w:p>
    <w:p w:rsidR="00B64FCB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Interfészek definiálása, implementálása.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Android natív alkalmazások fejlesztése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72</w:t>
      </w:r>
      <w:r w:rsidR="00B64FCB" w:rsidRPr="00ED0270">
        <w:rPr>
          <w:rFonts w:cs="Times New Roman"/>
          <w:b/>
          <w:i/>
        </w:rPr>
        <w:t xml:space="preserve"> óra</w:t>
      </w:r>
    </w:p>
    <w:p w:rsidR="00B64FCB" w:rsidRPr="00ED0270" w:rsidRDefault="00B64FC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r w:rsidR="00523AD2" w:rsidRPr="00ED0270">
        <w:rPr>
          <w:rFonts w:cs="Times New Roman"/>
        </w:rPr>
        <w:t>témakör oktatásának a célja, hogy a tanuló megismerje az Android natív alkalmazások kés</w:t>
      </w:r>
      <w:r w:rsidR="00342B62" w:rsidRPr="00ED0270">
        <w:rPr>
          <w:rFonts w:cs="Times New Roman"/>
        </w:rPr>
        <w:t>zítésének eszközeit és módszereit</w:t>
      </w:r>
      <w:r w:rsidR="00523AD2" w:rsidRPr="00ED0270">
        <w:rPr>
          <w:rFonts w:cs="Times New Roman"/>
        </w:rPr>
        <w:t>.</w:t>
      </w:r>
    </w:p>
    <w:p w:rsidR="00523AD2" w:rsidRPr="00ED0270" w:rsidRDefault="00523AD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Fejlesztéshez szükséges eszközök jellemző, telepítésük lépései.</w:t>
      </w:r>
    </w:p>
    <w:p w:rsidR="00523AD2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JDK (Java Development Kit) telepítése, konfigurálása.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Android Studio és komponenseinek (Android SDK, Android Virtual Device) telepítése, beállítása, egyszerű projekt készítése és futtatása virtuális és fizikai mobileszközön.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lastRenderedPageBreak/>
        <w:t>Android Studio felépítése, alapvető kezelése, konfigurálása.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Programok készítése Android Studioval. Osztályok, gettlerek, </w:t>
      </w:r>
      <w:r w:rsidR="00621E24" w:rsidRPr="00ED0270">
        <w:rPr>
          <w:rFonts w:cs="Times New Roman"/>
        </w:rPr>
        <w:t>settlerek definiálása, metódusok felüldefiniálása, fontosabb metódusok használata.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Élő sablonok (live templates) alkalmazása.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Forráskód készítését, szerkesztését támogató módszerek, kód refactoring.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Komlex projekt (pl.: ToDo alkalmazás) készítése: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készítése a Visual Designer eszközzel.</w:t>
      </w:r>
    </w:p>
    <w:p w:rsidR="00621E24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tervének módosítása a leíró XML állomány szerkesztésével.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Vezérlők fajtái, alkalmazásuk.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Adatmodell készítése.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tárolása az SQLite API osztály használatával, CRUD műveletek.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 beavatkozások fajtái, kezelésük.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Események és eseménykezelő metódusok.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Párbeszédablakok tervezése, implementálása.</w:t>
      </w:r>
    </w:p>
    <w:p w:rsidR="005359FD" w:rsidRPr="00ED0270" w:rsidRDefault="00C2288F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Verziókezelő rendszer (GIT) telepítése, szolgáltatásai, alapvető funkcióinak használata</w:t>
      </w:r>
      <w:r w:rsidR="00C623B1" w:rsidRPr="00ED0270">
        <w:rPr>
          <w:rFonts w:cs="Times New Roman"/>
        </w:rPr>
        <w:t xml:space="preserve"> az Android Studioval</w:t>
      </w:r>
      <w:r w:rsidRPr="00ED0270">
        <w:rPr>
          <w:rFonts w:cs="Times New Roman"/>
        </w:rPr>
        <w:t>. (pull, push, branching, commits, reverting, merging, rebasing, remotes)</w:t>
      </w:r>
      <w:r w:rsidR="00342B62" w:rsidRPr="00ED0270">
        <w:rPr>
          <w:rFonts w:cs="Times New Roman"/>
        </w:rPr>
        <w:t>.</w:t>
      </w:r>
    </w:p>
    <w:p w:rsidR="00C2288F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Activity osztály fontosabb metódusai, használata.</w:t>
      </w:r>
    </w:p>
    <w:p w:rsidR="00C623B1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elrendezés (layout) osztályai, módszerei.</w:t>
      </w:r>
    </w:p>
    <w:p w:rsidR="00C2288F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MVC alkalmazás készítése Android Studioval.</w:t>
      </w:r>
    </w:p>
    <w:p w:rsidR="00AC3FF5" w:rsidRPr="00ED0270" w:rsidRDefault="00AC3FF5" w:rsidP="00AC3FF5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Hibakeresés</w:t>
      </w:r>
      <w:r w:rsidR="008C62E8" w:rsidRPr="00ED0270">
        <w:rPr>
          <w:rFonts w:cs="Times New Roman"/>
        </w:rPr>
        <w:t>, hibajavítás és a teljesítmény-optimalizáció</w:t>
      </w:r>
      <w:r w:rsidRPr="00ED0270">
        <w:rPr>
          <w:rFonts w:cs="Times New Roman"/>
        </w:rPr>
        <w:t xml:space="preserve"> </w:t>
      </w:r>
      <w:r w:rsidR="008C62E8" w:rsidRPr="00ED0270">
        <w:rPr>
          <w:rFonts w:cs="Times New Roman"/>
        </w:rPr>
        <w:t>alkalmazása.</w:t>
      </w:r>
    </w:p>
    <w:p w:rsidR="005359FD" w:rsidRPr="00ED0270" w:rsidRDefault="00C623B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Alkalmazások tes</w:t>
      </w:r>
      <w:r w:rsidR="00AC3FF5" w:rsidRPr="00ED0270">
        <w:rPr>
          <w:rFonts w:cs="Times New Roman"/>
        </w:rPr>
        <w:t>ztelése, MonkeyRunner eszköz használata.</w:t>
      </w:r>
    </w:p>
    <w:p w:rsidR="00AC3FF5" w:rsidRPr="00ED0270" w:rsidRDefault="00342B6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r w:rsidR="00AC3FF5" w:rsidRPr="00ED0270">
        <w:rPr>
          <w:rFonts w:cs="Times New Roman"/>
        </w:rPr>
        <w:t>Lint használata a forrásállományok ellenőrzésére.</w:t>
      </w:r>
    </w:p>
    <w:p w:rsidR="00AC3FF5" w:rsidRPr="00ED0270" w:rsidRDefault="00AC3FF5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Speciális eszközök használata: Android Device Monitor, Thread Monitor, Heap Monitor, Network Statistics, stb.)</w:t>
      </w:r>
      <w:r w:rsidR="00342B62" w:rsidRPr="00ED0270">
        <w:rPr>
          <w:rFonts w:cs="Times New Roman"/>
        </w:rPr>
        <w:t>.</w:t>
      </w:r>
    </w:p>
    <w:p w:rsidR="008C62E8" w:rsidRPr="00ED0270" w:rsidRDefault="008C62E8" w:rsidP="008C62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 alkalmazások terjesztése, telepítőcsomagok összeállítása.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képzés javasolt helyszíne (ajánlás)</w:t>
      </w:r>
    </w:p>
    <w:p w:rsidR="00B64FCB" w:rsidRPr="00ED0270" w:rsidRDefault="006A0366" w:rsidP="00B64FCB">
      <w:pPr>
        <w:spacing w:after="0"/>
        <w:ind w:left="426"/>
        <w:rPr>
          <w:rFonts w:cs="Times New Roman"/>
          <w:i/>
        </w:rPr>
      </w:pPr>
      <w:r w:rsidRPr="00ED0270">
        <w:rPr>
          <w:rFonts w:cs="Times New Roman"/>
          <w:i/>
        </w:rPr>
        <w:t>Számítógép terem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E1FB2" w:rsidRPr="00ED0270" w:rsidTr="001E1FB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tanulói tevékenységformák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E1FB2" w:rsidRPr="00ED0270" w:rsidTr="001E1FB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értékelésének módja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törvény. 54. § (2) a) pontja szerinti értékeléssel.</w:t>
      </w: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B64FCB" w:rsidP="000A21B7">
      <w:pPr>
        <w:spacing w:after="0"/>
        <w:rPr>
          <w:rFonts w:cs="Times New Roman"/>
        </w:rPr>
      </w:pPr>
    </w:p>
    <w:p w:rsidR="008419D5" w:rsidRPr="00ED0270" w:rsidRDefault="008419D5" w:rsidP="000A21B7">
      <w:pPr>
        <w:spacing w:after="0"/>
        <w:rPr>
          <w:rFonts w:cs="Times New Roman"/>
        </w:rPr>
      </w:pPr>
    </w:p>
    <w:sectPr w:rsidR="008419D5" w:rsidRPr="00ED0270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5F0" w:rsidRDefault="005525F0" w:rsidP="00B945BE">
      <w:pPr>
        <w:spacing w:after="0"/>
      </w:pPr>
      <w:r>
        <w:separator/>
      </w:r>
    </w:p>
  </w:endnote>
  <w:endnote w:type="continuationSeparator" w:id="0">
    <w:p w:rsidR="005525F0" w:rsidRDefault="005525F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267" w:rsidRPr="00B862AB" w:rsidRDefault="000E6267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6361E5">
      <w:rPr>
        <w:noProof/>
        <w:sz w:val="20"/>
      </w:rPr>
      <w:t>1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5F0" w:rsidRDefault="005525F0" w:rsidP="00B945BE">
      <w:pPr>
        <w:spacing w:after="0"/>
      </w:pPr>
      <w:r>
        <w:separator/>
      </w:r>
    </w:p>
  </w:footnote>
  <w:footnote w:type="continuationSeparator" w:id="0">
    <w:p w:rsidR="005525F0" w:rsidRDefault="005525F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12"/>
    <w:rsid w:val="000111B7"/>
    <w:rsid w:val="00026917"/>
    <w:rsid w:val="000772D7"/>
    <w:rsid w:val="00097BE3"/>
    <w:rsid w:val="000A21B7"/>
    <w:rsid w:val="000B5E9D"/>
    <w:rsid w:val="000D61D0"/>
    <w:rsid w:val="000E6267"/>
    <w:rsid w:val="000F44A2"/>
    <w:rsid w:val="00104377"/>
    <w:rsid w:val="00120432"/>
    <w:rsid w:val="00134CCE"/>
    <w:rsid w:val="001A7777"/>
    <w:rsid w:val="001B61A0"/>
    <w:rsid w:val="001C40D8"/>
    <w:rsid w:val="001D4512"/>
    <w:rsid w:val="001E1FB2"/>
    <w:rsid w:val="001F08AF"/>
    <w:rsid w:val="00216033"/>
    <w:rsid w:val="00222CE6"/>
    <w:rsid w:val="00236D60"/>
    <w:rsid w:val="0025489A"/>
    <w:rsid w:val="00266A2C"/>
    <w:rsid w:val="00271E52"/>
    <w:rsid w:val="00283B5D"/>
    <w:rsid w:val="002B24B4"/>
    <w:rsid w:val="002D029F"/>
    <w:rsid w:val="00320239"/>
    <w:rsid w:val="0032773C"/>
    <w:rsid w:val="003325F4"/>
    <w:rsid w:val="00342B62"/>
    <w:rsid w:val="003468AB"/>
    <w:rsid w:val="003769C3"/>
    <w:rsid w:val="00381B6C"/>
    <w:rsid w:val="00390F08"/>
    <w:rsid w:val="00391719"/>
    <w:rsid w:val="003A7273"/>
    <w:rsid w:val="003F5029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9127E"/>
    <w:rsid w:val="0049243B"/>
    <w:rsid w:val="00493CA7"/>
    <w:rsid w:val="004C69F5"/>
    <w:rsid w:val="004E32A8"/>
    <w:rsid w:val="004F6765"/>
    <w:rsid w:val="00523AD2"/>
    <w:rsid w:val="005359FD"/>
    <w:rsid w:val="005525F0"/>
    <w:rsid w:val="00554859"/>
    <w:rsid w:val="005649E6"/>
    <w:rsid w:val="00565574"/>
    <w:rsid w:val="0056667C"/>
    <w:rsid w:val="005762DF"/>
    <w:rsid w:val="00595304"/>
    <w:rsid w:val="005A4ECD"/>
    <w:rsid w:val="005A5B52"/>
    <w:rsid w:val="005C6662"/>
    <w:rsid w:val="00602463"/>
    <w:rsid w:val="00621E24"/>
    <w:rsid w:val="006361E5"/>
    <w:rsid w:val="00645B4F"/>
    <w:rsid w:val="0065053C"/>
    <w:rsid w:val="0068046E"/>
    <w:rsid w:val="00687C0B"/>
    <w:rsid w:val="00694CC9"/>
    <w:rsid w:val="00696ED9"/>
    <w:rsid w:val="006A0366"/>
    <w:rsid w:val="006B48BC"/>
    <w:rsid w:val="006C6AA7"/>
    <w:rsid w:val="006F0F87"/>
    <w:rsid w:val="00704A02"/>
    <w:rsid w:val="0070607E"/>
    <w:rsid w:val="00710068"/>
    <w:rsid w:val="00711835"/>
    <w:rsid w:val="007302C2"/>
    <w:rsid w:val="007308AA"/>
    <w:rsid w:val="00734012"/>
    <w:rsid w:val="00752ACC"/>
    <w:rsid w:val="0076772B"/>
    <w:rsid w:val="00775D18"/>
    <w:rsid w:val="007761DE"/>
    <w:rsid w:val="007C0570"/>
    <w:rsid w:val="007E482A"/>
    <w:rsid w:val="007F5D8F"/>
    <w:rsid w:val="00807FA9"/>
    <w:rsid w:val="00811551"/>
    <w:rsid w:val="008158B6"/>
    <w:rsid w:val="00824812"/>
    <w:rsid w:val="008419D5"/>
    <w:rsid w:val="00855A91"/>
    <w:rsid w:val="00874C37"/>
    <w:rsid w:val="00876453"/>
    <w:rsid w:val="008A17AB"/>
    <w:rsid w:val="008B01A2"/>
    <w:rsid w:val="008C62E8"/>
    <w:rsid w:val="008E2C5C"/>
    <w:rsid w:val="008F1A3A"/>
    <w:rsid w:val="008F3F30"/>
    <w:rsid w:val="009112E2"/>
    <w:rsid w:val="009571EA"/>
    <w:rsid w:val="00961330"/>
    <w:rsid w:val="0096446F"/>
    <w:rsid w:val="00967AD3"/>
    <w:rsid w:val="009732CA"/>
    <w:rsid w:val="009B6E6E"/>
    <w:rsid w:val="009C28EA"/>
    <w:rsid w:val="009C4A30"/>
    <w:rsid w:val="009F0543"/>
    <w:rsid w:val="00A05350"/>
    <w:rsid w:val="00A24DEC"/>
    <w:rsid w:val="00A33F4F"/>
    <w:rsid w:val="00A609CA"/>
    <w:rsid w:val="00A80941"/>
    <w:rsid w:val="00AB789B"/>
    <w:rsid w:val="00AC3FF5"/>
    <w:rsid w:val="00AE472C"/>
    <w:rsid w:val="00AE5F91"/>
    <w:rsid w:val="00B00C68"/>
    <w:rsid w:val="00B64FCB"/>
    <w:rsid w:val="00B71104"/>
    <w:rsid w:val="00B75532"/>
    <w:rsid w:val="00B862AB"/>
    <w:rsid w:val="00B945BE"/>
    <w:rsid w:val="00C124C0"/>
    <w:rsid w:val="00C2288F"/>
    <w:rsid w:val="00C32F40"/>
    <w:rsid w:val="00C37A93"/>
    <w:rsid w:val="00C572DE"/>
    <w:rsid w:val="00C623B1"/>
    <w:rsid w:val="00C64856"/>
    <w:rsid w:val="00C86B7B"/>
    <w:rsid w:val="00C8784A"/>
    <w:rsid w:val="00CA4500"/>
    <w:rsid w:val="00CB484D"/>
    <w:rsid w:val="00CC73F3"/>
    <w:rsid w:val="00CD37F8"/>
    <w:rsid w:val="00CE44D1"/>
    <w:rsid w:val="00CF79D1"/>
    <w:rsid w:val="00D278D7"/>
    <w:rsid w:val="00D40D5D"/>
    <w:rsid w:val="00D47F69"/>
    <w:rsid w:val="00D52227"/>
    <w:rsid w:val="00D52C63"/>
    <w:rsid w:val="00D55892"/>
    <w:rsid w:val="00D772D7"/>
    <w:rsid w:val="00D93B4D"/>
    <w:rsid w:val="00DA3990"/>
    <w:rsid w:val="00DB5ED8"/>
    <w:rsid w:val="00DC677F"/>
    <w:rsid w:val="00DF4723"/>
    <w:rsid w:val="00E1046E"/>
    <w:rsid w:val="00E3598E"/>
    <w:rsid w:val="00E431FD"/>
    <w:rsid w:val="00E57804"/>
    <w:rsid w:val="00E57E1C"/>
    <w:rsid w:val="00E70B92"/>
    <w:rsid w:val="00E96240"/>
    <w:rsid w:val="00EA05C2"/>
    <w:rsid w:val="00EA067A"/>
    <w:rsid w:val="00ED0270"/>
    <w:rsid w:val="00ED48AC"/>
    <w:rsid w:val="00EE13A2"/>
    <w:rsid w:val="00EE34E5"/>
    <w:rsid w:val="00EE359D"/>
    <w:rsid w:val="00F0277F"/>
    <w:rsid w:val="00F12721"/>
    <w:rsid w:val="00F13E86"/>
    <w:rsid w:val="00F24097"/>
    <w:rsid w:val="00F41AF1"/>
    <w:rsid w:val="00F72EB7"/>
    <w:rsid w:val="00F74AB6"/>
    <w:rsid w:val="00FB18B9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F78234-CABC-4342-A797-C6EFC1F06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5BFF8AE-CEAD-4646-9EB1-328D8E777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fejlesztő_v1.dotx</Template>
  <TotalTime>1060</TotalTime>
  <Pages>18</Pages>
  <Words>3803</Words>
  <Characters>26247</Characters>
  <Application>Microsoft Office Word</Application>
  <DocSecurity>0</DocSecurity>
  <Lines>218</Lines>
  <Paragraphs>59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29991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Körtvélyesi Anikó</cp:lastModifiedBy>
  <cp:revision>23</cp:revision>
  <dcterms:created xsi:type="dcterms:W3CDTF">2016-05-07T06:44:00Z</dcterms:created>
  <dcterms:modified xsi:type="dcterms:W3CDTF">2016-06-29T11:42:00Z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