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35F" w:rsidRPr="008B4417" w:rsidRDefault="007C635F" w:rsidP="000B5E9D">
      <w:pPr>
        <w:spacing w:after="0"/>
        <w:rPr>
          <w:rFonts w:cs="Times New Roman"/>
        </w:rPr>
      </w:pPr>
    </w:p>
    <w:p w:rsidR="00D55892" w:rsidRPr="008B4417" w:rsidRDefault="00D55892" w:rsidP="000B5E9D">
      <w:pPr>
        <w:spacing w:after="0"/>
        <w:rPr>
          <w:rFonts w:cs="Times New Roman"/>
        </w:rPr>
      </w:pPr>
    </w:p>
    <w:p w:rsidR="001A7777" w:rsidRPr="008B4417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8B4417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8B4417" w:rsidRDefault="001A7777" w:rsidP="001A7777">
      <w:pPr>
        <w:jc w:val="center"/>
        <w:rPr>
          <w:rFonts w:cs="Times New Roman"/>
          <w:b/>
          <w:sz w:val="32"/>
        </w:rPr>
      </w:pPr>
      <w:r w:rsidRPr="008B4417">
        <w:rPr>
          <w:rFonts w:cs="Times New Roman"/>
          <w:b/>
          <w:sz w:val="32"/>
        </w:rPr>
        <w:t>a(z)</w:t>
      </w:r>
    </w:p>
    <w:p w:rsidR="001A7777" w:rsidRPr="008B4417" w:rsidRDefault="005C52AB" w:rsidP="001A7777">
      <w:pPr>
        <w:jc w:val="center"/>
        <w:rPr>
          <w:rFonts w:cs="Times New Roman"/>
          <w:b/>
          <w:sz w:val="32"/>
        </w:rPr>
      </w:pPr>
      <w:r w:rsidRPr="008B4417">
        <w:rPr>
          <w:rFonts w:cs="Times New Roman"/>
          <w:b/>
          <w:sz w:val="32"/>
        </w:rPr>
        <w:t>55 213 03</w:t>
      </w:r>
    </w:p>
    <w:p w:rsidR="001A7777" w:rsidRPr="008B4417" w:rsidRDefault="00AD56D0" w:rsidP="001A7777">
      <w:pPr>
        <w:jc w:val="center"/>
        <w:rPr>
          <w:rFonts w:cs="Times New Roman"/>
          <w:b/>
          <w:caps/>
          <w:sz w:val="32"/>
        </w:rPr>
      </w:pPr>
      <w:r w:rsidRPr="008B4417">
        <w:rPr>
          <w:rFonts w:cs="Times New Roman"/>
          <w:b/>
          <w:caps/>
          <w:sz w:val="32"/>
        </w:rPr>
        <w:t>korrektor</w:t>
      </w:r>
    </w:p>
    <w:p w:rsidR="000B5E9D" w:rsidRPr="008B4417" w:rsidRDefault="001A7777" w:rsidP="001A7777">
      <w:pPr>
        <w:jc w:val="center"/>
        <w:rPr>
          <w:rFonts w:cs="Times New Roman"/>
          <w:b/>
          <w:caps/>
          <w:sz w:val="32"/>
        </w:rPr>
      </w:pPr>
      <w:r w:rsidRPr="008B4417">
        <w:rPr>
          <w:rFonts w:cs="Times New Roman"/>
          <w:b/>
          <w:caps/>
          <w:sz w:val="32"/>
        </w:rPr>
        <w:t>szakképesítés</w:t>
      </w:r>
      <w:r w:rsidR="009C4A30" w:rsidRPr="008B4417">
        <w:rPr>
          <w:rFonts w:cs="Times New Roman"/>
          <w:b/>
          <w:caps/>
          <w:sz w:val="32"/>
        </w:rPr>
        <w:t>-ráépülés</w:t>
      </w:r>
      <w:r w:rsidRPr="008B4417">
        <w:rPr>
          <w:rFonts w:cs="Times New Roman"/>
          <w:b/>
          <w:caps/>
          <w:sz w:val="32"/>
        </w:rPr>
        <w:t>hez</w:t>
      </w:r>
    </w:p>
    <w:p w:rsidR="000B5E9D" w:rsidRPr="008B4417" w:rsidRDefault="000B5E9D" w:rsidP="000B5E9D">
      <w:pPr>
        <w:spacing w:after="0"/>
        <w:rPr>
          <w:rFonts w:cs="Times New Roman"/>
        </w:rPr>
      </w:pPr>
    </w:p>
    <w:p w:rsidR="00F24097" w:rsidRPr="008B4417" w:rsidRDefault="00F24097" w:rsidP="00F24097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I. A szakképzés jogi háttere</w:t>
      </w:r>
    </w:p>
    <w:p w:rsidR="00F24097" w:rsidRPr="008B4417" w:rsidRDefault="00F24097" w:rsidP="00F24097">
      <w:pPr>
        <w:spacing w:after="0"/>
        <w:rPr>
          <w:rFonts w:cs="Times New Roman"/>
        </w:rPr>
      </w:pPr>
      <w:r w:rsidRPr="008B4417">
        <w:rPr>
          <w:rFonts w:cs="Times New Roman"/>
        </w:rPr>
        <w:t>A szakképzési kerettanterv</w:t>
      </w:r>
    </w:p>
    <w:p w:rsidR="00F24097" w:rsidRPr="008B441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törvény,</w:t>
      </w:r>
    </w:p>
    <w:p w:rsidR="00F24097" w:rsidRPr="008B441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B4417">
        <w:rPr>
          <w:rFonts w:cs="Times New Roman"/>
        </w:rPr>
        <w:t>a szakképzésről szóló 2011. évi CLXXXVII. törvény,</w:t>
      </w:r>
    </w:p>
    <w:p w:rsidR="00F24097" w:rsidRPr="008B4417" w:rsidRDefault="00F24097" w:rsidP="00F24097">
      <w:pPr>
        <w:spacing w:after="0"/>
        <w:rPr>
          <w:rFonts w:cs="Times New Roman"/>
        </w:rPr>
      </w:pPr>
    </w:p>
    <w:p w:rsidR="00F24097" w:rsidRPr="008B4417" w:rsidRDefault="00F24097" w:rsidP="00F24097">
      <w:pPr>
        <w:spacing w:after="0"/>
        <w:rPr>
          <w:rFonts w:cs="Times New Roman"/>
        </w:rPr>
      </w:pPr>
      <w:r w:rsidRPr="008B4417">
        <w:rPr>
          <w:rFonts w:cs="Times New Roman"/>
        </w:rPr>
        <w:t>valamint</w:t>
      </w:r>
    </w:p>
    <w:p w:rsidR="00F24097" w:rsidRPr="008B441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B4417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8B441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B4417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FC4B09" w:rsidRDefault="00F24097" w:rsidP="004B7B28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C4B09">
        <w:rPr>
          <w:rFonts w:cs="Times New Roman"/>
        </w:rPr>
        <w:t xml:space="preserve">a(z) </w:t>
      </w:r>
      <w:r w:rsidR="005C52AB" w:rsidRPr="00FC4B09">
        <w:rPr>
          <w:rFonts w:cs="Times New Roman"/>
        </w:rPr>
        <w:t>55 213 03</w:t>
      </w:r>
      <w:r w:rsidRPr="00FC4B09">
        <w:rPr>
          <w:rFonts w:cs="Times New Roman"/>
        </w:rPr>
        <w:t xml:space="preserve"> számú, </w:t>
      </w:r>
      <w:r w:rsidR="005C52AB" w:rsidRPr="00FC4B09">
        <w:rPr>
          <w:rFonts w:cs="Times New Roman"/>
        </w:rPr>
        <w:t>Korrektor</w:t>
      </w:r>
      <w:r w:rsidRPr="00FC4B09">
        <w:rPr>
          <w:rFonts w:cs="Times New Roman"/>
        </w:rPr>
        <w:t xml:space="preserve"> megnevezésű szakképesítés szakmai és vizsgakövetelményeit tartalmazó rendelet alapján készült.</w:t>
      </w:r>
    </w:p>
    <w:p w:rsidR="001A7777" w:rsidRPr="008B4417" w:rsidRDefault="001A7777" w:rsidP="000B5E9D">
      <w:pPr>
        <w:spacing w:after="0"/>
        <w:rPr>
          <w:rFonts w:cs="Times New Roman"/>
        </w:rPr>
      </w:pPr>
    </w:p>
    <w:p w:rsidR="00E96240" w:rsidRPr="008B4417" w:rsidRDefault="00E96240" w:rsidP="000B5E9D">
      <w:pPr>
        <w:spacing w:after="0"/>
        <w:rPr>
          <w:rFonts w:cs="Times New Roman"/>
        </w:rPr>
      </w:pPr>
    </w:p>
    <w:p w:rsidR="00C64856" w:rsidRPr="008B4417" w:rsidRDefault="00C64856" w:rsidP="00C64856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II. A szakképesítés</w:t>
      </w:r>
      <w:r w:rsidR="009C4A30" w:rsidRPr="008B4417">
        <w:rPr>
          <w:rFonts w:cs="Times New Roman"/>
          <w:b/>
        </w:rPr>
        <w:t>-ráépülés</w:t>
      </w:r>
      <w:r w:rsidRPr="008B4417">
        <w:rPr>
          <w:rFonts w:cs="Times New Roman"/>
          <w:b/>
        </w:rPr>
        <w:t xml:space="preserve"> alapadatai</w:t>
      </w:r>
    </w:p>
    <w:p w:rsidR="00C64856" w:rsidRPr="008B4417" w:rsidRDefault="00C64856" w:rsidP="00C64856">
      <w:pPr>
        <w:spacing w:after="0"/>
        <w:rPr>
          <w:rFonts w:cs="Times New Roman"/>
        </w:rPr>
      </w:pP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>A szakképesítés</w:t>
      </w:r>
      <w:r w:rsidR="009C4A30" w:rsidRPr="008B4417">
        <w:rPr>
          <w:rFonts w:cs="Times New Roman"/>
        </w:rPr>
        <w:t>-ráépülés</w:t>
      </w:r>
      <w:r w:rsidRPr="008B4417">
        <w:rPr>
          <w:rFonts w:cs="Times New Roman"/>
        </w:rPr>
        <w:t xml:space="preserve"> azonosító száma: </w:t>
      </w:r>
      <w:r w:rsidR="005C52AB" w:rsidRPr="008B4417">
        <w:rPr>
          <w:rFonts w:cs="Times New Roman"/>
        </w:rPr>
        <w:t>55 213 03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>Szakképesítés</w:t>
      </w:r>
      <w:r w:rsidR="009C4A30" w:rsidRPr="008B4417">
        <w:rPr>
          <w:rFonts w:cs="Times New Roman"/>
        </w:rPr>
        <w:t>-ráépülés</w:t>
      </w:r>
      <w:r w:rsidRPr="008B4417">
        <w:rPr>
          <w:rFonts w:cs="Times New Roman"/>
        </w:rPr>
        <w:t xml:space="preserve"> megnevezése: </w:t>
      </w:r>
      <w:r w:rsidR="005C52AB" w:rsidRPr="008B4417">
        <w:rPr>
          <w:rFonts w:cs="Times New Roman"/>
        </w:rPr>
        <w:t>Korrektor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A szakmacsoport száma és megnevezése: </w:t>
      </w:r>
      <w:r w:rsidR="005C52AB" w:rsidRPr="008B4417">
        <w:rPr>
          <w:rFonts w:cs="Times New Roman"/>
        </w:rPr>
        <w:t>XIX</w:t>
      </w:r>
      <w:r w:rsidRPr="008B4417">
        <w:rPr>
          <w:rFonts w:cs="Times New Roman"/>
        </w:rPr>
        <w:t xml:space="preserve">. </w:t>
      </w:r>
      <w:r w:rsidR="005C52AB" w:rsidRPr="008B4417">
        <w:rPr>
          <w:rFonts w:cs="Times New Roman"/>
        </w:rPr>
        <w:t>Nyomdaipar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Ágazati besorolás száma és megnevezése: </w:t>
      </w:r>
      <w:r w:rsidR="0066491B" w:rsidRPr="008B4417">
        <w:rPr>
          <w:rFonts w:cs="Times New Roman"/>
        </w:rPr>
        <w:t>12</w:t>
      </w:r>
      <w:r w:rsidRPr="008B4417">
        <w:rPr>
          <w:rFonts w:cs="Times New Roman"/>
        </w:rPr>
        <w:t xml:space="preserve">. </w:t>
      </w:r>
      <w:r w:rsidR="0066491B" w:rsidRPr="008B4417">
        <w:rPr>
          <w:rFonts w:cs="Times New Roman"/>
        </w:rPr>
        <w:t xml:space="preserve">Nyomdaipar 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Iskolai rendszerű szakképzésben a szakképzési évfolyamok száma: </w:t>
      </w:r>
      <w:r w:rsidR="007C635F" w:rsidRPr="008B4417">
        <w:rPr>
          <w:rFonts w:cs="Times New Roman"/>
        </w:rPr>
        <w:t>1</w:t>
      </w:r>
      <w:r w:rsidRPr="008B4417">
        <w:rPr>
          <w:rFonts w:cs="Times New Roman"/>
        </w:rPr>
        <w:t xml:space="preserve"> év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Elméleti képzési idő aránya: </w:t>
      </w:r>
      <w:r w:rsidR="00BE3D2C" w:rsidRPr="008B4417">
        <w:rPr>
          <w:rFonts w:cs="Times New Roman"/>
        </w:rPr>
        <w:t>4</w:t>
      </w:r>
      <w:r w:rsidR="005C52AB" w:rsidRPr="008B4417">
        <w:rPr>
          <w:rFonts w:cs="Times New Roman"/>
        </w:rPr>
        <w:t>0</w:t>
      </w:r>
      <w:r w:rsidRPr="008B4417">
        <w:rPr>
          <w:rFonts w:cs="Times New Roman"/>
        </w:rPr>
        <w:t>%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Gyakorlati képzési idő aránya: </w:t>
      </w:r>
      <w:r w:rsidR="00BE3D2C" w:rsidRPr="008B4417">
        <w:rPr>
          <w:rFonts w:cs="Times New Roman"/>
        </w:rPr>
        <w:t>6</w:t>
      </w:r>
      <w:r w:rsidR="005C52AB" w:rsidRPr="008B4417">
        <w:rPr>
          <w:rFonts w:cs="Times New Roman"/>
        </w:rPr>
        <w:t>0</w:t>
      </w:r>
      <w:r w:rsidRPr="008B4417">
        <w:rPr>
          <w:rFonts w:cs="Times New Roman"/>
        </w:rPr>
        <w:t>%</w:t>
      </w:r>
    </w:p>
    <w:p w:rsidR="001A7777" w:rsidRPr="008B4417" w:rsidRDefault="001A7777" w:rsidP="000B5E9D">
      <w:pPr>
        <w:spacing w:after="0"/>
        <w:rPr>
          <w:rFonts w:cs="Times New Roman"/>
        </w:rPr>
      </w:pPr>
    </w:p>
    <w:p w:rsidR="00E96240" w:rsidRPr="008B4417" w:rsidRDefault="00E96240" w:rsidP="000B5E9D">
      <w:pPr>
        <w:spacing w:after="0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III. A szakképzésbe történő belépés feltételei</w:t>
      </w:r>
    </w:p>
    <w:p w:rsidR="00E96240" w:rsidRPr="008B4417" w:rsidRDefault="00E96240" w:rsidP="00E96240">
      <w:pPr>
        <w:spacing w:after="0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Iskolai előképzettség: </w:t>
      </w:r>
      <w:r w:rsidR="005C52AB" w:rsidRPr="008B4417">
        <w:rPr>
          <w:rFonts w:cs="Times New Roman"/>
        </w:rPr>
        <w:t>Érettségi vizsga</w:t>
      </w:r>
    </w:p>
    <w:p w:rsidR="00DC677F" w:rsidRPr="008B4417" w:rsidRDefault="00DC677F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ab/>
        <w:t xml:space="preserve">vagy iskolai </w:t>
      </w:r>
      <w:r w:rsidR="009C4A30" w:rsidRPr="008B4417">
        <w:rPr>
          <w:rFonts w:cs="Times New Roman"/>
        </w:rPr>
        <w:t>előkép</w:t>
      </w:r>
      <w:r w:rsidR="00FC4B09">
        <w:rPr>
          <w:rFonts w:cs="Times New Roman"/>
        </w:rPr>
        <w:t xml:space="preserve">zettség hiányában: 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Bemeneti kompetenciák: </w:t>
      </w:r>
    </w:p>
    <w:p w:rsidR="005C52AB" w:rsidRPr="008B4417" w:rsidRDefault="00E96240" w:rsidP="000E5AC1">
      <w:pPr>
        <w:autoSpaceDE w:val="0"/>
        <w:autoSpaceDN w:val="0"/>
        <w:adjustRightInd w:val="0"/>
        <w:rPr>
          <w:rFonts w:cs="Times New Roman"/>
          <w:szCs w:val="24"/>
        </w:rPr>
      </w:pPr>
      <w:r w:rsidRPr="008B4417">
        <w:rPr>
          <w:rFonts w:cs="Times New Roman"/>
        </w:rPr>
        <w:t>Szakmai előképzettség</w:t>
      </w:r>
      <w:r w:rsidR="000E5AC1" w:rsidRPr="008B4417">
        <w:rPr>
          <w:rFonts w:cs="Times New Roman"/>
          <w:sz w:val="20"/>
          <w:szCs w:val="20"/>
        </w:rPr>
        <w:t xml:space="preserve">  </w:t>
      </w:r>
      <w:r w:rsidR="007802BF" w:rsidRPr="008B4417">
        <w:rPr>
          <w:rFonts w:cs="Times New Roman"/>
          <w:sz w:val="20"/>
          <w:szCs w:val="20"/>
        </w:rPr>
        <w:t xml:space="preserve">  </w:t>
      </w:r>
      <w:r w:rsidR="005C52AB" w:rsidRPr="008B4417">
        <w:rPr>
          <w:rFonts w:cs="Times New Roman"/>
          <w:szCs w:val="24"/>
        </w:rPr>
        <w:t>54 213 06 Kiadványszerkesztő technikus</w:t>
      </w:r>
    </w:p>
    <w:p w:rsidR="005C52AB" w:rsidRPr="008B4417" w:rsidRDefault="007802BF" w:rsidP="007802BF">
      <w:pPr>
        <w:autoSpaceDE w:val="0"/>
        <w:autoSpaceDN w:val="0"/>
        <w:adjustRightInd w:val="0"/>
        <w:ind w:left="2127"/>
        <w:rPr>
          <w:rFonts w:cs="Times New Roman"/>
          <w:sz w:val="20"/>
          <w:szCs w:val="20"/>
        </w:rPr>
      </w:pPr>
      <w:r w:rsidRPr="008B4417">
        <w:rPr>
          <w:rFonts w:cs="Times New Roman"/>
          <w:szCs w:val="24"/>
        </w:rPr>
        <w:t xml:space="preserve">    </w:t>
      </w:r>
      <w:r w:rsidR="005C52AB" w:rsidRPr="008B4417">
        <w:rPr>
          <w:rFonts w:cs="Times New Roman"/>
          <w:szCs w:val="24"/>
        </w:rPr>
        <w:t>54 213 07 Nyomdaipari technikus</w:t>
      </w:r>
    </w:p>
    <w:p w:rsidR="00E96240" w:rsidRPr="008B4417" w:rsidRDefault="00E96240" w:rsidP="00E96240">
      <w:pPr>
        <w:spacing w:after="0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Előírt gyakorlat: </w:t>
      </w:r>
      <w:r w:rsidR="00FC4B09">
        <w:rPr>
          <w:rFonts w:cs="Times New Roman"/>
        </w:rPr>
        <w:t>-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Egészségügyi alkalmassági követelmények: </w:t>
      </w:r>
      <w:r w:rsidR="00FC4B09">
        <w:rPr>
          <w:rFonts w:cs="Times New Roman"/>
        </w:rPr>
        <w:t>-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Pályaalkalmassági követelmények: </w:t>
      </w:r>
      <w:r w:rsidR="008717FA" w:rsidRPr="008B4417">
        <w:rPr>
          <w:rFonts w:cs="Times New Roman"/>
        </w:rPr>
        <w:t>vannak</w:t>
      </w:r>
    </w:p>
    <w:p w:rsidR="00E96240" w:rsidRPr="008B4417" w:rsidRDefault="00E96240" w:rsidP="00E96240">
      <w:pPr>
        <w:spacing w:after="0"/>
        <w:rPr>
          <w:rFonts w:cs="Times New Roman"/>
        </w:rPr>
      </w:pPr>
    </w:p>
    <w:p w:rsidR="00D55892" w:rsidRPr="008B4417" w:rsidRDefault="00D55892">
      <w:pPr>
        <w:spacing w:after="200" w:line="276" w:lineRule="auto"/>
        <w:jc w:val="left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lastRenderedPageBreak/>
        <w:t>IV. A szakképzés szervezésének feltételei</w:t>
      </w:r>
    </w:p>
    <w:p w:rsidR="00E96240" w:rsidRPr="008B4417" w:rsidRDefault="00E96240" w:rsidP="00E96240">
      <w:pPr>
        <w:spacing w:after="0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Személyi feltételek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>Ezen túl az alábbi tantárgyak oktatására az alábbi végzettséggel rendelkező szakember alkalmazható:</w:t>
      </w:r>
    </w:p>
    <w:p w:rsidR="00C86AA3" w:rsidRPr="008B4417" w:rsidRDefault="00C86AA3" w:rsidP="00E96240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86AA3" w:rsidRPr="008B4417" w:rsidTr="00C86AA3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C86AA3" w:rsidRPr="008B4417" w:rsidTr="00C86AA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C86AA3" w:rsidRPr="008B4417" w:rsidTr="00C86AA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C86AA3" w:rsidRPr="008B4417" w:rsidRDefault="00C86AA3" w:rsidP="00E96240">
      <w:pPr>
        <w:spacing w:after="0"/>
        <w:rPr>
          <w:rFonts w:cs="Times New Roman"/>
        </w:rPr>
      </w:pPr>
    </w:p>
    <w:p w:rsidR="0041674C" w:rsidRPr="008B4417" w:rsidRDefault="0041674C" w:rsidP="000B5E9D">
      <w:pPr>
        <w:spacing w:after="0"/>
        <w:rPr>
          <w:rFonts w:cs="Times New Roman"/>
        </w:rPr>
      </w:pPr>
    </w:p>
    <w:p w:rsidR="00696ED9" w:rsidRPr="008B4417" w:rsidRDefault="00696ED9" w:rsidP="00696ED9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Tárgyi feltételek</w:t>
      </w:r>
    </w:p>
    <w:p w:rsidR="00696ED9" w:rsidRPr="008B4417" w:rsidRDefault="00696ED9" w:rsidP="00696ED9">
      <w:pPr>
        <w:spacing w:after="0"/>
        <w:rPr>
          <w:rFonts w:cs="Times New Roman"/>
        </w:rPr>
      </w:pPr>
      <w:r w:rsidRPr="008B4417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8B4417" w:rsidRDefault="00696ED9" w:rsidP="00696ED9">
      <w:pPr>
        <w:spacing w:after="0"/>
        <w:rPr>
          <w:rFonts w:cs="Times New Roman"/>
        </w:rPr>
      </w:pPr>
    </w:p>
    <w:p w:rsidR="0041674C" w:rsidRPr="008B4417" w:rsidRDefault="00696ED9" w:rsidP="00696ED9">
      <w:pPr>
        <w:spacing w:after="0"/>
        <w:rPr>
          <w:rFonts w:cs="Times New Roman"/>
        </w:rPr>
      </w:pPr>
      <w:r w:rsidRPr="008B4417">
        <w:rPr>
          <w:rFonts w:cs="Times New Roman"/>
        </w:rPr>
        <w:t>Ajánlás a szakmai képzés lebonyolításához szükséges további eszközökre és felszerelésekre: Nincs.</w:t>
      </w:r>
    </w:p>
    <w:p w:rsidR="004F6765" w:rsidRPr="008B4417" w:rsidRDefault="004F6765" w:rsidP="000B5E9D">
      <w:pPr>
        <w:spacing w:after="0"/>
        <w:rPr>
          <w:rFonts w:cs="Times New Roman"/>
        </w:rPr>
      </w:pPr>
    </w:p>
    <w:p w:rsidR="00FB273F" w:rsidRPr="008B4417" w:rsidRDefault="00FB273F" w:rsidP="00FB273F">
      <w:pPr>
        <w:spacing w:after="0"/>
        <w:rPr>
          <w:rFonts w:cs="Times New Roman"/>
        </w:rPr>
      </w:pPr>
    </w:p>
    <w:p w:rsidR="00FB273F" w:rsidRPr="008B4417" w:rsidRDefault="00FB273F" w:rsidP="00FB273F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V. A szakképesítés</w:t>
      </w:r>
      <w:r w:rsidR="00D55892" w:rsidRPr="008B4417">
        <w:rPr>
          <w:rFonts w:cs="Times New Roman"/>
          <w:b/>
        </w:rPr>
        <w:t>-ráépülés</w:t>
      </w:r>
      <w:r w:rsidRPr="008B4417">
        <w:rPr>
          <w:rFonts w:cs="Times New Roman"/>
          <w:b/>
        </w:rPr>
        <w:t xml:space="preserve"> óraterve nappali rendszerű oktatásra</w:t>
      </w:r>
    </w:p>
    <w:p w:rsidR="00FB273F" w:rsidRPr="008B4417" w:rsidRDefault="00FB273F" w:rsidP="00FB273F">
      <w:pPr>
        <w:spacing w:after="0"/>
        <w:rPr>
          <w:rFonts w:cs="Times New Roman"/>
        </w:rPr>
      </w:pPr>
    </w:p>
    <w:p w:rsidR="00104377" w:rsidRPr="008B4417" w:rsidRDefault="00104377" w:rsidP="00104377">
      <w:pPr>
        <w:spacing w:after="0"/>
        <w:rPr>
          <w:rFonts w:cs="Times New Roman"/>
        </w:rPr>
      </w:pPr>
      <w:r w:rsidRPr="008B441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8B4417" w:rsidRDefault="00104377" w:rsidP="00104377">
      <w:pPr>
        <w:spacing w:after="0"/>
        <w:rPr>
          <w:rFonts w:cs="Times New Roman"/>
        </w:rPr>
      </w:pPr>
      <w:r w:rsidRPr="008B441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8B4417" w:rsidRDefault="00104377" w:rsidP="00104377">
      <w:pPr>
        <w:spacing w:after="0"/>
        <w:rPr>
          <w:rFonts w:cs="Times New Roman"/>
        </w:rPr>
      </w:pPr>
    </w:p>
    <w:p w:rsidR="00104377" w:rsidRPr="008B4417" w:rsidRDefault="00104377" w:rsidP="00104377">
      <w:pPr>
        <w:spacing w:after="0"/>
        <w:rPr>
          <w:rFonts w:cs="Times New Roman"/>
        </w:rPr>
      </w:pPr>
      <w:r w:rsidRPr="008B441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8B4417" w:rsidRDefault="00104377" w:rsidP="00104377">
      <w:pPr>
        <w:spacing w:after="0"/>
        <w:rPr>
          <w:rFonts w:cs="Times New Roman"/>
        </w:rPr>
      </w:pPr>
      <w:r w:rsidRPr="008B441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8B4417" w:rsidRDefault="00E57804" w:rsidP="000B5E9D">
      <w:pPr>
        <w:spacing w:after="0"/>
        <w:rPr>
          <w:rFonts w:cs="Times New Roman"/>
        </w:rPr>
      </w:pPr>
    </w:p>
    <w:p w:rsidR="00876453" w:rsidRPr="008B4417" w:rsidRDefault="00876453" w:rsidP="000B5E9D">
      <w:pPr>
        <w:spacing w:after="0"/>
        <w:rPr>
          <w:rFonts w:cs="Times New Roman"/>
        </w:rPr>
      </w:pPr>
    </w:p>
    <w:p w:rsidR="00CB484D" w:rsidRPr="008B4417" w:rsidRDefault="00CB484D" w:rsidP="000B5E9D">
      <w:pPr>
        <w:spacing w:after="0"/>
        <w:rPr>
          <w:rFonts w:cs="Times New Roman"/>
        </w:rPr>
        <w:sectPr w:rsidR="00CB484D" w:rsidRPr="008B4417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8B4417" w:rsidRDefault="00CB484D" w:rsidP="00346405">
      <w:pPr>
        <w:pStyle w:val="Listaszerbekezds"/>
        <w:numPr>
          <w:ilvl w:val="0"/>
          <w:numId w:val="10"/>
        </w:numPr>
        <w:spacing w:after="0"/>
        <w:jc w:val="center"/>
        <w:rPr>
          <w:rFonts w:cs="Times New Roman"/>
        </w:rPr>
      </w:pPr>
      <w:r w:rsidRPr="008B4417">
        <w:rPr>
          <w:rFonts w:cs="Times New Roman"/>
        </w:rPr>
        <w:lastRenderedPageBreak/>
        <w:t>számú táblázat</w:t>
      </w:r>
    </w:p>
    <w:p w:rsidR="00346405" w:rsidRPr="008B4417" w:rsidRDefault="00346405" w:rsidP="00346405">
      <w:pPr>
        <w:pStyle w:val="Listaszerbekezds"/>
        <w:spacing w:after="0"/>
        <w:rPr>
          <w:rFonts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346405" w:rsidRPr="008B4417" w:rsidTr="00346405">
        <w:trPr>
          <w:trHeight w:val="810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46405" w:rsidRPr="008B4417" w:rsidTr="00346405">
        <w:trPr>
          <w:trHeight w:val="405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8239A8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346405" w:rsidRPr="008B4417" w:rsidTr="00346405">
        <w:trPr>
          <w:trHeight w:val="405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346405" w:rsidRPr="008B4417" w:rsidTr="00346405">
        <w:trPr>
          <w:trHeight w:val="255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10641-12 </w:t>
            </w: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Korrektori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Korrektori tevékenység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8239A8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Korrektori tevékenység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346405" w:rsidRPr="008B4417" w:rsidTr="00346405">
        <w:trPr>
          <w:trHeight w:val="255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Idegen nyelvű szöveg korrigálása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510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Idegen nyelvű szöveg korrigálása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</w:tbl>
    <w:p w:rsidR="008B01A2" w:rsidRPr="008B4417" w:rsidRDefault="00CB484D" w:rsidP="00CB484D">
      <w:pPr>
        <w:spacing w:after="0"/>
        <w:jc w:val="center"/>
        <w:rPr>
          <w:rFonts w:cs="Times New Roman"/>
          <w:b/>
        </w:rPr>
      </w:pPr>
      <w:r w:rsidRPr="008B4417">
        <w:rPr>
          <w:rFonts w:cs="Times New Roman"/>
          <w:b/>
        </w:rPr>
        <w:t>A szakmai követelménymodulokhoz rendelt tantárg</w:t>
      </w:r>
      <w:r w:rsidR="00104377" w:rsidRPr="008B4417">
        <w:rPr>
          <w:rFonts w:cs="Times New Roman"/>
          <w:b/>
        </w:rPr>
        <w:t>yak heti óraszáma</w:t>
      </w:r>
    </w:p>
    <w:p w:rsidR="00420CA2" w:rsidRPr="008B4417" w:rsidRDefault="00420CA2" w:rsidP="000B5E9D">
      <w:pPr>
        <w:spacing w:after="0"/>
        <w:rPr>
          <w:rFonts w:cs="Times New Roman"/>
        </w:rPr>
      </w:pPr>
    </w:p>
    <w:p w:rsidR="00420CA2" w:rsidRPr="008B4417" w:rsidRDefault="00420CA2" w:rsidP="000B5E9D">
      <w:pPr>
        <w:spacing w:after="0"/>
        <w:rPr>
          <w:rFonts w:cs="Times New Roman"/>
        </w:rPr>
      </w:pPr>
    </w:p>
    <w:p w:rsidR="00420CA2" w:rsidRPr="008B4417" w:rsidRDefault="00104377" w:rsidP="00CB484D">
      <w:pPr>
        <w:spacing w:after="0"/>
        <w:rPr>
          <w:rFonts w:cs="Times New Roman"/>
        </w:rPr>
      </w:pPr>
      <w:r w:rsidRPr="008B4417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8B4417" w:rsidRDefault="00CB484D">
      <w:pPr>
        <w:spacing w:after="200" w:line="276" w:lineRule="auto"/>
        <w:jc w:val="left"/>
        <w:rPr>
          <w:rFonts w:cs="Times New Roman"/>
        </w:rPr>
      </w:pPr>
      <w:r w:rsidRPr="008B4417">
        <w:rPr>
          <w:rFonts w:cs="Times New Roman"/>
        </w:rPr>
        <w:br w:type="page"/>
      </w:r>
    </w:p>
    <w:p w:rsidR="00CB484D" w:rsidRPr="008B4417" w:rsidRDefault="00CB484D" w:rsidP="00CB484D">
      <w:pPr>
        <w:spacing w:after="0"/>
        <w:jc w:val="center"/>
        <w:rPr>
          <w:rFonts w:cs="Times New Roman"/>
        </w:rPr>
      </w:pPr>
      <w:r w:rsidRPr="008B4417">
        <w:rPr>
          <w:rFonts w:cs="Times New Roman"/>
        </w:rPr>
        <w:lastRenderedPageBreak/>
        <w:t>2. számú táblázat</w:t>
      </w:r>
    </w:p>
    <w:p w:rsidR="00420CA2" w:rsidRPr="008B4417" w:rsidRDefault="00CB484D" w:rsidP="00CB484D">
      <w:pPr>
        <w:spacing w:after="0"/>
        <w:jc w:val="center"/>
        <w:rPr>
          <w:rFonts w:cs="Times New Roman"/>
          <w:b/>
        </w:rPr>
      </w:pPr>
      <w:r w:rsidRPr="008B4417">
        <w:rPr>
          <w:rFonts w:cs="Times New Roman"/>
          <w:b/>
        </w:rPr>
        <w:t>A szakmai követelménymodulokhoz rendelt tantárgyak és t</w:t>
      </w:r>
      <w:r w:rsidR="00104377" w:rsidRPr="008B4417">
        <w:rPr>
          <w:rFonts w:cs="Times New Roman"/>
          <w:b/>
        </w:rPr>
        <w:t>émakörök óraszáma</w:t>
      </w:r>
    </w:p>
    <w:p w:rsidR="00346405" w:rsidRPr="008B4417" w:rsidRDefault="00346405" w:rsidP="00CB484D">
      <w:pPr>
        <w:spacing w:after="0"/>
        <w:jc w:val="center"/>
        <w:rPr>
          <w:rFonts w:cs="Times New Roman"/>
          <w:b/>
        </w:rPr>
      </w:pPr>
    </w:p>
    <w:p w:rsidR="00346405" w:rsidRPr="008B4417" w:rsidRDefault="00346405" w:rsidP="00CB484D">
      <w:pPr>
        <w:spacing w:after="0"/>
        <w:jc w:val="center"/>
        <w:rPr>
          <w:rFonts w:cs="Times New Roman"/>
          <w:b/>
        </w:rPr>
      </w:pPr>
    </w:p>
    <w:tbl>
      <w:tblPr>
        <w:tblW w:w="8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2"/>
        <w:gridCol w:w="3760"/>
        <w:gridCol w:w="1660"/>
        <w:gridCol w:w="1660"/>
      </w:tblGrid>
      <w:tr w:rsidR="00346405" w:rsidRPr="008B4417" w:rsidTr="00346405">
        <w:trPr>
          <w:trHeight w:val="990"/>
          <w:jc w:val="center"/>
        </w:trPr>
        <w:tc>
          <w:tcPr>
            <w:tcW w:w="1412" w:type="dxa"/>
            <w:vMerge w:val="restart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46405" w:rsidRPr="008B4417" w:rsidTr="00346405">
        <w:trPr>
          <w:trHeight w:val="36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540</w:t>
            </w:r>
          </w:p>
        </w:tc>
      </w:tr>
      <w:tr w:rsidR="00346405" w:rsidRPr="008B4417" w:rsidTr="00346405">
        <w:trPr>
          <w:trHeight w:val="36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900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 w:val="restart"/>
            <w:shd w:val="clear" w:color="auto" w:fill="auto"/>
            <w:textDirection w:val="btLr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10641-12 </w:t>
            </w: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Korrektori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Korrektori tevékenység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5309D8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267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46405" w:rsidRPr="008B4417" w:rsidTr="00346405">
        <w:trPr>
          <w:trHeight w:val="51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Sajtótörténet, sajtójog, a helyesírás szabályai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5309D8" w:rsidP="005309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Szövegellenőrzés, kézirat-előkészítés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7802BF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és járulékos elemek korrektúrája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7802BF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Tördelt korrektúra, imprimatúra, revíziók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5309D8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Korrektori tevékenység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  <w:r w:rsidR="007802BF"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Helyesírás-ellenőrző programok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346405" w:rsidRPr="008B4417" w:rsidTr="00346405">
        <w:trPr>
          <w:trHeight w:val="51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Korrektúra végrehajtása grafikus programokban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8239A8" w:rsidP="008239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Speciális és járulékos elemek korrigálása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239A8" w:rsidRPr="008B4417" w:rsidRDefault="008239A8" w:rsidP="008239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</w:t>
            </w:r>
          </w:p>
        </w:tc>
      </w:tr>
      <w:tr w:rsidR="00346405" w:rsidRPr="008B4417" w:rsidTr="00346405">
        <w:trPr>
          <w:trHeight w:val="51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Imprimatúra végrehajtása, dokumentumok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Idegen nyelvű szöveg korrigálása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  <w:r w:rsidR="007802BF"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 és helyesírás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 és tipográfia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Idegen nyelvű szöveg korrigálása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  <w:r w:rsidR="007802BF"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szövegek javítása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korrektúra végrehajtása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</w:tbl>
    <w:p w:rsidR="00346405" w:rsidRPr="008B4417" w:rsidRDefault="00346405" w:rsidP="00CB484D">
      <w:pPr>
        <w:spacing w:after="0"/>
        <w:jc w:val="center"/>
        <w:rPr>
          <w:rFonts w:cs="Times New Roman"/>
          <w:b/>
        </w:rPr>
      </w:pPr>
    </w:p>
    <w:p w:rsidR="00420CA2" w:rsidRPr="008B4417" w:rsidRDefault="00420CA2" w:rsidP="000B5E9D">
      <w:pPr>
        <w:spacing w:after="0"/>
        <w:rPr>
          <w:rFonts w:cs="Times New Roman"/>
        </w:rPr>
      </w:pPr>
    </w:p>
    <w:p w:rsidR="00420CA2" w:rsidRPr="008B4417" w:rsidRDefault="00420CA2" w:rsidP="000B5E9D">
      <w:pPr>
        <w:spacing w:after="0"/>
        <w:rPr>
          <w:rFonts w:cs="Times New Roman"/>
        </w:rPr>
      </w:pPr>
    </w:p>
    <w:p w:rsidR="004F6765" w:rsidRPr="008B4417" w:rsidRDefault="004F6765" w:rsidP="000B5E9D">
      <w:pPr>
        <w:spacing w:after="0"/>
        <w:rPr>
          <w:rFonts w:cs="Times New Roman"/>
        </w:rPr>
      </w:pPr>
    </w:p>
    <w:p w:rsidR="008419D5" w:rsidRPr="008B4417" w:rsidRDefault="008419D5" w:rsidP="008419D5">
      <w:pPr>
        <w:spacing w:after="0"/>
        <w:rPr>
          <w:rFonts w:cs="Times New Roman"/>
        </w:rPr>
      </w:pPr>
      <w:r w:rsidRPr="008B4417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B4417" w:rsidRDefault="008419D5" w:rsidP="008419D5">
      <w:pPr>
        <w:spacing w:after="0"/>
        <w:rPr>
          <w:rFonts w:cs="Times New Roman"/>
        </w:rPr>
      </w:pPr>
      <w:r w:rsidRPr="008B4417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8B4417" w:rsidRDefault="008419D5" w:rsidP="008419D5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A tantárgyakra meghatározott időkeret kötelező érvényű, </w:t>
      </w:r>
      <w:r w:rsidRPr="008B4417">
        <w:rPr>
          <w:rFonts w:cs="Times New Roman"/>
          <w:i/>
        </w:rPr>
        <w:t>a</w:t>
      </w:r>
      <w:r w:rsidRPr="008B4417">
        <w:rPr>
          <w:rFonts w:cs="Times New Roman"/>
        </w:rPr>
        <w:t xml:space="preserve"> </w:t>
      </w:r>
      <w:r w:rsidRPr="008B4417">
        <w:rPr>
          <w:rFonts w:cs="Times New Roman"/>
          <w:i/>
        </w:rPr>
        <w:t>témakörökre kialakított óraszám pedig ajánlás</w:t>
      </w:r>
      <w:r w:rsidRPr="008B4417">
        <w:rPr>
          <w:rFonts w:cs="Times New Roman"/>
        </w:rPr>
        <w:t>.</w:t>
      </w:r>
    </w:p>
    <w:p w:rsidR="008419D5" w:rsidRPr="008B4417" w:rsidRDefault="008419D5" w:rsidP="000A21B7">
      <w:pPr>
        <w:spacing w:after="0"/>
        <w:rPr>
          <w:rFonts w:cs="Times New Roman"/>
        </w:rPr>
        <w:sectPr w:rsidR="008419D5" w:rsidRPr="008B4417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8B4417">
        <w:rPr>
          <w:rFonts w:cs="Times New Roman"/>
          <w:b/>
          <w:sz w:val="36"/>
        </w:rPr>
        <w:t>A</w:t>
      </w:r>
    </w:p>
    <w:p w:rsidR="00B64FCB" w:rsidRPr="008B4417" w:rsidRDefault="00D379E8" w:rsidP="00B64FCB">
      <w:pPr>
        <w:spacing w:after="480"/>
        <w:jc w:val="center"/>
        <w:rPr>
          <w:rFonts w:cs="Times New Roman"/>
          <w:b/>
          <w:sz w:val="36"/>
        </w:rPr>
      </w:pPr>
      <w:bookmarkStart w:id="0" w:name="OLE_LINK1"/>
      <w:bookmarkStart w:id="1" w:name="OLE_LINK3"/>
      <w:bookmarkStart w:id="2" w:name="OLE_LINK4"/>
      <w:r w:rsidRPr="008B4417">
        <w:rPr>
          <w:rFonts w:cs="Times New Roman"/>
          <w:b/>
          <w:sz w:val="36"/>
        </w:rPr>
        <w:t>10641</w:t>
      </w:r>
      <w:bookmarkEnd w:id="0"/>
      <w:bookmarkEnd w:id="1"/>
      <w:bookmarkEnd w:id="2"/>
      <w:r w:rsidR="00AA72B1" w:rsidRPr="008B4417">
        <w:rPr>
          <w:rFonts w:cs="Times New Roman"/>
          <w:b/>
          <w:sz w:val="36"/>
        </w:rPr>
        <w:t>-16</w:t>
      </w:r>
      <w:r w:rsidR="00B64FCB" w:rsidRPr="008B4417">
        <w:rPr>
          <w:rFonts w:cs="Times New Roman"/>
          <w:b/>
          <w:sz w:val="36"/>
        </w:rPr>
        <w:t xml:space="preserve"> azonosító számú</w:t>
      </w:r>
    </w:p>
    <w:p w:rsidR="00B64FCB" w:rsidRPr="008B4417" w:rsidRDefault="00AA72B1" w:rsidP="00B64FCB">
      <w:pPr>
        <w:jc w:val="center"/>
        <w:rPr>
          <w:rFonts w:cs="Times New Roman"/>
          <w:b/>
          <w:sz w:val="36"/>
        </w:rPr>
      </w:pPr>
      <w:r w:rsidRPr="008B4417">
        <w:rPr>
          <w:rFonts w:cs="Times New Roman"/>
          <w:b/>
          <w:sz w:val="36"/>
        </w:rPr>
        <w:t>Korrektori feladatok</w:t>
      </w:r>
    </w:p>
    <w:p w:rsidR="00B64FCB" w:rsidRPr="008B4417" w:rsidRDefault="00B64FCB" w:rsidP="00B64FCB">
      <w:pPr>
        <w:jc w:val="center"/>
        <w:rPr>
          <w:rFonts w:cs="Times New Roman"/>
          <w:b/>
          <w:sz w:val="36"/>
        </w:rPr>
      </w:pPr>
      <w:r w:rsidRPr="008B4417">
        <w:rPr>
          <w:rFonts w:cs="Times New Roman"/>
          <w:b/>
          <w:sz w:val="36"/>
        </w:rPr>
        <w:t>megnevezésű</w:t>
      </w:r>
    </w:p>
    <w:p w:rsidR="00B64FCB" w:rsidRPr="008B4417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8B4417">
        <w:rPr>
          <w:rFonts w:cs="Times New Roman"/>
          <w:b/>
          <w:sz w:val="36"/>
        </w:rPr>
        <w:t>szakmai követelménymodul</w:t>
      </w:r>
    </w:p>
    <w:p w:rsidR="00B64FCB" w:rsidRPr="008B4417" w:rsidRDefault="00B64FCB" w:rsidP="00B64FCB">
      <w:pPr>
        <w:jc w:val="center"/>
        <w:rPr>
          <w:rFonts w:cs="Times New Roman"/>
          <w:b/>
          <w:sz w:val="36"/>
        </w:rPr>
      </w:pPr>
      <w:r w:rsidRPr="008B4417">
        <w:rPr>
          <w:rFonts w:cs="Times New Roman"/>
          <w:b/>
          <w:sz w:val="36"/>
        </w:rPr>
        <w:t>tantárgyai, témakörei</w:t>
      </w:r>
    </w:p>
    <w:p w:rsidR="00B64FCB" w:rsidRPr="008B4417" w:rsidRDefault="00B64FCB" w:rsidP="00B64FCB">
      <w:pPr>
        <w:spacing w:after="200" w:line="276" w:lineRule="auto"/>
        <w:jc w:val="left"/>
        <w:rPr>
          <w:rFonts w:cs="Times New Roman"/>
        </w:rPr>
      </w:pPr>
      <w:r w:rsidRPr="008B4417">
        <w:rPr>
          <w:rFonts w:cs="Times New Roman"/>
        </w:rPr>
        <w:br w:type="page"/>
      </w:r>
    </w:p>
    <w:p w:rsidR="00B64FCB" w:rsidRPr="008B4417" w:rsidRDefault="00B64FCB" w:rsidP="00B64FCB">
      <w:pPr>
        <w:rPr>
          <w:rFonts w:cs="Times New Roman"/>
        </w:rPr>
      </w:pPr>
      <w:r w:rsidRPr="008B4417">
        <w:rPr>
          <w:rFonts w:cs="Times New Roman"/>
        </w:rPr>
        <w:lastRenderedPageBreak/>
        <w:t xml:space="preserve">A </w:t>
      </w:r>
      <w:r w:rsidR="008C45FE" w:rsidRPr="008B4417">
        <w:rPr>
          <w:rFonts w:cs="Times New Roman"/>
        </w:rPr>
        <w:t>10</w:t>
      </w:r>
      <w:r w:rsidR="00AA72B1" w:rsidRPr="008B4417">
        <w:rPr>
          <w:rFonts w:cs="Times New Roman"/>
        </w:rPr>
        <w:t>641-16</w:t>
      </w:r>
      <w:r w:rsidRPr="008B4417">
        <w:rPr>
          <w:rFonts w:cs="Times New Roman"/>
        </w:rPr>
        <w:t xml:space="preserve"> azonosító számú </w:t>
      </w:r>
      <w:r w:rsidR="00AA72B1" w:rsidRPr="008B4417">
        <w:rPr>
          <w:rFonts w:cs="Times New Roman"/>
        </w:rPr>
        <w:t>Korrektori feladatok</w:t>
      </w:r>
      <w:r w:rsidRPr="008B4417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47576D" w:rsidRPr="008B4417" w:rsidTr="0047576D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Korrektori tevékenység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Korrektori tevékenység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szöveg korrigálása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szöveg korrigálása gyakorlat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Kézirat-előkészítést végez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Levonatot szövegeredetivel, korrektúrával összevet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helyesírási szabályok betartását ellenőrzi, a hibákat bejelöli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hibákat a dokumentum programjában kijavítja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hibákat a dokumentum programjában kijavítja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szedési szabályok betartását és a sorvégi elválasztásokat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tördelési és tipográfiai szabályok betartását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szövegrészi beosztások egységességét, bejelöli az eltéréseket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 az idézőjelek, a zárójelek és különleges karakterek helyes használatára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jegyzetek pontos számozását, egységes jelölését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Fokozottan ellenőrzi a címnegyed, a tartalomjegyzék és a kolofon szövegét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betűtípusokat és különböző változatait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Ügyel a betűfokozatok, a sortávolságok és a szövegrészi tagolások egységességére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Ügyel a tipográfiai rend betartására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képek, képaláírások helyességét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kilövést, a színhelyességet, a direkt színeket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Tájékozódik kézikönyvekben, lexikonokban, szakirodalomban, interneten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nyomaton a hibákat szabvány korrektúrajelekkel jelöli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utánnéző korrektúrát hibátlanság esetén imprimálja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imprimatúrát az első nyomattal összehasonlítja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géprevíziót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Engedélyezi a gépindulást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573F2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tűz-, a munka-, az érintés- és a környezetvédelmi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Kézirattípusok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Kéziratok helyesírása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MTA helyesírási szabályzata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Elektronikus kéziratok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Szövegformázási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Forgatókönyv, tükör, tördelési makett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Kiadványszerkesztő programok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Képfeldolgozó és 3D-s programok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Helyesírás ellenőrző programok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Tipográfia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Elválasztási, sortörési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Matematikai, fizikai, kémiai képletek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Mértékegységek, jelek, jelölések, idegen betűk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Rövidítések, piktogramok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Betűtípusok, betűcsaládok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Szabványos korrektúrajelek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Korrektúraolvasás, korrektúrafordulók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Újságírói, fotós és grafikai műfajok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bottom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Művelődéstörténet- és könyvtárismeret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fontosabb európai nyelvek olvasási, kiejtési szabályai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fontosabb európai nyelvek helyesírási, elválasztási szabályai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görög és a cirill ábécé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Sajtótörténet, sajtójog, sajtóetika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Kiadványszerkesztő programok kezelése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gyártási folyamat teljes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Jó helyesíró készség, esztétikai és nyelvérzék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Idegen nyelvű szöveg helyesírása, elválasztása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Írásjelek, elválasztások alkalmazása idegen nyelvekben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Monotónia-tűrés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Nyelvhelyesség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Figyelem-összpontosítás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Módszeres munkavégzés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Hibakeresés (diagnosztizálás)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47576D" w:rsidRPr="008B4417" w:rsidRDefault="0047576D" w:rsidP="00B64FCB">
      <w:pPr>
        <w:rPr>
          <w:rFonts w:cs="Times New Roman"/>
        </w:rPr>
      </w:pPr>
    </w:p>
    <w:p w:rsidR="00B64FCB" w:rsidRPr="008B4417" w:rsidRDefault="00B64FCB" w:rsidP="00B64FCB">
      <w:pPr>
        <w:jc w:val="center"/>
        <w:rPr>
          <w:rFonts w:cs="Times New Roman"/>
        </w:rPr>
      </w:pPr>
    </w:p>
    <w:p w:rsidR="00B64FCB" w:rsidRPr="008B4417" w:rsidRDefault="00B64FCB" w:rsidP="00B64FCB">
      <w:pPr>
        <w:rPr>
          <w:rFonts w:cs="Times New Roman"/>
        </w:rPr>
      </w:pPr>
      <w:bookmarkStart w:id="3" w:name="_MON_1520112852"/>
      <w:bookmarkStart w:id="4" w:name="_MON_1520113148"/>
      <w:bookmarkStart w:id="5" w:name="_MON_1520113442"/>
      <w:bookmarkStart w:id="6" w:name="_MON_1520112153"/>
      <w:bookmarkStart w:id="7" w:name="_MON_1520112252"/>
      <w:bookmarkStart w:id="8" w:name="_MON_1520112324"/>
      <w:bookmarkStart w:id="9" w:name="_MON_1520112404"/>
      <w:bookmarkStart w:id="10" w:name="_MON_1520112681"/>
      <w:bookmarkEnd w:id="3"/>
      <w:bookmarkEnd w:id="4"/>
      <w:bookmarkEnd w:id="5"/>
      <w:bookmarkEnd w:id="6"/>
      <w:bookmarkEnd w:id="7"/>
      <w:bookmarkEnd w:id="8"/>
      <w:bookmarkEnd w:id="9"/>
      <w:bookmarkEnd w:id="10"/>
      <w:r w:rsidRPr="008B4417">
        <w:rPr>
          <w:rFonts w:cs="Times New Roman"/>
        </w:rPr>
        <w:br w:type="page"/>
      </w: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D4400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 xml:space="preserve">Korrektori tevékenységek </w:t>
      </w:r>
      <w:r w:rsidR="00B64FCB" w:rsidRPr="008B4417">
        <w:rPr>
          <w:rFonts w:cs="Times New Roman"/>
          <w:b/>
        </w:rPr>
        <w:t>tantárgy</w:t>
      </w:r>
      <w:r w:rsidR="00B64FCB" w:rsidRPr="008B4417">
        <w:rPr>
          <w:rFonts w:cs="Times New Roman"/>
          <w:b/>
        </w:rPr>
        <w:tab/>
      </w:r>
      <w:r w:rsidR="005309D8" w:rsidRPr="008B4417">
        <w:rPr>
          <w:rFonts w:cs="Times New Roman"/>
          <w:b/>
        </w:rPr>
        <w:t>267</w:t>
      </w:r>
      <w:r w:rsidR="00B64FCB" w:rsidRPr="008B4417">
        <w:rPr>
          <w:rFonts w:cs="Times New Roman"/>
          <w:b/>
        </w:rPr>
        <w:t xml:space="preserve"> óra</w:t>
      </w: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tanításának célja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írott és elektronikus sajtó kialakulásának és történetének megismerése. A magyar helyesírás szabályainak megismerése.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kiejtés szerinti, a szóelemző, a hagyományos és az egyszerűsített írás elveinek elsajátítása.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speciális magyar karaktereket tartalmazó fontok és kódtáblázatok megismerése. 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 nemzetközi ábécéátírási rendszereket.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az angolszász, a cirill betűs és a görög nevek magyar nyelvű átírásának</w:t>
      </w:r>
      <w:r w:rsidR="00573F27" w:rsidRPr="008B4417">
        <w:rPr>
          <w:rFonts w:cs="Times New Roman"/>
          <w:szCs w:val="24"/>
        </w:rPr>
        <w:t xml:space="preserve"> </w:t>
      </w:r>
      <w:r w:rsidRPr="008B4417">
        <w:rPr>
          <w:rFonts w:cs="Times New Roman"/>
          <w:szCs w:val="24"/>
        </w:rPr>
        <w:t>szabályait.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tűz-, a munka-, az érintés- és a környezetvédelmi előírások elsajátítása.</w:t>
      </w:r>
    </w:p>
    <w:p w:rsidR="00F26269" w:rsidRPr="008B4417" w:rsidRDefault="00F26269" w:rsidP="00F26269">
      <w:pPr>
        <w:pStyle w:val="Listaszerbekezds"/>
        <w:spacing w:after="0"/>
        <w:ind w:left="360"/>
        <w:rPr>
          <w:rFonts w:cs="Times New Roman"/>
          <w:b/>
          <w:iCs/>
          <w:szCs w:val="24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Kapcsolódó szakmai tartalmak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írott és elektronikus sajtó kialakulásának és történetének valamint a magyar helyesírás szabályainak megismerése.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kiejtés szerinti, a szóelemző, a hagyományos és az egyszerűsített írás elveinek elsajátítása.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speciális magyar karaktereket tartalmazó fontok és kódtáblázatok használata. 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 nemzetközi ábécéátírási rendszereket.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az angolszász, a cirill betűs, a római és a görög nevek magyar nyelvű átírásának szabályait.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tűz-, a munka-, az érintés- és a környezetvédelmi előírások elsajátítása.</w:t>
      </w:r>
    </w:p>
    <w:p w:rsidR="00F26269" w:rsidRPr="008B4417" w:rsidRDefault="00F26269" w:rsidP="00F26269">
      <w:pPr>
        <w:pStyle w:val="Listaszerbekezds"/>
        <w:spacing w:after="0"/>
        <w:ind w:left="360"/>
        <w:rPr>
          <w:rFonts w:cs="Times New Roman"/>
          <w:b/>
          <w:iCs/>
          <w:szCs w:val="24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Témakörök</w:t>
      </w:r>
    </w:p>
    <w:p w:rsidR="00B64FCB" w:rsidRPr="008B4417" w:rsidRDefault="00F2626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</w:rPr>
        <w:t xml:space="preserve">Sajtótörténet, sajtójog, </w:t>
      </w:r>
      <w:r w:rsidRPr="008B4417">
        <w:rPr>
          <w:rFonts w:cs="Times New Roman"/>
          <w:b/>
          <w:szCs w:val="24"/>
          <w:lang w:eastAsia="hu-HU"/>
        </w:rPr>
        <w:t>helyesírási szabályok</w:t>
      </w:r>
      <w:r w:rsidRPr="008B4417">
        <w:rPr>
          <w:rFonts w:cs="Times New Roman"/>
          <w:b/>
          <w:i/>
        </w:rPr>
        <w:t xml:space="preserve"> </w:t>
      </w:r>
      <w:r w:rsidR="00B64FCB" w:rsidRPr="008B4417">
        <w:rPr>
          <w:rFonts w:cs="Times New Roman"/>
          <w:b/>
          <w:i/>
        </w:rPr>
        <w:tab/>
      </w:r>
      <w:r w:rsidR="005309D8" w:rsidRPr="008B4417">
        <w:rPr>
          <w:rFonts w:cs="Times New Roman"/>
          <w:b/>
          <w:i/>
        </w:rPr>
        <w:t>81</w:t>
      </w:r>
      <w:r w:rsidR="00B64FCB" w:rsidRPr="008B4417">
        <w:rPr>
          <w:rFonts w:cs="Times New Roman"/>
          <w:b/>
          <w:i/>
        </w:rPr>
        <w:t xml:space="preserve"> óra</w:t>
      </w:r>
    </w:p>
    <w:p w:rsidR="00F26269" w:rsidRPr="008B4417" w:rsidRDefault="00F26269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nyomtatott és az elektronikus sajtó története</w:t>
      </w:r>
      <w:r w:rsidRPr="008B4417">
        <w:rPr>
          <w:rFonts w:cs="Times New Roman"/>
          <w:szCs w:val="24"/>
        </w:rPr>
        <w:br/>
        <w:t>Médiatörvény, sajtójog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Sajtó- és reklámetika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MTA helyesírási szabályzatának legújabb kiadás</w:t>
      </w:r>
      <w:r w:rsidR="00001373" w:rsidRPr="008B4417">
        <w:rPr>
          <w:rFonts w:cs="Times New Roman"/>
          <w:szCs w:val="24"/>
        </w:rPr>
        <w:t>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eastAsia="Times New Roman" w:cs="Times New Roman"/>
          <w:bCs/>
          <w:szCs w:val="24"/>
          <w:lang w:eastAsia="hu-HU"/>
        </w:rPr>
      </w:pPr>
      <w:r w:rsidRPr="008B4417">
        <w:rPr>
          <w:rFonts w:eastAsia="Times New Roman" w:cs="Times New Roman"/>
          <w:bCs/>
          <w:szCs w:val="24"/>
          <w:lang w:eastAsia="hu-HU"/>
        </w:rPr>
        <w:t>A kiejtés szerinti, a szóelemző és a hagyományos írásmód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Írásjelek, (-) diviz, (–) félkvirt mínusz, (—) kvirt mínusz használata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Egybeírás, különírás, összetett szavak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Tulajdonnevek írása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eastAsia="Times New Roman" w:cs="Times New Roman"/>
          <w:bCs/>
          <w:szCs w:val="24"/>
          <w:lang w:eastAsia="hu-HU"/>
        </w:rPr>
        <w:t>Az idegen közszavak és tulajdonnevek írása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Tipográfia és helyesírás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937D4F" w:rsidP="00937D4F">
      <w:pPr>
        <w:pStyle w:val="Listaszerbekezds"/>
        <w:numPr>
          <w:ilvl w:val="2"/>
          <w:numId w:val="8"/>
        </w:numPr>
        <w:tabs>
          <w:tab w:val="left" w:pos="1276"/>
          <w:tab w:val="right" w:pos="9072"/>
        </w:tabs>
        <w:spacing w:after="0"/>
        <w:ind w:left="993" w:hanging="426"/>
        <w:jc w:val="left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 xml:space="preserve">Szövegellenőrzés, kézirat-előkészítés </w:t>
      </w:r>
      <w:r w:rsidRPr="008B4417">
        <w:rPr>
          <w:rFonts w:cs="Times New Roman"/>
          <w:b/>
          <w:szCs w:val="24"/>
          <w:lang w:eastAsia="hu-HU"/>
        </w:rPr>
        <w:tab/>
      </w:r>
      <w:r w:rsidR="005309D8" w:rsidRPr="008B4417">
        <w:rPr>
          <w:rFonts w:cs="Times New Roman"/>
          <w:b/>
          <w:i/>
        </w:rPr>
        <w:t>62</w:t>
      </w:r>
      <w:r w:rsidR="00A1255B" w:rsidRPr="008B4417">
        <w:rPr>
          <w:rFonts w:cs="Times New Roman"/>
          <w:b/>
          <w:i/>
        </w:rPr>
        <w:t xml:space="preserve"> </w:t>
      </w:r>
      <w:r w:rsidRPr="008B4417">
        <w:rPr>
          <w:rFonts w:cs="Times New Roman"/>
          <w:b/>
          <w:i/>
        </w:rPr>
        <w:t>óra</w:t>
      </w:r>
      <w:r w:rsidRPr="008B4417">
        <w:rPr>
          <w:rFonts w:cs="Times New Roman"/>
          <w:b/>
          <w:szCs w:val="24"/>
          <w:lang w:eastAsia="hu-HU"/>
        </w:rPr>
        <w:t xml:space="preserve"> </w:t>
      </w:r>
      <w:r w:rsidRPr="008B4417">
        <w:rPr>
          <w:rFonts w:cs="Times New Roman"/>
          <w:b/>
          <w:iCs/>
          <w:szCs w:val="24"/>
        </w:rPr>
        <w:tab/>
      </w:r>
      <w:r w:rsidRPr="008B4417">
        <w:rPr>
          <w:rFonts w:cs="Times New Roman"/>
          <w:b/>
          <w:iCs/>
          <w:szCs w:val="24"/>
        </w:rPr>
        <w:tab/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Szövegfájl típusok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Szövegfájl konverziók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Helyesírás-ellenőrző programok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Görög és cirill ábécé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Görög nevek latin betűs, magyar nyelvű átírása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Cirill nevek latin betűs, magyar nyelvű átírása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Angolszász nevek magyar nyelvű átírása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Kézirattípusok, kéziratok helyesírása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Elektronikus kéziratok, szerzői ív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lastRenderedPageBreak/>
        <w:t>Margók, szedéstükör, hasábok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Betűcsaládok, betűfokozatok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Címek, címrendszerek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Kiemelések, szövegrészi tagolások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Tipográfiai, elválasztási, sortörési szabályok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Szövegformázás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jelölések, rövidítések, piktogramok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Matematikai, fizikai, kémiai képletek</w:t>
      </w:r>
    </w:p>
    <w:p w:rsidR="00B64FCB" w:rsidRPr="008B4417" w:rsidRDefault="00B64FCB" w:rsidP="00937D4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</w:p>
    <w:p w:rsidR="00B64FCB" w:rsidRPr="008B4417" w:rsidRDefault="000C7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Tördelt korrektúra, imprimatúra, revíziók</w:t>
      </w:r>
      <w:r w:rsidR="00B64FCB" w:rsidRPr="008B4417">
        <w:rPr>
          <w:rFonts w:cs="Times New Roman"/>
          <w:b/>
          <w:i/>
        </w:rPr>
        <w:tab/>
      </w:r>
      <w:r w:rsidR="005309D8" w:rsidRPr="008B4417">
        <w:rPr>
          <w:rFonts w:cs="Times New Roman"/>
          <w:b/>
          <w:i/>
        </w:rPr>
        <w:t>62</w:t>
      </w:r>
      <w:r w:rsidR="00B64FCB" w:rsidRPr="008B4417">
        <w:rPr>
          <w:rFonts w:cs="Times New Roman"/>
          <w:b/>
          <w:i/>
        </w:rPr>
        <w:t xml:space="preserve"> óra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Kiadványszerkesztő programok, képfeldolgozó programok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 xml:space="preserve">A betűtípusok és különböző változataik 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Tördelési és tipográfiai szabályok 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szövegrészi beosztások egységessége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Írásjelek típusai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Betűfokozatok, sortávolságok és szövegrészi tagolások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tipográfiai rend 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Korrektúra és a szabványos korrektúrajelek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Kilövés, fájlformátumok és felbontások egységesítése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Utánnéző korrektúra, imprimatúra és géprevízió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gépindulás és az internetes megjelenés 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0C7CE4" w:rsidP="008C45F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Speciális és járulékos elemek korrektúrája</w:t>
      </w:r>
      <w:r w:rsidR="00B64FCB" w:rsidRPr="008B4417">
        <w:rPr>
          <w:rFonts w:cs="Times New Roman"/>
          <w:b/>
          <w:i/>
        </w:rPr>
        <w:tab/>
      </w:r>
      <w:r w:rsidR="005309D8" w:rsidRPr="008B4417">
        <w:rPr>
          <w:rFonts w:cs="Times New Roman"/>
          <w:b/>
          <w:i/>
        </w:rPr>
        <w:t>62</w:t>
      </w:r>
      <w:r w:rsidR="00B64FCB" w:rsidRPr="008B4417">
        <w:rPr>
          <w:rFonts w:cs="Times New Roman"/>
          <w:b/>
          <w:i/>
        </w:rPr>
        <w:t xml:space="preserve"> óra</w:t>
      </w:r>
    </w:p>
    <w:p w:rsidR="000C7CE4" w:rsidRPr="008B4417" w:rsidRDefault="000C7CE4" w:rsidP="000C7CE4">
      <w:pPr>
        <w:pStyle w:val="Listaszerbekezds"/>
        <w:widowControl w:val="0"/>
        <w:suppressAutoHyphens/>
        <w:spacing w:after="0" w:line="290" w:lineRule="auto"/>
        <w:ind w:left="360"/>
        <w:jc w:val="left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szCs w:val="24"/>
        </w:rPr>
        <w:t>Colormenedzsment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Direkt színek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Idézőjelek és zárójelek helyes használata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J</w:t>
      </w:r>
      <w:hyperlink r:id="rId9" w:tooltip="Jegyzet (a lap nem létezik)" w:history="1">
        <w:r w:rsidRPr="008B4417">
          <w:rPr>
            <w:rStyle w:val="Hiperhivatkozs"/>
            <w:color w:val="000000"/>
            <w:szCs w:val="24"/>
            <w:u w:val="none"/>
          </w:rPr>
          <w:t>egyzetek</w:t>
        </w:r>
      </w:hyperlink>
      <w:r w:rsidRPr="008B4417">
        <w:rPr>
          <w:rFonts w:cs="Times New Roman"/>
          <w:color w:val="000000"/>
          <w:szCs w:val="24"/>
        </w:rPr>
        <w:t xml:space="preserve"> számozása, egységes jelölése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C</w:t>
      </w:r>
      <w:hyperlink r:id="rId10" w:tooltip="Címnegyed (a lap nem létezik)" w:history="1">
        <w:r w:rsidRPr="008B4417">
          <w:rPr>
            <w:rStyle w:val="Hiperhivatkozs"/>
            <w:color w:val="000000"/>
            <w:szCs w:val="24"/>
            <w:u w:val="none"/>
          </w:rPr>
          <w:t>ímnegyed</w:t>
        </w:r>
      </w:hyperlink>
      <w:r w:rsidRPr="008B4417">
        <w:rPr>
          <w:rFonts w:cs="Times New Roman"/>
          <w:color w:val="000000"/>
          <w:szCs w:val="24"/>
        </w:rPr>
        <w:t xml:space="preserve">, </w:t>
      </w:r>
      <w:hyperlink r:id="rId11" w:tooltip="Tartalomjegyzék (a lap nem létezik)" w:history="1">
        <w:r w:rsidRPr="008B4417">
          <w:rPr>
            <w:rStyle w:val="Hiperhivatkozs"/>
            <w:color w:val="000000"/>
            <w:szCs w:val="24"/>
            <w:u w:val="none"/>
          </w:rPr>
          <w:t>tartalomjegyzék</w:t>
        </w:r>
      </w:hyperlink>
      <w:r w:rsidRPr="008B4417">
        <w:rPr>
          <w:rFonts w:cs="Times New Roman"/>
          <w:color w:val="000000"/>
          <w:szCs w:val="24"/>
        </w:rPr>
        <w:t xml:space="preserve">, impresszum és </w:t>
      </w:r>
      <w:hyperlink r:id="rId12" w:tooltip="Kolofon" w:history="1">
        <w:r w:rsidRPr="008B4417">
          <w:rPr>
            <w:rFonts w:cs="Times New Roman"/>
            <w:color w:val="000000"/>
            <w:szCs w:val="24"/>
          </w:rPr>
          <w:t>kolofon</w:t>
        </w:r>
      </w:hyperlink>
      <w:r w:rsidRPr="008B4417">
        <w:rPr>
          <w:rFonts w:cs="Times New Roman"/>
          <w:color w:val="000000"/>
          <w:szCs w:val="24"/>
        </w:rPr>
        <w:t xml:space="preserve"> </w:t>
      </w:r>
    </w:p>
    <w:p w:rsidR="00D243BD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Táblázatok, ábrák, név- és tárgymutatók</w:t>
      </w:r>
    </w:p>
    <w:p w:rsidR="00D243BD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jelölések, rövidítések, piktogramok</w:t>
      </w:r>
    </w:p>
    <w:p w:rsidR="00D243BD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Matematikai, fizikai, kémiai képletek 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Minőségbiztosítás</w:t>
      </w:r>
      <w:r w:rsidRPr="008B4417">
        <w:rPr>
          <w:rFonts w:cs="Times New Roman"/>
          <w:szCs w:val="24"/>
        </w:rPr>
        <w:br/>
      </w:r>
      <w:r w:rsidRPr="008B4417">
        <w:rPr>
          <w:rFonts w:cs="Times New Roman"/>
          <w:kern w:val="1"/>
          <w:szCs w:val="24"/>
          <w:lang w:eastAsia="hi-IN" w:bidi="hi-IN"/>
        </w:rPr>
        <w:t xml:space="preserve">A </w:t>
      </w:r>
      <w:r w:rsidRPr="008B4417">
        <w:rPr>
          <w:rFonts w:cs="Times New Roman"/>
          <w:szCs w:val="24"/>
        </w:rPr>
        <w:t>Colormenedzsment</w:t>
      </w:r>
      <w:r w:rsidRPr="008B4417">
        <w:rPr>
          <w:rFonts w:cs="Times New Roman"/>
          <w:kern w:val="1"/>
          <w:szCs w:val="24"/>
          <w:lang w:eastAsia="hi-IN" w:bidi="hi-IN"/>
        </w:rPr>
        <w:t xml:space="preserve"> audit 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képzés javasolt helyszíne (ajánlás)</w:t>
      </w:r>
    </w:p>
    <w:p w:rsidR="000C7CE4" w:rsidRPr="008B4417" w:rsidRDefault="000C7CE4" w:rsidP="000C7CE4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korrektor szaktanterem</w:t>
      </w:r>
    </w:p>
    <w:p w:rsidR="000C7CE4" w:rsidRPr="008B4417" w:rsidRDefault="000C7CE4" w:rsidP="000C7CE4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kiadványszerkesztő tanműhely</w:t>
      </w:r>
    </w:p>
    <w:p w:rsidR="000C7CE4" w:rsidRPr="008B4417" w:rsidRDefault="000C7CE4" w:rsidP="000C7CE4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grafikai stúdió</w:t>
      </w:r>
    </w:p>
    <w:p w:rsidR="00B64FCB" w:rsidRPr="008B4417" w:rsidRDefault="000C7CE4" w:rsidP="000C7CE4">
      <w:pPr>
        <w:pStyle w:val="Listaszerbekezds"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könyvkiadó, szerkesztőség</w:t>
      </w:r>
    </w:p>
    <w:p w:rsidR="000C7CE4" w:rsidRPr="008B4417" w:rsidRDefault="000C7CE4" w:rsidP="000C7CE4">
      <w:pPr>
        <w:pStyle w:val="Listaszerbekezds"/>
        <w:spacing w:after="0"/>
        <w:ind w:left="360"/>
        <w:rPr>
          <w:rFonts w:cs="Times New Roman"/>
          <w:kern w:val="1"/>
          <w:szCs w:val="24"/>
          <w:lang w:eastAsia="hi-IN" w:bidi="hi-IN"/>
        </w:rPr>
      </w:pPr>
    </w:p>
    <w:p w:rsidR="000C7CE4" w:rsidRPr="008B4417" w:rsidRDefault="000C7CE4" w:rsidP="000C7CE4">
      <w:pPr>
        <w:pStyle w:val="Listaszerbekezds"/>
        <w:spacing w:after="0"/>
        <w:ind w:left="360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E31B8A" w:rsidP="00B64FCB">
      <w:pPr>
        <w:spacing w:after="0"/>
        <w:ind w:left="426"/>
        <w:rPr>
          <w:rFonts w:cs="Times New Roman"/>
          <w:i/>
        </w:rPr>
      </w:pPr>
      <w:r w:rsidRPr="008B4417">
        <w:rPr>
          <w:rFonts w:cs="Times New Roman"/>
          <w:i/>
        </w:rPr>
        <w:t>Olvasott szöveg önálló feldolgozása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F5B35" w:rsidRPr="008B4417" w:rsidTr="006F5B3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A1583E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tanulói tevékenységformák (ajánlás)</w:t>
      </w:r>
    </w:p>
    <w:p w:rsidR="00A1583E" w:rsidRPr="008B4417" w:rsidRDefault="00A1583E" w:rsidP="00A1583E">
      <w:pPr>
        <w:rPr>
          <w:rFonts w:cs="Times New Roman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74943" w:rsidRPr="008B4417" w:rsidTr="0097494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243BD" w:rsidRPr="008B4417" w:rsidRDefault="00D243BD" w:rsidP="00A1583E">
      <w:pPr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értékelésének módja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törvény. 54. § (2) a) pontja szerinti értékeléssel.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2C0B7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 xml:space="preserve">Korrektori tevékenységek gyakorlat </w:t>
      </w:r>
      <w:r w:rsidR="00B64FCB" w:rsidRPr="008B4417">
        <w:rPr>
          <w:rFonts w:cs="Times New Roman"/>
          <w:b/>
        </w:rPr>
        <w:t>tantárgy</w:t>
      </w:r>
      <w:r w:rsidR="00B64FCB" w:rsidRPr="008B4417">
        <w:rPr>
          <w:rFonts w:cs="Times New Roman"/>
          <w:b/>
        </w:rPr>
        <w:tab/>
      </w:r>
      <w:r w:rsidR="001D1DFA" w:rsidRPr="008B4417">
        <w:rPr>
          <w:rFonts w:cs="Times New Roman"/>
          <w:b/>
        </w:rPr>
        <w:t>4</w:t>
      </w:r>
      <w:r w:rsidR="008239A8" w:rsidRPr="008B4417">
        <w:rPr>
          <w:rFonts w:cs="Times New Roman"/>
          <w:b/>
        </w:rPr>
        <w:t>16</w:t>
      </w:r>
      <w:r w:rsidR="00B64FCB" w:rsidRPr="008B4417">
        <w:rPr>
          <w:rFonts w:cs="Times New Roman"/>
          <w:b/>
        </w:rPr>
        <w:t xml:space="preserve"> óra</w:t>
      </w: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tanításának célja</w:t>
      </w:r>
    </w:p>
    <w:p w:rsidR="002C0B78" w:rsidRPr="008B4417" w:rsidRDefault="002C0B78" w:rsidP="002C0B7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nyomtatott és elektronikus kiadványok hibáinak javítása. </w:t>
      </w:r>
    </w:p>
    <w:p w:rsidR="002C0B78" w:rsidRPr="008B4417" w:rsidRDefault="002C0B78" w:rsidP="002C0B7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Korrektúra végrehajtása kiadványszerkesztő és képfeldolgozó programokban. </w:t>
      </w:r>
    </w:p>
    <w:p w:rsidR="002C0B78" w:rsidRPr="008B4417" w:rsidRDefault="002C0B78" w:rsidP="002C0B7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tipográfiai rend és esztétikai hibátlanság biztosítása a gyakorlatban.</w:t>
      </w:r>
    </w:p>
    <w:p w:rsidR="002C0B78" w:rsidRPr="008B4417" w:rsidRDefault="002C0B78" w:rsidP="002C0B7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Stílusok, stíluslapok alkalmazása, módosítása.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Szöveg- és képeredeti formátumok, valamint képfelbontások egységesítése. 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Színmérő eszközök használata.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 xml:space="preserve">A nyomatok színtani paramétereinek ellenőrzése. </w:t>
      </w:r>
    </w:p>
    <w:p w:rsidR="00B64FCB" w:rsidRPr="008B4417" w:rsidRDefault="002C0B78" w:rsidP="008239A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tűz-, a munka-, az érintés- és a környe</w:t>
      </w:r>
      <w:r w:rsidR="008239A8" w:rsidRPr="008B4417">
        <w:rPr>
          <w:rFonts w:cs="Times New Roman"/>
          <w:szCs w:val="24"/>
        </w:rPr>
        <w:t>zetvédelmi előírások betartása.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Kapcsolódó szakmai tartalmak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Nyomtatott és elektronikus kiadványok típusai</w:t>
      </w:r>
    </w:p>
    <w:p w:rsidR="002C0B78" w:rsidRPr="008B4417" w:rsidRDefault="002C0B78" w:rsidP="002C0B78">
      <w:pPr>
        <w:pStyle w:val="Listaszerbekezds"/>
        <w:spacing w:after="0"/>
        <w:ind w:left="360"/>
        <w:rPr>
          <w:rFonts w:cs="Times New Roman"/>
          <w:iCs/>
          <w:szCs w:val="24"/>
        </w:rPr>
      </w:pPr>
      <w:r w:rsidRPr="008B4417">
        <w:rPr>
          <w:rFonts w:cs="Times New Roman"/>
          <w:iCs/>
          <w:szCs w:val="24"/>
        </w:rPr>
        <w:t>Szövegfeldolgozó programok</w:t>
      </w:r>
    </w:p>
    <w:p w:rsidR="002C0B78" w:rsidRPr="008B4417" w:rsidRDefault="002C0B78" w:rsidP="002C0B78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Kiadványszerkesztő programok </w:t>
      </w:r>
    </w:p>
    <w:p w:rsidR="002C0B78" w:rsidRPr="008B4417" w:rsidRDefault="002C0B78" w:rsidP="002C0B78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Helyesírás-ellenőrző programok</w:t>
      </w:r>
    </w:p>
    <w:p w:rsidR="002C0B78" w:rsidRPr="008B4417" w:rsidRDefault="002C0B78" w:rsidP="002C0B78">
      <w:pPr>
        <w:pStyle w:val="Listaszerbekezds"/>
        <w:spacing w:after="0"/>
        <w:ind w:left="360"/>
        <w:rPr>
          <w:rFonts w:cs="Times New Roman"/>
          <w:iCs/>
          <w:szCs w:val="24"/>
        </w:rPr>
      </w:pPr>
      <w:r w:rsidRPr="008B4417">
        <w:rPr>
          <w:rFonts w:cs="Times New Roman"/>
          <w:szCs w:val="24"/>
        </w:rPr>
        <w:t>Helyesírás és tipográfia</w:t>
      </w:r>
    </w:p>
    <w:p w:rsidR="00D243BD" w:rsidRPr="008B4417" w:rsidRDefault="002C0B78" w:rsidP="002C0B78">
      <w:pPr>
        <w:pStyle w:val="Listaszerbekezds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Színmérő berendezések eszközök</w:t>
      </w:r>
    </w:p>
    <w:p w:rsidR="002C0B78" w:rsidRPr="008B4417" w:rsidRDefault="002C0B78" w:rsidP="002C0B78">
      <w:pPr>
        <w:pStyle w:val="Listaszerbekezds"/>
        <w:spacing w:after="0"/>
        <w:ind w:left="360"/>
        <w:jc w:val="left"/>
        <w:rPr>
          <w:rFonts w:cs="Times New Roman"/>
          <w:iCs/>
          <w:szCs w:val="24"/>
        </w:rPr>
      </w:pPr>
      <w:r w:rsidRPr="008B4417">
        <w:rPr>
          <w:rFonts w:cs="Times New Roman"/>
          <w:szCs w:val="24"/>
        </w:rPr>
        <w:t>Colormenedzsment</w:t>
      </w:r>
      <w:r w:rsidRPr="008B4417">
        <w:rPr>
          <w:rFonts w:cs="Times New Roman"/>
          <w:kern w:val="1"/>
          <w:szCs w:val="24"/>
          <w:lang w:eastAsia="hi-IN" w:bidi="hi-IN"/>
        </w:rPr>
        <w:t xml:space="preserve"> alkalmazás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Színprofil-ellenőrzés és beállítás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kern w:val="1"/>
          <w:szCs w:val="24"/>
          <w:lang w:eastAsia="hi-IN" w:bidi="hi-IN"/>
        </w:rPr>
        <w:t>Felbontások és rácstípusok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A munkavégzés dokumentumai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lastRenderedPageBreak/>
        <w:t>Témakörök</w:t>
      </w:r>
    </w:p>
    <w:p w:rsidR="00B64FCB" w:rsidRPr="008B4417" w:rsidRDefault="008678CC" w:rsidP="0000137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Helyesírás-ellenőrző programok kezelése</w:t>
      </w:r>
      <w:r w:rsidR="001D1DFA" w:rsidRPr="008B4417">
        <w:rPr>
          <w:rFonts w:cs="Times New Roman"/>
          <w:b/>
          <w:szCs w:val="24"/>
          <w:lang w:eastAsia="hu-HU"/>
        </w:rPr>
        <w:tab/>
      </w:r>
      <w:r w:rsidRPr="008B4417">
        <w:rPr>
          <w:rFonts w:cs="Times New Roman"/>
          <w:b/>
          <w:i/>
        </w:rPr>
        <w:t>9</w:t>
      </w:r>
      <w:r w:rsidR="0033158A" w:rsidRPr="008B4417">
        <w:rPr>
          <w:rFonts w:cs="Times New Roman"/>
          <w:b/>
          <w:i/>
        </w:rPr>
        <w:t xml:space="preserve">3 </w:t>
      </w:r>
      <w:r w:rsidR="00B64FCB" w:rsidRPr="008B4417">
        <w:rPr>
          <w:rFonts w:cs="Times New Roman"/>
          <w:b/>
          <w:i/>
        </w:rPr>
        <w:t>óra</w:t>
      </w:r>
    </w:p>
    <w:p w:rsidR="00D243BD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Helyesírás-ellenőrző programok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Nyelvbeállítás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Saját szótár, kivételszótárak 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Ellenőrzési szempontok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Csere, átugrás, mellőzés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Automatikus javítás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Tipográfiai és metrikus mértékegységek</w:t>
      </w:r>
    </w:p>
    <w:p w:rsidR="00D243BD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Helyesírás és nyelvhelyesség</w:t>
      </w:r>
    </w:p>
    <w:p w:rsidR="00D243BD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Kiadványszerkesztő és képfeldolgozó programok</w:t>
      </w:r>
    </w:p>
    <w:p w:rsidR="00D243BD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Modern és klasszikus tipográfia </w:t>
      </w:r>
    </w:p>
    <w:p w:rsidR="00D243BD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Elválasztási, sortörési szabályok</w:t>
      </w:r>
    </w:p>
    <w:p w:rsidR="00B64FCB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Jelek, jelölések, rövidítések, piktogramok</w:t>
      </w:r>
    </w:p>
    <w:p w:rsidR="00D243BD" w:rsidRPr="008B4417" w:rsidRDefault="00D243BD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</w:rPr>
      </w:pPr>
    </w:p>
    <w:p w:rsidR="00B64FCB" w:rsidRPr="008B4417" w:rsidRDefault="009D72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Korrektúra végrehajtása grafikus programokban</w:t>
      </w:r>
      <w:r w:rsidR="00B64FCB" w:rsidRPr="008B4417">
        <w:rPr>
          <w:rFonts w:cs="Times New Roman"/>
          <w:b/>
          <w:i/>
        </w:rPr>
        <w:tab/>
      </w:r>
      <w:r w:rsidR="0033158A" w:rsidRPr="008B4417">
        <w:rPr>
          <w:rFonts w:cs="Times New Roman"/>
          <w:b/>
          <w:i/>
        </w:rPr>
        <w:t>115</w:t>
      </w:r>
      <w:r w:rsidR="00B64FCB" w:rsidRPr="008B4417">
        <w:rPr>
          <w:rFonts w:cs="Times New Roman"/>
          <w:b/>
          <w:i/>
        </w:rPr>
        <w:t xml:space="preserve"> óra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Pixeles és vektorgrafikus programok fájlformátumai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Grafikai programok eszköztárai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Paletták, vonalzók, segédvonalak, rácsvonalak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Layerek, csatornák, Bezier-görbék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Színbeállítások, színmódosítások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Keretek, hátterek, montázsok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Billentyűparancsok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észlelt és a jelölt hibák javítása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esetleges megrendelői változtatások végrehajtása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Képek, ábrák formátumának egységesítése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Egységes felbontás és rácsozás beállítása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Színmódok, színrendszerek, vágógörbék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korrektúra-végrehajtás dokumentációi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9D72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Speciális és járulékos elemek korrigálása</w:t>
      </w:r>
      <w:r w:rsidR="00B64FCB" w:rsidRPr="008B4417">
        <w:rPr>
          <w:rFonts w:cs="Times New Roman"/>
          <w:b/>
          <w:i/>
        </w:rPr>
        <w:tab/>
      </w:r>
      <w:r w:rsidRPr="008B4417">
        <w:rPr>
          <w:rFonts w:cs="Times New Roman"/>
          <w:b/>
          <w:i/>
        </w:rPr>
        <w:t>1</w:t>
      </w:r>
      <w:r w:rsidR="001D1DFA" w:rsidRPr="008B4417">
        <w:rPr>
          <w:rFonts w:cs="Times New Roman"/>
          <w:b/>
          <w:i/>
        </w:rPr>
        <w:t>1</w:t>
      </w:r>
      <w:r w:rsidR="0033158A" w:rsidRPr="008B4417">
        <w:rPr>
          <w:rFonts w:cs="Times New Roman"/>
          <w:b/>
          <w:i/>
        </w:rPr>
        <w:t>5</w:t>
      </w:r>
      <w:r w:rsidR="00B64FCB" w:rsidRPr="008B4417">
        <w:rPr>
          <w:rFonts w:cs="Times New Roman"/>
          <w:b/>
          <w:i/>
        </w:rPr>
        <w:t xml:space="preserve"> óra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Táblázatok, táblázatkezelő programok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C</w:t>
      </w:r>
      <w:hyperlink r:id="rId13" w:tooltip="Címnegyed (a lap nem létezik)" w:history="1">
        <w:r w:rsidRPr="008B4417">
          <w:rPr>
            <w:rStyle w:val="Hiperhivatkozs"/>
            <w:color w:val="000000"/>
            <w:szCs w:val="24"/>
          </w:rPr>
          <w:t>ímnegyed</w:t>
        </w:r>
      </w:hyperlink>
      <w:r w:rsidRPr="008B4417">
        <w:rPr>
          <w:rFonts w:cs="Times New Roman"/>
          <w:color w:val="000000"/>
          <w:szCs w:val="24"/>
        </w:rPr>
        <w:t xml:space="preserve">, </w:t>
      </w:r>
      <w:hyperlink r:id="rId14" w:tooltip="Tartalomjegyzék (a lap nem létezik)" w:history="1">
        <w:r w:rsidRPr="008B4417">
          <w:rPr>
            <w:rStyle w:val="Hiperhivatkozs"/>
            <w:color w:val="000000"/>
            <w:szCs w:val="24"/>
            <w:u w:val="none"/>
          </w:rPr>
          <w:t>tartalomjegyzék</w:t>
        </w:r>
      </w:hyperlink>
      <w:r w:rsidRPr="008B4417">
        <w:rPr>
          <w:rFonts w:cs="Times New Roman"/>
          <w:color w:val="000000"/>
          <w:szCs w:val="24"/>
        </w:rPr>
        <w:t xml:space="preserve">, impresszum és </w:t>
      </w:r>
      <w:hyperlink r:id="rId15" w:tooltip="Kolofon" w:history="1">
        <w:r w:rsidRPr="008B4417">
          <w:rPr>
            <w:rFonts w:cs="Times New Roman"/>
            <w:color w:val="000000"/>
            <w:szCs w:val="24"/>
          </w:rPr>
          <w:t>kolofon</w:t>
        </w:r>
      </w:hyperlink>
      <w:r w:rsidRPr="008B4417">
        <w:rPr>
          <w:rFonts w:cs="Times New Roman"/>
          <w:color w:val="000000"/>
          <w:szCs w:val="24"/>
        </w:rPr>
        <w:t xml:space="preserve">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Táblázatok, ábrák, név- és tárgymutatók</w:t>
      </w:r>
      <w:r w:rsidRPr="008B4417">
        <w:rPr>
          <w:rFonts w:cs="Times New Roman"/>
          <w:szCs w:val="24"/>
        </w:rPr>
        <w:br/>
        <w:t>Rövidítések, piktogramok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Hangjegyek, kották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Táblázatok módosítása, adatainak ellenőrzése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Korrektúra olvasása, korrektúra végrehajtás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Matematikai, fizikai, kémiai képletek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Írásjelek, (-) diviz, (–) félkvirt mínusz, (—) kvirt mínusz használata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Tipográfiai, elválasztási, sortörési szabályok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Megváltozott sorvégek ellenőrzése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Sorregiszter, Baseline grid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Egységes szövegstílus</w:t>
      </w:r>
    </w:p>
    <w:p w:rsidR="00B64FCB" w:rsidRPr="008B4417" w:rsidRDefault="00B64FCB" w:rsidP="009D7200">
      <w:pPr>
        <w:spacing w:after="0"/>
        <w:ind w:left="851"/>
        <w:jc w:val="left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9D7200" w:rsidP="00001373">
      <w:pPr>
        <w:pStyle w:val="Listaszerbekezds"/>
        <w:numPr>
          <w:ilvl w:val="2"/>
          <w:numId w:val="8"/>
        </w:numPr>
        <w:tabs>
          <w:tab w:val="left" w:pos="1701"/>
          <w:tab w:val="left" w:pos="8547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 xml:space="preserve">Imprimatúra végrehajtása, dokumentumok kezelése                     </w:t>
      </w:r>
      <w:r w:rsidR="001D1DFA" w:rsidRPr="008B4417">
        <w:rPr>
          <w:rFonts w:cs="Times New Roman"/>
          <w:b/>
          <w:szCs w:val="24"/>
          <w:lang w:eastAsia="hu-HU"/>
        </w:rPr>
        <w:t>9</w:t>
      </w:r>
      <w:r w:rsidR="0033158A" w:rsidRPr="008B4417">
        <w:rPr>
          <w:rFonts w:cs="Times New Roman"/>
          <w:b/>
          <w:szCs w:val="24"/>
          <w:lang w:eastAsia="hu-HU"/>
        </w:rPr>
        <w:t>3</w:t>
      </w:r>
      <w:r w:rsidRPr="008B4417">
        <w:rPr>
          <w:rFonts w:cs="Times New Roman"/>
          <w:b/>
          <w:szCs w:val="24"/>
          <w:lang w:eastAsia="hu-HU"/>
        </w:rPr>
        <w:t xml:space="preserve"> </w:t>
      </w:r>
      <w:r w:rsidR="00B64FCB" w:rsidRPr="008B4417">
        <w:rPr>
          <w:rFonts w:cs="Times New Roman"/>
          <w:b/>
          <w:i/>
        </w:rPr>
        <w:t>óra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Nyomaton történő hibajavítás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Hibajavítás kiadványszerkesztő programokban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lastRenderedPageBreak/>
        <w:t>Utánnéző korrektúra és imprimálás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Az interneten való megjelenés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 xml:space="preserve">Szövegkonvertálás, multimédia-alkalmazás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color w:val="081036"/>
          <w:szCs w:val="24"/>
        </w:rPr>
        <w:t xml:space="preserve">JDF, PDF, EPS, PS fájlok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Az imprimatúra és az első nyomat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géprevízió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gépindulás-engedélyezés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>A kiadvány dokumentumainak rendszere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>A korrektúrafordulók dokumentálása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>Eredetitől eltérő változtatások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 xml:space="preserve">Dokumentumok kezelése, archiválás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>A dokumentum</w:t>
      </w:r>
      <w:r w:rsidR="00D243BD" w:rsidRPr="008B4417">
        <w:rPr>
          <w:rFonts w:cs="Times New Roman"/>
          <w:color w:val="081036"/>
          <w:szCs w:val="24"/>
        </w:rPr>
        <w:t xml:space="preserve"> </w:t>
      </w:r>
      <w:r w:rsidRPr="008B4417">
        <w:rPr>
          <w:rFonts w:cs="Times New Roman"/>
          <w:color w:val="081036"/>
          <w:szCs w:val="24"/>
        </w:rPr>
        <w:t>megőrzés szabályai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color w:val="081036"/>
          <w:szCs w:val="24"/>
        </w:rPr>
        <w:t>A kép- és szövegeredeti kezelése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képzés javasolt helyszíne (ajánlás)</w:t>
      </w:r>
    </w:p>
    <w:p w:rsidR="009D7200" w:rsidRPr="008B4417" w:rsidRDefault="009D7200" w:rsidP="009D7200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korrektor szaktanterem</w:t>
      </w:r>
    </w:p>
    <w:p w:rsidR="009D7200" w:rsidRPr="008B4417" w:rsidRDefault="009D7200" w:rsidP="009D7200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kiadványszerkesztő szaktanterem</w:t>
      </w:r>
    </w:p>
    <w:p w:rsidR="009D7200" w:rsidRPr="008B4417" w:rsidRDefault="009D7200" w:rsidP="009D7200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könyvkiadó, szerkesztőség</w:t>
      </w:r>
    </w:p>
    <w:p w:rsidR="009D7200" w:rsidRPr="008B4417" w:rsidRDefault="009D7200" w:rsidP="009D7200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grafikai stúdió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8678CC" w:rsidP="00B64FCB">
      <w:pPr>
        <w:spacing w:after="0"/>
        <w:ind w:left="426"/>
        <w:rPr>
          <w:rFonts w:cs="Times New Roman"/>
          <w:i/>
        </w:rPr>
      </w:pPr>
      <w:r w:rsidRPr="008B4417">
        <w:rPr>
          <w:rFonts w:cs="Times New Roman"/>
          <w:i/>
        </w:rPr>
        <w:t>tipográfia és helyesírás együttes ellenőrzése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F5B35" w:rsidRPr="008B4417" w:rsidTr="006F5B3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74943" w:rsidRPr="008B4417" w:rsidTr="00FC4B0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  <w:bookmarkStart w:id="11" w:name="_GoBack"/>
            <w:bookmarkEnd w:id="11"/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6F18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  <w:r w:rsidR="006F18C3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6F18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  <w:r w:rsidR="006F18C3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6F18C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  <w:r w:rsidR="00974943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6F18C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6F18C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</w:t>
            </w:r>
            <w:r w:rsidR="00974943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74943" w:rsidRPr="008B4417" w:rsidRDefault="00974943" w:rsidP="0097494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értékelésének módja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törvény. 54. § (2) a) pontja szerinti értékeléssel.</w:t>
      </w: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2243B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Idegen nyelv</w:t>
      </w:r>
      <w:r w:rsidR="00C144AB" w:rsidRPr="008B4417">
        <w:rPr>
          <w:rFonts w:cs="Times New Roman"/>
          <w:b/>
        </w:rPr>
        <w:t>ű korrektúra</w:t>
      </w:r>
      <w:r w:rsidRPr="008B4417">
        <w:rPr>
          <w:rFonts w:cs="Times New Roman"/>
          <w:b/>
        </w:rPr>
        <w:t xml:space="preserve"> </w:t>
      </w:r>
      <w:r w:rsidR="00B64FCB" w:rsidRPr="008B4417">
        <w:rPr>
          <w:rFonts w:cs="Times New Roman"/>
          <w:b/>
        </w:rPr>
        <w:t>tantárgy</w:t>
      </w:r>
      <w:r w:rsidR="00B64FCB" w:rsidRPr="008B4417">
        <w:rPr>
          <w:rFonts w:cs="Times New Roman"/>
          <w:b/>
        </w:rPr>
        <w:tab/>
      </w:r>
      <w:r w:rsidRPr="008B4417">
        <w:rPr>
          <w:rFonts w:cs="Times New Roman"/>
          <w:b/>
        </w:rPr>
        <w:t>9</w:t>
      </w:r>
      <w:r w:rsidR="0033158A" w:rsidRPr="008B4417">
        <w:rPr>
          <w:rFonts w:cs="Times New Roman"/>
          <w:b/>
        </w:rPr>
        <w:t xml:space="preserve">3 </w:t>
      </w:r>
      <w:r w:rsidR="00B64FCB" w:rsidRPr="008B4417">
        <w:rPr>
          <w:rFonts w:cs="Times New Roman"/>
          <w:b/>
        </w:rPr>
        <w:t>óra</w:t>
      </w: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tanításának célja</w:t>
      </w:r>
    </w:p>
    <w:p w:rsidR="002243B7" w:rsidRPr="008B4417" w:rsidRDefault="002243B7" w:rsidP="002243B7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Intenzív idegennyelv-tanulás.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idegen nyelvű kiadványok nyelvi, helyesírási, tipográfiai és esztétikai hibátlanságának biztosítása.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fel az európai nyelvek ékezetes betűit, speciális karaktereit.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iCs/>
          <w:szCs w:val="24"/>
        </w:rPr>
        <w:t>Az i</w:t>
      </w:r>
      <w:r w:rsidRPr="008B4417">
        <w:rPr>
          <w:rFonts w:cs="Times New Roman"/>
          <w:szCs w:val="24"/>
        </w:rPr>
        <w:t>degen nyelvek helyesírási, elválasztási szabályainak megismerése.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Görög, cirill betűk és speciális karakterek megismerése.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 nemzetközi ábécéátírási rendszereket.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fel a nem latin betűs fontkészletek jellegzetes típusait.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Ismerje meg az idegen nyelvű kiadványok tipográfiai és esztétikai sajátosságait. 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Kapcsolódó szakmai tartalmak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Választott idegen nyelv </w:t>
      </w:r>
      <w:r w:rsidR="00745555" w:rsidRPr="008B4417">
        <w:rPr>
          <w:rFonts w:cs="Times New Roman"/>
          <w:szCs w:val="24"/>
        </w:rPr>
        <w:t>gyakor</w:t>
      </w:r>
      <w:r w:rsidRPr="008B4417">
        <w:rPr>
          <w:rFonts w:cs="Times New Roman"/>
          <w:szCs w:val="24"/>
        </w:rPr>
        <w:t>lása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helyesírási szabályai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Kézirattípusok, idegen nyelvű kéziratok helyesírása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Elektronikus kéziratok, szövegformázási szabályok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Hagyományos és modern tipográfia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Forgatókönyv, szedéstükör, tördelési makett</w:t>
      </w:r>
    </w:p>
    <w:p w:rsidR="00D243BD" w:rsidRPr="008B4417" w:rsidRDefault="002243B7" w:rsidP="002243B7">
      <w:pPr>
        <w:pStyle w:val="Listaszerbekezds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kiadványok tipográfiai és esztétikai sajátosságai</w:t>
      </w:r>
    </w:p>
    <w:p w:rsidR="002243B7" w:rsidRPr="008B4417" w:rsidRDefault="002243B7" w:rsidP="002243B7">
      <w:pPr>
        <w:pStyle w:val="Listaszerbekezds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rövidítések, piktogramok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arab és a héber írás karakterei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Kínai, japán, koreai kép- vagy fogalomírás jelei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</w:rPr>
      </w:pPr>
      <w:r w:rsidRPr="008B4417">
        <w:rPr>
          <w:rFonts w:cs="Times New Roman"/>
          <w:szCs w:val="24"/>
        </w:rPr>
        <w:t>Vietnami karakterek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</w:rPr>
      </w:pPr>
    </w:p>
    <w:p w:rsidR="00B64FCB" w:rsidRPr="008B4417" w:rsidRDefault="00B64FCB" w:rsidP="002243B7">
      <w:pPr>
        <w:pStyle w:val="Listaszerbekezds"/>
        <w:spacing w:after="0"/>
        <w:ind w:left="360"/>
        <w:rPr>
          <w:rFonts w:cs="Times New Roman"/>
          <w:b/>
        </w:rPr>
      </w:pPr>
      <w:r w:rsidRPr="008B4417">
        <w:rPr>
          <w:rFonts w:cs="Times New Roman"/>
          <w:b/>
        </w:rPr>
        <w:t>Témakörök</w:t>
      </w:r>
    </w:p>
    <w:p w:rsidR="00B64FCB" w:rsidRPr="008B4417" w:rsidRDefault="002243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</w:rPr>
        <w:t>Idegen nyelv és helyesírás</w:t>
      </w:r>
      <w:r w:rsidR="00B64FCB" w:rsidRPr="008B4417">
        <w:rPr>
          <w:rFonts w:cs="Times New Roman"/>
          <w:b/>
          <w:i/>
        </w:rPr>
        <w:tab/>
      </w:r>
      <w:r w:rsidRPr="008B4417">
        <w:rPr>
          <w:rFonts w:cs="Times New Roman"/>
          <w:b/>
          <w:i/>
        </w:rPr>
        <w:t>6</w:t>
      </w:r>
      <w:r w:rsidR="0033158A" w:rsidRPr="008B4417">
        <w:rPr>
          <w:rFonts w:cs="Times New Roman"/>
          <w:b/>
          <w:i/>
        </w:rPr>
        <w:t>2</w:t>
      </w:r>
      <w:r w:rsidR="00B64FCB" w:rsidRPr="008B4417">
        <w:rPr>
          <w:rFonts w:cs="Times New Roman"/>
          <w:b/>
          <w:i/>
        </w:rPr>
        <w:t xml:space="preserve"> óra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helyesírás-ellenőrző programok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Hagyományos és korszerű tipográfia</w:t>
      </w:r>
    </w:p>
    <w:p w:rsidR="00D243BD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Margók, szedéstükör, hasábok</w:t>
      </w:r>
    </w:p>
    <w:p w:rsidR="00D243BD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Szövegrészi tagolások</w:t>
      </w:r>
    </w:p>
    <w:p w:rsidR="0033158A" w:rsidRPr="008B4417" w:rsidRDefault="0033158A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Idegen nyelvek speciális karakterei </w:t>
      </w:r>
    </w:p>
    <w:p w:rsidR="0033158A" w:rsidRPr="008B4417" w:rsidRDefault="0033158A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Ékezetek, áthúzott és egybeszerkesztett karakterek, különleges írásjelek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kiadványok tipográfiája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elválasztási, sortörési szabályai</w:t>
      </w:r>
    </w:p>
    <w:p w:rsidR="0033158A" w:rsidRPr="008B4417" w:rsidRDefault="0033158A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Cirill és görög betűk</w:t>
      </w:r>
    </w:p>
    <w:p w:rsidR="0033158A" w:rsidRPr="008B4417" w:rsidRDefault="00C34AFB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Arab és</w:t>
      </w:r>
      <w:r w:rsidR="0033158A" w:rsidRPr="008B4417">
        <w:rPr>
          <w:rFonts w:cs="Times New Roman"/>
          <w:szCs w:val="24"/>
        </w:rPr>
        <w:t xml:space="preserve"> héber írás</w:t>
      </w:r>
    </w:p>
    <w:p w:rsidR="00C34AFB" w:rsidRPr="008B4417" w:rsidRDefault="00C34AFB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Japán, kínai, koreai, indiai írás</w:t>
      </w:r>
    </w:p>
    <w:p w:rsidR="00D243BD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olvasási irányai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Betűcsaládok, betűfokozatok </w:t>
      </w:r>
    </w:p>
    <w:p w:rsidR="00D243BD" w:rsidRPr="008B4417" w:rsidRDefault="002243B7" w:rsidP="002243B7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betűtípusok</w:t>
      </w:r>
    </w:p>
    <w:p w:rsidR="00D243BD" w:rsidRPr="008B4417" w:rsidRDefault="002243B7" w:rsidP="002243B7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</w:t>
      </w:r>
    </w:p>
    <w:p w:rsidR="00B64FCB" w:rsidRPr="008B4417" w:rsidRDefault="002243B7" w:rsidP="002243B7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Rövidítések, piktogramok</w:t>
      </w:r>
    </w:p>
    <w:p w:rsidR="00D243BD" w:rsidRPr="008B4417" w:rsidRDefault="00D243BD" w:rsidP="002243B7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7759A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</w:rPr>
        <w:t>Idegen nyelv és tipográfia</w:t>
      </w:r>
      <w:r w:rsidRPr="008B4417">
        <w:rPr>
          <w:rFonts w:cs="Times New Roman"/>
          <w:b/>
          <w:i/>
        </w:rPr>
        <w:t xml:space="preserve"> </w:t>
      </w:r>
      <w:r w:rsidRPr="008B4417">
        <w:rPr>
          <w:rFonts w:cs="Times New Roman"/>
          <w:b/>
          <w:i/>
        </w:rPr>
        <w:tab/>
        <w:t>3</w:t>
      </w:r>
      <w:r w:rsidR="00C34AFB" w:rsidRPr="008B4417">
        <w:rPr>
          <w:rFonts w:cs="Times New Roman"/>
          <w:b/>
          <w:i/>
        </w:rPr>
        <w:t xml:space="preserve">1 </w:t>
      </w:r>
      <w:r w:rsidR="00B64FCB" w:rsidRPr="008B4417">
        <w:rPr>
          <w:rFonts w:cs="Times New Roman"/>
          <w:b/>
          <w:i/>
        </w:rPr>
        <w:t>óra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lastRenderedPageBreak/>
        <w:t>Idegen nyelvű helyesírás-ellenőrző programok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Hagyományos és korszerű tipográfia</w:t>
      </w:r>
    </w:p>
    <w:p w:rsidR="00D243BD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Margók, szedéstükör, hasábok</w:t>
      </w:r>
    </w:p>
    <w:p w:rsidR="00D243BD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Szövegrészi tagolások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kiadványok tipográfiája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elválasztási, sortörési szabályai</w:t>
      </w:r>
    </w:p>
    <w:p w:rsidR="00D243BD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olvasási irányai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Betűcsaládok, betűfokozatok </w:t>
      </w:r>
    </w:p>
    <w:p w:rsidR="00D243BD" w:rsidRPr="008B4417" w:rsidRDefault="007759AB" w:rsidP="007759AB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betűtípusok</w:t>
      </w:r>
    </w:p>
    <w:p w:rsidR="00D243BD" w:rsidRPr="008B4417" w:rsidRDefault="007759AB" w:rsidP="007759AB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</w:t>
      </w:r>
    </w:p>
    <w:p w:rsidR="00B64FCB" w:rsidRPr="008B4417" w:rsidRDefault="007759AB" w:rsidP="007759AB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Rövidítések, piktogramok</w:t>
      </w:r>
    </w:p>
    <w:p w:rsidR="00D243BD" w:rsidRPr="008B4417" w:rsidRDefault="00D243BD" w:rsidP="007759AB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képzés javasolt helyszíne (ajánlás)</w:t>
      </w:r>
    </w:p>
    <w:p w:rsidR="007759AB" w:rsidRPr="008B4417" w:rsidRDefault="007759AB" w:rsidP="007759AB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korrektor szaktanterem</w:t>
      </w:r>
    </w:p>
    <w:p w:rsidR="007759AB" w:rsidRPr="008B4417" w:rsidRDefault="007759AB" w:rsidP="007759AB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kiadványszerkesztő tanműhely</w:t>
      </w:r>
    </w:p>
    <w:p w:rsidR="007759AB" w:rsidRPr="008B4417" w:rsidRDefault="007759AB" w:rsidP="007759AB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kern w:val="1"/>
          <w:szCs w:val="24"/>
          <w:lang w:eastAsia="hi-IN" w:bidi="hi-IN"/>
        </w:rPr>
        <w:t>könyvkiadó, szerkesztőség</w:t>
      </w:r>
    </w:p>
    <w:p w:rsidR="007759AB" w:rsidRPr="008B4417" w:rsidRDefault="007759AB" w:rsidP="007759AB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kern w:val="1"/>
          <w:szCs w:val="24"/>
          <w:lang w:eastAsia="hi-IN" w:bidi="hi-IN"/>
        </w:rPr>
        <w:t>grafikai stúdió</w:t>
      </w:r>
    </w:p>
    <w:p w:rsidR="00B64FCB" w:rsidRPr="008B441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8B4417" w:rsidRDefault="00C229C5" w:rsidP="00C229C5">
      <w:pPr>
        <w:tabs>
          <w:tab w:val="left" w:pos="7843"/>
        </w:tabs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ab/>
      </w: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7759AB" w:rsidP="00B64FCB">
      <w:pPr>
        <w:spacing w:after="0"/>
        <w:ind w:left="426"/>
        <w:rPr>
          <w:rFonts w:cs="Times New Roman"/>
          <w:i/>
        </w:rPr>
      </w:pPr>
      <w:r w:rsidRPr="008B4417">
        <w:rPr>
          <w:rFonts w:cs="Times New Roman"/>
          <w:i/>
        </w:rPr>
        <w:t xml:space="preserve">Kiadványszerkesztő és képfeldolgozó programok </w:t>
      </w:r>
      <w:r w:rsidR="00745555" w:rsidRPr="008B4417">
        <w:rPr>
          <w:rFonts w:cs="Times New Roman"/>
          <w:i/>
        </w:rPr>
        <w:t>megismerése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F5B35" w:rsidRPr="008B4417" w:rsidTr="0097494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76B6F" w:rsidRPr="008B4417" w:rsidTr="00DE02FA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A76B6F" w:rsidRPr="008B4417" w:rsidRDefault="00A76B6F" w:rsidP="00A76B6F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értékelésének módja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törvény. 54. § (2) a) pontja szerinti értékeléssel.</w:t>
      </w: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D76B5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B4417">
        <w:rPr>
          <w:rFonts w:cs="Times New Roman"/>
          <w:b/>
          <w:iCs/>
          <w:szCs w:val="24"/>
        </w:rPr>
        <w:t xml:space="preserve">Idegen nyelvű szöveg korrigálása gyakorlat </w:t>
      </w:r>
      <w:r w:rsidR="00B64FCB" w:rsidRPr="008B4417">
        <w:rPr>
          <w:rFonts w:cs="Times New Roman"/>
          <w:b/>
        </w:rPr>
        <w:t>tantárgy</w:t>
      </w:r>
      <w:r w:rsidR="00B64FCB" w:rsidRPr="008B4417">
        <w:rPr>
          <w:rFonts w:cs="Times New Roman"/>
          <w:b/>
        </w:rPr>
        <w:tab/>
      </w:r>
      <w:r w:rsidR="003770B9" w:rsidRPr="008B4417">
        <w:rPr>
          <w:rFonts w:cs="Times New Roman"/>
          <w:b/>
        </w:rPr>
        <w:t>12</w:t>
      </w:r>
      <w:r w:rsidR="00C34AFB" w:rsidRPr="008B4417">
        <w:rPr>
          <w:rFonts w:cs="Times New Roman"/>
          <w:b/>
        </w:rPr>
        <w:t>4</w:t>
      </w:r>
      <w:r w:rsidR="00B64FCB" w:rsidRPr="008B4417">
        <w:rPr>
          <w:rFonts w:cs="Times New Roman"/>
          <w:b/>
        </w:rPr>
        <w:t xml:space="preserve"> óra</w:t>
      </w: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tanításának célja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Betűkezelő és betűtervező programok megismerése.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Használja az európai nyelvek ékezetes betűit, speciális karaktereit.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Görög és cirill betűk, speciális karakterek használata.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Alkalmazza a nemzetközi ábécéátírási rendszereket.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idegen nyelvű kiadványok tipográfiai, esztétikai sajátosságainak és helyesírási szabályainak alkalmazása.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lastRenderedPageBreak/>
        <w:t>Az idegen nyelvű – nyomtatott és elektronikus – kiadványokban előforduló hibák felismerése.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Idegen nyelvű szövegek hibáinak szabványos korrektúrajelekkel történő javítása.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Jelölés alapján a korrektúra végrehajtása idegen nyelvű szövegekben. 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Kapcsolódó szakmai tartalmak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helyesírási szabályai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Kézirattípusok, szerzői ív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Kéziratok helyesírása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Arab, kínai, japán, koreai jelek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Vietnami karakterek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elektronikus kéziratok, szövegformázási szabályok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Forgatókönyv, szedéstükör, tördelési makett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Klasszikus és modern tipográfia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Elválasztási, sortörési szabályok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Mértékegységek, jelek, jelölések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rövidítések, piktogramok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Témakörök</w:t>
      </w:r>
    </w:p>
    <w:p w:rsidR="00B64FCB" w:rsidRPr="008B4417" w:rsidRDefault="00D76B5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Idegen nyelvű szövegek javítása</w:t>
      </w:r>
      <w:r w:rsidR="00B64FCB" w:rsidRPr="008B4417">
        <w:rPr>
          <w:rFonts w:cs="Times New Roman"/>
          <w:b/>
          <w:i/>
        </w:rPr>
        <w:tab/>
      </w:r>
      <w:r w:rsidR="003770B9" w:rsidRPr="008B4417">
        <w:rPr>
          <w:rFonts w:cs="Times New Roman"/>
          <w:b/>
          <w:i/>
        </w:rPr>
        <w:t>6</w:t>
      </w:r>
      <w:r w:rsidR="00C34AFB" w:rsidRPr="008B4417">
        <w:rPr>
          <w:rFonts w:cs="Times New Roman"/>
          <w:b/>
          <w:i/>
        </w:rPr>
        <w:t>2</w:t>
      </w:r>
      <w:r w:rsidR="003770B9" w:rsidRPr="008B4417">
        <w:rPr>
          <w:rFonts w:cs="Times New Roman"/>
          <w:b/>
          <w:i/>
        </w:rPr>
        <w:t xml:space="preserve"> </w:t>
      </w:r>
      <w:r w:rsidR="00B64FCB" w:rsidRPr="008B4417">
        <w:rPr>
          <w:rFonts w:cs="Times New Roman"/>
          <w:b/>
          <w:i/>
        </w:rPr>
        <w:t>óra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Idegen nyelvű helyesírás-ellenőrző programok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 xml:space="preserve">A betűtípusok és különböző változataiknak felismerése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Tördelési és tipográfiai szabályok ellenőrzése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szövegrészi beosztások egységessége, az eltérések jelölése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Idézőjelek és zárójelek helyes használatának ismerete, ellenőrzése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J</w:t>
      </w:r>
      <w:hyperlink r:id="rId16" w:tooltip="Jegyzet (a lap nem létezik)" w:history="1">
        <w:r w:rsidRPr="008B4417">
          <w:rPr>
            <w:rStyle w:val="Hiperhivatkozs"/>
            <w:color w:val="000000"/>
            <w:szCs w:val="24"/>
            <w:u w:val="none"/>
          </w:rPr>
          <w:t>egyzetek</w:t>
        </w:r>
      </w:hyperlink>
      <w:r w:rsidRPr="008B4417">
        <w:rPr>
          <w:rFonts w:cs="Times New Roman"/>
          <w:color w:val="000000"/>
          <w:szCs w:val="24"/>
        </w:rPr>
        <w:t xml:space="preserve"> pontos számozásának, egységes jelölésének ellenőrzése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C</w:t>
      </w:r>
      <w:hyperlink r:id="rId17" w:tooltip="Címnegyed (a lap nem létezik)" w:history="1">
        <w:r w:rsidRPr="008B4417">
          <w:rPr>
            <w:rStyle w:val="Hiperhivatkozs"/>
            <w:color w:val="000000"/>
            <w:szCs w:val="24"/>
            <w:u w:val="none"/>
          </w:rPr>
          <w:t>ímnegyed</w:t>
        </w:r>
      </w:hyperlink>
      <w:r w:rsidRPr="008B4417">
        <w:rPr>
          <w:rFonts w:cs="Times New Roman"/>
          <w:color w:val="000000"/>
          <w:szCs w:val="24"/>
        </w:rPr>
        <w:t xml:space="preserve">, </w:t>
      </w:r>
      <w:hyperlink r:id="rId18" w:tooltip="Tartalomjegyzék (a lap nem létezik)" w:history="1">
        <w:r w:rsidRPr="008B4417">
          <w:rPr>
            <w:rStyle w:val="Hiperhivatkozs"/>
            <w:color w:val="000000"/>
            <w:szCs w:val="24"/>
            <w:u w:val="none"/>
          </w:rPr>
          <w:t>tartalomjegyzék</w:t>
        </w:r>
      </w:hyperlink>
      <w:r w:rsidRPr="008B4417">
        <w:rPr>
          <w:rFonts w:cs="Times New Roman"/>
          <w:color w:val="000000"/>
          <w:szCs w:val="24"/>
        </w:rPr>
        <w:t xml:space="preserve">, impresszum és </w:t>
      </w:r>
      <w:hyperlink r:id="rId19" w:tooltip="Kolofon" w:history="1">
        <w:r w:rsidRPr="008B4417">
          <w:rPr>
            <w:rFonts w:cs="Times New Roman"/>
            <w:color w:val="000000"/>
            <w:szCs w:val="24"/>
          </w:rPr>
          <w:t>kolofon</w:t>
        </w:r>
      </w:hyperlink>
      <w:r w:rsidRPr="008B4417">
        <w:rPr>
          <w:rFonts w:cs="Times New Roman"/>
          <w:color w:val="000000"/>
          <w:szCs w:val="24"/>
        </w:rPr>
        <w:t xml:space="preserve">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Betűfokozatok, sortávolságok és szövegrészi tagolások egységessége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tipográfiai rend betartása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Utánnéző korrektúra, imprimatúra és géprevízió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gépindulás vagy az internetes megjelenés engedélyezése</w:t>
      </w:r>
    </w:p>
    <w:p w:rsidR="00B64FCB" w:rsidRPr="008B4417" w:rsidRDefault="00B64FCB" w:rsidP="004B3EC5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:rsidR="00B64FCB" w:rsidRPr="008B4417" w:rsidRDefault="003F0DCD" w:rsidP="003F0DC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8B4417">
        <w:rPr>
          <w:rFonts w:cs="Times New Roman"/>
          <w:b/>
          <w:i/>
        </w:rPr>
        <w:t>Idegen nyelvű korrektúra végrehajtása</w:t>
      </w:r>
      <w:r w:rsidR="00B64FCB" w:rsidRPr="008B4417">
        <w:rPr>
          <w:rFonts w:cs="Times New Roman"/>
          <w:b/>
          <w:i/>
        </w:rPr>
        <w:tab/>
      </w:r>
      <w:r w:rsidR="003770B9" w:rsidRPr="008B4417">
        <w:rPr>
          <w:rFonts w:cs="Times New Roman"/>
          <w:b/>
          <w:i/>
        </w:rPr>
        <w:t>6</w:t>
      </w:r>
      <w:r w:rsidR="00C34AFB" w:rsidRPr="008B4417">
        <w:rPr>
          <w:rFonts w:cs="Times New Roman"/>
          <w:b/>
          <w:i/>
        </w:rPr>
        <w:t>2</w:t>
      </w:r>
      <w:r w:rsidR="00B64FCB" w:rsidRPr="008B4417">
        <w:rPr>
          <w:rFonts w:cs="Times New Roman"/>
          <w:b/>
          <w:i/>
        </w:rPr>
        <w:t xml:space="preserve"> óra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Idegen nyelvű helyesírás-ellenőrző programok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 xml:space="preserve">A betűtípusok és különböző változataiknak felismerése 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Tördelési és tipográfiai szabályok ellenőrzése 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szövegrészi beosztások egységessége, az eltérések jelölése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Idézőjelek és zárójelek helyes használatának ismerete, ellenőrzése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J</w:t>
      </w:r>
      <w:hyperlink r:id="rId20" w:tooltip="Jegyzet (a lap nem létezik)" w:history="1">
        <w:r w:rsidRPr="008B4417">
          <w:rPr>
            <w:rStyle w:val="Hiperhivatkozs"/>
            <w:color w:val="000000"/>
            <w:szCs w:val="24"/>
            <w:u w:val="none"/>
          </w:rPr>
          <w:t>egyzetek</w:t>
        </w:r>
      </w:hyperlink>
      <w:r w:rsidRPr="008B4417">
        <w:rPr>
          <w:rFonts w:cs="Times New Roman"/>
          <w:color w:val="000000"/>
          <w:szCs w:val="24"/>
        </w:rPr>
        <w:t xml:space="preserve"> pontos számozásának, egységes jelölésének ellenőrzése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C</w:t>
      </w:r>
      <w:hyperlink r:id="rId21" w:tooltip="Címnegyed (a lap nem létezik)" w:history="1">
        <w:r w:rsidRPr="008B4417">
          <w:rPr>
            <w:rStyle w:val="Hiperhivatkozs"/>
            <w:color w:val="000000"/>
            <w:szCs w:val="24"/>
            <w:u w:val="none"/>
          </w:rPr>
          <w:t>ímnegyed</w:t>
        </w:r>
      </w:hyperlink>
      <w:r w:rsidRPr="008B4417">
        <w:rPr>
          <w:rFonts w:cs="Times New Roman"/>
          <w:color w:val="000000"/>
          <w:szCs w:val="24"/>
        </w:rPr>
        <w:t xml:space="preserve">, </w:t>
      </w:r>
      <w:hyperlink r:id="rId22" w:tooltip="Tartalomjegyzék (a lap nem létezik)" w:history="1">
        <w:r w:rsidRPr="008B4417">
          <w:rPr>
            <w:rStyle w:val="Hiperhivatkozs"/>
            <w:color w:val="000000"/>
            <w:szCs w:val="24"/>
            <w:u w:val="none"/>
          </w:rPr>
          <w:t>tartalomjegyzék</w:t>
        </w:r>
      </w:hyperlink>
      <w:r w:rsidRPr="008B4417">
        <w:rPr>
          <w:rFonts w:cs="Times New Roman"/>
          <w:color w:val="000000"/>
          <w:szCs w:val="24"/>
        </w:rPr>
        <w:t xml:space="preserve">, impresszum és </w:t>
      </w:r>
      <w:hyperlink r:id="rId23" w:tooltip="Kolofon" w:history="1">
        <w:r w:rsidRPr="008B4417">
          <w:rPr>
            <w:rFonts w:cs="Times New Roman"/>
            <w:color w:val="000000"/>
            <w:szCs w:val="24"/>
          </w:rPr>
          <w:t>kolofon</w:t>
        </w:r>
      </w:hyperlink>
      <w:r w:rsidRPr="008B4417">
        <w:rPr>
          <w:rFonts w:cs="Times New Roman"/>
          <w:color w:val="000000"/>
          <w:szCs w:val="24"/>
        </w:rPr>
        <w:t xml:space="preserve"> 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Betűfokozatok, sortávolságok és szövegrészi tagolások egységessége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tipográfiai rend betartása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Utánnéző korrektúra, imprimatúra és géprevízió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gépindulás vagy az internetes megjelenés engedélyezése</w:t>
      </w:r>
    </w:p>
    <w:p w:rsidR="003770B9" w:rsidRPr="008B4417" w:rsidRDefault="003770B9" w:rsidP="003770B9">
      <w:pPr>
        <w:autoSpaceDE w:val="0"/>
        <w:autoSpaceDN w:val="0"/>
        <w:adjustRightInd w:val="0"/>
        <w:spacing w:after="0" w:line="280" w:lineRule="exac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Korrektúrák dokumentumainak kezelése, archiválás</w:t>
      </w:r>
    </w:p>
    <w:p w:rsidR="003770B9" w:rsidRPr="008B4417" w:rsidRDefault="003770B9" w:rsidP="003770B9">
      <w:pPr>
        <w:autoSpaceDE w:val="0"/>
        <w:autoSpaceDN w:val="0"/>
        <w:adjustRightInd w:val="0"/>
        <w:spacing w:after="0" w:line="280" w:lineRule="exac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Korrektúrák dokumentumainak kezelése, archiválás</w:t>
      </w:r>
    </w:p>
    <w:p w:rsidR="003770B9" w:rsidRPr="008B4417" w:rsidRDefault="003770B9" w:rsidP="004B3EC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lastRenderedPageBreak/>
        <w:t>A képzés javasolt helyszíne (ajánlás)</w:t>
      </w:r>
    </w:p>
    <w:p w:rsidR="00D76B51" w:rsidRPr="008B4417" w:rsidRDefault="00D76B51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korrektor szaktanterem</w:t>
      </w:r>
    </w:p>
    <w:p w:rsidR="00D76B51" w:rsidRPr="008B4417" w:rsidRDefault="00D76B51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kiadványszerkesztő tanműhely</w:t>
      </w:r>
    </w:p>
    <w:p w:rsidR="00D76B51" w:rsidRPr="008B4417" w:rsidRDefault="00D76B51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grafikai stúdió</w:t>
      </w:r>
    </w:p>
    <w:p w:rsidR="00D76B51" w:rsidRPr="008B4417" w:rsidRDefault="00D76B51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könyvkiadó, szerkesztőség</w:t>
      </w:r>
    </w:p>
    <w:p w:rsidR="00D243BD" w:rsidRPr="008B4417" w:rsidRDefault="00D243BD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F5B35" w:rsidRPr="008B4417" w:rsidTr="0097494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6C31B3" w:rsidRPr="008B4417" w:rsidTr="00DE02FA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C31B3" w:rsidRPr="008B4417" w:rsidRDefault="006C31B3" w:rsidP="006C31B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értékelésének módja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törvény. 54. § (2) a) pontja szerinti értékeléssel.</w:t>
      </w: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B64FCB" w:rsidP="00B64FCB">
      <w:pPr>
        <w:spacing w:after="0"/>
        <w:rPr>
          <w:rFonts w:cs="Times New Roman"/>
        </w:rPr>
      </w:pPr>
    </w:p>
    <w:sectPr w:rsidR="00B64FCB" w:rsidRPr="008B4417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BFA" w:rsidRDefault="007D4BFA" w:rsidP="00B945BE">
      <w:pPr>
        <w:spacing w:after="0"/>
      </w:pPr>
      <w:r>
        <w:separator/>
      </w:r>
    </w:p>
  </w:endnote>
  <w:endnote w:type="continuationSeparator" w:id="0">
    <w:p w:rsidR="007D4BFA" w:rsidRDefault="007D4BFA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2BF" w:rsidRPr="00B862AB" w:rsidRDefault="007802BF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FC4B09">
      <w:rPr>
        <w:noProof/>
        <w:sz w:val="20"/>
      </w:rPr>
      <w:t>20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BFA" w:rsidRDefault="007D4BFA" w:rsidP="00B945BE">
      <w:pPr>
        <w:spacing w:after="0"/>
      </w:pPr>
      <w:r>
        <w:separator/>
      </w:r>
    </w:p>
  </w:footnote>
  <w:footnote w:type="continuationSeparator" w:id="0">
    <w:p w:rsidR="007D4BFA" w:rsidRDefault="007D4BFA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0CD3EC3"/>
    <w:multiLevelType w:val="hybridMultilevel"/>
    <w:tmpl w:val="1164A7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 w15:restartNumberingAfterBreak="0">
    <w:nsid w:val="533B32DF"/>
    <w:multiLevelType w:val="multilevel"/>
    <w:tmpl w:val="7E306092"/>
    <w:lvl w:ilvl="0">
      <w:start w:val="1"/>
      <w:numFmt w:val="decimal"/>
      <w:lvlText w:val="%1."/>
      <w:lvlJc w:val="left"/>
      <w:pPr>
        <w:ind w:left="564" w:hanging="360"/>
      </w:pPr>
      <w:rPr>
        <w:rFonts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56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8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8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44" w:hanging="1440"/>
      </w:pPr>
      <w:rPr>
        <w:rFonts w:hint="default"/>
      </w:rPr>
    </w:lvl>
  </w:abstractNum>
  <w:abstractNum w:abstractNumId="7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9"/>
  </w:num>
  <w:num w:numId="5">
    <w:abstractNumId w:val="0"/>
  </w:num>
  <w:num w:numId="6">
    <w:abstractNumId w:val="7"/>
  </w:num>
  <w:num w:numId="7">
    <w:abstractNumId w:val="1"/>
  </w:num>
  <w:num w:numId="8">
    <w:abstractNumId w:val="2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6D0"/>
    <w:rsid w:val="00001373"/>
    <w:rsid w:val="000013B5"/>
    <w:rsid w:val="00026917"/>
    <w:rsid w:val="000541C5"/>
    <w:rsid w:val="000772D7"/>
    <w:rsid w:val="00097BE3"/>
    <w:rsid w:val="000A21B7"/>
    <w:rsid w:val="000B5E9D"/>
    <w:rsid w:val="000C7CE4"/>
    <w:rsid w:val="000D5B07"/>
    <w:rsid w:val="000E106A"/>
    <w:rsid w:val="000E5AC1"/>
    <w:rsid w:val="000F44A2"/>
    <w:rsid w:val="00104377"/>
    <w:rsid w:val="001A7777"/>
    <w:rsid w:val="001B2FCE"/>
    <w:rsid w:val="001B61A0"/>
    <w:rsid w:val="001D1DFA"/>
    <w:rsid w:val="001F08AF"/>
    <w:rsid w:val="002116C3"/>
    <w:rsid w:val="00216033"/>
    <w:rsid w:val="002243B7"/>
    <w:rsid w:val="00224E9A"/>
    <w:rsid w:val="00235DA7"/>
    <w:rsid w:val="00236D60"/>
    <w:rsid w:val="00252498"/>
    <w:rsid w:val="0025489A"/>
    <w:rsid w:val="00266A2C"/>
    <w:rsid w:val="00271E52"/>
    <w:rsid w:val="00283B5D"/>
    <w:rsid w:val="002B24B4"/>
    <w:rsid w:val="002C0B78"/>
    <w:rsid w:val="002D029F"/>
    <w:rsid w:val="002D47AF"/>
    <w:rsid w:val="002E3FE5"/>
    <w:rsid w:val="002F6FF3"/>
    <w:rsid w:val="00320239"/>
    <w:rsid w:val="0033158A"/>
    <w:rsid w:val="003325F4"/>
    <w:rsid w:val="00346405"/>
    <w:rsid w:val="003468AB"/>
    <w:rsid w:val="003770B9"/>
    <w:rsid w:val="00381B6C"/>
    <w:rsid w:val="00390F08"/>
    <w:rsid w:val="00391719"/>
    <w:rsid w:val="003A4B14"/>
    <w:rsid w:val="003A62CA"/>
    <w:rsid w:val="003A7273"/>
    <w:rsid w:val="003D0F26"/>
    <w:rsid w:val="003D33C6"/>
    <w:rsid w:val="003F0DCD"/>
    <w:rsid w:val="004061D1"/>
    <w:rsid w:val="00410B0B"/>
    <w:rsid w:val="004114F0"/>
    <w:rsid w:val="0041674C"/>
    <w:rsid w:val="00420CA2"/>
    <w:rsid w:val="004233BE"/>
    <w:rsid w:val="00427413"/>
    <w:rsid w:val="00437470"/>
    <w:rsid w:val="00445FFC"/>
    <w:rsid w:val="00447566"/>
    <w:rsid w:val="0045474F"/>
    <w:rsid w:val="00462D98"/>
    <w:rsid w:val="0047576D"/>
    <w:rsid w:val="00480CE7"/>
    <w:rsid w:val="0049127E"/>
    <w:rsid w:val="0049243B"/>
    <w:rsid w:val="004B3EC5"/>
    <w:rsid w:val="004E32A8"/>
    <w:rsid w:val="004F6765"/>
    <w:rsid w:val="005309D8"/>
    <w:rsid w:val="00565574"/>
    <w:rsid w:val="0056667C"/>
    <w:rsid w:val="00573F27"/>
    <w:rsid w:val="005762DF"/>
    <w:rsid w:val="005A20DB"/>
    <w:rsid w:val="005A325C"/>
    <w:rsid w:val="005C52AB"/>
    <w:rsid w:val="005E6FBC"/>
    <w:rsid w:val="00602463"/>
    <w:rsid w:val="00645B4F"/>
    <w:rsid w:val="0065053C"/>
    <w:rsid w:val="0066491B"/>
    <w:rsid w:val="006729DC"/>
    <w:rsid w:val="00696ED9"/>
    <w:rsid w:val="006C31B3"/>
    <w:rsid w:val="006D1E07"/>
    <w:rsid w:val="006D36A1"/>
    <w:rsid w:val="006F18C3"/>
    <w:rsid w:val="006F5B35"/>
    <w:rsid w:val="0070385E"/>
    <w:rsid w:val="00704A02"/>
    <w:rsid w:val="00710068"/>
    <w:rsid w:val="00711835"/>
    <w:rsid w:val="007302C2"/>
    <w:rsid w:val="007308AA"/>
    <w:rsid w:val="00745555"/>
    <w:rsid w:val="00761833"/>
    <w:rsid w:val="00762B8C"/>
    <w:rsid w:val="007759AB"/>
    <w:rsid w:val="007761DE"/>
    <w:rsid w:val="007802BF"/>
    <w:rsid w:val="007C635F"/>
    <w:rsid w:val="007C6546"/>
    <w:rsid w:val="007C6E9A"/>
    <w:rsid w:val="007D4BFA"/>
    <w:rsid w:val="007E482A"/>
    <w:rsid w:val="007F5D8F"/>
    <w:rsid w:val="00804CE8"/>
    <w:rsid w:val="00807FA9"/>
    <w:rsid w:val="00811551"/>
    <w:rsid w:val="008239A8"/>
    <w:rsid w:val="008419D5"/>
    <w:rsid w:val="008678CC"/>
    <w:rsid w:val="008717FA"/>
    <w:rsid w:val="00874C37"/>
    <w:rsid w:val="00876453"/>
    <w:rsid w:val="00882668"/>
    <w:rsid w:val="008949BE"/>
    <w:rsid w:val="008A17AB"/>
    <w:rsid w:val="008A6992"/>
    <w:rsid w:val="008A7E2B"/>
    <w:rsid w:val="008B01A2"/>
    <w:rsid w:val="008B4417"/>
    <w:rsid w:val="008C45FE"/>
    <w:rsid w:val="008E5C52"/>
    <w:rsid w:val="008F1A3A"/>
    <w:rsid w:val="009112E2"/>
    <w:rsid w:val="00932675"/>
    <w:rsid w:val="009375B1"/>
    <w:rsid w:val="00937D4F"/>
    <w:rsid w:val="00961330"/>
    <w:rsid w:val="0096446F"/>
    <w:rsid w:val="00974943"/>
    <w:rsid w:val="009B6E6E"/>
    <w:rsid w:val="009C28EA"/>
    <w:rsid w:val="009C4A30"/>
    <w:rsid w:val="009D7200"/>
    <w:rsid w:val="009F3F1E"/>
    <w:rsid w:val="00A05350"/>
    <w:rsid w:val="00A1255B"/>
    <w:rsid w:val="00A1583E"/>
    <w:rsid w:val="00A23B21"/>
    <w:rsid w:val="00A24DEC"/>
    <w:rsid w:val="00A32FD2"/>
    <w:rsid w:val="00A33F4F"/>
    <w:rsid w:val="00A55A79"/>
    <w:rsid w:val="00A76B6F"/>
    <w:rsid w:val="00A80941"/>
    <w:rsid w:val="00A85B6E"/>
    <w:rsid w:val="00A96714"/>
    <w:rsid w:val="00AA72B1"/>
    <w:rsid w:val="00AB0C50"/>
    <w:rsid w:val="00AB789B"/>
    <w:rsid w:val="00AC4655"/>
    <w:rsid w:val="00AD56D0"/>
    <w:rsid w:val="00AE0359"/>
    <w:rsid w:val="00B00C68"/>
    <w:rsid w:val="00B034CB"/>
    <w:rsid w:val="00B034F3"/>
    <w:rsid w:val="00B078CC"/>
    <w:rsid w:val="00B15412"/>
    <w:rsid w:val="00B175EB"/>
    <w:rsid w:val="00B33C5C"/>
    <w:rsid w:val="00B36E25"/>
    <w:rsid w:val="00B57EE2"/>
    <w:rsid w:val="00B609F9"/>
    <w:rsid w:val="00B64FCB"/>
    <w:rsid w:val="00B75532"/>
    <w:rsid w:val="00B862AB"/>
    <w:rsid w:val="00B945BE"/>
    <w:rsid w:val="00BE3D2C"/>
    <w:rsid w:val="00C10379"/>
    <w:rsid w:val="00C124C0"/>
    <w:rsid w:val="00C144AB"/>
    <w:rsid w:val="00C229C5"/>
    <w:rsid w:val="00C2389B"/>
    <w:rsid w:val="00C34AFB"/>
    <w:rsid w:val="00C64856"/>
    <w:rsid w:val="00C86AA3"/>
    <w:rsid w:val="00C86B7B"/>
    <w:rsid w:val="00C8784A"/>
    <w:rsid w:val="00CB484D"/>
    <w:rsid w:val="00CC2555"/>
    <w:rsid w:val="00CC73F3"/>
    <w:rsid w:val="00CD37F8"/>
    <w:rsid w:val="00CF79D1"/>
    <w:rsid w:val="00D157B1"/>
    <w:rsid w:val="00D243BD"/>
    <w:rsid w:val="00D278D7"/>
    <w:rsid w:val="00D379E8"/>
    <w:rsid w:val="00D44005"/>
    <w:rsid w:val="00D47F69"/>
    <w:rsid w:val="00D52C63"/>
    <w:rsid w:val="00D55892"/>
    <w:rsid w:val="00D76B51"/>
    <w:rsid w:val="00D93B4D"/>
    <w:rsid w:val="00D965CA"/>
    <w:rsid w:val="00DA3990"/>
    <w:rsid w:val="00DC677F"/>
    <w:rsid w:val="00DD136B"/>
    <w:rsid w:val="00DE02FA"/>
    <w:rsid w:val="00E1046E"/>
    <w:rsid w:val="00E23A33"/>
    <w:rsid w:val="00E31B8A"/>
    <w:rsid w:val="00E34629"/>
    <w:rsid w:val="00E3598E"/>
    <w:rsid w:val="00E431FD"/>
    <w:rsid w:val="00E57804"/>
    <w:rsid w:val="00E57E1C"/>
    <w:rsid w:val="00E67F76"/>
    <w:rsid w:val="00E96240"/>
    <w:rsid w:val="00EA05C2"/>
    <w:rsid w:val="00EA28AE"/>
    <w:rsid w:val="00ED48AC"/>
    <w:rsid w:val="00EE359D"/>
    <w:rsid w:val="00F0277F"/>
    <w:rsid w:val="00F24097"/>
    <w:rsid w:val="00F26269"/>
    <w:rsid w:val="00F41AF1"/>
    <w:rsid w:val="00F54344"/>
    <w:rsid w:val="00F62DEF"/>
    <w:rsid w:val="00F74AB6"/>
    <w:rsid w:val="00FB273F"/>
    <w:rsid w:val="00FC4B09"/>
    <w:rsid w:val="00FC70FE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71A1680-47AC-4C18-90FD-406C0B55F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hivatkozs">
    <w:name w:val="Hyperlink"/>
    <w:rsid w:val="000C7CE4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D243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hu.wikipedia.org/w/index.php?title=C%C3%ADmnegyed&amp;action=edit&amp;redlink=1" TargetMode="External"/><Relationship Id="rId18" Type="http://schemas.openxmlformats.org/officeDocument/2006/relationships/hyperlink" Target="http://hu.wikipedia.org/w/index.php?title=Tartalomjegyz%C3%A9k&amp;action=edit&amp;redlink=1" TargetMode="External"/><Relationship Id="rId3" Type="http://schemas.openxmlformats.org/officeDocument/2006/relationships/styles" Target="styles.xml"/><Relationship Id="rId21" Type="http://schemas.openxmlformats.org/officeDocument/2006/relationships/hyperlink" Target="http://hu.wikipedia.org/w/index.php?title=C%C3%ADmnegyed&amp;action=edit&amp;redlink=1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hu.wikipedia.org/wiki/Kolofon" TargetMode="External"/><Relationship Id="rId17" Type="http://schemas.openxmlformats.org/officeDocument/2006/relationships/hyperlink" Target="http://hu.wikipedia.org/w/index.php?title=C%C3%ADmnegyed&amp;action=edit&amp;redlink=1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hu.wikipedia.org/w/index.php?title=Jegyzet&amp;action=edit&amp;redlink=1" TargetMode="External"/><Relationship Id="rId20" Type="http://schemas.openxmlformats.org/officeDocument/2006/relationships/hyperlink" Target="http://hu.wikipedia.org/w/index.php?title=Jegyzet&amp;action=edit&amp;redlink=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hu.wikipedia.org/w/index.php?title=Tartalomjegyz%C3%A9k&amp;action=edit&amp;redlink=1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hu.wikipedia.org/wiki/Kolofon" TargetMode="External"/><Relationship Id="rId23" Type="http://schemas.openxmlformats.org/officeDocument/2006/relationships/hyperlink" Target="http://hu.wikipedia.org/wiki/Kolofon" TargetMode="External"/><Relationship Id="rId10" Type="http://schemas.openxmlformats.org/officeDocument/2006/relationships/hyperlink" Target="http://hu.wikipedia.org/w/index.php?title=C%C3%ADmnegyed&amp;action=edit&amp;redlink=1" TargetMode="External"/><Relationship Id="rId19" Type="http://schemas.openxmlformats.org/officeDocument/2006/relationships/hyperlink" Target="http://hu.wikipedia.org/wiki/Kolofo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hu.wikipedia.org/w/index.php?title=Jegyzet&amp;action=edit&amp;redlink=1" TargetMode="External"/><Relationship Id="rId14" Type="http://schemas.openxmlformats.org/officeDocument/2006/relationships/hyperlink" Target="http://hu.wikipedia.org/w/index.php?title=Tartalomjegyz%C3%A9k&amp;action=edit&amp;redlink=1" TargetMode="External"/><Relationship Id="rId22" Type="http://schemas.openxmlformats.org/officeDocument/2006/relationships/hyperlink" Target="http://hu.wikipedia.org/w/index.php?title=Tartalomjegyz%C3%A9k&amp;action=edit&amp;redlink=1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56C69-2084-4D2A-91BB-3A48CE2CD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3986</Words>
  <Characters>27509</Characters>
  <Application>Microsoft Office Word</Application>
  <DocSecurity>0</DocSecurity>
  <Lines>229</Lines>
  <Paragraphs>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Árvai Sándor</dc:creator>
  <cp:lastModifiedBy>Körtvélyesi Anikó</cp:lastModifiedBy>
  <cp:revision>2</cp:revision>
  <dcterms:created xsi:type="dcterms:W3CDTF">2016-06-23T13:26:00Z</dcterms:created>
  <dcterms:modified xsi:type="dcterms:W3CDTF">2016-06-23T13:26:00Z</dcterms:modified>
</cp:coreProperties>
</file>