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Default="001E7B1E" w:rsidP="000B5E9D">
      <w:pPr>
        <w:spacing w:after="0"/>
        <w:rPr>
          <w:rFonts w:cs="Times New Roman"/>
        </w:rPr>
      </w:pPr>
    </w:p>
    <w:p w:rsidR="001A7777" w:rsidRPr="001A7777" w:rsidRDefault="00C53E01" w:rsidP="001A7777">
      <w:pPr>
        <w:jc w:val="center"/>
        <w:rPr>
          <w:rFonts w:cs="Times New Roman"/>
          <w:b/>
          <w:caps/>
          <w:spacing w:val="60"/>
          <w:sz w:val="32"/>
        </w:rPr>
      </w:pPr>
      <w:r w:rsidRPr="00C53E01">
        <w:rPr>
          <w:rFonts w:cs="Times New Roman"/>
          <w:caps/>
          <w:spacing w:val="60"/>
        </w:rPr>
        <w:t>„</w:t>
      </w:r>
      <w:r w:rsidR="001A7777" w:rsidRPr="001A7777">
        <w:rPr>
          <w:rFonts w:cs="Times New Roman"/>
          <w:b/>
          <w:caps/>
          <w:spacing w:val="60"/>
          <w:sz w:val="32"/>
        </w:rPr>
        <w:t>Szakképzési kerettanterv</w:t>
      </w:r>
    </w:p>
    <w:p w:rsidR="001A7777" w:rsidRDefault="001A7777" w:rsidP="001A7777">
      <w:pPr>
        <w:jc w:val="center"/>
        <w:rPr>
          <w:rFonts w:cs="Times New Roman"/>
          <w:b/>
          <w:sz w:val="32"/>
        </w:rPr>
      </w:pPr>
      <w:r w:rsidRPr="001A7777">
        <w:rPr>
          <w:rFonts w:cs="Times New Roman"/>
          <w:b/>
          <w:sz w:val="32"/>
        </w:rPr>
        <w:t>a(z)</w:t>
      </w:r>
    </w:p>
    <w:p w:rsidR="0065053C" w:rsidRDefault="005F212C" w:rsidP="001A7777">
      <w:pPr>
        <w:jc w:val="center"/>
        <w:rPr>
          <w:rFonts w:cs="Times New Roman"/>
          <w:b/>
          <w:caps/>
          <w:sz w:val="32"/>
        </w:rPr>
      </w:pPr>
      <w:r>
        <w:rPr>
          <w:rFonts w:cs="Times New Roman"/>
          <w:b/>
          <w:caps/>
          <w:sz w:val="32"/>
        </w:rPr>
        <w:t>III</w:t>
      </w:r>
      <w:r w:rsidR="0065053C" w:rsidRPr="0065053C">
        <w:rPr>
          <w:rFonts w:cs="Times New Roman"/>
          <w:b/>
          <w:caps/>
          <w:sz w:val="32"/>
        </w:rPr>
        <w:t xml:space="preserve">. </w:t>
      </w:r>
      <w:r>
        <w:rPr>
          <w:rFonts w:cs="Times New Roman"/>
          <w:b/>
          <w:caps/>
          <w:sz w:val="32"/>
        </w:rPr>
        <w:t>szociális</w:t>
      </w:r>
    </w:p>
    <w:p w:rsidR="0065053C" w:rsidRPr="0065053C" w:rsidRDefault="0065053C" w:rsidP="001A7777">
      <w:pPr>
        <w:jc w:val="center"/>
        <w:rPr>
          <w:rFonts w:cs="Times New Roman"/>
          <w:b/>
          <w:sz w:val="32"/>
        </w:rPr>
      </w:pPr>
      <w:r w:rsidRPr="0065053C">
        <w:rPr>
          <w:rFonts w:cs="Times New Roman"/>
          <w:b/>
          <w:sz w:val="32"/>
        </w:rPr>
        <w:t>ágazathoz tartozó</w:t>
      </w:r>
    </w:p>
    <w:p w:rsidR="001A7777" w:rsidRPr="001A7777" w:rsidRDefault="005F212C" w:rsidP="001A7777">
      <w:pPr>
        <w:jc w:val="center"/>
        <w:rPr>
          <w:rFonts w:cs="Times New Roman"/>
          <w:b/>
          <w:sz w:val="32"/>
        </w:rPr>
      </w:pPr>
      <w:r>
        <w:rPr>
          <w:rFonts w:cs="Times New Roman"/>
          <w:b/>
          <w:sz w:val="32"/>
        </w:rPr>
        <w:t>54 762 0</w:t>
      </w:r>
      <w:r w:rsidR="00A31108">
        <w:rPr>
          <w:rFonts w:cs="Times New Roman"/>
          <w:b/>
          <w:sz w:val="32"/>
        </w:rPr>
        <w:t>2</w:t>
      </w:r>
    </w:p>
    <w:p w:rsidR="001A7777" w:rsidRPr="001A7777" w:rsidRDefault="00A31108" w:rsidP="001A7777">
      <w:pPr>
        <w:jc w:val="center"/>
        <w:rPr>
          <w:rFonts w:cs="Times New Roman"/>
          <w:b/>
          <w:caps/>
          <w:sz w:val="32"/>
        </w:rPr>
      </w:pPr>
      <w:r>
        <w:rPr>
          <w:rFonts w:cs="Times New Roman"/>
          <w:b/>
          <w:caps/>
          <w:sz w:val="32"/>
        </w:rPr>
        <w:t>szociális asszisztens</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1A7777" w:rsidRDefault="00565574" w:rsidP="000B5E9D">
      <w:pPr>
        <w:spacing w:after="0"/>
        <w:rPr>
          <w:rFonts w:cs="Times New Roman"/>
        </w:rPr>
      </w:pPr>
      <w:r>
        <w:rPr>
          <w:rFonts w:cs="Times New Roman"/>
        </w:rPr>
        <w:t xml:space="preserve">A(z) </w:t>
      </w:r>
      <w:r w:rsidR="00E71A41">
        <w:rPr>
          <w:rFonts w:cs="Times New Roman"/>
        </w:rPr>
        <w:t xml:space="preserve"> </w:t>
      </w:r>
      <w:r w:rsidR="005F212C">
        <w:rPr>
          <w:rFonts w:cs="Times New Roman"/>
        </w:rPr>
        <w:t>III</w:t>
      </w:r>
      <w:r w:rsidR="00E71A41">
        <w:rPr>
          <w:rFonts w:cs="Times New Roman"/>
        </w:rPr>
        <w:t xml:space="preserve"> </w:t>
      </w:r>
      <w:r w:rsidRPr="00565574">
        <w:rPr>
          <w:rFonts w:cs="Times New Roman"/>
          <w:caps/>
        </w:rPr>
        <w:t xml:space="preserve">. </w:t>
      </w:r>
      <w:r w:rsidR="00E71A41">
        <w:rPr>
          <w:rFonts w:cs="Times New Roman"/>
          <w:caps/>
        </w:rPr>
        <w:t xml:space="preserve"> </w:t>
      </w:r>
      <w:r w:rsidR="005F212C">
        <w:rPr>
          <w:rFonts w:cs="Times New Roman"/>
          <w:caps/>
        </w:rPr>
        <w:t>SZOCIÁLIS</w:t>
      </w:r>
      <w:r w:rsidR="00E71A41">
        <w:rPr>
          <w:rFonts w:cs="Times New Roman"/>
          <w:caps/>
        </w:rPr>
        <w:t xml:space="preserve"> </w:t>
      </w:r>
      <w:r>
        <w:rPr>
          <w:rFonts w:cs="Times New Roman"/>
        </w:rPr>
        <w:t xml:space="preserve"> ágazathoz az alábbi szakképesítések tartoznak:</w:t>
      </w:r>
    </w:p>
    <w:p w:rsidR="005F212C" w:rsidRDefault="005F212C" w:rsidP="005F212C">
      <w:pPr>
        <w:widowControl w:val="0"/>
        <w:suppressAutoHyphens/>
        <w:spacing w:after="200"/>
      </w:pPr>
    </w:p>
    <w:p w:rsidR="005F212C" w:rsidRPr="00426980" w:rsidRDefault="005F212C" w:rsidP="007B3770">
      <w:pPr>
        <w:widowControl w:val="0"/>
        <w:numPr>
          <w:ilvl w:val="0"/>
          <w:numId w:val="5"/>
        </w:numPr>
        <w:suppressAutoHyphens/>
        <w:spacing w:after="0"/>
      </w:pPr>
      <w:r w:rsidRPr="00426980">
        <w:t xml:space="preserve">54 762 01 </w:t>
      </w:r>
      <w:r w:rsidRPr="00426980">
        <w:tab/>
        <w:t>Rehabilitációs nevelő, segítő</w:t>
      </w:r>
    </w:p>
    <w:p w:rsidR="005F212C" w:rsidRPr="00426980" w:rsidRDefault="005F212C" w:rsidP="007B3770">
      <w:pPr>
        <w:numPr>
          <w:ilvl w:val="0"/>
          <w:numId w:val="5"/>
        </w:numPr>
        <w:spacing w:after="0"/>
        <w:jc w:val="left"/>
      </w:pPr>
      <w:r w:rsidRPr="00426980">
        <w:t>54 762 02</w:t>
      </w:r>
      <w:r w:rsidRPr="00426980">
        <w:tab/>
        <w:t xml:space="preserve">Szociális asszisztens </w:t>
      </w:r>
    </w:p>
    <w:p w:rsidR="005F212C" w:rsidRPr="00426980" w:rsidRDefault="005F212C" w:rsidP="007B3770">
      <w:pPr>
        <w:widowControl w:val="0"/>
        <w:numPr>
          <w:ilvl w:val="0"/>
          <w:numId w:val="5"/>
        </w:numPr>
        <w:suppressAutoHyphens/>
        <w:spacing w:after="0"/>
      </w:pPr>
      <w:r w:rsidRPr="00426980">
        <w:t>54 762 03</w:t>
      </w:r>
      <w:r w:rsidRPr="00426980">
        <w:tab/>
        <w:t>Szociális szakgondozó</w:t>
      </w:r>
    </w:p>
    <w:p w:rsidR="005F212C" w:rsidRPr="00426980" w:rsidRDefault="005F212C" w:rsidP="007B3770">
      <w:pPr>
        <w:widowControl w:val="0"/>
        <w:numPr>
          <w:ilvl w:val="0"/>
          <w:numId w:val="5"/>
        </w:numPr>
        <w:suppressAutoHyphens/>
        <w:spacing w:after="0"/>
      </w:pPr>
      <w:r w:rsidRPr="00426980">
        <w:t xml:space="preserve">54 761 01 </w:t>
      </w:r>
      <w:r w:rsidRPr="00426980">
        <w:tab/>
        <w:t>Gyermekotthoni asszisztens</w:t>
      </w:r>
    </w:p>
    <w:p w:rsidR="005F212C" w:rsidRPr="00565574" w:rsidRDefault="005F212C" w:rsidP="007B3770">
      <w:pPr>
        <w:widowControl w:val="0"/>
        <w:numPr>
          <w:ilvl w:val="0"/>
          <w:numId w:val="5"/>
        </w:numPr>
        <w:suppressAutoHyphens/>
        <w:spacing w:after="0"/>
      </w:pPr>
      <w:r w:rsidRPr="00426980">
        <w:t>54 761 02</w:t>
      </w:r>
      <w:r w:rsidRPr="00426980">
        <w:tab/>
        <w:t>Kisgyermekgondozó, -nevelő</w:t>
      </w: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884C60" w:rsidRDefault="00F24097" w:rsidP="00884C60">
      <w:pPr>
        <w:pStyle w:val="Listaszerbekezds"/>
        <w:numPr>
          <w:ilvl w:val="0"/>
          <w:numId w:val="6"/>
        </w:numPr>
        <w:spacing w:after="0"/>
        <w:rPr>
          <w:rFonts w:cs="Times New Roman"/>
        </w:rPr>
      </w:pPr>
      <w:r w:rsidRPr="00884C60">
        <w:rPr>
          <w:rFonts w:cs="Times New Roman"/>
        </w:rPr>
        <w:t xml:space="preserve">a(z) </w:t>
      </w:r>
      <w:r w:rsidR="00A31108" w:rsidRPr="00884C60">
        <w:rPr>
          <w:rFonts w:cs="Times New Roman"/>
        </w:rPr>
        <w:t>54 762 02</w:t>
      </w:r>
      <w:r w:rsidRPr="00884C60">
        <w:rPr>
          <w:rFonts w:cs="Times New Roman"/>
        </w:rPr>
        <w:t xml:space="preserve">. számú, </w:t>
      </w:r>
      <w:r w:rsidR="00A31108">
        <w:t>Szociális asszisztens</w:t>
      </w:r>
      <w:r w:rsidRPr="00884C60">
        <w:rPr>
          <w:rFonts w:cs="Times New Roman"/>
        </w:rPr>
        <w:t xml:space="preserve"> megnevezésű szakképesítés szakmai és </w:t>
      </w:r>
      <w:r w:rsidR="00884C60">
        <w:rPr>
          <w:rFonts w:cs="Times New Roman"/>
        </w:rPr>
        <w:t>vizsgakövetelményeit tartalmazó</w:t>
      </w:r>
      <w:r w:rsidR="00884C60" w:rsidRPr="00884C60">
        <w:rPr>
          <w:rFonts w:cs="Times New Roman"/>
        </w:rPr>
        <w:t xml:space="preserve"> </w:t>
      </w:r>
      <w:r w:rsidR="00884C60">
        <w:rPr>
          <w:rFonts w:cs="Times New Roman"/>
        </w:rPr>
        <w:t xml:space="preserve">rendelet </w:t>
      </w:r>
      <w:r w:rsidRPr="00884C60">
        <w:rPr>
          <w:rFonts w:cs="Times New Roman"/>
        </w:rPr>
        <w:t>alapján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9367D0">
        <w:rPr>
          <w:rFonts w:cs="Times New Roman"/>
        </w:rPr>
        <w:t>54 762 0</w:t>
      </w:r>
      <w:r w:rsidR="00111931">
        <w:rPr>
          <w:rFonts w:cs="Times New Roman"/>
        </w:rPr>
        <w:t>2</w:t>
      </w:r>
    </w:p>
    <w:p w:rsidR="00C64856" w:rsidRPr="00C64856" w:rsidRDefault="00C64856" w:rsidP="00C64856">
      <w:pPr>
        <w:spacing w:after="0"/>
        <w:rPr>
          <w:rFonts w:cs="Times New Roman"/>
        </w:rPr>
      </w:pPr>
      <w:r w:rsidRPr="00C64856">
        <w:rPr>
          <w:rFonts w:cs="Times New Roman"/>
        </w:rPr>
        <w:t xml:space="preserve">Szakképesítés megnevezése: </w:t>
      </w:r>
      <w:r w:rsidR="00111931" w:rsidRPr="00111931">
        <w:rPr>
          <w:rFonts w:cs="Times New Roman"/>
        </w:rPr>
        <w:t>Szociális asszisztens</w:t>
      </w:r>
    </w:p>
    <w:p w:rsidR="00C64856" w:rsidRPr="00C64856" w:rsidRDefault="00C64856" w:rsidP="00C64856">
      <w:pPr>
        <w:spacing w:after="0"/>
        <w:rPr>
          <w:rFonts w:cs="Times New Roman"/>
        </w:rPr>
      </w:pPr>
      <w:r w:rsidRPr="00C64856">
        <w:rPr>
          <w:rFonts w:cs="Times New Roman"/>
        </w:rPr>
        <w:t xml:space="preserve">A szakmacsoport száma és megnevezése: </w:t>
      </w:r>
      <w:r w:rsidR="009367D0">
        <w:rPr>
          <w:rFonts w:cs="Times New Roman"/>
        </w:rPr>
        <w:t>2</w:t>
      </w:r>
      <w:r w:rsidRPr="00C64856">
        <w:rPr>
          <w:rFonts w:cs="Times New Roman"/>
        </w:rPr>
        <w:t xml:space="preserve">. </w:t>
      </w:r>
      <w:r w:rsidR="009367D0">
        <w:rPr>
          <w:rFonts w:cs="Times New Roman"/>
        </w:rPr>
        <w:t>Szociális szolgáltatások</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9367D0">
        <w:rPr>
          <w:rFonts w:cs="Times New Roman"/>
        </w:rPr>
        <w:t>III</w:t>
      </w:r>
      <w:r w:rsidRPr="00C64856">
        <w:rPr>
          <w:rFonts w:cs="Times New Roman"/>
        </w:rPr>
        <w:t xml:space="preserve">. </w:t>
      </w:r>
      <w:r w:rsidR="009367D0">
        <w:rPr>
          <w:rFonts w:cs="Times New Roman"/>
        </w:rPr>
        <w:t>Szociális</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9367D0">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9367D0">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9367D0">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92745D">
        <w:rPr>
          <w:rFonts w:cs="Times New Roman"/>
        </w:rPr>
        <w:t xml:space="preserve">nem </w:t>
      </w:r>
      <w:r w:rsidR="009367D0">
        <w:rPr>
          <w:rFonts w:cs="Times New Roman"/>
        </w:rPr>
        <w:t>szükségesek</w:t>
      </w:r>
    </w:p>
    <w:p w:rsidR="00E96240" w:rsidRPr="00E96240" w:rsidRDefault="00E96240" w:rsidP="00E96240">
      <w:pPr>
        <w:spacing w:after="0"/>
        <w:rPr>
          <w:rFonts w:cs="Times New Roman"/>
        </w:rPr>
      </w:pPr>
      <w:r w:rsidRPr="00E96240">
        <w:rPr>
          <w:rFonts w:cs="Times New Roman"/>
        </w:rPr>
        <w:t xml:space="preserve">Pályaalkalmassági követelmények: </w:t>
      </w:r>
      <w:r w:rsidR="0092745D">
        <w:rPr>
          <w:rFonts w:cs="Times New Roman"/>
        </w:rPr>
        <w:t xml:space="preserve">nem </w:t>
      </w:r>
      <w:r w:rsidRPr="00E96240">
        <w:rPr>
          <w:rFonts w:cs="Times New Roman"/>
        </w:rPr>
        <w:t>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AF3F3E" w:rsidRPr="00E96240" w:rsidRDefault="00AF3F3E" w:rsidP="00E96240">
      <w:pPr>
        <w:spacing w:after="0"/>
        <w:rPr>
          <w:rFonts w:cs="Times New Roman"/>
        </w:rPr>
      </w:pPr>
    </w:p>
    <w:tbl>
      <w:tblPr>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539"/>
        <w:gridCol w:w="5103"/>
      </w:tblGrid>
      <w:tr w:rsidR="00AF3F3E" w:rsidRPr="00AF3F3E" w:rsidTr="0013001F">
        <w:trPr>
          <w:trHeight w:val="1530"/>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Szakmai készségfejlesztés és kommunikációs gyakorlat</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a szakmai készségfejlesztést kizárólag csoportvezetésben jártas: pszichológus végezheti; a kommunikációs gyakorlatot: pszichológus, okleveles szociális munkás, pedagógiai előadó, okleveles gyógypedagógus, okleveles szupervízor, szociális szervező</w:t>
            </w:r>
          </w:p>
        </w:tc>
      </w:tr>
      <w:tr w:rsidR="00AF3F3E" w:rsidRPr="00AF3F3E" w:rsidTr="0013001F">
        <w:trPr>
          <w:trHeight w:val="765"/>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Társadalomismereti, szociálpolitikai, jogi és etikai ismeretek</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okleveles szociálpolitikus, jogász, okleveles szociális munkás, okleveles szociológus, okleveles társadalomismeret szakos tanár</w:t>
            </w:r>
          </w:p>
        </w:tc>
      </w:tr>
      <w:tr w:rsidR="00AF3F3E" w:rsidRPr="00AF3F3E" w:rsidTr="0013001F">
        <w:trPr>
          <w:trHeight w:val="510"/>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Társadalomismereti és szociálpolitikai gyakorlat</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okleveles szociálpolitikus, okleveles szociális munkás, okleveles szociológus, szociális szervező</w:t>
            </w:r>
          </w:p>
        </w:tc>
      </w:tr>
      <w:tr w:rsidR="00AF3F3E" w:rsidRPr="00AF3F3E" w:rsidTr="0013001F">
        <w:trPr>
          <w:trHeight w:val="510"/>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Pszichológiai és pedagógiai ismeretek</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pszichológus, pedagógiai előadó, pszichiáter, okleveles pedagógus</w:t>
            </w:r>
          </w:p>
        </w:tc>
      </w:tr>
      <w:tr w:rsidR="00AF3F3E" w:rsidRPr="00AF3F3E" w:rsidTr="0013001F">
        <w:trPr>
          <w:trHeight w:val="300"/>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Pszichológiai gyakorlat</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pszichológus, pedagógiai előadó, pszichiáter</w:t>
            </w:r>
          </w:p>
        </w:tc>
      </w:tr>
      <w:tr w:rsidR="00AF3F3E" w:rsidRPr="00AF3F3E" w:rsidTr="0013001F">
        <w:trPr>
          <w:trHeight w:val="300"/>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Egészségügyi alapismeretek</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orvos, diplomás ápoló, egészségügyi szakoktató</w:t>
            </w:r>
          </w:p>
        </w:tc>
      </w:tr>
      <w:tr w:rsidR="00AF3F3E" w:rsidRPr="00AF3F3E" w:rsidTr="0013001F">
        <w:trPr>
          <w:trHeight w:val="300"/>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Népegészségügyi alapismeretek</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orvos, diplomás ápoló, egészségügyi szakoktató</w:t>
            </w:r>
          </w:p>
        </w:tc>
      </w:tr>
      <w:tr w:rsidR="00AF3F3E" w:rsidRPr="00AF3F3E" w:rsidTr="0013001F">
        <w:trPr>
          <w:trHeight w:val="510"/>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Az elsősegélynyújtás gyakorlata</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orvos, diplomás ápoló, egészségügyi szakoktató, mentőtiszt</w:t>
            </w:r>
          </w:p>
        </w:tc>
      </w:tr>
      <w:tr w:rsidR="00AF3F3E" w:rsidRPr="00AF3F3E" w:rsidTr="0013001F">
        <w:trPr>
          <w:trHeight w:val="765"/>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Szociális munka elmélete</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okleveles szociális munkás, okleveles szociálpolitikus, szociálpedagógus, szociális szervező</w:t>
            </w:r>
          </w:p>
        </w:tc>
      </w:tr>
      <w:tr w:rsidR="00AF3F3E" w:rsidRPr="00AF3F3E" w:rsidTr="0013001F">
        <w:trPr>
          <w:trHeight w:val="2805"/>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lastRenderedPageBreak/>
              <w:t>A szakmai gyakorlat, a szociális munka gyakorlata</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1. tereptanári végzettség; 2. a szakma gyakorlását szabályozórendeletek (1/2000. (I. 7.) SzCsM rendelet a személyes gondoskodást nyújtó szociális intézmények szakmai feladatairól és működésük feltételeiről, 15/1998. (IV. 30.) NM rendelet a személyes gondoskodást nyújtó gyermekjóléti, gyermekvédelmi intézmények, valamint személyek szakmai feladatairól és működésük feltételeiről) szerinti végzettséggel rendelkező szakember; 3. legalább öt év, az adott szakiránynak megfelelő szakmai gyakorlat</w:t>
            </w:r>
          </w:p>
        </w:tc>
      </w:tr>
      <w:tr w:rsidR="00AF3F3E" w:rsidRPr="00AF3F3E" w:rsidTr="0013001F">
        <w:trPr>
          <w:trHeight w:val="1020"/>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Esetmegbeszélés</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okleveles szociális munkás, okleveles szociálpolitikus, szociálpedagógus, szociológus, akinek 3 éves szakmai gyakorlata szociális ellátások vagy a szociális igazgatás területén</w:t>
            </w:r>
          </w:p>
        </w:tc>
      </w:tr>
      <w:tr w:rsidR="00AF3F3E" w:rsidRPr="00AF3F3E" w:rsidTr="0013001F">
        <w:trPr>
          <w:trHeight w:val="1020"/>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Szupervízió</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diplomás szupervízor vagy a Szociális Szakmai Szövetség Akkreditációs Bizottsága által csoportos szupervíziós munkára akkreditált szupervízor</w:t>
            </w:r>
          </w:p>
        </w:tc>
      </w:tr>
      <w:tr w:rsidR="00AF3F3E" w:rsidRPr="00AF3F3E" w:rsidTr="0013001F">
        <w:trPr>
          <w:trHeight w:val="300"/>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Mentálhigiéné</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mentálhigiénikus vagy pszichológus</w:t>
            </w:r>
          </w:p>
        </w:tc>
      </w:tr>
      <w:tr w:rsidR="00AF3F3E" w:rsidRPr="00AF3F3E" w:rsidTr="0013001F">
        <w:trPr>
          <w:trHeight w:val="300"/>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 xml:space="preserve">Számítástechnikai ismeretek és gyakorlat </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okleveles informatikus, informatika tanár</w:t>
            </w:r>
          </w:p>
        </w:tc>
      </w:tr>
      <w:tr w:rsidR="00AF3F3E" w:rsidRPr="00AF3F3E" w:rsidTr="0013001F">
        <w:trPr>
          <w:trHeight w:val="1530"/>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Szabadidő-szervezés</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játék- és szabadidő-szervező</w:t>
            </w:r>
            <w:r w:rsidRPr="00AF3F3E">
              <w:rPr>
                <w:rFonts w:eastAsia="Times New Roman" w:cs="Times New Roman"/>
                <w:color w:val="000000"/>
                <w:sz w:val="20"/>
                <w:szCs w:val="20"/>
                <w:lang w:eastAsia="hu-HU"/>
              </w:rPr>
              <w:br/>
              <w:t>tanár, rekreációs szakos tanár, okleveles testnevelő, rajzszakos tanár</w:t>
            </w:r>
            <w:r w:rsidRPr="00AF3F3E">
              <w:rPr>
                <w:rFonts w:eastAsia="Times New Roman" w:cs="Times New Roman"/>
                <w:color w:val="000000"/>
                <w:sz w:val="20"/>
                <w:szCs w:val="20"/>
                <w:lang w:eastAsia="hu-HU"/>
              </w:rPr>
              <w:br/>
              <w:t>játék- és szabadidő-szervező</w:t>
            </w:r>
            <w:r w:rsidRPr="00AF3F3E">
              <w:rPr>
                <w:rFonts w:eastAsia="Times New Roman" w:cs="Times New Roman"/>
                <w:color w:val="000000"/>
                <w:sz w:val="20"/>
                <w:szCs w:val="20"/>
                <w:lang w:eastAsia="hu-HU"/>
              </w:rPr>
              <w:br/>
              <w:t>tanár, rekreációs szakos tanár, okleveles testnevelő, rajzszakos tanár</w:t>
            </w:r>
          </w:p>
        </w:tc>
      </w:tr>
      <w:tr w:rsidR="00AF3F3E" w:rsidRPr="00AF3F3E" w:rsidTr="0013001F">
        <w:trPr>
          <w:trHeight w:val="1020"/>
          <w:jc w:val="center"/>
        </w:trPr>
        <w:tc>
          <w:tcPr>
            <w:tcW w:w="3539" w:type="dxa"/>
            <w:shd w:val="clear" w:color="auto" w:fill="auto"/>
            <w:noWrap/>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A szociális munka adminisztrációja</w:t>
            </w:r>
          </w:p>
        </w:tc>
        <w:tc>
          <w:tcPr>
            <w:tcW w:w="5103" w:type="dxa"/>
            <w:shd w:val="clear" w:color="auto" w:fill="auto"/>
            <w:vAlign w:val="center"/>
            <w:hideMark/>
          </w:tcPr>
          <w:p w:rsidR="00AF3F3E" w:rsidRPr="00AF3F3E" w:rsidRDefault="00AF3F3E" w:rsidP="00AF3F3E">
            <w:pPr>
              <w:spacing w:after="0"/>
              <w:jc w:val="left"/>
              <w:rPr>
                <w:rFonts w:eastAsia="Times New Roman" w:cs="Times New Roman"/>
                <w:color w:val="000000"/>
                <w:sz w:val="20"/>
                <w:szCs w:val="20"/>
                <w:lang w:eastAsia="hu-HU"/>
              </w:rPr>
            </w:pPr>
            <w:r w:rsidRPr="00AF3F3E">
              <w:rPr>
                <w:rFonts w:eastAsia="Times New Roman" w:cs="Times New Roman"/>
                <w:color w:val="000000"/>
                <w:sz w:val="20"/>
                <w:szCs w:val="20"/>
                <w:lang w:eastAsia="hu-HU"/>
              </w:rPr>
              <w:t>okleveles szociális munkás, okleveles szociálpolitikus, szociálpedagógus, szociológus, akinek 3 éves szakmai gyakorlata szociális ellátások vagy a szociális igazgatás területén</w:t>
            </w:r>
          </w:p>
        </w:tc>
      </w:tr>
    </w:tbl>
    <w:p w:rsidR="001A7777" w:rsidRDefault="001A7777" w:rsidP="000B5E9D">
      <w:pPr>
        <w:spacing w:after="0"/>
        <w:rPr>
          <w:rFonts w:cs="Times New Roman"/>
        </w:rPr>
      </w:pPr>
    </w:p>
    <w:p w:rsidR="00A17996" w:rsidRDefault="00A17996" w:rsidP="00A17996">
      <w:pPr>
        <w:spacing w:after="0"/>
        <w:jc w:val="center"/>
        <w:rPr>
          <w:rFonts w:cs="Times New Roman"/>
        </w:rPr>
      </w:pPr>
      <w:bookmarkStart w:id="0" w:name="_MON_1525605915"/>
      <w:bookmarkStart w:id="1" w:name="_MON_1525605859"/>
      <w:bookmarkEnd w:id="0"/>
      <w:bookmarkEnd w:id="1"/>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FB273F" w:rsidRPr="00FB273F" w:rsidRDefault="00FB273F" w:rsidP="00FB273F">
      <w:pPr>
        <w:spacing w:after="0"/>
        <w:rPr>
          <w:rFonts w:cs="Times New Roman"/>
        </w:rPr>
      </w:pPr>
    </w:p>
    <w:p w:rsidR="00884C60" w:rsidRDefault="00884C60" w:rsidP="00884C60">
      <w:pPr>
        <w:pStyle w:val="Listaszerbekezds"/>
        <w:spacing w:after="0"/>
      </w:pPr>
      <w:r>
        <w:t>Szakgimnáziumi képzés esetén a heti és éves szakmai óraszámok:</w:t>
      </w:r>
    </w:p>
    <w:p w:rsidR="00884C60" w:rsidRDefault="00884C60" w:rsidP="00884C60">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884C60" w:rsidTr="00722A82">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84C60" w:rsidRDefault="00884C60" w:rsidP="00722A82">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84C60" w:rsidRDefault="00884C60" w:rsidP="00722A82">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84C60" w:rsidRDefault="00884C60" w:rsidP="00722A82">
            <w:pPr>
              <w:spacing w:after="0"/>
              <w:jc w:val="center"/>
              <w:rPr>
                <w:szCs w:val="24"/>
              </w:rPr>
            </w:pPr>
            <w:r>
              <w:t xml:space="preserve">éves óraszám </w:t>
            </w:r>
          </w:p>
        </w:tc>
      </w:tr>
      <w:tr w:rsidR="00884C60" w:rsidTr="00722A82">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ind w:left="252"/>
              <w:rPr>
                <w:szCs w:val="24"/>
              </w:rPr>
            </w:pPr>
            <w:r>
              <w:t>396 óra/év</w:t>
            </w:r>
          </w:p>
        </w:tc>
      </w:tr>
      <w:tr w:rsidR="00884C60" w:rsidTr="00722A8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ind w:left="252"/>
              <w:rPr>
                <w:szCs w:val="24"/>
              </w:rPr>
            </w:pPr>
            <w:r>
              <w:t>432 óra/év</w:t>
            </w:r>
          </w:p>
        </w:tc>
      </w:tr>
      <w:tr w:rsidR="00884C60" w:rsidTr="00722A8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884C60" w:rsidRDefault="00884C60" w:rsidP="00722A8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ind w:left="252"/>
              <w:rPr>
                <w:szCs w:val="24"/>
              </w:rPr>
            </w:pPr>
            <w:r>
              <w:t>140 óra</w:t>
            </w:r>
          </w:p>
        </w:tc>
      </w:tr>
      <w:tr w:rsidR="00884C60" w:rsidTr="00722A8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ind w:left="252"/>
              <w:rPr>
                <w:szCs w:val="24"/>
              </w:rPr>
            </w:pPr>
            <w:r>
              <w:t>360 óra/év</w:t>
            </w:r>
          </w:p>
        </w:tc>
      </w:tr>
      <w:tr w:rsidR="00884C60" w:rsidTr="00722A8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884C60" w:rsidRDefault="00884C60" w:rsidP="00722A8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ind w:left="252"/>
              <w:rPr>
                <w:szCs w:val="24"/>
              </w:rPr>
            </w:pPr>
            <w:r>
              <w:t>140 óra</w:t>
            </w:r>
          </w:p>
        </w:tc>
      </w:tr>
      <w:tr w:rsidR="00884C60" w:rsidTr="00722A8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ind w:left="252"/>
              <w:rPr>
                <w:szCs w:val="24"/>
              </w:rPr>
            </w:pPr>
            <w:r>
              <w:t>310 óra/év</w:t>
            </w:r>
          </w:p>
        </w:tc>
      </w:tr>
      <w:tr w:rsidR="00884C60" w:rsidTr="00722A8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ind w:left="252"/>
              <w:rPr>
                <w:szCs w:val="24"/>
              </w:rPr>
            </w:pPr>
            <w:r>
              <w:t>961 óra/év</w:t>
            </w:r>
          </w:p>
        </w:tc>
      </w:tr>
      <w:tr w:rsidR="00884C60" w:rsidTr="00722A82">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ind w:left="252"/>
              <w:rPr>
                <w:szCs w:val="24"/>
              </w:rPr>
            </w:pPr>
            <w:r>
              <w:t>2739 óra</w:t>
            </w:r>
          </w:p>
        </w:tc>
      </w:tr>
    </w:tbl>
    <w:p w:rsidR="00884C60" w:rsidRDefault="00884C60" w:rsidP="00884C60">
      <w:pPr>
        <w:spacing w:after="0"/>
        <w:ind w:left="360"/>
      </w:pPr>
    </w:p>
    <w:p w:rsidR="00884C60" w:rsidRDefault="00884C60" w:rsidP="00884C60">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884C60" w:rsidRDefault="00884C60" w:rsidP="00884C60">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884C60" w:rsidTr="00722A82">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84C60" w:rsidRDefault="00884C60" w:rsidP="00722A82">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84C60" w:rsidRDefault="00884C60" w:rsidP="00722A82">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84C60" w:rsidRDefault="00884C60" w:rsidP="00722A82">
            <w:pPr>
              <w:spacing w:after="0"/>
              <w:jc w:val="center"/>
              <w:rPr>
                <w:szCs w:val="24"/>
              </w:rPr>
            </w:pPr>
            <w:r>
              <w:t xml:space="preserve">éves óraszám </w:t>
            </w:r>
          </w:p>
        </w:tc>
      </w:tr>
      <w:tr w:rsidR="00884C60" w:rsidTr="00722A8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84C60" w:rsidRDefault="00884C60" w:rsidP="00722A82">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84C60" w:rsidRDefault="00884C60" w:rsidP="00722A8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84C60" w:rsidRDefault="00884C60" w:rsidP="00722A82">
            <w:pPr>
              <w:spacing w:after="0"/>
              <w:rPr>
                <w:szCs w:val="24"/>
              </w:rPr>
            </w:pPr>
            <w:r>
              <w:t>1116 óra/év</w:t>
            </w:r>
          </w:p>
        </w:tc>
      </w:tr>
      <w:tr w:rsidR="00884C60" w:rsidTr="00722A82">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rPr>
                <w:szCs w:val="24"/>
              </w:rPr>
            </w:pPr>
            <w: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884C60" w:rsidRDefault="00884C60" w:rsidP="00722A82">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884C60" w:rsidRDefault="00884C60" w:rsidP="00722A82">
            <w:pPr>
              <w:spacing w:after="0"/>
              <w:rPr>
                <w:szCs w:val="24"/>
              </w:rPr>
            </w:pPr>
            <w:r>
              <w:t>160 óra</w:t>
            </w:r>
          </w:p>
        </w:tc>
      </w:tr>
      <w:tr w:rsidR="00884C60" w:rsidTr="00722A8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84C60" w:rsidRDefault="00884C60" w:rsidP="00722A82">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84C60" w:rsidRDefault="00884C60" w:rsidP="00722A8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84C60" w:rsidRDefault="00884C60" w:rsidP="00722A82">
            <w:pPr>
              <w:spacing w:after="0"/>
              <w:rPr>
                <w:szCs w:val="24"/>
              </w:rPr>
            </w:pPr>
            <w:r>
              <w:t>961 óra/év</w:t>
            </w:r>
          </w:p>
        </w:tc>
      </w:tr>
      <w:tr w:rsidR="00884C60" w:rsidTr="00722A82">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84C60" w:rsidRDefault="00884C60" w:rsidP="00722A82">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84C60" w:rsidRDefault="00884C60" w:rsidP="00722A82">
            <w:pPr>
              <w:spacing w:after="0"/>
              <w:rPr>
                <w:szCs w:val="24"/>
              </w:rPr>
            </w:pPr>
            <w:r>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footerReference w:type="default" r:id="rId8"/>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752ECD" w:rsidRDefault="00752ECD" w:rsidP="000B5E9D">
      <w:pPr>
        <w:spacing w:after="0"/>
        <w:rPr>
          <w:rFonts w:cs="Times New Roman"/>
        </w:rPr>
      </w:pPr>
    </w:p>
    <w:p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59"/>
        <w:gridCol w:w="390"/>
        <w:gridCol w:w="690"/>
        <w:gridCol w:w="510"/>
        <w:gridCol w:w="510"/>
        <w:gridCol w:w="601"/>
        <w:gridCol w:w="510"/>
        <w:gridCol w:w="510"/>
        <w:gridCol w:w="601"/>
        <w:gridCol w:w="540"/>
        <w:gridCol w:w="540"/>
        <w:gridCol w:w="673"/>
        <w:gridCol w:w="407"/>
        <w:gridCol w:w="622"/>
        <w:gridCol w:w="458"/>
        <w:gridCol w:w="540"/>
        <w:gridCol w:w="673"/>
        <w:gridCol w:w="407"/>
      </w:tblGrid>
      <w:tr w:rsidR="00884C60" w:rsidRPr="0013001F" w:rsidTr="00884C60">
        <w:trPr>
          <w:trHeight w:val="750"/>
          <w:jc w:val="center"/>
        </w:trPr>
        <w:tc>
          <w:tcPr>
            <w:tcW w:w="5158" w:type="dxa"/>
            <w:gridSpan w:val="2"/>
            <w:vMerge w:val="restart"/>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 </w:t>
            </w:r>
          </w:p>
        </w:tc>
        <w:tc>
          <w:tcPr>
            <w:tcW w:w="1080" w:type="dxa"/>
            <w:gridSpan w:val="2"/>
            <w:shd w:val="clear" w:color="auto" w:fill="auto"/>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9.</w:t>
            </w:r>
          </w:p>
        </w:tc>
        <w:tc>
          <w:tcPr>
            <w:tcW w:w="1621" w:type="dxa"/>
            <w:gridSpan w:val="3"/>
            <w:shd w:val="clear" w:color="auto" w:fill="auto"/>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10.</w:t>
            </w:r>
          </w:p>
        </w:tc>
        <w:tc>
          <w:tcPr>
            <w:tcW w:w="1621" w:type="dxa"/>
            <w:gridSpan w:val="3"/>
            <w:shd w:val="clear" w:color="auto" w:fill="auto"/>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11.</w:t>
            </w:r>
          </w:p>
        </w:tc>
        <w:tc>
          <w:tcPr>
            <w:tcW w:w="1080" w:type="dxa"/>
            <w:gridSpan w:val="2"/>
            <w:shd w:val="clear" w:color="auto" w:fill="auto"/>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12.</w:t>
            </w:r>
          </w:p>
        </w:tc>
        <w:tc>
          <w:tcPr>
            <w:tcW w:w="1080" w:type="dxa"/>
            <w:gridSpan w:val="2"/>
            <w:shd w:val="clear" w:color="auto" w:fill="auto"/>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2/14.</w:t>
            </w:r>
          </w:p>
        </w:tc>
      </w:tr>
      <w:tr w:rsidR="00884C60" w:rsidRPr="0013001F" w:rsidTr="00884C60">
        <w:trPr>
          <w:trHeight w:val="450"/>
          <w:jc w:val="center"/>
        </w:trPr>
        <w:tc>
          <w:tcPr>
            <w:tcW w:w="5158" w:type="dxa"/>
            <w:gridSpan w:val="2"/>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heti óraszám</w:t>
            </w:r>
          </w:p>
        </w:tc>
        <w:tc>
          <w:tcPr>
            <w:tcW w:w="601" w:type="dxa"/>
            <w:vMerge w:val="restart"/>
            <w:shd w:val="clear" w:color="000000" w:fill="C0C0C0"/>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ögy</w:t>
            </w:r>
          </w:p>
        </w:tc>
        <w:tc>
          <w:tcPr>
            <w:tcW w:w="1020" w:type="dxa"/>
            <w:gridSpan w:val="2"/>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heti óraszám</w:t>
            </w:r>
          </w:p>
        </w:tc>
        <w:tc>
          <w:tcPr>
            <w:tcW w:w="601" w:type="dxa"/>
            <w:vMerge w:val="restart"/>
            <w:shd w:val="clear" w:color="000000" w:fill="C0C0C0"/>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ögy</w:t>
            </w:r>
          </w:p>
        </w:tc>
        <w:tc>
          <w:tcPr>
            <w:tcW w:w="1080" w:type="dxa"/>
            <w:gridSpan w:val="2"/>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heti óraszám</w:t>
            </w:r>
          </w:p>
        </w:tc>
        <w:tc>
          <w:tcPr>
            <w:tcW w:w="540" w:type="dxa"/>
            <w:vMerge w:val="restart"/>
            <w:shd w:val="clear" w:color="000000" w:fill="C0C0C0"/>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ögy</w:t>
            </w:r>
          </w:p>
        </w:tc>
        <w:tc>
          <w:tcPr>
            <w:tcW w:w="1080" w:type="dxa"/>
            <w:gridSpan w:val="2"/>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heti óraszám</w:t>
            </w:r>
          </w:p>
        </w:tc>
      </w:tr>
      <w:tr w:rsidR="00884C60" w:rsidRPr="0013001F" w:rsidTr="00884C60">
        <w:trPr>
          <w:trHeight w:val="375"/>
          <w:jc w:val="center"/>
        </w:trPr>
        <w:tc>
          <w:tcPr>
            <w:tcW w:w="5158" w:type="dxa"/>
            <w:gridSpan w:val="2"/>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e</w:t>
            </w:r>
          </w:p>
        </w:tc>
        <w:tc>
          <w:tcPr>
            <w:tcW w:w="69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gy</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e</w:t>
            </w:r>
          </w:p>
        </w:tc>
        <w:tc>
          <w:tcPr>
            <w:tcW w:w="51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gy</w:t>
            </w:r>
          </w:p>
        </w:tc>
        <w:tc>
          <w:tcPr>
            <w:tcW w:w="601"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e</w:t>
            </w:r>
          </w:p>
        </w:tc>
        <w:tc>
          <w:tcPr>
            <w:tcW w:w="51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gy</w:t>
            </w:r>
          </w:p>
        </w:tc>
        <w:tc>
          <w:tcPr>
            <w:tcW w:w="601"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e</w:t>
            </w:r>
          </w:p>
        </w:tc>
        <w:tc>
          <w:tcPr>
            <w:tcW w:w="54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gy</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e</w:t>
            </w:r>
          </w:p>
        </w:tc>
        <w:tc>
          <w:tcPr>
            <w:tcW w:w="407"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gy</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e</w:t>
            </w:r>
          </w:p>
        </w:tc>
        <w:tc>
          <w:tcPr>
            <w:tcW w:w="458"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gy</w:t>
            </w:r>
          </w:p>
        </w:tc>
        <w:tc>
          <w:tcPr>
            <w:tcW w:w="540"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e</w:t>
            </w:r>
          </w:p>
        </w:tc>
        <w:tc>
          <w:tcPr>
            <w:tcW w:w="407"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gy</w:t>
            </w:r>
          </w:p>
        </w:tc>
      </w:tr>
      <w:tr w:rsidR="00884C60" w:rsidRPr="0013001F" w:rsidTr="00884C60">
        <w:trPr>
          <w:trHeight w:val="615"/>
          <w:jc w:val="center"/>
        </w:trPr>
        <w:tc>
          <w:tcPr>
            <w:tcW w:w="2699" w:type="dxa"/>
            <w:vMerge w:val="restart"/>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A fő szakképesítésre vonatkozóan:</w:t>
            </w:r>
          </w:p>
        </w:tc>
        <w:tc>
          <w:tcPr>
            <w:tcW w:w="2459" w:type="dxa"/>
            <w:shd w:val="clear" w:color="auto" w:fill="auto"/>
            <w:vAlign w:val="center"/>
            <w:hideMark/>
          </w:tcPr>
          <w:p w:rsidR="00884C60" w:rsidRPr="0013001F" w:rsidRDefault="00884C60" w:rsidP="0013001F">
            <w:pPr>
              <w:spacing w:after="0"/>
              <w:jc w:val="left"/>
              <w:rPr>
                <w:rFonts w:eastAsia="Times New Roman" w:cs="Times New Roman"/>
                <w:color w:val="000000"/>
                <w:sz w:val="20"/>
                <w:szCs w:val="20"/>
                <w:lang w:eastAsia="hu-HU"/>
              </w:rPr>
            </w:pPr>
            <w:r w:rsidRPr="0013001F">
              <w:rPr>
                <w:rFonts w:eastAsia="Times New Roman" w:cs="Times New Roman"/>
                <w:color w:val="000000"/>
                <w:sz w:val="20"/>
                <w:szCs w:val="20"/>
                <w:lang w:eastAsia="hu-HU"/>
              </w:rPr>
              <w:t>Összesen</w:t>
            </w:r>
          </w:p>
        </w:tc>
        <w:tc>
          <w:tcPr>
            <w:tcW w:w="390" w:type="dxa"/>
            <w:shd w:val="clear" w:color="auto" w:fill="auto"/>
            <w:noWrap/>
            <w:vAlign w:val="center"/>
            <w:hideMark/>
          </w:tcPr>
          <w:p w:rsidR="00884C60" w:rsidRPr="0013001F" w:rsidRDefault="003D5A19"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69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2</w:t>
            </w:r>
          </w:p>
        </w:tc>
        <w:tc>
          <w:tcPr>
            <w:tcW w:w="510" w:type="dxa"/>
            <w:shd w:val="clear" w:color="auto" w:fill="auto"/>
            <w:noWrap/>
            <w:vAlign w:val="center"/>
            <w:hideMark/>
          </w:tcPr>
          <w:p w:rsidR="00884C60" w:rsidRPr="0013001F" w:rsidRDefault="003D5A19"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7,5</w:t>
            </w:r>
          </w:p>
        </w:tc>
        <w:tc>
          <w:tcPr>
            <w:tcW w:w="510" w:type="dxa"/>
            <w:shd w:val="clear" w:color="000000" w:fill="C0C0C0"/>
            <w:noWrap/>
            <w:vAlign w:val="center"/>
            <w:hideMark/>
          </w:tcPr>
          <w:p w:rsidR="00884C60" w:rsidRPr="0013001F" w:rsidRDefault="003D5A19"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601" w:type="dxa"/>
            <w:vMerge w:val="restart"/>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140</w:t>
            </w:r>
          </w:p>
        </w:tc>
        <w:tc>
          <w:tcPr>
            <w:tcW w:w="510" w:type="dxa"/>
            <w:shd w:val="clear" w:color="auto" w:fill="auto"/>
            <w:noWrap/>
            <w:vAlign w:val="center"/>
            <w:hideMark/>
          </w:tcPr>
          <w:p w:rsidR="00884C60" w:rsidRPr="0013001F" w:rsidRDefault="003D5A19"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r w:rsidR="00884C60" w:rsidRPr="0013001F">
              <w:rPr>
                <w:rFonts w:eastAsia="Times New Roman" w:cs="Times New Roman"/>
                <w:b/>
                <w:bCs/>
                <w:color w:val="000000"/>
                <w:sz w:val="20"/>
                <w:szCs w:val="20"/>
                <w:lang w:eastAsia="hu-HU"/>
              </w:rPr>
              <w:t>,5</w:t>
            </w:r>
          </w:p>
        </w:tc>
        <w:tc>
          <w:tcPr>
            <w:tcW w:w="510" w:type="dxa"/>
            <w:shd w:val="clear" w:color="000000" w:fill="C0C0C0"/>
            <w:noWrap/>
            <w:vAlign w:val="center"/>
            <w:hideMark/>
          </w:tcPr>
          <w:p w:rsidR="00884C60" w:rsidRPr="0013001F" w:rsidRDefault="003D5A19"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5,5</w:t>
            </w:r>
          </w:p>
        </w:tc>
        <w:tc>
          <w:tcPr>
            <w:tcW w:w="601" w:type="dxa"/>
            <w:vMerge w:val="restart"/>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140</w:t>
            </w:r>
          </w:p>
        </w:tc>
        <w:tc>
          <w:tcPr>
            <w:tcW w:w="540" w:type="dxa"/>
            <w:shd w:val="clear" w:color="auto" w:fill="auto"/>
            <w:noWrap/>
            <w:vAlign w:val="center"/>
            <w:hideMark/>
          </w:tcPr>
          <w:p w:rsidR="00884C60" w:rsidRPr="0013001F" w:rsidRDefault="00884C60" w:rsidP="00212363">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6,</w:t>
            </w:r>
            <w:r>
              <w:rPr>
                <w:rFonts w:eastAsia="Times New Roman" w:cs="Times New Roman"/>
                <w:b/>
                <w:bCs/>
                <w:color w:val="000000"/>
                <w:sz w:val="20"/>
                <w:szCs w:val="20"/>
                <w:lang w:eastAsia="hu-HU"/>
              </w:rPr>
              <w:t>5</w:t>
            </w:r>
          </w:p>
        </w:tc>
        <w:tc>
          <w:tcPr>
            <w:tcW w:w="540" w:type="dxa"/>
            <w:shd w:val="clear" w:color="000000" w:fill="C0C0C0"/>
            <w:noWrap/>
            <w:vAlign w:val="center"/>
            <w:hideMark/>
          </w:tcPr>
          <w:p w:rsidR="00884C60" w:rsidRPr="0013001F" w:rsidRDefault="003D5A19"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673" w:type="dxa"/>
            <w:shd w:val="clear" w:color="auto" w:fill="auto"/>
            <w:noWrap/>
            <w:vAlign w:val="center"/>
            <w:hideMark/>
          </w:tcPr>
          <w:p w:rsidR="00884C60" w:rsidRPr="0013001F" w:rsidRDefault="003D5A19"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22</w:t>
            </w:r>
          </w:p>
        </w:tc>
        <w:tc>
          <w:tcPr>
            <w:tcW w:w="407"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9</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w:t>
            </w:r>
          </w:p>
        </w:tc>
        <w:tc>
          <w:tcPr>
            <w:tcW w:w="458"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540" w:type="dxa"/>
            <w:vMerge w:val="restart"/>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160</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22</w:t>
            </w:r>
          </w:p>
        </w:tc>
        <w:tc>
          <w:tcPr>
            <w:tcW w:w="407"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9</w:t>
            </w:r>
          </w:p>
        </w:tc>
      </w:tr>
      <w:tr w:rsidR="00884C60" w:rsidRPr="0013001F" w:rsidTr="00884C60">
        <w:trPr>
          <w:trHeight w:val="615"/>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color w:val="000000"/>
                <w:sz w:val="20"/>
                <w:szCs w:val="20"/>
                <w:lang w:eastAsia="hu-HU"/>
              </w:rPr>
            </w:pPr>
            <w:r w:rsidRPr="0013001F">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884C60" w:rsidRPr="0013001F" w:rsidRDefault="003D5A19"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1020" w:type="dxa"/>
            <w:gridSpan w:val="2"/>
            <w:shd w:val="clear" w:color="auto" w:fill="auto"/>
            <w:noWrap/>
            <w:vAlign w:val="center"/>
            <w:hideMark/>
          </w:tcPr>
          <w:p w:rsidR="00884C60" w:rsidRPr="0013001F" w:rsidRDefault="003D5A19"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01" w:type="dxa"/>
            <w:vMerge/>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884C60" w:rsidRPr="0013001F" w:rsidRDefault="003D5A19"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884C60" w:rsidRPr="0013001F" w:rsidRDefault="003D5A19" w:rsidP="0021236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884C60" w:rsidRPr="0013001F" w:rsidRDefault="003D5A19"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080" w:type="dxa"/>
            <w:gridSpan w:val="2"/>
            <w:shd w:val="clear" w:color="auto" w:fill="auto"/>
            <w:noWrap/>
            <w:vAlign w:val="center"/>
            <w:hideMark/>
          </w:tcPr>
          <w:p w:rsidR="00884C60" w:rsidRPr="0013001F" w:rsidRDefault="00884C60" w:rsidP="00212363">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29</w:t>
            </w:r>
          </w:p>
        </w:tc>
        <w:tc>
          <w:tcPr>
            <w:tcW w:w="540" w:type="dxa"/>
            <w:vMerge/>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884C60" w:rsidRPr="0013001F" w:rsidTr="00884C60">
        <w:trPr>
          <w:trHeight w:val="600"/>
          <w:jc w:val="center"/>
        </w:trPr>
        <w:tc>
          <w:tcPr>
            <w:tcW w:w="2699" w:type="dxa"/>
            <w:shd w:val="clear" w:color="000000" w:fill="FFCC00"/>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11499-12</w:t>
            </w:r>
            <w:r w:rsidRPr="0013001F">
              <w:rPr>
                <w:rFonts w:eastAsia="Times New Roman" w:cs="Times New Roman"/>
                <w:color w:val="000000"/>
                <w:sz w:val="20"/>
                <w:szCs w:val="20"/>
                <w:lang w:eastAsia="hu-HU"/>
              </w:rPr>
              <w:br/>
              <w:t>Foglalkoztatás II.</w:t>
            </w: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Foglalkoztatás II.</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0,5</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0,5</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915"/>
          <w:jc w:val="center"/>
        </w:trPr>
        <w:tc>
          <w:tcPr>
            <w:tcW w:w="2699" w:type="dxa"/>
            <w:shd w:val="clear" w:color="000000" w:fill="FFCC00"/>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11498-12</w:t>
            </w:r>
            <w:r w:rsidRPr="0013001F">
              <w:rPr>
                <w:rFonts w:eastAsia="Times New Roman" w:cs="Times New Roman"/>
                <w:color w:val="000000"/>
                <w:sz w:val="20"/>
                <w:szCs w:val="20"/>
                <w:lang w:eastAsia="hu-HU"/>
              </w:rPr>
              <w:br/>
              <w:t>Foglalkoztatás I. (érettségire épülő képzések esetén)</w:t>
            </w: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Foglalkoztatás I.</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765"/>
          <w:jc w:val="center"/>
        </w:trPr>
        <w:tc>
          <w:tcPr>
            <w:tcW w:w="2699" w:type="dxa"/>
            <w:vMerge w:val="restart"/>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12046-16 Gyermekellátási alapfeladatok és alapelvek</w:t>
            </w: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Szakmai készségfejlesztés és kommunikációs gyakorlat</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255"/>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Gyermekvédelmi ismeretek</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bookmarkStart w:id="2" w:name="_GoBack"/>
            <w:bookmarkEnd w:id="2"/>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510"/>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Gyógypedagógiai alapismeretek</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510"/>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Gondozási, ápolási ismeretek</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1,5</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510"/>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Gondozási, ápolási gyakorlat</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0,5</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2</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510"/>
          <w:jc w:val="center"/>
        </w:trPr>
        <w:tc>
          <w:tcPr>
            <w:tcW w:w="2699" w:type="dxa"/>
            <w:vMerge w:val="restart"/>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lastRenderedPageBreak/>
              <w:t>10528-12 Házi időszakos gyermek-felügyeleti feladatok</w:t>
            </w: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xml:space="preserve">A házi időszakos gyermek-felügyeleti ismeretek </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765"/>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xml:space="preserve">A házi időszakos gyermekfelügyelet gyakorlat </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0,5</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255"/>
          <w:jc w:val="center"/>
        </w:trPr>
        <w:tc>
          <w:tcPr>
            <w:tcW w:w="2699" w:type="dxa"/>
            <w:vMerge w:val="restart"/>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10523-16</w:t>
            </w:r>
            <w:r w:rsidRPr="0013001F">
              <w:rPr>
                <w:rFonts w:eastAsia="Times New Roman" w:cs="Times New Roman"/>
                <w:color w:val="000000"/>
                <w:sz w:val="20"/>
                <w:szCs w:val="20"/>
                <w:lang w:eastAsia="hu-HU"/>
              </w:rPr>
              <w:br/>
              <w:t>Gyermekfelügyelői feladatok</w:t>
            </w: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xml:space="preserve">A gyermekotthon </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255"/>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Gyermekotthoni gyakorlat</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510"/>
          <w:jc w:val="center"/>
        </w:trPr>
        <w:tc>
          <w:tcPr>
            <w:tcW w:w="2699" w:type="dxa"/>
            <w:vMerge w:val="restart"/>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10524-16</w:t>
            </w:r>
            <w:r w:rsidRPr="0013001F">
              <w:rPr>
                <w:rFonts w:eastAsia="Times New Roman" w:cs="Times New Roman"/>
                <w:color w:val="000000"/>
                <w:sz w:val="20"/>
                <w:szCs w:val="20"/>
                <w:lang w:eastAsia="hu-HU"/>
              </w:rPr>
              <w:br/>
              <w:t>Gyermek-felügyeleti dokumentációs feladatok</w:t>
            </w: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Gyermekotthoni adminisztrációs ismeretek</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510"/>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Gyermekfelügyeleti dokumentációs ismeretek</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255"/>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Adminisztráció gyakorlata</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0,5</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765"/>
          <w:jc w:val="center"/>
        </w:trPr>
        <w:tc>
          <w:tcPr>
            <w:tcW w:w="2699" w:type="dxa"/>
            <w:vMerge w:val="restart"/>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 xml:space="preserve">10525-16 </w:t>
            </w:r>
            <w:r w:rsidRPr="0013001F">
              <w:rPr>
                <w:rFonts w:eastAsia="Times New Roman" w:cs="Times New Roman"/>
                <w:color w:val="000000"/>
                <w:sz w:val="20"/>
                <w:szCs w:val="20"/>
                <w:lang w:eastAsia="hu-HU"/>
              </w:rPr>
              <w:br/>
              <w:t>A szociális ellátás általános tevékenységei</w:t>
            </w: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Szakmai készségfejlesztés és kommunikációs gyakorlat</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765"/>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Társadalomismereti, szociálpolitikai, jogi és etikai ismeretek</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4</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2</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1,5</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510"/>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Társadalomismereti és szociálpolitikai gyakorlat</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3</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3</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510"/>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Pszichológiai és pedagógiai ismeretek</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3</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3</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5,5</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255"/>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Pszichológiai gyakorlat</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510"/>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Egészségügyi alapismeretek</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2</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510"/>
          <w:jc w:val="center"/>
        </w:trPr>
        <w:tc>
          <w:tcPr>
            <w:tcW w:w="2699" w:type="dxa"/>
            <w:vMerge w:val="restart"/>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 xml:space="preserve">10559-16 </w:t>
            </w:r>
            <w:r w:rsidRPr="0013001F">
              <w:rPr>
                <w:rFonts w:eastAsia="Times New Roman" w:cs="Times New Roman"/>
                <w:color w:val="000000"/>
                <w:sz w:val="20"/>
                <w:szCs w:val="20"/>
                <w:lang w:eastAsia="hu-HU"/>
              </w:rPr>
              <w:br/>
              <w:t>Elsősegélynyújtási feladatok</w:t>
            </w: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Népegészségügyi ismeretek</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0,5</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510"/>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Az elsősegélynyújtás gyakorlata</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2</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2</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765"/>
          <w:jc w:val="center"/>
        </w:trPr>
        <w:tc>
          <w:tcPr>
            <w:tcW w:w="2699" w:type="dxa"/>
            <w:vMerge w:val="restart"/>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11733-16</w:t>
            </w:r>
            <w:r w:rsidRPr="0013001F">
              <w:rPr>
                <w:rFonts w:eastAsia="Times New Roman" w:cs="Times New Roman"/>
                <w:color w:val="000000"/>
                <w:sz w:val="20"/>
                <w:szCs w:val="20"/>
                <w:lang w:eastAsia="hu-HU"/>
              </w:rPr>
              <w:br/>
              <w:t>A szükségletfelmérés és a problémamegoldás részfeladatai</w:t>
            </w: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A szociális problémák megjelenésének összefüggései</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4</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4</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255"/>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A szociális munka elmélete</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4,5</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4,5</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510"/>
          <w:jc w:val="center"/>
        </w:trPr>
        <w:tc>
          <w:tcPr>
            <w:tcW w:w="2699" w:type="dxa"/>
            <w:vMerge w:val="restart"/>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lastRenderedPageBreak/>
              <w:t xml:space="preserve">10558-16 </w:t>
            </w:r>
            <w:r w:rsidRPr="0013001F">
              <w:rPr>
                <w:rFonts w:eastAsia="Times New Roman" w:cs="Times New Roman"/>
                <w:color w:val="000000"/>
                <w:sz w:val="20"/>
                <w:szCs w:val="20"/>
                <w:lang w:eastAsia="hu-HU"/>
              </w:rPr>
              <w:br/>
              <w:t>Önálló szociális segítő feladatok</w:t>
            </w: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A szociális munka gyakorlata</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3</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3</w:t>
            </w:r>
          </w:p>
        </w:tc>
      </w:tr>
      <w:tr w:rsidR="00884C60" w:rsidRPr="0013001F" w:rsidTr="00884C60">
        <w:trPr>
          <w:trHeight w:val="510"/>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Esetmegbeszélés és szupervizió gyakorlata</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2</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2</w:t>
            </w:r>
          </w:p>
        </w:tc>
      </w:tr>
      <w:tr w:rsidR="00884C60" w:rsidRPr="0013001F" w:rsidTr="00884C60">
        <w:trPr>
          <w:trHeight w:val="255"/>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Mentálhigiéné</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765"/>
          <w:jc w:val="center"/>
        </w:trPr>
        <w:tc>
          <w:tcPr>
            <w:tcW w:w="2699" w:type="dxa"/>
            <w:vMerge w:val="restart"/>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10562-16 Szabadidő-szervezési és rekreációs feladatok</w:t>
            </w: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A szabadidő-szervezés és rekreáció elméleti ismeretei</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6</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6</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510"/>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xml:space="preserve">A szabadidő-szervezés és rekreáció gyakorlata   </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4</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4</w:t>
            </w:r>
          </w:p>
        </w:tc>
      </w:tr>
      <w:tr w:rsidR="00884C60" w:rsidRPr="0013001F" w:rsidTr="00884C60">
        <w:trPr>
          <w:trHeight w:val="255"/>
          <w:jc w:val="center"/>
        </w:trPr>
        <w:tc>
          <w:tcPr>
            <w:tcW w:w="2699" w:type="dxa"/>
            <w:vMerge w:val="restart"/>
            <w:shd w:val="clear" w:color="auto" w:fill="auto"/>
            <w:vAlign w:val="center"/>
            <w:hideMark/>
          </w:tcPr>
          <w:p w:rsidR="00884C60" w:rsidRPr="0013001F" w:rsidRDefault="00884C60" w:rsidP="0013001F">
            <w:pPr>
              <w:spacing w:after="0"/>
              <w:jc w:val="center"/>
              <w:rPr>
                <w:rFonts w:eastAsia="Times New Roman" w:cs="Times New Roman"/>
                <w:color w:val="000000"/>
                <w:sz w:val="20"/>
                <w:szCs w:val="20"/>
                <w:lang w:eastAsia="hu-HU"/>
              </w:rPr>
            </w:pPr>
            <w:r w:rsidRPr="0013001F">
              <w:rPr>
                <w:rFonts w:eastAsia="Times New Roman" w:cs="Times New Roman"/>
                <w:color w:val="000000"/>
                <w:sz w:val="20"/>
                <w:szCs w:val="20"/>
                <w:lang w:eastAsia="hu-HU"/>
              </w:rPr>
              <w:t>10563-16 A szociális munka adminisztrációja</w:t>
            </w: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A szociális adminisztráció</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3</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3</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r w:rsidR="00884C60" w:rsidRPr="0013001F" w:rsidTr="00884C60">
        <w:trPr>
          <w:trHeight w:val="510"/>
          <w:jc w:val="center"/>
        </w:trPr>
        <w:tc>
          <w:tcPr>
            <w:tcW w:w="2699" w:type="dxa"/>
            <w:vMerge/>
            <w:vAlign w:val="center"/>
            <w:hideMark/>
          </w:tcPr>
          <w:p w:rsidR="00884C60" w:rsidRPr="0013001F" w:rsidRDefault="00884C60" w:rsidP="0013001F">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84C60" w:rsidRPr="0013001F" w:rsidRDefault="00884C60" w:rsidP="0013001F">
            <w:pPr>
              <w:spacing w:after="0"/>
              <w:jc w:val="left"/>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Számítástechnikai ismeretek</w:t>
            </w:r>
          </w:p>
        </w:tc>
        <w:tc>
          <w:tcPr>
            <w:tcW w:w="3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9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1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01"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22"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45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54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c>
          <w:tcPr>
            <w:tcW w:w="673"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1</w:t>
            </w:r>
          </w:p>
        </w:tc>
        <w:tc>
          <w:tcPr>
            <w:tcW w:w="407"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20"/>
                <w:szCs w:val="20"/>
                <w:lang w:eastAsia="hu-HU"/>
              </w:rPr>
            </w:pPr>
            <w:r w:rsidRPr="0013001F">
              <w:rPr>
                <w:rFonts w:eastAsia="Times New Roman" w:cs="Times New Roman"/>
                <w:b/>
                <w:bCs/>
                <w:color w:val="000000"/>
                <w:sz w:val="20"/>
                <w:szCs w:val="20"/>
                <w:lang w:eastAsia="hu-HU"/>
              </w:rPr>
              <w:t> </w:t>
            </w:r>
          </w:p>
        </w:tc>
      </w:tr>
    </w:tbl>
    <w:p w:rsidR="007B3770" w:rsidRDefault="007B3770" w:rsidP="000B5E9D">
      <w:pPr>
        <w:spacing w:after="0"/>
        <w:rPr>
          <w:rFonts w:cs="Times New Roman"/>
        </w:rPr>
      </w:pPr>
    </w:p>
    <w:p w:rsidR="007B3770" w:rsidRDefault="007B3770"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30"/>
        <w:gridCol w:w="588"/>
        <w:gridCol w:w="412"/>
        <w:gridCol w:w="500"/>
        <w:gridCol w:w="500"/>
        <w:gridCol w:w="500"/>
        <w:gridCol w:w="389"/>
        <w:gridCol w:w="556"/>
        <w:gridCol w:w="556"/>
        <w:gridCol w:w="588"/>
        <w:gridCol w:w="412"/>
        <w:gridCol w:w="679"/>
        <w:gridCol w:w="673"/>
        <w:gridCol w:w="679"/>
        <w:gridCol w:w="500"/>
        <w:gridCol w:w="500"/>
        <w:gridCol w:w="679"/>
        <w:gridCol w:w="500"/>
        <w:gridCol w:w="500"/>
        <w:gridCol w:w="500"/>
        <w:gridCol w:w="500"/>
        <w:gridCol w:w="500"/>
        <w:gridCol w:w="679"/>
      </w:tblGrid>
      <w:tr w:rsidR="00884C60" w:rsidRPr="0013001F" w:rsidTr="00884C60">
        <w:trPr>
          <w:trHeight w:val="990"/>
          <w:jc w:val="center"/>
        </w:trPr>
        <w:tc>
          <w:tcPr>
            <w:tcW w:w="2770" w:type="dxa"/>
            <w:gridSpan w:val="2"/>
            <w:vMerge w:val="restart"/>
            <w:shd w:val="clear" w:color="auto" w:fill="auto"/>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1000" w:type="dxa"/>
            <w:gridSpan w:val="2"/>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9.</w:t>
            </w:r>
          </w:p>
        </w:tc>
        <w:tc>
          <w:tcPr>
            <w:tcW w:w="1500" w:type="dxa"/>
            <w:gridSpan w:val="3"/>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w:t>
            </w:r>
          </w:p>
        </w:tc>
        <w:tc>
          <w:tcPr>
            <w:tcW w:w="1501" w:type="dxa"/>
            <w:gridSpan w:val="3"/>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11.</w:t>
            </w:r>
          </w:p>
        </w:tc>
        <w:tc>
          <w:tcPr>
            <w:tcW w:w="1000" w:type="dxa"/>
            <w:gridSpan w:val="2"/>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679" w:type="dxa"/>
            <w:vMerge w:val="restart"/>
            <w:shd w:val="clear" w:color="auto" w:fill="auto"/>
            <w:textDirection w:val="btLr"/>
            <w:vAlign w:val="center"/>
            <w:hideMark/>
          </w:tcPr>
          <w:p w:rsidR="00884C60" w:rsidRPr="0013001F" w:rsidRDefault="00884C60" w:rsidP="0013001F">
            <w:pPr>
              <w:spacing w:after="0"/>
              <w:jc w:val="center"/>
              <w:rPr>
                <w:rFonts w:eastAsia="Times New Roman" w:cs="Times New Roman"/>
                <w:color w:val="000000"/>
                <w:sz w:val="16"/>
                <w:szCs w:val="16"/>
                <w:lang w:eastAsia="hu-HU"/>
              </w:rPr>
            </w:pPr>
            <w:r w:rsidRPr="0013001F">
              <w:rPr>
                <w:rFonts w:eastAsia="Times New Roman" w:cs="Times New Roman"/>
                <w:color w:val="000000"/>
                <w:sz w:val="16"/>
                <w:szCs w:val="16"/>
                <w:lang w:eastAsia="hu-HU"/>
              </w:rPr>
              <w:t>Szakgimnáziumi képzés összes óraszáma</w:t>
            </w:r>
          </w:p>
        </w:tc>
        <w:tc>
          <w:tcPr>
            <w:tcW w:w="673" w:type="dxa"/>
            <w:vMerge w:val="restart"/>
            <w:shd w:val="clear" w:color="auto" w:fill="auto"/>
            <w:textDirection w:val="btLr"/>
            <w:vAlign w:val="center"/>
            <w:hideMark/>
          </w:tcPr>
          <w:p w:rsidR="00884C60" w:rsidRPr="0013001F" w:rsidRDefault="00884C60" w:rsidP="0013001F">
            <w:pPr>
              <w:spacing w:after="0"/>
              <w:jc w:val="center"/>
              <w:rPr>
                <w:rFonts w:eastAsia="Times New Roman" w:cs="Times New Roman"/>
                <w:color w:val="000000"/>
                <w:sz w:val="16"/>
                <w:szCs w:val="16"/>
                <w:lang w:eastAsia="hu-HU"/>
              </w:rPr>
            </w:pPr>
            <w:r w:rsidRPr="0013001F">
              <w:rPr>
                <w:rFonts w:eastAsia="Times New Roman" w:cs="Times New Roman"/>
                <w:color w:val="000000"/>
                <w:sz w:val="16"/>
                <w:szCs w:val="16"/>
                <w:lang w:eastAsia="hu-HU"/>
              </w:rPr>
              <w:t>Érettségi vizsga keretében megszerezhető szakképe-sítéshez kapcsolódó óraszám</w:t>
            </w:r>
          </w:p>
        </w:tc>
        <w:tc>
          <w:tcPr>
            <w:tcW w:w="679" w:type="dxa"/>
            <w:vMerge w:val="restart"/>
            <w:shd w:val="clear" w:color="auto" w:fill="auto"/>
            <w:textDirection w:val="btLr"/>
            <w:vAlign w:val="center"/>
            <w:hideMark/>
          </w:tcPr>
          <w:p w:rsidR="00884C60" w:rsidRPr="0013001F" w:rsidRDefault="00884C60" w:rsidP="0013001F">
            <w:pPr>
              <w:spacing w:after="0"/>
              <w:jc w:val="center"/>
              <w:rPr>
                <w:rFonts w:eastAsia="Times New Roman" w:cs="Times New Roman"/>
                <w:color w:val="000000"/>
                <w:sz w:val="16"/>
                <w:szCs w:val="16"/>
                <w:lang w:eastAsia="hu-HU"/>
              </w:rPr>
            </w:pPr>
            <w:r w:rsidRPr="0013001F">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5/13.</w:t>
            </w:r>
          </w:p>
        </w:tc>
        <w:tc>
          <w:tcPr>
            <w:tcW w:w="679" w:type="dxa"/>
            <w:vMerge w:val="restart"/>
            <w:shd w:val="clear" w:color="auto" w:fill="auto"/>
            <w:textDirection w:val="btLr"/>
            <w:vAlign w:val="center"/>
            <w:hideMark/>
          </w:tcPr>
          <w:p w:rsidR="00884C60" w:rsidRPr="0013001F" w:rsidRDefault="00884C60" w:rsidP="0013001F">
            <w:pPr>
              <w:spacing w:after="0"/>
              <w:jc w:val="center"/>
              <w:rPr>
                <w:rFonts w:eastAsia="Times New Roman" w:cs="Times New Roman"/>
                <w:color w:val="000000"/>
                <w:sz w:val="16"/>
                <w:szCs w:val="16"/>
                <w:lang w:eastAsia="hu-HU"/>
              </w:rPr>
            </w:pPr>
            <w:r w:rsidRPr="0013001F">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2/14.</w:t>
            </w:r>
          </w:p>
        </w:tc>
        <w:tc>
          <w:tcPr>
            <w:tcW w:w="679" w:type="dxa"/>
            <w:vMerge w:val="restart"/>
            <w:shd w:val="clear" w:color="auto" w:fill="auto"/>
            <w:textDirection w:val="btLr"/>
            <w:vAlign w:val="center"/>
            <w:hideMark/>
          </w:tcPr>
          <w:p w:rsidR="00884C60" w:rsidRPr="0013001F" w:rsidRDefault="00884C60" w:rsidP="0013001F">
            <w:pPr>
              <w:spacing w:after="0"/>
              <w:jc w:val="center"/>
              <w:rPr>
                <w:rFonts w:eastAsia="Times New Roman" w:cs="Times New Roman"/>
                <w:color w:val="000000"/>
                <w:sz w:val="16"/>
                <w:szCs w:val="16"/>
                <w:lang w:eastAsia="hu-HU"/>
              </w:rPr>
            </w:pPr>
            <w:r w:rsidRPr="0013001F">
              <w:rPr>
                <w:rFonts w:eastAsia="Times New Roman" w:cs="Times New Roman"/>
                <w:color w:val="000000"/>
                <w:sz w:val="16"/>
                <w:szCs w:val="16"/>
                <w:lang w:eastAsia="hu-HU"/>
              </w:rPr>
              <w:t>A szakképzés összes óraszáma</w:t>
            </w:r>
          </w:p>
        </w:tc>
      </w:tr>
      <w:tr w:rsidR="00884C60" w:rsidRPr="0013001F" w:rsidTr="00884C60">
        <w:trPr>
          <w:trHeight w:val="990"/>
          <w:jc w:val="center"/>
        </w:trPr>
        <w:tc>
          <w:tcPr>
            <w:tcW w:w="2770" w:type="dxa"/>
            <w:gridSpan w:val="2"/>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e</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gy</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e</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gy</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ögy</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e</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gy</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ögy</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e</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gy</w:t>
            </w:r>
          </w:p>
        </w:tc>
        <w:tc>
          <w:tcPr>
            <w:tcW w:w="679" w:type="dxa"/>
            <w:vMerge/>
            <w:vAlign w:val="center"/>
            <w:hideMark/>
          </w:tcPr>
          <w:p w:rsidR="00884C60" w:rsidRPr="0013001F" w:rsidRDefault="00884C60" w:rsidP="0013001F">
            <w:pPr>
              <w:spacing w:after="0"/>
              <w:jc w:val="left"/>
              <w:rPr>
                <w:rFonts w:eastAsia="Times New Roman" w:cs="Times New Roman"/>
                <w:color w:val="000000"/>
                <w:sz w:val="16"/>
                <w:szCs w:val="16"/>
                <w:lang w:eastAsia="hu-HU"/>
              </w:rPr>
            </w:pPr>
          </w:p>
        </w:tc>
        <w:tc>
          <w:tcPr>
            <w:tcW w:w="673" w:type="dxa"/>
            <w:vMerge/>
            <w:vAlign w:val="center"/>
            <w:hideMark/>
          </w:tcPr>
          <w:p w:rsidR="00884C60" w:rsidRPr="0013001F" w:rsidRDefault="00884C60" w:rsidP="0013001F">
            <w:pPr>
              <w:spacing w:after="0"/>
              <w:jc w:val="left"/>
              <w:rPr>
                <w:rFonts w:eastAsia="Times New Roman" w:cs="Times New Roman"/>
                <w:color w:val="000000"/>
                <w:sz w:val="16"/>
                <w:szCs w:val="16"/>
                <w:lang w:eastAsia="hu-HU"/>
              </w:rPr>
            </w:pPr>
          </w:p>
        </w:tc>
        <w:tc>
          <w:tcPr>
            <w:tcW w:w="679" w:type="dxa"/>
            <w:vMerge/>
            <w:vAlign w:val="center"/>
            <w:hideMark/>
          </w:tcPr>
          <w:p w:rsidR="00884C60" w:rsidRPr="0013001F" w:rsidRDefault="00884C60" w:rsidP="0013001F">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e</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gy</w:t>
            </w:r>
          </w:p>
        </w:tc>
        <w:tc>
          <w:tcPr>
            <w:tcW w:w="679" w:type="dxa"/>
            <w:vMerge/>
            <w:vAlign w:val="center"/>
            <w:hideMark/>
          </w:tcPr>
          <w:p w:rsidR="00884C60" w:rsidRPr="0013001F" w:rsidRDefault="00884C60" w:rsidP="0013001F">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e</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gy</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ögy</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e</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gy</w:t>
            </w:r>
          </w:p>
        </w:tc>
        <w:tc>
          <w:tcPr>
            <w:tcW w:w="679" w:type="dxa"/>
            <w:vMerge/>
            <w:vAlign w:val="center"/>
            <w:hideMark/>
          </w:tcPr>
          <w:p w:rsidR="00884C60" w:rsidRPr="0013001F" w:rsidRDefault="00884C60" w:rsidP="0013001F">
            <w:pPr>
              <w:spacing w:after="0"/>
              <w:jc w:val="left"/>
              <w:rPr>
                <w:rFonts w:eastAsia="Times New Roman" w:cs="Times New Roman"/>
                <w:color w:val="000000"/>
                <w:sz w:val="16"/>
                <w:szCs w:val="16"/>
                <w:lang w:eastAsia="hu-HU"/>
              </w:rPr>
            </w:pPr>
          </w:p>
        </w:tc>
      </w:tr>
      <w:tr w:rsidR="00884C60" w:rsidRPr="0013001F" w:rsidTr="00884C60">
        <w:trPr>
          <w:trHeight w:val="240"/>
          <w:jc w:val="center"/>
        </w:trPr>
        <w:tc>
          <w:tcPr>
            <w:tcW w:w="940" w:type="dxa"/>
            <w:vMerge w:val="restart"/>
            <w:shd w:val="clear" w:color="auto" w:fill="auto"/>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A fő szakképe-sítésre vonatkozó:</w:t>
            </w: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Összesen</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252</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72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144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144</w:t>
            </w:r>
          </w:p>
        </w:tc>
        <w:tc>
          <w:tcPr>
            <w:tcW w:w="500" w:type="dxa"/>
            <w:vMerge w:val="restart"/>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140</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90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108</w:t>
            </w:r>
          </w:p>
        </w:tc>
        <w:tc>
          <w:tcPr>
            <w:tcW w:w="556" w:type="dxa"/>
            <w:vMerge w:val="restart"/>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140</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203</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32</w:t>
            </w:r>
          </w:p>
        </w:tc>
        <w:tc>
          <w:tcPr>
            <w:tcW w:w="679" w:type="dxa"/>
            <w:vMerge w:val="restart"/>
            <w:shd w:val="clear" w:color="auto" w:fill="auto"/>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1045</w:t>
            </w:r>
          </w:p>
        </w:tc>
        <w:tc>
          <w:tcPr>
            <w:tcW w:w="673" w:type="dxa"/>
            <w:vMerge w:val="restart"/>
            <w:shd w:val="clear" w:color="auto" w:fill="auto"/>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453</w:t>
            </w:r>
          </w:p>
        </w:tc>
        <w:tc>
          <w:tcPr>
            <w:tcW w:w="679" w:type="dxa"/>
            <w:vMerge w:val="restart"/>
            <w:shd w:val="clear" w:color="auto" w:fill="auto"/>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1045</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683</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278</w:t>
            </w:r>
          </w:p>
        </w:tc>
        <w:tc>
          <w:tcPr>
            <w:tcW w:w="679" w:type="dxa"/>
            <w:vMerge w:val="restart"/>
            <w:shd w:val="clear" w:color="auto" w:fill="auto"/>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2006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689</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356</w:t>
            </w:r>
          </w:p>
        </w:tc>
        <w:tc>
          <w:tcPr>
            <w:tcW w:w="500" w:type="dxa"/>
            <w:vMerge w:val="restart"/>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160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683</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278</w:t>
            </w:r>
          </w:p>
        </w:tc>
        <w:tc>
          <w:tcPr>
            <w:tcW w:w="679" w:type="dxa"/>
            <w:vMerge w:val="restart"/>
            <w:shd w:val="clear" w:color="auto" w:fill="auto"/>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2006</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324</w:t>
            </w:r>
          </w:p>
        </w:tc>
        <w:tc>
          <w:tcPr>
            <w:tcW w:w="1000" w:type="dxa"/>
            <w:gridSpan w:val="2"/>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288</w:t>
            </w:r>
          </w:p>
        </w:tc>
        <w:tc>
          <w:tcPr>
            <w:tcW w:w="500"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198</w:t>
            </w:r>
          </w:p>
        </w:tc>
        <w:tc>
          <w:tcPr>
            <w:tcW w:w="556"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235</w:t>
            </w: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961</w:t>
            </w: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1045</w:t>
            </w:r>
          </w:p>
        </w:tc>
        <w:tc>
          <w:tcPr>
            <w:tcW w:w="500"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961</w:t>
            </w: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 xml:space="preserve">Elméleti óraszámok </w:t>
            </w:r>
            <w:r w:rsidRPr="0013001F">
              <w:rPr>
                <w:rFonts w:eastAsia="Times New Roman" w:cs="Times New Roman"/>
                <w:color w:val="000000"/>
                <w:sz w:val="18"/>
                <w:szCs w:val="18"/>
                <w:lang w:eastAsia="hu-HU"/>
              </w:rPr>
              <w:br/>
              <w:t>(arány ögy-vel)</w:t>
            </w:r>
          </w:p>
        </w:tc>
        <w:tc>
          <w:tcPr>
            <w:tcW w:w="5001" w:type="dxa"/>
            <w:gridSpan w:val="10"/>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öt évfolyamos képzés egészében: 1372 óra (60%)</w:t>
            </w: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1372 óra (63,3%)</w:t>
            </w: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 xml:space="preserve">Gyakorlati óraszámok </w:t>
            </w:r>
            <w:r w:rsidRPr="0013001F">
              <w:rPr>
                <w:rFonts w:eastAsia="Times New Roman" w:cs="Times New Roman"/>
                <w:color w:val="000000"/>
                <w:sz w:val="18"/>
                <w:szCs w:val="18"/>
                <w:lang w:eastAsia="hu-HU"/>
              </w:rPr>
              <w:br/>
              <w:t>(arány ögy-vel)</w:t>
            </w:r>
          </w:p>
        </w:tc>
        <w:tc>
          <w:tcPr>
            <w:tcW w:w="5001" w:type="dxa"/>
            <w:gridSpan w:val="10"/>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öt évfolyamos képzés egészében: 634 óra (40%)</w:t>
            </w: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634 óra (36,7%)</w:t>
            </w: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r>
      <w:tr w:rsidR="00884C60" w:rsidRPr="0013001F" w:rsidTr="00884C60">
        <w:trPr>
          <w:trHeight w:val="240"/>
          <w:jc w:val="center"/>
        </w:trPr>
        <w:tc>
          <w:tcPr>
            <w:tcW w:w="940" w:type="dxa"/>
            <w:vMerge w:val="restart"/>
            <w:shd w:val="clear" w:color="000000" w:fill="FFCC00"/>
            <w:textDirection w:val="btLr"/>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11499-12</w:t>
            </w:r>
            <w:r w:rsidRPr="0013001F">
              <w:rPr>
                <w:rFonts w:eastAsia="Times New Roman" w:cs="Times New Roman"/>
                <w:color w:val="000000"/>
                <w:sz w:val="18"/>
                <w:szCs w:val="18"/>
                <w:lang w:eastAsia="hu-HU"/>
              </w:rPr>
              <w:br/>
              <w:t>Foglalkoztatás II.</w:t>
            </w: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Foglalkoztatás II.</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722A82" w:rsidP="0013001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722A82" w:rsidP="0013001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722A82" w:rsidP="0013001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722A82" w:rsidP="0013001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r w:rsidR="00CE4C8E">
              <w:rPr>
                <w:rFonts w:eastAsia="Times New Roman" w:cs="Times New Roman"/>
                <w:b/>
                <w:bCs/>
                <w:color w:val="000000"/>
                <w:sz w:val="18"/>
                <w:szCs w:val="18"/>
                <w:lang w:eastAsia="hu-HU"/>
              </w:rPr>
              <w:t>gzu</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Munkajogi alapismeretek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Munkaviszony létesítése</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Álláskeresés</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Munkanélküliség</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B6519"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B6519"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B6519"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B6519"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884C60" w:rsidRPr="0013001F" w:rsidTr="00884C60">
        <w:trPr>
          <w:trHeight w:val="240"/>
          <w:jc w:val="center"/>
        </w:trPr>
        <w:tc>
          <w:tcPr>
            <w:tcW w:w="940" w:type="dxa"/>
            <w:vMerge w:val="restart"/>
            <w:shd w:val="clear" w:color="000000" w:fill="FFCC00"/>
            <w:textDirection w:val="btLr"/>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11498-12</w:t>
            </w:r>
            <w:r w:rsidRPr="0013001F">
              <w:rPr>
                <w:rFonts w:eastAsia="Times New Roman" w:cs="Times New Roman"/>
                <w:color w:val="000000"/>
                <w:sz w:val="18"/>
                <w:szCs w:val="18"/>
                <w:lang w:eastAsia="hu-HU"/>
              </w:rPr>
              <w:br/>
              <w:t>Foglalkoztatás I. (érettségire épülő képzések esetén)</w:t>
            </w: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Foglalkoztatás I.</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722A82" w:rsidP="0013001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722A82" w:rsidP="0013001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722A82" w:rsidP="0013001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722A82" w:rsidP="0013001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Nyelvtani rendszerezés 1</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Nyelvtani rendszerezés 2</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Nyelvi készségfejlesztés</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B6519"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B6519"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B6519"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B6519"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Munkavállalói szókincs</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B6519"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B6519"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B6519"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B6519"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r>
      <w:tr w:rsidR="00884C60" w:rsidRPr="0013001F" w:rsidTr="00884C60">
        <w:trPr>
          <w:trHeight w:val="960"/>
          <w:jc w:val="center"/>
        </w:trPr>
        <w:tc>
          <w:tcPr>
            <w:tcW w:w="940" w:type="dxa"/>
            <w:vMerge w:val="restart"/>
            <w:shd w:val="clear" w:color="auto" w:fill="auto"/>
            <w:textDirection w:val="btLr"/>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12046-16 Gyermekellátási alapfeladatok és alapelvek</w:t>
            </w: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Szakmai készségfejlesztés és kommunikációs gyakorlat</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reális énkép szociális segítésben</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szakmai együttműködés készségei</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segítő kapcsolat eszközeinek alkalmazása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Gyermekvédelmi 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gyermekvédelem története</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gyermekvédelem jogi szabályozása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gyermekvédelem mai rendszere</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gyermekvédelem pszichológiai vonatkozásai</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Szükségletek és erőforrások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Gyógypedagógiai alapismeretek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Fejődési rendellenességek, fogyatékosságok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gyógypedagógia, mint tudományág</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Fejlesztés, rehabilitáció</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Gondozási, ápolási 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54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54</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54</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54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Ismeretek a gondozásról</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14</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Gyermekbetegségek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13</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13</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13</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Ápolási 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14</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Leggyakoribb gyermekbalesetek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13</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13</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13</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Gondozási, ápolási gyakorlat</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72</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90</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90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90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Gondozási, ápolási feladatok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48</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Gyermekotthoni, bölcsődei feladatok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Karbantartási, fertőtlenítési feladatok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720"/>
          <w:jc w:val="center"/>
        </w:trPr>
        <w:tc>
          <w:tcPr>
            <w:tcW w:w="940" w:type="dxa"/>
            <w:vMerge w:val="restart"/>
            <w:shd w:val="clear" w:color="auto" w:fill="auto"/>
            <w:textDirection w:val="btLr"/>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10528-12 Házi időszakos gyermek-felügyeleti feladatok</w:t>
            </w: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xml:space="preserve">A házi időszakos gyermek-felügyeleti ismeretek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Nevelési 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9</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9</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9</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házi gyermekfelügyelet, mint speciális munkaterület</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9</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9</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9</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házi időszakos gyermekellátás pszichológiai dimenziói</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9</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9</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9</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gyermek ellátásával kapcsolatos 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9</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9</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9</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xml:space="preserve">A házi időszakos gyermekfelügyelet gyakorlat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18</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18</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18</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gyermekfelügyelet dokumentációjának gyakorlata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Gyermekellátási gyakorlat</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240"/>
          <w:jc w:val="center"/>
        </w:trPr>
        <w:tc>
          <w:tcPr>
            <w:tcW w:w="940" w:type="dxa"/>
            <w:vMerge w:val="restart"/>
            <w:shd w:val="clear" w:color="auto" w:fill="auto"/>
            <w:textDirection w:val="btLr"/>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10523-16</w:t>
            </w:r>
            <w:r w:rsidRPr="0013001F">
              <w:rPr>
                <w:rFonts w:eastAsia="Times New Roman" w:cs="Times New Roman"/>
                <w:color w:val="000000"/>
                <w:sz w:val="18"/>
                <w:szCs w:val="18"/>
                <w:lang w:eastAsia="hu-HU"/>
              </w:rPr>
              <w:br/>
              <w:t>Gyermekfelügyelői feladatok</w:t>
            </w: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xml:space="preserve">A gyermekotthon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gyermekotthon működése</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gyermekotthoni élet szervezése</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gyermekcsoport működése</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Gyermekotthoni gyakorlat</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60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60</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60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60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Ismerkedés a gyermekotthonnal</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Gyermekfelügyelői feladatok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54</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54</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720"/>
          <w:jc w:val="center"/>
        </w:trPr>
        <w:tc>
          <w:tcPr>
            <w:tcW w:w="940" w:type="dxa"/>
            <w:vMerge w:val="restart"/>
            <w:shd w:val="clear" w:color="auto" w:fill="auto"/>
            <w:textDirection w:val="btLr"/>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10524-16</w:t>
            </w:r>
            <w:r w:rsidRPr="0013001F">
              <w:rPr>
                <w:rFonts w:eastAsia="Times New Roman" w:cs="Times New Roman"/>
                <w:color w:val="000000"/>
                <w:sz w:val="18"/>
                <w:szCs w:val="18"/>
                <w:lang w:eastAsia="hu-HU"/>
              </w:rPr>
              <w:br/>
              <w:t>Gyermek-felügyeleti dokumentációs feladatok</w:t>
            </w: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Gyermekotthoni adminisztrációs 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gyermekotthon működésének szabályai, szabályzatai</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munkavállaló adminisztrációs kötelezettségei</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Gyermekfelügyeleti dokumentációs 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Gyermek-felügyeleti munka dokumentálása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13</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13</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13</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gyermek fejlődésével kapcsolatos dokumentáció</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13</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13</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13</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Élettörténeti munka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Adminisztráció gyakorlata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15</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15</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15</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15</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Gyermekotthoni adminisztráció</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Gyermek-felügyeleti dokumentáció</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gyermek fejlődésével kapcsolatos dokumentáció</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r>
      <w:tr w:rsidR="00884C60" w:rsidRPr="0013001F" w:rsidTr="00884C60">
        <w:trPr>
          <w:trHeight w:val="960"/>
          <w:jc w:val="center"/>
        </w:trPr>
        <w:tc>
          <w:tcPr>
            <w:tcW w:w="940" w:type="dxa"/>
            <w:vMerge w:val="restart"/>
            <w:shd w:val="clear" w:color="auto" w:fill="auto"/>
            <w:textDirection w:val="btLr"/>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lastRenderedPageBreak/>
              <w:t xml:space="preserve">10525-16 </w:t>
            </w:r>
            <w:r w:rsidRPr="0013001F">
              <w:rPr>
                <w:rFonts w:eastAsia="Times New Roman" w:cs="Times New Roman"/>
                <w:color w:val="000000"/>
                <w:sz w:val="18"/>
                <w:szCs w:val="18"/>
                <w:lang w:eastAsia="hu-HU"/>
              </w:rPr>
              <w:br/>
              <w:t>A szociális ellátás általános tevékenységei</w:t>
            </w: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Szakmai készségfejlesztés és kommunikációs gyakorlat</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32</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104</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104</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Tanulástechnikai gyakorlat</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reális énkép szerepe a szociális segítésben</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szakmai együttműködés készségei</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veszteségek feldolgozása gyakorlat</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kongruens kommunikáció gyakorlása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segítő kapcsolat eszközeinek alkalmazása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szakmai kommunikáció fejlesztése</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20</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Társadalomismereti, szociálpolitikai, jogi és etikai 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144</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72</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54</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64</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334</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334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334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334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334</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Szociológiai és szociálpolitikai alapismeretek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22</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58</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58</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társadalmi struktúra, a mai magyar társadalom</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14</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50</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család és életmód</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12</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48</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48</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Szervezetszociológia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r>
      <w:tr w:rsidR="00884C60" w:rsidRPr="0013001F" w:rsidTr="00884C60">
        <w:trPr>
          <w:trHeight w:val="120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Szociálpolitikai beavatkozást igénylő problémák, a szociálpolitika intézményrendszere</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Jogi és családjogi alapismeretek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jóléti nagyrendszerek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lokális ellátások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Közigazgatási 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szociális segítés etikája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Társadalomismereti és szociálpolitikai gyakorlat</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108</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108</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Gyakorlat a család és életmód körében</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24</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24</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Szociológiai alapismereti gyakorlat</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24</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24</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Szociálpolitikai monitorozás</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Az intézmény megismerése</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30</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Pszichológiai és pedagógiai 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108</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93</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201</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201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201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201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201</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Pszichológiai alapismeretek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38</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38</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Szociálpszichológiai jelenségek és folyamatok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34</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34</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Az életút pszichológiája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34</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34</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személyiség pszichológiája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33</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33</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33</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33</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Szocializáció</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Pedagógiai alapismeretek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Pszichológiai gyakorlat</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Gyermektanulmányok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Az életút pszichikus jellemzői</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Egészségügyi alapismeretek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72</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31</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103</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103</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103</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103</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103</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Az emberi test felépítése és működése</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28</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28</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Kórok és kórokok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betegségek tünetei, a betegmegfigyelés szempontjai</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8</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26</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gondozás és a betegellátás laikus módszerei</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23</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23</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23</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23</w:t>
            </w:r>
          </w:p>
        </w:tc>
      </w:tr>
      <w:tr w:rsidR="00884C60" w:rsidRPr="0013001F" w:rsidTr="00884C60">
        <w:trPr>
          <w:trHeight w:val="480"/>
          <w:jc w:val="center"/>
        </w:trPr>
        <w:tc>
          <w:tcPr>
            <w:tcW w:w="940" w:type="dxa"/>
            <w:vMerge w:val="restart"/>
            <w:shd w:val="clear" w:color="auto" w:fill="auto"/>
            <w:textDirection w:val="btLr"/>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xml:space="preserve">10559-16 </w:t>
            </w:r>
            <w:r w:rsidRPr="0013001F">
              <w:rPr>
                <w:rFonts w:eastAsia="Times New Roman" w:cs="Times New Roman"/>
                <w:color w:val="000000"/>
                <w:sz w:val="18"/>
                <w:szCs w:val="18"/>
                <w:lang w:eastAsia="hu-HU"/>
              </w:rPr>
              <w:br/>
              <w:t>Elsősegélynyújtási feladatok</w:t>
            </w: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Népegészségügyi 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36</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15</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51</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51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51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51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51</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társadalmi helyzet és az egészség</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Közegészség</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18</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Egészségmegőrzés</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Az elsősegélynyújtás gyakorlata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72</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72</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72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72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72</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72</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Mechanikai sérülések, gyermekbetegségek ellátása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Veszélyeztető állapotok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36</w:t>
            </w:r>
          </w:p>
        </w:tc>
      </w:tr>
      <w:tr w:rsidR="00884C60" w:rsidRPr="0013001F" w:rsidTr="00884C60">
        <w:trPr>
          <w:trHeight w:val="720"/>
          <w:jc w:val="center"/>
        </w:trPr>
        <w:tc>
          <w:tcPr>
            <w:tcW w:w="940" w:type="dxa"/>
            <w:vMerge w:val="restart"/>
            <w:shd w:val="clear" w:color="auto" w:fill="auto"/>
            <w:textDirection w:val="btLr"/>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11733-16</w:t>
            </w:r>
            <w:r w:rsidRPr="0013001F">
              <w:rPr>
                <w:rFonts w:eastAsia="Times New Roman" w:cs="Times New Roman"/>
                <w:color w:val="000000"/>
                <w:sz w:val="18"/>
                <w:szCs w:val="18"/>
                <w:lang w:eastAsia="hu-HU"/>
              </w:rPr>
              <w:br/>
              <w:t>A szükségletfelmérés és a problémamegoldás részfeladatai</w:t>
            </w: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A szociális problémák megjelenésének összefüggései</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124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124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124</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124</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Társadalmi összefüggések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személyiségben rejlő összefüggések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problémamegoldó modell</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szociális munka Etikai Kódexe, etikai dilemmák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A szociális munka elmélete</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138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138</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138</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138</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Általános szociális munka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45</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45</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45</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45</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Szociális munka egyénekkel és családokkal</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46</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Szociális munka csoportokkal</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 xml:space="preserve">Közösségi szociális munka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r>
      <w:tr w:rsidR="00884C60" w:rsidRPr="0013001F" w:rsidTr="00884C60">
        <w:trPr>
          <w:trHeight w:val="480"/>
          <w:jc w:val="center"/>
        </w:trPr>
        <w:tc>
          <w:tcPr>
            <w:tcW w:w="940" w:type="dxa"/>
            <w:vMerge w:val="restart"/>
            <w:shd w:val="clear" w:color="auto" w:fill="auto"/>
            <w:textDirection w:val="btLr"/>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xml:space="preserve">10558-16 </w:t>
            </w:r>
            <w:r w:rsidRPr="0013001F">
              <w:rPr>
                <w:rFonts w:eastAsia="Times New Roman" w:cs="Times New Roman"/>
                <w:color w:val="000000"/>
                <w:sz w:val="18"/>
                <w:szCs w:val="18"/>
                <w:lang w:eastAsia="hu-HU"/>
              </w:rPr>
              <w:br/>
              <w:t>Önálló szociális segítő feladatok</w:t>
            </w: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A szociális munka gyakorlata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93</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93</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93</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93</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Az egyéni esetkezelés és a családsegítés gyakorlata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csoportokkal végzett szociális munka gyakorlata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közösségi szociális munka gyakorlata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Esetmegbeszélés és szupervizió gyakorlata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62</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62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62</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62</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Esetmegbeszélés</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Szupervízió</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Mentálhigiéné</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31</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Elméleti 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segítés mentálhigiénés  vonatkozásai</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r>
      <w:tr w:rsidR="00884C60" w:rsidRPr="0013001F" w:rsidTr="00884C60">
        <w:trPr>
          <w:trHeight w:val="720"/>
          <w:jc w:val="center"/>
        </w:trPr>
        <w:tc>
          <w:tcPr>
            <w:tcW w:w="940" w:type="dxa"/>
            <w:vMerge w:val="restart"/>
            <w:shd w:val="clear" w:color="auto" w:fill="auto"/>
            <w:textDirection w:val="btLr"/>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10562-16 Szabadidő-szervezési és rekreációs feladatok</w:t>
            </w: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A szabadidő-szervezés és rekreáció elméleti ismeretei</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5C03CC" w:rsidP="0013001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189</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5C03CC" w:rsidP="0013001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189</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5C03CC" w:rsidP="0013001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189</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5C03CC" w:rsidP="0013001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189</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 xml:space="preserve">Az életmódváltás és a szabadidő fontossága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680011"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680011"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680011"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680011"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51</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 xml:space="preserve">A szabadidő-szervezési és rekreációs alapismeretek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680011"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680011"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680011"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680011" w:rsidP="0013001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 xml:space="preserve">A tárgyi feltételek biztosítása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45</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45</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45</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45</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 xml:space="preserve">Munka-, baleset- és tűzvédelem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xml:space="preserve">A szabadidő-szervezés és rekreáció gyakorlata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123</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123</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123</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123</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Szabadidős és rekreációs technikák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54</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54</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54</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 szabadidő-szervezés és rekreáció gyakorlata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54</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54</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54</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54</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Munka-, baleset-és tűzvédelem gyakorlata</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r>
      <w:tr w:rsidR="00884C60" w:rsidRPr="0013001F" w:rsidTr="00884C60">
        <w:trPr>
          <w:trHeight w:val="480"/>
          <w:jc w:val="center"/>
        </w:trPr>
        <w:tc>
          <w:tcPr>
            <w:tcW w:w="940" w:type="dxa"/>
            <w:vMerge w:val="restart"/>
            <w:shd w:val="clear" w:color="auto" w:fill="auto"/>
            <w:textDirection w:val="btLr"/>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10563-16 A szociális munka adminisztrációja</w:t>
            </w: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A szociális adminisztráció</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93</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93</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93</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93</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Az intézmények működésének jogi háttere</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Intézményi adminisztráció</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Szociális ügyintézés</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31</w:t>
            </w:r>
          </w:p>
        </w:tc>
      </w:tr>
      <w:tr w:rsidR="00884C60" w:rsidRPr="0013001F" w:rsidTr="00884C60">
        <w:trPr>
          <w:trHeight w:val="24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Pályázatírás</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Számítástechnikai 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3"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vMerge w:val="restart"/>
            <w:shd w:val="clear" w:color="auto" w:fill="auto"/>
            <w:noWrap/>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31</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31</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b/>
                <w:bCs/>
                <w:color w:val="000000"/>
                <w:sz w:val="18"/>
                <w:szCs w:val="18"/>
                <w:lang w:eastAsia="hu-HU"/>
              </w:rPr>
            </w:pPr>
            <w:r w:rsidRPr="0013001F">
              <w:rPr>
                <w:rFonts w:eastAsia="Times New Roman" w:cs="Times New Roman"/>
                <w:b/>
                <w:bCs/>
                <w:color w:val="000000"/>
                <w:sz w:val="18"/>
                <w:szCs w:val="18"/>
                <w:lang w:eastAsia="hu-HU"/>
              </w:rPr>
              <w:t>31</w:t>
            </w:r>
          </w:p>
        </w:tc>
      </w:tr>
      <w:tr w:rsidR="00884C60" w:rsidRPr="0013001F" w:rsidTr="00884C60">
        <w:trPr>
          <w:trHeight w:val="48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Számítástechnikai alapismeretek</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16</w:t>
            </w:r>
          </w:p>
        </w:tc>
      </w:tr>
      <w:tr w:rsidR="00884C60" w:rsidRPr="0013001F" w:rsidTr="00884C60">
        <w:trPr>
          <w:trHeight w:val="720"/>
          <w:jc w:val="center"/>
        </w:trPr>
        <w:tc>
          <w:tcPr>
            <w:tcW w:w="940" w:type="dxa"/>
            <w:vMerge/>
            <w:vAlign w:val="center"/>
            <w:hideMark/>
          </w:tcPr>
          <w:p w:rsidR="00884C60" w:rsidRPr="0013001F" w:rsidRDefault="00884C60" w:rsidP="0013001F">
            <w:pPr>
              <w:spacing w:after="0"/>
              <w:jc w:val="left"/>
              <w:rPr>
                <w:rFonts w:eastAsia="Times New Roman" w:cs="Times New Roman"/>
                <w:color w:val="000000"/>
                <w:sz w:val="18"/>
                <w:szCs w:val="18"/>
                <w:lang w:eastAsia="hu-HU"/>
              </w:rPr>
            </w:pPr>
          </w:p>
        </w:tc>
        <w:tc>
          <w:tcPr>
            <w:tcW w:w="1830" w:type="dxa"/>
            <w:shd w:val="clear" w:color="auto" w:fill="auto"/>
            <w:vAlign w:val="center"/>
            <w:hideMark/>
          </w:tcPr>
          <w:p w:rsidR="00884C60" w:rsidRPr="0013001F" w:rsidRDefault="00884C60" w:rsidP="0013001F">
            <w:pPr>
              <w:spacing w:after="0"/>
              <w:jc w:val="left"/>
              <w:rPr>
                <w:rFonts w:eastAsia="Times New Roman" w:cs="Times New Roman"/>
                <w:color w:val="000000"/>
                <w:sz w:val="18"/>
                <w:szCs w:val="18"/>
                <w:lang w:eastAsia="hu-HU"/>
              </w:rPr>
            </w:pPr>
            <w:r w:rsidRPr="0013001F">
              <w:rPr>
                <w:rFonts w:eastAsia="Times New Roman" w:cs="Times New Roman"/>
                <w:color w:val="000000"/>
                <w:sz w:val="18"/>
                <w:szCs w:val="18"/>
                <w:lang w:eastAsia="hu-HU"/>
              </w:rPr>
              <w:t>Számítástechnika a szociális adminisztrációban</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38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56"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88"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412"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3"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679" w:type="dxa"/>
            <w:vMerge/>
            <w:vAlign w:val="center"/>
            <w:hideMark/>
          </w:tcPr>
          <w:p w:rsidR="00884C60" w:rsidRPr="0013001F" w:rsidRDefault="00884C60" w:rsidP="0013001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 </w:t>
            </w:r>
          </w:p>
        </w:tc>
        <w:tc>
          <w:tcPr>
            <w:tcW w:w="500"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c>
          <w:tcPr>
            <w:tcW w:w="500" w:type="dxa"/>
            <w:shd w:val="clear" w:color="000000" w:fill="C0C0C0"/>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0</w:t>
            </w:r>
          </w:p>
        </w:tc>
        <w:tc>
          <w:tcPr>
            <w:tcW w:w="679" w:type="dxa"/>
            <w:shd w:val="clear" w:color="auto" w:fill="auto"/>
            <w:noWrap/>
            <w:vAlign w:val="center"/>
            <w:hideMark/>
          </w:tcPr>
          <w:p w:rsidR="00884C60" w:rsidRPr="0013001F" w:rsidRDefault="00884C60" w:rsidP="0013001F">
            <w:pPr>
              <w:spacing w:after="0"/>
              <w:jc w:val="center"/>
              <w:rPr>
                <w:rFonts w:eastAsia="Times New Roman" w:cs="Times New Roman"/>
                <w:color w:val="000000"/>
                <w:sz w:val="18"/>
                <w:szCs w:val="18"/>
                <w:lang w:eastAsia="hu-HU"/>
              </w:rPr>
            </w:pPr>
            <w:r w:rsidRPr="0013001F">
              <w:rPr>
                <w:rFonts w:eastAsia="Times New Roman" w:cs="Times New Roman"/>
                <w:color w:val="000000"/>
                <w:sz w:val="18"/>
                <w:szCs w:val="18"/>
                <w:lang w:eastAsia="hu-HU"/>
              </w:rPr>
              <w:t>15</w:t>
            </w:r>
          </w:p>
        </w:tc>
      </w:tr>
    </w:tbl>
    <w:p w:rsidR="007B3770" w:rsidRDefault="007B3770" w:rsidP="00DD65F6">
      <w:pPr>
        <w:spacing w:after="0"/>
        <w:jc w:val="left"/>
        <w:rPr>
          <w:rFonts w:cs="Times New Roman"/>
        </w:rPr>
      </w:pPr>
    </w:p>
    <w:p w:rsidR="00752ECD" w:rsidRDefault="00752ECD" w:rsidP="00DD65F6">
      <w:pPr>
        <w:spacing w:after="0"/>
        <w:jc w:val="left"/>
        <w:rPr>
          <w:rFonts w:cs="Times New Roman"/>
        </w:rPr>
      </w:pPr>
    </w:p>
    <w:p w:rsidR="0043211F" w:rsidRPr="008B2F13" w:rsidRDefault="0043211F" w:rsidP="00DD65F6">
      <w:pPr>
        <w:spacing w:after="0"/>
        <w:jc w:val="left"/>
        <w:rPr>
          <w:rFonts w:cs="Times New Roman"/>
        </w:rPr>
      </w:pPr>
      <w:bookmarkStart w:id="3" w:name="_MON_1525605943"/>
      <w:bookmarkEnd w:id="3"/>
    </w:p>
    <w:p w:rsidR="00752ECD" w:rsidRDefault="00752ECD" w:rsidP="00DD65F6">
      <w:pPr>
        <w:spacing w:after="0"/>
        <w:jc w:val="left"/>
        <w:rPr>
          <w:rFonts w:cs="Times New Roman"/>
        </w:rPr>
      </w:pPr>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Jelmagyarázat: e/elmélet; gy/</w:t>
      </w:r>
      <w:r w:rsidRPr="00430699">
        <w:rPr>
          <w:rFonts w:cs="Times New Roman"/>
        </w:rPr>
        <w:t>gyakorlat; ögy/összefüggő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9367D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680011">
        <w:rPr>
          <w:b/>
        </w:rPr>
        <w:t>15</w:t>
      </w:r>
      <w:r>
        <w:rPr>
          <w:b/>
        </w:rPr>
        <w:t xml:space="preserve"> ó</w:t>
      </w:r>
      <w:r w:rsidRPr="00644690">
        <w:rPr>
          <w:b/>
        </w:rPr>
        <w:t>ra/</w:t>
      </w:r>
      <w:r w:rsidR="00680011">
        <w:rPr>
          <w:b/>
        </w:rPr>
        <w:t>15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E65AE8">
        <w:rPr>
          <w:rFonts w:cs="Times New Roman"/>
        </w:rPr>
        <w:lastRenderedPageBreak/>
        <w:t>segítségével történő álláskeresés, cégek adatbázisába történő jelentkezés, közösségi portálok szerepe.</w:t>
      </w:r>
    </w:p>
    <w:p w:rsidR="00C53E01" w:rsidRPr="00E65AE8" w:rsidRDefault="00C53E01" w:rsidP="00C53E01">
      <w:pPr>
        <w:spacing w:after="0"/>
        <w:ind w:left="851"/>
        <w:rPr>
          <w:rFonts w:cs="Times New Roman"/>
        </w:rPr>
      </w:pPr>
      <w:r w:rsidRPr="00E65AE8">
        <w:rPr>
          <w:rFonts w:cs="Times New Roman"/>
        </w:rPr>
        <w:t xml:space="preserve">Munkaerőpiaci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680011">
        <w:rPr>
          <w:b/>
          <w:i/>
        </w:rPr>
        <w:t>3</w:t>
      </w:r>
      <w:r>
        <w:rPr>
          <w:b/>
          <w:i/>
        </w:rPr>
        <w:t xml:space="preserve"> ó</w:t>
      </w:r>
      <w:r w:rsidRPr="00644690">
        <w:rPr>
          <w:b/>
          <w:i/>
        </w:rPr>
        <w:t>ra/</w:t>
      </w:r>
      <w:r w:rsidR="00680011">
        <w:rPr>
          <w:b/>
          <w:i/>
        </w:rPr>
        <w:t xml:space="preserve"> 3</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Közfoglalkoztatás: közfoglalkoztatás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9367D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9367D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9367D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9367D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9367D0">
            <w:pPr>
              <w:spacing w:after="0"/>
              <w:jc w:val="left"/>
              <w:rPr>
                <w:rFonts w:eastAsia="Times New Roman" w:cs="Times New Roman"/>
                <w:color w:val="000000"/>
                <w:sz w:val="20"/>
                <w:szCs w:val="20"/>
                <w:lang w:eastAsia="hu-HU"/>
              </w:rPr>
            </w:pPr>
          </w:p>
        </w:tc>
      </w:tr>
      <w:tr w:rsidR="00C53E01" w:rsidRPr="002A7CEA"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9367D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9367D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9367D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9367D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9367D0">
            <w:pPr>
              <w:spacing w:after="0"/>
              <w:jc w:val="left"/>
              <w:rPr>
                <w:rFonts w:eastAsia="Times New Roman" w:cs="Times New Roman"/>
                <w:color w:val="000000"/>
                <w:sz w:val="20"/>
                <w:szCs w:val="20"/>
                <w:lang w:eastAsia="hu-HU"/>
              </w:rPr>
            </w:pPr>
          </w:p>
        </w:tc>
      </w:tr>
      <w:tr w:rsidR="00C53E01" w:rsidRPr="002A7CEA" w:rsidTr="009367D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367D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367D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9367D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9367D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9367D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9367D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9367D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9367D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680011">
        <w:rPr>
          <w:b/>
        </w:rPr>
        <w:t>62</w:t>
      </w:r>
      <w:r>
        <w:rPr>
          <w:b/>
        </w:rPr>
        <w:t xml:space="preserve"> ó</w:t>
      </w:r>
      <w:r w:rsidRPr="00644690">
        <w:rPr>
          <w:b/>
        </w:rPr>
        <w:t>ra/</w:t>
      </w:r>
      <w:r w:rsidR="00680011">
        <w:rPr>
          <w:b/>
        </w:rPr>
        <w:t xml:space="preserve"> 62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4B44FB">
        <w:rPr>
          <w:rFonts w:cs="Times New Roman"/>
        </w:rPr>
        <w:lastRenderedPageBreak/>
        <w:t>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sidR="00680011">
        <w:rPr>
          <w:b/>
          <w:i/>
        </w:rPr>
        <w:t>23</w:t>
      </w:r>
      <w:r>
        <w:rPr>
          <w:b/>
          <w:i/>
        </w:rPr>
        <w:t xml:space="preserve"> ó</w:t>
      </w:r>
      <w:r w:rsidRPr="00644690">
        <w:rPr>
          <w:b/>
          <w:i/>
        </w:rPr>
        <w:t>ra/</w:t>
      </w:r>
      <w:r w:rsidR="00680011">
        <w:rPr>
          <w:b/>
          <w:i/>
        </w:rPr>
        <w:t xml:space="preserve"> 23</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680011">
        <w:rPr>
          <w:b/>
          <w:i/>
        </w:rPr>
        <w:t>23</w:t>
      </w:r>
      <w:r>
        <w:rPr>
          <w:b/>
          <w:i/>
        </w:rPr>
        <w:t xml:space="preserve"> ó</w:t>
      </w:r>
      <w:r w:rsidRPr="00644690">
        <w:rPr>
          <w:b/>
          <w:i/>
        </w:rPr>
        <w:t>ra/</w:t>
      </w:r>
      <w:r w:rsidR="00680011">
        <w:rPr>
          <w:b/>
          <w:i/>
        </w:rPr>
        <w:t xml:space="preserve"> 23</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9367D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9367D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9367D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9367D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9367D0">
            <w:pPr>
              <w:spacing w:after="0"/>
              <w:jc w:val="left"/>
              <w:rPr>
                <w:rFonts w:eastAsia="Times New Roman" w:cs="Times New Roman"/>
                <w:color w:val="000000"/>
                <w:sz w:val="20"/>
                <w:szCs w:val="20"/>
                <w:lang w:eastAsia="hu-HU"/>
              </w:rPr>
            </w:pPr>
          </w:p>
        </w:tc>
      </w:tr>
      <w:tr w:rsidR="00C53E01" w:rsidRPr="00CE747D"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9367D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9367D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9367D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9367D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9367D0">
            <w:pPr>
              <w:spacing w:after="0"/>
              <w:jc w:val="left"/>
              <w:rPr>
                <w:rFonts w:eastAsia="Times New Roman" w:cs="Times New Roman"/>
                <w:color w:val="000000"/>
                <w:sz w:val="20"/>
                <w:szCs w:val="20"/>
                <w:lang w:eastAsia="hu-HU"/>
              </w:rPr>
            </w:pPr>
          </w:p>
        </w:tc>
      </w:tr>
      <w:tr w:rsidR="00C53E01" w:rsidRPr="00CE747D" w:rsidTr="009367D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9367D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9367D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9367D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405EBF" w:rsidP="00C53E01">
      <w:pPr>
        <w:spacing w:after="480"/>
        <w:jc w:val="center"/>
        <w:rPr>
          <w:rFonts w:cs="Times New Roman"/>
          <w:b/>
          <w:sz w:val="36"/>
        </w:rPr>
      </w:pPr>
      <w:r>
        <w:rPr>
          <w:b/>
          <w:sz w:val="36"/>
        </w:rPr>
        <w:t>12046</w:t>
      </w:r>
      <w:r w:rsidR="00B62955" w:rsidRPr="00AE3A0C">
        <w:rPr>
          <w:b/>
          <w:sz w:val="36"/>
        </w:rPr>
        <w:t>-1</w:t>
      </w:r>
      <w:r w:rsidR="001716AF">
        <w:rPr>
          <w:b/>
          <w:sz w:val="36"/>
        </w:rPr>
        <w:t>6</w:t>
      </w:r>
      <w:r w:rsidR="00B62955" w:rsidRPr="00AE3A0C">
        <w:rPr>
          <w:b/>
          <w:sz w:val="36"/>
        </w:rPr>
        <w:t xml:space="preserve"> </w:t>
      </w:r>
      <w:r w:rsidR="00C53E01" w:rsidRPr="00D52C63">
        <w:rPr>
          <w:rFonts w:cs="Times New Roman"/>
          <w:b/>
          <w:sz w:val="36"/>
        </w:rPr>
        <w:t xml:space="preserve"> azonosító számú</w:t>
      </w:r>
    </w:p>
    <w:p w:rsidR="00C53E01" w:rsidRPr="00D52C63" w:rsidRDefault="001716AF" w:rsidP="00C53E01">
      <w:pPr>
        <w:jc w:val="center"/>
        <w:rPr>
          <w:rFonts w:cs="Times New Roman"/>
          <w:b/>
          <w:sz w:val="36"/>
        </w:rPr>
      </w:pPr>
      <w:r>
        <w:rPr>
          <w:rFonts w:cs="Times New Roman"/>
          <w:b/>
          <w:sz w:val="36"/>
        </w:rPr>
        <w:t>Gyermekellátási alapfeladatok és alapelvek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405EBF">
        <w:t>12046</w:t>
      </w:r>
      <w:r w:rsidR="001716AF">
        <w:t>-16</w:t>
      </w:r>
      <w:r w:rsidRPr="00D52C63">
        <w:rPr>
          <w:rFonts w:cs="Times New Roman"/>
        </w:rPr>
        <w:t xml:space="preserve"> azonosító számú </w:t>
      </w:r>
      <w:r w:rsidR="001716AF">
        <w:rPr>
          <w:rFonts w:cs="Times New Roman"/>
        </w:rPr>
        <w:t>Gyermekellátási alapfeladatok és alapelvek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480" w:type="dxa"/>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7B4761" w:rsidRPr="007B4761" w:rsidTr="007B4761">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Szakmai készségfejlesztés és kommunikációs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Gyermekvédelmi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Gyógypedagógiai alpismeretek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Gondozási, ápolási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Gondozási, ápolási gyakorlat</w:t>
            </w:r>
          </w:p>
        </w:tc>
      </w:tr>
      <w:tr w:rsidR="007B4761" w:rsidRPr="007B4761" w:rsidTr="007B4761">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FELADATOK</w:t>
            </w:r>
          </w:p>
        </w:tc>
      </w:tr>
      <w:tr w:rsidR="007B4761" w:rsidRPr="007B4761" w:rsidTr="007B4761">
        <w:trPr>
          <w:trHeight w:val="153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Tiszteletben tartja a gyermekjóléti és gyermekvédelmi alap és szakellátás intézményeiben szolgáltatást igénybe vevők, ellátottak értékeit, autonómiáját, identitását; érdekeit szem előtt tartva oldja meg az etikai dilemmákat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Munkája során kezeli előítéleteit, a szerep-összeférhetetlenségeket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 szakmai titoktartás szabályai szerint kezeli a birtokába jutott információkat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Együttműködik más szakemberekkel, betartja szakmai ille-tékessége határait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Alkalmazza az önismeret-fejlesztés, az önvédelem és a szakmai hitelesség megőrzésének technikáit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 segítséget kérőkkel kapcsolatot épít ki, nondirektív, segítő beszélgetést folytat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Értelmezi a konfliktusokat, alkalmazza a konfliktuskezelés különböző módszereit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Értelmezi a gyermeki és szülői jogokat és kötelességeket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Alkalmazza a gyermek védelmében elfogadott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Tájékozódik a gyermek családi körülményeiről, a család nevelési szokásairól</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Törekszik a családi nevelés értékeinek megismerésére és megőrzésére, a családi nevelés segítésére</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Biztosítja a gyermek számára a fizikai és érzelmi biztonságot nyújtó nyugodt légkört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 gyermek állapotának, szükségleteinek megfelelő egyéni gondozást végez</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Szervezi a gyermekek napi tevékenységét, biztosítva a játék, az alvás, a szabad levegőn való mozgás és a rekreálódás feltételeit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127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Életkori sajátosságok, egyéni képességek és igények figyelembevételével bevonja a gyermeket a mindennapi tevékenységbe, segíti a kultúrhigiénés szokások, egyéni ízlés kialakulását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Segíti a társadalmilag elfogadott értékrend kialakulását a gyermekben</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lastRenderedPageBreak/>
              <w:t>Törekszik a kornak és fejlettségnek megfelelő ingergazdag környezet kialakítására</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Biztosítja a környezet baleset- és akadálymentességét, a gyermekre veszélyes anyagok biztonságos tárolását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Segíti a gyermek kapcsolatrendszerének megőrzését, új kapcsolatok kialakítását és ápolását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Figyelemmel kíséri és szükség szerint, az életkortól függően segíti a gyermek játékát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Segíti a gyermek képességeinek kibontakozását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Észleli a gyermek lelkiállapotának változásait, problémafel-tárást végez</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Felismeri az átlagostól eltérő viselkedési formákat, a gyermek sajátos nevelési igényét, segíti a másság elfogadását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Felismeri a gyermek betegségét</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Betartja az ellátási formához kapcsolódó szabályokat, illetve gondoskodik azok betartásáról</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SZAKMAI ISMERETEK</w:t>
            </w:r>
          </w:p>
        </w:tc>
      </w:tr>
      <w:tr w:rsidR="007B4761" w:rsidRPr="007B4761" w:rsidTr="007B4761">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Szakmai etikai szabályok és alkalmazásuk a gyermekjóléti és gyermekvédelmi ellátás területén, az intézmények etikai kódexei, a szakemberek kompetencia határai</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Vonzalmak és taszítások jellemzői, az előítéletek kialakulásának okai és működésének jellemzői</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 csoportok kialakulása, szerkezete és a csoportközi viszonyok jellemzői, az együttműködés szociálpszichológiai jellemzői</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 konfliktusok fajtái és a konfliktuskezelés módszerei</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 segítés pszichológiai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Az önismeret forrásai, az énvédő technikák</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 kommunikáció csatornái, jellemzői, a nondirektív és a segítő beszélgetés jellemzői</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 szocializáció folyamata és színterei, a szociális identitás kialakulásának összefüggései, a szerep fogalma és jellemzői, a gyermekek kapcsolatainak fejlesztése</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Gyermekek és fiatalkorúak büntethetősége</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Az egészségügyi ellátások szabályai</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Az inklúzió, integráció és a differenciált nevelés lehetőségei, a gyermekek esélyegyenlőségét szolgáló ellátások, intézkedések</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 szükségletek és erőforrások feltárásának módszerei</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127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Az emberi szükségletek, a kötődés és biztonságérzet fontossága, a család, mint támogatórendszer, és mint problémaforrás jellemzői, deviáns jelenségek és kialakulásuk okai</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lastRenderedPageBreak/>
              <w:t>Életmód, kultúra fogalma, az etnikai kisebbségek sajátosságai</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 mentális fejlődés segítése, a tanulási folyamat, tanulás-segítés</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 nevelési hatáskeltés pszichológiai alapjai, nevelési stílusok és attitűdök, a segítés pszichológiai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 nevelői szerep összefüggései, sikerek és kudarcok a nevelésben</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 gyógyszerek használatának és tárolásának szabályai, 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Az akadálymentesítés és a baleset megelőzés szabályai, technikái</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A gondozás célja, feladatai, célcsoportjai, a gondozás, mint a nevelés eszköze, a testi gondozás módszerei, szabályai</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SZAKMAI KÉSZSÉGEK</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Köznyelvi és szakmai szöveg megértése, írásban és szóban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Elsősegélynyújtáshoz szükséges eszközök és kötszerek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xml:space="preserve">Gyermekjátékok használata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Informatikai eszközök és híradástechnikai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SZEMÉLYES KOMPETENCIÁK</w:t>
            </w:r>
          </w:p>
        </w:tc>
      </w:tr>
      <w:tr w:rsidR="007B4761" w:rsidRPr="007B4761" w:rsidTr="007B4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27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Érzelmi stabilitás, kiegyensúlyozottság</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315"/>
        </w:trPr>
        <w:tc>
          <w:tcPr>
            <w:tcW w:w="398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7B4761" w:rsidRPr="007B4761" w:rsidRDefault="007B4761" w:rsidP="007B4761">
            <w:pPr>
              <w:spacing w:after="0"/>
              <w:jc w:val="left"/>
              <w:rPr>
                <w:rFonts w:ascii="Palatino Linotype" w:eastAsia="Times New Roman" w:hAnsi="Palatino Linotype" w:cs="Times New Roman"/>
                <w:color w:val="000000"/>
                <w:sz w:val="20"/>
                <w:szCs w:val="20"/>
                <w:lang w:eastAsia="hu-HU"/>
              </w:rPr>
            </w:pPr>
            <w:r w:rsidRPr="007B4761">
              <w:rPr>
                <w:rFonts w:ascii="Palatino Linotype" w:eastAsia="Times New Roman" w:hAnsi="Palatino Linotype" w:cs="Times New Roman"/>
                <w:color w:val="000000"/>
                <w:sz w:val="20"/>
                <w:szCs w:val="20"/>
                <w:lang w:eastAsia="hu-HU"/>
              </w:rPr>
              <w:t>Rugalmasság, döntésképesség</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TÁRSAS KOMPETENCIÁK</w:t>
            </w:r>
          </w:p>
        </w:tc>
      </w:tr>
      <w:tr w:rsidR="007B4761" w:rsidRPr="007B4761" w:rsidTr="007B4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Kapcsolatteremtő és konfliktuskezelő készség</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Empátia, 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Közérthetőség, adekvát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MÓDSZERKOMPETENCIÁK</w:t>
            </w:r>
          </w:p>
        </w:tc>
      </w:tr>
      <w:tr w:rsidR="007B4761" w:rsidRPr="007B4761" w:rsidTr="007B4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Problémaelemzés, -feltárás</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r w:rsidR="007B4761" w:rsidRPr="007B4761" w:rsidTr="007B4761">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Rendszerben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r>
    </w:tbl>
    <w:p w:rsidR="007B4761" w:rsidRDefault="007B4761" w:rsidP="00C53E01">
      <w:pPr>
        <w:rPr>
          <w:rFonts w:cs="Times New Roman"/>
        </w:rPr>
      </w:pPr>
    </w:p>
    <w:p w:rsidR="007B4761" w:rsidRDefault="007B4761"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437495" w:rsidP="00C53E01">
      <w:pPr>
        <w:pStyle w:val="Listaszerbekezds"/>
        <w:numPr>
          <w:ilvl w:val="0"/>
          <w:numId w:val="8"/>
        </w:numPr>
        <w:tabs>
          <w:tab w:val="right" w:pos="9072"/>
        </w:tabs>
        <w:spacing w:after="0"/>
        <w:rPr>
          <w:rFonts w:cs="Times New Roman"/>
          <w:b/>
        </w:rPr>
      </w:pPr>
      <w:r w:rsidRPr="00855E93">
        <w:rPr>
          <w:b/>
        </w:rPr>
        <w:t>Szakmai készségfejlesztés és kommunikációs gyakorlat</w:t>
      </w:r>
      <w:r w:rsidR="00C53E01" w:rsidRPr="00644690">
        <w:rPr>
          <w:b/>
        </w:rPr>
        <w:t xml:space="preserve"> tantárgy</w:t>
      </w:r>
      <w:r w:rsidR="00C53E01" w:rsidRPr="00644690">
        <w:rPr>
          <w:b/>
        </w:rPr>
        <w:tab/>
      </w:r>
      <w:r w:rsidR="00250D3D">
        <w:rPr>
          <w:b/>
        </w:rPr>
        <w:t>36</w:t>
      </w:r>
      <w:r w:rsidR="00C53E01">
        <w:rPr>
          <w:b/>
        </w:rPr>
        <w:t xml:space="preserve"> ó</w:t>
      </w:r>
      <w:r w:rsidR="00C53E01" w:rsidRPr="00644690">
        <w:rPr>
          <w:b/>
        </w:rPr>
        <w:t>ra/</w:t>
      </w:r>
      <w:r w:rsidR="005C1005">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250D3D" w:rsidRPr="00012EA3" w:rsidRDefault="00250D3D" w:rsidP="00250D3D">
      <w:pPr>
        <w:tabs>
          <w:tab w:val="left" w:pos="1701"/>
          <w:tab w:val="right" w:pos="9072"/>
        </w:tabs>
        <w:spacing w:after="0"/>
        <w:ind w:left="567"/>
        <w:rPr>
          <w:b/>
          <w:i/>
        </w:rPr>
      </w:pPr>
      <w:r>
        <w:rPr>
          <w:rFonts w:cs="Times New Roman"/>
          <w:szCs w:val="24"/>
        </w:rPr>
        <w:t xml:space="preserve">A </w:t>
      </w:r>
      <w:r w:rsidRPr="00012EA3">
        <w:rPr>
          <w:rFonts w:cs="Times New Roman"/>
          <w:szCs w:val="24"/>
        </w:rPr>
        <w:t>tanulók pályaszocializációjának, szakmai identitásának elősegítése. A segítő kapcsolat tudatos működtetésének megalapozása. A segítő kapcsolat létesítéséhez és működtetéséhez szükséges készségek,</w:t>
      </w:r>
      <w:r w:rsidRPr="00012EA3">
        <w:rPr>
          <w:rFonts w:cs="Times New Roman"/>
          <w:color w:val="FF0000"/>
          <w:szCs w:val="24"/>
        </w:rPr>
        <w:t xml:space="preserve"> </w:t>
      </w:r>
      <w:r w:rsidRPr="00012EA3">
        <w:rPr>
          <w:rFonts w:cs="Times New Roman"/>
          <w:szCs w:val="24"/>
        </w:rPr>
        <w:t>önismeret és a személyiség fejlesztése.</w:t>
      </w:r>
    </w:p>
    <w:p w:rsidR="00C53E01" w:rsidRDefault="00250D3D" w:rsidP="00250D3D">
      <w:pPr>
        <w:spacing w:after="0"/>
        <w:ind w:left="567"/>
        <w:rPr>
          <w:rFonts w:cs="Times New Roman"/>
          <w:szCs w:val="24"/>
        </w:rPr>
      </w:pPr>
      <w:r w:rsidRPr="00064A63">
        <w:t>A foglalkozások célja az önismeret és a személyiség fejlesztése, ezért a teljesítmény és az értékelés mindig egyéni. A csoportos munka során a csoportvezető a választott módszernek megfelelően egyéni és csoportos visszajelzést ad. A fejlődés feltétele a jelenlét, amit a csoportvezető aláírásával igazol.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37495" w:rsidP="00B50B63">
      <w:pPr>
        <w:spacing w:after="0"/>
        <w:ind w:left="567"/>
      </w:pPr>
      <w:r w:rsidRPr="00855E93">
        <w:t>Nem információkra, hanem a tanulók családban, a gyermekellátó és oktatási intézményekben, a kortárscsoportokban, szűkebb és tágabb társadalmi közegekben szerzett eddigi élettapasztalataira, önismeretére és személyiségének jellemzőire alapozva folynak a tréningszerű foglalkozások, ahol a kölcsönös interakciók során felmérhetik saját és mások hatását a társas helyzetekben, társas kapcsolatokban.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716AF" w:rsidP="00C53E01">
      <w:pPr>
        <w:pStyle w:val="Listaszerbekezds"/>
        <w:numPr>
          <w:ilvl w:val="2"/>
          <w:numId w:val="8"/>
        </w:numPr>
        <w:tabs>
          <w:tab w:val="left" w:pos="1701"/>
          <w:tab w:val="right" w:pos="9072"/>
        </w:tabs>
        <w:spacing w:after="0"/>
        <w:ind w:left="993" w:hanging="426"/>
        <w:rPr>
          <w:b/>
          <w:i/>
        </w:rPr>
      </w:pPr>
      <w:r w:rsidRPr="00777AE2">
        <w:rPr>
          <w:rFonts w:cs="Times New Roman"/>
          <w:b/>
          <w:i/>
        </w:rPr>
        <w:t>A reális énkép szerepe a szociális segítésben</w:t>
      </w:r>
      <w:r w:rsidR="00C53E01" w:rsidRPr="00644690">
        <w:rPr>
          <w:b/>
          <w:i/>
        </w:rPr>
        <w:tab/>
      </w:r>
      <w:r>
        <w:rPr>
          <w:b/>
          <w:i/>
        </w:rPr>
        <w:t>1</w:t>
      </w:r>
      <w:r w:rsidR="00250D3D">
        <w:rPr>
          <w:b/>
          <w:i/>
        </w:rPr>
        <w:t>2</w:t>
      </w:r>
      <w:r w:rsidR="00C53E01">
        <w:rPr>
          <w:b/>
          <w:i/>
        </w:rPr>
        <w:t xml:space="preserve"> ó</w:t>
      </w:r>
      <w:r w:rsidR="00C53E01" w:rsidRPr="00644690">
        <w:rPr>
          <w:b/>
          <w:i/>
        </w:rPr>
        <w:t>ra/</w:t>
      </w:r>
      <w:r w:rsidR="005C1005">
        <w:rPr>
          <w:b/>
          <w:i/>
        </w:rPr>
        <w:t>12</w:t>
      </w:r>
      <w:r w:rsidR="00C53E01" w:rsidRPr="00644690">
        <w:rPr>
          <w:b/>
          <w:i/>
        </w:rPr>
        <w:t xml:space="preserve"> óra</w:t>
      </w:r>
    </w:p>
    <w:p w:rsidR="001716AF" w:rsidRPr="001716AF" w:rsidRDefault="001716AF" w:rsidP="001716AF">
      <w:pPr>
        <w:spacing w:after="0"/>
        <w:ind w:left="851"/>
        <w:rPr>
          <w:rFonts w:cs="Times New Roman"/>
          <w:szCs w:val="24"/>
        </w:rPr>
      </w:pPr>
      <w:r w:rsidRPr="001716AF">
        <w:rPr>
          <w:rFonts w:cs="Times New Roman"/>
          <w:szCs w:val="24"/>
        </w:rPr>
        <w:t>A szakmai önismeret jelentősége a segítő szakmában. A segítő szakma hatása a személyiségre. Az önismeret forrásai, a reális énkép szerepe a segítő szakmában. Önmag</w:t>
      </w:r>
      <w:r w:rsidR="00822B16">
        <w:rPr>
          <w:rFonts w:cs="Times New Roman"/>
          <w:szCs w:val="24"/>
        </w:rPr>
        <w:t>unk és mások ismerete, énvédő</w:t>
      </w:r>
      <w:r w:rsidRPr="001716AF">
        <w:rPr>
          <w:rFonts w:cs="Times New Roman"/>
          <w:szCs w:val="24"/>
        </w:rPr>
        <w:t xml:space="preserve"> technikák.</w:t>
      </w:r>
    </w:p>
    <w:p w:rsidR="00C53E01" w:rsidRPr="00644690" w:rsidRDefault="00C53E01" w:rsidP="00C53E01">
      <w:pPr>
        <w:tabs>
          <w:tab w:val="left" w:pos="1418"/>
          <w:tab w:val="right" w:pos="9072"/>
        </w:tabs>
        <w:spacing w:after="0"/>
        <w:ind w:left="851"/>
      </w:pPr>
    </w:p>
    <w:p w:rsidR="00C53E01" w:rsidRDefault="001716AF" w:rsidP="00C53E01">
      <w:pPr>
        <w:pStyle w:val="Listaszerbekezds"/>
        <w:numPr>
          <w:ilvl w:val="2"/>
          <w:numId w:val="8"/>
        </w:numPr>
        <w:tabs>
          <w:tab w:val="left" w:pos="1701"/>
          <w:tab w:val="right" w:pos="9072"/>
        </w:tabs>
        <w:spacing w:after="0"/>
        <w:ind w:left="993" w:hanging="426"/>
        <w:rPr>
          <w:b/>
          <w:i/>
        </w:rPr>
      </w:pPr>
      <w:r>
        <w:rPr>
          <w:b/>
          <w:i/>
        </w:rPr>
        <w:t>A szakmai együttműködés készségei</w:t>
      </w:r>
      <w:r w:rsidR="00C53E01" w:rsidRPr="00644690">
        <w:rPr>
          <w:b/>
          <w:i/>
        </w:rPr>
        <w:tab/>
      </w:r>
      <w:r>
        <w:rPr>
          <w:b/>
          <w:i/>
        </w:rPr>
        <w:t>1</w:t>
      </w:r>
      <w:r w:rsidR="00250D3D">
        <w:rPr>
          <w:b/>
          <w:i/>
        </w:rPr>
        <w:t>2</w:t>
      </w:r>
      <w:r w:rsidR="00C53E01">
        <w:rPr>
          <w:b/>
          <w:i/>
        </w:rPr>
        <w:t xml:space="preserve"> ó</w:t>
      </w:r>
      <w:r w:rsidR="00C53E01" w:rsidRPr="00644690">
        <w:rPr>
          <w:b/>
          <w:i/>
        </w:rPr>
        <w:t>ra/</w:t>
      </w:r>
      <w:r w:rsidR="005C1005">
        <w:rPr>
          <w:b/>
          <w:i/>
        </w:rPr>
        <w:t>12</w:t>
      </w:r>
      <w:r w:rsidR="00C53E01" w:rsidRPr="00644690">
        <w:rPr>
          <w:b/>
          <w:i/>
        </w:rPr>
        <w:t xml:space="preserve"> óra</w:t>
      </w:r>
    </w:p>
    <w:p w:rsidR="001716AF" w:rsidRPr="001716AF" w:rsidRDefault="001716AF" w:rsidP="001716AF">
      <w:pPr>
        <w:spacing w:after="0"/>
        <w:ind w:left="851"/>
        <w:rPr>
          <w:rFonts w:cs="Times New Roman"/>
          <w:szCs w:val="24"/>
        </w:rPr>
      </w:pPr>
      <w:r w:rsidRPr="001716AF">
        <w:rPr>
          <w:rFonts w:cs="Times New Roman"/>
          <w:szCs w:val="24"/>
        </w:rPr>
        <w:t>A szakmai együttműködés összefüggései, etikai szabályai és dilemmái. A kompetencia határok és a titoktartási kötelezettség helyes értelmezése. Az egyéni különbségek, eltérő személyiségek jelentősége a szakmai tevékenység során. Attitűd, előítélet, szociális érzékenység, a segítő szakember beállítódása, emberképe és világnézetének hatása a klienssel való kapcsolatra.</w:t>
      </w:r>
      <w:r w:rsidR="00822B16">
        <w:rPr>
          <w:rFonts w:cs="Times New Roman"/>
          <w:szCs w:val="24"/>
        </w:rPr>
        <w:t xml:space="preserve"> </w:t>
      </w:r>
      <w:r w:rsidR="00822B16" w:rsidRPr="00822B16">
        <w:rPr>
          <w:rFonts w:cs="Times New Roman"/>
          <w:szCs w:val="24"/>
        </w:rPr>
        <w:t>A csoportok kialakulása, szerkezete és a csoportközi viszonyok jellemzői, az együttműködés szociálpszichológiai jellemzői.</w:t>
      </w:r>
    </w:p>
    <w:p w:rsidR="00C53E01" w:rsidRPr="002A1C54" w:rsidRDefault="00C53E01" w:rsidP="00C53E01">
      <w:pPr>
        <w:tabs>
          <w:tab w:val="left" w:pos="1418"/>
          <w:tab w:val="right" w:pos="9072"/>
        </w:tabs>
        <w:spacing w:after="0"/>
        <w:ind w:left="851"/>
      </w:pPr>
    </w:p>
    <w:p w:rsidR="00C53E01" w:rsidRDefault="001716AF" w:rsidP="00C53E01">
      <w:pPr>
        <w:pStyle w:val="Listaszerbekezds"/>
        <w:numPr>
          <w:ilvl w:val="2"/>
          <w:numId w:val="8"/>
        </w:numPr>
        <w:tabs>
          <w:tab w:val="left" w:pos="1701"/>
          <w:tab w:val="right" w:pos="9072"/>
        </w:tabs>
        <w:spacing w:after="0"/>
        <w:ind w:left="993" w:hanging="426"/>
        <w:rPr>
          <w:b/>
          <w:i/>
        </w:rPr>
      </w:pPr>
      <w:r>
        <w:rPr>
          <w:b/>
          <w:i/>
        </w:rPr>
        <w:t>A segítő kapcsolat eszközeinek alkalmazása</w:t>
      </w:r>
      <w:r w:rsidR="00777AE2" w:rsidRPr="00644690">
        <w:rPr>
          <w:b/>
          <w:i/>
        </w:rPr>
        <w:t xml:space="preserve"> </w:t>
      </w:r>
      <w:r w:rsidR="00C53E01" w:rsidRPr="00644690">
        <w:rPr>
          <w:b/>
          <w:i/>
        </w:rPr>
        <w:tab/>
      </w:r>
      <w:r w:rsidR="00250D3D">
        <w:rPr>
          <w:b/>
          <w:i/>
        </w:rPr>
        <w:t>12</w:t>
      </w:r>
      <w:r w:rsidR="00C53E01">
        <w:rPr>
          <w:b/>
          <w:i/>
        </w:rPr>
        <w:t xml:space="preserve"> ó</w:t>
      </w:r>
      <w:r w:rsidR="00C53E01" w:rsidRPr="00644690">
        <w:rPr>
          <w:b/>
          <w:i/>
        </w:rPr>
        <w:t>ra/</w:t>
      </w:r>
      <w:r w:rsidR="005C1005">
        <w:rPr>
          <w:b/>
          <w:i/>
        </w:rPr>
        <w:t>12</w:t>
      </w:r>
      <w:r w:rsidR="00C53E01" w:rsidRPr="00644690">
        <w:rPr>
          <w:b/>
          <w:i/>
        </w:rPr>
        <w:t xml:space="preserve"> óra</w:t>
      </w:r>
    </w:p>
    <w:p w:rsidR="00C53E01" w:rsidRDefault="001716AF" w:rsidP="00C53E01">
      <w:pPr>
        <w:tabs>
          <w:tab w:val="left" w:pos="1418"/>
          <w:tab w:val="right" w:pos="9072"/>
        </w:tabs>
        <w:spacing w:after="0"/>
        <w:ind w:left="851"/>
        <w:rPr>
          <w:rFonts w:cs="Times New Roman"/>
          <w:szCs w:val="24"/>
        </w:rPr>
      </w:pPr>
      <w:r w:rsidRPr="000F6539">
        <w:rPr>
          <w:rFonts w:cs="Times New Roman"/>
          <w:szCs w:val="24"/>
        </w:rPr>
        <w:t xml:space="preserve">A segítő kapcsolat eszközei. </w:t>
      </w:r>
      <w:r w:rsidR="00822B16" w:rsidRPr="00822B16">
        <w:rPr>
          <w:rFonts w:cs="Times New Roman"/>
          <w:szCs w:val="24"/>
        </w:rPr>
        <w:t>A megismerést befolyásoló tényezők: vonzalmak és taszítások jellemzői, az előítéletek kialakulásának okai és működésének jellemzői.</w:t>
      </w:r>
      <w:r w:rsidRPr="000F6539">
        <w:rPr>
          <w:rFonts w:cs="Times New Roman"/>
          <w:szCs w:val="24"/>
        </w:rPr>
        <w:t xml:space="preserve"> A kommunikáció és a társas érintkezés kultúrája. A szakmai kommunikáció, a kulturált vitakészség és a konfliktuskezelés fejlesztése. A meggyőzés kommunikációs eszközeinek alkalmazása. A segítő beszélgetés.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77AE2" w:rsidP="00777AE2">
      <w:pPr>
        <w:spacing w:after="0"/>
        <w:ind w:left="851"/>
      </w:pPr>
      <w:r w:rsidRPr="00777AE2">
        <w:rPr>
          <w:rFonts w:cs="Times New Roman"/>
          <w:szCs w:val="24"/>
        </w:rPr>
        <w:t>8-15 fős csoportokban szervezett csoportmunka, ennyi főre kialakított csoportszobában, ahol lehetőség van a körbeülésre</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820BE1" w:rsidRPr="000F6539" w:rsidRDefault="00820BE1" w:rsidP="00820BE1">
      <w:pPr>
        <w:widowControl w:val="0"/>
        <w:tabs>
          <w:tab w:val="num" w:pos="1418"/>
        </w:tabs>
        <w:suppressAutoHyphens/>
        <w:spacing w:after="0"/>
        <w:ind w:left="792"/>
        <w:rPr>
          <w:rFonts w:cs="Times New Roman"/>
          <w:szCs w:val="24"/>
        </w:rPr>
      </w:pPr>
      <w:r w:rsidRPr="000F6539">
        <w:rPr>
          <w:rFonts w:cs="Times New Roman"/>
          <w:szCs w:val="24"/>
        </w:rPr>
        <w:t>Szabad interakciós, encounter, dráma, pszichodráma csoport strukturált gyakorlatok vagy más a csoportmunkára alkalmas technika.</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B4761" w:rsidRDefault="007B4761" w:rsidP="007B4761">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B4761" w:rsidRPr="007B4761" w:rsidTr="007B476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xml:space="preserve">Alkalmazandó eszközök és felszerelések </w:t>
            </w:r>
          </w:p>
        </w:tc>
      </w:tr>
      <w:tr w:rsidR="007B4761" w:rsidRPr="007B4761" w:rsidTr="007B476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B4761" w:rsidRPr="007B4761" w:rsidRDefault="007B4761" w:rsidP="007B476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B4761" w:rsidRPr="007B4761" w:rsidRDefault="007B4761" w:rsidP="007B476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B4761" w:rsidRPr="007B4761" w:rsidRDefault="007B4761" w:rsidP="007B4761">
            <w:pPr>
              <w:spacing w:after="0"/>
              <w:jc w:val="left"/>
              <w:rPr>
                <w:rFonts w:eastAsia="Times New Roman" w:cs="Times New Roman"/>
                <w:color w:val="000000"/>
                <w:sz w:val="20"/>
                <w:szCs w:val="20"/>
                <w:lang w:eastAsia="hu-HU"/>
              </w:rPr>
            </w:pPr>
          </w:p>
        </w:tc>
      </w:tr>
      <w:tr w:rsidR="007B4761" w:rsidRPr="007B4761" w:rsidTr="007B4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esetmegbeszélés</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játék</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bl>
    <w:p w:rsidR="007B4761" w:rsidRPr="007B4761" w:rsidRDefault="007B4761" w:rsidP="007B4761">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B4761" w:rsidRDefault="007B4761" w:rsidP="007B4761">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B4761" w:rsidRPr="007B4761" w:rsidTr="007B4761">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xml:space="preserve">Alkalmazandó eszközök és felszerelések </w:t>
            </w:r>
          </w:p>
        </w:tc>
      </w:tr>
      <w:tr w:rsidR="007B4761" w:rsidRPr="007B4761" w:rsidTr="007B4761">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B4761" w:rsidRPr="007B4761" w:rsidRDefault="007B4761" w:rsidP="007B4761">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B4761" w:rsidRPr="007B4761" w:rsidRDefault="007B4761" w:rsidP="007B4761">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B4761" w:rsidRPr="007B4761" w:rsidRDefault="007B4761" w:rsidP="007B4761">
            <w:pPr>
              <w:spacing w:after="0"/>
              <w:jc w:val="left"/>
              <w:rPr>
                <w:rFonts w:eastAsia="Times New Roman" w:cs="Times New Roman"/>
                <w:color w:val="000000"/>
                <w:sz w:val="20"/>
                <w:szCs w:val="20"/>
                <w:lang w:eastAsia="hu-HU"/>
              </w:rPr>
            </w:pPr>
          </w:p>
        </w:tc>
      </w:tr>
      <w:tr w:rsidR="007B4761" w:rsidRPr="007B4761" w:rsidTr="007B4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Információ feldolgozó tevékenységek</w:t>
            </w:r>
          </w:p>
        </w:tc>
      </w:tr>
      <w:tr w:rsidR="007B4761" w:rsidRPr="007B4761" w:rsidTr="007B4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Ismeretalkalmazási gyakorló tevékenységek, feladatok</w:t>
            </w:r>
          </w:p>
        </w:tc>
      </w:tr>
      <w:tr w:rsidR="007B4761" w:rsidRPr="007B4761" w:rsidTr="007B4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7B476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7B476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7B476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7B4761">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B4761" w:rsidRPr="007B4761" w:rsidRDefault="007B4761" w:rsidP="007B476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B4761">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Csoportos munkaformák körében</w:t>
            </w:r>
          </w:p>
        </w:tc>
      </w:tr>
      <w:tr w:rsidR="007B4761" w:rsidRPr="007B4761" w:rsidTr="007B4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B4761">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B4761">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B4761">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r w:rsidR="007B4761" w:rsidRPr="007B4761" w:rsidTr="007B476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B4761">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center"/>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B4761" w:rsidRPr="007B4761" w:rsidRDefault="007B4761" w:rsidP="007B4761">
            <w:pPr>
              <w:spacing w:after="0"/>
              <w:jc w:val="left"/>
              <w:rPr>
                <w:rFonts w:eastAsia="Times New Roman" w:cs="Times New Roman"/>
                <w:color w:val="000000"/>
                <w:sz w:val="20"/>
                <w:szCs w:val="20"/>
                <w:lang w:eastAsia="hu-HU"/>
              </w:rPr>
            </w:pPr>
            <w:r w:rsidRPr="007B4761">
              <w:rPr>
                <w:rFonts w:eastAsia="Times New Roman" w:cs="Times New Roman"/>
                <w:color w:val="000000"/>
                <w:sz w:val="20"/>
                <w:szCs w:val="20"/>
                <w:lang w:eastAsia="hu-HU"/>
              </w:rPr>
              <w:t> </w:t>
            </w:r>
          </w:p>
        </w:tc>
      </w:tr>
    </w:tbl>
    <w:p w:rsidR="007B4761" w:rsidRPr="007B4761" w:rsidRDefault="007B4761" w:rsidP="007B4761">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20BE1" w:rsidP="00C53E01">
      <w:pPr>
        <w:pStyle w:val="Listaszerbekezds"/>
        <w:numPr>
          <w:ilvl w:val="0"/>
          <w:numId w:val="8"/>
        </w:numPr>
        <w:tabs>
          <w:tab w:val="right" w:pos="9072"/>
        </w:tabs>
        <w:spacing w:after="0"/>
        <w:rPr>
          <w:rFonts w:cs="Times New Roman"/>
          <w:b/>
        </w:rPr>
      </w:pPr>
      <w:r>
        <w:rPr>
          <w:b/>
          <w:szCs w:val="24"/>
        </w:rPr>
        <w:t xml:space="preserve">Gyermekvédelmi </w:t>
      </w:r>
      <w:r w:rsidR="00F86BDE" w:rsidRPr="00D1142A">
        <w:rPr>
          <w:b/>
          <w:szCs w:val="24"/>
        </w:rPr>
        <w:t xml:space="preserve">ismeretek </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F86BDE" w:rsidRDefault="00820BE1" w:rsidP="00405EBF">
      <w:pPr>
        <w:spacing w:after="0"/>
        <w:ind w:left="709"/>
        <w:rPr>
          <w:szCs w:val="24"/>
        </w:rPr>
      </w:pPr>
      <w:r w:rsidRPr="003B56D3">
        <w:rPr>
          <w:rFonts w:cs="Times New Roman"/>
          <w:szCs w:val="24"/>
        </w:rPr>
        <w:t>A gyermekvédelem tantárgy tanításának alapvető célja, hogy a tanulók ismerjék meg a gyermekvédelem történetét, a gyermekekről való gondoskodást meghatározó tényezőket. Ismerjék meg a gyermekvédelem mai rendszerét, működését, jogszabályi meghatározottságát. A területhez kapcsolódó jogszabályok ismerete alapján legyenek képesek arra, hogy a gyermekek és vérszerinti családjaik számára segítséget nyújthassanak a megismert ellátási formákkal. Ismerje meg a tanuló a saját kompetenciáit.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6780B" w:rsidP="00405EBF">
      <w:pPr>
        <w:tabs>
          <w:tab w:val="left" w:pos="1680"/>
        </w:tabs>
        <w:ind w:left="709"/>
      </w:pPr>
      <w:r w:rsidRPr="0046780B">
        <w:t>A gyermekvédelmi ismeretek tantárgy kapcsolódik a történelem, társadalmi és állampolgári ismeretek tananyagtartalmaihoz.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20BE1" w:rsidP="00C53E01">
      <w:pPr>
        <w:pStyle w:val="Listaszerbekezds"/>
        <w:numPr>
          <w:ilvl w:val="2"/>
          <w:numId w:val="8"/>
        </w:numPr>
        <w:tabs>
          <w:tab w:val="left" w:pos="1701"/>
          <w:tab w:val="right" w:pos="9072"/>
        </w:tabs>
        <w:spacing w:after="0"/>
        <w:ind w:left="993" w:hanging="426"/>
        <w:rPr>
          <w:b/>
          <w:i/>
        </w:rPr>
      </w:pPr>
      <w:r>
        <w:rPr>
          <w:b/>
          <w:i/>
        </w:rPr>
        <w:t>A gyermekvédelem története</w:t>
      </w:r>
      <w:r w:rsidR="00C53E01" w:rsidRPr="00644690">
        <w:rPr>
          <w:b/>
          <w:i/>
        </w:rPr>
        <w:tab/>
      </w:r>
      <w:r w:rsidR="00F86BDE">
        <w:rPr>
          <w:b/>
          <w:i/>
        </w:rPr>
        <w:t>6</w:t>
      </w:r>
      <w:r w:rsidR="00C53E01">
        <w:rPr>
          <w:b/>
          <w:i/>
        </w:rPr>
        <w:t xml:space="preserve"> ó</w:t>
      </w:r>
      <w:r w:rsidR="00C53E01" w:rsidRPr="00644690">
        <w:rPr>
          <w:b/>
          <w:i/>
        </w:rPr>
        <w:t>ra/</w:t>
      </w:r>
      <w:r>
        <w:rPr>
          <w:b/>
          <w:i/>
        </w:rPr>
        <w:t>…</w:t>
      </w:r>
      <w:r w:rsidR="00C53E01" w:rsidRPr="00644690">
        <w:rPr>
          <w:b/>
          <w:i/>
        </w:rPr>
        <w:t xml:space="preserve"> óra</w:t>
      </w:r>
    </w:p>
    <w:p w:rsidR="00820BE1" w:rsidRPr="00820BE1" w:rsidRDefault="00820BE1" w:rsidP="00820BE1">
      <w:pPr>
        <w:spacing w:after="0"/>
        <w:ind w:left="851"/>
        <w:rPr>
          <w:rFonts w:cs="Times New Roman"/>
        </w:rPr>
      </w:pPr>
      <w:r w:rsidRPr="00820BE1">
        <w:rPr>
          <w:rFonts w:cs="Times New Roman"/>
        </w:rPr>
        <w:t xml:space="preserve">A gyermekvédelem </w:t>
      </w:r>
      <w:r w:rsidR="0046780B">
        <w:rPr>
          <w:rFonts w:cs="Times New Roman"/>
        </w:rPr>
        <w:t xml:space="preserve">rövid </w:t>
      </w:r>
      <w:r w:rsidRPr="00820BE1">
        <w:rPr>
          <w:rFonts w:cs="Times New Roman"/>
        </w:rPr>
        <w:t>történeti áttekintése:</w:t>
      </w:r>
    </w:p>
    <w:p w:rsidR="00820BE1" w:rsidRPr="00820BE1" w:rsidRDefault="00820BE1" w:rsidP="00820BE1">
      <w:pPr>
        <w:pStyle w:val="Listaszerbekezds"/>
        <w:spacing w:after="0"/>
        <w:ind w:left="851"/>
        <w:rPr>
          <w:rFonts w:cs="Times New Roman"/>
        </w:rPr>
      </w:pPr>
      <w:r w:rsidRPr="00820BE1">
        <w:rPr>
          <w:rFonts w:cs="Times New Roman"/>
        </w:rPr>
        <w:t>Gyermekkép, a gyermekekről való gondoskodás meghatározó tényezői.</w:t>
      </w:r>
    </w:p>
    <w:p w:rsidR="00820BE1" w:rsidRPr="00820BE1" w:rsidRDefault="00820BE1" w:rsidP="00820BE1">
      <w:pPr>
        <w:pStyle w:val="Listaszerbekezds"/>
        <w:spacing w:after="0"/>
        <w:ind w:left="851"/>
        <w:rPr>
          <w:rFonts w:cs="Times New Roman"/>
        </w:rPr>
      </w:pPr>
      <w:r w:rsidRPr="00820BE1">
        <w:rPr>
          <w:rFonts w:cs="Times New Roman"/>
        </w:rPr>
        <w:t>A gyermekekről való gondoskodás korszakai:</w:t>
      </w:r>
    </w:p>
    <w:p w:rsidR="00820BE1" w:rsidRPr="00820BE1" w:rsidRDefault="00820BE1" w:rsidP="00820BE1">
      <w:pPr>
        <w:pStyle w:val="Listaszerbekezds"/>
        <w:spacing w:after="0"/>
        <w:ind w:left="851"/>
        <w:rPr>
          <w:rFonts w:cs="Times New Roman"/>
        </w:rPr>
      </w:pPr>
      <w:r w:rsidRPr="00820BE1">
        <w:rPr>
          <w:rFonts w:cs="Times New Roman"/>
        </w:rPr>
        <w:tab/>
        <w:t>Az állami gondoskodástól a mai gyermekvédelemig</w:t>
      </w:r>
    </w:p>
    <w:p w:rsidR="00820BE1" w:rsidRPr="00820BE1" w:rsidRDefault="00820BE1" w:rsidP="00820BE1">
      <w:pPr>
        <w:pStyle w:val="Listaszerbekezds"/>
        <w:spacing w:after="0"/>
        <w:ind w:left="851"/>
        <w:rPr>
          <w:rFonts w:cs="Times New Roman"/>
        </w:rPr>
      </w:pPr>
      <w:r w:rsidRPr="00820BE1">
        <w:rPr>
          <w:rFonts w:cs="Times New Roman"/>
        </w:rPr>
        <w:tab/>
        <w:t>Állami gyermekvédelme 1945-ig;</w:t>
      </w:r>
    </w:p>
    <w:p w:rsidR="00820BE1" w:rsidRDefault="00820BE1" w:rsidP="00820BE1">
      <w:pPr>
        <w:pStyle w:val="Listaszerbekezds"/>
        <w:spacing w:after="0"/>
        <w:ind w:left="851"/>
      </w:pPr>
      <w:r>
        <w:tab/>
        <w:t>A gyermekek védelme 1945-től;</w:t>
      </w:r>
    </w:p>
    <w:p w:rsidR="00820BE1" w:rsidRPr="009E2A33" w:rsidRDefault="00820BE1" w:rsidP="00820BE1">
      <w:pPr>
        <w:pStyle w:val="Listaszerbekezds"/>
        <w:spacing w:after="0"/>
        <w:ind w:left="851"/>
      </w:pPr>
      <w:r>
        <w:tab/>
        <w:t>1997. évi XXXI. törvény a gyermekek védelméről és a gyámügyi igazgatásról.</w:t>
      </w:r>
    </w:p>
    <w:p w:rsidR="00C53E01" w:rsidRPr="00644690" w:rsidRDefault="00C53E01" w:rsidP="00C53E01">
      <w:pPr>
        <w:tabs>
          <w:tab w:val="left" w:pos="1418"/>
          <w:tab w:val="right" w:pos="9072"/>
        </w:tabs>
        <w:spacing w:after="0"/>
        <w:ind w:left="851"/>
      </w:pPr>
    </w:p>
    <w:p w:rsidR="00C53E01" w:rsidRDefault="00820BE1" w:rsidP="00C53E01">
      <w:pPr>
        <w:pStyle w:val="Listaszerbekezds"/>
        <w:numPr>
          <w:ilvl w:val="2"/>
          <w:numId w:val="8"/>
        </w:numPr>
        <w:tabs>
          <w:tab w:val="left" w:pos="1701"/>
          <w:tab w:val="right" w:pos="9072"/>
        </w:tabs>
        <w:spacing w:after="0"/>
        <w:ind w:left="993" w:hanging="426"/>
        <w:rPr>
          <w:b/>
          <w:i/>
        </w:rPr>
      </w:pPr>
      <w:r>
        <w:rPr>
          <w:b/>
          <w:i/>
        </w:rPr>
        <w:t>A gyermekvédelem jogi szabályozása</w:t>
      </w:r>
      <w:r w:rsidR="00C53E01" w:rsidRPr="00644690">
        <w:rPr>
          <w:b/>
          <w:i/>
        </w:rPr>
        <w:tab/>
      </w:r>
      <w:r w:rsidR="00092C60">
        <w:rPr>
          <w:b/>
          <w:i/>
        </w:rPr>
        <w:t>6</w:t>
      </w:r>
      <w:r w:rsidR="00C53E01">
        <w:rPr>
          <w:b/>
          <w:i/>
        </w:rPr>
        <w:t xml:space="preserve"> ó</w:t>
      </w:r>
      <w:r w:rsidR="00C53E01" w:rsidRPr="00644690">
        <w:rPr>
          <w:b/>
          <w:i/>
        </w:rPr>
        <w:t>ra/</w:t>
      </w:r>
      <w:r>
        <w:rPr>
          <w:b/>
          <w:i/>
        </w:rPr>
        <w:t>…</w:t>
      </w:r>
      <w:r w:rsidR="00C53E01" w:rsidRPr="00644690">
        <w:rPr>
          <w:b/>
          <w:i/>
        </w:rPr>
        <w:t xml:space="preserve"> óra</w:t>
      </w:r>
    </w:p>
    <w:p w:rsidR="00820BE1" w:rsidRPr="009E2A33" w:rsidRDefault="00820BE1" w:rsidP="00820BE1">
      <w:pPr>
        <w:spacing w:after="0"/>
        <w:ind w:left="851"/>
        <w:rPr>
          <w:rFonts w:cs="Times New Roman"/>
          <w:szCs w:val="24"/>
        </w:rPr>
      </w:pPr>
      <w:r w:rsidRPr="009E2A33">
        <w:rPr>
          <w:rFonts w:cs="Times New Roman"/>
          <w:szCs w:val="24"/>
        </w:rPr>
        <w:t xml:space="preserve">A gyermekvédelem jogi szabályozása, alapelvei, rendszere és szereplői. </w:t>
      </w:r>
    </w:p>
    <w:p w:rsidR="00820BE1" w:rsidRPr="009E2A33" w:rsidRDefault="00820BE1" w:rsidP="00820BE1">
      <w:pPr>
        <w:spacing w:after="0"/>
        <w:ind w:left="851"/>
        <w:rPr>
          <w:rFonts w:cs="Times New Roman"/>
          <w:szCs w:val="24"/>
        </w:rPr>
      </w:pPr>
      <w:r w:rsidRPr="009E2A33">
        <w:rPr>
          <w:rFonts w:cs="Times New Roman"/>
          <w:szCs w:val="24"/>
        </w:rPr>
        <w:t>A gyermekek jogainak hazai és nemzetközi értelmezése.</w:t>
      </w:r>
    </w:p>
    <w:p w:rsidR="00820BE1" w:rsidRPr="009E2A33" w:rsidRDefault="00820BE1" w:rsidP="00820BE1">
      <w:pPr>
        <w:spacing w:after="0"/>
        <w:ind w:left="851"/>
        <w:rPr>
          <w:rFonts w:cs="Times New Roman"/>
          <w:szCs w:val="24"/>
        </w:rPr>
      </w:pPr>
      <w:r w:rsidRPr="009E2A33">
        <w:rPr>
          <w:rFonts w:cs="Times New Roman"/>
          <w:szCs w:val="24"/>
        </w:rPr>
        <w:t>Családjog: a szülői jogok és kötelezettségek; a felügyeleti jog, és a gyámság.</w:t>
      </w:r>
    </w:p>
    <w:p w:rsidR="00820BE1" w:rsidRPr="009E2A33" w:rsidRDefault="00820BE1" w:rsidP="00820BE1">
      <w:pPr>
        <w:spacing w:after="0"/>
        <w:ind w:left="851"/>
        <w:rPr>
          <w:rFonts w:cs="Times New Roman"/>
          <w:szCs w:val="24"/>
        </w:rPr>
      </w:pPr>
      <w:r w:rsidRPr="009E2A33">
        <w:rPr>
          <w:rFonts w:cs="Times New Roman"/>
          <w:szCs w:val="24"/>
        </w:rPr>
        <w:t>A fogyatékos személyek jogai és esélyegyenlőségének kérdései.</w:t>
      </w:r>
    </w:p>
    <w:p w:rsidR="00820BE1" w:rsidRPr="009E2A33" w:rsidRDefault="00820BE1" w:rsidP="00820BE1">
      <w:pPr>
        <w:spacing w:after="0"/>
        <w:ind w:left="851"/>
        <w:rPr>
          <w:rFonts w:cs="Times New Roman"/>
          <w:szCs w:val="24"/>
        </w:rPr>
      </w:pPr>
      <w:r w:rsidRPr="009E2A33">
        <w:rPr>
          <w:rFonts w:cs="Times New Roman"/>
          <w:szCs w:val="24"/>
        </w:rPr>
        <w:t>Az adat- és információkezelés jogi és etikai szabályai.</w:t>
      </w:r>
    </w:p>
    <w:p w:rsidR="00820BE1" w:rsidRDefault="00820BE1" w:rsidP="00820BE1">
      <w:pPr>
        <w:spacing w:after="0"/>
        <w:ind w:left="851"/>
        <w:rPr>
          <w:rFonts w:cs="Times New Roman"/>
          <w:szCs w:val="24"/>
        </w:rPr>
      </w:pPr>
      <w:r w:rsidRPr="009E2A33">
        <w:rPr>
          <w:rFonts w:cs="Times New Roman"/>
          <w:szCs w:val="24"/>
        </w:rPr>
        <w:t>A gyermek és fiatalkorúak büntethetősége. A gyermek és fiatalkorúak büntetésének irányelvei, a velük szemben alkalmazható büntetési tételek</w:t>
      </w:r>
    </w:p>
    <w:p w:rsidR="00C53E01" w:rsidRPr="002A1C54" w:rsidRDefault="00C53E01" w:rsidP="00C53E01">
      <w:pPr>
        <w:tabs>
          <w:tab w:val="left" w:pos="1418"/>
          <w:tab w:val="right" w:pos="9072"/>
        </w:tabs>
        <w:spacing w:after="0"/>
        <w:ind w:left="851"/>
      </w:pPr>
    </w:p>
    <w:p w:rsidR="00C53E01" w:rsidRDefault="00820BE1" w:rsidP="00C53E01">
      <w:pPr>
        <w:pStyle w:val="Listaszerbekezds"/>
        <w:numPr>
          <w:ilvl w:val="2"/>
          <w:numId w:val="8"/>
        </w:numPr>
        <w:tabs>
          <w:tab w:val="left" w:pos="1701"/>
          <w:tab w:val="right" w:pos="9072"/>
        </w:tabs>
        <w:spacing w:after="0"/>
        <w:ind w:left="993" w:hanging="426"/>
        <w:rPr>
          <w:b/>
          <w:i/>
        </w:rPr>
      </w:pPr>
      <w:r>
        <w:rPr>
          <w:b/>
          <w:i/>
        </w:rPr>
        <w:t>A gyermekvédelem mai rendszere</w:t>
      </w:r>
      <w:r w:rsidR="00C53E01" w:rsidRPr="00644690">
        <w:rPr>
          <w:b/>
          <w:i/>
        </w:rPr>
        <w:tab/>
      </w:r>
      <w:r>
        <w:rPr>
          <w:b/>
          <w:i/>
        </w:rPr>
        <w:t>6</w:t>
      </w:r>
      <w:r w:rsidR="00C53E01">
        <w:rPr>
          <w:b/>
          <w:i/>
        </w:rPr>
        <w:t xml:space="preserve"> ó</w:t>
      </w:r>
      <w:r w:rsidR="00C53E01" w:rsidRPr="00644690">
        <w:rPr>
          <w:b/>
          <w:i/>
        </w:rPr>
        <w:t>ra/</w:t>
      </w:r>
      <w:r>
        <w:rPr>
          <w:b/>
          <w:i/>
        </w:rPr>
        <w:t>…</w:t>
      </w:r>
      <w:r w:rsidR="00C53E01" w:rsidRPr="00644690">
        <w:rPr>
          <w:b/>
          <w:i/>
        </w:rPr>
        <w:t xml:space="preserve"> óra</w:t>
      </w:r>
    </w:p>
    <w:p w:rsidR="00820BE1" w:rsidRPr="009E2A33" w:rsidRDefault="00820BE1" w:rsidP="00820BE1">
      <w:pPr>
        <w:spacing w:after="0"/>
        <w:ind w:left="851"/>
        <w:rPr>
          <w:rFonts w:cs="Times New Roman"/>
          <w:szCs w:val="24"/>
        </w:rPr>
      </w:pPr>
      <w:r w:rsidRPr="009E2A33">
        <w:rPr>
          <w:rFonts w:cs="Times New Roman"/>
          <w:szCs w:val="24"/>
        </w:rPr>
        <w:t>A gyermekvédelem fogalma. A gyermek</w:t>
      </w:r>
      <w:r w:rsidR="0046780B">
        <w:rPr>
          <w:rFonts w:cs="Times New Roman"/>
          <w:szCs w:val="24"/>
        </w:rPr>
        <w:t>védelmi ellátó rendszer célja, i</w:t>
      </w:r>
      <w:r w:rsidRPr="009E2A33">
        <w:rPr>
          <w:rFonts w:cs="Times New Roman"/>
          <w:szCs w:val="24"/>
        </w:rPr>
        <w:t>ntézményei.</w:t>
      </w:r>
    </w:p>
    <w:p w:rsidR="00820BE1" w:rsidRPr="009E2A33" w:rsidRDefault="00820BE1" w:rsidP="00820BE1">
      <w:pPr>
        <w:spacing w:after="0"/>
        <w:ind w:left="851"/>
        <w:rPr>
          <w:rFonts w:cs="Times New Roman"/>
          <w:szCs w:val="24"/>
        </w:rPr>
      </w:pPr>
      <w:r w:rsidRPr="009E2A33">
        <w:rPr>
          <w:rFonts w:cs="Times New Roman"/>
          <w:szCs w:val="24"/>
        </w:rPr>
        <w:t xml:space="preserve">Pénzbeli és természetbeni ellátások </w:t>
      </w:r>
    </w:p>
    <w:p w:rsidR="00820BE1" w:rsidRPr="009E2A33" w:rsidRDefault="00820BE1" w:rsidP="00820BE1">
      <w:pPr>
        <w:spacing w:after="0"/>
        <w:ind w:left="851"/>
        <w:rPr>
          <w:rFonts w:cs="Times New Roman"/>
          <w:szCs w:val="24"/>
        </w:rPr>
      </w:pPr>
      <w:r w:rsidRPr="009E2A33">
        <w:rPr>
          <w:rFonts w:cs="Times New Roman"/>
          <w:szCs w:val="24"/>
        </w:rPr>
        <w:t xml:space="preserve">A gyermekjóléti alap- és a gyermekvédelmi szakellátás fogalma, meghatározó tényezői, eszközei. </w:t>
      </w:r>
    </w:p>
    <w:p w:rsidR="00820BE1" w:rsidRPr="009E2A33" w:rsidRDefault="00820BE1" w:rsidP="00820BE1">
      <w:pPr>
        <w:spacing w:after="0"/>
        <w:ind w:left="851"/>
        <w:rPr>
          <w:rFonts w:cs="Times New Roman"/>
          <w:szCs w:val="24"/>
        </w:rPr>
      </w:pPr>
      <w:r w:rsidRPr="009E2A33">
        <w:rPr>
          <w:rFonts w:cs="Times New Roman"/>
          <w:szCs w:val="24"/>
        </w:rPr>
        <w:t>A személyes gondoskodás keretébe tartozó gyermekjóléti alapellátások</w:t>
      </w:r>
    </w:p>
    <w:p w:rsidR="00820BE1" w:rsidRPr="009E2A33" w:rsidRDefault="00820BE1" w:rsidP="00820BE1">
      <w:pPr>
        <w:spacing w:after="0"/>
        <w:ind w:left="851"/>
        <w:rPr>
          <w:rFonts w:cs="Times New Roman"/>
          <w:szCs w:val="24"/>
        </w:rPr>
      </w:pPr>
      <w:r w:rsidRPr="009E2A33">
        <w:rPr>
          <w:rFonts w:cs="Times New Roman"/>
          <w:szCs w:val="24"/>
        </w:rPr>
        <w:t>A személyes gondoskodás keretébe tartozó gyermekvédelmi szakellátások</w:t>
      </w:r>
    </w:p>
    <w:p w:rsidR="00820BE1" w:rsidRPr="009E2A33" w:rsidRDefault="00820BE1" w:rsidP="00820BE1">
      <w:pPr>
        <w:spacing w:after="0"/>
        <w:ind w:left="851"/>
        <w:rPr>
          <w:rFonts w:cs="Times New Roman"/>
          <w:szCs w:val="24"/>
        </w:rPr>
      </w:pPr>
      <w:r w:rsidRPr="009E2A33">
        <w:rPr>
          <w:rFonts w:cs="Times New Roman"/>
          <w:szCs w:val="24"/>
        </w:rPr>
        <w:t>A gyermekvédelmi gondoskodás keretébe tartozó hatósági intézkedések</w:t>
      </w:r>
    </w:p>
    <w:p w:rsidR="00820BE1" w:rsidRPr="009E2A33" w:rsidRDefault="00820BE1" w:rsidP="00820BE1">
      <w:pPr>
        <w:spacing w:after="0"/>
        <w:ind w:left="851"/>
        <w:rPr>
          <w:rFonts w:cs="Times New Roman"/>
          <w:szCs w:val="24"/>
        </w:rPr>
      </w:pPr>
      <w:r w:rsidRPr="009E2A33">
        <w:rPr>
          <w:rFonts w:cs="Times New Roman"/>
          <w:szCs w:val="24"/>
        </w:rPr>
        <w:t>A gyermekvédelem dilemmái.</w:t>
      </w:r>
    </w:p>
    <w:p w:rsidR="00820BE1" w:rsidRPr="009E2A33" w:rsidRDefault="00820BE1" w:rsidP="00820BE1">
      <w:pPr>
        <w:spacing w:after="0"/>
        <w:ind w:left="851"/>
        <w:rPr>
          <w:rFonts w:cs="Times New Roman"/>
          <w:szCs w:val="24"/>
        </w:rPr>
      </w:pPr>
      <w:r w:rsidRPr="009E2A33">
        <w:rPr>
          <w:rFonts w:cs="Times New Roman"/>
          <w:szCs w:val="24"/>
        </w:rPr>
        <w:lastRenderedPageBreak/>
        <w:t>A gyermekek és a gyermekes családok támogatására szolgáló intézmények, ellátások rendszere. A jelzőrendszer működése, résztvevői.</w:t>
      </w:r>
    </w:p>
    <w:p w:rsidR="00820BE1" w:rsidRPr="009E2A33" w:rsidRDefault="00820BE1" w:rsidP="00820BE1">
      <w:pPr>
        <w:spacing w:after="0"/>
        <w:ind w:left="851"/>
        <w:rPr>
          <w:rFonts w:cs="Times New Roman"/>
          <w:szCs w:val="24"/>
        </w:rPr>
      </w:pPr>
      <w:r w:rsidRPr="009E2A33">
        <w:rPr>
          <w:rFonts w:cs="Times New Roman"/>
          <w:szCs w:val="24"/>
        </w:rPr>
        <w:t>Intézkedési hatáskörök, felülvizsgálatok, az intézkedés megszűnésének és megszüntetésének feltételei.</w:t>
      </w:r>
    </w:p>
    <w:p w:rsidR="00820BE1" w:rsidRPr="009E2A33" w:rsidRDefault="00820BE1" w:rsidP="00820BE1">
      <w:pPr>
        <w:spacing w:after="0"/>
        <w:ind w:left="851"/>
        <w:rPr>
          <w:rFonts w:cs="Times New Roman"/>
          <w:szCs w:val="24"/>
        </w:rPr>
      </w:pPr>
      <w:r w:rsidRPr="009E2A33">
        <w:rPr>
          <w:rFonts w:cs="Times New Roman"/>
          <w:szCs w:val="24"/>
        </w:rPr>
        <w:t xml:space="preserve">A védelembe vételt megelőző családsegítési módszerek, lehetőségek. Családok, ill. gyermekek átmeneti otthonába való bekerülés. </w:t>
      </w:r>
    </w:p>
    <w:p w:rsidR="00820BE1" w:rsidRPr="009E2A33" w:rsidRDefault="00820BE1" w:rsidP="00820BE1">
      <w:pPr>
        <w:spacing w:after="0"/>
        <w:ind w:left="851"/>
        <w:rPr>
          <w:rFonts w:cs="Times New Roman"/>
          <w:szCs w:val="24"/>
        </w:rPr>
      </w:pPr>
      <w:r w:rsidRPr="009E2A33">
        <w:rPr>
          <w:rFonts w:cs="Times New Roman"/>
          <w:szCs w:val="24"/>
        </w:rPr>
        <w:t xml:space="preserve">A védelembe vétel alkalmazhatósága, jogi szabályozása, a védelembe vétel célja. </w:t>
      </w:r>
    </w:p>
    <w:p w:rsidR="00820BE1" w:rsidRPr="009E2A33" w:rsidRDefault="00820BE1" w:rsidP="00820BE1">
      <w:pPr>
        <w:spacing w:after="0"/>
        <w:ind w:left="851"/>
        <w:rPr>
          <w:rFonts w:cs="Times New Roman"/>
          <w:szCs w:val="24"/>
        </w:rPr>
      </w:pPr>
      <w:r w:rsidRPr="009E2A33">
        <w:rPr>
          <w:rFonts w:cs="Times New Roman"/>
          <w:szCs w:val="24"/>
        </w:rPr>
        <w:t xml:space="preserve">Az ideiglenes hatályú elhelyezés és a nevelésbe vétel elrendelésének okai, az elhelyezés lehetőségei. </w:t>
      </w:r>
    </w:p>
    <w:p w:rsidR="00820BE1" w:rsidRPr="009E2A33" w:rsidRDefault="00820BE1" w:rsidP="00820BE1">
      <w:pPr>
        <w:spacing w:after="0"/>
        <w:ind w:left="851"/>
        <w:rPr>
          <w:rFonts w:cs="Times New Roman"/>
          <w:szCs w:val="24"/>
        </w:rPr>
      </w:pPr>
      <w:r w:rsidRPr="009E2A33">
        <w:rPr>
          <w:rFonts w:cs="Times New Roman"/>
          <w:szCs w:val="24"/>
        </w:rPr>
        <w:t>A gyámhivatal feladat és jogköre az ideiglenes hatályú elhelyezés és a nevelésbe vétel esetén. Az ideiglenes hatályú elhelyezés és a nevelésbe vétel felülvizsgálata, megszűnésének illetve megszüntetésének okai.</w:t>
      </w:r>
    </w:p>
    <w:p w:rsidR="00820BE1" w:rsidRPr="009E2A33" w:rsidRDefault="00820BE1" w:rsidP="00820BE1">
      <w:pPr>
        <w:spacing w:after="0"/>
        <w:ind w:left="851"/>
        <w:rPr>
          <w:rFonts w:cs="Times New Roman"/>
          <w:szCs w:val="24"/>
        </w:rPr>
      </w:pPr>
      <w:r w:rsidRPr="009E2A33">
        <w:rPr>
          <w:rFonts w:cs="Times New Roman"/>
          <w:szCs w:val="24"/>
        </w:rPr>
        <w:t>A szülői felügyeleti jog érintettsége védelembe vétel, ideiglenes hatályú elhelyezés illetve nevelésbe vétel esetén. A kapcsolattartás lehetőségei, szabályozása, korlátozásának feltételei. A gyermek gyámsága és törvényes képviselete a nevelésbe vételt követően.</w:t>
      </w:r>
    </w:p>
    <w:p w:rsidR="00092C60" w:rsidRPr="00092C60" w:rsidRDefault="00820BE1" w:rsidP="00820BE1">
      <w:pPr>
        <w:spacing w:after="0"/>
        <w:ind w:left="851"/>
        <w:rPr>
          <w:szCs w:val="24"/>
        </w:rPr>
      </w:pPr>
      <w:r w:rsidRPr="009E2A33">
        <w:rPr>
          <w:rFonts w:cs="Times New Roman"/>
          <w:szCs w:val="24"/>
        </w:rPr>
        <w:t>Az ellátottak helye az intézményi struktúrában, a jogosultságok érvényesítésének lehetőségei és akadályai.</w:t>
      </w:r>
    </w:p>
    <w:p w:rsidR="00C53E01" w:rsidRPr="002A1C54" w:rsidRDefault="00C53E01" w:rsidP="00C53E01">
      <w:pPr>
        <w:tabs>
          <w:tab w:val="left" w:pos="1418"/>
          <w:tab w:val="right" w:pos="9072"/>
        </w:tabs>
        <w:spacing w:after="0"/>
        <w:ind w:left="851"/>
      </w:pPr>
    </w:p>
    <w:p w:rsidR="00C53E01" w:rsidRDefault="00820BE1" w:rsidP="00C53E01">
      <w:pPr>
        <w:pStyle w:val="Listaszerbekezds"/>
        <w:numPr>
          <w:ilvl w:val="2"/>
          <w:numId w:val="8"/>
        </w:numPr>
        <w:tabs>
          <w:tab w:val="left" w:pos="1701"/>
          <w:tab w:val="right" w:pos="9072"/>
        </w:tabs>
        <w:spacing w:after="0"/>
        <w:ind w:left="993" w:hanging="426"/>
        <w:rPr>
          <w:b/>
          <w:i/>
        </w:rPr>
      </w:pPr>
      <w:r>
        <w:rPr>
          <w:b/>
          <w:i/>
        </w:rPr>
        <w:t>A gyermekvédelem pszichológiai vonatkozásai</w:t>
      </w:r>
      <w:r w:rsidR="00C53E01" w:rsidRPr="00644690">
        <w:rPr>
          <w:b/>
          <w:i/>
        </w:rPr>
        <w:tab/>
      </w:r>
      <w:r>
        <w:rPr>
          <w:b/>
          <w:i/>
        </w:rPr>
        <w:t>12</w:t>
      </w:r>
      <w:r w:rsidR="00C53E01">
        <w:rPr>
          <w:b/>
          <w:i/>
        </w:rPr>
        <w:t xml:space="preserve"> ó</w:t>
      </w:r>
      <w:r w:rsidR="00C53E01" w:rsidRPr="00644690">
        <w:rPr>
          <w:b/>
          <w:i/>
        </w:rPr>
        <w:t>ra/</w:t>
      </w:r>
      <w:r>
        <w:rPr>
          <w:b/>
          <w:i/>
        </w:rPr>
        <w:t>…</w:t>
      </w:r>
      <w:r w:rsidR="00C53E01" w:rsidRPr="00644690">
        <w:rPr>
          <w:b/>
          <w:i/>
        </w:rPr>
        <w:t xml:space="preserve"> óra</w:t>
      </w:r>
    </w:p>
    <w:p w:rsidR="00820BE1" w:rsidRPr="009E2A33" w:rsidRDefault="00820BE1" w:rsidP="00820BE1">
      <w:pPr>
        <w:spacing w:after="0"/>
        <w:ind w:left="851"/>
        <w:rPr>
          <w:rFonts w:cs="Times New Roman"/>
          <w:szCs w:val="24"/>
        </w:rPr>
      </w:pPr>
      <w:r w:rsidRPr="009E2A33">
        <w:rPr>
          <w:rFonts w:cs="Times New Roman"/>
          <w:szCs w:val="24"/>
        </w:rPr>
        <w:t xml:space="preserve">A </w:t>
      </w:r>
      <w:r w:rsidR="0046780B">
        <w:rPr>
          <w:rFonts w:cs="Times New Roman"/>
          <w:szCs w:val="24"/>
        </w:rPr>
        <w:t xml:space="preserve">érett </w:t>
      </w:r>
      <w:r w:rsidRPr="009E2A33">
        <w:rPr>
          <w:rFonts w:cs="Times New Roman"/>
          <w:szCs w:val="24"/>
        </w:rPr>
        <w:t>felnőtt személyiség fogalma és aspektusai. A kapcsolat teherbírása, problémái. Házasság, házasságon belüli konfliktusok.</w:t>
      </w:r>
    </w:p>
    <w:p w:rsidR="00820BE1" w:rsidRPr="009E2A33" w:rsidRDefault="00820BE1" w:rsidP="00820BE1">
      <w:pPr>
        <w:spacing w:after="0"/>
        <w:ind w:left="851"/>
        <w:rPr>
          <w:rFonts w:cs="Times New Roman"/>
          <w:szCs w:val="24"/>
        </w:rPr>
      </w:pPr>
      <w:r w:rsidRPr="009E2A33">
        <w:rPr>
          <w:rFonts w:cs="Times New Roman"/>
          <w:szCs w:val="24"/>
        </w:rPr>
        <w:t>Döntések, felelősség és érettség a gyermekvállalásnál. Szülővé válás. A gyermeknevelés felelőssége. Szeretet, összetartozás, biztonság, egymás iránti felelősség a családban. Családi kommunikáció, szabályok. A család nélkül nevelkedett szülők családja.</w:t>
      </w:r>
    </w:p>
    <w:p w:rsidR="00820BE1" w:rsidRPr="009E2A33" w:rsidRDefault="00820BE1" w:rsidP="00820BE1">
      <w:pPr>
        <w:spacing w:after="0"/>
        <w:ind w:left="851"/>
        <w:rPr>
          <w:rFonts w:cs="Times New Roman"/>
          <w:szCs w:val="24"/>
        </w:rPr>
      </w:pPr>
      <w:r w:rsidRPr="009E2A33">
        <w:rPr>
          <w:rFonts w:cs="Times New Roman"/>
          <w:szCs w:val="24"/>
        </w:rPr>
        <w:t>Gyermek az összeomló kapcsolatban, a család széthullása. A válás, az új házasság, új gyermekek (testvérek), mozaik család.</w:t>
      </w:r>
    </w:p>
    <w:p w:rsidR="00820BE1" w:rsidRPr="009E2A33" w:rsidRDefault="00820BE1" w:rsidP="00820BE1">
      <w:pPr>
        <w:spacing w:after="0"/>
        <w:ind w:left="851"/>
        <w:rPr>
          <w:rFonts w:cs="Times New Roman"/>
          <w:szCs w:val="24"/>
        </w:rPr>
      </w:pPr>
      <w:r w:rsidRPr="009E2A33">
        <w:rPr>
          <w:rFonts w:cs="Times New Roman"/>
          <w:szCs w:val="24"/>
        </w:rPr>
        <w:t>A veszélyeztetés lehetséges okai, formái, pszichológiai aspektusai, összetevői. Az elhanyagolás fajtái, lehetséges okai, formái, pszichológiai aspektusai.</w:t>
      </w:r>
    </w:p>
    <w:p w:rsidR="00820BE1" w:rsidRPr="009E2A33" w:rsidRDefault="00820BE1" w:rsidP="00820BE1">
      <w:pPr>
        <w:spacing w:after="0"/>
        <w:ind w:left="851"/>
        <w:rPr>
          <w:rFonts w:cs="Times New Roman"/>
          <w:szCs w:val="24"/>
        </w:rPr>
      </w:pPr>
      <w:r w:rsidRPr="009E2A33">
        <w:rPr>
          <w:rFonts w:cs="Times New Roman"/>
          <w:szCs w:val="24"/>
        </w:rPr>
        <w:t>A családon belül elszenvedett traumák elemzése, következményeinek felismerése.</w:t>
      </w:r>
    </w:p>
    <w:p w:rsidR="00820BE1" w:rsidRPr="009E2A33" w:rsidRDefault="00820BE1" w:rsidP="00820BE1">
      <w:pPr>
        <w:spacing w:after="0"/>
        <w:ind w:left="851"/>
        <w:rPr>
          <w:rFonts w:cs="Times New Roman"/>
          <w:szCs w:val="24"/>
        </w:rPr>
      </w:pPr>
      <w:r w:rsidRPr="009E2A33">
        <w:rPr>
          <w:rFonts w:cs="Times New Roman"/>
          <w:szCs w:val="24"/>
        </w:rPr>
        <w:t>A beavatkozást kiváltó jelzések a gyermek családjából történő kiemelését eredményező esetek.</w:t>
      </w:r>
    </w:p>
    <w:p w:rsidR="00820BE1" w:rsidRPr="009E2A33" w:rsidRDefault="00820BE1" w:rsidP="00820BE1">
      <w:pPr>
        <w:spacing w:after="0"/>
        <w:ind w:left="851"/>
        <w:rPr>
          <w:rFonts w:cs="Times New Roman"/>
          <w:szCs w:val="24"/>
        </w:rPr>
      </w:pPr>
      <w:r w:rsidRPr="009E2A33">
        <w:rPr>
          <w:rFonts w:cs="Times New Roman"/>
          <w:szCs w:val="24"/>
        </w:rPr>
        <w:t xml:space="preserve">A családból való kikerülés traumája, megnyilvánulási formái. A megrázkódtatás enyhítésének lehetőségei. </w:t>
      </w:r>
    </w:p>
    <w:p w:rsidR="00820BE1" w:rsidRPr="009E2A33" w:rsidRDefault="00820BE1" w:rsidP="00820BE1">
      <w:pPr>
        <w:spacing w:after="0"/>
        <w:ind w:left="851"/>
        <w:rPr>
          <w:rFonts w:cs="Times New Roman"/>
          <w:szCs w:val="24"/>
        </w:rPr>
      </w:pPr>
      <w:r w:rsidRPr="009E2A33">
        <w:rPr>
          <w:rFonts w:cs="Times New Roman"/>
          <w:szCs w:val="24"/>
        </w:rPr>
        <w:t>A régi környezet és kapcsolat elvesztése, a segítségnyújtás módjai a veszteség, a gyász feldolgozásában.</w:t>
      </w:r>
    </w:p>
    <w:p w:rsidR="00820BE1" w:rsidRPr="009E2A33" w:rsidRDefault="00820BE1" w:rsidP="00820BE1">
      <w:pPr>
        <w:spacing w:after="0"/>
        <w:ind w:left="851"/>
        <w:rPr>
          <w:rFonts w:cs="Times New Roman"/>
          <w:szCs w:val="24"/>
        </w:rPr>
      </w:pPr>
      <w:r w:rsidRPr="009E2A33">
        <w:rPr>
          <w:rFonts w:cs="Times New Roman"/>
          <w:szCs w:val="24"/>
        </w:rPr>
        <w:t>A megváltozott környezet elfogadása, beilleszkedés.</w:t>
      </w:r>
    </w:p>
    <w:p w:rsidR="00092C60" w:rsidRPr="00092C60" w:rsidRDefault="00820BE1" w:rsidP="00820BE1">
      <w:pPr>
        <w:spacing w:after="0"/>
        <w:ind w:left="851"/>
        <w:rPr>
          <w:szCs w:val="24"/>
        </w:rPr>
      </w:pPr>
      <w:r w:rsidRPr="009E2A33">
        <w:rPr>
          <w:rFonts w:cs="Times New Roman"/>
          <w:szCs w:val="24"/>
        </w:rPr>
        <w:t>Gyermekbántalmazás, a bántalmazás fajtái és tünetei. A gyermek segítése a traumák feldolgozásában.</w:t>
      </w:r>
    </w:p>
    <w:p w:rsidR="00C53E01" w:rsidRPr="002A1C54" w:rsidRDefault="00C53E01" w:rsidP="00C53E01">
      <w:pPr>
        <w:tabs>
          <w:tab w:val="left" w:pos="1418"/>
          <w:tab w:val="right" w:pos="9072"/>
        </w:tabs>
        <w:spacing w:after="0"/>
        <w:ind w:left="851"/>
      </w:pPr>
    </w:p>
    <w:p w:rsidR="00C53E01" w:rsidRPr="00644690" w:rsidRDefault="00820BE1" w:rsidP="00C53E01">
      <w:pPr>
        <w:pStyle w:val="Listaszerbekezds"/>
        <w:numPr>
          <w:ilvl w:val="2"/>
          <w:numId w:val="8"/>
        </w:numPr>
        <w:tabs>
          <w:tab w:val="left" w:pos="1701"/>
          <w:tab w:val="right" w:pos="9072"/>
        </w:tabs>
        <w:spacing w:after="0"/>
        <w:ind w:left="993" w:hanging="426"/>
        <w:rPr>
          <w:rFonts w:cs="Times New Roman"/>
          <w:b/>
          <w:i/>
        </w:rPr>
      </w:pPr>
      <w:r>
        <w:rPr>
          <w:b/>
          <w:i/>
        </w:rPr>
        <w:t>Szükségletek és erőforrások</w:t>
      </w:r>
      <w:r w:rsidR="00C53E01" w:rsidRPr="00644690">
        <w:rPr>
          <w:b/>
          <w:i/>
        </w:rPr>
        <w:tab/>
      </w:r>
      <w:r w:rsidR="00092C60">
        <w:rPr>
          <w:b/>
          <w:i/>
        </w:rPr>
        <w:t>6</w:t>
      </w:r>
      <w:r w:rsidR="00C53E01">
        <w:rPr>
          <w:b/>
          <w:i/>
        </w:rPr>
        <w:t xml:space="preserve"> ó</w:t>
      </w:r>
      <w:r w:rsidR="00C53E01" w:rsidRPr="00644690">
        <w:rPr>
          <w:b/>
          <w:i/>
        </w:rPr>
        <w:t>ra/</w:t>
      </w:r>
      <w:r>
        <w:rPr>
          <w:b/>
          <w:i/>
        </w:rPr>
        <w:t>…</w:t>
      </w:r>
      <w:r w:rsidR="00C53E01" w:rsidRPr="00644690">
        <w:rPr>
          <w:b/>
          <w:i/>
        </w:rPr>
        <w:t xml:space="preserve"> óra</w:t>
      </w:r>
    </w:p>
    <w:p w:rsidR="00820BE1" w:rsidRPr="009E2A33" w:rsidRDefault="00820BE1" w:rsidP="00820BE1">
      <w:pPr>
        <w:spacing w:after="0"/>
        <w:ind w:left="851"/>
        <w:rPr>
          <w:rFonts w:cs="Times New Roman"/>
          <w:szCs w:val="24"/>
        </w:rPr>
      </w:pPr>
      <w:r w:rsidRPr="009E2A33">
        <w:rPr>
          <w:rFonts w:cs="Times New Roman"/>
          <w:szCs w:val="24"/>
        </w:rPr>
        <w:t xml:space="preserve">A vérszerinti család meghatározó szerepe, jelentősége a gyermek életében. A családi kapcsolatok rendszere és hatása a gyermek szocializációjára. A szocializáció szerepe a gyermeki személyiség fejlődésére. </w:t>
      </w:r>
    </w:p>
    <w:p w:rsidR="00820BE1" w:rsidRPr="009E2A33" w:rsidRDefault="00820BE1" w:rsidP="00820BE1">
      <w:pPr>
        <w:spacing w:after="0"/>
        <w:ind w:left="851"/>
        <w:rPr>
          <w:rFonts w:cs="Times New Roman"/>
          <w:szCs w:val="24"/>
        </w:rPr>
      </w:pPr>
      <w:r w:rsidRPr="009E2A33">
        <w:rPr>
          <w:rFonts w:cs="Times New Roman"/>
          <w:szCs w:val="24"/>
        </w:rPr>
        <w:t xml:space="preserve">A munkavégzés és a döntések felelőssége. Kölcsönös elfogadás, bizalom: a gyermek – a vér szerinti család – a segítő. </w:t>
      </w:r>
    </w:p>
    <w:p w:rsidR="00820BE1" w:rsidRPr="009E2A33" w:rsidRDefault="00820BE1" w:rsidP="00820BE1">
      <w:pPr>
        <w:spacing w:after="0"/>
        <w:ind w:left="851"/>
        <w:rPr>
          <w:rFonts w:cs="Times New Roman"/>
          <w:szCs w:val="24"/>
        </w:rPr>
      </w:pPr>
      <w:r w:rsidRPr="009E2A33">
        <w:rPr>
          <w:rFonts w:cs="Times New Roman"/>
          <w:szCs w:val="24"/>
        </w:rPr>
        <w:t>A tanácsadás, a beavatkozás mértéke.</w:t>
      </w:r>
    </w:p>
    <w:p w:rsidR="00820BE1" w:rsidRPr="009E2A33" w:rsidRDefault="00820BE1" w:rsidP="00820BE1">
      <w:pPr>
        <w:spacing w:after="0"/>
        <w:ind w:left="851"/>
        <w:rPr>
          <w:rFonts w:cs="Times New Roman"/>
          <w:szCs w:val="24"/>
        </w:rPr>
      </w:pPr>
      <w:r w:rsidRPr="009E2A33">
        <w:rPr>
          <w:rFonts w:cs="Times New Roman"/>
          <w:szCs w:val="24"/>
        </w:rPr>
        <w:t>Új gyermek helye a csoportban, pozitív és negatív hatású csoportdinamikák, beavatási rituálék.</w:t>
      </w:r>
    </w:p>
    <w:p w:rsidR="00820BE1" w:rsidRPr="009E2A33" w:rsidRDefault="00820BE1" w:rsidP="00820BE1">
      <w:pPr>
        <w:spacing w:after="0"/>
        <w:ind w:left="851"/>
        <w:rPr>
          <w:rFonts w:cs="Times New Roman"/>
          <w:szCs w:val="24"/>
        </w:rPr>
      </w:pPr>
      <w:r w:rsidRPr="009E2A33">
        <w:rPr>
          <w:rFonts w:cs="Times New Roman"/>
          <w:szCs w:val="24"/>
        </w:rPr>
        <w:lastRenderedPageBreak/>
        <w:t>Információszerzési lehetőségek a gyermek előéletéről. A megfigyelés szerepe.</w:t>
      </w:r>
    </w:p>
    <w:p w:rsidR="00820BE1" w:rsidRPr="009E2A33" w:rsidRDefault="00820BE1" w:rsidP="00820BE1">
      <w:pPr>
        <w:spacing w:after="0"/>
        <w:ind w:left="851"/>
        <w:rPr>
          <w:rFonts w:cs="Times New Roman"/>
          <w:szCs w:val="24"/>
        </w:rPr>
      </w:pPr>
      <w:r w:rsidRPr="009E2A33">
        <w:rPr>
          <w:rFonts w:cs="Times New Roman"/>
          <w:szCs w:val="24"/>
        </w:rPr>
        <w:t>A gyermek ellátását biztosító házi- és szokásrendjének elfogadása, elfogadtatása, beilleszkedés.</w:t>
      </w:r>
    </w:p>
    <w:p w:rsidR="00820BE1" w:rsidRPr="009E2A33" w:rsidRDefault="00820BE1" w:rsidP="00820BE1">
      <w:pPr>
        <w:spacing w:after="0"/>
        <w:ind w:left="851"/>
        <w:rPr>
          <w:rFonts w:cs="Times New Roman"/>
          <w:szCs w:val="24"/>
        </w:rPr>
      </w:pPr>
      <w:r w:rsidRPr="009E2A33">
        <w:rPr>
          <w:rFonts w:cs="Times New Roman"/>
          <w:szCs w:val="24"/>
        </w:rPr>
        <w:t xml:space="preserve">Új kapcsolatok, személyes élettér kialakítása. </w:t>
      </w:r>
    </w:p>
    <w:p w:rsidR="00C53E01" w:rsidRDefault="00820BE1" w:rsidP="00820BE1">
      <w:pPr>
        <w:spacing w:after="0"/>
        <w:ind w:left="851"/>
        <w:rPr>
          <w:szCs w:val="24"/>
        </w:rPr>
      </w:pPr>
      <w:r w:rsidRPr="009E2A33">
        <w:rPr>
          <w:rFonts w:cs="Times New Roman"/>
          <w:szCs w:val="24"/>
        </w:rPr>
        <w:t>A társkapcsolatok általános jellemzői, befolyásoló tényezői. A kapcsolatok létrejöttének céljai, okai.</w:t>
      </w:r>
    </w:p>
    <w:p w:rsidR="00C53E01" w:rsidRDefault="00C53E01" w:rsidP="00092C60">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092C60" w:rsidRPr="00092C60" w:rsidRDefault="00820BE1" w:rsidP="00092C60">
      <w:pPr>
        <w:spacing w:after="0"/>
        <w:ind w:firstLine="709"/>
        <w:rPr>
          <w:szCs w:val="24"/>
        </w:rPr>
      </w:pPr>
      <w:r>
        <w:rPr>
          <w:szCs w:val="24"/>
        </w:rPr>
        <w:t>T</w:t>
      </w:r>
      <w:r w:rsidR="00092C60" w:rsidRPr="00092C60">
        <w:rPr>
          <w:szCs w:val="24"/>
        </w:rPr>
        <w: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1875" w:rsidRPr="00771875" w:rsidTr="0077187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xml:space="preserve">Alkalmazandó eszközök és felszerelések </w:t>
            </w:r>
          </w:p>
        </w:tc>
      </w:tr>
      <w:tr w:rsidR="00771875" w:rsidRPr="00771875" w:rsidTr="0077187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Oktatástechnikai eszközök (laptop, projektor)</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esetmegbeszélés</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jogszabályok értelmezése</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bl>
    <w:p w:rsidR="00771875" w:rsidRPr="00771875" w:rsidRDefault="00771875" w:rsidP="00771875">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71875" w:rsidRPr="00771875" w:rsidTr="0077187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xml:space="preserve">Alkalmazandó eszközök és felszerelések </w:t>
            </w:r>
          </w:p>
        </w:tc>
      </w:tr>
      <w:tr w:rsidR="00771875" w:rsidRPr="00771875" w:rsidTr="0077187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Információ feldolgozó tevékenységek</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Ismeretalkalmazási gyakorló tevékenységek, feladatok</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77187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77187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2.3</w:t>
            </w:r>
            <w:r w:rsidRPr="0077187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7187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Csoportos munkaformák körében</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71875">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71875">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71875">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71875">
              <w:rPr>
                <w:rFonts w:eastAsia="Times New Roman" w:cs="Times New Roman"/>
                <w:color w:val="000000"/>
                <w:sz w:val="20"/>
                <w:szCs w:val="20"/>
                <w:lang w:eastAsia="hu-HU"/>
              </w:rPr>
              <w:t>.4.</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bl>
    <w:p w:rsidR="00771875" w:rsidRPr="00771875" w:rsidRDefault="00771875" w:rsidP="00771875">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20BE1" w:rsidP="00C53E01">
      <w:pPr>
        <w:pStyle w:val="Listaszerbekezds"/>
        <w:numPr>
          <w:ilvl w:val="0"/>
          <w:numId w:val="8"/>
        </w:numPr>
        <w:tabs>
          <w:tab w:val="right" w:pos="9072"/>
        </w:tabs>
        <w:spacing w:after="0"/>
        <w:rPr>
          <w:rFonts w:cs="Times New Roman"/>
          <w:b/>
        </w:rPr>
      </w:pPr>
      <w:r>
        <w:rPr>
          <w:b/>
        </w:rPr>
        <w:t>Gyógypedagógiai alapismeretek</w:t>
      </w:r>
      <w:r w:rsidRPr="00644690">
        <w:rPr>
          <w:b/>
        </w:rPr>
        <w:t xml:space="preserve"> </w:t>
      </w:r>
      <w:r w:rsidR="00C53E01" w:rsidRPr="00644690">
        <w:rPr>
          <w:b/>
        </w:rPr>
        <w:t xml:space="preserve"> tantárgy</w:t>
      </w:r>
      <w:r w:rsidR="00C53E01" w:rsidRPr="00644690">
        <w:rPr>
          <w:b/>
        </w:rPr>
        <w:tab/>
      </w:r>
      <w:r>
        <w:rPr>
          <w:b/>
        </w:rPr>
        <w:t>3</w:t>
      </w:r>
      <w:r w:rsidR="00B50B63">
        <w:rPr>
          <w:b/>
        </w:rPr>
        <w:t>6</w:t>
      </w:r>
      <w:r w:rsidR="00C53E01">
        <w:rPr>
          <w:b/>
        </w:rPr>
        <w:t xml:space="preserve"> ó</w:t>
      </w:r>
      <w:r w:rsidR="00C53E01" w:rsidRPr="00644690">
        <w:rPr>
          <w:b/>
        </w:rPr>
        <w:t>ra/</w:t>
      </w:r>
      <w:r>
        <w:rPr>
          <w:b/>
        </w:rPr>
        <w:t>…</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820BE1" w:rsidRPr="00A22395" w:rsidRDefault="00820BE1" w:rsidP="00820BE1">
      <w:pPr>
        <w:spacing w:after="0"/>
        <w:ind w:left="851"/>
        <w:rPr>
          <w:rFonts w:cs="Times New Roman"/>
          <w:szCs w:val="24"/>
        </w:rPr>
      </w:pPr>
      <w:r w:rsidRPr="00A22395">
        <w:rPr>
          <w:rFonts w:cs="Times New Roman"/>
          <w:szCs w:val="24"/>
        </w:rPr>
        <w:t xml:space="preserve">A tanulók ismerjék </w:t>
      </w:r>
      <w:r>
        <w:rPr>
          <w:rFonts w:cs="Times New Roman"/>
          <w:szCs w:val="24"/>
        </w:rPr>
        <w:t xml:space="preserve">meg </w:t>
      </w:r>
      <w:r w:rsidRPr="00A22395">
        <w:rPr>
          <w:rFonts w:cs="Times New Roman"/>
          <w:szCs w:val="24"/>
        </w:rPr>
        <w:t xml:space="preserve">az ember biológiai fejlődésének szakaszait, az eltérő fejlődési ütem vagy fogyatékosság jellemzőit, az ezekre utaló jeleket. Tudják, hogy milyen tényezők befolyásolják és melyek okozzák az átlagtól eltérő fejlődést. </w:t>
      </w:r>
    </w:p>
    <w:p w:rsidR="00820BE1" w:rsidRPr="00A22395" w:rsidRDefault="00820BE1" w:rsidP="00820BE1">
      <w:pPr>
        <w:spacing w:after="0"/>
        <w:ind w:left="851"/>
        <w:rPr>
          <w:rFonts w:cs="Times New Roman"/>
          <w:szCs w:val="24"/>
        </w:rPr>
      </w:pPr>
      <w:r w:rsidRPr="00A22395">
        <w:rPr>
          <w:rFonts w:cs="Times New Roman"/>
          <w:szCs w:val="24"/>
        </w:rPr>
        <w:t>Ismerjék a gyógypedagógia területeit, a fejlesztések lehetőségeit s ebben saját szerepüket.</w:t>
      </w:r>
    </w:p>
    <w:p w:rsidR="00820BE1" w:rsidRPr="00A22395" w:rsidRDefault="00820BE1" w:rsidP="00820BE1">
      <w:pPr>
        <w:spacing w:after="0"/>
        <w:ind w:left="851"/>
        <w:rPr>
          <w:rFonts w:cs="Times New Roman"/>
          <w:szCs w:val="24"/>
        </w:rPr>
      </w:pPr>
      <w:r w:rsidRPr="00A22395">
        <w:rPr>
          <w:rFonts w:cs="Times New Roman"/>
          <w:szCs w:val="24"/>
        </w:rPr>
        <w:t>Legyenek képesek</w:t>
      </w:r>
      <w:r>
        <w:rPr>
          <w:rFonts w:cs="Times New Roman"/>
          <w:szCs w:val="24"/>
        </w:rPr>
        <w:t xml:space="preserve"> együttműködni a gondozottak, ellátottak </w:t>
      </w:r>
      <w:r w:rsidRPr="00A22395">
        <w:rPr>
          <w:rFonts w:cs="Times New Roman"/>
          <w:szCs w:val="24"/>
        </w:rPr>
        <w:t>fejlesztés</w:t>
      </w:r>
      <w:r>
        <w:rPr>
          <w:rFonts w:cs="Times New Roman"/>
          <w:szCs w:val="24"/>
        </w:rPr>
        <w:t>e</w:t>
      </w:r>
      <w:r w:rsidRPr="00A22395">
        <w:rPr>
          <w:rFonts w:cs="Times New Roman"/>
          <w:szCs w:val="24"/>
        </w:rPr>
        <w:t>, rehabilitáció</w:t>
      </w:r>
      <w:r>
        <w:rPr>
          <w:rFonts w:cs="Times New Roman"/>
          <w:szCs w:val="24"/>
        </w:rPr>
        <w:t>ja</w:t>
      </w:r>
      <w:r w:rsidR="0046780B">
        <w:rPr>
          <w:rFonts w:cs="Times New Roman"/>
          <w:szCs w:val="24"/>
        </w:rPr>
        <w:t>,</w:t>
      </w:r>
      <w:r w:rsidRPr="00A22395">
        <w:rPr>
          <w:rFonts w:cs="Times New Roman"/>
          <w:szCs w:val="24"/>
        </w:rPr>
        <w:t xml:space="preserve"> </w:t>
      </w:r>
      <w:r w:rsidR="0046780B" w:rsidRPr="0046780B">
        <w:rPr>
          <w:rFonts w:cs="Times New Roman"/>
          <w:szCs w:val="24"/>
        </w:rPr>
        <w:t xml:space="preserve">társadalmi elfogadása, beilleszkedése </w:t>
      </w:r>
      <w:r w:rsidRPr="00A22395">
        <w:rPr>
          <w:rFonts w:cs="Times New Roman"/>
          <w:szCs w:val="24"/>
        </w:rPr>
        <w:t xml:space="preserve">érdekében a szakemberekkel, intézményekkel, érdekképviseletekkel. </w:t>
      </w:r>
    </w:p>
    <w:p w:rsidR="00C53E01" w:rsidRDefault="00820BE1" w:rsidP="00820BE1">
      <w:pPr>
        <w:spacing w:after="0"/>
        <w:ind w:left="851"/>
      </w:pPr>
      <w:r>
        <w:rPr>
          <w:rFonts w:cs="Times New Roman"/>
          <w:szCs w:val="24"/>
        </w:rPr>
        <w:t>Ismerjék</w:t>
      </w:r>
      <w:r w:rsidRPr="00A22395">
        <w:rPr>
          <w:rFonts w:cs="Times New Roman"/>
          <w:szCs w:val="24"/>
        </w:rPr>
        <w:t xml:space="preserve"> az inkluzió, integráció és a differenciált nevelés és a társadalmi elfogadásuk, beillesztésük lehetőségeit.</w:t>
      </w:r>
      <w:r w:rsidR="00B50B63" w:rsidRPr="00B50B63">
        <w:rPr>
          <w:szCs w:val="24"/>
        </w:rPr>
        <w:t xml:space="preserve">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6780B" w:rsidP="00B50B63">
      <w:pPr>
        <w:spacing w:after="0"/>
        <w:ind w:left="709"/>
      </w:pPr>
      <w:r w:rsidRPr="0046780B">
        <w:t>A gyógypedagógiai alapismeretek tantárgy kapcsolódik a biológia-egészségtan tantárgy tananyagtartalmaihoz.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20BE1" w:rsidP="00C53E01">
      <w:pPr>
        <w:pStyle w:val="Listaszerbekezds"/>
        <w:numPr>
          <w:ilvl w:val="2"/>
          <w:numId w:val="8"/>
        </w:numPr>
        <w:tabs>
          <w:tab w:val="left" w:pos="1701"/>
          <w:tab w:val="right" w:pos="9072"/>
        </w:tabs>
        <w:spacing w:after="0"/>
        <w:ind w:left="993" w:hanging="426"/>
        <w:rPr>
          <w:b/>
          <w:i/>
        </w:rPr>
      </w:pPr>
      <w:r>
        <w:rPr>
          <w:b/>
          <w:i/>
        </w:rPr>
        <w:t>Fejlődési rendellenességek, fogyatékosságok</w:t>
      </w:r>
      <w:r w:rsidR="00C53E01" w:rsidRPr="00644690">
        <w:rPr>
          <w:b/>
          <w:i/>
        </w:rPr>
        <w:tab/>
      </w:r>
      <w:r w:rsidR="00B50B63">
        <w:rPr>
          <w:b/>
          <w:i/>
        </w:rPr>
        <w:t>1</w:t>
      </w:r>
      <w:r>
        <w:rPr>
          <w:b/>
          <w:i/>
        </w:rPr>
        <w:t>2</w:t>
      </w:r>
      <w:r w:rsidR="00C53E01">
        <w:rPr>
          <w:b/>
          <w:i/>
        </w:rPr>
        <w:t xml:space="preserve"> ó</w:t>
      </w:r>
      <w:r w:rsidR="00C53E01" w:rsidRPr="00644690">
        <w:rPr>
          <w:b/>
          <w:i/>
        </w:rPr>
        <w:t>ra/</w:t>
      </w:r>
      <w:r>
        <w:rPr>
          <w:b/>
          <w:i/>
        </w:rPr>
        <w:t>…</w:t>
      </w:r>
      <w:r w:rsidR="00C53E01" w:rsidRPr="00644690">
        <w:rPr>
          <w:b/>
          <w:i/>
        </w:rPr>
        <w:t xml:space="preserve"> óra</w:t>
      </w:r>
    </w:p>
    <w:p w:rsidR="00820BE1" w:rsidRDefault="00820BE1" w:rsidP="00820BE1">
      <w:pPr>
        <w:spacing w:after="0"/>
        <w:ind w:left="851"/>
        <w:rPr>
          <w:rFonts w:cs="Times New Roman"/>
          <w:szCs w:val="24"/>
        </w:rPr>
      </w:pPr>
      <w:r w:rsidRPr="00A22395">
        <w:rPr>
          <w:rFonts w:cs="Times New Roman"/>
          <w:szCs w:val="24"/>
        </w:rPr>
        <w:t>Az ember biológiai fejlődésének szakaszai: a fejlődést befolyásoló tényezők (öröklött adottságok, veleszületett rendellenességek, kö</w:t>
      </w:r>
      <w:r>
        <w:rPr>
          <w:rFonts w:cs="Times New Roman"/>
          <w:szCs w:val="24"/>
        </w:rPr>
        <w:t>rnyezeti hatások, életmód stb.).</w:t>
      </w:r>
    </w:p>
    <w:p w:rsidR="00820BE1" w:rsidRPr="00A22395" w:rsidRDefault="00820BE1" w:rsidP="00820BE1">
      <w:pPr>
        <w:spacing w:after="0"/>
        <w:ind w:left="851"/>
        <w:rPr>
          <w:rFonts w:cs="Times New Roman"/>
          <w:szCs w:val="24"/>
        </w:rPr>
      </w:pPr>
      <w:r w:rsidRPr="00A22395">
        <w:rPr>
          <w:rFonts w:cs="Times New Roman"/>
          <w:szCs w:val="24"/>
        </w:rPr>
        <w:t>A méhen belüli fejlődés, a születés folyamata, a kompetens újszülött biológiai jellemzői</w:t>
      </w:r>
      <w:r>
        <w:rPr>
          <w:rFonts w:cs="Times New Roman"/>
          <w:szCs w:val="24"/>
        </w:rPr>
        <w:t>.</w:t>
      </w:r>
    </w:p>
    <w:p w:rsidR="00820BE1" w:rsidRPr="00A22395" w:rsidRDefault="00820BE1" w:rsidP="00820BE1">
      <w:pPr>
        <w:spacing w:after="0"/>
        <w:ind w:left="851"/>
        <w:rPr>
          <w:rFonts w:cs="Times New Roman"/>
          <w:szCs w:val="24"/>
        </w:rPr>
      </w:pPr>
      <w:r w:rsidRPr="00A22395">
        <w:rPr>
          <w:rFonts w:cs="Times New Roman"/>
          <w:szCs w:val="24"/>
        </w:rPr>
        <w:t>Az egészséges csecsemő fejlődése (motoros, mentális, szociális); az 1-3 éves gyermek fejlődése. (értelmi, érzelmi, akarati, én tudat, autonómia).</w:t>
      </w:r>
    </w:p>
    <w:p w:rsidR="00820BE1" w:rsidRPr="00A22395" w:rsidRDefault="00820BE1" w:rsidP="00820BE1">
      <w:pPr>
        <w:spacing w:after="0"/>
        <w:ind w:left="851"/>
        <w:rPr>
          <w:rFonts w:cs="Times New Roman"/>
          <w:szCs w:val="24"/>
        </w:rPr>
      </w:pPr>
      <w:r w:rsidRPr="00A22395">
        <w:rPr>
          <w:rFonts w:cs="Times New Roman"/>
          <w:szCs w:val="24"/>
        </w:rPr>
        <w:t>Az óvodáskorú gyermek jellemzői, az iskolaérettség kritériumai</w:t>
      </w:r>
      <w:r>
        <w:rPr>
          <w:rFonts w:cs="Times New Roman"/>
          <w:szCs w:val="24"/>
        </w:rPr>
        <w:t>.</w:t>
      </w:r>
    </w:p>
    <w:p w:rsidR="00820BE1" w:rsidRPr="00A22395" w:rsidRDefault="00820BE1" w:rsidP="00820BE1">
      <w:pPr>
        <w:spacing w:after="0"/>
        <w:ind w:left="851"/>
        <w:rPr>
          <w:rFonts w:cs="Times New Roman"/>
          <w:szCs w:val="24"/>
        </w:rPr>
      </w:pPr>
      <w:r w:rsidRPr="00A22395">
        <w:rPr>
          <w:rFonts w:cs="Times New Roman"/>
          <w:szCs w:val="24"/>
        </w:rPr>
        <w:t>A kisiskolás gyermek fejlődési sajátosságai; a gyermek fejlődésének sajátosságai pubertás korban; a serdülőkor és az ifjúkor biológiai jellemzői</w:t>
      </w:r>
      <w:r>
        <w:rPr>
          <w:rFonts w:cs="Times New Roman"/>
          <w:szCs w:val="24"/>
        </w:rPr>
        <w:t>.</w:t>
      </w:r>
    </w:p>
    <w:p w:rsidR="00820BE1" w:rsidRPr="00A22395" w:rsidRDefault="00820BE1" w:rsidP="00820BE1">
      <w:pPr>
        <w:spacing w:after="0"/>
        <w:ind w:left="851"/>
        <w:rPr>
          <w:rFonts w:cs="Times New Roman"/>
          <w:szCs w:val="24"/>
        </w:rPr>
      </w:pPr>
      <w:r w:rsidRPr="00A22395">
        <w:rPr>
          <w:rFonts w:cs="Times New Roman"/>
          <w:szCs w:val="24"/>
        </w:rPr>
        <w:t xml:space="preserve">Méhen belüli, peri-, és postnatális ártalmak (fizikai, kémiai hatások, fertőzések) és ezek hatása a magzatra. Öröklött fejlődési rendellenességek. Genetikai tanácsadás, perinatális diagnosztika, </w:t>
      </w:r>
      <w:r>
        <w:rPr>
          <w:rFonts w:cs="Times New Roman"/>
          <w:szCs w:val="24"/>
        </w:rPr>
        <w:t xml:space="preserve">a </w:t>
      </w:r>
      <w:r w:rsidRPr="00A22395">
        <w:rPr>
          <w:rFonts w:cs="Times New Roman"/>
          <w:szCs w:val="24"/>
        </w:rPr>
        <w:t>szűrővizsgálatok jelentősége</w:t>
      </w:r>
      <w:r>
        <w:rPr>
          <w:rFonts w:cs="Times New Roman"/>
          <w:szCs w:val="24"/>
        </w:rPr>
        <w:t xml:space="preserve">. </w:t>
      </w:r>
    </w:p>
    <w:p w:rsidR="00C53E01" w:rsidRDefault="00820BE1" w:rsidP="00820BE1">
      <w:pPr>
        <w:spacing w:after="0"/>
        <w:ind w:left="851"/>
      </w:pPr>
      <w:r w:rsidRPr="00A22395">
        <w:rPr>
          <w:rFonts w:cs="Times New Roman"/>
          <w:szCs w:val="24"/>
        </w:rPr>
        <w:lastRenderedPageBreak/>
        <w:t>Az inger gazdag környezet, az étkezés, a napirend, az alvás és levegőzés szerepe, fontossága a gyermek</w:t>
      </w:r>
      <w:r>
        <w:rPr>
          <w:rFonts w:cs="Times New Roman"/>
          <w:szCs w:val="24"/>
        </w:rPr>
        <w:t xml:space="preserve"> </w:t>
      </w:r>
      <w:r w:rsidRPr="00A22395">
        <w:rPr>
          <w:rFonts w:cs="Times New Roman"/>
          <w:szCs w:val="24"/>
        </w:rPr>
        <w:t>fejlődés</w:t>
      </w:r>
      <w:r>
        <w:rPr>
          <w:rFonts w:cs="Times New Roman"/>
          <w:szCs w:val="24"/>
        </w:rPr>
        <w:t>é</w:t>
      </w:r>
      <w:r w:rsidRPr="00A22395">
        <w:rPr>
          <w:rFonts w:cs="Times New Roman"/>
          <w:szCs w:val="24"/>
        </w:rPr>
        <w:t>ben</w:t>
      </w:r>
      <w:r>
        <w:rPr>
          <w:rFonts w:cs="Times New Roman"/>
          <w:szCs w:val="24"/>
        </w:rPr>
        <w:t>.</w:t>
      </w:r>
    </w:p>
    <w:p w:rsidR="00C53E01" w:rsidRPr="00644690" w:rsidRDefault="00C53E01" w:rsidP="00C53E01">
      <w:pPr>
        <w:tabs>
          <w:tab w:val="left" w:pos="1418"/>
          <w:tab w:val="right" w:pos="9072"/>
        </w:tabs>
        <w:spacing w:after="0"/>
        <w:ind w:left="851"/>
      </w:pPr>
    </w:p>
    <w:p w:rsidR="00C53E01" w:rsidRDefault="00820BE1" w:rsidP="00C53E01">
      <w:pPr>
        <w:pStyle w:val="Listaszerbekezds"/>
        <w:numPr>
          <w:ilvl w:val="2"/>
          <w:numId w:val="8"/>
        </w:numPr>
        <w:tabs>
          <w:tab w:val="left" w:pos="1701"/>
          <w:tab w:val="right" w:pos="9072"/>
        </w:tabs>
        <w:spacing w:after="0"/>
        <w:ind w:left="993" w:hanging="426"/>
        <w:rPr>
          <w:b/>
          <w:i/>
        </w:rPr>
      </w:pPr>
      <w:r>
        <w:rPr>
          <w:b/>
          <w:i/>
        </w:rPr>
        <w:t>A gyógypedagógia, mint tudományág</w:t>
      </w:r>
      <w:r w:rsidR="00C53E01" w:rsidRPr="00644690">
        <w:rPr>
          <w:b/>
          <w:i/>
        </w:rPr>
        <w:tab/>
      </w:r>
      <w:r>
        <w:rPr>
          <w:b/>
          <w:i/>
        </w:rPr>
        <w:t>12</w:t>
      </w:r>
      <w:r w:rsidR="00C53E01">
        <w:rPr>
          <w:b/>
          <w:i/>
        </w:rPr>
        <w:t xml:space="preserve"> ó</w:t>
      </w:r>
      <w:r w:rsidR="00C53E01" w:rsidRPr="00644690">
        <w:rPr>
          <w:b/>
          <w:i/>
        </w:rPr>
        <w:t>ra/</w:t>
      </w:r>
      <w:r>
        <w:rPr>
          <w:b/>
          <w:i/>
        </w:rPr>
        <w:t>…</w:t>
      </w:r>
      <w:r w:rsidR="00C53E01" w:rsidRPr="00644690">
        <w:rPr>
          <w:b/>
          <w:i/>
        </w:rPr>
        <w:t xml:space="preserve"> óra</w:t>
      </w:r>
    </w:p>
    <w:p w:rsidR="00820BE1" w:rsidRPr="00C06BBA" w:rsidRDefault="0046780B" w:rsidP="000A6D7C">
      <w:pPr>
        <w:spacing w:after="0"/>
        <w:ind w:left="851"/>
        <w:rPr>
          <w:rFonts w:cs="Times New Roman"/>
          <w:szCs w:val="24"/>
        </w:rPr>
      </w:pPr>
      <w:r w:rsidRPr="0046780B">
        <w:t xml:space="preserve"> </w:t>
      </w:r>
      <w:r w:rsidRPr="0046780B">
        <w:rPr>
          <w:rFonts w:cs="Times New Roman"/>
          <w:szCs w:val="24"/>
        </w:rPr>
        <w:t>A gyógypedagógia fogalma, tárgya, célja, területei.</w:t>
      </w:r>
    </w:p>
    <w:p w:rsidR="00820BE1" w:rsidRPr="00C06BBA" w:rsidRDefault="00820BE1" w:rsidP="000A6D7C">
      <w:pPr>
        <w:spacing w:after="0"/>
        <w:ind w:left="851"/>
        <w:rPr>
          <w:rFonts w:cs="Times New Roman"/>
          <w:szCs w:val="24"/>
        </w:rPr>
      </w:pPr>
      <w:r w:rsidRPr="00C06BBA">
        <w:rPr>
          <w:rFonts w:cs="Times New Roman"/>
          <w:szCs w:val="24"/>
        </w:rPr>
        <w:t xml:space="preserve">Fejlődési zavarok, retardáció és regresszió, reverzibilitás, irreverzibilitás fogalma. </w:t>
      </w:r>
    </w:p>
    <w:p w:rsidR="00820BE1" w:rsidRPr="00C06BBA" w:rsidRDefault="00820BE1" w:rsidP="000A6D7C">
      <w:pPr>
        <w:spacing w:after="0"/>
        <w:ind w:left="851"/>
        <w:rPr>
          <w:rFonts w:cs="Times New Roman"/>
          <w:szCs w:val="24"/>
        </w:rPr>
      </w:pPr>
      <w:r w:rsidRPr="00C06BBA">
        <w:rPr>
          <w:rFonts w:cs="Times New Roman"/>
          <w:szCs w:val="24"/>
        </w:rPr>
        <w:t xml:space="preserve">A késleltetett ütemű fejlődés megnyilvánulási fajtái, jelei a mozgás, beszédfejlődésben, a szociális kapcsolatok és az önállósodás, kultúrhigiénés szokások kialakulásában </w:t>
      </w:r>
    </w:p>
    <w:p w:rsidR="00820BE1" w:rsidRPr="00C06BBA" w:rsidRDefault="00820BE1" w:rsidP="000A6D7C">
      <w:pPr>
        <w:spacing w:after="0"/>
        <w:ind w:left="851"/>
        <w:rPr>
          <w:rFonts w:cs="Times New Roman"/>
          <w:szCs w:val="24"/>
        </w:rPr>
      </w:pPr>
      <w:r w:rsidRPr="00C06BBA">
        <w:rPr>
          <w:rFonts w:cs="Times New Roman"/>
          <w:szCs w:val="24"/>
        </w:rPr>
        <w:t xml:space="preserve">Organikus okokra visszavezethető sérülések: látás-, hallás-, beszéd-, mozgás-, értelmi és érzelmi, akarati sérülések. Az eltérő fejlődésből eredő hátrányok: a sérült gyermek önbecsülése, önértékelése, lehetőségei az önálló életvitelre. </w:t>
      </w:r>
    </w:p>
    <w:p w:rsidR="00820BE1" w:rsidRPr="00C06BBA" w:rsidRDefault="00820BE1" w:rsidP="000A6D7C">
      <w:pPr>
        <w:spacing w:after="0"/>
        <w:ind w:left="851"/>
        <w:rPr>
          <w:rFonts w:cs="Times New Roman"/>
          <w:szCs w:val="24"/>
        </w:rPr>
      </w:pPr>
      <w:r w:rsidRPr="00C06BBA">
        <w:rPr>
          <w:rFonts w:cs="Times New Roman"/>
          <w:szCs w:val="24"/>
        </w:rPr>
        <w:t xml:space="preserve">A sajátos nevelési igényű gyermekek jellemzői, fejlesztésük lehetőségei. </w:t>
      </w:r>
    </w:p>
    <w:p w:rsidR="00820BE1" w:rsidRPr="00C06BBA" w:rsidRDefault="0046780B" w:rsidP="000A6D7C">
      <w:pPr>
        <w:spacing w:after="0"/>
        <w:ind w:left="851"/>
        <w:rPr>
          <w:rFonts w:cs="Times New Roman"/>
          <w:szCs w:val="24"/>
        </w:rPr>
      </w:pPr>
      <w:r w:rsidRPr="0046780B">
        <w:rPr>
          <w:rFonts w:cs="Times New Roman"/>
          <w:szCs w:val="24"/>
        </w:rPr>
        <w:t>Beilleszkedési, tanulási, magatartásbeli zavarral rendelkező gyermek jellemzői.</w:t>
      </w:r>
      <w:r>
        <w:rPr>
          <w:rFonts w:cs="Times New Roman"/>
          <w:szCs w:val="24"/>
        </w:rPr>
        <w:br/>
      </w:r>
      <w:r w:rsidR="00820BE1" w:rsidRPr="00C06BBA">
        <w:rPr>
          <w:rFonts w:cs="Times New Roman"/>
          <w:szCs w:val="24"/>
        </w:rPr>
        <w:t>A különleges és speciális szükségletű gyermekek jellemzői, ellátási területei.</w:t>
      </w:r>
    </w:p>
    <w:p w:rsidR="00C53E01" w:rsidRDefault="00820BE1" w:rsidP="00C53E01">
      <w:pPr>
        <w:tabs>
          <w:tab w:val="left" w:pos="1418"/>
          <w:tab w:val="right" w:pos="9072"/>
        </w:tabs>
        <w:spacing w:after="0"/>
        <w:ind w:left="851"/>
        <w:rPr>
          <w:rFonts w:cs="Times New Roman"/>
          <w:szCs w:val="24"/>
        </w:rPr>
      </w:pPr>
      <w:r w:rsidRPr="00C06BBA">
        <w:rPr>
          <w:rFonts w:cs="Times New Roman"/>
          <w:szCs w:val="24"/>
        </w:rPr>
        <w:t>A sérült speciális helyzetéből adódó egyéni szükségletek feltárása és kielégítése.</w:t>
      </w:r>
    </w:p>
    <w:p w:rsidR="00C53E01" w:rsidRPr="002A1C54" w:rsidRDefault="00C53E01" w:rsidP="00C53E01">
      <w:pPr>
        <w:tabs>
          <w:tab w:val="left" w:pos="1418"/>
          <w:tab w:val="right" w:pos="9072"/>
        </w:tabs>
        <w:spacing w:after="0"/>
        <w:ind w:left="851"/>
      </w:pPr>
    </w:p>
    <w:p w:rsidR="00C53E01" w:rsidRDefault="00820BE1" w:rsidP="00C53E01">
      <w:pPr>
        <w:pStyle w:val="Listaszerbekezds"/>
        <w:numPr>
          <w:ilvl w:val="2"/>
          <w:numId w:val="8"/>
        </w:numPr>
        <w:tabs>
          <w:tab w:val="left" w:pos="1701"/>
          <w:tab w:val="right" w:pos="9072"/>
        </w:tabs>
        <w:spacing w:after="0"/>
        <w:ind w:left="993" w:hanging="426"/>
        <w:rPr>
          <w:b/>
          <w:i/>
        </w:rPr>
      </w:pPr>
      <w:r>
        <w:rPr>
          <w:b/>
          <w:i/>
        </w:rPr>
        <w:t>Fejlesztés, rehabilitáció</w:t>
      </w:r>
      <w:r w:rsidR="00C53E01" w:rsidRPr="00644690">
        <w:rPr>
          <w:b/>
          <w:i/>
        </w:rPr>
        <w:tab/>
      </w:r>
      <w:r>
        <w:rPr>
          <w:b/>
          <w:i/>
        </w:rPr>
        <w:t>12</w:t>
      </w:r>
      <w:r w:rsidR="00C53E01">
        <w:rPr>
          <w:b/>
          <w:i/>
        </w:rPr>
        <w:t xml:space="preserve"> ó</w:t>
      </w:r>
      <w:r w:rsidR="00C53E01" w:rsidRPr="00644690">
        <w:rPr>
          <w:b/>
          <w:i/>
        </w:rPr>
        <w:t>ra/</w:t>
      </w:r>
      <w:r>
        <w:rPr>
          <w:b/>
          <w:i/>
        </w:rPr>
        <w:t>…</w:t>
      </w:r>
      <w:r w:rsidR="00C53E01" w:rsidRPr="00644690">
        <w:rPr>
          <w:b/>
          <w:i/>
        </w:rPr>
        <w:t xml:space="preserve"> óra</w:t>
      </w:r>
    </w:p>
    <w:p w:rsidR="00820BE1" w:rsidRPr="001D5ED4" w:rsidRDefault="00820BE1" w:rsidP="00820BE1">
      <w:pPr>
        <w:spacing w:after="0"/>
        <w:ind w:left="851"/>
        <w:rPr>
          <w:rFonts w:cs="Times New Roman"/>
          <w:szCs w:val="24"/>
        </w:rPr>
      </w:pPr>
      <w:r w:rsidRPr="001D5ED4">
        <w:rPr>
          <w:rFonts w:cs="Times New Roman"/>
          <w:szCs w:val="24"/>
        </w:rPr>
        <w:t>A ha</w:t>
      </w:r>
      <w:r>
        <w:rPr>
          <w:rFonts w:cs="Times New Roman"/>
          <w:szCs w:val="24"/>
        </w:rPr>
        <w:t>bilitáció, rehabilitáció meghatározása.</w:t>
      </w:r>
    </w:p>
    <w:p w:rsidR="00820BE1" w:rsidRPr="001D5ED4" w:rsidRDefault="00820BE1" w:rsidP="00820BE1">
      <w:pPr>
        <w:spacing w:after="0"/>
        <w:ind w:left="851"/>
        <w:rPr>
          <w:rFonts w:cs="Times New Roman"/>
          <w:szCs w:val="24"/>
        </w:rPr>
      </w:pPr>
      <w:r w:rsidRPr="001D5ED4">
        <w:rPr>
          <w:rFonts w:cs="Times New Roman"/>
          <w:szCs w:val="24"/>
        </w:rPr>
        <w:t>A rehabilitáció területei (orvosi, gyógypedagógiai, foglalkoztatási, munka</w:t>
      </w:r>
      <w:r>
        <w:rPr>
          <w:rFonts w:cs="Times New Roman"/>
          <w:szCs w:val="24"/>
        </w:rPr>
        <w:t>-</w:t>
      </w:r>
      <w:r w:rsidRPr="001D5ED4">
        <w:rPr>
          <w:rFonts w:cs="Times New Roman"/>
          <w:szCs w:val="24"/>
        </w:rPr>
        <w:t>rehabilitáció)</w:t>
      </w:r>
      <w:r>
        <w:rPr>
          <w:rFonts w:cs="Times New Roman"/>
          <w:szCs w:val="24"/>
        </w:rPr>
        <w:t>.</w:t>
      </w:r>
    </w:p>
    <w:p w:rsidR="00820BE1" w:rsidRPr="001D5ED4" w:rsidRDefault="00820BE1" w:rsidP="00820BE1">
      <w:pPr>
        <w:spacing w:after="0"/>
        <w:ind w:left="851"/>
        <w:rPr>
          <w:rFonts w:cs="Times New Roman"/>
          <w:szCs w:val="24"/>
        </w:rPr>
      </w:pPr>
      <w:r w:rsidRPr="001D5ED4">
        <w:rPr>
          <w:rFonts w:cs="Times New Roman"/>
          <w:szCs w:val="24"/>
        </w:rPr>
        <w:t>A fogyatékosok rehabilitációjának komplexitása</w:t>
      </w:r>
      <w:r>
        <w:rPr>
          <w:rFonts w:cs="Times New Roman"/>
          <w:szCs w:val="24"/>
        </w:rPr>
        <w:t>.</w:t>
      </w:r>
    </w:p>
    <w:p w:rsidR="00820BE1" w:rsidRPr="001D5ED4" w:rsidRDefault="00820BE1" w:rsidP="00820BE1">
      <w:pPr>
        <w:spacing w:after="0"/>
        <w:ind w:left="851"/>
        <w:rPr>
          <w:rFonts w:cs="Times New Roman"/>
          <w:szCs w:val="24"/>
        </w:rPr>
      </w:pPr>
      <w:r w:rsidRPr="001D5ED4">
        <w:rPr>
          <w:rFonts w:cs="Times New Roman"/>
          <w:szCs w:val="24"/>
        </w:rPr>
        <w:t>A rehabilitációt segítő és akadályozó tényezők – averzió, előítélet, izoláció, viktimizáció.</w:t>
      </w:r>
    </w:p>
    <w:p w:rsidR="00820BE1" w:rsidRPr="001D5ED4" w:rsidRDefault="00820BE1" w:rsidP="00820BE1">
      <w:pPr>
        <w:spacing w:after="0"/>
        <w:ind w:left="851"/>
        <w:rPr>
          <w:rFonts w:cs="Times New Roman"/>
          <w:szCs w:val="24"/>
        </w:rPr>
      </w:pPr>
      <w:r w:rsidRPr="001D5ED4">
        <w:rPr>
          <w:rFonts w:cs="Times New Roman"/>
          <w:szCs w:val="24"/>
        </w:rPr>
        <w:t>A gyermek biológiai és szerzett sérülései, az ezekből adódó hátrányok. Az vérszerinti család életmódjával és a szocializációval összefüggő hátrányok</w:t>
      </w:r>
    </w:p>
    <w:p w:rsidR="00820BE1" w:rsidRPr="001D5ED4" w:rsidRDefault="00820BE1" w:rsidP="00820BE1">
      <w:pPr>
        <w:spacing w:after="0"/>
        <w:ind w:left="851"/>
        <w:rPr>
          <w:rFonts w:cs="Times New Roman"/>
          <w:szCs w:val="24"/>
        </w:rPr>
      </w:pPr>
      <w:r w:rsidRPr="001D5ED4">
        <w:rPr>
          <w:rFonts w:cs="Times New Roman"/>
          <w:szCs w:val="24"/>
        </w:rPr>
        <w:t>A szociokulturális, szubkulturális különbözőségekből eredő hátrányok fajtái, megnyilvánulási formái. Kommunikációs nehézségek</w:t>
      </w:r>
      <w:r>
        <w:rPr>
          <w:rFonts w:cs="Times New Roman"/>
          <w:szCs w:val="24"/>
        </w:rPr>
        <w:t>.</w:t>
      </w:r>
    </w:p>
    <w:p w:rsidR="00820BE1" w:rsidRPr="001D5ED4" w:rsidRDefault="00820BE1" w:rsidP="00820BE1">
      <w:pPr>
        <w:spacing w:after="0"/>
        <w:ind w:left="851"/>
        <w:rPr>
          <w:rFonts w:cs="Times New Roman"/>
          <w:szCs w:val="24"/>
        </w:rPr>
      </w:pPr>
      <w:r w:rsidRPr="001D5ED4">
        <w:rPr>
          <w:rFonts w:cs="Times New Roman"/>
          <w:szCs w:val="24"/>
        </w:rPr>
        <w:t>Családon belüli erőszak. Elhanyagolás, bántalmazás, veszélyeztetés fogalma, típusai</w:t>
      </w:r>
      <w:r>
        <w:rPr>
          <w:rFonts w:cs="Times New Roman"/>
          <w:szCs w:val="24"/>
        </w:rPr>
        <w:t>.</w:t>
      </w:r>
    </w:p>
    <w:p w:rsidR="00820BE1" w:rsidRPr="001D5ED4" w:rsidRDefault="00820BE1" w:rsidP="00820BE1">
      <w:pPr>
        <w:spacing w:after="0"/>
        <w:ind w:left="851"/>
        <w:rPr>
          <w:rFonts w:cs="Times New Roman"/>
          <w:szCs w:val="24"/>
        </w:rPr>
      </w:pPr>
      <w:r w:rsidRPr="001D5ED4">
        <w:rPr>
          <w:rFonts w:cs="Times New Roman"/>
          <w:szCs w:val="24"/>
        </w:rPr>
        <w:t>A hátrányok csökkentésének, korrekciójának módjai, lehetőségei a gyer</w:t>
      </w:r>
      <w:r>
        <w:rPr>
          <w:rFonts w:cs="Times New Roman"/>
          <w:szCs w:val="24"/>
        </w:rPr>
        <w:t>mekeket ellátó intézményekben.</w:t>
      </w:r>
    </w:p>
    <w:p w:rsidR="00820BE1" w:rsidRPr="001D5ED4" w:rsidRDefault="00820BE1" w:rsidP="00820BE1">
      <w:pPr>
        <w:spacing w:after="0"/>
        <w:ind w:left="851"/>
        <w:rPr>
          <w:rFonts w:cs="Times New Roman"/>
          <w:szCs w:val="24"/>
        </w:rPr>
      </w:pPr>
      <w:r w:rsidRPr="001D5ED4">
        <w:rPr>
          <w:rFonts w:cs="Times New Roman"/>
          <w:szCs w:val="24"/>
        </w:rPr>
        <w:t>Tanulási, magatartási, viselkedési, beilleszkedési zavarok gyermek és fiatalkorban</w:t>
      </w:r>
      <w:r>
        <w:rPr>
          <w:rFonts w:cs="Times New Roman"/>
          <w:szCs w:val="24"/>
        </w:rPr>
        <w:t>.</w:t>
      </w:r>
    </w:p>
    <w:p w:rsidR="00820BE1" w:rsidRPr="001D5ED4" w:rsidRDefault="00820BE1" w:rsidP="00820BE1">
      <w:pPr>
        <w:spacing w:after="0"/>
        <w:ind w:left="851"/>
        <w:rPr>
          <w:rFonts w:cs="Times New Roman"/>
          <w:szCs w:val="24"/>
        </w:rPr>
      </w:pPr>
      <w:r w:rsidRPr="001D5ED4">
        <w:rPr>
          <w:rFonts w:cs="Times New Roman"/>
          <w:szCs w:val="24"/>
        </w:rPr>
        <w:t>A gyermek és fiatalkorban előforduló szenvedélybetegsége</w:t>
      </w:r>
      <w:r>
        <w:rPr>
          <w:rFonts w:cs="Times New Roman"/>
          <w:szCs w:val="24"/>
        </w:rPr>
        <w:t>k fajtái, kezelési lehetőségei,</w:t>
      </w:r>
      <w:r w:rsidRPr="001D5ED4">
        <w:rPr>
          <w:rFonts w:cs="Times New Roman"/>
          <w:szCs w:val="24"/>
        </w:rPr>
        <w:t xml:space="preserve"> szakember bevonásának szükségessége</w:t>
      </w:r>
      <w:r>
        <w:rPr>
          <w:rFonts w:cs="Times New Roman"/>
          <w:szCs w:val="24"/>
        </w:rPr>
        <w:t>.</w:t>
      </w:r>
    </w:p>
    <w:p w:rsidR="00820BE1" w:rsidRPr="001D5ED4" w:rsidRDefault="0046780B" w:rsidP="00820BE1">
      <w:pPr>
        <w:spacing w:after="0"/>
        <w:ind w:left="851"/>
        <w:rPr>
          <w:rFonts w:cs="Times New Roman"/>
          <w:szCs w:val="24"/>
        </w:rPr>
      </w:pPr>
      <w:r>
        <w:rPr>
          <w:rFonts w:cs="Times New Roman"/>
          <w:szCs w:val="24"/>
        </w:rPr>
        <w:t xml:space="preserve">Szocializációs hiányosságok, és a </w:t>
      </w:r>
      <w:r w:rsidR="00820BE1" w:rsidRPr="001D5ED4">
        <w:rPr>
          <w:rFonts w:cs="Times New Roman"/>
          <w:szCs w:val="24"/>
        </w:rPr>
        <w:t>nem megfelelő szocializációból következő viselkedési anomáliák felismerése, okainak feltárása. A hiányosságok pótlása, a reszocializáció lehetőségei</w:t>
      </w:r>
      <w:r w:rsidR="00820BE1">
        <w:rPr>
          <w:rFonts w:cs="Times New Roman"/>
          <w:szCs w:val="24"/>
        </w:rPr>
        <w:t>.</w:t>
      </w:r>
    </w:p>
    <w:p w:rsidR="00820BE1" w:rsidRPr="001D5ED4" w:rsidRDefault="00820BE1" w:rsidP="00820BE1">
      <w:pPr>
        <w:spacing w:after="0"/>
        <w:ind w:left="851"/>
        <w:rPr>
          <w:rFonts w:cs="Times New Roman"/>
          <w:szCs w:val="24"/>
        </w:rPr>
      </w:pPr>
      <w:r w:rsidRPr="001D5ED4">
        <w:rPr>
          <w:rFonts w:cs="Times New Roman"/>
          <w:szCs w:val="24"/>
        </w:rPr>
        <w:t>Az eltérő fejlődésből eredő hátrányok felismerése, enyhítésének lehetőségei</w:t>
      </w:r>
      <w:r>
        <w:rPr>
          <w:rFonts w:cs="Times New Roman"/>
          <w:szCs w:val="24"/>
        </w:rPr>
        <w:t>.</w:t>
      </w:r>
    </w:p>
    <w:p w:rsidR="00820BE1" w:rsidRPr="001D5ED4" w:rsidRDefault="00820BE1" w:rsidP="00820BE1">
      <w:pPr>
        <w:spacing w:after="0"/>
        <w:ind w:left="851"/>
        <w:rPr>
          <w:rFonts w:cs="Times New Roman"/>
          <w:szCs w:val="24"/>
        </w:rPr>
      </w:pPr>
      <w:r w:rsidRPr="001D5ED4">
        <w:rPr>
          <w:rFonts w:cs="Times New Roman"/>
          <w:szCs w:val="24"/>
        </w:rPr>
        <w:t>Személyközi és intézményközi együttműködések fontossága (fogyatékos – szakember – család – gondozó; ellátó hely – iskola – fejlesztő intézmény)</w:t>
      </w:r>
      <w:r>
        <w:rPr>
          <w:rFonts w:cs="Times New Roman"/>
          <w:szCs w:val="24"/>
        </w:rPr>
        <w:t>.</w:t>
      </w:r>
    </w:p>
    <w:p w:rsidR="00820BE1" w:rsidRPr="001D5ED4" w:rsidRDefault="00820BE1" w:rsidP="00820BE1">
      <w:pPr>
        <w:spacing w:after="0"/>
        <w:ind w:left="851"/>
        <w:rPr>
          <w:rFonts w:cs="Times New Roman"/>
          <w:szCs w:val="24"/>
        </w:rPr>
      </w:pPr>
      <w:r w:rsidRPr="001D5ED4">
        <w:rPr>
          <w:rFonts w:cs="Times New Roman"/>
          <w:szCs w:val="24"/>
        </w:rPr>
        <w:t>Az inklúzió, integráció és a differenciált nevelés fogalma, lehetőségei</w:t>
      </w:r>
      <w:r>
        <w:rPr>
          <w:rFonts w:cs="Times New Roman"/>
          <w:szCs w:val="24"/>
        </w:rPr>
        <w:t>.</w:t>
      </w:r>
    </w:p>
    <w:p w:rsidR="00820BE1" w:rsidRPr="001D5ED4" w:rsidRDefault="00820BE1" w:rsidP="00820BE1">
      <w:pPr>
        <w:spacing w:after="0"/>
        <w:ind w:left="851"/>
        <w:rPr>
          <w:rFonts w:cs="Times New Roman"/>
          <w:szCs w:val="24"/>
        </w:rPr>
      </w:pPr>
      <w:r w:rsidRPr="001D5ED4">
        <w:rPr>
          <w:rFonts w:cs="Times New Roman"/>
          <w:szCs w:val="24"/>
        </w:rPr>
        <w:t>Érdekképviseleti szervek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A6A43" w:rsidRDefault="00CA6A43" w:rsidP="00405EBF">
      <w:pPr>
        <w:spacing w:after="0"/>
        <w:ind w:left="426" w:firstLine="141"/>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1875" w:rsidRPr="00771875" w:rsidTr="0077187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xml:space="preserve">Alkalmazandó eszközök és felszerelések </w:t>
            </w:r>
          </w:p>
        </w:tc>
      </w:tr>
      <w:tr w:rsidR="00771875" w:rsidRPr="00771875" w:rsidTr="0077187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bl>
    <w:p w:rsidR="00771875" w:rsidRPr="00771875" w:rsidRDefault="00771875" w:rsidP="00771875">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71875" w:rsidRDefault="00771875" w:rsidP="00771875">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71875" w:rsidRPr="00771875" w:rsidTr="0077187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xml:space="preserve">Alkalmazandó eszközök és felszerelések </w:t>
            </w:r>
          </w:p>
        </w:tc>
      </w:tr>
      <w:tr w:rsidR="00771875" w:rsidRPr="00771875" w:rsidTr="0077187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Információ feldolgozó tevékenységek</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Ismeretalkalmazási gyakorló tevékenységek, feladatok</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77187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77187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7187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Komplex információk körében</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71875">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71875">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7187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Csoportos munkaformák körében</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71875">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71875">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71875">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71875">
              <w:rPr>
                <w:rFonts w:eastAsia="Times New Roman" w:cs="Times New Roman"/>
                <w:color w:val="000000"/>
                <w:sz w:val="20"/>
                <w:szCs w:val="20"/>
                <w:lang w:eastAsia="hu-HU"/>
              </w:rPr>
              <w:t>.4.</w:t>
            </w:r>
          </w:p>
        </w:tc>
        <w:tc>
          <w:tcPr>
            <w:tcW w:w="2777"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bl>
    <w:p w:rsidR="00771875" w:rsidRPr="00771875" w:rsidRDefault="00771875" w:rsidP="00771875">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CA6A43" w:rsidP="00C53E01">
      <w:pPr>
        <w:pStyle w:val="Listaszerbekezds"/>
        <w:numPr>
          <w:ilvl w:val="0"/>
          <w:numId w:val="8"/>
        </w:numPr>
        <w:tabs>
          <w:tab w:val="right" w:pos="9072"/>
        </w:tabs>
        <w:spacing w:after="0"/>
        <w:rPr>
          <w:rFonts w:cs="Times New Roman"/>
          <w:b/>
        </w:rPr>
      </w:pPr>
      <w:r>
        <w:rPr>
          <w:b/>
        </w:rPr>
        <w:t>Gondozási, ápolási ismeretek</w:t>
      </w:r>
      <w:r w:rsidRPr="00644690">
        <w:rPr>
          <w:b/>
        </w:rPr>
        <w:t xml:space="preserve"> </w:t>
      </w:r>
      <w:r w:rsidR="00C53E01" w:rsidRPr="00644690">
        <w:rPr>
          <w:b/>
        </w:rPr>
        <w:t xml:space="preserve"> tantárgy</w:t>
      </w:r>
      <w:r w:rsidR="00C53E01" w:rsidRPr="00644690">
        <w:rPr>
          <w:b/>
        </w:rPr>
        <w:tab/>
      </w:r>
      <w:r w:rsidR="00701BDC">
        <w:rPr>
          <w:b/>
        </w:rPr>
        <w:t>54</w:t>
      </w:r>
      <w:r w:rsidR="00C53E01">
        <w:rPr>
          <w:b/>
        </w:rPr>
        <w:t xml:space="preserve"> ó</w:t>
      </w:r>
      <w:r w:rsidR="00C53E01" w:rsidRPr="00644690">
        <w:rPr>
          <w:b/>
        </w:rPr>
        <w:t>ra/</w:t>
      </w:r>
      <w:r>
        <w:rPr>
          <w:b/>
        </w:rPr>
        <w:t>…</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A6A43" w:rsidRPr="005945FD" w:rsidRDefault="00CA6A43" w:rsidP="00CA6A43">
      <w:pPr>
        <w:spacing w:after="0"/>
        <w:ind w:left="709"/>
        <w:rPr>
          <w:rFonts w:cs="Times New Roman"/>
          <w:szCs w:val="24"/>
        </w:rPr>
      </w:pPr>
      <w:r w:rsidRPr="005945FD">
        <w:rPr>
          <w:rFonts w:cs="Times New Roman"/>
          <w:szCs w:val="24"/>
        </w:rPr>
        <w:t>A tanuló ismerje meg a 0-18 (0-3, 3-6, 6-14, 14-18) éves korosztály ellátásához kapcsolódó gondozási, ápolási feladatokat. Tudatosuljon benne a gondozás és nevelés egysége.</w:t>
      </w:r>
    </w:p>
    <w:p w:rsidR="00CA6A43" w:rsidRPr="005945FD" w:rsidRDefault="00CA6A43" w:rsidP="00CA6A43">
      <w:pPr>
        <w:spacing w:after="0"/>
        <w:ind w:left="709"/>
        <w:rPr>
          <w:rFonts w:cs="Times New Roman"/>
          <w:szCs w:val="24"/>
        </w:rPr>
      </w:pPr>
      <w:r w:rsidRPr="005945FD">
        <w:rPr>
          <w:rFonts w:cs="Times New Roman"/>
          <w:szCs w:val="24"/>
        </w:rPr>
        <w:t>Ismerje meg a különböző korcsoportok leggyakoribb betegségeit és az azokkal kapcsolatos gondozási, ápolási feladatokat.</w:t>
      </w:r>
    </w:p>
    <w:p w:rsidR="00C53E01" w:rsidRDefault="00CA6A43" w:rsidP="00CA6A43">
      <w:pPr>
        <w:spacing w:after="0"/>
        <w:ind w:left="709"/>
      </w:pPr>
      <w:r w:rsidRPr="005945FD">
        <w:rPr>
          <w:rFonts w:cs="Times New Roman"/>
          <w:szCs w:val="24"/>
        </w:rPr>
        <w:t xml:space="preserve">Ismerje a tanuló </w:t>
      </w:r>
      <w:r>
        <w:rPr>
          <w:rFonts w:cs="Times New Roman"/>
          <w:szCs w:val="24"/>
        </w:rPr>
        <w:t xml:space="preserve">az elsősegélynyújtás alapszabályait </w:t>
      </w:r>
      <w:r w:rsidRPr="005945FD">
        <w:rPr>
          <w:rFonts w:cs="Times New Roman"/>
          <w:szCs w:val="24"/>
        </w:rPr>
        <w:t>a szakterület speciális baleset- és munkavédelmi szabály</w:t>
      </w:r>
      <w:r>
        <w:rPr>
          <w:rFonts w:cs="Times New Roman"/>
          <w:szCs w:val="24"/>
        </w:rPr>
        <w:t>ait és</w:t>
      </w:r>
      <w:r w:rsidRPr="005945FD">
        <w:rPr>
          <w:rFonts w:cs="Times New Roman"/>
          <w:szCs w:val="24"/>
        </w:rPr>
        <w:t xml:space="preserve"> legyen képes a balesetek megelőzésére.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C7B8F" w:rsidP="000C7B8F">
      <w:pPr>
        <w:spacing w:after="0"/>
        <w:ind w:left="709"/>
      </w:pPr>
      <w:r w:rsidRPr="00557598">
        <w:t>A Gondozási, ápolási ismeretek tantárgy kapcsolódik a biológia-egészségtan tantárgy tananyagtartalmaihoz.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A6A43" w:rsidP="00C53E01">
      <w:pPr>
        <w:pStyle w:val="Listaszerbekezds"/>
        <w:numPr>
          <w:ilvl w:val="2"/>
          <w:numId w:val="8"/>
        </w:numPr>
        <w:tabs>
          <w:tab w:val="left" w:pos="1701"/>
          <w:tab w:val="right" w:pos="9072"/>
        </w:tabs>
        <w:spacing w:after="0"/>
        <w:ind w:left="993" w:hanging="426"/>
        <w:rPr>
          <w:b/>
          <w:i/>
        </w:rPr>
      </w:pPr>
      <w:r>
        <w:rPr>
          <w:b/>
          <w:i/>
        </w:rPr>
        <w:t>Ismeretek a gondozásról</w:t>
      </w:r>
      <w:r w:rsidR="00C53E01" w:rsidRPr="00644690">
        <w:rPr>
          <w:b/>
          <w:i/>
        </w:rPr>
        <w:tab/>
      </w:r>
      <w:r w:rsidR="00701BDC">
        <w:rPr>
          <w:b/>
          <w:i/>
        </w:rPr>
        <w:t>1</w:t>
      </w:r>
      <w:r>
        <w:rPr>
          <w:b/>
          <w:i/>
        </w:rPr>
        <w:t>4</w:t>
      </w:r>
      <w:r w:rsidR="00C53E01">
        <w:rPr>
          <w:b/>
          <w:i/>
        </w:rPr>
        <w:t xml:space="preserve"> ó</w:t>
      </w:r>
      <w:r w:rsidR="00C53E01" w:rsidRPr="00644690">
        <w:rPr>
          <w:b/>
          <w:i/>
        </w:rPr>
        <w:t>ra/</w:t>
      </w:r>
      <w:r>
        <w:rPr>
          <w:b/>
          <w:i/>
        </w:rPr>
        <w:t>…</w:t>
      </w:r>
      <w:r w:rsidR="00C53E01" w:rsidRPr="00644690">
        <w:rPr>
          <w:b/>
          <w:i/>
        </w:rPr>
        <w:t xml:space="preserve"> óra</w:t>
      </w:r>
    </w:p>
    <w:p w:rsidR="00CA6A43" w:rsidRPr="005F7AB1" w:rsidRDefault="00CA6A43" w:rsidP="000A6D7C">
      <w:pPr>
        <w:spacing w:after="0"/>
        <w:ind w:left="851"/>
        <w:rPr>
          <w:rFonts w:cs="Times New Roman"/>
          <w:szCs w:val="24"/>
        </w:rPr>
      </w:pPr>
      <w:r w:rsidRPr="005F7AB1">
        <w:rPr>
          <w:rFonts w:cs="Times New Roman"/>
          <w:szCs w:val="24"/>
        </w:rPr>
        <w:t xml:space="preserve">A gondozás célja, feladatai, területei. A gondozás és nevelés egysége. A rendszeresség, az állandóság szerepe a gyermek gondozásában. </w:t>
      </w:r>
    </w:p>
    <w:p w:rsidR="00CA6A43" w:rsidRPr="005F7AB1" w:rsidRDefault="00CA6A43" w:rsidP="000A6D7C">
      <w:pPr>
        <w:spacing w:after="0"/>
        <w:ind w:left="851"/>
        <w:rPr>
          <w:rFonts w:cs="Times New Roman"/>
          <w:szCs w:val="24"/>
        </w:rPr>
      </w:pPr>
      <w:r w:rsidRPr="005F7AB1">
        <w:rPr>
          <w:rFonts w:cs="Times New Roman"/>
          <w:szCs w:val="24"/>
        </w:rPr>
        <w:t>Egyéni napi- és heti</w:t>
      </w:r>
      <w:r>
        <w:rPr>
          <w:rFonts w:cs="Times New Roman"/>
          <w:szCs w:val="24"/>
        </w:rPr>
        <w:t>-</w:t>
      </w:r>
      <w:r w:rsidRPr="005F7AB1">
        <w:rPr>
          <w:rFonts w:cs="Times New Roman"/>
          <w:szCs w:val="24"/>
        </w:rPr>
        <w:t>rend fontossága, életritmus a gyermekek életében</w:t>
      </w:r>
      <w:r>
        <w:rPr>
          <w:rFonts w:cs="Times New Roman"/>
          <w:szCs w:val="24"/>
        </w:rPr>
        <w:t>.</w:t>
      </w:r>
    </w:p>
    <w:p w:rsidR="00CA6A43" w:rsidRPr="005F7AB1" w:rsidRDefault="00CA6A43" w:rsidP="000A6D7C">
      <w:pPr>
        <w:spacing w:after="0"/>
        <w:ind w:left="851"/>
        <w:rPr>
          <w:rFonts w:cs="Times New Roman"/>
          <w:szCs w:val="24"/>
        </w:rPr>
      </w:pPr>
      <w:r w:rsidRPr="005F7AB1">
        <w:rPr>
          <w:rFonts w:cs="Times New Roman"/>
          <w:szCs w:val="24"/>
        </w:rPr>
        <w:t>A csecsemő és gyermekgondozás területei, feladatai: a csecsemő fogása, tartása, emelése;</w:t>
      </w:r>
      <w:r>
        <w:rPr>
          <w:rFonts w:cs="Times New Roman"/>
          <w:szCs w:val="24"/>
        </w:rPr>
        <w:t xml:space="preserve"> fürösztés, a fürdetés eszközei.</w:t>
      </w:r>
    </w:p>
    <w:p w:rsidR="00CA6A43" w:rsidRPr="005F7AB1" w:rsidRDefault="00CA6A43" w:rsidP="000A6D7C">
      <w:pPr>
        <w:spacing w:after="0"/>
        <w:ind w:left="851"/>
        <w:rPr>
          <w:rFonts w:cs="Times New Roman"/>
          <w:szCs w:val="24"/>
        </w:rPr>
      </w:pPr>
      <w:r w:rsidRPr="005F7AB1">
        <w:rPr>
          <w:rFonts w:cs="Times New Roman"/>
          <w:szCs w:val="24"/>
        </w:rPr>
        <w:t>Öltöztetés: a célszerű és évszaknak megfelelő ruházat, a ruházat kezelése.</w:t>
      </w:r>
    </w:p>
    <w:p w:rsidR="00CA6A43" w:rsidRPr="005F7AB1" w:rsidRDefault="00CA6A43" w:rsidP="000A6D7C">
      <w:pPr>
        <w:spacing w:after="0"/>
        <w:ind w:left="851"/>
        <w:rPr>
          <w:rFonts w:cs="Times New Roman"/>
          <w:szCs w:val="24"/>
        </w:rPr>
      </w:pPr>
      <w:r w:rsidRPr="005F7AB1">
        <w:rPr>
          <w:rFonts w:cs="Times New Roman"/>
          <w:szCs w:val="24"/>
        </w:rPr>
        <w:t>A gyermek altatása, a pihenés ritmusa, alvásigény az egyes életkori szakaszokban; levegőztetés, napoztatás.</w:t>
      </w:r>
    </w:p>
    <w:p w:rsidR="00CA6A43" w:rsidRPr="005F7AB1" w:rsidRDefault="00CA6A43" w:rsidP="000A6D7C">
      <w:pPr>
        <w:spacing w:after="0"/>
        <w:ind w:left="851"/>
        <w:rPr>
          <w:rFonts w:cs="Times New Roman"/>
          <w:szCs w:val="24"/>
        </w:rPr>
      </w:pPr>
      <w:r w:rsidRPr="005F7AB1">
        <w:rPr>
          <w:rFonts w:cs="Times New Roman"/>
          <w:szCs w:val="24"/>
        </w:rPr>
        <w:t>A korszerű és egészséges táplálkozás alapelvei, feltételei; az életkornak és egészségi állapotnak megfelelő étrend összeállítása. A csecsemő és gyermek táplálása: az etetés, önállóságra nevelés, a rosszul evő, válogatós gyermek. Az önellátás, önállóság kialakítása.</w:t>
      </w:r>
    </w:p>
    <w:p w:rsidR="00CA6A43" w:rsidRPr="005F7AB1" w:rsidRDefault="00CA6A43" w:rsidP="000A6D7C">
      <w:pPr>
        <w:spacing w:after="0"/>
        <w:ind w:left="851"/>
        <w:rPr>
          <w:rFonts w:cs="Times New Roman"/>
          <w:szCs w:val="24"/>
        </w:rPr>
      </w:pPr>
      <w:r w:rsidRPr="005F7AB1">
        <w:rPr>
          <w:rFonts w:cs="Times New Roman"/>
          <w:szCs w:val="24"/>
        </w:rPr>
        <w:t>A gyermekkel való egyéni és csoportos foglalkozás lehetőségei, eszközei. A gondozás - mint az esztétikai nevelés egyik színtere, a bizalom és biztonság kialakításának lehetősége, az önértékelés, énkép kialakításának eszköze</w:t>
      </w:r>
      <w:r>
        <w:rPr>
          <w:rFonts w:cs="Times New Roman"/>
          <w:szCs w:val="24"/>
        </w:rPr>
        <w:t>.</w:t>
      </w:r>
    </w:p>
    <w:p w:rsidR="00CA6A43" w:rsidRDefault="00CA6A43" w:rsidP="000A6D7C">
      <w:pPr>
        <w:spacing w:after="0"/>
        <w:ind w:left="851"/>
        <w:rPr>
          <w:rFonts w:cs="Times New Roman"/>
          <w:szCs w:val="24"/>
        </w:rPr>
      </w:pPr>
      <w:r w:rsidRPr="005F7AB1">
        <w:rPr>
          <w:rFonts w:cs="Times New Roman"/>
          <w:szCs w:val="24"/>
        </w:rPr>
        <w:t>Kultúrhigiénés szokások kialakítása és formálása csecsemő és gyermekkorban. A csecsemő és a gyermek környezete, a közvetlen környezet higiénéje, berendezési tárgyai, a gyermek játékai és azok tisztántartása</w:t>
      </w:r>
      <w:r>
        <w:rPr>
          <w:rFonts w:cs="Times New Roman"/>
          <w:szCs w:val="24"/>
        </w:rPr>
        <w:t xml:space="preserve">. A fertőtlenítőszerek és eljárások alkalmazása, fertőzések elhárítása. </w:t>
      </w:r>
    </w:p>
    <w:p w:rsidR="00CA6A43" w:rsidRPr="005F7AB1" w:rsidRDefault="00CA6A43" w:rsidP="000A6D7C">
      <w:pPr>
        <w:spacing w:after="0"/>
        <w:ind w:left="851"/>
        <w:rPr>
          <w:rFonts w:cs="Times New Roman"/>
          <w:szCs w:val="24"/>
        </w:rPr>
      </w:pPr>
      <w:r w:rsidRPr="005F7AB1">
        <w:rPr>
          <w:rFonts w:cs="Times New Roman"/>
          <w:szCs w:val="24"/>
        </w:rPr>
        <w:t>A játék, mint a legfőbb tevékenységi forma a gyermek életében. A játék szerepe a gyermek fejlődésében</w:t>
      </w:r>
      <w:r>
        <w:rPr>
          <w:rFonts w:cs="Times New Roman"/>
          <w:szCs w:val="24"/>
        </w:rPr>
        <w:t>.</w:t>
      </w:r>
    </w:p>
    <w:p w:rsidR="00C53E01" w:rsidRDefault="00CA6A43" w:rsidP="00C53E01">
      <w:pPr>
        <w:tabs>
          <w:tab w:val="left" w:pos="1418"/>
          <w:tab w:val="right" w:pos="9072"/>
        </w:tabs>
        <w:spacing w:after="0"/>
        <w:ind w:left="851"/>
        <w:rPr>
          <w:rFonts w:cs="Times New Roman"/>
          <w:szCs w:val="24"/>
        </w:rPr>
      </w:pPr>
      <w:r w:rsidRPr="005F7AB1">
        <w:rPr>
          <w:rFonts w:cs="Times New Roman"/>
          <w:szCs w:val="24"/>
        </w:rPr>
        <w:t>Egyéni ízlésformálás, kultúrhigiénés és egyéb szokások kialakításának lehetőségei</w:t>
      </w:r>
      <w:r>
        <w:rPr>
          <w:rFonts w:cs="Times New Roman"/>
          <w:szCs w:val="24"/>
        </w:rPr>
        <w:t>.</w:t>
      </w:r>
    </w:p>
    <w:p w:rsidR="00C53E01" w:rsidRDefault="00C53E01" w:rsidP="00C53E01">
      <w:pPr>
        <w:tabs>
          <w:tab w:val="left" w:pos="1418"/>
          <w:tab w:val="right" w:pos="9072"/>
        </w:tabs>
        <w:spacing w:after="0"/>
        <w:ind w:left="851"/>
      </w:pPr>
    </w:p>
    <w:p w:rsidR="00771875" w:rsidRDefault="00771875" w:rsidP="00C53E01">
      <w:pPr>
        <w:tabs>
          <w:tab w:val="left" w:pos="1418"/>
          <w:tab w:val="right" w:pos="9072"/>
        </w:tabs>
        <w:spacing w:after="0"/>
        <w:ind w:left="851"/>
      </w:pPr>
    </w:p>
    <w:p w:rsidR="00771875" w:rsidRDefault="00771875" w:rsidP="00C53E01">
      <w:pPr>
        <w:tabs>
          <w:tab w:val="left" w:pos="1418"/>
          <w:tab w:val="right" w:pos="9072"/>
        </w:tabs>
        <w:spacing w:after="0"/>
        <w:ind w:left="851"/>
      </w:pPr>
    </w:p>
    <w:p w:rsidR="00771875" w:rsidRPr="00644690" w:rsidRDefault="00771875" w:rsidP="00C53E01">
      <w:pPr>
        <w:tabs>
          <w:tab w:val="left" w:pos="1418"/>
          <w:tab w:val="right" w:pos="9072"/>
        </w:tabs>
        <w:spacing w:after="0"/>
        <w:ind w:left="851"/>
      </w:pPr>
    </w:p>
    <w:p w:rsidR="00C53E01" w:rsidRDefault="00CA6A43" w:rsidP="00C53E01">
      <w:pPr>
        <w:pStyle w:val="Listaszerbekezds"/>
        <w:numPr>
          <w:ilvl w:val="2"/>
          <w:numId w:val="8"/>
        </w:numPr>
        <w:tabs>
          <w:tab w:val="left" w:pos="1701"/>
          <w:tab w:val="right" w:pos="9072"/>
        </w:tabs>
        <w:spacing w:after="0"/>
        <w:ind w:left="993" w:hanging="426"/>
        <w:rPr>
          <w:b/>
          <w:i/>
        </w:rPr>
      </w:pPr>
      <w:r>
        <w:rPr>
          <w:b/>
          <w:i/>
        </w:rPr>
        <w:lastRenderedPageBreak/>
        <w:t>Gyermekbetegségek</w:t>
      </w:r>
      <w:r w:rsidR="00C53E01" w:rsidRPr="00644690">
        <w:rPr>
          <w:b/>
          <w:i/>
        </w:rPr>
        <w:tab/>
      </w:r>
      <w:r>
        <w:rPr>
          <w:b/>
          <w:i/>
        </w:rPr>
        <w:t>13</w:t>
      </w:r>
      <w:r w:rsidR="00C53E01">
        <w:rPr>
          <w:b/>
          <w:i/>
        </w:rPr>
        <w:t xml:space="preserve"> ó</w:t>
      </w:r>
      <w:r w:rsidR="00C53E01" w:rsidRPr="00644690">
        <w:rPr>
          <w:b/>
          <w:i/>
        </w:rPr>
        <w:t>ra/</w:t>
      </w:r>
      <w:r>
        <w:rPr>
          <w:b/>
          <w:i/>
        </w:rPr>
        <w:t>…</w:t>
      </w:r>
      <w:r w:rsidR="00C53E01" w:rsidRPr="00644690">
        <w:rPr>
          <w:b/>
          <w:i/>
        </w:rPr>
        <w:t xml:space="preserve"> óra</w:t>
      </w:r>
    </w:p>
    <w:p w:rsidR="00CA6A43" w:rsidRPr="005F7AB1" w:rsidRDefault="00CA6A43" w:rsidP="00CA6A43">
      <w:pPr>
        <w:spacing w:after="0"/>
        <w:ind w:left="851"/>
        <w:rPr>
          <w:rFonts w:cs="Times New Roman"/>
          <w:szCs w:val="24"/>
        </w:rPr>
      </w:pPr>
      <w:r w:rsidRPr="005F7AB1">
        <w:rPr>
          <w:rFonts w:cs="Times New Roman"/>
          <w:szCs w:val="24"/>
        </w:rPr>
        <w:t>A leggyakoribb gyermekbetegségek fajtái, okai, hajlamosító tényezői. A beteg objektív és szubjektív tünetei, a beteg megfigyelésének szempontjai, terápiája, életmódra vonatkozó utasítások, diéta</w:t>
      </w:r>
      <w:r>
        <w:rPr>
          <w:rFonts w:cs="Times New Roman"/>
          <w:szCs w:val="24"/>
        </w:rPr>
        <w:t>.</w:t>
      </w:r>
    </w:p>
    <w:p w:rsidR="00CA6A43" w:rsidRPr="005F7AB1" w:rsidRDefault="00CA6A43" w:rsidP="00CA6A43">
      <w:pPr>
        <w:spacing w:after="0"/>
        <w:ind w:left="851"/>
        <w:rPr>
          <w:rFonts w:cs="Times New Roman"/>
          <w:szCs w:val="24"/>
        </w:rPr>
      </w:pPr>
      <w:r w:rsidRPr="005F7AB1">
        <w:rPr>
          <w:rFonts w:cs="Times New Roman"/>
          <w:szCs w:val="24"/>
        </w:rPr>
        <w:t>Gyermekbetegségek: légutak betegségei (felső légúti hurutok, idegen test a légútban, krupp, hörghurut, asztma, tüdőgyulladás)</w:t>
      </w:r>
      <w:r>
        <w:rPr>
          <w:rFonts w:cs="Times New Roman"/>
          <w:szCs w:val="24"/>
        </w:rPr>
        <w:t>.</w:t>
      </w:r>
    </w:p>
    <w:p w:rsidR="00CA6A43" w:rsidRPr="005F7AB1" w:rsidRDefault="00CA6A43" w:rsidP="00CA6A43">
      <w:pPr>
        <w:spacing w:after="0"/>
        <w:ind w:left="851"/>
        <w:rPr>
          <w:rFonts w:cs="Times New Roman"/>
          <w:szCs w:val="24"/>
        </w:rPr>
      </w:pPr>
      <w:r w:rsidRPr="005F7AB1">
        <w:rPr>
          <w:rFonts w:cs="Times New Roman"/>
          <w:szCs w:val="24"/>
        </w:rPr>
        <w:t>Emésztőrendszeri betegségek (hányással járó kórképek, hasi fájdalommal-, hasmenéssel járó megbetegedések, székrekedés, étvágytalanság, csecsemő</w:t>
      </w:r>
      <w:r>
        <w:rPr>
          <w:rFonts w:cs="Times New Roman"/>
          <w:szCs w:val="24"/>
        </w:rPr>
        <w:t>kori sorvadás).</w:t>
      </w:r>
    </w:p>
    <w:p w:rsidR="00CA6A43" w:rsidRPr="005F7AB1" w:rsidRDefault="00CA6A43" w:rsidP="00CA6A43">
      <w:pPr>
        <w:spacing w:after="0"/>
        <w:ind w:left="851"/>
        <w:rPr>
          <w:rFonts w:cs="Times New Roman"/>
          <w:szCs w:val="24"/>
        </w:rPr>
      </w:pPr>
      <w:r w:rsidRPr="005F7AB1">
        <w:rPr>
          <w:rFonts w:cs="Times New Roman"/>
          <w:szCs w:val="24"/>
        </w:rPr>
        <w:t>Anyagcsere betegségek (cukorbetegség, kóros soványság, elhízás)</w:t>
      </w:r>
      <w:r>
        <w:rPr>
          <w:rFonts w:cs="Times New Roman"/>
          <w:szCs w:val="24"/>
        </w:rPr>
        <w:t>.</w:t>
      </w:r>
    </w:p>
    <w:p w:rsidR="00CA6A43" w:rsidRDefault="00CA6A43" w:rsidP="00CA6A43">
      <w:pPr>
        <w:spacing w:after="0"/>
        <w:ind w:left="851"/>
        <w:rPr>
          <w:rFonts w:cs="Times New Roman"/>
          <w:szCs w:val="24"/>
        </w:rPr>
      </w:pPr>
      <w:r w:rsidRPr="005F7AB1">
        <w:rPr>
          <w:rFonts w:cs="Times New Roman"/>
          <w:szCs w:val="24"/>
        </w:rPr>
        <w:t>Idegrendszeri betegségek (agyhártya-gyulladás, idegrendszeri görcsbetegségek) gyermekkori fertőző betegségek</w:t>
      </w:r>
      <w:r>
        <w:rPr>
          <w:rFonts w:cs="Times New Roman"/>
          <w:szCs w:val="24"/>
        </w:rPr>
        <w:t xml:space="preserve">. </w:t>
      </w:r>
    </w:p>
    <w:p w:rsidR="00CA6A43" w:rsidRPr="005F7AB1" w:rsidRDefault="00CA6A43" w:rsidP="00CA6A43">
      <w:pPr>
        <w:spacing w:after="0"/>
        <w:ind w:left="851"/>
        <w:rPr>
          <w:rFonts w:cs="Times New Roman"/>
          <w:szCs w:val="24"/>
        </w:rPr>
      </w:pPr>
      <w:r>
        <w:rPr>
          <w:rFonts w:cs="Times New Roman"/>
          <w:szCs w:val="24"/>
        </w:rPr>
        <w:t>Szűrővizsgálatok és védőoltások csecsemő és gyermekkorban.</w:t>
      </w:r>
    </w:p>
    <w:p w:rsidR="00CA6A43" w:rsidRDefault="00CA6A43" w:rsidP="00CA6A43">
      <w:pPr>
        <w:spacing w:after="0"/>
        <w:ind w:left="851"/>
      </w:pPr>
      <w:r w:rsidRPr="005F7AB1">
        <w:t>Védőoltások és szűrővizsgálatok fajtái, szükségessége, időpontjai</w:t>
      </w:r>
      <w:r>
        <w:t xml:space="preserve">. A védőoltások kísérő tüneteinek enyhítése esetleges szövődményei. </w:t>
      </w:r>
    </w:p>
    <w:p w:rsidR="00CA6A43" w:rsidRDefault="00CA6A43" w:rsidP="00CA6A43">
      <w:pPr>
        <w:spacing w:after="0"/>
        <w:ind w:left="851"/>
      </w:pPr>
      <w:r>
        <w:t>A szükséges beavatkozásokra való felkészítés módjai.</w:t>
      </w:r>
    </w:p>
    <w:p w:rsidR="00C53E01" w:rsidRPr="002A1C54" w:rsidRDefault="00C53E01" w:rsidP="00C53E01">
      <w:pPr>
        <w:tabs>
          <w:tab w:val="left" w:pos="1418"/>
          <w:tab w:val="right" w:pos="9072"/>
        </w:tabs>
        <w:spacing w:after="0"/>
        <w:ind w:left="851"/>
      </w:pPr>
    </w:p>
    <w:p w:rsidR="00C53E01" w:rsidRDefault="00CA6A43" w:rsidP="00C53E01">
      <w:pPr>
        <w:pStyle w:val="Listaszerbekezds"/>
        <w:numPr>
          <w:ilvl w:val="2"/>
          <w:numId w:val="8"/>
        </w:numPr>
        <w:tabs>
          <w:tab w:val="left" w:pos="1701"/>
          <w:tab w:val="right" w:pos="9072"/>
        </w:tabs>
        <w:spacing w:after="0"/>
        <w:ind w:left="993" w:hanging="426"/>
        <w:rPr>
          <w:b/>
          <w:i/>
        </w:rPr>
      </w:pPr>
      <w:r>
        <w:rPr>
          <w:b/>
          <w:i/>
        </w:rPr>
        <w:t>Ápolási ismeretek</w:t>
      </w:r>
      <w:r w:rsidR="00C53E01" w:rsidRPr="00644690">
        <w:rPr>
          <w:b/>
          <w:i/>
        </w:rPr>
        <w:tab/>
      </w:r>
      <w:r>
        <w:rPr>
          <w:b/>
          <w:i/>
        </w:rPr>
        <w:t>14</w:t>
      </w:r>
      <w:r w:rsidR="00C53E01">
        <w:rPr>
          <w:b/>
          <w:i/>
        </w:rPr>
        <w:t xml:space="preserve"> ó</w:t>
      </w:r>
      <w:r w:rsidR="00C53E01" w:rsidRPr="00644690">
        <w:rPr>
          <w:b/>
          <w:i/>
        </w:rPr>
        <w:t>ra/</w:t>
      </w:r>
      <w:r>
        <w:rPr>
          <w:b/>
          <w:i/>
        </w:rPr>
        <w:t>…</w:t>
      </w:r>
      <w:r w:rsidR="00C53E01" w:rsidRPr="00644690">
        <w:rPr>
          <w:b/>
          <w:i/>
        </w:rPr>
        <w:t xml:space="preserve"> óra</w:t>
      </w:r>
    </w:p>
    <w:p w:rsidR="00073066" w:rsidRDefault="00CA6A43" w:rsidP="00CA6A43">
      <w:pPr>
        <w:spacing w:after="0"/>
        <w:ind w:left="851"/>
        <w:rPr>
          <w:rFonts w:cs="Times New Roman"/>
          <w:color w:val="000000" w:themeColor="text1"/>
          <w:szCs w:val="24"/>
        </w:rPr>
      </w:pPr>
      <w:r w:rsidRPr="004204DD">
        <w:rPr>
          <w:rFonts w:cs="Times New Roman"/>
          <w:color w:val="000000" w:themeColor="text1"/>
          <w:szCs w:val="24"/>
        </w:rPr>
        <w:t>Alapellátási feladatok: fekvőhely és felszerelése, ágyneműcsere, a csecsemő és gyermek ruházata, pelenkázási módok, napi testápolás, a beteg csecsemő és gyermek táplálása</w:t>
      </w:r>
      <w:r>
        <w:rPr>
          <w:rFonts w:cs="Times New Roman"/>
          <w:color w:val="000000" w:themeColor="text1"/>
          <w:szCs w:val="24"/>
        </w:rPr>
        <w:t>.</w:t>
      </w:r>
      <w:r w:rsidRPr="008827BC">
        <w:rPr>
          <w:rFonts w:cs="Times New Roman"/>
          <w:color w:val="000000" w:themeColor="text1"/>
          <w:szCs w:val="24"/>
        </w:rPr>
        <w:t xml:space="preserve"> </w:t>
      </w:r>
      <w:r w:rsidRPr="004204DD">
        <w:rPr>
          <w:rFonts w:cs="Times New Roman"/>
          <w:color w:val="000000" w:themeColor="text1"/>
          <w:szCs w:val="24"/>
        </w:rPr>
        <w:t xml:space="preserve">Konyhatechnikai </w:t>
      </w:r>
      <w:r w:rsidR="00073066" w:rsidRPr="00073066">
        <w:rPr>
          <w:rFonts w:cs="Times New Roman"/>
          <w:color w:val="000000" w:themeColor="text1"/>
          <w:szCs w:val="24"/>
        </w:rPr>
        <w:t>eljárásokhoz kapcsolódó ismeretek.</w:t>
      </w:r>
    </w:p>
    <w:p w:rsidR="00CA6A43" w:rsidRDefault="00CA6A43" w:rsidP="00CA6A43">
      <w:pPr>
        <w:spacing w:after="0"/>
        <w:ind w:left="851"/>
        <w:rPr>
          <w:rFonts w:cs="Times New Roman"/>
          <w:color w:val="000000" w:themeColor="text1"/>
          <w:szCs w:val="24"/>
        </w:rPr>
      </w:pPr>
      <w:r w:rsidRPr="004204DD">
        <w:rPr>
          <w:rFonts w:cs="Times New Roman"/>
          <w:color w:val="000000" w:themeColor="text1"/>
          <w:szCs w:val="24"/>
        </w:rPr>
        <w:t>A leggyakoribb ételallergiák ismerete; a diétás kezelés alapelvei, a diéta fogalma, szerepe a beteg gyógyításában</w:t>
      </w:r>
      <w:r>
        <w:rPr>
          <w:rFonts w:cs="Times New Roman"/>
          <w:color w:val="000000" w:themeColor="text1"/>
          <w:szCs w:val="24"/>
        </w:rPr>
        <w:t>.</w:t>
      </w:r>
    </w:p>
    <w:p w:rsidR="00CA6A43" w:rsidRDefault="00CA6A43" w:rsidP="00CA6A43">
      <w:pPr>
        <w:spacing w:after="0"/>
        <w:ind w:left="851"/>
        <w:rPr>
          <w:rFonts w:cs="Times New Roman"/>
          <w:color w:val="000000" w:themeColor="text1"/>
          <w:szCs w:val="24"/>
        </w:rPr>
      </w:pPr>
      <w:r w:rsidRPr="004204DD">
        <w:rPr>
          <w:rFonts w:cs="Times New Roman"/>
          <w:color w:val="000000" w:themeColor="text1"/>
          <w:szCs w:val="24"/>
        </w:rPr>
        <w:t>A beteg gyermek megfigyelésének szempontjai, a tünetek értelmezése (öntudat, viselkedés, sírás, turgor, fájdalom, váladékok, kardinális tünetek stb.)</w:t>
      </w:r>
      <w:r>
        <w:rPr>
          <w:rFonts w:cs="Times New Roman"/>
          <w:color w:val="000000" w:themeColor="text1"/>
          <w:szCs w:val="24"/>
        </w:rPr>
        <w:t xml:space="preserve"> enyhítésének technikái, módszerei.</w:t>
      </w:r>
    </w:p>
    <w:p w:rsidR="00CA6A43" w:rsidRPr="004204DD" w:rsidRDefault="00CA6A43" w:rsidP="00CA6A43">
      <w:pPr>
        <w:spacing w:after="0"/>
        <w:ind w:left="851"/>
        <w:rPr>
          <w:rFonts w:cs="Times New Roman"/>
          <w:color w:val="000000" w:themeColor="text1"/>
          <w:szCs w:val="24"/>
        </w:rPr>
      </w:pPr>
      <w:r w:rsidRPr="004204DD">
        <w:rPr>
          <w:rFonts w:cs="Times New Roman"/>
          <w:color w:val="000000" w:themeColor="text1"/>
          <w:szCs w:val="24"/>
        </w:rPr>
        <w:t>A beteg csecsemő és gyermek ápolása légúti betegség, hányás, hasmenés, székrekedé</w:t>
      </w:r>
      <w:r>
        <w:rPr>
          <w:rFonts w:cs="Times New Roman"/>
          <w:color w:val="000000" w:themeColor="text1"/>
          <w:szCs w:val="24"/>
        </w:rPr>
        <w:t>s, fertőző betegség, láz esetén,</w:t>
      </w:r>
      <w:r w:rsidRPr="004204DD">
        <w:rPr>
          <w:rFonts w:cs="Times New Roman"/>
          <w:color w:val="000000" w:themeColor="text1"/>
          <w:szCs w:val="24"/>
        </w:rPr>
        <w:t xml:space="preserve"> a diéták felosztása</w:t>
      </w:r>
      <w:r>
        <w:rPr>
          <w:rFonts w:cs="Times New Roman"/>
          <w:color w:val="000000" w:themeColor="text1"/>
          <w:szCs w:val="24"/>
        </w:rPr>
        <w:t>.</w:t>
      </w:r>
    </w:p>
    <w:p w:rsidR="00CA6A43" w:rsidRPr="004204DD" w:rsidRDefault="00CA6A43" w:rsidP="00CA6A43">
      <w:pPr>
        <w:spacing w:after="0"/>
        <w:ind w:left="851"/>
        <w:rPr>
          <w:rFonts w:cs="Times New Roman"/>
          <w:color w:val="000000" w:themeColor="text1"/>
          <w:szCs w:val="24"/>
        </w:rPr>
      </w:pPr>
      <w:r w:rsidRPr="004204DD">
        <w:rPr>
          <w:rFonts w:cs="Times New Roman"/>
          <w:color w:val="000000" w:themeColor="text1"/>
          <w:szCs w:val="24"/>
        </w:rPr>
        <w:t xml:space="preserve">Fizikális gyógymódok ismerete és alkalmazása: nedves belélegeztetés, hűtőfürdő, priznic, a száraz meleg és hideg alkalmazása, borogatások. </w:t>
      </w:r>
    </w:p>
    <w:p w:rsidR="00CA6A43" w:rsidRPr="004204DD" w:rsidRDefault="00CA6A43" w:rsidP="00CA6A43">
      <w:pPr>
        <w:spacing w:after="0"/>
        <w:ind w:left="851"/>
        <w:rPr>
          <w:rFonts w:cs="Times New Roman"/>
          <w:color w:val="000000" w:themeColor="text1"/>
          <w:szCs w:val="24"/>
        </w:rPr>
      </w:pPr>
      <w:r w:rsidRPr="004204DD">
        <w:rPr>
          <w:rFonts w:cs="Times New Roman"/>
          <w:color w:val="000000" w:themeColor="text1"/>
          <w:szCs w:val="24"/>
        </w:rPr>
        <w:t xml:space="preserve">Gyógyszerelés, gyógyszerformák, a gyógyszerek alkalmazásának módjai gyermekkorban. </w:t>
      </w:r>
    </w:p>
    <w:p w:rsidR="00CA6A43" w:rsidRPr="004204DD" w:rsidRDefault="00CA6A43" w:rsidP="00CA6A43">
      <w:pPr>
        <w:spacing w:after="0"/>
        <w:ind w:left="851"/>
        <w:rPr>
          <w:rFonts w:cs="Times New Roman"/>
          <w:color w:val="000000" w:themeColor="text1"/>
          <w:szCs w:val="24"/>
        </w:rPr>
      </w:pPr>
      <w:r w:rsidRPr="004204DD">
        <w:rPr>
          <w:rFonts w:cs="Times New Roman"/>
          <w:color w:val="000000" w:themeColor="text1"/>
          <w:szCs w:val="24"/>
        </w:rPr>
        <w:t>A gyógyászati segédeszközök fajtáinak, használatának és karbantartásának ismerete. A gyermek megtanítása a biztonságos használatra, képességeinek megfelelően bevonása a segédeszköz karbantartásába</w:t>
      </w:r>
      <w:r>
        <w:rPr>
          <w:rFonts w:cs="Times New Roman"/>
          <w:color w:val="000000" w:themeColor="text1"/>
          <w:szCs w:val="24"/>
        </w:rPr>
        <w:t>.</w:t>
      </w:r>
      <w:r w:rsidRPr="004204DD">
        <w:rPr>
          <w:rFonts w:cs="Times New Roman"/>
          <w:color w:val="000000" w:themeColor="text1"/>
          <w:szCs w:val="24"/>
        </w:rPr>
        <w:t xml:space="preserve"> </w:t>
      </w:r>
    </w:p>
    <w:p w:rsidR="00C53E01" w:rsidRPr="002A1C54" w:rsidRDefault="00C53E01" w:rsidP="00C53E01">
      <w:pPr>
        <w:tabs>
          <w:tab w:val="left" w:pos="1418"/>
          <w:tab w:val="right" w:pos="9072"/>
        </w:tabs>
        <w:spacing w:after="0"/>
        <w:ind w:left="851"/>
      </w:pPr>
    </w:p>
    <w:p w:rsidR="00C53E01" w:rsidRDefault="00CA6A43" w:rsidP="00C53E01">
      <w:pPr>
        <w:pStyle w:val="Listaszerbekezds"/>
        <w:numPr>
          <w:ilvl w:val="2"/>
          <w:numId w:val="8"/>
        </w:numPr>
        <w:tabs>
          <w:tab w:val="left" w:pos="1701"/>
          <w:tab w:val="right" w:pos="9072"/>
        </w:tabs>
        <w:spacing w:after="0"/>
        <w:ind w:left="993" w:hanging="426"/>
        <w:rPr>
          <w:b/>
          <w:i/>
        </w:rPr>
      </w:pPr>
      <w:r>
        <w:rPr>
          <w:b/>
          <w:i/>
        </w:rPr>
        <w:t>Leggyakoribb gyermekbalesetek</w:t>
      </w:r>
      <w:r w:rsidR="00C53E01" w:rsidRPr="00644690">
        <w:rPr>
          <w:b/>
          <w:i/>
        </w:rPr>
        <w:tab/>
      </w:r>
      <w:r>
        <w:rPr>
          <w:b/>
          <w:i/>
        </w:rPr>
        <w:t>13</w:t>
      </w:r>
      <w:r w:rsidR="00C53E01">
        <w:rPr>
          <w:b/>
          <w:i/>
        </w:rPr>
        <w:t xml:space="preserve"> ó</w:t>
      </w:r>
      <w:r w:rsidR="00C53E01" w:rsidRPr="00644690">
        <w:rPr>
          <w:b/>
          <w:i/>
        </w:rPr>
        <w:t>ra/</w:t>
      </w:r>
      <w:r>
        <w:rPr>
          <w:b/>
          <w:i/>
        </w:rPr>
        <w:t>…</w:t>
      </w:r>
      <w:r w:rsidR="00C53E01" w:rsidRPr="00644690">
        <w:rPr>
          <w:b/>
          <w:i/>
        </w:rPr>
        <w:t xml:space="preserve"> óra</w:t>
      </w:r>
    </w:p>
    <w:p w:rsidR="00CA6A43" w:rsidRDefault="00CA6A43" w:rsidP="00CA6A43">
      <w:pPr>
        <w:spacing w:after="0"/>
        <w:ind w:left="851"/>
        <w:rPr>
          <w:rFonts w:cs="Times New Roman"/>
          <w:color w:val="000000" w:themeColor="text1"/>
          <w:szCs w:val="24"/>
        </w:rPr>
      </w:pPr>
      <w:r>
        <w:rPr>
          <w:rFonts w:cs="Times New Roman"/>
          <w:color w:val="000000" w:themeColor="text1"/>
          <w:szCs w:val="24"/>
        </w:rPr>
        <w:t>Az elsősegélynyújtás alapszabályai.</w:t>
      </w:r>
    </w:p>
    <w:p w:rsidR="00CA6A43" w:rsidRDefault="00CA6A43" w:rsidP="00CA6A43">
      <w:pPr>
        <w:spacing w:after="0"/>
        <w:ind w:left="851"/>
        <w:rPr>
          <w:rFonts w:cs="Times New Roman"/>
          <w:color w:val="000000" w:themeColor="text1"/>
          <w:szCs w:val="24"/>
        </w:rPr>
      </w:pPr>
      <w:r w:rsidRPr="00DF4AC4">
        <w:rPr>
          <w:rFonts w:cs="Times New Roman"/>
          <w:color w:val="000000" w:themeColor="text1"/>
          <w:szCs w:val="24"/>
        </w:rPr>
        <w:t xml:space="preserve">Csecsemő és gyermekkorban leggyakrabban előforduló balesetek, sérülések és </w:t>
      </w:r>
      <w:r>
        <w:rPr>
          <w:rFonts w:cs="Times New Roman"/>
          <w:color w:val="000000" w:themeColor="text1"/>
          <w:szCs w:val="24"/>
        </w:rPr>
        <w:t>ellátásuk technikái.</w:t>
      </w:r>
    </w:p>
    <w:p w:rsidR="00CA6A43" w:rsidRPr="00DF4AC4" w:rsidRDefault="00CA6A43" w:rsidP="00CA6A43">
      <w:pPr>
        <w:spacing w:after="0"/>
        <w:ind w:left="851"/>
        <w:rPr>
          <w:rFonts w:cs="Times New Roman"/>
          <w:color w:val="000000" w:themeColor="text1"/>
          <w:szCs w:val="24"/>
        </w:rPr>
      </w:pPr>
      <w:r w:rsidRPr="00DF4AC4">
        <w:rPr>
          <w:rFonts w:cs="Times New Roman"/>
          <w:color w:val="000000" w:themeColor="text1"/>
          <w:szCs w:val="24"/>
        </w:rPr>
        <w:t>Ájulás, fulladás, idegen test a testnyílásokban.</w:t>
      </w:r>
      <w:r>
        <w:rPr>
          <w:rFonts w:cs="Times New Roman"/>
          <w:color w:val="000000" w:themeColor="text1"/>
          <w:szCs w:val="24"/>
        </w:rPr>
        <w:t xml:space="preserve"> A légutak átjárhatóságának biztosítási technikái.  </w:t>
      </w:r>
      <w:r w:rsidRPr="00DF4AC4">
        <w:rPr>
          <w:rFonts w:cs="Times New Roman"/>
          <w:color w:val="000000" w:themeColor="text1"/>
          <w:szCs w:val="24"/>
        </w:rPr>
        <w:t>Orrvérzés, mérgezés, törések, ficam, rándulás, sebellátás.</w:t>
      </w:r>
    </w:p>
    <w:p w:rsidR="00CA6A43" w:rsidRPr="00DF4AC4" w:rsidRDefault="00CA6A43" w:rsidP="00CA6A43">
      <w:pPr>
        <w:spacing w:after="0"/>
        <w:ind w:left="851"/>
        <w:rPr>
          <w:rFonts w:cs="Times New Roman"/>
          <w:color w:val="000000" w:themeColor="text1"/>
          <w:szCs w:val="24"/>
        </w:rPr>
      </w:pPr>
      <w:r w:rsidRPr="00DF4AC4">
        <w:rPr>
          <w:rFonts w:cs="Times New Roman"/>
          <w:color w:val="000000" w:themeColor="text1"/>
          <w:szCs w:val="24"/>
        </w:rPr>
        <w:t>A gyógyszertárolás és gyógyszerelés szabályai, a házi patika szerei; fertőtlenítő eljárások és</w:t>
      </w:r>
      <w:r>
        <w:rPr>
          <w:rFonts w:cs="Times New Roman"/>
          <w:color w:val="000000" w:themeColor="text1"/>
          <w:szCs w:val="24"/>
        </w:rPr>
        <w:t xml:space="preserve"> a</w:t>
      </w:r>
      <w:r w:rsidRPr="00DF4AC4">
        <w:rPr>
          <w:rFonts w:cs="Times New Roman"/>
          <w:color w:val="000000" w:themeColor="text1"/>
          <w:szCs w:val="24"/>
        </w:rPr>
        <w:t xml:space="preserve"> fertőtlenítőszerek</w:t>
      </w:r>
      <w:r>
        <w:rPr>
          <w:rFonts w:cs="Times New Roman"/>
          <w:color w:val="000000" w:themeColor="text1"/>
          <w:szCs w:val="24"/>
        </w:rPr>
        <w:t xml:space="preserve"> ismerete.</w:t>
      </w:r>
    </w:p>
    <w:p w:rsidR="00CA6A43" w:rsidRPr="00DF4AC4" w:rsidRDefault="00CA6A43" w:rsidP="00CA6A43">
      <w:pPr>
        <w:spacing w:after="0"/>
        <w:ind w:left="851"/>
        <w:rPr>
          <w:rFonts w:cs="Times New Roman"/>
          <w:color w:val="000000" w:themeColor="text1"/>
          <w:szCs w:val="24"/>
        </w:rPr>
      </w:pPr>
      <w:r w:rsidRPr="00DF4AC4">
        <w:rPr>
          <w:rFonts w:cs="Times New Roman"/>
          <w:color w:val="000000" w:themeColor="text1"/>
          <w:szCs w:val="24"/>
        </w:rPr>
        <w:t>A munkavégzéssel összefüggő általános baleseti és egyéb veszélyforrások, a munkahelyre vonatkozó biztonsági szabályok és előírások</w:t>
      </w:r>
      <w:r>
        <w:rPr>
          <w:rFonts w:cs="Times New Roman"/>
          <w:color w:val="000000" w:themeColor="text1"/>
          <w:szCs w:val="24"/>
        </w:rPr>
        <w:t xml:space="preserve"> ismerete.</w:t>
      </w:r>
    </w:p>
    <w:p w:rsidR="00CA6A43" w:rsidRPr="00DF4AC4" w:rsidRDefault="00CA6A43" w:rsidP="00CA6A43">
      <w:pPr>
        <w:spacing w:after="0"/>
        <w:ind w:left="851"/>
        <w:rPr>
          <w:rFonts w:cs="Times New Roman"/>
          <w:color w:val="000000" w:themeColor="text1"/>
          <w:szCs w:val="24"/>
        </w:rPr>
      </w:pPr>
      <w:r w:rsidRPr="00DF4AC4">
        <w:rPr>
          <w:rFonts w:cs="Times New Roman"/>
          <w:color w:val="000000" w:themeColor="text1"/>
          <w:szCs w:val="24"/>
        </w:rPr>
        <w:t>A veszélyforrások csoportosítása: háztartási, munkahelyi, közlekedési veszélyek, különböző tevékenységi formák veszélyei</w:t>
      </w:r>
      <w:r>
        <w:rPr>
          <w:rFonts w:cs="Times New Roman"/>
          <w:color w:val="000000" w:themeColor="text1"/>
          <w:szCs w:val="24"/>
        </w:rPr>
        <w:t>.</w:t>
      </w:r>
    </w:p>
    <w:p w:rsidR="00CA6A43" w:rsidRPr="00DF4AC4" w:rsidRDefault="00CA6A43" w:rsidP="00CA6A43">
      <w:pPr>
        <w:spacing w:after="0"/>
        <w:ind w:left="851"/>
        <w:rPr>
          <w:rFonts w:cs="Times New Roman"/>
          <w:color w:val="000000" w:themeColor="text1"/>
          <w:szCs w:val="24"/>
        </w:rPr>
      </w:pPr>
      <w:r w:rsidRPr="00DF4AC4">
        <w:rPr>
          <w:rFonts w:cs="Times New Roman"/>
          <w:color w:val="000000" w:themeColor="text1"/>
          <w:szCs w:val="24"/>
        </w:rPr>
        <w:t>Különféle anyagok (vegyszerek, mérgek, gyógyszerek, stb.) biztonságos tárolása, mozgatása, nyilvántartása. A veszélyes hulladékok tárolásának szabályai</w:t>
      </w:r>
      <w:r>
        <w:rPr>
          <w:rFonts w:cs="Times New Roman"/>
          <w:color w:val="000000" w:themeColor="text1"/>
          <w:szCs w:val="24"/>
        </w:rPr>
        <w:t xml:space="preserve">. </w:t>
      </w:r>
    </w:p>
    <w:p w:rsidR="00CA6A43" w:rsidRPr="00DF4AC4" w:rsidRDefault="00CA6A43" w:rsidP="00CA6A43">
      <w:pPr>
        <w:spacing w:after="0"/>
        <w:ind w:left="851"/>
        <w:rPr>
          <w:rFonts w:cs="Times New Roman"/>
          <w:color w:val="000000" w:themeColor="text1"/>
          <w:szCs w:val="24"/>
        </w:rPr>
      </w:pPr>
      <w:r w:rsidRPr="00DF4AC4">
        <w:rPr>
          <w:rFonts w:cs="Times New Roman"/>
          <w:color w:val="000000" w:themeColor="text1"/>
          <w:szCs w:val="24"/>
        </w:rPr>
        <w:lastRenderedPageBreak/>
        <w:t>A gyermekintézményekre vonatkozó munka-, tűz-, és balesetvédelmi szabályok ismerete</w:t>
      </w:r>
      <w:r>
        <w:rPr>
          <w:rFonts w:cs="Times New Roman"/>
          <w:color w:val="000000" w:themeColor="text1"/>
          <w:szCs w:val="24"/>
        </w:rPr>
        <w:t>.</w:t>
      </w:r>
    </w:p>
    <w:p w:rsidR="00CA6A43" w:rsidRPr="00DF4AC4" w:rsidRDefault="00CA6A43" w:rsidP="00CA6A43">
      <w:pPr>
        <w:spacing w:after="0"/>
        <w:ind w:left="851"/>
        <w:rPr>
          <w:rFonts w:cs="Times New Roman"/>
          <w:color w:val="000000" w:themeColor="text1"/>
          <w:szCs w:val="24"/>
        </w:rPr>
      </w:pPr>
      <w:r w:rsidRPr="00DF4AC4">
        <w:rPr>
          <w:rFonts w:cs="Times New Roman"/>
          <w:color w:val="000000" w:themeColor="text1"/>
          <w:szCs w:val="24"/>
        </w:rPr>
        <w:t>A játékszerekre vonatkozó balesetvédelmi szabályok</w:t>
      </w:r>
      <w:r>
        <w:rPr>
          <w:rFonts w:cs="Times New Roman"/>
          <w:color w:val="000000" w:themeColor="text1"/>
          <w:szCs w:val="24"/>
        </w:rPr>
        <w:t>.</w:t>
      </w:r>
    </w:p>
    <w:p w:rsidR="00CA6A43" w:rsidRDefault="00CA6A43" w:rsidP="00CA6A43">
      <w:pPr>
        <w:spacing w:after="0"/>
        <w:ind w:left="851"/>
        <w:rPr>
          <w:rFonts w:cs="Times New Roman"/>
          <w:color w:val="000000" w:themeColor="text1"/>
          <w:szCs w:val="24"/>
        </w:rPr>
      </w:pPr>
      <w:r w:rsidRPr="00DF4AC4">
        <w:rPr>
          <w:rFonts w:cs="Times New Roman"/>
          <w:color w:val="000000" w:themeColor="text1"/>
          <w:szCs w:val="24"/>
        </w:rPr>
        <w:t>A vészhelyzet jelzése. Balesetvédelmi dokumentáció</w:t>
      </w:r>
      <w:r>
        <w:rPr>
          <w:rFonts w:cs="Times New Roman"/>
          <w:color w:val="000000" w:themeColor="text1"/>
          <w:szCs w:val="24"/>
        </w:rPr>
        <w:t>.</w:t>
      </w:r>
      <w:r w:rsidRPr="00CA6A43">
        <w:rPr>
          <w:rFonts w:cs="Times New Roman"/>
          <w:color w:val="000000" w:themeColor="text1"/>
          <w:szCs w:val="24"/>
        </w:rPr>
        <w:t xml:space="preserve"> </w:t>
      </w:r>
    </w:p>
    <w:p w:rsidR="00CA6A43" w:rsidRPr="00DF4AC4" w:rsidRDefault="00CA6A43" w:rsidP="00CA6A43">
      <w:pPr>
        <w:spacing w:after="0"/>
        <w:ind w:left="851"/>
        <w:rPr>
          <w:rFonts w:cs="Times New Roman"/>
          <w:color w:val="000000" w:themeColor="text1"/>
          <w:szCs w:val="24"/>
        </w:rPr>
      </w:pPr>
      <w:r w:rsidRPr="00DF4AC4">
        <w:rPr>
          <w:rFonts w:cs="Times New Roman"/>
          <w:color w:val="000000" w:themeColor="text1"/>
          <w:szCs w:val="24"/>
        </w:rPr>
        <w:t>A veszélyhelyzet elhárításának lehetőségei, módszerei, eszközei: mindennapi érintésvédelmi és szigetelési eljárások; a menekülési útvonalak kijelölésének feltételei, egyéni védőeszközök használata</w:t>
      </w:r>
      <w:r>
        <w:rPr>
          <w:rFonts w:cs="Times New Roman"/>
          <w:color w:val="000000" w:themeColor="text1"/>
          <w:szCs w:val="24"/>
        </w:rPr>
        <w: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A6A43" w:rsidRDefault="00CA6A43" w:rsidP="000C7B8F">
      <w:pPr>
        <w:spacing w:after="0"/>
        <w:ind w:left="426" w:firstLine="283"/>
      </w:pPr>
      <w:r>
        <w:t>Tanterem</w:t>
      </w:r>
    </w:p>
    <w:p w:rsidR="00C53E01" w:rsidRDefault="00CA6A43" w:rsidP="000C7B8F">
      <w:pPr>
        <w:spacing w:after="0"/>
        <w:ind w:left="426" w:firstLine="283"/>
      </w:pPr>
      <w:r>
        <w:t>Demonstrációs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71875" w:rsidRDefault="00771875" w:rsidP="00771875">
      <w:pPr>
        <w:spacing w:after="0"/>
        <w:rPr>
          <w:b/>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29"/>
        <w:gridCol w:w="2001"/>
        <w:gridCol w:w="674"/>
        <w:gridCol w:w="729"/>
        <w:gridCol w:w="707"/>
        <w:gridCol w:w="4269"/>
      </w:tblGrid>
      <w:tr w:rsidR="00771875" w:rsidRPr="00771875" w:rsidTr="00771875">
        <w:trPr>
          <w:trHeight w:val="600"/>
        </w:trPr>
        <w:tc>
          <w:tcPr>
            <w:tcW w:w="829" w:type="dxa"/>
            <w:vMerge w:val="restart"/>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Sorszám</w:t>
            </w:r>
          </w:p>
        </w:tc>
        <w:tc>
          <w:tcPr>
            <w:tcW w:w="2001" w:type="dxa"/>
            <w:vMerge w:val="restart"/>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Alkalmazott oktatási módszer neve</w:t>
            </w:r>
          </w:p>
        </w:tc>
        <w:tc>
          <w:tcPr>
            <w:tcW w:w="2110" w:type="dxa"/>
            <w:gridSpan w:val="3"/>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A tanulói tevékenység szervezeti kerete</w:t>
            </w:r>
          </w:p>
        </w:tc>
        <w:tc>
          <w:tcPr>
            <w:tcW w:w="4269" w:type="dxa"/>
            <w:vMerge w:val="restart"/>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xml:space="preserve">Alkalmazandó eszközök és felszerelések </w:t>
            </w:r>
          </w:p>
        </w:tc>
      </w:tr>
      <w:tr w:rsidR="00771875" w:rsidRPr="00771875" w:rsidTr="00771875">
        <w:trPr>
          <w:trHeight w:val="255"/>
        </w:trPr>
        <w:tc>
          <w:tcPr>
            <w:tcW w:w="829" w:type="dxa"/>
            <w:vMerge/>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2001" w:type="dxa"/>
            <w:vMerge/>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674"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egyéni</w:t>
            </w:r>
          </w:p>
        </w:tc>
        <w:tc>
          <w:tcPr>
            <w:tcW w:w="729"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csoport</w:t>
            </w:r>
          </w:p>
        </w:tc>
        <w:tc>
          <w:tcPr>
            <w:tcW w:w="707"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osztály</w:t>
            </w:r>
          </w:p>
        </w:tc>
        <w:tc>
          <w:tcPr>
            <w:tcW w:w="4269" w:type="dxa"/>
            <w:vMerge/>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r>
      <w:tr w:rsidR="00771875" w:rsidRPr="00771875" w:rsidTr="00771875">
        <w:trPr>
          <w:trHeight w:val="255"/>
        </w:trPr>
        <w:tc>
          <w:tcPr>
            <w:tcW w:w="829"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w:t>
            </w:r>
          </w:p>
        </w:tc>
        <w:tc>
          <w:tcPr>
            <w:tcW w:w="2001" w:type="dxa"/>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magyarázat</w:t>
            </w:r>
          </w:p>
        </w:tc>
        <w:tc>
          <w:tcPr>
            <w:tcW w:w="674"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29"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07"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4269" w:type="dxa"/>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829"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2.</w:t>
            </w:r>
          </w:p>
        </w:tc>
        <w:tc>
          <w:tcPr>
            <w:tcW w:w="2001" w:type="dxa"/>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kiselőadás</w:t>
            </w:r>
          </w:p>
        </w:tc>
        <w:tc>
          <w:tcPr>
            <w:tcW w:w="674"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29"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07"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4269" w:type="dxa"/>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829"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3.</w:t>
            </w:r>
          </w:p>
        </w:tc>
        <w:tc>
          <w:tcPr>
            <w:tcW w:w="2001" w:type="dxa"/>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szemléltetés</w:t>
            </w:r>
          </w:p>
        </w:tc>
        <w:tc>
          <w:tcPr>
            <w:tcW w:w="674"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29"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07"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4269" w:type="dxa"/>
            <w:shd w:val="clear" w:color="auto" w:fill="auto"/>
            <w:noWrap/>
            <w:vAlign w:val="bottom"/>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xml:space="preserve">Elsősegélynyújtáshoz szükséges eszközök és kötszerek, rögzítő eszközök, valamint egyszer használatos steril eszközök, mentőláda felszereléssel </w:t>
            </w:r>
          </w:p>
        </w:tc>
      </w:tr>
      <w:tr w:rsidR="00771875" w:rsidRPr="00771875" w:rsidTr="00771875">
        <w:trPr>
          <w:trHeight w:val="255"/>
        </w:trPr>
        <w:tc>
          <w:tcPr>
            <w:tcW w:w="829"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4.</w:t>
            </w:r>
          </w:p>
        </w:tc>
        <w:tc>
          <w:tcPr>
            <w:tcW w:w="2001" w:type="dxa"/>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kooperatív tanulás</w:t>
            </w:r>
          </w:p>
        </w:tc>
        <w:tc>
          <w:tcPr>
            <w:tcW w:w="674"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29"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07"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4269" w:type="dxa"/>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829"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5.</w:t>
            </w:r>
          </w:p>
        </w:tc>
        <w:tc>
          <w:tcPr>
            <w:tcW w:w="2001" w:type="dxa"/>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szimuláció</w:t>
            </w:r>
          </w:p>
        </w:tc>
        <w:tc>
          <w:tcPr>
            <w:tcW w:w="674"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29"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07"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4269" w:type="dxa"/>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829"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6.</w:t>
            </w:r>
          </w:p>
        </w:tc>
        <w:tc>
          <w:tcPr>
            <w:tcW w:w="2001" w:type="dxa"/>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házi feladat</w:t>
            </w:r>
          </w:p>
        </w:tc>
        <w:tc>
          <w:tcPr>
            <w:tcW w:w="674"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29"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07"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4269" w:type="dxa"/>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829"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7.</w:t>
            </w:r>
          </w:p>
        </w:tc>
        <w:tc>
          <w:tcPr>
            <w:tcW w:w="2001" w:type="dxa"/>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gondozási, ápolási feladatok</w:t>
            </w:r>
          </w:p>
        </w:tc>
        <w:tc>
          <w:tcPr>
            <w:tcW w:w="674"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29"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07" w:type="dxa"/>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4269" w:type="dxa"/>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bl>
    <w:p w:rsidR="00771875" w:rsidRPr="00771875" w:rsidRDefault="00771875" w:rsidP="00771875">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71875" w:rsidRDefault="00771875" w:rsidP="00771875">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71875" w:rsidRPr="00771875" w:rsidTr="0077187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xml:space="preserve">Alkalmazandó eszközök és felszerelések </w:t>
            </w:r>
          </w:p>
        </w:tc>
      </w:tr>
      <w:tr w:rsidR="00771875" w:rsidRPr="00771875" w:rsidTr="0077187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Információ feldolgozó tevékenységek</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lastRenderedPageBreak/>
              <w:t>1.5.</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Ismeretalkalmazási gyakorló tevékenységek, feladatok</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77187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77187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77187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7187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Csoportos munkaformák körében</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71875">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77187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77187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7187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Gyakorlati munkavégzés körében</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77187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77187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bl>
    <w:p w:rsidR="00771875" w:rsidRPr="00771875" w:rsidRDefault="00771875" w:rsidP="00771875">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CA6A43" w:rsidP="00C53E01">
      <w:pPr>
        <w:pStyle w:val="Listaszerbekezds"/>
        <w:numPr>
          <w:ilvl w:val="0"/>
          <w:numId w:val="8"/>
        </w:numPr>
        <w:tabs>
          <w:tab w:val="right" w:pos="9072"/>
        </w:tabs>
        <w:spacing w:after="0"/>
        <w:rPr>
          <w:rFonts w:cs="Times New Roman"/>
          <w:b/>
        </w:rPr>
      </w:pPr>
      <w:r>
        <w:rPr>
          <w:b/>
          <w:szCs w:val="24"/>
        </w:rPr>
        <w:t>Gondozási, ápolási</w:t>
      </w:r>
      <w:r w:rsidR="00453568" w:rsidRPr="00D1142A">
        <w:rPr>
          <w:b/>
          <w:szCs w:val="24"/>
        </w:rPr>
        <w:t xml:space="preserve"> gyakorlat</w:t>
      </w:r>
      <w:r w:rsidR="00C53E01" w:rsidRPr="00644690">
        <w:rPr>
          <w:b/>
        </w:rPr>
        <w:t xml:space="preserve"> tantárgy</w:t>
      </w:r>
      <w:r w:rsidR="00C53E01" w:rsidRPr="00644690">
        <w:rPr>
          <w:b/>
        </w:rPr>
        <w:tab/>
      </w:r>
      <w:r>
        <w:rPr>
          <w:b/>
        </w:rPr>
        <w:t>90</w:t>
      </w:r>
      <w:r w:rsidR="00C53E01">
        <w:rPr>
          <w:b/>
        </w:rPr>
        <w:t xml:space="preserve"> ó</w:t>
      </w:r>
      <w:r w:rsidR="00C53E01" w:rsidRPr="00644690">
        <w:rPr>
          <w:b/>
        </w:rPr>
        <w:t>ra/</w:t>
      </w:r>
      <w:r>
        <w:rPr>
          <w:b/>
        </w:rPr>
        <w:t>…</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A6A43" w:rsidRPr="007A357A" w:rsidRDefault="00CA6A43" w:rsidP="00CA6A43">
      <w:pPr>
        <w:spacing w:after="0"/>
        <w:ind w:left="851"/>
        <w:rPr>
          <w:rFonts w:cs="Times New Roman"/>
          <w:szCs w:val="24"/>
        </w:rPr>
      </w:pPr>
      <w:r w:rsidRPr="007A357A">
        <w:rPr>
          <w:rFonts w:cs="Times New Roman"/>
          <w:szCs w:val="24"/>
        </w:rPr>
        <w:t>A gondozási, ápolási feladatok ellátásához szükséges készségek, képességek kialakítása demonstrációs-termi és gyermekintézményekben, gyermekekkel végzett feladatok közben.</w:t>
      </w:r>
    </w:p>
    <w:p w:rsidR="00CA6A43" w:rsidRPr="007A357A" w:rsidRDefault="00CA6A43" w:rsidP="00CA6A43">
      <w:pPr>
        <w:spacing w:after="0"/>
        <w:ind w:left="851"/>
        <w:rPr>
          <w:rFonts w:cs="Times New Roman"/>
          <w:szCs w:val="24"/>
        </w:rPr>
      </w:pPr>
      <w:r w:rsidRPr="007A357A">
        <w:rPr>
          <w:rFonts w:cs="Times New Roman"/>
          <w:szCs w:val="24"/>
        </w:rPr>
        <w:t>A szükséges baleset- és munkavédelmi szabályok betartása a munkafolyamatok alatt.</w:t>
      </w:r>
    </w:p>
    <w:p w:rsidR="00C53E01" w:rsidRPr="00453568" w:rsidRDefault="00CA6A43" w:rsidP="00CA6A43">
      <w:pPr>
        <w:spacing w:after="0"/>
        <w:ind w:left="851"/>
        <w:rPr>
          <w:szCs w:val="24"/>
        </w:rPr>
      </w:pPr>
      <w:r w:rsidRPr="007A357A">
        <w:rPr>
          <w:rFonts w:cs="Times New Roman"/>
          <w:szCs w:val="24"/>
        </w:rPr>
        <w:t>A korszerű gondozási, ápolási eszközök használatának, karbantartásának és fertőtlenítésének megtanítása.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A6A43" w:rsidP="00453568">
      <w:pPr>
        <w:spacing w:after="0"/>
        <w:ind w:left="567"/>
      </w:pPr>
      <w:r>
        <w:rPr>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A6A43" w:rsidP="00C53E01">
      <w:pPr>
        <w:pStyle w:val="Listaszerbekezds"/>
        <w:numPr>
          <w:ilvl w:val="2"/>
          <w:numId w:val="8"/>
        </w:numPr>
        <w:tabs>
          <w:tab w:val="left" w:pos="1701"/>
          <w:tab w:val="right" w:pos="9072"/>
        </w:tabs>
        <w:spacing w:after="0"/>
        <w:ind w:left="993" w:hanging="426"/>
        <w:rPr>
          <w:b/>
          <w:i/>
        </w:rPr>
      </w:pPr>
      <w:r>
        <w:rPr>
          <w:b/>
          <w:i/>
        </w:rPr>
        <w:t>Gondozási, ápolási feladatok</w:t>
      </w:r>
      <w:r w:rsidR="00C53E01" w:rsidRPr="00644690">
        <w:rPr>
          <w:b/>
          <w:i/>
        </w:rPr>
        <w:tab/>
      </w:r>
      <w:r>
        <w:rPr>
          <w:b/>
          <w:i/>
        </w:rPr>
        <w:t>4</w:t>
      </w:r>
      <w:r w:rsidR="00453568">
        <w:rPr>
          <w:b/>
          <w:i/>
        </w:rPr>
        <w:t>8</w:t>
      </w:r>
      <w:r w:rsidR="00C53E01">
        <w:rPr>
          <w:b/>
          <w:i/>
        </w:rPr>
        <w:t xml:space="preserve"> ó</w:t>
      </w:r>
      <w:r w:rsidR="00C53E01" w:rsidRPr="00644690">
        <w:rPr>
          <w:b/>
          <w:i/>
        </w:rPr>
        <w:t>ra/</w:t>
      </w:r>
      <w:r>
        <w:rPr>
          <w:b/>
          <w:i/>
        </w:rPr>
        <w:t>…</w:t>
      </w:r>
      <w:r w:rsidR="00C53E01" w:rsidRPr="00644690">
        <w:rPr>
          <w:b/>
          <w:i/>
        </w:rPr>
        <w:t xml:space="preserve"> óra</w:t>
      </w:r>
    </w:p>
    <w:p w:rsidR="00CA6A43" w:rsidRPr="007A357A" w:rsidRDefault="00CA6A43" w:rsidP="000A6D7C">
      <w:pPr>
        <w:spacing w:after="0"/>
        <w:ind w:left="851"/>
        <w:rPr>
          <w:rFonts w:cs="Times New Roman"/>
          <w:szCs w:val="24"/>
        </w:rPr>
      </w:pPr>
      <w:r w:rsidRPr="007A357A">
        <w:rPr>
          <w:rFonts w:cs="Times New Roman"/>
          <w:szCs w:val="24"/>
        </w:rPr>
        <w:t xml:space="preserve">Részvétel a </w:t>
      </w:r>
      <w:r>
        <w:rPr>
          <w:rFonts w:cs="Times New Roman"/>
          <w:szCs w:val="24"/>
        </w:rPr>
        <w:t xml:space="preserve">gyermek ellátását biztosító </w:t>
      </w:r>
      <w:r w:rsidRPr="007A357A">
        <w:rPr>
          <w:rFonts w:cs="Times New Roman"/>
          <w:szCs w:val="24"/>
        </w:rPr>
        <w:t>napi feladatainak ellátásában.</w:t>
      </w:r>
    </w:p>
    <w:p w:rsidR="00CA6A43" w:rsidRPr="007A357A" w:rsidRDefault="00CA6A43" w:rsidP="000A6D7C">
      <w:pPr>
        <w:spacing w:after="0"/>
        <w:ind w:left="851"/>
        <w:rPr>
          <w:rFonts w:cs="Times New Roman"/>
          <w:szCs w:val="24"/>
        </w:rPr>
      </w:pPr>
      <w:r w:rsidRPr="007A357A">
        <w:rPr>
          <w:rFonts w:cs="Times New Roman"/>
          <w:szCs w:val="24"/>
        </w:rPr>
        <w:t>Segítségnyújtás a gyermek környezetének kialakításában, rendezésében</w:t>
      </w:r>
      <w:r>
        <w:rPr>
          <w:rFonts w:cs="Times New Roman"/>
          <w:szCs w:val="24"/>
        </w:rPr>
        <w:t>.</w:t>
      </w:r>
    </w:p>
    <w:p w:rsidR="00CA6A43" w:rsidRPr="007A357A" w:rsidRDefault="00CA6A43" w:rsidP="000A6D7C">
      <w:pPr>
        <w:spacing w:after="0"/>
        <w:ind w:left="851"/>
        <w:rPr>
          <w:rFonts w:cs="Times New Roman"/>
          <w:szCs w:val="24"/>
        </w:rPr>
      </w:pPr>
      <w:r w:rsidRPr="007A357A">
        <w:rPr>
          <w:rFonts w:cs="Times New Roman"/>
          <w:szCs w:val="24"/>
        </w:rPr>
        <w:t xml:space="preserve">A ruházat állapotának ellenőrzése, javítása, szükség esetén a pótlás szükségességének jelzése. Részvétel </w:t>
      </w:r>
      <w:r>
        <w:rPr>
          <w:rFonts w:cs="Times New Roman"/>
          <w:szCs w:val="24"/>
        </w:rPr>
        <w:t xml:space="preserve">a </w:t>
      </w:r>
      <w:r w:rsidRPr="007A357A">
        <w:rPr>
          <w:rFonts w:cs="Times New Roman"/>
          <w:szCs w:val="24"/>
        </w:rPr>
        <w:t xml:space="preserve">ruházat beszerzésében. </w:t>
      </w:r>
    </w:p>
    <w:p w:rsidR="00CA6A43" w:rsidRPr="007A357A" w:rsidRDefault="00CA6A43" w:rsidP="000A6D7C">
      <w:pPr>
        <w:spacing w:after="0"/>
        <w:ind w:left="851"/>
        <w:rPr>
          <w:rFonts w:cs="Times New Roman"/>
          <w:szCs w:val="24"/>
        </w:rPr>
      </w:pPr>
      <w:r w:rsidRPr="007A357A">
        <w:rPr>
          <w:rFonts w:cs="Times New Roman"/>
          <w:szCs w:val="24"/>
        </w:rPr>
        <w:t>Részvétel a kultúrhigiénés szokások kialakításában, a napi gondozási feladatok ellátásában</w:t>
      </w:r>
      <w:r>
        <w:rPr>
          <w:rFonts w:cs="Times New Roman"/>
          <w:szCs w:val="24"/>
        </w:rPr>
        <w:t>.</w:t>
      </w:r>
    </w:p>
    <w:p w:rsidR="00CA6A43" w:rsidRPr="007A357A" w:rsidRDefault="00CA6A43" w:rsidP="000A6D7C">
      <w:pPr>
        <w:spacing w:after="0"/>
        <w:ind w:left="851"/>
        <w:rPr>
          <w:rFonts w:cs="Times New Roman"/>
          <w:szCs w:val="24"/>
        </w:rPr>
      </w:pPr>
      <w:r w:rsidRPr="007A357A">
        <w:rPr>
          <w:rFonts w:cs="Times New Roman"/>
          <w:szCs w:val="24"/>
        </w:rPr>
        <w:t>A csecsemő és gyermekápolás, gondozás korszerű eszközeinek alkalmazása</w:t>
      </w:r>
      <w:r>
        <w:rPr>
          <w:rFonts w:cs="Times New Roman"/>
          <w:szCs w:val="24"/>
        </w:rPr>
        <w:t>.</w:t>
      </w:r>
    </w:p>
    <w:p w:rsidR="00CA6A43" w:rsidRPr="007A357A" w:rsidRDefault="00CA6A43" w:rsidP="000A6D7C">
      <w:pPr>
        <w:spacing w:after="0"/>
        <w:ind w:left="851"/>
        <w:rPr>
          <w:rFonts w:cs="Times New Roman"/>
          <w:szCs w:val="24"/>
        </w:rPr>
      </w:pPr>
      <w:r w:rsidRPr="007A357A">
        <w:rPr>
          <w:rFonts w:cs="Times New Roman"/>
          <w:szCs w:val="24"/>
        </w:rPr>
        <w:t>A fürdetés módja, menete.</w:t>
      </w:r>
    </w:p>
    <w:p w:rsidR="00CA6A43" w:rsidRPr="007A357A" w:rsidRDefault="00CA6A43" w:rsidP="000A6D7C">
      <w:pPr>
        <w:spacing w:after="0"/>
        <w:ind w:left="851"/>
        <w:rPr>
          <w:rFonts w:cs="Times New Roman"/>
          <w:szCs w:val="24"/>
        </w:rPr>
      </w:pPr>
      <w:r w:rsidRPr="007A357A">
        <w:rPr>
          <w:rFonts w:cs="Times New Roman"/>
          <w:szCs w:val="24"/>
        </w:rPr>
        <w:lastRenderedPageBreak/>
        <w:t xml:space="preserve">Pelenkázás, tisztába tevés. </w:t>
      </w:r>
    </w:p>
    <w:p w:rsidR="00CA6A43" w:rsidRPr="007A357A" w:rsidRDefault="00CA6A43" w:rsidP="000A6D7C">
      <w:pPr>
        <w:spacing w:after="0"/>
        <w:ind w:left="851"/>
        <w:rPr>
          <w:rFonts w:cs="Times New Roman"/>
          <w:szCs w:val="24"/>
        </w:rPr>
      </w:pPr>
      <w:r w:rsidRPr="007A357A">
        <w:rPr>
          <w:rFonts w:cs="Times New Roman"/>
          <w:szCs w:val="24"/>
        </w:rPr>
        <w:t xml:space="preserve">Öltöztetés, a levegőztetés feltételeinek előkészítése. </w:t>
      </w:r>
    </w:p>
    <w:p w:rsidR="00CA6A43" w:rsidRPr="007A357A" w:rsidRDefault="00CA6A43" w:rsidP="000A6D7C">
      <w:pPr>
        <w:spacing w:after="0"/>
        <w:ind w:left="851"/>
        <w:rPr>
          <w:rFonts w:cs="Times New Roman"/>
          <w:szCs w:val="24"/>
        </w:rPr>
      </w:pPr>
      <w:r w:rsidRPr="007A357A">
        <w:rPr>
          <w:rFonts w:cs="Times New Roman"/>
          <w:szCs w:val="24"/>
        </w:rPr>
        <w:t>Ágyazás, az altatás előkészítése.</w:t>
      </w:r>
    </w:p>
    <w:p w:rsidR="00CA6A43" w:rsidRPr="007A357A" w:rsidRDefault="00CA6A43" w:rsidP="000A6D7C">
      <w:pPr>
        <w:spacing w:after="0"/>
        <w:ind w:left="851"/>
        <w:rPr>
          <w:rFonts w:cs="Times New Roman"/>
          <w:szCs w:val="24"/>
        </w:rPr>
      </w:pPr>
      <w:r w:rsidRPr="007A357A">
        <w:rPr>
          <w:rFonts w:cs="Times New Roman"/>
          <w:szCs w:val="24"/>
        </w:rPr>
        <w:t xml:space="preserve">Lázmérés, lázcsillapítás, folyadékpótlás. </w:t>
      </w:r>
    </w:p>
    <w:p w:rsidR="00CA6A43" w:rsidRPr="007A357A" w:rsidRDefault="00CA6A43" w:rsidP="000A6D7C">
      <w:pPr>
        <w:spacing w:after="0"/>
        <w:ind w:left="851"/>
        <w:rPr>
          <w:rFonts w:cs="Times New Roman"/>
          <w:szCs w:val="24"/>
        </w:rPr>
      </w:pPr>
      <w:r w:rsidRPr="007A357A">
        <w:rPr>
          <w:rFonts w:cs="Times New Roman"/>
          <w:szCs w:val="24"/>
        </w:rPr>
        <w:t>A leggyakoribb gyermekbetegségekkel kapcsolatos ápolási tevékenységek</w:t>
      </w:r>
      <w:r>
        <w:rPr>
          <w:rFonts w:cs="Times New Roman"/>
          <w:szCs w:val="24"/>
        </w:rPr>
        <w:t>.</w:t>
      </w:r>
    </w:p>
    <w:p w:rsidR="00CA6A43" w:rsidRPr="007A357A" w:rsidRDefault="00CA6A43" w:rsidP="000A6D7C">
      <w:pPr>
        <w:spacing w:after="0"/>
        <w:ind w:left="851"/>
        <w:rPr>
          <w:rFonts w:cs="Times New Roman"/>
          <w:szCs w:val="24"/>
        </w:rPr>
      </w:pPr>
      <w:r w:rsidRPr="007A357A">
        <w:rPr>
          <w:rFonts w:cs="Times New Roman"/>
          <w:szCs w:val="24"/>
        </w:rPr>
        <w:t>Testsúly, testmagasság mérése</w:t>
      </w:r>
      <w:r>
        <w:rPr>
          <w:rFonts w:cs="Times New Roman"/>
          <w:szCs w:val="24"/>
        </w:rPr>
        <w:t>.</w:t>
      </w:r>
    </w:p>
    <w:p w:rsidR="00C53E01" w:rsidRDefault="00CA6A43" w:rsidP="00C53E01">
      <w:pPr>
        <w:tabs>
          <w:tab w:val="left" w:pos="1418"/>
          <w:tab w:val="right" w:pos="9072"/>
        </w:tabs>
        <w:spacing w:after="0"/>
        <w:ind w:left="851"/>
        <w:rPr>
          <w:rFonts w:cs="Times New Roman"/>
          <w:szCs w:val="24"/>
        </w:rPr>
      </w:pPr>
      <w:r w:rsidRPr="007A357A">
        <w:rPr>
          <w:rFonts w:cs="Times New Roman"/>
          <w:szCs w:val="24"/>
        </w:rPr>
        <w:t>Gyermektáplálékok elkészítése</w:t>
      </w:r>
      <w:r>
        <w:rPr>
          <w:rFonts w:cs="Times New Roman"/>
          <w:szCs w:val="24"/>
        </w:rPr>
        <w:t>.</w:t>
      </w:r>
    </w:p>
    <w:p w:rsidR="00C53E01" w:rsidRPr="00644690" w:rsidRDefault="00C53E01" w:rsidP="00C53E01">
      <w:pPr>
        <w:tabs>
          <w:tab w:val="left" w:pos="1418"/>
          <w:tab w:val="right" w:pos="9072"/>
        </w:tabs>
        <w:spacing w:after="0"/>
        <w:ind w:left="851"/>
      </w:pPr>
    </w:p>
    <w:p w:rsidR="00C53E01" w:rsidRDefault="00CA6A43" w:rsidP="00C53E01">
      <w:pPr>
        <w:pStyle w:val="Listaszerbekezds"/>
        <w:numPr>
          <w:ilvl w:val="2"/>
          <w:numId w:val="8"/>
        </w:numPr>
        <w:tabs>
          <w:tab w:val="left" w:pos="1701"/>
          <w:tab w:val="right" w:pos="9072"/>
        </w:tabs>
        <w:spacing w:after="0"/>
        <w:ind w:left="993" w:hanging="426"/>
        <w:rPr>
          <w:b/>
          <w:i/>
        </w:rPr>
      </w:pPr>
      <w:r>
        <w:rPr>
          <w:b/>
          <w:i/>
        </w:rPr>
        <w:t>Gyermekotthoni, bölcsődei feladatok</w:t>
      </w:r>
      <w:r w:rsidR="00C53E01" w:rsidRPr="00644690">
        <w:rPr>
          <w:b/>
          <w:i/>
        </w:rPr>
        <w:tab/>
      </w:r>
      <w:r>
        <w:rPr>
          <w:b/>
          <w:i/>
        </w:rPr>
        <w:t>30</w:t>
      </w:r>
      <w:r w:rsidR="00C53E01">
        <w:rPr>
          <w:b/>
          <w:i/>
        </w:rPr>
        <w:t xml:space="preserve"> ó</w:t>
      </w:r>
      <w:r w:rsidR="00C53E01" w:rsidRPr="00644690">
        <w:rPr>
          <w:b/>
          <w:i/>
        </w:rPr>
        <w:t>ra/</w:t>
      </w:r>
      <w:r>
        <w:rPr>
          <w:b/>
          <w:i/>
        </w:rPr>
        <w:t>…</w:t>
      </w:r>
      <w:r w:rsidR="00C53E01" w:rsidRPr="00644690">
        <w:rPr>
          <w:b/>
          <w:i/>
        </w:rPr>
        <w:t xml:space="preserve"> óra</w:t>
      </w:r>
    </w:p>
    <w:p w:rsidR="00CA6A43" w:rsidRDefault="00CA6A43" w:rsidP="00CA6A43">
      <w:pPr>
        <w:spacing w:after="0"/>
        <w:ind w:left="851"/>
        <w:rPr>
          <w:rFonts w:cs="Times New Roman"/>
          <w:szCs w:val="24"/>
        </w:rPr>
      </w:pPr>
      <w:r w:rsidRPr="007A357A">
        <w:rPr>
          <w:rFonts w:cs="Times New Roman"/>
          <w:szCs w:val="24"/>
        </w:rPr>
        <w:t>Részvétel a</w:t>
      </w:r>
      <w:r>
        <w:rPr>
          <w:rFonts w:cs="Times New Roman"/>
          <w:szCs w:val="24"/>
        </w:rPr>
        <w:t xml:space="preserve"> gyermek ellátását biztosító </w:t>
      </w:r>
      <w:r w:rsidRPr="007A357A">
        <w:rPr>
          <w:rFonts w:cs="Times New Roman"/>
          <w:szCs w:val="24"/>
        </w:rPr>
        <w:t xml:space="preserve"> napi feladatainak ellátásában.  </w:t>
      </w:r>
    </w:p>
    <w:p w:rsidR="00CA6A43" w:rsidRPr="007A357A" w:rsidRDefault="00CA6A43" w:rsidP="00CA6A43">
      <w:pPr>
        <w:spacing w:after="0"/>
        <w:ind w:left="851"/>
        <w:rPr>
          <w:rFonts w:cs="Times New Roman"/>
          <w:szCs w:val="24"/>
        </w:rPr>
      </w:pPr>
      <w:r w:rsidRPr="007A357A">
        <w:rPr>
          <w:rFonts w:cs="Times New Roman"/>
          <w:szCs w:val="24"/>
        </w:rPr>
        <w:t>Segítségnyújtás a gyermek környezetének kialakításában, rendezésében</w:t>
      </w:r>
      <w:r>
        <w:rPr>
          <w:rFonts w:cs="Times New Roman"/>
          <w:szCs w:val="24"/>
        </w:rPr>
        <w:t>.</w:t>
      </w:r>
    </w:p>
    <w:p w:rsidR="00CA6A43" w:rsidRPr="007A357A" w:rsidRDefault="00CA6A43" w:rsidP="00CA6A43">
      <w:pPr>
        <w:spacing w:after="0"/>
        <w:ind w:left="851"/>
        <w:rPr>
          <w:rFonts w:cs="Times New Roman"/>
          <w:szCs w:val="24"/>
        </w:rPr>
      </w:pPr>
      <w:r w:rsidRPr="007A357A">
        <w:rPr>
          <w:rFonts w:cs="Times New Roman"/>
          <w:szCs w:val="24"/>
        </w:rPr>
        <w:t>Részvétel a kultúrhigiénés szokások kialakításában, a napi gondozási feladatok ellátásában</w:t>
      </w:r>
      <w:r>
        <w:rPr>
          <w:rFonts w:cs="Times New Roman"/>
          <w:szCs w:val="24"/>
        </w:rPr>
        <w:t>.</w:t>
      </w:r>
    </w:p>
    <w:p w:rsidR="00CA6A43" w:rsidRPr="007A357A" w:rsidRDefault="00CA6A43" w:rsidP="00CA6A43">
      <w:pPr>
        <w:widowControl w:val="0"/>
        <w:suppressAutoHyphens/>
        <w:spacing w:after="0"/>
        <w:ind w:left="851"/>
        <w:rPr>
          <w:rFonts w:cs="Times New Roman"/>
          <w:szCs w:val="24"/>
        </w:rPr>
      </w:pPr>
      <w:r w:rsidRPr="007A357A">
        <w:rPr>
          <w:rFonts w:cs="Times New Roman"/>
          <w:szCs w:val="24"/>
        </w:rPr>
        <w:t>Étrend készítése, élelmiszerek beszerzése, ételkészítés, étkeztetés, háztartási feladatok ellátása</w:t>
      </w:r>
      <w:r>
        <w:rPr>
          <w:rFonts w:cs="Times New Roman"/>
          <w:szCs w:val="24"/>
        </w:rPr>
        <w:t>.</w:t>
      </w:r>
    </w:p>
    <w:p w:rsidR="00CA6A43" w:rsidRPr="007A357A" w:rsidRDefault="00CA6A43" w:rsidP="00CA6A43">
      <w:pPr>
        <w:widowControl w:val="0"/>
        <w:suppressAutoHyphens/>
        <w:spacing w:after="0"/>
        <w:ind w:left="851"/>
        <w:rPr>
          <w:rFonts w:cs="Times New Roman"/>
          <w:szCs w:val="24"/>
        </w:rPr>
      </w:pPr>
      <w:r w:rsidRPr="007A357A">
        <w:rPr>
          <w:rFonts w:cs="Times New Roman"/>
          <w:szCs w:val="24"/>
        </w:rPr>
        <w:t>Részvétel a gyermekcsoport mindennapi életének szervezésében, működtetésében</w:t>
      </w:r>
      <w:r>
        <w:rPr>
          <w:rFonts w:cs="Times New Roman"/>
          <w:szCs w:val="24"/>
        </w:rPr>
        <w:t>.</w:t>
      </w:r>
    </w:p>
    <w:p w:rsidR="00C53E01" w:rsidRPr="002A1C54" w:rsidRDefault="00C53E01" w:rsidP="00C53E01">
      <w:pPr>
        <w:tabs>
          <w:tab w:val="left" w:pos="1418"/>
          <w:tab w:val="right" w:pos="9072"/>
        </w:tabs>
        <w:spacing w:after="0"/>
        <w:ind w:left="851"/>
      </w:pPr>
    </w:p>
    <w:p w:rsidR="00C53E01" w:rsidRDefault="00CA6A43" w:rsidP="00C53E01">
      <w:pPr>
        <w:pStyle w:val="Listaszerbekezds"/>
        <w:numPr>
          <w:ilvl w:val="2"/>
          <w:numId w:val="8"/>
        </w:numPr>
        <w:tabs>
          <w:tab w:val="left" w:pos="1701"/>
          <w:tab w:val="right" w:pos="9072"/>
        </w:tabs>
        <w:spacing w:after="0"/>
        <w:ind w:left="993" w:hanging="426"/>
        <w:rPr>
          <w:b/>
          <w:i/>
        </w:rPr>
      </w:pPr>
      <w:r>
        <w:rPr>
          <w:b/>
          <w:i/>
        </w:rPr>
        <w:t>Karbantartási, fertőtlenítési feladatok</w:t>
      </w:r>
      <w:r w:rsidR="00C53E01" w:rsidRPr="00644690">
        <w:rPr>
          <w:b/>
          <w:i/>
        </w:rPr>
        <w:tab/>
      </w:r>
      <w:r>
        <w:rPr>
          <w:b/>
          <w:i/>
        </w:rPr>
        <w:t>12</w:t>
      </w:r>
      <w:r w:rsidR="00C53E01">
        <w:rPr>
          <w:b/>
          <w:i/>
        </w:rPr>
        <w:t xml:space="preserve"> ó</w:t>
      </w:r>
      <w:r w:rsidR="00C53E01" w:rsidRPr="00644690">
        <w:rPr>
          <w:b/>
          <w:i/>
        </w:rPr>
        <w:t>ra/… óra</w:t>
      </w:r>
    </w:p>
    <w:p w:rsidR="00CA6A43" w:rsidRPr="007A357A" w:rsidRDefault="00CA6A43" w:rsidP="00CA6A43">
      <w:pPr>
        <w:widowControl w:val="0"/>
        <w:suppressAutoHyphens/>
        <w:spacing w:after="0"/>
        <w:ind w:left="851"/>
        <w:rPr>
          <w:rFonts w:cs="Times New Roman"/>
          <w:szCs w:val="24"/>
        </w:rPr>
      </w:pPr>
      <w:r w:rsidRPr="007A357A">
        <w:rPr>
          <w:rFonts w:cs="Times New Roman"/>
          <w:szCs w:val="24"/>
        </w:rPr>
        <w:t>Az ápolási és gondozási eszközök tisztántartása, tárolása.</w:t>
      </w:r>
    </w:p>
    <w:p w:rsidR="00CA6A43" w:rsidRPr="007A357A" w:rsidRDefault="00CA6A43" w:rsidP="00CA6A43">
      <w:pPr>
        <w:spacing w:after="0"/>
        <w:ind w:left="851"/>
        <w:rPr>
          <w:rFonts w:cs="Times New Roman"/>
          <w:szCs w:val="24"/>
        </w:rPr>
      </w:pPr>
      <w:r w:rsidRPr="007A357A">
        <w:rPr>
          <w:rFonts w:cs="Times New Roman"/>
          <w:szCs w:val="24"/>
        </w:rPr>
        <w:t>A csecsemő és a kisgyermek ruházkodásának kezelése, tisztántartása.</w:t>
      </w:r>
    </w:p>
    <w:p w:rsidR="00CA6A43" w:rsidRPr="007A357A" w:rsidRDefault="00CA6A43" w:rsidP="00CA6A43">
      <w:pPr>
        <w:spacing w:after="0"/>
        <w:ind w:left="851"/>
        <w:rPr>
          <w:rFonts w:cs="Times New Roman"/>
          <w:szCs w:val="24"/>
        </w:rPr>
      </w:pPr>
      <w:r w:rsidRPr="007A357A">
        <w:rPr>
          <w:rFonts w:cs="Times New Roman"/>
          <w:szCs w:val="24"/>
        </w:rPr>
        <w:t xml:space="preserve">A ruházat állapotának ellenőrzése, javítása, szükség esetén a pótlás szükségességének jelzése. </w:t>
      </w:r>
    </w:p>
    <w:p w:rsidR="00CA6A43" w:rsidRPr="007A357A" w:rsidRDefault="00CA6A43" w:rsidP="00CA6A43">
      <w:pPr>
        <w:spacing w:after="0"/>
        <w:ind w:left="851"/>
        <w:rPr>
          <w:rFonts w:cs="Times New Roman"/>
          <w:szCs w:val="24"/>
        </w:rPr>
      </w:pPr>
      <w:r w:rsidRPr="007A357A">
        <w:rPr>
          <w:rFonts w:cs="Times New Roman"/>
          <w:szCs w:val="24"/>
        </w:rPr>
        <w:t xml:space="preserve">Részvétel ruházat beszerzésében. </w:t>
      </w:r>
    </w:p>
    <w:p w:rsidR="00C53E01" w:rsidRDefault="00CA6A43" w:rsidP="00C53E01">
      <w:pPr>
        <w:spacing w:after="0"/>
        <w:ind w:left="851"/>
      </w:pPr>
      <w:r w:rsidRPr="007A357A">
        <w:rPr>
          <w:rFonts w:cs="Times New Roman"/>
          <w:szCs w:val="24"/>
        </w:rPr>
        <w:t>Környezet higiéné, fertőtlenítés, a környezet és a használati eszközök, játékok tisztántartása, karbantartása</w:t>
      </w:r>
      <w:r>
        <w:rPr>
          <w:rFonts w:cs="Times New Roman"/>
          <w:szCs w:val="24"/>
        </w:rPr>
        <w: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453568" w:rsidRPr="00453568" w:rsidRDefault="00CA6A43" w:rsidP="00CA6A43">
      <w:pPr>
        <w:spacing w:after="0"/>
        <w:ind w:left="426"/>
        <w:rPr>
          <w:szCs w:val="24"/>
        </w:rPr>
      </w:pPr>
      <w:r>
        <w:t>Gyermekellátó intézmény: bölcsőde, gyermekek átmeneti otthona, lakásotthon, gyermekotthon</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71875" w:rsidRDefault="00771875" w:rsidP="00771875">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71875" w:rsidRPr="00771875" w:rsidTr="0077187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xml:space="preserve">Alkalmazandó eszközök és felszerelések </w:t>
            </w:r>
          </w:p>
        </w:tc>
      </w:tr>
      <w:tr w:rsidR="00771875" w:rsidRPr="00771875" w:rsidTr="0077187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Alapápolási eszközök</w:t>
            </w:r>
          </w:p>
        </w:tc>
      </w:tr>
      <w:tr w:rsidR="00771875" w:rsidRPr="00771875" w:rsidTr="0077187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bl>
    <w:p w:rsidR="00771875" w:rsidRPr="00771875" w:rsidRDefault="00771875" w:rsidP="00771875">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71875" w:rsidRDefault="00771875" w:rsidP="00771875">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71875" w:rsidRPr="00771875" w:rsidTr="0077187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lastRenderedPageBreak/>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xml:space="preserve">Alkalmazandó eszközök és felszerelések </w:t>
            </w:r>
          </w:p>
        </w:tc>
      </w:tr>
      <w:tr w:rsidR="00771875" w:rsidRPr="00771875" w:rsidTr="0077187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71875" w:rsidRPr="00771875" w:rsidRDefault="00771875" w:rsidP="00771875">
            <w:pPr>
              <w:spacing w:after="0"/>
              <w:jc w:val="left"/>
              <w:rPr>
                <w:rFonts w:eastAsia="Times New Roman" w:cs="Times New Roman"/>
                <w:color w:val="000000"/>
                <w:sz w:val="20"/>
                <w:szCs w:val="20"/>
                <w:lang w:eastAsia="hu-HU"/>
              </w:rPr>
            </w:pP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Pr="0077187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Ismeretalkalmazási gyakorló tevékenységek, feladatok</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77187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77187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Szolgáltatási tevékenységek körében</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77187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771875" w:rsidRPr="00771875" w:rsidTr="0077187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77187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71875" w:rsidRPr="00771875" w:rsidRDefault="00771875"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bl>
    <w:p w:rsidR="00771875" w:rsidRPr="00771875" w:rsidRDefault="00771875" w:rsidP="00771875">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A6A43" w:rsidP="00C53E01">
      <w:pPr>
        <w:spacing w:after="480"/>
        <w:jc w:val="center"/>
        <w:rPr>
          <w:rFonts w:cs="Times New Roman"/>
          <w:b/>
          <w:sz w:val="36"/>
        </w:rPr>
      </w:pPr>
      <w:r>
        <w:rPr>
          <w:rFonts w:cs="Times New Roman"/>
          <w:b/>
          <w:sz w:val="36"/>
          <w:highlight w:val="yellow"/>
        </w:rPr>
        <w:t>10528</w:t>
      </w:r>
      <w:r w:rsidRPr="00D52C63">
        <w:rPr>
          <w:rFonts w:cs="Times New Roman"/>
          <w:b/>
          <w:sz w:val="36"/>
          <w:highlight w:val="yellow"/>
        </w:rPr>
        <w:t>-</w:t>
      </w:r>
      <w:r w:rsidR="00EB00A9">
        <w:rPr>
          <w:rFonts w:cs="Times New Roman"/>
          <w:b/>
          <w:sz w:val="36"/>
        </w:rPr>
        <w:t>1</w:t>
      </w:r>
      <w:r w:rsidR="00BE2D3D">
        <w:rPr>
          <w:rFonts w:cs="Times New Roman"/>
          <w:b/>
          <w:sz w:val="36"/>
        </w:rPr>
        <w:t>2</w:t>
      </w:r>
      <w:r w:rsidRPr="00D52C63">
        <w:rPr>
          <w:rFonts w:cs="Times New Roman"/>
          <w:b/>
          <w:sz w:val="36"/>
        </w:rPr>
        <w:t xml:space="preserve"> </w:t>
      </w:r>
      <w:r w:rsidR="00C53E01" w:rsidRPr="00D52C63">
        <w:rPr>
          <w:rFonts w:cs="Times New Roman"/>
          <w:b/>
          <w:sz w:val="36"/>
        </w:rPr>
        <w:t xml:space="preserve"> azonosító számú</w:t>
      </w:r>
    </w:p>
    <w:p w:rsidR="00C53E01" w:rsidRPr="00D52C63" w:rsidRDefault="00CA6A43" w:rsidP="00C53E01">
      <w:pPr>
        <w:jc w:val="center"/>
        <w:rPr>
          <w:rFonts w:cs="Times New Roman"/>
          <w:b/>
          <w:sz w:val="36"/>
        </w:rPr>
      </w:pPr>
      <w:r>
        <w:rPr>
          <w:rFonts w:cs="Times New Roman"/>
          <w:b/>
          <w:sz w:val="36"/>
        </w:rPr>
        <w:t>Házi időszakos gyermek-felügyeleti feladatok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CA6A43">
        <w:rPr>
          <w:rFonts w:cs="Times New Roman"/>
        </w:rPr>
        <w:t>10528-1</w:t>
      </w:r>
      <w:r w:rsidR="00BE2D3D">
        <w:rPr>
          <w:rFonts w:cs="Times New Roman"/>
        </w:rPr>
        <w:t>2</w:t>
      </w:r>
      <w:r w:rsidRPr="00D52C63">
        <w:rPr>
          <w:rFonts w:cs="Times New Roman"/>
        </w:rPr>
        <w:t xml:space="preserve"> azonosító számú </w:t>
      </w:r>
      <w:r w:rsidR="00CA6A43">
        <w:rPr>
          <w:rFonts w:cs="Times New Roman"/>
        </w:rPr>
        <w:t>Házi időszakos gyermek-felügyeleti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949" w:type="dxa"/>
        <w:jc w:val="center"/>
        <w:tblCellMar>
          <w:left w:w="70" w:type="dxa"/>
          <w:right w:w="70" w:type="dxa"/>
        </w:tblCellMar>
        <w:tblLook w:val="04A0" w:firstRow="1" w:lastRow="0" w:firstColumn="1" w:lastColumn="0" w:noHBand="0" w:noVBand="1"/>
      </w:tblPr>
      <w:tblGrid>
        <w:gridCol w:w="3980"/>
        <w:gridCol w:w="977"/>
        <w:gridCol w:w="992"/>
      </w:tblGrid>
      <w:tr w:rsidR="00771875" w:rsidRPr="00771875" w:rsidTr="00F7124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77" w:type="dxa"/>
            <w:tcBorders>
              <w:top w:val="single" w:sz="4" w:space="0" w:color="auto"/>
              <w:left w:val="nil"/>
              <w:bottom w:val="single" w:sz="4" w:space="0" w:color="auto"/>
              <w:right w:val="single" w:sz="4" w:space="0" w:color="auto"/>
            </w:tcBorders>
            <w:shd w:val="clear" w:color="auto" w:fill="auto"/>
            <w:textDirection w:val="btLr"/>
            <w:vAlign w:val="bottom"/>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A házi időszakos gyermek-felügyeleti ismeretek</w:t>
            </w:r>
          </w:p>
        </w:tc>
        <w:tc>
          <w:tcPr>
            <w:tcW w:w="992" w:type="dxa"/>
            <w:tcBorders>
              <w:top w:val="single" w:sz="4" w:space="0" w:color="auto"/>
              <w:left w:val="nil"/>
              <w:bottom w:val="single" w:sz="4" w:space="0" w:color="auto"/>
              <w:right w:val="single" w:sz="4" w:space="0" w:color="auto"/>
            </w:tcBorders>
            <w:shd w:val="clear" w:color="auto" w:fill="auto"/>
            <w:textDirection w:val="btLr"/>
            <w:vAlign w:val="bottom"/>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A házi időszakos gyermekfelügyelet gyakorlata</w:t>
            </w:r>
          </w:p>
        </w:tc>
      </w:tr>
      <w:tr w:rsidR="00771875" w:rsidRPr="00771875" w:rsidTr="00F71242">
        <w:trPr>
          <w:trHeight w:val="300"/>
          <w:jc w:val="center"/>
        </w:trPr>
        <w:tc>
          <w:tcPr>
            <w:tcW w:w="59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1875" w:rsidRPr="00771875" w:rsidRDefault="00771875"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FELADATOK</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Megismerkedik a gyermek szüleivel</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Megismerkedik a gyermekkel, törekszik arra, hogy személyét a gyermek elfogadja</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Enyhíti a szülőtől való időszakos elválás fájdalmát</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Ápolja a beteg gyerm</w:t>
            </w:r>
            <w:r w:rsidRPr="00771875">
              <w:rPr>
                <w:rFonts w:eastAsia="Times New Roman" w:cs="Times New Roman"/>
                <w:color w:val="000000"/>
                <w:sz w:val="20"/>
                <w:szCs w:val="20"/>
                <w:lang w:eastAsia="hu-HU"/>
              </w:rPr>
              <w:t>eket, szükség esetén biztosítja a szakszerű egészségügyi ellátáshoz jutást</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Gondozza, segíti a sajátos nevelési igényű gyermeket</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Figyelemmel kíséri a gyermekek ruházatának állapotát, jelzi a pótlás szükségességét</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Gyermekkíséretet lát el, megtanítja a biztonságos közlekedés szabályait</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Jelenléti ívet és eseménynaplót vezet az elvégzett feladatokról, a gyermekekkel történtekről</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Felismeri a gyermek bántalmazásának testi és pszichés tüneteit, jelzi felettesének és a gyermekjóléti szolgálatnak</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F71242" w:rsidRPr="00771875" w:rsidTr="00F71242">
        <w:trPr>
          <w:trHeight w:val="300"/>
          <w:jc w:val="center"/>
        </w:trPr>
        <w:tc>
          <w:tcPr>
            <w:tcW w:w="59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SZAKMAI ISMERETEK</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A gyermek megismerésének módjai</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A szülő és a gyermek kapcsolata</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Sajátos nevelési igényű gyermek</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A család nevelési szokásai, hagyományai</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Életkornak megfelelő napirend kialakítása</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A biztonságérzet kialakítása</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Szabadidő szervezés</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Fogyatékos gyermekek ellátása</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Gyermekbalesetek és megelőzési lehetőségük</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Beteg gyermek gondozása</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A gyermekbántalmazás</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Dokumentációs és nyil</w:t>
            </w:r>
            <w:r w:rsidRPr="00771875">
              <w:rPr>
                <w:rFonts w:eastAsia="Times New Roman" w:cs="Times New Roman"/>
                <w:color w:val="000000"/>
                <w:sz w:val="20"/>
                <w:szCs w:val="20"/>
                <w:lang w:eastAsia="hu-HU"/>
              </w:rPr>
              <w:t>vántartási alapismeretek</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Különleges események jelzése</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300"/>
          <w:jc w:val="center"/>
        </w:trPr>
        <w:tc>
          <w:tcPr>
            <w:tcW w:w="59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SZAKMAI KÉSZSÉGEK</w:t>
            </w:r>
          </w:p>
        </w:tc>
      </w:tr>
      <w:tr w:rsidR="00F71242" w:rsidRPr="00771875" w:rsidTr="00F712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Köznyelvi és szakmai szöveg megértése, írásban és szóban való alkalmazása</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Gyermekjátékok és kézimunka eszközök használata</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Informatikai eszközök alkalmazása</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Háztartási eszközök alkalmazás</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lastRenderedPageBreak/>
              <w:t>Elsősegélynyújtási és gyógyászati segédeszközök használata</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300"/>
          <w:jc w:val="center"/>
        </w:trPr>
        <w:tc>
          <w:tcPr>
            <w:tcW w:w="59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SZEMÉLYES KOMPETENCIÁK</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Érzelmi stabilitás, kiegyensúlyozottság</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Elhivatottság, elkötelezettség, megbízhatóság és felelősségtudat</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Tájékozódás, önállóság, szervezőkészség</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300"/>
          <w:jc w:val="center"/>
        </w:trPr>
        <w:tc>
          <w:tcPr>
            <w:tcW w:w="59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TÁRSAS KOMPETENCIÁK</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Empátia, tolerancia</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Kompromisszumkészség</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Kapcsolatteremtő készség</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300"/>
          <w:jc w:val="center"/>
        </w:trPr>
        <w:tc>
          <w:tcPr>
            <w:tcW w:w="59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MÓDSZERKOMPETENCIÁK</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Gyakorlatias feladat értelmezés</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Kreativitás, ötletgazdagság</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r w:rsidR="00F71242" w:rsidRPr="00771875" w:rsidTr="00F7124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71242" w:rsidRPr="00771875" w:rsidRDefault="00F71242" w:rsidP="00771875">
            <w:pPr>
              <w:spacing w:after="0"/>
              <w:jc w:val="left"/>
              <w:rPr>
                <w:rFonts w:eastAsia="Times New Roman" w:cs="Times New Roman"/>
                <w:color w:val="000000"/>
                <w:sz w:val="20"/>
                <w:szCs w:val="20"/>
                <w:lang w:eastAsia="hu-HU"/>
              </w:rPr>
            </w:pPr>
            <w:r w:rsidRPr="00771875">
              <w:rPr>
                <w:rFonts w:eastAsia="Times New Roman" w:cs="Times New Roman"/>
                <w:color w:val="000000"/>
                <w:sz w:val="20"/>
                <w:szCs w:val="20"/>
                <w:lang w:eastAsia="hu-HU"/>
              </w:rPr>
              <w:t>Helyzetfelismerés</w:t>
            </w:r>
          </w:p>
        </w:tc>
        <w:tc>
          <w:tcPr>
            <w:tcW w:w="977"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F71242" w:rsidRPr="00771875" w:rsidRDefault="00F71242" w:rsidP="00771875">
            <w:pPr>
              <w:spacing w:after="0"/>
              <w:jc w:val="center"/>
              <w:rPr>
                <w:rFonts w:eastAsia="Times New Roman" w:cs="Times New Roman"/>
                <w:color w:val="000000"/>
                <w:sz w:val="20"/>
                <w:szCs w:val="20"/>
                <w:lang w:eastAsia="hu-HU"/>
              </w:rPr>
            </w:pPr>
            <w:r w:rsidRPr="00771875">
              <w:rPr>
                <w:rFonts w:eastAsia="Times New Roman" w:cs="Times New Roman"/>
                <w:color w:val="000000"/>
                <w:sz w:val="20"/>
                <w:szCs w:val="20"/>
                <w:lang w:eastAsia="hu-HU"/>
              </w:rPr>
              <w:t>x</w:t>
            </w:r>
          </w:p>
        </w:tc>
      </w:tr>
    </w:tbl>
    <w:p w:rsidR="00771875" w:rsidRDefault="00771875" w:rsidP="00C53E01">
      <w:pPr>
        <w:rPr>
          <w:rFonts w:cs="Times New Roman"/>
        </w:rPr>
      </w:pPr>
    </w:p>
    <w:p w:rsidR="00C53E01" w:rsidRDefault="00C53E01" w:rsidP="00C53E01">
      <w:pPr>
        <w:spacing w:after="0"/>
        <w:rPr>
          <w:rFonts w:cs="Times New Roman"/>
        </w:rPr>
      </w:pPr>
    </w:p>
    <w:p w:rsidR="00C53E01" w:rsidRPr="00644690" w:rsidRDefault="00CA6A43" w:rsidP="00C53E01">
      <w:pPr>
        <w:pStyle w:val="Listaszerbekezds"/>
        <w:numPr>
          <w:ilvl w:val="0"/>
          <w:numId w:val="8"/>
        </w:numPr>
        <w:tabs>
          <w:tab w:val="right" w:pos="9072"/>
        </w:tabs>
        <w:spacing w:after="0"/>
        <w:rPr>
          <w:rFonts w:cs="Times New Roman"/>
          <w:b/>
        </w:rPr>
      </w:pPr>
      <w:r>
        <w:rPr>
          <w:b/>
        </w:rPr>
        <w:t>A házi időszakos gyermek-felügyeleti ismeretek</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A6A43" w:rsidP="00CA6A43">
      <w:pPr>
        <w:pStyle w:val="Listaszerbekezds4"/>
        <w:widowControl w:val="0"/>
        <w:suppressAutoHyphens/>
        <w:spacing w:after="0" w:line="240" w:lineRule="auto"/>
        <w:ind w:left="567"/>
        <w:jc w:val="both"/>
      </w:pPr>
      <w:r w:rsidRPr="00461D8D">
        <w:rPr>
          <w:rFonts w:ascii="Times New Roman" w:hAnsi="Times New Roman"/>
          <w:sz w:val="24"/>
          <w:szCs w:val="24"/>
        </w:rPr>
        <w:t>Elsősorban az alapellátás keretében biztosítható olyan ellátási formára való felkészítés, ahol a gyermek saját otthonában történő ellátását gondozó útján kell biztosítani. Az ellátás különösen olyan esetekben indokolt, ahol a család a nappali intézményes ellátást valamilyen oknál fogva nem tudja igénybe venni, és ha ez a gondozás a gyermek érdekét szolgálja.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0C7B8F" w:rsidRPr="000C7B8F" w:rsidRDefault="000C7B8F" w:rsidP="000C7B8F">
      <w:pPr>
        <w:widowControl w:val="0"/>
        <w:suppressAutoHyphens/>
        <w:spacing w:after="0"/>
        <w:ind w:left="567"/>
        <w:rPr>
          <w:rFonts w:cs="Times New Roman"/>
          <w:szCs w:val="24"/>
        </w:rPr>
      </w:pPr>
      <w:r w:rsidRPr="000C7B8F">
        <w:rPr>
          <w:rFonts w:eastAsia="Times New Roman" w:cs="Times New Roman"/>
          <w:szCs w:val="24"/>
        </w:rPr>
        <w:t xml:space="preserve">A házi időszakos gyermek-felügyeleti tantárgy kapcsolódik a társadalmi ismeretek közismereti tananyagtartalmaihoz, valamint a </w:t>
      </w:r>
      <w:r w:rsidRPr="000C7B8F">
        <w:rPr>
          <w:rFonts w:cs="Times New Roman"/>
          <w:szCs w:val="24"/>
        </w:rPr>
        <w:t>szakmai készségfejlesztés és kommunikációs gyakorlat, a szociálpolitika, pszichológiai és pedagógiai ismeretek tantárgy szakmai tartalmaihoz.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A6A43" w:rsidP="00C53E01">
      <w:pPr>
        <w:pStyle w:val="Listaszerbekezds"/>
        <w:numPr>
          <w:ilvl w:val="2"/>
          <w:numId w:val="8"/>
        </w:numPr>
        <w:tabs>
          <w:tab w:val="left" w:pos="1701"/>
          <w:tab w:val="right" w:pos="9072"/>
        </w:tabs>
        <w:spacing w:after="0"/>
        <w:ind w:left="993" w:hanging="426"/>
        <w:rPr>
          <w:b/>
          <w:i/>
        </w:rPr>
      </w:pPr>
      <w:r>
        <w:rPr>
          <w:b/>
          <w:i/>
        </w:rPr>
        <w:t>Nevelési ismeretek</w:t>
      </w:r>
      <w:r w:rsidR="00C53E01" w:rsidRPr="00644690">
        <w:rPr>
          <w:b/>
          <w:i/>
        </w:rPr>
        <w:tab/>
      </w:r>
      <w:r>
        <w:rPr>
          <w:b/>
          <w:i/>
        </w:rPr>
        <w:t>9</w:t>
      </w:r>
      <w:r w:rsidR="00C53E01">
        <w:rPr>
          <w:b/>
          <w:i/>
        </w:rPr>
        <w:t xml:space="preserve"> ó</w:t>
      </w:r>
      <w:r w:rsidR="00C53E01" w:rsidRPr="00644690">
        <w:rPr>
          <w:b/>
          <w:i/>
        </w:rPr>
        <w:t>ra/… óra</w:t>
      </w:r>
    </w:p>
    <w:p w:rsidR="00C53E01" w:rsidRDefault="00C53E01" w:rsidP="00C53E01">
      <w:pPr>
        <w:spacing w:after="0"/>
        <w:ind w:left="851"/>
      </w:pPr>
      <w:r w:rsidRPr="00A80941">
        <w:rPr>
          <w:rFonts w:cs="Times New Roman"/>
        </w:rPr>
        <w:t xml:space="preserve">A </w:t>
      </w:r>
      <w:r w:rsidR="00CA6A43" w:rsidRPr="00461D8D">
        <w:rPr>
          <w:rFonts w:cs="Times New Roman"/>
          <w:szCs w:val="24"/>
        </w:rPr>
        <w:t>gyermek megismerésének területei, módjai és lehetőségei. Találkozás a gyermekkel; kapcsolatkialakítás, elfogadás, egymásra hangolódás, közös élettér, kapcsolati szintek. A gyermek testi, egészségi, lelki és intellektuális állapotának, képességeinek megismerése. A sajátos nevelési igény megismerése. A gyermek és a szülők kapcsolatának megfigyelése. A családi nevelés sajátosságai, módjai. Értékek, szokások, hagyományok, különböző kulturális sajátosságok a gyermek családjában. Szocializációs szint felmérése. A gyermek érdeklődési köréhez és képességeihez igazodó napirend alkalmazása, szabadidős programok szervezése a családi szokásokhoz, értékrendhez igazodóan. Kommunikác</w:t>
      </w:r>
      <w:r w:rsidR="00CA6A43">
        <w:rPr>
          <w:rFonts w:cs="Times New Roman"/>
          <w:szCs w:val="24"/>
        </w:rPr>
        <w:t>iós lehetőségek a házi gondozó</w:t>
      </w:r>
      <w:r w:rsidR="00CA6A43" w:rsidRPr="00461D8D">
        <w:rPr>
          <w:rFonts w:cs="Times New Roman"/>
          <w:szCs w:val="24"/>
        </w:rPr>
        <w:t xml:space="preserve"> munkájában a gyermekkel való játék, tanulás, nevelés során. Privát nyelv, egymásra hangolódás, támogatás, megerősítés, kapcsolatépítés. Szakmai kommunikáció a család tagjaival; hivatalos nyelv, nyelvi szótár, személyes beszélgetés. Konfliktusok, nehéz helyzetek kezelése. Hasonlóságok és különbözőségek az egyes gyermekek és életkorok között.</w:t>
      </w:r>
    </w:p>
    <w:p w:rsidR="00C53E01" w:rsidRPr="00644690" w:rsidRDefault="00C53E01" w:rsidP="00C53E01">
      <w:pPr>
        <w:tabs>
          <w:tab w:val="left" w:pos="1418"/>
          <w:tab w:val="right" w:pos="9072"/>
        </w:tabs>
        <w:spacing w:after="0"/>
        <w:ind w:left="851"/>
      </w:pPr>
    </w:p>
    <w:p w:rsidR="00C53E01" w:rsidRDefault="00CA6A43" w:rsidP="00C53E01">
      <w:pPr>
        <w:pStyle w:val="Listaszerbekezds"/>
        <w:numPr>
          <w:ilvl w:val="2"/>
          <w:numId w:val="8"/>
        </w:numPr>
        <w:tabs>
          <w:tab w:val="left" w:pos="1701"/>
          <w:tab w:val="right" w:pos="9072"/>
        </w:tabs>
        <w:spacing w:after="0"/>
        <w:ind w:left="993" w:hanging="426"/>
        <w:rPr>
          <w:b/>
          <w:i/>
        </w:rPr>
      </w:pPr>
      <w:r>
        <w:rPr>
          <w:b/>
          <w:i/>
        </w:rPr>
        <w:lastRenderedPageBreak/>
        <w:t>A házi gyermekfelügyelet, mint speciális munkaterület</w:t>
      </w:r>
      <w:r w:rsidR="00C53E01" w:rsidRPr="00644690">
        <w:rPr>
          <w:b/>
          <w:i/>
        </w:rPr>
        <w:tab/>
      </w:r>
      <w:r>
        <w:rPr>
          <w:b/>
          <w:i/>
        </w:rPr>
        <w:t>9</w:t>
      </w:r>
      <w:r w:rsidR="00C53E01">
        <w:rPr>
          <w:b/>
          <w:i/>
        </w:rPr>
        <w:t xml:space="preserve"> ó</w:t>
      </w:r>
      <w:r w:rsidR="00C53E01" w:rsidRPr="00644690">
        <w:rPr>
          <w:b/>
          <w:i/>
        </w:rPr>
        <w:t>ra/… óra</w:t>
      </w:r>
    </w:p>
    <w:p w:rsidR="00C53E01" w:rsidRDefault="00CA6A43" w:rsidP="00C53E01">
      <w:pPr>
        <w:spacing w:after="0"/>
        <w:ind w:left="851"/>
      </w:pPr>
      <w:r w:rsidRPr="00444813">
        <w:rPr>
          <w:rFonts w:cs="Times New Roman"/>
          <w:szCs w:val="24"/>
        </w:rPr>
        <w:t>A gondozónő és a család jogai és kötelességei. Kapcsolat a családi rendszer tagjaival (az ellátásban nem részesülő gyermek, nagyszülő, szülők). Etikai kérdések és dilemmák, titoktartási felelősségek és az információkezelés, hivatástudat. Megbízhatóság, hitelesség, munkaillemtan, munkaköri jogok és feladatok, viselkedési stílusok. Kompetencia határok, előítélet mentesség, az emberi méltóság tisztelete, eltérő vélemények tiszteletben tartása, érdekérvényesítés. A gyermekfelügyelő</w:t>
      </w:r>
      <w:r>
        <w:rPr>
          <w:rFonts w:cs="Times New Roman"/>
          <w:szCs w:val="24"/>
        </w:rPr>
        <w:t xml:space="preserve">/gondozó modellnyújtó szerepe a </w:t>
      </w:r>
      <w:r w:rsidRPr="00444813">
        <w:rPr>
          <w:rFonts w:cs="Times New Roman"/>
          <w:szCs w:val="24"/>
        </w:rPr>
        <w:t xml:space="preserve">gyermeknevelésben. </w:t>
      </w:r>
      <w:r>
        <w:rPr>
          <w:rFonts w:cs="Times New Roman"/>
          <w:szCs w:val="24"/>
        </w:rPr>
        <w:t>Kapcsolat a munkáltatóval, eset</w:t>
      </w:r>
      <w:r w:rsidRPr="00444813">
        <w:rPr>
          <w:rFonts w:cs="Times New Roman"/>
          <w:szCs w:val="24"/>
        </w:rPr>
        <w:t>-megbeszélési és szakmai segítségkér</w:t>
      </w:r>
      <w:r>
        <w:rPr>
          <w:rFonts w:cs="Times New Roman"/>
          <w:szCs w:val="24"/>
        </w:rPr>
        <w:t>és lehetőségei. A gondozó</w:t>
      </w:r>
      <w:r w:rsidRPr="00444813">
        <w:rPr>
          <w:rFonts w:cs="Times New Roman"/>
          <w:szCs w:val="24"/>
        </w:rPr>
        <w:t xml:space="preserve"> ellenőrzése és beszámolási </w:t>
      </w:r>
      <w:r>
        <w:rPr>
          <w:rFonts w:cs="Times New Roman"/>
          <w:szCs w:val="24"/>
        </w:rPr>
        <w:t>kötelezettsége. A házi gondozó</w:t>
      </w:r>
      <w:r w:rsidRPr="00444813">
        <w:rPr>
          <w:rFonts w:cs="Times New Roman"/>
          <w:szCs w:val="24"/>
        </w:rPr>
        <w:t xml:space="preserve"> alapvető fiziológiás szükségleteinek kielégítési módja. Munkajogi kérdések (munkaidő, szabadnap, szabadság, utazás). A házi időszakos gyermekfelügyelet megszervezése.</w:t>
      </w:r>
    </w:p>
    <w:p w:rsidR="00C53E01" w:rsidRPr="002A1C54" w:rsidRDefault="00C53E01" w:rsidP="00C53E01">
      <w:pPr>
        <w:tabs>
          <w:tab w:val="left" w:pos="1418"/>
          <w:tab w:val="right" w:pos="9072"/>
        </w:tabs>
        <w:spacing w:after="0"/>
        <w:ind w:left="851"/>
      </w:pPr>
    </w:p>
    <w:p w:rsidR="00C53E01" w:rsidRDefault="00CA6A43" w:rsidP="00C53E01">
      <w:pPr>
        <w:pStyle w:val="Listaszerbekezds"/>
        <w:numPr>
          <w:ilvl w:val="2"/>
          <w:numId w:val="8"/>
        </w:numPr>
        <w:tabs>
          <w:tab w:val="left" w:pos="1701"/>
          <w:tab w:val="right" w:pos="9072"/>
        </w:tabs>
        <w:spacing w:after="0"/>
        <w:ind w:left="993" w:hanging="426"/>
        <w:rPr>
          <w:b/>
          <w:i/>
        </w:rPr>
      </w:pPr>
      <w:r>
        <w:rPr>
          <w:b/>
          <w:i/>
        </w:rPr>
        <w:t>A házi időszakos gyermekellátás pszichológiai dimenziói</w:t>
      </w:r>
      <w:r w:rsidR="00C53E01" w:rsidRPr="00644690">
        <w:rPr>
          <w:b/>
          <w:i/>
        </w:rPr>
        <w:tab/>
      </w:r>
      <w:r>
        <w:rPr>
          <w:b/>
          <w:i/>
        </w:rPr>
        <w:t>9</w:t>
      </w:r>
      <w:r w:rsidR="00C53E01">
        <w:rPr>
          <w:b/>
          <w:i/>
        </w:rPr>
        <w:t xml:space="preserve"> ó</w:t>
      </w:r>
      <w:r w:rsidR="00C53E01" w:rsidRPr="00644690">
        <w:rPr>
          <w:b/>
          <w:i/>
        </w:rPr>
        <w:t>ra/… óra</w:t>
      </w:r>
    </w:p>
    <w:p w:rsidR="00CA6A43" w:rsidRPr="00D75746" w:rsidRDefault="00CA6A43" w:rsidP="00CA6A43">
      <w:pPr>
        <w:autoSpaceDE w:val="0"/>
        <w:autoSpaceDN w:val="0"/>
        <w:adjustRightInd w:val="0"/>
        <w:spacing w:after="0"/>
        <w:ind w:left="851"/>
        <w:rPr>
          <w:rFonts w:cs="Times New Roman"/>
          <w:szCs w:val="24"/>
        </w:rPr>
      </w:pPr>
      <w:r w:rsidRPr="00D75746">
        <w:rPr>
          <w:rFonts w:cs="Times New Roman"/>
          <w:szCs w:val="24"/>
        </w:rPr>
        <w:t>A társas érintkezés pszichológiája (empátia, elfogadás, kapcsolati szintek, egymásra hatás). Megismerkedés, tájékozódás, beszélgetés a gyermekről. Kapcsolattartási és tájékoztatási formák és kötelezettségek. A szülővel való együttműködés jellemzői.</w:t>
      </w:r>
    </w:p>
    <w:p w:rsidR="00C53E01" w:rsidRDefault="00CA6A43" w:rsidP="00CA6A43">
      <w:pPr>
        <w:tabs>
          <w:tab w:val="left" w:pos="1418"/>
          <w:tab w:val="right" w:pos="9072"/>
        </w:tabs>
        <w:spacing w:after="0"/>
        <w:ind w:left="851"/>
      </w:pPr>
      <w:r w:rsidRPr="00D75746">
        <w:rPr>
          <w:rFonts w:cs="Times New Roman"/>
          <w:szCs w:val="24"/>
        </w:rPr>
        <w:t>A szülő és a gyermek kapcsolata. Családi szerepek, a család szerepe a gyermek életében és nevelésében. A családok társadalmi és élethelyzetbeli különbözőségei. A szülőtől való időszakos elválás traumája. A családi szokások, hagyományok jelentősége és tiszteletben tartása. A gyermekkel való együttműködés és biztonságérzet kialakításának fontossága. A szakmai és egyéni szempontok képviselete a szülői igényekkel szemben. A gyermekbántalmazás testi és lelki tünetei. A bántalmazott gyermek lelki traumájának, enyhítési lehetőségei. A bántalmazással kapcsolatos jele</w:t>
      </w:r>
      <w:r>
        <w:rPr>
          <w:rFonts w:cs="Times New Roman"/>
          <w:szCs w:val="24"/>
        </w:rPr>
        <w:t>ntési kötelezettség. A gondozó</w:t>
      </w:r>
      <w:r w:rsidRPr="00D75746">
        <w:rPr>
          <w:rFonts w:cs="Times New Roman"/>
          <w:szCs w:val="24"/>
        </w:rPr>
        <w:t xml:space="preserve"> helye, szerepe a család és a gyermek életében. A házi időszakos gyermekfelügyelet lezárása, kilépés a család és a gyermek életébő</w:t>
      </w:r>
      <w:r>
        <w:rPr>
          <w:rFonts w:cs="Times New Roman"/>
          <w:szCs w:val="24"/>
        </w:rPr>
        <w:t xml:space="preserve">l  </w:t>
      </w:r>
    </w:p>
    <w:p w:rsidR="00C53E01" w:rsidRPr="002A1C54" w:rsidRDefault="00C53E01" w:rsidP="00C53E01">
      <w:pPr>
        <w:tabs>
          <w:tab w:val="left" w:pos="1418"/>
          <w:tab w:val="right" w:pos="9072"/>
        </w:tabs>
        <w:spacing w:after="0"/>
        <w:ind w:left="851"/>
      </w:pPr>
    </w:p>
    <w:p w:rsidR="00C53E01" w:rsidRDefault="00CA6A43" w:rsidP="00C53E01">
      <w:pPr>
        <w:pStyle w:val="Listaszerbekezds"/>
        <w:numPr>
          <w:ilvl w:val="2"/>
          <w:numId w:val="8"/>
        </w:numPr>
        <w:tabs>
          <w:tab w:val="left" w:pos="1701"/>
          <w:tab w:val="right" w:pos="9072"/>
        </w:tabs>
        <w:spacing w:after="0"/>
        <w:ind w:left="993" w:hanging="426"/>
        <w:rPr>
          <w:b/>
          <w:i/>
        </w:rPr>
      </w:pPr>
      <w:r>
        <w:rPr>
          <w:b/>
          <w:i/>
        </w:rPr>
        <w:t>A gyermek ellátásával kapcsolatos ismeretek</w:t>
      </w:r>
      <w:r w:rsidR="00C53E01" w:rsidRPr="00644690">
        <w:rPr>
          <w:b/>
          <w:i/>
        </w:rPr>
        <w:tab/>
      </w:r>
      <w:r>
        <w:rPr>
          <w:b/>
          <w:i/>
        </w:rPr>
        <w:t>9</w:t>
      </w:r>
      <w:r w:rsidR="00C53E01">
        <w:rPr>
          <w:b/>
          <w:i/>
        </w:rPr>
        <w:t xml:space="preserve"> ó</w:t>
      </w:r>
      <w:r w:rsidR="00C53E01" w:rsidRPr="00644690">
        <w:rPr>
          <w:b/>
          <w:i/>
        </w:rPr>
        <w:t>ra/… óra</w:t>
      </w:r>
    </w:p>
    <w:p w:rsidR="00CA6A43" w:rsidRPr="00D75746" w:rsidRDefault="00CA6A43" w:rsidP="00CA6A43">
      <w:pPr>
        <w:pStyle w:val="Szvegtrzs2"/>
        <w:spacing w:after="0" w:line="240" w:lineRule="auto"/>
        <w:ind w:left="851"/>
        <w:jc w:val="both"/>
        <w:rPr>
          <w:rFonts w:ascii="Times New Roman" w:hAnsi="Times New Roman"/>
          <w:sz w:val="24"/>
          <w:szCs w:val="24"/>
        </w:rPr>
      </w:pPr>
      <w:r w:rsidRPr="00D75746">
        <w:rPr>
          <w:rFonts w:ascii="Times New Roman" w:hAnsi="Times New Roman"/>
          <w:sz w:val="24"/>
          <w:szCs w:val="24"/>
        </w:rPr>
        <w:t>A biztonságos otthoni környezet és a gyermekkíséréssel kapcsolatos, illetve az általános közlekedési szabályok ismerete. A biztonságos közlekedés szabályainak elsajátíttatása a gyermekkel. A gyermekgondozás sajátosságai családi közegben, a primer szükségletek kielégítésének módjai és lehetőségei. A gondozó felelőssége a gyermek felügyeletével kapcsolatban, szerepe a család életében. A gondozó feladatai a házi időszakos gyermekgondozás során. A beteg gyermek ellátásával kapcsolatos feladatok. A leggyakoribb betegségek tünetei és lefolyása. Betegápolás, lázmérés, lázcsillapítás. Krízishelyzetek (pl. krupp, asztma) felismerése és az azonnali beavatkozás szükségessége. Diéta, alapvető gyógyszerismeret (készenléti csomag), a gyógyszerek helye a kisgyermekes családban. A gyermek speciális egészségügyi szükségleteinek ismerete. Balesetmentes, a gyermek korának és életkori szükségleteinek megfelelő környezet kialakítása. A gyermek és környezetének higiénéje: a tisztálkodás egészségtana. Öltözködés, mozgás és pihenés. Fűtés, világítás, szellőztetés, levegőztetés. A lakás be-és elrendezése. A gyermek élettere. Egészséges szokások kialakítása, a helytelen szokások elleni küzdelem. A gyermek táplálkozása: tápanyagigény, tolerancia, emésztés és étvágytalanság, felszívódás, táplálkozási módok, élelmi anyagok, táplálékok elkészítése. Az önállósodás elősegítése: a gyermek fejlődésével való lépéstartás, berendezés, idő- és helybiztosítás. A család kulturális és vallási szokásainak tiszteletben tartása.</w:t>
      </w:r>
    </w:p>
    <w:p w:rsidR="00CA6A43" w:rsidRPr="00D75746" w:rsidRDefault="00CA6A43" w:rsidP="00CA6A43">
      <w:pPr>
        <w:autoSpaceDE w:val="0"/>
        <w:autoSpaceDN w:val="0"/>
        <w:adjustRightInd w:val="0"/>
        <w:spacing w:after="0"/>
        <w:ind w:left="851"/>
        <w:rPr>
          <w:rFonts w:cs="Times New Roman"/>
          <w:szCs w:val="24"/>
        </w:rPr>
      </w:pPr>
      <w:r w:rsidRPr="00D75746">
        <w:rPr>
          <w:rFonts w:cs="Times New Roman"/>
          <w:szCs w:val="24"/>
        </w:rPr>
        <w:t xml:space="preserve">A gondozási munka intimitása, titoktartás, diszkréció. Családi ünnepek, különleges események, „civilként” való jelenlét (pl. születésnapi, nyaralási meghívás). </w:t>
      </w:r>
      <w:r w:rsidRPr="00D75746">
        <w:rPr>
          <w:rFonts w:cs="Times New Roman"/>
          <w:szCs w:val="24"/>
        </w:rPr>
        <w:lastRenderedPageBreak/>
        <w:t xml:space="preserve">Szabadidős tevékenységek szervezése, lebonyolítása az életkornak és a gyermek igényének megfelelően. </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A6A43" w:rsidRDefault="00CA6A43" w:rsidP="00CA6A43">
      <w:pPr>
        <w:spacing w:after="0"/>
        <w:ind w:firstLine="567"/>
      </w:pPr>
      <w:r>
        <w:t>Tanterem</w:t>
      </w:r>
    </w:p>
    <w:p w:rsidR="00C53E01" w:rsidRDefault="00CA6A43" w:rsidP="00CA6A43">
      <w:pPr>
        <w:spacing w:after="0"/>
        <w:ind w:left="567"/>
      </w:pPr>
      <w:r>
        <w:t>Szolgáltatást nyújtó intézmények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F71242" w:rsidRDefault="00F71242" w:rsidP="00F71242">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71242" w:rsidRPr="00F71242" w:rsidTr="00F71242">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xml:space="preserve">Alkalmazandó eszközök és felszerelések </w:t>
            </w:r>
          </w:p>
        </w:tc>
      </w:tr>
      <w:tr w:rsidR="00F71242" w:rsidRPr="00F71242" w:rsidTr="00F71242">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71242" w:rsidRPr="00F71242" w:rsidRDefault="00F71242" w:rsidP="00F7124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71242" w:rsidRPr="00F71242" w:rsidRDefault="00F71242" w:rsidP="00F7124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71242" w:rsidRPr="00F71242" w:rsidRDefault="00F71242" w:rsidP="00F71242">
            <w:pPr>
              <w:spacing w:after="0"/>
              <w:jc w:val="left"/>
              <w:rPr>
                <w:rFonts w:eastAsia="Times New Roman" w:cs="Times New Roman"/>
                <w:color w:val="000000"/>
                <w:sz w:val="20"/>
                <w:szCs w:val="20"/>
                <w:lang w:eastAsia="hu-HU"/>
              </w:rPr>
            </w:pPr>
          </w:p>
        </w:tc>
      </w:tr>
      <w:tr w:rsidR="00F71242" w:rsidRPr="00F71242" w:rsidTr="00F7124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Oktatástechnikai eszközök</w:t>
            </w:r>
          </w:p>
        </w:tc>
      </w:tr>
      <w:tr w:rsidR="00F71242" w:rsidRPr="00F71242" w:rsidTr="00F7124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bl>
    <w:p w:rsidR="00F71242" w:rsidRPr="00F71242" w:rsidRDefault="00F71242" w:rsidP="00F71242">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F71242" w:rsidRDefault="00F71242" w:rsidP="00F71242">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71242" w:rsidRPr="00F71242" w:rsidTr="00F71242">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xml:space="preserve">Alkalmazandó eszközök és felszerelések </w:t>
            </w:r>
          </w:p>
        </w:tc>
      </w:tr>
      <w:tr w:rsidR="00F71242" w:rsidRPr="00F71242" w:rsidTr="00F71242">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F71242" w:rsidRPr="00F71242" w:rsidRDefault="00F71242" w:rsidP="00F71242">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F71242" w:rsidRPr="00F71242" w:rsidRDefault="00F71242" w:rsidP="00F71242">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F71242" w:rsidRPr="00F71242" w:rsidRDefault="00F71242" w:rsidP="00F71242">
            <w:pPr>
              <w:spacing w:after="0"/>
              <w:jc w:val="left"/>
              <w:rPr>
                <w:rFonts w:eastAsia="Times New Roman" w:cs="Times New Roman"/>
                <w:color w:val="000000"/>
                <w:sz w:val="20"/>
                <w:szCs w:val="20"/>
                <w:lang w:eastAsia="hu-HU"/>
              </w:rPr>
            </w:pPr>
          </w:p>
        </w:tc>
      </w:tr>
      <w:tr w:rsidR="00F71242" w:rsidRPr="00F71242" w:rsidTr="00F7124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Információ feldolgozó tevékenységek</w:t>
            </w:r>
          </w:p>
        </w:tc>
      </w:tr>
      <w:tr w:rsidR="00F71242" w:rsidRPr="00F71242" w:rsidTr="00F7124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lastRenderedPageBreak/>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Ismeretalkalmazási gyakorló tevékenységek, feladatok</w:t>
            </w:r>
          </w:p>
        </w:tc>
      </w:tr>
      <w:tr w:rsidR="00F71242" w:rsidRPr="00F71242" w:rsidTr="00F7124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71242" w:rsidRPr="00F71242" w:rsidRDefault="00E33764" w:rsidP="00F7124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F71242" w:rsidRPr="00F71242">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Komplex információk körében</w:t>
            </w:r>
          </w:p>
        </w:tc>
      </w:tr>
      <w:tr w:rsidR="00F71242" w:rsidRPr="00F71242" w:rsidTr="00F7124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E33764" w:rsidP="00F7124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F71242" w:rsidRPr="00F71242">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E33764" w:rsidP="00F7124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F71242" w:rsidRPr="00F71242">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E33764" w:rsidP="00F7124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F71242" w:rsidRPr="00F71242">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E33764" w:rsidP="00F7124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00F71242" w:rsidRPr="00F71242">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71242" w:rsidRPr="00F71242" w:rsidRDefault="00E33764" w:rsidP="00F7124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F71242" w:rsidRPr="00F71242">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Csoportos munkaformák körében</w:t>
            </w:r>
          </w:p>
        </w:tc>
      </w:tr>
      <w:tr w:rsidR="00F71242" w:rsidRPr="00F71242" w:rsidTr="00F7124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E33764" w:rsidP="00F7124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F71242" w:rsidRPr="00F71242">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r w:rsidR="00F71242" w:rsidRPr="00F71242" w:rsidTr="00F7124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71242" w:rsidRPr="00F71242" w:rsidRDefault="00E33764" w:rsidP="00F7124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F71242" w:rsidRPr="00F71242">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center"/>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71242" w:rsidRPr="00F71242" w:rsidRDefault="00F71242" w:rsidP="00F71242">
            <w:pPr>
              <w:spacing w:after="0"/>
              <w:jc w:val="left"/>
              <w:rPr>
                <w:rFonts w:eastAsia="Times New Roman" w:cs="Times New Roman"/>
                <w:color w:val="000000"/>
                <w:sz w:val="20"/>
                <w:szCs w:val="20"/>
                <w:lang w:eastAsia="hu-HU"/>
              </w:rPr>
            </w:pPr>
            <w:r w:rsidRPr="00F71242">
              <w:rPr>
                <w:rFonts w:eastAsia="Times New Roman" w:cs="Times New Roman"/>
                <w:color w:val="000000"/>
                <w:sz w:val="20"/>
                <w:szCs w:val="20"/>
                <w:lang w:eastAsia="hu-HU"/>
              </w:rPr>
              <w:t> </w:t>
            </w:r>
          </w:p>
        </w:tc>
      </w:tr>
    </w:tbl>
    <w:p w:rsidR="00F71242" w:rsidRPr="00F71242" w:rsidRDefault="00F71242" w:rsidP="00F71242">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CA6A43" w:rsidP="00C53E01">
      <w:pPr>
        <w:pStyle w:val="Listaszerbekezds"/>
        <w:numPr>
          <w:ilvl w:val="0"/>
          <w:numId w:val="8"/>
        </w:numPr>
        <w:tabs>
          <w:tab w:val="right" w:pos="9072"/>
        </w:tabs>
        <w:spacing w:after="0"/>
        <w:rPr>
          <w:rFonts w:cs="Times New Roman"/>
          <w:b/>
        </w:rPr>
      </w:pPr>
      <w:r>
        <w:rPr>
          <w:b/>
        </w:rPr>
        <w:t>A házi időszakos gyermekfelügyelet gyakorlat</w:t>
      </w:r>
      <w:r w:rsidR="00C53E01" w:rsidRPr="00644690">
        <w:rPr>
          <w:b/>
        </w:rPr>
        <w:t xml:space="preserve"> tantárgy</w:t>
      </w:r>
      <w:r w:rsidR="00C53E01" w:rsidRPr="00644690">
        <w:rPr>
          <w:b/>
        </w:rPr>
        <w:tab/>
      </w:r>
      <w:r>
        <w:rPr>
          <w:b/>
        </w:rPr>
        <w:t>18</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A6A43" w:rsidP="00CA6A43">
      <w:pPr>
        <w:spacing w:after="0"/>
        <w:ind w:left="567"/>
      </w:pPr>
      <w:r w:rsidRPr="002545E0">
        <w:rPr>
          <w:rFonts w:cs="Times New Roman"/>
          <w:szCs w:val="24"/>
        </w:rPr>
        <w:t>Elsősorban az alapellátás keretében biztosítható házi gyermekfelügyelői feladatok gyakorlása a család otthonában.</w:t>
      </w:r>
      <w:r w:rsidR="00073066" w:rsidRPr="00073066">
        <w:t xml:space="preserve"> </w:t>
      </w:r>
      <w:r w:rsidR="00073066" w:rsidRPr="00073066">
        <w:rPr>
          <w:rFonts w:cs="Times New Roman"/>
          <w:szCs w:val="24"/>
        </w:rPr>
        <w:t xml:space="preserve"> Legyenek korszerű nevelési ismeretei a házi gyermek-felügyelethez, mint speciális munkaterülethez kapcsolódóan. Ismerje a házi időszakos gyermekellátás pszichológiai dimenzióit.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73066" w:rsidP="00073066">
      <w:pPr>
        <w:widowControl w:val="0"/>
        <w:suppressAutoHyphens/>
        <w:spacing w:after="0"/>
        <w:ind w:left="567"/>
      </w:pPr>
      <w:r w:rsidRPr="00073066">
        <w:rPr>
          <w:rFonts w:cs="Times New Roman"/>
          <w:szCs w:val="24"/>
        </w:rPr>
        <w:t>A házi időszakos gyermek-felügyeleti tantárgy kapcsolódik a társadalmi ismeretek közismereti tananyagtartalmaihoz, valamint a szakmai készségfejlesztés és kommunikációs gyakorlat, a szociálpolitika, pszichológiai és pedagógiai ismeretek tantárgy szakmai tartalmaihoz.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A6A43" w:rsidP="00C53E01">
      <w:pPr>
        <w:pStyle w:val="Listaszerbekezds"/>
        <w:numPr>
          <w:ilvl w:val="2"/>
          <w:numId w:val="8"/>
        </w:numPr>
        <w:tabs>
          <w:tab w:val="left" w:pos="1701"/>
          <w:tab w:val="right" w:pos="9072"/>
        </w:tabs>
        <w:spacing w:after="0"/>
        <w:ind w:left="993" w:hanging="426"/>
        <w:rPr>
          <w:b/>
          <w:i/>
        </w:rPr>
      </w:pPr>
      <w:r>
        <w:rPr>
          <w:b/>
          <w:i/>
        </w:rPr>
        <w:t>A gyermekfelügyelet dokumentációjának gyakorlata</w:t>
      </w:r>
      <w:r w:rsidR="00C53E01" w:rsidRPr="00644690">
        <w:rPr>
          <w:b/>
          <w:i/>
        </w:rPr>
        <w:tab/>
      </w:r>
      <w:r>
        <w:rPr>
          <w:b/>
          <w:i/>
        </w:rPr>
        <w:t>2</w:t>
      </w:r>
      <w:r w:rsidR="00C53E01">
        <w:rPr>
          <w:b/>
          <w:i/>
        </w:rPr>
        <w:t xml:space="preserve"> ó</w:t>
      </w:r>
      <w:r w:rsidR="00C53E01" w:rsidRPr="00644690">
        <w:rPr>
          <w:b/>
          <w:i/>
        </w:rPr>
        <w:t>ra/… óra</w:t>
      </w:r>
    </w:p>
    <w:p w:rsidR="00C53E01" w:rsidRDefault="00CA6A43" w:rsidP="00C53E01">
      <w:pPr>
        <w:spacing w:after="0"/>
        <w:ind w:left="851"/>
      </w:pPr>
      <w:r w:rsidRPr="00BF5BD4">
        <w:rPr>
          <w:rFonts w:cs="Times New Roman"/>
          <w:szCs w:val="24"/>
        </w:rPr>
        <w:t xml:space="preserve">Az ellátási formához kapcsolódó dokumentáció és nyilvántartások ismerete. A dokumentálás tartalmi, formai és ütemezési kritériumai. Munkaköri leírás, munkanapló, jelenléti ív, eseménynapló, megállapodás a család és a szolgáltatást nyújtó, ill. a család és </w:t>
      </w:r>
      <w:r>
        <w:rPr>
          <w:rFonts w:cs="Times New Roman"/>
          <w:szCs w:val="24"/>
        </w:rPr>
        <w:t>a gondozó</w:t>
      </w:r>
      <w:r w:rsidRPr="00BF5BD4">
        <w:rPr>
          <w:rFonts w:cs="Times New Roman"/>
          <w:szCs w:val="24"/>
        </w:rPr>
        <w:t xml:space="preserve"> között. A szolgáltatási díj fizetés módja és dokumentálása. Jelzési és dokumentációs kötelezettség különleges események bekövetkeztekor.</w:t>
      </w:r>
    </w:p>
    <w:p w:rsidR="00C53E01" w:rsidRPr="00644690" w:rsidRDefault="00C53E01" w:rsidP="00C53E01">
      <w:pPr>
        <w:tabs>
          <w:tab w:val="left" w:pos="1418"/>
          <w:tab w:val="right" w:pos="9072"/>
        </w:tabs>
        <w:spacing w:after="0"/>
        <w:ind w:left="851"/>
      </w:pPr>
    </w:p>
    <w:p w:rsidR="00C53E01" w:rsidRDefault="00CA6A43" w:rsidP="00C53E01">
      <w:pPr>
        <w:pStyle w:val="Listaszerbekezds"/>
        <w:numPr>
          <w:ilvl w:val="2"/>
          <w:numId w:val="8"/>
        </w:numPr>
        <w:tabs>
          <w:tab w:val="left" w:pos="1701"/>
          <w:tab w:val="right" w:pos="9072"/>
        </w:tabs>
        <w:spacing w:after="0"/>
        <w:ind w:left="993" w:hanging="426"/>
        <w:rPr>
          <w:b/>
          <w:i/>
        </w:rPr>
      </w:pPr>
      <w:r>
        <w:rPr>
          <w:b/>
          <w:i/>
        </w:rPr>
        <w:lastRenderedPageBreak/>
        <w:t>Gyermekellátási gyakorlat</w:t>
      </w:r>
      <w:r w:rsidR="00C53E01" w:rsidRPr="00644690">
        <w:rPr>
          <w:b/>
          <w:i/>
        </w:rPr>
        <w:tab/>
      </w:r>
      <w:r>
        <w:rPr>
          <w:b/>
          <w:i/>
        </w:rPr>
        <w:t>16</w:t>
      </w:r>
      <w:r w:rsidR="00C53E01">
        <w:rPr>
          <w:b/>
          <w:i/>
        </w:rPr>
        <w:t xml:space="preserve"> ó</w:t>
      </w:r>
      <w:r w:rsidR="00C53E01" w:rsidRPr="00644690">
        <w:rPr>
          <w:b/>
          <w:i/>
        </w:rPr>
        <w:t>ra/… óra</w:t>
      </w:r>
    </w:p>
    <w:p w:rsidR="00CA6A43" w:rsidRPr="00BF5BD4" w:rsidRDefault="00CA6A43" w:rsidP="00CA6A43">
      <w:pPr>
        <w:autoSpaceDE w:val="0"/>
        <w:autoSpaceDN w:val="0"/>
        <w:adjustRightInd w:val="0"/>
        <w:spacing w:after="0"/>
        <w:ind w:left="851"/>
        <w:rPr>
          <w:rFonts w:cs="Times New Roman"/>
          <w:szCs w:val="24"/>
        </w:rPr>
      </w:pPr>
      <w:r w:rsidRPr="00BF5BD4">
        <w:rPr>
          <w:rFonts w:cs="Times New Roman"/>
          <w:szCs w:val="24"/>
        </w:rPr>
        <w:t>Kapcsolatfelvétel a szolgáltatást biztosító intézmén</w:t>
      </w:r>
      <w:r>
        <w:rPr>
          <w:rFonts w:cs="Times New Roman"/>
          <w:szCs w:val="24"/>
        </w:rPr>
        <w:t>n</w:t>
      </w:r>
      <w:r w:rsidRPr="00BF5BD4">
        <w:rPr>
          <w:rFonts w:cs="Times New Roman"/>
          <w:szCs w:val="24"/>
        </w:rPr>
        <w:t>y</w:t>
      </w:r>
      <w:r>
        <w:rPr>
          <w:rFonts w:cs="Times New Roman"/>
          <w:szCs w:val="24"/>
        </w:rPr>
        <w:t>el.</w:t>
      </w:r>
      <w:r w:rsidRPr="00BF5BD4">
        <w:rPr>
          <w:rFonts w:cs="Times New Roman"/>
          <w:szCs w:val="24"/>
        </w:rPr>
        <w:t xml:space="preserve"> Kapcsolatfelvétel a szolgáltatást nyújtó személly</w:t>
      </w:r>
      <w:r>
        <w:rPr>
          <w:rFonts w:cs="Times New Roman"/>
          <w:szCs w:val="24"/>
        </w:rPr>
        <w:t>el. Ismerkedés a</w:t>
      </w:r>
      <w:r w:rsidRPr="00BF5BD4">
        <w:rPr>
          <w:rFonts w:cs="Times New Roman"/>
          <w:szCs w:val="24"/>
        </w:rPr>
        <w:t xml:space="preserve"> szolgáltatást kérő családok élethelyzetével – dokumentumok alapján. Pl. az egyedülálló szülő gyermeknevelésben való átmeneti akadályoztatása esetén, </w:t>
      </w:r>
      <w:bookmarkStart w:id="12" w:name="pr445"/>
      <w:bookmarkEnd w:id="12"/>
      <w:r w:rsidRPr="00BF5BD4">
        <w:rPr>
          <w:rFonts w:cs="Times New Roman"/>
          <w:szCs w:val="24"/>
        </w:rPr>
        <w:t>többes ikrek születésekor, valamint az ikergyermekek gondozásának, nevelésének segítésére,</w:t>
      </w:r>
      <w:bookmarkStart w:id="13" w:name="pr446"/>
      <w:bookmarkEnd w:id="13"/>
      <w:r w:rsidRPr="00BF5BD4">
        <w:rPr>
          <w:rFonts w:cs="Times New Roman"/>
          <w:i/>
          <w:iCs/>
          <w:szCs w:val="24"/>
        </w:rPr>
        <w:t xml:space="preserve"> </w:t>
      </w:r>
      <w:r w:rsidRPr="00BF5BD4">
        <w:rPr>
          <w:rFonts w:cs="Times New Roman"/>
          <w:szCs w:val="24"/>
        </w:rPr>
        <w:t xml:space="preserve">a váltott műszakban dolgozó, egyedülálló szülő gyermekének a kora reggeli, illetve késő esti órákban, </w:t>
      </w:r>
      <w:bookmarkStart w:id="14" w:name="pr447"/>
      <w:bookmarkEnd w:id="14"/>
      <w:r w:rsidRPr="00BF5BD4">
        <w:rPr>
          <w:rFonts w:cs="Times New Roman"/>
          <w:szCs w:val="24"/>
        </w:rPr>
        <w:t xml:space="preserve">az egyik szülő betegsége esetén, ha emiatt akadályoztatva van a gyermek gondozásában, nevelésében, </w:t>
      </w:r>
      <w:bookmarkStart w:id="15" w:name="pr448"/>
      <w:bookmarkEnd w:id="15"/>
      <w:r w:rsidRPr="00BF5BD4">
        <w:rPr>
          <w:rFonts w:cs="Times New Roman"/>
          <w:szCs w:val="24"/>
        </w:rPr>
        <w:t xml:space="preserve">az egyik szülő halála esetén. Családlátogatás a szolgáltatást biztosító intézmény munkatársával közösen, az ő munkájának megfigyelése. Bekapcsolódás a gyermekekkel kapcsolatos gondozási, nevelési feladatok ellátásába. </w:t>
      </w:r>
    </w:p>
    <w:p w:rsidR="00C53E01" w:rsidRDefault="00CA6A43" w:rsidP="00CA6A43">
      <w:pPr>
        <w:autoSpaceDE w:val="0"/>
        <w:autoSpaceDN w:val="0"/>
        <w:adjustRightInd w:val="0"/>
        <w:spacing w:after="0"/>
        <w:ind w:left="851"/>
      </w:pPr>
      <w:r w:rsidRPr="00BF5BD4">
        <w:rPr>
          <w:rFonts w:cs="Times New Roman"/>
          <w:szCs w:val="24"/>
        </w:rPr>
        <w:t>Az elvégzett feladatok munkanaplóban való rögzítése, értékelése.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C7B8F" w:rsidP="00CA6A43">
      <w:pPr>
        <w:pStyle w:val="Listaszerbekezds"/>
        <w:spacing w:after="0"/>
        <w:ind w:left="567"/>
      </w:pPr>
      <w:r>
        <w:t xml:space="preserve">A </w:t>
      </w:r>
      <w:r w:rsidRPr="00B35EAD">
        <w:t>szolgáltatást nyújtó intézmények, a szolgáltatást igénybe vevő családok és/vagy</w:t>
      </w:r>
      <w:r>
        <w:t xml:space="preserve"> </w:t>
      </w:r>
      <w:r w:rsidRPr="00B35EAD">
        <w:t>a helyi gyermekjóléti és gyermekvédelmi ellátórendszer részeként családi gyermekfelügyeletet, családi napközit, helyettes szülő szolgáltatást, gyermekek átmeneti otthonát, nevelőszülő</w:t>
      </w:r>
      <w:r>
        <w:t>i ellátást</w:t>
      </w:r>
      <w:r w:rsidRPr="00B35EAD">
        <w:t xml:space="preserve"> biztosítóknál.</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E33764" w:rsidRDefault="00E33764" w:rsidP="00E33764">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3764" w:rsidRPr="00E33764" w:rsidTr="00E3376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xml:space="preserve">Alkalmazandó eszközök és felszerelések </w:t>
            </w:r>
          </w:p>
        </w:tc>
      </w:tr>
      <w:tr w:rsidR="00E33764" w:rsidRPr="00E33764" w:rsidTr="00E33764">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Gondozási eszközök</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bl>
    <w:p w:rsidR="00E33764" w:rsidRPr="00E33764" w:rsidRDefault="00E33764" w:rsidP="00E33764">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E33764" w:rsidRDefault="00E33764" w:rsidP="00E33764">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33764" w:rsidRPr="00E33764" w:rsidTr="00E33764">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xml:space="preserve">Alkalmazandó eszközök és felszerelések </w:t>
            </w:r>
          </w:p>
        </w:tc>
      </w:tr>
      <w:tr w:rsidR="00E33764" w:rsidRPr="00E33764" w:rsidTr="00E33764">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Információ feldolgozó tevékenységek</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lastRenderedPageBreak/>
              <w:t>1.2.</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Ismeretalkalmazási gyakorló tevékenységek, feladatok</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3376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Komplex információk körében</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33764">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33764">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33764">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E3376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Csoportos munkaformák körében</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E33764">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E33764">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E3376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Szolgáltatási tevékenységek körében</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bl>
    <w:p w:rsidR="00E33764" w:rsidRPr="00E33764" w:rsidRDefault="00E33764" w:rsidP="00E33764">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63DC9" w:rsidP="00C53E01">
      <w:pPr>
        <w:spacing w:after="480"/>
        <w:jc w:val="center"/>
        <w:rPr>
          <w:rFonts w:cs="Times New Roman"/>
          <w:b/>
          <w:sz w:val="36"/>
        </w:rPr>
      </w:pPr>
      <w:r>
        <w:rPr>
          <w:rFonts w:cs="Times New Roman"/>
          <w:b/>
          <w:sz w:val="36"/>
          <w:highlight w:val="yellow"/>
        </w:rPr>
        <w:t>10523</w:t>
      </w:r>
      <w:r w:rsidRPr="00D52C63">
        <w:rPr>
          <w:rFonts w:cs="Times New Roman"/>
          <w:b/>
          <w:sz w:val="36"/>
          <w:highlight w:val="yellow"/>
        </w:rPr>
        <w:t>-</w:t>
      </w:r>
      <w:r>
        <w:rPr>
          <w:rFonts w:cs="Times New Roman"/>
          <w:b/>
          <w:sz w:val="36"/>
        </w:rPr>
        <w:t>16</w:t>
      </w:r>
      <w:r w:rsidRPr="00D52C63">
        <w:rPr>
          <w:rFonts w:cs="Times New Roman"/>
          <w:b/>
          <w:sz w:val="36"/>
        </w:rPr>
        <w:t xml:space="preserve"> </w:t>
      </w:r>
      <w:r w:rsidR="00C53E01" w:rsidRPr="00D52C63">
        <w:rPr>
          <w:rFonts w:cs="Times New Roman"/>
          <w:b/>
          <w:sz w:val="36"/>
        </w:rPr>
        <w:t xml:space="preserve"> azonosító számú</w:t>
      </w:r>
    </w:p>
    <w:p w:rsidR="00C53E01" w:rsidRPr="00D52C63" w:rsidRDefault="00163DC9" w:rsidP="00C53E01">
      <w:pPr>
        <w:jc w:val="center"/>
        <w:rPr>
          <w:rFonts w:cs="Times New Roman"/>
          <w:b/>
          <w:sz w:val="36"/>
        </w:rPr>
      </w:pPr>
      <w:r>
        <w:rPr>
          <w:rFonts w:cs="Times New Roman"/>
          <w:b/>
          <w:sz w:val="36"/>
        </w:rPr>
        <w:t>Gyermekfelügyelői feladatok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163DC9">
        <w:rPr>
          <w:rFonts w:cs="Times New Roman"/>
        </w:rPr>
        <w:t>10523-16</w:t>
      </w:r>
      <w:r w:rsidRPr="00D52C63">
        <w:rPr>
          <w:rFonts w:cs="Times New Roman"/>
        </w:rPr>
        <w:t xml:space="preserve"> azonosító számú </w:t>
      </w:r>
      <w:r w:rsidR="00163DC9">
        <w:rPr>
          <w:rFonts w:cs="Times New Roman"/>
        </w:rPr>
        <w:t>Gyermekfelügyelői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E33764" w:rsidRPr="00E33764" w:rsidTr="00E3376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A gyermekotthon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Gyermekotthoni gyakorlat</w:t>
            </w:r>
          </w:p>
        </w:tc>
      </w:tr>
      <w:tr w:rsidR="00E33764" w:rsidRPr="00E33764" w:rsidTr="00E3376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FELADATOK</w:t>
            </w:r>
          </w:p>
        </w:tc>
      </w:tr>
      <w:tr w:rsidR="00E33764" w:rsidRPr="00E33764" w:rsidTr="00E3376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Megismerkedik a gyermeket ellátó intézmény működési rendjével, napirendjével</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Részt vesz a gyermekek fogadásának előkészítésében, a gyermekek fogadásában</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Segíti a gyermeket a beilleszkedésben, a reszocializációs esélyek növelésében</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Elősegíti a gyermek- és ifjúsági közösség kialakulását a csoportfolyamatok, csoportdinamika figyelembevételével</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Elősegíti a gyermek kultúrájához  kötődő ünnepek és hagyományok ápolását</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Felismeri a különleges és a speciális szükséglet jellemzőit</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Javaslataival segíti a gondozott gyermekeket zsebpénzük beosztásában, felhasználásában</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Segíti a gyermek védőoltáshoz jutását, a gyógyászati segédeszközök használatát és karbantartását</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Részt vesz az ügyeleti feladatok ellátásában, krízishelyzetekben intézkedik</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Részt vesz a természetes és mesterséges környezet alakításában és rendben tartásában</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Háztartási feladatokat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Megtanítja a háztartási gépek és eszközök használatát</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Az egészséges táplálkozás elvei szerint megtanítja a gyereket az ételek elkészítésére</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Gazdálkodik és elszámol az átadott pénzeszközökkel</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SZAKMAI ISMERETEK</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A csoport működése</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Új csoporttag beillesztése, beilleszkedése</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Önálló életvitelre való felkészítés</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Átlagtól eltérő szükségletű gyermekek nevelése</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Saját tulajdon kialakításának és védelmének kérdései</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A testi és lelki bántalmazás tünetei</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A gyermeket ellátó intézmény működési rendje</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A szabadidős tevékenység szervezése</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Háztartásvezetés</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lastRenderedPageBreak/>
              <w:t>A gyermek egészségügyi ellátása</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SZAKMAI KÉSZSÉGEK</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Játékok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Háztartási gépek és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Dekorációs anyagok és eszközök használata (textíliák, papírok, színes ceruzák, olló stb.)</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Kézimunka anyagok és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Kéziszerszámok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SZEMÉLYES KOMPETENCIÁK</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TÁRSAS KOMPETENCIÁK</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MÓDSZERKOMPETENCIÁK</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Gyakorlatias feladat értelmezés</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E3376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Problémamegoldás, adekvát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bl>
    <w:p w:rsidR="00E33764" w:rsidRDefault="00E33764" w:rsidP="00C53E01">
      <w:pPr>
        <w:rPr>
          <w:rFonts w:cs="Times New Roman"/>
        </w:rPr>
      </w:pPr>
    </w:p>
    <w:p w:rsidR="00E33764" w:rsidRDefault="00E33764"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163DC9" w:rsidP="00C53E01">
      <w:pPr>
        <w:pStyle w:val="Listaszerbekezds"/>
        <w:numPr>
          <w:ilvl w:val="0"/>
          <w:numId w:val="8"/>
        </w:numPr>
        <w:tabs>
          <w:tab w:val="right" w:pos="9072"/>
        </w:tabs>
        <w:spacing w:after="0"/>
        <w:rPr>
          <w:rFonts w:cs="Times New Roman"/>
          <w:b/>
        </w:rPr>
      </w:pPr>
      <w:r>
        <w:rPr>
          <w:b/>
        </w:rPr>
        <w:t>A gyermekotthon</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0C7B8F" w:rsidRPr="00B35EAD" w:rsidRDefault="000C7B8F" w:rsidP="000C7B8F">
      <w:pPr>
        <w:widowControl w:val="0"/>
        <w:suppressAutoHyphens/>
        <w:spacing w:after="0"/>
        <w:ind w:left="567"/>
        <w:rPr>
          <w:rFonts w:cs="Times New Roman"/>
          <w:szCs w:val="24"/>
        </w:rPr>
      </w:pPr>
      <w:r>
        <w:rPr>
          <w:rFonts w:cs="Times New Roman"/>
          <w:szCs w:val="24"/>
        </w:rPr>
        <w:t>A</w:t>
      </w:r>
      <w:r w:rsidRPr="00163DC9">
        <w:rPr>
          <w:rFonts w:cs="Times New Roman"/>
          <w:szCs w:val="24"/>
        </w:rPr>
        <w:t xml:space="preserve"> </w:t>
      </w:r>
      <w:r w:rsidRPr="00B35EAD">
        <w:rPr>
          <w:rFonts w:cs="Times New Roman"/>
          <w:szCs w:val="24"/>
        </w:rPr>
        <w:t>tanulók elméleti felkészítése a gyermekotthoni</w:t>
      </w:r>
      <w:r>
        <w:rPr>
          <w:rFonts w:cs="Times New Roman"/>
          <w:szCs w:val="24"/>
        </w:rPr>
        <w:t>/</w:t>
      </w:r>
      <w:r w:rsidRPr="00B35EAD">
        <w:rPr>
          <w:rFonts w:cs="Times New Roman"/>
          <w:szCs w:val="24"/>
        </w:rPr>
        <w:t xml:space="preserve"> a gyermeket ellátó intézményben a gyakorlati munkavégzésre.</w:t>
      </w:r>
    </w:p>
    <w:p w:rsidR="000C7B8F" w:rsidRPr="00163DC9" w:rsidRDefault="000C7B8F" w:rsidP="000C7B8F">
      <w:pPr>
        <w:widowControl w:val="0"/>
        <w:suppressAutoHyphens/>
        <w:spacing w:after="0"/>
        <w:ind w:left="567"/>
        <w:rPr>
          <w:rFonts w:cs="Times New Roman"/>
          <w:szCs w:val="24"/>
        </w:rPr>
      </w:pPr>
      <w:r w:rsidRPr="00B35EAD">
        <w:rPr>
          <w:rFonts w:cs="Times New Roman"/>
          <w:szCs w:val="24"/>
        </w:rPr>
        <w:t>Ismerje meg a gyermekotthonok/</w:t>
      </w:r>
      <w:r w:rsidRPr="00B35EAD">
        <w:t xml:space="preserve"> </w:t>
      </w:r>
      <w:r w:rsidRPr="00B35EAD">
        <w:rPr>
          <w:rFonts w:cs="Times New Roman"/>
          <w:szCs w:val="24"/>
        </w:rPr>
        <w:t>a gyermeket ellátó intézmények működésének/működtetésének dokumentumait, tárgyi és személyi feltételeit. Legyen tisztában a gyermekotthoni asszisztens és a gyermekfelügyelői munkakör feladataival, kompetencia körével.</w:t>
      </w:r>
    </w:p>
    <w:p w:rsidR="000C7B8F" w:rsidRPr="00163DC9" w:rsidRDefault="000C7B8F" w:rsidP="000C7B8F">
      <w:pPr>
        <w:pStyle w:val="Listaszerbekezds"/>
        <w:widowControl w:val="0"/>
        <w:suppressAutoHyphens/>
        <w:spacing w:after="0"/>
        <w:ind w:left="567"/>
        <w:rPr>
          <w:rFonts w:cs="Times New Roman"/>
          <w:szCs w:val="24"/>
        </w:rPr>
      </w:pPr>
      <w:r w:rsidRPr="00163DC9">
        <w:rPr>
          <w:rFonts w:cs="Times New Roman"/>
          <w:szCs w:val="24"/>
        </w:rPr>
        <w:t>Ismerje a gyermekotthoni élet megszervezésének területeit, a gyermekcsoportok kialakulását, működését. Legyen tudatában a szokások és hagyományok fontosságának a gyermekcsoport és az egyén életében.</w:t>
      </w:r>
    </w:p>
    <w:p w:rsidR="00C53E01" w:rsidRDefault="000C7B8F" w:rsidP="000C7B8F">
      <w:pPr>
        <w:widowControl w:val="0"/>
        <w:suppressAutoHyphens/>
        <w:spacing w:after="0"/>
        <w:ind w:left="567"/>
      </w:pPr>
      <w:r w:rsidRPr="00163DC9">
        <w:rPr>
          <w:rFonts w:cs="Times New Roman"/>
          <w:szCs w:val="24"/>
        </w:rPr>
        <w:t>Tartsa tiszteletben az egyéni sajátosságokat, igényeket, kapcsolatrendszereket és ezek tudatában szervezze a gyermek és a gyermekcsoport életét, járuljon hozzá az egyéni fejlesztéshez, reszocializációjához.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C7B8F" w:rsidP="00C53E01">
      <w:pPr>
        <w:spacing w:after="0"/>
        <w:ind w:left="426"/>
      </w:pPr>
      <w:r w:rsidRPr="00B35EAD">
        <w:t>A gyermekotthon tantárgy kapcsolódik a gyermekvédelmi ismeretek tantárgy szakmai tartalmaihoz.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63DC9" w:rsidP="00C53E01">
      <w:pPr>
        <w:pStyle w:val="Listaszerbekezds"/>
        <w:numPr>
          <w:ilvl w:val="2"/>
          <w:numId w:val="8"/>
        </w:numPr>
        <w:tabs>
          <w:tab w:val="left" w:pos="1701"/>
          <w:tab w:val="right" w:pos="9072"/>
        </w:tabs>
        <w:spacing w:after="0"/>
        <w:ind w:left="993" w:hanging="426"/>
        <w:rPr>
          <w:b/>
          <w:i/>
        </w:rPr>
      </w:pPr>
      <w:r>
        <w:rPr>
          <w:b/>
          <w:i/>
        </w:rPr>
        <w:t>A gyermekotthon működése</w:t>
      </w:r>
      <w:r w:rsidR="00C53E01" w:rsidRPr="00644690">
        <w:rPr>
          <w:b/>
          <w:i/>
        </w:rPr>
        <w:tab/>
      </w:r>
      <w:r>
        <w:rPr>
          <w:b/>
          <w:i/>
        </w:rPr>
        <w:t>12</w:t>
      </w:r>
      <w:r w:rsidR="00C53E01">
        <w:rPr>
          <w:b/>
          <w:i/>
        </w:rPr>
        <w:t xml:space="preserve"> ó</w:t>
      </w:r>
      <w:r w:rsidR="00C53E01" w:rsidRPr="00644690">
        <w:rPr>
          <w:b/>
          <w:i/>
        </w:rPr>
        <w:t>ra/… óra</w:t>
      </w:r>
    </w:p>
    <w:p w:rsidR="00163DC9" w:rsidRDefault="00163DC9" w:rsidP="00163DC9">
      <w:pPr>
        <w:spacing w:after="0"/>
        <w:ind w:left="851"/>
        <w:rPr>
          <w:rFonts w:cs="Times New Roman"/>
          <w:szCs w:val="24"/>
        </w:rPr>
      </w:pPr>
      <w:r w:rsidRPr="00470076">
        <w:rPr>
          <w:rFonts w:cs="Times New Roman"/>
          <w:szCs w:val="24"/>
        </w:rPr>
        <w:t xml:space="preserve">A gyermekotthon működési rendje, dokumentumai és kapcsolatrendszere. </w:t>
      </w:r>
    </w:p>
    <w:p w:rsidR="00163DC9" w:rsidRPr="00470076" w:rsidRDefault="00163DC9" w:rsidP="00163DC9">
      <w:pPr>
        <w:spacing w:after="0"/>
        <w:ind w:left="851"/>
        <w:rPr>
          <w:rFonts w:cs="Times New Roman"/>
          <w:szCs w:val="24"/>
        </w:rPr>
      </w:pPr>
      <w:r w:rsidRPr="00470076">
        <w:rPr>
          <w:rFonts w:cs="Times New Roman"/>
          <w:szCs w:val="24"/>
        </w:rPr>
        <w:t>A gyermekfelügyelő helye és szerepe a gyermekotthoni struktúrában, munkamegosztásban. Részvétel a gyermekotthoni feladatok ellátásában, munkaköri feladatok</w:t>
      </w:r>
      <w:r>
        <w:rPr>
          <w:rFonts w:cs="Times New Roman"/>
          <w:szCs w:val="24"/>
        </w:rPr>
        <w:t>.</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 xml:space="preserve">A gyermekotthon tárgyi környezete. Életkori sajátosságoknak megfelelő bútorzat, berendezési tárgyak és textíliák. </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A gyermek- és ifjúsági felügyelő feladatai a környezet kialakításában, rendben tartásában, balesetveszély elhárításában. A gyermekotthon baleset-, tűz-, és munkavédelmi szabályzatai. A környezet alakításának kri</w:t>
      </w:r>
      <w:r>
        <w:rPr>
          <w:rFonts w:cs="Times New Roman"/>
          <w:szCs w:val="24"/>
        </w:rPr>
        <w:t>tériumai, jogszabályi előírásai.</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Közösségi és egyéni élettér kialakítása. Közös és saját tulajdon kialakítása és védelme. A saját tulajdon védelmének fontossága, tárgyi feltételei, a közös programok és az elvonulás lehetőségének megteremtése.</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A gyermeki kapcsolatrendszer működésének támogatása. A kapcsolattartásra alkalmas, kulturált feltételek biztosítása</w:t>
      </w:r>
      <w:r>
        <w:rPr>
          <w:rFonts w:cs="Times New Roman"/>
          <w:szCs w:val="24"/>
        </w:rPr>
        <w:t>.</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 xml:space="preserve">A gyermek személyes tárgyainak, tanszereinek biztosítása, karbantartása, pótlása. </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Egyéni igények, szükségletek figyelembevétele, zsebpénz felhasználás</w:t>
      </w:r>
      <w:r>
        <w:rPr>
          <w:rFonts w:cs="Times New Roman"/>
          <w:szCs w:val="24"/>
        </w:rPr>
        <w:t>.</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Ügyeleti feladatok a gyermekotthonban. A krízishelyzetek, különleges események megfelelő kezelése. Intézkedési, értesítési kötelezettség a</w:t>
      </w:r>
      <w:r>
        <w:rPr>
          <w:rFonts w:cs="Times New Roman"/>
          <w:szCs w:val="24"/>
        </w:rPr>
        <w:t xml:space="preserve"> veszély elhárítása, a probléma</w:t>
      </w:r>
      <w:r w:rsidRPr="00470076">
        <w:rPr>
          <w:rFonts w:cs="Times New Roman"/>
          <w:szCs w:val="24"/>
        </w:rPr>
        <w:t>megoldása érdekében és azt követően</w:t>
      </w:r>
      <w:r>
        <w:rPr>
          <w:rFonts w:cs="Times New Roman"/>
          <w:szCs w:val="24"/>
        </w:rPr>
        <w:t>.</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Háztartásvezetési, gazdálkodási feladatok a gyermekotthonban. Háztartási gépek és eszközök a gyermekotthonban. Biztonságos használatuk, teendők meghibásodásuk esetén.</w:t>
      </w:r>
    </w:p>
    <w:p w:rsidR="00C53E01" w:rsidRDefault="00163DC9" w:rsidP="00163DC9">
      <w:pPr>
        <w:spacing w:after="0"/>
        <w:ind w:left="851"/>
      </w:pPr>
      <w:r w:rsidRPr="00470076">
        <w:rPr>
          <w:rFonts w:cs="Times New Roman"/>
          <w:szCs w:val="24"/>
        </w:rPr>
        <w:t>A gyermekotthoni gazdálkodás keretei, lehetőségei, szabályai. Háztartásvezetés, egészséges táplálkozás. A pénzfelhasználással kapcsolatos adminisztratív feladatok. Elszámolási kötelezettség, a gyermekotthoni formanyomtatványok.</w:t>
      </w:r>
    </w:p>
    <w:p w:rsidR="00C53E01" w:rsidRPr="00644690" w:rsidRDefault="00C53E01" w:rsidP="00C53E01">
      <w:pPr>
        <w:tabs>
          <w:tab w:val="left" w:pos="1418"/>
          <w:tab w:val="right" w:pos="9072"/>
        </w:tabs>
        <w:spacing w:after="0"/>
        <w:ind w:left="851"/>
      </w:pPr>
    </w:p>
    <w:p w:rsidR="00C53E01" w:rsidRDefault="00163DC9" w:rsidP="00C53E01">
      <w:pPr>
        <w:pStyle w:val="Listaszerbekezds"/>
        <w:numPr>
          <w:ilvl w:val="2"/>
          <w:numId w:val="8"/>
        </w:numPr>
        <w:tabs>
          <w:tab w:val="left" w:pos="1701"/>
          <w:tab w:val="right" w:pos="9072"/>
        </w:tabs>
        <w:spacing w:after="0"/>
        <w:ind w:left="993" w:hanging="426"/>
        <w:rPr>
          <w:b/>
          <w:i/>
        </w:rPr>
      </w:pPr>
      <w:r>
        <w:rPr>
          <w:b/>
          <w:i/>
        </w:rPr>
        <w:t>A gyermekotthoni élet szervezése</w:t>
      </w:r>
      <w:r w:rsidR="00C53E01" w:rsidRPr="00644690">
        <w:rPr>
          <w:b/>
          <w:i/>
        </w:rPr>
        <w:tab/>
      </w:r>
      <w:r>
        <w:rPr>
          <w:b/>
          <w:i/>
        </w:rPr>
        <w:t>12</w:t>
      </w:r>
      <w:r w:rsidR="00C53E01">
        <w:rPr>
          <w:b/>
          <w:i/>
        </w:rPr>
        <w:t xml:space="preserve"> ó</w:t>
      </w:r>
      <w:r w:rsidR="00C53E01" w:rsidRPr="00644690">
        <w:rPr>
          <w:b/>
          <w:i/>
        </w:rPr>
        <w:t>ra/… óra</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A gyermek</w:t>
      </w:r>
      <w:r>
        <w:rPr>
          <w:rFonts w:cs="Times New Roman"/>
          <w:szCs w:val="24"/>
        </w:rPr>
        <w:t xml:space="preserve">et ellátó </w:t>
      </w:r>
      <w:r w:rsidRPr="00470076">
        <w:rPr>
          <w:rFonts w:cs="Times New Roman"/>
          <w:szCs w:val="24"/>
        </w:rPr>
        <w:t>intézmény házi- és szokásrendjének elfogadása</w:t>
      </w:r>
      <w:r>
        <w:rPr>
          <w:rFonts w:cs="Times New Roman"/>
          <w:szCs w:val="24"/>
        </w:rPr>
        <w:t>.</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Napirend, heti</w:t>
      </w:r>
      <w:r>
        <w:rPr>
          <w:rFonts w:cs="Times New Roman"/>
          <w:szCs w:val="24"/>
        </w:rPr>
        <w:t xml:space="preserve"> </w:t>
      </w:r>
      <w:r w:rsidRPr="00470076">
        <w:rPr>
          <w:rFonts w:cs="Times New Roman"/>
          <w:szCs w:val="24"/>
        </w:rPr>
        <w:t>rend tervezésének szempontjai. A gyermekek életkorának, egészségi állapotának megfelelő életritmus kialakítása, a rekreáció biztosítása</w:t>
      </w:r>
      <w:r>
        <w:rPr>
          <w:rFonts w:cs="Times New Roman"/>
          <w:szCs w:val="24"/>
        </w:rPr>
        <w:t>. A f</w:t>
      </w:r>
      <w:r w:rsidRPr="00470076">
        <w:rPr>
          <w:rFonts w:cs="Times New Roman"/>
          <w:szCs w:val="24"/>
        </w:rPr>
        <w:t>olyamatos és egyéni napirend kialakításának szempontjai</w:t>
      </w:r>
      <w:r>
        <w:rPr>
          <w:rFonts w:cs="Times New Roman"/>
          <w:szCs w:val="24"/>
        </w:rPr>
        <w:t>.</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A gyermekek bevonása a gyermekotthon természetes és mesterséges környezetének alakításába, rendbetételébe. Dekorálás a gyermekek bevonásával. Textíliák, ruhaneműk, háztartási eszközök és kéziszerszámok, berendezési tárgyak karbantartása, javítása</w:t>
      </w:r>
      <w:r>
        <w:rPr>
          <w:rFonts w:cs="Times New Roman"/>
          <w:szCs w:val="24"/>
        </w:rPr>
        <w:t>.</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A gyermekek bevonása életkoruknak, képességeiknek és állapotuknak megfelelő mértékben a napi feladatok ellátásába, a háztartási gépek és eszközök biztonságos használatába. Az önálló életvit</w:t>
      </w:r>
      <w:r>
        <w:rPr>
          <w:rFonts w:cs="Times New Roman"/>
          <w:szCs w:val="24"/>
        </w:rPr>
        <w:t>elre való felkészítés folyamata.</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 xml:space="preserve">Szellemi, fizikai aktivitást igénylő szabadidős tevékenységek szervezésének szempontjai és lehetőségei a különböző életkorban. </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Egészségnevelési lehetőségek a különböző életkorokban, szűrővizsgálatok, védőoltások. Életmód, kapcsolatok.</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A csoportösszetétel, valamint a testi, szellemi adottságok és képességek figyelembevétele. Kézimunkázás</w:t>
      </w:r>
      <w:r>
        <w:rPr>
          <w:rFonts w:cs="Times New Roman"/>
          <w:szCs w:val="24"/>
        </w:rPr>
        <w:t>.</w:t>
      </w:r>
    </w:p>
    <w:p w:rsidR="00C53E01" w:rsidRDefault="00163DC9" w:rsidP="00163DC9">
      <w:pPr>
        <w:spacing w:after="0"/>
        <w:ind w:left="851"/>
      </w:pPr>
      <w:r w:rsidRPr="00470076">
        <w:rPr>
          <w:rFonts w:cs="Times New Roman"/>
          <w:szCs w:val="24"/>
        </w:rPr>
        <w:t>Szokások és hagyományok fontossága a gyermekotthoni életben, kialakulásuk - kialakításuk módjai. Az egyéni szokások és hagyományok beillesztése a közös életbe</w:t>
      </w:r>
      <w:r>
        <w:rPr>
          <w:rFonts w:cs="Times New Roman"/>
          <w:szCs w:val="24"/>
        </w:rPr>
        <w:t>.</w:t>
      </w:r>
    </w:p>
    <w:p w:rsidR="00C53E01" w:rsidRPr="002A1C54" w:rsidRDefault="00C53E01" w:rsidP="00C53E01">
      <w:pPr>
        <w:tabs>
          <w:tab w:val="left" w:pos="1418"/>
          <w:tab w:val="right" w:pos="9072"/>
        </w:tabs>
        <w:spacing w:after="0"/>
        <w:ind w:left="851"/>
      </w:pPr>
    </w:p>
    <w:p w:rsidR="00C53E01" w:rsidRDefault="00163DC9" w:rsidP="00C53E01">
      <w:pPr>
        <w:pStyle w:val="Listaszerbekezds"/>
        <w:numPr>
          <w:ilvl w:val="2"/>
          <w:numId w:val="8"/>
        </w:numPr>
        <w:tabs>
          <w:tab w:val="left" w:pos="1701"/>
          <w:tab w:val="right" w:pos="9072"/>
        </w:tabs>
        <w:spacing w:after="0"/>
        <w:ind w:left="993" w:hanging="426"/>
        <w:rPr>
          <w:b/>
          <w:i/>
        </w:rPr>
      </w:pPr>
      <w:r>
        <w:rPr>
          <w:b/>
          <w:i/>
        </w:rPr>
        <w:t>A gyermekcsoport működése</w:t>
      </w:r>
      <w:r w:rsidR="00C53E01" w:rsidRPr="00644690">
        <w:rPr>
          <w:b/>
          <w:i/>
        </w:rPr>
        <w:tab/>
      </w:r>
      <w:r>
        <w:rPr>
          <w:b/>
          <w:i/>
        </w:rPr>
        <w:t>12</w:t>
      </w:r>
      <w:r w:rsidR="00C53E01">
        <w:rPr>
          <w:b/>
          <w:i/>
        </w:rPr>
        <w:t xml:space="preserve"> ó</w:t>
      </w:r>
      <w:r w:rsidR="00C53E01" w:rsidRPr="00644690">
        <w:rPr>
          <w:b/>
          <w:i/>
        </w:rPr>
        <w:t>ra/… óra</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A csoportok szerveződése, típusai. A csoport dinamikája, szabályai. A tagok szerepe, helye a csoportban. Szerepek és konfliktusok. Kirekesztés és kirekesztődés. Bántalmazások a csoporton belül. A csoport felkészítése új tag befogadására.</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Egyéni és csoportos tevékenységek rendszerének kialakítása, munkamegosztás a csoportban.</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Új gyermek befogadásának fázisai. A be</w:t>
      </w:r>
      <w:r>
        <w:rPr>
          <w:rFonts w:cs="Times New Roman"/>
          <w:szCs w:val="24"/>
        </w:rPr>
        <w:t>fogadás előkészítése és a hozzá</w:t>
      </w:r>
      <w:r w:rsidRPr="00470076">
        <w:rPr>
          <w:rFonts w:cs="Times New Roman"/>
          <w:szCs w:val="24"/>
        </w:rPr>
        <w:t>fűződő szervezési feladatok. A befogadás személyi és tárgyi feltételei</w:t>
      </w:r>
      <w:r>
        <w:rPr>
          <w:rFonts w:cs="Times New Roman"/>
          <w:szCs w:val="24"/>
        </w:rPr>
        <w:t>.</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Az új gyermek megismerésének lehetőségei, módjai. Szabályok, szokások és házirend ismertetése, felkészítés a csoportba való beilleszkedésre. A beilleszkedés segítésének módjai. Az új tag helye és feladatai a csoportban, bevonása a csoport életébe.</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Közös élmények, szokások és hagyományok fontossága, csoportépítő, közösségformáló hatása. A gyermekek magukkal hozott értékeinek, szokásainak, hagyományainak megismerése; ezek lehetséges</w:t>
      </w:r>
      <w:r>
        <w:rPr>
          <w:rFonts w:cs="Times New Roman"/>
          <w:szCs w:val="24"/>
        </w:rPr>
        <w:t xml:space="preserve"> beillesztése a csoport életébe.</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A sajátos nevelési igényű gyermek beillesztésének segítése. Előítéletek, megkülönböztetés enyhítése, feloldása, feldolgozása</w:t>
      </w:r>
      <w:r>
        <w:rPr>
          <w:rFonts w:cs="Times New Roman"/>
          <w:szCs w:val="24"/>
        </w:rPr>
        <w:t>.</w:t>
      </w:r>
      <w:r w:rsidRPr="00470076">
        <w:rPr>
          <w:rFonts w:cs="Times New Roman"/>
          <w:szCs w:val="24"/>
        </w:rPr>
        <w:t xml:space="preserve"> </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A közösségi élettér, a közös használatú eszközök, a köztulajdon védelmének kialakítása, a magánszféra, saját tulajdonú használati tárgyak tiszteletben tartása</w:t>
      </w:r>
      <w:r>
        <w:rPr>
          <w:rFonts w:cs="Times New Roman"/>
          <w:szCs w:val="24"/>
        </w:rPr>
        <w:t>.</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A szokásostól eltérő viselkedés észlelése, az okok feltárása - segítségnyújtás a problémák megoldásába</w:t>
      </w:r>
      <w:r>
        <w:rPr>
          <w:rFonts w:cs="Times New Roman"/>
          <w:szCs w:val="24"/>
        </w:rPr>
        <w:t>n</w:t>
      </w:r>
      <w:r w:rsidRPr="00470076">
        <w:rPr>
          <w:rFonts w:cs="Times New Roman"/>
          <w:szCs w:val="24"/>
        </w:rPr>
        <w:t>. A viselkedési és beilleszkedési zavarok megnyilvánulása, korrekciós lehetőségek a gyermekkel kialakított együttműködés során</w:t>
      </w:r>
      <w:r>
        <w:rPr>
          <w:rFonts w:cs="Times New Roman"/>
          <w:szCs w:val="24"/>
        </w:rPr>
        <w:t>.</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Szocializációs hiányok pótlásának, hibák korrigálásának módjai, reszocializációs lehetőségek a gyermekotthonban. Tanulási nehézségek, motivációk. A szociális kompetenciák fejlesztése</w:t>
      </w:r>
      <w:r>
        <w:rPr>
          <w:rFonts w:cs="Times New Roman"/>
          <w:szCs w:val="24"/>
        </w:rPr>
        <w:t>.</w:t>
      </w:r>
    </w:p>
    <w:p w:rsidR="00163DC9" w:rsidRPr="00470076" w:rsidRDefault="00163DC9" w:rsidP="00163DC9">
      <w:pPr>
        <w:widowControl w:val="0"/>
        <w:suppressAutoHyphens/>
        <w:spacing w:after="0"/>
        <w:ind w:left="851"/>
        <w:rPr>
          <w:rFonts w:cs="Times New Roman"/>
          <w:szCs w:val="24"/>
        </w:rPr>
      </w:pPr>
      <w:r w:rsidRPr="00470076">
        <w:rPr>
          <w:rFonts w:cs="Times New Roman"/>
          <w:szCs w:val="24"/>
        </w:rPr>
        <w:t>A személyes használati tárgyak, saját tulajdon védelmének fontossága a biztonságérzet kialakulásában. A zsebpénz célszerű, hasznos felhasználására ösztönzés lehetőségei, módjai</w:t>
      </w:r>
      <w:r>
        <w:rPr>
          <w:rFonts w:cs="Times New Roman"/>
          <w:szCs w:val="24"/>
        </w:rPr>
        <w:t>.</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63DC9" w:rsidP="00163DC9">
      <w:pPr>
        <w:spacing w:after="0"/>
        <w:ind w:firstLine="567"/>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E33764" w:rsidRDefault="00E33764" w:rsidP="00E33764">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3764" w:rsidRPr="00E33764" w:rsidTr="00E3376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xml:space="preserve">Alkalmazandó eszközök és felszerelések </w:t>
            </w:r>
          </w:p>
        </w:tc>
      </w:tr>
      <w:tr w:rsidR="00E33764" w:rsidRPr="00E33764" w:rsidTr="00E33764">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Oktatástechnikai eszközök</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bl>
    <w:p w:rsidR="00E33764" w:rsidRPr="00E33764" w:rsidRDefault="00E33764" w:rsidP="00E33764">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E33764" w:rsidRDefault="00E33764" w:rsidP="00E33764">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33764" w:rsidRPr="00E33764" w:rsidTr="00E33764">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xml:space="preserve">Alkalmazandó eszközök és felszerelések </w:t>
            </w:r>
          </w:p>
        </w:tc>
      </w:tr>
      <w:tr w:rsidR="00E33764" w:rsidRPr="00E33764" w:rsidTr="00E33764">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Információ feldolgozó tevékenységek</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Ismeretalkalmazási gyakorló tevékenységek, feladatok</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3376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Komplex információk körében</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33764">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3.2</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E3376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Csoportos munkaformák körében</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E33764">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E3376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Gyakorlati munkavégzés körében</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bl>
    <w:p w:rsidR="00E33764" w:rsidRPr="00E33764" w:rsidRDefault="00E33764" w:rsidP="00E33764">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63DC9" w:rsidP="00C53E01">
      <w:pPr>
        <w:pStyle w:val="Listaszerbekezds"/>
        <w:numPr>
          <w:ilvl w:val="0"/>
          <w:numId w:val="8"/>
        </w:numPr>
        <w:tabs>
          <w:tab w:val="right" w:pos="9072"/>
        </w:tabs>
        <w:spacing w:after="0"/>
        <w:rPr>
          <w:rFonts w:cs="Times New Roman"/>
          <w:b/>
        </w:rPr>
      </w:pPr>
      <w:r>
        <w:rPr>
          <w:b/>
        </w:rPr>
        <w:t>Gyermekotthoni gyakorlat</w:t>
      </w:r>
      <w:r w:rsidRPr="00644690">
        <w:rPr>
          <w:b/>
        </w:rPr>
        <w:t xml:space="preserve"> </w:t>
      </w:r>
      <w:r w:rsidR="00C53E01" w:rsidRPr="00644690">
        <w:rPr>
          <w:b/>
        </w:rPr>
        <w:t xml:space="preserve"> tantárgy</w:t>
      </w:r>
      <w:r w:rsidR="00C53E01" w:rsidRPr="00644690">
        <w:rPr>
          <w:b/>
        </w:rPr>
        <w:tab/>
      </w:r>
      <w:r w:rsidR="007B62E0">
        <w:rPr>
          <w:b/>
        </w:rPr>
        <w:t>60</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0C7B8F" w:rsidRPr="00B35EAD" w:rsidRDefault="00163DC9" w:rsidP="000C7B8F">
      <w:pPr>
        <w:widowControl w:val="0"/>
        <w:suppressAutoHyphens/>
        <w:spacing w:after="0"/>
        <w:ind w:left="567"/>
        <w:rPr>
          <w:rFonts w:cs="Times New Roman"/>
          <w:szCs w:val="24"/>
        </w:rPr>
      </w:pPr>
      <w:r w:rsidRPr="00163DC9">
        <w:rPr>
          <w:rFonts w:cs="Times New Roman"/>
          <w:szCs w:val="24"/>
        </w:rPr>
        <w:t xml:space="preserve">A </w:t>
      </w:r>
      <w:r w:rsidR="000C7B8F" w:rsidRPr="00B35EAD">
        <w:rPr>
          <w:rFonts w:cs="Times New Roman"/>
          <w:szCs w:val="24"/>
        </w:rPr>
        <w:t xml:space="preserve">tanuló ismerje meg a gyakorlati felkészítésének helyet adó gyermeket ellátó intézményt, annak működési dokumentumait. </w:t>
      </w:r>
    </w:p>
    <w:p w:rsidR="000C7B8F" w:rsidRPr="00B35EAD" w:rsidRDefault="000C7B8F" w:rsidP="000C7B8F">
      <w:pPr>
        <w:widowControl w:val="0"/>
        <w:suppressAutoHyphens/>
        <w:spacing w:after="0"/>
        <w:ind w:left="567"/>
        <w:rPr>
          <w:rFonts w:cs="Times New Roman"/>
          <w:szCs w:val="24"/>
        </w:rPr>
      </w:pPr>
      <w:r w:rsidRPr="00B35EAD">
        <w:rPr>
          <w:rFonts w:cs="Times New Roman"/>
          <w:szCs w:val="24"/>
        </w:rPr>
        <w:t>Legyen képes beilleszkedni a gyermeket ellátó intézmény felnőtt és gyermek közösségébe.</w:t>
      </w:r>
    </w:p>
    <w:p w:rsidR="000C7B8F" w:rsidRPr="00B35EAD" w:rsidRDefault="000C7B8F" w:rsidP="000C7B8F">
      <w:pPr>
        <w:widowControl w:val="0"/>
        <w:suppressAutoHyphens/>
        <w:spacing w:after="0"/>
        <w:ind w:left="567"/>
        <w:rPr>
          <w:rFonts w:cs="Times New Roman"/>
          <w:szCs w:val="24"/>
        </w:rPr>
      </w:pPr>
      <w:r w:rsidRPr="00B35EAD">
        <w:rPr>
          <w:rFonts w:cs="Times New Roman"/>
          <w:szCs w:val="24"/>
        </w:rPr>
        <w:t>A gyermeket ellátó intézmény mindennapos működését ismerje meg és fokozatosan vegyen részt részben, majd egészében önálló tevékenységek végzésében. Alkalmazza a gyermekek megismerésének módszereit.</w:t>
      </w:r>
    </w:p>
    <w:p w:rsidR="00C53E01" w:rsidRDefault="000C7B8F" w:rsidP="000C7B8F">
      <w:pPr>
        <w:widowControl w:val="0"/>
        <w:suppressAutoHyphens/>
        <w:spacing w:after="0"/>
        <w:ind w:left="567"/>
      </w:pPr>
      <w:r w:rsidRPr="00B35EAD">
        <w:rPr>
          <w:rFonts w:cs="Times New Roman"/>
          <w:szCs w:val="24"/>
        </w:rPr>
        <w:t>Legyen képes a gyermekek bevonásával önálló háztartási tevékenységek és egyéb szabadidős foglalkozások szervezésére.</w:t>
      </w:r>
      <w:r w:rsidR="00163DC9" w:rsidRPr="00163DC9">
        <w:rPr>
          <w:rFonts w:cs="Times New Roman"/>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C7B8F" w:rsidP="00C53E01">
      <w:pPr>
        <w:spacing w:after="0"/>
        <w:ind w:left="426"/>
      </w:pPr>
      <w:r w:rsidRPr="00B35EAD">
        <w:t>A gyermekotthoni gyakorlat tantárgy kapcsolódik a gyermekvédelmi ismeretek, a gyermekotthon tantárgyak szakmai tartalmaihoz.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63DC9" w:rsidP="00C53E01">
      <w:pPr>
        <w:pStyle w:val="Listaszerbekezds"/>
        <w:numPr>
          <w:ilvl w:val="2"/>
          <w:numId w:val="8"/>
        </w:numPr>
        <w:tabs>
          <w:tab w:val="left" w:pos="1701"/>
          <w:tab w:val="right" w:pos="9072"/>
        </w:tabs>
        <w:spacing w:after="0"/>
        <w:ind w:left="993" w:hanging="426"/>
        <w:rPr>
          <w:b/>
          <w:i/>
        </w:rPr>
      </w:pPr>
      <w:r>
        <w:rPr>
          <w:b/>
          <w:i/>
        </w:rPr>
        <w:t>Ismerkedés a gyermekotthonnal</w:t>
      </w:r>
      <w:r w:rsidR="00C53E01" w:rsidRPr="00644690">
        <w:rPr>
          <w:b/>
          <w:i/>
        </w:rPr>
        <w:tab/>
      </w:r>
      <w:r w:rsidR="007B62E0">
        <w:rPr>
          <w:b/>
          <w:i/>
        </w:rPr>
        <w:t>6</w:t>
      </w:r>
      <w:r w:rsidR="00C53E01">
        <w:rPr>
          <w:b/>
          <w:i/>
        </w:rPr>
        <w:t xml:space="preserve"> ó</w:t>
      </w:r>
      <w:r w:rsidR="00C53E01" w:rsidRPr="00644690">
        <w:rPr>
          <w:b/>
          <w:i/>
        </w:rPr>
        <w:t>ra/… óra</w:t>
      </w:r>
    </w:p>
    <w:p w:rsidR="000C7B8F" w:rsidRPr="00273EAD" w:rsidRDefault="00163DC9" w:rsidP="000C7B8F">
      <w:pPr>
        <w:spacing w:after="0"/>
        <w:ind w:left="851"/>
        <w:rPr>
          <w:rFonts w:cs="Times New Roman"/>
          <w:szCs w:val="24"/>
        </w:rPr>
      </w:pPr>
      <w:r w:rsidRPr="00E24D58">
        <w:rPr>
          <w:rFonts w:cs="Times New Roman"/>
          <w:szCs w:val="24"/>
        </w:rPr>
        <w:t xml:space="preserve">A </w:t>
      </w:r>
      <w:r w:rsidR="000C7B8F" w:rsidRPr="00E24D58">
        <w:rPr>
          <w:rFonts w:cs="Times New Roman"/>
          <w:szCs w:val="24"/>
        </w:rPr>
        <w:t>gyermekotthon</w:t>
      </w:r>
      <w:r w:rsidR="000C7B8F">
        <w:rPr>
          <w:rFonts w:cs="Times New Roman"/>
          <w:szCs w:val="24"/>
        </w:rPr>
        <w:t>/</w:t>
      </w:r>
      <w:r w:rsidR="000C7B8F" w:rsidRPr="00273EAD">
        <w:rPr>
          <w:rFonts w:cs="Times New Roman"/>
          <w:szCs w:val="24"/>
        </w:rPr>
        <w:t xml:space="preserve">gyermeket ellátó intézmény rendjének, dokumentumainak, házirendjének megfelelő munkavégzés. </w:t>
      </w:r>
    </w:p>
    <w:p w:rsidR="000C7B8F" w:rsidRPr="00E24D58" w:rsidRDefault="000C7B8F" w:rsidP="000C7B8F">
      <w:pPr>
        <w:spacing w:after="0"/>
        <w:ind w:left="851"/>
        <w:rPr>
          <w:rFonts w:cs="Times New Roman"/>
          <w:szCs w:val="24"/>
        </w:rPr>
      </w:pPr>
      <w:r w:rsidRPr="00273EAD">
        <w:rPr>
          <w:rFonts w:cs="Times New Roman"/>
          <w:szCs w:val="24"/>
        </w:rPr>
        <w:t>Beilleszkedés a gyermekotthon/gyermeket ellátó intézmény</w:t>
      </w:r>
      <w:r w:rsidRPr="001A3801">
        <w:rPr>
          <w:rFonts w:cs="Times New Roman"/>
          <w:color w:val="FF0000"/>
          <w:szCs w:val="24"/>
        </w:rPr>
        <w:t xml:space="preserve"> </w:t>
      </w:r>
      <w:r w:rsidRPr="00E24D58">
        <w:rPr>
          <w:rFonts w:cs="Times New Roman"/>
          <w:szCs w:val="24"/>
        </w:rPr>
        <w:t>felnőtt kollektívájába</w:t>
      </w:r>
      <w:r>
        <w:rPr>
          <w:rFonts w:cs="Times New Roman"/>
          <w:szCs w:val="24"/>
        </w:rPr>
        <w:t>.</w:t>
      </w:r>
    </w:p>
    <w:p w:rsidR="000C7B8F" w:rsidRPr="00E24D58" w:rsidRDefault="000C7B8F" w:rsidP="000C7B8F">
      <w:pPr>
        <w:widowControl w:val="0"/>
        <w:suppressAutoHyphens/>
        <w:spacing w:after="0"/>
        <w:ind w:left="851"/>
        <w:rPr>
          <w:rFonts w:cs="Times New Roman"/>
          <w:szCs w:val="24"/>
        </w:rPr>
      </w:pPr>
      <w:r w:rsidRPr="00E24D58">
        <w:rPr>
          <w:rFonts w:cs="Times New Roman"/>
          <w:szCs w:val="24"/>
        </w:rPr>
        <w:t>A gondozó saját tevékenységével és a gyermekek fejlődésével kapcsolatos dokumentumok, feljegyzések készítése. A gondozási feladatokkal és a gyermek testi működésével kapcsolatos észrevételek, tapasztalatok feldolgozása, kommunikációja</w:t>
      </w:r>
      <w:r>
        <w:rPr>
          <w:rFonts w:cs="Times New Roman"/>
          <w:szCs w:val="24"/>
        </w:rPr>
        <w:t>.</w:t>
      </w:r>
    </w:p>
    <w:p w:rsidR="000C7B8F" w:rsidRDefault="000C7B8F" w:rsidP="000C7B8F">
      <w:pPr>
        <w:widowControl w:val="0"/>
        <w:suppressAutoHyphens/>
        <w:spacing w:after="0"/>
        <w:ind w:left="851"/>
      </w:pPr>
      <w:r w:rsidRPr="00E24D58">
        <w:rPr>
          <w:rFonts w:cs="Times New Roman"/>
          <w:szCs w:val="24"/>
        </w:rPr>
        <w:t>A gondozási feladatokhoz és a mindennapi tevékenységéhez kapcsolódó tervezési, szervezési feladatok, nevelési tevékenységek</w:t>
      </w:r>
      <w:r>
        <w:rPr>
          <w:rFonts w:cs="Times New Roman"/>
          <w:szCs w:val="24"/>
        </w:rPr>
        <w:t>.</w:t>
      </w:r>
    </w:p>
    <w:p w:rsidR="00C53E01" w:rsidRDefault="00C53E01" w:rsidP="000C7B8F">
      <w:pPr>
        <w:spacing w:after="0"/>
        <w:ind w:left="851"/>
      </w:pPr>
    </w:p>
    <w:p w:rsidR="00C53E01" w:rsidRPr="00644690" w:rsidRDefault="00C53E01" w:rsidP="00C53E01">
      <w:pPr>
        <w:tabs>
          <w:tab w:val="left" w:pos="1418"/>
          <w:tab w:val="right" w:pos="9072"/>
        </w:tabs>
        <w:spacing w:after="0"/>
        <w:ind w:left="851"/>
      </w:pPr>
    </w:p>
    <w:p w:rsidR="00C53E01" w:rsidRDefault="00163DC9" w:rsidP="00C53E01">
      <w:pPr>
        <w:pStyle w:val="Listaszerbekezds"/>
        <w:numPr>
          <w:ilvl w:val="2"/>
          <w:numId w:val="8"/>
        </w:numPr>
        <w:tabs>
          <w:tab w:val="left" w:pos="1701"/>
          <w:tab w:val="right" w:pos="9072"/>
        </w:tabs>
        <w:spacing w:after="0"/>
        <w:ind w:left="993" w:hanging="426"/>
        <w:rPr>
          <w:b/>
          <w:i/>
        </w:rPr>
      </w:pPr>
      <w:r>
        <w:rPr>
          <w:b/>
          <w:i/>
        </w:rPr>
        <w:t>Gyermekfelügyelői feladatok</w:t>
      </w:r>
      <w:r w:rsidR="00C53E01" w:rsidRPr="00644690">
        <w:rPr>
          <w:b/>
          <w:i/>
        </w:rPr>
        <w:tab/>
      </w:r>
      <w:r w:rsidR="0071083D">
        <w:rPr>
          <w:b/>
          <w:i/>
        </w:rPr>
        <w:t>5</w:t>
      </w:r>
      <w:r w:rsidR="007B62E0">
        <w:rPr>
          <w:b/>
          <w:i/>
        </w:rPr>
        <w:t>4</w:t>
      </w:r>
      <w:r w:rsidR="00C53E01">
        <w:rPr>
          <w:b/>
          <w:i/>
        </w:rPr>
        <w:t xml:space="preserve"> ó</w:t>
      </w:r>
      <w:r w:rsidR="00C53E01" w:rsidRPr="00644690">
        <w:rPr>
          <w:b/>
          <w:i/>
        </w:rPr>
        <w:t>ra/… óra</w:t>
      </w:r>
    </w:p>
    <w:p w:rsidR="000C7B8F" w:rsidRPr="00387261" w:rsidRDefault="00163DC9" w:rsidP="000C7B8F">
      <w:pPr>
        <w:widowControl w:val="0"/>
        <w:suppressAutoHyphens/>
        <w:spacing w:after="0"/>
        <w:ind w:left="851"/>
        <w:rPr>
          <w:rFonts w:cs="Times New Roman"/>
          <w:szCs w:val="24"/>
        </w:rPr>
      </w:pPr>
      <w:r w:rsidRPr="00E24D58">
        <w:rPr>
          <w:rFonts w:cs="Times New Roman"/>
          <w:szCs w:val="24"/>
        </w:rPr>
        <w:lastRenderedPageBreak/>
        <w:t xml:space="preserve">A </w:t>
      </w:r>
      <w:r w:rsidR="000C7B8F" w:rsidRPr="00387261">
        <w:rPr>
          <w:rFonts w:cs="Times New Roman"/>
          <w:szCs w:val="24"/>
        </w:rPr>
        <w:t>gyermekcsoport, a gyermekek megismerése. A napi gondozási, nevelési feladatok ellátása a gyermekek bevonásával.</w:t>
      </w:r>
    </w:p>
    <w:p w:rsidR="000C7B8F" w:rsidRPr="00387261" w:rsidRDefault="000C7B8F" w:rsidP="000C7B8F">
      <w:pPr>
        <w:widowControl w:val="0"/>
        <w:suppressAutoHyphens/>
        <w:spacing w:after="0"/>
        <w:ind w:left="851"/>
        <w:rPr>
          <w:rFonts w:cs="Times New Roman"/>
          <w:szCs w:val="24"/>
        </w:rPr>
      </w:pPr>
      <w:r w:rsidRPr="00387261">
        <w:rPr>
          <w:rFonts w:cs="Times New Roman"/>
          <w:szCs w:val="24"/>
        </w:rPr>
        <w:t>A gyermekotthon/gyermeket ellátó intézmény természetes és mesterséges környezetének rendben tartása. Bekapcsolódása háztartásvezetési feladatok elvégzésébe.</w:t>
      </w:r>
    </w:p>
    <w:p w:rsidR="000C7B8F" w:rsidRPr="00387261" w:rsidRDefault="000C7B8F" w:rsidP="000C7B8F">
      <w:pPr>
        <w:widowControl w:val="0"/>
        <w:suppressAutoHyphens/>
        <w:spacing w:after="0"/>
        <w:ind w:left="851"/>
        <w:rPr>
          <w:rFonts w:cs="Times New Roman"/>
          <w:szCs w:val="24"/>
        </w:rPr>
      </w:pPr>
      <w:r w:rsidRPr="00387261">
        <w:rPr>
          <w:rFonts w:cs="Times New Roman"/>
          <w:szCs w:val="24"/>
        </w:rPr>
        <w:t>Részvétel a szabadidős és fejlesztő program tervezésében, szervezésében, lebonyolításában a gyermekek életkorához, egészségi állapotához, képességeihez és érdeklődéséhez igazodóan.</w:t>
      </w:r>
    </w:p>
    <w:p w:rsidR="000C7B8F" w:rsidRPr="00387261" w:rsidRDefault="000C7B8F" w:rsidP="000C7B8F">
      <w:pPr>
        <w:widowControl w:val="0"/>
        <w:suppressAutoHyphens/>
        <w:spacing w:after="0"/>
        <w:ind w:left="851"/>
        <w:rPr>
          <w:rFonts w:cs="Times New Roman"/>
          <w:szCs w:val="24"/>
        </w:rPr>
      </w:pPr>
      <w:r w:rsidRPr="00387261">
        <w:rPr>
          <w:rFonts w:cs="Times New Roman"/>
          <w:szCs w:val="24"/>
        </w:rPr>
        <w:t>Részvétel a gyermekotthon/gyermeket ellátó intézmény napi feladatainak ellátásában. Segítségnyújtás a gyermek környezetének kialakításában, rendezésében.</w:t>
      </w:r>
    </w:p>
    <w:p w:rsidR="000C7B8F" w:rsidRPr="00387261" w:rsidRDefault="000C7B8F" w:rsidP="000C7B8F">
      <w:pPr>
        <w:widowControl w:val="0"/>
        <w:suppressAutoHyphens/>
        <w:spacing w:after="0"/>
        <w:ind w:left="851"/>
        <w:rPr>
          <w:rFonts w:cs="Times New Roman"/>
          <w:szCs w:val="24"/>
        </w:rPr>
      </w:pPr>
      <w:r w:rsidRPr="00387261">
        <w:rPr>
          <w:rFonts w:cs="Times New Roman"/>
          <w:szCs w:val="24"/>
        </w:rPr>
        <w:t xml:space="preserve">A ruházat állapotának ellenőrzése, javítása, szükség esetén annak pótlásának jelzése. Részvétel ruházat beszerzésében. </w:t>
      </w:r>
    </w:p>
    <w:p w:rsidR="000C7B8F" w:rsidRDefault="000C7B8F" w:rsidP="000C7B8F">
      <w:pPr>
        <w:widowControl w:val="0"/>
        <w:suppressAutoHyphens/>
        <w:spacing w:after="0"/>
        <w:ind w:left="851"/>
        <w:rPr>
          <w:rFonts w:cs="Times New Roman"/>
          <w:szCs w:val="24"/>
        </w:rPr>
      </w:pPr>
      <w:r w:rsidRPr="00387261">
        <w:rPr>
          <w:rFonts w:cs="Times New Roman"/>
          <w:szCs w:val="24"/>
        </w:rPr>
        <w:t>Részvétel a kultúrhigiénés szokások kialakításában, a napi gondozási feladatok ellátásában.</w:t>
      </w:r>
      <w:r w:rsidRPr="00273EAD">
        <w:rPr>
          <w:rFonts w:cs="Times New Roman"/>
          <w:szCs w:val="24"/>
        </w:rPr>
        <w:t xml:space="preserve"> </w:t>
      </w:r>
    </w:p>
    <w:p w:rsidR="00163DC9" w:rsidRPr="00E24D58" w:rsidRDefault="00163DC9" w:rsidP="000C7B8F">
      <w:pPr>
        <w:widowControl w:val="0"/>
        <w:suppressAutoHyphens/>
        <w:spacing w:after="0"/>
        <w:ind w:left="851"/>
        <w:rPr>
          <w:rFonts w:cs="Times New Roman"/>
          <w:szCs w:val="24"/>
        </w:rPr>
      </w:pPr>
      <w:r w:rsidRPr="00E24D58">
        <w:rPr>
          <w:rFonts w:cs="Times New Roman"/>
          <w:szCs w:val="24"/>
        </w:rPr>
        <w:t>Étrend készítése, élelmiszerek beszerzése, ételkészítés, étkeztetés, háztartási feladatok ellátása</w:t>
      </w:r>
      <w:r>
        <w:rPr>
          <w:rFonts w:cs="Times New Roman"/>
          <w:szCs w:val="24"/>
        </w:rPr>
        <w:t>.</w:t>
      </w:r>
    </w:p>
    <w:p w:rsidR="00C53E01" w:rsidRDefault="00163DC9" w:rsidP="00163DC9">
      <w:pPr>
        <w:spacing w:after="0"/>
        <w:ind w:left="851"/>
      </w:pPr>
      <w:r w:rsidRPr="00E24D58">
        <w:rPr>
          <w:rFonts w:cs="Times New Roman"/>
          <w:szCs w:val="24"/>
        </w:rPr>
        <w:t>Részvétel a gyermekcsoport mindennapi életének szervezésében, működtetésében</w:t>
      </w:r>
      <w:r>
        <w:rPr>
          <w:rFonts w:cs="Times New Roman"/>
          <w:szCs w:val="24"/>
        </w:rPr>
        <w: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0C7B8F" w:rsidRDefault="000C7B8F" w:rsidP="000C7B8F">
      <w:pPr>
        <w:spacing w:after="0"/>
        <w:ind w:left="709"/>
      </w:pPr>
      <w:r w:rsidRPr="00387261">
        <w:t>Gyermeket ellátó intézmény: gyermekotthon, lakásotthon, gyermekek átmeneti otthona</w:t>
      </w:r>
      <w:r w:rsidR="007B62E0" w:rsidRPr="00387261">
        <w:t>, családok átmeneti otthona</w:t>
      </w:r>
      <w:r w:rsidRPr="00387261">
        <w:t xml:space="preserve"> </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E33764" w:rsidRDefault="00E33764" w:rsidP="00E33764">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33764" w:rsidRPr="00E33764" w:rsidTr="00E3376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xml:space="preserve">Alkalmazandó eszközök és felszerelések </w:t>
            </w:r>
          </w:p>
        </w:tc>
      </w:tr>
      <w:tr w:rsidR="00E33764" w:rsidRPr="00E33764" w:rsidTr="00E33764">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Gondozási eszköszök</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bl>
    <w:p w:rsidR="00E33764" w:rsidRPr="00E33764" w:rsidRDefault="00E33764" w:rsidP="00E33764">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E33764" w:rsidRDefault="00E33764" w:rsidP="00E33764">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33764" w:rsidRPr="00E33764" w:rsidTr="00E33764">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xml:space="preserve">Alkalmazandó eszközök és felszerelések </w:t>
            </w:r>
          </w:p>
        </w:tc>
      </w:tr>
      <w:tr w:rsidR="00E33764" w:rsidRPr="00E33764" w:rsidTr="00E33764">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E33764" w:rsidRPr="00E33764" w:rsidRDefault="00E33764" w:rsidP="00E33764">
            <w:pPr>
              <w:spacing w:after="0"/>
              <w:jc w:val="left"/>
              <w:rPr>
                <w:rFonts w:eastAsia="Times New Roman" w:cs="Times New Roman"/>
                <w:color w:val="000000"/>
                <w:sz w:val="20"/>
                <w:szCs w:val="20"/>
                <w:lang w:eastAsia="hu-HU"/>
              </w:rPr>
            </w:pP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Információ feldolgozó tevékenységek</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1.2</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Ismeretalkalmazási gyakorló tevékenységek, feladatok</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3376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Komplex információk körében</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33764">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E3376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Csoportos munkaformák körében</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E3376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Gyakorlati munkavégzés körében</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E3376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E3376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Szolgáltatási tevékenységek körében</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E33764">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E33764">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E33764">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E337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E33764">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bl>
    <w:p w:rsidR="00E33764" w:rsidRPr="00E33764" w:rsidRDefault="00E33764" w:rsidP="00E33764">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63DC9" w:rsidP="00C53E01">
      <w:pPr>
        <w:spacing w:after="480"/>
        <w:jc w:val="center"/>
        <w:rPr>
          <w:rFonts w:cs="Times New Roman"/>
          <w:b/>
          <w:sz w:val="36"/>
        </w:rPr>
      </w:pPr>
      <w:r>
        <w:rPr>
          <w:rFonts w:cs="Times New Roman"/>
          <w:b/>
          <w:sz w:val="36"/>
          <w:highlight w:val="yellow"/>
        </w:rPr>
        <w:t>10524</w:t>
      </w:r>
      <w:r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163DC9" w:rsidP="00C53E01">
      <w:pPr>
        <w:jc w:val="center"/>
        <w:rPr>
          <w:rFonts w:cs="Times New Roman"/>
          <w:b/>
          <w:sz w:val="36"/>
        </w:rPr>
      </w:pPr>
      <w:r>
        <w:rPr>
          <w:rFonts w:cs="Times New Roman"/>
          <w:b/>
          <w:sz w:val="36"/>
        </w:rPr>
        <w:t>Gyermek-felügyeleti dokumentációs feladatok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163DC9">
        <w:rPr>
          <w:rFonts w:cs="Times New Roman"/>
        </w:rPr>
        <w:t>10524-16</w:t>
      </w:r>
      <w:r w:rsidRPr="00D52C63">
        <w:rPr>
          <w:rFonts w:cs="Times New Roman"/>
        </w:rPr>
        <w:t xml:space="preserve"> azonosító számú </w:t>
      </w:r>
      <w:r w:rsidR="00163DC9">
        <w:rPr>
          <w:rFonts w:cs="Times New Roman"/>
        </w:rPr>
        <w:t>Gyermek-felügyeleti dokumentációs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374" w:type="dxa"/>
        <w:jc w:val="center"/>
        <w:tblCellMar>
          <w:left w:w="70" w:type="dxa"/>
          <w:right w:w="70" w:type="dxa"/>
        </w:tblCellMar>
        <w:tblLook w:val="04A0" w:firstRow="1" w:lastRow="0" w:firstColumn="1" w:lastColumn="0" w:noHBand="0" w:noVBand="1"/>
      </w:tblPr>
      <w:tblGrid>
        <w:gridCol w:w="3980"/>
        <w:gridCol w:w="835"/>
        <w:gridCol w:w="850"/>
        <w:gridCol w:w="709"/>
      </w:tblGrid>
      <w:tr w:rsidR="00E33764" w:rsidRPr="00E33764" w:rsidTr="0076686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835" w:type="dxa"/>
            <w:tcBorders>
              <w:top w:val="single" w:sz="4" w:space="0" w:color="auto"/>
              <w:left w:val="nil"/>
              <w:bottom w:val="single" w:sz="4" w:space="0" w:color="auto"/>
              <w:right w:val="single" w:sz="4" w:space="0" w:color="auto"/>
            </w:tcBorders>
            <w:shd w:val="clear" w:color="auto" w:fill="auto"/>
            <w:textDirection w:val="btLr"/>
            <w:vAlign w:val="bottom"/>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xml:space="preserve">Gyermekotthoni adminisztrációs ismeretek    </w:t>
            </w:r>
          </w:p>
        </w:tc>
        <w:tc>
          <w:tcPr>
            <w:tcW w:w="850" w:type="dxa"/>
            <w:tcBorders>
              <w:top w:val="single" w:sz="4" w:space="0" w:color="auto"/>
              <w:left w:val="nil"/>
              <w:bottom w:val="single" w:sz="4" w:space="0" w:color="auto"/>
              <w:right w:val="single" w:sz="4" w:space="0" w:color="auto"/>
            </w:tcBorders>
            <w:shd w:val="clear" w:color="auto" w:fill="auto"/>
            <w:textDirection w:val="btLr"/>
            <w:vAlign w:val="bottom"/>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Gyermek-felügyeleti dokumentációs ismeretek</w:t>
            </w:r>
          </w:p>
        </w:tc>
        <w:tc>
          <w:tcPr>
            <w:tcW w:w="709" w:type="dxa"/>
            <w:tcBorders>
              <w:top w:val="single" w:sz="4" w:space="0" w:color="auto"/>
              <w:left w:val="nil"/>
              <w:bottom w:val="single" w:sz="4" w:space="0" w:color="auto"/>
              <w:right w:val="single" w:sz="4" w:space="0" w:color="auto"/>
            </w:tcBorders>
            <w:shd w:val="clear" w:color="auto" w:fill="auto"/>
            <w:textDirection w:val="btLr"/>
            <w:vAlign w:val="bottom"/>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Adminisztráció gyakorlata</w:t>
            </w:r>
          </w:p>
        </w:tc>
      </w:tr>
      <w:tr w:rsidR="00E33764" w:rsidRPr="00E33764" w:rsidTr="0076686E">
        <w:trPr>
          <w:trHeight w:val="300"/>
          <w:jc w:val="center"/>
        </w:trPr>
        <w:tc>
          <w:tcPr>
            <w:tcW w:w="637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FELADATOK</w:t>
            </w:r>
          </w:p>
        </w:tc>
      </w:tr>
      <w:tr w:rsidR="00E33764" w:rsidRPr="00E33764" w:rsidTr="0076686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Vezeti a nyílvántartást a gyermeket ellátó intézmény pénz- és egyéb eszközeiről</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Vezeti a gyermeket ellátó intézmény eseménynaplóját</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Dokumentálja a gyermek egyéni fejlődését</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Rögzíti a gyermek egészségi állapotával kapcsolatos adatokat</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Segítséget nyújt a gyermek élettörténet- könyvének elkészítésében és vezetésében</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76686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Segítséget nyújt a gyermekekkel kapcsolatos dokumentációs rendszer vezetésében</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Vezeti a munkakörhöz kötött dokumentációt</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300"/>
          <w:jc w:val="center"/>
        </w:trPr>
        <w:tc>
          <w:tcPr>
            <w:tcW w:w="637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SZAKMAI ISMERETEK</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A gyermek megfigyelése</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Élettörténet-könyv készítés</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A gyermekkel kapcsolatos dokumentációs rendszer</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A munkakörhöz kötött dokumentáció</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Pénz- és eszközkezelés</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300"/>
          <w:jc w:val="center"/>
        </w:trPr>
        <w:tc>
          <w:tcPr>
            <w:tcW w:w="637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SZAKMAI KÉSZSÉGEK</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Köznyelvi és szakmai szöveg megértése</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76686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Köznyelvi és szakmai szöveg írásban és szóban való alkalmazása</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Elemi számolási készség</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76686E">
        <w:trPr>
          <w:trHeight w:val="300"/>
          <w:jc w:val="center"/>
        </w:trPr>
        <w:tc>
          <w:tcPr>
            <w:tcW w:w="637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SZEMÉLYES KOMPETENCIÁK</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Felelősségtudat</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Önállóság</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Megbízhatóság</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300"/>
          <w:jc w:val="center"/>
        </w:trPr>
        <w:tc>
          <w:tcPr>
            <w:tcW w:w="637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TÁRSAS KOMPETENCIÁK</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Közérthetőség</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Kapcsolatteremtő készség</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Irányíthatóság</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76686E">
        <w:trPr>
          <w:trHeight w:val="300"/>
          <w:jc w:val="center"/>
        </w:trPr>
        <w:tc>
          <w:tcPr>
            <w:tcW w:w="637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MÓDSZERKOMPETENCIÁK</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Gyakorlatias feladatértelmezés</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Kreativitás, ötletgazdagság</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 </w:t>
            </w:r>
          </w:p>
        </w:tc>
      </w:tr>
      <w:tr w:rsidR="00E33764" w:rsidRPr="00E33764" w:rsidTr="0076686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33764" w:rsidRPr="00E33764" w:rsidRDefault="00E33764" w:rsidP="00E33764">
            <w:pPr>
              <w:spacing w:after="0"/>
              <w:jc w:val="left"/>
              <w:rPr>
                <w:rFonts w:eastAsia="Times New Roman" w:cs="Times New Roman"/>
                <w:color w:val="000000"/>
                <w:sz w:val="20"/>
                <w:szCs w:val="20"/>
                <w:lang w:eastAsia="hu-HU"/>
              </w:rPr>
            </w:pPr>
            <w:r w:rsidRPr="00E33764">
              <w:rPr>
                <w:rFonts w:eastAsia="Times New Roman" w:cs="Times New Roman"/>
                <w:color w:val="000000"/>
                <w:sz w:val="20"/>
                <w:szCs w:val="20"/>
                <w:lang w:eastAsia="hu-HU"/>
              </w:rPr>
              <w:t>Problémamegoldás, hibaelhárítás</w:t>
            </w:r>
          </w:p>
        </w:tc>
        <w:tc>
          <w:tcPr>
            <w:tcW w:w="835"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E33764" w:rsidRPr="00E33764" w:rsidRDefault="00E33764" w:rsidP="00E33764">
            <w:pPr>
              <w:spacing w:after="0"/>
              <w:jc w:val="center"/>
              <w:rPr>
                <w:rFonts w:eastAsia="Times New Roman" w:cs="Times New Roman"/>
                <w:color w:val="000000"/>
                <w:sz w:val="20"/>
                <w:szCs w:val="20"/>
                <w:lang w:eastAsia="hu-HU"/>
              </w:rPr>
            </w:pPr>
            <w:r w:rsidRPr="00E33764">
              <w:rPr>
                <w:rFonts w:eastAsia="Times New Roman" w:cs="Times New Roman"/>
                <w:color w:val="000000"/>
                <w:sz w:val="20"/>
                <w:szCs w:val="20"/>
                <w:lang w:eastAsia="hu-HU"/>
              </w:rPr>
              <w:t>x</w:t>
            </w:r>
          </w:p>
        </w:tc>
      </w:tr>
    </w:tbl>
    <w:p w:rsidR="00E33764" w:rsidRDefault="00E33764" w:rsidP="00C53E01">
      <w:pPr>
        <w:rPr>
          <w:rFonts w:cs="Times New Roman"/>
        </w:rPr>
      </w:pPr>
    </w:p>
    <w:p w:rsidR="00E33764" w:rsidRDefault="00E33764" w:rsidP="00C53E01">
      <w:pPr>
        <w:rPr>
          <w:rFonts w:cs="Times New Roman"/>
        </w:rPr>
      </w:pPr>
    </w:p>
    <w:p w:rsidR="00E33764" w:rsidRDefault="00E33764" w:rsidP="00C53E01">
      <w:pPr>
        <w:rPr>
          <w:rFonts w:cs="Times New Roman"/>
        </w:rPr>
      </w:pPr>
    </w:p>
    <w:p w:rsidR="00C53E01" w:rsidRDefault="00C53E01" w:rsidP="00C53E01">
      <w:pPr>
        <w:spacing w:after="0"/>
        <w:rPr>
          <w:rFonts w:cs="Times New Roman"/>
        </w:rPr>
      </w:pPr>
    </w:p>
    <w:p w:rsidR="00C53E01" w:rsidRPr="00644690" w:rsidRDefault="00163DC9" w:rsidP="00C53E01">
      <w:pPr>
        <w:pStyle w:val="Listaszerbekezds"/>
        <w:numPr>
          <w:ilvl w:val="0"/>
          <w:numId w:val="8"/>
        </w:numPr>
        <w:tabs>
          <w:tab w:val="right" w:pos="9072"/>
        </w:tabs>
        <w:spacing w:after="0"/>
        <w:rPr>
          <w:rFonts w:cs="Times New Roman"/>
          <w:b/>
        </w:rPr>
      </w:pPr>
      <w:r>
        <w:rPr>
          <w:b/>
        </w:rPr>
        <w:t>Gyermekotthoni adminisztrációs ismeretek</w:t>
      </w:r>
      <w:r w:rsidRPr="00644690">
        <w:rPr>
          <w:b/>
        </w:rPr>
        <w:t xml:space="preserve"> </w:t>
      </w:r>
      <w:r w:rsidR="00C53E01" w:rsidRPr="00644690">
        <w:rPr>
          <w:b/>
        </w:rPr>
        <w:t xml:space="preserve"> tantárgy</w:t>
      </w:r>
      <w:r w:rsidR="00C53E01" w:rsidRPr="00644690">
        <w:rPr>
          <w:b/>
        </w:rPr>
        <w:tab/>
      </w:r>
      <w:r w:rsidR="007904B8">
        <w:rPr>
          <w:b/>
        </w:rPr>
        <w:t>36</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163DC9" w:rsidP="00163DC9">
      <w:pPr>
        <w:widowControl w:val="0"/>
        <w:suppressAutoHyphens/>
        <w:spacing w:after="0"/>
        <w:ind w:left="709"/>
      </w:pPr>
      <w:r w:rsidRPr="00163DC9">
        <w:rPr>
          <w:rFonts w:cs="Times New Roman"/>
          <w:szCs w:val="24"/>
        </w:rPr>
        <w:t>A gyermekotthon alapító okiratának és annak, mellékleteinek, szabályzatainak formai és tartalmi megismerése, megértése. Egyéb működési dokumentumok készítési menetének megismerése. A gyermekotthon fenntartásának módjai. A működésre ható szabályzók megismerése. A mindennapi munka adminisztrálásának, szabályainak és jelentőségének a megismerése.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C7B8F" w:rsidP="00C53E01">
      <w:pPr>
        <w:spacing w:after="0"/>
        <w:ind w:left="426"/>
      </w:pPr>
      <w:r w:rsidRPr="00557598">
        <w:t>A gyermekotthoni adminisztrációs ismeretek tantárgy kapcsolódik a gyermekvédelmi ismeretek, a gyermekotthon tantárgyak szakmai tartalmaihoz</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63DC9" w:rsidP="00C53E01">
      <w:pPr>
        <w:pStyle w:val="Listaszerbekezds"/>
        <w:numPr>
          <w:ilvl w:val="2"/>
          <w:numId w:val="8"/>
        </w:numPr>
        <w:tabs>
          <w:tab w:val="left" w:pos="1701"/>
          <w:tab w:val="right" w:pos="9072"/>
        </w:tabs>
        <w:spacing w:after="0"/>
        <w:ind w:left="993" w:hanging="426"/>
        <w:rPr>
          <w:b/>
          <w:i/>
        </w:rPr>
      </w:pPr>
      <w:r>
        <w:rPr>
          <w:b/>
          <w:i/>
        </w:rPr>
        <w:t>A gyermekotthon működésének szabályai, szabályzatai</w:t>
      </w:r>
      <w:r w:rsidR="00C53E01" w:rsidRPr="00644690">
        <w:rPr>
          <w:b/>
          <w:i/>
        </w:rPr>
        <w:tab/>
      </w:r>
      <w:r w:rsidR="007904B8">
        <w:rPr>
          <w:b/>
          <w:i/>
        </w:rPr>
        <w:t>18</w:t>
      </w:r>
      <w:r w:rsidR="00C53E01">
        <w:rPr>
          <w:b/>
          <w:i/>
        </w:rPr>
        <w:t xml:space="preserve"> ó</w:t>
      </w:r>
      <w:r w:rsidR="00C53E01" w:rsidRPr="00644690">
        <w:rPr>
          <w:b/>
          <w:i/>
        </w:rPr>
        <w:t>ra/… óra</w:t>
      </w:r>
    </w:p>
    <w:p w:rsidR="00163DC9" w:rsidRPr="00B768CB" w:rsidRDefault="00163DC9" w:rsidP="00163DC9">
      <w:pPr>
        <w:widowControl w:val="0"/>
        <w:suppressAutoHyphens/>
        <w:spacing w:after="0"/>
        <w:ind w:left="851"/>
        <w:rPr>
          <w:rFonts w:cs="Times New Roman"/>
          <w:szCs w:val="24"/>
        </w:rPr>
      </w:pPr>
      <w:r w:rsidRPr="00B768CB">
        <w:rPr>
          <w:rFonts w:cs="Times New Roman"/>
          <w:szCs w:val="24"/>
        </w:rPr>
        <w:t>A gyermekotthon működésének adminisztrációja</w:t>
      </w:r>
    </w:p>
    <w:p w:rsidR="00163DC9" w:rsidRPr="00B768CB" w:rsidRDefault="00163DC9" w:rsidP="00163DC9">
      <w:pPr>
        <w:widowControl w:val="0"/>
        <w:suppressAutoHyphens/>
        <w:spacing w:after="0"/>
        <w:ind w:left="851"/>
        <w:rPr>
          <w:rFonts w:cs="Times New Roman"/>
          <w:szCs w:val="24"/>
        </w:rPr>
      </w:pPr>
      <w:r w:rsidRPr="00B768CB">
        <w:rPr>
          <w:rFonts w:cs="Times New Roman"/>
          <w:szCs w:val="24"/>
        </w:rPr>
        <w:t>A gyermekotthon működésének szabályzói</w:t>
      </w:r>
    </w:p>
    <w:p w:rsidR="00163DC9" w:rsidRPr="00B768CB" w:rsidRDefault="00163DC9" w:rsidP="00163DC9">
      <w:pPr>
        <w:widowControl w:val="0"/>
        <w:suppressAutoHyphens/>
        <w:spacing w:after="0"/>
        <w:ind w:left="851"/>
        <w:rPr>
          <w:rFonts w:cs="Times New Roman"/>
          <w:szCs w:val="24"/>
        </w:rPr>
      </w:pPr>
      <w:r w:rsidRPr="00B768CB">
        <w:rPr>
          <w:rFonts w:cs="Times New Roman"/>
          <w:szCs w:val="24"/>
        </w:rPr>
        <w:t>A gyermekotthon alapdokumentációja, szabályzatai</w:t>
      </w:r>
    </w:p>
    <w:p w:rsidR="00163DC9" w:rsidRPr="00B768CB" w:rsidRDefault="00163DC9" w:rsidP="00163DC9">
      <w:pPr>
        <w:widowControl w:val="0"/>
        <w:suppressAutoHyphens/>
        <w:spacing w:after="0"/>
        <w:ind w:left="851"/>
        <w:rPr>
          <w:rFonts w:cs="Times New Roman"/>
          <w:szCs w:val="24"/>
        </w:rPr>
      </w:pPr>
      <w:r w:rsidRPr="00B768CB">
        <w:rPr>
          <w:rFonts w:cs="Times New Roman"/>
          <w:szCs w:val="24"/>
        </w:rPr>
        <w:t>A gyermekotthon működését bemutató statisztikák, táblázatok, mutatók</w:t>
      </w:r>
    </w:p>
    <w:p w:rsidR="00C53E01" w:rsidRDefault="00163DC9" w:rsidP="00163DC9">
      <w:pPr>
        <w:widowControl w:val="0"/>
        <w:suppressAutoHyphens/>
        <w:spacing w:after="0"/>
        <w:ind w:left="851"/>
      </w:pPr>
      <w:r w:rsidRPr="00B768CB">
        <w:rPr>
          <w:rFonts w:cs="Times New Roman"/>
          <w:szCs w:val="24"/>
        </w:rPr>
        <w:t>Gyermekotthon munkáját segítő projekt lehetőségek, pályázati lehetőségek</w:t>
      </w:r>
    </w:p>
    <w:p w:rsidR="00C53E01" w:rsidRPr="00644690" w:rsidRDefault="00C53E01" w:rsidP="00C53E01">
      <w:pPr>
        <w:tabs>
          <w:tab w:val="left" w:pos="1418"/>
          <w:tab w:val="right" w:pos="9072"/>
        </w:tabs>
        <w:spacing w:after="0"/>
        <w:ind w:left="851"/>
      </w:pPr>
    </w:p>
    <w:p w:rsidR="00C53E01" w:rsidRDefault="00163DC9" w:rsidP="00C53E01">
      <w:pPr>
        <w:pStyle w:val="Listaszerbekezds"/>
        <w:numPr>
          <w:ilvl w:val="2"/>
          <w:numId w:val="8"/>
        </w:numPr>
        <w:tabs>
          <w:tab w:val="left" w:pos="1701"/>
          <w:tab w:val="right" w:pos="9072"/>
        </w:tabs>
        <w:spacing w:after="0"/>
        <w:ind w:left="993" w:hanging="426"/>
        <w:rPr>
          <w:b/>
          <w:i/>
        </w:rPr>
      </w:pPr>
      <w:r>
        <w:rPr>
          <w:b/>
          <w:i/>
        </w:rPr>
        <w:t>A munkavállaló adminisztrációs kötelezettségei</w:t>
      </w:r>
      <w:r w:rsidR="00C53E01" w:rsidRPr="00644690">
        <w:rPr>
          <w:b/>
          <w:i/>
        </w:rPr>
        <w:tab/>
      </w:r>
      <w:r w:rsidR="007904B8">
        <w:rPr>
          <w:b/>
          <w:i/>
        </w:rPr>
        <w:t>18</w:t>
      </w:r>
      <w:r w:rsidR="00C53E01">
        <w:rPr>
          <w:b/>
          <w:i/>
        </w:rPr>
        <w:t xml:space="preserve"> ó</w:t>
      </w:r>
      <w:r w:rsidR="00C53E01" w:rsidRPr="00644690">
        <w:rPr>
          <w:b/>
          <w:i/>
        </w:rPr>
        <w:t>ra/… óra</w:t>
      </w:r>
    </w:p>
    <w:p w:rsidR="00163DC9" w:rsidRPr="0041733B" w:rsidRDefault="00163DC9" w:rsidP="00163DC9">
      <w:pPr>
        <w:widowControl w:val="0"/>
        <w:suppressAutoHyphens/>
        <w:spacing w:after="0"/>
        <w:ind w:left="851"/>
        <w:rPr>
          <w:rFonts w:cs="Times New Roman"/>
          <w:szCs w:val="24"/>
        </w:rPr>
      </w:pPr>
      <w:r w:rsidRPr="0041733B">
        <w:rPr>
          <w:rFonts w:cs="Times New Roman"/>
          <w:szCs w:val="24"/>
        </w:rPr>
        <w:t>A munkavállaláshoz kapcsolódó dokumentációk</w:t>
      </w:r>
    </w:p>
    <w:p w:rsidR="00163DC9" w:rsidRPr="0041733B" w:rsidRDefault="00163DC9" w:rsidP="00163DC9">
      <w:pPr>
        <w:widowControl w:val="0"/>
        <w:suppressAutoHyphens/>
        <w:spacing w:after="0"/>
        <w:ind w:left="851"/>
        <w:rPr>
          <w:rFonts w:cs="Times New Roman"/>
          <w:szCs w:val="24"/>
        </w:rPr>
      </w:pPr>
      <w:r w:rsidRPr="0041733B">
        <w:rPr>
          <w:rFonts w:cs="Times New Roman"/>
          <w:szCs w:val="24"/>
        </w:rPr>
        <w:t>A munka teljesítésének dokumentumai</w:t>
      </w:r>
    </w:p>
    <w:p w:rsidR="00163DC9" w:rsidRPr="0041733B" w:rsidRDefault="00163DC9" w:rsidP="00163DC9">
      <w:pPr>
        <w:widowControl w:val="0"/>
        <w:suppressAutoHyphens/>
        <w:spacing w:after="0"/>
        <w:ind w:left="851"/>
        <w:rPr>
          <w:rFonts w:cs="Times New Roman"/>
          <w:szCs w:val="24"/>
        </w:rPr>
      </w:pPr>
      <w:r w:rsidRPr="0041733B">
        <w:rPr>
          <w:rFonts w:cs="Times New Roman"/>
          <w:szCs w:val="24"/>
        </w:rPr>
        <w:t>A háztartásvezetéssel kapcsolatos adminisztráció</w:t>
      </w:r>
    </w:p>
    <w:p w:rsidR="00C53E01" w:rsidRDefault="00163DC9" w:rsidP="000C7B8F">
      <w:pPr>
        <w:widowControl w:val="0"/>
        <w:suppressAutoHyphens/>
        <w:spacing w:after="0"/>
        <w:ind w:left="851"/>
      </w:pPr>
      <w:r w:rsidRPr="0041733B">
        <w:rPr>
          <w:rFonts w:cs="Times New Roman"/>
          <w:szCs w:val="24"/>
        </w:rPr>
        <w:t>Az átvett pénzeszközök célszerű felhasználása, szabályszerű nyilvántartása, elszámolása</w:t>
      </w:r>
    </w:p>
    <w:p w:rsidR="00C53E01" w:rsidRPr="002A1C54" w:rsidRDefault="00C53E01" w:rsidP="0076686E">
      <w:pPr>
        <w:tabs>
          <w:tab w:val="left" w:pos="1418"/>
          <w:tab w:val="right" w:pos="9072"/>
        </w:tabs>
        <w:spacing w:after="0"/>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63DC9" w:rsidP="00163DC9">
      <w:pPr>
        <w:spacing w:after="0"/>
        <w:ind w:firstLine="567"/>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6686E" w:rsidRDefault="0076686E" w:rsidP="0076686E">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6686E" w:rsidRPr="0076686E" w:rsidTr="0076686E">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xml:space="preserve">Alkalmazandó eszközök és felszerelések </w:t>
            </w:r>
          </w:p>
        </w:tc>
      </w:tr>
      <w:tr w:rsidR="0076686E" w:rsidRPr="0076686E" w:rsidTr="0076686E">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r>
      <w:tr w:rsidR="0076686E" w:rsidRPr="0076686E" w:rsidTr="0076686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bl>
    <w:p w:rsidR="0076686E" w:rsidRPr="0076686E" w:rsidRDefault="0076686E" w:rsidP="0076686E">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6686E" w:rsidRPr="0076686E" w:rsidTr="0076686E">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xml:space="preserve">Alkalmazandó eszközök és felszerelések </w:t>
            </w:r>
          </w:p>
        </w:tc>
      </w:tr>
      <w:tr w:rsidR="0076686E" w:rsidRPr="0076686E" w:rsidTr="0076686E">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Információ feldolgozó tevékenységek</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76686E">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76686E">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76686E">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Ismeretalkalmazási gyakorló tevékenységek, feladatok</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76686E">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6686E">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Csoportos munkaformák körében</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6686E">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6686E">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6686E">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bl>
    <w:p w:rsidR="0076686E" w:rsidRPr="0076686E" w:rsidRDefault="0076686E" w:rsidP="0076686E">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63DC9" w:rsidP="00C53E01">
      <w:pPr>
        <w:pStyle w:val="Listaszerbekezds"/>
        <w:numPr>
          <w:ilvl w:val="0"/>
          <w:numId w:val="8"/>
        </w:numPr>
        <w:tabs>
          <w:tab w:val="right" w:pos="9072"/>
        </w:tabs>
        <w:spacing w:after="0"/>
        <w:rPr>
          <w:rFonts w:cs="Times New Roman"/>
          <w:b/>
        </w:rPr>
      </w:pPr>
      <w:r>
        <w:rPr>
          <w:b/>
        </w:rPr>
        <w:t>Gyermekfelügyeleti dokumentációs ismeretek</w:t>
      </w:r>
      <w:r w:rsidRPr="00644690">
        <w:rPr>
          <w:b/>
        </w:rPr>
        <w:t xml:space="preserve"> </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163DC9" w:rsidP="00163DC9">
      <w:pPr>
        <w:widowControl w:val="0"/>
        <w:suppressAutoHyphens/>
        <w:spacing w:after="0"/>
        <w:ind w:left="567"/>
      </w:pPr>
      <w:r w:rsidRPr="00163DC9">
        <w:rPr>
          <w:rFonts w:cs="Times New Roman"/>
          <w:szCs w:val="24"/>
        </w:rPr>
        <w:t>A gyermekfelügyelettel kapcsolatos napi adminisztrációs kötelezettség megismerése és a gyermekvédelmi nyilvántartási dokumentációs rendszer logikájának megértése. A tanulók legyenek tudatában a dokumentációs rendszer vezetésének szükségességével, az információk átadásának fontosságával. Sajátítsák el a dokumentációs rendszer kezelését. A vér szerinti szülőkkel történő kapcsolattartás dokumentálásának menete és annak jelentőségének megismerése. A munkavégzés közben átvett pénzeszközök kezelésnek szabályainak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0C7B8F" w:rsidRPr="000C7B8F" w:rsidRDefault="000C7B8F" w:rsidP="000C7B8F">
      <w:pPr>
        <w:widowControl w:val="0"/>
        <w:suppressAutoHyphens/>
        <w:spacing w:after="0"/>
        <w:ind w:left="567"/>
        <w:rPr>
          <w:rFonts w:cs="Times New Roman"/>
          <w:szCs w:val="24"/>
        </w:rPr>
      </w:pPr>
      <w:r w:rsidRPr="000C7B8F">
        <w:rPr>
          <w:rFonts w:cs="Times New Roman"/>
          <w:szCs w:val="24"/>
        </w:rPr>
        <w:t>A gyermekfelügyeleti dokumentációs ismeretek tantárgy kapcsolódik a matematika –közismeretei tantárgy tananyagtartalmaihoz.</w:t>
      </w:r>
      <w:r w:rsidRPr="000C7B8F">
        <w:rPr>
          <w:rFonts w:cs="Times New Roman"/>
          <w:strike/>
          <w:szCs w:val="24"/>
        </w:rPr>
        <w:t xml:space="preserve">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A737E" w:rsidP="00C53E01">
      <w:pPr>
        <w:pStyle w:val="Listaszerbekezds"/>
        <w:numPr>
          <w:ilvl w:val="2"/>
          <w:numId w:val="8"/>
        </w:numPr>
        <w:tabs>
          <w:tab w:val="left" w:pos="1701"/>
          <w:tab w:val="right" w:pos="9072"/>
        </w:tabs>
        <w:spacing w:after="0"/>
        <w:ind w:left="993" w:hanging="426"/>
        <w:rPr>
          <w:b/>
          <w:i/>
        </w:rPr>
      </w:pPr>
      <w:r>
        <w:rPr>
          <w:b/>
          <w:i/>
        </w:rPr>
        <w:lastRenderedPageBreak/>
        <w:t>Gyermek-felügyeleti munka dokumentálása</w:t>
      </w:r>
      <w:r w:rsidR="00C53E01" w:rsidRPr="00644690">
        <w:rPr>
          <w:b/>
          <w:i/>
        </w:rPr>
        <w:tab/>
      </w:r>
      <w:r>
        <w:rPr>
          <w:b/>
          <w:i/>
        </w:rPr>
        <w:t>13</w:t>
      </w:r>
      <w:r w:rsidR="00C53E01">
        <w:rPr>
          <w:b/>
          <w:i/>
        </w:rPr>
        <w:t xml:space="preserve"> ó</w:t>
      </w:r>
      <w:r w:rsidR="00C53E01" w:rsidRPr="00644690">
        <w:rPr>
          <w:b/>
          <w:i/>
        </w:rPr>
        <w:t>ra/… óra</w:t>
      </w:r>
    </w:p>
    <w:p w:rsidR="007A737E" w:rsidRPr="0041733B" w:rsidRDefault="007A737E" w:rsidP="007A737E">
      <w:pPr>
        <w:widowControl w:val="0"/>
        <w:suppressAutoHyphens/>
        <w:spacing w:after="0"/>
        <w:ind w:left="851"/>
        <w:rPr>
          <w:rFonts w:cs="Times New Roman"/>
          <w:szCs w:val="24"/>
        </w:rPr>
      </w:pPr>
      <w:r w:rsidRPr="0041733B">
        <w:rPr>
          <w:rFonts w:cs="Times New Roman"/>
          <w:szCs w:val="24"/>
        </w:rPr>
        <w:t>Az eseménynapló vezetésének fontossága, szabályai</w:t>
      </w:r>
      <w:r>
        <w:rPr>
          <w:rFonts w:cs="Times New Roman"/>
          <w:szCs w:val="24"/>
        </w:rPr>
        <w:t>.</w:t>
      </w:r>
    </w:p>
    <w:p w:rsidR="007A737E" w:rsidRPr="0041733B" w:rsidRDefault="007A737E" w:rsidP="007A737E">
      <w:pPr>
        <w:widowControl w:val="0"/>
        <w:suppressAutoHyphens/>
        <w:spacing w:after="0"/>
        <w:ind w:left="851"/>
        <w:rPr>
          <w:rFonts w:cs="Times New Roman"/>
          <w:szCs w:val="24"/>
        </w:rPr>
      </w:pPr>
      <w:r w:rsidRPr="0041733B">
        <w:rPr>
          <w:rFonts w:cs="Times New Roman"/>
          <w:szCs w:val="24"/>
        </w:rPr>
        <w:t>Különleges események jelzése, dokumentálása</w:t>
      </w:r>
      <w:r>
        <w:rPr>
          <w:rFonts w:cs="Times New Roman"/>
          <w:szCs w:val="24"/>
        </w:rPr>
        <w:t>.</w:t>
      </w:r>
    </w:p>
    <w:p w:rsidR="007A737E" w:rsidRPr="0041733B" w:rsidRDefault="007A737E" w:rsidP="007A737E">
      <w:pPr>
        <w:widowControl w:val="0"/>
        <w:suppressAutoHyphens/>
        <w:spacing w:after="0"/>
        <w:ind w:left="851"/>
        <w:rPr>
          <w:rFonts w:cs="Times New Roman"/>
          <w:szCs w:val="24"/>
        </w:rPr>
      </w:pPr>
      <w:r w:rsidRPr="0041733B">
        <w:rPr>
          <w:rFonts w:cs="Times New Roman"/>
          <w:szCs w:val="24"/>
        </w:rPr>
        <w:t>A kapcsolattartás dokumentációja</w:t>
      </w:r>
      <w:r>
        <w:rPr>
          <w:rFonts w:cs="Times New Roman"/>
          <w:szCs w:val="24"/>
        </w:rPr>
        <w:t>.</w:t>
      </w:r>
    </w:p>
    <w:p w:rsidR="007A737E" w:rsidRPr="0041733B" w:rsidRDefault="007A737E" w:rsidP="007A737E">
      <w:pPr>
        <w:widowControl w:val="0"/>
        <w:suppressAutoHyphens/>
        <w:spacing w:after="0"/>
        <w:ind w:left="851"/>
        <w:rPr>
          <w:rFonts w:cs="Times New Roman"/>
          <w:szCs w:val="24"/>
        </w:rPr>
      </w:pPr>
      <w:r w:rsidRPr="0041733B">
        <w:rPr>
          <w:rFonts w:cs="Times New Roman"/>
          <w:szCs w:val="24"/>
        </w:rPr>
        <w:t>A pénzkezelési szabályai</w:t>
      </w:r>
      <w:r>
        <w:rPr>
          <w:rFonts w:cs="Times New Roman"/>
          <w:szCs w:val="24"/>
        </w:rPr>
        <w:t>.</w:t>
      </w:r>
    </w:p>
    <w:p w:rsidR="007A737E" w:rsidRPr="0041733B" w:rsidRDefault="007A737E" w:rsidP="007A737E">
      <w:pPr>
        <w:widowControl w:val="0"/>
        <w:suppressAutoHyphens/>
        <w:spacing w:after="0"/>
        <w:ind w:left="851"/>
        <w:rPr>
          <w:rFonts w:cs="Times New Roman"/>
          <w:szCs w:val="24"/>
        </w:rPr>
      </w:pPr>
      <w:r w:rsidRPr="0041733B">
        <w:rPr>
          <w:rFonts w:cs="Times New Roman"/>
          <w:szCs w:val="24"/>
        </w:rPr>
        <w:t xml:space="preserve">Pénzkezelési </w:t>
      </w:r>
      <w:r>
        <w:rPr>
          <w:rFonts w:cs="Times New Roman"/>
          <w:szCs w:val="24"/>
        </w:rPr>
        <w:t>dokumentáció a gyermekotthonban.</w:t>
      </w:r>
      <w:r w:rsidRPr="0041733B">
        <w:rPr>
          <w:rFonts w:cs="Times New Roman"/>
          <w:szCs w:val="24"/>
        </w:rPr>
        <w:t xml:space="preserve"> Az átvett pénzeszközök célszerű felhasználása, szabályszerű nyilvántartása, elszámolás</w:t>
      </w:r>
      <w:r>
        <w:rPr>
          <w:rFonts w:cs="Times New Roman"/>
          <w:szCs w:val="24"/>
        </w:rPr>
        <w:t>.</w:t>
      </w:r>
    </w:p>
    <w:p w:rsidR="007A737E" w:rsidRPr="0041733B" w:rsidRDefault="007A737E" w:rsidP="007A737E">
      <w:pPr>
        <w:widowControl w:val="0"/>
        <w:suppressAutoHyphens/>
        <w:spacing w:after="0"/>
        <w:ind w:left="851"/>
        <w:rPr>
          <w:rFonts w:cs="Times New Roman"/>
          <w:szCs w:val="24"/>
        </w:rPr>
      </w:pPr>
      <w:r w:rsidRPr="0041733B">
        <w:rPr>
          <w:rFonts w:cs="Times New Roman"/>
          <w:szCs w:val="24"/>
        </w:rPr>
        <w:t>A gyermekvédelmi nyilvántartási dokumentációs rendszer megismerése, kitöltésének személyi és időbeli szabályai</w:t>
      </w:r>
      <w:r>
        <w:rPr>
          <w:rFonts w:cs="Times New Roman"/>
          <w:szCs w:val="24"/>
        </w:rPr>
        <w:t>.</w:t>
      </w:r>
    </w:p>
    <w:p w:rsidR="00C53E01" w:rsidRDefault="007A737E" w:rsidP="007A737E">
      <w:pPr>
        <w:spacing w:after="0"/>
        <w:ind w:left="851"/>
      </w:pPr>
      <w:r w:rsidRPr="0041733B">
        <w:rPr>
          <w:rFonts w:cs="Times New Roman"/>
          <w:szCs w:val="24"/>
        </w:rPr>
        <w:t>A gyermek és ifjúsági felügyelő közreműködési lehetőségei a kitölté</w:t>
      </w:r>
      <w:r>
        <w:rPr>
          <w:rFonts w:cs="Times New Roman"/>
          <w:szCs w:val="24"/>
        </w:rPr>
        <w:t>sben.</w:t>
      </w:r>
    </w:p>
    <w:p w:rsidR="00C53E01" w:rsidRPr="00644690" w:rsidRDefault="00C53E01" w:rsidP="00C53E01">
      <w:pPr>
        <w:tabs>
          <w:tab w:val="left" w:pos="1418"/>
          <w:tab w:val="right" w:pos="9072"/>
        </w:tabs>
        <w:spacing w:after="0"/>
        <w:ind w:left="851"/>
      </w:pPr>
    </w:p>
    <w:p w:rsidR="00C53E01" w:rsidRDefault="007A737E" w:rsidP="00C53E01">
      <w:pPr>
        <w:pStyle w:val="Listaszerbekezds"/>
        <w:numPr>
          <w:ilvl w:val="2"/>
          <w:numId w:val="8"/>
        </w:numPr>
        <w:tabs>
          <w:tab w:val="left" w:pos="1701"/>
          <w:tab w:val="right" w:pos="9072"/>
        </w:tabs>
        <w:spacing w:after="0"/>
        <w:ind w:left="993" w:hanging="426"/>
        <w:rPr>
          <w:b/>
          <w:i/>
        </w:rPr>
      </w:pPr>
      <w:r>
        <w:rPr>
          <w:b/>
          <w:i/>
        </w:rPr>
        <w:t>A gyermek fejlődésével kapcsolatos dokumentáció</w:t>
      </w:r>
      <w:r w:rsidR="00C53E01" w:rsidRPr="00644690">
        <w:rPr>
          <w:b/>
          <w:i/>
        </w:rPr>
        <w:tab/>
      </w:r>
      <w:r>
        <w:rPr>
          <w:b/>
          <w:i/>
        </w:rPr>
        <w:t>13</w:t>
      </w:r>
      <w:r w:rsidR="00C53E01">
        <w:rPr>
          <w:b/>
          <w:i/>
        </w:rPr>
        <w:t xml:space="preserve"> ó</w:t>
      </w:r>
      <w:r w:rsidR="00C53E01" w:rsidRPr="00644690">
        <w:rPr>
          <w:b/>
          <w:i/>
        </w:rPr>
        <w:t>ra/… óra</w:t>
      </w:r>
    </w:p>
    <w:p w:rsidR="007A737E" w:rsidRPr="0041733B" w:rsidRDefault="007A737E" w:rsidP="007A737E">
      <w:pPr>
        <w:widowControl w:val="0"/>
        <w:suppressAutoHyphens/>
        <w:spacing w:after="0"/>
        <w:ind w:left="851"/>
        <w:rPr>
          <w:rFonts w:cs="Times New Roman"/>
          <w:szCs w:val="24"/>
        </w:rPr>
      </w:pPr>
      <w:r w:rsidRPr="0041733B">
        <w:rPr>
          <w:rFonts w:cs="Times New Roman"/>
          <w:szCs w:val="24"/>
        </w:rPr>
        <w:t>A gyermeki fejlődés dokumentálása, a dokumentálás fontossága</w:t>
      </w:r>
      <w:r>
        <w:rPr>
          <w:rFonts w:cs="Times New Roman"/>
          <w:szCs w:val="24"/>
        </w:rPr>
        <w:t>.</w:t>
      </w:r>
      <w:r w:rsidRPr="0041733B">
        <w:rPr>
          <w:rFonts w:cs="Times New Roman"/>
          <w:szCs w:val="24"/>
        </w:rPr>
        <w:t xml:space="preserve"> </w:t>
      </w:r>
    </w:p>
    <w:p w:rsidR="007A737E" w:rsidRPr="0041733B" w:rsidRDefault="007A737E" w:rsidP="007A737E">
      <w:pPr>
        <w:widowControl w:val="0"/>
        <w:suppressAutoHyphens/>
        <w:spacing w:after="0"/>
        <w:ind w:left="851"/>
        <w:rPr>
          <w:rFonts w:cs="Times New Roman"/>
          <w:szCs w:val="24"/>
        </w:rPr>
      </w:pPr>
      <w:r w:rsidRPr="0041733B">
        <w:rPr>
          <w:rFonts w:cs="Times New Roman"/>
          <w:szCs w:val="24"/>
        </w:rPr>
        <w:t>Információszerzési le</w:t>
      </w:r>
      <w:r>
        <w:rPr>
          <w:rFonts w:cs="Times New Roman"/>
          <w:szCs w:val="24"/>
        </w:rPr>
        <w:t>hetőségek a gyermek előéletéből.</w:t>
      </w:r>
    </w:p>
    <w:p w:rsidR="007A737E" w:rsidRPr="0041733B" w:rsidRDefault="007A737E" w:rsidP="007A737E">
      <w:pPr>
        <w:widowControl w:val="0"/>
        <w:suppressAutoHyphens/>
        <w:spacing w:after="0"/>
        <w:ind w:left="851"/>
        <w:rPr>
          <w:rFonts w:cs="Times New Roman"/>
          <w:szCs w:val="24"/>
        </w:rPr>
      </w:pPr>
      <w:r w:rsidRPr="0041733B">
        <w:rPr>
          <w:rFonts w:cs="Times New Roman"/>
          <w:szCs w:val="24"/>
        </w:rPr>
        <w:t>A gyermek fejlődésével kapcsolatos tapasztalatok folyamatos vezetése</w:t>
      </w:r>
      <w:r>
        <w:rPr>
          <w:rFonts w:cs="Times New Roman"/>
          <w:szCs w:val="24"/>
        </w:rPr>
        <w:t>.</w:t>
      </w:r>
    </w:p>
    <w:p w:rsidR="007A737E" w:rsidRPr="0041733B" w:rsidRDefault="007A737E" w:rsidP="007A737E">
      <w:pPr>
        <w:widowControl w:val="0"/>
        <w:suppressAutoHyphens/>
        <w:spacing w:after="0"/>
        <w:ind w:left="851"/>
        <w:rPr>
          <w:rFonts w:cs="Times New Roman"/>
          <w:szCs w:val="24"/>
        </w:rPr>
      </w:pPr>
      <w:r w:rsidRPr="0041733B">
        <w:rPr>
          <w:rFonts w:cs="Times New Roman"/>
          <w:szCs w:val="24"/>
        </w:rPr>
        <w:t>A gyermek egészségi állapotáról való információ szerzés módjai, a hiányzó adatok pótlásának lehetőségei, dokumentálása</w:t>
      </w:r>
      <w:r>
        <w:rPr>
          <w:rFonts w:cs="Times New Roman"/>
          <w:szCs w:val="24"/>
        </w:rPr>
        <w:t>.</w:t>
      </w:r>
    </w:p>
    <w:p w:rsidR="007A737E" w:rsidRPr="0041733B" w:rsidRDefault="007A737E" w:rsidP="007A737E">
      <w:pPr>
        <w:widowControl w:val="0"/>
        <w:suppressAutoHyphens/>
        <w:spacing w:after="0"/>
        <w:ind w:left="851"/>
        <w:rPr>
          <w:rFonts w:cs="Times New Roman"/>
          <w:szCs w:val="24"/>
        </w:rPr>
      </w:pPr>
      <w:r w:rsidRPr="0041733B">
        <w:rPr>
          <w:rFonts w:cs="Times New Roman"/>
          <w:szCs w:val="24"/>
        </w:rPr>
        <w:t>Az egészségügyi dokumentác</w:t>
      </w:r>
      <w:r>
        <w:rPr>
          <w:rFonts w:cs="Times New Roman"/>
          <w:szCs w:val="24"/>
        </w:rPr>
        <w:t>ió karbantartásának fontossága.</w:t>
      </w:r>
    </w:p>
    <w:p w:rsidR="00C53E01" w:rsidRDefault="007A737E" w:rsidP="007A737E">
      <w:pPr>
        <w:tabs>
          <w:tab w:val="left" w:pos="1418"/>
          <w:tab w:val="right" w:pos="9072"/>
        </w:tabs>
        <w:spacing w:after="0"/>
        <w:ind w:left="851"/>
      </w:pPr>
      <w:r w:rsidRPr="0041733B">
        <w:rPr>
          <w:rFonts w:cs="Times New Roman"/>
          <w:szCs w:val="24"/>
        </w:rPr>
        <w:t>Az adatvédelmi szabályok alkalmazása, az információk továbbadásának lehetőségei</w:t>
      </w:r>
      <w:r>
        <w:rPr>
          <w:rFonts w:cs="Times New Roman"/>
          <w:szCs w:val="24"/>
        </w:rPr>
        <w:t>.</w:t>
      </w:r>
    </w:p>
    <w:p w:rsidR="00C53E01" w:rsidRPr="002A1C54" w:rsidRDefault="00C53E01" w:rsidP="00C53E01">
      <w:pPr>
        <w:tabs>
          <w:tab w:val="left" w:pos="1418"/>
          <w:tab w:val="right" w:pos="9072"/>
        </w:tabs>
        <w:spacing w:after="0"/>
        <w:ind w:left="851"/>
      </w:pPr>
    </w:p>
    <w:p w:rsidR="00C53E01" w:rsidRDefault="007A737E" w:rsidP="00C53E01">
      <w:pPr>
        <w:pStyle w:val="Listaszerbekezds"/>
        <w:numPr>
          <w:ilvl w:val="2"/>
          <w:numId w:val="8"/>
        </w:numPr>
        <w:tabs>
          <w:tab w:val="left" w:pos="1701"/>
          <w:tab w:val="right" w:pos="9072"/>
        </w:tabs>
        <w:spacing w:after="0"/>
        <w:ind w:left="993" w:hanging="426"/>
        <w:rPr>
          <w:b/>
          <w:i/>
        </w:rPr>
      </w:pPr>
      <w:r>
        <w:rPr>
          <w:b/>
          <w:i/>
        </w:rPr>
        <w:t>Élettörténeti munka</w:t>
      </w:r>
      <w:r w:rsidR="00C53E01" w:rsidRPr="00644690">
        <w:rPr>
          <w:b/>
          <w:i/>
        </w:rPr>
        <w:tab/>
      </w:r>
      <w:r>
        <w:rPr>
          <w:b/>
          <w:i/>
        </w:rPr>
        <w:t>10</w:t>
      </w:r>
      <w:r w:rsidR="00C53E01">
        <w:rPr>
          <w:b/>
          <w:i/>
        </w:rPr>
        <w:t xml:space="preserve"> ó</w:t>
      </w:r>
      <w:r w:rsidR="00C53E01" w:rsidRPr="00644690">
        <w:rPr>
          <w:b/>
          <w:i/>
        </w:rPr>
        <w:t>ra/… óra</w:t>
      </w:r>
    </w:p>
    <w:p w:rsidR="007A737E" w:rsidRPr="00082D61" w:rsidRDefault="00C53E01" w:rsidP="007A737E">
      <w:pPr>
        <w:widowControl w:val="0"/>
        <w:suppressAutoHyphens/>
        <w:spacing w:after="0"/>
        <w:ind w:left="851"/>
        <w:rPr>
          <w:rFonts w:cs="Times New Roman"/>
          <w:szCs w:val="24"/>
        </w:rPr>
      </w:pPr>
      <w:r w:rsidRPr="00A80941">
        <w:rPr>
          <w:rFonts w:cs="Times New Roman"/>
        </w:rPr>
        <w:t xml:space="preserve">A </w:t>
      </w:r>
      <w:r w:rsidR="007A737E" w:rsidRPr="00082D61">
        <w:rPr>
          <w:rFonts w:cs="Times New Roman"/>
          <w:szCs w:val="24"/>
        </w:rPr>
        <w:t>Élettörténeti m</w:t>
      </w:r>
      <w:r w:rsidR="007A737E">
        <w:rPr>
          <w:rFonts w:cs="Times New Roman"/>
          <w:szCs w:val="24"/>
        </w:rPr>
        <w:t>unka jelentőségének felismerése.</w:t>
      </w:r>
    </w:p>
    <w:p w:rsidR="007A737E" w:rsidRPr="00082D61" w:rsidRDefault="007A737E" w:rsidP="007A737E">
      <w:pPr>
        <w:widowControl w:val="0"/>
        <w:suppressAutoHyphens/>
        <w:spacing w:after="0"/>
        <w:ind w:left="851"/>
        <w:rPr>
          <w:rFonts w:cs="Times New Roman"/>
          <w:szCs w:val="24"/>
        </w:rPr>
      </w:pPr>
      <w:r w:rsidRPr="00082D61">
        <w:rPr>
          <w:rFonts w:cs="Times New Roman"/>
          <w:szCs w:val="24"/>
        </w:rPr>
        <w:t xml:space="preserve">A korai környezeti tényezők hatása a személyiségfejlődésre, a fejlődést akadályozó élettörténések felkutatásának fontossága. </w:t>
      </w:r>
    </w:p>
    <w:p w:rsidR="007A737E" w:rsidRPr="00082D61" w:rsidRDefault="007A737E" w:rsidP="007A737E">
      <w:pPr>
        <w:widowControl w:val="0"/>
        <w:suppressAutoHyphens/>
        <w:spacing w:after="0"/>
        <w:ind w:left="851"/>
        <w:rPr>
          <w:rFonts w:cs="Times New Roman"/>
          <w:szCs w:val="24"/>
        </w:rPr>
      </w:pPr>
      <w:r w:rsidRPr="00082D61">
        <w:rPr>
          <w:rFonts w:cs="Times New Roman"/>
          <w:szCs w:val="24"/>
        </w:rPr>
        <w:t>Az élettörténeti munka terápiás lehetőségeinek ismerete</w:t>
      </w:r>
      <w:r>
        <w:rPr>
          <w:rFonts w:cs="Times New Roman"/>
          <w:szCs w:val="24"/>
        </w:rPr>
        <w:t>.</w:t>
      </w:r>
    </w:p>
    <w:p w:rsidR="007A737E" w:rsidRPr="00082D61" w:rsidRDefault="007A737E" w:rsidP="007A737E">
      <w:pPr>
        <w:widowControl w:val="0"/>
        <w:suppressAutoHyphens/>
        <w:spacing w:after="0"/>
        <w:ind w:left="851"/>
        <w:rPr>
          <w:rFonts w:cs="Times New Roman"/>
          <w:szCs w:val="24"/>
        </w:rPr>
      </w:pPr>
      <w:r w:rsidRPr="00082D61">
        <w:rPr>
          <w:rFonts w:cs="Times New Roman"/>
          <w:szCs w:val="24"/>
        </w:rPr>
        <w:t>Az élettörténeti munka, mint a felnőtt és a gyermek közötti nyílt kommunikáció, mint a múlt megismerésének, tudomásulvételének lehetősége</w:t>
      </w:r>
      <w:r>
        <w:rPr>
          <w:rFonts w:cs="Times New Roman"/>
          <w:szCs w:val="24"/>
        </w:rPr>
        <w:t>.</w:t>
      </w:r>
    </w:p>
    <w:p w:rsidR="007A737E" w:rsidRDefault="007A737E" w:rsidP="007A737E">
      <w:pPr>
        <w:widowControl w:val="0"/>
        <w:suppressAutoHyphens/>
        <w:spacing w:after="0"/>
        <w:ind w:left="851"/>
        <w:rPr>
          <w:rFonts w:cs="Times New Roman"/>
          <w:szCs w:val="24"/>
        </w:rPr>
      </w:pPr>
      <w:r w:rsidRPr="00082D61">
        <w:rPr>
          <w:rFonts w:cs="Times New Roman"/>
          <w:szCs w:val="24"/>
        </w:rPr>
        <w:t xml:space="preserve">Az élettörténet feldolgozásának technikái, tartalmi és formai lehetőségei. </w:t>
      </w:r>
    </w:p>
    <w:p w:rsidR="00C53E01" w:rsidRDefault="007A737E" w:rsidP="007A737E">
      <w:pPr>
        <w:widowControl w:val="0"/>
        <w:suppressAutoHyphens/>
        <w:spacing w:after="0"/>
        <w:ind w:left="851"/>
      </w:pPr>
      <w:r w:rsidRPr="00082D61">
        <w:rPr>
          <w:rFonts w:cs="Times New Roman"/>
          <w:szCs w:val="24"/>
        </w:rPr>
        <w:t>A gyermek bevonása az élettörténeti könyv készítésébe</w:t>
      </w:r>
      <w:r>
        <w:rPr>
          <w:rFonts w:cs="Times New Roman"/>
          <w:szCs w:val="24"/>
        </w:rPr>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A737E" w:rsidP="007A737E">
      <w:pPr>
        <w:spacing w:after="0"/>
        <w:ind w:firstLine="567"/>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6686E" w:rsidRDefault="0076686E" w:rsidP="0076686E">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6686E" w:rsidRPr="0076686E" w:rsidTr="0076686E">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xml:space="preserve">Alkalmazandó eszközök és felszerelések </w:t>
            </w:r>
          </w:p>
        </w:tc>
      </w:tr>
      <w:tr w:rsidR="0076686E" w:rsidRPr="0076686E" w:rsidTr="0076686E">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r>
      <w:tr w:rsidR="0076686E" w:rsidRPr="0076686E" w:rsidTr="0076686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bl>
    <w:p w:rsidR="0076686E" w:rsidRPr="0076686E" w:rsidRDefault="0076686E" w:rsidP="0076686E">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76686E" w:rsidRDefault="0076686E" w:rsidP="0076686E">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6686E" w:rsidRPr="0076686E" w:rsidTr="0076686E">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xml:space="preserve">Alkalmazandó eszközök és felszerelések </w:t>
            </w:r>
          </w:p>
        </w:tc>
      </w:tr>
      <w:tr w:rsidR="0076686E" w:rsidRPr="0076686E" w:rsidTr="0076686E">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Információ feldolgozó tevékenységek</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76686E">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76686E">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Ismeretalkalmazási gyakorló tevékenységek, feladatok</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76686E">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76686E">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6686E">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Csoportos munkaformák körében</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6686E">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bl>
    <w:p w:rsidR="0076686E" w:rsidRPr="0076686E" w:rsidRDefault="0076686E" w:rsidP="0076686E">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7A737E" w:rsidP="00C53E01">
      <w:pPr>
        <w:pStyle w:val="Listaszerbekezds"/>
        <w:numPr>
          <w:ilvl w:val="0"/>
          <w:numId w:val="8"/>
        </w:numPr>
        <w:tabs>
          <w:tab w:val="right" w:pos="9072"/>
        </w:tabs>
        <w:spacing w:after="0"/>
        <w:rPr>
          <w:rFonts w:cs="Times New Roman"/>
          <w:b/>
        </w:rPr>
      </w:pPr>
      <w:r>
        <w:rPr>
          <w:b/>
        </w:rPr>
        <w:t>Adminisztráció gyakorlata</w:t>
      </w:r>
      <w:r w:rsidR="00C53E01" w:rsidRPr="00644690">
        <w:rPr>
          <w:b/>
        </w:rPr>
        <w:t xml:space="preserve"> tantárgy</w:t>
      </w:r>
      <w:r w:rsidR="00C53E01" w:rsidRPr="00644690">
        <w:rPr>
          <w:b/>
        </w:rPr>
        <w:tab/>
      </w:r>
      <w:r>
        <w:rPr>
          <w:b/>
        </w:rPr>
        <w:t>1</w:t>
      </w:r>
      <w:r w:rsidR="007904B8">
        <w:rPr>
          <w:b/>
        </w:rPr>
        <w:t>5</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7A737E" w:rsidRDefault="007A737E" w:rsidP="007A737E">
      <w:pPr>
        <w:widowControl w:val="0"/>
        <w:suppressAutoHyphens/>
        <w:spacing w:after="0"/>
        <w:ind w:left="567"/>
        <w:rPr>
          <w:rFonts w:cs="Times New Roman"/>
          <w:szCs w:val="24"/>
        </w:rPr>
      </w:pPr>
      <w:r w:rsidRPr="007A737E">
        <w:rPr>
          <w:rFonts w:cs="Times New Roman"/>
          <w:szCs w:val="24"/>
        </w:rPr>
        <w:t xml:space="preserve">Egy </w:t>
      </w:r>
      <w:r w:rsidR="00BE2D3D" w:rsidRPr="004133B1">
        <w:rPr>
          <w:rFonts w:cs="Times New Roman"/>
          <w:szCs w:val="24"/>
        </w:rPr>
        <w:t>konkrét intézmény, gyermekotthon/gyermeket ellátó intézmény alapító okiratának és mellékleteinek, szabályzatainak formai és tartalmi megismerése, megértése a gyakorlatban. Egyéb, az intézményben használt működési dokumentumok készítési menetének megismerése, annak vezetése a gyakorlatban. A gyermekotthon/gyermeket ellátó intézmény fenntartásának módjainak áttekintése egy konkrét intézmény esetében. A működésre ható szabályzók megismerése a gyakorlatban. A mindennapos munka adminisztrálásának megismerése egy konkrét intézmény esetében. A gyermekotthonban/gyermeket ellátó intézményben zajló adminisztráció megismerése, gyakorlása. A gyermekfelügyelettel és a gyermekek fejlődésével, egészségi állapotával kapcsolatos dokumentálási munka gyakorlása.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BE2D3D" w:rsidRPr="004133B1" w:rsidRDefault="00BE2D3D" w:rsidP="00BE2D3D">
      <w:pPr>
        <w:spacing w:after="0"/>
        <w:ind w:left="567"/>
      </w:pPr>
      <w:r w:rsidRPr="004133B1">
        <w:t xml:space="preserve">Az adminisztráció gyakorlata tantárgy kapcsolódik a gyermekvédelmi ismeretek, a gyermekotthon, a gyermekotthoni, gyermekfelügyeleti dokumentációs ismeretek tantárgyak szakmai tartalmaihoz.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A737E" w:rsidP="00C53E01">
      <w:pPr>
        <w:pStyle w:val="Listaszerbekezds"/>
        <w:numPr>
          <w:ilvl w:val="2"/>
          <w:numId w:val="8"/>
        </w:numPr>
        <w:tabs>
          <w:tab w:val="left" w:pos="1701"/>
          <w:tab w:val="right" w:pos="9072"/>
        </w:tabs>
        <w:spacing w:after="0"/>
        <w:ind w:left="993" w:hanging="426"/>
        <w:rPr>
          <w:b/>
          <w:i/>
        </w:rPr>
      </w:pPr>
      <w:r>
        <w:rPr>
          <w:b/>
          <w:i/>
        </w:rPr>
        <w:lastRenderedPageBreak/>
        <w:t>Gyermekotthoni adminisztráció</w:t>
      </w:r>
      <w:r w:rsidR="00C53E01" w:rsidRPr="00644690">
        <w:rPr>
          <w:b/>
          <w:i/>
        </w:rPr>
        <w:tab/>
      </w:r>
      <w:r w:rsidR="000155F4">
        <w:rPr>
          <w:b/>
          <w:i/>
        </w:rPr>
        <w:t>5</w:t>
      </w:r>
      <w:r w:rsidR="00C53E01">
        <w:rPr>
          <w:b/>
          <w:i/>
        </w:rPr>
        <w:t xml:space="preserve"> ó</w:t>
      </w:r>
      <w:r w:rsidR="00C53E01" w:rsidRPr="00644690">
        <w:rPr>
          <w:b/>
          <w:i/>
        </w:rPr>
        <w:t>ra/… óra</w:t>
      </w:r>
    </w:p>
    <w:p w:rsidR="00BE2D3D" w:rsidRPr="00082D61" w:rsidRDefault="007A737E" w:rsidP="00BE2D3D">
      <w:pPr>
        <w:widowControl w:val="0"/>
        <w:suppressAutoHyphens/>
        <w:spacing w:after="0"/>
        <w:ind w:left="851"/>
        <w:rPr>
          <w:rFonts w:cs="Times New Roman"/>
          <w:szCs w:val="24"/>
        </w:rPr>
      </w:pPr>
      <w:r w:rsidRPr="00082D61">
        <w:rPr>
          <w:rFonts w:cs="Times New Roman"/>
          <w:szCs w:val="24"/>
        </w:rPr>
        <w:t xml:space="preserve">A </w:t>
      </w:r>
      <w:r w:rsidR="00BE2D3D" w:rsidRPr="00082D61">
        <w:rPr>
          <w:rFonts w:cs="Times New Roman"/>
          <w:szCs w:val="24"/>
        </w:rPr>
        <w:t>gyermekotthon</w:t>
      </w:r>
      <w:r w:rsidR="00BE2D3D" w:rsidRPr="004133B1">
        <w:rPr>
          <w:rFonts w:cs="Times New Roman"/>
          <w:szCs w:val="24"/>
        </w:rPr>
        <w:t>/gyermeket ellátó intézmény</w:t>
      </w:r>
      <w:r w:rsidR="00BE2D3D" w:rsidRPr="00082D61">
        <w:rPr>
          <w:rFonts w:cs="Times New Roman"/>
          <w:szCs w:val="24"/>
        </w:rPr>
        <w:t xml:space="preserve"> szervezetének és működésének, szabályzat</w:t>
      </w:r>
      <w:r w:rsidR="00BE2D3D">
        <w:rPr>
          <w:rFonts w:cs="Times New Roman"/>
          <w:szCs w:val="24"/>
        </w:rPr>
        <w:t>ainak megismerése.</w:t>
      </w:r>
      <w:r w:rsidR="00BE2D3D" w:rsidRPr="00082D61">
        <w:rPr>
          <w:rFonts w:cs="Times New Roman"/>
          <w:szCs w:val="24"/>
        </w:rPr>
        <w:t xml:space="preserve"> </w:t>
      </w:r>
    </w:p>
    <w:p w:rsidR="00BE2D3D" w:rsidRPr="00082D61" w:rsidRDefault="00BE2D3D" w:rsidP="00BE2D3D">
      <w:pPr>
        <w:widowControl w:val="0"/>
        <w:suppressAutoHyphens/>
        <w:spacing w:after="0"/>
        <w:ind w:left="851"/>
        <w:rPr>
          <w:rFonts w:cs="Times New Roman"/>
          <w:szCs w:val="24"/>
        </w:rPr>
      </w:pPr>
      <w:r w:rsidRPr="00082D61">
        <w:rPr>
          <w:rFonts w:cs="Times New Roman"/>
          <w:szCs w:val="24"/>
        </w:rPr>
        <w:t>A munkavégzés adminisztrációjának megismerése, saját munkavégzés adminisztrálása</w:t>
      </w:r>
      <w:r>
        <w:rPr>
          <w:rFonts w:cs="Times New Roman"/>
          <w:szCs w:val="24"/>
        </w:rPr>
        <w:t>.</w:t>
      </w:r>
    </w:p>
    <w:p w:rsidR="00BE2D3D" w:rsidRDefault="00BE2D3D" w:rsidP="00BE2D3D">
      <w:pPr>
        <w:widowControl w:val="0"/>
        <w:suppressAutoHyphens/>
        <w:spacing w:after="0"/>
        <w:ind w:left="851"/>
      </w:pPr>
      <w:r w:rsidRPr="00082D61">
        <w:rPr>
          <w:rFonts w:cs="Times New Roman"/>
          <w:szCs w:val="24"/>
        </w:rPr>
        <w:t>A háztartásvezetéssel kapcsolatos adminisztráció megismerése, vezetése</w:t>
      </w:r>
      <w:r>
        <w:rPr>
          <w:rFonts w:cs="Times New Roman"/>
          <w:szCs w:val="24"/>
        </w:rPr>
        <w:t>.</w:t>
      </w:r>
    </w:p>
    <w:p w:rsidR="00C53E01" w:rsidRPr="00644690" w:rsidRDefault="00C53E01" w:rsidP="00C53E01">
      <w:pPr>
        <w:tabs>
          <w:tab w:val="left" w:pos="1418"/>
          <w:tab w:val="right" w:pos="9072"/>
        </w:tabs>
        <w:spacing w:after="0"/>
        <w:ind w:left="851"/>
      </w:pPr>
    </w:p>
    <w:p w:rsidR="00C53E01" w:rsidRDefault="007A737E" w:rsidP="00C53E01">
      <w:pPr>
        <w:pStyle w:val="Listaszerbekezds"/>
        <w:numPr>
          <w:ilvl w:val="2"/>
          <w:numId w:val="8"/>
        </w:numPr>
        <w:tabs>
          <w:tab w:val="left" w:pos="1701"/>
          <w:tab w:val="right" w:pos="9072"/>
        </w:tabs>
        <w:spacing w:after="0"/>
        <w:ind w:left="993" w:hanging="426"/>
        <w:rPr>
          <w:b/>
          <w:i/>
        </w:rPr>
      </w:pPr>
      <w:r>
        <w:rPr>
          <w:b/>
          <w:i/>
        </w:rPr>
        <w:t>Gyermek-felügyeleti dokumentáció</w:t>
      </w:r>
      <w:r w:rsidR="00C53E01" w:rsidRPr="00644690">
        <w:rPr>
          <w:b/>
          <w:i/>
        </w:rPr>
        <w:tab/>
      </w:r>
      <w:r w:rsidR="000155F4">
        <w:rPr>
          <w:b/>
          <w:i/>
        </w:rPr>
        <w:t>5</w:t>
      </w:r>
      <w:r w:rsidR="00C53E01">
        <w:rPr>
          <w:b/>
          <w:i/>
        </w:rPr>
        <w:t xml:space="preserve"> ó</w:t>
      </w:r>
      <w:r w:rsidR="00C53E01" w:rsidRPr="00644690">
        <w:rPr>
          <w:b/>
          <w:i/>
        </w:rPr>
        <w:t>ra/… óra</w:t>
      </w:r>
    </w:p>
    <w:p w:rsidR="007A737E" w:rsidRPr="00082D61" w:rsidRDefault="007A737E" w:rsidP="007A737E">
      <w:pPr>
        <w:widowControl w:val="0"/>
        <w:suppressAutoHyphens/>
        <w:spacing w:after="0"/>
        <w:ind w:left="851"/>
        <w:rPr>
          <w:rFonts w:cs="Times New Roman"/>
          <w:szCs w:val="24"/>
        </w:rPr>
      </w:pPr>
      <w:r w:rsidRPr="00082D61">
        <w:rPr>
          <w:rFonts w:cs="Times New Roman"/>
          <w:szCs w:val="24"/>
        </w:rPr>
        <w:t>A gyermekfelügyelő és a gyermekotthoni asszisztens szerepének és kompetenciájának megismerése</w:t>
      </w:r>
      <w:r>
        <w:rPr>
          <w:rFonts w:cs="Times New Roman"/>
          <w:szCs w:val="24"/>
        </w:rPr>
        <w:t>.</w:t>
      </w:r>
    </w:p>
    <w:p w:rsidR="007A737E" w:rsidRPr="00082D61" w:rsidRDefault="007A737E" w:rsidP="007A737E">
      <w:pPr>
        <w:widowControl w:val="0"/>
        <w:suppressAutoHyphens/>
        <w:spacing w:after="0"/>
        <w:ind w:left="851"/>
        <w:rPr>
          <w:rFonts w:cs="Times New Roman"/>
          <w:szCs w:val="24"/>
        </w:rPr>
      </w:pPr>
      <w:r w:rsidRPr="00082D61">
        <w:rPr>
          <w:rFonts w:cs="Times New Roman"/>
          <w:szCs w:val="24"/>
        </w:rPr>
        <w:t>A gyermekotthoni adminisztrációs feladatok megismerése, szükség szerinti vezetése</w:t>
      </w:r>
      <w:r>
        <w:rPr>
          <w:rFonts w:cs="Times New Roman"/>
          <w:szCs w:val="24"/>
        </w:rPr>
        <w:t>.</w:t>
      </w:r>
    </w:p>
    <w:p w:rsidR="007A737E" w:rsidRPr="00082D61" w:rsidRDefault="007A737E" w:rsidP="007A737E">
      <w:pPr>
        <w:widowControl w:val="0"/>
        <w:suppressAutoHyphens/>
        <w:spacing w:after="0"/>
        <w:ind w:left="851"/>
        <w:rPr>
          <w:rFonts w:cs="Times New Roman"/>
          <w:szCs w:val="24"/>
        </w:rPr>
      </w:pPr>
      <w:r w:rsidRPr="00082D61">
        <w:rPr>
          <w:rFonts w:cs="Times New Roman"/>
          <w:szCs w:val="24"/>
        </w:rPr>
        <w:t>A gyermekvédelmi nyilvántartási dokumentációs rendszer megismerése, kitöltésének személyi és időbeli szabályai</w:t>
      </w:r>
      <w:r>
        <w:rPr>
          <w:rFonts w:cs="Times New Roman"/>
          <w:szCs w:val="24"/>
        </w:rPr>
        <w:t>.</w:t>
      </w:r>
    </w:p>
    <w:p w:rsidR="00C53E01" w:rsidRDefault="007A737E" w:rsidP="007A737E">
      <w:pPr>
        <w:widowControl w:val="0"/>
        <w:suppressAutoHyphens/>
        <w:spacing w:after="0"/>
        <w:ind w:left="851"/>
      </w:pPr>
      <w:r w:rsidRPr="00082D61">
        <w:rPr>
          <w:rFonts w:cs="Times New Roman"/>
          <w:szCs w:val="24"/>
        </w:rPr>
        <w:t>Az adatvédelmi szabályok alkalmazása, az információk továbbadásának lehetőségei</w:t>
      </w:r>
      <w:r>
        <w:rPr>
          <w:rFonts w:cs="Times New Roman"/>
          <w:szCs w:val="24"/>
        </w:rPr>
        <w:t>.</w:t>
      </w:r>
    </w:p>
    <w:p w:rsidR="00C53E01" w:rsidRPr="002A1C54" w:rsidRDefault="00C53E01" w:rsidP="00C53E01">
      <w:pPr>
        <w:tabs>
          <w:tab w:val="left" w:pos="1418"/>
          <w:tab w:val="right" w:pos="9072"/>
        </w:tabs>
        <w:spacing w:after="0"/>
        <w:ind w:left="851"/>
      </w:pPr>
    </w:p>
    <w:p w:rsidR="00C53E01" w:rsidRDefault="007A737E" w:rsidP="00C53E01">
      <w:pPr>
        <w:pStyle w:val="Listaszerbekezds"/>
        <w:numPr>
          <w:ilvl w:val="2"/>
          <w:numId w:val="8"/>
        </w:numPr>
        <w:tabs>
          <w:tab w:val="left" w:pos="1701"/>
          <w:tab w:val="right" w:pos="9072"/>
        </w:tabs>
        <w:spacing w:after="0"/>
        <w:ind w:left="993" w:hanging="426"/>
        <w:rPr>
          <w:b/>
          <w:i/>
        </w:rPr>
      </w:pPr>
      <w:r>
        <w:rPr>
          <w:b/>
          <w:i/>
        </w:rPr>
        <w:t>A gyermek fejlődésével kapcsolatos dokumentáció</w:t>
      </w:r>
      <w:r w:rsidR="00C53E01" w:rsidRPr="00644690">
        <w:rPr>
          <w:b/>
          <w:i/>
        </w:rPr>
        <w:tab/>
      </w:r>
      <w:r w:rsidR="000155F4">
        <w:rPr>
          <w:b/>
          <w:i/>
        </w:rPr>
        <w:t>5</w:t>
      </w:r>
      <w:r w:rsidR="00C53E01">
        <w:rPr>
          <w:b/>
          <w:i/>
        </w:rPr>
        <w:t xml:space="preserve"> ó</w:t>
      </w:r>
      <w:r w:rsidR="00C53E01" w:rsidRPr="00644690">
        <w:rPr>
          <w:b/>
          <w:i/>
        </w:rPr>
        <w:t>ra/… óra</w:t>
      </w:r>
    </w:p>
    <w:p w:rsidR="007A737E" w:rsidRPr="008E462F" w:rsidRDefault="007A737E" w:rsidP="007A737E">
      <w:pPr>
        <w:spacing w:after="0"/>
        <w:ind w:left="851"/>
        <w:rPr>
          <w:rFonts w:cs="Times New Roman"/>
          <w:szCs w:val="24"/>
        </w:rPr>
      </w:pPr>
      <w:r w:rsidRPr="008E462F">
        <w:rPr>
          <w:rFonts w:cs="Times New Roman"/>
          <w:szCs w:val="24"/>
        </w:rPr>
        <w:t>Élettörténeti könyv készítése, vezetésének folytatása a gyermek bevonásával</w:t>
      </w:r>
      <w:r>
        <w:rPr>
          <w:rFonts w:cs="Times New Roman"/>
          <w:szCs w:val="24"/>
        </w:rPr>
        <w:t>.</w:t>
      </w:r>
    </w:p>
    <w:p w:rsidR="007A737E" w:rsidRPr="008E462F" w:rsidRDefault="007A737E" w:rsidP="007A737E">
      <w:pPr>
        <w:widowControl w:val="0"/>
        <w:suppressAutoHyphens/>
        <w:spacing w:after="0"/>
        <w:ind w:left="851"/>
        <w:rPr>
          <w:rFonts w:cs="Times New Roman"/>
          <w:szCs w:val="24"/>
        </w:rPr>
      </w:pPr>
      <w:r w:rsidRPr="008E462F">
        <w:rPr>
          <w:rFonts w:cs="Times New Roman"/>
          <w:szCs w:val="24"/>
        </w:rPr>
        <w:t>A gyermek dokumentációjának áttanulmányozása, további információk megszerzési lehetőségének felkutatása</w:t>
      </w:r>
      <w:r>
        <w:rPr>
          <w:rFonts w:cs="Times New Roman"/>
          <w:szCs w:val="24"/>
        </w:rPr>
        <w:t>.</w:t>
      </w:r>
    </w:p>
    <w:p w:rsidR="007A737E" w:rsidRPr="008E462F" w:rsidRDefault="007A737E" w:rsidP="007A737E">
      <w:pPr>
        <w:widowControl w:val="0"/>
        <w:suppressAutoHyphens/>
        <w:spacing w:after="0"/>
        <w:ind w:left="851"/>
        <w:rPr>
          <w:rFonts w:cs="Times New Roman"/>
          <w:szCs w:val="24"/>
        </w:rPr>
      </w:pPr>
      <w:r w:rsidRPr="008E462F">
        <w:rPr>
          <w:rFonts w:cs="Times New Roman"/>
          <w:szCs w:val="24"/>
        </w:rPr>
        <w:t>A gyermek fejlődésével kapcsolatos tapasztalatok folyamatos vezetése</w:t>
      </w:r>
      <w:r>
        <w:rPr>
          <w:rFonts w:cs="Times New Roman"/>
          <w:szCs w:val="24"/>
        </w:rPr>
        <w:t>.</w:t>
      </w:r>
    </w:p>
    <w:p w:rsidR="00C53E01" w:rsidRDefault="007A737E" w:rsidP="007A737E">
      <w:pPr>
        <w:widowControl w:val="0"/>
        <w:suppressAutoHyphens/>
        <w:spacing w:after="0"/>
        <w:ind w:left="851"/>
      </w:pPr>
      <w:r w:rsidRPr="008E462F">
        <w:rPr>
          <w:rFonts w:cs="Times New Roman"/>
          <w:szCs w:val="24"/>
        </w:rPr>
        <w:t>Az egészségügyi dokumentáció karbantartásának fontossága</w:t>
      </w:r>
      <w:r>
        <w:rPr>
          <w:rFonts w:cs="Times New Roman"/>
          <w:szCs w:val="24"/>
        </w:rPr>
        <w: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BE2D3D" w:rsidRPr="004133B1" w:rsidRDefault="00BE2D3D" w:rsidP="00BE2D3D">
      <w:pPr>
        <w:spacing w:after="0"/>
        <w:ind w:left="709"/>
      </w:pPr>
      <w:r w:rsidRPr="004133B1">
        <w:t>Gyermeket ellátó intézmény: gyermekotthon, lakásotth</w:t>
      </w:r>
      <w:r>
        <w:t>on, gyermekek átmeneti otthona</w:t>
      </w:r>
      <w:r w:rsidR="007904B8" w:rsidRPr="004133B1">
        <w:t>, családok átmeneti otthona.</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6686E" w:rsidRDefault="0076686E" w:rsidP="0076686E">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6686E" w:rsidRPr="0076686E" w:rsidTr="0076686E">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xml:space="preserve">Alkalmazandó eszközök és felszerelések </w:t>
            </w:r>
          </w:p>
        </w:tc>
      </w:tr>
      <w:tr w:rsidR="0076686E" w:rsidRPr="0076686E" w:rsidTr="0076686E">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r>
      <w:tr w:rsidR="0076686E" w:rsidRPr="0076686E" w:rsidTr="0076686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egyéb eszközök</w:t>
            </w:r>
          </w:p>
        </w:tc>
      </w:tr>
      <w:tr w:rsidR="0076686E" w:rsidRPr="0076686E" w:rsidTr="0076686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bl>
    <w:p w:rsidR="0076686E" w:rsidRPr="0076686E" w:rsidRDefault="0076686E" w:rsidP="0076686E">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6686E" w:rsidRDefault="0076686E" w:rsidP="0076686E">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6686E" w:rsidRPr="0076686E" w:rsidTr="0076686E">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xml:space="preserve">Alkalmazandó eszközök és felszerelések </w:t>
            </w:r>
          </w:p>
        </w:tc>
      </w:tr>
      <w:tr w:rsidR="0076686E" w:rsidRPr="0076686E" w:rsidTr="0076686E">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lastRenderedPageBreak/>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Információ feldolgozó tevékenységek</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76686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76686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76686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Ismeretalkalmazási gyakorló tevékenységek, feladatok</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76686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6686E">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Komplex információk körében</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6686E">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76686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6686E">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Gyakorlati munkavégzés körében</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76686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76686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76686E">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Szolgáltatási tevékenységek körében</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76686E">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76686E">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76686E">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76686E">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bl>
    <w:p w:rsidR="0076686E" w:rsidRPr="0076686E" w:rsidRDefault="0076686E" w:rsidP="0076686E">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0A6D7C" w:rsidP="00C53E01">
      <w:pPr>
        <w:spacing w:after="480"/>
        <w:jc w:val="center"/>
        <w:rPr>
          <w:rFonts w:cs="Times New Roman"/>
          <w:b/>
          <w:sz w:val="36"/>
        </w:rPr>
      </w:pPr>
      <w:r w:rsidRPr="00AE3A0C">
        <w:rPr>
          <w:b/>
          <w:sz w:val="36"/>
        </w:rPr>
        <w:t>10525-1</w:t>
      </w:r>
      <w:r w:rsidR="00710582">
        <w:rPr>
          <w:b/>
          <w:sz w:val="36"/>
        </w:rPr>
        <w:t>6</w:t>
      </w:r>
      <w:r w:rsidR="00C53E01" w:rsidRPr="00D52C63">
        <w:rPr>
          <w:rFonts w:cs="Times New Roman"/>
          <w:b/>
          <w:sz w:val="36"/>
        </w:rPr>
        <w:t xml:space="preserve"> azonosító számú</w:t>
      </w:r>
    </w:p>
    <w:p w:rsidR="00C53E01" w:rsidRPr="00D52C63" w:rsidRDefault="000A6D7C" w:rsidP="00C53E01">
      <w:pPr>
        <w:jc w:val="center"/>
        <w:rPr>
          <w:rFonts w:cs="Times New Roman"/>
          <w:b/>
          <w:sz w:val="36"/>
        </w:rPr>
      </w:pPr>
      <w:r w:rsidRPr="00AE3A0C">
        <w:rPr>
          <w:b/>
          <w:sz w:val="36"/>
        </w:rPr>
        <w:t>A szociális ellátás általános tevékenységei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76686E" w:rsidRDefault="00C53E01" w:rsidP="00C53E01">
      <w:pPr>
        <w:rPr>
          <w:rFonts w:cs="Times New Roman"/>
        </w:rPr>
      </w:pPr>
      <w:r w:rsidRPr="00D52C63">
        <w:rPr>
          <w:rFonts w:cs="Times New Roman"/>
        </w:rPr>
        <w:lastRenderedPageBreak/>
        <w:t xml:space="preserve">A </w:t>
      </w:r>
      <w:r w:rsidR="000A6D7C" w:rsidRPr="00AE3A0C">
        <w:t>10525-1</w:t>
      </w:r>
      <w:r w:rsidR="0076401C">
        <w:t>6</w:t>
      </w:r>
      <w:r w:rsidRPr="00D52C63">
        <w:rPr>
          <w:rFonts w:cs="Times New Roman"/>
        </w:rPr>
        <w:t xml:space="preserve"> azonosító számú </w:t>
      </w:r>
      <w:r w:rsidR="000A6D7C" w:rsidRPr="00AE3A0C">
        <w:t>A szociális ellátás általános tevékenységei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180" w:type="dxa"/>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76686E" w:rsidRPr="0076686E" w:rsidTr="0076686E">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xml:space="preserve">Szakmai készségfejlesztés és kommunikációs gyakorlat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Társadalomismereti, szociálpolitikai, jogi és etikai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xml:space="preserve">Társadalomismereti és szociálpolitikai gyakorlat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xml:space="preserve">Pszichológiai és pedagógiai ismeretek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Pszichológiai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Egészségügyi alapismeretek</w:t>
            </w:r>
          </w:p>
        </w:tc>
      </w:tr>
      <w:tr w:rsidR="0076686E" w:rsidRPr="0076686E" w:rsidTr="0076686E">
        <w:trPr>
          <w:trHeight w:val="300"/>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FELADATOK</w:t>
            </w:r>
          </w:p>
        </w:tc>
      </w:tr>
      <w:tr w:rsidR="0076686E" w:rsidRPr="0076686E" w:rsidTr="0076686E">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Tiszteletben tartja a szolgáltatást igénybe vevők értékeit, autonómiáját, identitását, érdekeiket szem előtt tartva oldja meg az etikai dilemmákat</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Munkája során kezeli előítéleteit, a szerep-összeférhetetlenségeket</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 szakmai titoktartás szabályai szerint kezeli a birtokába jutott információkat</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Együttműködik más szakemberekkel, betartja szakmai illetékessége határait</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Alkalmazza az önismeret-fejlesztés, az önvédelem és a szakmai hitelesség megőrzésének technikáit</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 segítséget kérőkkel kapcsolatot épít ki, nondirektív, segítő beszélgetést folytat</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Értelmezi a konfliktusokat, alkalmazza a konfliktuskezelés különböző módszereit</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Értelmezi a szolgáltatást igénybe vevő problémáit a fiziológiai, a társadalmi, pszichológiai és szociálpszichológiai folyamatok tükrében</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Értelmezi a társadalompolitikai és szociálpolitikai jelenségeket, alapfogalmakat, alapvető összefüggéseket</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300"/>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SZAKMAI ISMERETEK</w:t>
            </w:r>
          </w:p>
        </w:tc>
      </w:tr>
      <w:tr w:rsidR="0076686E" w:rsidRPr="0076686E" w:rsidTr="0076686E">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Az államigazgatás alapjai, a közigazgatási és hatósági eljárás szabályai, az állam és az önkormányzatok felépítése, feladatai</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Jog, család- és gyermekjog, adatvédelem, a jóléti és társadalombiztosítási ellátások jogi keretei</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 szociális, az egészségügyi, a közoktatási és a gyermekvédelmi rendszer önkormányzati és nem önkormányzati keretei, formái, intézményrendszerük</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 szociális, az egészségügyi, a közoktatási és a gyermekvédelmi rendszer önkormányzati és nem önkormányzati keretei, formái, intézményrendszerük</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153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lastRenderedPageBreak/>
              <w:t>A szociálpolitika alapjai, az érdekek és ideológiák összefüggései, a szociálpolitika céljai, értékei és dilemmái; a problémának definiált társadalmi jelenségek és a megoldásukra hivatott állami beavatkozás technikái, eszközei, formái</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xml:space="preserve">Szakmai etikai szabályok és alkalmazásuk a szociális szolgáltatások területén, az intézmények etikai kódexei, a szociális szakemberek kompetencia határai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Szociológiai alapfogalmak, szociológiai adatfelvételi módszerek</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 társadalmi struktúrát létrehozó, rejtett és láthatóvá tevő viszonyok, a társadalmi integráció, dezintegráció, szegregáció fogalma</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127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 társadalmi egyenlőtlenségek, a szegénység, a társadalmi integrációt veszélyeztető jelenségek és újratermelődésük okai, deviáns jelenségek a társadalomban, a veszélyeztetett csoportok és térségek jellemzői</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 mai magyar társadalom szerkezete, a társadalmi mobilitás jellemzői, a problémának definiált társadalmi jelenségek</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xml:space="preserve">A helyi társadalom szerkezete, a helyi erőforrások és hiányok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Az egyén társadalmi meghatározottsága, a társadalom ártó-védő hatásai</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 család és életmód fogalma, a családi életciklus, életút szakaszai, a család szocializációs szerepe, az átörökítés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Az életútinterjú készítésének fázisai</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Az emberi test felépítése, szerveződési szintjei, a szervrendszerek felépítése, működése és működésének szabályozási szintjei</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 gyermek biológiai fejlődését meghatározó tényezők, életkori szakaszok és jellemzői, rendellenes fejlődésre utaló, a kóros állapotot jelző tünetek</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Lelki jelenségek és folyamatok, a pszichológiai adatszerzés módszerei</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Személyiség-pszichológia, fejlődéslélektan és szociálpszichológia</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Vonzalmak és taszítások jellemzői, az előítéletek kialakulásának okai és működésének jellemzői</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 csoportok kialakulása, szerkezete és a csoportközi viszonyok jellemzői, az együttműködés szociálpszichológiai jellemzői</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 konfliktusok fajtái és a konfliktuskezelés módszerei</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 segítés pszichológiai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Az önismeret forrásai, az én-védő technikák</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300"/>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SZAKMAI KÉSZSÉGEK</w:t>
            </w:r>
          </w:p>
        </w:tc>
      </w:tr>
      <w:tr w:rsidR="0076686E" w:rsidRPr="0076686E" w:rsidTr="0076686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lastRenderedPageBreak/>
              <w:t>Köznyelvi és szakmai szöveg megértése, írásban és szóban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Informatikai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Diagramm, nomogram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300"/>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SZEMÉLYES KOMPETENCIÁK</w:t>
            </w:r>
          </w:p>
        </w:tc>
      </w:tr>
      <w:tr w:rsidR="0076686E" w:rsidRPr="0076686E" w:rsidTr="0076686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Stressztűrő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300"/>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TÁRSAS KOMPETENCIÁK</w:t>
            </w:r>
          </w:p>
        </w:tc>
      </w:tr>
      <w:tr w:rsidR="0076686E" w:rsidRPr="0076686E" w:rsidTr="0076686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Empátia készség</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Tolerancia</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300"/>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MÓDSZERKOMPETENCIÁK</w:t>
            </w:r>
          </w:p>
        </w:tc>
      </w:tr>
      <w:tr w:rsidR="0076686E" w:rsidRPr="0076686E" w:rsidTr="0076686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Problémaelemzés és – feltárás</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r w:rsidR="0076686E" w:rsidRPr="0076686E" w:rsidTr="0076686E">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Rendszerben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r>
    </w:tbl>
    <w:p w:rsidR="0076686E" w:rsidRDefault="0076686E" w:rsidP="00C53E01">
      <w:pPr>
        <w:rPr>
          <w:rFonts w:cs="Times New Roman"/>
        </w:rPr>
      </w:pPr>
    </w:p>
    <w:p w:rsidR="00C53E01" w:rsidRPr="00D52C63" w:rsidRDefault="00C53E01" w:rsidP="00C53E01">
      <w:pPr>
        <w:jc w:val="center"/>
        <w:rPr>
          <w:rFonts w:cs="Times New Roman"/>
        </w:rPr>
      </w:pPr>
    </w:p>
    <w:p w:rsidR="00C53E01" w:rsidRDefault="00C53E01" w:rsidP="00C53E01">
      <w:pPr>
        <w:spacing w:after="0"/>
        <w:rPr>
          <w:rFonts w:cs="Times New Roman"/>
        </w:rPr>
      </w:pPr>
    </w:p>
    <w:p w:rsidR="00C53E01" w:rsidRPr="00644690" w:rsidRDefault="000A6D7C" w:rsidP="00C53E01">
      <w:pPr>
        <w:pStyle w:val="Listaszerbekezds"/>
        <w:numPr>
          <w:ilvl w:val="0"/>
          <w:numId w:val="8"/>
        </w:numPr>
        <w:tabs>
          <w:tab w:val="right" w:pos="9072"/>
        </w:tabs>
        <w:spacing w:after="0"/>
        <w:rPr>
          <w:rFonts w:cs="Times New Roman"/>
          <w:b/>
        </w:rPr>
      </w:pPr>
      <w:r w:rsidRPr="00855E93">
        <w:rPr>
          <w:b/>
        </w:rPr>
        <w:t>Szakmai készségfejlesztés és kommunikációs gyakorlat</w:t>
      </w:r>
      <w:r w:rsidR="00C53E01" w:rsidRPr="00644690">
        <w:rPr>
          <w:b/>
        </w:rPr>
        <w:t xml:space="preserve"> tantárgy</w:t>
      </w:r>
      <w:r w:rsidR="00C53E01" w:rsidRPr="00644690">
        <w:rPr>
          <w:b/>
        </w:rPr>
        <w:tab/>
      </w:r>
      <w:r w:rsidR="000F3D60">
        <w:rPr>
          <w:b/>
        </w:rPr>
        <w:t>1</w:t>
      </w:r>
      <w:r w:rsidR="000155F4">
        <w:rPr>
          <w:b/>
        </w:rPr>
        <w:t>04</w:t>
      </w:r>
      <w:r w:rsidR="00A04F40">
        <w:rPr>
          <w:b/>
        </w:rPr>
        <w:t xml:space="preserve"> </w:t>
      </w:r>
      <w:r w:rsidR="00C53E01">
        <w:rPr>
          <w:b/>
        </w:rPr>
        <w:t xml:space="preserve"> ó</w:t>
      </w:r>
      <w:r w:rsidR="00C53E01" w:rsidRPr="00644690">
        <w:rPr>
          <w:b/>
        </w:rPr>
        <w:t>ra/</w:t>
      </w:r>
      <w:r w:rsidR="00A04F40">
        <w:rPr>
          <w:b/>
        </w:rPr>
        <w:t xml:space="preserve"> </w:t>
      </w:r>
      <w:r w:rsidR="000F3D60">
        <w:rPr>
          <w:b/>
        </w:rPr>
        <w:t>1</w:t>
      </w:r>
      <w:r w:rsidR="000155F4">
        <w:rPr>
          <w:b/>
        </w:rPr>
        <w:t>04</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A6D7C" w:rsidP="0043211F">
      <w:pPr>
        <w:spacing w:after="0"/>
        <w:ind w:left="567"/>
      </w:pPr>
      <w:r w:rsidRPr="00855E93">
        <w:t>Támogatni az egyéni tanulási stratégiák kialakítását, a szociális képzés eredményes elvégzését; a segítő kapcsolat létesítéséhez és működtetéséhez szükséges készségek és a személyiség fejlesztése. A reális énkép kialakítása, a viselkedés kontrollálása. A szakmai önismeret fejlesztése és annak tudatosítása, hogy a szociális szakember számára a személyiség munkaeszköz. A nyílt és kongruens kommunikáció alkalmazása. A saját kommunikáció kontrollálása, a kommunikáció fejlesztésének módszereinek, eszközeinek bővítése</w:t>
      </w:r>
      <w:r>
        <w:t>.</w:t>
      </w:r>
      <w:r w:rsidR="0043211F">
        <w:br/>
      </w:r>
      <w:r w:rsidR="00BE2D3D" w:rsidRPr="008F1247">
        <w:t>A foglalkozások célja az önismeret és a személyiség fejlesztése, ezért a teljesítmény és az értékelés mindig egyéni. A csoportos munka során a csoportvezető a választott módszernek megfelelően egyéni és csoportos visszajelzést ad. A fejlődés feltétele a jelenlét, amit a csoportvezető aláírásával igazol.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A6D7C" w:rsidP="000A6D7C">
      <w:pPr>
        <w:spacing w:after="0"/>
        <w:ind w:left="567"/>
      </w:pPr>
      <w:r w:rsidRPr="00855E93">
        <w:t>Nem információkra, hanem a tanulók családban, a gyermekellátó és oktatási intézményekben, a kortárscsoportokban, szűkebb és tágabb társadalmi közegekben szerzett eddigi élettapasztalataira, önismeretére és személyiségének jellemzőire alapozva folynak a tréningszerű foglalkozások, ahol a kölcsönös interakciók során felmérhetik saját és mások hatását a társas helyzetekben, társas kapcsolatokban.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A6D7C" w:rsidP="00C53E01">
      <w:pPr>
        <w:pStyle w:val="Listaszerbekezds"/>
        <w:numPr>
          <w:ilvl w:val="2"/>
          <w:numId w:val="8"/>
        </w:numPr>
        <w:tabs>
          <w:tab w:val="left" w:pos="1701"/>
          <w:tab w:val="right" w:pos="9072"/>
        </w:tabs>
        <w:spacing w:after="0"/>
        <w:ind w:left="993" w:hanging="426"/>
        <w:rPr>
          <w:b/>
          <w:i/>
        </w:rPr>
      </w:pPr>
      <w:r w:rsidRPr="00777AE2">
        <w:rPr>
          <w:rFonts w:cs="Times New Roman"/>
          <w:b/>
          <w:i/>
        </w:rPr>
        <w:t>Tanulástechnikai gyakorlat</w:t>
      </w:r>
      <w:r w:rsidR="00C53E01" w:rsidRPr="00644690">
        <w:rPr>
          <w:b/>
          <w:i/>
        </w:rPr>
        <w:tab/>
      </w:r>
      <w:r w:rsidR="00A04F40">
        <w:rPr>
          <w:b/>
          <w:i/>
        </w:rPr>
        <w:t xml:space="preserve"> </w:t>
      </w:r>
      <w:r>
        <w:rPr>
          <w:b/>
          <w:i/>
        </w:rPr>
        <w:t>36</w:t>
      </w:r>
      <w:r w:rsidR="00A04F40">
        <w:rPr>
          <w:b/>
          <w:i/>
        </w:rPr>
        <w:t xml:space="preserve"> </w:t>
      </w:r>
      <w:r w:rsidR="00C53E01">
        <w:rPr>
          <w:b/>
          <w:i/>
        </w:rPr>
        <w:t xml:space="preserve"> ó</w:t>
      </w:r>
      <w:r w:rsidR="00C53E01" w:rsidRPr="00644690">
        <w:rPr>
          <w:b/>
          <w:i/>
        </w:rPr>
        <w:t>ra/</w:t>
      </w:r>
      <w:r w:rsidR="00A04F40">
        <w:rPr>
          <w:b/>
          <w:i/>
        </w:rPr>
        <w:t xml:space="preserve"> </w:t>
      </w:r>
      <w:r w:rsidR="007904B8">
        <w:rPr>
          <w:b/>
          <w:i/>
        </w:rPr>
        <w:t>36</w:t>
      </w:r>
      <w:r w:rsidR="00C53E01" w:rsidRPr="00644690">
        <w:rPr>
          <w:b/>
          <w:i/>
        </w:rPr>
        <w:t xml:space="preserve"> óra</w:t>
      </w:r>
    </w:p>
    <w:p w:rsidR="000A6D7C" w:rsidRPr="00777AE2" w:rsidRDefault="000A6D7C" w:rsidP="000A6D7C">
      <w:pPr>
        <w:spacing w:after="0"/>
        <w:ind w:left="916"/>
        <w:rPr>
          <w:rFonts w:cs="Times New Roman"/>
        </w:rPr>
      </w:pPr>
      <w:r w:rsidRPr="00777AE2">
        <w:rPr>
          <w:rFonts w:cs="Times New Roman"/>
        </w:rPr>
        <w:t xml:space="preserve">A tanulást befolyásoló külső, belső és lelki (képességek, készségek, motiváció, érdeklődés, elvárások) tényezők </w:t>
      </w:r>
    </w:p>
    <w:p w:rsidR="000A6D7C" w:rsidRPr="00777AE2" w:rsidRDefault="000A6D7C" w:rsidP="000A6D7C">
      <w:pPr>
        <w:pStyle w:val="Listaszerbekezds"/>
        <w:tabs>
          <w:tab w:val="left" w:pos="1276"/>
        </w:tabs>
        <w:spacing w:after="0"/>
        <w:ind w:left="360"/>
        <w:rPr>
          <w:rFonts w:cs="Times New Roman"/>
        </w:rPr>
      </w:pPr>
      <w:r w:rsidRPr="00777AE2">
        <w:rPr>
          <w:rFonts w:cs="Times New Roman"/>
        </w:rPr>
        <w:tab/>
        <w:t>A tanulási módszerek, eszközök szerepe a hatékony tanulásban</w:t>
      </w:r>
    </w:p>
    <w:p w:rsidR="000A6D7C" w:rsidRPr="00777AE2" w:rsidRDefault="000A6D7C" w:rsidP="000A6D7C">
      <w:pPr>
        <w:tabs>
          <w:tab w:val="left" w:pos="1276"/>
        </w:tabs>
        <w:spacing w:after="0"/>
        <w:rPr>
          <w:rFonts w:cs="Times New Roman"/>
        </w:rPr>
      </w:pPr>
      <w:r w:rsidRPr="00777AE2">
        <w:rPr>
          <w:rFonts w:cs="Times New Roman"/>
        </w:rPr>
        <w:lastRenderedPageBreak/>
        <w:tab/>
        <w:t>Írás, olvasás, szövegértés, elemzés, visszaadás problémái; az egyes készségek f</w:t>
      </w:r>
      <w:r w:rsidRPr="00777AE2">
        <w:rPr>
          <w:rFonts w:cs="Times New Roman"/>
        </w:rPr>
        <w:tab/>
      </w:r>
      <w:r>
        <w:rPr>
          <w:rFonts w:cs="Times New Roman"/>
        </w:rPr>
        <w:t>f</w:t>
      </w:r>
      <w:r w:rsidRPr="00777AE2">
        <w:rPr>
          <w:rFonts w:cs="Times New Roman"/>
        </w:rPr>
        <w:t>ejlesztése</w:t>
      </w:r>
    </w:p>
    <w:p w:rsidR="000A6D7C" w:rsidRPr="00777AE2" w:rsidRDefault="000A6D7C" w:rsidP="000A6D7C">
      <w:pPr>
        <w:pStyle w:val="Listaszerbekezds"/>
        <w:tabs>
          <w:tab w:val="left" w:pos="1276"/>
        </w:tabs>
        <w:spacing w:after="0"/>
        <w:ind w:left="360"/>
        <w:rPr>
          <w:rFonts w:cs="Times New Roman"/>
        </w:rPr>
      </w:pPr>
      <w:r w:rsidRPr="00777AE2">
        <w:rPr>
          <w:rFonts w:cs="Times New Roman"/>
        </w:rPr>
        <w:tab/>
        <w:t>A modern technikai eszközök használatának előnyei</w:t>
      </w:r>
    </w:p>
    <w:p w:rsidR="000A6D7C" w:rsidRPr="00777AE2" w:rsidRDefault="000A6D7C" w:rsidP="000A6D7C">
      <w:pPr>
        <w:pStyle w:val="Listaszerbekezds"/>
        <w:tabs>
          <w:tab w:val="left" w:pos="1276"/>
        </w:tabs>
        <w:spacing w:after="0"/>
        <w:ind w:left="360"/>
        <w:rPr>
          <w:rFonts w:cs="Times New Roman"/>
        </w:rPr>
      </w:pPr>
      <w:r w:rsidRPr="00777AE2">
        <w:rPr>
          <w:rFonts w:cs="Times New Roman"/>
        </w:rPr>
        <w:tab/>
        <w:t xml:space="preserve">A sajátélményű tanulás </w:t>
      </w:r>
    </w:p>
    <w:p w:rsidR="000A6D7C" w:rsidRPr="00777AE2" w:rsidRDefault="000A6D7C" w:rsidP="000A6D7C">
      <w:pPr>
        <w:pStyle w:val="Listaszerbekezds"/>
        <w:tabs>
          <w:tab w:val="left" w:pos="1276"/>
        </w:tabs>
        <w:spacing w:after="0"/>
        <w:ind w:left="360"/>
        <w:rPr>
          <w:rFonts w:cs="Times New Roman"/>
        </w:rPr>
      </w:pPr>
      <w:r w:rsidRPr="00777AE2">
        <w:rPr>
          <w:rFonts w:cs="Times New Roman"/>
        </w:rPr>
        <w:tab/>
        <w:t>A szakmai tanulás a terepen</w:t>
      </w:r>
    </w:p>
    <w:p w:rsidR="00C53E01" w:rsidRDefault="000A6D7C" w:rsidP="000A6D7C">
      <w:pPr>
        <w:pStyle w:val="Listaszerbekezds"/>
        <w:tabs>
          <w:tab w:val="left" w:pos="1276"/>
        </w:tabs>
        <w:spacing w:after="0"/>
        <w:ind w:left="360"/>
      </w:pPr>
      <w:r w:rsidRPr="00777AE2">
        <w:rPr>
          <w:rFonts w:cs="Times New Roman"/>
        </w:rPr>
        <w:tab/>
        <w:t>A vizsgadrukk és kezelése</w:t>
      </w:r>
    </w:p>
    <w:p w:rsidR="00C53E01" w:rsidRPr="00644690" w:rsidRDefault="00C53E01" w:rsidP="00C53E01">
      <w:pPr>
        <w:tabs>
          <w:tab w:val="left" w:pos="1418"/>
          <w:tab w:val="right" w:pos="9072"/>
        </w:tabs>
        <w:spacing w:after="0"/>
        <w:ind w:left="851"/>
      </w:pPr>
    </w:p>
    <w:p w:rsidR="00C53E01" w:rsidRDefault="000A6D7C" w:rsidP="00C53E01">
      <w:pPr>
        <w:pStyle w:val="Listaszerbekezds"/>
        <w:numPr>
          <w:ilvl w:val="2"/>
          <w:numId w:val="8"/>
        </w:numPr>
        <w:tabs>
          <w:tab w:val="left" w:pos="1701"/>
          <w:tab w:val="right" w:pos="9072"/>
        </w:tabs>
        <w:spacing w:after="0"/>
        <w:ind w:left="993" w:hanging="426"/>
        <w:rPr>
          <w:b/>
          <w:i/>
        </w:rPr>
      </w:pPr>
      <w:r w:rsidRPr="00777AE2">
        <w:rPr>
          <w:rFonts w:cs="Times New Roman"/>
          <w:b/>
          <w:i/>
        </w:rPr>
        <w:t>A reális énkép szerepe a szociális segítésben</w:t>
      </w:r>
      <w:r w:rsidR="00C53E01" w:rsidRPr="00644690">
        <w:rPr>
          <w:b/>
          <w:i/>
        </w:rPr>
        <w:tab/>
      </w:r>
      <w:r w:rsidR="000155F4">
        <w:rPr>
          <w:b/>
          <w:i/>
        </w:rPr>
        <w:t>5</w:t>
      </w:r>
      <w:r w:rsidR="00C53E01">
        <w:rPr>
          <w:b/>
          <w:i/>
        </w:rPr>
        <w:t xml:space="preserve"> ó</w:t>
      </w:r>
      <w:r w:rsidR="00C53E01" w:rsidRPr="00644690">
        <w:rPr>
          <w:b/>
          <w:i/>
        </w:rPr>
        <w:t>ra/</w:t>
      </w:r>
      <w:r w:rsidR="00A04F40">
        <w:rPr>
          <w:b/>
          <w:i/>
        </w:rPr>
        <w:t xml:space="preserve"> </w:t>
      </w:r>
      <w:r w:rsidR="000155F4">
        <w:rPr>
          <w:b/>
          <w:i/>
        </w:rPr>
        <w:t>5</w:t>
      </w:r>
      <w:r w:rsidR="00A04F40">
        <w:rPr>
          <w:b/>
          <w:i/>
        </w:rPr>
        <w:t xml:space="preserve"> </w:t>
      </w:r>
      <w:r w:rsidR="00C53E01" w:rsidRPr="00644690">
        <w:rPr>
          <w:b/>
          <w:i/>
        </w:rPr>
        <w:t xml:space="preserve"> óra</w:t>
      </w:r>
    </w:p>
    <w:p w:rsidR="000A6D7C" w:rsidRPr="006A4F9A" w:rsidRDefault="000A6D7C" w:rsidP="00A04F40">
      <w:pPr>
        <w:tabs>
          <w:tab w:val="right" w:pos="9072"/>
        </w:tabs>
        <w:spacing w:after="0"/>
        <w:ind w:left="851"/>
      </w:pPr>
      <w:r w:rsidRPr="006A4F9A">
        <w:t>A másik ismerete</w:t>
      </w:r>
      <w:r w:rsidR="00A04F40">
        <w:tab/>
      </w:r>
    </w:p>
    <w:p w:rsidR="000A6D7C" w:rsidRPr="006A4F9A" w:rsidRDefault="000A6D7C" w:rsidP="000A6D7C">
      <w:pPr>
        <w:pStyle w:val="Listaszerbekezds"/>
        <w:spacing w:after="0"/>
        <w:ind w:left="851"/>
      </w:pPr>
      <w:r w:rsidRPr="006A4F9A">
        <w:t>Önismeret, önismeret-fejlesztés</w:t>
      </w:r>
    </w:p>
    <w:p w:rsidR="000A6D7C" w:rsidRPr="006A4F9A" w:rsidRDefault="000A6D7C" w:rsidP="000A6D7C">
      <w:pPr>
        <w:pStyle w:val="Listaszerbekezds"/>
        <w:spacing w:after="0"/>
        <w:ind w:left="851"/>
      </w:pPr>
      <w:r w:rsidRPr="006A4F9A">
        <w:t>A segítő szakmák hatása a személyiségre</w:t>
      </w:r>
    </w:p>
    <w:p w:rsidR="000A6D7C" w:rsidRPr="006A4F9A" w:rsidRDefault="000A6D7C" w:rsidP="000A6D7C">
      <w:pPr>
        <w:pStyle w:val="Listaszerbekezds"/>
        <w:spacing w:after="0"/>
        <w:ind w:left="851"/>
      </w:pPr>
      <w:r w:rsidRPr="006A4F9A">
        <w:t xml:space="preserve">Önvédelmi technikák </w:t>
      </w:r>
    </w:p>
    <w:p w:rsidR="000A6D7C" w:rsidRPr="006A4F9A" w:rsidRDefault="000A6D7C" w:rsidP="000A6D7C">
      <w:pPr>
        <w:pStyle w:val="Listaszerbekezds"/>
        <w:spacing w:after="0"/>
        <w:ind w:left="851"/>
      </w:pPr>
      <w:r w:rsidRPr="006A4F9A">
        <w:t>Rekreációs lehetőségek</w:t>
      </w:r>
    </w:p>
    <w:p w:rsidR="000A6D7C" w:rsidRPr="006A4F9A" w:rsidRDefault="000A6D7C" w:rsidP="000A6D7C">
      <w:pPr>
        <w:pStyle w:val="Listaszerbekezds"/>
        <w:spacing w:after="0"/>
        <w:ind w:left="851"/>
      </w:pPr>
      <w:r w:rsidRPr="006A4F9A">
        <w:t>A kiégés jelei</w:t>
      </w:r>
    </w:p>
    <w:p w:rsidR="00C53E01" w:rsidRDefault="000A6D7C" w:rsidP="000A6D7C">
      <w:pPr>
        <w:pStyle w:val="Listaszerbekezds"/>
        <w:spacing w:after="0"/>
        <w:ind w:left="851"/>
      </w:pPr>
      <w:r w:rsidRPr="006A4F9A">
        <w:t>A kiégés elleni védekezés</w:t>
      </w:r>
    </w:p>
    <w:p w:rsidR="00C53E01" w:rsidRPr="002A1C54" w:rsidRDefault="00C53E01" w:rsidP="00C53E01">
      <w:pPr>
        <w:tabs>
          <w:tab w:val="left" w:pos="1418"/>
          <w:tab w:val="right" w:pos="9072"/>
        </w:tabs>
        <w:spacing w:after="0"/>
        <w:ind w:left="851"/>
      </w:pPr>
    </w:p>
    <w:p w:rsidR="00C53E01" w:rsidRDefault="000A6D7C" w:rsidP="00C53E01">
      <w:pPr>
        <w:pStyle w:val="Listaszerbekezds"/>
        <w:numPr>
          <w:ilvl w:val="2"/>
          <w:numId w:val="8"/>
        </w:numPr>
        <w:tabs>
          <w:tab w:val="left" w:pos="1701"/>
          <w:tab w:val="right" w:pos="9072"/>
        </w:tabs>
        <w:spacing w:after="0"/>
        <w:ind w:left="993" w:hanging="426"/>
        <w:rPr>
          <w:b/>
          <w:i/>
        </w:rPr>
      </w:pPr>
      <w:r w:rsidRPr="00D1142A">
        <w:rPr>
          <w:rFonts w:cs="Times New Roman"/>
          <w:b/>
          <w:i/>
          <w:szCs w:val="24"/>
        </w:rPr>
        <w:t>A szakmai együttműködés készségei</w:t>
      </w:r>
      <w:r w:rsidR="00C53E01" w:rsidRPr="00644690">
        <w:rPr>
          <w:b/>
          <w:i/>
        </w:rPr>
        <w:tab/>
      </w:r>
      <w:r w:rsidR="000155F4">
        <w:rPr>
          <w:b/>
          <w:i/>
        </w:rPr>
        <w:t>5</w:t>
      </w:r>
      <w:r w:rsidR="00A04F40">
        <w:rPr>
          <w:b/>
          <w:i/>
        </w:rPr>
        <w:t xml:space="preserve"> </w:t>
      </w:r>
      <w:r w:rsidR="00C53E01">
        <w:rPr>
          <w:b/>
          <w:i/>
        </w:rPr>
        <w:t xml:space="preserve"> ó</w:t>
      </w:r>
      <w:r w:rsidR="00C53E01" w:rsidRPr="00644690">
        <w:rPr>
          <w:b/>
          <w:i/>
        </w:rPr>
        <w:t>ra/</w:t>
      </w:r>
      <w:r w:rsidR="00A04F40">
        <w:rPr>
          <w:b/>
          <w:i/>
        </w:rPr>
        <w:t xml:space="preserve"> </w:t>
      </w:r>
      <w:r w:rsidR="000155F4">
        <w:rPr>
          <w:b/>
          <w:i/>
        </w:rPr>
        <w:t>5</w:t>
      </w:r>
      <w:r w:rsidR="00C53E01" w:rsidRPr="00644690">
        <w:rPr>
          <w:b/>
          <w:i/>
        </w:rPr>
        <w:t xml:space="preserve"> óra</w:t>
      </w:r>
    </w:p>
    <w:p w:rsidR="000A6D7C" w:rsidRPr="00777AE2" w:rsidRDefault="000A6D7C" w:rsidP="000A6D7C">
      <w:pPr>
        <w:spacing w:after="0"/>
        <w:ind w:left="851"/>
        <w:rPr>
          <w:rFonts w:cs="Times New Roman"/>
          <w:szCs w:val="24"/>
        </w:rPr>
      </w:pPr>
      <w:r w:rsidRPr="00777AE2">
        <w:rPr>
          <w:rFonts w:cs="Times New Roman"/>
          <w:szCs w:val="24"/>
        </w:rPr>
        <w:t>Az együttműködés szociálpszichológiai, csoportdinamikai összefüggései</w:t>
      </w:r>
    </w:p>
    <w:p w:rsidR="000A6D7C" w:rsidRPr="00777AE2" w:rsidRDefault="000A6D7C" w:rsidP="000A6D7C">
      <w:pPr>
        <w:pStyle w:val="Listaszerbekezds"/>
        <w:spacing w:after="0"/>
        <w:ind w:left="851"/>
        <w:rPr>
          <w:rFonts w:cs="Times New Roman"/>
          <w:szCs w:val="24"/>
        </w:rPr>
      </w:pPr>
      <w:r w:rsidRPr="00777AE2">
        <w:rPr>
          <w:rFonts w:cs="Times New Roman"/>
          <w:szCs w:val="24"/>
        </w:rPr>
        <w:t>Az eltérő személyiségek, értékek, életstílus, kultúrák elfogadása a gyakorlatban</w:t>
      </w:r>
    </w:p>
    <w:p w:rsidR="000A6D7C" w:rsidRPr="00777AE2" w:rsidRDefault="000A6D7C" w:rsidP="000A6D7C">
      <w:pPr>
        <w:pStyle w:val="Listaszerbekezds"/>
        <w:spacing w:after="0"/>
        <w:ind w:left="851"/>
        <w:rPr>
          <w:rFonts w:cs="Times New Roman"/>
          <w:szCs w:val="24"/>
        </w:rPr>
      </w:pPr>
      <w:r w:rsidRPr="00777AE2">
        <w:rPr>
          <w:rFonts w:cs="Times New Roman"/>
          <w:szCs w:val="24"/>
        </w:rPr>
        <w:t>Empátia</w:t>
      </w:r>
    </w:p>
    <w:p w:rsidR="000A6D7C" w:rsidRPr="00777AE2" w:rsidRDefault="000A6D7C" w:rsidP="000A6D7C">
      <w:pPr>
        <w:pStyle w:val="Listaszerbekezds"/>
        <w:spacing w:after="0"/>
        <w:ind w:left="851"/>
        <w:rPr>
          <w:rFonts w:cs="Times New Roman"/>
          <w:szCs w:val="24"/>
        </w:rPr>
      </w:pPr>
      <w:r w:rsidRPr="00777AE2">
        <w:rPr>
          <w:rFonts w:cs="Times New Roman"/>
          <w:szCs w:val="24"/>
        </w:rPr>
        <w:t>Az előítéletek</w:t>
      </w:r>
    </w:p>
    <w:p w:rsidR="000A6D7C" w:rsidRPr="00777AE2" w:rsidRDefault="000A6D7C" w:rsidP="000A6D7C">
      <w:pPr>
        <w:pStyle w:val="Listaszerbekezds"/>
        <w:spacing w:after="0"/>
        <w:ind w:left="851"/>
        <w:rPr>
          <w:rFonts w:cs="Times New Roman"/>
          <w:szCs w:val="24"/>
        </w:rPr>
      </w:pPr>
      <w:r w:rsidRPr="00777AE2">
        <w:rPr>
          <w:rFonts w:cs="Times New Roman"/>
          <w:szCs w:val="24"/>
        </w:rPr>
        <w:t>A konfliktusok</w:t>
      </w:r>
    </w:p>
    <w:p w:rsidR="00C53E01" w:rsidRDefault="000A6D7C" w:rsidP="000A6D7C">
      <w:pPr>
        <w:spacing w:after="0"/>
        <w:ind w:left="851"/>
      </w:pPr>
      <w:r w:rsidRPr="00777AE2">
        <w:rPr>
          <w:rFonts w:cs="Times New Roman"/>
          <w:szCs w:val="24"/>
        </w:rPr>
        <w:t>Konfliktus-megoldási technikák és módszerek modellálása</w:t>
      </w:r>
    </w:p>
    <w:p w:rsidR="00C53E01" w:rsidRPr="002A1C54" w:rsidRDefault="00C53E01" w:rsidP="00C53E01">
      <w:pPr>
        <w:tabs>
          <w:tab w:val="left" w:pos="1418"/>
          <w:tab w:val="right" w:pos="9072"/>
        </w:tabs>
        <w:spacing w:after="0"/>
        <w:ind w:left="851"/>
      </w:pPr>
    </w:p>
    <w:p w:rsidR="00C53E01" w:rsidRDefault="000A6D7C" w:rsidP="00C53E01">
      <w:pPr>
        <w:pStyle w:val="Listaszerbekezds"/>
        <w:numPr>
          <w:ilvl w:val="2"/>
          <w:numId w:val="8"/>
        </w:numPr>
        <w:tabs>
          <w:tab w:val="left" w:pos="1701"/>
          <w:tab w:val="right" w:pos="9072"/>
        </w:tabs>
        <w:spacing w:after="0"/>
        <w:ind w:left="993" w:hanging="426"/>
        <w:rPr>
          <w:b/>
          <w:i/>
        </w:rPr>
      </w:pPr>
      <w:r w:rsidRPr="00D1142A">
        <w:rPr>
          <w:rFonts w:cs="Times New Roman"/>
          <w:b/>
          <w:i/>
          <w:szCs w:val="24"/>
        </w:rPr>
        <w:t>A veszteségek feldolgozása gyakorlat</w:t>
      </w:r>
      <w:r w:rsidR="00C53E01" w:rsidRPr="00644690">
        <w:rPr>
          <w:b/>
          <w:i/>
        </w:rPr>
        <w:tab/>
      </w:r>
      <w:r w:rsidR="007904B8">
        <w:rPr>
          <w:b/>
          <w:i/>
        </w:rPr>
        <w:t>1</w:t>
      </w:r>
      <w:r w:rsidR="000155F4">
        <w:rPr>
          <w:b/>
          <w:i/>
        </w:rPr>
        <w:t>0</w:t>
      </w:r>
      <w:r w:rsidR="00A04F40">
        <w:rPr>
          <w:b/>
          <w:i/>
        </w:rPr>
        <w:t xml:space="preserve"> </w:t>
      </w:r>
      <w:r w:rsidR="00C53E01">
        <w:rPr>
          <w:b/>
          <w:i/>
        </w:rPr>
        <w:t xml:space="preserve"> ó</w:t>
      </w:r>
      <w:r w:rsidR="00C53E01" w:rsidRPr="00644690">
        <w:rPr>
          <w:b/>
          <w:i/>
        </w:rPr>
        <w:t>ra/</w:t>
      </w:r>
      <w:r w:rsidR="00A04F40">
        <w:rPr>
          <w:b/>
          <w:i/>
        </w:rPr>
        <w:t>1</w:t>
      </w:r>
      <w:r w:rsidR="000155F4">
        <w:rPr>
          <w:b/>
          <w:i/>
        </w:rPr>
        <w:t>0</w:t>
      </w:r>
      <w:r w:rsidR="00A04F40">
        <w:rPr>
          <w:b/>
          <w:i/>
        </w:rPr>
        <w:t xml:space="preserve"> </w:t>
      </w:r>
      <w:r w:rsidR="00C53E01" w:rsidRPr="00644690">
        <w:rPr>
          <w:b/>
          <w:i/>
        </w:rPr>
        <w:t xml:space="preserve"> óra</w:t>
      </w:r>
    </w:p>
    <w:p w:rsidR="000A6D7C" w:rsidRPr="00777AE2" w:rsidRDefault="000A6D7C" w:rsidP="000A6D7C">
      <w:pPr>
        <w:spacing w:after="0"/>
        <w:ind w:left="851"/>
        <w:rPr>
          <w:rFonts w:cs="Times New Roman"/>
          <w:szCs w:val="24"/>
        </w:rPr>
      </w:pPr>
      <w:r w:rsidRPr="00777AE2">
        <w:rPr>
          <w:rFonts w:cs="Times New Roman"/>
          <w:szCs w:val="24"/>
        </w:rPr>
        <w:t xml:space="preserve">A személyes veszteségek </w:t>
      </w:r>
    </w:p>
    <w:p w:rsidR="000A6D7C" w:rsidRPr="00777AE2" w:rsidRDefault="000A6D7C" w:rsidP="000A6D7C">
      <w:pPr>
        <w:pStyle w:val="Listaszerbekezds"/>
        <w:spacing w:after="0"/>
        <w:ind w:left="851"/>
        <w:rPr>
          <w:rFonts w:cs="Times New Roman"/>
          <w:szCs w:val="24"/>
        </w:rPr>
      </w:pPr>
      <w:r w:rsidRPr="00777AE2">
        <w:rPr>
          <w:rFonts w:cs="Times New Roman"/>
          <w:szCs w:val="24"/>
        </w:rPr>
        <w:t>A veszteségek feldolgozásának szakaszai</w:t>
      </w:r>
    </w:p>
    <w:p w:rsidR="00C53E01" w:rsidRDefault="000A6D7C" w:rsidP="000A6D7C">
      <w:pPr>
        <w:pStyle w:val="Listaszerbekezds"/>
        <w:spacing w:after="0"/>
        <w:ind w:left="851"/>
      </w:pPr>
      <w:r w:rsidRPr="00777AE2">
        <w:rPr>
          <w:rFonts w:cs="Times New Roman"/>
          <w:szCs w:val="24"/>
        </w:rPr>
        <w:t>A veszteségek feldolgozásának lehetőségei a csoportban</w:t>
      </w:r>
    </w:p>
    <w:p w:rsidR="00C53E01" w:rsidRPr="002A1C54" w:rsidRDefault="00C53E01" w:rsidP="00C53E01">
      <w:pPr>
        <w:tabs>
          <w:tab w:val="left" w:pos="1418"/>
          <w:tab w:val="right" w:pos="9072"/>
        </w:tabs>
        <w:spacing w:after="0"/>
        <w:ind w:left="851"/>
      </w:pPr>
    </w:p>
    <w:p w:rsidR="00C53E01" w:rsidRPr="00644690" w:rsidRDefault="000A6D7C" w:rsidP="00C53E01">
      <w:pPr>
        <w:pStyle w:val="Listaszerbekezds"/>
        <w:numPr>
          <w:ilvl w:val="2"/>
          <w:numId w:val="8"/>
        </w:numPr>
        <w:tabs>
          <w:tab w:val="left" w:pos="1701"/>
          <w:tab w:val="right" w:pos="9072"/>
        </w:tabs>
        <w:spacing w:after="0"/>
        <w:ind w:left="993" w:hanging="426"/>
        <w:rPr>
          <w:rFonts w:cs="Times New Roman"/>
          <w:b/>
          <w:i/>
        </w:rPr>
      </w:pPr>
      <w:r w:rsidRPr="00D1142A">
        <w:rPr>
          <w:rFonts w:cs="Times New Roman"/>
          <w:b/>
          <w:i/>
          <w:szCs w:val="24"/>
        </w:rPr>
        <w:t>A kongruens kommunikáció gyakorlása</w:t>
      </w:r>
      <w:r w:rsidR="00C53E01" w:rsidRPr="00644690">
        <w:rPr>
          <w:b/>
          <w:i/>
        </w:rPr>
        <w:tab/>
      </w:r>
      <w:r w:rsidR="000155F4">
        <w:rPr>
          <w:b/>
          <w:i/>
        </w:rPr>
        <w:t>20</w:t>
      </w:r>
      <w:r w:rsidR="00A04F40">
        <w:rPr>
          <w:b/>
          <w:i/>
        </w:rPr>
        <w:t xml:space="preserve"> </w:t>
      </w:r>
      <w:r w:rsidR="00C53E01">
        <w:rPr>
          <w:b/>
          <w:i/>
        </w:rPr>
        <w:t xml:space="preserve"> ó</w:t>
      </w:r>
      <w:r w:rsidR="00C53E01" w:rsidRPr="00644690">
        <w:rPr>
          <w:b/>
          <w:i/>
        </w:rPr>
        <w:t>ra/</w:t>
      </w:r>
      <w:r w:rsidR="000155F4">
        <w:rPr>
          <w:b/>
          <w:i/>
        </w:rPr>
        <w:t>20</w:t>
      </w:r>
      <w:r w:rsidR="00A04F40">
        <w:rPr>
          <w:b/>
          <w:i/>
        </w:rPr>
        <w:t xml:space="preserve"> </w:t>
      </w:r>
      <w:r w:rsidR="00C53E01" w:rsidRPr="00644690">
        <w:rPr>
          <w:b/>
          <w:i/>
        </w:rPr>
        <w:t xml:space="preserve"> óra</w:t>
      </w:r>
    </w:p>
    <w:p w:rsidR="000A6D7C" w:rsidRPr="00777AE2" w:rsidRDefault="000A6D7C" w:rsidP="000A6D7C">
      <w:pPr>
        <w:spacing w:after="0"/>
        <w:ind w:left="851"/>
        <w:rPr>
          <w:rFonts w:cs="Times New Roman"/>
          <w:szCs w:val="24"/>
        </w:rPr>
      </w:pPr>
      <w:r w:rsidRPr="00777AE2">
        <w:rPr>
          <w:rFonts w:cs="Times New Roman"/>
          <w:szCs w:val="24"/>
        </w:rPr>
        <w:t>A kommunikáció és a társas érintkezés kultúrája</w:t>
      </w:r>
    </w:p>
    <w:p w:rsidR="000A6D7C" w:rsidRPr="00777AE2" w:rsidRDefault="000A6D7C" w:rsidP="000A6D7C">
      <w:pPr>
        <w:pStyle w:val="Listaszerbekezds"/>
        <w:spacing w:after="0"/>
        <w:ind w:left="851"/>
        <w:rPr>
          <w:rFonts w:cs="Times New Roman"/>
          <w:szCs w:val="24"/>
        </w:rPr>
      </w:pPr>
      <w:r w:rsidRPr="00777AE2">
        <w:rPr>
          <w:rFonts w:cs="Times New Roman"/>
          <w:szCs w:val="24"/>
        </w:rPr>
        <w:t>Az adekvát kommunikáció</w:t>
      </w:r>
    </w:p>
    <w:p w:rsidR="000A6D7C" w:rsidRPr="00777AE2" w:rsidRDefault="000A6D7C" w:rsidP="000A6D7C">
      <w:pPr>
        <w:pStyle w:val="Listaszerbekezds"/>
        <w:spacing w:after="0"/>
        <w:ind w:left="851"/>
        <w:rPr>
          <w:rFonts w:cs="Times New Roman"/>
          <w:szCs w:val="24"/>
        </w:rPr>
      </w:pPr>
      <w:r w:rsidRPr="00777AE2">
        <w:rPr>
          <w:rFonts w:cs="Times New Roman"/>
          <w:szCs w:val="24"/>
        </w:rPr>
        <w:t>A sajátos kommunikációs jelzések értelmezése, tolerálása</w:t>
      </w:r>
    </w:p>
    <w:p w:rsidR="000A6D7C" w:rsidRPr="00777AE2" w:rsidRDefault="000A6D7C" w:rsidP="000A6D7C">
      <w:pPr>
        <w:pStyle w:val="Listaszerbekezds"/>
        <w:spacing w:after="0"/>
        <w:ind w:left="851"/>
        <w:rPr>
          <w:rFonts w:cs="Times New Roman"/>
          <w:szCs w:val="24"/>
        </w:rPr>
      </w:pPr>
      <w:r w:rsidRPr="00777AE2">
        <w:rPr>
          <w:rFonts w:cs="Times New Roman"/>
          <w:szCs w:val="24"/>
        </w:rPr>
        <w:t>A saját kommunikáció kontrollásása és hatótényezőinek felismerése</w:t>
      </w:r>
    </w:p>
    <w:p w:rsidR="000A6D7C" w:rsidRPr="00777AE2" w:rsidRDefault="000A6D7C" w:rsidP="000A6D7C">
      <w:pPr>
        <w:pStyle w:val="Listaszerbekezds"/>
        <w:spacing w:after="0"/>
        <w:ind w:left="851"/>
        <w:rPr>
          <w:rFonts w:cs="Times New Roman"/>
          <w:szCs w:val="24"/>
        </w:rPr>
      </w:pPr>
      <w:r w:rsidRPr="00777AE2">
        <w:rPr>
          <w:rFonts w:cs="Times New Roman"/>
          <w:szCs w:val="24"/>
        </w:rPr>
        <w:t>A nyílt és kongruens kommunikáció gyakorlása</w:t>
      </w:r>
    </w:p>
    <w:p w:rsidR="000A6D7C" w:rsidRPr="00777AE2" w:rsidRDefault="000A6D7C" w:rsidP="000A6D7C">
      <w:pPr>
        <w:pStyle w:val="Listaszerbekezds"/>
        <w:spacing w:after="0"/>
        <w:ind w:left="851"/>
        <w:rPr>
          <w:rFonts w:cs="Times New Roman"/>
          <w:szCs w:val="24"/>
        </w:rPr>
      </w:pPr>
      <w:r w:rsidRPr="00777AE2">
        <w:rPr>
          <w:rFonts w:cs="Times New Roman"/>
          <w:szCs w:val="24"/>
        </w:rPr>
        <w:t>A metakommunikációs jelek értelmezése</w:t>
      </w:r>
    </w:p>
    <w:p w:rsidR="00C53E01" w:rsidRDefault="000A6D7C" w:rsidP="000A6D7C">
      <w:pPr>
        <w:pStyle w:val="Listaszerbekezds"/>
        <w:spacing w:after="0"/>
        <w:ind w:left="851"/>
      </w:pPr>
      <w:r w:rsidRPr="00777AE2">
        <w:rPr>
          <w:rFonts w:cs="Times New Roman"/>
          <w:szCs w:val="24"/>
        </w:rPr>
        <w:t>A kommunikációs zavarok és a kommunikációt zavaró körülmények felismerése</w:t>
      </w:r>
    </w:p>
    <w:p w:rsidR="00C53E01" w:rsidRDefault="00C53E01" w:rsidP="00C53E01">
      <w:pPr>
        <w:tabs>
          <w:tab w:val="left" w:pos="1418"/>
          <w:tab w:val="right" w:pos="9072"/>
        </w:tabs>
        <w:spacing w:after="0"/>
        <w:ind w:left="851"/>
      </w:pPr>
    </w:p>
    <w:p w:rsidR="00C53E01" w:rsidRDefault="000A6D7C" w:rsidP="00C53E01">
      <w:pPr>
        <w:pStyle w:val="Listaszerbekezds"/>
        <w:numPr>
          <w:ilvl w:val="2"/>
          <w:numId w:val="8"/>
        </w:numPr>
        <w:tabs>
          <w:tab w:val="left" w:pos="1701"/>
          <w:tab w:val="right" w:pos="9072"/>
        </w:tabs>
        <w:spacing w:after="0"/>
        <w:ind w:left="993" w:hanging="426"/>
        <w:rPr>
          <w:b/>
          <w:i/>
        </w:rPr>
      </w:pPr>
      <w:r w:rsidRPr="00D1142A">
        <w:rPr>
          <w:rFonts w:cs="Times New Roman"/>
          <w:b/>
          <w:i/>
          <w:szCs w:val="24"/>
        </w:rPr>
        <w:t>A segítő kapcsolat eszközeinek alkalmazása</w:t>
      </w:r>
      <w:r w:rsidR="00C53E01" w:rsidRPr="00644690">
        <w:rPr>
          <w:b/>
          <w:i/>
        </w:rPr>
        <w:tab/>
      </w:r>
      <w:r w:rsidR="000155F4">
        <w:rPr>
          <w:b/>
          <w:i/>
        </w:rPr>
        <w:t>8</w:t>
      </w:r>
      <w:r w:rsidR="00C53E01">
        <w:rPr>
          <w:b/>
          <w:i/>
        </w:rPr>
        <w:t xml:space="preserve"> ó</w:t>
      </w:r>
      <w:r w:rsidR="00C53E01" w:rsidRPr="00644690">
        <w:rPr>
          <w:b/>
          <w:i/>
        </w:rPr>
        <w:t>ra/</w:t>
      </w:r>
      <w:r w:rsidR="000155F4">
        <w:rPr>
          <w:b/>
          <w:i/>
        </w:rPr>
        <w:t>8</w:t>
      </w:r>
      <w:r w:rsidR="00A04F40">
        <w:rPr>
          <w:b/>
          <w:i/>
        </w:rPr>
        <w:t xml:space="preserve"> </w:t>
      </w:r>
      <w:r w:rsidR="00C53E01" w:rsidRPr="00644690">
        <w:rPr>
          <w:b/>
          <w:i/>
        </w:rPr>
        <w:t xml:space="preserve"> óra</w:t>
      </w:r>
    </w:p>
    <w:p w:rsidR="000149A8" w:rsidRPr="00777AE2" w:rsidRDefault="000149A8" w:rsidP="000149A8">
      <w:pPr>
        <w:spacing w:after="0"/>
        <w:ind w:left="851"/>
        <w:rPr>
          <w:rFonts w:cs="Times New Roman"/>
          <w:szCs w:val="24"/>
        </w:rPr>
      </w:pPr>
      <w:r w:rsidRPr="00777AE2">
        <w:rPr>
          <w:rFonts w:cs="Times New Roman"/>
          <w:szCs w:val="24"/>
        </w:rPr>
        <w:t>A kommunikáció szimmetriája és aszimmetriája</w:t>
      </w:r>
    </w:p>
    <w:p w:rsidR="000149A8" w:rsidRPr="00777AE2" w:rsidRDefault="000149A8" w:rsidP="000149A8">
      <w:pPr>
        <w:pStyle w:val="Listaszerbekezds"/>
        <w:spacing w:after="0"/>
        <w:ind w:left="851"/>
        <w:rPr>
          <w:rFonts w:cs="Times New Roman"/>
          <w:szCs w:val="24"/>
        </w:rPr>
      </w:pPr>
      <w:r w:rsidRPr="00777AE2">
        <w:rPr>
          <w:rFonts w:cs="Times New Roman"/>
          <w:szCs w:val="24"/>
        </w:rPr>
        <w:t>A segítséget kérő ember kommunikációjának értelmezése</w:t>
      </w:r>
    </w:p>
    <w:p w:rsidR="000149A8" w:rsidRPr="00777AE2" w:rsidRDefault="000149A8" w:rsidP="000149A8">
      <w:pPr>
        <w:pStyle w:val="Listaszerbekezds"/>
        <w:spacing w:after="0"/>
        <w:ind w:left="851"/>
        <w:rPr>
          <w:rFonts w:cs="Times New Roman"/>
          <w:szCs w:val="24"/>
        </w:rPr>
      </w:pPr>
      <w:r w:rsidRPr="00777AE2">
        <w:rPr>
          <w:rFonts w:cs="Times New Roman"/>
          <w:szCs w:val="24"/>
        </w:rPr>
        <w:t xml:space="preserve">A segítséget kérő ember kommunikációs hiányosságainak tolerálása </w:t>
      </w:r>
    </w:p>
    <w:p w:rsidR="000149A8" w:rsidRPr="00777AE2" w:rsidRDefault="000149A8" w:rsidP="000149A8">
      <w:pPr>
        <w:pStyle w:val="Listaszerbekezds"/>
        <w:spacing w:after="0"/>
        <w:ind w:left="851"/>
        <w:rPr>
          <w:rFonts w:cs="Times New Roman"/>
          <w:szCs w:val="24"/>
        </w:rPr>
      </w:pPr>
      <w:r w:rsidRPr="00777AE2">
        <w:rPr>
          <w:rFonts w:cs="Times New Roman"/>
          <w:szCs w:val="24"/>
        </w:rPr>
        <w:t>Az emberi kiszolgáltatottság jeleinek felismerése</w:t>
      </w:r>
    </w:p>
    <w:p w:rsidR="000149A8" w:rsidRPr="00777AE2" w:rsidRDefault="000149A8" w:rsidP="000149A8">
      <w:pPr>
        <w:pStyle w:val="Listaszerbekezds"/>
        <w:spacing w:after="0"/>
        <w:ind w:left="851"/>
        <w:rPr>
          <w:rFonts w:cs="Times New Roman"/>
          <w:szCs w:val="24"/>
        </w:rPr>
      </w:pPr>
      <w:r w:rsidRPr="00777AE2">
        <w:rPr>
          <w:rFonts w:cs="Times New Roman"/>
          <w:szCs w:val="24"/>
        </w:rPr>
        <w:t>Nondirektív kommunikáció</w:t>
      </w:r>
    </w:p>
    <w:p w:rsidR="000149A8" w:rsidRPr="00777AE2" w:rsidRDefault="000149A8" w:rsidP="000149A8">
      <w:pPr>
        <w:pStyle w:val="Listaszerbekezds"/>
        <w:spacing w:after="0"/>
        <w:ind w:left="851"/>
        <w:rPr>
          <w:rFonts w:cs="Times New Roman"/>
          <w:szCs w:val="24"/>
        </w:rPr>
      </w:pPr>
      <w:r w:rsidRPr="00777AE2">
        <w:rPr>
          <w:rFonts w:cs="Times New Roman"/>
          <w:szCs w:val="24"/>
        </w:rPr>
        <w:t>A problémafeltárás kommunikációs eszközei</w:t>
      </w:r>
    </w:p>
    <w:p w:rsidR="00C53E01" w:rsidRDefault="000149A8" w:rsidP="000149A8">
      <w:pPr>
        <w:spacing w:after="0"/>
        <w:ind w:left="851"/>
      </w:pPr>
      <w:r w:rsidRPr="00777AE2">
        <w:rPr>
          <w:rFonts w:cs="Times New Roman"/>
          <w:szCs w:val="24"/>
        </w:rPr>
        <w:t>A segítő beszélgetés</w:t>
      </w:r>
    </w:p>
    <w:p w:rsidR="00C53E01" w:rsidRPr="00644690" w:rsidRDefault="00C53E01" w:rsidP="00C53E01">
      <w:pPr>
        <w:tabs>
          <w:tab w:val="left" w:pos="1418"/>
          <w:tab w:val="right" w:pos="9072"/>
        </w:tabs>
        <w:spacing w:after="0"/>
        <w:ind w:left="851"/>
      </w:pPr>
    </w:p>
    <w:p w:rsidR="00C53E01" w:rsidRDefault="000149A8" w:rsidP="00C53E01">
      <w:pPr>
        <w:pStyle w:val="Listaszerbekezds"/>
        <w:numPr>
          <w:ilvl w:val="2"/>
          <w:numId w:val="8"/>
        </w:numPr>
        <w:tabs>
          <w:tab w:val="left" w:pos="1701"/>
          <w:tab w:val="right" w:pos="9072"/>
        </w:tabs>
        <w:spacing w:after="0"/>
        <w:ind w:left="993" w:hanging="426"/>
        <w:rPr>
          <w:b/>
          <w:i/>
        </w:rPr>
      </w:pPr>
      <w:r w:rsidRPr="00D1142A">
        <w:rPr>
          <w:rFonts w:cs="Times New Roman"/>
          <w:b/>
          <w:i/>
          <w:szCs w:val="24"/>
        </w:rPr>
        <w:t>A szakmai kommunikáció fejlesztése</w:t>
      </w:r>
      <w:r w:rsidR="00C53E01" w:rsidRPr="00644690">
        <w:rPr>
          <w:b/>
          <w:i/>
        </w:rPr>
        <w:tab/>
      </w:r>
      <w:r w:rsidR="000155F4">
        <w:rPr>
          <w:b/>
          <w:i/>
        </w:rPr>
        <w:t>20</w:t>
      </w:r>
      <w:r w:rsidR="00A04F40">
        <w:rPr>
          <w:b/>
          <w:i/>
        </w:rPr>
        <w:t xml:space="preserve"> </w:t>
      </w:r>
      <w:r w:rsidR="00C53E01">
        <w:rPr>
          <w:b/>
          <w:i/>
        </w:rPr>
        <w:t xml:space="preserve"> ó</w:t>
      </w:r>
      <w:r w:rsidR="00C53E01" w:rsidRPr="00644690">
        <w:rPr>
          <w:b/>
          <w:i/>
        </w:rPr>
        <w:t>ra/</w:t>
      </w:r>
      <w:r w:rsidR="000155F4">
        <w:rPr>
          <w:b/>
          <w:i/>
        </w:rPr>
        <w:t>20</w:t>
      </w:r>
      <w:r w:rsidR="00C53E01" w:rsidRPr="00644690">
        <w:rPr>
          <w:b/>
          <w:i/>
        </w:rPr>
        <w:t xml:space="preserve"> óra</w:t>
      </w:r>
    </w:p>
    <w:p w:rsidR="000149A8" w:rsidRPr="00777AE2" w:rsidRDefault="000149A8" w:rsidP="000149A8">
      <w:pPr>
        <w:spacing w:after="0"/>
        <w:ind w:left="851"/>
        <w:rPr>
          <w:rFonts w:cs="Times New Roman"/>
          <w:szCs w:val="24"/>
        </w:rPr>
      </w:pPr>
      <w:r w:rsidRPr="00777AE2">
        <w:rPr>
          <w:rFonts w:cs="Times New Roman"/>
          <w:szCs w:val="24"/>
        </w:rPr>
        <w:t>Az írásos és a szóbeli kommunikáció és információszolgáltatás</w:t>
      </w:r>
    </w:p>
    <w:p w:rsidR="000149A8" w:rsidRPr="00777AE2" w:rsidRDefault="000149A8" w:rsidP="000149A8">
      <w:pPr>
        <w:pStyle w:val="Listaszerbekezds"/>
        <w:spacing w:after="0"/>
        <w:ind w:left="851"/>
        <w:rPr>
          <w:rFonts w:cs="Times New Roman"/>
          <w:szCs w:val="24"/>
        </w:rPr>
      </w:pPr>
      <w:r w:rsidRPr="00777AE2">
        <w:rPr>
          <w:rFonts w:cs="Times New Roman"/>
          <w:szCs w:val="24"/>
        </w:rPr>
        <w:t>A kulturált vitakészség fejlesztése</w:t>
      </w:r>
    </w:p>
    <w:p w:rsidR="000149A8" w:rsidRPr="00777AE2" w:rsidRDefault="000149A8" w:rsidP="000149A8">
      <w:pPr>
        <w:pStyle w:val="Listaszerbekezds"/>
        <w:spacing w:after="0"/>
        <w:ind w:left="851"/>
        <w:rPr>
          <w:rFonts w:cs="Times New Roman"/>
          <w:szCs w:val="24"/>
        </w:rPr>
      </w:pPr>
      <w:r w:rsidRPr="00777AE2">
        <w:rPr>
          <w:rFonts w:cs="Times New Roman"/>
          <w:szCs w:val="24"/>
        </w:rPr>
        <w:lastRenderedPageBreak/>
        <w:t>A meggyőzés kommunikációs eszközeinek alkalmazása</w:t>
      </w:r>
    </w:p>
    <w:p w:rsidR="000149A8" w:rsidRPr="00777AE2" w:rsidRDefault="000149A8" w:rsidP="000149A8">
      <w:pPr>
        <w:pStyle w:val="Listaszerbekezds"/>
        <w:spacing w:after="0"/>
        <w:ind w:left="851"/>
        <w:rPr>
          <w:rFonts w:cs="Times New Roman"/>
          <w:szCs w:val="24"/>
        </w:rPr>
      </w:pPr>
      <w:r w:rsidRPr="00777AE2">
        <w:rPr>
          <w:rFonts w:cs="Times New Roman"/>
          <w:szCs w:val="24"/>
        </w:rPr>
        <w:t>A szakmai fogalomkészlet alkalmazása szóban és írásban</w:t>
      </w:r>
    </w:p>
    <w:p w:rsidR="00C53E01" w:rsidRDefault="000149A8" w:rsidP="000149A8">
      <w:pPr>
        <w:spacing w:after="0"/>
        <w:ind w:left="851"/>
      </w:pPr>
      <w:r w:rsidRPr="00777AE2">
        <w:rPr>
          <w:rFonts w:cs="Times New Roman"/>
          <w:szCs w:val="24"/>
        </w:rPr>
        <w:t>A kliens kommunikációs készségének fejlesztése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149A8" w:rsidP="000149A8">
      <w:pPr>
        <w:spacing w:after="0"/>
        <w:ind w:left="567"/>
      </w:pPr>
      <w:r w:rsidRPr="000149A8">
        <w:rPr>
          <w:rFonts w:cs="Times New Roman"/>
          <w:szCs w:val="24"/>
        </w:rPr>
        <w:t>8-15 fős csoportokban szervezett csoportmunka, ennyi főre kialakított csoportszobában, ahol lehetőség van a körbeülésre</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76686E" w:rsidRDefault="0076686E" w:rsidP="0076686E">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6686E" w:rsidRPr="0076686E" w:rsidTr="0076686E">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xml:space="preserve">Alkalmazandó eszközök és felszerelések </w:t>
            </w:r>
          </w:p>
        </w:tc>
      </w:tr>
      <w:tr w:rsidR="0076686E" w:rsidRPr="0076686E" w:rsidTr="0076686E">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6686E" w:rsidRPr="0076686E" w:rsidRDefault="0076686E" w:rsidP="0076686E">
            <w:pPr>
              <w:spacing w:after="0"/>
              <w:jc w:val="left"/>
              <w:rPr>
                <w:rFonts w:eastAsia="Times New Roman" w:cs="Times New Roman"/>
                <w:color w:val="000000"/>
                <w:sz w:val="20"/>
                <w:szCs w:val="20"/>
                <w:lang w:eastAsia="hu-HU"/>
              </w:rPr>
            </w:pPr>
          </w:p>
        </w:tc>
      </w:tr>
      <w:tr w:rsidR="0076686E" w:rsidRPr="0076686E" w:rsidTr="0076686E">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Szabad interakciós gyakorlatok</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Encounter-csoport</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r w:rsidR="0076686E" w:rsidRPr="0076686E" w:rsidTr="0076686E">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Dráma, pszichodráma strukturált gyakorlatok</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center"/>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86E" w:rsidRPr="0076686E" w:rsidRDefault="0076686E" w:rsidP="0076686E">
            <w:pPr>
              <w:spacing w:after="0"/>
              <w:jc w:val="left"/>
              <w:rPr>
                <w:rFonts w:eastAsia="Times New Roman" w:cs="Times New Roman"/>
                <w:color w:val="000000"/>
                <w:sz w:val="20"/>
                <w:szCs w:val="20"/>
                <w:lang w:eastAsia="hu-HU"/>
              </w:rPr>
            </w:pPr>
            <w:r w:rsidRPr="0076686E">
              <w:rPr>
                <w:rFonts w:eastAsia="Times New Roman" w:cs="Times New Roman"/>
                <w:color w:val="000000"/>
                <w:sz w:val="20"/>
                <w:szCs w:val="20"/>
                <w:lang w:eastAsia="hu-HU"/>
              </w:rPr>
              <w:t> </w:t>
            </w:r>
          </w:p>
        </w:tc>
      </w:tr>
    </w:tbl>
    <w:p w:rsidR="0076686E" w:rsidRPr="0076686E" w:rsidRDefault="0076686E" w:rsidP="0076686E">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6686E" w:rsidRDefault="0076686E" w:rsidP="0076686E">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D7417" w:rsidRPr="00DD7417" w:rsidTr="00DD741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xml:space="preserve">Alkalmazandó eszközök és felszerelések </w:t>
            </w:r>
          </w:p>
        </w:tc>
      </w:tr>
      <w:tr w:rsidR="00DD7417" w:rsidRPr="00DD7417" w:rsidTr="00DD741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 feldolgozó tevékenységek</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Ismeretalkalmazási gyakorló tevékenységek, feladatok</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DD741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DD741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DD741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2.4</w:t>
            </w:r>
            <w:r w:rsidRPr="00DD741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bl>
    <w:p w:rsidR="00DD7417" w:rsidRPr="0076686E" w:rsidRDefault="00DD7417" w:rsidP="0076686E">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149A8" w:rsidP="00C53E01">
      <w:pPr>
        <w:pStyle w:val="Listaszerbekezds"/>
        <w:numPr>
          <w:ilvl w:val="0"/>
          <w:numId w:val="8"/>
        </w:numPr>
        <w:tabs>
          <w:tab w:val="right" w:pos="9072"/>
        </w:tabs>
        <w:spacing w:after="0"/>
        <w:rPr>
          <w:rFonts w:cs="Times New Roman"/>
          <w:b/>
        </w:rPr>
      </w:pPr>
      <w:r w:rsidRPr="00D1142A">
        <w:rPr>
          <w:b/>
          <w:szCs w:val="24"/>
        </w:rPr>
        <w:t>Társadalomismereti, szociálpolitikai, jogi és etikai ismeretek</w:t>
      </w:r>
      <w:r w:rsidRPr="00644690">
        <w:rPr>
          <w:b/>
        </w:rPr>
        <w:t xml:space="preserve"> </w:t>
      </w:r>
      <w:r w:rsidR="00C53E01" w:rsidRPr="00644690">
        <w:rPr>
          <w:b/>
        </w:rPr>
        <w:t xml:space="preserve"> tantárgy</w:t>
      </w:r>
      <w:r w:rsidR="00C53E01" w:rsidRPr="00644690">
        <w:rPr>
          <w:b/>
        </w:rPr>
        <w:tab/>
      </w:r>
      <w:r>
        <w:rPr>
          <w:b/>
        </w:rPr>
        <w:t>3</w:t>
      </w:r>
      <w:r w:rsidR="007A33FC">
        <w:rPr>
          <w:b/>
        </w:rPr>
        <w:t>34</w:t>
      </w:r>
      <w:r w:rsidR="00520556">
        <w:rPr>
          <w:b/>
        </w:rPr>
        <w:t xml:space="preserve"> </w:t>
      </w:r>
      <w:r w:rsidR="00C53E01">
        <w:rPr>
          <w:b/>
        </w:rPr>
        <w:t xml:space="preserve"> ó</w:t>
      </w:r>
      <w:r w:rsidR="00C53E01" w:rsidRPr="00644690">
        <w:rPr>
          <w:b/>
        </w:rPr>
        <w:t>ra/</w:t>
      </w:r>
      <w:r w:rsidR="00520556">
        <w:rPr>
          <w:b/>
        </w:rPr>
        <w:t xml:space="preserve"> </w:t>
      </w:r>
      <w:r>
        <w:rPr>
          <w:b/>
        </w:rPr>
        <w:t>3</w:t>
      </w:r>
      <w:r w:rsidR="007A33FC">
        <w:rPr>
          <w:b/>
        </w:rPr>
        <w:t>34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0149A8" w:rsidRPr="000149A8" w:rsidRDefault="000149A8" w:rsidP="000149A8">
      <w:pPr>
        <w:spacing w:after="0"/>
        <w:ind w:left="709"/>
        <w:rPr>
          <w:szCs w:val="24"/>
        </w:rPr>
      </w:pPr>
      <w:r w:rsidRPr="000149A8">
        <w:rPr>
          <w:szCs w:val="24"/>
        </w:rPr>
        <w:t>A társadalomban és a szűkebb környezetben érvényesülő társadalmi szabályok felismerésének segítése, a társadalmi folyamatok értelmezése, az előítéletek keletkezésének okaival való szembenézés, a társadalom struktúrájának, működésének megismerése, az egyenlőtlenségek, a szegénység kialakulásának területi és társadalmi okai, jellemzői és csökkentésük eszközeinek értelmezése.</w:t>
      </w:r>
    </w:p>
    <w:p w:rsidR="00C53E01" w:rsidRDefault="000149A8" w:rsidP="000149A8">
      <w:pPr>
        <w:pStyle w:val="Listaszerbekezds"/>
        <w:spacing w:after="0"/>
        <w:ind w:left="709"/>
      </w:pPr>
      <w:r w:rsidRPr="00F86BDE">
        <w:rPr>
          <w:szCs w:val="24"/>
        </w:rPr>
        <w:t>Közvetíteni azokat a fogalmakat, összefüggéseket, amelyek a szociálpolitikát, mint önálló diszciplínát és a társadalmi integráció megteremtésére és megőrzésére törekvő szakmai gyakorlatot meghatározzák; bemutatni azokat az ideológiákat, érdekeket, értékeket, amelyek befolyásolják a mindenkori gyakorlatot, az alkalmazott technikákat és eszközöket. Alapismereteket nyújtani az állam-, és jogtudomány témaköréből, alkalmazható tájékozottságot nyújtani a szociális szolgáltatások, a gyermekjólét és gyermekvédelem területén érvényesülő jogszabályokról, a közigazgatási eljárás szabályaival felvértezni a majdani szociális szakembereket, hogy a gyermekek, családok, csoportok, közösségek és a különböző szociális problémákkal küzdő kliensek érdekérvényesítését támogathassák.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149A8" w:rsidP="000149A8">
      <w:pPr>
        <w:tabs>
          <w:tab w:val="left" w:pos="1680"/>
        </w:tabs>
        <w:ind w:left="709"/>
      </w:pPr>
      <w:r w:rsidRPr="000149A8">
        <w:rPr>
          <w:szCs w:val="24"/>
        </w:rPr>
        <w:t>A középiskolai társadalomismeret, a történelem tantárgy társadalomtörténeti fejezetei, társadalomföldrajzi információk, valamint a demográfiai és gazdasági adatok ábrázolási technikái.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149A8" w:rsidP="00C53E01">
      <w:pPr>
        <w:pStyle w:val="Listaszerbekezds"/>
        <w:numPr>
          <w:ilvl w:val="2"/>
          <w:numId w:val="8"/>
        </w:numPr>
        <w:tabs>
          <w:tab w:val="left" w:pos="1701"/>
          <w:tab w:val="right" w:pos="9072"/>
        </w:tabs>
        <w:spacing w:after="0"/>
        <w:ind w:left="993" w:hanging="426"/>
        <w:rPr>
          <w:b/>
          <w:i/>
        </w:rPr>
      </w:pPr>
      <w:r w:rsidRPr="00D1142A">
        <w:rPr>
          <w:b/>
          <w:i/>
          <w:szCs w:val="24"/>
        </w:rPr>
        <w:t>Szociológiai és szociálpolitikai alapismeretek</w:t>
      </w:r>
      <w:r w:rsidR="00C53E01" w:rsidRPr="00644690">
        <w:rPr>
          <w:b/>
          <w:i/>
        </w:rPr>
        <w:tab/>
      </w:r>
      <w:r w:rsidR="00520556">
        <w:rPr>
          <w:b/>
          <w:i/>
        </w:rPr>
        <w:t xml:space="preserve"> </w:t>
      </w:r>
      <w:r w:rsidR="007904B8">
        <w:rPr>
          <w:b/>
          <w:i/>
        </w:rPr>
        <w:t>5</w:t>
      </w:r>
      <w:r w:rsidR="007A33FC">
        <w:rPr>
          <w:b/>
          <w:i/>
        </w:rPr>
        <w:t>8</w:t>
      </w:r>
      <w:r w:rsidR="00520556">
        <w:rPr>
          <w:b/>
          <w:i/>
        </w:rPr>
        <w:t xml:space="preserve"> </w:t>
      </w:r>
      <w:r w:rsidR="00C53E01">
        <w:rPr>
          <w:b/>
          <w:i/>
        </w:rPr>
        <w:t xml:space="preserve"> ó</w:t>
      </w:r>
      <w:r w:rsidR="00C53E01" w:rsidRPr="00644690">
        <w:rPr>
          <w:b/>
          <w:i/>
        </w:rPr>
        <w:t>ra/</w:t>
      </w:r>
      <w:r w:rsidR="00520556">
        <w:rPr>
          <w:b/>
          <w:i/>
        </w:rPr>
        <w:t xml:space="preserve"> </w:t>
      </w:r>
      <w:r w:rsidR="007904B8">
        <w:rPr>
          <w:b/>
          <w:i/>
        </w:rPr>
        <w:t>5</w:t>
      </w:r>
      <w:r w:rsidR="007A33FC">
        <w:rPr>
          <w:b/>
          <w:i/>
        </w:rPr>
        <w:t>8</w:t>
      </w:r>
      <w:r w:rsidR="00520556">
        <w:rPr>
          <w:b/>
          <w:i/>
        </w:rPr>
        <w:t xml:space="preserve"> </w:t>
      </w:r>
      <w:r w:rsidR="00C53E01" w:rsidRPr="00644690">
        <w:rPr>
          <w:b/>
          <w:i/>
        </w:rPr>
        <w:t xml:space="preserve"> óra</w:t>
      </w:r>
    </w:p>
    <w:p w:rsidR="000149A8" w:rsidRPr="00F86BDE" w:rsidRDefault="000149A8" w:rsidP="000149A8">
      <w:pPr>
        <w:tabs>
          <w:tab w:val="left" w:pos="851"/>
        </w:tabs>
        <w:spacing w:after="0"/>
        <w:ind w:left="851"/>
        <w:rPr>
          <w:szCs w:val="24"/>
        </w:rPr>
      </w:pPr>
      <w:r w:rsidRPr="00F86BDE">
        <w:rPr>
          <w:szCs w:val="24"/>
        </w:rPr>
        <w:t>A társadalom fogalma, működése</w:t>
      </w:r>
    </w:p>
    <w:p w:rsidR="000149A8" w:rsidRPr="00F86BDE" w:rsidRDefault="000149A8" w:rsidP="000149A8">
      <w:pPr>
        <w:pStyle w:val="Listaszerbekezds"/>
        <w:tabs>
          <w:tab w:val="left" w:pos="851"/>
        </w:tabs>
        <w:spacing w:after="0"/>
        <w:ind w:left="851"/>
        <w:rPr>
          <w:szCs w:val="24"/>
        </w:rPr>
      </w:pPr>
      <w:r w:rsidRPr="00F86BDE">
        <w:rPr>
          <w:szCs w:val="24"/>
        </w:rPr>
        <w:t>A szociológia alapfogalmai és alapvető összefüggései, a társadalom megismerésének sajátosságai</w:t>
      </w:r>
    </w:p>
    <w:p w:rsidR="000149A8" w:rsidRPr="00F86BDE" w:rsidRDefault="000149A8" w:rsidP="000149A8">
      <w:pPr>
        <w:pStyle w:val="Listaszerbekezds"/>
        <w:tabs>
          <w:tab w:val="left" w:pos="851"/>
        </w:tabs>
        <w:spacing w:after="0"/>
        <w:ind w:left="851"/>
        <w:rPr>
          <w:szCs w:val="24"/>
        </w:rPr>
      </w:pPr>
      <w:r w:rsidRPr="00F86BDE">
        <w:rPr>
          <w:szCs w:val="24"/>
        </w:rPr>
        <w:t>A szociológiai adatfelvétel módszerei: megfigyelés, dokumentumelemzés, kísérlet és a kérdezéses technikák</w:t>
      </w:r>
    </w:p>
    <w:p w:rsidR="000149A8" w:rsidRPr="00F86BDE" w:rsidRDefault="000149A8" w:rsidP="000149A8">
      <w:pPr>
        <w:pStyle w:val="Listaszerbekezds"/>
        <w:tabs>
          <w:tab w:val="left" w:pos="851"/>
        </w:tabs>
        <w:spacing w:after="0"/>
        <w:ind w:left="851"/>
        <w:rPr>
          <w:szCs w:val="24"/>
        </w:rPr>
      </w:pPr>
      <w:r w:rsidRPr="00F86BDE">
        <w:rPr>
          <w:szCs w:val="24"/>
        </w:rPr>
        <w:t>A társadalom összetételét mutató adatok (életkori, egyéb demográfiai megoszlás, nemzetiségi, etnikai összetétel, foglalkozási szerkezet, stb.) értelmezése és ábrázolási technikái</w:t>
      </w:r>
    </w:p>
    <w:p w:rsidR="000149A8" w:rsidRPr="00F86BDE" w:rsidRDefault="000149A8" w:rsidP="000149A8">
      <w:pPr>
        <w:pStyle w:val="Listaszerbekezds"/>
        <w:tabs>
          <w:tab w:val="left" w:pos="851"/>
        </w:tabs>
        <w:spacing w:after="0"/>
        <w:ind w:left="851"/>
        <w:rPr>
          <w:szCs w:val="24"/>
        </w:rPr>
      </w:pPr>
      <w:r w:rsidRPr="00F86BDE">
        <w:rPr>
          <w:szCs w:val="24"/>
        </w:rPr>
        <w:t>A helyi társadalom szerkezete és jellemzői</w:t>
      </w:r>
    </w:p>
    <w:p w:rsidR="000149A8" w:rsidRPr="00F86BDE" w:rsidRDefault="000149A8" w:rsidP="000149A8">
      <w:pPr>
        <w:pStyle w:val="Listaszerbekezds"/>
        <w:tabs>
          <w:tab w:val="left" w:pos="851"/>
        </w:tabs>
        <w:spacing w:after="0"/>
        <w:ind w:left="851"/>
        <w:rPr>
          <w:szCs w:val="24"/>
        </w:rPr>
      </w:pPr>
      <w:r w:rsidRPr="00F86BDE">
        <w:rPr>
          <w:szCs w:val="24"/>
        </w:rPr>
        <w:t>A helyi erőforrások és hiányok felmérésének dimenziói és módszerei</w:t>
      </w:r>
    </w:p>
    <w:p w:rsidR="000149A8" w:rsidRPr="00F86BDE" w:rsidRDefault="000149A8" w:rsidP="000149A8">
      <w:pPr>
        <w:pStyle w:val="Listaszerbekezds"/>
        <w:tabs>
          <w:tab w:val="left" w:pos="851"/>
        </w:tabs>
        <w:spacing w:after="0"/>
        <w:ind w:left="851"/>
        <w:rPr>
          <w:szCs w:val="24"/>
        </w:rPr>
      </w:pPr>
      <w:r w:rsidRPr="00F86BDE">
        <w:rPr>
          <w:szCs w:val="24"/>
        </w:rPr>
        <w:t>A társadalompolitika, szociálpolitika, jóléti politika, szegénypolitika fogalma</w:t>
      </w:r>
    </w:p>
    <w:p w:rsidR="000149A8" w:rsidRPr="00F86BDE" w:rsidRDefault="000149A8" w:rsidP="000149A8">
      <w:pPr>
        <w:pStyle w:val="Listaszerbekezds"/>
        <w:tabs>
          <w:tab w:val="left" w:pos="851"/>
        </w:tabs>
        <w:spacing w:after="0"/>
        <w:ind w:left="851"/>
        <w:rPr>
          <w:szCs w:val="24"/>
        </w:rPr>
      </w:pPr>
      <w:r w:rsidRPr="00F86BDE">
        <w:rPr>
          <w:szCs w:val="24"/>
        </w:rPr>
        <w:t>A szociálpolitika, mint önálló diszciplína, és mint a társadalmi integritás megőrzésének eszköze, alapvető összefüggései, feladata, intézményrendszere</w:t>
      </w:r>
    </w:p>
    <w:p w:rsidR="000149A8" w:rsidRPr="00F86BDE" w:rsidRDefault="000149A8" w:rsidP="000149A8">
      <w:pPr>
        <w:pStyle w:val="Listaszerbekezds"/>
        <w:tabs>
          <w:tab w:val="left" w:pos="851"/>
        </w:tabs>
        <w:spacing w:after="0"/>
        <w:ind w:left="851"/>
        <w:rPr>
          <w:szCs w:val="24"/>
        </w:rPr>
      </w:pPr>
      <w:r w:rsidRPr="00F86BDE">
        <w:rPr>
          <w:szCs w:val="24"/>
        </w:rPr>
        <w:lastRenderedPageBreak/>
        <w:t>A szociálpolitika céljai, az értékek szerepe a szociálpolitikában: szabadság, egyenlőség, szolidaritás, tolerancia, igazságosság; az értékek érvényesítésének dilemmái</w:t>
      </w:r>
    </w:p>
    <w:p w:rsidR="000149A8" w:rsidRPr="00F86BDE" w:rsidRDefault="000149A8" w:rsidP="000149A8">
      <w:pPr>
        <w:pStyle w:val="Listaszerbekezds"/>
        <w:tabs>
          <w:tab w:val="left" w:pos="851"/>
        </w:tabs>
        <w:spacing w:after="0"/>
        <w:ind w:left="851"/>
        <w:rPr>
          <w:szCs w:val="24"/>
        </w:rPr>
      </w:pPr>
      <w:r w:rsidRPr="00F86BDE">
        <w:rPr>
          <w:szCs w:val="24"/>
        </w:rPr>
        <w:t>Az ideológiák (liberalizmus, konzervativizmus és a szociáldemokratizmus) jóléti politikája és az érdekek szerepe a szociálpolitikában; többszektorúság és finanszírozás a szociális ellátások területén</w:t>
      </w:r>
    </w:p>
    <w:p w:rsidR="000149A8" w:rsidRPr="00F86BDE" w:rsidRDefault="000149A8" w:rsidP="000149A8">
      <w:pPr>
        <w:pStyle w:val="Listaszerbekezds"/>
        <w:tabs>
          <w:tab w:val="left" w:pos="851"/>
        </w:tabs>
        <w:spacing w:after="0"/>
        <w:ind w:left="851"/>
        <w:rPr>
          <w:szCs w:val="24"/>
        </w:rPr>
      </w:pPr>
      <w:r w:rsidRPr="00F86BDE">
        <w:rPr>
          <w:szCs w:val="24"/>
        </w:rPr>
        <w:t>A szükségletek rendszere és a szükséglet-kielégítés módjai</w:t>
      </w:r>
    </w:p>
    <w:p w:rsidR="000149A8" w:rsidRPr="00F86BDE" w:rsidRDefault="000149A8" w:rsidP="000149A8">
      <w:pPr>
        <w:pStyle w:val="Listaszerbekezds"/>
        <w:tabs>
          <w:tab w:val="left" w:pos="851"/>
        </w:tabs>
        <w:spacing w:after="0"/>
        <w:ind w:left="851"/>
        <w:rPr>
          <w:szCs w:val="24"/>
        </w:rPr>
      </w:pPr>
      <w:r w:rsidRPr="00F86BDE">
        <w:rPr>
          <w:szCs w:val="24"/>
        </w:rPr>
        <w:t>A piac szerepe a szükségletek kielégítésében, a piaci működés differenciáló hatása következtében jelentkező szociális problémák</w:t>
      </w:r>
    </w:p>
    <w:p w:rsidR="000149A8" w:rsidRPr="00F86BDE" w:rsidRDefault="000149A8" w:rsidP="000149A8">
      <w:pPr>
        <w:pStyle w:val="Listaszerbekezds"/>
        <w:tabs>
          <w:tab w:val="left" w:pos="851"/>
        </w:tabs>
        <w:spacing w:after="0"/>
        <w:ind w:left="851"/>
        <w:rPr>
          <w:szCs w:val="24"/>
        </w:rPr>
      </w:pPr>
      <w:r w:rsidRPr="00F86BDE">
        <w:rPr>
          <w:szCs w:val="24"/>
        </w:rPr>
        <w:t>Az állami újraelosztás és az állami beavatkozás eszközei: piac-befolyásoló intézkedések, adópolitika, pozitív diszkrimináció, stratégiai szabályozás, stb.</w:t>
      </w:r>
    </w:p>
    <w:p w:rsidR="000149A8" w:rsidRPr="00F86BDE" w:rsidRDefault="000149A8" w:rsidP="000149A8">
      <w:pPr>
        <w:pStyle w:val="Listaszerbekezds"/>
        <w:tabs>
          <w:tab w:val="left" w:pos="851"/>
        </w:tabs>
        <w:spacing w:after="0"/>
        <w:ind w:left="851"/>
        <w:rPr>
          <w:szCs w:val="24"/>
        </w:rPr>
      </w:pPr>
      <w:r w:rsidRPr="00F86BDE">
        <w:rPr>
          <w:szCs w:val="24"/>
        </w:rPr>
        <w:t>Alapelvek: biztonságra törekvés, prevenció, finanszírozhatóság, kiszámíthatóság, a ráfordítások és biztonság egyensúlya, megfelelő időben, a szükséges ideig, szubszidiaritás, a kevésbé választhatóság, értékmegőrzés, rászorultság, érdemesség elve</w:t>
      </w:r>
    </w:p>
    <w:p w:rsidR="000149A8" w:rsidRPr="00F86BDE" w:rsidRDefault="000149A8" w:rsidP="000149A8">
      <w:pPr>
        <w:pStyle w:val="Listaszerbekezds"/>
        <w:tabs>
          <w:tab w:val="left" w:pos="851"/>
        </w:tabs>
        <w:spacing w:after="0"/>
        <w:ind w:left="851"/>
        <w:rPr>
          <w:szCs w:val="24"/>
        </w:rPr>
      </w:pPr>
      <w:r w:rsidRPr="00F86BDE">
        <w:rPr>
          <w:szCs w:val="24"/>
        </w:rPr>
        <w:t>A problémának definiált társadalmi jelenségek és a hozzájuk kapcsolódó intézkedések, ellátások</w:t>
      </w:r>
    </w:p>
    <w:p w:rsidR="000149A8" w:rsidRPr="00F86BDE" w:rsidRDefault="000149A8" w:rsidP="000149A8">
      <w:pPr>
        <w:pStyle w:val="Listaszerbekezds"/>
        <w:tabs>
          <w:tab w:val="left" w:pos="851"/>
        </w:tabs>
        <w:spacing w:after="0"/>
        <w:ind w:left="851"/>
        <w:rPr>
          <w:szCs w:val="24"/>
        </w:rPr>
      </w:pPr>
      <w:r w:rsidRPr="00F86BDE">
        <w:rPr>
          <w:szCs w:val="24"/>
        </w:rPr>
        <w:t>A szociális, gyermekjóléti és gyermekvédelmi ellátás állami, egyházi és civil szervezetei, intézményrendszere</w:t>
      </w:r>
    </w:p>
    <w:p w:rsidR="00C53E01" w:rsidRDefault="000149A8" w:rsidP="000149A8">
      <w:pPr>
        <w:pStyle w:val="Listaszerbekezds"/>
        <w:tabs>
          <w:tab w:val="left" w:pos="851"/>
        </w:tabs>
        <w:spacing w:after="0"/>
        <w:ind w:left="851"/>
      </w:pPr>
      <w:r w:rsidRPr="00F86BDE">
        <w:rPr>
          <w:szCs w:val="24"/>
        </w:rPr>
        <w:t>Az ellátás technikái, dilemmái: prevenció-korrekció, integráció-szegregáció, pénzbeli-természetbeni, normativitás - diszkrecionalitás, univerzalitás-szelektivitás, hatékonyság- hatásosság, autonómia-kontroll</w:t>
      </w:r>
    </w:p>
    <w:p w:rsidR="00C53E01" w:rsidRPr="00644690" w:rsidRDefault="00C53E01" w:rsidP="00C53E01">
      <w:pPr>
        <w:tabs>
          <w:tab w:val="left" w:pos="1418"/>
          <w:tab w:val="right" w:pos="9072"/>
        </w:tabs>
        <w:spacing w:after="0"/>
        <w:ind w:left="851"/>
      </w:pPr>
    </w:p>
    <w:p w:rsidR="00C53E01" w:rsidRDefault="000149A8" w:rsidP="00C53E01">
      <w:pPr>
        <w:pStyle w:val="Listaszerbekezds"/>
        <w:numPr>
          <w:ilvl w:val="2"/>
          <w:numId w:val="8"/>
        </w:numPr>
        <w:tabs>
          <w:tab w:val="left" w:pos="1701"/>
          <w:tab w:val="right" w:pos="9072"/>
        </w:tabs>
        <w:spacing w:after="0"/>
        <w:ind w:left="993" w:hanging="426"/>
        <w:rPr>
          <w:b/>
          <w:i/>
        </w:rPr>
      </w:pPr>
      <w:r w:rsidRPr="00D1142A">
        <w:rPr>
          <w:b/>
          <w:i/>
          <w:szCs w:val="24"/>
        </w:rPr>
        <w:t>A társadalmi struktúra, a mai magyar társadalom</w:t>
      </w:r>
      <w:r w:rsidR="00C53E01" w:rsidRPr="00644690">
        <w:rPr>
          <w:b/>
          <w:i/>
        </w:rPr>
        <w:tab/>
      </w:r>
      <w:r w:rsidR="007A33FC">
        <w:rPr>
          <w:b/>
          <w:i/>
        </w:rPr>
        <w:t>50</w:t>
      </w:r>
      <w:r w:rsidR="00520556">
        <w:rPr>
          <w:b/>
          <w:i/>
        </w:rPr>
        <w:t xml:space="preserve"> </w:t>
      </w:r>
      <w:r w:rsidR="00C53E01">
        <w:rPr>
          <w:b/>
          <w:i/>
        </w:rPr>
        <w:t xml:space="preserve"> ó</w:t>
      </w:r>
      <w:r w:rsidR="00C53E01" w:rsidRPr="00644690">
        <w:rPr>
          <w:b/>
          <w:i/>
        </w:rPr>
        <w:t>ra/</w:t>
      </w:r>
      <w:r w:rsidR="007A33FC">
        <w:rPr>
          <w:b/>
          <w:i/>
        </w:rPr>
        <w:t>50</w:t>
      </w:r>
      <w:r w:rsidR="00520556">
        <w:rPr>
          <w:b/>
          <w:i/>
        </w:rPr>
        <w:t xml:space="preserve"> </w:t>
      </w:r>
      <w:r w:rsidR="00C53E01" w:rsidRPr="00644690">
        <w:rPr>
          <w:b/>
          <w:i/>
        </w:rPr>
        <w:t xml:space="preserve"> óra</w:t>
      </w:r>
    </w:p>
    <w:p w:rsidR="000149A8" w:rsidRPr="00092C60" w:rsidRDefault="000149A8" w:rsidP="000149A8">
      <w:pPr>
        <w:spacing w:after="0"/>
        <w:ind w:left="851"/>
        <w:rPr>
          <w:szCs w:val="24"/>
        </w:rPr>
      </w:pPr>
      <w:r w:rsidRPr="00092C60">
        <w:rPr>
          <w:szCs w:val="24"/>
        </w:rPr>
        <w:t>Alapfogalmak (társadalmi struktúra, rétegződés, státusz, státuszcsoport)</w:t>
      </w:r>
    </w:p>
    <w:p w:rsidR="000149A8" w:rsidRPr="00092C60" w:rsidRDefault="000149A8" w:rsidP="000149A8">
      <w:pPr>
        <w:pStyle w:val="Listaszerbekezds"/>
        <w:spacing w:after="0"/>
        <w:ind w:left="851"/>
        <w:rPr>
          <w:szCs w:val="24"/>
        </w:rPr>
      </w:pPr>
      <w:r w:rsidRPr="00092C60">
        <w:rPr>
          <w:szCs w:val="24"/>
        </w:rPr>
        <w:t>A struktúrát generáló és manifeszt viszonyok</w:t>
      </w:r>
    </w:p>
    <w:p w:rsidR="000149A8" w:rsidRPr="00092C60" w:rsidRDefault="000149A8" w:rsidP="000149A8">
      <w:pPr>
        <w:pStyle w:val="Listaszerbekezds"/>
        <w:spacing w:after="0"/>
        <w:ind w:left="851"/>
        <w:rPr>
          <w:szCs w:val="24"/>
        </w:rPr>
      </w:pPr>
      <w:r w:rsidRPr="00092C60">
        <w:rPr>
          <w:szCs w:val="24"/>
        </w:rPr>
        <w:t>Az egyén társadalmi meghatározottsága</w:t>
      </w:r>
    </w:p>
    <w:p w:rsidR="000149A8" w:rsidRPr="00092C60" w:rsidRDefault="000149A8" w:rsidP="000149A8">
      <w:pPr>
        <w:pStyle w:val="Listaszerbekezds"/>
        <w:spacing w:after="0"/>
        <w:ind w:left="851"/>
        <w:rPr>
          <w:szCs w:val="24"/>
        </w:rPr>
      </w:pPr>
      <w:r w:rsidRPr="00092C60">
        <w:rPr>
          <w:szCs w:val="24"/>
        </w:rPr>
        <w:t>Társadalmi újratermelés, újratermelődés</w:t>
      </w:r>
    </w:p>
    <w:p w:rsidR="000149A8" w:rsidRPr="00092C60" w:rsidRDefault="000149A8" w:rsidP="000149A8">
      <w:pPr>
        <w:pStyle w:val="Listaszerbekezds"/>
        <w:spacing w:after="0"/>
        <w:ind w:left="851"/>
        <w:rPr>
          <w:szCs w:val="24"/>
        </w:rPr>
      </w:pPr>
      <w:r w:rsidRPr="00092C60">
        <w:rPr>
          <w:szCs w:val="24"/>
        </w:rPr>
        <w:t>A társadalmi egyenlőtlenségek újratermelésének, újratermelődésének okai, mechanizmusai</w:t>
      </w:r>
    </w:p>
    <w:p w:rsidR="000149A8" w:rsidRPr="00092C60" w:rsidRDefault="000149A8" w:rsidP="000149A8">
      <w:pPr>
        <w:pStyle w:val="Listaszerbekezds"/>
        <w:spacing w:after="0"/>
        <w:ind w:left="851"/>
        <w:rPr>
          <w:szCs w:val="24"/>
        </w:rPr>
      </w:pPr>
      <w:r w:rsidRPr="00092C60">
        <w:rPr>
          <w:szCs w:val="24"/>
        </w:rPr>
        <w:t>A társadalmi egyenlőtlenségek dimenziói, ezek feltárásának és ábrázolásának technikái</w:t>
      </w:r>
    </w:p>
    <w:p w:rsidR="000149A8" w:rsidRPr="00092C60" w:rsidRDefault="000149A8" w:rsidP="000149A8">
      <w:pPr>
        <w:pStyle w:val="Listaszerbekezds"/>
        <w:spacing w:after="0"/>
        <w:ind w:left="851"/>
        <w:rPr>
          <w:szCs w:val="24"/>
        </w:rPr>
      </w:pPr>
      <w:r w:rsidRPr="00092C60">
        <w:rPr>
          <w:szCs w:val="24"/>
        </w:rPr>
        <w:t>A társadalom ártó-védő hatása</w:t>
      </w:r>
    </w:p>
    <w:p w:rsidR="000149A8" w:rsidRPr="00092C60" w:rsidRDefault="000149A8" w:rsidP="000149A8">
      <w:pPr>
        <w:pStyle w:val="Listaszerbekezds"/>
        <w:spacing w:after="0"/>
        <w:ind w:left="851"/>
        <w:rPr>
          <w:szCs w:val="24"/>
        </w:rPr>
      </w:pPr>
      <w:r w:rsidRPr="00092C60">
        <w:rPr>
          <w:szCs w:val="24"/>
        </w:rPr>
        <w:t>Különbözőség, másság</w:t>
      </w:r>
    </w:p>
    <w:p w:rsidR="000149A8" w:rsidRPr="00092C60" w:rsidRDefault="000149A8" w:rsidP="000149A8">
      <w:pPr>
        <w:pStyle w:val="Listaszerbekezds"/>
        <w:spacing w:after="0"/>
        <w:ind w:left="851"/>
        <w:rPr>
          <w:szCs w:val="24"/>
        </w:rPr>
      </w:pPr>
      <w:r w:rsidRPr="00092C60">
        <w:rPr>
          <w:szCs w:val="24"/>
        </w:rPr>
        <w:t>A deviancia fogalma, elméletei, kialakulásuk okai, társadalmi megítélése és annak változása</w:t>
      </w:r>
    </w:p>
    <w:p w:rsidR="000149A8" w:rsidRPr="00092C60" w:rsidRDefault="000149A8" w:rsidP="000149A8">
      <w:pPr>
        <w:pStyle w:val="Listaszerbekezds"/>
        <w:spacing w:after="0"/>
        <w:ind w:left="851"/>
        <w:rPr>
          <w:szCs w:val="24"/>
        </w:rPr>
      </w:pPr>
      <w:r w:rsidRPr="00092C60">
        <w:rPr>
          <w:szCs w:val="24"/>
        </w:rPr>
        <w:t>A társadalmi integráció, dezintegráció fogalma, folyamata</w:t>
      </w:r>
    </w:p>
    <w:p w:rsidR="000149A8" w:rsidRPr="00092C60" w:rsidRDefault="000149A8" w:rsidP="000149A8">
      <w:pPr>
        <w:pStyle w:val="Listaszerbekezds"/>
        <w:spacing w:after="0"/>
        <w:ind w:left="851"/>
        <w:rPr>
          <w:szCs w:val="24"/>
        </w:rPr>
      </w:pPr>
      <w:r w:rsidRPr="00092C60">
        <w:rPr>
          <w:szCs w:val="24"/>
        </w:rPr>
        <w:t>Az anómia jelensége, megjelenése a társadalomban</w:t>
      </w:r>
    </w:p>
    <w:p w:rsidR="000149A8" w:rsidRPr="00092C60" w:rsidRDefault="000149A8" w:rsidP="000149A8">
      <w:pPr>
        <w:pStyle w:val="Listaszerbekezds"/>
        <w:spacing w:after="0"/>
        <w:ind w:left="851"/>
        <w:rPr>
          <w:szCs w:val="24"/>
        </w:rPr>
      </w:pPr>
      <w:r w:rsidRPr="00092C60">
        <w:rPr>
          <w:szCs w:val="24"/>
        </w:rPr>
        <w:t>A mai magyar társadalom szerkezete, térbeli jellemzői,</w:t>
      </w:r>
    </w:p>
    <w:p w:rsidR="000149A8" w:rsidRPr="00092C60" w:rsidRDefault="000149A8" w:rsidP="000149A8">
      <w:pPr>
        <w:pStyle w:val="Listaszerbekezds"/>
        <w:spacing w:after="0"/>
        <w:ind w:left="851"/>
        <w:rPr>
          <w:szCs w:val="24"/>
        </w:rPr>
      </w:pPr>
      <w:r w:rsidRPr="00092C60">
        <w:rPr>
          <w:szCs w:val="24"/>
        </w:rPr>
        <w:t>Az egyenlőtlenség fogalma, dimenziói a mai magyar társadalomban,</w:t>
      </w:r>
    </w:p>
    <w:p w:rsidR="000149A8" w:rsidRPr="00092C60" w:rsidRDefault="000149A8" w:rsidP="000149A8">
      <w:pPr>
        <w:pStyle w:val="Listaszerbekezds"/>
        <w:spacing w:after="0"/>
        <w:ind w:left="851"/>
        <w:rPr>
          <w:szCs w:val="24"/>
        </w:rPr>
      </w:pPr>
      <w:r w:rsidRPr="00092C60">
        <w:rPr>
          <w:szCs w:val="24"/>
        </w:rPr>
        <w:t>A szegénység és depriváció értelmezése és jellemzői</w:t>
      </w:r>
    </w:p>
    <w:p w:rsidR="000149A8" w:rsidRPr="00092C60" w:rsidRDefault="000149A8" w:rsidP="000149A8">
      <w:pPr>
        <w:pStyle w:val="Listaszerbekezds"/>
        <w:spacing w:after="0"/>
        <w:ind w:left="851"/>
        <w:rPr>
          <w:szCs w:val="24"/>
        </w:rPr>
      </w:pPr>
      <w:r w:rsidRPr="00092C60">
        <w:rPr>
          <w:szCs w:val="24"/>
        </w:rPr>
        <w:t>A szegénység szubkultúrája</w:t>
      </w:r>
    </w:p>
    <w:p w:rsidR="000149A8" w:rsidRPr="00092C60" w:rsidRDefault="000149A8" w:rsidP="000149A8">
      <w:pPr>
        <w:pStyle w:val="Listaszerbekezds"/>
        <w:spacing w:after="0"/>
        <w:ind w:left="851"/>
        <w:rPr>
          <w:szCs w:val="24"/>
        </w:rPr>
      </w:pPr>
      <w:r w:rsidRPr="00092C60">
        <w:rPr>
          <w:szCs w:val="24"/>
        </w:rPr>
        <w:t>A társadalmi integrációt veszélyeztető jelenségek: munkanélküliség, hajléktalanság, a cigányság hátrányainak halmozódása, kirekesztés, előítéletek</w:t>
      </w:r>
    </w:p>
    <w:p w:rsidR="000149A8" w:rsidRPr="00092C60" w:rsidRDefault="000149A8" w:rsidP="000149A8">
      <w:pPr>
        <w:pStyle w:val="Listaszerbekezds"/>
        <w:spacing w:after="0"/>
        <w:ind w:left="851"/>
        <w:rPr>
          <w:szCs w:val="24"/>
        </w:rPr>
      </w:pPr>
      <w:r w:rsidRPr="00092C60">
        <w:rPr>
          <w:szCs w:val="24"/>
        </w:rPr>
        <w:t>A deviáns jelenségek a társadalomban, okai, formái, mérete és szociológiai jellemzői a mai Magyarországon</w:t>
      </w:r>
    </w:p>
    <w:p w:rsidR="000149A8" w:rsidRPr="00092C60" w:rsidRDefault="000149A8" w:rsidP="000149A8">
      <w:pPr>
        <w:pStyle w:val="Listaszerbekezds"/>
        <w:spacing w:after="0"/>
        <w:ind w:left="851"/>
        <w:rPr>
          <w:szCs w:val="24"/>
        </w:rPr>
      </w:pPr>
      <w:r w:rsidRPr="00092C60">
        <w:rPr>
          <w:szCs w:val="24"/>
        </w:rPr>
        <w:t>A veszélyeztetett csoportok és térségek, diszkrimináció</w:t>
      </w:r>
    </w:p>
    <w:p w:rsidR="000149A8" w:rsidRPr="00092C60" w:rsidRDefault="000149A8" w:rsidP="000149A8">
      <w:pPr>
        <w:pStyle w:val="Listaszerbekezds"/>
        <w:spacing w:after="0"/>
        <w:ind w:left="851"/>
        <w:rPr>
          <w:szCs w:val="24"/>
        </w:rPr>
      </w:pPr>
      <w:r w:rsidRPr="00092C60">
        <w:rPr>
          <w:szCs w:val="24"/>
        </w:rPr>
        <w:t>A társadalom, a család és az iskola szerepe az egyenlőtlenségek, a szegénység mérséklésében és újratermelésében</w:t>
      </w:r>
    </w:p>
    <w:p w:rsidR="00C53E01" w:rsidRDefault="000149A8" w:rsidP="000149A8">
      <w:pPr>
        <w:spacing w:after="0"/>
        <w:ind w:left="851"/>
      </w:pPr>
      <w:r w:rsidRPr="00092C60">
        <w:rPr>
          <w:szCs w:val="24"/>
        </w:rPr>
        <w:t>A társadalmi mobilitás fogalma és jellemző</w:t>
      </w:r>
      <w:r>
        <w:rPr>
          <w:szCs w:val="24"/>
        </w:rPr>
        <w:t>i</w:t>
      </w:r>
    </w:p>
    <w:p w:rsidR="00C53E01" w:rsidRPr="002A1C54" w:rsidRDefault="00C53E01" w:rsidP="00C53E01">
      <w:pPr>
        <w:tabs>
          <w:tab w:val="left" w:pos="1418"/>
          <w:tab w:val="right" w:pos="9072"/>
        </w:tabs>
        <w:spacing w:after="0"/>
        <w:ind w:left="851"/>
      </w:pPr>
    </w:p>
    <w:p w:rsidR="00C53E01" w:rsidRDefault="000149A8" w:rsidP="00C53E01">
      <w:pPr>
        <w:pStyle w:val="Listaszerbekezds"/>
        <w:numPr>
          <w:ilvl w:val="2"/>
          <w:numId w:val="8"/>
        </w:numPr>
        <w:tabs>
          <w:tab w:val="left" w:pos="1701"/>
          <w:tab w:val="right" w:pos="9072"/>
        </w:tabs>
        <w:spacing w:after="0"/>
        <w:ind w:left="993" w:hanging="426"/>
        <w:rPr>
          <w:b/>
          <w:i/>
        </w:rPr>
      </w:pPr>
      <w:r w:rsidRPr="00D1142A">
        <w:rPr>
          <w:b/>
          <w:i/>
          <w:szCs w:val="24"/>
        </w:rPr>
        <w:t>A család és életmód</w:t>
      </w:r>
      <w:r w:rsidR="00C53E01" w:rsidRPr="00644690">
        <w:rPr>
          <w:b/>
          <w:i/>
        </w:rPr>
        <w:tab/>
      </w:r>
      <w:r w:rsidR="007A33FC">
        <w:rPr>
          <w:b/>
          <w:i/>
        </w:rPr>
        <w:t>48</w:t>
      </w:r>
      <w:r w:rsidR="00520556">
        <w:rPr>
          <w:b/>
          <w:i/>
        </w:rPr>
        <w:t xml:space="preserve"> </w:t>
      </w:r>
      <w:r w:rsidR="00C53E01">
        <w:rPr>
          <w:b/>
          <w:i/>
        </w:rPr>
        <w:t xml:space="preserve"> ó</w:t>
      </w:r>
      <w:r w:rsidR="00C53E01" w:rsidRPr="00644690">
        <w:rPr>
          <w:b/>
          <w:i/>
        </w:rPr>
        <w:t>ra/</w:t>
      </w:r>
      <w:r w:rsidR="007A33FC">
        <w:rPr>
          <w:b/>
          <w:i/>
        </w:rPr>
        <w:t>48</w:t>
      </w:r>
      <w:r w:rsidR="00520556">
        <w:rPr>
          <w:b/>
          <w:i/>
        </w:rPr>
        <w:t xml:space="preserve"> </w:t>
      </w:r>
      <w:r w:rsidR="00C53E01" w:rsidRPr="00644690">
        <w:rPr>
          <w:b/>
          <w:i/>
        </w:rPr>
        <w:t xml:space="preserve"> óra</w:t>
      </w:r>
    </w:p>
    <w:p w:rsidR="000149A8" w:rsidRPr="00092C60" w:rsidRDefault="000149A8" w:rsidP="000149A8">
      <w:pPr>
        <w:spacing w:after="0"/>
        <w:ind w:left="851"/>
        <w:rPr>
          <w:szCs w:val="24"/>
        </w:rPr>
      </w:pPr>
      <w:r w:rsidRPr="00092C60">
        <w:rPr>
          <w:szCs w:val="24"/>
        </w:rPr>
        <w:t>A család fogalma és funkciói és ezek történelmi változása</w:t>
      </w:r>
    </w:p>
    <w:p w:rsidR="000149A8" w:rsidRPr="00092C60" w:rsidRDefault="000149A8" w:rsidP="000149A8">
      <w:pPr>
        <w:pStyle w:val="Listaszerbekezds"/>
        <w:spacing w:after="0"/>
        <w:ind w:left="851"/>
        <w:rPr>
          <w:szCs w:val="24"/>
        </w:rPr>
      </w:pPr>
      <w:r w:rsidRPr="00092C60">
        <w:rPr>
          <w:szCs w:val="24"/>
        </w:rPr>
        <w:t>A család helye, szerepe, szerkezete, jelentősége, működése és működési zavarai</w:t>
      </w:r>
    </w:p>
    <w:p w:rsidR="000149A8" w:rsidRPr="00092C60" w:rsidRDefault="000149A8" w:rsidP="000149A8">
      <w:pPr>
        <w:pStyle w:val="Listaszerbekezds"/>
        <w:spacing w:after="0"/>
        <w:ind w:left="851"/>
        <w:rPr>
          <w:szCs w:val="24"/>
        </w:rPr>
      </w:pPr>
      <w:r w:rsidRPr="00092C60">
        <w:rPr>
          <w:szCs w:val="24"/>
        </w:rPr>
        <w:t>Az életmód, életvitel összetevői</w:t>
      </w:r>
    </w:p>
    <w:p w:rsidR="000149A8" w:rsidRPr="00092C60" w:rsidRDefault="000149A8" w:rsidP="000149A8">
      <w:pPr>
        <w:pStyle w:val="Listaszerbekezds"/>
        <w:spacing w:after="0"/>
        <w:ind w:left="851"/>
        <w:rPr>
          <w:szCs w:val="24"/>
        </w:rPr>
      </w:pPr>
      <w:r w:rsidRPr="00092C60">
        <w:rPr>
          <w:szCs w:val="24"/>
        </w:rPr>
        <w:t>Az életmódkutatás technikái</w:t>
      </w:r>
    </w:p>
    <w:p w:rsidR="000149A8" w:rsidRPr="00092C60" w:rsidRDefault="000149A8" w:rsidP="000149A8">
      <w:pPr>
        <w:pStyle w:val="Listaszerbekezds"/>
        <w:spacing w:after="0"/>
        <w:ind w:left="851"/>
        <w:rPr>
          <w:szCs w:val="24"/>
        </w:rPr>
      </w:pPr>
      <w:r w:rsidRPr="00092C60">
        <w:rPr>
          <w:szCs w:val="24"/>
        </w:rPr>
        <w:t xml:space="preserve">Családi és társadalmi szerepek </w:t>
      </w:r>
    </w:p>
    <w:p w:rsidR="000149A8" w:rsidRPr="00092C60" w:rsidRDefault="000149A8" w:rsidP="000149A8">
      <w:pPr>
        <w:pStyle w:val="Listaszerbekezds"/>
        <w:spacing w:after="0"/>
        <w:ind w:left="851"/>
        <w:rPr>
          <w:szCs w:val="24"/>
        </w:rPr>
      </w:pPr>
      <w:r w:rsidRPr="00092C60">
        <w:rPr>
          <w:szCs w:val="24"/>
        </w:rPr>
        <w:t>Az emberi szükséglete rendszere</w:t>
      </w:r>
    </w:p>
    <w:p w:rsidR="000149A8" w:rsidRPr="00092C60" w:rsidRDefault="000149A8" w:rsidP="000149A8">
      <w:pPr>
        <w:pStyle w:val="Listaszerbekezds"/>
        <w:spacing w:after="0"/>
        <w:ind w:left="851"/>
        <w:rPr>
          <w:szCs w:val="24"/>
        </w:rPr>
      </w:pPr>
      <w:r w:rsidRPr="00092C60">
        <w:rPr>
          <w:szCs w:val="24"/>
        </w:rPr>
        <w:t>A család szocializációs szerepe, a családi gazdálkodás</w:t>
      </w:r>
    </w:p>
    <w:p w:rsidR="000149A8" w:rsidRPr="00092C60" w:rsidRDefault="000149A8" w:rsidP="000149A8">
      <w:pPr>
        <w:pStyle w:val="Listaszerbekezds"/>
        <w:spacing w:after="0"/>
        <w:ind w:left="851"/>
        <w:rPr>
          <w:szCs w:val="24"/>
        </w:rPr>
      </w:pPr>
      <w:r w:rsidRPr="00092C60">
        <w:rPr>
          <w:szCs w:val="24"/>
        </w:rPr>
        <w:t>A családi életciklus, életút</w:t>
      </w:r>
    </w:p>
    <w:p w:rsidR="000149A8" w:rsidRPr="00092C60" w:rsidRDefault="000149A8" w:rsidP="000149A8">
      <w:pPr>
        <w:pStyle w:val="Listaszerbekezds"/>
        <w:spacing w:after="0"/>
        <w:ind w:left="851"/>
        <w:rPr>
          <w:szCs w:val="24"/>
        </w:rPr>
      </w:pPr>
      <w:r w:rsidRPr="00092C60">
        <w:rPr>
          <w:szCs w:val="24"/>
        </w:rPr>
        <w:t>Az életútinterjú tervezése, szervezése, készítése, feldolgozása és értelmezése</w:t>
      </w:r>
    </w:p>
    <w:p w:rsidR="000149A8" w:rsidRPr="00092C60" w:rsidRDefault="000149A8" w:rsidP="000149A8">
      <w:pPr>
        <w:pStyle w:val="Listaszerbekezds"/>
        <w:spacing w:after="0"/>
        <w:ind w:left="851"/>
        <w:rPr>
          <w:szCs w:val="24"/>
        </w:rPr>
      </w:pPr>
      <w:r w:rsidRPr="00092C60">
        <w:rPr>
          <w:szCs w:val="24"/>
        </w:rPr>
        <w:t>A kultúra, szubkultúra, hagyományok, életmód, szokások, életvitel fogalma, meghatározó tényezői, összetevői</w:t>
      </w:r>
    </w:p>
    <w:p w:rsidR="000149A8" w:rsidRPr="00092C60" w:rsidRDefault="000149A8" w:rsidP="000149A8">
      <w:pPr>
        <w:pStyle w:val="Listaszerbekezds"/>
        <w:spacing w:after="0"/>
        <w:ind w:left="851"/>
        <w:rPr>
          <w:szCs w:val="24"/>
        </w:rPr>
      </w:pPr>
      <w:r w:rsidRPr="00092C60">
        <w:rPr>
          <w:szCs w:val="24"/>
        </w:rPr>
        <w:t>Értékek, normák, szankciók; normáktól való eltérés</w:t>
      </w:r>
    </w:p>
    <w:p w:rsidR="000149A8" w:rsidRPr="00092C60" w:rsidRDefault="000149A8" w:rsidP="000149A8">
      <w:pPr>
        <w:pStyle w:val="Listaszerbekezds"/>
        <w:spacing w:after="0"/>
        <w:ind w:left="851"/>
        <w:rPr>
          <w:szCs w:val="24"/>
        </w:rPr>
      </w:pPr>
      <w:r w:rsidRPr="00092C60">
        <w:rPr>
          <w:szCs w:val="24"/>
        </w:rPr>
        <w:t>A család szerkezete és annak ábrázolása</w:t>
      </w:r>
    </w:p>
    <w:p w:rsidR="000149A8" w:rsidRPr="00092C60" w:rsidRDefault="000149A8" w:rsidP="000149A8">
      <w:pPr>
        <w:pStyle w:val="Listaszerbekezds"/>
        <w:spacing w:after="0"/>
        <w:ind w:left="851"/>
        <w:rPr>
          <w:szCs w:val="24"/>
        </w:rPr>
      </w:pPr>
      <w:r w:rsidRPr="00092C60">
        <w:rPr>
          <w:szCs w:val="24"/>
        </w:rPr>
        <w:t>A család, mint támogató rendszer, és mint problémaforrás</w:t>
      </w:r>
    </w:p>
    <w:p w:rsidR="000149A8" w:rsidRPr="00092C60" w:rsidRDefault="000149A8" w:rsidP="000149A8">
      <w:pPr>
        <w:pStyle w:val="Listaszerbekezds"/>
        <w:spacing w:after="0"/>
        <w:ind w:left="851"/>
        <w:rPr>
          <w:szCs w:val="24"/>
        </w:rPr>
      </w:pPr>
      <w:r w:rsidRPr="00092C60">
        <w:rPr>
          <w:szCs w:val="24"/>
        </w:rPr>
        <w:t>A család szerepe a társadalmi egyenlőtlenségek újratermelésében</w:t>
      </w:r>
    </w:p>
    <w:p w:rsidR="00C53E01" w:rsidRDefault="000149A8" w:rsidP="000149A8">
      <w:pPr>
        <w:pStyle w:val="Listaszerbekezds"/>
        <w:spacing w:after="0"/>
        <w:ind w:left="851"/>
      </w:pPr>
      <w:r w:rsidRPr="00092C60">
        <w:rPr>
          <w:szCs w:val="24"/>
        </w:rPr>
        <w:t>A gyerek, az idős, a beteg és a fogyatékos ember helye a családban, magányosság a családon belül</w:t>
      </w:r>
    </w:p>
    <w:p w:rsidR="00C53E01" w:rsidRPr="002A1C54" w:rsidRDefault="00C53E01" w:rsidP="00C53E01">
      <w:pPr>
        <w:tabs>
          <w:tab w:val="left" w:pos="1418"/>
          <w:tab w:val="right" w:pos="9072"/>
        </w:tabs>
        <w:spacing w:after="0"/>
        <w:ind w:left="851"/>
      </w:pPr>
    </w:p>
    <w:p w:rsidR="00C53E01" w:rsidRDefault="000149A8" w:rsidP="00C53E01">
      <w:pPr>
        <w:pStyle w:val="Listaszerbekezds"/>
        <w:numPr>
          <w:ilvl w:val="2"/>
          <w:numId w:val="8"/>
        </w:numPr>
        <w:tabs>
          <w:tab w:val="left" w:pos="1701"/>
          <w:tab w:val="right" w:pos="9072"/>
        </w:tabs>
        <w:spacing w:after="0"/>
        <w:ind w:left="993" w:hanging="426"/>
        <w:rPr>
          <w:b/>
          <w:i/>
        </w:rPr>
      </w:pPr>
      <w:r w:rsidRPr="00D1142A">
        <w:rPr>
          <w:b/>
          <w:i/>
          <w:szCs w:val="24"/>
        </w:rPr>
        <w:t>Szervezetszociológia</w:t>
      </w:r>
      <w:r w:rsidR="00C53E01" w:rsidRPr="00644690">
        <w:rPr>
          <w:b/>
          <w:i/>
        </w:rPr>
        <w:tab/>
      </w:r>
      <w:r w:rsidR="007904B8">
        <w:rPr>
          <w:b/>
          <w:i/>
        </w:rPr>
        <w:t>18</w:t>
      </w:r>
      <w:r w:rsidR="00C53E01">
        <w:rPr>
          <w:b/>
          <w:i/>
        </w:rPr>
        <w:t xml:space="preserve"> ó</w:t>
      </w:r>
      <w:r w:rsidR="00C53E01" w:rsidRPr="00644690">
        <w:rPr>
          <w:b/>
          <w:i/>
        </w:rPr>
        <w:t>ra/</w:t>
      </w:r>
      <w:r w:rsidR="007904B8">
        <w:rPr>
          <w:b/>
          <w:i/>
        </w:rPr>
        <w:t>18</w:t>
      </w:r>
      <w:r w:rsidR="00520556">
        <w:rPr>
          <w:b/>
          <w:i/>
        </w:rPr>
        <w:t xml:space="preserve"> </w:t>
      </w:r>
      <w:r w:rsidR="00C53E01" w:rsidRPr="00644690">
        <w:rPr>
          <w:b/>
          <w:i/>
        </w:rPr>
        <w:t xml:space="preserve"> óra</w:t>
      </w:r>
    </w:p>
    <w:p w:rsidR="000149A8" w:rsidRPr="00092C60" w:rsidRDefault="000149A8" w:rsidP="000149A8">
      <w:pPr>
        <w:spacing w:after="0"/>
        <w:ind w:left="851"/>
        <w:rPr>
          <w:szCs w:val="24"/>
        </w:rPr>
      </w:pPr>
      <w:r w:rsidRPr="00092C60">
        <w:rPr>
          <w:szCs w:val="24"/>
        </w:rPr>
        <w:t>A szervezet fogalma, a bürokratikus szervezet</w:t>
      </w:r>
    </w:p>
    <w:p w:rsidR="000149A8" w:rsidRPr="00092C60" w:rsidRDefault="000149A8" w:rsidP="000149A8">
      <w:pPr>
        <w:pStyle w:val="Listaszerbekezds"/>
        <w:spacing w:after="0"/>
        <w:ind w:left="851"/>
        <w:rPr>
          <w:szCs w:val="24"/>
        </w:rPr>
      </w:pPr>
      <w:r w:rsidRPr="00092C60">
        <w:rPr>
          <w:szCs w:val="24"/>
        </w:rPr>
        <w:t>A szervezetek, mint nyílt rendszerek kialakulását, működését és megváltozását befolyásoló tényezők; belső és külső kapcsolatok</w:t>
      </w:r>
    </w:p>
    <w:p w:rsidR="000149A8" w:rsidRPr="00092C60" w:rsidRDefault="000149A8" w:rsidP="000149A8">
      <w:pPr>
        <w:pStyle w:val="Listaszerbekezds"/>
        <w:spacing w:after="0"/>
        <w:ind w:left="851"/>
        <w:rPr>
          <w:szCs w:val="24"/>
        </w:rPr>
      </w:pPr>
      <w:r w:rsidRPr="00092C60">
        <w:rPr>
          <w:szCs w:val="24"/>
        </w:rPr>
        <w:t>A szervezeti struktúrák: munkamegosztás, hatáskör, koordinációs eszközök, konfiguráció, döntési szintek, szabályzatok, célok, küldetés, hatékonyság</w:t>
      </w:r>
    </w:p>
    <w:p w:rsidR="000149A8" w:rsidRPr="00092C60" w:rsidRDefault="000149A8" w:rsidP="000149A8">
      <w:pPr>
        <w:pStyle w:val="Listaszerbekezds"/>
        <w:spacing w:after="0"/>
        <w:ind w:left="851"/>
        <w:rPr>
          <w:szCs w:val="24"/>
        </w:rPr>
      </w:pPr>
      <w:r w:rsidRPr="00092C60">
        <w:rPr>
          <w:szCs w:val="24"/>
        </w:rPr>
        <w:t>A szociális ellátás állami, egyházi és civil szervezetei, intézményeik</w:t>
      </w:r>
    </w:p>
    <w:p w:rsidR="000149A8" w:rsidRPr="00092C60" w:rsidRDefault="000149A8" w:rsidP="000149A8">
      <w:pPr>
        <w:pStyle w:val="Listaszerbekezds"/>
        <w:spacing w:after="0"/>
        <w:ind w:left="851"/>
        <w:rPr>
          <w:szCs w:val="24"/>
        </w:rPr>
      </w:pPr>
      <w:r w:rsidRPr="00092C60">
        <w:rPr>
          <w:szCs w:val="24"/>
        </w:rPr>
        <w:t>A szociális és gyermek ellátási intézmények, mint szervezetek</w:t>
      </w:r>
    </w:p>
    <w:p w:rsidR="000149A8" w:rsidRPr="00092C60" w:rsidRDefault="000149A8" w:rsidP="000149A8">
      <w:pPr>
        <w:pStyle w:val="Listaszerbekezds"/>
        <w:spacing w:after="0"/>
        <w:ind w:left="851"/>
        <w:rPr>
          <w:szCs w:val="24"/>
        </w:rPr>
      </w:pPr>
      <w:r w:rsidRPr="00092C60">
        <w:rPr>
          <w:szCs w:val="24"/>
        </w:rPr>
        <w:t>A döntési szintek és szabályok</w:t>
      </w:r>
    </w:p>
    <w:p w:rsidR="00C53E01" w:rsidRDefault="000149A8" w:rsidP="000149A8">
      <w:pPr>
        <w:pStyle w:val="Listaszerbekezds"/>
        <w:spacing w:after="0"/>
        <w:ind w:left="851"/>
      </w:pPr>
      <w:r w:rsidRPr="00092C60">
        <w:rPr>
          <w:szCs w:val="24"/>
        </w:rPr>
        <w:t>A kliens, a gyermek helye az ellátás folyamatában, az ellátó intézményekben</w:t>
      </w:r>
    </w:p>
    <w:p w:rsidR="00C53E01" w:rsidRPr="002A1C54" w:rsidRDefault="00C53E01" w:rsidP="00C53E01">
      <w:pPr>
        <w:tabs>
          <w:tab w:val="left" w:pos="1418"/>
          <w:tab w:val="right" w:pos="9072"/>
        </w:tabs>
        <w:spacing w:after="0"/>
        <w:ind w:left="851"/>
      </w:pPr>
    </w:p>
    <w:p w:rsidR="00C53E01" w:rsidRPr="00644690" w:rsidRDefault="0076401C" w:rsidP="00C53E01">
      <w:pPr>
        <w:pStyle w:val="Listaszerbekezds"/>
        <w:numPr>
          <w:ilvl w:val="2"/>
          <w:numId w:val="8"/>
        </w:numPr>
        <w:tabs>
          <w:tab w:val="left" w:pos="1701"/>
          <w:tab w:val="right" w:pos="9072"/>
        </w:tabs>
        <w:spacing w:after="0"/>
        <w:ind w:left="993" w:hanging="426"/>
        <w:rPr>
          <w:rFonts w:cs="Times New Roman"/>
          <w:b/>
          <w:i/>
        </w:rPr>
      </w:pPr>
      <w:r>
        <w:rPr>
          <w:b/>
          <w:i/>
          <w:szCs w:val="24"/>
        </w:rPr>
        <w:t xml:space="preserve">Szociálpolitikai </w:t>
      </w:r>
      <w:r w:rsidR="000149A8" w:rsidRPr="00D1142A">
        <w:rPr>
          <w:b/>
          <w:i/>
          <w:szCs w:val="24"/>
        </w:rPr>
        <w:t>beavatkozást igénylő problémák, a szociálpolitika intézményrendszere</w:t>
      </w:r>
      <w:r w:rsidR="00C53E01" w:rsidRPr="00644690">
        <w:rPr>
          <w:b/>
          <w:i/>
        </w:rPr>
        <w:tab/>
      </w:r>
      <w:r w:rsidR="007904B8">
        <w:rPr>
          <w:b/>
          <w:i/>
        </w:rPr>
        <w:t>3</w:t>
      </w:r>
      <w:r w:rsidR="000149A8">
        <w:rPr>
          <w:b/>
          <w:i/>
        </w:rPr>
        <w:t>6</w:t>
      </w:r>
      <w:r w:rsidR="00520556">
        <w:rPr>
          <w:b/>
          <w:i/>
        </w:rPr>
        <w:t xml:space="preserve"> </w:t>
      </w:r>
      <w:r w:rsidR="00C53E01">
        <w:rPr>
          <w:b/>
          <w:i/>
        </w:rPr>
        <w:t xml:space="preserve"> ó</w:t>
      </w:r>
      <w:r w:rsidR="00C53E01" w:rsidRPr="00644690">
        <w:rPr>
          <w:b/>
          <w:i/>
        </w:rPr>
        <w:t>ra/</w:t>
      </w:r>
      <w:r w:rsidR="000149A8">
        <w:rPr>
          <w:b/>
          <w:i/>
        </w:rPr>
        <w:t>3</w:t>
      </w:r>
      <w:r w:rsidR="007904B8">
        <w:rPr>
          <w:b/>
          <w:i/>
        </w:rPr>
        <w:t>6</w:t>
      </w:r>
      <w:r w:rsidR="00520556">
        <w:rPr>
          <w:b/>
          <w:i/>
        </w:rPr>
        <w:t xml:space="preserve"> </w:t>
      </w:r>
      <w:r w:rsidR="00C53E01" w:rsidRPr="00644690">
        <w:rPr>
          <w:b/>
          <w:i/>
        </w:rPr>
        <w:t xml:space="preserve"> óra</w:t>
      </w:r>
    </w:p>
    <w:p w:rsidR="000149A8" w:rsidRPr="00092C60" w:rsidRDefault="000149A8" w:rsidP="000149A8">
      <w:pPr>
        <w:spacing w:after="0"/>
        <w:ind w:left="851"/>
        <w:rPr>
          <w:szCs w:val="24"/>
        </w:rPr>
      </w:pPr>
      <w:r w:rsidRPr="00092C60">
        <w:rPr>
          <w:szCs w:val="24"/>
        </w:rPr>
        <w:t>A szegénység, munkanélküliség, a munkaképes korúak inaktivitását csökkentő intézkedések, a lakhatási költségek növekedése, a hajléktalanság, elöregedés, devianciák, a fogyatékosok hátrányai</w:t>
      </w:r>
    </w:p>
    <w:p w:rsidR="000149A8" w:rsidRPr="00092C60" w:rsidRDefault="000149A8" w:rsidP="000149A8">
      <w:pPr>
        <w:pStyle w:val="Listaszerbekezds"/>
        <w:spacing w:after="0"/>
        <w:ind w:left="851"/>
        <w:rPr>
          <w:szCs w:val="24"/>
        </w:rPr>
      </w:pPr>
      <w:r w:rsidRPr="00092C60">
        <w:rPr>
          <w:szCs w:val="24"/>
        </w:rPr>
        <w:t>A gyermekek hátrányai, a diszkrimináció és a társadalmi kirekesztés, a migráció, a menekültek</w:t>
      </w:r>
    </w:p>
    <w:p w:rsidR="000149A8" w:rsidRPr="00092C60" w:rsidRDefault="000149A8" w:rsidP="000149A8">
      <w:pPr>
        <w:pStyle w:val="Listaszerbekezds"/>
        <w:spacing w:after="0"/>
        <w:ind w:left="851"/>
        <w:rPr>
          <w:szCs w:val="24"/>
        </w:rPr>
      </w:pPr>
      <w:r w:rsidRPr="00092C60">
        <w:rPr>
          <w:szCs w:val="24"/>
        </w:rPr>
        <w:t>A szociális, foglalkoztatási, családtámogatási, gyermekjóléti, gyermekvédelmi és munkaügyi intézményrendszer feladatai és működésük</w:t>
      </w:r>
    </w:p>
    <w:p w:rsidR="000149A8" w:rsidRPr="00092C60" w:rsidRDefault="000149A8" w:rsidP="000149A8">
      <w:pPr>
        <w:pStyle w:val="Listaszerbekezds"/>
        <w:spacing w:after="0"/>
        <w:ind w:left="851"/>
        <w:rPr>
          <w:szCs w:val="24"/>
        </w:rPr>
      </w:pPr>
      <w:r w:rsidRPr="00092C60">
        <w:rPr>
          <w:szCs w:val="24"/>
        </w:rPr>
        <w:t>A támogatások rendszere, megszerzésének feltételei és szabályai</w:t>
      </w:r>
    </w:p>
    <w:p w:rsidR="000149A8" w:rsidRPr="00092C60" w:rsidRDefault="000149A8" w:rsidP="000149A8">
      <w:pPr>
        <w:pStyle w:val="Listaszerbekezds"/>
        <w:spacing w:after="0"/>
        <w:ind w:left="851"/>
        <w:rPr>
          <w:szCs w:val="24"/>
        </w:rPr>
      </w:pPr>
      <w:r w:rsidRPr="00092C60">
        <w:rPr>
          <w:szCs w:val="24"/>
        </w:rPr>
        <w:t>Az ellátottak helye az intézményi struktúrában, a jogosultságok érvényesítésének lehetőségei és akadályai</w:t>
      </w:r>
    </w:p>
    <w:p w:rsidR="000149A8" w:rsidRPr="00092C60" w:rsidRDefault="000149A8" w:rsidP="000149A8">
      <w:pPr>
        <w:pStyle w:val="Listaszerbekezds"/>
        <w:spacing w:after="0"/>
        <w:ind w:left="851"/>
        <w:rPr>
          <w:szCs w:val="24"/>
        </w:rPr>
      </w:pPr>
      <w:r w:rsidRPr="00092C60">
        <w:rPr>
          <w:szCs w:val="24"/>
        </w:rPr>
        <w:t>A segítő szakmák szerepe az ellátásban</w:t>
      </w:r>
    </w:p>
    <w:p w:rsidR="000149A8" w:rsidRPr="00092C60" w:rsidRDefault="000149A8" w:rsidP="000149A8">
      <w:pPr>
        <w:pStyle w:val="Listaszerbekezds"/>
        <w:spacing w:after="0"/>
        <w:ind w:left="851"/>
        <w:rPr>
          <w:szCs w:val="24"/>
        </w:rPr>
      </w:pPr>
      <w:r w:rsidRPr="00092C60">
        <w:rPr>
          <w:szCs w:val="24"/>
        </w:rPr>
        <w:t>A diszkrimináció és a társadalmi kirekesztés</w:t>
      </w:r>
    </w:p>
    <w:p w:rsidR="00C53E01" w:rsidRDefault="000149A8" w:rsidP="000149A8">
      <w:pPr>
        <w:tabs>
          <w:tab w:val="left" w:pos="1418"/>
          <w:tab w:val="right" w:pos="9072"/>
        </w:tabs>
        <w:spacing w:after="0"/>
        <w:ind w:left="851"/>
      </w:pPr>
      <w:r w:rsidRPr="00092C60">
        <w:rPr>
          <w:szCs w:val="24"/>
        </w:rPr>
        <w:t>Területi differenciálódás, a térség intézményeinek köre</w:t>
      </w:r>
    </w:p>
    <w:p w:rsidR="00C53E01" w:rsidRDefault="00C53E01" w:rsidP="00C53E01">
      <w:pPr>
        <w:tabs>
          <w:tab w:val="left" w:pos="1418"/>
          <w:tab w:val="right" w:pos="9072"/>
        </w:tabs>
        <w:spacing w:after="0"/>
        <w:ind w:left="851"/>
      </w:pPr>
    </w:p>
    <w:p w:rsidR="00C53E01" w:rsidRDefault="000149A8" w:rsidP="00C53E01">
      <w:pPr>
        <w:pStyle w:val="Listaszerbekezds"/>
        <w:numPr>
          <w:ilvl w:val="2"/>
          <w:numId w:val="8"/>
        </w:numPr>
        <w:tabs>
          <w:tab w:val="left" w:pos="1701"/>
          <w:tab w:val="right" w:pos="9072"/>
        </w:tabs>
        <w:spacing w:after="0"/>
        <w:ind w:left="993" w:hanging="426"/>
        <w:rPr>
          <w:b/>
          <w:i/>
        </w:rPr>
      </w:pPr>
      <w:r w:rsidRPr="00D1142A">
        <w:rPr>
          <w:b/>
          <w:i/>
          <w:szCs w:val="24"/>
        </w:rPr>
        <w:t>Jogi és családjogi alapismeretek</w:t>
      </w:r>
      <w:r w:rsidR="00C53E01" w:rsidRPr="00644690">
        <w:rPr>
          <w:b/>
          <w:i/>
        </w:rPr>
        <w:tab/>
      </w:r>
      <w:r w:rsidR="007A33FC">
        <w:rPr>
          <w:b/>
          <w:i/>
        </w:rPr>
        <w:t>3</w:t>
      </w:r>
      <w:r w:rsidR="007904B8">
        <w:rPr>
          <w:b/>
          <w:i/>
        </w:rPr>
        <w:t>6</w:t>
      </w:r>
      <w:r w:rsidR="00520556">
        <w:rPr>
          <w:b/>
          <w:i/>
        </w:rPr>
        <w:t xml:space="preserve"> </w:t>
      </w:r>
      <w:r w:rsidR="00C53E01">
        <w:rPr>
          <w:b/>
          <w:i/>
        </w:rPr>
        <w:t xml:space="preserve"> ó</w:t>
      </w:r>
      <w:r w:rsidR="00C53E01" w:rsidRPr="00644690">
        <w:rPr>
          <w:b/>
          <w:i/>
        </w:rPr>
        <w:t>ra/</w:t>
      </w:r>
      <w:r w:rsidR="007A33FC">
        <w:rPr>
          <w:b/>
          <w:i/>
        </w:rPr>
        <w:t>3</w:t>
      </w:r>
      <w:r w:rsidR="007904B8">
        <w:rPr>
          <w:b/>
          <w:i/>
        </w:rPr>
        <w:t>6</w:t>
      </w:r>
      <w:r w:rsidR="00520556">
        <w:rPr>
          <w:b/>
          <w:i/>
        </w:rPr>
        <w:t xml:space="preserve"> </w:t>
      </w:r>
      <w:r w:rsidR="00C53E01" w:rsidRPr="00644690">
        <w:rPr>
          <w:b/>
          <w:i/>
        </w:rPr>
        <w:t xml:space="preserve"> óra</w:t>
      </w:r>
    </w:p>
    <w:p w:rsidR="000149A8" w:rsidRPr="00092C60" w:rsidRDefault="000149A8" w:rsidP="000149A8">
      <w:pPr>
        <w:spacing w:after="0"/>
        <w:ind w:left="851"/>
        <w:rPr>
          <w:szCs w:val="24"/>
        </w:rPr>
      </w:pPr>
      <w:r w:rsidRPr="00092C60">
        <w:rPr>
          <w:szCs w:val="24"/>
        </w:rPr>
        <w:t>Átfogó ismeretek nyújtása az állam- és a jogtudomány fogalomrendszeréről, az államszervezet felépítéséről, alkotmányos alapjairól</w:t>
      </w:r>
    </w:p>
    <w:p w:rsidR="000149A8" w:rsidRPr="00092C60" w:rsidRDefault="000149A8" w:rsidP="000149A8">
      <w:pPr>
        <w:pStyle w:val="Listaszerbekezds"/>
        <w:spacing w:after="0"/>
        <w:ind w:left="851"/>
        <w:rPr>
          <w:szCs w:val="24"/>
        </w:rPr>
      </w:pPr>
      <w:r w:rsidRPr="00092C60">
        <w:rPr>
          <w:szCs w:val="24"/>
        </w:rPr>
        <w:lastRenderedPageBreak/>
        <w:t>Az állam fogalma és funkciói, az állam történeti változásai</w:t>
      </w:r>
    </w:p>
    <w:p w:rsidR="000149A8" w:rsidRPr="00092C60" w:rsidRDefault="000149A8" w:rsidP="000149A8">
      <w:pPr>
        <w:pStyle w:val="Listaszerbekezds"/>
        <w:spacing w:after="0"/>
        <w:ind w:left="851"/>
        <w:rPr>
          <w:szCs w:val="24"/>
        </w:rPr>
      </w:pPr>
      <w:r w:rsidRPr="00092C60">
        <w:rPr>
          <w:szCs w:val="24"/>
        </w:rPr>
        <w:t>A hatalmi ágak megoszlása</w:t>
      </w:r>
    </w:p>
    <w:p w:rsidR="000149A8" w:rsidRPr="00092C60" w:rsidRDefault="000149A8" w:rsidP="000149A8">
      <w:pPr>
        <w:pStyle w:val="Listaszerbekezds"/>
        <w:spacing w:after="0"/>
        <w:ind w:left="851"/>
        <w:rPr>
          <w:szCs w:val="24"/>
        </w:rPr>
      </w:pPr>
      <w:r w:rsidRPr="00092C60">
        <w:rPr>
          <w:szCs w:val="24"/>
        </w:rPr>
        <w:t>A jogszabályok hierarchiája</w:t>
      </w:r>
    </w:p>
    <w:p w:rsidR="000149A8" w:rsidRPr="00092C60" w:rsidRDefault="000149A8" w:rsidP="000149A8">
      <w:pPr>
        <w:pStyle w:val="Listaszerbekezds"/>
        <w:spacing w:after="0"/>
        <w:ind w:left="851"/>
        <w:rPr>
          <w:szCs w:val="24"/>
        </w:rPr>
      </w:pPr>
      <w:r w:rsidRPr="00092C60">
        <w:rPr>
          <w:szCs w:val="24"/>
        </w:rPr>
        <w:t>Az emberi és polgári jogok szabályai; a személyiség- és adatvédelem szabályai</w:t>
      </w:r>
    </w:p>
    <w:p w:rsidR="000149A8" w:rsidRPr="00092C60" w:rsidRDefault="000149A8" w:rsidP="000149A8">
      <w:pPr>
        <w:pStyle w:val="Listaszerbekezds"/>
        <w:spacing w:after="0"/>
        <w:ind w:left="851"/>
        <w:rPr>
          <w:szCs w:val="24"/>
        </w:rPr>
      </w:pPr>
      <w:r w:rsidRPr="00092C60">
        <w:rPr>
          <w:szCs w:val="24"/>
        </w:rPr>
        <w:t xml:space="preserve">Az Alkotmánybíróság, az alapvető jogok biztosa </w:t>
      </w:r>
    </w:p>
    <w:p w:rsidR="000149A8" w:rsidRPr="00092C60" w:rsidRDefault="000149A8" w:rsidP="000149A8">
      <w:pPr>
        <w:pStyle w:val="Listaszerbekezds"/>
        <w:spacing w:after="0"/>
        <w:ind w:left="851"/>
        <w:rPr>
          <w:szCs w:val="24"/>
        </w:rPr>
      </w:pPr>
      <w:r w:rsidRPr="00092C60">
        <w:rPr>
          <w:szCs w:val="24"/>
        </w:rPr>
        <w:t>Jog- és adatvédelem, a személyes adatok védelme és a közérdekű adatok nyilvánosságának egymáshoz való viszonya</w:t>
      </w:r>
    </w:p>
    <w:p w:rsidR="000149A8" w:rsidRPr="00092C60" w:rsidRDefault="000149A8" w:rsidP="000149A8">
      <w:pPr>
        <w:pStyle w:val="Listaszerbekezds"/>
        <w:spacing w:after="0"/>
        <w:ind w:left="851"/>
        <w:rPr>
          <w:szCs w:val="24"/>
        </w:rPr>
      </w:pPr>
      <w:r w:rsidRPr="00092C60">
        <w:rPr>
          <w:szCs w:val="24"/>
        </w:rPr>
        <w:t>Az adatvédelem jogi garanciái</w:t>
      </w:r>
    </w:p>
    <w:p w:rsidR="000149A8" w:rsidRPr="00092C60" w:rsidRDefault="000149A8" w:rsidP="000149A8">
      <w:pPr>
        <w:pStyle w:val="Listaszerbekezds"/>
        <w:spacing w:after="0"/>
        <w:ind w:left="851"/>
        <w:rPr>
          <w:szCs w:val="24"/>
        </w:rPr>
      </w:pPr>
      <w:r w:rsidRPr="00092C60">
        <w:rPr>
          <w:szCs w:val="24"/>
        </w:rPr>
        <w:t>A gyermekek jogairól szóló nemzetközi megállapodások és hazai jogszabályok</w:t>
      </w:r>
    </w:p>
    <w:p w:rsidR="000149A8" w:rsidRPr="00092C60" w:rsidRDefault="000149A8" w:rsidP="000149A8">
      <w:pPr>
        <w:pStyle w:val="Listaszerbekezds"/>
        <w:spacing w:after="0"/>
        <w:ind w:left="851"/>
        <w:rPr>
          <w:szCs w:val="24"/>
        </w:rPr>
      </w:pPr>
      <w:r w:rsidRPr="00092C60">
        <w:rPr>
          <w:szCs w:val="24"/>
        </w:rPr>
        <w:t>A gyermek és fiatalkorúak büntethetősége, a gyermek és fiatalkorúak büntetésének irányelvei, a velük szemben alkalmazható büntetési tételek</w:t>
      </w:r>
    </w:p>
    <w:p w:rsidR="000149A8" w:rsidRPr="00092C60" w:rsidRDefault="000149A8" w:rsidP="000149A8">
      <w:pPr>
        <w:pStyle w:val="Listaszerbekezds"/>
        <w:spacing w:after="0"/>
        <w:ind w:left="851"/>
        <w:rPr>
          <w:szCs w:val="24"/>
        </w:rPr>
      </w:pPr>
      <w:r w:rsidRPr="00092C60">
        <w:rPr>
          <w:szCs w:val="24"/>
        </w:rPr>
        <w:t xml:space="preserve">A családjogi törvény </w:t>
      </w:r>
    </w:p>
    <w:p w:rsidR="000149A8" w:rsidRPr="00092C60" w:rsidRDefault="000149A8" w:rsidP="000149A8">
      <w:pPr>
        <w:pStyle w:val="Listaszerbekezds"/>
        <w:spacing w:after="0"/>
        <w:ind w:left="851"/>
        <w:rPr>
          <w:szCs w:val="24"/>
        </w:rPr>
      </w:pPr>
      <w:r w:rsidRPr="00092C60">
        <w:rPr>
          <w:szCs w:val="24"/>
        </w:rPr>
        <w:t>Gyermeki és szülői jogok, kötelességek</w:t>
      </w:r>
    </w:p>
    <w:p w:rsidR="000149A8" w:rsidRPr="00092C60" w:rsidRDefault="000149A8" w:rsidP="000149A8">
      <w:pPr>
        <w:pStyle w:val="Listaszerbekezds"/>
        <w:spacing w:after="0"/>
        <w:ind w:left="851"/>
        <w:rPr>
          <w:szCs w:val="24"/>
        </w:rPr>
      </w:pPr>
      <w:r w:rsidRPr="00092C60">
        <w:rPr>
          <w:szCs w:val="24"/>
        </w:rPr>
        <w:t>A szociális jogok és szociális minimumok</w:t>
      </w:r>
    </w:p>
    <w:p w:rsidR="00C53E01" w:rsidRDefault="000149A8" w:rsidP="000149A8">
      <w:pPr>
        <w:spacing w:after="0"/>
        <w:ind w:left="851"/>
      </w:pPr>
      <w:r w:rsidRPr="00092C60">
        <w:rPr>
          <w:szCs w:val="24"/>
        </w:rPr>
        <w:t>Ellátott-jogi és gyermekjogi képviselő</w:t>
      </w:r>
    </w:p>
    <w:p w:rsidR="00C53E01" w:rsidRPr="00644690" w:rsidRDefault="00C53E01" w:rsidP="00C53E01">
      <w:pPr>
        <w:tabs>
          <w:tab w:val="left" w:pos="1418"/>
          <w:tab w:val="right" w:pos="9072"/>
        </w:tabs>
        <w:spacing w:after="0"/>
        <w:ind w:left="851"/>
      </w:pPr>
    </w:p>
    <w:p w:rsidR="00C53E01" w:rsidRDefault="000149A8" w:rsidP="00C53E01">
      <w:pPr>
        <w:pStyle w:val="Listaszerbekezds"/>
        <w:numPr>
          <w:ilvl w:val="2"/>
          <w:numId w:val="8"/>
        </w:numPr>
        <w:tabs>
          <w:tab w:val="left" w:pos="1701"/>
          <w:tab w:val="right" w:pos="9072"/>
        </w:tabs>
        <w:spacing w:after="0"/>
        <w:ind w:left="993" w:hanging="426"/>
        <w:rPr>
          <w:b/>
          <w:i/>
        </w:rPr>
      </w:pPr>
      <w:r w:rsidRPr="00D1142A">
        <w:rPr>
          <w:b/>
          <w:i/>
          <w:szCs w:val="24"/>
        </w:rPr>
        <w:t>A jóléti nagyrendszerek</w:t>
      </w:r>
      <w:r w:rsidR="00C53E01" w:rsidRPr="00644690">
        <w:rPr>
          <w:b/>
          <w:i/>
        </w:rPr>
        <w:tab/>
      </w:r>
      <w:r w:rsidR="007A33FC">
        <w:rPr>
          <w:b/>
          <w:i/>
        </w:rPr>
        <w:t>26</w:t>
      </w:r>
      <w:r w:rsidR="00C53E01">
        <w:rPr>
          <w:b/>
          <w:i/>
        </w:rPr>
        <w:t xml:space="preserve"> ó</w:t>
      </w:r>
      <w:r w:rsidR="00C53E01" w:rsidRPr="00644690">
        <w:rPr>
          <w:b/>
          <w:i/>
        </w:rPr>
        <w:t>ra/</w:t>
      </w:r>
      <w:r w:rsidR="007A33FC">
        <w:rPr>
          <w:b/>
          <w:i/>
        </w:rPr>
        <w:t>26</w:t>
      </w:r>
      <w:r w:rsidR="00C53E01" w:rsidRPr="00644690">
        <w:rPr>
          <w:b/>
          <w:i/>
        </w:rPr>
        <w:t xml:space="preserve"> óra</w:t>
      </w:r>
    </w:p>
    <w:p w:rsidR="000149A8" w:rsidRPr="00092C60" w:rsidRDefault="000149A8" w:rsidP="000149A8">
      <w:pPr>
        <w:spacing w:after="0"/>
        <w:ind w:left="851"/>
        <w:rPr>
          <w:szCs w:val="24"/>
        </w:rPr>
      </w:pPr>
      <w:r w:rsidRPr="00092C60">
        <w:rPr>
          <w:szCs w:val="24"/>
        </w:rPr>
        <w:t>A jóléti védelem keretei, formái</w:t>
      </w:r>
    </w:p>
    <w:p w:rsidR="000149A8" w:rsidRPr="00092C60" w:rsidRDefault="000149A8" w:rsidP="000149A8">
      <w:pPr>
        <w:pStyle w:val="Listaszerbekezds"/>
        <w:spacing w:after="0"/>
        <w:ind w:left="851"/>
        <w:rPr>
          <w:szCs w:val="24"/>
        </w:rPr>
      </w:pPr>
      <w:r w:rsidRPr="00092C60">
        <w:rPr>
          <w:szCs w:val="24"/>
        </w:rPr>
        <w:t>A társadalombiztosítási rendszere, az egészségbiztosítási és nyugdíjbiztosítási ellátások</w:t>
      </w:r>
    </w:p>
    <w:p w:rsidR="000149A8" w:rsidRPr="00092C60" w:rsidRDefault="000149A8" w:rsidP="000149A8">
      <w:pPr>
        <w:pStyle w:val="Listaszerbekezds"/>
        <w:spacing w:after="0"/>
        <w:ind w:left="851"/>
        <w:rPr>
          <w:szCs w:val="24"/>
        </w:rPr>
      </w:pPr>
      <w:r w:rsidRPr="00092C60">
        <w:rPr>
          <w:szCs w:val="24"/>
        </w:rPr>
        <w:t>A családtámogatások</w:t>
      </w:r>
    </w:p>
    <w:p w:rsidR="000149A8" w:rsidRPr="00092C60" w:rsidRDefault="000149A8" w:rsidP="000149A8">
      <w:pPr>
        <w:pStyle w:val="Listaszerbekezds"/>
        <w:spacing w:after="0"/>
        <w:ind w:left="851"/>
        <w:rPr>
          <w:szCs w:val="24"/>
        </w:rPr>
      </w:pPr>
      <w:r w:rsidRPr="00092C60">
        <w:rPr>
          <w:szCs w:val="24"/>
        </w:rPr>
        <w:t>A foglalkoztatással összefüggő ellátások</w:t>
      </w:r>
    </w:p>
    <w:p w:rsidR="000149A8" w:rsidRPr="00092C60" w:rsidRDefault="000149A8" w:rsidP="000149A8">
      <w:pPr>
        <w:pStyle w:val="Listaszerbekezds"/>
        <w:spacing w:after="0"/>
        <w:ind w:left="851"/>
        <w:rPr>
          <w:szCs w:val="24"/>
        </w:rPr>
      </w:pPr>
      <w:r w:rsidRPr="00092C60">
        <w:rPr>
          <w:szCs w:val="24"/>
        </w:rPr>
        <w:t>A munkaerő - piaci szolgáltatások és a foglalkoztatást elősegítő támogatások</w:t>
      </w:r>
    </w:p>
    <w:p w:rsidR="000149A8" w:rsidRPr="00092C60" w:rsidRDefault="000149A8" w:rsidP="000149A8">
      <w:pPr>
        <w:pStyle w:val="Listaszerbekezds"/>
        <w:spacing w:after="0"/>
        <w:ind w:left="851"/>
        <w:rPr>
          <w:szCs w:val="24"/>
        </w:rPr>
      </w:pPr>
      <w:r w:rsidRPr="00092C60">
        <w:rPr>
          <w:szCs w:val="24"/>
        </w:rPr>
        <w:t>A munkanélküliek ellátásai</w:t>
      </w:r>
    </w:p>
    <w:p w:rsidR="000149A8" w:rsidRPr="00092C60" w:rsidRDefault="000149A8" w:rsidP="000149A8">
      <w:pPr>
        <w:pStyle w:val="Listaszerbekezds"/>
        <w:spacing w:after="0"/>
        <w:ind w:left="851"/>
        <w:rPr>
          <w:szCs w:val="24"/>
        </w:rPr>
      </w:pPr>
      <w:r w:rsidRPr="00092C60">
        <w:rPr>
          <w:szCs w:val="24"/>
        </w:rPr>
        <w:t>A fogyatékos személyek jogai és esélyegyenlőségének kérdései</w:t>
      </w:r>
    </w:p>
    <w:p w:rsidR="000149A8" w:rsidRPr="00092C60" w:rsidRDefault="000149A8" w:rsidP="000149A8">
      <w:pPr>
        <w:pStyle w:val="Listaszerbekezds"/>
        <w:spacing w:after="0"/>
        <w:ind w:left="851"/>
        <w:rPr>
          <w:szCs w:val="24"/>
        </w:rPr>
      </w:pPr>
      <w:r w:rsidRPr="00092C60">
        <w:rPr>
          <w:szCs w:val="24"/>
        </w:rPr>
        <w:t>A hajléktalan személyek ellátásai</w:t>
      </w:r>
    </w:p>
    <w:p w:rsidR="000149A8" w:rsidRPr="00092C60" w:rsidRDefault="000149A8" w:rsidP="000149A8">
      <w:pPr>
        <w:pStyle w:val="Listaszerbekezds"/>
        <w:spacing w:after="0"/>
        <w:ind w:left="851"/>
        <w:rPr>
          <w:szCs w:val="24"/>
        </w:rPr>
      </w:pPr>
      <w:r w:rsidRPr="00092C60">
        <w:rPr>
          <w:szCs w:val="24"/>
        </w:rPr>
        <w:t>Munkajogi szabályok (Munkatörvénykönyv): munkaviszony tartama, létesítése, megszüntetése, munkaidő, szabadság, bérezés, érdekvédelem, érdekegyeztetés</w:t>
      </w:r>
    </w:p>
    <w:p w:rsidR="000149A8" w:rsidRPr="00092C60" w:rsidRDefault="000149A8" w:rsidP="000149A8">
      <w:pPr>
        <w:pStyle w:val="Listaszerbekezds"/>
        <w:spacing w:after="0"/>
        <w:ind w:left="851"/>
        <w:rPr>
          <w:szCs w:val="24"/>
        </w:rPr>
      </w:pPr>
      <w:r w:rsidRPr="00092C60">
        <w:rPr>
          <w:szCs w:val="24"/>
        </w:rPr>
        <w:t>Közalkalmazotti, közszolgálatai jogviszony létesítése, tartalma, megszüntetése</w:t>
      </w:r>
    </w:p>
    <w:p w:rsidR="000149A8" w:rsidRPr="00092C60" w:rsidRDefault="000149A8" w:rsidP="000149A8">
      <w:pPr>
        <w:pStyle w:val="Listaszerbekezds"/>
        <w:spacing w:after="0"/>
        <w:ind w:left="851"/>
        <w:rPr>
          <w:szCs w:val="24"/>
        </w:rPr>
      </w:pPr>
      <w:r w:rsidRPr="00092C60">
        <w:rPr>
          <w:szCs w:val="24"/>
        </w:rPr>
        <w:t>Közalkalmazotti besorolás, előmenetel, továbbképzési rendszer, működési nyilvántartás</w:t>
      </w:r>
    </w:p>
    <w:p w:rsidR="00C53E01" w:rsidRDefault="000149A8" w:rsidP="000149A8">
      <w:pPr>
        <w:pStyle w:val="Listaszerbekezds"/>
        <w:spacing w:after="0"/>
        <w:ind w:left="851"/>
      </w:pPr>
      <w:r w:rsidRPr="00092C60">
        <w:rPr>
          <w:szCs w:val="24"/>
        </w:rPr>
        <w:t>Az egyházi, a civil, a nonprofit és a közhasznú szervezetek szerepe, lehetőségei a jóléti ellátásban</w:t>
      </w:r>
    </w:p>
    <w:p w:rsidR="00C53E01" w:rsidRPr="002A1C54" w:rsidRDefault="00C53E01" w:rsidP="00C53E01">
      <w:pPr>
        <w:tabs>
          <w:tab w:val="left" w:pos="1418"/>
          <w:tab w:val="right" w:pos="9072"/>
        </w:tabs>
        <w:spacing w:after="0"/>
        <w:ind w:left="851"/>
      </w:pPr>
    </w:p>
    <w:p w:rsidR="00C53E01" w:rsidRDefault="000149A8" w:rsidP="00C53E01">
      <w:pPr>
        <w:pStyle w:val="Listaszerbekezds"/>
        <w:numPr>
          <w:ilvl w:val="2"/>
          <w:numId w:val="8"/>
        </w:numPr>
        <w:tabs>
          <w:tab w:val="left" w:pos="1701"/>
          <w:tab w:val="right" w:pos="9072"/>
        </w:tabs>
        <w:spacing w:after="0"/>
        <w:ind w:left="993" w:hanging="426"/>
        <w:rPr>
          <w:b/>
          <w:i/>
        </w:rPr>
      </w:pPr>
      <w:r w:rsidRPr="00D1142A">
        <w:rPr>
          <w:b/>
          <w:i/>
          <w:szCs w:val="24"/>
        </w:rPr>
        <w:t>A lokális ellátások</w:t>
      </w:r>
      <w:r w:rsidR="00C53E01" w:rsidRPr="00644690">
        <w:rPr>
          <w:b/>
          <w:i/>
        </w:rPr>
        <w:tab/>
      </w:r>
      <w:r w:rsidR="007A33FC">
        <w:rPr>
          <w:b/>
          <w:i/>
        </w:rPr>
        <w:t>26</w:t>
      </w:r>
      <w:r w:rsidR="00C53E01">
        <w:rPr>
          <w:b/>
          <w:i/>
        </w:rPr>
        <w:t xml:space="preserve"> ó</w:t>
      </w:r>
      <w:r w:rsidR="00C53E01" w:rsidRPr="00644690">
        <w:rPr>
          <w:b/>
          <w:i/>
        </w:rPr>
        <w:t>ra/</w:t>
      </w:r>
      <w:r w:rsidR="007A33FC">
        <w:rPr>
          <w:b/>
          <w:i/>
        </w:rPr>
        <w:t>26</w:t>
      </w:r>
      <w:r w:rsidR="00C53E01" w:rsidRPr="00644690">
        <w:rPr>
          <w:b/>
          <w:i/>
        </w:rPr>
        <w:t xml:space="preserve"> óra</w:t>
      </w:r>
    </w:p>
    <w:p w:rsidR="000149A8" w:rsidRPr="00092C60" w:rsidRDefault="000149A8" w:rsidP="000149A8">
      <w:pPr>
        <w:spacing w:after="0"/>
        <w:ind w:left="851"/>
        <w:rPr>
          <w:szCs w:val="24"/>
        </w:rPr>
      </w:pPr>
      <w:r w:rsidRPr="00092C60">
        <w:rPr>
          <w:szCs w:val="24"/>
        </w:rPr>
        <w:t>Önkormányzati szociális, gyermekjóléti illetve gyermekvédelmi ellátások: pénzbeli, természetbeni és személyes gondoskodást nyújtó ellátások a szociális és a gyermekvédelmi törvényben és kapcsolódó jogszabályaikban</w:t>
      </w:r>
    </w:p>
    <w:p w:rsidR="000149A8" w:rsidRPr="00092C60" w:rsidRDefault="000149A8" w:rsidP="000149A8">
      <w:pPr>
        <w:pStyle w:val="Listaszerbekezds"/>
        <w:spacing w:after="0"/>
        <w:ind w:left="851"/>
        <w:rPr>
          <w:szCs w:val="24"/>
        </w:rPr>
      </w:pPr>
      <w:r w:rsidRPr="00092C60">
        <w:rPr>
          <w:szCs w:val="24"/>
        </w:rPr>
        <w:t>A jogi szabályozás, alapelvei, rendszere és szereplői</w:t>
      </w:r>
    </w:p>
    <w:p w:rsidR="000149A8" w:rsidRPr="00092C60" w:rsidRDefault="000149A8" w:rsidP="000149A8">
      <w:pPr>
        <w:pStyle w:val="Listaszerbekezds"/>
        <w:spacing w:after="0"/>
        <w:ind w:left="851"/>
        <w:rPr>
          <w:szCs w:val="24"/>
        </w:rPr>
      </w:pPr>
      <w:r w:rsidRPr="00092C60">
        <w:rPr>
          <w:szCs w:val="24"/>
        </w:rPr>
        <w:t>A törvényben szabályozott ellátások és intézményei</w:t>
      </w:r>
    </w:p>
    <w:p w:rsidR="000149A8" w:rsidRPr="00092C60" w:rsidRDefault="000149A8" w:rsidP="000149A8">
      <w:pPr>
        <w:pStyle w:val="Listaszerbekezds"/>
        <w:spacing w:after="0"/>
        <w:ind w:left="851"/>
        <w:rPr>
          <w:szCs w:val="24"/>
        </w:rPr>
      </w:pPr>
      <w:r w:rsidRPr="00092C60">
        <w:rPr>
          <w:szCs w:val="24"/>
        </w:rPr>
        <w:t>A gyermekek jogairól szóló nemzetközi megállapodások és hazai jogszabályok</w:t>
      </w:r>
    </w:p>
    <w:p w:rsidR="000149A8" w:rsidRPr="00092C60" w:rsidRDefault="000149A8" w:rsidP="000149A8">
      <w:pPr>
        <w:pStyle w:val="Listaszerbekezds"/>
        <w:spacing w:after="0"/>
        <w:ind w:left="851"/>
        <w:rPr>
          <w:szCs w:val="24"/>
        </w:rPr>
      </w:pPr>
      <w:r w:rsidRPr="00092C60">
        <w:rPr>
          <w:szCs w:val="24"/>
        </w:rPr>
        <w:t>A gyermek és fiatalkorúak büntethetősége, a gyermek és fiatalkorúak büntetésének irányelvei, a velük szemben alkalmazható büntetési tételek</w:t>
      </w:r>
    </w:p>
    <w:p w:rsidR="000149A8" w:rsidRPr="00092C60" w:rsidRDefault="000149A8" w:rsidP="000149A8">
      <w:pPr>
        <w:pStyle w:val="Listaszerbekezds"/>
        <w:spacing w:after="0"/>
        <w:ind w:left="851"/>
        <w:rPr>
          <w:szCs w:val="24"/>
        </w:rPr>
      </w:pPr>
      <w:r w:rsidRPr="00092C60">
        <w:rPr>
          <w:szCs w:val="24"/>
        </w:rPr>
        <w:t xml:space="preserve">A családjogi törvény </w:t>
      </w:r>
    </w:p>
    <w:p w:rsidR="000149A8" w:rsidRPr="00092C60" w:rsidRDefault="000149A8" w:rsidP="000149A8">
      <w:pPr>
        <w:pStyle w:val="Listaszerbekezds"/>
        <w:spacing w:after="0"/>
        <w:ind w:left="851"/>
        <w:rPr>
          <w:szCs w:val="24"/>
        </w:rPr>
      </w:pPr>
      <w:r w:rsidRPr="00092C60">
        <w:rPr>
          <w:szCs w:val="24"/>
        </w:rPr>
        <w:t>A szülői jogok és kötelezettségek; a felügyeleti jog, és a gyámság</w:t>
      </w:r>
    </w:p>
    <w:p w:rsidR="000149A8" w:rsidRPr="00092C60" w:rsidRDefault="000149A8" w:rsidP="000149A8">
      <w:pPr>
        <w:pStyle w:val="Listaszerbekezds"/>
        <w:spacing w:after="0"/>
        <w:ind w:left="851"/>
        <w:rPr>
          <w:szCs w:val="24"/>
        </w:rPr>
      </w:pPr>
      <w:r w:rsidRPr="00092C60">
        <w:rPr>
          <w:szCs w:val="24"/>
        </w:rPr>
        <w:t>A fogyatékos személyek jogai és esélyegyenlőségének kérdései</w:t>
      </w:r>
    </w:p>
    <w:p w:rsidR="00C53E01" w:rsidRDefault="000149A8" w:rsidP="000149A8">
      <w:pPr>
        <w:pStyle w:val="Listaszerbekezds"/>
        <w:spacing w:after="0"/>
        <w:ind w:left="851"/>
      </w:pPr>
      <w:r w:rsidRPr="00092C60">
        <w:rPr>
          <w:szCs w:val="24"/>
        </w:rPr>
        <w:t>Munkanélküliek és a hajléktalan személyek önkormányzati ellátásai</w:t>
      </w:r>
    </w:p>
    <w:p w:rsidR="00C53E01" w:rsidRPr="002A1C54" w:rsidRDefault="00C53E01" w:rsidP="00C53E01">
      <w:pPr>
        <w:tabs>
          <w:tab w:val="left" w:pos="1418"/>
          <w:tab w:val="right" w:pos="9072"/>
        </w:tabs>
        <w:spacing w:after="0"/>
        <w:ind w:left="851"/>
      </w:pPr>
    </w:p>
    <w:p w:rsidR="00C53E01" w:rsidRDefault="000149A8" w:rsidP="00C53E01">
      <w:pPr>
        <w:pStyle w:val="Listaszerbekezds"/>
        <w:numPr>
          <w:ilvl w:val="2"/>
          <w:numId w:val="8"/>
        </w:numPr>
        <w:tabs>
          <w:tab w:val="left" w:pos="1701"/>
          <w:tab w:val="right" w:pos="9072"/>
        </w:tabs>
        <w:spacing w:after="0"/>
        <w:ind w:left="993" w:hanging="426"/>
        <w:rPr>
          <w:b/>
          <w:i/>
        </w:rPr>
      </w:pPr>
      <w:r w:rsidRPr="00D1142A">
        <w:rPr>
          <w:b/>
          <w:i/>
          <w:szCs w:val="24"/>
        </w:rPr>
        <w:t>Közigazgatási ismeretek</w:t>
      </w:r>
      <w:r w:rsidR="00C53E01" w:rsidRPr="00644690">
        <w:rPr>
          <w:b/>
          <w:i/>
        </w:rPr>
        <w:tab/>
      </w:r>
      <w:r w:rsidR="007A33FC">
        <w:rPr>
          <w:b/>
          <w:i/>
        </w:rPr>
        <w:t>18</w:t>
      </w:r>
      <w:r w:rsidR="00C53E01">
        <w:rPr>
          <w:b/>
          <w:i/>
        </w:rPr>
        <w:t xml:space="preserve"> ó</w:t>
      </w:r>
      <w:r w:rsidR="00C53E01" w:rsidRPr="00644690">
        <w:rPr>
          <w:b/>
          <w:i/>
        </w:rPr>
        <w:t>ra/</w:t>
      </w:r>
      <w:r w:rsidR="007A33FC">
        <w:rPr>
          <w:b/>
          <w:i/>
        </w:rPr>
        <w:t>18</w:t>
      </w:r>
      <w:r w:rsidR="00C53E01" w:rsidRPr="00644690">
        <w:rPr>
          <w:b/>
          <w:i/>
        </w:rPr>
        <w:t xml:space="preserve"> óra</w:t>
      </w:r>
    </w:p>
    <w:p w:rsidR="000149A8" w:rsidRPr="00092C60" w:rsidRDefault="000149A8" w:rsidP="000149A8">
      <w:pPr>
        <w:spacing w:after="0"/>
        <w:ind w:left="851"/>
        <w:rPr>
          <w:szCs w:val="24"/>
        </w:rPr>
      </w:pPr>
      <w:r w:rsidRPr="00092C60">
        <w:rPr>
          <w:szCs w:val="24"/>
        </w:rPr>
        <w:t>A közigazgatás alapfogalmai</w:t>
      </w:r>
    </w:p>
    <w:p w:rsidR="000149A8" w:rsidRPr="00092C60" w:rsidRDefault="000149A8" w:rsidP="000149A8">
      <w:pPr>
        <w:pStyle w:val="Listaszerbekezds"/>
        <w:spacing w:after="0"/>
        <w:ind w:left="851"/>
        <w:rPr>
          <w:szCs w:val="24"/>
        </w:rPr>
      </w:pPr>
      <w:r w:rsidRPr="00092C60">
        <w:rPr>
          <w:szCs w:val="24"/>
        </w:rPr>
        <w:lastRenderedPageBreak/>
        <w:t>Az állam és az önkormányzatok felépítése, hatáskörei</w:t>
      </w:r>
    </w:p>
    <w:p w:rsidR="000149A8" w:rsidRPr="00092C60" w:rsidRDefault="000149A8" w:rsidP="000149A8">
      <w:pPr>
        <w:pStyle w:val="Listaszerbekezds"/>
        <w:spacing w:after="0"/>
        <w:ind w:left="851"/>
        <w:rPr>
          <w:szCs w:val="24"/>
        </w:rPr>
      </w:pPr>
      <w:r w:rsidRPr="00092C60">
        <w:rPr>
          <w:szCs w:val="24"/>
        </w:rPr>
        <w:t>Alapismeretek a jogalkalmazás és jogérvényesítés lehetőségeiről</w:t>
      </w:r>
    </w:p>
    <w:p w:rsidR="000149A8" w:rsidRPr="00092C60" w:rsidRDefault="000149A8" w:rsidP="000149A8">
      <w:pPr>
        <w:pStyle w:val="Listaszerbekezds"/>
        <w:spacing w:after="0"/>
        <w:ind w:left="851"/>
        <w:rPr>
          <w:szCs w:val="24"/>
        </w:rPr>
      </w:pPr>
      <w:r w:rsidRPr="00092C60">
        <w:rPr>
          <w:szCs w:val="24"/>
        </w:rPr>
        <w:t>A helyi önkormányzás alapelvei, az önkormányzati rendszer általános sajátosságai</w:t>
      </w:r>
    </w:p>
    <w:p w:rsidR="000149A8" w:rsidRPr="00092C60" w:rsidRDefault="000149A8" w:rsidP="000149A8">
      <w:pPr>
        <w:pStyle w:val="Listaszerbekezds"/>
        <w:spacing w:after="0"/>
        <w:ind w:left="851"/>
        <w:rPr>
          <w:szCs w:val="24"/>
        </w:rPr>
      </w:pPr>
      <w:r w:rsidRPr="00092C60">
        <w:rPr>
          <w:szCs w:val="24"/>
        </w:rPr>
        <w:t>Az önkormányzati feladatok és hatáskörök rendszere</w:t>
      </w:r>
    </w:p>
    <w:p w:rsidR="000149A8" w:rsidRPr="00092C60" w:rsidRDefault="000149A8" w:rsidP="000149A8">
      <w:pPr>
        <w:pStyle w:val="Listaszerbekezds"/>
        <w:spacing w:after="0"/>
        <w:ind w:left="851"/>
        <w:rPr>
          <w:szCs w:val="24"/>
        </w:rPr>
      </w:pPr>
      <w:r w:rsidRPr="00092C60">
        <w:rPr>
          <w:szCs w:val="24"/>
        </w:rPr>
        <w:t>A települési önkormányzat szervei</w:t>
      </w:r>
    </w:p>
    <w:p w:rsidR="000149A8" w:rsidRPr="00092C60" w:rsidRDefault="000149A8" w:rsidP="000149A8">
      <w:pPr>
        <w:pStyle w:val="Listaszerbekezds"/>
        <w:spacing w:after="0"/>
        <w:ind w:left="851"/>
        <w:rPr>
          <w:szCs w:val="24"/>
        </w:rPr>
      </w:pPr>
      <w:r w:rsidRPr="00092C60">
        <w:rPr>
          <w:szCs w:val="24"/>
        </w:rPr>
        <w:t>Lokális hatalmi szervek és szervezetek (kormányhivatalok, járási hivatalok) feladatai</w:t>
      </w:r>
    </w:p>
    <w:p w:rsidR="000149A8" w:rsidRPr="00092C60" w:rsidRDefault="000149A8" w:rsidP="000149A8">
      <w:pPr>
        <w:pStyle w:val="Listaszerbekezds"/>
        <w:spacing w:after="0"/>
        <w:ind w:left="851"/>
        <w:rPr>
          <w:szCs w:val="24"/>
        </w:rPr>
      </w:pPr>
      <w:r w:rsidRPr="00092C60">
        <w:rPr>
          <w:szCs w:val="24"/>
        </w:rPr>
        <w:t>A közigazgatási eljárás jogi szabályai, alapfogalmai, alapeljárás, jogorvoslat, végrehajtás</w:t>
      </w:r>
    </w:p>
    <w:p w:rsidR="000149A8" w:rsidRPr="00092C60" w:rsidRDefault="000149A8" w:rsidP="000149A8">
      <w:pPr>
        <w:pStyle w:val="Listaszerbekezds"/>
        <w:spacing w:after="0"/>
        <w:ind w:left="851"/>
        <w:rPr>
          <w:szCs w:val="24"/>
        </w:rPr>
      </w:pPr>
      <w:r w:rsidRPr="00092C60">
        <w:rPr>
          <w:szCs w:val="24"/>
        </w:rPr>
        <w:t>Hatósági bizonyítvány, igazolvány, nyilvántartás</w:t>
      </w:r>
    </w:p>
    <w:p w:rsidR="00C53E01" w:rsidRDefault="000149A8" w:rsidP="000149A8">
      <w:pPr>
        <w:spacing w:after="0"/>
        <w:ind w:left="851"/>
      </w:pPr>
      <w:r w:rsidRPr="00092C60">
        <w:rPr>
          <w:szCs w:val="24"/>
        </w:rPr>
        <w:t>A közigazgatási eljárás adminisztrációja</w:t>
      </w:r>
    </w:p>
    <w:p w:rsidR="00C53E01" w:rsidRPr="002A1C54" w:rsidRDefault="00C53E01" w:rsidP="00C53E01">
      <w:pPr>
        <w:tabs>
          <w:tab w:val="left" w:pos="1418"/>
          <w:tab w:val="right" w:pos="9072"/>
        </w:tabs>
        <w:spacing w:after="0"/>
        <w:ind w:left="851"/>
      </w:pPr>
    </w:p>
    <w:p w:rsidR="00C53E01" w:rsidRPr="00644690" w:rsidRDefault="000149A8" w:rsidP="00C53E01">
      <w:pPr>
        <w:pStyle w:val="Listaszerbekezds"/>
        <w:numPr>
          <w:ilvl w:val="2"/>
          <w:numId w:val="8"/>
        </w:numPr>
        <w:tabs>
          <w:tab w:val="left" w:pos="1701"/>
          <w:tab w:val="right" w:pos="9072"/>
        </w:tabs>
        <w:spacing w:after="0"/>
        <w:ind w:left="993" w:hanging="426"/>
        <w:rPr>
          <w:rFonts w:cs="Times New Roman"/>
          <w:b/>
          <w:i/>
        </w:rPr>
      </w:pPr>
      <w:r w:rsidRPr="00D1142A">
        <w:rPr>
          <w:b/>
          <w:i/>
          <w:szCs w:val="24"/>
        </w:rPr>
        <w:t>A szociális segítés etikája</w:t>
      </w:r>
      <w:r w:rsidR="00C53E01" w:rsidRPr="00644690">
        <w:rPr>
          <w:b/>
          <w:i/>
        </w:rPr>
        <w:tab/>
      </w:r>
      <w:r>
        <w:rPr>
          <w:b/>
          <w:i/>
        </w:rPr>
        <w:t>1</w:t>
      </w:r>
      <w:r w:rsidR="00340234">
        <w:rPr>
          <w:b/>
          <w:i/>
        </w:rPr>
        <w:t>8</w:t>
      </w:r>
      <w:r w:rsidR="00C53E01">
        <w:rPr>
          <w:b/>
          <w:i/>
        </w:rPr>
        <w:t xml:space="preserve"> ó</w:t>
      </w:r>
      <w:r w:rsidR="00C53E01" w:rsidRPr="00644690">
        <w:rPr>
          <w:b/>
          <w:i/>
        </w:rPr>
        <w:t>ra/</w:t>
      </w:r>
      <w:r w:rsidR="00340234">
        <w:rPr>
          <w:b/>
          <w:i/>
        </w:rPr>
        <w:t>18</w:t>
      </w:r>
      <w:r w:rsidR="00C53E01" w:rsidRPr="00644690">
        <w:rPr>
          <w:b/>
          <w:i/>
        </w:rPr>
        <w:t xml:space="preserve"> óra</w:t>
      </w:r>
    </w:p>
    <w:p w:rsidR="000149A8" w:rsidRPr="00092C60" w:rsidRDefault="000149A8" w:rsidP="000149A8">
      <w:pPr>
        <w:spacing w:after="0"/>
        <w:ind w:left="851"/>
        <w:rPr>
          <w:szCs w:val="24"/>
        </w:rPr>
      </w:pPr>
      <w:r w:rsidRPr="00092C60">
        <w:rPr>
          <w:szCs w:val="24"/>
        </w:rPr>
        <w:t>A társadalmi és a szakmai etika</w:t>
      </w:r>
    </w:p>
    <w:p w:rsidR="000149A8" w:rsidRPr="00092C60" w:rsidRDefault="000149A8" w:rsidP="000149A8">
      <w:pPr>
        <w:pStyle w:val="Listaszerbekezds"/>
        <w:spacing w:after="0"/>
        <w:ind w:left="851"/>
        <w:rPr>
          <w:szCs w:val="24"/>
        </w:rPr>
      </w:pPr>
      <w:r w:rsidRPr="00092C60">
        <w:rPr>
          <w:szCs w:val="24"/>
        </w:rPr>
        <w:t xml:space="preserve">A szociális munka etikai szabályai </w:t>
      </w:r>
    </w:p>
    <w:p w:rsidR="000149A8" w:rsidRPr="00092C60" w:rsidRDefault="000149A8" w:rsidP="000149A8">
      <w:pPr>
        <w:pStyle w:val="Listaszerbekezds"/>
        <w:spacing w:after="0"/>
        <w:ind w:left="851"/>
        <w:rPr>
          <w:szCs w:val="24"/>
        </w:rPr>
      </w:pPr>
      <w:r w:rsidRPr="00092C60">
        <w:rPr>
          <w:szCs w:val="24"/>
        </w:rPr>
        <w:t>Az emberi értékek, méltóság és autonómia tisztelete a szociális ellátás gyakorlatában</w:t>
      </w:r>
    </w:p>
    <w:p w:rsidR="000149A8" w:rsidRPr="00092C60" w:rsidRDefault="000149A8" w:rsidP="000149A8">
      <w:pPr>
        <w:pStyle w:val="Listaszerbekezds"/>
        <w:spacing w:after="0"/>
        <w:ind w:left="851"/>
        <w:rPr>
          <w:szCs w:val="24"/>
        </w:rPr>
      </w:pPr>
      <w:r w:rsidRPr="00092C60">
        <w:rPr>
          <w:szCs w:val="24"/>
        </w:rPr>
        <w:t>A gyermekek autonómiájának, méltóságának, identitásának, magukkal hozott értékeinek, normáinak tiszteletben tartása</w:t>
      </w:r>
    </w:p>
    <w:p w:rsidR="000149A8" w:rsidRPr="00092C60" w:rsidRDefault="000149A8" w:rsidP="000149A8">
      <w:pPr>
        <w:pStyle w:val="Listaszerbekezds"/>
        <w:spacing w:after="0"/>
        <w:ind w:left="851"/>
        <w:rPr>
          <w:szCs w:val="24"/>
        </w:rPr>
      </w:pPr>
      <w:r w:rsidRPr="00092C60">
        <w:rPr>
          <w:szCs w:val="24"/>
        </w:rPr>
        <w:t xml:space="preserve">A szociális munka értékei és az etikai kódex előírásai </w:t>
      </w:r>
    </w:p>
    <w:p w:rsidR="000149A8" w:rsidRPr="00092C60" w:rsidRDefault="000149A8" w:rsidP="000149A8">
      <w:pPr>
        <w:pStyle w:val="Listaszerbekezds"/>
        <w:spacing w:after="0"/>
        <w:ind w:left="851"/>
        <w:rPr>
          <w:szCs w:val="24"/>
        </w:rPr>
      </w:pPr>
      <w:r w:rsidRPr="00092C60">
        <w:rPr>
          <w:szCs w:val="24"/>
        </w:rPr>
        <w:t>A szociális szakember szerepei, felelőssége</w:t>
      </w:r>
    </w:p>
    <w:p w:rsidR="000149A8" w:rsidRPr="00092C60" w:rsidRDefault="000149A8" w:rsidP="000149A8">
      <w:pPr>
        <w:pStyle w:val="Listaszerbekezds"/>
        <w:spacing w:after="0"/>
        <w:ind w:left="851"/>
        <w:rPr>
          <w:szCs w:val="24"/>
        </w:rPr>
      </w:pPr>
      <w:r w:rsidRPr="00092C60">
        <w:rPr>
          <w:szCs w:val="24"/>
        </w:rPr>
        <w:t>A szakmai kompetenciahatárok és az együttműködés etikája</w:t>
      </w:r>
    </w:p>
    <w:p w:rsidR="000149A8" w:rsidRPr="00092C60" w:rsidRDefault="000149A8" w:rsidP="000149A8">
      <w:pPr>
        <w:pStyle w:val="Listaszerbekezds"/>
        <w:spacing w:after="0"/>
        <w:ind w:left="851"/>
        <w:rPr>
          <w:szCs w:val="24"/>
        </w:rPr>
      </w:pPr>
      <w:r w:rsidRPr="00092C60">
        <w:rPr>
          <w:szCs w:val="24"/>
        </w:rPr>
        <w:t>Az előítéletek hatása a szociális segítésben</w:t>
      </w:r>
    </w:p>
    <w:p w:rsidR="000149A8" w:rsidRPr="00092C60" w:rsidRDefault="000149A8" w:rsidP="000149A8">
      <w:pPr>
        <w:pStyle w:val="Listaszerbekezds"/>
        <w:spacing w:after="0"/>
        <w:ind w:left="851"/>
        <w:rPr>
          <w:szCs w:val="24"/>
        </w:rPr>
      </w:pPr>
      <w:r w:rsidRPr="00092C60">
        <w:rPr>
          <w:szCs w:val="24"/>
        </w:rPr>
        <w:t>Az együttműködés etikai szabályai, a szakmai titoktartás és korrekt tájékoztatás módjai</w:t>
      </w:r>
    </w:p>
    <w:p w:rsidR="000149A8" w:rsidRPr="00092C60" w:rsidRDefault="000149A8" w:rsidP="000149A8">
      <w:pPr>
        <w:pStyle w:val="Listaszerbekezds"/>
        <w:spacing w:after="0"/>
        <w:ind w:left="851"/>
        <w:rPr>
          <w:szCs w:val="24"/>
        </w:rPr>
      </w:pPr>
      <w:r w:rsidRPr="00092C60">
        <w:rPr>
          <w:szCs w:val="24"/>
        </w:rPr>
        <w:t>A szakmai etikai dilemmák értelmezése és megoldási módjai</w:t>
      </w:r>
    </w:p>
    <w:p w:rsidR="00C53E01" w:rsidRDefault="000149A8" w:rsidP="000149A8">
      <w:pPr>
        <w:spacing w:after="0"/>
        <w:ind w:left="851"/>
      </w:pPr>
      <w:r w:rsidRPr="00092C60">
        <w:rPr>
          <w:szCs w:val="24"/>
        </w:rPr>
        <w:t>A szakmai etikai szabályok ismerete és alkalmazása</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149A8" w:rsidP="000149A8">
      <w:pPr>
        <w:spacing w:after="0"/>
        <w:ind w:firstLine="709"/>
      </w:pPr>
      <w:r w:rsidRPr="000149A8">
        <w:rPr>
          <w:szCs w:val="24"/>
        </w:rPr>
        <w:t>Átlagos tanterem, vagy könyvtár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D7417" w:rsidRDefault="00DD7417" w:rsidP="00DD7417">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D7417" w:rsidRPr="00DD7417" w:rsidTr="00DD741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xml:space="preserve">Alkalmazandó eszközök és felszerelések </w:t>
            </w:r>
          </w:p>
        </w:tc>
      </w:tr>
      <w:tr w:rsidR="00DD7417" w:rsidRPr="00DD7417" w:rsidTr="00DD741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bl>
    <w:p w:rsidR="00DD7417" w:rsidRPr="00DD7417" w:rsidRDefault="00DD7417" w:rsidP="00DD7417">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D7417" w:rsidRPr="00DD7417" w:rsidTr="00DD741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lastRenderedPageBreak/>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xml:space="preserve">Alkalmazandó eszközök és felszerelések </w:t>
            </w:r>
          </w:p>
        </w:tc>
      </w:tr>
      <w:tr w:rsidR="00DD7417" w:rsidRPr="00DD7417" w:rsidTr="00DD741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 feldolgozó tevékenységek</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Ismeretalkalmazási gyakorló tevékenységek, feladatok</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D7417">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Komplex információk körében</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DD741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DD741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DD741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D7417">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Csoportos munkaformák körében</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D7417">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bl>
    <w:p w:rsidR="00DD7417" w:rsidRPr="00DD7417" w:rsidRDefault="00DD7417" w:rsidP="00DD7417">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149A8" w:rsidP="00C53E01">
      <w:pPr>
        <w:pStyle w:val="Listaszerbekezds"/>
        <w:numPr>
          <w:ilvl w:val="0"/>
          <w:numId w:val="8"/>
        </w:numPr>
        <w:tabs>
          <w:tab w:val="right" w:pos="9072"/>
        </w:tabs>
        <w:spacing w:after="0"/>
        <w:rPr>
          <w:rFonts w:cs="Times New Roman"/>
          <w:b/>
        </w:rPr>
      </w:pPr>
      <w:r w:rsidRPr="00D1142A">
        <w:rPr>
          <w:b/>
          <w:szCs w:val="24"/>
        </w:rPr>
        <w:t>Társadalomismereti és szociálpolitikai gyakorlat</w:t>
      </w:r>
      <w:r w:rsidR="00C53E01" w:rsidRPr="00644690">
        <w:rPr>
          <w:b/>
        </w:rPr>
        <w:t xml:space="preserve"> tantárgy</w:t>
      </w:r>
      <w:r w:rsidR="00C53E01" w:rsidRPr="00644690">
        <w:rPr>
          <w:b/>
        </w:rPr>
        <w:tab/>
      </w:r>
      <w:r w:rsidR="00340234">
        <w:rPr>
          <w:b/>
        </w:rPr>
        <w:t>10</w:t>
      </w:r>
      <w:r w:rsidR="006D68CE">
        <w:rPr>
          <w:b/>
        </w:rPr>
        <w:t>8</w:t>
      </w:r>
      <w:r w:rsidR="00C53E01">
        <w:rPr>
          <w:b/>
        </w:rPr>
        <w:t xml:space="preserve"> ó</w:t>
      </w:r>
      <w:r w:rsidR="00C53E01" w:rsidRPr="00644690">
        <w:rPr>
          <w:b/>
        </w:rPr>
        <w:t>ra/</w:t>
      </w:r>
      <w:r>
        <w:rPr>
          <w:b/>
        </w:rPr>
        <w:t>1</w:t>
      </w:r>
      <w:r w:rsidR="00340234">
        <w:rPr>
          <w:b/>
        </w:rPr>
        <w:t>0</w:t>
      </w:r>
      <w:r w:rsidR="006D68CE">
        <w:rPr>
          <w:b/>
        </w:rPr>
        <w:t>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149A8" w:rsidP="000149A8">
      <w:pPr>
        <w:spacing w:after="0"/>
        <w:ind w:left="567"/>
      </w:pPr>
      <w:r w:rsidRPr="000149A8">
        <w:rPr>
          <w:szCs w:val="24"/>
        </w:rPr>
        <w:t xml:space="preserve">Olyan módszerek, technikák, praktikus információ szerzési lehetőségek nyújtása, alkalmazásuk gyakorlása, amelyek segítségével a tanulók képesek lesznek feltárni, </w:t>
      </w:r>
      <w:r w:rsidRPr="000149A8">
        <w:rPr>
          <w:szCs w:val="24"/>
        </w:rPr>
        <w:lastRenderedPageBreak/>
        <w:t>megérteni az őket körülvevő társadalom az elemi jellemzőit, összefüggéseit, a szociálpolitika és a szociálpolitikai intézmények működését.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149A8" w:rsidP="000149A8">
      <w:pPr>
        <w:spacing w:after="0"/>
        <w:ind w:left="567"/>
      </w:pPr>
      <w:r w:rsidRPr="000149A8">
        <w:rPr>
          <w:szCs w:val="24"/>
        </w:rPr>
        <w:t>A középiskolai társadalomismeret, a történelem tantárgy társadalomtörténeti fejezetei, társadalom</w:t>
      </w:r>
      <w:r w:rsidR="00BE2D3D">
        <w:rPr>
          <w:szCs w:val="24"/>
        </w:rPr>
        <w:t>-</w:t>
      </w:r>
      <w:r w:rsidRPr="000149A8">
        <w:rPr>
          <w:szCs w:val="24"/>
        </w:rPr>
        <w:t>földrajzi információk, valamint a demográfiai és gazdasági adatok ábrázolási technikái.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149A8" w:rsidP="00C53E01">
      <w:pPr>
        <w:pStyle w:val="Listaszerbekezds"/>
        <w:numPr>
          <w:ilvl w:val="2"/>
          <w:numId w:val="8"/>
        </w:numPr>
        <w:tabs>
          <w:tab w:val="left" w:pos="1701"/>
          <w:tab w:val="right" w:pos="9072"/>
        </w:tabs>
        <w:spacing w:after="0"/>
        <w:ind w:left="993" w:hanging="426"/>
        <w:rPr>
          <w:b/>
          <w:i/>
        </w:rPr>
      </w:pPr>
      <w:r w:rsidRPr="00D1142A">
        <w:rPr>
          <w:b/>
          <w:i/>
          <w:szCs w:val="24"/>
        </w:rPr>
        <w:t>Gyakorlat a család és életmód körében</w:t>
      </w:r>
      <w:r w:rsidR="00C53E01" w:rsidRPr="00644690">
        <w:rPr>
          <w:b/>
          <w:i/>
        </w:rPr>
        <w:tab/>
      </w:r>
      <w:r w:rsidR="00B653D7">
        <w:rPr>
          <w:b/>
          <w:i/>
        </w:rPr>
        <w:t>24</w:t>
      </w:r>
      <w:r w:rsidR="00C53E01">
        <w:rPr>
          <w:b/>
          <w:i/>
        </w:rPr>
        <w:t xml:space="preserve"> ó</w:t>
      </w:r>
      <w:r w:rsidR="00C53E01" w:rsidRPr="00644690">
        <w:rPr>
          <w:b/>
          <w:i/>
        </w:rPr>
        <w:t>ra/</w:t>
      </w:r>
      <w:r w:rsidR="00B653D7">
        <w:rPr>
          <w:b/>
          <w:i/>
        </w:rPr>
        <w:t>24</w:t>
      </w:r>
      <w:r w:rsidR="00C53E01" w:rsidRPr="00644690">
        <w:rPr>
          <w:b/>
          <w:i/>
        </w:rPr>
        <w:t xml:space="preserve"> óra</w:t>
      </w:r>
    </w:p>
    <w:p w:rsidR="00C53E01" w:rsidRDefault="00C1726D" w:rsidP="00C53E01">
      <w:pPr>
        <w:spacing w:after="0"/>
        <w:ind w:left="851"/>
      </w:pPr>
      <w:r w:rsidRPr="00B50B63">
        <w:rPr>
          <w:szCs w:val="24"/>
        </w:rPr>
        <w:t>Egy, a tanulók által kiválasztott (nem a szociális ellátás klienseként élő) család egy felnőtt tagjával készített életútinterjú előkészítése, megvalósítása, értelmezése és feldolgozása; az Szvk-ban előírt formában: („Párbeszédes formában, minimum 15 oldalon leírt, önállóan felvett életútinterjú”).</w:t>
      </w:r>
    </w:p>
    <w:p w:rsidR="00C53E01" w:rsidRPr="00644690" w:rsidRDefault="00C53E01" w:rsidP="00C53E01">
      <w:pPr>
        <w:tabs>
          <w:tab w:val="left" w:pos="1418"/>
          <w:tab w:val="right" w:pos="9072"/>
        </w:tabs>
        <w:spacing w:after="0"/>
        <w:ind w:left="851"/>
      </w:pPr>
    </w:p>
    <w:p w:rsidR="00C53E01" w:rsidRDefault="00C1726D" w:rsidP="00C53E01">
      <w:pPr>
        <w:pStyle w:val="Listaszerbekezds"/>
        <w:numPr>
          <w:ilvl w:val="2"/>
          <w:numId w:val="8"/>
        </w:numPr>
        <w:tabs>
          <w:tab w:val="left" w:pos="1701"/>
          <w:tab w:val="right" w:pos="9072"/>
        </w:tabs>
        <w:spacing w:after="0"/>
        <w:ind w:left="993" w:hanging="426"/>
        <w:rPr>
          <w:b/>
          <w:i/>
        </w:rPr>
      </w:pPr>
      <w:r w:rsidRPr="00D1142A">
        <w:rPr>
          <w:b/>
          <w:i/>
          <w:szCs w:val="24"/>
        </w:rPr>
        <w:t>Szociológiai alapismereti gyakorlat</w:t>
      </w:r>
      <w:r w:rsidR="00C53E01" w:rsidRPr="00644690">
        <w:rPr>
          <w:b/>
          <w:i/>
        </w:rPr>
        <w:tab/>
      </w:r>
      <w:r w:rsidR="00B653D7">
        <w:rPr>
          <w:b/>
          <w:i/>
        </w:rPr>
        <w:t>24</w:t>
      </w:r>
      <w:r w:rsidR="00C53E01">
        <w:rPr>
          <w:b/>
          <w:i/>
        </w:rPr>
        <w:t xml:space="preserve"> ó</w:t>
      </w:r>
      <w:r w:rsidR="00C53E01" w:rsidRPr="00644690">
        <w:rPr>
          <w:b/>
          <w:i/>
        </w:rPr>
        <w:t>ra/</w:t>
      </w:r>
      <w:r w:rsidR="00B653D7">
        <w:rPr>
          <w:b/>
          <w:i/>
        </w:rPr>
        <w:t>24</w:t>
      </w:r>
      <w:r w:rsidR="00C53E01" w:rsidRPr="00644690">
        <w:rPr>
          <w:b/>
          <w:i/>
        </w:rPr>
        <w:t xml:space="preserve"> óra</w:t>
      </w:r>
    </w:p>
    <w:p w:rsidR="00C1726D" w:rsidRPr="00B50B63" w:rsidRDefault="00C1726D" w:rsidP="00C1726D">
      <w:pPr>
        <w:spacing w:after="0"/>
        <w:ind w:left="851"/>
        <w:rPr>
          <w:szCs w:val="24"/>
        </w:rPr>
      </w:pPr>
      <w:r w:rsidRPr="00B50B63">
        <w:rPr>
          <w:szCs w:val="24"/>
        </w:rPr>
        <w:t xml:space="preserve">A tapasztalatok értelmezése a szociológia alapfogalmainak és alapvető összefüggéseinek rendszerében. </w:t>
      </w:r>
    </w:p>
    <w:p w:rsidR="00C1726D" w:rsidRPr="00B50B63" w:rsidRDefault="00C1726D" w:rsidP="00C1726D">
      <w:pPr>
        <w:pStyle w:val="Listaszerbekezds"/>
        <w:spacing w:after="0"/>
        <w:ind w:left="851"/>
        <w:rPr>
          <w:szCs w:val="24"/>
        </w:rPr>
      </w:pPr>
      <w:r w:rsidRPr="00B50B63">
        <w:rPr>
          <w:szCs w:val="24"/>
        </w:rPr>
        <w:t>A szociológiai adatfelvétel módszereinek alkalmazása (megfigyelés, dokumentumelemzés, kísérlet és a kérdezéses technikák).</w:t>
      </w:r>
    </w:p>
    <w:p w:rsidR="00C1726D" w:rsidRPr="00B50B63" w:rsidRDefault="00C1726D" w:rsidP="00C1726D">
      <w:pPr>
        <w:pStyle w:val="Listaszerbekezds"/>
        <w:spacing w:after="0"/>
        <w:ind w:left="851"/>
        <w:rPr>
          <w:szCs w:val="24"/>
        </w:rPr>
      </w:pPr>
      <w:r w:rsidRPr="00B50B63">
        <w:rPr>
          <w:szCs w:val="24"/>
        </w:rPr>
        <w:t>A társadalom összetételét mutató adatok értelmezése és ábrázolása</w:t>
      </w:r>
    </w:p>
    <w:p w:rsidR="00C1726D" w:rsidRPr="00B50B63" w:rsidRDefault="00C1726D" w:rsidP="00C1726D">
      <w:pPr>
        <w:pStyle w:val="Listaszerbekezds"/>
        <w:spacing w:after="0"/>
        <w:ind w:left="851"/>
        <w:rPr>
          <w:szCs w:val="24"/>
        </w:rPr>
      </w:pPr>
      <w:r w:rsidRPr="00B50B63">
        <w:rPr>
          <w:szCs w:val="24"/>
        </w:rPr>
        <w:t>Adatgyűjtés és értelmezés a helyi társadalom szerkezetének és jellemzőinek tárgykörében.</w:t>
      </w:r>
    </w:p>
    <w:p w:rsidR="00C53E01" w:rsidRDefault="00C1726D" w:rsidP="00C1726D">
      <w:pPr>
        <w:spacing w:after="0"/>
        <w:ind w:left="851"/>
      </w:pPr>
      <w:r w:rsidRPr="00B50B63">
        <w:rPr>
          <w:szCs w:val="24"/>
        </w:rPr>
        <w:t>A helyi erőforrások és hiányok felmérési technikáinak gyakorlása.</w:t>
      </w:r>
    </w:p>
    <w:p w:rsidR="00C53E01" w:rsidRPr="002A1C54" w:rsidRDefault="00C53E01" w:rsidP="00C53E01">
      <w:pPr>
        <w:tabs>
          <w:tab w:val="left" w:pos="1418"/>
          <w:tab w:val="right" w:pos="9072"/>
        </w:tabs>
        <w:spacing w:after="0"/>
        <w:ind w:left="851"/>
      </w:pPr>
    </w:p>
    <w:p w:rsidR="00C53E01" w:rsidRDefault="00C1726D" w:rsidP="00C53E01">
      <w:pPr>
        <w:pStyle w:val="Listaszerbekezds"/>
        <w:numPr>
          <w:ilvl w:val="2"/>
          <w:numId w:val="8"/>
        </w:numPr>
        <w:tabs>
          <w:tab w:val="left" w:pos="1701"/>
          <w:tab w:val="right" w:pos="9072"/>
        </w:tabs>
        <w:spacing w:after="0"/>
        <w:ind w:left="993" w:hanging="426"/>
        <w:rPr>
          <w:b/>
          <w:i/>
        </w:rPr>
      </w:pPr>
      <w:r w:rsidRPr="00D1142A">
        <w:rPr>
          <w:b/>
          <w:i/>
          <w:szCs w:val="24"/>
        </w:rPr>
        <w:t>Szociálpolitikai monitorozás</w:t>
      </w:r>
      <w:r w:rsidR="00C53E01" w:rsidRPr="00644690">
        <w:rPr>
          <w:b/>
          <w:i/>
        </w:rPr>
        <w:tab/>
      </w:r>
      <w:r w:rsidR="00B653D7">
        <w:rPr>
          <w:b/>
          <w:i/>
        </w:rPr>
        <w:t>30</w:t>
      </w:r>
      <w:r w:rsidR="00C53E01">
        <w:rPr>
          <w:b/>
          <w:i/>
        </w:rPr>
        <w:t xml:space="preserve"> ó</w:t>
      </w:r>
      <w:r w:rsidR="00C53E01" w:rsidRPr="00644690">
        <w:rPr>
          <w:b/>
          <w:i/>
        </w:rPr>
        <w:t>ra/</w:t>
      </w:r>
      <w:r w:rsidR="00B653D7">
        <w:rPr>
          <w:b/>
          <w:i/>
        </w:rPr>
        <w:t>30</w:t>
      </w:r>
      <w:r w:rsidR="00C53E01" w:rsidRPr="00644690">
        <w:rPr>
          <w:b/>
          <w:i/>
        </w:rPr>
        <w:t>óra</w:t>
      </w:r>
    </w:p>
    <w:p w:rsidR="00C1726D" w:rsidRPr="00B50B63" w:rsidRDefault="00C1726D" w:rsidP="00C1726D">
      <w:pPr>
        <w:spacing w:after="0"/>
        <w:ind w:left="851"/>
        <w:rPr>
          <w:szCs w:val="24"/>
        </w:rPr>
      </w:pPr>
      <w:r w:rsidRPr="00B50B63">
        <w:rPr>
          <w:szCs w:val="24"/>
        </w:rPr>
        <w:t>A szociális, gyermekjóléti és gyermekvédelmi ellátás állami, egyházi és civil szervezetei, intézményrendszerük.</w:t>
      </w:r>
    </w:p>
    <w:p w:rsidR="00C1726D" w:rsidRPr="00B50B63" w:rsidRDefault="00C1726D" w:rsidP="00C1726D">
      <w:pPr>
        <w:pStyle w:val="Listaszerbekezds"/>
        <w:spacing w:after="0"/>
        <w:ind w:left="851"/>
        <w:rPr>
          <w:szCs w:val="24"/>
        </w:rPr>
      </w:pPr>
      <w:r w:rsidRPr="00B50B63">
        <w:rPr>
          <w:szCs w:val="24"/>
        </w:rPr>
        <w:t>A képző intézmény/iskola környezetében tevékenykedő, elérhető szociális, foglalkoztatási, családtámogatási, köznevelési, gyermekjóléti, gyermekvédelmi és munkaügyi intézmények monitorozás-szintű megtekintése, feladatainak és működésüknek áttekintő megismerése.</w:t>
      </w:r>
    </w:p>
    <w:p w:rsidR="00C1726D" w:rsidRPr="00B50B63" w:rsidRDefault="00C1726D" w:rsidP="00C1726D">
      <w:pPr>
        <w:pStyle w:val="Listaszerbekezds"/>
        <w:spacing w:after="0"/>
        <w:ind w:left="851"/>
        <w:rPr>
          <w:szCs w:val="24"/>
        </w:rPr>
      </w:pPr>
      <w:r w:rsidRPr="00B50B63">
        <w:rPr>
          <w:szCs w:val="24"/>
        </w:rPr>
        <w:t>A jóléti ellátások és támogatások rendszerének megismerése, az ellátások megszerzésének feltételeinek és szabályainak áttekintése.</w:t>
      </w:r>
    </w:p>
    <w:p w:rsidR="00C1726D" w:rsidRPr="00B50B63" w:rsidRDefault="00C1726D" w:rsidP="00C1726D">
      <w:pPr>
        <w:pStyle w:val="Listaszerbekezds"/>
        <w:spacing w:after="0"/>
        <w:ind w:left="851"/>
        <w:rPr>
          <w:szCs w:val="24"/>
        </w:rPr>
      </w:pPr>
      <w:r w:rsidRPr="00B50B63">
        <w:rPr>
          <w:szCs w:val="24"/>
        </w:rPr>
        <w:t>Élmények és motívumok nyújtása annak érdekében, hogy a tanulók segítséget kapjanak a specializáció, az elsajátítani kívánt konkrét szakképesítés kiválasztásához.</w:t>
      </w:r>
    </w:p>
    <w:p w:rsidR="00C53E01" w:rsidRDefault="00C1726D" w:rsidP="00C1726D">
      <w:pPr>
        <w:pStyle w:val="Listaszerbekezds"/>
        <w:spacing w:after="0"/>
        <w:ind w:left="851"/>
      </w:pPr>
      <w:r w:rsidRPr="00B50B63">
        <w:rPr>
          <w:szCs w:val="24"/>
        </w:rPr>
        <w:t>A monitorozás során a tanulók naplót vezetnek, és részletes jegyzeteket készítenek a tapasztalatokról.</w:t>
      </w:r>
    </w:p>
    <w:p w:rsidR="00C53E01" w:rsidRPr="002A1C54" w:rsidRDefault="00C53E01" w:rsidP="00C53E01">
      <w:pPr>
        <w:tabs>
          <w:tab w:val="left" w:pos="1418"/>
          <w:tab w:val="right" w:pos="9072"/>
        </w:tabs>
        <w:spacing w:after="0"/>
        <w:ind w:left="851"/>
      </w:pPr>
    </w:p>
    <w:p w:rsidR="00C53E01" w:rsidRDefault="00C1726D" w:rsidP="00C53E01">
      <w:pPr>
        <w:pStyle w:val="Listaszerbekezds"/>
        <w:numPr>
          <w:ilvl w:val="2"/>
          <w:numId w:val="8"/>
        </w:numPr>
        <w:tabs>
          <w:tab w:val="left" w:pos="1701"/>
          <w:tab w:val="right" w:pos="9072"/>
        </w:tabs>
        <w:spacing w:after="0"/>
        <w:ind w:left="993" w:hanging="426"/>
        <w:rPr>
          <w:b/>
          <w:i/>
        </w:rPr>
      </w:pPr>
      <w:r w:rsidRPr="00D1142A">
        <w:rPr>
          <w:b/>
          <w:i/>
          <w:szCs w:val="24"/>
        </w:rPr>
        <w:t>Az intézmény megismerése</w:t>
      </w:r>
      <w:r w:rsidR="00C53E01" w:rsidRPr="00644690">
        <w:rPr>
          <w:b/>
          <w:i/>
        </w:rPr>
        <w:tab/>
      </w:r>
      <w:r w:rsidR="00B653D7">
        <w:rPr>
          <w:b/>
          <w:i/>
        </w:rPr>
        <w:t>30</w:t>
      </w:r>
      <w:r w:rsidR="00C53E01">
        <w:rPr>
          <w:b/>
          <w:i/>
        </w:rPr>
        <w:t xml:space="preserve"> ó</w:t>
      </w:r>
      <w:r w:rsidR="00C53E01" w:rsidRPr="00644690">
        <w:rPr>
          <w:b/>
          <w:i/>
        </w:rPr>
        <w:t>ra/</w:t>
      </w:r>
      <w:r w:rsidR="00B653D7">
        <w:rPr>
          <w:b/>
          <w:i/>
        </w:rPr>
        <w:t>30</w:t>
      </w:r>
      <w:r w:rsidR="00C53E01" w:rsidRPr="00644690">
        <w:rPr>
          <w:b/>
          <w:i/>
        </w:rPr>
        <w:t xml:space="preserve"> óra</w:t>
      </w:r>
    </w:p>
    <w:p w:rsidR="00C1726D" w:rsidRPr="00B50B63" w:rsidRDefault="00C1726D" w:rsidP="00C1726D">
      <w:pPr>
        <w:spacing w:after="0"/>
        <w:ind w:left="851"/>
        <w:rPr>
          <w:szCs w:val="24"/>
        </w:rPr>
      </w:pPr>
      <w:r w:rsidRPr="00B50B63">
        <w:rPr>
          <w:szCs w:val="24"/>
        </w:rPr>
        <w:t>A monitorozás során megismert intézményekből a tanulók érdeklődésüknek megfelelően választanak, hogy az adott intézményt részletesebben megismerjék.</w:t>
      </w:r>
    </w:p>
    <w:p w:rsidR="00C1726D" w:rsidRPr="00B50B63" w:rsidRDefault="00C1726D" w:rsidP="00C1726D">
      <w:pPr>
        <w:pStyle w:val="Listaszerbekezds"/>
        <w:spacing w:after="0"/>
        <w:ind w:left="851"/>
        <w:rPr>
          <w:szCs w:val="24"/>
        </w:rPr>
      </w:pPr>
      <w:r w:rsidRPr="00B50B63">
        <w:rPr>
          <w:szCs w:val="24"/>
        </w:rPr>
        <w:t>Az intézmény helye a szociális, gyermekjóléti, gyermekvédelmi, köznevelési, közigazgatási rendszerben; az adott település ellátási rendszerében.</w:t>
      </w:r>
    </w:p>
    <w:p w:rsidR="00C1726D" w:rsidRPr="00B50B63" w:rsidRDefault="00C1726D" w:rsidP="00C1726D">
      <w:pPr>
        <w:pStyle w:val="Listaszerbekezds"/>
        <w:spacing w:after="0"/>
        <w:ind w:left="851"/>
        <w:rPr>
          <w:szCs w:val="24"/>
        </w:rPr>
      </w:pPr>
      <w:r w:rsidRPr="00B50B63">
        <w:rPr>
          <w:szCs w:val="24"/>
        </w:rPr>
        <w:t>Az intézmény profilja és tevékenységének rendszere.</w:t>
      </w:r>
    </w:p>
    <w:p w:rsidR="00C1726D" w:rsidRPr="00B50B63" w:rsidRDefault="00C1726D" w:rsidP="00C1726D">
      <w:pPr>
        <w:pStyle w:val="Listaszerbekezds"/>
        <w:spacing w:after="0"/>
        <w:ind w:left="851"/>
        <w:rPr>
          <w:szCs w:val="24"/>
        </w:rPr>
      </w:pPr>
      <w:r w:rsidRPr="00B50B63">
        <w:rPr>
          <w:szCs w:val="24"/>
        </w:rPr>
        <w:t>Az intézmény külső és belső kapcsolatrendszerének megismerése.</w:t>
      </w:r>
    </w:p>
    <w:p w:rsidR="00C1726D" w:rsidRPr="00B50B63" w:rsidRDefault="00C1726D" w:rsidP="00C1726D">
      <w:pPr>
        <w:pStyle w:val="Listaszerbekezds"/>
        <w:spacing w:after="0"/>
        <w:ind w:left="851"/>
        <w:rPr>
          <w:szCs w:val="24"/>
        </w:rPr>
      </w:pPr>
      <w:r w:rsidRPr="00B50B63">
        <w:rPr>
          <w:szCs w:val="24"/>
        </w:rPr>
        <w:t>Az intézmény működését szabályozó jogszabályok, pénzforrási lehetőségeinek feltárása.</w:t>
      </w:r>
    </w:p>
    <w:p w:rsidR="00C1726D" w:rsidRPr="00B50B63" w:rsidRDefault="00C1726D" w:rsidP="00C1726D">
      <w:pPr>
        <w:pStyle w:val="Listaszerbekezds"/>
        <w:spacing w:after="0"/>
        <w:ind w:left="851"/>
        <w:rPr>
          <w:szCs w:val="24"/>
        </w:rPr>
      </w:pPr>
      <w:r w:rsidRPr="00B50B63">
        <w:rPr>
          <w:szCs w:val="24"/>
        </w:rPr>
        <w:t>Az intézmény belső struktúrájának, tárgyi feltételeinek, működésének, fenntartásának, döntési folyamatának megismerése.</w:t>
      </w:r>
    </w:p>
    <w:p w:rsidR="00C1726D" w:rsidRPr="00B50B63" w:rsidRDefault="00C1726D" w:rsidP="00C1726D">
      <w:pPr>
        <w:pStyle w:val="Listaszerbekezds"/>
        <w:spacing w:after="0"/>
        <w:ind w:left="851"/>
        <w:rPr>
          <w:szCs w:val="24"/>
        </w:rPr>
      </w:pPr>
      <w:r w:rsidRPr="00B50B63">
        <w:rPr>
          <w:szCs w:val="24"/>
        </w:rPr>
        <w:lastRenderedPageBreak/>
        <w:t>A kínált szolgáltatások és a kliensek szükségletei közötti viszony feltárása.</w:t>
      </w:r>
    </w:p>
    <w:p w:rsidR="00C1726D" w:rsidRPr="00B50B63" w:rsidRDefault="00C1726D" w:rsidP="00C1726D">
      <w:pPr>
        <w:pStyle w:val="Listaszerbekezds"/>
        <w:spacing w:after="0"/>
        <w:ind w:left="851"/>
        <w:rPr>
          <w:szCs w:val="24"/>
        </w:rPr>
      </w:pPr>
      <w:r w:rsidRPr="00B50B63">
        <w:rPr>
          <w:szCs w:val="24"/>
        </w:rPr>
        <w:t>Információk gyűjtése a szolgáltatásokhoz való hozzájutás feltételeiről, lehetőségeiről.</w:t>
      </w:r>
    </w:p>
    <w:p w:rsidR="00C1726D" w:rsidRPr="00B50B63" w:rsidRDefault="00C1726D" w:rsidP="00C1726D">
      <w:pPr>
        <w:pStyle w:val="Listaszerbekezds"/>
        <w:spacing w:after="0"/>
        <w:ind w:left="851"/>
        <w:rPr>
          <w:szCs w:val="24"/>
        </w:rPr>
      </w:pPr>
      <w:r w:rsidRPr="00B50B63">
        <w:rPr>
          <w:szCs w:val="24"/>
        </w:rPr>
        <w:t>Az alkalmazott szupervízió formái; a munkacsoportok közötti együttműködés.</w:t>
      </w:r>
    </w:p>
    <w:p w:rsidR="00C1726D" w:rsidRPr="00B50B63" w:rsidRDefault="00C1726D" w:rsidP="00C1726D">
      <w:pPr>
        <w:pStyle w:val="Listaszerbekezds"/>
        <w:spacing w:after="0"/>
        <w:ind w:left="851"/>
        <w:rPr>
          <w:szCs w:val="24"/>
        </w:rPr>
      </w:pPr>
      <w:r w:rsidRPr="00B50B63">
        <w:rPr>
          <w:szCs w:val="24"/>
        </w:rPr>
        <w:t>Az intézmény adminisztrációja.</w:t>
      </w:r>
    </w:p>
    <w:p w:rsidR="00C1726D" w:rsidRPr="00B50B63" w:rsidRDefault="00C1726D" w:rsidP="00C1726D">
      <w:pPr>
        <w:pStyle w:val="Listaszerbekezds"/>
        <w:spacing w:after="0"/>
        <w:ind w:left="851"/>
        <w:rPr>
          <w:szCs w:val="24"/>
        </w:rPr>
      </w:pPr>
      <w:r w:rsidRPr="00B50B63">
        <w:rPr>
          <w:szCs w:val="24"/>
        </w:rPr>
        <w:t>A gyakorlat során a tanulók naplót vezetnek, és részletes jegyzeteket készítenek a tapasztalatokról.</w:t>
      </w:r>
    </w:p>
    <w:p w:rsidR="00C53E01" w:rsidRDefault="00C1726D" w:rsidP="00C1726D">
      <w:pPr>
        <w:pStyle w:val="Listaszerbekezds"/>
        <w:spacing w:after="0"/>
        <w:ind w:left="851"/>
      </w:pPr>
      <w:r w:rsidRPr="00B50B63">
        <w:rPr>
          <w:szCs w:val="24"/>
        </w:rPr>
        <w:t>„Az előzetesen megvalósított, egybefüggő, két hetes gyakorlatról szóló Napló”.</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1726D" w:rsidRPr="00C1726D" w:rsidRDefault="00C1726D" w:rsidP="00C1726D">
      <w:pPr>
        <w:tabs>
          <w:tab w:val="left" w:pos="567"/>
        </w:tabs>
        <w:ind w:left="567"/>
        <w:rPr>
          <w:szCs w:val="24"/>
        </w:rPr>
      </w:pPr>
      <w:r w:rsidRPr="00C1726D">
        <w:rPr>
          <w:szCs w:val="24"/>
        </w:rPr>
        <w:t>Az iskolai feldolgozásokhoz átlagos tanterem, vagy könyvtár</w:t>
      </w:r>
    </w:p>
    <w:p w:rsidR="00C53E01" w:rsidRDefault="00C1726D" w:rsidP="00C1726D">
      <w:pPr>
        <w:tabs>
          <w:tab w:val="left" w:pos="567"/>
        </w:tabs>
        <w:spacing w:after="0"/>
        <w:ind w:left="567"/>
      </w:pPr>
      <w:r w:rsidRPr="00C1726D">
        <w:rPr>
          <w:szCs w:val="24"/>
        </w:rPr>
        <w:t>Az intézményi gyakorlathoz az iskola által összeállított a szociális, gyermekjóléti, gyermekvédelmi, köznevelési, szociális igazgatási rendszerben; az adott település ellátási rendszerében szerepet játszó intézmények köre, akik együttműködnek az iskolával a gyakorlati képzés lebonyolítása érdekében.</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D7417" w:rsidRDefault="00DD7417" w:rsidP="00DD7417">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D7417" w:rsidRPr="00DD7417" w:rsidTr="00DD741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xml:space="preserve">Alkalmazandó eszközök és felszerelések </w:t>
            </w:r>
          </w:p>
        </w:tc>
      </w:tr>
      <w:tr w:rsidR="00DD7417" w:rsidRPr="00DD7417" w:rsidTr="00DD741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bl>
    <w:p w:rsidR="00DD7417" w:rsidRPr="00DD7417" w:rsidRDefault="00DD7417" w:rsidP="00DD7417">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D7417" w:rsidRDefault="00DD7417" w:rsidP="00DD7417">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D7417" w:rsidRPr="00DD7417" w:rsidTr="00DD741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xml:space="preserve">Alkalmazandó eszközök és felszerelések </w:t>
            </w:r>
          </w:p>
        </w:tc>
      </w:tr>
      <w:tr w:rsidR="00DD7417" w:rsidRPr="00DD7417" w:rsidTr="00DD741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 feldolgozó tevékenységek</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DD741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DD741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DD741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Ismeretalkalmazási gyakorló tevékenységek, feladatok</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lastRenderedPageBreak/>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Képi információk körében</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Komplex információk körében</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DD741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bl>
    <w:p w:rsidR="00DD7417" w:rsidRPr="00DD7417" w:rsidRDefault="00DD7417" w:rsidP="00DD7417">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C1726D" w:rsidP="00C53E01">
      <w:pPr>
        <w:pStyle w:val="Listaszerbekezds"/>
        <w:numPr>
          <w:ilvl w:val="0"/>
          <w:numId w:val="8"/>
        </w:numPr>
        <w:tabs>
          <w:tab w:val="right" w:pos="9072"/>
        </w:tabs>
        <w:spacing w:after="0"/>
        <w:rPr>
          <w:rFonts w:cs="Times New Roman"/>
          <w:b/>
        </w:rPr>
      </w:pPr>
      <w:r w:rsidRPr="00D1142A">
        <w:rPr>
          <w:b/>
          <w:szCs w:val="24"/>
        </w:rPr>
        <w:t>Pszichológiai és pedagógiai ismeretek</w:t>
      </w:r>
      <w:r w:rsidR="00C53E01" w:rsidRPr="00644690">
        <w:rPr>
          <w:b/>
        </w:rPr>
        <w:t xml:space="preserve"> tantárgy</w:t>
      </w:r>
      <w:r w:rsidR="00C53E01" w:rsidRPr="00644690">
        <w:rPr>
          <w:b/>
        </w:rPr>
        <w:tab/>
      </w:r>
      <w:r w:rsidR="00340234">
        <w:rPr>
          <w:b/>
        </w:rPr>
        <w:t>201</w:t>
      </w:r>
      <w:r w:rsidR="00C53E01">
        <w:rPr>
          <w:b/>
        </w:rPr>
        <w:t xml:space="preserve"> ó</w:t>
      </w:r>
      <w:r w:rsidR="00C53E01" w:rsidRPr="00644690">
        <w:rPr>
          <w:b/>
        </w:rPr>
        <w:t>ra/</w:t>
      </w:r>
      <w:r w:rsidR="00340234">
        <w:rPr>
          <w:b/>
        </w:rPr>
        <w:t>201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1726D" w:rsidP="00C1726D">
      <w:pPr>
        <w:spacing w:after="0"/>
        <w:ind w:left="567"/>
      </w:pPr>
      <w:r w:rsidRPr="00C1726D">
        <w:rPr>
          <w:szCs w:val="24"/>
        </w:rPr>
        <w:t>Alapismereteket és alapfogalmakat szolgáltatni az emberei pszichikumról, a személyiségről, a személyiség fejlődéséről és a társas érintkezés sajátosságairól. A pszichológiai és szociálpszichológiai módszerek ismertetésével hozzásegíteni a tanulót ahhoz, hogy saját szemléletének formálásakor támaszkodhasson az elméleti hátterekre. Igénye legyen munkájában az individuális különbségek figyelembe vételével alkalmazni a pedagógiai módszereket.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1726D" w:rsidP="00C1726D">
      <w:pPr>
        <w:pStyle w:val="Listaszerbekezds"/>
        <w:spacing w:after="0"/>
        <w:ind w:left="0" w:firstLine="567"/>
      </w:pPr>
      <w:r w:rsidRPr="00C1726D">
        <w:rPr>
          <w:szCs w:val="24"/>
        </w:rPr>
        <w:t>A középiskolai történelem és filozófia tantárgyak kultúrtörténeti fejezetei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57D18" w:rsidP="00C53E01">
      <w:pPr>
        <w:pStyle w:val="Listaszerbekezds"/>
        <w:numPr>
          <w:ilvl w:val="2"/>
          <w:numId w:val="8"/>
        </w:numPr>
        <w:tabs>
          <w:tab w:val="left" w:pos="1701"/>
          <w:tab w:val="right" w:pos="9072"/>
        </w:tabs>
        <w:spacing w:after="0"/>
        <w:ind w:left="993" w:hanging="426"/>
        <w:rPr>
          <w:b/>
          <w:i/>
        </w:rPr>
      </w:pPr>
      <w:r w:rsidRPr="00D1142A">
        <w:rPr>
          <w:b/>
          <w:i/>
          <w:szCs w:val="24"/>
        </w:rPr>
        <w:t>Pszichológiai alapismeretek</w:t>
      </w:r>
      <w:r w:rsidR="00C53E01" w:rsidRPr="00644690">
        <w:rPr>
          <w:b/>
          <w:i/>
        </w:rPr>
        <w:tab/>
      </w:r>
      <w:r w:rsidR="007A33FC">
        <w:rPr>
          <w:b/>
          <w:i/>
        </w:rPr>
        <w:t>3</w:t>
      </w:r>
      <w:r w:rsidR="003603F3">
        <w:rPr>
          <w:b/>
          <w:i/>
        </w:rPr>
        <w:t>8</w:t>
      </w:r>
      <w:r w:rsidR="00C53E01">
        <w:rPr>
          <w:b/>
          <w:i/>
        </w:rPr>
        <w:t xml:space="preserve"> ó</w:t>
      </w:r>
      <w:r w:rsidR="00C53E01" w:rsidRPr="00644690">
        <w:rPr>
          <w:b/>
          <w:i/>
        </w:rPr>
        <w:t>ra/</w:t>
      </w:r>
      <w:r w:rsidR="007A33FC">
        <w:rPr>
          <w:b/>
          <w:i/>
        </w:rPr>
        <w:t>3</w:t>
      </w:r>
      <w:r w:rsidR="003603F3">
        <w:rPr>
          <w:b/>
          <w:i/>
        </w:rPr>
        <w:t>8</w:t>
      </w:r>
      <w:r w:rsidR="00C53E01" w:rsidRPr="00644690">
        <w:rPr>
          <w:b/>
          <w:i/>
        </w:rPr>
        <w:t xml:space="preserve"> óra</w:t>
      </w:r>
    </w:p>
    <w:p w:rsidR="00A57D18" w:rsidRPr="00701BDC" w:rsidRDefault="00A57D18" w:rsidP="00A57D18">
      <w:pPr>
        <w:spacing w:after="0"/>
        <w:ind w:left="851"/>
        <w:rPr>
          <w:szCs w:val="24"/>
        </w:rPr>
      </w:pPr>
      <w:r w:rsidRPr="00701BDC">
        <w:rPr>
          <w:szCs w:val="24"/>
        </w:rPr>
        <w:t>A pszichológia alapvető fogalmai és összefüggései; lelki jelenségek és folyamatok</w:t>
      </w:r>
    </w:p>
    <w:p w:rsidR="00A57D18" w:rsidRPr="00701BDC" w:rsidRDefault="00A57D18" w:rsidP="00A57D18">
      <w:pPr>
        <w:pStyle w:val="Listaszerbekezds"/>
        <w:spacing w:after="0"/>
        <w:ind w:left="851"/>
        <w:rPr>
          <w:szCs w:val="24"/>
        </w:rPr>
      </w:pPr>
      <w:r w:rsidRPr="00701BDC">
        <w:rPr>
          <w:szCs w:val="24"/>
        </w:rPr>
        <w:t>A motiváció; az érzelmek; a megismerés (észlelés, percepció, figyelem, érdeklődés, emlékezet, képzelet, gondolkodás); a tudatállapotok</w:t>
      </w:r>
    </w:p>
    <w:p w:rsidR="00A57D18" w:rsidRPr="00701BDC" w:rsidRDefault="00A57D18" w:rsidP="00A57D18">
      <w:pPr>
        <w:pStyle w:val="Listaszerbekezds"/>
        <w:spacing w:after="0"/>
        <w:ind w:left="851"/>
        <w:rPr>
          <w:szCs w:val="24"/>
        </w:rPr>
      </w:pPr>
      <w:r w:rsidRPr="00701BDC">
        <w:rPr>
          <w:szCs w:val="24"/>
        </w:rPr>
        <w:t>Személyészlelést befolyásoló tényezők: szociokulturális környezet, empátia, önértékelés, intellektuális, emocionális jellemzők</w:t>
      </w:r>
    </w:p>
    <w:p w:rsidR="00A57D18" w:rsidRPr="00701BDC" w:rsidRDefault="00A57D18" w:rsidP="00A57D18">
      <w:pPr>
        <w:pStyle w:val="Listaszerbekezds"/>
        <w:spacing w:after="0"/>
        <w:ind w:left="851"/>
        <w:rPr>
          <w:szCs w:val="24"/>
        </w:rPr>
      </w:pPr>
      <w:r w:rsidRPr="00701BDC">
        <w:rPr>
          <w:szCs w:val="24"/>
        </w:rPr>
        <w:t>A munka során alkalmazható pszichológiai megismerési módszerek: megfigyelés, dokumentumelemzés, kérdezés, kísérlet</w:t>
      </w:r>
    </w:p>
    <w:p w:rsidR="00C53E01" w:rsidRDefault="00A57D18" w:rsidP="00A57D18">
      <w:pPr>
        <w:pStyle w:val="Listaszerbekezds"/>
        <w:spacing w:after="0"/>
        <w:ind w:left="851"/>
      </w:pPr>
      <w:r w:rsidRPr="00701BDC">
        <w:rPr>
          <w:szCs w:val="24"/>
        </w:rPr>
        <w:t>A szükségletek rendszere, a szükséglet-kielégítés hiányainak jelei</w:t>
      </w:r>
    </w:p>
    <w:p w:rsidR="00C53E01" w:rsidRPr="00644690" w:rsidRDefault="00C53E01" w:rsidP="00C53E01">
      <w:pPr>
        <w:tabs>
          <w:tab w:val="left" w:pos="1418"/>
          <w:tab w:val="right" w:pos="9072"/>
        </w:tabs>
        <w:spacing w:after="0"/>
        <w:ind w:left="851"/>
      </w:pPr>
    </w:p>
    <w:p w:rsidR="00C53E01" w:rsidRDefault="00A57D18" w:rsidP="00C53E01">
      <w:pPr>
        <w:pStyle w:val="Listaszerbekezds"/>
        <w:numPr>
          <w:ilvl w:val="2"/>
          <w:numId w:val="8"/>
        </w:numPr>
        <w:tabs>
          <w:tab w:val="left" w:pos="1701"/>
          <w:tab w:val="right" w:pos="9072"/>
        </w:tabs>
        <w:spacing w:after="0"/>
        <w:ind w:left="993" w:hanging="426"/>
        <w:rPr>
          <w:b/>
          <w:i/>
        </w:rPr>
      </w:pPr>
      <w:r w:rsidRPr="00D1142A">
        <w:rPr>
          <w:b/>
          <w:i/>
          <w:szCs w:val="24"/>
        </w:rPr>
        <w:t>Szociálpszichológiai jelenségek és folyamatok</w:t>
      </w:r>
      <w:r w:rsidR="00C53E01" w:rsidRPr="00644690">
        <w:rPr>
          <w:b/>
          <w:i/>
        </w:rPr>
        <w:tab/>
      </w:r>
      <w:r>
        <w:rPr>
          <w:b/>
          <w:i/>
        </w:rPr>
        <w:t>3</w:t>
      </w:r>
      <w:r w:rsidR="007A33FC">
        <w:rPr>
          <w:b/>
          <w:i/>
        </w:rPr>
        <w:t>4</w:t>
      </w:r>
      <w:r w:rsidR="00C53E01">
        <w:rPr>
          <w:b/>
          <w:i/>
        </w:rPr>
        <w:t xml:space="preserve"> ó</w:t>
      </w:r>
      <w:r w:rsidR="00C53E01" w:rsidRPr="00644690">
        <w:rPr>
          <w:b/>
          <w:i/>
        </w:rPr>
        <w:t>ra/</w:t>
      </w:r>
      <w:r>
        <w:rPr>
          <w:b/>
          <w:i/>
        </w:rPr>
        <w:t>3</w:t>
      </w:r>
      <w:r w:rsidR="007A33FC">
        <w:rPr>
          <w:b/>
          <w:i/>
        </w:rPr>
        <w:t>4</w:t>
      </w:r>
      <w:r w:rsidR="00C53E01" w:rsidRPr="00644690">
        <w:rPr>
          <w:b/>
          <w:i/>
        </w:rPr>
        <w:t xml:space="preserve"> óra</w:t>
      </w:r>
    </w:p>
    <w:p w:rsidR="00A57D18" w:rsidRPr="00701BDC" w:rsidRDefault="00A57D18" w:rsidP="00A57D18">
      <w:pPr>
        <w:spacing w:after="0"/>
        <w:ind w:left="851"/>
        <w:rPr>
          <w:szCs w:val="24"/>
        </w:rPr>
      </w:pPr>
      <w:r w:rsidRPr="00701BDC">
        <w:rPr>
          <w:szCs w:val="24"/>
        </w:rPr>
        <w:t>A szociálpszichológia fogalma, tárgyköre</w:t>
      </w:r>
    </w:p>
    <w:p w:rsidR="00A57D18" w:rsidRPr="00701BDC" w:rsidRDefault="00A57D18" w:rsidP="00A57D18">
      <w:pPr>
        <w:pStyle w:val="Listaszerbekezds"/>
        <w:spacing w:after="0"/>
        <w:ind w:left="851"/>
        <w:rPr>
          <w:szCs w:val="24"/>
        </w:rPr>
      </w:pPr>
      <w:r w:rsidRPr="00701BDC">
        <w:rPr>
          <w:szCs w:val="24"/>
        </w:rPr>
        <w:t>A társadalom kisebb és nagyobb egységeiben működő jelenségek, szabályszerűségek felismerése</w:t>
      </w:r>
    </w:p>
    <w:p w:rsidR="00A57D18" w:rsidRPr="00701BDC" w:rsidRDefault="00A57D18" w:rsidP="00A57D18">
      <w:pPr>
        <w:pStyle w:val="Listaszerbekezds"/>
        <w:spacing w:after="0"/>
        <w:ind w:left="851"/>
        <w:rPr>
          <w:szCs w:val="24"/>
        </w:rPr>
      </w:pPr>
      <w:r w:rsidRPr="00701BDC">
        <w:rPr>
          <w:szCs w:val="24"/>
        </w:rPr>
        <w:t>A csoport hatása az egyénre, csoportközi viszonyok, a verbális, nonverbális és a metakommunikációs jelzések érvényesülése és hatása</w:t>
      </w:r>
    </w:p>
    <w:p w:rsidR="00A57D18" w:rsidRPr="00701BDC" w:rsidRDefault="00A57D18" w:rsidP="00A57D18">
      <w:pPr>
        <w:pStyle w:val="Listaszerbekezds"/>
        <w:spacing w:after="0"/>
        <w:ind w:left="851"/>
        <w:rPr>
          <w:szCs w:val="24"/>
        </w:rPr>
      </w:pPr>
      <w:r w:rsidRPr="00701BDC">
        <w:rPr>
          <w:szCs w:val="24"/>
        </w:rPr>
        <w:t>Tömeg, közösség, társadalmi nagycsoport, a csoport szerepe az elsődleges és a másodlagos szocializációban</w:t>
      </w:r>
    </w:p>
    <w:p w:rsidR="00A57D18" w:rsidRPr="00701BDC" w:rsidRDefault="00A57D18" w:rsidP="00A57D18">
      <w:pPr>
        <w:pStyle w:val="Listaszerbekezds"/>
        <w:spacing w:after="0"/>
        <w:ind w:left="851"/>
        <w:rPr>
          <w:szCs w:val="24"/>
        </w:rPr>
      </w:pPr>
      <w:r w:rsidRPr="00701BDC">
        <w:rPr>
          <w:szCs w:val="24"/>
        </w:rPr>
        <w:t>A társas érintkezés sajátossága, a kommunikáció elmélete, szociálpszichológiai fogalmak és folyamatok</w:t>
      </w:r>
    </w:p>
    <w:p w:rsidR="00A57D18" w:rsidRPr="00701BDC" w:rsidRDefault="00A57D18" w:rsidP="00A57D18">
      <w:pPr>
        <w:pStyle w:val="Listaszerbekezds"/>
        <w:spacing w:after="0"/>
        <w:ind w:left="851"/>
        <w:rPr>
          <w:szCs w:val="24"/>
        </w:rPr>
      </w:pPr>
      <w:r w:rsidRPr="00701BDC">
        <w:rPr>
          <w:szCs w:val="24"/>
        </w:rPr>
        <w:t>Csoportdinamikai jelenségek és folyamatok</w:t>
      </w:r>
    </w:p>
    <w:p w:rsidR="00A57D18" w:rsidRPr="00701BDC" w:rsidRDefault="00A57D18" w:rsidP="00A57D18">
      <w:pPr>
        <w:pStyle w:val="Listaszerbekezds"/>
        <w:spacing w:after="0"/>
        <w:ind w:left="851"/>
        <w:rPr>
          <w:szCs w:val="24"/>
        </w:rPr>
      </w:pPr>
      <w:r w:rsidRPr="00701BDC">
        <w:rPr>
          <w:szCs w:val="24"/>
        </w:rPr>
        <w:t>Szociális identitás kialakulása, szociális tanulás</w:t>
      </w:r>
    </w:p>
    <w:p w:rsidR="00A57D18" w:rsidRPr="00701BDC" w:rsidRDefault="00A57D18" w:rsidP="00A57D18">
      <w:pPr>
        <w:pStyle w:val="Listaszerbekezds"/>
        <w:spacing w:after="0"/>
        <w:ind w:left="851"/>
        <w:rPr>
          <w:szCs w:val="24"/>
        </w:rPr>
      </w:pPr>
      <w:r w:rsidRPr="00701BDC">
        <w:rPr>
          <w:szCs w:val="24"/>
        </w:rPr>
        <w:lastRenderedPageBreak/>
        <w:t>Attitűdök, énvédő funkciók</w:t>
      </w:r>
    </w:p>
    <w:p w:rsidR="00A57D18" w:rsidRPr="00701BDC" w:rsidRDefault="00A57D18" w:rsidP="00A57D18">
      <w:pPr>
        <w:pStyle w:val="Listaszerbekezds"/>
        <w:spacing w:after="0"/>
        <w:ind w:left="851"/>
        <w:rPr>
          <w:szCs w:val="24"/>
        </w:rPr>
      </w:pPr>
      <w:r w:rsidRPr="00701BDC">
        <w:rPr>
          <w:szCs w:val="24"/>
        </w:rPr>
        <w:t>A sztereotípiák, stigmák, az emberi vonzalmak és taszítások, játszmák</w:t>
      </w:r>
    </w:p>
    <w:p w:rsidR="00A57D18" w:rsidRPr="00701BDC" w:rsidRDefault="00A57D18" w:rsidP="00A57D18">
      <w:pPr>
        <w:pStyle w:val="Listaszerbekezds"/>
        <w:spacing w:after="0"/>
        <w:ind w:left="851"/>
        <w:rPr>
          <w:szCs w:val="24"/>
        </w:rPr>
      </w:pPr>
      <w:r w:rsidRPr="00701BDC">
        <w:rPr>
          <w:szCs w:val="24"/>
        </w:rPr>
        <w:t>Az előítélet kialakulása és okai</w:t>
      </w:r>
    </w:p>
    <w:p w:rsidR="00A57D18" w:rsidRPr="00701BDC" w:rsidRDefault="00A57D18" w:rsidP="00A57D18">
      <w:pPr>
        <w:pStyle w:val="Listaszerbekezds"/>
        <w:spacing w:after="0"/>
        <w:ind w:left="851"/>
        <w:rPr>
          <w:szCs w:val="24"/>
        </w:rPr>
      </w:pPr>
      <w:r w:rsidRPr="00701BDC">
        <w:rPr>
          <w:szCs w:val="24"/>
        </w:rPr>
        <w:t>Az előítéletek csoportfolyamatokat befolyásoló hatása</w:t>
      </w:r>
    </w:p>
    <w:p w:rsidR="00A57D18" w:rsidRPr="00701BDC" w:rsidRDefault="00A57D18" w:rsidP="00A57D18">
      <w:pPr>
        <w:pStyle w:val="Listaszerbekezds"/>
        <w:spacing w:after="0"/>
        <w:ind w:left="851"/>
        <w:rPr>
          <w:szCs w:val="24"/>
        </w:rPr>
      </w:pPr>
      <w:r w:rsidRPr="00701BDC">
        <w:rPr>
          <w:szCs w:val="24"/>
        </w:rPr>
        <w:t xml:space="preserve">A szerep, a szerepstruktúrák, szerep-összeférhetetlenségek, szerepkonfliktusok </w:t>
      </w:r>
    </w:p>
    <w:p w:rsidR="00A57D18" w:rsidRPr="00701BDC" w:rsidRDefault="00A57D18" w:rsidP="00A57D18">
      <w:pPr>
        <w:pStyle w:val="Listaszerbekezds"/>
        <w:spacing w:after="0"/>
        <w:ind w:left="851"/>
        <w:rPr>
          <w:szCs w:val="24"/>
        </w:rPr>
      </w:pPr>
      <w:r w:rsidRPr="00701BDC">
        <w:rPr>
          <w:szCs w:val="24"/>
        </w:rPr>
        <w:t>Konfliktusok és a konfliktuskezelés</w:t>
      </w:r>
    </w:p>
    <w:p w:rsidR="00A57D18" w:rsidRPr="00701BDC" w:rsidRDefault="00A57D18" w:rsidP="00A57D18">
      <w:pPr>
        <w:pStyle w:val="Listaszerbekezds"/>
        <w:spacing w:after="0"/>
        <w:ind w:left="851"/>
        <w:rPr>
          <w:szCs w:val="24"/>
        </w:rPr>
      </w:pPr>
      <w:r w:rsidRPr="00701BDC">
        <w:rPr>
          <w:szCs w:val="24"/>
        </w:rPr>
        <w:t>Konformitás és nonkonformitás</w:t>
      </w:r>
    </w:p>
    <w:p w:rsidR="00A57D18" w:rsidRPr="00701BDC" w:rsidRDefault="00A57D18" w:rsidP="00A57D18">
      <w:pPr>
        <w:pStyle w:val="Listaszerbekezds"/>
        <w:spacing w:after="0"/>
        <w:ind w:left="851"/>
        <w:rPr>
          <w:szCs w:val="24"/>
        </w:rPr>
      </w:pPr>
      <w:r w:rsidRPr="00701BDC">
        <w:rPr>
          <w:szCs w:val="24"/>
        </w:rPr>
        <w:t>A konfliktusok keletkezése és megoldásának technikája</w:t>
      </w:r>
    </w:p>
    <w:p w:rsidR="00A57D18" w:rsidRPr="00701BDC" w:rsidRDefault="00A57D18" w:rsidP="00A57D18">
      <w:pPr>
        <w:pStyle w:val="Listaszerbekezds"/>
        <w:spacing w:after="0"/>
        <w:ind w:left="851"/>
        <w:rPr>
          <w:szCs w:val="24"/>
        </w:rPr>
      </w:pPr>
      <w:r w:rsidRPr="00701BDC">
        <w:rPr>
          <w:szCs w:val="24"/>
        </w:rPr>
        <w:t>Az eltérő fejlődésből eredő hátrányok: sérült gyermek a családban; sérültek a társadalomban</w:t>
      </w:r>
    </w:p>
    <w:p w:rsidR="00C53E01" w:rsidRDefault="00A57D18" w:rsidP="00A57D18">
      <w:pPr>
        <w:pStyle w:val="Listaszerbekezds"/>
        <w:spacing w:after="0"/>
        <w:ind w:left="851"/>
      </w:pPr>
      <w:r w:rsidRPr="00701BDC">
        <w:rPr>
          <w:szCs w:val="24"/>
        </w:rPr>
        <w:t>A szociálpszichológiai ismeretek gyakorlati alkalmazása a problémák felismerésében, kezelésében, megoldásában</w:t>
      </w:r>
    </w:p>
    <w:p w:rsidR="00C53E01" w:rsidRPr="002A1C54" w:rsidRDefault="00C53E01" w:rsidP="00C53E01">
      <w:pPr>
        <w:tabs>
          <w:tab w:val="left" w:pos="1418"/>
          <w:tab w:val="right" w:pos="9072"/>
        </w:tabs>
        <w:spacing w:after="0"/>
        <w:ind w:left="851"/>
      </w:pPr>
    </w:p>
    <w:p w:rsidR="00C53E01" w:rsidRDefault="00A57D18" w:rsidP="00C53E01">
      <w:pPr>
        <w:pStyle w:val="Listaszerbekezds"/>
        <w:numPr>
          <w:ilvl w:val="2"/>
          <w:numId w:val="8"/>
        </w:numPr>
        <w:tabs>
          <w:tab w:val="left" w:pos="1701"/>
          <w:tab w:val="right" w:pos="9072"/>
        </w:tabs>
        <w:spacing w:after="0"/>
        <w:ind w:left="993" w:hanging="426"/>
        <w:rPr>
          <w:b/>
          <w:i/>
        </w:rPr>
      </w:pPr>
      <w:r w:rsidRPr="00D1142A">
        <w:rPr>
          <w:b/>
          <w:i/>
          <w:szCs w:val="24"/>
        </w:rPr>
        <w:t>Az életút pszichológiája</w:t>
      </w:r>
      <w:r w:rsidR="00C53E01" w:rsidRPr="00644690">
        <w:rPr>
          <w:b/>
          <w:i/>
        </w:rPr>
        <w:tab/>
      </w:r>
      <w:r w:rsidR="007A33FC">
        <w:rPr>
          <w:b/>
          <w:i/>
        </w:rPr>
        <w:t>3</w:t>
      </w:r>
      <w:r w:rsidR="003603F3">
        <w:rPr>
          <w:b/>
          <w:i/>
        </w:rPr>
        <w:t>4</w:t>
      </w:r>
      <w:r w:rsidR="00C53E01">
        <w:rPr>
          <w:b/>
          <w:i/>
        </w:rPr>
        <w:t xml:space="preserve"> ó</w:t>
      </w:r>
      <w:r w:rsidR="00C53E01" w:rsidRPr="00644690">
        <w:rPr>
          <w:b/>
          <w:i/>
        </w:rPr>
        <w:t>ra/</w:t>
      </w:r>
      <w:r w:rsidR="007A33FC">
        <w:rPr>
          <w:b/>
          <w:i/>
        </w:rPr>
        <w:t>3</w:t>
      </w:r>
      <w:r w:rsidR="003603F3">
        <w:rPr>
          <w:b/>
          <w:i/>
        </w:rPr>
        <w:t>4</w:t>
      </w:r>
      <w:r w:rsidR="00C53E01" w:rsidRPr="00644690">
        <w:rPr>
          <w:b/>
          <w:i/>
        </w:rPr>
        <w:t xml:space="preserve"> óra</w:t>
      </w:r>
    </w:p>
    <w:p w:rsidR="00A57D18" w:rsidRPr="00701BDC" w:rsidRDefault="00A57D18" w:rsidP="00A57D18">
      <w:pPr>
        <w:spacing w:after="0"/>
        <w:ind w:left="851"/>
        <w:rPr>
          <w:szCs w:val="24"/>
        </w:rPr>
      </w:pPr>
      <w:r w:rsidRPr="00701BDC">
        <w:rPr>
          <w:szCs w:val="24"/>
        </w:rPr>
        <w:t>Az ember életkori fejlődésének szakaszai, gyermekkor, serdülőkor, ifjúkor, felnőttkor, időskor, ezek fejlődési sajátosságai, az egyéni fejlődést befolyásoló tényezők jellegzetességei</w:t>
      </w:r>
    </w:p>
    <w:p w:rsidR="00A57D18" w:rsidRPr="00701BDC" w:rsidRDefault="00A57D18" w:rsidP="00A57D18">
      <w:pPr>
        <w:pStyle w:val="Listaszerbekezds"/>
        <w:spacing w:after="0"/>
        <w:ind w:left="851"/>
        <w:rPr>
          <w:szCs w:val="24"/>
        </w:rPr>
      </w:pPr>
      <w:r w:rsidRPr="00701BDC">
        <w:rPr>
          <w:szCs w:val="24"/>
        </w:rPr>
        <w:t xml:space="preserve">Az emberi pszichikum fejlődésének, érésének folyamata </w:t>
      </w:r>
    </w:p>
    <w:p w:rsidR="00A57D18" w:rsidRPr="00701BDC" w:rsidRDefault="00A57D18" w:rsidP="00A57D18">
      <w:pPr>
        <w:pStyle w:val="Listaszerbekezds"/>
        <w:spacing w:after="0"/>
        <w:ind w:left="851"/>
        <w:rPr>
          <w:szCs w:val="24"/>
        </w:rPr>
      </w:pPr>
      <w:r w:rsidRPr="00701BDC">
        <w:rPr>
          <w:szCs w:val="24"/>
        </w:rPr>
        <w:t>A szenzomotoros és a kognitív fejlődés menete</w:t>
      </w:r>
    </w:p>
    <w:p w:rsidR="00A57D18" w:rsidRPr="00701BDC" w:rsidRDefault="00A57D18" w:rsidP="00A57D18">
      <w:pPr>
        <w:pStyle w:val="Listaszerbekezds"/>
        <w:spacing w:after="0"/>
        <w:ind w:left="851"/>
        <w:rPr>
          <w:szCs w:val="24"/>
        </w:rPr>
      </w:pPr>
      <w:r w:rsidRPr="00701BDC">
        <w:rPr>
          <w:szCs w:val="24"/>
        </w:rPr>
        <w:t>Az ember megismerő tevékenységének területei, törvényszerűségei és azok időbeli lefolyása</w:t>
      </w:r>
    </w:p>
    <w:p w:rsidR="00A57D18" w:rsidRPr="00701BDC" w:rsidRDefault="00A57D18" w:rsidP="00A57D18">
      <w:pPr>
        <w:pStyle w:val="Listaszerbekezds"/>
        <w:spacing w:after="0"/>
        <w:ind w:left="851"/>
        <w:rPr>
          <w:szCs w:val="24"/>
        </w:rPr>
      </w:pPr>
      <w:r w:rsidRPr="00701BDC">
        <w:rPr>
          <w:szCs w:val="24"/>
        </w:rPr>
        <w:t>A fejlődés, érés, nevelés összefüggése</w:t>
      </w:r>
    </w:p>
    <w:p w:rsidR="00A57D18" w:rsidRPr="00701BDC" w:rsidRDefault="00A57D18" w:rsidP="00A57D18">
      <w:pPr>
        <w:pStyle w:val="Listaszerbekezds"/>
        <w:spacing w:after="0"/>
        <w:ind w:left="851"/>
        <w:rPr>
          <w:szCs w:val="24"/>
        </w:rPr>
      </w:pPr>
      <w:r w:rsidRPr="00701BDC">
        <w:rPr>
          <w:szCs w:val="24"/>
        </w:rPr>
        <w:t>Az anya-gyerek kapcsolat jelentősége a gyermek érzelmi, szociális és értelmi fejlődésében, szeparáció és hospitalizáció</w:t>
      </w:r>
    </w:p>
    <w:p w:rsidR="00A57D18" w:rsidRPr="00701BDC" w:rsidRDefault="00A57D18" w:rsidP="00A57D18">
      <w:pPr>
        <w:pStyle w:val="Listaszerbekezds"/>
        <w:spacing w:after="0"/>
        <w:ind w:left="851"/>
        <w:rPr>
          <w:szCs w:val="24"/>
        </w:rPr>
      </w:pPr>
      <w:r w:rsidRPr="00701BDC">
        <w:rPr>
          <w:szCs w:val="24"/>
        </w:rPr>
        <w:t>A motiváció, az érzelem és az akarat összefüggései és fejlődésmenete</w:t>
      </w:r>
    </w:p>
    <w:p w:rsidR="00A57D18" w:rsidRPr="00701BDC" w:rsidRDefault="00A57D18" w:rsidP="00A57D18">
      <w:pPr>
        <w:pStyle w:val="Listaszerbekezds"/>
        <w:spacing w:after="0"/>
        <w:ind w:left="851"/>
        <w:rPr>
          <w:szCs w:val="24"/>
        </w:rPr>
      </w:pPr>
      <w:r w:rsidRPr="00701BDC">
        <w:rPr>
          <w:szCs w:val="24"/>
        </w:rPr>
        <w:t>A játékfejlődés jellemzői a különböző életkori szakaszokban</w:t>
      </w:r>
    </w:p>
    <w:p w:rsidR="00A57D18" w:rsidRPr="00701BDC" w:rsidRDefault="00A57D18" w:rsidP="00A57D18">
      <w:pPr>
        <w:pStyle w:val="Listaszerbekezds"/>
        <w:spacing w:after="0"/>
        <w:ind w:left="851"/>
        <w:rPr>
          <w:szCs w:val="24"/>
        </w:rPr>
      </w:pPr>
      <w:r w:rsidRPr="00701BDC">
        <w:rPr>
          <w:szCs w:val="24"/>
        </w:rPr>
        <w:t>Az átlagtól eltérő fejlődés jellemzői, a tünetek jelentősége, a fejlesztés lehetőségei</w:t>
      </w:r>
    </w:p>
    <w:p w:rsidR="00A57D18" w:rsidRPr="00701BDC" w:rsidRDefault="00A57D18" w:rsidP="00A57D18">
      <w:pPr>
        <w:pStyle w:val="Listaszerbekezds"/>
        <w:spacing w:after="0"/>
        <w:ind w:left="851"/>
        <w:rPr>
          <w:szCs w:val="24"/>
        </w:rPr>
      </w:pPr>
      <w:r w:rsidRPr="00701BDC">
        <w:rPr>
          <w:szCs w:val="24"/>
        </w:rPr>
        <w:t>Fejlődési, beilleszkedési és viselkedési zavarok, tanulási nehézségek, agresszió, pszichoszomatikus tünetek</w:t>
      </w:r>
    </w:p>
    <w:p w:rsidR="00A57D18" w:rsidRPr="00701BDC" w:rsidRDefault="00A57D18" w:rsidP="00A57D18">
      <w:pPr>
        <w:pStyle w:val="Listaszerbekezds"/>
        <w:spacing w:after="0"/>
        <w:ind w:left="851"/>
        <w:rPr>
          <w:szCs w:val="24"/>
        </w:rPr>
      </w:pPr>
      <w:r w:rsidRPr="00701BDC">
        <w:rPr>
          <w:szCs w:val="24"/>
        </w:rPr>
        <w:t>Az énkép, identitás, önbecsülés és önállóság kialakulásának folyamata, az érzelmi akarati, élet fejlődésmenete</w:t>
      </w:r>
    </w:p>
    <w:p w:rsidR="00A57D18" w:rsidRPr="00701BDC" w:rsidRDefault="00A57D18" w:rsidP="00A57D18">
      <w:pPr>
        <w:pStyle w:val="Listaszerbekezds"/>
        <w:spacing w:after="0"/>
        <w:ind w:left="851"/>
        <w:rPr>
          <w:szCs w:val="24"/>
        </w:rPr>
      </w:pPr>
      <w:r w:rsidRPr="00701BDC">
        <w:rPr>
          <w:szCs w:val="24"/>
        </w:rPr>
        <w:t>Az előítéletek életutat befolyásoló hatása</w:t>
      </w:r>
    </w:p>
    <w:p w:rsidR="00A57D18" w:rsidRPr="00701BDC" w:rsidRDefault="00A57D18" w:rsidP="00A57D18">
      <w:pPr>
        <w:pStyle w:val="Listaszerbekezds"/>
        <w:spacing w:after="0"/>
        <w:ind w:left="851"/>
        <w:rPr>
          <w:szCs w:val="24"/>
        </w:rPr>
      </w:pPr>
      <w:r w:rsidRPr="00701BDC">
        <w:rPr>
          <w:szCs w:val="24"/>
        </w:rPr>
        <w:t>A kortárs csoportok szerepe az egyes életkori szakaszokban</w:t>
      </w:r>
    </w:p>
    <w:p w:rsidR="00A57D18" w:rsidRPr="00701BDC" w:rsidRDefault="00A57D18" w:rsidP="00A57D18">
      <w:pPr>
        <w:pStyle w:val="Listaszerbekezds"/>
        <w:spacing w:after="0"/>
        <w:ind w:left="851"/>
        <w:rPr>
          <w:szCs w:val="24"/>
        </w:rPr>
      </w:pPr>
      <w:r w:rsidRPr="00701BDC">
        <w:rPr>
          <w:szCs w:val="24"/>
        </w:rPr>
        <w:t>Fejlődési és járulékos krízisek</w:t>
      </w:r>
    </w:p>
    <w:p w:rsidR="00A57D18" w:rsidRPr="00701BDC" w:rsidRDefault="00A57D18" w:rsidP="00A57D18">
      <w:pPr>
        <w:pStyle w:val="Listaszerbekezds"/>
        <w:spacing w:after="0"/>
        <w:ind w:left="851"/>
        <w:rPr>
          <w:szCs w:val="24"/>
        </w:rPr>
      </w:pPr>
      <w:r w:rsidRPr="00701BDC">
        <w:rPr>
          <w:szCs w:val="24"/>
        </w:rPr>
        <w:t>A játék, tanulás és munka személyiségalakító hatásai</w:t>
      </w:r>
    </w:p>
    <w:p w:rsidR="00A57D18" w:rsidRPr="00701BDC" w:rsidRDefault="00A57D18" w:rsidP="00A57D18">
      <w:pPr>
        <w:pStyle w:val="Listaszerbekezds"/>
        <w:spacing w:after="0"/>
        <w:ind w:left="851"/>
        <w:rPr>
          <w:szCs w:val="24"/>
        </w:rPr>
      </w:pPr>
      <w:r w:rsidRPr="00701BDC">
        <w:rPr>
          <w:szCs w:val="24"/>
        </w:rPr>
        <w:t>Válságok az életciklusokban</w:t>
      </w:r>
    </w:p>
    <w:p w:rsidR="00A57D18" w:rsidRPr="00701BDC" w:rsidRDefault="00A57D18" w:rsidP="00A57D18">
      <w:pPr>
        <w:pStyle w:val="Listaszerbekezds"/>
        <w:spacing w:after="0"/>
        <w:ind w:left="851"/>
        <w:rPr>
          <w:szCs w:val="24"/>
        </w:rPr>
      </w:pPr>
      <w:r w:rsidRPr="00701BDC">
        <w:rPr>
          <w:szCs w:val="24"/>
        </w:rPr>
        <w:t>Társadalmi traumák, a társadalmi körülmények pszichikus hatásai</w:t>
      </w:r>
    </w:p>
    <w:p w:rsidR="00A57D18" w:rsidRPr="00701BDC" w:rsidRDefault="00A57D18" w:rsidP="00A57D18">
      <w:pPr>
        <w:pStyle w:val="Listaszerbekezds"/>
        <w:spacing w:after="0"/>
        <w:ind w:left="851"/>
        <w:rPr>
          <w:szCs w:val="24"/>
        </w:rPr>
      </w:pPr>
      <w:r w:rsidRPr="00701BDC">
        <w:rPr>
          <w:szCs w:val="24"/>
        </w:rPr>
        <w:t>Hozzászokások, függőségek, szenvedélyek</w:t>
      </w:r>
    </w:p>
    <w:p w:rsidR="00C53E01" w:rsidRDefault="00A57D18" w:rsidP="00A57D18">
      <w:pPr>
        <w:spacing w:after="0"/>
        <w:ind w:left="851"/>
      </w:pPr>
      <w:r w:rsidRPr="00701BDC">
        <w:rPr>
          <w:szCs w:val="24"/>
        </w:rPr>
        <w:t>A veszteségek fajtái, pszichikus hatása és feldolgozásuk folyamata (a gyász lélektana, gyászreakciók), módszerei</w:t>
      </w:r>
    </w:p>
    <w:p w:rsidR="00C53E01" w:rsidRPr="002A1C54" w:rsidRDefault="00C53E01" w:rsidP="00C53E01">
      <w:pPr>
        <w:tabs>
          <w:tab w:val="left" w:pos="1418"/>
          <w:tab w:val="right" w:pos="9072"/>
        </w:tabs>
        <w:spacing w:after="0"/>
        <w:ind w:left="851"/>
      </w:pPr>
    </w:p>
    <w:p w:rsidR="00C53E01" w:rsidRDefault="00A57D18" w:rsidP="00C53E01">
      <w:pPr>
        <w:pStyle w:val="Listaszerbekezds"/>
        <w:numPr>
          <w:ilvl w:val="2"/>
          <w:numId w:val="8"/>
        </w:numPr>
        <w:tabs>
          <w:tab w:val="left" w:pos="1701"/>
          <w:tab w:val="right" w:pos="9072"/>
        </w:tabs>
        <w:spacing w:after="0"/>
        <w:ind w:left="993" w:hanging="426"/>
        <w:rPr>
          <w:b/>
          <w:i/>
        </w:rPr>
      </w:pPr>
      <w:r w:rsidRPr="00D1142A">
        <w:rPr>
          <w:b/>
          <w:i/>
          <w:szCs w:val="24"/>
        </w:rPr>
        <w:t>A személyiség pszichológiája</w:t>
      </w:r>
      <w:r w:rsidR="00C53E01" w:rsidRPr="00644690">
        <w:rPr>
          <w:b/>
          <w:i/>
        </w:rPr>
        <w:tab/>
      </w:r>
      <w:r w:rsidR="00340234">
        <w:rPr>
          <w:b/>
          <w:i/>
        </w:rPr>
        <w:t>3</w:t>
      </w:r>
      <w:r w:rsidR="007A33FC">
        <w:rPr>
          <w:b/>
          <w:i/>
        </w:rPr>
        <w:t>3</w:t>
      </w:r>
      <w:r w:rsidR="00C53E01">
        <w:rPr>
          <w:b/>
          <w:i/>
        </w:rPr>
        <w:t xml:space="preserve"> ó</w:t>
      </w:r>
      <w:r w:rsidR="00C53E01" w:rsidRPr="00644690">
        <w:rPr>
          <w:b/>
          <w:i/>
        </w:rPr>
        <w:t>ra/</w:t>
      </w:r>
      <w:r>
        <w:rPr>
          <w:b/>
          <w:i/>
        </w:rPr>
        <w:t>3</w:t>
      </w:r>
      <w:r w:rsidR="007A33FC">
        <w:rPr>
          <w:b/>
          <w:i/>
        </w:rPr>
        <w:t>3</w:t>
      </w:r>
      <w:r w:rsidR="00C53E01" w:rsidRPr="00644690">
        <w:rPr>
          <w:b/>
          <w:i/>
        </w:rPr>
        <w:t xml:space="preserve"> óra</w:t>
      </w:r>
    </w:p>
    <w:p w:rsidR="00A57D18" w:rsidRPr="00701BDC" w:rsidRDefault="00A57D18" w:rsidP="00A57D18">
      <w:pPr>
        <w:spacing w:after="0"/>
        <w:ind w:left="851"/>
        <w:rPr>
          <w:szCs w:val="24"/>
        </w:rPr>
      </w:pPr>
      <w:r w:rsidRPr="00701BDC">
        <w:rPr>
          <w:szCs w:val="24"/>
        </w:rPr>
        <w:t>A személyiség fogalma, személyiség elméletek (pl. típustanok, behaviorista elméletek, kognitív személyiségelméletek, vonás elméletek, pszichoanalitikus elméletek, holisztikus elméletek, humanisztikus személyiségelméletek</w:t>
      </w:r>
    </w:p>
    <w:p w:rsidR="00A57D18" w:rsidRPr="00701BDC" w:rsidRDefault="00A57D18" w:rsidP="00A57D18">
      <w:pPr>
        <w:pStyle w:val="Listaszerbekezds"/>
        <w:spacing w:after="0"/>
        <w:ind w:left="851"/>
        <w:rPr>
          <w:szCs w:val="24"/>
        </w:rPr>
      </w:pPr>
      <w:r w:rsidRPr="00701BDC">
        <w:rPr>
          <w:szCs w:val="24"/>
        </w:rPr>
        <w:t>Személyiségtípusok</w:t>
      </w:r>
    </w:p>
    <w:p w:rsidR="00A57D18" w:rsidRPr="00701BDC" w:rsidRDefault="00A57D18" w:rsidP="00A57D18">
      <w:pPr>
        <w:pStyle w:val="Listaszerbekezds"/>
        <w:spacing w:after="0"/>
        <w:ind w:left="851"/>
        <w:rPr>
          <w:szCs w:val="24"/>
        </w:rPr>
      </w:pPr>
      <w:r w:rsidRPr="00701BDC">
        <w:rPr>
          <w:szCs w:val="24"/>
        </w:rPr>
        <w:t>Az egyéni fejlődést befolyásoló tényezők hatása a személyiségfejlődésre</w:t>
      </w:r>
    </w:p>
    <w:p w:rsidR="00A57D18" w:rsidRPr="00701BDC" w:rsidRDefault="00A57D18" w:rsidP="00A57D18">
      <w:pPr>
        <w:pStyle w:val="Listaszerbekezds"/>
        <w:spacing w:after="0"/>
        <w:ind w:left="851"/>
        <w:rPr>
          <w:szCs w:val="24"/>
        </w:rPr>
      </w:pPr>
      <w:r w:rsidRPr="00701BDC">
        <w:rPr>
          <w:szCs w:val="24"/>
        </w:rPr>
        <w:t xml:space="preserve">A személyiség szerkezete, alakulása a kultúra, a család és a kortárscsoport hatására, vizsgálata; </w:t>
      </w:r>
    </w:p>
    <w:p w:rsidR="00A57D18" w:rsidRPr="00701BDC" w:rsidRDefault="00A57D18" w:rsidP="00A57D18">
      <w:pPr>
        <w:pStyle w:val="Listaszerbekezds"/>
        <w:spacing w:after="0"/>
        <w:ind w:left="851"/>
        <w:rPr>
          <w:szCs w:val="24"/>
        </w:rPr>
      </w:pPr>
      <w:r w:rsidRPr="00701BDC">
        <w:rPr>
          <w:szCs w:val="24"/>
        </w:rPr>
        <w:t>Énkép, éntudat, önértékelés, játszma, elhárító mechanizmusok</w:t>
      </w:r>
    </w:p>
    <w:p w:rsidR="00A57D18" w:rsidRPr="00701BDC" w:rsidRDefault="00A57D18" w:rsidP="00A57D18">
      <w:pPr>
        <w:pStyle w:val="Listaszerbekezds"/>
        <w:spacing w:after="0"/>
        <w:ind w:left="851"/>
        <w:rPr>
          <w:szCs w:val="24"/>
        </w:rPr>
      </w:pPr>
      <w:r w:rsidRPr="00701BDC">
        <w:rPr>
          <w:szCs w:val="24"/>
        </w:rPr>
        <w:lastRenderedPageBreak/>
        <w:t>Empátia</w:t>
      </w:r>
    </w:p>
    <w:p w:rsidR="00A57D18" w:rsidRPr="00701BDC" w:rsidRDefault="00A57D18" w:rsidP="00A57D18">
      <w:pPr>
        <w:pStyle w:val="Listaszerbekezds"/>
        <w:spacing w:after="0"/>
        <w:ind w:left="851"/>
        <w:rPr>
          <w:szCs w:val="24"/>
        </w:rPr>
      </w:pPr>
      <w:r w:rsidRPr="00701BDC">
        <w:rPr>
          <w:szCs w:val="24"/>
        </w:rPr>
        <w:t>Személyiségzavarok, fejlődészavarok és a deviánsviselkedés</w:t>
      </w:r>
    </w:p>
    <w:p w:rsidR="00A57D18" w:rsidRPr="00701BDC" w:rsidRDefault="00A57D18" w:rsidP="00A57D18">
      <w:pPr>
        <w:pStyle w:val="Listaszerbekezds"/>
        <w:spacing w:after="0"/>
        <w:ind w:left="851"/>
        <w:rPr>
          <w:szCs w:val="24"/>
        </w:rPr>
      </w:pPr>
      <w:r w:rsidRPr="00701BDC">
        <w:rPr>
          <w:szCs w:val="24"/>
        </w:rPr>
        <w:t>A serdülők és az ifjúkorúak inadaptációja</w:t>
      </w:r>
    </w:p>
    <w:p w:rsidR="00A57D18" w:rsidRPr="00701BDC" w:rsidRDefault="00A57D18" w:rsidP="00A57D18">
      <w:pPr>
        <w:pStyle w:val="Listaszerbekezds"/>
        <w:spacing w:after="0"/>
        <w:ind w:left="851"/>
        <w:rPr>
          <w:szCs w:val="24"/>
        </w:rPr>
      </w:pPr>
      <w:r w:rsidRPr="00701BDC">
        <w:rPr>
          <w:szCs w:val="24"/>
        </w:rPr>
        <w:t xml:space="preserve">A felnőtt személyiség- és viselkedészavarai </w:t>
      </w:r>
    </w:p>
    <w:p w:rsidR="00C53E01" w:rsidRDefault="00A57D18" w:rsidP="00A57D18">
      <w:pPr>
        <w:pStyle w:val="Listaszerbekezds"/>
        <w:spacing w:after="0"/>
        <w:ind w:left="851"/>
      </w:pPr>
      <w:r w:rsidRPr="00701BDC">
        <w:rPr>
          <w:szCs w:val="24"/>
        </w:rPr>
        <w:t>A viselkedési rendellenességek és kezelésük, terápiájuk</w:t>
      </w:r>
    </w:p>
    <w:p w:rsidR="00C53E01" w:rsidRPr="002A1C54" w:rsidRDefault="00C53E01" w:rsidP="00C53E01">
      <w:pPr>
        <w:tabs>
          <w:tab w:val="left" w:pos="1418"/>
          <w:tab w:val="right" w:pos="9072"/>
        </w:tabs>
        <w:spacing w:after="0"/>
        <w:ind w:left="851"/>
      </w:pPr>
    </w:p>
    <w:p w:rsidR="00C53E01" w:rsidRPr="00644690" w:rsidRDefault="00A57D18" w:rsidP="00C53E01">
      <w:pPr>
        <w:pStyle w:val="Listaszerbekezds"/>
        <w:numPr>
          <w:ilvl w:val="2"/>
          <w:numId w:val="8"/>
        </w:numPr>
        <w:tabs>
          <w:tab w:val="left" w:pos="1701"/>
          <w:tab w:val="right" w:pos="9072"/>
        </w:tabs>
        <w:spacing w:after="0"/>
        <w:ind w:left="993" w:hanging="426"/>
        <w:rPr>
          <w:rFonts w:cs="Times New Roman"/>
          <w:b/>
          <w:i/>
        </w:rPr>
      </w:pPr>
      <w:r w:rsidRPr="00D1142A">
        <w:rPr>
          <w:b/>
          <w:i/>
          <w:szCs w:val="24"/>
        </w:rPr>
        <w:t>Szocializáció</w:t>
      </w:r>
      <w:r w:rsidR="00C53E01" w:rsidRPr="00644690">
        <w:rPr>
          <w:b/>
          <w:i/>
        </w:rPr>
        <w:tab/>
      </w:r>
      <w:r w:rsidR="003603F3">
        <w:rPr>
          <w:b/>
          <w:i/>
        </w:rPr>
        <w:t>26</w:t>
      </w:r>
      <w:r w:rsidR="00C53E01">
        <w:rPr>
          <w:b/>
          <w:i/>
        </w:rPr>
        <w:t xml:space="preserve"> ó</w:t>
      </w:r>
      <w:r w:rsidR="00C53E01" w:rsidRPr="00644690">
        <w:rPr>
          <w:b/>
          <w:i/>
        </w:rPr>
        <w:t>ra/</w:t>
      </w:r>
      <w:r w:rsidR="003603F3">
        <w:rPr>
          <w:b/>
          <w:i/>
        </w:rPr>
        <w:t>26</w:t>
      </w:r>
      <w:r w:rsidR="00C53E01" w:rsidRPr="00644690">
        <w:rPr>
          <w:b/>
          <w:i/>
        </w:rPr>
        <w:t xml:space="preserve"> óra</w:t>
      </w:r>
    </w:p>
    <w:p w:rsidR="00A57D18" w:rsidRPr="00453568" w:rsidRDefault="00A57D18" w:rsidP="00A57D18">
      <w:pPr>
        <w:spacing w:after="0"/>
        <w:ind w:left="851"/>
        <w:rPr>
          <w:szCs w:val="24"/>
        </w:rPr>
      </w:pPr>
      <w:r w:rsidRPr="00453568">
        <w:rPr>
          <w:szCs w:val="24"/>
        </w:rPr>
        <w:t>A szocializáció fogalma és folyamata</w:t>
      </w:r>
    </w:p>
    <w:p w:rsidR="00A57D18" w:rsidRPr="00453568" w:rsidRDefault="00A57D18" w:rsidP="00A57D18">
      <w:pPr>
        <w:pStyle w:val="Listaszerbekezds"/>
        <w:spacing w:after="0"/>
        <w:ind w:left="851"/>
        <w:rPr>
          <w:szCs w:val="24"/>
        </w:rPr>
      </w:pPr>
      <w:r w:rsidRPr="00453568">
        <w:rPr>
          <w:szCs w:val="24"/>
        </w:rPr>
        <w:t>A szocializációs színterek és hatások: anya, család, kortárscsoport, gyermekintézmények, kiemelten az iskola, munkahely, társadalmi szervezetek és intézmények, a kulturális minták és normák</w:t>
      </w:r>
    </w:p>
    <w:p w:rsidR="00A57D18" w:rsidRPr="00453568" w:rsidRDefault="00A57D18" w:rsidP="00A57D18">
      <w:pPr>
        <w:pStyle w:val="Listaszerbekezds"/>
        <w:spacing w:after="0"/>
        <w:ind w:left="851"/>
        <w:rPr>
          <w:szCs w:val="24"/>
        </w:rPr>
      </w:pPr>
      <w:r w:rsidRPr="00453568">
        <w:rPr>
          <w:szCs w:val="24"/>
        </w:rPr>
        <w:t>A szociális identitás</w:t>
      </w:r>
    </w:p>
    <w:p w:rsidR="00C53E01" w:rsidRDefault="00A57D18" w:rsidP="00A57D18">
      <w:pPr>
        <w:pStyle w:val="Listaszerbekezds"/>
        <w:spacing w:after="0"/>
        <w:ind w:left="851"/>
      </w:pPr>
      <w:r w:rsidRPr="00453568">
        <w:rPr>
          <w:szCs w:val="24"/>
        </w:rPr>
        <w:t>Az előítéletek szocializációt befolyásoló hatása</w:t>
      </w:r>
    </w:p>
    <w:p w:rsidR="00C53E01" w:rsidRDefault="00C53E01" w:rsidP="00C53E01">
      <w:pPr>
        <w:tabs>
          <w:tab w:val="left" w:pos="1418"/>
          <w:tab w:val="right" w:pos="9072"/>
        </w:tabs>
        <w:spacing w:after="0"/>
        <w:ind w:left="851"/>
      </w:pPr>
    </w:p>
    <w:p w:rsidR="00C53E01" w:rsidRDefault="00A57D18" w:rsidP="00C53E01">
      <w:pPr>
        <w:pStyle w:val="Listaszerbekezds"/>
        <w:numPr>
          <w:ilvl w:val="2"/>
          <w:numId w:val="8"/>
        </w:numPr>
        <w:tabs>
          <w:tab w:val="left" w:pos="1701"/>
          <w:tab w:val="right" w:pos="9072"/>
        </w:tabs>
        <w:spacing w:after="0"/>
        <w:ind w:left="993" w:hanging="426"/>
        <w:rPr>
          <w:b/>
          <w:i/>
        </w:rPr>
      </w:pPr>
      <w:r w:rsidRPr="00D1142A">
        <w:rPr>
          <w:b/>
          <w:i/>
          <w:szCs w:val="24"/>
        </w:rPr>
        <w:t>Pedagógiai alapismeretek</w:t>
      </w:r>
      <w:r w:rsidR="00C53E01" w:rsidRPr="00644690">
        <w:rPr>
          <w:b/>
          <w:i/>
        </w:rPr>
        <w:tab/>
      </w:r>
      <w:r>
        <w:rPr>
          <w:b/>
          <w:i/>
        </w:rPr>
        <w:t>3</w:t>
      </w:r>
      <w:r w:rsidR="003603F3">
        <w:rPr>
          <w:b/>
          <w:i/>
        </w:rPr>
        <w:t>6</w:t>
      </w:r>
      <w:r w:rsidR="00C53E01">
        <w:rPr>
          <w:b/>
          <w:i/>
        </w:rPr>
        <w:t xml:space="preserve"> ó</w:t>
      </w:r>
      <w:r w:rsidR="00C53E01" w:rsidRPr="00644690">
        <w:rPr>
          <w:b/>
          <w:i/>
        </w:rPr>
        <w:t>ra/</w:t>
      </w:r>
      <w:r>
        <w:rPr>
          <w:b/>
          <w:i/>
        </w:rPr>
        <w:t>3</w:t>
      </w:r>
      <w:r w:rsidR="003603F3">
        <w:rPr>
          <w:b/>
          <w:i/>
        </w:rPr>
        <w:t>6</w:t>
      </w:r>
      <w:r w:rsidR="00C53E01" w:rsidRPr="00644690">
        <w:rPr>
          <w:b/>
          <w:i/>
        </w:rPr>
        <w:t xml:space="preserve"> óra</w:t>
      </w:r>
    </w:p>
    <w:p w:rsidR="00A57D18" w:rsidRPr="00453568" w:rsidRDefault="00A57D18" w:rsidP="00A57D18">
      <w:pPr>
        <w:spacing w:after="0"/>
        <w:ind w:left="851"/>
        <w:rPr>
          <w:szCs w:val="24"/>
        </w:rPr>
      </w:pPr>
      <w:r w:rsidRPr="00453568">
        <w:rPr>
          <w:szCs w:val="24"/>
        </w:rPr>
        <w:t>A nevelés fogalma, célja, feladatai, a nevelési folyamat törvényszerűségei</w:t>
      </w:r>
    </w:p>
    <w:p w:rsidR="00A57D18" w:rsidRPr="00453568" w:rsidRDefault="00A57D18" w:rsidP="00A57D18">
      <w:pPr>
        <w:pStyle w:val="Listaszerbekezds"/>
        <w:spacing w:after="0"/>
        <w:ind w:left="851"/>
        <w:rPr>
          <w:szCs w:val="24"/>
        </w:rPr>
      </w:pPr>
      <w:r w:rsidRPr="00453568">
        <w:rPr>
          <w:szCs w:val="24"/>
        </w:rPr>
        <w:t>A nevelési folyamat résztvevői</w:t>
      </w:r>
    </w:p>
    <w:p w:rsidR="00A57D18" w:rsidRPr="00453568" w:rsidRDefault="00A57D18" w:rsidP="00A57D18">
      <w:pPr>
        <w:pStyle w:val="Listaszerbekezds"/>
        <w:spacing w:after="0"/>
        <w:ind w:left="851"/>
        <w:rPr>
          <w:szCs w:val="24"/>
        </w:rPr>
      </w:pPr>
      <w:r w:rsidRPr="00453568">
        <w:rPr>
          <w:szCs w:val="24"/>
        </w:rPr>
        <w:t>A gyermek megismerésének lehetőségei, módszerei, a módszerválasztást befolyásoló tényezők</w:t>
      </w:r>
    </w:p>
    <w:p w:rsidR="00A57D18" w:rsidRPr="00453568" w:rsidRDefault="00A57D18" w:rsidP="00A57D18">
      <w:pPr>
        <w:pStyle w:val="Listaszerbekezds"/>
        <w:spacing w:after="0"/>
        <w:ind w:left="851"/>
        <w:rPr>
          <w:szCs w:val="24"/>
        </w:rPr>
      </w:pPr>
      <w:r w:rsidRPr="00453568">
        <w:rPr>
          <w:szCs w:val="24"/>
        </w:rPr>
        <w:t>Közvetett és közvetlen nevelési módszerek</w:t>
      </w:r>
    </w:p>
    <w:p w:rsidR="00A57D18" w:rsidRPr="00453568" w:rsidRDefault="00A57D18" w:rsidP="00A57D18">
      <w:pPr>
        <w:pStyle w:val="Listaszerbekezds"/>
        <w:spacing w:after="0"/>
        <w:ind w:left="851"/>
        <w:rPr>
          <w:szCs w:val="24"/>
        </w:rPr>
      </w:pPr>
      <w:r w:rsidRPr="00453568">
        <w:rPr>
          <w:szCs w:val="24"/>
        </w:rPr>
        <w:t>A nevelő személyisége, nevelésben betöltött szerepe</w:t>
      </w:r>
    </w:p>
    <w:p w:rsidR="00A57D18" w:rsidRPr="00453568" w:rsidRDefault="00A57D18" w:rsidP="00A57D18">
      <w:pPr>
        <w:pStyle w:val="Listaszerbekezds"/>
        <w:spacing w:after="0"/>
        <w:ind w:left="851"/>
        <w:rPr>
          <w:szCs w:val="24"/>
        </w:rPr>
      </w:pPr>
      <w:r w:rsidRPr="00453568">
        <w:rPr>
          <w:szCs w:val="24"/>
        </w:rPr>
        <w:t xml:space="preserve">Nevelési stílusok és attitűdök </w:t>
      </w:r>
    </w:p>
    <w:p w:rsidR="00A57D18" w:rsidRPr="00453568" w:rsidRDefault="00A57D18" w:rsidP="00A57D18">
      <w:pPr>
        <w:pStyle w:val="Listaszerbekezds"/>
        <w:spacing w:after="0"/>
        <w:ind w:left="851"/>
        <w:rPr>
          <w:szCs w:val="24"/>
        </w:rPr>
      </w:pPr>
      <w:r w:rsidRPr="00453568">
        <w:rPr>
          <w:szCs w:val="24"/>
        </w:rPr>
        <w:t>Sikerek és kudarcok a nevelésben</w:t>
      </w:r>
    </w:p>
    <w:p w:rsidR="00A57D18" w:rsidRPr="00453568" w:rsidRDefault="00A57D18" w:rsidP="00A57D18">
      <w:pPr>
        <w:pStyle w:val="Listaszerbekezds"/>
        <w:spacing w:after="0"/>
        <w:ind w:left="851"/>
        <w:rPr>
          <w:szCs w:val="24"/>
        </w:rPr>
      </w:pPr>
      <w:r w:rsidRPr="00453568">
        <w:rPr>
          <w:szCs w:val="24"/>
        </w:rPr>
        <w:t>Egyéni, csoportos, közösségi nevelés lehetőségei, formái</w:t>
      </w:r>
    </w:p>
    <w:p w:rsidR="00A57D18" w:rsidRPr="00453568" w:rsidRDefault="00A57D18" w:rsidP="00A57D18">
      <w:pPr>
        <w:pStyle w:val="Listaszerbekezds"/>
        <w:spacing w:after="0"/>
        <w:ind w:left="851"/>
        <w:rPr>
          <w:szCs w:val="24"/>
        </w:rPr>
      </w:pPr>
      <w:r w:rsidRPr="00453568">
        <w:rPr>
          <w:szCs w:val="24"/>
        </w:rPr>
        <w:t>Pedagógiai folyamatok tudatos tervezése, elemzése a nevelőmunkában</w:t>
      </w:r>
    </w:p>
    <w:p w:rsidR="00A57D18" w:rsidRPr="00453568" w:rsidRDefault="00A57D18" w:rsidP="00A57D18">
      <w:pPr>
        <w:pStyle w:val="Listaszerbekezds"/>
        <w:spacing w:after="0"/>
        <w:ind w:left="851"/>
        <w:rPr>
          <w:szCs w:val="24"/>
        </w:rPr>
      </w:pPr>
      <w:r w:rsidRPr="00453568">
        <w:rPr>
          <w:szCs w:val="24"/>
        </w:rPr>
        <w:t>A gyermek környezetének kialakítása az életkornak megfelelő, öntevékeny, szabad mozgás és játék feltételeinek megteremtése</w:t>
      </w:r>
    </w:p>
    <w:p w:rsidR="00A57D18" w:rsidRPr="00453568" w:rsidRDefault="00A57D18" w:rsidP="00A57D18">
      <w:pPr>
        <w:pStyle w:val="Listaszerbekezds"/>
        <w:spacing w:after="0"/>
        <w:ind w:left="851"/>
        <w:rPr>
          <w:szCs w:val="24"/>
        </w:rPr>
      </w:pPr>
      <w:r w:rsidRPr="00453568">
        <w:rPr>
          <w:szCs w:val="24"/>
        </w:rPr>
        <w:t>Egyéni képességek kibontakoztatásának lehetőségei</w:t>
      </w:r>
    </w:p>
    <w:p w:rsidR="00A57D18" w:rsidRPr="00453568" w:rsidRDefault="00A57D18" w:rsidP="00A57D18">
      <w:pPr>
        <w:pStyle w:val="Listaszerbekezds"/>
        <w:spacing w:after="0"/>
        <w:ind w:left="851"/>
        <w:rPr>
          <w:szCs w:val="24"/>
        </w:rPr>
      </w:pPr>
      <w:r w:rsidRPr="00453568">
        <w:rPr>
          <w:szCs w:val="24"/>
        </w:rPr>
        <w:t>A csoportban nevelkedő gyermek nehézségeinek megismerése, a beilleszkedés elősegítése pedagógiai eszközökkel, módszerekkel</w:t>
      </w:r>
    </w:p>
    <w:p w:rsidR="00A57D18" w:rsidRPr="00453568" w:rsidRDefault="00A57D18" w:rsidP="00A57D18">
      <w:pPr>
        <w:pStyle w:val="Listaszerbekezds"/>
        <w:spacing w:after="0"/>
        <w:ind w:left="851"/>
        <w:rPr>
          <w:szCs w:val="24"/>
        </w:rPr>
      </w:pPr>
      <w:r w:rsidRPr="00453568">
        <w:rPr>
          <w:szCs w:val="24"/>
        </w:rPr>
        <w:t>A gyermek etnikai, vallási és kulturális sajátosságainak, hagyományainak és szokásainak figyelembevétele</w:t>
      </w:r>
    </w:p>
    <w:p w:rsidR="00A57D18" w:rsidRPr="00453568" w:rsidRDefault="00A57D18" w:rsidP="00A57D18">
      <w:pPr>
        <w:pStyle w:val="Listaszerbekezds"/>
        <w:spacing w:after="0"/>
        <w:ind w:left="851"/>
        <w:rPr>
          <w:szCs w:val="24"/>
        </w:rPr>
      </w:pPr>
      <w:r w:rsidRPr="00453568">
        <w:rPr>
          <w:szCs w:val="24"/>
        </w:rPr>
        <w:t>Tanulási folyamat, a tanulás segítése, a tanulási nehézségek</w:t>
      </w:r>
    </w:p>
    <w:p w:rsidR="00A57D18" w:rsidRPr="00453568" w:rsidRDefault="00A57D18" w:rsidP="00A57D18">
      <w:pPr>
        <w:pStyle w:val="Listaszerbekezds"/>
        <w:spacing w:after="0"/>
        <w:ind w:left="851"/>
        <w:rPr>
          <w:szCs w:val="24"/>
        </w:rPr>
      </w:pPr>
      <w:r w:rsidRPr="00453568">
        <w:rPr>
          <w:szCs w:val="24"/>
        </w:rPr>
        <w:t>Egyéni bánásmód alkalmazása</w:t>
      </w:r>
    </w:p>
    <w:p w:rsidR="00A57D18" w:rsidRPr="00453568" w:rsidRDefault="00A57D18" w:rsidP="00A57D18">
      <w:pPr>
        <w:pStyle w:val="Listaszerbekezds"/>
        <w:spacing w:after="0"/>
        <w:ind w:left="851"/>
        <w:rPr>
          <w:szCs w:val="24"/>
        </w:rPr>
      </w:pPr>
      <w:r w:rsidRPr="00453568">
        <w:rPr>
          <w:szCs w:val="24"/>
        </w:rPr>
        <w:t>Korai fejlesztés, sajátos nevelési igény szükségességének felismerése, fejlesztési módszerek</w:t>
      </w:r>
    </w:p>
    <w:p w:rsidR="00A57D18" w:rsidRPr="00453568" w:rsidRDefault="00A57D18" w:rsidP="00A57D18">
      <w:pPr>
        <w:pStyle w:val="Listaszerbekezds"/>
        <w:spacing w:after="0"/>
        <w:ind w:left="851"/>
        <w:rPr>
          <w:szCs w:val="24"/>
        </w:rPr>
      </w:pPr>
      <w:r w:rsidRPr="00453568">
        <w:rPr>
          <w:szCs w:val="24"/>
        </w:rPr>
        <w:t>A sajátos ütemű fejlődés megnyilvánulási jelei, a gyógypedagógiai segítséget igénylő problémák</w:t>
      </w:r>
    </w:p>
    <w:p w:rsidR="00A57D18" w:rsidRPr="00453568" w:rsidRDefault="00A57D18" w:rsidP="00A57D18">
      <w:pPr>
        <w:pStyle w:val="Listaszerbekezds"/>
        <w:spacing w:after="0"/>
        <w:ind w:left="851"/>
        <w:rPr>
          <w:szCs w:val="24"/>
        </w:rPr>
      </w:pPr>
      <w:r w:rsidRPr="00453568">
        <w:rPr>
          <w:szCs w:val="24"/>
        </w:rPr>
        <w:t>A sajátos szükségletű gyermekek oktatásának, fejlesztésének intézményei, lehetőségei</w:t>
      </w:r>
    </w:p>
    <w:p w:rsidR="00C53E01" w:rsidRDefault="00A57D18" w:rsidP="00A57D18">
      <w:pPr>
        <w:pStyle w:val="Listaszerbekezds"/>
        <w:spacing w:after="0"/>
        <w:ind w:left="851"/>
      </w:pPr>
      <w:r w:rsidRPr="00453568">
        <w:rPr>
          <w:szCs w:val="24"/>
        </w:rPr>
        <w:t>Az előítéletek működésének oktatást befolyásoló hatása</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57D18" w:rsidP="00A57D18">
      <w:pPr>
        <w:pStyle w:val="Listaszerbekezds"/>
        <w:spacing w:after="0"/>
        <w:ind w:left="0" w:firstLine="567"/>
      </w:pPr>
      <w:r w:rsidRPr="00A57D18">
        <w:rPr>
          <w:szCs w:val="24"/>
        </w:rPr>
        <w:t>Átlagos tanterem vagy könyvtár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DD7417" w:rsidRDefault="00DD7417" w:rsidP="00DD7417">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D7417" w:rsidRPr="00DD7417" w:rsidTr="00DD741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xml:space="preserve">Alkalmazandó eszközök és felszerelések </w:t>
            </w:r>
          </w:p>
        </w:tc>
      </w:tr>
      <w:tr w:rsidR="00DD7417" w:rsidRPr="00DD7417" w:rsidTr="00DD741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bl>
    <w:p w:rsidR="00DD7417" w:rsidRPr="00DD7417" w:rsidRDefault="00DD7417" w:rsidP="00DD7417">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D7417" w:rsidRDefault="00DD7417" w:rsidP="00DD7417">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D7417" w:rsidRPr="00DD7417" w:rsidTr="00DD741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xml:space="preserve">Alkalmazandó eszközök és felszerelések </w:t>
            </w:r>
          </w:p>
        </w:tc>
      </w:tr>
      <w:tr w:rsidR="00DD7417" w:rsidRPr="00DD7417" w:rsidTr="00DD741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 feldolgozó tevékenységek</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Ismeretalkalmazási gyakorló tevékenységek, feladatok</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DD741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DD741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DD741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DD7417">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D7417">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Komplex információk körében</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D7417">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D7417">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D7417">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Csoportos munkaformák körében</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D7417">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4</w:t>
            </w:r>
            <w:r w:rsidRPr="00DD7417">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D7417">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bl>
    <w:p w:rsidR="00DD7417" w:rsidRPr="00DD7417" w:rsidRDefault="00DD7417" w:rsidP="00DD7417">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04F35" w:rsidP="00C53E01">
      <w:pPr>
        <w:pStyle w:val="Listaszerbekezds"/>
        <w:numPr>
          <w:ilvl w:val="0"/>
          <w:numId w:val="8"/>
        </w:numPr>
        <w:tabs>
          <w:tab w:val="right" w:pos="9072"/>
        </w:tabs>
        <w:spacing w:after="0"/>
        <w:rPr>
          <w:rFonts w:cs="Times New Roman"/>
          <w:b/>
        </w:rPr>
      </w:pPr>
      <w:r w:rsidRPr="00D1142A">
        <w:rPr>
          <w:b/>
          <w:szCs w:val="24"/>
        </w:rPr>
        <w:t>Pszichológiai gyakorlat</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sidR="00340234">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04F35" w:rsidP="00D04F35">
      <w:pPr>
        <w:spacing w:after="0"/>
        <w:ind w:left="567"/>
      </w:pPr>
      <w:r w:rsidRPr="00D04F35">
        <w:rPr>
          <w:szCs w:val="24"/>
        </w:rPr>
        <w:t>Élményeket, tapasztalatokat és ismereteket nyújtani a személyiségfejlődés szakaszairól, a különböző élethelyzetek pszichés összefüggéseiről. Erősíteni a tanulók holisztikus szemléletét, segíteni a személyes tapasztalatok, a saját személyes életút pszichikus összefüggéseinek feldolgozását.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04F35" w:rsidP="00D04F35">
      <w:pPr>
        <w:spacing w:after="0"/>
        <w:ind w:left="567"/>
      </w:pPr>
      <w:r w:rsidRPr="00D04F35">
        <w:rPr>
          <w:szCs w:val="24"/>
        </w:rPr>
        <w:t>A középiskolai történelem és filozófia tantárgyak kultúrtörténeti fejezetei, a saját élmények, tapasztalatok.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04F35" w:rsidP="00C53E01">
      <w:pPr>
        <w:pStyle w:val="Listaszerbekezds"/>
        <w:numPr>
          <w:ilvl w:val="2"/>
          <w:numId w:val="8"/>
        </w:numPr>
        <w:tabs>
          <w:tab w:val="left" w:pos="1701"/>
          <w:tab w:val="right" w:pos="9072"/>
        </w:tabs>
        <w:spacing w:after="0"/>
        <w:ind w:left="993" w:hanging="426"/>
        <w:rPr>
          <w:b/>
          <w:i/>
        </w:rPr>
      </w:pPr>
      <w:r w:rsidRPr="00D1142A">
        <w:rPr>
          <w:b/>
          <w:i/>
          <w:szCs w:val="24"/>
        </w:rPr>
        <w:t>Gyermektanulmányok</w:t>
      </w:r>
      <w:r w:rsidR="00C53E01" w:rsidRPr="00644690">
        <w:rPr>
          <w:b/>
          <w:i/>
        </w:rPr>
        <w:tab/>
      </w:r>
      <w:r>
        <w:rPr>
          <w:b/>
          <w:i/>
        </w:rPr>
        <w:t>18</w:t>
      </w:r>
      <w:r w:rsidR="00C53E01">
        <w:rPr>
          <w:b/>
          <w:i/>
        </w:rPr>
        <w:t xml:space="preserve"> ó</w:t>
      </w:r>
      <w:r w:rsidR="00C53E01" w:rsidRPr="00644690">
        <w:rPr>
          <w:b/>
          <w:i/>
        </w:rPr>
        <w:t>ra/</w:t>
      </w:r>
      <w:r w:rsidR="00340234">
        <w:rPr>
          <w:b/>
          <w:i/>
        </w:rPr>
        <w:t>18</w:t>
      </w:r>
      <w:r w:rsidR="00C53E01" w:rsidRPr="00644690">
        <w:rPr>
          <w:b/>
          <w:i/>
        </w:rPr>
        <w:t xml:space="preserve"> óra</w:t>
      </w:r>
    </w:p>
    <w:p w:rsidR="00D04F35" w:rsidRPr="00453568" w:rsidRDefault="00D04F35" w:rsidP="00D04F35">
      <w:pPr>
        <w:spacing w:after="0"/>
        <w:ind w:left="851"/>
        <w:rPr>
          <w:szCs w:val="24"/>
        </w:rPr>
      </w:pPr>
      <w:r w:rsidRPr="00453568">
        <w:rPr>
          <w:szCs w:val="24"/>
        </w:rPr>
        <w:t>Helyszínek vagy életkori csoportok alapján egy-egy gyerek viselkedésének megfigyelése</w:t>
      </w:r>
    </w:p>
    <w:p w:rsidR="00D04F35" w:rsidRPr="00453568" w:rsidRDefault="00D04F35" w:rsidP="00D04F35">
      <w:pPr>
        <w:pStyle w:val="Listaszerbekezds"/>
        <w:spacing w:after="0"/>
        <w:ind w:left="851"/>
        <w:rPr>
          <w:szCs w:val="24"/>
        </w:rPr>
      </w:pPr>
      <w:r w:rsidRPr="00453568">
        <w:rPr>
          <w:szCs w:val="24"/>
        </w:rPr>
        <w:t xml:space="preserve">Helyszínek: </w:t>
      </w:r>
    </w:p>
    <w:p w:rsidR="00D04F35" w:rsidRPr="00453568" w:rsidRDefault="00D04F35" w:rsidP="00D04F35">
      <w:pPr>
        <w:pStyle w:val="Listaszerbekezds"/>
        <w:spacing w:after="0"/>
        <w:ind w:left="851" w:firstLine="567"/>
        <w:rPr>
          <w:szCs w:val="24"/>
        </w:rPr>
      </w:pPr>
      <w:r w:rsidRPr="00453568">
        <w:rPr>
          <w:szCs w:val="24"/>
        </w:rPr>
        <w:t>bölcsőde</w:t>
      </w:r>
    </w:p>
    <w:p w:rsidR="00D04F35" w:rsidRPr="00453568" w:rsidRDefault="00D04F35" w:rsidP="00D04F35">
      <w:pPr>
        <w:pStyle w:val="Listaszerbekezds"/>
        <w:spacing w:after="0"/>
        <w:ind w:left="851" w:firstLine="567"/>
        <w:rPr>
          <w:szCs w:val="24"/>
        </w:rPr>
      </w:pPr>
      <w:r w:rsidRPr="00453568">
        <w:rPr>
          <w:szCs w:val="24"/>
        </w:rPr>
        <w:t>óvoda</w:t>
      </w:r>
    </w:p>
    <w:p w:rsidR="00D04F35" w:rsidRPr="00453568" w:rsidRDefault="00D04F35" w:rsidP="00D04F35">
      <w:pPr>
        <w:pStyle w:val="Listaszerbekezds"/>
        <w:spacing w:after="0"/>
        <w:ind w:left="851" w:firstLine="567"/>
        <w:rPr>
          <w:szCs w:val="24"/>
        </w:rPr>
      </w:pPr>
      <w:r w:rsidRPr="00453568">
        <w:rPr>
          <w:szCs w:val="24"/>
        </w:rPr>
        <w:t>általános iskola, középiskola</w:t>
      </w:r>
    </w:p>
    <w:p w:rsidR="00D04F35" w:rsidRPr="00453568" w:rsidRDefault="00D04F35" w:rsidP="00D04F35">
      <w:pPr>
        <w:pStyle w:val="Listaszerbekezds"/>
        <w:spacing w:after="0"/>
        <w:ind w:left="851" w:firstLine="567"/>
        <w:rPr>
          <w:szCs w:val="24"/>
        </w:rPr>
      </w:pPr>
      <w:r w:rsidRPr="00453568">
        <w:rPr>
          <w:szCs w:val="24"/>
        </w:rPr>
        <w:t>ifjúsági klub</w:t>
      </w:r>
    </w:p>
    <w:p w:rsidR="00D04F35" w:rsidRPr="00453568" w:rsidRDefault="00D04F35" w:rsidP="00D04F35">
      <w:pPr>
        <w:pStyle w:val="Listaszerbekezds"/>
        <w:spacing w:after="0"/>
        <w:ind w:left="851" w:firstLine="567"/>
        <w:rPr>
          <w:szCs w:val="24"/>
        </w:rPr>
      </w:pPr>
      <w:r w:rsidRPr="00453568">
        <w:rPr>
          <w:szCs w:val="24"/>
        </w:rPr>
        <w:t>gyermekotthon, átmeneti otthon</w:t>
      </w:r>
    </w:p>
    <w:p w:rsidR="00D04F35" w:rsidRPr="00453568" w:rsidRDefault="00D04F35" w:rsidP="00D04F35">
      <w:pPr>
        <w:pStyle w:val="Listaszerbekezds"/>
        <w:spacing w:after="0"/>
        <w:ind w:left="851" w:firstLine="567"/>
        <w:rPr>
          <w:szCs w:val="24"/>
        </w:rPr>
      </w:pPr>
      <w:r w:rsidRPr="00453568">
        <w:rPr>
          <w:szCs w:val="24"/>
        </w:rPr>
        <w:t>család</w:t>
      </w:r>
    </w:p>
    <w:p w:rsidR="00D04F35" w:rsidRPr="00453568" w:rsidRDefault="00D04F35" w:rsidP="00D04F35">
      <w:pPr>
        <w:pStyle w:val="Listaszerbekezds"/>
        <w:spacing w:after="0"/>
        <w:ind w:left="851"/>
        <w:rPr>
          <w:szCs w:val="24"/>
        </w:rPr>
      </w:pPr>
      <w:r w:rsidRPr="00453568">
        <w:rPr>
          <w:szCs w:val="24"/>
        </w:rPr>
        <w:t>Életkori csoportok:</w:t>
      </w:r>
    </w:p>
    <w:p w:rsidR="00D04F35" w:rsidRPr="00453568" w:rsidRDefault="00D04F35" w:rsidP="00D04F35">
      <w:pPr>
        <w:pStyle w:val="Listaszerbekezds"/>
        <w:spacing w:after="0"/>
        <w:ind w:left="851" w:firstLine="567"/>
        <w:rPr>
          <w:szCs w:val="24"/>
        </w:rPr>
      </w:pPr>
      <w:r w:rsidRPr="00453568">
        <w:rPr>
          <w:szCs w:val="24"/>
        </w:rPr>
        <w:t>csecsemő- és kisgyermekkor (0-3 év)</w:t>
      </w:r>
    </w:p>
    <w:p w:rsidR="00D04F35" w:rsidRPr="00453568" w:rsidRDefault="00D04F35" w:rsidP="00D04F35">
      <w:pPr>
        <w:pStyle w:val="Listaszerbekezds"/>
        <w:spacing w:after="0"/>
        <w:ind w:left="851" w:firstLine="567"/>
        <w:rPr>
          <w:szCs w:val="24"/>
        </w:rPr>
      </w:pPr>
      <w:r w:rsidRPr="00453568">
        <w:rPr>
          <w:szCs w:val="24"/>
        </w:rPr>
        <w:t>óvodáskor (3-6 év)</w:t>
      </w:r>
    </w:p>
    <w:p w:rsidR="00D04F35" w:rsidRPr="00453568" w:rsidRDefault="00D04F35" w:rsidP="00D04F35">
      <w:pPr>
        <w:pStyle w:val="Listaszerbekezds"/>
        <w:spacing w:after="0"/>
        <w:ind w:left="851" w:firstLine="567"/>
        <w:rPr>
          <w:szCs w:val="24"/>
        </w:rPr>
      </w:pPr>
      <w:r w:rsidRPr="00453568">
        <w:rPr>
          <w:szCs w:val="24"/>
        </w:rPr>
        <w:t>iskoláskor (6-10 év)</w:t>
      </w:r>
    </w:p>
    <w:p w:rsidR="00D04F35" w:rsidRPr="00453568" w:rsidRDefault="00D04F35" w:rsidP="00D04F35">
      <w:pPr>
        <w:pStyle w:val="Listaszerbekezds"/>
        <w:spacing w:after="0"/>
        <w:ind w:left="851" w:firstLine="567"/>
        <w:rPr>
          <w:szCs w:val="24"/>
        </w:rPr>
      </w:pPr>
      <w:r w:rsidRPr="00453568">
        <w:rPr>
          <w:szCs w:val="24"/>
        </w:rPr>
        <w:t>prepubertáskor (10-14 év)</w:t>
      </w:r>
    </w:p>
    <w:p w:rsidR="00D04F35" w:rsidRPr="00453568" w:rsidRDefault="00D04F35" w:rsidP="00D04F35">
      <w:pPr>
        <w:pStyle w:val="Listaszerbekezds"/>
        <w:spacing w:after="0"/>
        <w:ind w:left="851" w:firstLine="567"/>
        <w:rPr>
          <w:szCs w:val="24"/>
        </w:rPr>
      </w:pPr>
      <w:r w:rsidRPr="00453568">
        <w:rPr>
          <w:szCs w:val="24"/>
        </w:rPr>
        <w:t>pubertáskor (14-18 év)</w:t>
      </w:r>
    </w:p>
    <w:p w:rsidR="00C53E01" w:rsidRDefault="00D04F35" w:rsidP="00D04F35">
      <w:pPr>
        <w:pStyle w:val="Listaszerbekezds"/>
        <w:spacing w:after="0"/>
        <w:ind w:left="851"/>
      </w:pPr>
      <w:r w:rsidRPr="00453568">
        <w:rPr>
          <w:szCs w:val="24"/>
        </w:rPr>
        <w:t>Eltérő környezetben – vérszerinti családban, nevelőszülőknél vagy gyermekotthonban nevelkedő azonos korosztályba tartozó egy-egy gyermek viselkedésének megfigyelése és összehasonlítása</w:t>
      </w:r>
    </w:p>
    <w:p w:rsidR="00C53E01" w:rsidRPr="00644690" w:rsidRDefault="00C53E01" w:rsidP="00C53E01">
      <w:pPr>
        <w:tabs>
          <w:tab w:val="left" w:pos="1418"/>
          <w:tab w:val="right" w:pos="9072"/>
        </w:tabs>
        <w:spacing w:after="0"/>
        <w:ind w:left="851"/>
      </w:pPr>
    </w:p>
    <w:p w:rsidR="00C53E01" w:rsidRDefault="00D04F35" w:rsidP="00C53E01">
      <w:pPr>
        <w:pStyle w:val="Listaszerbekezds"/>
        <w:numPr>
          <w:ilvl w:val="2"/>
          <w:numId w:val="8"/>
        </w:numPr>
        <w:tabs>
          <w:tab w:val="left" w:pos="1701"/>
          <w:tab w:val="right" w:pos="9072"/>
        </w:tabs>
        <w:spacing w:after="0"/>
        <w:ind w:left="993" w:hanging="426"/>
        <w:rPr>
          <w:b/>
          <w:i/>
        </w:rPr>
      </w:pPr>
      <w:r w:rsidRPr="00D1142A">
        <w:rPr>
          <w:b/>
          <w:i/>
          <w:szCs w:val="24"/>
        </w:rPr>
        <w:t>Az életút pszichikus jellemzői</w:t>
      </w:r>
      <w:r w:rsidR="00C53E01" w:rsidRPr="00644690">
        <w:rPr>
          <w:b/>
          <w:i/>
        </w:rPr>
        <w:tab/>
      </w:r>
      <w:r>
        <w:rPr>
          <w:b/>
          <w:i/>
        </w:rPr>
        <w:t>18</w:t>
      </w:r>
      <w:r w:rsidR="00C53E01">
        <w:rPr>
          <w:b/>
          <w:i/>
        </w:rPr>
        <w:t xml:space="preserve"> ó</w:t>
      </w:r>
      <w:r w:rsidR="00C53E01" w:rsidRPr="00644690">
        <w:rPr>
          <w:b/>
          <w:i/>
        </w:rPr>
        <w:t>ra/</w:t>
      </w:r>
      <w:r w:rsidR="00340234">
        <w:rPr>
          <w:b/>
          <w:i/>
        </w:rPr>
        <w:t>18</w:t>
      </w:r>
      <w:r w:rsidR="00C53E01" w:rsidRPr="00644690">
        <w:rPr>
          <w:b/>
          <w:i/>
        </w:rPr>
        <w:t xml:space="preserve"> óra</w:t>
      </w:r>
    </w:p>
    <w:p w:rsidR="00BE2D3D" w:rsidRPr="00E44CFB" w:rsidRDefault="00BE2D3D" w:rsidP="00BE2D3D">
      <w:pPr>
        <w:spacing w:after="0"/>
        <w:ind w:left="851"/>
        <w:rPr>
          <w:rFonts w:cs="Times New Roman"/>
        </w:rPr>
      </w:pPr>
      <w:r w:rsidRPr="00E44CFB">
        <w:rPr>
          <w:rFonts w:cs="Times New Roman"/>
        </w:rPr>
        <w:t>Az elkészített életút interjú alanya pszichikus jellemzőinek feltárása</w:t>
      </w:r>
    </w:p>
    <w:p w:rsidR="00BE2D3D" w:rsidRPr="00E44CFB" w:rsidRDefault="00BE2D3D" w:rsidP="00BE2D3D">
      <w:pPr>
        <w:spacing w:after="0"/>
        <w:ind w:left="851"/>
        <w:rPr>
          <w:rFonts w:cs="Times New Roman"/>
        </w:rPr>
      </w:pPr>
      <w:r w:rsidRPr="00E44CFB">
        <w:rPr>
          <w:rFonts w:cs="Times New Roman"/>
        </w:rPr>
        <w:t>A társadalmi jelenségek pszichés okainak megismerése</w:t>
      </w:r>
    </w:p>
    <w:p w:rsidR="00BE2D3D" w:rsidRPr="00E44CFB" w:rsidRDefault="00BE2D3D" w:rsidP="00BE2D3D">
      <w:pPr>
        <w:spacing w:after="0"/>
        <w:ind w:left="851"/>
        <w:rPr>
          <w:rFonts w:cs="Times New Roman"/>
        </w:rPr>
      </w:pPr>
      <w:r w:rsidRPr="00E44CFB">
        <w:rPr>
          <w:rFonts w:cs="Times New Roman"/>
        </w:rPr>
        <w:t>Az ember viselkedésének és döntéseinek megértése</w:t>
      </w:r>
    </w:p>
    <w:p w:rsidR="00C53E01" w:rsidRDefault="00BE2D3D" w:rsidP="00BE2D3D">
      <w:pPr>
        <w:spacing w:after="0"/>
        <w:ind w:left="851"/>
      </w:pPr>
      <w:r w:rsidRPr="00E44CFB">
        <w:rPr>
          <w:rFonts w:cs="Times New Roman"/>
        </w:rPr>
        <w:t>Az előítéletek életutat befolyásoló hatása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04F35" w:rsidP="00D04F35">
      <w:pPr>
        <w:pStyle w:val="Listaszerbekezds"/>
        <w:spacing w:after="0"/>
        <w:ind w:left="567"/>
      </w:pPr>
      <w:r w:rsidRPr="00D04F35">
        <w:rPr>
          <w:szCs w:val="24"/>
        </w:rPr>
        <w:t>A tanulók által kiválasztott helyszín (család vagy intézmény), a feldolgozó órákon az iskola átlagos berendezésű tanterme, csoportszobája</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D7417" w:rsidRDefault="00DD7417" w:rsidP="00DD7417">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D7417" w:rsidRPr="00DD7417" w:rsidTr="00DD741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xml:space="preserve">Alkalmazandó eszközök és felszerelések </w:t>
            </w:r>
          </w:p>
        </w:tc>
      </w:tr>
      <w:tr w:rsidR="00DD7417" w:rsidRPr="00DD7417" w:rsidTr="00DD741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bl>
    <w:p w:rsidR="00DD7417" w:rsidRPr="00DD7417" w:rsidRDefault="00DD7417" w:rsidP="00DD7417">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D7417" w:rsidRDefault="00DD7417" w:rsidP="00DD7417">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D7417" w:rsidRPr="00DD7417" w:rsidTr="00DD741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xml:space="preserve">Alkalmazandó eszközök és felszerelések </w:t>
            </w:r>
          </w:p>
        </w:tc>
      </w:tr>
      <w:tr w:rsidR="00DD7417" w:rsidRPr="00DD7417" w:rsidTr="00DD741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 feldolgozó tevékenységek</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DD741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DD741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DD741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Ismeretalkalmazási gyakorló tevékenységek, feladatok</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DD741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DD741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D7417">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Komplex információk körében</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D7417">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D7417">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DD741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4</w:t>
            </w:r>
            <w:r w:rsidRPr="00DD7417">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Gyakorlati munkavégzés körében</w:t>
            </w:r>
          </w:p>
        </w:tc>
      </w:tr>
      <w:tr w:rsidR="00DD7417" w:rsidRPr="00DD7417" w:rsidTr="00DD741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DD741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bl>
    <w:p w:rsidR="00DD7417" w:rsidRPr="00DD7417" w:rsidRDefault="00DD7417" w:rsidP="00DD7417">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04F35" w:rsidP="00C53E01">
      <w:pPr>
        <w:pStyle w:val="Listaszerbekezds"/>
        <w:numPr>
          <w:ilvl w:val="0"/>
          <w:numId w:val="8"/>
        </w:numPr>
        <w:tabs>
          <w:tab w:val="right" w:pos="9072"/>
        </w:tabs>
        <w:spacing w:after="0"/>
        <w:rPr>
          <w:rFonts w:cs="Times New Roman"/>
          <w:b/>
        </w:rPr>
      </w:pPr>
      <w:r w:rsidRPr="00D1142A">
        <w:rPr>
          <w:b/>
          <w:szCs w:val="24"/>
        </w:rPr>
        <w:t>Egészségügyi alapismeretek</w:t>
      </w:r>
      <w:r w:rsidRPr="00644690">
        <w:rPr>
          <w:b/>
        </w:rPr>
        <w:t xml:space="preserve"> </w:t>
      </w:r>
      <w:r w:rsidR="00C53E01" w:rsidRPr="00644690">
        <w:rPr>
          <w:b/>
        </w:rPr>
        <w:t xml:space="preserve"> tantárgy</w:t>
      </w:r>
      <w:r w:rsidR="00C53E01" w:rsidRPr="00644690">
        <w:rPr>
          <w:b/>
        </w:rPr>
        <w:tab/>
      </w:r>
      <w:r w:rsidR="00990EDE">
        <w:rPr>
          <w:b/>
        </w:rPr>
        <w:t>10</w:t>
      </w:r>
      <w:r w:rsidR="007A33FC">
        <w:rPr>
          <w:b/>
        </w:rPr>
        <w:t>3</w:t>
      </w:r>
      <w:r w:rsidR="00C53E01">
        <w:rPr>
          <w:b/>
        </w:rPr>
        <w:t xml:space="preserve"> ó</w:t>
      </w:r>
      <w:r w:rsidR="00C53E01" w:rsidRPr="00644690">
        <w:rPr>
          <w:b/>
        </w:rPr>
        <w:t>ra/</w:t>
      </w:r>
      <w:r w:rsidR="00990EDE">
        <w:rPr>
          <w:b/>
        </w:rPr>
        <w:t>10</w:t>
      </w:r>
      <w:r w:rsidR="007A33FC">
        <w:rPr>
          <w:b/>
        </w:rPr>
        <w:t>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04F35" w:rsidP="00D04F35">
      <w:pPr>
        <w:spacing w:after="0"/>
        <w:ind w:left="567"/>
      </w:pPr>
      <w:r w:rsidRPr="00D04F35">
        <w:rPr>
          <w:szCs w:val="24"/>
        </w:rPr>
        <w:t>A holisztikus egészségszemlélet kialakítása érdekében alapfokú ismereteket nyújtani az emberi test felépítéséről és működéséről, a megbetegítő tényezőkről az egyes betegségcsoportok tüneteiről, a betegségek lefolyásáról és a gyógykezelés laikus módszereiről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04F35" w:rsidP="00D04F35">
      <w:pPr>
        <w:spacing w:after="0"/>
        <w:ind w:firstLine="567"/>
      </w:pPr>
      <w:r w:rsidRPr="00D04F35">
        <w:rPr>
          <w:szCs w:val="24"/>
        </w:rPr>
        <w:t>A biológia tantárgy emberrel foglalkozó fejezetei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04F35" w:rsidP="00C53E01">
      <w:pPr>
        <w:pStyle w:val="Listaszerbekezds"/>
        <w:numPr>
          <w:ilvl w:val="2"/>
          <w:numId w:val="8"/>
        </w:numPr>
        <w:tabs>
          <w:tab w:val="left" w:pos="1701"/>
          <w:tab w:val="right" w:pos="9072"/>
        </w:tabs>
        <w:spacing w:after="0"/>
        <w:ind w:left="993" w:hanging="426"/>
        <w:rPr>
          <w:b/>
          <w:i/>
        </w:rPr>
      </w:pPr>
      <w:r w:rsidRPr="00D1142A">
        <w:rPr>
          <w:b/>
          <w:i/>
          <w:szCs w:val="24"/>
        </w:rPr>
        <w:t>Az emberi test felépítése és működése</w:t>
      </w:r>
      <w:r w:rsidR="00C53E01" w:rsidRPr="00644690">
        <w:rPr>
          <w:b/>
          <w:i/>
        </w:rPr>
        <w:tab/>
      </w:r>
      <w:r w:rsidR="007A33FC">
        <w:rPr>
          <w:b/>
          <w:i/>
        </w:rPr>
        <w:t>28</w:t>
      </w:r>
      <w:r w:rsidR="00C53E01">
        <w:rPr>
          <w:b/>
          <w:i/>
        </w:rPr>
        <w:t xml:space="preserve"> ó</w:t>
      </w:r>
      <w:r w:rsidR="00C53E01" w:rsidRPr="00644690">
        <w:rPr>
          <w:b/>
          <w:i/>
        </w:rPr>
        <w:t>ra/</w:t>
      </w:r>
      <w:r w:rsidR="007A33FC">
        <w:rPr>
          <w:b/>
          <w:i/>
        </w:rPr>
        <w:t>28</w:t>
      </w:r>
      <w:r w:rsidR="00C53E01" w:rsidRPr="00644690">
        <w:rPr>
          <w:b/>
          <w:i/>
        </w:rPr>
        <w:t xml:space="preserve"> óra</w:t>
      </w:r>
    </w:p>
    <w:p w:rsidR="00D04F35" w:rsidRPr="00453568" w:rsidRDefault="00D04F35" w:rsidP="00D04F35">
      <w:pPr>
        <w:spacing w:after="0"/>
        <w:ind w:left="851"/>
        <w:rPr>
          <w:szCs w:val="24"/>
        </w:rPr>
      </w:pPr>
      <w:r w:rsidRPr="00453568">
        <w:rPr>
          <w:szCs w:val="24"/>
        </w:rPr>
        <w:t>Az emberi test felépítése, működése, és szerveződési szintjei (Funkcionális anatómia)</w:t>
      </w:r>
    </w:p>
    <w:p w:rsidR="00D04F35" w:rsidRPr="00453568" w:rsidRDefault="00D04F35" w:rsidP="00D04F35">
      <w:pPr>
        <w:pStyle w:val="Listaszerbekezds"/>
        <w:spacing w:after="0"/>
        <w:ind w:left="851"/>
        <w:rPr>
          <w:szCs w:val="24"/>
        </w:rPr>
      </w:pPr>
      <w:r w:rsidRPr="00453568">
        <w:rPr>
          <w:szCs w:val="24"/>
        </w:rPr>
        <w:t>Szimmetria síkok és irányok</w:t>
      </w:r>
    </w:p>
    <w:p w:rsidR="00D04F35" w:rsidRPr="00453568" w:rsidRDefault="00D04F35" w:rsidP="00D04F35">
      <w:pPr>
        <w:pStyle w:val="Listaszerbekezds"/>
        <w:spacing w:after="0"/>
        <w:ind w:left="851"/>
        <w:rPr>
          <w:szCs w:val="24"/>
        </w:rPr>
      </w:pPr>
      <w:r w:rsidRPr="00453568">
        <w:rPr>
          <w:szCs w:val="24"/>
        </w:rPr>
        <w:t>Sejtek, szövetek, szervek, szervrendszerek, szervezet</w:t>
      </w:r>
    </w:p>
    <w:p w:rsidR="00D04F35" w:rsidRPr="00453568" w:rsidRDefault="00D04F35" w:rsidP="00D04F35">
      <w:pPr>
        <w:pStyle w:val="Listaszerbekezds"/>
        <w:spacing w:after="0"/>
        <w:ind w:left="851"/>
        <w:rPr>
          <w:szCs w:val="24"/>
        </w:rPr>
      </w:pPr>
      <w:r w:rsidRPr="00453568">
        <w:rPr>
          <w:szCs w:val="24"/>
        </w:rPr>
        <w:t>A szervek, szervrendszerek működése és élettani szerepe</w:t>
      </w:r>
    </w:p>
    <w:p w:rsidR="00D04F35" w:rsidRPr="00453568" w:rsidRDefault="00D04F35" w:rsidP="00D04F35">
      <w:pPr>
        <w:pStyle w:val="Listaszerbekezds"/>
        <w:spacing w:after="0"/>
        <w:ind w:left="851"/>
        <w:rPr>
          <w:szCs w:val="24"/>
        </w:rPr>
      </w:pPr>
      <w:r w:rsidRPr="00453568">
        <w:rPr>
          <w:szCs w:val="24"/>
        </w:rPr>
        <w:t>A kültakaró</w:t>
      </w:r>
    </w:p>
    <w:p w:rsidR="00D04F35" w:rsidRPr="00453568" w:rsidRDefault="00D04F35" w:rsidP="00D04F35">
      <w:pPr>
        <w:pStyle w:val="Listaszerbekezds"/>
        <w:spacing w:after="0"/>
        <w:ind w:left="851"/>
        <w:rPr>
          <w:szCs w:val="24"/>
        </w:rPr>
      </w:pPr>
      <w:r w:rsidRPr="00453568">
        <w:rPr>
          <w:szCs w:val="24"/>
        </w:rPr>
        <w:t>A mozgásszerv-rendszer</w:t>
      </w:r>
    </w:p>
    <w:p w:rsidR="00D04F35" w:rsidRPr="00453568" w:rsidRDefault="00D04F35" w:rsidP="00D04F35">
      <w:pPr>
        <w:pStyle w:val="Listaszerbekezds"/>
        <w:spacing w:after="0"/>
        <w:ind w:left="851"/>
        <w:rPr>
          <w:szCs w:val="24"/>
        </w:rPr>
      </w:pPr>
      <w:r w:rsidRPr="00453568">
        <w:rPr>
          <w:szCs w:val="24"/>
        </w:rPr>
        <w:t>A légzőrendszer</w:t>
      </w:r>
    </w:p>
    <w:p w:rsidR="00D04F35" w:rsidRPr="00453568" w:rsidRDefault="00D04F35" w:rsidP="00D04F35">
      <w:pPr>
        <w:pStyle w:val="Listaszerbekezds"/>
        <w:spacing w:after="0"/>
        <w:ind w:left="851"/>
        <w:rPr>
          <w:szCs w:val="24"/>
        </w:rPr>
      </w:pPr>
      <w:r w:rsidRPr="00453568">
        <w:rPr>
          <w:szCs w:val="24"/>
        </w:rPr>
        <w:t>A keringési rendszer</w:t>
      </w:r>
    </w:p>
    <w:p w:rsidR="00D04F35" w:rsidRPr="00453568" w:rsidRDefault="00D04F35" w:rsidP="00D04F35">
      <w:pPr>
        <w:pStyle w:val="Listaszerbekezds"/>
        <w:spacing w:after="0"/>
        <w:ind w:left="851"/>
        <w:rPr>
          <w:szCs w:val="24"/>
        </w:rPr>
      </w:pPr>
      <w:r w:rsidRPr="00453568">
        <w:rPr>
          <w:szCs w:val="24"/>
        </w:rPr>
        <w:t>Az emésztőrendszer</w:t>
      </w:r>
    </w:p>
    <w:p w:rsidR="00D04F35" w:rsidRPr="00453568" w:rsidRDefault="00D04F35" w:rsidP="00D04F35">
      <w:pPr>
        <w:pStyle w:val="Listaszerbekezds"/>
        <w:spacing w:after="0"/>
        <w:ind w:left="851"/>
        <w:rPr>
          <w:szCs w:val="24"/>
        </w:rPr>
      </w:pPr>
      <w:r w:rsidRPr="00453568">
        <w:rPr>
          <w:szCs w:val="24"/>
        </w:rPr>
        <w:t>A kiválasztórendszer</w:t>
      </w:r>
    </w:p>
    <w:p w:rsidR="00D04F35" w:rsidRPr="00453568" w:rsidRDefault="00D04F35" w:rsidP="00D04F35">
      <w:pPr>
        <w:pStyle w:val="Listaszerbekezds"/>
        <w:spacing w:after="0"/>
        <w:ind w:left="851"/>
        <w:rPr>
          <w:szCs w:val="24"/>
        </w:rPr>
      </w:pPr>
      <w:r w:rsidRPr="00453568">
        <w:rPr>
          <w:szCs w:val="24"/>
        </w:rPr>
        <w:t>A szaporodás szervrendszere</w:t>
      </w:r>
    </w:p>
    <w:p w:rsidR="00D04F35" w:rsidRPr="00453568" w:rsidRDefault="00D04F35" w:rsidP="00D04F35">
      <w:pPr>
        <w:pStyle w:val="Listaszerbekezds"/>
        <w:spacing w:after="0"/>
        <w:ind w:left="851"/>
        <w:rPr>
          <w:szCs w:val="24"/>
        </w:rPr>
      </w:pPr>
      <w:r w:rsidRPr="00453568">
        <w:rPr>
          <w:szCs w:val="24"/>
        </w:rPr>
        <w:t>A belső elválasztású mirigyek rendszere</w:t>
      </w:r>
    </w:p>
    <w:p w:rsidR="00D04F35" w:rsidRPr="00453568" w:rsidRDefault="00D04F35" w:rsidP="00D04F35">
      <w:pPr>
        <w:pStyle w:val="Listaszerbekezds"/>
        <w:spacing w:after="0"/>
        <w:ind w:left="851"/>
        <w:rPr>
          <w:szCs w:val="24"/>
        </w:rPr>
      </w:pPr>
      <w:r w:rsidRPr="00453568">
        <w:rPr>
          <w:szCs w:val="24"/>
        </w:rPr>
        <w:t>A nyirokrendszer és az immunrendszer</w:t>
      </w:r>
    </w:p>
    <w:p w:rsidR="00D04F35" w:rsidRPr="00453568" w:rsidRDefault="00D04F35" w:rsidP="00D04F35">
      <w:pPr>
        <w:pStyle w:val="Listaszerbekezds"/>
        <w:spacing w:after="0"/>
        <w:ind w:left="851"/>
        <w:rPr>
          <w:szCs w:val="24"/>
        </w:rPr>
      </w:pPr>
      <w:r w:rsidRPr="00453568">
        <w:rPr>
          <w:szCs w:val="24"/>
        </w:rPr>
        <w:t>Az érzékszervek</w:t>
      </w:r>
    </w:p>
    <w:p w:rsidR="00D04F35" w:rsidRPr="00453568" w:rsidRDefault="00D04F35" w:rsidP="00D04F35">
      <w:pPr>
        <w:pStyle w:val="Listaszerbekezds"/>
        <w:spacing w:after="0"/>
        <w:ind w:left="851"/>
        <w:rPr>
          <w:szCs w:val="24"/>
        </w:rPr>
      </w:pPr>
      <w:r w:rsidRPr="00453568">
        <w:rPr>
          <w:szCs w:val="24"/>
        </w:rPr>
        <w:t>Az idegrendszer</w:t>
      </w:r>
    </w:p>
    <w:p w:rsidR="00D04F35" w:rsidRPr="00453568" w:rsidRDefault="00D04F35" w:rsidP="00D04F35">
      <w:pPr>
        <w:pStyle w:val="Listaszerbekezds"/>
        <w:spacing w:after="0"/>
        <w:ind w:left="851"/>
        <w:rPr>
          <w:szCs w:val="24"/>
        </w:rPr>
      </w:pPr>
      <w:r w:rsidRPr="00453568">
        <w:rPr>
          <w:szCs w:val="24"/>
        </w:rPr>
        <w:t>A szervrendszerek működésnek szabályozása</w:t>
      </w:r>
    </w:p>
    <w:p w:rsidR="00D04F35" w:rsidRPr="00453568" w:rsidRDefault="00D04F35" w:rsidP="00D04F35">
      <w:pPr>
        <w:pStyle w:val="Listaszerbekezds"/>
        <w:spacing w:after="0"/>
        <w:ind w:left="851"/>
        <w:rPr>
          <w:szCs w:val="24"/>
        </w:rPr>
      </w:pPr>
      <w:r w:rsidRPr="00453568">
        <w:rPr>
          <w:szCs w:val="24"/>
        </w:rPr>
        <w:t>A szervezet egyensúlyi állapotát meghatározó mechanizmusok</w:t>
      </w:r>
    </w:p>
    <w:p w:rsidR="00D04F35" w:rsidRPr="00453568" w:rsidRDefault="00D04F35" w:rsidP="00D04F35">
      <w:pPr>
        <w:pStyle w:val="Listaszerbekezds"/>
        <w:spacing w:after="0"/>
        <w:ind w:left="851"/>
        <w:rPr>
          <w:szCs w:val="24"/>
        </w:rPr>
      </w:pPr>
      <w:r w:rsidRPr="00453568">
        <w:rPr>
          <w:szCs w:val="24"/>
        </w:rPr>
        <w:t>Idegi és endokrin szabályozás</w:t>
      </w:r>
    </w:p>
    <w:p w:rsidR="00C53E01" w:rsidRDefault="00D04F35" w:rsidP="00D04F35">
      <w:pPr>
        <w:pStyle w:val="Listaszerbekezds"/>
        <w:spacing w:after="0"/>
        <w:ind w:left="851"/>
      </w:pPr>
      <w:r w:rsidRPr="00453568">
        <w:rPr>
          <w:szCs w:val="24"/>
        </w:rPr>
        <w:t>Az emberi élet fejlődési szakaszai, a méhen belüli fejlődés, és az egyes szakaszok testi jellemzői</w:t>
      </w:r>
    </w:p>
    <w:p w:rsidR="00C53E01" w:rsidRPr="00644690" w:rsidRDefault="00C53E01" w:rsidP="00C53E01">
      <w:pPr>
        <w:tabs>
          <w:tab w:val="left" w:pos="1418"/>
          <w:tab w:val="right" w:pos="9072"/>
        </w:tabs>
        <w:spacing w:after="0"/>
        <w:ind w:left="851"/>
      </w:pPr>
    </w:p>
    <w:p w:rsidR="00C53E01" w:rsidRDefault="00D04F35" w:rsidP="00C53E01">
      <w:pPr>
        <w:pStyle w:val="Listaszerbekezds"/>
        <w:numPr>
          <w:ilvl w:val="2"/>
          <w:numId w:val="8"/>
        </w:numPr>
        <w:tabs>
          <w:tab w:val="left" w:pos="1701"/>
          <w:tab w:val="right" w:pos="9072"/>
        </w:tabs>
        <w:spacing w:after="0"/>
        <w:ind w:left="993" w:hanging="426"/>
        <w:rPr>
          <w:b/>
          <w:i/>
        </w:rPr>
      </w:pPr>
      <w:r w:rsidRPr="00D1142A">
        <w:rPr>
          <w:b/>
          <w:i/>
          <w:szCs w:val="24"/>
        </w:rPr>
        <w:t>Kórok és kórokok</w:t>
      </w:r>
      <w:r w:rsidR="00C53E01" w:rsidRPr="00644690">
        <w:rPr>
          <w:b/>
          <w:i/>
        </w:rPr>
        <w:tab/>
      </w:r>
      <w:r>
        <w:rPr>
          <w:b/>
          <w:i/>
        </w:rPr>
        <w:t>2</w:t>
      </w:r>
      <w:r w:rsidR="007A33FC">
        <w:rPr>
          <w:b/>
          <w:i/>
        </w:rPr>
        <w:t>6</w:t>
      </w:r>
      <w:r w:rsidR="00C53E01">
        <w:rPr>
          <w:b/>
          <w:i/>
        </w:rPr>
        <w:t xml:space="preserve"> ó</w:t>
      </w:r>
      <w:r w:rsidR="00C53E01" w:rsidRPr="00644690">
        <w:rPr>
          <w:b/>
          <w:i/>
        </w:rPr>
        <w:t>ra/</w:t>
      </w:r>
      <w:r>
        <w:rPr>
          <w:b/>
          <w:i/>
        </w:rPr>
        <w:t>2</w:t>
      </w:r>
      <w:r w:rsidR="007A33FC">
        <w:rPr>
          <w:b/>
          <w:i/>
        </w:rPr>
        <w:t>6</w:t>
      </w:r>
      <w:r w:rsidR="00C53E01" w:rsidRPr="00644690">
        <w:rPr>
          <w:b/>
          <w:i/>
        </w:rPr>
        <w:t xml:space="preserve"> óra</w:t>
      </w:r>
    </w:p>
    <w:p w:rsidR="00D04F35" w:rsidRPr="00453568" w:rsidRDefault="00D04F35" w:rsidP="00D04F35">
      <w:pPr>
        <w:spacing w:after="0"/>
        <w:ind w:left="851"/>
        <w:rPr>
          <w:szCs w:val="24"/>
        </w:rPr>
      </w:pPr>
      <w:r w:rsidRPr="00453568">
        <w:rPr>
          <w:szCs w:val="24"/>
        </w:rPr>
        <w:t>Az egészség és a betegség fogalma, holisztikus értelmezése</w:t>
      </w:r>
    </w:p>
    <w:p w:rsidR="00D04F35" w:rsidRPr="00453568" w:rsidRDefault="00D04F35" w:rsidP="00D04F35">
      <w:pPr>
        <w:pStyle w:val="Listaszerbekezds"/>
        <w:spacing w:after="0"/>
        <w:ind w:left="851"/>
        <w:rPr>
          <w:szCs w:val="24"/>
        </w:rPr>
      </w:pPr>
      <w:r w:rsidRPr="00453568">
        <w:rPr>
          <w:szCs w:val="24"/>
        </w:rPr>
        <w:t>Az egészségi állapotot befolyásoló tényezők, a természetes és mesterséges környezet hatása az egészségre</w:t>
      </w:r>
    </w:p>
    <w:p w:rsidR="00D04F35" w:rsidRPr="00453568" w:rsidRDefault="00D04F35" w:rsidP="00D04F35">
      <w:pPr>
        <w:pStyle w:val="Listaszerbekezds"/>
        <w:spacing w:after="0"/>
        <w:ind w:left="851"/>
        <w:rPr>
          <w:szCs w:val="24"/>
        </w:rPr>
      </w:pPr>
      <w:r w:rsidRPr="00453568">
        <w:rPr>
          <w:szCs w:val="24"/>
        </w:rPr>
        <w:t>Biológiai, pszichikus és szociális kórokok</w:t>
      </w:r>
    </w:p>
    <w:p w:rsidR="00D04F35" w:rsidRPr="00453568" w:rsidRDefault="00D04F35" w:rsidP="00D04F35">
      <w:pPr>
        <w:pStyle w:val="Listaszerbekezds"/>
        <w:spacing w:after="0"/>
        <w:ind w:left="851"/>
        <w:rPr>
          <w:szCs w:val="24"/>
        </w:rPr>
      </w:pPr>
      <w:r w:rsidRPr="00453568">
        <w:rPr>
          <w:szCs w:val="24"/>
        </w:rPr>
        <w:lastRenderedPageBreak/>
        <w:t>A betegségek rizikófaktorai</w:t>
      </w:r>
    </w:p>
    <w:p w:rsidR="00D04F35" w:rsidRPr="00453568" w:rsidRDefault="00D04F35" w:rsidP="00D04F35">
      <w:pPr>
        <w:pStyle w:val="Listaszerbekezds"/>
        <w:spacing w:after="0"/>
        <w:ind w:left="851"/>
        <w:rPr>
          <w:szCs w:val="24"/>
        </w:rPr>
      </w:pPr>
      <w:r w:rsidRPr="00453568">
        <w:rPr>
          <w:szCs w:val="24"/>
        </w:rPr>
        <w:t>A betegségek lefolyása</w:t>
      </w:r>
    </w:p>
    <w:p w:rsidR="00D04F35" w:rsidRPr="00453568" w:rsidRDefault="00D04F35" w:rsidP="00D04F35">
      <w:pPr>
        <w:pStyle w:val="Listaszerbekezds"/>
        <w:spacing w:after="0"/>
        <w:ind w:left="851"/>
        <w:rPr>
          <w:szCs w:val="24"/>
        </w:rPr>
      </w:pPr>
      <w:r w:rsidRPr="00453568">
        <w:rPr>
          <w:szCs w:val="24"/>
        </w:rPr>
        <w:t>Tipikus kóros reakciók</w:t>
      </w:r>
    </w:p>
    <w:p w:rsidR="00D04F35" w:rsidRPr="00453568" w:rsidRDefault="00D04F35" w:rsidP="00D04F35">
      <w:pPr>
        <w:pStyle w:val="Listaszerbekezds"/>
        <w:spacing w:after="0"/>
        <w:ind w:left="851"/>
        <w:rPr>
          <w:szCs w:val="24"/>
        </w:rPr>
      </w:pPr>
      <w:r w:rsidRPr="00453568">
        <w:rPr>
          <w:szCs w:val="24"/>
        </w:rPr>
        <w:t>Degeneráció</w:t>
      </w:r>
    </w:p>
    <w:p w:rsidR="00D04F35" w:rsidRPr="00453568" w:rsidRDefault="00D04F35" w:rsidP="00D04F35">
      <w:pPr>
        <w:pStyle w:val="Listaszerbekezds"/>
        <w:spacing w:after="0"/>
        <w:ind w:left="851"/>
        <w:rPr>
          <w:szCs w:val="24"/>
        </w:rPr>
      </w:pPr>
      <w:r w:rsidRPr="00453568">
        <w:rPr>
          <w:szCs w:val="24"/>
        </w:rPr>
        <w:t>Sorvadás, elhalás</w:t>
      </w:r>
    </w:p>
    <w:p w:rsidR="00D04F35" w:rsidRPr="00453568" w:rsidRDefault="00D04F35" w:rsidP="00D04F35">
      <w:pPr>
        <w:pStyle w:val="Listaszerbekezds"/>
        <w:spacing w:after="0"/>
        <w:ind w:left="851"/>
        <w:rPr>
          <w:szCs w:val="24"/>
        </w:rPr>
      </w:pPr>
      <w:r w:rsidRPr="00453568">
        <w:rPr>
          <w:szCs w:val="24"/>
        </w:rPr>
        <w:t>Heveny és idült gyulladás</w:t>
      </w:r>
    </w:p>
    <w:p w:rsidR="00C53E01" w:rsidRDefault="00D04F35" w:rsidP="00D04F35">
      <w:pPr>
        <w:spacing w:after="0"/>
        <w:ind w:left="851"/>
      </w:pPr>
      <w:r w:rsidRPr="00453568">
        <w:rPr>
          <w:szCs w:val="24"/>
        </w:rPr>
        <w:t>Kóros immunreakciók</w:t>
      </w:r>
    </w:p>
    <w:p w:rsidR="00C53E01" w:rsidRPr="002A1C54" w:rsidRDefault="00C53E01" w:rsidP="00C53E01">
      <w:pPr>
        <w:tabs>
          <w:tab w:val="left" w:pos="1418"/>
          <w:tab w:val="right" w:pos="9072"/>
        </w:tabs>
        <w:spacing w:after="0"/>
        <w:ind w:left="851"/>
      </w:pPr>
    </w:p>
    <w:p w:rsidR="00C53E01" w:rsidRDefault="00D04F35" w:rsidP="00C53E01">
      <w:pPr>
        <w:pStyle w:val="Listaszerbekezds"/>
        <w:numPr>
          <w:ilvl w:val="2"/>
          <w:numId w:val="8"/>
        </w:numPr>
        <w:tabs>
          <w:tab w:val="left" w:pos="1701"/>
          <w:tab w:val="right" w:pos="9072"/>
        </w:tabs>
        <w:spacing w:after="0"/>
        <w:ind w:left="993" w:hanging="426"/>
        <w:rPr>
          <w:b/>
          <w:i/>
        </w:rPr>
      </w:pPr>
      <w:r w:rsidRPr="00D1142A">
        <w:rPr>
          <w:b/>
          <w:i/>
          <w:szCs w:val="24"/>
        </w:rPr>
        <w:t>A betegségek tünetei, a betegmegfigyelés szempontjai</w:t>
      </w:r>
      <w:r w:rsidR="00C53E01" w:rsidRPr="00644690">
        <w:rPr>
          <w:b/>
          <w:i/>
        </w:rPr>
        <w:tab/>
      </w:r>
      <w:r w:rsidR="007A33FC">
        <w:rPr>
          <w:b/>
          <w:i/>
        </w:rPr>
        <w:t>2</w:t>
      </w:r>
      <w:r w:rsidR="00990EDE">
        <w:rPr>
          <w:b/>
          <w:i/>
        </w:rPr>
        <w:t>6</w:t>
      </w:r>
      <w:r w:rsidR="00C53E01">
        <w:rPr>
          <w:b/>
          <w:i/>
        </w:rPr>
        <w:t xml:space="preserve"> ó</w:t>
      </w:r>
      <w:r w:rsidR="00C53E01" w:rsidRPr="00644690">
        <w:rPr>
          <w:b/>
          <w:i/>
        </w:rPr>
        <w:t>ra/</w:t>
      </w:r>
      <w:r w:rsidR="007A33FC">
        <w:rPr>
          <w:b/>
          <w:i/>
        </w:rPr>
        <w:t>2</w:t>
      </w:r>
      <w:r w:rsidR="00990EDE">
        <w:rPr>
          <w:b/>
          <w:i/>
        </w:rPr>
        <w:t>6</w:t>
      </w:r>
      <w:r w:rsidR="00C53E01" w:rsidRPr="00644690">
        <w:rPr>
          <w:b/>
          <w:i/>
        </w:rPr>
        <w:t xml:space="preserve"> óra</w:t>
      </w:r>
    </w:p>
    <w:p w:rsidR="00D04F35" w:rsidRPr="00453568" w:rsidRDefault="00D04F35" w:rsidP="00D04F35">
      <w:pPr>
        <w:spacing w:after="0"/>
        <w:ind w:left="851"/>
        <w:rPr>
          <w:szCs w:val="24"/>
        </w:rPr>
      </w:pPr>
      <w:r w:rsidRPr="00453568">
        <w:rPr>
          <w:szCs w:val="24"/>
        </w:rPr>
        <w:t>Az élettani adatok</w:t>
      </w:r>
    </w:p>
    <w:p w:rsidR="00D04F35" w:rsidRPr="00453568" w:rsidRDefault="00D04F35" w:rsidP="00D04F35">
      <w:pPr>
        <w:pStyle w:val="Listaszerbekezds"/>
        <w:spacing w:after="0"/>
        <w:ind w:left="851"/>
        <w:rPr>
          <w:szCs w:val="24"/>
        </w:rPr>
      </w:pPr>
      <w:r w:rsidRPr="00453568">
        <w:rPr>
          <w:szCs w:val="24"/>
        </w:rPr>
        <w:t>Az állapotváltozások, a kórokok és kóros reakciók, a betegségek tünetei, az állapotváltozások és a betegmegfigyelés szempontjai</w:t>
      </w:r>
    </w:p>
    <w:p w:rsidR="00D04F35" w:rsidRPr="00453568" w:rsidRDefault="00D04F35" w:rsidP="00D04F35">
      <w:pPr>
        <w:pStyle w:val="Listaszerbekezds"/>
        <w:spacing w:after="0"/>
        <w:ind w:left="851"/>
        <w:rPr>
          <w:szCs w:val="24"/>
        </w:rPr>
      </w:pPr>
      <w:r w:rsidRPr="00453568">
        <w:rPr>
          <w:szCs w:val="24"/>
        </w:rPr>
        <w:t>Kórokok és kóros reakciók, a betegségek tünetei</w:t>
      </w:r>
    </w:p>
    <w:p w:rsidR="00D04F35" w:rsidRPr="00453568" w:rsidRDefault="00D04F35" w:rsidP="00D04F35">
      <w:pPr>
        <w:pStyle w:val="Listaszerbekezds"/>
        <w:spacing w:after="0"/>
        <w:ind w:left="851"/>
        <w:rPr>
          <w:szCs w:val="24"/>
        </w:rPr>
      </w:pPr>
      <w:r w:rsidRPr="00453568">
        <w:rPr>
          <w:szCs w:val="24"/>
        </w:rPr>
        <w:t>A főbb betegségcsoportok és tüneteik</w:t>
      </w:r>
    </w:p>
    <w:p w:rsidR="00D04F35" w:rsidRPr="00453568" w:rsidRDefault="00D04F35" w:rsidP="00D04F35">
      <w:pPr>
        <w:pStyle w:val="Listaszerbekezds"/>
        <w:spacing w:after="0"/>
        <w:ind w:left="851"/>
        <w:rPr>
          <w:szCs w:val="24"/>
        </w:rPr>
      </w:pPr>
      <w:r w:rsidRPr="00453568">
        <w:rPr>
          <w:szCs w:val="24"/>
        </w:rPr>
        <w:t>Belgyógyászati betegségek</w:t>
      </w:r>
    </w:p>
    <w:p w:rsidR="00D04F35" w:rsidRPr="00453568" w:rsidRDefault="00D04F35" w:rsidP="00D04F35">
      <w:pPr>
        <w:pStyle w:val="Listaszerbekezds"/>
        <w:spacing w:after="0"/>
        <w:ind w:left="851"/>
        <w:rPr>
          <w:szCs w:val="24"/>
        </w:rPr>
      </w:pPr>
      <w:r w:rsidRPr="00453568">
        <w:rPr>
          <w:szCs w:val="24"/>
        </w:rPr>
        <w:t>Sebészeti beavatkozást igénylő állapotok</w:t>
      </w:r>
    </w:p>
    <w:p w:rsidR="00D04F35" w:rsidRPr="00453568" w:rsidRDefault="00D04F35" w:rsidP="00D04F35">
      <w:pPr>
        <w:pStyle w:val="Listaszerbekezds"/>
        <w:spacing w:after="0"/>
        <w:ind w:left="851"/>
        <w:rPr>
          <w:szCs w:val="24"/>
        </w:rPr>
      </w:pPr>
      <w:r w:rsidRPr="00453568">
        <w:rPr>
          <w:szCs w:val="24"/>
        </w:rPr>
        <w:t>Ideggyógyászati megbetegedések</w:t>
      </w:r>
    </w:p>
    <w:p w:rsidR="00D04F35" w:rsidRPr="00453568" w:rsidRDefault="00D04F35" w:rsidP="00D04F35">
      <w:pPr>
        <w:pStyle w:val="Listaszerbekezds"/>
        <w:spacing w:after="0"/>
        <w:ind w:left="851"/>
        <w:rPr>
          <w:szCs w:val="24"/>
        </w:rPr>
      </w:pPr>
      <w:r w:rsidRPr="00453568">
        <w:rPr>
          <w:szCs w:val="24"/>
        </w:rPr>
        <w:t>Bőrgyógyászati betegségek</w:t>
      </w:r>
    </w:p>
    <w:p w:rsidR="00D04F35" w:rsidRPr="00453568" w:rsidRDefault="00D04F35" w:rsidP="00D04F35">
      <w:pPr>
        <w:pStyle w:val="Listaszerbekezds"/>
        <w:spacing w:after="0"/>
        <w:ind w:left="851"/>
        <w:rPr>
          <w:szCs w:val="24"/>
        </w:rPr>
      </w:pPr>
      <w:r w:rsidRPr="00453568">
        <w:rPr>
          <w:szCs w:val="24"/>
        </w:rPr>
        <w:t>Reumatológiai betegségek</w:t>
      </w:r>
    </w:p>
    <w:p w:rsidR="00D04F35" w:rsidRPr="00453568" w:rsidRDefault="00D04F35" w:rsidP="00D04F35">
      <w:pPr>
        <w:pStyle w:val="Listaszerbekezds"/>
        <w:spacing w:after="0"/>
        <w:ind w:left="851"/>
        <w:rPr>
          <w:szCs w:val="24"/>
        </w:rPr>
      </w:pPr>
      <w:r w:rsidRPr="00453568">
        <w:rPr>
          <w:szCs w:val="24"/>
        </w:rPr>
        <w:t>A fül, az orr és a gége megbetegedései</w:t>
      </w:r>
    </w:p>
    <w:p w:rsidR="00D04F35" w:rsidRPr="00453568" w:rsidRDefault="00D04F35" w:rsidP="00D04F35">
      <w:pPr>
        <w:pStyle w:val="Listaszerbekezds"/>
        <w:spacing w:after="0"/>
        <w:ind w:left="851"/>
        <w:rPr>
          <w:szCs w:val="24"/>
        </w:rPr>
      </w:pPr>
      <w:r w:rsidRPr="00453568">
        <w:rPr>
          <w:szCs w:val="24"/>
        </w:rPr>
        <w:t>A szem betegségei</w:t>
      </w:r>
    </w:p>
    <w:p w:rsidR="00D04F35" w:rsidRPr="00453568" w:rsidRDefault="00D04F35" w:rsidP="00D04F35">
      <w:pPr>
        <w:pStyle w:val="Listaszerbekezds"/>
        <w:spacing w:after="0"/>
        <w:ind w:left="851"/>
        <w:rPr>
          <w:szCs w:val="24"/>
        </w:rPr>
      </w:pPr>
      <w:r w:rsidRPr="00453568">
        <w:rPr>
          <w:szCs w:val="24"/>
        </w:rPr>
        <w:t>A fog és a száj betegségei</w:t>
      </w:r>
    </w:p>
    <w:p w:rsidR="00D04F35" w:rsidRPr="00453568" w:rsidRDefault="00D04F35" w:rsidP="00D04F35">
      <w:pPr>
        <w:pStyle w:val="Listaszerbekezds"/>
        <w:spacing w:after="0"/>
        <w:ind w:left="851"/>
        <w:rPr>
          <w:szCs w:val="24"/>
        </w:rPr>
      </w:pPr>
      <w:r w:rsidRPr="00453568">
        <w:rPr>
          <w:szCs w:val="24"/>
        </w:rPr>
        <w:t>Urológiai betegségek</w:t>
      </w:r>
    </w:p>
    <w:p w:rsidR="00D04F35" w:rsidRPr="00453568" w:rsidRDefault="00D04F35" w:rsidP="00D04F35">
      <w:pPr>
        <w:pStyle w:val="Listaszerbekezds"/>
        <w:spacing w:after="0"/>
        <w:ind w:left="851"/>
        <w:rPr>
          <w:szCs w:val="24"/>
        </w:rPr>
      </w:pPr>
      <w:r w:rsidRPr="00453568">
        <w:rPr>
          <w:szCs w:val="24"/>
        </w:rPr>
        <w:t>Nőgyógyászati betegségek</w:t>
      </w:r>
    </w:p>
    <w:p w:rsidR="00C53E01" w:rsidRDefault="00D04F35" w:rsidP="00D04F35">
      <w:pPr>
        <w:pStyle w:val="Listaszerbekezds"/>
        <w:spacing w:after="0"/>
        <w:ind w:left="851"/>
      </w:pPr>
      <w:r w:rsidRPr="00453568">
        <w:rPr>
          <w:szCs w:val="24"/>
        </w:rPr>
        <w:t>A csecsemő- és a gyermekkor betegségei</w:t>
      </w:r>
    </w:p>
    <w:p w:rsidR="00C53E01" w:rsidRPr="002A1C54" w:rsidRDefault="00C53E01" w:rsidP="00C53E01">
      <w:pPr>
        <w:tabs>
          <w:tab w:val="left" w:pos="1418"/>
          <w:tab w:val="right" w:pos="9072"/>
        </w:tabs>
        <w:spacing w:after="0"/>
        <w:ind w:left="851"/>
      </w:pPr>
    </w:p>
    <w:p w:rsidR="00C53E01" w:rsidRDefault="00D04F35" w:rsidP="00C53E01">
      <w:pPr>
        <w:pStyle w:val="Listaszerbekezds"/>
        <w:numPr>
          <w:ilvl w:val="2"/>
          <w:numId w:val="8"/>
        </w:numPr>
        <w:tabs>
          <w:tab w:val="left" w:pos="1701"/>
          <w:tab w:val="right" w:pos="9072"/>
        </w:tabs>
        <w:spacing w:after="0"/>
        <w:ind w:left="993" w:hanging="426"/>
        <w:rPr>
          <w:b/>
          <w:i/>
        </w:rPr>
      </w:pPr>
      <w:r w:rsidRPr="00D1142A">
        <w:rPr>
          <w:b/>
          <w:i/>
          <w:szCs w:val="24"/>
        </w:rPr>
        <w:t>A gondozás és a betegellátás laikus módszerei</w:t>
      </w:r>
      <w:r w:rsidR="00C53E01" w:rsidRPr="00644690">
        <w:rPr>
          <w:b/>
          <w:i/>
        </w:rPr>
        <w:tab/>
      </w:r>
      <w:r w:rsidR="00990EDE">
        <w:rPr>
          <w:b/>
          <w:i/>
        </w:rPr>
        <w:t>2</w:t>
      </w:r>
      <w:r w:rsidR="007A33FC">
        <w:rPr>
          <w:b/>
          <w:i/>
        </w:rPr>
        <w:t>3</w:t>
      </w:r>
      <w:r w:rsidR="00C53E01">
        <w:rPr>
          <w:b/>
          <w:i/>
        </w:rPr>
        <w:t xml:space="preserve"> ó</w:t>
      </w:r>
      <w:r w:rsidR="00C53E01" w:rsidRPr="00644690">
        <w:rPr>
          <w:b/>
          <w:i/>
        </w:rPr>
        <w:t>ra/</w:t>
      </w:r>
      <w:r w:rsidR="00990EDE">
        <w:rPr>
          <w:b/>
          <w:i/>
        </w:rPr>
        <w:t>2</w:t>
      </w:r>
      <w:r w:rsidR="007A33FC">
        <w:rPr>
          <w:b/>
          <w:i/>
        </w:rPr>
        <w:t>3</w:t>
      </w:r>
      <w:r w:rsidR="00C53E01" w:rsidRPr="00644690">
        <w:rPr>
          <w:b/>
          <w:i/>
        </w:rPr>
        <w:t xml:space="preserve"> óra</w:t>
      </w:r>
    </w:p>
    <w:p w:rsidR="00D04F35" w:rsidRPr="00453568" w:rsidRDefault="00D04F35" w:rsidP="00D04F35">
      <w:pPr>
        <w:spacing w:after="0"/>
        <w:ind w:left="851"/>
        <w:rPr>
          <w:szCs w:val="24"/>
        </w:rPr>
      </w:pPr>
      <w:r w:rsidRPr="00453568">
        <w:rPr>
          <w:szCs w:val="24"/>
        </w:rPr>
        <w:t>A gondozás fogalma, célja, feladatai</w:t>
      </w:r>
    </w:p>
    <w:p w:rsidR="00D04F35" w:rsidRPr="00453568" w:rsidRDefault="00D04F35" w:rsidP="00D04F35">
      <w:pPr>
        <w:pStyle w:val="Listaszerbekezds"/>
        <w:spacing w:after="0"/>
        <w:ind w:left="851"/>
        <w:rPr>
          <w:szCs w:val="24"/>
        </w:rPr>
      </w:pPr>
      <w:r w:rsidRPr="00453568">
        <w:rPr>
          <w:szCs w:val="24"/>
        </w:rPr>
        <w:t>A gondozás célcsoportjai, tevékenységformái</w:t>
      </w:r>
    </w:p>
    <w:p w:rsidR="00D04F35" w:rsidRPr="00453568" w:rsidRDefault="00D04F35" w:rsidP="00D04F35">
      <w:pPr>
        <w:pStyle w:val="Listaszerbekezds"/>
        <w:spacing w:after="0"/>
        <w:ind w:left="851"/>
        <w:rPr>
          <w:szCs w:val="24"/>
        </w:rPr>
      </w:pPr>
      <w:r w:rsidRPr="00453568">
        <w:rPr>
          <w:szCs w:val="24"/>
        </w:rPr>
        <w:t>A szükséglet-kielégítés és a gondozás komplexitása</w:t>
      </w:r>
    </w:p>
    <w:p w:rsidR="00D04F35" w:rsidRPr="00453568" w:rsidRDefault="00D04F35" w:rsidP="00D04F35">
      <w:pPr>
        <w:pStyle w:val="Listaszerbekezds"/>
        <w:spacing w:after="0"/>
        <w:ind w:left="851"/>
        <w:rPr>
          <w:szCs w:val="24"/>
        </w:rPr>
      </w:pPr>
      <w:r w:rsidRPr="00453568">
        <w:rPr>
          <w:szCs w:val="24"/>
        </w:rPr>
        <w:t>Az autonómia megőrzésének lehetősége a gondozás folyamán</w:t>
      </w:r>
    </w:p>
    <w:p w:rsidR="00D04F35" w:rsidRPr="00453568" w:rsidRDefault="00D04F35" w:rsidP="00D04F35">
      <w:pPr>
        <w:pStyle w:val="Listaszerbekezds"/>
        <w:spacing w:after="0"/>
        <w:ind w:left="851"/>
        <w:rPr>
          <w:szCs w:val="24"/>
        </w:rPr>
      </w:pPr>
      <w:r w:rsidRPr="00453568">
        <w:rPr>
          <w:szCs w:val="24"/>
        </w:rPr>
        <w:t>Az aktivitás fontossága és fenntartásának lehetőségei</w:t>
      </w:r>
    </w:p>
    <w:p w:rsidR="00D04F35" w:rsidRPr="00453568" w:rsidRDefault="00D04F35" w:rsidP="00D04F35">
      <w:pPr>
        <w:pStyle w:val="Listaszerbekezds"/>
        <w:spacing w:after="0"/>
        <w:ind w:left="851"/>
        <w:rPr>
          <w:szCs w:val="24"/>
        </w:rPr>
      </w:pPr>
      <w:r w:rsidRPr="00453568">
        <w:rPr>
          <w:szCs w:val="24"/>
        </w:rPr>
        <w:t>A gondozási folyamat tervezése</w:t>
      </w:r>
    </w:p>
    <w:p w:rsidR="00D04F35" w:rsidRPr="00453568" w:rsidRDefault="00D04F35" w:rsidP="00D04F35">
      <w:pPr>
        <w:pStyle w:val="Listaszerbekezds"/>
        <w:spacing w:after="0"/>
        <w:ind w:left="851"/>
        <w:rPr>
          <w:szCs w:val="24"/>
        </w:rPr>
      </w:pPr>
      <w:r w:rsidRPr="00453568">
        <w:rPr>
          <w:szCs w:val="24"/>
        </w:rPr>
        <w:t>A házipatika szerei, a gyógyszerkezelés szabályai, a fertőtlenítőszerek és eljárások</w:t>
      </w:r>
    </w:p>
    <w:p w:rsidR="00D04F35" w:rsidRPr="00453568" w:rsidRDefault="00D04F35" w:rsidP="00D04F35">
      <w:pPr>
        <w:pStyle w:val="Listaszerbekezds"/>
        <w:spacing w:after="0"/>
        <w:ind w:left="851"/>
        <w:rPr>
          <w:szCs w:val="24"/>
        </w:rPr>
      </w:pPr>
      <w:r w:rsidRPr="00453568">
        <w:rPr>
          <w:szCs w:val="24"/>
        </w:rPr>
        <w:t>A fizikális és természetes gyógymódok</w:t>
      </w:r>
    </w:p>
    <w:p w:rsidR="00D04F35" w:rsidRPr="00453568" w:rsidRDefault="00D04F35" w:rsidP="00D04F35">
      <w:pPr>
        <w:pStyle w:val="Listaszerbekezds"/>
        <w:spacing w:after="0"/>
        <w:ind w:left="851"/>
        <w:rPr>
          <w:szCs w:val="24"/>
        </w:rPr>
      </w:pPr>
      <w:r w:rsidRPr="00453568">
        <w:rPr>
          <w:szCs w:val="24"/>
        </w:rPr>
        <w:t>A házi-patika szereinek és gyógyszereinek összeállítása</w:t>
      </w:r>
    </w:p>
    <w:p w:rsidR="00D04F35" w:rsidRPr="00453568" w:rsidRDefault="00D04F35" w:rsidP="00D04F35">
      <w:pPr>
        <w:pStyle w:val="Listaszerbekezds"/>
        <w:spacing w:after="0"/>
        <w:ind w:left="851"/>
        <w:rPr>
          <w:szCs w:val="24"/>
        </w:rPr>
      </w:pPr>
      <w:r w:rsidRPr="00453568">
        <w:rPr>
          <w:szCs w:val="24"/>
        </w:rPr>
        <w:t>A fertőtlenítőszerek és eljárások alkalmazása</w:t>
      </w:r>
    </w:p>
    <w:p w:rsidR="00D04F35" w:rsidRPr="00453568" w:rsidRDefault="00D04F35" w:rsidP="00D04F35">
      <w:pPr>
        <w:pStyle w:val="Listaszerbekezds"/>
        <w:spacing w:after="0"/>
        <w:ind w:left="851"/>
        <w:rPr>
          <w:szCs w:val="24"/>
        </w:rPr>
      </w:pPr>
      <w:r w:rsidRPr="00453568">
        <w:rPr>
          <w:szCs w:val="24"/>
        </w:rPr>
        <w:t>A gyógyszerek bejuttatása a szervezetbe</w:t>
      </w:r>
    </w:p>
    <w:p w:rsidR="00D04F35" w:rsidRPr="00453568" w:rsidRDefault="00D04F35" w:rsidP="00D04F35">
      <w:pPr>
        <w:pStyle w:val="Listaszerbekezds"/>
        <w:spacing w:after="0"/>
        <w:ind w:left="851"/>
        <w:rPr>
          <w:szCs w:val="24"/>
        </w:rPr>
      </w:pPr>
      <w:r w:rsidRPr="00453568">
        <w:rPr>
          <w:szCs w:val="24"/>
        </w:rPr>
        <w:t xml:space="preserve">A gyógyszerelés hatásainak és esetleges mellékhatásainak megfigyelése, megfigyelési szempontok szerint </w:t>
      </w:r>
    </w:p>
    <w:p w:rsidR="00C53E01" w:rsidRDefault="00D04F35" w:rsidP="00D04F35">
      <w:pPr>
        <w:pStyle w:val="Listaszerbekezds"/>
        <w:spacing w:after="0"/>
        <w:ind w:left="851"/>
      </w:pPr>
      <w:r w:rsidRPr="00453568">
        <w:rPr>
          <w:szCs w:val="24"/>
        </w:rPr>
        <w:t>A gyógyszerelés, gyógyszerkezelés, gyógyszertárolás szabályai és gyakorlata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04F35" w:rsidP="00D04F35">
      <w:pPr>
        <w:spacing w:after="0"/>
        <w:ind w:left="567"/>
      </w:pPr>
      <w:r w:rsidRPr="00D04F35">
        <w:rPr>
          <w:szCs w:val="24"/>
        </w:rPr>
        <w:t>Átlagos tanterem vagy egészségügyi szaktanterem és demonstrációs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D7417" w:rsidRDefault="00DD7417" w:rsidP="00DD7417">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D7417" w:rsidRPr="00DD7417" w:rsidTr="00DD741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xml:space="preserve">Alkalmazandó eszközök és felszerelések </w:t>
            </w:r>
          </w:p>
        </w:tc>
      </w:tr>
      <w:tr w:rsidR="00DD7417" w:rsidRPr="00DD7417" w:rsidTr="00DD741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r w:rsidR="00DD7417" w:rsidRPr="00DD7417" w:rsidTr="00DD741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r>
    </w:tbl>
    <w:p w:rsidR="00C53E01" w:rsidRDefault="00C53E01" w:rsidP="00153589">
      <w:pPr>
        <w:spacing w:after="0"/>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D7417" w:rsidRDefault="00DD7417" w:rsidP="00DD7417">
      <w:pPr>
        <w:spacing w:after="0"/>
        <w:rPr>
          <w:b/>
        </w:rPr>
      </w:pPr>
    </w:p>
    <w:tbl>
      <w:tblPr>
        <w:tblW w:w="8920" w:type="dxa"/>
        <w:tblCellMar>
          <w:left w:w="70" w:type="dxa"/>
          <w:right w:w="70" w:type="dxa"/>
        </w:tblCellMar>
        <w:tblLook w:val="04A0" w:firstRow="1" w:lastRow="0" w:firstColumn="1" w:lastColumn="0" w:noHBand="0" w:noVBand="1"/>
      </w:tblPr>
      <w:tblGrid>
        <w:gridCol w:w="1037"/>
        <w:gridCol w:w="2779"/>
        <w:gridCol w:w="758"/>
        <w:gridCol w:w="796"/>
        <w:gridCol w:w="774"/>
        <w:gridCol w:w="2361"/>
        <w:gridCol w:w="415"/>
      </w:tblGrid>
      <w:tr w:rsidR="00DD7417" w:rsidRPr="00DD7417" w:rsidTr="00DD7417">
        <w:trPr>
          <w:trHeight w:val="255"/>
        </w:trPr>
        <w:tc>
          <w:tcPr>
            <w:tcW w:w="103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Sorszám</w:t>
            </w:r>
          </w:p>
        </w:tc>
        <w:tc>
          <w:tcPr>
            <w:tcW w:w="277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Tanulói tevékenység szervezési kerete (differenciálási módok)</w:t>
            </w:r>
          </w:p>
        </w:tc>
        <w:tc>
          <w:tcPr>
            <w:tcW w:w="236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xml:space="preserve">Alkalmazandó eszközök és felszerelések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p>
        </w:tc>
      </w:tr>
      <w:tr w:rsidR="00DD7417" w:rsidRPr="00DD7417" w:rsidTr="00DD7417">
        <w:trPr>
          <w:trHeight w:val="510"/>
        </w:trPr>
        <w:tc>
          <w:tcPr>
            <w:tcW w:w="1037"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2779"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osztály-keret</w:t>
            </w:r>
          </w:p>
        </w:tc>
        <w:tc>
          <w:tcPr>
            <w:tcW w:w="2361" w:type="dxa"/>
            <w:vMerge/>
            <w:tcBorders>
              <w:top w:val="single" w:sz="4" w:space="0" w:color="auto"/>
              <w:left w:val="single" w:sz="4" w:space="0" w:color="auto"/>
              <w:bottom w:val="single" w:sz="4" w:space="0" w:color="auto"/>
              <w:right w:val="single" w:sz="4" w:space="0" w:color="auto"/>
            </w:tcBorders>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p>
        </w:tc>
      </w:tr>
      <w:tr w:rsidR="00DD7417" w:rsidRPr="00DD7417" w:rsidTr="00DD7417">
        <w:trPr>
          <w:trHeight w:val="255"/>
        </w:trPr>
        <w:tc>
          <w:tcPr>
            <w:tcW w:w="1037"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w:t>
            </w:r>
          </w:p>
        </w:tc>
        <w:tc>
          <w:tcPr>
            <w:tcW w:w="7468"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 feldolgozó tevékenységek</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510"/>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1.1.</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510"/>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1.2.</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510"/>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1.3.</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510"/>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1.4.</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510"/>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1.5.</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1.6.</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510"/>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1.7.</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7"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w:t>
            </w:r>
          </w:p>
        </w:tc>
        <w:tc>
          <w:tcPr>
            <w:tcW w:w="7468"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Ismeretalkalmazási gyakorló tevékenységek, feladatok</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2.1.</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2.2.</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510"/>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2.3.</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2.4.</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510"/>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153589"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00DD7417" w:rsidRPr="00DD7417">
              <w:rPr>
                <w:rFonts w:eastAsia="Times New Roman" w:cs="Times New Roman"/>
                <w:color w:val="000000"/>
                <w:sz w:val="20"/>
                <w:szCs w:val="20"/>
                <w:lang w:eastAsia="hu-HU"/>
              </w:rPr>
              <w:t>.</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7"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3.</w:t>
            </w:r>
          </w:p>
        </w:tc>
        <w:tc>
          <w:tcPr>
            <w:tcW w:w="7468"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Képi információk körében</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3.1.</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153589"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00DD7417" w:rsidRPr="00DD7417">
              <w:rPr>
                <w:rFonts w:eastAsia="Times New Roman" w:cs="Times New Roman"/>
                <w:color w:val="000000"/>
                <w:sz w:val="20"/>
                <w:szCs w:val="20"/>
                <w:lang w:eastAsia="hu-HU"/>
              </w:rPr>
              <w:t>.</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7"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4.</w:t>
            </w:r>
          </w:p>
        </w:tc>
        <w:tc>
          <w:tcPr>
            <w:tcW w:w="7468"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Komplex információk körében</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510"/>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153589"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00DD7417" w:rsidRPr="00DD7417">
              <w:rPr>
                <w:rFonts w:eastAsia="Times New Roman" w:cs="Times New Roman"/>
                <w:color w:val="000000"/>
                <w:sz w:val="20"/>
                <w:szCs w:val="20"/>
                <w:lang w:eastAsia="hu-HU"/>
              </w:rPr>
              <w:t>.</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153589" w:rsidP="00DD741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00DD7417" w:rsidRPr="00DD7417">
              <w:rPr>
                <w:rFonts w:eastAsia="Times New Roman" w:cs="Times New Roman"/>
                <w:color w:val="000000"/>
                <w:sz w:val="20"/>
                <w:szCs w:val="20"/>
                <w:lang w:eastAsia="hu-HU"/>
              </w:rPr>
              <w:t>.</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255"/>
        </w:trPr>
        <w:tc>
          <w:tcPr>
            <w:tcW w:w="1037" w:type="dxa"/>
            <w:tcBorders>
              <w:top w:val="nil"/>
              <w:left w:val="single" w:sz="4" w:space="0" w:color="auto"/>
              <w:bottom w:val="single" w:sz="4" w:space="0" w:color="auto"/>
              <w:right w:val="single" w:sz="4" w:space="0" w:color="auto"/>
            </w:tcBorders>
            <w:shd w:val="clear" w:color="000000" w:fill="D9D9D9"/>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5.</w:t>
            </w:r>
          </w:p>
        </w:tc>
        <w:tc>
          <w:tcPr>
            <w:tcW w:w="7468" w:type="dxa"/>
            <w:gridSpan w:val="5"/>
            <w:tcBorders>
              <w:top w:val="single" w:sz="4" w:space="0" w:color="auto"/>
              <w:left w:val="nil"/>
              <w:bottom w:val="single" w:sz="4" w:space="0" w:color="auto"/>
              <w:right w:val="single" w:sz="4" w:space="0" w:color="000000"/>
            </w:tcBorders>
            <w:shd w:val="clear" w:color="000000" w:fill="D9D9D9"/>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Csoportos munkaformák körében</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510"/>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5.1.</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510"/>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lastRenderedPageBreak/>
              <w:t>5.2.</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r w:rsidR="00DD7417" w:rsidRPr="00DD7417" w:rsidTr="00DD7417">
        <w:trPr>
          <w:trHeight w:val="510"/>
        </w:trPr>
        <w:tc>
          <w:tcPr>
            <w:tcW w:w="1037" w:type="dxa"/>
            <w:tcBorders>
              <w:top w:val="nil"/>
              <w:left w:val="single" w:sz="4" w:space="0" w:color="auto"/>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5.3.</w:t>
            </w:r>
          </w:p>
        </w:tc>
        <w:tc>
          <w:tcPr>
            <w:tcW w:w="2779"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center"/>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2361" w:type="dxa"/>
            <w:tcBorders>
              <w:top w:val="nil"/>
              <w:left w:val="nil"/>
              <w:bottom w:val="single" w:sz="4" w:space="0" w:color="auto"/>
              <w:right w:val="single" w:sz="4" w:space="0" w:color="auto"/>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r w:rsidRPr="00DD7417">
              <w:rPr>
                <w:rFonts w:eastAsia="Times New Roman" w:cs="Times New Roman"/>
                <w:color w:val="000000"/>
                <w:sz w:val="20"/>
                <w:szCs w:val="20"/>
                <w:lang w:eastAsia="hu-HU"/>
              </w:rPr>
              <w:t> </w:t>
            </w:r>
          </w:p>
        </w:tc>
        <w:tc>
          <w:tcPr>
            <w:tcW w:w="415" w:type="dxa"/>
            <w:tcBorders>
              <w:top w:val="nil"/>
              <w:left w:val="nil"/>
              <w:bottom w:val="nil"/>
              <w:right w:val="nil"/>
            </w:tcBorders>
            <w:shd w:val="clear" w:color="auto" w:fill="auto"/>
            <w:vAlign w:val="center"/>
            <w:hideMark/>
          </w:tcPr>
          <w:p w:rsidR="00DD7417" w:rsidRPr="00DD7417" w:rsidRDefault="00DD7417" w:rsidP="00DD7417">
            <w:pPr>
              <w:spacing w:after="0"/>
              <w:jc w:val="left"/>
              <w:rPr>
                <w:rFonts w:eastAsia="Times New Roman" w:cs="Times New Roman"/>
                <w:color w:val="000000"/>
                <w:sz w:val="20"/>
                <w:szCs w:val="20"/>
                <w:lang w:eastAsia="hu-HU"/>
              </w:rPr>
            </w:pPr>
          </w:p>
        </w:tc>
      </w:tr>
    </w:tbl>
    <w:p w:rsidR="00DD7417" w:rsidRPr="00DD7417" w:rsidRDefault="00DD7417" w:rsidP="00DD7417">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727517" w:rsidP="00C53E01">
      <w:pPr>
        <w:spacing w:after="480"/>
        <w:jc w:val="center"/>
        <w:rPr>
          <w:rFonts w:cs="Times New Roman"/>
          <w:b/>
          <w:sz w:val="36"/>
        </w:rPr>
      </w:pPr>
      <w:r>
        <w:rPr>
          <w:rFonts w:cs="Times New Roman"/>
          <w:b/>
          <w:sz w:val="36"/>
        </w:rPr>
        <w:t>10559-1</w:t>
      </w:r>
      <w:r w:rsidR="00710582">
        <w:rPr>
          <w:rFonts w:cs="Times New Roman"/>
          <w:b/>
          <w:sz w:val="36"/>
        </w:rPr>
        <w:t>6</w:t>
      </w:r>
      <w:r w:rsidR="00C53E01" w:rsidRPr="00D52C63">
        <w:rPr>
          <w:rFonts w:cs="Times New Roman"/>
          <w:b/>
          <w:sz w:val="36"/>
        </w:rPr>
        <w:t xml:space="preserve"> azonosító számú</w:t>
      </w:r>
    </w:p>
    <w:p w:rsidR="00C53E01" w:rsidRPr="00D52C63" w:rsidRDefault="00727517" w:rsidP="00C53E01">
      <w:pPr>
        <w:jc w:val="center"/>
        <w:rPr>
          <w:rFonts w:cs="Times New Roman"/>
          <w:b/>
          <w:sz w:val="36"/>
        </w:rPr>
      </w:pPr>
      <w:r>
        <w:rPr>
          <w:rFonts w:cs="Times New Roman"/>
          <w:b/>
          <w:sz w:val="36"/>
        </w:rPr>
        <w:t>Elsősegélynyújtási feladatok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727517" w:rsidRPr="00FC57B9">
        <w:rPr>
          <w:rFonts w:cs="Times New Roman"/>
          <w:szCs w:val="24"/>
        </w:rPr>
        <w:t>10559-1</w:t>
      </w:r>
      <w:r w:rsidR="00710582">
        <w:rPr>
          <w:rFonts w:cs="Times New Roman"/>
          <w:szCs w:val="24"/>
        </w:rPr>
        <w:t>6</w:t>
      </w:r>
      <w:r w:rsidRPr="00D52C63">
        <w:rPr>
          <w:rFonts w:cs="Times New Roman"/>
        </w:rPr>
        <w:t xml:space="preserve"> azonosító számú </w:t>
      </w:r>
      <w:r w:rsidR="00727517" w:rsidRPr="00FC57B9">
        <w:rPr>
          <w:rFonts w:cs="Times New Roman"/>
          <w:szCs w:val="24"/>
        </w:rPr>
        <w:t>Elsősegélynyújtási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468" w:type="dxa"/>
        <w:jc w:val="center"/>
        <w:tblCellMar>
          <w:left w:w="70" w:type="dxa"/>
          <w:right w:w="70" w:type="dxa"/>
        </w:tblCellMar>
        <w:tblLook w:val="04A0" w:firstRow="1" w:lastRow="0" w:firstColumn="1" w:lastColumn="0" w:noHBand="0" w:noVBand="1"/>
      </w:tblPr>
      <w:tblGrid>
        <w:gridCol w:w="4112"/>
        <w:gridCol w:w="678"/>
        <w:gridCol w:w="678"/>
      </w:tblGrid>
      <w:tr w:rsidR="00153589" w:rsidRPr="00153589" w:rsidTr="00153589">
        <w:trPr>
          <w:trHeight w:val="1755"/>
          <w:jc w:val="center"/>
        </w:trPr>
        <w:tc>
          <w:tcPr>
            <w:tcW w:w="411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single" w:sz="4" w:space="0" w:color="auto"/>
              <w:left w:val="nil"/>
              <w:bottom w:val="single" w:sz="4" w:space="0" w:color="auto"/>
              <w:right w:val="single" w:sz="4" w:space="0" w:color="auto"/>
            </w:tcBorders>
            <w:shd w:val="clear" w:color="auto" w:fill="auto"/>
            <w:textDirection w:val="btLr"/>
            <w:vAlign w:val="bottom"/>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xml:space="preserve">Népegészségügyi ismeretek </w:t>
            </w:r>
          </w:p>
        </w:tc>
        <w:tc>
          <w:tcPr>
            <w:tcW w:w="678" w:type="dxa"/>
            <w:tcBorders>
              <w:top w:val="single" w:sz="4" w:space="0" w:color="auto"/>
              <w:left w:val="nil"/>
              <w:bottom w:val="single" w:sz="4" w:space="0" w:color="auto"/>
              <w:right w:val="single" w:sz="4" w:space="0" w:color="auto"/>
            </w:tcBorders>
            <w:shd w:val="clear" w:color="auto" w:fill="auto"/>
            <w:textDirection w:val="btLr"/>
            <w:vAlign w:val="bottom"/>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xml:space="preserve">Az elsősegélynyújtás gyakorlata </w:t>
            </w:r>
          </w:p>
        </w:tc>
      </w:tr>
      <w:tr w:rsidR="00153589" w:rsidRPr="00153589" w:rsidTr="00153589">
        <w:trPr>
          <w:trHeight w:val="300"/>
          <w:jc w:val="center"/>
        </w:trPr>
        <w:tc>
          <w:tcPr>
            <w:tcW w:w="546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FELADATOK</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Felismeri a közvetlen életveszélyt</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jc w:val="center"/>
        </w:trPr>
        <w:tc>
          <w:tcPr>
            <w:tcW w:w="4112" w:type="dxa"/>
            <w:tcBorders>
              <w:top w:val="nil"/>
              <w:left w:val="nil"/>
              <w:bottom w:val="nil"/>
              <w:right w:val="nil"/>
            </w:tcBorders>
            <w:shd w:val="clear" w:color="auto" w:fill="auto"/>
            <w:noWrap/>
            <w:vAlign w:val="bottom"/>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Felismeri az egészségi állapot gyors megváltozását</w:t>
            </w:r>
          </w:p>
        </w:tc>
        <w:tc>
          <w:tcPr>
            <w:tcW w:w="678" w:type="dxa"/>
            <w:tcBorders>
              <w:top w:val="nil"/>
              <w:left w:val="single" w:sz="4" w:space="0" w:color="auto"/>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1530"/>
          <w:jc w:val="center"/>
        </w:trPr>
        <w:tc>
          <w:tcPr>
            <w:tcW w:w="411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Megméri, rögzíti az életműködés főbb adatait, elvégzi a testsúly és testmagasság mérését Elsősegélyt nyújt heveny rosszullétek, belgyógyászati kórképek, mérgezések, sebészeti beavatkozást igénylő balesetek esetén</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Alkalmazza a szükséges első-segélynyújtási módszereket, eszközöket</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Szükség esetén mentőt vagy sürgősségi segítséget hív</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Segítséget nyújt a fedél nélkül élők elemi fizikai ellátásában</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300"/>
          <w:jc w:val="center"/>
        </w:trPr>
        <w:tc>
          <w:tcPr>
            <w:tcW w:w="546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SZAKMAI ISMERETEK</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Az egészség holisztikus értelmezése</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Népegészségügyi alapismeretek</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társadalmi helyzet és az egészség</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76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leggyakoribb gyermekbetegségek és tünetei, a tünetek enyhítésének technikái és módszerei gyermekkorban, védőoltások és kísérő tüneteik</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Egészségmegőrzés</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Az életműködés adatai</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Az életműködés adatainak értelmezése</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Az elsősegélynyújtás gyakorlata</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légutak átjárhatóságának biztosítási technikái</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Az eszméletlen beteg ellátásának technikái</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stabil oldalfekvés biztosításának módjai</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vérzések jellemzői és ellátásuk technikái</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Áramütés jelei és a segítségnyújtás lehetőségei, módszerei, technikái</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háztartási balesetek sérülései, ellátásuk</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cukorbetegség jelei és a cukorbeteg ellátásának lehetőségei</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törések jellemzői és ellátásuk lehetőségei</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fagyások jellemzői és ellátásuk lehetőségei, módszerei</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Az égési sérülések jellemzői és ellátásuk módszerei, technikái</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lastRenderedPageBreak/>
              <w:t>Mérgezések jellemzői és a segítségnyújtás módszerei, technikái</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Az éhezés, a kiszáradás jelei és a segítségnyújtás módszerei, technikái</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sokkos és görcsös állapotok és a segítségnyújtás módszerei, technikái</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Orvosi segítségkérés, mentőhívás</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Tűzoltóság, katasztrófavédelem értesítése</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300"/>
          <w:jc w:val="center"/>
        </w:trPr>
        <w:tc>
          <w:tcPr>
            <w:tcW w:w="546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SZAKMAI KÉSZSÉGEK</w:t>
            </w:r>
          </w:p>
        </w:tc>
      </w:tr>
      <w:tr w:rsidR="00153589" w:rsidRPr="00153589" w:rsidTr="00153589">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Köznyelvi és szakmai szöveg megértése, írásban és szóban való alkalmazása</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hírközlési eszközök használata</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Az elsősegélynyújtáshoz szükséges eszközök és kötszerek használata</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Szakmai nyelvű beszédkészség</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300"/>
          <w:jc w:val="center"/>
        </w:trPr>
        <w:tc>
          <w:tcPr>
            <w:tcW w:w="546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SZEMÉLYES KOMPETENCIÁK</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Döntésképesség</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Szervezőkészség</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Stressztűrőképesség</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300"/>
          <w:jc w:val="center"/>
        </w:trPr>
        <w:tc>
          <w:tcPr>
            <w:tcW w:w="546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TÁRSAS KOMPETENCIÁK</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Adekvát kommunikáció</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Segítőkészség</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Kapcsolatteremtő készség</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300"/>
          <w:jc w:val="center"/>
        </w:trPr>
        <w:tc>
          <w:tcPr>
            <w:tcW w:w="546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MÓDSZERKOMPETENCIÁK</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Helyzetfelismerés</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Gyakorlatias feladatértelmezés</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153589" w:rsidRPr="00153589" w:rsidTr="00153589">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Általános ismeretek speciális helyzetekben való alkalmazására vonatkozó készség</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bl>
    <w:p w:rsidR="00153589" w:rsidRDefault="00153589" w:rsidP="00C53E01">
      <w:pPr>
        <w:rPr>
          <w:rFonts w:cs="Times New Roman"/>
        </w:rPr>
      </w:pPr>
    </w:p>
    <w:p w:rsidR="00C53E01" w:rsidRDefault="00C53E01" w:rsidP="00C53E01">
      <w:pPr>
        <w:spacing w:after="0"/>
        <w:rPr>
          <w:rFonts w:cs="Times New Roman"/>
        </w:rPr>
      </w:pPr>
    </w:p>
    <w:p w:rsidR="00C53E01" w:rsidRPr="00644690" w:rsidRDefault="00727517" w:rsidP="00C53E01">
      <w:pPr>
        <w:pStyle w:val="Listaszerbekezds"/>
        <w:numPr>
          <w:ilvl w:val="0"/>
          <w:numId w:val="8"/>
        </w:numPr>
        <w:tabs>
          <w:tab w:val="right" w:pos="9072"/>
        </w:tabs>
        <w:spacing w:after="0"/>
        <w:rPr>
          <w:rFonts w:cs="Times New Roman"/>
          <w:b/>
        </w:rPr>
      </w:pPr>
      <w:r w:rsidRPr="00FC57B9">
        <w:rPr>
          <w:rFonts w:cs="Times New Roman"/>
          <w:b/>
          <w:szCs w:val="24"/>
        </w:rPr>
        <w:t>Népegészségügyi ismeretek</w:t>
      </w:r>
      <w:r w:rsidR="00C53E01" w:rsidRPr="00644690">
        <w:rPr>
          <w:b/>
        </w:rPr>
        <w:t xml:space="preserve"> tantárgy</w:t>
      </w:r>
      <w:r w:rsidR="00C53E01" w:rsidRPr="00644690">
        <w:rPr>
          <w:b/>
        </w:rPr>
        <w:tab/>
      </w:r>
      <w:r w:rsidR="007A33FC">
        <w:rPr>
          <w:b/>
        </w:rPr>
        <w:t>52</w:t>
      </w:r>
      <w:r w:rsidR="00C53E01">
        <w:rPr>
          <w:b/>
        </w:rPr>
        <w:t xml:space="preserve"> ó</w:t>
      </w:r>
      <w:r w:rsidR="00C53E01" w:rsidRPr="00644690">
        <w:rPr>
          <w:b/>
        </w:rPr>
        <w:t>ra/</w:t>
      </w:r>
      <w:r w:rsidR="007A33FC">
        <w:rPr>
          <w:b/>
        </w:rPr>
        <w:t>52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27517" w:rsidP="00727517">
      <w:pPr>
        <w:widowControl w:val="0"/>
        <w:suppressAutoHyphens/>
        <w:spacing w:after="0"/>
        <w:ind w:left="567"/>
      </w:pPr>
      <w:r w:rsidRPr="00727517">
        <w:rPr>
          <w:rFonts w:cs="Times New Roman"/>
          <w:szCs w:val="24"/>
        </w:rPr>
        <w:t>A tanulók holisztikus szemléletének kialakulása érdekében megismertetni az emberi egészség testi, lelki, szociális és spirituális összefüggéseit, kölcsönös egymásra hatását.  Bemutatni az ország és a helyi társdalom legfontosabb demográfiai és epidemiológiai jellemzőit.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27517" w:rsidP="00727517">
      <w:pPr>
        <w:widowControl w:val="0"/>
        <w:suppressAutoHyphens/>
        <w:spacing w:after="0"/>
        <w:ind w:firstLine="567"/>
      </w:pPr>
      <w:r w:rsidRPr="00727517">
        <w:rPr>
          <w:rFonts w:cs="Times New Roman"/>
          <w:szCs w:val="24"/>
        </w:rPr>
        <w:t>A középiskolai biológia tantárgy emberrel foglalkozó fejezetei.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27517" w:rsidP="00C53E01">
      <w:pPr>
        <w:pStyle w:val="Listaszerbekezds"/>
        <w:numPr>
          <w:ilvl w:val="2"/>
          <w:numId w:val="8"/>
        </w:numPr>
        <w:tabs>
          <w:tab w:val="left" w:pos="1701"/>
          <w:tab w:val="right" w:pos="9072"/>
        </w:tabs>
        <w:spacing w:after="0"/>
        <w:ind w:left="993" w:hanging="426"/>
        <w:rPr>
          <w:b/>
          <w:i/>
        </w:rPr>
      </w:pPr>
      <w:r w:rsidRPr="00FC57B9">
        <w:rPr>
          <w:rFonts w:cs="Times New Roman"/>
          <w:b/>
          <w:i/>
          <w:szCs w:val="24"/>
        </w:rPr>
        <w:t>A társadalmi helyzet és az egészség</w:t>
      </w:r>
      <w:r w:rsidR="00C53E01" w:rsidRPr="00644690">
        <w:rPr>
          <w:b/>
          <w:i/>
        </w:rPr>
        <w:tab/>
      </w:r>
      <w:r>
        <w:rPr>
          <w:b/>
          <w:i/>
        </w:rPr>
        <w:t>18</w:t>
      </w:r>
      <w:r w:rsidR="00C53E01">
        <w:rPr>
          <w:b/>
          <w:i/>
        </w:rPr>
        <w:t xml:space="preserve"> ó</w:t>
      </w:r>
      <w:r w:rsidR="00C53E01" w:rsidRPr="00644690">
        <w:rPr>
          <w:b/>
          <w:i/>
        </w:rPr>
        <w:t>ra/</w:t>
      </w:r>
      <w:r w:rsidR="00990EDE">
        <w:rPr>
          <w:b/>
          <w:i/>
        </w:rPr>
        <w:t>18</w:t>
      </w:r>
      <w:r w:rsidR="00C53E01" w:rsidRPr="00644690">
        <w:rPr>
          <w:b/>
          <w:i/>
        </w:rPr>
        <w:t xml:space="preserve"> óra</w:t>
      </w:r>
    </w:p>
    <w:p w:rsidR="00727517" w:rsidRPr="00FC57B9" w:rsidRDefault="00727517" w:rsidP="00727517">
      <w:pPr>
        <w:spacing w:after="0"/>
        <w:ind w:left="851"/>
        <w:rPr>
          <w:rFonts w:cs="Times New Roman"/>
          <w:szCs w:val="24"/>
        </w:rPr>
      </w:pPr>
      <w:r w:rsidRPr="00FC57B9">
        <w:rPr>
          <w:rFonts w:cs="Times New Roman"/>
          <w:szCs w:val="24"/>
        </w:rPr>
        <w:t>A társadalom ártó-védő hatása</w:t>
      </w:r>
    </w:p>
    <w:p w:rsidR="00727517" w:rsidRPr="00FC57B9" w:rsidRDefault="00727517" w:rsidP="00727517">
      <w:pPr>
        <w:spacing w:after="0"/>
        <w:ind w:left="851"/>
        <w:rPr>
          <w:rFonts w:cs="Times New Roman"/>
          <w:szCs w:val="24"/>
        </w:rPr>
      </w:pPr>
      <w:r w:rsidRPr="00FC57B9">
        <w:rPr>
          <w:rFonts w:cs="Times New Roman"/>
          <w:szCs w:val="24"/>
        </w:rPr>
        <w:t>A társadalmi helyzet és az életmód összefüggése az egészséggel és betegséggel</w:t>
      </w:r>
    </w:p>
    <w:p w:rsidR="00727517" w:rsidRPr="00FC57B9" w:rsidRDefault="00727517" w:rsidP="00727517">
      <w:pPr>
        <w:spacing w:after="0"/>
        <w:ind w:left="851"/>
        <w:rPr>
          <w:rFonts w:cs="Times New Roman"/>
          <w:szCs w:val="24"/>
        </w:rPr>
      </w:pPr>
      <w:r w:rsidRPr="00FC57B9">
        <w:rPr>
          <w:rFonts w:cs="Times New Roman"/>
          <w:szCs w:val="24"/>
        </w:rPr>
        <w:t>A szegénység és a betegség összefüggései</w:t>
      </w:r>
    </w:p>
    <w:p w:rsidR="00727517" w:rsidRPr="00FC57B9" w:rsidRDefault="00727517" w:rsidP="00727517">
      <w:pPr>
        <w:spacing w:after="0"/>
        <w:ind w:left="851"/>
        <w:rPr>
          <w:rFonts w:cs="Times New Roman"/>
          <w:szCs w:val="24"/>
        </w:rPr>
      </w:pPr>
      <w:r w:rsidRPr="00FC57B9">
        <w:rPr>
          <w:rFonts w:cs="Times New Roman"/>
          <w:szCs w:val="24"/>
        </w:rPr>
        <w:t>A foglalkozási betegségek és megelőzésük</w:t>
      </w:r>
    </w:p>
    <w:p w:rsidR="00727517" w:rsidRPr="00FC57B9" w:rsidRDefault="00727517" w:rsidP="00727517">
      <w:pPr>
        <w:spacing w:after="0"/>
        <w:ind w:left="851"/>
        <w:rPr>
          <w:rFonts w:cs="Times New Roman"/>
          <w:szCs w:val="24"/>
        </w:rPr>
      </w:pPr>
      <w:r w:rsidRPr="00FC57B9">
        <w:rPr>
          <w:rFonts w:cs="Times New Roman"/>
          <w:szCs w:val="24"/>
        </w:rPr>
        <w:t>Az egészséget veszélyeztető szenvedélyek és szokások és ezek társadalmi vetületei</w:t>
      </w:r>
    </w:p>
    <w:p w:rsidR="00C53E01" w:rsidRDefault="00727517" w:rsidP="00C53E01">
      <w:pPr>
        <w:spacing w:after="0"/>
        <w:ind w:left="851"/>
      </w:pPr>
      <w:r w:rsidRPr="00FC57B9">
        <w:rPr>
          <w:rFonts w:cs="Times New Roman"/>
          <w:szCs w:val="24"/>
        </w:rPr>
        <w:lastRenderedPageBreak/>
        <w:t>Adatok tanulmányozása a népesség egészségi állapotáról, a legfontosabb helyi, országos és nemzetközi népegészségügyi adatok, magyarázatuk</w:t>
      </w:r>
    </w:p>
    <w:p w:rsidR="00C53E01" w:rsidRPr="00644690" w:rsidRDefault="00C53E01" w:rsidP="00C53E01">
      <w:pPr>
        <w:tabs>
          <w:tab w:val="left" w:pos="1418"/>
          <w:tab w:val="right" w:pos="9072"/>
        </w:tabs>
        <w:spacing w:after="0"/>
        <w:ind w:left="851"/>
      </w:pPr>
    </w:p>
    <w:p w:rsidR="00C53E01" w:rsidRDefault="00727517" w:rsidP="00C53E01">
      <w:pPr>
        <w:pStyle w:val="Listaszerbekezds"/>
        <w:numPr>
          <w:ilvl w:val="2"/>
          <w:numId w:val="8"/>
        </w:numPr>
        <w:tabs>
          <w:tab w:val="left" w:pos="1701"/>
          <w:tab w:val="right" w:pos="9072"/>
        </w:tabs>
        <w:spacing w:after="0"/>
        <w:ind w:left="993" w:hanging="426"/>
        <w:rPr>
          <w:b/>
          <w:i/>
        </w:rPr>
      </w:pPr>
      <w:r w:rsidRPr="00FC57B9">
        <w:rPr>
          <w:rFonts w:cs="Times New Roman"/>
          <w:b/>
          <w:i/>
          <w:szCs w:val="24"/>
        </w:rPr>
        <w:t>Közegészség</w:t>
      </w:r>
      <w:r w:rsidR="00C53E01" w:rsidRPr="00644690">
        <w:rPr>
          <w:b/>
          <w:i/>
        </w:rPr>
        <w:tab/>
      </w:r>
      <w:r w:rsidR="007A33FC">
        <w:rPr>
          <w:b/>
          <w:i/>
        </w:rPr>
        <w:t>18</w:t>
      </w:r>
      <w:r w:rsidR="00C53E01">
        <w:rPr>
          <w:b/>
          <w:i/>
        </w:rPr>
        <w:t xml:space="preserve"> ó</w:t>
      </w:r>
      <w:r w:rsidR="00C53E01" w:rsidRPr="00644690">
        <w:rPr>
          <w:b/>
          <w:i/>
        </w:rPr>
        <w:t>ra/</w:t>
      </w:r>
      <w:r w:rsidR="007A33FC">
        <w:rPr>
          <w:b/>
          <w:i/>
        </w:rPr>
        <w:t>18</w:t>
      </w:r>
      <w:r w:rsidR="00C53E01" w:rsidRPr="00644690">
        <w:rPr>
          <w:b/>
          <w:i/>
        </w:rPr>
        <w:t xml:space="preserve"> óra</w:t>
      </w:r>
    </w:p>
    <w:p w:rsidR="00727517" w:rsidRPr="00FC57B9" w:rsidRDefault="00727517" w:rsidP="00727517">
      <w:pPr>
        <w:spacing w:after="0"/>
        <w:ind w:left="851"/>
        <w:rPr>
          <w:rFonts w:cs="Times New Roman"/>
          <w:szCs w:val="24"/>
        </w:rPr>
      </w:pPr>
      <w:r w:rsidRPr="00FC57B9">
        <w:rPr>
          <w:rFonts w:cs="Times New Roman"/>
          <w:szCs w:val="24"/>
        </w:rPr>
        <w:t>Társadalom-egészségtani ismeretek, népegészségügyi mutatók,</w:t>
      </w:r>
    </w:p>
    <w:p w:rsidR="00727517" w:rsidRPr="00FC57B9" w:rsidRDefault="00727517" w:rsidP="00727517">
      <w:pPr>
        <w:spacing w:after="0"/>
        <w:ind w:left="851"/>
        <w:rPr>
          <w:rFonts w:cs="Times New Roman"/>
          <w:szCs w:val="24"/>
        </w:rPr>
      </w:pPr>
      <w:r w:rsidRPr="00FC57B9">
        <w:rPr>
          <w:rFonts w:cs="Times New Roman"/>
          <w:szCs w:val="24"/>
        </w:rPr>
        <w:t>Magyarország és a település lakosságára jellemző legfontosabb demográfiai adatok, értelmezésük</w:t>
      </w:r>
    </w:p>
    <w:p w:rsidR="00727517" w:rsidRPr="00FC57B9" w:rsidRDefault="00727517" w:rsidP="00727517">
      <w:pPr>
        <w:spacing w:after="0"/>
        <w:ind w:left="851"/>
        <w:rPr>
          <w:rFonts w:cs="Times New Roman"/>
          <w:szCs w:val="24"/>
        </w:rPr>
      </w:pPr>
      <w:r w:rsidRPr="00FC57B9">
        <w:rPr>
          <w:rFonts w:cs="Times New Roman"/>
          <w:szCs w:val="24"/>
        </w:rPr>
        <w:t xml:space="preserve">A Népegészségügyi Program </w:t>
      </w:r>
    </w:p>
    <w:p w:rsidR="00727517" w:rsidRPr="00FC57B9" w:rsidRDefault="00727517" w:rsidP="00727517">
      <w:pPr>
        <w:spacing w:after="0"/>
        <w:ind w:left="851"/>
        <w:rPr>
          <w:rFonts w:cs="Times New Roman"/>
          <w:szCs w:val="24"/>
        </w:rPr>
      </w:pPr>
      <w:r w:rsidRPr="00FC57B9">
        <w:rPr>
          <w:rFonts w:cs="Times New Roman"/>
          <w:szCs w:val="24"/>
        </w:rPr>
        <w:t>A népbetegségnek számító krónikus megbetegedések okai, prevenciós és rehabilitációs lehetőségei; a prevenció három szintje; támogató rendszerek</w:t>
      </w:r>
    </w:p>
    <w:p w:rsidR="00727517" w:rsidRPr="00FC57B9" w:rsidRDefault="00727517" w:rsidP="00727517">
      <w:pPr>
        <w:spacing w:after="0"/>
        <w:ind w:left="851"/>
        <w:rPr>
          <w:rFonts w:cs="Times New Roman"/>
          <w:szCs w:val="24"/>
        </w:rPr>
      </w:pPr>
      <w:r w:rsidRPr="00FC57B9">
        <w:rPr>
          <w:rFonts w:cs="Times New Roman"/>
          <w:szCs w:val="24"/>
        </w:rPr>
        <w:t>Nemzetközi és világszervezetek, céljaik; WHO; magyar célok, NNP</w:t>
      </w:r>
    </w:p>
    <w:p w:rsidR="00727517" w:rsidRPr="00FC57B9" w:rsidRDefault="00727517" w:rsidP="00727517">
      <w:pPr>
        <w:spacing w:after="0"/>
        <w:ind w:left="851"/>
        <w:rPr>
          <w:rFonts w:cs="Times New Roman"/>
          <w:szCs w:val="24"/>
        </w:rPr>
      </w:pPr>
      <w:r w:rsidRPr="00FC57B9">
        <w:rPr>
          <w:rFonts w:cs="Times New Roman"/>
          <w:szCs w:val="24"/>
        </w:rPr>
        <w:t>A járványok megelőzésének és lokalizálásának teendői</w:t>
      </w:r>
    </w:p>
    <w:p w:rsidR="00727517" w:rsidRPr="00FC57B9" w:rsidRDefault="00727517" w:rsidP="00727517">
      <w:pPr>
        <w:spacing w:after="0"/>
        <w:ind w:left="851"/>
        <w:rPr>
          <w:rFonts w:cs="Times New Roman"/>
          <w:szCs w:val="24"/>
        </w:rPr>
      </w:pPr>
      <w:r w:rsidRPr="00FC57B9">
        <w:rPr>
          <w:rFonts w:cs="Times New Roman"/>
          <w:szCs w:val="24"/>
        </w:rPr>
        <w:t>A leggyakoribb fertőző és járványt okozó betegségek, azok tünetei és járványtana, a fertőzőbetegek ellátása</w:t>
      </w:r>
    </w:p>
    <w:p w:rsidR="00727517" w:rsidRPr="00FC57B9" w:rsidRDefault="00727517" w:rsidP="00727517">
      <w:pPr>
        <w:spacing w:after="0"/>
        <w:ind w:left="851"/>
        <w:rPr>
          <w:rFonts w:cs="Times New Roman"/>
          <w:szCs w:val="24"/>
        </w:rPr>
      </w:pPr>
      <w:r w:rsidRPr="00FC57B9">
        <w:rPr>
          <w:rFonts w:cs="Times New Roman"/>
          <w:szCs w:val="24"/>
        </w:rPr>
        <w:t>A fertőtlenítőszerek és eljárások, a fertőzések elhárítása, a védőfelszerelések és azok használata</w:t>
      </w:r>
    </w:p>
    <w:p w:rsidR="00C53E01" w:rsidRDefault="00727517" w:rsidP="00C53E01">
      <w:pPr>
        <w:spacing w:after="0"/>
        <w:ind w:left="851"/>
      </w:pPr>
      <w:r w:rsidRPr="00FC57B9">
        <w:rPr>
          <w:rFonts w:cs="Times New Roman"/>
          <w:szCs w:val="24"/>
        </w:rPr>
        <w:t>Egészségtudatos magatartás</w:t>
      </w:r>
    </w:p>
    <w:p w:rsidR="00C53E01" w:rsidRPr="002A1C54" w:rsidRDefault="00C53E01" w:rsidP="00C53E01">
      <w:pPr>
        <w:tabs>
          <w:tab w:val="left" w:pos="1418"/>
          <w:tab w:val="right" w:pos="9072"/>
        </w:tabs>
        <w:spacing w:after="0"/>
        <w:ind w:left="851"/>
      </w:pPr>
    </w:p>
    <w:p w:rsidR="00C53E01" w:rsidRDefault="00727517" w:rsidP="00C53E01">
      <w:pPr>
        <w:pStyle w:val="Listaszerbekezds"/>
        <w:numPr>
          <w:ilvl w:val="2"/>
          <w:numId w:val="8"/>
        </w:numPr>
        <w:tabs>
          <w:tab w:val="left" w:pos="1701"/>
          <w:tab w:val="right" w:pos="9072"/>
        </w:tabs>
        <w:spacing w:after="0"/>
        <w:ind w:left="993" w:hanging="426"/>
        <w:rPr>
          <w:b/>
          <w:i/>
        </w:rPr>
      </w:pPr>
      <w:r w:rsidRPr="00FC57B9">
        <w:rPr>
          <w:rFonts w:cs="Times New Roman"/>
          <w:b/>
          <w:i/>
          <w:szCs w:val="24"/>
        </w:rPr>
        <w:t>Egészségmegőrzés</w:t>
      </w:r>
      <w:r w:rsidR="00C53E01" w:rsidRPr="00644690">
        <w:rPr>
          <w:b/>
          <w:i/>
        </w:rPr>
        <w:tab/>
      </w:r>
      <w:r w:rsidR="007A33FC">
        <w:rPr>
          <w:b/>
          <w:i/>
        </w:rPr>
        <w:t>15</w:t>
      </w:r>
      <w:r w:rsidR="00C53E01">
        <w:rPr>
          <w:b/>
          <w:i/>
        </w:rPr>
        <w:t xml:space="preserve"> ó</w:t>
      </w:r>
      <w:r w:rsidR="00C53E01" w:rsidRPr="00644690">
        <w:rPr>
          <w:b/>
          <w:i/>
        </w:rPr>
        <w:t>ra/</w:t>
      </w:r>
      <w:r w:rsidR="007A33FC">
        <w:rPr>
          <w:b/>
          <w:i/>
        </w:rPr>
        <w:t>15</w:t>
      </w:r>
      <w:r w:rsidR="00C53E01" w:rsidRPr="00644690">
        <w:rPr>
          <w:b/>
          <w:i/>
        </w:rPr>
        <w:t xml:space="preserve"> óra</w:t>
      </w:r>
    </w:p>
    <w:p w:rsidR="00727517" w:rsidRPr="00FC57B9" w:rsidRDefault="00727517" w:rsidP="00727517">
      <w:pPr>
        <w:spacing w:after="0"/>
        <w:ind w:left="851"/>
        <w:rPr>
          <w:rFonts w:cs="Times New Roman"/>
          <w:szCs w:val="24"/>
        </w:rPr>
      </w:pPr>
      <w:r w:rsidRPr="00FC57B9">
        <w:rPr>
          <w:rFonts w:cs="Times New Roman"/>
          <w:szCs w:val="24"/>
        </w:rPr>
        <w:t>Az egészség holisztikus értelmezése: az egészség, mint komplex fogalom</w:t>
      </w:r>
    </w:p>
    <w:p w:rsidR="00727517" w:rsidRPr="00FC57B9" w:rsidRDefault="00727517" w:rsidP="00727517">
      <w:pPr>
        <w:spacing w:after="0"/>
        <w:ind w:left="851"/>
        <w:rPr>
          <w:rFonts w:cs="Times New Roman"/>
          <w:szCs w:val="24"/>
        </w:rPr>
      </w:pPr>
      <w:r w:rsidRPr="00FC57B9">
        <w:rPr>
          <w:rFonts w:cs="Times New Roman"/>
          <w:szCs w:val="24"/>
        </w:rPr>
        <w:t xml:space="preserve">Az egészségtudat jelentősége; </w:t>
      </w:r>
    </w:p>
    <w:p w:rsidR="00727517" w:rsidRPr="00FC57B9" w:rsidRDefault="00727517" w:rsidP="00727517">
      <w:pPr>
        <w:spacing w:after="0"/>
        <w:ind w:left="851"/>
        <w:rPr>
          <w:rFonts w:cs="Times New Roman"/>
          <w:szCs w:val="24"/>
        </w:rPr>
      </w:pPr>
      <w:r w:rsidRPr="00FC57B9">
        <w:rPr>
          <w:rFonts w:cs="Times New Roman"/>
          <w:szCs w:val="24"/>
        </w:rPr>
        <w:t>Az egészséges életvitel feltételeinek értelmezése a Maslow-féle szükséglet-rendszerben</w:t>
      </w:r>
    </w:p>
    <w:p w:rsidR="00727517" w:rsidRPr="00FC57B9" w:rsidRDefault="00727517" w:rsidP="00727517">
      <w:pPr>
        <w:spacing w:after="0"/>
        <w:ind w:left="851"/>
        <w:rPr>
          <w:rFonts w:cs="Times New Roman"/>
          <w:szCs w:val="24"/>
        </w:rPr>
      </w:pPr>
      <w:r w:rsidRPr="00FC57B9">
        <w:rPr>
          <w:rFonts w:cs="Times New Roman"/>
          <w:szCs w:val="24"/>
        </w:rPr>
        <w:t>A szükséglet-kielégítés hiányainak hatása az egészségre</w:t>
      </w:r>
    </w:p>
    <w:p w:rsidR="00727517" w:rsidRPr="00FC57B9" w:rsidRDefault="00727517" w:rsidP="00727517">
      <w:pPr>
        <w:spacing w:after="0"/>
        <w:ind w:left="851"/>
        <w:rPr>
          <w:rFonts w:cs="Times New Roman"/>
          <w:szCs w:val="24"/>
        </w:rPr>
      </w:pPr>
      <w:r w:rsidRPr="00FC57B9">
        <w:rPr>
          <w:rFonts w:cs="Times New Roman"/>
          <w:szCs w:val="24"/>
        </w:rPr>
        <w:t>Az egészséget veszélyeztető tényezők: az egyén biológiai és pszichológiai adottságaiból eredő rizikófaktorok; mesterséges és természetes környezetből, helytelen életvitelből és a káros anyagok szervezetbe jutásából adódó rizikófaktorok</w:t>
      </w:r>
    </w:p>
    <w:p w:rsidR="00727517" w:rsidRPr="00FC57B9" w:rsidRDefault="00727517" w:rsidP="00727517">
      <w:pPr>
        <w:spacing w:after="0"/>
        <w:ind w:left="851"/>
        <w:rPr>
          <w:rFonts w:cs="Times New Roman"/>
          <w:szCs w:val="24"/>
        </w:rPr>
      </w:pPr>
      <w:r w:rsidRPr="00FC57B9">
        <w:rPr>
          <w:rFonts w:cs="Times New Roman"/>
          <w:szCs w:val="24"/>
        </w:rPr>
        <w:t xml:space="preserve">Az egészséges táplálkozás kritériumai, </w:t>
      </w:r>
    </w:p>
    <w:p w:rsidR="00727517" w:rsidRPr="00FC57B9" w:rsidRDefault="00727517" w:rsidP="00727517">
      <w:pPr>
        <w:spacing w:after="0"/>
        <w:ind w:left="851"/>
        <w:rPr>
          <w:rFonts w:cs="Times New Roman"/>
          <w:szCs w:val="24"/>
        </w:rPr>
      </w:pPr>
      <w:r w:rsidRPr="00FC57B9">
        <w:rPr>
          <w:rFonts w:cs="Times New Roman"/>
          <w:szCs w:val="24"/>
        </w:rPr>
        <w:t xml:space="preserve">A tevékeny életmód és az egészség kapcsolata; </w:t>
      </w:r>
    </w:p>
    <w:p w:rsidR="00727517" w:rsidRPr="00FC57B9" w:rsidRDefault="00727517" w:rsidP="00727517">
      <w:pPr>
        <w:spacing w:after="0"/>
        <w:ind w:left="851"/>
        <w:rPr>
          <w:rFonts w:cs="Times New Roman"/>
          <w:szCs w:val="24"/>
        </w:rPr>
      </w:pPr>
      <w:r w:rsidRPr="00FC57B9">
        <w:rPr>
          <w:rFonts w:cs="Times New Roman"/>
          <w:szCs w:val="24"/>
        </w:rPr>
        <w:t>A környezetszennyezés, környezetvédelem</w:t>
      </w:r>
    </w:p>
    <w:p w:rsidR="00C53E01" w:rsidRDefault="00727517" w:rsidP="00727517">
      <w:pPr>
        <w:spacing w:after="0"/>
        <w:ind w:left="851"/>
      </w:pPr>
      <w:r w:rsidRPr="00FC57B9">
        <w:rPr>
          <w:rFonts w:cs="Times New Roman"/>
          <w:szCs w:val="24"/>
        </w:rPr>
        <w:t>A civilizáció vívmányainak hatása az egészségre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27517" w:rsidP="00727517">
      <w:pPr>
        <w:widowControl w:val="0"/>
        <w:suppressAutoHyphens/>
        <w:spacing w:after="0"/>
        <w:ind w:firstLine="567"/>
      </w:pPr>
      <w:r w:rsidRPr="00727517">
        <w:rPr>
          <w:rFonts w:cs="Times New Roman"/>
          <w:szCs w:val="24"/>
        </w:rPr>
        <w:t>Átlagos tanterem vagy egészségügyi szaktanterem és demonstrációs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53589" w:rsidRDefault="00153589" w:rsidP="00153589">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53589" w:rsidRPr="00153589" w:rsidTr="0015358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xml:space="preserve">Alkalmazandó eszközök és felszerelések </w:t>
            </w:r>
          </w:p>
        </w:tc>
      </w:tr>
      <w:tr w:rsidR="00153589" w:rsidRPr="00153589" w:rsidTr="0015358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53589" w:rsidRPr="00153589" w:rsidRDefault="00153589" w:rsidP="0015358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53589" w:rsidRPr="00153589" w:rsidRDefault="00153589" w:rsidP="0015358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53589" w:rsidRPr="00153589" w:rsidRDefault="00153589" w:rsidP="00153589">
            <w:pPr>
              <w:spacing w:after="0"/>
              <w:jc w:val="left"/>
              <w:rPr>
                <w:rFonts w:eastAsia="Times New Roman" w:cs="Times New Roman"/>
                <w:color w:val="000000"/>
                <w:sz w:val="20"/>
                <w:szCs w:val="20"/>
                <w:lang w:eastAsia="hu-HU"/>
              </w:rPr>
            </w:pPr>
          </w:p>
        </w:tc>
      </w:tr>
      <w:tr w:rsidR="00153589" w:rsidRPr="00153589" w:rsidTr="0015358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bl>
    <w:p w:rsidR="00153589" w:rsidRPr="00153589" w:rsidRDefault="00153589" w:rsidP="00153589">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53589" w:rsidRDefault="00153589" w:rsidP="00153589">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53589" w:rsidRPr="00153589" w:rsidTr="00153589">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xml:space="preserve">Alkalmazandó eszközök és felszerelések </w:t>
            </w:r>
          </w:p>
        </w:tc>
      </w:tr>
      <w:tr w:rsidR="00153589" w:rsidRPr="00153589" w:rsidTr="00153589">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53589" w:rsidRPr="00153589" w:rsidRDefault="00153589" w:rsidP="00153589">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153589" w:rsidRPr="00153589" w:rsidRDefault="00153589" w:rsidP="0015358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153589" w:rsidRPr="00153589" w:rsidRDefault="00153589" w:rsidP="00153589">
            <w:pPr>
              <w:spacing w:after="0"/>
              <w:jc w:val="left"/>
              <w:rPr>
                <w:rFonts w:eastAsia="Times New Roman" w:cs="Times New Roman"/>
                <w:color w:val="000000"/>
                <w:sz w:val="20"/>
                <w:szCs w:val="20"/>
                <w:lang w:eastAsia="hu-HU"/>
              </w:rPr>
            </w:pP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Információ feldolgozó tevékenységek</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Ismeretalkalmazási gyakorló tevékenységek, feladatok</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5358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Komplex információk körében</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53589">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53589">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53589">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153589">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5358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Csoportos munkaformák körében</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53589">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53589">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bl>
    <w:p w:rsidR="00C53E01" w:rsidRPr="002B5BF7" w:rsidRDefault="00C53E01" w:rsidP="00153589">
      <w:pPr>
        <w:spacing w:after="0"/>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727517" w:rsidP="00C53E01">
      <w:pPr>
        <w:pStyle w:val="Listaszerbekezds"/>
        <w:numPr>
          <w:ilvl w:val="0"/>
          <w:numId w:val="8"/>
        </w:numPr>
        <w:tabs>
          <w:tab w:val="right" w:pos="9072"/>
        </w:tabs>
        <w:spacing w:after="0"/>
        <w:rPr>
          <w:rFonts w:cs="Times New Roman"/>
          <w:b/>
        </w:rPr>
      </w:pPr>
      <w:r w:rsidRPr="00FC57B9">
        <w:rPr>
          <w:rFonts w:cs="Times New Roman"/>
          <w:b/>
          <w:szCs w:val="24"/>
        </w:rPr>
        <w:t>Az elsősegélynyújtás gyakorlata</w:t>
      </w:r>
      <w:r w:rsidR="00C53E01" w:rsidRPr="00644690">
        <w:rPr>
          <w:b/>
        </w:rPr>
        <w:t xml:space="preserve"> tantárgy</w:t>
      </w:r>
      <w:r w:rsidR="00C53E01" w:rsidRPr="00644690">
        <w:rPr>
          <w:b/>
        </w:rPr>
        <w:tab/>
      </w:r>
      <w:r w:rsidR="007A33FC">
        <w:rPr>
          <w:b/>
        </w:rPr>
        <w:t>72</w:t>
      </w:r>
      <w:r w:rsidR="00C53E01">
        <w:rPr>
          <w:b/>
        </w:rPr>
        <w:t xml:space="preserve"> ó</w:t>
      </w:r>
      <w:r w:rsidR="00C53E01" w:rsidRPr="00644690">
        <w:rPr>
          <w:b/>
        </w:rPr>
        <w:t>ra/</w:t>
      </w:r>
      <w:r w:rsidR="007A33FC">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27517" w:rsidP="00727517">
      <w:pPr>
        <w:widowControl w:val="0"/>
        <w:suppressAutoHyphens/>
        <w:spacing w:after="0"/>
        <w:ind w:left="567"/>
      </w:pPr>
      <w:r w:rsidRPr="00727517">
        <w:rPr>
          <w:rFonts w:cs="Times New Roman"/>
          <w:szCs w:val="24"/>
        </w:rPr>
        <w:t xml:space="preserve">A humán szolgáltatások területén dolgozó szakembert felvértezni az elemi elsősegélynyújtási készségekkel, módszerekkel, rutinokkal, hiszen ezen a területen mindennapos szükség lehet ezekre az eljárásokra, akkor is, ha nem egészségügyi jellegű szolgáltatásokat nyújtanak.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27517" w:rsidP="00727517">
      <w:pPr>
        <w:widowControl w:val="0"/>
        <w:suppressAutoHyphens/>
        <w:spacing w:after="0"/>
        <w:ind w:firstLine="567"/>
      </w:pPr>
      <w:r w:rsidRPr="00727517">
        <w:rPr>
          <w:rFonts w:cs="Times New Roman"/>
          <w:szCs w:val="24"/>
        </w:rPr>
        <w:t>A biológia tantárgy emberrel foglalkozó fejezetei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27517" w:rsidP="00C53E01">
      <w:pPr>
        <w:pStyle w:val="Listaszerbekezds"/>
        <w:numPr>
          <w:ilvl w:val="2"/>
          <w:numId w:val="8"/>
        </w:numPr>
        <w:tabs>
          <w:tab w:val="left" w:pos="1701"/>
          <w:tab w:val="right" w:pos="9072"/>
        </w:tabs>
        <w:spacing w:after="0"/>
        <w:ind w:left="993" w:hanging="426"/>
        <w:rPr>
          <w:b/>
          <w:i/>
        </w:rPr>
      </w:pPr>
      <w:r w:rsidRPr="00FC57B9">
        <w:rPr>
          <w:rFonts w:cs="Times New Roman"/>
          <w:b/>
          <w:i/>
          <w:szCs w:val="24"/>
        </w:rPr>
        <w:t>Mechanikai sérülések, gyermekbetegségek ellátása</w:t>
      </w:r>
      <w:r w:rsidR="00C53E01" w:rsidRPr="00644690">
        <w:rPr>
          <w:b/>
          <w:i/>
        </w:rPr>
        <w:tab/>
      </w:r>
      <w:r w:rsidR="007A33FC">
        <w:rPr>
          <w:b/>
          <w:i/>
        </w:rPr>
        <w:t>36</w:t>
      </w:r>
      <w:r w:rsidR="00C53E01">
        <w:rPr>
          <w:b/>
          <w:i/>
        </w:rPr>
        <w:t xml:space="preserve"> ó</w:t>
      </w:r>
      <w:r w:rsidR="00C53E01" w:rsidRPr="00644690">
        <w:rPr>
          <w:b/>
          <w:i/>
        </w:rPr>
        <w:t>ra/</w:t>
      </w:r>
      <w:r w:rsidR="007A33FC">
        <w:rPr>
          <w:b/>
          <w:i/>
        </w:rPr>
        <w:t>36</w:t>
      </w:r>
      <w:r w:rsidR="00C53E01" w:rsidRPr="00644690">
        <w:rPr>
          <w:b/>
          <w:i/>
        </w:rPr>
        <w:t xml:space="preserve"> óra</w:t>
      </w:r>
    </w:p>
    <w:p w:rsidR="00727517" w:rsidRPr="00FC57B9" w:rsidRDefault="00727517" w:rsidP="00727517">
      <w:pPr>
        <w:spacing w:after="0"/>
        <w:ind w:left="851"/>
        <w:rPr>
          <w:rFonts w:cs="Times New Roman"/>
          <w:szCs w:val="24"/>
        </w:rPr>
      </w:pPr>
      <w:r w:rsidRPr="00FC57B9">
        <w:rPr>
          <w:rFonts w:cs="Times New Roman"/>
          <w:szCs w:val="24"/>
        </w:rPr>
        <w:t>Az életműködési adatok rögzítése</w:t>
      </w:r>
    </w:p>
    <w:p w:rsidR="00727517" w:rsidRPr="00FC57B9" w:rsidRDefault="00727517" w:rsidP="00727517">
      <w:pPr>
        <w:spacing w:after="0"/>
        <w:ind w:left="851"/>
        <w:rPr>
          <w:rFonts w:cs="Times New Roman"/>
          <w:szCs w:val="24"/>
        </w:rPr>
      </w:pPr>
      <w:r w:rsidRPr="00FC57B9">
        <w:rPr>
          <w:rFonts w:cs="Times New Roman"/>
          <w:szCs w:val="24"/>
        </w:rPr>
        <w:t>Testsúly, testmagasság mérése</w:t>
      </w:r>
    </w:p>
    <w:p w:rsidR="00727517" w:rsidRPr="00FC57B9" w:rsidRDefault="00727517" w:rsidP="00727517">
      <w:pPr>
        <w:spacing w:after="0"/>
        <w:ind w:left="851"/>
        <w:rPr>
          <w:rFonts w:cs="Times New Roman"/>
          <w:szCs w:val="24"/>
        </w:rPr>
      </w:pPr>
      <w:r w:rsidRPr="00FC57B9">
        <w:rPr>
          <w:rFonts w:cs="Times New Roman"/>
          <w:szCs w:val="24"/>
        </w:rPr>
        <w:t>Az elsősegély-nyújtási kötelezettség</w:t>
      </w:r>
    </w:p>
    <w:p w:rsidR="00727517" w:rsidRPr="00FC57B9" w:rsidRDefault="00727517" w:rsidP="00727517">
      <w:pPr>
        <w:spacing w:after="0"/>
        <w:ind w:left="851"/>
        <w:rPr>
          <w:rFonts w:cs="Times New Roman"/>
          <w:szCs w:val="24"/>
        </w:rPr>
      </w:pPr>
      <w:r w:rsidRPr="00FC57B9">
        <w:rPr>
          <w:rFonts w:cs="Times New Roman"/>
          <w:szCs w:val="24"/>
        </w:rPr>
        <w:t>Az elsősegélynyújtás alapszabályai</w:t>
      </w:r>
    </w:p>
    <w:p w:rsidR="00727517" w:rsidRPr="00FC57B9" w:rsidRDefault="00727517" w:rsidP="00727517">
      <w:pPr>
        <w:spacing w:after="0"/>
        <w:ind w:left="851"/>
        <w:rPr>
          <w:rFonts w:cs="Times New Roman"/>
          <w:szCs w:val="24"/>
        </w:rPr>
      </w:pPr>
      <w:r w:rsidRPr="00FC57B9">
        <w:rPr>
          <w:rFonts w:cs="Times New Roman"/>
          <w:szCs w:val="24"/>
        </w:rPr>
        <w:t>A stabil oldalfekvés biztosításának módjai</w:t>
      </w:r>
    </w:p>
    <w:p w:rsidR="00727517" w:rsidRPr="00FC57B9" w:rsidRDefault="00727517" w:rsidP="00727517">
      <w:pPr>
        <w:spacing w:after="0"/>
        <w:ind w:left="851"/>
        <w:rPr>
          <w:rFonts w:cs="Times New Roman"/>
          <w:szCs w:val="24"/>
        </w:rPr>
      </w:pPr>
      <w:r w:rsidRPr="00FC57B9">
        <w:rPr>
          <w:rFonts w:cs="Times New Roman"/>
          <w:szCs w:val="24"/>
        </w:rPr>
        <w:t>Mechanikai sérülések ellátása</w:t>
      </w:r>
    </w:p>
    <w:p w:rsidR="00727517" w:rsidRPr="00FC57B9" w:rsidRDefault="00727517" w:rsidP="00727517">
      <w:pPr>
        <w:spacing w:after="0"/>
        <w:ind w:left="851"/>
        <w:rPr>
          <w:rFonts w:cs="Times New Roman"/>
          <w:szCs w:val="24"/>
        </w:rPr>
      </w:pPr>
      <w:r w:rsidRPr="00FC57B9">
        <w:rPr>
          <w:rFonts w:cs="Times New Roman"/>
          <w:szCs w:val="24"/>
        </w:rPr>
        <w:t>Törések, a vérzések jellemzői és ellátásuk technikái</w:t>
      </w:r>
    </w:p>
    <w:p w:rsidR="00727517" w:rsidRPr="00FC57B9" w:rsidRDefault="00727517" w:rsidP="00727517">
      <w:pPr>
        <w:spacing w:after="0"/>
        <w:ind w:left="851"/>
        <w:rPr>
          <w:rFonts w:cs="Times New Roman"/>
          <w:szCs w:val="24"/>
        </w:rPr>
      </w:pPr>
      <w:r w:rsidRPr="00FC57B9">
        <w:rPr>
          <w:rFonts w:cs="Times New Roman"/>
          <w:szCs w:val="24"/>
        </w:rPr>
        <w:t>Idegentest a szemben és a légutakban</w:t>
      </w:r>
    </w:p>
    <w:p w:rsidR="00727517" w:rsidRPr="00FC57B9" w:rsidRDefault="00727517" w:rsidP="00727517">
      <w:pPr>
        <w:spacing w:after="0"/>
        <w:ind w:left="851"/>
        <w:rPr>
          <w:rFonts w:cs="Times New Roman"/>
          <w:szCs w:val="24"/>
        </w:rPr>
      </w:pPr>
      <w:r w:rsidRPr="00FC57B9">
        <w:rPr>
          <w:rFonts w:cs="Times New Roman"/>
          <w:szCs w:val="24"/>
        </w:rPr>
        <w:t xml:space="preserve">A légutak átjárhatóságának biztosítási technikái </w:t>
      </w:r>
    </w:p>
    <w:p w:rsidR="00727517" w:rsidRPr="00FC57B9" w:rsidRDefault="00727517" w:rsidP="00727517">
      <w:pPr>
        <w:spacing w:after="0"/>
        <w:ind w:left="851"/>
        <w:rPr>
          <w:rFonts w:cs="Times New Roman"/>
          <w:szCs w:val="24"/>
        </w:rPr>
      </w:pPr>
      <w:r w:rsidRPr="00FC57B9">
        <w:rPr>
          <w:rFonts w:cs="Times New Roman"/>
          <w:szCs w:val="24"/>
        </w:rPr>
        <w:t>Áramütés jelei és a segítségnyújtás lehetőségei, módszerei, technikái</w:t>
      </w:r>
    </w:p>
    <w:p w:rsidR="00727517" w:rsidRPr="00FC57B9" w:rsidRDefault="00727517" w:rsidP="00727517">
      <w:pPr>
        <w:spacing w:after="0"/>
        <w:ind w:left="851"/>
        <w:rPr>
          <w:rFonts w:cs="Times New Roman"/>
          <w:szCs w:val="24"/>
        </w:rPr>
      </w:pPr>
      <w:r w:rsidRPr="00FC57B9">
        <w:rPr>
          <w:rFonts w:cs="Times New Roman"/>
          <w:szCs w:val="24"/>
        </w:rPr>
        <w:t>A fagyások jellemzői és ellátásuk lehetőségei, módszerei</w:t>
      </w:r>
    </w:p>
    <w:p w:rsidR="00727517" w:rsidRPr="00FC57B9" w:rsidRDefault="00727517" w:rsidP="00727517">
      <w:pPr>
        <w:spacing w:after="0"/>
        <w:ind w:left="851"/>
        <w:rPr>
          <w:rFonts w:cs="Times New Roman"/>
          <w:szCs w:val="24"/>
        </w:rPr>
      </w:pPr>
      <w:r w:rsidRPr="00FC57B9">
        <w:rPr>
          <w:rFonts w:cs="Times New Roman"/>
          <w:szCs w:val="24"/>
        </w:rPr>
        <w:t>Az égési sérülések jellemzői és ellátásuk módszerei, technikái</w:t>
      </w:r>
    </w:p>
    <w:p w:rsidR="00727517" w:rsidRPr="00FC57B9" w:rsidRDefault="00727517" w:rsidP="00727517">
      <w:pPr>
        <w:spacing w:after="0"/>
        <w:ind w:left="851"/>
        <w:rPr>
          <w:rFonts w:cs="Times New Roman"/>
          <w:szCs w:val="24"/>
        </w:rPr>
      </w:pPr>
      <w:r w:rsidRPr="00FC57B9">
        <w:rPr>
          <w:rFonts w:cs="Times New Roman"/>
          <w:szCs w:val="24"/>
        </w:rPr>
        <w:t>A háztartási balesetek sérülései, ellátásuk</w:t>
      </w:r>
    </w:p>
    <w:p w:rsidR="00727517" w:rsidRPr="00FC57B9" w:rsidRDefault="00727517" w:rsidP="00727517">
      <w:pPr>
        <w:spacing w:after="0"/>
        <w:ind w:left="851"/>
        <w:rPr>
          <w:rFonts w:cs="Times New Roman"/>
          <w:szCs w:val="24"/>
        </w:rPr>
      </w:pPr>
      <w:r w:rsidRPr="00FC57B9">
        <w:rPr>
          <w:rFonts w:cs="Times New Roman"/>
          <w:szCs w:val="24"/>
        </w:rPr>
        <w:t>A cukorbetegség jelei és a cukorbeteg ellátásának lehetőségei</w:t>
      </w:r>
    </w:p>
    <w:p w:rsidR="00727517" w:rsidRPr="00FC57B9" w:rsidRDefault="00727517" w:rsidP="00727517">
      <w:pPr>
        <w:spacing w:after="0"/>
        <w:ind w:left="851"/>
        <w:rPr>
          <w:rFonts w:cs="Times New Roman"/>
          <w:szCs w:val="24"/>
        </w:rPr>
      </w:pPr>
      <w:r w:rsidRPr="00FC57B9">
        <w:rPr>
          <w:rFonts w:cs="Times New Roman"/>
          <w:szCs w:val="24"/>
        </w:rPr>
        <w:t xml:space="preserve">A leggyakoribb gyermekbetegségek és tünetei, a tünetek enyhítésének technikái és módszerei </w:t>
      </w:r>
    </w:p>
    <w:p w:rsidR="00C53E01" w:rsidRDefault="00727517" w:rsidP="00C53E01">
      <w:pPr>
        <w:spacing w:after="0"/>
        <w:ind w:left="851"/>
      </w:pPr>
      <w:r w:rsidRPr="00FC57B9">
        <w:rPr>
          <w:rFonts w:cs="Times New Roman"/>
          <w:szCs w:val="24"/>
        </w:rPr>
        <w:t>Védőoltások és kísérő tüneteik enyhítése</w:t>
      </w:r>
    </w:p>
    <w:p w:rsidR="00C53E01" w:rsidRPr="00644690" w:rsidRDefault="00C53E01" w:rsidP="00C53E01">
      <w:pPr>
        <w:tabs>
          <w:tab w:val="left" w:pos="1418"/>
          <w:tab w:val="right" w:pos="9072"/>
        </w:tabs>
        <w:spacing w:after="0"/>
        <w:ind w:left="851"/>
      </w:pPr>
    </w:p>
    <w:p w:rsidR="00C53E01" w:rsidRDefault="00481772" w:rsidP="00C53E01">
      <w:pPr>
        <w:pStyle w:val="Listaszerbekezds"/>
        <w:numPr>
          <w:ilvl w:val="2"/>
          <w:numId w:val="8"/>
        </w:numPr>
        <w:tabs>
          <w:tab w:val="left" w:pos="1701"/>
          <w:tab w:val="right" w:pos="9072"/>
        </w:tabs>
        <w:spacing w:after="0"/>
        <w:ind w:left="993" w:hanging="426"/>
        <w:rPr>
          <w:b/>
          <w:i/>
        </w:rPr>
      </w:pPr>
      <w:r w:rsidRPr="00FC57B9">
        <w:rPr>
          <w:b/>
          <w:i/>
          <w:szCs w:val="24"/>
        </w:rPr>
        <w:t>Veszélyeztető állapotok</w:t>
      </w:r>
      <w:r w:rsidR="00C53E01" w:rsidRPr="00644690">
        <w:rPr>
          <w:b/>
          <w:i/>
        </w:rPr>
        <w:tab/>
      </w:r>
      <w:r w:rsidR="007A33FC">
        <w:rPr>
          <w:b/>
          <w:i/>
        </w:rPr>
        <w:t>36</w:t>
      </w:r>
      <w:r w:rsidR="00C53E01">
        <w:rPr>
          <w:b/>
          <w:i/>
        </w:rPr>
        <w:t xml:space="preserve"> ó</w:t>
      </w:r>
      <w:r w:rsidR="00C53E01" w:rsidRPr="00644690">
        <w:rPr>
          <w:b/>
          <w:i/>
        </w:rPr>
        <w:t>ra/</w:t>
      </w:r>
      <w:r w:rsidR="007A33FC">
        <w:rPr>
          <w:b/>
          <w:i/>
        </w:rPr>
        <w:t xml:space="preserve">36 </w:t>
      </w:r>
      <w:r w:rsidR="00C53E01" w:rsidRPr="00644690">
        <w:rPr>
          <w:b/>
          <w:i/>
        </w:rPr>
        <w:t>óra</w:t>
      </w:r>
    </w:p>
    <w:p w:rsidR="00481772" w:rsidRPr="00FC57B9" w:rsidRDefault="00481772" w:rsidP="00481772">
      <w:pPr>
        <w:spacing w:after="0"/>
        <w:ind w:left="851"/>
        <w:rPr>
          <w:szCs w:val="24"/>
        </w:rPr>
      </w:pPr>
      <w:r w:rsidRPr="00FC57B9">
        <w:rPr>
          <w:szCs w:val="24"/>
        </w:rPr>
        <w:t>A közvetlen életveszély felismerése</w:t>
      </w:r>
    </w:p>
    <w:p w:rsidR="00481772" w:rsidRPr="00FC57B9" w:rsidRDefault="00481772" w:rsidP="00481772">
      <w:pPr>
        <w:spacing w:after="0"/>
        <w:ind w:left="851"/>
        <w:rPr>
          <w:szCs w:val="24"/>
        </w:rPr>
      </w:pPr>
      <w:r w:rsidRPr="00FC57B9">
        <w:rPr>
          <w:szCs w:val="24"/>
        </w:rPr>
        <w:t>Felismeri az egészségi állapot gyors megváltozását</w:t>
      </w:r>
    </w:p>
    <w:p w:rsidR="00481772" w:rsidRPr="00FC57B9" w:rsidRDefault="00481772" w:rsidP="00481772">
      <w:pPr>
        <w:spacing w:after="0"/>
        <w:ind w:left="851"/>
        <w:rPr>
          <w:szCs w:val="24"/>
        </w:rPr>
      </w:pPr>
      <w:r w:rsidRPr="00FC57B9">
        <w:rPr>
          <w:szCs w:val="24"/>
        </w:rPr>
        <w:t>Veszélyeztető állapotokból következő feladatok: újraélesztés, eszméletlen beteg ellátása, heveny rosszullétek, belgyógyászati balesetek</w:t>
      </w:r>
    </w:p>
    <w:p w:rsidR="00481772" w:rsidRPr="00FC57B9" w:rsidRDefault="00481772" w:rsidP="00481772">
      <w:pPr>
        <w:spacing w:after="0"/>
        <w:ind w:left="851"/>
        <w:rPr>
          <w:szCs w:val="24"/>
        </w:rPr>
      </w:pPr>
      <w:r w:rsidRPr="00FC57B9">
        <w:rPr>
          <w:szCs w:val="24"/>
        </w:rPr>
        <w:t xml:space="preserve">Mérgezések jellemzői és a segítségnyújtás módszerei, technikái </w:t>
      </w:r>
    </w:p>
    <w:p w:rsidR="00481772" w:rsidRPr="00FC57B9" w:rsidRDefault="00481772" w:rsidP="00481772">
      <w:pPr>
        <w:spacing w:after="0"/>
        <w:ind w:left="851"/>
        <w:rPr>
          <w:szCs w:val="24"/>
        </w:rPr>
      </w:pPr>
      <w:r w:rsidRPr="00FC57B9">
        <w:rPr>
          <w:szCs w:val="24"/>
        </w:rPr>
        <w:t xml:space="preserve">Belgyógyászati megbetegedések, </w:t>
      </w:r>
    </w:p>
    <w:p w:rsidR="00481772" w:rsidRPr="00FC57B9" w:rsidRDefault="00481772" w:rsidP="00481772">
      <w:pPr>
        <w:spacing w:after="0"/>
        <w:ind w:left="851"/>
        <w:rPr>
          <w:szCs w:val="24"/>
        </w:rPr>
      </w:pPr>
      <w:r w:rsidRPr="00FC57B9">
        <w:rPr>
          <w:szCs w:val="24"/>
        </w:rPr>
        <w:t>Elsősegélyt nyújt sebészeti beavatkozást igénylő balesetek esetén</w:t>
      </w:r>
    </w:p>
    <w:p w:rsidR="00481772" w:rsidRPr="00FC57B9" w:rsidRDefault="00481772" w:rsidP="00481772">
      <w:pPr>
        <w:spacing w:after="0"/>
        <w:ind w:left="851"/>
        <w:rPr>
          <w:szCs w:val="24"/>
        </w:rPr>
      </w:pPr>
      <w:r w:rsidRPr="00FC57B9">
        <w:rPr>
          <w:szCs w:val="24"/>
        </w:rPr>
        <w:t>Epilepszia és lázas eklampszia</w:t>
      </w:r>
    </w:p>
    <w:p w:rsidR="00481772" w:rsidRPr="00FC57B9" w:rsidRDefault="00481772" w:rsidP="00481772">
      <w:pPr>
        <w:spacing w:after="0"/>
        <w:ind w:left="851"/>
        <w:rPr>
          <w:szCs w:val="24"/>
        </w:rPr>
      </w:pPr>
      <w:r w:rsidRPr="00FC57B9">
        <w:rPr>
          <w:szCs w:val="24"/>
        </w:rPr>
        <w:t>A sokkos és görcsös állapotok és a segítségnyújtás módszerei, technikái</w:t>
      </w:r>
    </w:p>
    <w:p w:rsidR="00481772" w:rsidRPr="00FC57B9" w:rsidRDefault="00481772" w:rsidP="00481772">
      <w:pPr>
        <w:spacing w:after="0"/>
        <w:ind w:left="851"/>
        <w:rPr>
          <w:szCs w:val="24"/>
        </w:rPr>
      </w:pPr>
      <w:r w:rsidRPr="00FC57B9">
        <w:rPr>
          <w:szCs w:val="24"/>
        </w:rPr>
        <w:t>Segítségnyújtás a fedél nélkül élők elemi fizikai ellátásában</w:t>
      </w:r>
    </w:p>
    <w:p w:rsidR="00481772" w:rsidRPr="00FC57B9" w:rsidRDefault="00481772" w:rsidP="00481772">
      <w:pPr>
        <w:spacing w:after="0"/>
        <w:ind w:left="851"/>
        <w:rPr>
          <w:szCs w:val="24"/>
        </w:rPr>
      </w:pPr>
      <w:r w:rsidRPr="00FC57B9">
        <w:rPr>
          <w:szCs w:val="24"/>
        </w:rPr>
        <w:t>Az éhezés, a kiszáradás jelei és a segítségnyújtás módszerei, technikái</w:t>
      </w:r>
    </w:p>
    <w:p w:rsidR="00481772" w:rsidRPr="00FC57B9" w:rsidRDefault="00481772" w:rsidP="00481772">
      <w:pPr>
        <w:spacing w:after="0"/>
        <w:ind w:left="851"/>
        <w:rPr>
          <w:szCs w:val="24"/>
        </w:rPr>
      </w:pPr>
      <w:r w:rsidRPr="00FC57B9">
        <w:rPr>
          <w:szCs w:val="24"/>
        </w:rPr>
        <w:t>Tömegbalesetek, tömegkatasztrófák</w:t>
      </w:r>
    </w:p>
    <w:p w:rsidR="00C53E01" w:rsidRDefault="00481772" w:rsidP="00C53E01">
      <w:pPr>
        <w:spacing w:after="0"/>
        <w:ind w:left="851"/>
      </w:pPr>
      <w:r w:rsidRPr="00FC57B9">
        <w:rPr>
          <w:szCs w:val="24"/>
        </w:rPr>
        <w:t>Mentőhívás, rendőrség, katasztrófavédelem értesítése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lastRenderedPageBreak/>
        <w:t>A képzés javasolt helyszíne (ajánlás)</w:t>
      </w:r>
    </w:p>
    <w:p w:rsidR="00C53E01" w:rsidRDefault="00481772" w:rsidP="00481772">
      <w:pPr>
        <w:widowControl w:val="0"/>
        <w:suppressAutoHyphens/>
        <w:spacing w:after="0"/>
        <w:ind w:firstLine="709"/>
      </w:pPr>
      <w:r w:rsidRPr="00481772">
        <w:rPr>
          <w:szCs w:val="24"/>
        </w:rPr>
        <w:t>Egészségügyi demonstrációs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53589" w:rsidRDefault="00153589" w:rsidP="00153589">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53589" w:rsidRPr="00153589" w:rsidTr="0015358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xml:space="preserve">Alkalmazandó eszközök és felszerelések </w:t>
            </w:r>
          </w:p>
        </w:tc>
      </w:tr>
      <w:tr w:rsidR="00153589" w:rsidRPr="00153589" w:rsidTr="0015358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53589" w:rsidRPr="00153589" w:rsidRDefault="00153589" w:rsidP="0015358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53589" w:rsidRPr="00153589" w:rsidRDefault="00153589" w:rsidP="0015358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53589" w:rsidRPr="00153589" w:rsidRDefault="00153589" w:rsidP="00153589">
            <w:pPr>
              <w:spacing w:after="0"/>
              <w:jc w:val="left"/>
              <w:rPr>
                <w:rFonts w:eastAsia="Times New Roman" w:cs="Times New Roman"/>
                <w:color w:val="000000"/>
                <w:sz w:val="20"/>
                <w:szCs w:val="20"/>
                <w:lang w:eastAsia="hu-HU"/>
              </w:rPr>
            </w:pPr>
          </w:p>
        </w:tc>
      </w:tr>
      <w:tr w:rsidR="00153589" w:rsidRPr="00153589" w:rsidTr="0015358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bl>
    <w:p w:rsidR="00153589" w:rsidRPr="00153589" w:rsidRDefault="00153589" w:rsidP="00153589">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53589" w:rsidRDefault="00153589" w:rsidP="00153589">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53589" w:rsidRPr="00153589" w:rsidTr="00153589">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xml:space="preserve">Alkalmazandó eszközök és felszerelések </w:t>
            </w:r>
          </w:p>
        </w:tc>
      </w:tr>
      <w:tr w:rsidR="00153589" w:rsidRPr="00153589" w:rsidTr="00153589">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53589" w:rsidRPr="00153589" w:rsidRDefault="00153589" w:rsidP="0015358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153589" w:rsidRPr="00153589" w:rsidRDefault="00153589" w:rsidP="0015358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153589" w:rsidRPr="00153589" w:rsidRDefault="00153589" w:rsidP="00153589">
            <w:pPr>
              <w:spacing w:after="0"/>
              <w:jc w:val="left"/>
              <w:rPr>
                <w:rFonts w:eastAsia="Times New Roman" w:cs="Times New Roman"/>
                <w:color w:val="000000"/>
                <w:sz w:val="20"/>
                <w:szCs w:val="20"/>
                <w:lang w:eastAsia="hu-HU"/>
              </w:rPr>
            </w:pP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Információ feldolgozó tevékenységek</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15358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15358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Képi információk körében</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153589">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5358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Csoportos munkaformák körében</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15358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15358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5358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Gyakorlati munkavégzés körében</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15358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15358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153589">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Szolgáltatási tevékenységek körében</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15358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153589" w:rsidRPr="00153589" w:rsidTr="0015358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153589">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53589" w:rsidRPr="00153589" w:rsidRDefault="00153589"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bl>
    <w:p w:rsidR="00153589" w:rsidRPr="00153589" w:rsidRDefault="00153589" w:rsidP="00153589">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7A454B" w:rsidP="00C53E01">
      <w:pPr>
        <w:spacing w:after="480"/>
        <w:jc w:val="center"/>
        <w:rPr>
          <w:rFonts w:cs="Times New Roman"/>
          <w:b/>
          <w:sz w:val="36"/>
        </w:rPr>
      </w:pPr>
      <w:r>
        <w:rPr>
          <w:rFonts w:cs="Times New Roman"/>
          <w:b/>
          <w:sz w:val="36"/>
          <w:highlight w:val="yellow"/>
        </w:rPr>
        <w:t>1</w:t>
      </w:r>
      <w:r w:rsidR="00DC355F">
        <w:rPr>
          <w:rFonts w:cs="Times New Roman"/>
          <w:b/>
          <w:sz w:val="36"/>
          <w:highlight w:val="yellow"/>
        </w:rPr>
        <w:t>1</w:t>
      </w:r>
      <w:r w:rsidR="006320CF">
        <w:rPr>
          <w:rFonts w:cs="Times New Roman"/>
          <w:b/>
          <w:sz w:val="36"/>
          <w:highlight w:val="yellow"/>
        </w:rPr>
        <w:t>733</w:t>
      </w:r>
      <w:r w:rsidRPr="00D52C63">
        <w:rPr>
          <w:rFonts w:cs="Times New Roman"/>
          <w:b/>
          <w:sz w:val="36"/>
          <w:highlight w:val="yellow"/>
        </w:rPr>
        <w:t>-</w:t>
      </w:r>
      <w:r w:rsidR="00EB00A9">
        <w:rPr>
          <w:rFonts w:cs="Times New Roman"/>
          <w:b/>
          <w:sz w:val="36"/>
        </w:rPr>
        <w:t>16</w:t>
      </w:r>
      <w:r w:rsidRPr="00D52C63">
        <w:rPr>
          <w:rFonts w:cs="Times New Roman"/>
          <w:b/>
          <w:sz w:val="36"/>
        </w:rPr>
        <w:t xml:space="preserve"> </w:t>
      </w:r>
      <w:r w:rsidR="00C53E01" w:rsidRPr="00D52C63">
        <w:rPr>
          <w:rFonts w:cs="Times New Roman"/>
          <w:b/>
          <w:sz w:val="36"/>
        </w:rPr>
        <w:t xml:space="preserve"> azonosító számú</w:t>
      </w:r>
    </w:p>
    <w:p w:rsidR="00C53E01" w:rsidRPr="00D52C63" w:rsidRDefault="007A454B" w:rsidP="00C53E01">
      <w:pPr>
        <w:jc w:val="center"/>
        <w:rPr>
          <w:rFonts w:cs="Times New Roman"/>
          <w:b/>
          <w:sz w:val="36"/>
        </w:rPr>
      </w:pPr>
      <w:r w:rsidRPr="00BE42E6">
        <w:rPr>
          <w:rFonts w:cs="Times New Roman"/>
          <w:b/>
          <w:sz w:val="36"/>
        </w:rPr>
        <w:t>A szükségletfelmérés és a problémamegoldás részfeladatai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7A454B">
        <w:rPr>
          <w:rFonts w:cs="Times New Roman"/>
        </w:rPr>
        <w:t>1</w:t>
      </w:r>
      <w:r w:rsidR="006320CF">
        <w:rPr>
          <w:rFonts w:cs="Times New Roman"/>
        </w:rPr>
        <w:t>1733</w:t>
      </w:r>
      <w:r w:rsidR="007A454B">
        <w:rPr>
          <w:rFonts w:cs="Times New Roman"/>
        </w:rPr>
        <w:t>-16</w:t>
      </w:r>
      <w:r w:rsidRPr="00D52C63">
        <w:rPr>
          <w:rFonts w:cs="Times New Roman"/>
        </w:rPr>
        <w:t xml:space="preserve"> azonosító számú </w:t>
      </w:r>
      <w:r w:rsidR="007A454B" w:rsidRPr="00BE42E6">
        <w:rPr>
          <w:rFonts w:cs="Times New Roman"/>
        </w:rPr>
        <w:t>A szükségletfelmérés és a problémamegoldás részfeladatai</w:t>
      </w:r>
      <w:r w:rsidR="007A454B"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665" w:type="dxa"/>
        <w:jc w:val="center"/>
        <w:tblCellMar>
          <w:left w:w="70" w:type="dxa"/>
          <w:right w:w="70" w:type="dxa"/>
        </w:tblCellMar>
        <w:tblLook w:val="04A0" w:firstRow="1" w:lastRow="0" w:firstColumn="1" w:lastColumn="0" w:noHBand="0" w:noVBand="1"/>
      </w:tblPr>
      <w:tblGrid>
        <w:gridCol w:w="3980"/>
        <w:gridCol w:w="1118"/>
        <w:gridCol w:w="567"/>
      </w:tblGrid>
      <w:tr w:rsidR="00153589" w:rsidRPr="00153589" w:rsidTr="00E20D8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1118" w:type="dxa"/>
            <w:tcBorders>
              <w:top w:val="single" w:sz="4" w:space="0" w:color="auto"/>
              <w:left w:val="nil"/>
              <w:bottom w:val="single" w:sz="4" w:space="0" w:color="auto"/>
              <w:right w:val="single" w:sz="4" w:space="0" w:color="auto"/>
            </w:tcBorders>
            <w:shd w:val="clear" w:color="auto" w:fill="auto"/>
            <w:textDirection w:val="btLr"/>
            <w:vAlign w:val="bottom"/>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A szociális problémák megjelenésének összefüggései</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A szociális munka elmélete</w:t>
            </w:r>
          </w:p>
        </w:tc>
      </w:tr>
      <w:tr w:rsidR="00153589" w:rsidRPr="00153589" w:rsidTr="00E20D82">
        <w:trPr>
          <w:trHeight w:val="300"/>
          <w:jc w:val="center"/>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53589" w:rsidRPr="00153589" w:rsidRDefault="00153589"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FELADATOK</w:t>
            </w:r>
          </w:p>
        </w:tc>
      </w:tr>
      <w:tr w:rsidR="00E20D82" w:rsidRPr="00153589" w:rsidTr="00E20D8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Alkalmazza a szükségletek és erőforrások feltárásának módszereit, értelmezi az emberi szükségleteket és a szükséglet-kielégítés hiányait</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Érzékeli és értelmezi a társadalmi integrációt segítő és veszélyeztető tényezőket, folyamatokat</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Felismeri az egyéni, csoportos és közösségi válsághelyzeteket, az elemi életfeltételek hiányát</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Értelmezi a szociális ellátásokhoz való hozzájutás feltételeit és segítséget nyújt azok megszerzésében</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Eligazodik a társadalom érték-, érdek- és normarendszerében</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Értelmezi az életmódot kialakító tényezőket, törekvéseket</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Értelmezi az emberi, állampolgári jogokat, kötelességeket, és segíti ezek érvényre jutását</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 xml:space="preserve">Megbízás alapján érdek-képviseleti tevékenységet végez  </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Speciális helyzetekben részfeladatokkal megbízva részt vesz az egyénekkel folyó szociális munkában, a családlátogatásokon, a lakótelepi szociális munkában</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Segíti a szociális munkás tevékenységét</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Részt vesz szociális csoportmunkában</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Részt vesz közösségi akciók szervezésében és lebonyolításában</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300"/>
          <w:jc w:val="center"/>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SZAKMAI ISMERETEK</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család szerkezete, működése és működési zavarai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Az emberi szükségletek rendszere, a család, mint támogató rendszer, és mint problémaforrás jellemzői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szervezet fogalma, a bürokratikus szervezet, a szervezetek működésének jellemzői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szociális és gyermekvédelmi intézmények, mint szervezetek, a kliens helye és szerepe a szociális intézményekben; munkamegosztás, hatáskör, döntési szintek</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lastRenderedPageBreak/>
              <w:t xml:space="preserve">A szociális identitás kialakulásának összefüggései, a szerep fogalma és jellemzői, válságok az életciklus során, a viselkedési rendellenességek és személyiségzavarok </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családtámogatási rendszer szabályai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Az önkormányzati és nem önkormányzati szociális ellátások szabályai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Munkajogi szabályok alkalmazása</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civil szervezetek szociális feladatai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szociális intézmény működése, munkamegosztási rendszere</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jelzőrendszer jellemzői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Az intézmények etikai szabályai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kompetencia határok alkalmazása</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szakmai együttműködés szabályai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szociális munka sajátosságai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szociális munka elmélete és ideológiája</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szociális munka tevékenységrendszere</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szociális munka problémamegoldó modellje</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Az etikai dilemmák</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Az esetkezelés fogalma és elméleti irányzata</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Az esetfeldolgozás módszerei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problémamegoldás szakaszai és módszerei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szociális hiányok és erőforrások felmérésének módszerei és technikái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krízis és a krízisintervenció jellemzői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családsegítés és a családgondozás módszerei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Szociális munkacsoportokkal</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csoportmunkához szükséges alapismeretek</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szociális csoportmunka modelljeinek jellemzői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szociális csoportmunka típusai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szociális csoportmunka folyamata</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csoportdinamikai jelenségek jellemzői</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csoportvezetés elmélete</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közösségi szociális munka formái és folyamata</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szociális tervezés és a közösségfejlesztés elmélete</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közösségszervezés elmélete</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 közösségi szociális munka gyakorlata</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 </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300"/>
          <w:jc w:val="center"/>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SZAKMAI KÉSZSÉGEK</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Köznyelvi és szakmai szöveg megértése, írásban és szóban való alkalmazása</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Informatikai és hírközlési eszközök használata</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Információforrások kezelése</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Diagramm, nomogram olvasása, értelmezése, készítése</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300"/>
          <w:jc w:val="center"/>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SZEMÉLYES KOMPETENCIÁK</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Megbízhatóság</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Fejlődőképesség, önfejlesztés</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lastRenderedPageBreak/>
              <w:t>Önállóság</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300"/>
          <w:jc w:val="center"/>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TÁRSAS KOMPETENCIÁK</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Adekvát kommunikáció</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Konfliktuskezelési készség</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Segítőkészség</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300"/>
          <w:jc w:val="center"/>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MÓDSZERKOMPETENCIÁK</w:t>
            </w:r>
          </w:p>
        </w:tc>
      </w:tr>
      <w:tr w:rsidR="00E20D82" w:rsidRPr="00153589" w:rsidTr="00E20D8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Általános ismeretek speciális helyzetekben való alkalmazására vonatkozó készség</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Helyzetfelismerés</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r w:rsidR="00E20D82" w:rsidRPr="00153589" w:rsidTr="00E20D8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20D82" w:rsidRPr="00153589" w:rsidRDefault="00E20D82" w:rsidP="00153589">
            <w:pPr>
              <w:spacing w:after="0"/>
              <w:jc w:val="left"/>
              <w:rPr>
                <w:rFonts w:eastAsia="Times New Roman" w:cs="Times New Roman"/>
                <w:color w:val="000000"/>
                <w:sz w:val="20"/>
                <w:szCs w:val="20"/>
                <w:lang w:eastAsia="hu-HU"/>
              </w:rPr>
            </w:pPr>
            <w:r w:rsidRPr="00153589">
              <w:rPr>
                <w:rFonts w:eastAsia="Times New Roman" w:cs="Times New Roman"/>
                <w:color w:val="000000"/>
                <w:sz w:val="20"/>
                <w:szCs w:val="20"/>
                <w:lang w:eastAsia="hu-HU"/>
              </w:rPr>
              <w:t>Gyakorlatias feladatértelmezés</w:t>
            </w:r>
          </w:p>
        </w:tc>
        <w:tc>
          <w:tcPr>
            <w:tcW w:w="1118"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c>
          <w:tcPr>
            <w:tcW w:w="567" w:type="dxa"/>
            <w:tcBorders>
              <w:top w:val="nil"/>
              <w:left w:val="nil"/>
              <w:bottom w:val="single" w:sz="4" w:space="0" w:color="auto"/>
              <w:right w:val="single" w:sz="4" w:space="0" w:color="auto"/>
            </w:tcBorders>
            <w:shd w:val="clear" w:color="auto" w:fill="auto"/>
            <w:noWrap/>
            <w:vAlign w:val="center"/>
            <w:hideMark/>
          </w:tcPr>
          <w:p w:rsidR="00E20D82" w:rsidRPr="00153589" w:rsidRDefault="00E20D82" w:rsidP="00153589">
            <w:pPr>
              <w:spacing w:after="0"/>
              <w:jc w:val="center"/>
              <w:rPr>
                <w:rFonts w:eastAsia="Times New Roman" w:cs="Times New Roman"/>
                <w:color w:val="000000"/>
                <w:sz w:val="20"/>
                <w:szCs w:val="20"/>
                <w:lang w:eastAsia="hu-HU"/>
              </w:rPr>
            </w:pPr>
            <w:r w:rsidRPr="00153589">
              <w:rPr>
                <w:rFonts w:eastAsia="Times New Roman" w:cs="Times New Roman"/>
                <w:color w:val="000000"/>
                <w:sz w:val="20"/>
                <w:szCs w:val="20"/>
                <w:lang w:eastAsia="hu-HU"/>
              </w:rPr>
              <w:t>x</w:t>
            </w:r>
          </w:p>
        </w:tc>
      </w:tr>
    </w:tbl>
    <w:p w:rsidR="00153589" w:rsidRDefault="00153589" w:rsidP="00C53E01">
      <w:pPr>
        <w:rPr>
          <w:rFonts w:cs="Times New Roman"/>
        </w:rPr>
      </w:pPr>
    </w:p>
    <w:p w:rsidR="00153589" w:rsidRDefault="00153589" w:rsidP="00C53E01">
      <w:pPr>
        <w:rPr>
          <w:rFonts w:cs="Times New Roman"/>
        </w:rPr>
      </w:pPr>
    </w:p>
    <w:p w:rsidR="00C53E01" w:rsidRDefault="00C53E01" w:rsidP="00C53E01">
      <w:pPr>
        <w:spacing w:after="0"/>
        <w:rPr>
          <w:rFonts w:cs="Times New Roman"/>
        </w:rPr>
      </w:pPr>
    </w:p>
    <w:p w:rsidR="00C53E01" w:rsidRPr="00644690" w:rsidRDefault="007A454B" w:rsidP="00C53E01">
      <w:pPr>
        <w:pStyle w:val="Listaszerbekezds"/>
        <w:numPr>
          <w:ilvl w:val="0"/>
          <w:numId w:val="8"/>
        </w:numPr>
        <w:tabs>
          <w:tab w:val="right" w:pos="9072"/>
        </w:tabs>
        <w:spacing w:after="0"/>
        <w:rPr>
          <w:rFonts w:cs="Times New Roman"/>
          <w:b/>
        </w:rPr>
      </w:pPr>
      <w:r w:rsidRPr="00487660">
        <w:rPr>
          <w:b/>
        </w:rPr>
        <w:t>A szociális problémák megjelenésének összefüggései</w:t>
      </w:r>
      <w:r w:rsidRPr="00644690">
        <w:rPr>
          <w:b/>
        </w:rPr>
        <w:t xml:space="preserve"> </w:t>
      </w:r>
      <w:r w:rsidR="00C53E01" w:rsidRPr="00644690">
        <w:rPr>
          <w:b/>
        </w:rPr>
        <w:t xml:space="preserve"> tantárgy</w:t>
      </w:r>
      <w:r w:rsidR="00C53E01" w:rsidRPr="00644690">
        <w:rPr>
          <w:b/>
        </w:rPr>
        <w:tab/>
      </w:r>
      <w:r w:rsidR="00E46861">
        <w:rPr>
          <w:b/>
        </w:rPr>
        <w:t>12</w:t>
      </w:r>
      <w:r w:rsidR="007A33FC">
        <w:rPr>
          <w:b/>
        </w:rPr>
        <w:t>4</w:t>
      </w:r>
      <w:r w:rsidR="00C53E01">
        <w:rPr>
          <w:b/>
        </w:rPr>
        <w:t xml:space="preserve"> ó</w:t>
      </w:r>
      <w:r w:rsidR="00C53E01" w:rsidRPr="00644690">
        <w:rPr>
          <w:b/>
        </w:rPr>
        <w:t>ra/</w:t>
      </w:r>
      <w:r w:rsidR="008C3085">
        <w:rPr>
          <w:b/>
        </w:rPr>
        <w:t xml:space="preserve"> </w:t>
      </w:r>
      <w:r w:rsidR="00E46861">
        <w:rPr>
          <w:b/>
        </w:rPr>
        <w:t>12</w:t>
      </w:r>
      <w:r w:rsidR="007A33FC">
        <w:rPr>
          <w:b/>
        </w:rPr>
        <w:t>4</w:t>
      </w:r>
      <w:r w:rsidR="008C3085">
        <w:rPr>
          <w:b/>
        </w:rPr>
        <w:t xml:space="preserve"> </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A454B" w:rsidP="007A454B">
      <w:pPr>
        <w:spacing w:after="0"/>
        <w:ind w:left="567"/>
      </w:pPr>
      <w:r>
        <w:t>M</w:t>
      </w:r>
      <w:r w:rsidRPr="00487660">
        <w:t>egvilágítani a társadalmi egyenlőtlenségek újratermelődésének okait és mechanizmusait; bemutatni az egyenlőtlenségek magyarországi társadalmi és területi jellemzőit; felkészíteni a tanulókat a szociális problémák összefüggéseinek megértésére, az okok és megoldások komplex értelmezésére, hozzájárulni a szociális érzékenységük fejlődéséhez.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A454B" w:rsidP="007A454B">
      <w:pPr>
        <w:pStyle w:val="Listaszerbekezds"/>
        <w:spacing w:after="0"/>
        <w:ind w:left="567"/>
      </w:pPr>
      <w:r>
        <w:t>T</w:t>
      </w:r>
      <w:r w:rsidRPr="00487660">
        <w:t>ársadalomismeret, a történelem tantárgy társadalomtörténeti fejezetei, valamint társadalom-földrajzi információk, a demográfiai és gazdasági adatok ábrázolási technikái. A szakképzés során megismert társadalomismereti, jogi, szociálpolitikai, etikai, népegészségi ismeretek és gyakorlatok.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A454B" w:rsidP="00C53E01">
      <w:pPr>
        <w:pStyle w:val="Listaszerbekezds"/>
        <w:numPr>
          <w:ilvl w:val="2"/>
          <w:numId w:val="8"/>
        </w:numPr>
        <w:tabs>
          <w:tab w:val="left" w:pos="1701"/>
          <w:tab w:val="right" w:pos="9072"/>
        </w:tabs>
        <w:spacing w:after="0"/>
        <w:ind w:left="993" w:hanging="426"/>
        <w:rPr>
          <w:b/>
          <w:i/>
        </w:rPr>
      </w:pPr>
      <w:r w:rsidRPr="00487660">
        <w:rPr>
          <w:b/>
          <w:i/>
        </w:rPr>
        <w:t>Társadalmi összefüggések</w:t>
      </w:r>
      <w:r w:rsidR="00C53E01" w:rsidRPr="00644690">
        <w:rPr>
          <w:b/>
          <w:i/>
        </w:rPr>
        <w:tab/>
      </w:r>
      <w:r w:rsidR="00E46861">
        <w:rPr>
          <w:b/>
          <w:i/>
        </w:rPr>
        <w:t>31</w:t>
      </w:r>
      <w:r w:rsidR="00C53E01">
        <w:rPr>
          <w:b/>
          <w:i/>
        </w:rPr>
        <w:t xml:space="preserve"> ó</w:t>
      </w:r>
      <w:r w:rsidR="00C53E01" w:rsidRPr="00644690">
        <w:rPr>
          <w:b/>
          <w:i/>
        </w:rPr>
        <w:t>ra/</w:t>
      </w:r>
      <w:r w:rsidR="008C3085">
        <w:rPr>
          <w:b/>
          <w:i/>
        </w:rPr>
        <w:t xml:space="preserve"> </w:t>
      </w:r>
      <w:r w:rsidR="00E46861">
        <w:rPr>
          <w:b/>
          <w:i/>
        </w:rPr>
        <w:t>31</w:t>
      </w:r>
      <w:r w:rsidR="008C3085">
        <w:rPr>
          <w:b/>
          <w:i/>
        </w:rPr>
        <w:t xml:space="preserve"> </w:t>
      </w:r>
      <w:r w:rsidR="00C53E01" w:rsidRPr="00644690">
        <w:rPr>
          <w:b/>
          <w:i/>
        </w:rPr>
        <w:t xml:space="preserve"> óra</w:t>
      </w:r>
    </w:p>
    <w:p w:rsidR="000F595D" w:rsidRDefault="007A454B" w:rsidP="000F595D">
      <w:pPr>
        <w:spacing w:after="0"/>
        <w:ind w:left="851"/>
      </w:pPr>
      <w:r>
        <w:t xml:space="preserve">A </w:t>
      </w:r>
      <w:r w:rsidR="000F595D">
        <w:t>társadalom egyenlőtlenségeit generáló viszonyok, az egyenlőtlenségeket újratermelő mechanizmusok</w:t>
      </w:r>
    </w:p>
    <w:p w:rsidR="000F595D" w:rsidRDefault="000F595D" w:rsidP="000F595D">
      <w:pPr>
        <w:spacing w:after="0"/>
        <w:ind w:left="851"/>
      </w:pPr>
      <w:r>
        <w:t>A társadalmi különbségek egyenlőtlenséggé válása, a társadalom látható egyenlőtlenségei, az egyenlőtlenségek dimenziói</w:t>
      </w:r>
    </w:p>
    <w:p w:rsidR="000F595D" w:rsidRDefault="000F595D" w:rsidP="000F595D">
      <w:pPr>
        <w:spacing w:after="0"/>
        <w:ind w:left="851"/>
      </w:pPr>
      <w:r>
        <w:t>A kultúra fogalma, a kulturális különbségek életmódot meghatározó összefüggései, szubkultúra</w:t>
      </w:r>
    </w:p>
    <w:p w:rsidR="000F595D" w:rsidRDefault="000F595D" w:rsidP="000F595D">
      <w:pPr>
        <w:spacing w:after="0"/>
        <w:ind w:left="851"/>
      </w:pPr>
      <w:r>
        <w:t>A normák, az értékek, az értékek egységesülése, küzdelme</w:t>
      </w:r>
    </w:p>
    <w:p w:rsidR="000F595D" w:rsidRDefault="000F595D" w:rsidP="000F595D">
      <w:pPr>
        <w:spacing w:after="0"/>
        <w:ind w:left="851"/>
      </w:pPr>
      <w:r>
        <w:t xml:space="preserve">A szociális érdekek megjelenése és érvényesülése, a kapcsolati lehetőségek </w:t>
      </w:r>
    </w:p>
    <w:p w:rsidR="000F595D" w:rsidRDefault="000F595D" w:rsidP="000F595D">
      <w:pPr>
        <w:spacing w:after="0"/>
        <w:ind w:left="851"/>
      </w:pPr>
      <w:r>
        <w:t>A munkaerőpiac viszonyai, működése</w:t>
      </w:r>
    </w:p>
    <w:p w:rsidR="000F595D" w:rsidRDefault="000F595D" w:rsidP="000F595D">
      <w:pPr>
        <w:spacing w:after="0"/>
        <w:ind w:left="851"/>
      </w:pPr>
      <w:r>
        <w:t>A társadalmi mobilitás lehetőségei, a szegregáció</w:t>
      </w:r>
    </w:p>
    <w:p w:rsidR="000F595D" w:rsidRDefault="000F595D" w:rsidP="000F595D">
      <w:pPr>
        <w:spacing w:after="0"/>
        <w:ind w:left="851"/>
      </w:pPr>
      <w:r>
        <w:t>A szociális ellátás állami, egyházi és civil szervezetei, intézményrendszere</w:t>
      </w:r>
    </w:p>
    <w:p w:rsidR="000F595D" w:rsidRDefault="000F595D" w:rsidP="000F595D">
      <w:pPr>
        <w:spacing w:after="0"/>
        <w:ind w:left="851"/>
      </w:pPr>
      <w:r>
        <w:t>A társadalmi előítéletek működése a szociális problémák definiálása és kezelése területén</w:t>
      </w:r>
    </w:p>
    <w:p w:rsidR="000F595D" w:rsidRDefault="000F595D" w:rsidP="000F595D">
      <w:pPr>
        <w:spacing w:after="0"/>
        <w:ind w:left="851"/>
      </w:pPr>
      <w:r>
        <w:t>A társadalmi problémák nyilvánosságának kérdései, az érdekérvényesítés egyenlőtlenségei</w:t>
      </w:r>
    </w:p>
    <w:p w:rsidR="000F595D" w:rsidRDefault="000F595D" w:rsidP="000F595D">
      <w:pPr>
        <w:spacing w:after="0"/>
        <w:ind w:left="851"/>
      </w:pPr>
      <w:r>
        <w:t>Egyenlőtlenségek és veszélyeztetett társadalmi csoportok, diszkrimináció és szegregáció mai arcai</w:t>
      </w:r>
    </w:p>
    <w:p w:rsidR="000F595D" w:rsidRDefault="000F595D" w:rsidP="000F595D">
      <w:pPr>
        <w:spacing w:after="0"/>
        <w:ind w:left="851"/>
      </w:pPr>
      <w:r>
        <w:t>A szociális problémák jelentkezésének jelzőrendszere</w:t>
      </w:r>
    </w:p>
    <w:p w:rsidR="000F595D" w:rsidRDefault="000F595D" w:rsidP="000F595D">
      <w:pPr>
        <w:spacing w:after="0"/>
        <w:ind w:left="851"/>
      </w:pPr>
      <w:r>
        <w:lastRenderedPageBreak/>
        <w:t>Gyerekszegénység, a pályakezdők és a családalapítás előtt állók esélyei, az idős munkavállalók, a nők társadalmi helyzete</w:t>
      </w:r>
    </w:p>
    <w:p w:rsidR="000F595D" w:rsidRDefault="000F595D" w:rsidP="000F595D">
      <w:pPr>
        <w:spacing w:after="0"/>
        <w:ind w:left="851"/>
      </w:pPr>
      <w:r>
        <w:t>A roma népesség helyzete, hátrányainak torlódása</w:t>
      </w:r>
    </w:p>
    <w:p w:rsidR="000F595D" w:rsidRDefault="000F595D" w:rsidP="000F595D">
      <w:pPr>
        <w:spacing w:after="0"/>
        <w:ind w:left="851"/>
      </w:pPr>
      <w:r>
        <w:t>A nagycsaládosok és az egyszülős háztartásban élők helyzete</w:t>
      </w:r>
    </w:p>
    <w:p w:rsidR="000F595D" w:rsidRDefault="000F595D" w:rsidP="000F595D">
      <w:pPr>
        <w:spacing w:after="0"/>
        <w:ind w:left="851"/>
      </w:pPr>
      <w:r>
        <w:t>A fogyatékos és megváltozott munkaképességű személyek társadalmi esélyei, hátrányai</w:t>
      </w:r>
    </w:p>
    <w:p w:rsidR="000F595D" w:rsidRDefault="000F595D" w:rsidP="000F595D">
      <w:pPr>
        <w:spacing w:after="0"/>
        <w:ind w:left="851"/>
      </w:pPr>
      <w:r>
        <w:t>Az Európai Unió társadalmi értékei</w:t>
      </w:r>
    </w:p>
    <w:p w:rsidR="00C53E01" w:rsidRDefault="000F595D" w:rsidP="000F595D">
      <w:pPr>
        <w:spacing w:after="0"/>
        <w:ind w:left="851"/>
      </w:pPr>
      <w:r>
        <w:t>A társadalmi integráció mintái az Európai Unió országaiban</w:t>
      </w:r>
    </w:p>
    <w:p w:rsidR="00C53E01" w:rsidRPr="00644690" w:rsidRDefault="00C53E01" w:rsidP="00C53E01">
      <w:pPr>
        <w:tabs>
          <w:tab w:val="left" w:pos="1418"/>
          <w:tab w:val="right" w:pos="9072"/>
        </w:tabs>
        <w:spacing w:after="0"/>
        <w:ind w:left="851"/>
      </w:pPr>
    </w:p>
    <w:p w:rsidR="00C53E01" w:rsidRDefault="007A454B" w:rsidP="00C53E01">
      <w:pPr>
        <w:pStyle w:val="Listaszerbekezds"/>
        <w:numPr>
          <w:ilvl w:val="2"/>
          <w:numId w:val="8"/>
        </w:numPr>
        <w:tabs>
          <w:tab w:val="left" w:pos="1701"/>
          <w:tab w:val="right" w:pos="9072"/>
        </w:tabs>
        <w:spacing w:after="0"/>
        <w:ind w:left="993" w:hanging="426"/>
        <w:rPr>
          <w:b/>
          <w:i/>
        </w:rPr>
      </w:pPr>
      <w:r w:rsidRPr="00487660">
        <w:rPr>
          <w:b/>
          <w:i/>
        </w:rPr>
        <w:t>A személyiségben rejlő összefüggések</w:t>
      </w:r>
      <w:r w:rsidR="00C53E01" w:rsidRPr="00644690">
        <w:rPr>
          <w:b/>
          <w:i/>
        </w:rPr>
        <w:tab/>
      </w:r>
      <w:r w:rsidR="00E46861">
        <w:rPr>
          <w:b/>
          <w:i/>
        </w:rPr>
        <w:t>3</w:t>
      </w:r>
      <w:r w:rsidR="007A33FC">
        <w:rPr>
          <w:b/>
          <w:i/>
        </w:rPr>
        <w:t>1</w:t>
      </w:r>
      <w:r w:rsidR="00C53E01">
        <w:rPr>
          <w:b/>
          <w:i/>
        </w:rPr>
        <w:t xml:space="preserve"> ó</w:t>
      </w:r>
      <w:r w:rsidR="00C53E01" w:rsidRPr="00644690">
        <w:rPr>
          <w:b/>
          <w:i/>
        </w:rPr>
        <w:t>ra/</w:t>
      </w:r>
      <w:r w:rsidR="008650D5">
        <w:rPr>
          <w:b/>
          <w:i/>
        </w:rPr>
        <w:t xml:space="preserve"> </w:t>
      </w:r>
      <w:r w:rsidR="00E46861">
        <w:rPr>
          <w:b/>
          <w:i/>
        </w:rPr>
        <w:t>3</w:t>
      </w:r>
      <w:r w:rsidR="007A33FC">
        <w:rPr>
          <w:b/>
          <w:i/>
        </w:rPr>
        <w:t>1</w:t>
      </w:r>
      <w:r w:rsidR="008650D5">
        <w:rPr>
          <w:b/>
          <w:i/>
        </w:rPr>
        <w:t xml:space="preserve"> </w:t>
      </w:r>
      <w:r w:rsidR="00C53E01" w:rsidRPr="00644690">
        <w:rPr>
          <w:b/>
          <w:i/>
        </w:rPr>
        <w:t xml:space="preserve"> óra</w:t>
      </w:r>
    </w:p>
    <w:p w:rsidR="007A454B" w:rsidRDefault="007A454B" w:rsidP="007A454B">
      <w:pPr>
        <w:spacing w:after="0"/>
        <w:ind w:left="851"/>
      </w:pPr>
      <w:r>
        <w:t>A személyes életút és a családi minták hatásai</w:t>
      </w:r>
    </w:p>
    <w:p w:rsidR="007A454B" w:rsidRDefault="007A454B" w:rsidP="007A454B">
      <w:pPr>
        <w:spacing w:after="0"/>
        <w:ind w:left="851"/>
      </w:pPr>
      <w:r>
        <w:t>A családi és a társadalmi minták harmóniája, diszharmóniája</w:t>
      </w:r>
    </w:p>
    <w:p w:rsidR="007A454B" w:rsidRDefault="007A454B" w:rsidP="007A454B">
      <w:pPr>
        <w:spacing w:after="0"/>
        <w:ind w:left="851"/>
      </w:pPr>
      <w:r>
        <w:t>Az előnyök és hátrányok átörökítése a szocializáció során</w:t>
      </w:r>
    </w:p>
    <w:p w:rsidR="007A454B" w:rsidRDefault="007A454B" w:rsidP="007A454B">
      <w:pPr>
        <w:spacing w:after="0"/>
        <w:ind w:left="851"/>
      </w:pPr>
      <w:r>
        <w:t>A személyiségfejlődés és a viselkedés zavarai</w:t>
      </w:r>
    </w:p>
    <w:p w:rsidR="007A454B" w:rsidRDefault="007A454B" w:rsidP="007A454B">
      <w:pPr>
        <w:spacing w:after="0"/>
        <w:ind w:left="851"/>
      </w:pPr>
      <w:r>
        <w:t>A kóros lelki jelenségek, fejlődési zavarok és a deviáns viselkedés</w:t>
      </w:r>
    </w:p>
    <w:p w:rsidR="007A454B" w:rsidRDefault="007A454B" w:rsidP="007A454B">
      <w:pPr>
        <w:spacing w:after="0"/>
        <w:ind w:left="851"/>
      </w:pPr>
      <w:r>
        <w:t>A pszichikus károsodás tünetei 6-12 éves korban, a serdülők és az ifjúkorúak inadaptációja</w:t>
      </w:r>
    </w:p>
    <w:p w:rsidR="007A454B" w:rsidRDefault="007A454B" w:rsidP="007A454B">
      <w:pPr>
        <w:spacing w:after="0"/>
        <w:ind w:left="851"/>
      </w:pPr>
      <w:r>
        <w:t>A felnőtt személyiség és viselkedés zavarai</w:t>
      </w:r>
    </w:p>
    <w:p w:rsidR="007A454B" w:rsidRDefault="007A454B" w:rsidP="007A454B">
      <w:pPr>
        <w:spacing w:after="0"/>
        <w:ind w:left="851"/>
      </w:pPr>
      <w:r>
        <w:t>A testi és lelki adottságok összefüggései</w:t>
      </w:r>
    </w:p>
    <w:p w:rsidR="00C53E01" w:rsidRDefault="007A454B" w:rsidP="00C53E01">
      <w:pPr>
        <w:spacing w:after="0"/>
        <w:ind w:left="851"/>
      </w:pPr>
      <w:r>
        <w:t>A veszteségek, a gyász és azok pszichés feldolgozása</w:t>
      </w:r>
    </w:p>
    <w:p w:rsidR="00C53E01" w:rsidRPr="002A1C54" w:rsidRDefault="00C53E01" w:rsidP="00C53E01">
      <w:pPr>
        <w:tabs>
          <w:tab w:val="left" w:pos="1418"/>
          <w:tab w:val="right" w:pos="9072"/>
        </w:tabs>
        <w:spacing w:after="0"/>
        <w:ind w:left="851"/>
      </w:pPr>
    </w:p>
    <w:p w:rsidR="00C53E01" w:rsidRDefault="007A454B" w:rsidP="00C53E01">
      <w:pPr>
        <w:pStyle w:val="Listaszerbekezds"/>
        <w:numPr>
          <w:ilvl w:val="2"/>
          <w:numId w:val="8"/>
        </w:numPr>
        <w:tabs>
          <w:tab w:val="left" w:pos="1701"/>
          <w:tab w:val="right" w:pos="9072"/>
        </w:tabs>
        <w:spacing w:after="0"/>
        <w:ind w:left="993" w:hanging="426"/>
        <w:rPr>
          <w:b/>
          <w:i/>
        </w:rPr>
      </w:pPr>
      <w:r w:rsidRPr="00296BB6">
        <w:rPr>
          <w:b/>
          <w:i/>
        </w:rPr>
        <w:t>A problémamegoldó modell</w:t>
      </w:r>
      <w:r w:rsidR="00C53E01" w:rsidRPr="00644690">
        <w:rPr>
          <w:b/>
          <w:i/>
        </w:rPr>
        <w:tab/>
      </w:r>
      <w:r w:rsidR="00E46861">
        <w:rPr>
          <w:b/>
          <w:i/>
        </w:rPr>
        <w:t>3</w:t>
      </w:r>
      <w:r w:rsidR="007A33FC">
        <w:rPr>
          <w:b/>
          <w:i/>
        </w:rPr>
        <w:t>1</w:t>
      </w:r>
      <w:r w:rsidR="00C53E01">
        <w:rPr>
          <w:b/>
          <w:i/>
        </w:rPr>
        <w:t xml:space="preserve"> ó</w:t>
      </w:r>
      <w:r w:rsidR="00C53E01" w:rsidRPr="00644690">
        <w:rPr>
          <w:b/>
          <w:i/>
        </w:rPr>
        <w:t>ra/</w:t>
      </w:r>
      <w:r w:rsidR="008650D5">
        <w:rPr>
          <w:b/>
          <w:i/>
        </w:rPr>
        <w:t xml:space="preserve"> </w:t>
      </w:r>
      <w:r w:rsidR="00E46861">
        <w:rPr>
          <w:b/>
          <w:i/>
        </w:rPr>
        <w:t>3</w:t>
      </w:r>
      <w:r w:rsidR="007A33FC">
        <w:rPr>
          <w:b/>
          <w:i/>
        </w:rPr>
        <w:t>1</w:t>
      </w:r>
      <w:r w:rsidR="00C53E01" w:rsidRPr="00644690">
        <w:rPr>
          <w:b/>
          <w:i/>
        </w:rPr>
        <w:t xml:space="preserve"> óra</w:t>
      </w:r>
    </w:p>
    <w:p w:rsidR="007A454B" w:rsidRDefault="007A454B" w:rsidP="007A454B">
      <w:pPr>
        <w:spacing w:after="0"/>
        <w:ind w:left="851"/>
      </w:pPr>
      <w:r>
        <w:t>Az emberi szükségletek rendszere, az emberek egyedi szükségletei, a szükségletek összefüggése az életkorral és a társadalmi helyzettel</w:t>
      </w:r>
    </w:p>
    <w:p w:rsidR="007A454B" w:rsidRDefault="007A454B" w:rsidP="007A454B">
      <w:pPr>
        <w:spacing w:after="0"/>
        <w:ind w:left="851"/>
      </w:pPr>
      <w:r>
        <w:t>A válsághelyzetek és a szükségletek módosulása</w:t>
      </w:r>
    </w:p>
    <w:p w:rsidR="007A454B" w:rsidRDefault="007A454B" w:rsidP="007A454B">
      <w:pPr>
        <w:spacing w:after="0"/>
        <w:ind w:left="851"/>
      </w:pPr>
      <w:r>
        <w:t>A szükségletfeltárás módszerei és eszközei, komplexitása</w:t>
      </w:r>
    </w:p>
    <w:p w:rsidR="007A454B" w:rsidRDefault="007A454B" w:rsidP="007A454B">
      <w:pPr>
        <w:spacing w:after="0"/>
        <w:ind w:left="851"/>
      </w:pPr>
      <w:r>
        <w:t>A problémák számbavételének módszerei, problémalista</w:t>
      </w:r>
    </w:p>
    <w:p w:rsidR="007A454B" w:rsidRDefault="007A454B" w:rsidP="007A454B">
      <w:pPr>
        <w:spacing w:after="0"/>
        <w:ind w:left="851"/>
      </w:pPr>
      <w:r>
        <w:t>Az erőforrás fogalma, típusai; a hiányok és erőforrások számbavételének módszerei</w:t>
      </w:r>
    </w:p>
    <w:p w:rsidR="007A454B" w:rsidRDefault="007A454B" w:rsidP="007A454B">
      <w:pPr>
        <w:spacing w:after="0"/>
        <w:ind w:left="851"/>
      </w:pPr>
      <w:r>
        <w:t>Az életminőségét javító tárgyi eszközök és szolgáltatási lehetőségek</w:t>
      </w:r>
    </w:p>
    <w:p w:rsidR="007A454B" w:rsidRDefault="007A454B" w:rsidP="007A454B">
      <w:pPr>
        <w:spacing w:after="0"/>
        <w:ind w:left="851"/>
      </w:pPr>
      <w:r>
        <w:t>A problémamegoldó folyamat és szakaszai</w:t>
      </w:r>
    </w:p>
    <w:p w:rsidR="007A454B" w:rsidRDefault="007A454B" w:rsidP="007A454B">
      <w:pPr>
        <w:spacing w:after="0"/>
        <w:ind w:left="851"/>
      </w:pPr>
      <w:r>
        <w:t>A problémamegoldó folyamatban alkalmazható módszerek</w:t>
      </w:r>
    </w:p>
    <w:p w:rsidR="00C53E01" w:rsidRDefault="007A454B" w:rsidP="007A454B">
      <w:pPr>
        <w:spacing w:after="0"/>
        <w:ind w:left="851"/>
      </w:pPr>
      <w:r>
        <w:t>A szociális munkás és a szociális asszisztens, valamint a rehabilitációs nevelő segítő szerepei, felelőssége kompetencia határai</w:t>
      </w:r>
    </w:p>
    <w:p w:rsidR="00C53E01" w:rsidRPr="002A1C54" w:rsidRDefault="00C53E01" w:rsidP="00C53E01">
      <w:pPr>
        <w:tabs>
          <w:tab w:val="left" w:pos="1418"/>
          <w:tab w:val="right" w:pos="9072"/>
        </w:tabs>
        <w:spacing w:after="0"/>
        <w:ind w:left="851"/>
      </w:pPr>
    </w:p>
    <w:p w:rsidR="00C53E01" w:rsidRDefault="007A454B" w:rsidP="00C53E01">
      <w:pPr>
        <w:pStyle w:val="Listaszerbekezds"/>
        <w:numPr>
          <w:ilvl w:val="2"/>
          <w:numId w:val="8"/>
        </w:numPr>
        <w:tabs>
          <w:tab w:val="left" w:pos="1701"/>
          <w:tab w:val="right" w:pos="9072"/>
        </w:tabs>
        <w:spacing w:after="0"/>
        <w:ind w:left="993" w:hanging="426"/>
        <w:rPr>
          <w:b/>
          <w:i/>
        </w:rPr>
      </w:pPr>
      <w:r w:rsidRPr="007A454B">
        <w:rPr>
          <w:b/>
          <w:i/>
        </w:rPr>
        <w:t>A szociális munka Etikai Kódexe, etikai dilemmák</w:t>
      </w:r>
      <w:r w:rsidR="00C53E01" w:rsidRPr="00644690">
        <w:rPr>
          <w:b/>
          <w:i/>
        </w:rPr>
        <w:tab/>
      </w:r>
      <w:r w:rsidR="008C3085">
        <w:rPr>
          <w:b/>
          <w:i/>
        </w:rPr>
        <w:t xml:space="preserve"> </w:t>
      </w:r>
      <w:r w:rsidR="00E46861">
        <w:rPr>
          <w:b/>
          <w:i/>
        </w:rPr>
        <w:t>3</w:t>
      </w:r>
      <w:r w:rsidR="007A33FC">
        <w:rPr>
          <w:b/>
          <w:i/>
        </w:rPr>
        <w:t>1</w:t>
      </w:r>
      <w:r w:rsidR="008C3085">
        <w:rPr>
          <w:b/>
          <w:i/>
        </w:rPr>
        <w:t xml:space="preserve"> </w:t>
      </w:r>
      <w:r w:rsidR="00C53E01">
        <w:rPr>
          <w:b/>
          <w:i/>
        </w:rPr>
        <w:t xml:space="preserve"> ó</w:t>
      </w:r>
      <w:r w:rsidR="00C53E01" w:rsidRPr="00644690">
        <w:rPr>
          <w:b/>
          <w:i/>
        </w:rPr>
        <w:t>ra/</w:t>
      </w:r>
      <w:r w:rsidR="008C3085">
        <w:rPr>
          <w:b/>
          <w:i/>
        </w:rPr>
        <w:t xml:space="preserve"> </w:t>
      </w:r>
      <w:r w:rsidR="00E46861">
        <w:rPr>
          <w:b/>
          <w:i/>
        </w:rPr>
        <w:t>3</w:t>
      </w:r>
      <w:r w:rsidR="007A33FC">
        <w:rPr>
          <w:b/>
          <w:i/>
        </w:rPr>
        <w:t>1</w:t>
      </w:r>
      <w:r w:rsidR="008C3085">
        <w:rPr>
          <w:b/>
          <w:i/>
        </w:rPr>
        <w:t xml:space="preserve"> </w:t>
      </w:r>
      <w:r w:rsidR="00C53E01" w:rsidRPr="00644690">
        <w:rPr>
          <w:b/>
          <w:i/>
        </w:rPr>
        <w:t xml:space="preserve"> óra</w:t>
      </w:r>
    </w:p>
    <w:p w:rsidR="007A454B" w:rsidRDefault="007A454B" w:rsidP="007A454B">
      <w:pPr>
        <w:spacing w:after="0"/>
        <w:ind w:left="851"/>
      </w:pPr>
      <w:r>
        <w:t>A szociális munka értékei</w:t>
      </w:r>
    </w:p>
    <w:p w:rsidR="007A454B" w:rsidRDefault="007A454B" w:rsidP="007A454B">
      <w:pPr>
        <w:spacing w:after="0"/>
        <w:ind w:left="851"/>
      </w:pPr>
      <w:r>
        <w:t>Az emberi méltóság egyenlősége a szociális munkában</w:t>
      </w:r>
    </w:p>
    <w:p w:rsidR="007A454B" w:rsidRDefault="007A454B" w:rsidP="007A454B">
      <w:pPr>
        <w:spacing w:after="0"/>
        <w:ind w:left="851"/>
      </w:pPr>
      <w:r>
        <w:t>Etikai dilemmák a szociális munkában</w:t>
      </w:r>
    </w:p>
    <w:p w:rsidR="007A454B" w:rsidRDefault="007A454B" w:rsidP="007A454B">
      <w:pPr>
        <w:spacing w:after="0"/>
        <w:ind w:left="851"/>
      </w:pPr>
      <w:r>
        <w:t>Etikai Kódex</w:t>
      </w:r>
    </w:p>
    <w:p w:rsidR="007A454B" w:rsidRDefault="007A454B" w:rsidP="007A454B">
      <w:pPr>
        <w:spacing w:after="0"/>
        <w:ind w:left="851"/>
      </w:pPr>
      <w:r>
        <w:t>Az Etikai Kódex érvényesítésének dilemmái</w:t>
      </w:r>
    </w:p>
    <w:p w:rsidR="00C53E01" w:rsidRDefault="007A454B" w:rsidP="00C53E01">
      <w:pPr>
        <w:spacing w:after="0"/>
        <w:ind w:left="851"/>
      </w:pPr>
      <w:r>
        <w:t>Kompetenciahatárok a szociális munka gyakorlatában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A454B" w:rsidP="007A454B">
      <w:pPr>
        <w:spacing w:after="0"/>
        <w:ind w:firstLine="709"/>
      </w:pPr>
      <w:r w:rsidRPr="00296BB6">
        <w:t>Átlagos tanterem, vagy könyvtár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E20D82" w:rsidRDefault="00E20D82" w:rsidP="00E20D82">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20D82" w:rsidRPr="00E20D82" w:rsidTr="00E20D82">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xml:space="preserve">Alkalmazandó eszközök és felszerelések </w:t>
            </w:r>
          </w:p>
        </w:tc>
      </w:tr>
      <w:tr w:rsidR="00E20D82" w:rsidRPr="00E20D82" w:rsidTr="00E20D82">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20D82" w:rsidRPr="00E20D82" w:rsidRDefault="00E20D82" w:rsidP="00E20D8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20D82" w:rsidRPr="00E20D82" w:rsidRDefault="00E20D82" w:rsidP="00E20D8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20D82" w:rsidRPr="00E20D82" w:rsidRDefault="00E20D82" w:rsidP="00E20D82">
            <w:pPr>
              <w:spacing w:after="0"/>
              <w:jc w:val="left"/>
              <w:rPr>
                <w:rFonts w:eastAsia="Times New Roman" w:cs="Times New Roman"/>
                <w:color w:val="000000"/>
                <w:sz w:val="20"/>
                <w:szCs w:val="20"/>
                <w:lang w:eastAsia="hu-HU"/>
              </w:rPr>
            </w:pP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magyaráza</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bl>
    <w:p w:rsidR="00E20D82" w:rsidRPr="00E20D82" w:rsidRDefault="00E20D82" w:rsidP="00E20D82">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E20D82" w:rsidRDefault="00E20D82" w:rsidP="00E20D82">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20D82" w:rsidRPr="00E20D82" w:rsidTr="00E20D82">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xml:space="preserve">Alkalmazandó eszközök és felszerelések </w:t>
            </w:r>
          </w:p>
        </w:tc>
      </w:tr>
      <w:tr w:rsidR="00E20D82" w:rsidRPr="00E20D82" w:rsidTr="00E20D82">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20D82" w:rsidRPr="00E20D82" w:rsidRDefault="00E20D82" w:rsidP="00E20D82">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E20D82" w:rsidRPr="00E20D82" w:rsidRDefault="00E20D82" w:rsidP="00E20D82">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E20D82" w:rsidRPr="00E20D82" w:rsidRDefault="00E20D82" w:rsidP="00E20D82">
            <w:pPr>
              <w:spacing w:after="0"/>
              <w:jc w:val="left"/>
              <w:rPr>
                <w:rFonts w:eastAsia="Times New Roman" w:cs="Times New Roman"/>
                <w:color w:val="000000"/>
                <w:sz w:val="20"/>
                <w:szCs w:val="20"/>
                <w:lang w:eastAsia="hu-HU"/>
              </w:rPr>
            </w:pPr>
          </w:p>
        </w:tc>
      </w:tr>
      <w:tr w:rsidR="00E20D82" w:rsidRPr="00E20D82" w:rsidTr="00E20D8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Információ feldolgozó tevékenységek</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Ismeretalkalmazási gyakorló tevékenységek, feladatok</w:t>
            </w:r>
          </w:p>
        </w:tc>
      </w:tr>
      <w:tr w:rsidR="00E20D82" w:rsidRPr="00E20D82" w:rsidTr="00E20D8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20D82" w:rsidRPr="00E20D82" w:rsidRDefault="00E20D82"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20D82">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Komplex információk körében</w:t>
            </w:r>
          </w:p>
        </w:tc>
      </w:tr>
      <w:tr w:rsidR="00E20D82" w:rsidRPr="00E20D82" w:rsidTr="00E20D8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20D82">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3</w:t>
            </w:r>
            <w:r w:rsidRPr="00E20D82">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20D82">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20D82">
              <w:rPr>
                <w:rFonts w:eastAsia="Times New Roman" w:cs="Times New Roman"/>
                <w:color w:val="000000"/>
                <w:sz w:val="20"/>
                <w:szCs w:val="20"/>
                <w:lang w:eastAsia="hu-HU"/>
              </w:rPr>
              <w:t>.4.</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E20D82">
              <w:rPr>
                <w:rFonts w:eastAsia="Times New Roman" w:cs="Times New Roman"/>
                <w:color w:val="000000"/>
                <w:sz w:val="20"/>
                <w:szCs w:val="20"/>
                <w:lang w:eastAsia="hu-HU"/>
              </w:rPr>
              <w:t>.5.</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20D82" w:rsidRPr="00E20D82" w:rsidRDefault="00E20D82"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E20D82">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Csoportos munkaformák körében</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E20D82">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E20D82">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E20D82">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E20D82">
              <w:rPr>
                <w:rFonts w:eastAsia="Times New Roman" w:cs="Times New Roman"/>
                <w:color w:val="000000"/>
                <w:sz w:val="20"/>
                <w:szCs w:val="20"/>
                <w:lang w:eastAsia="hu-HU"/>
              </w:rPr>
              <w:t>.4.</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E20D82">
              <w:rPr>
                <w:rFonts w:eastAsia="Times New Roman" w:cs="Times New Roman"/>
                <w:color w:val="000000"/>
                <w:sz w:val="20"/>
                <w:szCs w:val="20"/>
                <w:lang w:eastAsia="hu-HU"/>
              </w:rPr>
              <w:t>.5.</w:t>
            </w:r>
          </w:p>
        </w:tc>
        <w:tc>
          <w:tcPr>
            <w:tcW w:w="2777"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bl>
    <w:p w:rsidR="00E20D82" w:rsidRPr="00E20D82" w:rsidRDefault="00E20D82" w:rsidP="00E20D82">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7A454B" w:rsidP="00C53E01">
      <w:pPr>
        <w:pStyle w:val="Listaszerbekezds"/>
        <w:numPr>
          <w:ilvl w:val="0"/>
          <w:numId w:val="8"/>
        </w:numPr>
        <w:tabs>
          <w:tab w:val="right" w:pos="9072"/>
        </w:tabs>
        <w:spacing w:after="0"/>
        <w:rPr>
          <w:rFonts w:cs="Times New Roman"/>
          <w:b/>
        </w:rPr>
      </w:pPr>
      <w:r>
        <w:rPr>
          <w:b/>
        </w:rPr>
        <w:t>A szociális munka elmélete</w:t>
      </w:r>
      <w:r w:rsidR="00C53E01" w:rsidRPr="00644690">
        <w:rPr>
          <w:b/>
        </w:rPr>
        <w:t xml:space="preserve"> tantárgy</w:t>
      </w:r>
      <w:r w:rsidR="00C53E01" w:rsidRPr="00644690">
        <w:rPr>
          <w:b/>
        </w:rPr>
        <w:tab/>
      </w:r>
      <w:r w:rsidR="000358E5">
        <w:rPr>
          <w:b/>
        </w:rPr>
        <w:t>1</w:t>
      </w:r>
      <w:r w:rsidR="007A33FC">
        <w:rPr>
          <w:b/>
        </w:rPr>
        <w:t>38</w:t>
      </w:r>
      <w:r w:rsidR="00C53E01">
        <w:rPr>
          <w:b/>
        </w:rPr>
        <w:t xml:space="preserve"> ó</w:t>
      </w:r>
      <w:r w:rsidR="00C53E01" w:rsidRPr="00644690">
        <w:rPr>
          <w:b/>
        </w:rPr>
        <w:t>ra/</w:t>
      </w:r>
      <w:r w:rsidR="000358E5">
        <w:rPr>
          <w:b/>
        </w:rPr>
        <w:t>1</w:t>
      </w:r>
      <w:r w:rsidR="007A33FC">
        <w:rPr>
          <w:b/>
        </w:rPr>
        <w:t>38</w:t>
      </w:r>
      <w:r w:rsidR="008C3085">
        <w:rPr>
          <w:b/>
        </w:rPr>
        <w:t xml:space="preserve"> </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A454B" w:rsidP="007A454B">
      <w:pPr>
        <w:widowControl w:val="0"/>
        <w:suppressAutoHyphens/>
        <w:spacing w:after="0"/>
        <w:ind w:left="567"/>
      </w:pPr>
      <w:r w:rsidRPr="007A454B">
        <w:rPr>
          <w:rFonts w:cs="Times New Roman"/>
          <w:szCs w:val="24"/>
        </w:rPr>
        <w:t>Átfogó ismeretek nyújtása a szociális munka sajátosságairól, a segítő foglalkozásokban érvényesülő elméleti irányzatokról, értékekről és etikai követelményekről. A mindennapi szakmai munka során használható tudás kialakítása a szociális munka formáiról, módszereiről, eszközeiről. Ismeretek közvetítése a közvetett és közvetlen szociális munkáról. Felkészíteni a tanulókat az egyéni esetkezelés, a családokkal, csoportokkal történő szociális munkára. Integrált tudás nyújtása, hogy a szociális asszisztens és a rehabilitációs nevelő, segítő megfelelő segítséget tudjon nyújtani a klienseknek problémáik megoldásában.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A454B" w:rsidP="007A454B">
      <w:pPr>
        <w:spacing w:after="0"/>
        <w:ind w:left="567"/>
      </w:pPr>
      <w:r w:rsidRPr="007A454B">
        <w:rPr>
          <w:rFonts w:cs="Times New Roman"/>
          <w:szCs w:val="24"/>
        </w:rPr>
        <w:t>A történelem tantárgy társadalom- és kultúrtörténeti fejezetei. A szakképzés során megismert társadalomismereti, jogi, szociálpolitikai, etikai, népegészségi ismeretek és gyakorlatok, valamint a szükségletfelmérés és a problémamegoldás területéről tanult ismeretek.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A454B" w:rsidP="00C53E01">
      <w:pPr>
        <w:pStyle w:val="Listaszerbekezds"/>
        <w:numPr>
          <w:ilvl w:val="2"/>
          <w:numId w:val="8"/>
        </w:numPr>
        <w:tabs>
          <w:tab w:val="left" w:pos="1701"/>
          <w:tab w:val="right" w:pos="9072"/>
        </w:tabs>
        <w:spacing w:after="0"/>
        <w:ind w:left="993" w:hanging="426"/>
        <w:rPr>
          <w:b/>
          <w:i/>
        </w:rPr>
      </w:pPr>
      <w:r>
        <w:rPr>
          <w:b/>
          <w:i/>
        </w:rPr>
        <w:t>Általános szociális munka</w:t>
      </w:r>
      <w:r w:rsidR="00C53E01" w:rsidRPr="00644690">
        <w:rPr>
          <w:b/>
          <w:i/>
        </w:rPr>
        <w:tab/>
      </w:r>
      <w:r w:rsidR="007A33FC">
        <w:rPr>
          <w:b/>
          <w:i/>
        </w:rPr>
        <w:t>45</w:t>
      </w:r>
      <w:r w:rsidR="00C53E01">
        <w:rPr>
          <w:b/>
          <w:i/>
        </w:rPr>
        <w:t xml:space="preserve"> ó</w:t>
      </w:r>
      <w:r w:rsidR="00C53E01" w:rsidRPr="00644690">
        <w:rPr>
          <w:b/>
          <w:i/>
        </w:rPr>
        <w:t>ra/</w:t>
      </w:r>
      <w:r w:rsidR="008C3085">
        <w:rPr>
          <w:b/>
          <w:i/>
        </w:rPr>
        <w:t xml:space="preserve"> </w:t>
      </w:r>
      <w:r w:rsidR="007A33FC">
        <w:rPr>
          <w:b/>
          <w:i/>
        </w:rPr>
        <w:t>45</w:t>
      </w:r>
      <w:r w:rsidR="008C3085">
        <w:rPr>
          <w:b/>
          <w:i/>
        </w:rPr>
        <w:t xml:space="preserve"> </w:t>
      </w:r>
      <w:r w:rsidR="00C53E01" w:rsidRPr="00644690">
        <w:rPr>
          <w:b/>
          <w:i/>
        </w:rPr>
        <w:t xml:space="preserve"> óra</w:t>
      </w:r>
    </w:p>
    <w:p w:rsidR="00176DE4" w:rsidRPr="003E7884" w:rsidRDefault="00C53E01" w:rsidP="00176DE4">
      <w:pPr>
        <w:spacing w:after="0"/>
        <w:ind w:left="567"/>
        <w:rPr>
          <w:rFonts w:cs="Times New Roman"/>
          <w:szCs w:val="24"/>
        </w:rPr>
      </w:pPr>
      <w:r w:rsidRPr="00A80941">
        <w:rPr>
          <w:rFonts w:cs="Times New Roman"/>
        </w:rPr>
        <w:t xml:space="preserve">A </w:t>
      </w:r>
      <w:r w:rsidR="00176DE4" w:rsidRPr="003E7884">
        <w:rPr>
          <w:rFonts w:cs="Times New Roman"/>
          <w:szCs w:val="24"/>
        </w:rPr>
        <w:t>szociális munka definíciója, szándéka, célja, formái és módszerei, színtere</w:t>
      </w:r>
    </w:p>
    <w:p w:rsidR="00176DE4" w:rsidRPr="003E7884" w:rsidRDefault="00176DE4" w:rsidP="00176DE4">
      <w:pPr>
        <w:pStyle w:val="Listaszerbekezds"/>
        <w:spacing w:after="0"/>
        <w:ind w:left="567"/>
        <w:rPr>
          <w:rFonts w:cs="Times New Roman"/>
          <w:szCs w:val="24"/>
        </w:rPr>
      </w:pPr>
      <w:r w:rsidRPr="003E7884">
        <w:rPr>
          <w:rFonts w:cs="Times New Roman"/>
          <w:szCs w:val="24"/>
        </w:rPr>
        <w:t>A szociális munka története</w:t>
      </w:r>
      <w:r w:rsidRPr="003E7884">
        <w:rPr>
          <w:rFonts w:cs="Times New Roman"/>
        </w:rPr>
        <w:t xml:space="preserve">, </w:t>
      </w:r>
      <w:r w:rsidRPr="003E7884">
        <w:rPr>
          <w:rFonts w:cs="Times New Roman"/>
          <w:szCs w:val="24"/>
        </w:rPr>
        <w:t>a szociális munka XX. századi megjelenése Magyarországon</w:t>
      </w:r>
    </w:p>
    <w:p w:rsidR="00176DE4" w:rsidRPr="003E7884" w:rsidRDefault="00176DE4" w:rsidP="00176DE4">
      <w:pPr>
        <w:pStyle w:val="Listaszerbekezds"/>
        <w:spacing w:after="0"/>
        <w:ind w:left="567"/>
        <w:rPr>
          <w:rFonts w:cs="Times New Roman"/>
          <w:szCs w:val="24"/>
        </w:rPr>
      </w:pPr>
      <w:r w:rsidRPr="003E7884">
        <w:rPr>
          <w:rFonts w:cs="Times New Roman"/>
          <w:szCs w:val="24"/>
        </w:rPr>
        <w:t>Elméletek, ideológiák a szociális munkában: általános rendszerelméleti, strukturális, ökológiai, szociális tanulás, problémamegoldó, szerepelméletre építő modell</w:t>
      </w:r>
    </w:p>
    <w:p w:rsidR="00176DE4" w:rsidRPr="003E7884" w:rsidRDefault="00176DE4" w:rsidP="00176DE4">
      <w:pPr>
        <w:pStyle w:val="Listaszerbekezds"/>
        <w:spacing w:after="0"/>
        <w:ind w:left="567"/>
        <w:rPr>
          <w:rFonts w:cs="Times New Roman"/>
          <w:szCs w:val="24"/>
        </w:rPr>
      </w:pPr>
      <w:r w:rsidRPr="003E7884">
        <w:rPr>
          <w:rFonts w:cs="Times New Roman"/>
          <w:szCs w:val="24"/>
        </w:rPr>
        <w:t>A szociális munka tevékenységének rendszere; a közvetlen és közvetett szociális munka fogalma; tevékenységének és módszereinek áttekintése</w:t>
      </w:r>
    </w:p>
    <w:p w:rsidR="00176DE4" w:rsidRPr="003E7884" w:rsidRDefault="00176DE4" w:rsidP="00176DE4">
      <w:pPr>
        <w:pStyle w:val="Listaszerbekezds"/>
        <w:spacing w:after="0"/>
        <w:ind w:left="567"/>
        <w:rPr>
          <w:rFonts w:cs="Times New Roman"/>
          <w:szCs w:val="24"/>
        </w:rPr>
      </w:pPr>
      <w:r w:rsidRPr="003E7884">
        <w:rPr>
          <w:rFonts w:cs="Times New Roman"/>
          <w:szCs w:val="24"/>
        </w:rPr>
        <w:t xml:space="preserve">A szociális munka értékei és etikai szabályai </w:t>
      </w:r>
    </w:p>
    <w:p w:rsidR="00176DE4" w:rsidRPr="003E7884" w:rsidRDefault="00176DE4" w:rsidP="00176DE4">
      <w:pPr>
        <w:pStyle w:val="Listaszerbekezds"/>
        <w:spacing w:after="0"/>
        <w:ind w:left="567"/>
        <w:rPr>
          <w:rFonts w:cs="Times New Roman"/>
          <w:szCs w:val="24"/>
        </w:rPr>
      </w:pPr>
      <w:r w:rsidRPr="003E7884">
        <w:rPr>
          <w:rFonts w:cs="Times New Roman"/>
          <w:szCs w:val="24"/>
        </w:rPr>
        <w:lastRenderedPageBreak/>
        <w:t xml:space="preserve">A szakmai kompetenciahatárok és az együttműködés a szociális munkában </w:t>
      </w:r>
    </w:p>
    <w:p w:rsidR="00176DE4" w:rsidRPr="003E7884" w:rsidRDefault="00176DE4" w:rsidP="00176DE4">
      <w:pPr>
        <w:pStyle w:val="Listaszerbekezds"/>
        <w:spacing w:after="0"/>
        <w:ind w:left="567"/>
        <w:rPr>
          <w:rFonts w:cs="Times New Roman"/>
          <w:szCs w:val="24"/>
        </w:rPr>
      </w:pPr>
      <w:r w:rsidRPr="003E7884">
        <w:rPr>
          <w:rFonts w:cs="Times New Roman"/>
          <w:szCs w:val="24"/>
        </w:rPr>
        <w:t>A szociális szakember szerepei, felelőssége</w:t>
      </w:r>
    </w:p>
    <w:p w:rsidR="00176DE4" w:rsidRPr="003E7884" w:rsidRDefault="00176DE4" w:rsidP="00176DE4">
      <w:pPr>
        <w:pStyle w:val="Listaszerbekezds"/>
        <w:spacing w:after="0"/>
        <w:ind w:left="567"/>
        <w:rPr>
          <w:rFonts w:cs="Times New Roman"/>
          <w:szCs w:val="24"/>
        </w:rPr>
      </w:pPr>
      <w:r w:rsidRPr="003E7884">
        <w:rPr>
          <w:rFonts w:cs="Times New Roman"/>
          <w:szCs w:val="24"/>
        </w:rPr>
        <w:t xml:space="preserve">A segítő munka folyamatának tervezése </w:t>
      </w:r>
    </w:p>
    <w:p w:rsidR="00C53E01" w:rsidRDefault="00176DE4" w:rsidP="00176DE4">
      <w:pPr>
        <w:pStyle w:val="Listaszerbekezds"/>
        <w:spacing w:after="0"/>
        <w:ind w:left="567"/>
      </w:pPr>
      <w:r w:rsidRPr="003E7884">
        <w:rPr>
          <w:rFonts w:cs="Times New Roman"/>
          <w:szCs w:val="24"/>
        </w:rPr>
        <w:t>A team munka, az esetmegbeszélés és a szupervízió szerepe</w:t>
      </w:r>
    </w:p>
    <w:p w:rsidR="00C53E01" w:rsidRPr="00644690" w:rsidRDefault="00C53E01" w:rsidP="00C53E01">
      <w:pPr>
        <w:tabs>
          <w:tab w:val="left" w:pos="1418"/>
          <w:tab w:val="right" w:pos="9072"/>
        </w:tabs>
        <w:spacing w:after="0"/>
        <w:ind w:left="851"/>
      </w:pPr>
    </w:p>
    <w:p w:rsidR="00C53E01" w:rsidRDefault="00176DE4" w:rsidP="00C53E01">
      <w:pPr>
        <w:pStyle w:val="Listaszerbekezds"/>
        <w:numPr>
          <w:ilvl w:val="2"/>
          <w:numId w:val="8"/>
        </w:numPr>
        <w:tabs>
          <w:tab w:val="left" w:pos="1701"/>
          <w:tab w:val="right" w:pos="9072"/>
        </w:tabs>
        <w:spacing w:after="0"/>
        <w:ind w:left="993" w:hanging="426"/>
        <w:rPr>
          <w:b/>
          <w:i/>
        </w:rPr>
      </w:pPr>
      <w:r>
        <w:rPr>
          <w:b/>
          <w:i/>
        </w:rPr>
        <w:t>Szociális munka egyénekkel és családokkal</w:t>
      </w:r>
      <w:r w:rsidR="00C53E01" w:rsidRPr="00644690">
        <w:rPr>
          <w:b/>
          <w:i/>
        </w:rPr>
        <w:tab/>
      </w:r>
      <w:r w:rsidR="000358E5">
        <w:rPr>
          <w:b/>
          <w:i/>
        </w:rPr>
        <w:t>46</w:t>
      </w:r>
      <w:r w:rsidR="00C53E01">
        <w:rPr>
          <w:b/>
          <w:i/>
        </w:rPr>
        <w:t xml:space="preserve"> ó</w:t>
      </w:r>
      <w:r w:rsidR="00C53E01" w:rsidRPr="00644690">
        <w:rPr>
          <w:b/>
          <w:i/>
        </w:rPr>
        <w:t>ra/</w:t>
      </w:r>
      <w:r w:rsidR="008C3085">
        <w:rPr>
          <w:b/>
          <w:i/>
        </w:rPr>
        <w:t xml:space="preserve"> </w:t>
      </w:r>
      <w:r w:rsidR="000358E5">
        <w:rPr>
          <w:b/>
          <w:i/>
        </w:rPr>
        <w:t>46</w:t>
      </w:r>
      <w:r w:rsidR="00C53E01" w:rsidRPr="00644690">
        <w:rPr>
          <w:b/>
          <w:i/>
        </w:rPr>
        <w:t xml:space="preserve"> óra</w:t>
      </w:r>
    </w:p>
    <w:p w:rsidR="000F595D" w:rsidRPr="000F595D" w:rsidRDefault="00176DE4" w:rsidP="000F595D">
      <w:pPr>
        <w:spacing w:after="0"/>
        <w:ind w:firstLine="567"/>
        <w:rPr>
          <w:rFonts w:cs="Times New Roman"/>
          <w:szCs w:val="24"/>
        </w:rPr>
      </w:pPr>
      <w:r w:rsidRPr="000F595D">
        <w:rPr>
          <w:rFonts w:cs="Times New Roman"/>
          <w:szCs w:val="24"/>
        </w:rPr>
        <w:t>A</w:t>
      </w:r>
      <w:r w:rsidR="000F595D" w:rsidRPr="000F595D">
        <w:rPr>
          <w:rFonts w:cs="Times New Roman"/>
          <w:szCs w:val="24"/>
        </w:rPr>
        <w:t xml:space="preserve"> szükségletek fogalma, feltárásának módszerei</w:t>
      </w:r>
    </w:p>
    <w:p w:rsidR="000F595D" w:rsidRPr="000F595D" w:rsidRDefault="000F595D" w:rsidP="000F595D">
      <w:pPr>
        <w:spacing w:after="0"/>
        <w:ind w:firstLine="567"/>
        <w:rPr>
          <w:rFonts w:cs="Times New Roman"/>
          <w:szCs w:val="24"/>
        </w:rPr>
      </w:pPr>
      <w:r w:rsidRPr="000F595D">
        <w:rPr>
          <w:rFonts w:cs="Times New Roman"/>
          <w:szCs w:val="24"/>
        </w:rPr>
        <w:t>Maslow féle szükségletek hiearchiája</w:t>
      </w:r>
    </w:p>
    <w:p w:rsidR="000F595D" w:rsidRPr="000F595D" w:rsidRDefault="000F595D" w:rsidP="000F595D">
      <w:pPr>
        <w:spacing w:after="0"/>
        <w:ind w:firstLine="567"/>
        <w:rPr>
          <w:rFonts w:cs="Times New Roman"/>
          <w:szCs w:val="24"/>
        </w:rPr>
      </w:pPr>
      <w:r w:rsidRPr="000F595D">
        <w:rPr>
          <w:rFonts w:cs="Times New Roman"/>
          <w:szCs w:val="24"/>
        </w:rPr>
        <w:t>Humánökológiai modell alkalmazása</w:t>
      </w:r>
    </w:p>
    <w:p w:rsidR="00176DE4" w:rsidRPr="00B12172" w:rsidRDefault="000F595D" w:rsidP="00176DE4">
      <w:pPr>
        <w:spacing w:after="0"/>
        <w:ind w:left="567"/>
        <w:rPr>
          <w:rFonts w:cs="Times New Roman"/>
          <w:szCs w:val="24"/>
        </w:rPr>
      </w:pPr>
      <w:r>
        <w:rPr>
          <w:rFonts w:cs="Times New Roman"/>
          <w:szCs w:val="24"/>
        </w:rPr>
        <w:t>A</w:t>
      </w:r>
      <w:r w:rsidR="00176DE4" w:rsidRPr="00B12172">
        <w:rPr>
          <w:rFonts w:cs="Times New Roman"/>
          <w:szCs w:val="24"/>
        </w:rPr>
        <w:t>z esetkezelés fogalma és jellemzői</w:t>
      </w:r>
    </w:p>
    <w:p w:rsidR="00176DE4" w:rsidRPr="00B12172" w:rsidRDefault="00176DE4" w:rsidP="00176DE4">
      <w:pPr>
        <w:pStyle w:val="Listaszerbekezds"/>
        <w:spacing w:after="0"/>
        <w:ind w:left="567"/>
        <w:rPr>
          <w:rFonts w:cs="Times New Roman"/>
          <w:szCs w:val="24"/>
        </w:rPr>
      </w:pPr>
      <w:r w:rsidRPr="00B12172">
        <w:rPr>
          <w:rFonts w:cs="Times New Roman"/>
          <w:szCs w:val="24"/>
        </w:rPr>
        <w:t>Elméleti irányzatok</w:t>
      </w:r>
    </w:p>
    <w:p w:rsidR="00176DE4" w:rsidRPr="00B12172" w:rsidRDefault="00176DE4" w:rsidP="00176DE4">
      <w:pPr>
        <w:pStyle w:val="Listaszerbekezds"/>
        <w:spacing w:after="0"/>
        <w:ind w:left="993"/>
        <w:rPr>
          <w:rFonts w:cs="Times New Roman"/>
          <w:szCs w:val="24"/>
        </w:rPr>
      </w:pPr>
      <w:r w:rsidRPr="00B12172">
        <w:rPr>
          <w:rFonts w:cs="Times New Roman"/>
          <w:szCs w:val="24"/>
        </w:rPr>
        <w:t>pszichoanalitikus</w:t>
      </w:r>
    </w:p>
    <w:p w:rsidR="00176DE4" w:rsidRPr="00B12172" w:rsidRDefault="00176DE4" w:rsidP="00176DE4">
      <w:pPr>
        <w:pStyle w:val="Listaszerbekezds"/>
        <w:spacing w:after="0"/>
        <w:ind w:left="993"/>
        <w:rPr>
          <w:rFonts w:cs="Times New Roman"/>
          <w:szCs w:val="24"/>
        </w:rPr>
      </w:pPr>
      <w:r w:rsidRPr="00B12172">
        <w:rPr>
          <w:rFonts w:cs="Times New Roman"/>
          <w:szCs w:val="24"/>
        </w:rPr>
        <w:t>funkcionális</w:t>
      </w:r>
      <w:r w:rsidRPr="00B12172">
        <w:rPr>
          <w:rFonts w:cs="Times New Roman"/>
          <w:szCs w:val="24"/>
        </w:rPr>
        <w:tab/>
      </w:r>
    </w:p>
    <w:p w:rsidR="00176DE4" w:rsidRPr="00B12172" w:rsidRDefault="00176DE4" w:rsidP="00176DE4">
      <w:pPr>
        <w:pStyle w:val="Listaszerbekezds"/>
        <w:spacing w:after="0"/>
        <w:ind w:left="993"/>
        <w:rPr>
          <w:rFonts w:cs="Times New Roman"/>
          <w:szCs w:val="24"/>
        </w:rPr>
      </w:pPr>
      <w:r w:rsidRPr="00B12172">
        <w:rPr>
          <w:rFonts w:cs="Times New Roman"/>
          <w:szCs w:val="24"/>
        </w:rPr>
        <w:t>pszichoszociális</w:t>
      </w:r>
    </w:p>
    <w:p w:rsidR="00176DE4" w:rsidRPr="00B12172" w:rsidRDefault="00176DE4" w:rsidP="00176DE4">
      <w:pPr>
        <w:pStyle w:val="Listaszerbekezds"/>
        <w:spacing w:after="0"/>
        <w:ind w:left="993"/>
        <w:rPr>
          <w:rFonts w:cs="Times New Roman"/>
          <w:szCs w:val="24"/>
        </w:rPr>
      </w:pPr>
      <w:r w:rsidRPr="00B12172">
        <w:rPr>
          <w:rFonts w:cs="Times New Roman"/>
          <w:szCs w:val="24"/>
        </w:rPr>
        <w:t>problémamegoldó</w:t>
      </w:r>
    </w:p>
    <w:p w:rsidR="00176DE4" w:rsidRPr="00B12172" w:rsidRDefault="00176DE4" w:rsidP="00176DE4">
      <w:pPr>
        <w:pStyle w:val="Listaszerbekezds"/>
        <w:spacing w:after="0"/>
        <w:ind w:left="993"/>
        <w:rPr>
          <w:rFonts w:cs="Times New Roman"/>
          <w:szCs w:val="24"/>
        </w:rPr>
      </w:pPr>
      <w:r w:rsidRPr="00B12172">
        <w:rPr>
          <w:rFonts w:cs="Times New Roman"/>
          <w:szCs w:val="24"/>
        </w:rPr>
        <w:t>viselkedés-lélektani</w:t>
      </w:r>
    </w:p>
    <w:p w:rsidR="00176DE4" w:rsidRPr="00B12172" w:rsidRDefault="00176DE4" w:rsidP="00176DE4">
      <w:pPr>
        <w:spacing w:after="0"/>
        <w:ind w:left="993"/>
        <w:rPr>
          <w:rFonts w:cs="Times New Roman"/>
          <w:szCs w:val="24"/>
        </w:rPr>
      </w:pPr>
      <w:r w:rsidRPr="00B12172">
        <w:rPr>
          <w:rFonts w:cs="Times New Roman"/>
          <w:szCs w:val="24"/>
        </w:rPr>
        <w:t>családterápiás, stb.</w:t>
      </w:r>
    </w:p>
    <w:p w:rsidR="00176DE4" w:rsidRPr="00B12172" w:rsidRDefault="00176DE4" w:rsidP="00176DE4">
      <w:pPr>
        <w:pStyle w:val="Listaszerbekezds"/>
        <w:spacing w:after="0"/>
        <w:ind w:left="567"/>
        <w:rPr>
          <w:rFonts w:cs="Times New Roman"/>
          <w:szCs w:val="24"/>
        </w:rPr>
      </w:pPr>
      <w:r w:rsidRPr="00B12172">
        <w:rPr>
          <w:rFonts w:cs="Times New Roman"/>
          <w:szCs w:val="24"/>
        </w:rPr>
        <w:t>A problémamegoldó modell alkalmazása, szakaszai és a szakaszokhoz kapcsolódó módszerek és technikák</w:t>
      </w:r>
    </w:p>
    <w:p w:rsidR="00176DE4" w:rsidRPr="00B12172" w:rsidRDefault="00176DE4" w:rsidP="00176DE4">
      <w:pPr>
        <w:pStyle w:val="Listaszerbekezds"/>
        <w:spacing w:after="0"/>
        <w:ind w:left="567"/>
        <w:rPr>
          <w:rFonts w:cs="Times New Roman"/>
          <w:szCs w:val="24"/>
        </w:rPr>
      </w:pPr>
      <w:r w:rsidRPr="00B12172">
        <w:rPr>
          <w:rFonts w:cs="Times New Roman"/>
          <w:szCs w:val="24"/>
        </w:rPr>
        <w:t>Krízis, a krízis állapot, krízishelyzet</w:t>
      </w:r>
    </w:p>
    <w:p w:rsidR="00176DE4" w:rsidRPr="00B12172" w:rsidRDefault="00176DE4" w:rsidP="00176DE4">
      <w:pPr>
        <w:pStyle w:val="Listaszerbekezds"/>
        <w:spacing w:after="0"/>
        <w:ind w:left="567"/>
        <w:rPr>
          <w:rFonts w:cs="Times New Roman"/>
          <w:szCs w:val="24"/>
        </w:rPr>
      </w:pPr>
      <w:r w:rsidRPr="00B12172">
        <w:rPr>
          <w:rFonts w:cs="Times New Roman"/>
          <w:szCs w:val="24"/>
        </w:rPr>
        <w:t>A krízisek csoportosítása</w:t>
      </w:r>
    </w:p>
    <w:p w:rsidR="00176DE4" w:rsidRPr="00B12172" w:rsidRDefault="00176DE4" w:rsidP="00176DE4">
      <w:pPr>
        <w:pStyle w:val="Listaszerbekezds"/>
        <w:spacing w:after="0"/>
        <w:ind w:left="567"/>
        <w:rPr>
          <w:rFonts w:cs="Times New Roman"/>
          <w:szCs w:val="24"/>
        </w:rPr>
      </w:pPr>
      <w:r w:rsidRPr="00B12172">
        <w:rPr>
          <w:rFonts w:cs="Times New Roman"/>
          <w:szCs w:val="24"/>
        </w:rPr>
        <w:t>A krízisek lefolyása, kimenetele</w:t>
      </w:r>
    </w:p>
    <w:p w:rsidR="00176DE4" w:rsidRPr="00B12172" w:rsidRDefault="00176DE4" w:rsidP="00176DE4">
      <w:pPr>
        <w:pStyle w:val="Listaszerbekezds"/>
        <w:spacing w:after="0"/>
        <w:ind w:left="567"/>
        <w:rPr>
          <w:rFonts w:cs="Times New Roman"/>
          <w:szCs w:val="24"/>
        </w:rPr>
      </w:pPr>
      <w:r w:rsidRPr="00B12172">
        <w:rPr>
          <w:rFonts w:cs="Times New Roman"/>
          <w:szCs w:val="24"/>
        </w:rPr>
        <w:t>A krízisben lévő személy jellemzői</w:t>
      </w:r>
    </w:p>
    <w:p w:rsidR="00176DE4" w:rsidRPr="00B12172" w:rsidRDefault="00176DE4" w:rsidP="00176DE4">
      <w:pPr>
        <w:pStyle w:val="Listaszerbekezds"/>
        <w:spacing w:after="0"/>
        <w:ind w:left="567"/>
        <w:rPr>
          <w:rFonts w:cs="Times New Roman"/>
          <w:szCs w:val="24"/>
        </w:rPr>
      </w:pPr>
      <w:r w:rsidRPr="00B12172">
        <w:rPr>
          <w:rFonts w:cs="Times New Roman"/>
          <w:szCs w:val="24"/>
        </w:rPr>
        <w:t>A krízisintervenció lépései</w:t>
      </w:r>
    </w:p>
    <w:p w:rsidR="00176DE4" w:rsidRPr="00B12172" w:rsidRDefault="00176DE4" w:rsidP="00176DE4">
      <w:pPr>
        <w:pStyle w:val="Listaszerbekezds"/>
        <w:spacing w:after="0"/>
        <w:ind w:left="567"/>
        <w:rPr>
          <w:rFonts w:cs="Times New Roman"/>
          <w:szCs w:val="24"/>
        </w:rPr>
      </w:pPr>
      <w:r w:rsidRPr="00B12172">
        <w:rPr>
          <w:rFonts w:cs="Times New Roman"/>
          <w:szCs w:val="24"/>
        </w:rPr>
        <w:t>A családsegítés, a családgondozás</w:t>
      </w:r>
    </w:p>
    <w:p w:rsidR="00176DE4" w:rsidRPr="00B12172" w:rsidRDefault="00176DE4" w:rsidP="00176DE4">
      <w:pPr>
        <w:pStyle w:val="Listaszerbekezds"/>
        <w:spacing w:after="0"/>
        <w:ind w:left="567"/>
        <w:rPr>
          <w:rFonts w:cs="Times New Roman"/>
          <w:szCs w:val="24"/>
        </w:rPr>
      </w:pPr>
      <w:r w:rsidRPr="00B12172">
        <w:rPr>
          <w:rFonts w:cs="Times New Roman"/>
          <w:szCs w:val="24"/>
        </w:rPr>
        <w:t>A családstruktúra fogalma, a családi alrendszerek, a családi hierarchia</w:t>
      </w:r>
    </w:p>
    <w:p w:rsidR="00176DE4" w:rsidRPr="00B12172" w:rsidRDefault="00176DE4" w:rsidP="00176DE4">
      <w:pPr>
        <w:pStyle w:val="Listaszerbekezds"/>
        <w:spacing w:after="0"/>
        <w:ind w:left="567"/>
        <w:rPr>
          <w:rFonts w:cs="Times New Roman"/>
          <w:szCs w:val="24"/>
        </w:rPr>
      </w:pPr>
      <w:r w:rsidRPr="00B12172">
        <w:rPr>
          <w:rFonts w:cs="Times New Roman"/>
          <w:szCs w:val="24"/>
        </w:rPr>
        <w:t xml:space="preserve">A családi életciklus, krízisek </w:t>
      </w:r>
    </w:p>
    <w:p w:rsidR="00C53E01" w:rsidRDefault="00176DE4" w:rsidP="00176DE4">
      <w:pPr>
        <w:pStyle w:val="Listaszerbekezds"/>
        <w:spacing w:after="0"/>
        <w:ind w:left="567"/>
      </w:pPr>
      <w:r w:rsidRPr="00B12172">
        <w:rPr>
          <w:rFonts w:cs="Times New Roman"/>
          <w:szCs w:val="24"/>
        </w:rPr>
        <w:t>Szociális munka a családokkal</w:t>
      </w:r>
    </w:p>
    <w:p w:rsidR="00C53E01" w:rsidRPr="002A1C54" w:rsidRDefault="00C53E01" w:rsidP="00C53E01">
      <w:pPr>
        <w:tabs>
          <w:tab w:val="left" w:pos="1418"/>
          <w:tab w:val="right" w:pos="9072"/>
        </w:tabs>
        <w:spacing w:after="0"/>
        <w:ind w:left="851"/>
      </w:pPr>
    </w:p>
    <w:p w:rsidR="00C53E01" w:rsidRDefault="00176DE4" w:rsidP="00C53E01">
      <w:pPr>
        <w:pStyle w:val="Listaszerbekezds"/>
        <w:numPr>
          <w:ilvl w:val="2"/>
          <w:numId w:val="8"/>
        </w:numPr>
        <w:tabs>
          <w:tab w:val="left" w:pos="1701"/>
          <w:tab w:val="right" w:pos="9072"/>
        </w:tabs>
        <w:spacing w:after="0"/>
        <w:ind w:left="993" w:hanging="426"/>
        <w:rPr>
          <w:b/>
          <w:i/>
        </w:rPr>
      </w:pPr>
      <w:r>
        <w:rPr>
          <w:b/>
          <w:i/>
        </w:rPr>
        <w:t>Szociális munka csoportokkal</w:t>
      </w:r>
      <w:r w:rsidR="00C53E01" w:rsidRPr="00644690">
        <w:rPr>
          <w:b/>
          <w:i/>
        </w:rPr>
        <w:tab/>
      </w:r>
      <w:r w:rsidR="000358E5">
        <w:rPr>
          <w:b/>
          <w:i/>
        </w:rPr>
        <w:t>31</w:t>
      </w:r>
      <w:r w:rsidR="00C53E01">
        <w:rPr>
          <w:b/>
          <w:i/>
        </w:rPr>
        <w:t xml:space="preserve"> ó</w:t>
      </w:r>
      <w:r w:rsidR="00C53E01" w:rsidRPr="00644690">
        <w:rPr>
          <w:b/>
          <w:i/>
        </w:rPr>
        <w:t>ra/</w:t>
      </w:r>
      <w:r w:rsidR="008C3085">
        <w:rPr>
          <w:b/>
          <w:i/>
        </w:rPr>
        <w:t xml:space="preserve"> 3</w:t>
      </w:r>
      <w:r w:rsidR="000358E5">
        <w:rPr>
          <w:b/>
          <w:i/>
        </w:rPr>
        <w:t>1</w:t>
      </w:r>
      <w:r w:rsidR="00C53E01" w:rsidRPr="00644690">
        <w:rPr>
          <w:b/>
          <w:i/>
        </w:rPr>
        <w:t xml:space="preserve"> óra</w:t>
      </w:r>
    </w:p>
    <w:p w:rsidR="00176DE4" w:rsidRPr="00B12172" w:rsidRDefault="00C53E01" w:rsidP="00176DE4">
      <w:pPr>
        <w:spacing w:after="0"/>
        <w:ind w:left="567"/>
        <w:rPr>
          <w:rFonts w:cs="Times New Roman"/>
          <w:szCs w:val="24"/>
        </w:rPr>
      </w:pPr>
      <w:r w:rsidRPr="00A80941">
        <w:rPr>
          <w:rFonts w:cs="Times New Roman"/>
        </w:rPr>
        <w:t xml:space="preserve">A </w:t>
      </w:r>
      <w:r w:rsidR="00176DE4" w:rsidRPr="00B12172">
        <w:rPr>
          <w:rFonts w:cs="Times New Roman"/>
          <w:szCs w:val="24"/>
        </w:rPr>
        <w:t>csoport fogalma, célja, a csoport alkalmazásának lehetőségei, keretei a szociális munkában</w:t>
      </w:r>
    </w:p>
    <w:p w:rsidR="00176DE4" w:rsidRPr="00B12172" w:rsidRDefault="00176DE4" w:rsidP="00176DE4">
      <w:pPr>
        <w:pStyle w:val="Listaszerbekezds"/>
        <w:spacing w:after="0"/>
        <w:ind w:left="567"/>
        <w:rPr>
          <w:rFonts w:cs="Times New Roman"/>
          <w:szCs w:val="24"/>
        </w:rPr>
      </w:pPr>
      <w:r w:rsidRPr="00B12172">
        <w:rPr>
          <w:rFonts w:cs="Times New Roman"/>
          <w:szCs w:val="24"/>
        </w:rPr>
        <w:t>Csoportelméletek, a csoportmunka modelljei</w:t>
      </w:r>
    </w:p>
    <w:p w:rsidR="00176DE4" w:rsidRPr="00B12172" w:rsidRDefault="00176DE4" w:rsidP="00176DE4">
      <w:pPr>
        <w:pStyle w:val="Listaszerbekezds"/>
        <w:spacing w:after="0"/>
        <w:ind w:left="567"/>
        <w:rPr>
          <w:rFonts w:cs="Times New Roman"/>
          <w:szCs w:val="24"/>
        </w:rPr>
      </w:pPr>
      <w:r w:rsidRPr="00B12172">
        <w:rPr>
          <w:rFonts w:cs="Times New Roman"/>
          <w:szCs w:val="24"/>
        </w:rPr>
        <w:t xml:space="preserve">társadalmi </w:t>
      </w:r>
      <w:r w:rsidRPr="00B12172">
        <w:rPr>
          <w:rFonts w:cs="Times New Roman"/>
          <w:i/>
          <w:szCs w:val="24"/>
        </w:rPr>
        <w:t>célmodell (bizottságok, adminisztratív csoport, képviseleti testületek,teamek, esetkezelési konferenciák, társadalmi akciócsoportok)</w:t>
      </w:r>
    </w:p>
    <w:p w:rsidR="00176DE4" w:rsidRPr="00B12172" w:rsidRDefault="00176DE4" w:rsidP="00176DE4">
      <w:pPr>
        <w:pStyle w:val="Listaszerbekezds"/>
        <w:spacing w:after="0"/>
        <w:ind w:left="567"/>
        <w:rPr>
          <w:rFonts w:cs="Times New Roman"/>
          <w:i/>
          <w:szCs w:val="24"/>
        </w:rPr>
      </w:pPr>
      <w:r w:rsidRPr="00B12172">
        <w:rPr>
          <w:rFonts w:cs="Times New Roman"/>
          <w:szCs w:val="24"/>
        </w:rPr>
        <w:t xml:space="preserve">gyógyító modell </w:t>
      </w:r>
      <w:r w:rsidRPr="00B12172">
        <w:rPr>
          <w:rFonts w:cs="Times New Roman"/>
          <w:i/>
          <w:szCs w:val="24"/>
        </w:rPr>
        <w:t>(oktató csoport, személyiségfejlesztő csoport, terápiás csoport, szocializációs csoport)</w:t>
      </w:r>
    </w:p>
    <w:p w:rsidR="00176DE4" w:rsidRPr="00B12172" w:rsidRDefault="00176DE4" w:rsidP="00176DE4">
      <w:pPr>
        <w:pStyle w:val="Listaszerbekezds"/>
        <w:spacing w:after="0"/>
        <w:ind w:left="567"/>
        <w:rPr>
          <w:rFonts w:cs="Times New Roman"/>
          <w:szCs w:val="24"/>
        </w:rPr>
      </w:pPr>
      <w:r w:rsidRPr="00B12172">
        <w:rPr>
          <w:rFonts w:cs="Times New Roman"/>
          <w:szCs w:val="24"/>
        </w:rPr>
        <w:t xml:space="preserve">Reciprok modell </w:t>
      </w:r>
      <w:r w:rsidRPr="00B12172">
        <w:rPr>
          <w:rFonts w:cs="Times New Roman"/>
          <w:i/>
          <w:szCs w:val="24"/>
        </w:rPr>
        <w:t>(önsegítő csoport)</w:t>
      </w:r>
    </w:p>
    <w:p w:rsidR="00176DE4" w:rsidRPr="00B12172" w:rsidRDefault="00176DE4" w:rsidP="00176DE4">
      <w:pPr>
        <w:pStyle w:val="Listaszerbekezds"/>
        <w:spacing w:after="0"/>
        <w:ind w:left="567"/>
        <w:rPr>
          <w:rFonts w:cs="Times New Roman"/>
          <w:szCs w:val="24"/>
        </w:rPr>
      </w:pPr>
      <w:r w:rsidRPr="00B12172">
        <w:rPr>
          <w:rFonts w:cs="Times New Roman"/>
          <w:szCs w:val="24"/>
        </w:rPr>
        <w:t>Az egyetemes emberi jogok és azok érvényesülése a csoportmunka folyamán</w:t>
      </w:r>
    </w:p>
    <w:p w:rsidR="00176DE4" w:rsidRPr="00B12172" w:rsidRDefault="00176DE4" w:rsidP="00176DE4">
      <w:pPr>
        <w:spacing w:after="0"/>
        <w:ind w:left="567"/>
        <w:rPr>
          <w:rFonts w:cs="Times New Roman"/>
          <w:szCs w:val="24"/>
        </w:rPr>
      </w:pPr>
      <w:r w:rsidRPr="00B12172">
        <w:rPr>
          <w:rFonts w:cs="Times New Roman"/>
          <w:szCs w:val="24"/>
        </w:rPr>
        <w:t>A szociális csoportmunka folyamata</w:t>
      </w:r>
    </w:p>
    <w:p w:rsidR="00176DE4" w:rsidRPr="00B12172" w:rsidRDefault="00176DE4" w:rsidP="00176DE4">
      <w:pPr>
        <w:spacing w:after="0"/>
        <w:ind w:left="567"/>
        <w:rPr>
          <w:rFonts w:cs="Times New Roman"/>
          <w:szCs w:val="24"/>
        </w:rPr>
      </w:pPr>
      <w:r w:rsidRPr="00B12172">
        <w:rPr>
          <w:rFonts w:cs="Times New Roman"/>
          <w:szCs w:val="24"/>
        </w:rPr>
        <w:t>Tervezés</w:t>
      </w:r>
    </w:p>
    <w:p w:rsidR="00176DE4" w:rsidRPr="00B12172" w:rsidRDefault="00176DE4" w:rsidP="00176DE4">
      <w:pPr>
        <w:pStyle w:val="Listaszerbekezds"/>
        <w:spacing w:after="0"/>
        <w:ind w:left="567"/>
        <w:rPr>
          <w:rFonts w:cs="Times New Roman"/>
          <w:szCs w:val="24"/>
        </w:rPr>
      </w:pPr>
      <w:r w:rsidRPr="00B12172">
        <w:rPr>
          <w:rFonts w:cs="Times New Roman"/>
          <w:szCs w:val="24"/>
        </w:rPr>
        <w:t>Szervezés</w:t>
      </w:r>
    </w:p>
    <w:p w:rsidR="00176DE4" w:rsidRPr="00B12172" w:rsidRDefault="00176DE4" w:rsidP="00176DE4">
      <w:pPr>
        <w:spacing w:after="0"/>
        <w:ind w:left="567"/>
        <w:rPr>
          <w:rFonts w:cs="Times New Roman"/>
          <w:szCs w:val="24"/>
        </w:rPr>
      </w:pPr>
      <w:r w:rsidRPr="00B12172">
        <w:rPr>
          <w:rFonts w:cs="Times New Roman"/>
          <w:szCs w:val="24"/>
        </w:rPr>
        <w:t>A csoportfejlődés öt szakasza</w:t>
      </w:r>
    </w:p>
    <w:p w:rsidR="00176DE4" w:rsidRPr="00B12172" w:rsidRDefault="00176DE4" w:rsidP="00176DE4">
      <w:pPr>
        <w:pStyle w:val="Listaszerbekezds"/>
        <w:spacing w:after="0"/>
        <w:ind w:left="567"/>
        <w:rPr>
          <w:rFonts w:cs="Times New Roman"/>
          <w:szCs w:val="24"/>
        </w:rPr>
      </w:pPr>
      <w:r w:rsidRPr="00B12172">
        <w:rPr>
          <w:rFonts w:cs="Times New Roman"/>
          <w:szCs w:val="24"/>
        </w:rPr>
        <w:t>Csoportszerepek</w:t>
      </w:r>
    </w:p>
    <w:p w:rsidR="00176DE4" w:rsidRPr="00B12172" w:rsidRDefault="00176DE4" w:rsidP="00176DE4">
      <w:pPr>
        <w:pStyle w:val="Listaszerbekezds"/>
        <w:spacing w:after="0"/>
        <w:ind w:left="567"/>
        <w:rPr>
          <w:rFonts w:cs="Times New Roman"/>
          <w:szCs w:val="24"/>
        </w:rPr>
      </w:pPr>
      <w:r w:rsidRPr="00B12172">
        <w:rPr>
          <w:rFonts w:cs="Times New Roman"/>
          <w:szCs w:val="24"/>
        </w:rPr>
        <w:t>A csoportmunka lezárása</w:t>
      </w:r>
    </w:p>
    <w:p w:rsidR="00176DE4" w:rsidRPr="00B12172" w:rsidRDefault="00176DE4" w:rsidP="00176DE4">
      <w:pPr>
        <w:pStyle w:val="Listaszerbekezds"/>
        <w:spacing w:after="0"/>
        <w:ind w:left="567"/>
        <w:rPr>
          <w:rFonts w:cs="Times New Roman"/>
          <w:szCs w:val="24"/>
        </w:rPr>
      </w:pPr>
      <w:r w:rsidRPr="00B12172">
        <w:rPr>
          <w:rFonts w:cs="Times New Roman"/>
          <w:szCs w:val="24"/>
        </w:rPr>
        <w:t>Csoportdinamikai jelenségek</w:t>
      </w:r>
    </w:p>
    <w:p w:rsidR="00176DE4" w:rsidRPr="00B12172" w:rsidRDefault="00176DE4" w:rsidP="00176DE4">
      <w:pPr>
        <w:pStyle w:val="Listaszerbekezds"/>
        <w:spacing w:after="0"/>
        <w:ind w:left="567"/>
        <w:rPr>
          <w:rFonts w:cs="Times New Roman"/>
          <w:szCs w:val="24"/>
        </w:rPr>
      </w:pPr>
      <w:r w:rsidRPr="00B12172">
        <w:rPr>
          <w:rFonts w:cs="Times New Roman"/>
          <w:szCs w:val="24"/>
        </w:rPr>
        <w:t>A csoport kommunikációs és interakciós mintái</w:t>
      </w:r>
    </w:p>
    <w:p w:rsidR="00176DE4" w:rsidRPr="00B12172" w:rsidRDefault="00176DE4" w:rsidP="00176DE4">
      <w:pPr>
        <w:pStyle w:val="Listaszerbekezds"/>
        <w:spacing w:after="0"/>
        <w:ind w:left="567"/>
        <w:rPr>
          <w:rFonts w:cs="Times New Roman"/>
          <w:szCs w:val="24"/>
        </w:rPr>
      </w:pPr>
      <w:r w:rsidRPr="00B12172">
        <w:rPr>
          <w:rFonts w:cs="Times New Roman"/>
          <w:szCs w:val="24"/>
        </w:rPr>
        <w:t>Csoportkohézió</w:t>
      </w:r>
    </w:p>
    <w:p w:rsidR="00176DE4" w:rsidRPr="00B12172" w:rsidRDefault="00176DE4" w:rsidP="00176DE4">
      <w:pPr>
        <w:pStyle w:val="Listaszerbekezds"/>
        <w:spacing w:after="0"/>
        <w:ind w:left="567"/>
        <w:rPr>
          <w:rFonts w:cs="Times New Roman"/>
          <w:szCs w:val="24"/>
        </w:rPr>
      </w:pPr>
      <w:r w:rsidRPr="00B12172">
        <w:rPr>
          <w:rFonts w:cs="Times New Roman"/>
          <w:szCs w:val="24"/>
        </w:rPr>
        <w:t>Csoportnorma, szociális kontroll</w:t>
      </w:r>
    </w:p>
    <w:p w:rsidR="00176DE4" w:rsidRPr="00B12172" w:rsidRDefault="00176DE4" w:rsidP="00176DE4">
      <w:pPr>
        <w:spacing w:after="0"/>
        <w:ind w:left="567"/>
        <w:rPr>
          <w:rFonts w:cs="Times New Roman"/>
          <w:szCs w:val="24"/>
        </w:rPr>
      </w:pPr>
      <w:r w:rsidRPr="00B12172">
        <w:rPr>
          <w:rFonts w:cs="Times New Roman"/>
          <w:szCs w:val="24"/>
        </w:rPr>
        <w:t>Csoportkultúra</w:t>
      </w:r>
    </w:p>
    <w:p w:rsidR="00176DE4" w:rsidRPr="00B12172" w:rsidRDefault="00176DE4" w:rsidP="00176DE4">
      <w:pPr>
        <w:pStyle w:val="Listaszerbekezds"/>
        <w:spacing w:after="0"/>
        <w:ind w:left="567"/>
        <w:rPr>
          <w:rFonts w:cs="Times New Roman"/>
          <w:szCs w:val="24"/>
        </w:rPr>
      </w:pPr>
      <w:r w:rsidRPr="00B12172">
        <w:rPr>
          <w:rFonts w:cs="Times New Roman"/>
          <w:szCs w:val="24"/>
        </w:rPr>
        <w:lastRenderedPageBreak/>
        <w:t>A csoportszerepek közötti dinamizmus, építő és destruktív folyamatok</w:t>
      </w:r>
    </w:p>
    <w:p w:rsidR="00176DE4" w:rsidRPr="00B12172" w:rsidRDefault="00176DE4" w:rsidP="00176DE4">
      <w:pPr>
        <w:pStyle w:val="Listaszerbekezds"/>
        <w:spacing w:after="0"/>
        <w:ind w:left="567"/>
        <w:rPr>
          <w:rFonts w:cs="Times New Roman"/>
          <w:szCs w:val="24"/>
        </w:rPr>
      </w:pPr>
      <w:r w:rsidRPr="00B12172">
        <w:rPr>
          <w:rFonts w:cs="Times New Roman"/>
          <w:szCs w:val="24"/>
        </w:rPr>
        <w:t>A csoport vezetése</w:t>
      </w:r>
    </w:p>
    <w:p w:rsidR="00176DE4" w:rsidRPr="00B12172" w:rsidRDefault="00176DE4" w:rsidP="00176DE4">
      <w:pPr>
        <w:pStyle w:val="Listaszerbekezds"/>
        <w:spacing w:after="0"/>
        <w:ind w:left="567"/>
        <w:rPr>
          <w:rFonts w:cs="Times New Roman"/>
          <w:szCs w:val="24"/>
        </w:rPr>
      </w:pPr>
      <w:r w:rsidRPr="00B12172">
        <w:rPr>
          <w:rFonts w:cs="Times New Roman"/>
          <w:szCs w:val="24"/>
        </w:rPr>
        <w:t>A vezetést meghatározó tényezők</w:t>
      </w:r>
    </w:p>
    <w:p w:rsidR="00176DE4" w:rsidRPr="00B12172" w:rsidRDefault="00176DE4" w:rsidP="00176DE4">
      <w:pPr>
        <w:pStyle w:val="Listaszerbekezds"/>
        <w:spacing w:after="0"/>
        <w:ind w:left="567"/>
        <w:rPr>
          <w:rFonts w:cs="Times New Roman"/>
          <w:szCs w:val="24"/>
        </w:rPr>
      </w:pPr>
      <w:r w:rsidRPr="00B12172">
        <w:rPr>
          <w:rFonts w:cs="Times New Roman"/>
          <w:szCs w:val="24"/>
        </w:rPr>
        <w:t>Vezetői stílusok</w:t>
      </w:r>
    </w:p>
    <w:p w:rsidR="00176DE4" w:rsidRPr="00B12172" w:rsidRDefault="00176DE4" w:rsidP="00176DE4">
      <w:pPr>
        <w:pStyle w:val="Listaszerbekezds"/>
        <w:spacing w:after="0"/>
        <w:ind w:left="567"/>
        <w:rPr>
          <w:rFonts w:cs="Times New Roman"/>
          <w:szCs w:val="24"/>
        </w:rPr>
      </w:pPr>
      <w:r w:rsidRPr="00B12172">
        <w:rPr>
          <w:rFonts w:cs="Times New Roman"/>
          <w:szCs w:val="24"/>
        </w:rPr>
        <w:t>Kommunikációs hibák</w:t>
      </w:r>
    </w:p>
    <w:p w:rsidR="00C53E01" w:rsidRDefault="00176DE4" w:rsidP="00176DE4">
      <w:pPr>
        <w:pStyle w:val="Listaszerbekezds"/>
        <w:spacing w:after="0"/>
        <w:ind w:left="567"/>
      </w:pPr>
      <w:r w:rsidRPr="00B12172">
        <w:rPr>
          <w:rFonts w:cs="Times New Roman"/>
          <w:szCs w:val="24"/>
        </w:rPr>
        <w:t>Kezelési technikák</w:t>
      </w:r>
    </w:p>
    <w:p w:rsidR="00C53E01" w:rsidRPr="002A1C54" w:rsidRDefault="00C53E01" w:rsidP="00C53E01">
      <w:pPr>
        <w:tabs>
          <w:tab w:val="left" w:pos="1418"/>
          <w:tab w:val="right" w:pos="9072"/>
        </w:tabs>
        <w:spacing w:after="0"/>
        <w:ind w:left="851"/>
      </w:pPr>
    </w:p>
    <w:p w:rsidR="00C53E01" w:rsidRDefault="00176DE4" w:rsidP="00C53E01">
      <w:pPr>
        <w:pStyle w:val="Listaszerbekezds"/>
        <w:numPr>
          <w:ilvl w:val="2"/>
          <w:numId w:val="8"/>
        </w:numPr>
        <w:tabs>
          <w:tab w:val="left" w:pos="1701"/>
          <w:tab w:val="right" w:pos="9072"/>
        </w:tabs>
        <w:spacing w:after="0"/>
        <w:ind w:left="993" w:hanging="426"/>
        <w:rPr>
          <w:b/>
          <w:i/>
        </w:rPr>
      </w:pPr>
      <w:r w:rsidRPr="00176DE4">
        <w:rPr>
          <w:rFonts w:cs="Times New Roman"/>
          <w:b/>
          <w:i/>
          <w:szCs w:val="24"/>
        </w:rPr>
        <w:t>Közösségi szociális munka</w:t>
      </w:r>
      <w:r w:rsidR="00C53E01" w:rsidRPr="00644690">
        <w:rPr>
          <w:b/>
          <w:i/>
        </w:rPr>
        <w:tab/>
      </w:r>
      <w:r w:rsidR="000358E5">
        <w:rPr>
          <w:b/>
          <w:i/>
        </w:rPr>
        <w:t>16</w:t>
      </w:r>
      <w:r w:rsidR="00C53E01">
        <w:rPr>
          <w:b/>
          <w:i/>
        </w:rPr>
        <w:t xml:space="preserve"> ó</w:t>
      </w:r>
      <w:r w:rsidR="00C53E01" w:rsidRPr="00644690">
        <w:rPr>
          <w:b/>
          <w:i/>
        </w:rPr>
        <w:t>ra/</w:t>
      </w:r>
      <w:r w:rsidR="008C3085">
        <w:rPr>
          <w:b/>
          <w:i/>
        </w:rPr>
        <w:t xml:space="preserve"> </w:t>
      </w:r>
      <w:r w:rsidR="000358E5">
        <w:rPr>
          <w:b/>
          <w:i/>
        </w:rPr>
        <w:t>16</w:t>
      </w:r>
      <w:r w:rsidR="008C3085">
        <w:rPr>
          <w:b/>
          <w:i/>
        </w:rPr>
        <w:t xml:space="preserve"> </w:t>
      </w:r>
      <w:r w:rsidR="00C53E01" w:rsidRPr="00644690">
        <w:rPr>
          <w:b/>
          <w:i/>
        </w:rPr>
        <w:t xml:space="preserve"> óra</w:t>
      </w:r>
    </w:p>
    <w:p w:rsidR="00176DE4" w:rsidRPr="00B12172" w:rsidRDefault="00C53E01" w:rsidP="00176DE4">
      <w:pPr>
        <w:pStyle w:val="Listaszerbekezds"/>
        <w:spacing w:after="0"/>
        <w:ind w:left="567"/>
        <w:rPr>
          <w:rFonts w:cs="Times New Roman"/>
          <w:szCs w:val="24"/>
        </w:rPr>
      </w:pPr>
      <w:r w:rsidRPr="00A80941">
        <w:rPr>
          <w:rFonts w:cs="Times New Roman"/>
        </w:rPr>
        <w:t xml:space="preserve">A </w:t>
      </w:r>
      <w:r w:rsidR="00176DE4" w:rsidRPr="00B12172">
        <w:rPr>
          <w:rFonts w:cs="Times New Roman"/>
          <w:szCs w:val="24"/>
        </w:rPr>
        <w:t>közösségi szociális munka formái és folyamata</w:t>
      </w:r>
    </w:p>
    <w:p w:rsidR="00176DE4" w:rsidRPr="00B12172" w:rsidRDefault="00176DE4" w:rsidP="00176DE4">
      <w:pPr>
        <w:pStyle w:val="Listaszerbekezds"/>
        <w:spacing w:after="0"/>
        <w:ind w:left="567"/>
        <w:rPr>
          <w:rFonts w:cs="Times New Roman"/>
          <w:szCs w:val="24"/>
        </w:rPr>
      </w:pPr>
      <w:r w:rsidRPr="00B12172">
        <w:rPr>
          <w:rFonts w:cs="Times New Roman"/>
          <w:szCs w:val="24"/>
        </w:rPr>
        <w:t>Szociális tervezés</w:t>
      </w:r>
    </w:p>
    <w:p w:rsidR="00176DE4" w:rsidRPr="00B12172" w:rsidRDefault="00176DE4" w:rsidP="00176DE4">
      <w:pPr>
        <w:spacing w:after="0"/>
        <w:ind w:left="567"/>
        <w:rPr>
          <w:rFonts w:cs="Times New Roman"/>
          <w:szCs w:val="24"/>
        </w:rPr>
      </w:pPr>
      <w:r w:rsidRPr="00B12172">
        <w:rPr>
          <w:rFonts w:cs="Times New Roman"/>
          <w:szCs w:val="24"/>
        </w:rPr>
        <w:t>Közösségfejlesztés, szociális fejlesztés</w:t>
      </w:r>
    </w:p>
    <w:p w:rsidR="00176DE4" w:rsidRPr="00B12172" w:rsidRDefault="00176DE4" w:rsidP="00176DE4">
      <w:pPr>
        <w:pStyle w:val="Listaszerbekezds"/>
        <w:spacing w:after="0"/>
        <w:ind w:left="567"/>
        <w:rPr>
          <w:rFonts w:cs="Times New Roman"/>
          <w:szCs w:val="24"/>
        </w:rPr>
      </w:pPr>
      <w:r w:rsidRPr="00B12172">
        <w:rPr>
          <w:rFonts w:cs="Times New Roman"/>
          <w:szCs w:val="24"/>
        </w:rPr>
        <w:t>Közösségszervezés</w:t>
      </w:r>
    </w:p>
    <w:p w:rsidR="00176DE4" w:rsidRPr="00B12172" w:rsidRDefault="00176DE4" w:rsidP="00176DE4">
      <w:pPr>
        <w:spacing w:after="0"/>
        <w:ind w:left="567"/>
        <w:rPr>
          <w:rFonts w:cs="Times New Roman"/>
          <w:szCs w:val="24"/>
        </w:rPr>
      </w:pPr>
      <w:r w:rsidRPr="00B12172">
        <w:rPr>
          <w:rFonts w:cs="Times New Roman"/>
          <w:szCs w:val="24"/>
        </w:rPr>
        <w:t>Szociális akció</w:t>
      </w:r>
    </w:p>
    <w:p w:rsidR="00176DE4" w:rsidRPr="00B12172" w:rsidRDefault="00176DE4" w:rsidP="00176DE4">
      <w:pPr>
        <w:pStyle w:val="Listaszerbekezds"/>
        <w:spacing w:after="0"/>
        <w:ind w:left="567"/>
        <w:rPr>
          <w:rFonts w:cs="Times New Roman"/>
          <w:szCs w:val="24"/>
        </w:rPr>
      </w:pPr>
      <w:r w:rsidRPr="00B12172">
        <w:rPr>
          <w:rFonts w:cs="Times New Roman"/>
          <w:szCs w:val="24"/>
        </w:rPr>
        <w:t>Szociális tervezés, közösségfejlesztés</w:t>
      </w:r>
    </w:p>
    <w:p w:rsidR="00176DE4" w:rsidRPr="00B12172" w:rsidRDefault="00176DE4" w:rsidP="00176DE4">
      <w:pPr>
        <w:pStyle w:val="Listaszerbekezds"/>
        <w:spacing w:after="0"/>
        <w:ind w:left="567"/>
        <w:rPr>
          <w:rFonts w:cs="Times New Roman"/>
          <w:szCs w:val="24"/>
        </w:rPr>
      </w:pPr>
      <w:r w:rsidRPr="00B12172">
        <w:rPr>
          <w:rFonts w:cs="Times New Roman"/>
          <w:szCs w:val="24"/>
        </w:rPr>
        <w:t>A szociális tervezés</w:t>
      </w:r>
      <w:r w:rsidR="000F595D">
        <w:rPr>
          <w:rFonts w:cs="Times New Roman"/>
          <w:szCs w:val="24"/>
        </w:rPr>
        <w:t xml:space="preserve"> </w:t>
      </w:r>
      <w:r w:rsidRPr="00B12172">
        <w:rPr>
          <w:rFonts w:cs="Times New Roman"/>
          <w:szCs w:val="24"/>
        </w:rPr>
        <w:t>szempontjai, fázisai</w:t>
      </w:r>
    </w:p>
    <w:p w:rsidR="00176DE4" w:rsidRPr="00B12172" w:rsidRDefault="00176DE4" w:rsidP="00176DE4">
      <w:pPr>
        <w:pStyle w:val="Listaszerbekezds"/>
        <w:spacing w:after="0"/>
        <w:ind w:left="567"/>
        <w:rPr>
          <w:rFonts w:cs="Times New Roman"/>
          <w:szCs w:val="24"/>
        </w:rPr>
      </w:pPr>
      <w:r w:rsidRPr="00B12172">
        <w:rPr>
          <w:rFonts w:cs="Times New Roman"/>
          <w:szCs w:val="24"/>
        </w:rPr>
        <w:t>A közösségfejlesztés szemlélet</w:t>
      </w:r>
    </w:p>
    <w:p w:rsidR="00176DE4" w:rsidRPr="00B12172" w:rsidRDefault="00176DE4" w:rsidP="00176DE4">
      <w:pPr>
        <w:pStyle w:val="Listaszerbekezds"/>
        <w:spacing w:after="0"/>
        <w:ind w:left="567"/>
        <w:rPr>
          <w:rFonts w:cs="Times New Roman"/>
          <w:szCs w:val="24"/>
        </w:rPr>
      </w:pPr>
      <w:r w:rsidRPr="00B12172">
        <w:rPr>
          <w:rFonts w:cs="Times New Roman"/>
          <w:szCs w:val="24"/>
        </w:rPr>
        <w:t>A közösségfejlesztés meghatározása</w:t>
      </w:r>
    </w:p>
    <w:p w:rsidR="00176DE4" w:rsidRPr="00B12172" w:rsidRDefault="00176DE4" w:rsidP="00176DE4">
      <w:pPr>
        <w:pStyle w:val="Listaszerbekezds"/>
        <w:spacing w:after="0"/>
        <w:ind w:left="567"/>
        <w:rPr>
          <w:rFonts w:cs="Times New Roman"/>
          <w:szCs w:val="24"/>
        </w:rPr>
      </w:pPr>
      <w:r w:rsidRPr="00B12172">
        <w:rPr>
          <w:rFonts w:cs="Times New Roman"/>
          <w:szCs w:val="24"/>
        </w:rPr>
        <w:t>A közösségfejlesztés kialakulás Magyarországon, a XX. századvégi kísérletek (Bakony, Csenger)</w:t>
      </w:r>
    </w:p>
    <w:p w:rsidR="00176DE4" w:rsidRPr="00B12172" w:rsidRDefault="00176DE4" w:rsidP="00176DE4">
      <w:pPr>
        <w:pStyle w:val="Listaszerbekezds"/>
        <w:spacing w:after="0"/>
        <w:ind w:left="567"/>
        <w:rPr>
          <w:rFonts w:cs="Times New Roman"/>
          <w:szCs w:val="24"/>
        </w:rPr>
      </w:pPr>
      <w:r w:rsidRPr="00B12172">
        <w:rPr>
          <w:rFonts w:cs="Times New Roman"/>
          <w:szCs w:val="24"/>
        </w:rPr>
        <w:t>A közösségfejlesztési folyamat fázisai</w:t>
      </w:r>
    </w:p>
    <w:p w:rsidR="00176DE4" w:rsidRPr="00B12172" w:rsidRDefault="00176DE4" w:rsidP="00176DE4">
      <w:pPr>
        <w:pStyle w:val="Listaszerbekezds"/>
        <w:spacing w:after="0"/>
        <w:ind w:left="567"/>
        <w:rPr>
          <w:rFonts w:cs="Times New Roman"/>
          <w:szCs w:val="24"/>
        </w:rPr>
      </w:pPr>
      <w:r w:rsidRPr="00B12172">
        <w:rPr>
          <w:rFonts w:cs="Times New Roman"/>
          <w:szCs w:val="24"/>
        </w:rPr>
        <w:t>Cselekvési technikák a közösségfejlesztésben</w:t>
      </w:r>
    </w:p>
    <w:p w:rsidR="00176DE4" w:rsidRPr="00B12172" w:rsidRDefault="00176DE4" w:rsidP="00176DE4">
      <w:pPr>
        <w:pStyle w:val="Listaszerbekezds"/>
        <w:spacing w:after="0"/>
        <w:ind w:left="567"/>
        <w:rPr>
          <w:rFonts w:cs="Times New Roman"/>
          <w:szCs w:val="24"/>
        </w:rPr>
      </w:pPr>
      <w:r w:rsidRPr="00B12172">
        <w:rPr>
          <w:rFonts w:cs="Times New Roman"/>
          <w:szCs w:val="24"/>
        </w:rPr>
        <w:t>Közösségszervezés</w:t>
      </w:r>
    </w:p>
    <w:p w:rsidR="00176DE4" w:rsidRPr="00B12172" w:rsidRDefault="00176DE4" w:rsidP="00176DE4">
      <w:pPr>
        <w:pStyle w:val="Listaszerbekezds"/>
        <w:spacing w:after="0"/>
        <w:ind w:left="567"/>
        <w:rPr>
          <w:rFonts w:cs="Times New Roman"/>
          <w:szCs w:val="24"/>
        </w:rPr>
      </w:pPr>
      <w:r w:rsidRPr="00B12172">
        <w:rPr>
          <w:rFonts w:cs="Times New Roman"/>
          <w:szCs w:val="24"/>
        </w:rPr>
        <w:t>A közösségi szociális munka történeti gyökerei, az elméletalkotást segítő tudományterületek</w:t>
      </w:r>
    </w:p>
    <w:p w:rsidR="00176DE4" w:rsidRPr="00B12172" w:rsidRDefault="00176DE4" w:rsidP="00176DE4">
      <w:pPr>
        <w:pStyle w:val="Listaszerbekezds"/>
        <w:spacing w:after="0"/>
        <w:ind w:left="567"/>
        <w:rPr>
          <w:rFonts w:cs="Times New Roman"/>
          <w:szCs w:val="24"/>
        </w:rPr>
      </w:pPr>
      <w:r w:rsidRPr="00B12172">
        <w:rPr>
          <w:rFonts w:cs="Times New Roman"/>
          <w:szCs w:val="24"/>
        </w:rPr>
        <w:t>A közösségszervezés céljai, a célok elérését szolgáló programok és eljárások</w:t>
      </w:r>
    </w:p>
    <w:p w:rsidR="00176DE4" w:rsidRPr="00B12172" w:rsidRDefault="00176DE4" w:rsidP="00176DE4">
      <w:pPr>
        <w:pStyle w:val="Listaszerbekezds"/>
        <w:spacing w:after="0"/>
        <w:ind w:left="567"/>
        <w:rPr>
          <w:rFonts w:cs="Times New Roman"/>
          <w:szCs w:val="24"/>
        </w:rPr>
      </w:pPr>
      <w:r w:rsidRPr="00B12172">
        <w:rPr>
          <w:rFonts w:cs="Times New Roman"/>
          <w:szCs w:val="24"/>
        </w:rPr>
        <w:t>Támogató rendszerek</w:t>
      </w:r>
    </w:p>
    <w:p w:rsidR="00176DE4" w:rsidRPr="00B12172" w:rsidRDefault="00176DE4" w:rsidP="00176DE4">
      <w:pPr>
        <w:pStyle w:val="Listaszerbekezds"/>
        <w:spacing w:after="0"/>
        <w:ind w:left="567"/>
        <w:rPr>
          <w:rFonts w:cs="Times New Roman"/>
          <w:szCs w:val="24"/>
        </w:rPr>
      </w:pPr>
      <w:r w:rsidRPr="00B12172">
        <w:rPr>
          <w:rFonts w:cs="Times New Roman"/>
          <w:szCs w:val="24"/>
        </w:rPr>
        <w:t>Szomszédságok megismerése, szomszédsági szociális munka</w:t>
      </w:r>
    </w:p>
    <w:p w:rsidR="00176DE4" w:rsidRPr="00B12172" w:rsidRDefault="00176DE4" w:rsidP="00176DE4">
      <w:pPr>
        <w:pStyle w:val="Listaszerbekezds"/>
        <w:spacing w:after="0"/>
        <w:ind w:left="567"/>
        <w:rPr>
          <w:rFonts w:cs="Times New Roman"/>
          <w:szCs w:val="24"/>
        </w:rPr>
      </w:pPr>
      <w:r w:rsidRPr="00B12172">
        <w:rPr>
          <w:rFonts w:cs="Times New Roman"/>
          <w:szCs w:val="24"/>
        </w:rPr>
        <w:t>Közösségi profil</w:t>
      </w:r>
    </w:p>
    <w:p w:rsidR="00176DE4" w:rsidRPr="00B12172" w:rsidRDefault="00176DE4" w:rsidP="00176DE4">
      <w:pPr>
        <w:pStyle w:val="Listaszerbekezds"/>
        <w:spacing w:after="0"/>
        <w:ind w:left="567"/>
        <w:rPr>
          <w:rFonts w:cs="Times New Roman"/>
          <w:szCs w:val="24"/>
        </w:rPr>
      </w:pPr>
      <w:r w:rsidRPr="00B12172">
        <w:rPr>
          <w:rFonts w:cs="Times New Roman"/>
          <w:szCs w:val="24"/>
        </w:rPr>
        <w:t>A közösségszervező legfontosabb szerepei</w:t>
      </w:r>
    </w:p>
    <w:p w:rsidR="00176DE4" w:rsidRPr="00B12172" w:rsidRDefault="00176DE4" w:rsidP="00176DE4">
      <w:pPr>
        <w:pStyle w:val="Listaszerbekezds"/>
        <w:spacing w:after="0"/>
        <w:ind w:left="567"/>
        <w:rPr>
          <w:rFonts w:cs="Times New Roman"/>
          <w:szCs w:val="24"/>
        </w:rPr>
      </w:pPr>
      <w:r w:rsidRPr="00B12172">
        <w:rPr>
          <w:rFonts w:cs="Times New Roman"/>
          <w:szCs w:val="24"/>
        </w:rPr>
        <w:t>A projektépítés főbb szakaszai</w:t>
      </w:r>
    </w:p>
    <w:p w:rsidR="00C53E01" w:rsidRDefault="00176DE4" w:rsidP="00176DE4">
      <w:pPr>
        <w:pStyle w:val="Listaszerbekezds"/>
        <w:spacing w:after="0"/>
        <w:ind w:left="567"/>
      </w:pPr>
      <w:r w:rsidRPr="00B12172">
        <w:rPr>
          <w:rFonts w:cs="Times New Roman"/>
          <w:szCs w:val="24"/>
        </w:rPr>
        <w:t>A szociális akció</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76DE4" w:rsidP="00176DE4">
      <w:pPr>
        <w:spacing w:after="0"/>
        <w:ind w:left="567"/>
      </w:pPr>
      <w:r w:rsidRPr="00B12172">
        <w:rPr>
          <w:rFonts w:cs="Times New Roman"/>
          <w:szCs w:val="24"/>
        </w:rPr>
        <w:t>Átlagos tanterem vagy könyvtár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E20D82" w:rsidRDefault="00E20D82" w:rsidP="00E20D82">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20D82" w:rsidRPr="00E20D82" w:rsidTr="00E20D82">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xml:space="preserve">Alkalmazandó eszközök és felszerelések </w:t>
            </w:r>
          </w:p>
        </w:tc>
      </w:tr>
      <w:tr w:rsidR="00E20D82" w:rsidRPr="00E20D82" w:rsidTr="00E20D82">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20D82" w:rsidRPr="00E20D82" w:rsidRDefault="00E20D82" w:rsidP="00E20D8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20D82" w:rsidRPr="00E20D82" w:rsidRDefault="00E20D82" w:rsidP="00E20D8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20D82" w:rsidRPr="00E20D82" w:rsidRDefault="00E20D82" w:rsidP="00E20D82">
            <w:pPr>
              <w:spacing w:after="0"/>
              <w:jc w:val="left"/>
              <w:rPr>
                <w:rFonts w:eastAsia="Times New Roman" w:cs="Times New Roman"/>
                <w:color w:val="000000"/>
                <w:sz w:val="20"/>
                <w:szCs w:val="20"/>
                <w:lang w:eastAsia="hu-HU"/>
              </w:rPr>
            </w:pP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E20D8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bl>
    <w:p w:rsidR="00E20D82" w:rsidRPr="00E20D82" w:rsidRDefault="00E20D82" w:rsidP="00E20D82">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E20D82" w:rsidRDefault="00E20D82" w:rsidP="00E20D82">
      <w:pPr>
        <w:spacing w:after="0"/>
        <w:rPr>
          <w:b/>
        </w:rPr>
      </w:pPr>
    </w:p>
    <w:p w:rsidR="00067893" w:rsidRDefault="00067893" w:rsidP="00E20D82">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20D82" w:rsidRPr="00E20D82" w:rsidTr="0006789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xml:space="preserve">Alkalmazandó eszközök és felszerelések </w:t>
            </w:r>
          </w:p>
        </w:tc>
      </w:tr>
      <w:tr w:rsidR="00E20D82" w:rsidRPr="00E20D82" w:rsidTr="0006789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20D82" w:rsidRPr="00E20D82" w:rsidRDefault="00E20D82" w:rsidP="00E20D82">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E20D82" w:rsidRPr="00E20D82" w:rsidRDefault="00E20D82" w:rsidP="00E20D82">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E20D82" w:rsidRPr="00E20D82" w:rsidRDefault="00E20D82" w:rsidP="00E20D82">
            <w:pPr>
              <w:spacing w:after="0"/>
              <w:jc w:val="left"/>
              <w:rPr>
                <w:rFonts w:eastAsia="Times New Roman" w:cs="Times New Roman"/>
                <w:color w:val="000000"/>
                <w:sz w:val="20"/>
                <w:szCs w:val="20"/>
                <w:lang w:eastAsia="hu-HU"/>
              </w:rPr>
            </w:pPr>
          </w:p>
        </w:tc>
      </w:tr>
      <w:tr w:rsidR="00E20D82" w:rsidRPr="00E20D82"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Információ feldolgozó tevékenységek</w:t>
            </w:r>
          </w:p>
        </w:tc>
      </w:tr>
      <w:tr w:rsidR="00E20D82" w:rsidRPr="00E20D82"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Ismeretalkalmazási gyakorló tevékenységek, feladatok</w:t>
            </w:r>
          </w:p>
        </w:tc>
      </w:tr>
      <w:tr w:rsidR="00E20D82" w:rsidRPr="00E20D82"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20D82" w:rsidRPr="00E20D82" w:rsidRDefault="00067893"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E20D82" w:rsidRPr="00E20D82">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Komplex információk körében</w:t>
            </w:r>
          </w:p>
        </w:tc>
      </w:tr>
      <w:tr w:rsidR="00E20D82" w:rsidRPr="00E20D82"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067893"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E20D82" w:rsidRPr="00E20D82">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067893"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E20D82" w:rsidRPr="00E20D82">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067893"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E20D82" w:rsidRPr="00E20D82">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067893"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00E20D82" w:rsidRPr="00E20D82">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20D82" w:rsidRPr="00E20D82" w:rsidRDefault="00067893"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E20D82" w:rsidRPr="00E20D82">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Csoportos munkaformák körében</w:t>
            </w:r>
          </w:p>
        </w:tc>
      </w:tr>
      <w:tr w:rsidR="00E20D82" w:rsidRPr="00E20D82"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067893"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E20D82" w:rsidRPr="00E20D82">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067893"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E20D82" w:rsidRPr="00E20D82">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20D82" w:rsidRPr="00E20D82" w:rsidRDefault="00067893"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5</w:t>
            </w:r>
            <w:r w:rsidR="00E20D82" w:rsidRPr="00E20D82">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Szolgáltatási tevékenységek körében</w:t>
            </w:r>
          </w:p>
        </w:tc>
      </w:tr>
      <w:tr w:rsidR="00E20D82" w:rsidRPr="00E20D82"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067893"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E20D82" w:rsidRPr="00E20D82">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r w:rsidR="00E20D82" w:rsidRPr="00E20D82"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20D82" w:rsidRPr="00E20D82" w:rsidRDefault="00067893" w:rsidP="00E20D8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E20D82" w:rsidRPr="00E20D82">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center"/>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20D82" w:rsidRPr="00E20D82" w:rsidRDefault="00E20D82" w:rsidP="00E20D82">
            <w:pPr>
              <w:spacing w:after="0"/>
              <w:jc w:val="left"/>
              <w:rPr>
                <w:rFonts w:eastAsia="Times New Roman" w:cs="Times New Roman"/>
                <w:color w:val="000000"/>
                <w:sz w:val="20"/>
                <w:szCs w:val="20"/>
                <w:lang w:eastAsia="hu-HU"/>
              </w:rPr>
            </w:pPr>
            <w:r w:rsidRPr="00E20D82">
              <w:rPr>
                <w:rFonts w:eastAsia="Times New Roman" w:cs="Times New Roman"/>
                <w:color w:val="000000"/>
                <w:sz w:val="20"/>
                <w:szCs w:val="20"/>
                <w:lang w:eastAsia="hu-HU"/>
              </w:rPr>
              <w:t> </w:t>
            </w:r>
          </w:p>
        </w:tc>
      </w:tr>
    </w:tbl>
    <w:p w:rsidR="00E20D82" w:rsidRPr="00E20D82" w:rsidRDefault="00E20D82" w:rsidP="00E20D82">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8673D8" w:rsidP="00C53E01">
      <w:pPr>
        <w:spacing w:after="480"/>
        <w:jc w:val="center"/>
        <w:rPr>
          <w:rFonts w:cs="Times New Roman"/>
          <w:b/>
          <w:sz w:val="36"/>
        </w:rPr>
      </w:pPr>
      <w:r>
        <w:rPr>
          <w:rFonts w:cs="Times New Roman"/>
          <w:b/>
          <w:sz w:val="36"/>
        </w:rPr>
        <w:t>10558-16</w:t>
      </w:r>
      <w:r w:rsidR="00C53E01" w:rsidRPr="00D52C63">
        <w:rPr>
          <w:rFonts w:cs="Times New Roman"/>
          <w:b/>
          <w:sz w:val="36"/>
        </w:rPr>
        <w:t xml:space="preserve"> azonosító számú</w:t>
      </w:r>
    </w:p>
    <w:p w:rsidR="00C53E01" w:rsidRPr="00D52C63" w:rsidRDefault="008673D8" w:rsidP="00C53E01">
      <w:pPr>
        <w:jc w:val="center"/>
        <w:rPr>
          <w:rFonts w:cs="Times New Roman"/>
          <w:b/>
          <w:sz w:val="36"/>
        </w:rPr>
      </w:pPr>
      <w:r>
        <w:rPr>
          <w:rFonts w:cs="Times New Roman"/>
          <w:b/>
          <w:sz w:val="36"/>
        </w:rPr>
        <w:t>Önálló szociális segítő feladatok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434188">
        <w:rPr>
          <w:rFonts w:cs="Times New Roman"/>
        </w:rPr>
        <w:t>10558-1</w:t>
      </w:r>
      <w:r w:rsidR="0076401C">
        <w:rPr>
          <w:rFonts w:cs="Times New Roman"/>
        </w:rPr>
        <w:t>6</w:t>
      </w:r>
      <w:r w:rsidRPr="00D52C63">
        <w:rPr>
          <w:rFonts w:cs="Times New Roman"/>
        </w:rPr>
        <w:t xml:space="preserve"> azonosító számú </w:t>
      </w:r>
      <w:r w:rsidR="00434188">
        <w:rPr>
          <w:rFonts w:cs="Times New Roman"/>
        </w:rPr>
        <w:t>Önálló szociális segítői feladatok</w:t>
      </w:r>
      <w:r>
        <w:rPr>
          <w:rFonts w:cs="Times New Roman"/>
        </w:rPr>
        <w:t xml:space="preserve"> </w:t>
      </w:r>
      <w:r w:rsidRPr="00D52C63">
        <w:rPr>
          <w:rFonts w:cs="Times New Roman"/>
        </w:rPr>
        <w:t>megnevezésű szakmai követelménymodulhoz tartozó tantárgyak és témakörök oktatása során fejlesztendő kompetenciák</w:t>
      </w:r>
    </w:p>
    <w:p w:rsidR="00067893" w:rsidRDefault="00067893" w:rsidP="00C53E01">
      <w:pPr>
        <w:rPr>
          <w:rFonts w:cs="Times New Roman"/>
        </w:rPr>
      </w:pP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835"/>
        <w:gridCol w:w="565"/>
        <w:gridCol w:w="700"/>
      </w:tblGrid>
      <w:tr w:rsidR="00067893" w:rsidRPr="00067893" w:rsidTr="00067893">
        <w:trPr>
          <w:trHeight w:val="1755"/>
          <w:jc w:val="center"/>
        </w:trPr>
        <w:tc>
          <w:tcPr>
            <w:tcW w:w="3980" w:type="dxa"/>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835" w:type="dxa"/>
            <w:shd w:val="clear" w:color="auto" w:fill="auto"/>
            <w:textDirection w:val="btLr"/>
            <w:vAlign w:val="bottom"/>
            <w:hideMark/>
          </w:tcPr>
          <w:p w:rsidR="00067893" w:rsidRPr="00067893" w:rsidRDefault="007A33FC" w:rsidP="007A33F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A szociális munka</w:t>
            </w:r>
            <w:r w:rsidR="00067893" w:rsidRPr="00067893">
              <w:rPr>
                <w:rFonts w:eastAsia="Times New Roman" w:cs="Times New Roman"/>
                <w:color w:val="000000"/>
                <w:sz w:val="20"/>
                <w:szCs w:val="20"/>
                <w:lang w:eastAsia="hu-HU"/>
              </w:rPr>
              <w:t xml:space="preserve"> gyakorlata </w:t>
            </w:r>
          </w:p>
        </w:tc>
        <w:tc>
          <w:tcPr>
            <w:tcW w:w="565" w:type="dxa"/>
            <w:shd w:val="clear" w:color="auto" w:fill="auto"/>
            <w:textDirection w:val="btLr"/>
            <w:vAlign w:val="bottom"/>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Esetmegbeszélés és szupervízió</w:t>
            </w:r>
          </w:p>
        </w:tc>
        <w:tc>
          <w:tcPr>
            <w:tcW w:w="700" w:type="dxa"/>
            <w:shd w:val="clear" w:color="auto" w:fill="auto"/>
            <w:textDirection w:val="btLr"/>
            <w:vAlign w:val="bottom"/>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Mentálhigiénés</w:t>
            </w:r>
          </w:p>
        </w:tc>
      </w:tr>
      <w:tr w:rsidR="00067893" w:rsidRPr="00067893" w:rsidTr="00067893">
        <w:trPr>
          <w:trHeight w:val="300"/>
          <w:jc w:val="center"/>
        </w:trPr>
        <w:tc>
          <w:tcPr>
            <w:tcW w:w="6080" w:type="dxa"/>
            <w:gridSpan w:val="4"/>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FELADATOK</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Fogadja az intézménybe érkezőket, előtéri és ügyfélfogadási feladatokat lát el</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102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Tájékoztatást nyújt a szociális és jóléti ellátások formáiról, funkcióiról, intézményrendszeréről, a jogosultsági feltételekről, és az igénybevétel lehetőségeiről</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Szükség esetén elirányítja vagy elkíséri a szolgáltatást kérőt a megfelelő intézménybe</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76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Támogatja az intézményekben élők kapcsolattartását családjaikkal és eredeti környezetükben</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Kapcsolatot tart a jelzőrendszer tagjaival</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76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xml:space="preserve">Segíti a lakóotthonokban és lakásotthonokban, támogatott lakhatásban, szociális intézményekben élők napi életvitelét </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102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xml:space="preserve">Szervezi és ellátja a szociális konyhán, nappali melegedőben a szolgáltatást igénybe vevőkkel </w:t>
            </w:r>
            <w:r w:rsidRPr="00067893">
              <w:rPr>
                <w:rFonts w:eastAsia="Times New Roman" w:cs="Times New Roman"/>
                <w:color w:val="000000"/>
                <w:sz w:val="20"/>
                <w:szCs w:val="20"/>
                <w:lang w:eastAsia="hu-HU"/>
              </w:rPr>
              <w:br/>
              <w:t>kapcsolatos feladatokat</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Hajléktalanszállón külön megbízással éjszakai ügyeletet lát el</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102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xml:space="preserve">Támogatja a működési területén szerveződő önsegítő csoportokat, civil és karitatív </w:t>
            </w:r>
            <w:r w:rsidRPr="00067893">
              <w:rPr>
                <w:rFonts w:eastAsia="Times New Roman" w:cs="Times New Roman"/>
                <w:color w:val="000000"/>
                <w:sz w:val="20"/>
                <w:szCs w:val="20"/>
                <w:lang w:eastAsia="hu-HU"/>
              </w:rPr>
              <w:br/>
              <w:t>szervezetek humanitárius munkáját</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153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xml:space="preserve">Gyűjti, kezeli és az igénylőkhöz eljuttatja az intézménybe érkező adományokat, gondoskodik </w:t>
            </w:r>
            <w:r w:rsidRPr="00067893">
              <w:rPr>
                <w:rFonts w:eastAsia="Times New Roman" w:cs="Times New Roman"/>
                <w:color w:val="000000"/>
                <w:sz w:val="20"/>
                <w:szCs w:val="20"/>
                <w:lang w:eastAsia="hu-HU"/>
              </w:rPr>
              <w:br/>
              <w:t>a szolgáltatást igénybe vevők értéktárgyainak megőrzéséről</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300"/>
          <w:jc w:val="center"/>
        </w:trPr>
        <w:tc>
          <w:tcPr>
            <w:tcW w:w="6080" w:type="dxa"/>
            <w:gridSpan w:val="4"/>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SZAKMAI ISMERETEK</w:t>
            </w:r>
          </w:p>
        </w:tc>
      </w:tr>
      <w:tr w:rsidR="00067893" w:rsidRPr="00067893" w:rsidTr="00067893">
        <w:trPr>
          <w:trHeight w:val="127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xml:space="preserve">A családtámogatási rendszer, az önkormányzati és nem önkormányzati szociális és </w:t>
            </w:r>
            <w:r w:rsidRPr="00067893">
              <w:rPr>
                <w:rFonts w:eastAsia="Times New Roman" w:cs="Times New Roman"/>
                <w:color w:val="000000"/>
                <w:sz w:val="20"/>
                <w:szCs w:val="20"/>
                <w:lang w:eastAsia="hu-HU"/>
              </w:rPr>
              <w:br/>
              <w:t>gyermekvédelmi ellátások szabályainak értelmezése</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Munkajogi szabályok alkalmazása</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civil szervezetek szociális feladatainak segítési lehetőségei</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lastRenderedPageBreak/>
              <w:t>A szociális intézmény működésének ismerete</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helyi jelzőrendszer jellemzői és a kapcsolatok működtetésének lehetőségei</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szakmai és intézményi etikai szabályok értelmezése</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xml:space="preserve"> A kompetencia határok, és a szakmai együttműködés szabályainak értelmezése</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szociális munka sajátosságai és módszerei</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szociális munka elmélete és ideológiája</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szociális munka tevékenységrendszere</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szociális munka problémamegoldó modelljei</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Az etikai dilemmák megoldási módszerei</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Az esetkezelés fogalma és elméleti irányzatai</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problémamegoldás szakaszai és módszereinek alkalmazása</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szociális hiányok és erőforrások felmérésének módszerei és technikái</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krízis és a krízisintervenció jellemzői</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családsegítés és a családgondozás módszerei</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Szociális munka csoportokkal, a csoportmunkához szükséges alapismertek</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szociális csoportmunka modelljeinek jellemzői</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szociális csoportmunka típusai, folyamata</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csoportdinamikai jelenségek jellemzői</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csoportvezetés elmélete és a feladatok megosztásának lehetőségei</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közösségi szociális munka formái, folyamata és a feladatok megosztásának lehetőségei</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szociális tervezés és a közösségfejlesztés elmélete</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közösségszervezés elmélete</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 közösségi szociális munka gyakorlata</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Pedagógiai és munkapszichológiai alapfogalmak</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255"/>
          <w:jc w:val="center"/>
        </w:trPr>
        <w:tc>
          <w:tcPr>
            <w:tcW w:w="398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300"/>
          <w:jc w:val="center"/>
        </w:trPr>
        <w:tc>
          <w:tcPr>
            <w:tcW w:w="6080" w:type="dxa"/>
            <w:gridSpan w:val="4"/>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SZAKMAI KÉSZSÉGEK</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Köznyelvi és szakmai szöveg megértése, írásban és szóban való alkalmazása</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Informatikai és hírközlési eszközök használata</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Információforrások kezelése</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Diagramok, grafikonok a szakmai munkához szükséges ábrák, (genogram, ecomap, stb.)</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300"/>
          <w:jc w:val="center"/>
        </w:trPr>
        <w:tc>
          <w:tcPr>
            <w:tcW w:w="6080" w:type="dxa"/>
            <w:gridSpan w:val="4"/>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SZEMÉLYES KOMPETENCIÁK</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Önállóság</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Döntésképesség</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Szervezőkészség</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300"/>
          <w:jc w:val="center"/>
        </w:trPr>
        <w:tc>
          <w:tcPr>
            <w:tcW w:w="6080" w:type="dxa"/>
            <w:gridSpan w:val="4"/>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TÁRSAS KOMPETENCIÁK</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Kapcsolatteremtő készség</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Adekvát kommunikáció</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Konfliktustűrő képesség</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300"/>
          <w:jc w:val="center"/>
        </w:trPr>
        <w:tc>
          <w:tcPr>
            <w:tcW w:w="6080" w:type="dxa"/>
            <w:gridSpan w:val="4"/>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lastRenderedPageBreak/>
              <w:t>MÓDSZERKOMPETENCIÁK</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Helyzetfelismerés</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Kreativitás, ötletgazdagság</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r w:rsidR="00067893" w:rsidRPr="00067893" w:rsidTr="00067893">
        <w:trPr>
          <w:trHeight w:val="255"/>
          <w:jc w:val="center"/>
        </w:trPr>
        <w:tc>
          <w:tcPr>
            <w:tcW w:w="3980" w:type="dxa"/>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Gyakorlatias feladatértelmezés</w:t>
            </w:r>
          </w:p>
        </w:tc>
        <w:tc>
          <w:tcPr>
            <w:tcW w:w="83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565"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00" w:type="dxa"/>
            <w:shd w:val="clear" w:color="auto" w:fill="auto"/>
            <w:noWrap/>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r>
    </w:tbl>
    <w:p w:rsidR="00067893" w:rsidRDefault="00067893" w:rsidP="00C53E01">
      <w:pPr>
        <w:rPr>
          <w:rFonts w:cs="Times New Roman"/>
        </w:rPr>
      </w:pPr>
    </w:p>
    <w:p w:rsidR="00067893" w:rsidRDefault="00067893" w:rsidP="00C53E01">
      <w:pPr>
        <w:rPr>
          <w:rFonts w:cs="Times New Roman"/>
        </w:rPr>
      </w:pPr>
    </w:p>
    <w:p w:rsidR="00C53E01" w:rsidRDefault="00C53E01" w:rsidP="00C53E01">
      <w:pPr>
        <w:spacing w:after="0"/>
        <w:rPr>
          <w:rFonts w:cs="Times New Roman"/>
        </w:rPr>
      </w:pPr>
    </w:p>
    <w:p w:rsidR="00C53E01" w:rsidRPr="00644690" w:rsidRDefault="00434188" w:rsidP="00C53E01">
      <w:pPr>
        <w:pStyle w:val="Listaszerbekezds"/>
        <w:numPr>
          <w:ilvl w:val="0"/>
          <w:numId w:val="8"/>
        </w:numPr>
        <w:tabs>
          <w:tab w:val="right" w:pos="9072"/>
        </w:tabs>
        <w:spacing w:after="0"/>
        <w:rPr>
          <w:rFonts w:cs="Times New Roman"/>
          <w:b/>
        </w:rPr>
      </w:pPr>
      <w:r>
        <w:rPr>
          <w:b/>
        </w:rPr>
        <w:t>A szociális munka gyakorlata</w:t>
      </w:r>
      <w:r w:rsidR="00C53E01" w:rsidRPr="00644690">
        <w:rPr>
          <w:b/>
        </w:rPr>
        <w:t xml:space="preserve"> tantárgy</w:t>
      </w:r>
      <w:r w:rsidR="00C53E01" w:rsidRPr="00644690">
        <w:rPr>
          <w:b/>
        </w:rPr>
        <w:tab/>
      </w:r>
      <w:r w:rsidR="00F6552C">
        <w:rPr>
          <w:b/>
        </w:rPr>
        <w:t xml:space="preserve"> </w:t>
      </w:r>
      <w:r w:rsidR="00F458D7">
        <w:rPr>
          <w:b/>
        </w:rPr>
        <w:t>93</w:t>
      </w:r>
      <w:r w:rsidR="00F6552C">
        <w:rPr>
          <w:b/>
        </w:rPr>
        <w:t xml:space="preserve"> </w:t>
      </w:r>
      <w:r w:rsidR="00C53E01">
        <w:rPr>
          <w:b/>
        </w:rPr>
        <w:t xml:space="preserve"> ó</w:t>
      </w:r>
      <w:r w:rsidR="00C53E01" w:rsidRPr="00644690">
        <w:rPr>
          <w:b/>
        </w:rPr>
        <w:t>ra/</w:t>
      </w:r>
      <w:r w:rsidR="00F458D7">
        <w:rPr>
          <w:b/>
        </w:rPr>
        <w:t>93</w:t>
      </w:r>
      <w:r w:rsidR="00F6552C">
        <w:rPr>
          <w:b/>
        </w:rPr>
        <w:t xml:space="preserve"> </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434188" w:rsidP="00434188">
      <w:pPr>
        <w:spacing w:after="0"/>
        <w:ind w:left="567"/>
      </w:pPr>
      <w:r>
        <w:t>A</w:t>
      </w:r>
      <w:r w:rsidRPr="004C2CF3">
        <w:t>z elméleti tudás, a gyakorlati készségek és a szakmai attitűd integrációjának elősegítése a mindennapi szakmai munka során használható tudás kialakítása érdekében. A gyakorlata során megismerni az eseti, a családokkal, a csoportokkal és a közösségekben végzett szociális munkát. A tanulók 2-3 fős kiscsoportokban személyre szabott feladatokban próbálhassák ki felkészültségüket. Irányítással és önállóan végezhessenek a kompetenciájuknak, felkészültségüknek megfelelő információnyújtási és szolgáltatási munkákat, végezhessék a munkához kapcsolódó adminisztrációt. A gyakorló terepek kiválasztásakor és a tanulók terepre helyezésekor vegyék figyelembe az egyén szakmai érdeklődést és motivációt. A tereptanárok a saját felkészültségüknek és munkakörüknek megfelelő munkába vezetik be a tanulókat. itt mutatják be a szociális munka formáit, módszereit, eszközeit. Ezek a gyakorlatok fontos szerepet töltenek be a tanulók integrált tudásának kialakításában, hogy a szociális asszisztens és a rehabilitációs nevelő, segítő megfelelő segítséget tudjon nyújtani a klienseknek problémáik megoldásában.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34188" w:rsidP="00434188">
      <w:pPr>
        <w:spacing w:after="0"/>
        <w:ind w:left="567"/>
      </w:pPr>
      <w:r w:rsidRPr="004C2CF3">
        <w:t>A középiskolai történelem tantárgy társadalom- és kultúrtörténeti fejezetei. A szakképzés során megismert társadalomismereti, jogi, szociálpolitikai, etikai, népegészségi ismeretek és gyakorlatok, valamint a szükségletfelmérés, a problémamegoldás területéről és a szociális munka elméletéről tanult ismeretek.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34188" w:rsidP="00C53E01">
      <w:pPr>
        <w:pStyle w:val="Listaszerbekezds"/>
        <w:numPr>
          <w:ilvl w:val="2"/>
          <w:numId w:val="8"/>
        </w:numPr>
        <w:tabs>
          <w:tab w:val="left" w:pos="1701"/>
          <w:tab w:val="right" w:pos="9072"/>
        </w:tabs>
        <w:spacing w:after="0"/>
        <w:ind w:left="993" w:hanging="426"/>
        <w:rPr>
          <w:b/>
          <w:i/>
        </w:rPr>
      </w:pPr>
      <w:r w:rsidRPr="004C2CF3">
        <w:rPr>
          <w:b/>
          <w:i/>
        </w:rPr>
        <w:t>Az egyéni esetkezelés és a családsegítés gyakorlata</w:t>
      </w:r>
      <w:r w:rsidRPr="00644690">
        <w:rPr>
          <w:b/>
          <w:i/>
        </w:rPr>
        <w:t xml:space="preserve"> </w:t>
      </w:r>
      <w:r w:rsidR="00C53E01" w:rsidRPr="00644690">
        <w:rPr>
          <w:b/>
          <w:i/>
        </w:rPr>
        <w:tab/>
      </w:r>
      <w:r w:rsidR="00F458D7">
        <w:rPr>
          <w:b/>
          <w:i/>
        </w:rPr>
        <w:t>31</w:t>
      </w:r>
      <w:r w:rsidR="00C53E01">
        <w:rPr>
          <w:b/>
          <w:i/>
        </w:rPr>
        <w:t xml:space="preserve"> ó</w:t>
      </w:r>
      <w:r w:rsidR="00C53E01" w:rsidRPr="00644690">
        <w:rPr>
          <w:b/>
          <w:i/>
        </w:rPr>
        <w:t>ra/</w:t>
      </w:r>
      <w:r w:rsidR="00A476D7">
        <w:rPr>
          <w:b/>
          <w:i/>
        </w:rPr>
        <w:t xml:space="preserve"> </w:t>
      </w:r>
      <w:r w:rsidR="00F458D7">
        <w:rPr>
          <w:b/>
          <w:i/>
        </w:rPr>
        <w:t>31</w:t>
      </w:r>
      <w:r w:rsidR="00C53E01" w:rsidRPr="00644690">
        <w:rPr>
          <w:b/>
          <w:i/>
        </w:rPr>
        <w:t xml:space="preserve"> óra</w:t>
      </w:r>
    </w:p>
    <w:p w:rsidR="00434188" w:rsidRPr="004C2CF3" w:rsidRDefault="00C53E01" w:rsidP="00434188">
      <w:pPr>
        <w:tabs>
          <w:tab w:val="left" w:pos="1418"/>
          <w:tab w:val="right" w:pos="9072"/>
        </w:tabs>
        <w:spacing w:after="0"/>
        <w:ind w:left="851"/>
        <w:rPr>
          <w:rFonts w:cs="Times New Roman"/>
        </w:rPr>
      </w:pPr>
      <w:r w:rsidRPr="00A80941">
        <w:rPr>
          <w:rFonts w:cs="Times New Roman"/>
        </w:rPr>
        <w:t xml:space="preserve">A </w:t>
      </w:r>
      <w:r w:rsidR="00434188" w:rsidRPr="004C2CF3">
        <w:rPr>
          <w:rFonts w:cs="Times New Roman"/>
        </w:rPr>
        <w:t>tereptanár munkájának, módszereinek, technikáinak, magatartásának és a kliensekkel kialakított viszonyának megfigyelése</w:t>
      </w:r>
    </w:p>
    <w:p w:rsidR="00434188" w:rsidRPr="004C2CF3" w:rsidRDefault="00434188" w:rsidP="00434188">
      <w:pPr>
        <w:tabs>
          <w:tab w:val="left" w:pos="1418"/>
          <w:tab w:val="right" w:pos="9072"/>
        </w:tabs>
        <w:spacing w:after="0"/>
        <w:ind w:left="851"/>
        <w:rPr>
          <w:rFonts w:cs="Times New Roman"/>
        </w:rPr>
      </w:pPr>
      <w:r w:rsidRPr="004C2CF3">
        <w:rPr>
          <w:rFonts w:cs="Times New Roman"/>
        </w:rPr>
        <w:t>Az intézmény szociális, gyermekjóléti és gyermekvédelmi rendszerben és a település szociális ellátásában betöltött helyének megismerése</w:t>
      </w:r>
    </w:p>
    <w:p w:rsidR="00434188" w:rsidRPr="004C2CF3" w:rsidRDefault="00434188" w:rsidP="00434188">
      <w:pPr>
        <w:tabs>
          <w:tab w:val="left" w:pos="1418"/>
          <w:tab w:val="right" w:pos="9072"/>
        </w:tabs>
        <w:spacing w:after="0"/>
        <w:ind w:left="851"/>
        <w:rPr>
          <w:rFonts w:cs="Times New Roman"/>
        </w:rPr>
      </w:pPr>
      <w:r w:rsidRPr="004C2CF3">
        <w:rPr>
          <w:rFonts w:cs="Times New Roman"/>
        </w:rPr>
        <w:t>Az intézmény belső struktúrájának tanulmányozása</w:t>
      </w:r>
    </w:p>
    <w:p w:rsidR="00434188" w:rsidRPr="004C2CF3" w:rsidRDefault="00434188" w:rsidP="00434188">
      <w:pPr>
        <w:tabs>
          <w:tab w:val="left" w:pos="1418"/>
          <w:tab w:val="right" w:pos="9072"/>
        </w:tabs>
        <w:spacing w:after="0"/>
        <w:ind w:left="851"/>
        <w:rPr>
          <w:rFonts w:cs="Times New Roman"/>
        </w:rPr>
      </w:pPr>
      <w:r w:rsidRPr="004C2CF3">
        <w:rPr>
          <w:rFonts w:cs="Times New Roman"/>
        </w:rPr>
        <w:t>A döntések kialakulásának megfigyelése</w:t>
      </w:r>
    </w:p>
    <w:p w:rsidR="00434188" w:rsidRPr="004C2CF3" w:rsidRDefault="00434188" w:rsidP="00434188">
      <w:pPr>
        <w:tabs>
          <w:tab w:val="left" w:pos="1418"/>
          <w:tab w:val="right" w:pos="9072"/>
        </w:tabs>
        <w:spacing w:after="0"/>
        <w:ind w:left="851"/>
        <w:rPr>
          <w:rFonts w:cs="Times New Roman"/>
        </w:rPr>
      </w:pPr>
      <w:r w:rsidRPr="004C2CF3">
        <w:rPr>
          <w:rFonts w:cs="Times New Roman"/>
        </w:rPr>
        <w:t>Az intézményben megoldott szociális, gyermekjóléti és gyermekvédelmi problémák és a segítségért forduló klienskör megismerése</w:t>
      </w:r>
    </w:p>
    <w:p w:rsidR="00434188" w:rsidRPr="004C2CF3" w:rsidRDefault="00434188" w:rsidP="00434188">
      <w:pPr>
        <w:tabs>
          <w:tab w:val="left" w:pos="1418"/>
          <w:tab w:val="right" w:pos="9072"/>
        </w:tabs>
        <w:spacing w:after="0"/>
        <w:ind w:left="851"/>
        <w:rPr>
          <w:rFonts w:cs="Times New Roman"/>
        </w:rPr>
      </w:pPr>
      <w:r w:rsidRPr="004C2CF3">
        <w:rPr>
          <w:rFonts w:cs="Times New Roman"/>
        </w:rPr>
        <w:t>A kínált szolgáltatások és a klienskör szükségletei közötti viszony</w:t>
      </w:r>
    </w:p>
    <w:p w:rsidR="00434188" w:rsidRPr="004C2CF3" w:rsidRDefault="00434188" w:rsidP="00434188">
      <w:pPr>
        <w:tabs>
          <w:tab w:val="left" w:pos="1418"/>
          <w:tab w:val="right" w:pos="9072"/>
        </w:tabs>
        <w:spacing w:after="0"/>
        <w:ind w:left="851"/>
        <w:rPr>
          <w:rFonts w:cs="Times New Roman"/>
        </w:rPr>
      </w:pPr>
      <w:r w:rsidRPr="004C2CF3">
        <w:rPr>
          <w:rFonts w:cs="Times New Roman"/>
        </w:rPr>
        <w:t>Az esetkezelés és a családsegítés rendjének szabályainak megfigyelése, alkalmazása</w:t>
      </w:r>
    </w:p>
    <w:p w:rsidR="00434188" w:rsidRPr="004C2CF3" w:rsidRDefault="00434188" w:rsidP="00434188">
      <w:pPr>
        <w:tabs>
          <w:tab w:val="left" w:pos="1418"/>
          <w:tab w:val="right" w:pos="9072"/>
        </w:tabs>
        <w:spacing w:after="0"/>
        <w:ind w:left="851"/>
        <w:rPr>
          <w:rFonts w:cs="Times New Roman"/>
        </w:rPr>
      </w:pPr>
      <w:r w:rsidRPr="004C2CF3">
        <w:rPr>
          <w:rFonts w:cs="Times New Roman"/>
        </w:rPr>
        <w:t>Az esetvitel és a családsegítés folyamatának megfigyelése</w:t>
      </w:r>
    </w:p>
    <w:p w:rsidR="00434188" w:rsidRPr="004C2CF3" w:rsidRDefault="00434188" w:rsidP="00434188">
      <w:pPr>
        <w:tabs>
          <w:tab w:val="left" w:pos="1418"/>
          <w:tab w:val="right" w:pos="9072"/>
        </w:tabs>
        <w:spacing w:after="0"/>
        <w:ind w:left="851"/>
        <w:rPr>
          <w:rFonts w:cs="Times New Roman"/>
        </w:rPr>
      </w:pPr>
      <w:r w:rsidRPr="004C2CF3">
        <w:rPr>
          <w:rFonts w:cs="Times New Roman"/>
        </w:rPr>
        <w:t>Az esetkezelés és a családsegítés során alkalmazandó jogszabályok összegyűjtése és értelmezés</w:t>
      </w:r>
    </w:p>
    <w:p w:rsidR="00434188" w:rsidRPr="004C2CF3" w:rsidRDefault="00434188" w:rsidP="00434188">
      <w:pPr>
        <w:tabs>
          <w:tab w:val="left" w:pos="1418"/>
          <w:tab w:val="right" w:pos="9072"/>
        </w:tabs>
        <w:spacing w:after="0"/>
        <w:ind w:left="851"/>
        <w:rPr>
          <w:rFonts w:cs="Times New Roman"/>
        </w:rPr>
      </w:pPr>
      <w:r w:rsidRPr="004C2CF3">
        <w:rPr>
          <w:rFonts w:cs="Times New Roman"/>
        </w:rPr>
        <w:t>Részvétel a kliensek fogadásában, a fogadó tér kialakításában, az információszolgáltatásban</w:t>
      </w:r>
    </w:p>
    <w:p w:rsidR="00434188" w:rsidRPr="004C2CF3" w:rsidRDefault="00434188" w:rsidP="00434188">
      <w:pPr>
        <w:tabs>
          <w:tab w:val="left" w:pos="1418"/>
          <w:tab w:val="right" w:pos="9072"/>
        </w:tabs>
        <w:spacing w:after="0"/>
        <w:ind w:left="851"/>
        <w:rPr>
          <w:rFonts w:cs="Times New Roman"/>
        </w:rPr>
      </w:pPr>
      <w:r w:rsidRPr="004C2CF3">
        <w:rPr>
          <w:rFonts w:cs="Times New Roman"/>
        </w:rPr>
        <w:t xml:space="preserve">A problémamegoldó modell működésének megfigyelése és alkalmazása </w:t>
      </w:r>
    </w:p>
    <w:p w:rsidR="00434188" w:rsidRPr="004C2CF3" w:rsidRDefault="00434188" w:rsidP="00434188">
      <w:pPr>
        <w:tabs>
          <w:tab w:val="left" w:pos="1418"/>
          <w:tab w:val="right" w:pos="9072"/>
        </w:tabs>
        <w:spacing w:after="0"/>
        <w:ind w:left="851"/>
        <w:rPr>
          <w:rFonts w:cs="Times New Roman"/>
        </w:rPr>
      </w:pPr>
      <w:r w:rsidRPr="004C2CF3">
        <w:rPr>
          <w:rFonts w:cs="Times New Roman"/>
        </w:rPr>
        <w:lastRenderedPageBreak/>
        <w:t>A választott egyén problémáinak előtörténete</w:t>
      </w:r>
    </w:p>
    <w:p w:rsidR="00434188" w:rsidRPr="004C2CF3" w:rsidRDefault="00434188" w:rsidP="00434188">
      <w:pPr>
        <w:tabs>
          <w:tab w:val="left" w:pos="1418"/>
          <w:tab w:val="right" w:pos="9072"/>
        </w:tabs>
        <w:spacing w:after="0"/>
        <w:ind w:left="851"/>
        <w:rPr>
          <w:rFonts w:cs="Times New Roman"/>
        </w:rPr>
      </w:pPr>
      <w:r w:rsidRPr="004C2CF3">
        <w:rPr>
          <w:rFonts w:cs="Times New Roman"/>
        </w:rPr>
        <w:t>A korábbi családsegítő folyamatok megismerése, a folyó ügyek figyelemmel kísérése</w:t>
      </w:r>
    </w:p>
    <w:p w:rsidR="00434188" w:rsidRPr="004C2CF3" w:rsidRDefault="00434188" w:rsidP="00434188">
      <w:pPr>
        <w:tabs>
          <w:tab w:val="left" w:pos="1418"/>
          <w:tab w:val="right" w:pos="9072"/>
        </w:tabs>
        <w:spacing w:after="0"/>
        <w:ind w:left="851"/>
        <w:rPr>
          <w:rFonts w:cs="Times New Roman"/>
        </w:rPr>
      </w:pPr>
      <w:r w:rsidRPr="004C2CF3">
        <w:rPr>
          <w:rFonts w:cs="Times New Roman"/>
        </w:rPr>
        <w:t>A tereptanárral közösen kiválasztott család problémáinak megoldásában való részvétel</w:t>
      </w:r>
    </w:p>
    <w:p w:rsidR="00434188" w:rsidRPr="004C2CF3" w:rsidRDefault="00434188" w:rsidP="00434188">
      <w:pPr>
        <w:tabs>
          <w:tab w:val="left" w:pos="1418"/>
          <w:tab w:val="right" w:pos="9072"/>
        </w:tabs>
        <w:spacing w:after="0"/>
        <w:ind w:left="851"/>
        <w:rPr>
          <w:rFonts w:cs="Times New Roman"/>
        </w:rPr>
      </w:pPr>
      <w:r w:rsidRPr="004C2CF3">
        <w:rPr>
          <w:rFonts w:cs="Times New Roman"/>
        </w:rPr>
        <w:t>Az esetmegoldáshoz kapcsolódó adatok, információk gyűjtése</w:t>
      </w:r>
    </w:p>
    <w:p w:rsidR="00434188" w:rsidRPr="004C2CF3" w:rsidRDefault="00434188" w:rsidP="00434188">
      <w:pPr>
        <w:tabs>
          <w:tab w:val="left" w:pos="1418"/>
          <w:tab w:val="right" w:pos="9072"/>
        </w:tabs>
        <w:spacing w:after="0"/>
        <w:ind w:left="851"/>
        <w:rPr>
          <w:rFonts w:cs="Times New Roman"/>
        </w:rPr>
      </w:pPr>
      <w:r w:rsidRPr="004C2CF3">
        <w:rPr>
          <w:rFonts w:cs="Times New Roman"/>
        </w:rPr>
        <w:t>Az esetkezeléshez és a családsegítés kapcsolódó adminisztráció megfigyelése, elkészítése, alkalmazása</w:t>
      </w:r>
    </w:p>
    <w:p w:rsidR="00434188" w:rsidRPr="004C2CF3" w:rsidRDefault="00434188" w:rsidP="00434188">
      <w:pPr>
        <w:tabs>
          <w:tab w:val="left" w:pos="1418"/>
          <w:tab w:val="right" w:pos="9072"/>
        </w:tabs>
        <w:spacing w:after="0"/>
        <w:ind w:left="851"/>
        <w:rPr>
          <w:rFonts w:cs="Times New Roman"/>
        </w:rPr>
      </w:pPr>
      <w:r w:rsidRPr="004C2CF3">
        <w:rPr>
          <w:rFonts w:cs="Times New Roman"/>
        </w:rPr>
        <w:t>A családsegítő munkához szükséges adatok, információk, jogszabályok összegyűjtése, értelmezés</w:t>
      </w:r>
    </w:p>
    <w:p w:rsidR="00434188" w:rsidRPr="004C2CF3" w:rsidRDefault="00434188" w:rsidP="00434188">
      <w:pPr>
        <w:tabs>
          <w:tab w:val="left" w:pos="1418"/>
          <w:tab w:val="right" w:pos="9072"/>
        </w:tabs>
        <w:spacing w:after="0"/>
        <w:ind w:left="851"/>
        <w:rPr>
          <w:rFonts w:cs="Times New Roman"/>
        </w:rPr>
      </w:pPr>
      <w:r w:rsidRPr="004C2CF3">
        <w:rPr>
          <w:rFonts w:cs="Times New Roman"/>
        </w:rPr>
        <w:t>A szükségletek és erőforrások feltárásában való részvétel</w:t>
      </w:r>
    </w:p>
    <w:p w:rsidR="00434188" w:rsidRPr="004C2CF3" w:rsidRDefault="00434188" w:rsidP="00434188">
      <w:pPr>
        <w:tabs>
          <w:tab w:val="left" w:pos="1418"/>
          <w:tab w:val="right" w:pos="9072"/>
        </w:tabs>
        <w:spacing w:after="0"/>
        <w:ind w:left="851"/>
        <w:rPr>
          <w:rFonts w:cs="Times New Roman"/>
        </w:rPr>
      </w:pPr>
      <w:r w:rsidRPr="004C2CF3">
        <w:rPr>
          <w:rFonts w:cs="Times New Roman"/>
        </w:rPr>
        <w:t xml:space="preserve">Más az esetvitelre és a családsegítésre befolyást gyakorló intézményekkel, a jelzőrendszer tagjaival való kapcsolat </w:t>
      </w:r>
    </w:p>
    <w:p w:rsidR="00434188" w:rsidRPr="004C2CF3" w:rsidRDefault="00434188" w:rsidP="00434188">
      <w:pPr>
        <w:tabs>
          <w:tab w:val="left" w:pos="1418"/>
          <w:tab w:val="right" w:pos="9072"/>
        </w:tabs>
        <w:spacing w:after="0"/>
        <w:ind w:left="851"/>
        <w:rPr>
          <w:rFonts w:cs="Times New Roman"/>
        </w:rPr>
      </w:pPr>
      <w:r w:rsidRPr="004C2CF3">
        <w:rPr>
          <w:rFonts w:cs="Times New Roman"/>
        </w:rPr>
        <w:t>A kliensek más intézményekkel, saját családjukkal, munkahelyükkel való kapcsolatának közvetett és közvetlen segítése</w:t>
      </w:r>
    </w:p>
    <w:p w:rsidR="00434188" w:rsidRPr="004C2CF3" w:rsidRDefault="00434188" w:rsidP="00434188">
      <w:pPr>
        <w:tabs>
          <w:tab w:val="left" w:pos="1418"/>
          <w:tab w:val="right" w:pos="9072"/>
        </w:tabs>
        <w:spacing w:after="0"/>
        <w:ind w:left="851"/>
        <w:rPr>
          <w:rFonts w:cs="Times New Roman"/>
        </w:rPr>
      </w:pPr>
      <w:r w:rsidRPr="004C2CF3">
        <w:rPr>
          <w:rFonts w:cs="Times New Roman"/>
        </w:rPr>
        <w:t>Az esetmegoldás és a családsegítés eredményességének értékelésében való részvétel</w:t>
      </w:r>
    </w:p>
    <w:p w:rsidR="00434188" w:rsidRPr="004C2CF3" w:rsidRDefault="00434188" w:rsidP="00434188">
      <w:pPr>
        <w:tabs>
          <w:tab w:val="left" w:pos="1418"/>
          <w:tab w:val="right" w:pos="9072"/>
        </w:tabs>
        <w:spacing w:after="0"/>
        <w:ind w:left="851"/>
        <w:rPr>
          <w:rFonts w:cs="Times New Roman"/>
        </w:rPr>
      </w:pPr>
      <w:r w:rsidRPr="004C2CF3">
        <w:rPr>
          <w:rFonts w:cs="Times New Roman"/>
        </w:rPr>
        <w:t>Egyéni és családi krízisek, krízisintervenció</w:t>
      </w:r>
    </w:p>
    <w:p w:rsidR="00434188" w:rsidRPr="004C2CF3" w:rsidRDefault="00434188" w:rsidP="00434188">
      <w:pPr>
        <w:tabs>
          <w:tab w:val="left" w:pos="1418"/>
          <w:tab w:val="right" w:pos="9072"/>
        </w:tabs>
        <w:spacing w:after="0"/>
        <w:ind w:left="851"/>
        <w:rPr>
          <w:rFonts w:cs="Times New Roman"/>
        </w:rPr>
      </w:pPr>
      <w:r w:rsidRPr="004C2CF3">
        <w:rPr>
          <w:rFonts w:cs="Times New Roman"/>
        </w:rPr>
        <w:t>Az adminisztrációs munka végzését segítő számítástechnikai programok használata</w:t>
      </w:r>
    </w:p>
    <w:p w:rsidR="00434188" w:rsidRPr="004C2CF3" w:rsidRDefault="00434188" w:rsidP="00434188">
      <w:pPr>
        <w:tabs>
          <w:tab w:val="left" w:pos="1418"/>
          <w:tab w:val="right" w:pos="9072"/>
        </w:tabs>
        <w:spacing w:after="0"/>
        <w:ind w:left="851"/>
        <w:rPr>
          <w:rFonts w:cs="Times New Roman"/>
        </w:rPr>
      </w:pPr>
      <w:r w:rsidRPr="004C2CF3">
        <w:rPr>
          <w:rFonts w:cs="Times New Roman"/>
        </w:rPr>
        <w:t>Jegyzőkönyvek, nyilvántartások vezetése</w:t>
      </w:r>
    </w:p>
    <w:p w:rsidR="00434188" w:rsidRPr="004C2CF3" w:rsidRDefault="00434188" w:rsidP="00434188">
      <w:pPr>
        <w:tabs>
          <w:tab w:val="left" w:pos="1418"/>
          <w:tab w:val="right" w:pos="9072"/>
        </w:tabs>
        <w:spacing w:after="0"/>
        <w:ind w:left="851"/>
        <w:rPr>
          <w:rFonts w:cs="Times New Roman"/>
        </w:rPr>
      </w:pPr>
      <w:r w:rsidRPr="004C2CF3">
        <w:rPr>
          <w:rFonts w:cs="Times New Roman"/>
        </w:rPr>
        <w:t>Adatok gyűjtése, rögzítése</w:t>
      </w:r>
    </w:p>
    <w:p w:rsidR="00C53E01" w:rsidRDefault="00434188" w:rsidP="00434188">
      <w:pPr>
        <w:spacing w:after="0"/>
        <w:ind w:left="851"/>
      </w:pPr>
      <w:r w:rsidRPr="004C2CF3">
        <w:rPr>
          <w:rFonts w:cs="Times New Roman"/>
        </w:rPr>
        <w:t>„A képzés során összegyűjtött, az egyéni esetkezelés adminisztrációja során használt nyomtatvány-sablonok”</w:t>
      </w:r>
    </w:p>
    <w:p w:rsidR="00C53E01" w:rsidRPr="00644690" w:rsidRDefault="00C53E01" w:rsidP="00C53E01">
      <w:pPr>
        <w:tabs>
          <w:tab w:val="left" w:pos="1418"/>
          <w:tab w:val="right" w:pos="9072"/>
        </w:tabs>
        <w:spacing w:after="0"/>
        <w:ind w:left="851"/>
      </w:pPr>
    </w:p>
    <w:p w:rsidR="00C53E01" w:rsidRDefault="000109D1" w:rsidP="00C53E01">
      <w:pPr>
        <w:pStyle w:val="Listaszerbekezds"/>
        <w:numPr>
          <w:ilvl w:val="2"/>
          <w:numId w:val="8"/>
        </w:numPr>
        <w:tabs>
          <w:tab w:val="left" w:pos="1701"/>
          <w:tab w:val="right" w:pos="9072"/>
        </w:tabs>
        <w:spacing w:after="0"/>
        <w:ind w:left="993" w:hanging="426"/>
        <w:rPr>
          <w:b/>
          <w:i/>
        </w:rPr>
      </w:pPr>
      <w:r>
        <w:rPr>
          <w:b/>
          <w:i/>
        </w:rPr>
        <w:t>A c</w:t>
      </w:r>
      <w:r w:rsidR="00434188" w:rsidRPr="00515378">
        <w:rPr>
          <w:b/>
          <w:i/>
        </w:rPr>
        <w:t>soportokkal végzett szociális munka gyakorlata</w:t>
      </w:r>
      <w:r w:rsidR="00C53E01" w:rsidRPr="00644690">
        <w:rPr>
          <w:b/>
          <w:i/>
        </w:rPr>
        <w:tab/>
      </w:r>
      <w:r w:rsidR="00434188">
        <w:rPr>
          <w:b/>
          <w:i/>
        </w:rPr>
        <w:t>3</w:t>
      </w:r>
      <w:r w:rsidR="00F458D7">
        <w:rPr>
          <w:b/>
          <w:i/>
        </w:rPr>
        <w:t>1</w:t>
      </w:r>
      <w:r w:rsidR="00C53E01">
        <w:rPr>
          <w:b/>
          <w:i/>
        </w:rPr>
        <w:t xml:space="preserve"> ó</w:t>
      </w:r>
      <w:r w:rsidR="00C53E01" w:rsidRPr="00644690">
        <w:rPr>
          <w:b/>
          <w:i/>
        </w:rPr>
        <w:t>ra/</w:t>
      </w:r>
      <w:r w:rsidR="00F458D7">
        <w:rPr>
          <w:b/>
          <w:i/>
        </w:rPr>
        <w:t>31</w:t>
      </w:r>
      <w:r w:rsidR="00C53E01" w:rsidRPr="00644690">
        <w:rPr>
          <w:b/>
          <w:i/>
        </w:rPr>
        <w:t xml:space="preserve"> óra</w:t>
      </w:r>
    </w:p>
    <w:p w:rsidR="00434188" w:rsidRPr="00515378" w:rsidRDefault="00C53E01" w:rsidP="00434188">
      <w:pPr>
        <w:tabs>
          <w:tab w:val="left" w:pos="1418"/>
          <w:tab w:val="right" w:pos="9072"/>
        </w:tabs>
        <w:spacing w:after="0"/>
        <w:ind w:left="851"/>
        <w:rPr>
          <w:rFonts w:cs="Times New Roman"/>
        </w:rPr>
      </w:pPr>
      <w:r w:rsidRPr="00A80941">
        <w:rPr>
          <w:rFonts w:cs="Times New Roman"/>
        </w:rPr>
        <w:t xml:space="preserve">A </w:t>
      </w:r>
      <w:r w:rsidR="00434188" w:rsidRPr="00515378">
        <w:rPr>
          <w:rFonts w:cs="Times New Roman"/>
        </w:rPr>
        <w:t>tereptanár munkájának, módszereinek, technikáinak, magatartásának és a kliensekkel kialakított viszonyának megfigyelése</w:t>
      </w:r>
      <w:r w:rsidR="00434188" w:rsidRPr="00515378">
        <w:rPr>
          <w:rFonts w:cs="Times New Roman"/>
        </w:rPr>
        <w:tab/>
      </w:r>
    </w:p>
    <w:p w:rsidR="00434188" w:rsidRPr="00515378" w:rsidRDefault="00434188" w:rsidP="00434188">
      <w:pPr>
        <w:tabs>
          <w:tab w:val="left" w:pos="1418"/>
          <w:tab w:val="right" w:pos="9072"/>
        </w:tabs>
        <w:spacing w:after="0"/>
        <w:ind w:left="851"/>
        <w:rPr>
          <w:rFonts w:cs="Times New Roman"/>
        </w:rPr>
      </w:pPr>
      <w:r w:rsidRPr="00515378">
        <w:rPr>
          <w:rFonts w:cs="Times New Roman"/>
        </w:rPr>
        <w:t>A csoportmunka folyamatának, módszereinek és a csoportdinamikai folyamatok megfigyelése</w:t>
      </w:r>
    </w:p>
    <w:p w:rsidR="00434188" w:rsidRPr="00515378" w:rsidRDefault="00434188" w:rsidP="00434188">
      <w:pPr>
        <w:tabs>
          <w:tab w:val="left" w:pos="1418"/>
          <w:tab w:val="right" w:pos="9072"/>
        </w:tabs>
        <w:spacing w:after="0"/>
        <w:ind w:left="851"/>
        <w:rPr>
          <w:rFonts w:cs="Times New Roman"/>
        </w:rPr>
      </w:pPr>
      <w:r w:rsidRPr="00515378">
        <w:rPr>
          <w:rFonts w:cs="Times New Roman"/>
        </w:rPr>
        <w:t>Részvétel a csoportmunka tervezésében, a csoportmunka eszközeinek, módszereinek kiválasztásában</w:t>
      </w:r>
    </w:p>
    <w:p w:rsidR="00434188" w:rsidRPr="00515378" w:rsidRDefault="00434188" w:rsidP="00434188">
      <w:pPr>
        <w:tabs>
          <w:tab w:val="left" w:pos="1418"/>
          <w:tab w:val="right" w:pos="9072"/>
        </w:tabs>
        <w:spacing w:after="0"/>
        <w:ind w:left="851"/>
        <w:rPr>
          <w:rFonts w:cs="Times New Roman"/>
        </w:rPr>
      </w:pPr>
      <w:r w:rsidRPr="00515378">
        <w:rPr>
          <w:rFonts w:cs="Times New Roman"/>
        </w:rPr>
        <w:t>Részvétel a csoportok szervezésében, működési feltételeik kialakításában és vezetésében</w:t>
      </w:r>
    </w:p>
    <w:p w:rsidR="00434188" w:rsidRPr="00515378" w:rsidRDefault="00434188" w:rsidP="00434188">
      <w:pPr>
        <w:tabs>
          <w:tab w:val="left" w:pos="1418"/>
          <w:tab w:val="right" w:pos="9072"/>
        </w:tabs>
        <w:spacing w:after="0"/>
        <w:ind w:left="851"/>
        <w:rPr>
          <w:rFonts w:cs="Times New Roman"/>
        </w:rPr>
      </w:pPr>
      <w:r w:rsidRPr="00515378">
        <w:rPr>
          <w:rFonts w:cs="Times New Roman"/>
        </w:rPr>
        <w:t>Co-vezetőként való részvétel a csoport munkájában</w:t>
      </w:r>
    </w:p>
    <w:p w:rsidR="00434188" w:rsidRPr="00515378" w:rsidRDefault="00434188" w:rsidP="00434188">
      <w:pPr>
        <w:tabs>
          <w:tab w:val="left" w:pos="1418"/>
          <w:tab w:val="right" w:pos="9072"/>
        </w:tabs>
        <w:spacing w:after="0"/>
        <w:ind w:left="851"/>
        <w:rPr>
          <w:rFonts w:cs="Times New Roman"/>
        </w:rPr>
      </w:pPr>
      <w:r w:rsidRPr="00515378">
        <w:rPr>
          <w:rFonts w:cs="Times New Roman"/>
        </w:rPr>
        <w:t>Részvétel a csoportmunka eredményeinek értékelésében</w:t>
      </w:r>
    </w:p>
    <w:p w:rsidR="00434188" w:rsidRPr="00515378" w:rsidRDefault="00434188" w:rsidP="00434188">
      <w:pPr>
        <w:tabs>
          <w:tab w:val="left" w:pos="1418"/>
          <w:tab w:val="right" w:pos="9072"/>
        </w:tabs>
        <w:spacing w:after="0"/>
        <w:ind w:left="851"/>
        <w:rPr>
          <w:rFonts w:cs="Times New Roman"/>
        </w:rPr>
      </w:pPr>
      <w:r w:rsidRPr="00515378">
        <w:rPr>
          <w:rFonts w:cs="Times New Roman"/>
        </w:rPr>
        <w:t>Részvétel önsegítő csoportok munkájában, működési feltételeik javításában</w:t>
      </w:r>
    </w:p>
    <w:p w:rsidR="00C53E01" w:rsidRDefault="00434188" w:rsidP="00434188">
      <w:pPr>
        <w:tabs>
          <w:tab w:val="left" w:pos="1418"/>
          <w:tab w:val="right" w:pos="9072"/>
        </w:tabs>
        <w:spacing w:after="0"/>
        <w:ind w:left="851"/>
      </w:pPr>
      <w:r w:rsidRPr="00515378">
        <w:rPr>
          <w:rFonts w:cs="Times New Roman"/>
        </w:rPr>
        <w:t>A csoportmunka adminisztrációjának megfigyelése és gyakorlása</w:t>
      </w:r>
    </w:p>
    <w:p w:rsidR="00C53E01" w:rsidRPr="002A1C54" w:rsidRDefault="00C53E01" w:rsidP="00C53E01">
      <w:pPr>
        <w:tabs>
          <w:tab w:val="left" w:pos="1418"/>
          <w:tab w:val="right" w:pos="9072"/>
        </w:tabs>
        <w:spacing w:after="0"/>
        <w:ind w:left="851"/>
      </w:pPr>
    </w:p>
    <w:p w:rsidR="00C53E01" w:rsidRDefault="00434188" w:rsidP="00C53E01">
      <w:pPr>
        <w:pStyle w:val="Listaszerbekezds"/>
        <w:numPr>
          <w:ilvl w:val="2"/>
          <w:numId w:val="8"/>
        </w:numPr>
        <w:tabs>
          <w:tab w:val="left" w:pos="1701"/>
          <w:tab w:val="right" w:pos="9072"/>
        </w:tabs>
        <w:spacing w:after="0"/>
        <w:ind w:left="993" w:hanging="426"/>
        <w:rPr>
          <w:b/>
          <w:i/>
        </w:rPr>
      </w:pPr>
      <w:r w:rsidRPr="00515378">
        <w:rPr>
          <w:b/>
          <w:i/>
        </w:rPr>
        <w:t>A közö</w:t>
      </w:r>
      <w:r>
        <w:rPr>
          <w:b/>
          <w:i/>
        </w:rPr>
        <w:t>sségi szociális munka gyakorlata</w:t>
      </w:r>
      <w:r w:rsidR="00C53E01" w:rsidRPr="00644690">
        <w:rPr>
          <w:b/>
          <w:i/>
        </w:rPr>
        <w:tab/>
      </w:r>
      <w:r>
        <w:rPr>
          <w:b/>
          <w:i/>
        </w:rPr>
        <w:t>3</w:t>
      </w:r>
      <w:r w:rsidR="00F458D7">
        <w:rPr>
          <w:b/>
          <w:i/>
        </w:rPr>
        <w:t>1</w:t>
      </w:r>
      <w:r w:rsidR="00C53E01">
        <w:rPr>
          <w:b/>
          <w:i/>
        </w:rPr>
        <w:t xml:space="preserve"> ó</w:t>
      </w:r>
      <w:r w:rsidR="00C53E01" w:rsidRPr="00644690">
        <w:rPr>
          <w:b/>
          <w:i/>
        </w:rPr>
        <w:t>ra/</w:t>
      </w:r>
      <w:r w:rsidR="00F458D7">
        <w:rPr>
          <w:b/>
          <w:i/>
        </w:rPr>
        <w:t>31</w:t>
      </w:r>
      <w:r w:rsidR="00C53E01" w:rsidRPr="00644690">
        <w:rPr>
          <w:b/>
          <w:i/>
        </w:rPr>
        <w:t xml:space="preserve"> óra</w:t>
      </w:r>
    </w:p>
    <w:p w:rsidR="00434188" w:rsidRPr="00515378" w:rsidRDefault="00C53E01" w:rsidP="00434188">
      <w:pPr>
        <w:tabs>
          <w:tab w:val="left" w:pos="1418"/>
          <w:tab w:val="right" w:pos="9072"/>
        </w:tabs>
        <w:spacing w:after="0"/>
        <w:ind w:left="851"/>
        <w:rPr>
          <w:rFonts w:cs="Times New Roman"/>
        </w:rPr>
      </w:pPr>
      <w:r w:rsidRPr="00A80941">
        <w:rPr>
          <w:rFonts w:cs="Times New Roman"/>
        </w:rPr>
        <w:t xml:space="preserve">A </w:t>
      </w:r>
      <w:r w:rsidR="00434188" w:rsidRPr="00515378">
        <w:rPr>
          <w:rFonts w:cs="Times New Roman"/>
        </w:rPr>
        <w:t>tereptanár munkájának, módszereinek, technikáinak, magatartásának és a kliensekkel kialakított viszonyának megfigyelése</w:t>
      </w:r>
    </w:p>
    <w:p w:rsidR="00434188" w:rsidRPr="00515378" w:rsidRDefault="00434188" w:rsidP="00434188">
      <w:pPr>
        <w:tabs>
          <w:tab w:val="left" w:pos="1418"/>
          <w:tab w:val="right" w:pos="9072"/>
        </w:tabs>
        <w:spacing w:after="0"/>
        <w:ind w:left="851"/>
        <w:rPr>
          <w:rFonts w:cs="Times New Roman"/>
        </w:rPr>
      </w:pPr>
      <w:r w:rsidRPr="00515378">
        <w:rPr>
          <w:rFonts w:cs="Times New Roman"/>
        </w:rPr>
        <w:t>A lakóhely, lakókörzet szociális szükségleteinek és erőforrásainak felmérése, összevetése</w:t>
      </w:r>
    </w:p>
    <w:p w:rsidR="00434188" w:rsidRPr="00515378" w:rsidRDefault="00434188" w:rsidP="00434188">
      <w:pPr>
        <w:tabs>
          <w:tab w:val="left" w:pos="1418"/>
          <w:tab w:val="right" w:pos="9072"/>
        </w:tabs>
        <w:spacing w:after="0"/>
        <w:ind w:left="851"/>
        <w:rPr>
          <w:rFonts w:cs="Times New Roman"/>
        </w:rPr>
      </w:pPr>
      <w:r w:rsidRPr="00515378">
        <w:rPr>
          <w:rFonts w:cs="Times New Roman"/>
        </w:rPr>
        <w:t xml:space="preserve">A helyi közösségi szociális munka tanulmányozása, </w:t>
      </w:r>
    </w:p>
    <w:p w:rsidR="00434188" w:rsidRPr="00515378" w:rsidRDefault="00434188" w:rsidP="00434188">
      <w:pPr>
        <w:tabs>
          <w:tab w:val="left" w:pos="1418"/>
          <w:tab w:val="right" w:pos="9072"/>
        </w:tabs>
        <w:spacing w:after="0"/>
        <w:ind w:left="851"/>
        <w:rPr>
          <w:rFonts w:cs="Times New Roman"/>
        </w:rPr>
      </w:pPr>
      <w:r w:rsidRPr="00515378">
        <w:rPr>
          <w:rFonts w:cs="Times New Roman"/>
        </w:rPr>
        <w:t>A helyi társadalom spontán önszerveződéseinek, önsegítő szervezeteinek megismerése</w:t>
      </w:r>
      <w:r w:rsidRPr="00515378">
        <w:rPr>
          <w:rFonts w:cs="Times New Roman"/>
        </w:rPr>
        <w:tab/>
      </w:r>
    </w:p>
    <w:p w:rsidR="00434188" w:rsidRPr="00515378" w:rsidRDefault="00434188" w:rsidP="00434188">
      <w:pPr>
        <w:tabs>
          <w:tab w:val="left" w:pos="1418"/>
          <w:tab w:val="right" w:pos="9072"/>
        </w:tabs>
        <w:spacing w:after="0"/>
        <w:ind w:left="851"/>
        <w:rPr>
          <w:rFonts w:cs="Times New Roman"/>
        </w:rPr>
      </w:pPr>
      <w:r w:rsidRPr="00515378">
        <w:rPr>
          <w:rFonts w:cs="Times New Roman"/>
        </w:rPr>
        <w:t>Nonprofit szervezetek megjelenési formáinak, struktúrájának és irányítási rendszerének megismerése</w:t>
      </w:r>
    </w:p>
    <w:p w:rsidR="00434188" w:rsidRPr="00515378" w:rsidRDefault="00434188" w:rsidP="00434188">
      <w:pPr>
        <w:tabs>
          <w:tab w:val="left" w:pos="1418"/>
          <w:tab w:val="right" w:pos="9072"/>
        </w:tabs>
        <w:spacing w:after="0"/>
        <w:ind w:left="851"/>
        <w:rPr>
          <w:rFonts w:cs="Times New Roman"/>
        </w:rPr>
      </w:pPr>
      <w:r w:rsidRPr="00515378">
        <w:rPr>
          <w:rFonts w:cs="Times New Roman"/>
        </w:rPr>
        <w:t>Részvétel közösségi munkában, együttműködés más intézményekkel és az önkormányzatokkal</w:t>
      </w:r>
    </w:p>
    <w:p w:rsidR="00434188" w:rsidRPr="00515378" w:rsidRDefault="00434188" w:rsidP="00434188">
      <w:pPr>
        <w:tabs>
          <w:tab w:val="left" w:pos="1418"/>
          <w:tab w:val="right" w:pos="9072"/>
        </w:tabs>
        <w:spacing w:after="0"/>
        <w:ind w:left="851"/>
        <w:rPr>
          <w:rFonts w:cs="Times New Roman"/>
        </w:rPr>
      </w:pPr>
      <w:r w:rsidRPr="00515378">
        <w:rPr>
          <w:rFonts w:cs="Times New Roman"/>
        </w:rPr>
        <w:t>A lakásotthoni, lakóotthoni feladatok</w:t>
      </w:r>
    </w:p>
    <w:p w:rsidR="00434188" w:rsidRPr="00515378" w:rsidRDefault="00434188" w:rsidP="00434188">
      <w:pPr>
        <w:tabs>
          <w:tab w:val="left" w:pos="1418"/>
          <w:tab w:val="right" w:pos="9072"/>
        </w:tabs>
        <w:spacing w:after="0"/>
        <w:ind w:left="851"/>
        <w:rPr>
          <w:rFonts w:cs="Times New Roman"/>
        </w:rPr>
      </w:pPr>
      <w:r w:rsidRPr="00515378">
        <w:rPr>
          <w:rFonts w:cs="Times New Roman"/>
        </w:rPr>
        <w:t xml:space="preserve">A hajléktalan-ellátásban jelentkező feladatok </w:t>
      </w:r>
    </w:p>
    <w:p w:rsidR="00434188" w:rsidRPr="00515378" w:rsidRDefault="00434188" w:rsidP="00434188">
      <w:pPr>
        <w:tabs>
          <w:tab w:val="left" w:pos="1418"/>
          <w:tab w:val="right" w:pos="9072"/>
        </w:tabs>
        <w:spacing w:after="0"/>
        <w:ind w:left="851"/>
        <w:rPr>
          <w:rFonts w:cs="Times New Roman"/>
        </w:rPr>
      </w:pPr>
      <w:r w:rsidRPr="00515378">
        <w:rPr>
          <w:rFonts w:cs="Times New Roman"/>
        </w:rPr>
        <w:t>Pályázatírásban való részvétel</w:t>
      </w:r>
    </w:p>
    <w:p w:rsidR="00434188" w:rsidRPr="00515378" w:rsidRDefault="00434188" w:rsidP="00434188">
      <w:pPr>
        <w:tabs>
          <w:tab w:val="left" w:pos="1418"/>
          <w:tab w:val="right" w:pos="9072"/>
        </w:tabs>
        <w:spacing w:after="0"/>
        <w:ind w:left="851"/>
        <w:rPr>
          <w:rFonts w:cs="Times New Roman"/>
        </w:rPr>
      </w:pPr>
      <w:r w:rsidRPr="00515378">
        <w:rPr>
          <w:rFonts w:cs="Times New Roman"/>
        </w:rPr>
        <w:lastRenderedPageBreak/>
        <w:t>Projekt tervezésében, szervezésében és megvalósításában való részvétel</w:t>
      </w:r>
    </w:p>
    <w:p w:rsidR="00434188" w:rsidRPr="00515378" w:rsidRDefault="00434188" w:rsidP="00434188">
      <w:pPr>
        <w:tabs>
          <w:tab w:val="left" w:pos="1418"/>
          <w:tab w:val="right" w:pos="9072"/>
        </w:tabs>
        <w:spacing w:after="0"/>
        <w:ind w:left="851"/>
        <w:rPr>
          <w:rFonts w:cs="Times New Roman"/>
        </w:rPr>
      </w:pPr>
      <w:r w:rsidRPr="00515378">
        <w:rPr>
          <w:rFonts w:cs="Times New Roman"/>
        </w:rPr>
        <w:t>A közösségi szociális munka adminisztrációjának megfigyelése és gyakorlása</w:t>
      </w:r>
    </w:p>
    <w:p w:rsidR="00C53E01" w:rsidRDefault="00434188" w:rsidP="00434188">
      <w:pPr>
        <w:spacing w:after="0"/>
        <w:ind w:left="851"/>
      </w:pPr>
      <w:r w:rsidRPr="00515378">
        <w:rPr>
          <w:rFonts w:cs="Times New Roman"/>
        </w:rPr>
        <w:t>Az adminisztrációs munka végzését segítő számítástechnikai programok használata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34188" w:rsidP="00434188">
      <w:pPr>
        <w:spacing w:after="0"/>
        <w:ind w:left="567"/>
      </w:pPr>
      <w:r>
        <w:t>A</w:t>
      </w:r>
      <w:r w:rsidRPr="00515378">
        <w:t>z iskola környezetében található, különböző fenntartású, jóléti ellátó intézmények: családsegítő és gyermekjóléti, gyermekvédelmi intézetek, önkormányzatok szociális és közművelődési intézményei, bentlakásos intézetek, nappali és éjszakai ellátást nyújtó intézmények, szociális konyha, nappali melegedő, hajléktalan szálló, stb.</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67893" w:rsidRDefault="00067893" w:rsidP="00067893">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67893" w:rsidRPr="00067893" w:rsidTr="00067893">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xml:space="preserve">Alkalmazandó eszközök és felszerelések </w:t>
            </w:r>
          </w:p>
        </w:tc>
      </w:tr>
      <w:tr w:rsidR="00067893" w:rsidRPr="00067893" w:rsidTr="00067893">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67893" w:rsidRPr="00067893" w:rsidRDefault="00067893" w:rsidP="0006789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67893" w:rsidRPr="00067893" w:rsidRDefault="00067893" w:rsidP="0006789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67893" w:rsidRPr="00067893" w:rsidRDefault="00067893" w:rsidP="00067893">
            <w:pPr>
              <w:spacing w:after="0"/>
              <w:jc w:val="left"/>
              <w:rPr>
                <w:rFonts w:eastAsia="Times New Roman" w:cs="Times New Roman"/>
                <w:color w:val="000000"/>
                <w:sz w:val="20"/>
                <w:szCs w:val="20"/>
                <w:lang w:eastAsia="hu-HU"/>
              </w:rPr>
            </w:pP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bl>
    <w:p w:rsidR="00067893" w:rsidRPr="00067893" w:rsidRDefault="00067893" w:rsidP="00067893">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67893" w:rsidRDefault="00067893" w:rsidP="00067893">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67893" w:rsidRPr="00067893" w:rsidTr="0006789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xml:space="preserve">Alkalmazandó eszközök és felszerelések </w:t>
            </w:r>
          </w:p>
        </w:tc>
      </w:tr>
      <w:tr w:rsidR="00067893" w:rsidRPr="00067893" w:rsidTr="0006789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67893" w:rsidRPr="00067893" w:rsidRDefault="00067893" w:rsidP="00067893">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67893" w:rsidRPr="00067893" w:rsidRDefault="00067893" w:rsidP="0006789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67893" w:rsidRPr="00067893" w:rsidRDefault="00067893" w:rsidP="00067893">
            <w:pPr>
              <w:spacing w:after="0"/>
              <w:jc w:val="left"/>
              <w:rPr>
                <w:rFonts w:eastAsia="Times New Roman" w:cs="Times New Roman"/>
                <w:color w:val="000000"/>
                <w:sz w:val="20"/>
                <w:szCs w:val="20"/>
                <w:lang w:eastAsia="hu-HU"/>
              </w:rPr>
            </w:pP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Információ feldolgozó tevékenységek</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lastRenderedPageBreak/>
              <w:t>1.6.</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Ismeretalkalmazási gyakorló tevékenységek, feladatok</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Képi információk körében</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Komplex információk körében</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0678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Csoportos munkaformák körében</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Gyakorlati munkavégzés körében</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0678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0678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893" w:rsidRPr="00067893" w:rsidRDefault="00067893"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067893">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Szolgáltatási tevékenységek körében</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067893">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067893">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067893">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067893">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bl>
    <w:p w:rsidR="00067893" w:rsidRPr="00067893" w:rsidRDefault="00067893" w:rsidP="00067893">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7016B" w:rsidP="00C53E01">
      <w:pPr>
        <w:pStyle w:val="Listaszerbekezds"/>
        <w:numPr>
          <w:ilvl w:val="0"/>
          <w:numId w:val="8"/>
        </w:numPr>
        <w:tabs>
          <w:tab w:val="right" w:pos="9072"/>
        </w:tabs>
        <w:spacing w:after="0"/>
        <w:rPr>
          <w:rFonts w:cs="Times New Roman"/>
          <w:b/>
        </w:rPr>
      </w:pPr>
      <w:r w:rsidRPr="00A12E2D">
        <w:rPr>
          <w:b/>
        </w:rPr>
        <w:t>Esetmegbeszélés és szupervízió gyakorlat</w:t>
      </w:r>
      <w:r w:rsidR="00F458D7">
        <w:rPr>
          <w:b/>
        </w:rPr>
        <w:t>a</w:t>
      </w:r>
      <w:r w:rsidR="00C53E01" w:rsidRPr="00644690">
        <w:rPr>
          <w:b/>
        </w:rPr>
        <w:t xml:space="preserve"> tantárgy</w:t>
      </w:r>
      <w:r w:rsidR="00C53E01" w:rsidRPr="00644690">
        <w:rPr>
          <w:b/>
        </w:rPr>
        <w:tab/>
      </w:r>
      <w:r w:rsidR="007D57D4">
        <w:rPr>
          <w:b/>
        </w:rPr>
        <w:t>62</w:t>
      </w:r>
      <w:r w:rsidR="00F6552C">
        <w:rPr>
          <w:b/>
        </w:rPr>
        <w:t xml:space="preserve"> </w:t>
      </w:r>
      <w:r w:rsidR="00C53E01">
        <w:rPr>
          <w:b/>
        </w:rPr>
        <w:t xml:space="preserve"> ó</w:t>
      </w:r>
      <w:r w:rsidR="00C53E01" w:rsidRPr="00644690">
        <w:rPr>
          <w:b/>
        </w:rPr>
        <w:t>ra/</w:t>
      </w:r>
      <w:r w:rsidR="00F6552C">
        <w:rPr>
          <w:b/>
        </w:rPr>
        <w:t xml:space="preserve"> </w:t>
      </w:r>
      <w:r w:rsidR="007D57D4">
        <w:rPr>
          <w:b/>
        </w:rPr>
        <w:t>62</w:t>
      </w:r>
      <w:r w:rsidR="00F6552C">
        <w:rPr>
          <w:b/>
        </w:rPr>
        <w:t xml:space="preserve"> </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lastRenderedPageBreak/>
        <w:t>A tantárgy tanításának célja</w:t>
      </w:r>
    </w:p>
    <w:p w:rsidR="00C53E01" w:rsidRDefault="0097016B" w:rsidP="0097016B">
      <w:pPr>
        <w:spacing w:after="0"/>
        <w:ind w:left="567"/>
      </w:pPr>
      <w:r>
        <w:t>A</w:t>
      </w:r>
      <w:r w:rsidRPr="00A12E2D">
        <w:t>z esetmegbeszélés a gyakorlat egész időszakában támogatja a tanulót a felkészülésben és a szakmai felelősségek felismerésében. Kiscsoportos team munkában segíti a tanulót a gyakorlat során szerzett élmények feldolgozásában, végiggondolásában. A tanulók tapasztalatot szerezhetnek arról, hogy az eseteket, hogyan lehet több szempont szerint értelmezni, s ez szerepet játszik abban, hogy gondolkodásuk rugalmasabb legyen, előítéleteik oldódjanak. A szupervízió lehetőséget biztosít a tanulónak, hogy tudja használni a személyiség védelmének eszközeit a szupervízió folyamatában és igényelje a szupervíziós támogatást szakmai személyisége fejlődése érdekében</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7016B" w:rsidP="0097016B">
      <w:pPr>
        <w:spacing w:after="0"/>
        <w:ind w:left="567"/>
      </w:pPr>
      <w:r w:rsidRPr="00A12E2D">
        <w:t>A középiskolai történelem tantárgy társadalom- és kultúrtörténeti fejezetei. A szakképzés során megismert társadalomismereti, jogi, szociálpolitikai, etikai, népegészségi ismeretek és gyakorlatok, valamint a szükségletfelmérés, a problémamegoldás területéről, a szociális munka elméletéről tanult ismeretek és szociális munka gyakorlata során szerzett tapasztalatok.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7016B" w:rsidP="00C53E01">
      <w:pPr>
        <w:pStyle w:val="Listaszerbekezds"/>
        <w:numPr>
          <w:ilvl w:val="2"/>
          <w:numId w:val="8"/>
        </w:numPr>
        <w:tabs>
          <w:tab w:val="left" w:pos="1701"/>
          <w:tab w:val="right" w:pos="9072"/>
        </w:tabs>
        <w:spacing w:after="0"/>
        <w:ind w:left="993" w:hanging="426"/>
        <w:rPr>
          <w:b/>
          <w:i/>
        </w:rPr>
      </w:pPr>
      <w:r>
        <w:rPr>
          <w:b/>
          <w:i/>
        </w:rPr>
        <w:t>Esetmegbeszélés</w:t>
      </w:r>
      <w:r w:rsidR="00C53E01" w:rsidRPr="00644690">
        <w:rPr>
          <w:b/>
          <w:i/>
        </w:rPr>
        <w:tab/>
      </w:r>
      <w:r w:rsidR="007D57D4">
        <w:rPr>
          <w:b/>
          <w:i/>
        </w:rPr>
        <w:t>31</w:t>
      </w:r>
      <w:r w:rsidR="00C53E01">
        <w:rPr>
          <w:b/>
          <w:i/>
        </w:rPr>
        <w:t xml:space="preserve"> ó</w:t>
      </w:r>
      <w:r w:rsidR="00C53E01" w:rsidRPr="00644690">
        <w:rPr>
          <w:b/>
          <w:i/>
        </w:rPr>
        <w:t>ra/</w:t>
      </w:r>
      <w:r w:rsidR="00F6552C">
        <w:rPr>
          <w:b/>
          <w:i/>
        </w:rPr>
        <w:t xml:space="preserve"> </w:t>
      </w:r>
      <w:r w:rsidR="007D57D4">
        <w:rPr>
          <w:b/>
          <w:i/>
        </w:rPr>
        <w:t>31</w:t>
      </w:r>
      <w:r w:rsidR="00C53E01" w:rsidRPr="00644690">
        <w:rPr>
          <w:b/>
          <w:i/>
        </w:rPr>
        <w:t xml:space="preserve"> óra</w:t>
      </w:r>
    </w:p>
    <w:p w:rsidR="0097016B" w:rsidRPr="00A12E2D" w:rsidRDefault="00C53E01" w:rsidP="0097016B">
      <w:pPr>
        <w:tabs>
          <w:tab w:val="left" w:pos="1418"/>
          <w:tab w:val="right" w:pos="9072"/>
        </w:tabs>
        <w:spacing w:after="0"/>
        <w:ind w:left="851"/>
        <w:rPr>
          <w:rFonts w:cs="Times New Roman"/>
        </w:rPr>
      </w:pPr>
      <w:r w:rsidRPr="00A80941">
        <w:rPr>
          <w:rFonts w:cs="Times New Roman"/>
        </w:rPr>
        <w:t>A</w:t>
      </w:r>
      <w:r w:rsidR="0097016B">
        <w:rPr>
          <w:rFonts w:cs="Times New Roman"/>
        </w:rPr>
        <w:t>z</w:t>
      </w:r>
      <w:r w:rsidRPr="00A80941">
        <w:rPr>
          <w:rFonts w:cs="Times New Roman"/>
        </w:rPr>
        <w:t xml:space="preserve"> </w:t>
      </w:r>
      <w:r w:rsidR="0097016B" w:rsidRPr="00A12E2D">
        <w:rPr>
          <w:rFonts w:cs="Times New Roman"/>
        </w:rPr>
        <w:t>esetmegbeszélése, elemzése (kiválasztás, megfigyelés, elemzés, értékelés, stb.)</w:t>
      </w:r>
    </w:p>
    <w:p w:rsidR="0097016B" w:rsidRPr="00A12E2D" w:rsidRDefault="0097016B" w:rsidP="0097016B">
      <w:pPr>
        <w:tabs>
          <w:tab w:val="left" w:pos="1418"/>
          <w:tab w:val="right" w:pos="9072"/>
        </w:tabs>
        <w:spacing w:after="0"/>
        <w:ind w:left="851"/>
        <w:rPr>
          <w:rFonts w:cs="Times New Roman"/>
        </w:rPr>
      </w:pPr>
      <w:r w:rsidRPr="00A12E2D">
        <w:rPr>
          <w:rFonts w:cs="Times New Roman"/>
        </w:rPr>
        <w:t>Az eset bemutatása</w:t>
      </w:r>
    </w:p>
    <w:p w:rsidR="0097016B" w:rsidRPr="00A12E2D" w:rsidRDefault="0097016B" w:rsidP="0097016B">
      <w:pPr>
        <w:tabs>
          <w:tab w:val="left" w:pos="1418"/>
          <w:tab w:val="right" w:pos="9072"/>
        </w:tabs>
        <w:spacing w:after="0"/>
        <w:ind w:left="851"/>
        <w:rPr>
          <w:rFonts w:cs="Times New Roman"/>
        </w:rPr>
      </w:pPr>
      <w:r w:rsidRPr="00A12E2D">
        <w:rPr>
          <w:rFonts w:cs="Times New Roman"/>
        </w:rPr>
        <w:t>A személyiségjogok védelme</w:t>
      </w:r>
    </w:p>
    <w:p w:rsidR="0097016B" w:rsidRPr="00A12E2D" w:rsidRDefault="0097016B" w:rsidP="0097016B">
      <w:pPr>
        <w:tabs>
          <w:tab w:val="left" w:pos="1418"/>
          <w:tab w:val="right" w:pos="9072"/>
        </w:tabs>
        <w:spacing w:after="0"/>
        <w:ind w:left="851"/>
        <w:rPr>
          <w:rFonts w:cs="Times New Roman"/>
        </w:rPr>
      </w:pPr>
      <w:r w:rsidRPr="00A12E2D">
        <w:rPr>
          <w:rFonts w:cs="Times New Roman"/>
        </w:rPr>
        <w:t>A szociális szakember szerepei, felelőssége a szociális ellátás gyakorlatában</w:t>
      </w:r>
    </w:p>
    <w:p w:rsidR="0097016B" w:rsidRPr="00A12E2D" w:rsidRDefault="0097016B" w:rsidP="0097016B">
      <w:pPr>
        <w:tabs>
          <w:tab w:val="left" w:pos="1418"/>
          <w:tab w:val="right" w:pos="9072"/>
        </w:tabs>
        <w:spacing w:after="0"/>
        <w:ind w:left="851"/>
        <w:rPr>
          <w:rFonts w:cs="Times New Roman"/>
        </w:rPr>
      </w:pPr>
      <w:r w:rsidRPr="00A12E2D">
        <w:rPr>
          <w:rFonts w:cs="Times New Roman"/>
        </w:rPr>
        <w:t>A problémák meghatározása</w:t>
      </w:r>
    </w:p>
    <w:p w:rsidR="0097016B" w:rsidRPr="00A12E2D" w:rsidRDefault="0097016B" w:rsidP="0097016B">
      <w:pPr>
        <w:tabs>
          <w:tab w:val="left" w:pos="1418"/>
          <w:tab w:val="right" w:pos="9072"/>
        </w:tabs>
        <w:spacing w:after="0"/>
        <w:ind w:left="851"/>
        <w:rPr>
          <w:rFonts w:cs="Times New Roman"/>
        </w:rPr>
      </w:pPr>
      <w:r w:rsidRPr="00A12E2D">
        <w:rPr>
          <w:rFonts w:cs="Times New Roman"/>
        </w:rPr>
        <w:t>A kompetenciák tisztázása</w:t>
      </w:r>
    </w:p>
    <w:p w:rsidR="0097016B" w:rsidRPr="00A12E2D" w:rsidRDefault="0097016B" w:rsidP="0097016B">
      <w:pPr>
        <w:tabs>
          <w:tab w:val="left" w:pos="1418"/>
          <w:tab w:val="right" w:pos="9072"/>
        </w:tabs>
        <w:spacing w:after="0"/>
        <w:ind w:left="851"/>
        <w:rPr>
          <w:rFonts w:cs="Times New Roman"/>
        </w:rPr>
      </w:pPr>
      <w:r w:rsidRPr="00A12E2D">
        <w:rPr>
          <w:rFonts w:cs="Times New Roman"/>
        </w:rPr>
        <w:t>A személyes érintettség feltárása</w:t>
      </w:r>
    </w:p>
    <w:p w:rsidR="0097016B" w:rsidRPr="00A12E2D" w:rsidRDefault="0097016B" w:rsidP="0097016B">
      <w:pPr>
        <w:tabs>
          <w:tab w:val="left" w:pos="1418"/>
          <w:tab w:val="right" w:pos="9072"/>
        </w:tabs>
        <w:spacing w:after="0"/>
        <w:ind w:left="851"/>
        <w:rPr>
          <w:rFonts w:cs="Times New Roman"/>
        </w:rPr>
      </w:pPr>
      <w:r w:rsidRPr="00A12E2D">
        <w:rPr>
          <w:rFonts w:cs="Times New Roman"/>
        </w:rPr>
        <w:t>A megoldás, a kimeneti lehetőségek felvázolása</w:t>
      </w:r>
    </w:p>
    <w:p w:rsidR="0097016B" w:rsidRPr="00A12E2D" w:rsidRDefault="0097016B" w:rsidP="0097016B">
      <w:pPr>
        <w:tabs>
          <w:tab w:val="left" w:pos="1418"/>
          <w:tab w:val="right" w:pos="9072"/>
        </w:tabs>
        <w:spacing w:after="0"/>
        <w:ind w:left="851"/>
        <w:rPr>
          <w:rFonts w:cs="Times New Roman"/>
        </w:rPr>
      </w:pPr>
      <w:r w:rsidRPr="00A12E2D">
        <w:rPr>
          <w:rFonts w:cs="Times New Roman"/>
        </w:rPr>
        <w:t>Elvárások, érzelmek feltárása</w:t>
      </w:r>
    </w:p>
    <w:p w:rsidR="0097016B" w:rsidRPr="00A12E2D" w:rsidRDefault="0097016B" w:rsidP="0097016B">
      <w:pPr>
        <w:tabs>
          <w:tab w:val="left" w:pos="1418"/>
          <w:tab w:val="right" w:pos="9072"/>
        </w:tabs>
        <w:spacing w:after="0"/>
        <w:ind w:left="851"/>
        <w:rPr>
          <w:rFonts w:cs="Times New Roman"/>
        </w:rPr>
      </w:pPr>
      <w:r w:rsidRPr="00A12E2D">
        <w:rPr>
          <w:rFonts w:cs="Times New Roman"/>
        </w:rPr>
        <w:t>A nehézségek, felmerülő problémák</w:t>
      </w:r>
    </w:p>
    <w:p w:rsidR="0097016B" w:rsidRPr="00A12E2D" w:rsidRDefault="0097016B" w:rsidP="0097016B">
      <w:pPr>
        <w:tabs>
          <w:tab w:val="left" w:pos="1418"/>
          <w:tab w:val="right" w:pos="9072"/>
        </w:tabs>
        <w:spacing w:after="0"/>
        <w:ind w:left="851"/>
        <w:rPr>
          <w:rFonts w:cs="Times New Roman"/>
        </w:rPr>
      </w:pPr>
      <w:r w:rsidRPr="00A12E2D">
        <w:rPr>
          <w:rFonts w:cs="Times New Roman"/>
        </w:rPr>
        <w:t>A munkafolyamatban való részvétel értelmezése</w:t>
      </w:r>
    </w:p>
    <w:p w:rsidR="0097016B" w:rsidRPr="00A12E2D" w:rsidRDefault="0097016B" w:rsidP="0097016B">
      <w:pPr>
        <w:tabs>
          <w:tab w:val="left" w:pos="1418"/>
          <w:tab w:val="right" w:pos="9072"/>
        </w:tabs>
        <w:spacing w:after="0"/>
        <w:ind w:left="851"/>
        <w:rPr>
          <w:rFonts w:cs="Times New Roman"/>
        </w:rPr>
      </w:pPr>
      <w:r w:rsidRPr="00A12E2D">
        <w:rPr>
          <w:rFonts w:cs="Times New Roman"/>
        </w:rPr>
        <w:t>A gyakorlat során felmerült etikai kérdések mérlegelése, a dilemmák értelmezése a tereptanár és a gyakorlóhely más szakembereinek segítségével</w:t>
      </w:r>
    </w:p>
    <w:p w:rsidR="0097016B" w:rsidRPr="00A12E2D" w:rsidRDefault="0097016B" w:rsidP="0097016B">
      <w:pPr>
        <w:tabs>
          <w:tab w:val="left" w:pos="1418"/>
          <w:tab w:val="right" w:pos="9072"/>
        </w:tabs>
        <w:spacing w:after="0"/>
        <w:ind w:left="851"/>
        <w:rPr>
          <w:rFonts w:cs="Times New Roman"/>
        </w:rPr>
      </w:pPr>
      <w:r w:rsidRPr="00A12E2D">
        <w:rPr>
          <w:rFonts w:cs="Times New Roman"/>
        </w:rPr>
        <w:t>A szociális munka értékeinek és etikai szabályainak érvényesülése a szociális ellátás gyakorlatában</w:t>
      </w:r>
    </w:p>
    <w:p w:rsidR="0097016B" w:rsidRPr="00A12E2D" w:rsidRDefault="0097016B" w:rsidP="0097016B">
      <w:pPr>
        <w:tabs>
          <w:tab w:val="left" w:pos="1418"/>
          <w:tab w:val="right" w:pos="9072"/>
        </w:tabs>
        <w:spacing w:after="0"/>
        <w:ind w:left="851"/>
        <w:rPr>
          <w:rFonts w:cs="Times New Roman"/>
        </w:rPr>
      </w:pPr>
      <w:r w:rsidRPr="00A12E2D">
        <w:rPr>
          <w:rFonts w:cs="Times New Roman"/>
        </w:rPr>
        <w:t>A szakmai kompetencia határok és az együttműködés etikájának érvényesülése a szociális ellátás gyakorlatában</w:t>
      </w:r>
    </w:p>
    <w:p w:rsidR="0097016B" w:rsidRPr="00A12E2D" w:rsidRDefault="0097016B" w:rsidP="0097016B">
      <w:pPr>
        <w:tabs>
          <w:tab w:val="left" w:pos="1418"/>
          <w:tab w:val="right" w:pos="9072"/>
        </w:tabs>
        <w:spacing w:after="0"/>
        <w:ind w:left="851"/>
        <w:rPr>
          <w:rFonts w:cs="Times New Roman"/>
        </w:rPr>
      </w:pPr>
      <w:r w:rsidRPr="00A12E2D">
        <w:rPr>
          <w:rFonts w:cs="Times New Roman"/>
        </w:rPr>
        <w:t>Az emberi értékek és autonómia tisztelete a szociális ellátás gyakorlatában</w:t>
      </w:r>
    </w:p>
    <w:p w:rsidR="00C53E01" w:rsidRDefault="0097016B" w:rsidP="0097016B">
      <w:pPr>
        <w:spacing w:after="0"/>
        <w:ind w:left="851"/>
      </w:pPr>
      <w:r w:rsidRPr="00A12E2D">
        <w:rPr>
          <w:rFonts w:cs="Times New Roman"/>
        </w:rPr>
        <w:t>A szociális munka dilemmáinak megoldása a szociális ellátás gyakorlatában</w:t>
      </w:r>
    </w:p>
    <w:p w:rsidR="00C53E01" w:rsidRPr="00644690" w:rsidRDefault="00C53E01" w:rsidP="00C53E01">
      <w:pPr>
        <w:tabs>
          <w:tab w:val="left" w:pos="1418"/>
          <w:tab w:val="right" w:pos="9072"/>
        </w:tabs>
        <w:spacing w:after="0"/>
        <w:ind w:left="851"/>
      </w:pPr>
    </w:p>
    <w:p w:rsidR="00C53E01" w:rsidRDefault="0097016B" w:rsidP="00C53E01">
      <w:pPr>
        <w:pStyle w:val="Listaszerbekezds"/>
        <w:numPr>
          <w:ilvl w:val="2"/>
          <w:numId w:val="8"/>
        </w:numPr>
        <w:tabs>
          <w:tab w:val="left" w:pos="1701"/>
          <w:tab w:val="right" w:pos="9072"/>
        </w:tabs>
        <w:spacing w:after="0"/>
        <w:ind w:left="993" w:hanging="426"/>
        <w:rPr>
          <w:b/>
          <w:i/>
        </w:rPr>
      </w:pPr>
      <w:r>
        <w:rPr>
          <w:b/>
          <w:i/>
        </w:rPr>
        <w:t>Szupervízió</w:t>
      </w:r>
      <w:r w:rsidR="00C53E01" w:rsidRPr="00644690">
        <w:rPr>
          <w:b/>
          <w:i/>
        </w:rPr>
        <w:tab/>
      </w:r>
      <w:r>
        <w:rPr>
          <w:b/>
          <w:i/>
        </w:rPr>
        <w:t>3</w:t>
      </w:r>
      <w:r w:rsidR="007D57D4">
        <w:rPr>
          <w:b/>
          <w:i/>
        </w:rPr>
        <w:t>1</w:t>
      </w:r>
      <w:r w:rsidR="00C53E01">
        <w:rPr>
          <w:b/>
          <w:i/>
        </w:rPr>
        <w:t xml:space="preserve"> ó</w:t>
      </w:r>
      <w:r w:rsidR="00C53E01" w:rsidRPr="00644690">
        <w:rPr>
          <w:b/>
          <w:i/>
        </w:rPr>
        <w:t>ra/</w:t>
      </w:r>
      <w:r w:rsidR="007D57D4">
        <w:rPr>
          <w:b/>
          <w:i/>
        </w:rPr>
        <w:t>31</w:t>
      </w:r>
      <w:r w:rsidR="00C53E01" w:rsidRPr="00644690">
        <w:rPr>
          <w:b/>
          <w:i/>
        </w:rPr>
        <w:t xml:space="preserve"> óra</w:t>
      </w:r>
    </w:p>
    <w:p w:rsidR="0097016B" w:rsidRPr="00A12E2D" w:rsidRDefault="00C53E01" w:rsidP="0097016B">
      <w:pPr>
        <w:tabs>
          <w:tab w:val="left" w:pos="1418"/>
          <w:tab w:val="right" w:pos="9072"/>
        </w:tabs>
        <w:spacing w:after="0"/>
        <w:ind w:left="851"/>
        <w:rPr>
          <w:rFonts w:cs="Times New Roman"/>
        </w:rPr>
      </w:pPr>
      <w:r w:rsidRPr="00A80941">
        <w:rPr>
          <w:rFonts w:cs="Times New Roman"/>
        </w:rPr>
        <w:t xml:space="preserve">A </w:t>
      </w:r>
      <w:r w:rsidR="0097016B" w:rsidRPr="00A12E2D">
        <w:rPr>
          <w:rFonts w:cs="Times New Roman"/>
        </w:rPr>
        <w:t>szakmai munkát, a kommunikációt vagy a személyiséget veszélyeztető tényezők feltárása</w:t>
      </w:r>
    </w:p>
    <w:p w:rsidR="0097016B" w:rsidRPr="00A12E2D" w:rsidRDefault="0097016B" w:rsidP="0097016B">
      <w:pPr>
        <w:tabs>
          <w:tab w:val="left" w:pos="1418"/>
          <w:tab w:val="right" w:pos="9072"/>
        </w:tabs>
        <w:spacing w:after="0"/>
        <w:ind w:left="851"/>
        <w:rPr>
          <w:rFonts w:cs="Times New Roman"/>
        </w:rPr>
      </w:pPr>
      <w:r w:rsidRPr="00A12E2D">
        <w:rPr>
          <w:rFonts w:cs="Times New Roman"/>
        </w:rPr>
        <w:t>A csoportmunka támogató lehetőségének alkalmazása a szakmai gyakorlat során</w:t>
      </w:r>
    </w:p>
    <w:p w:rsidR="0097016B" w:rsidRPr="00A12E2D" w:rsidRDefault="0097016B" w:rsidP="0097016B">
      <w:pPr>
        <w:tabs>
          <w:tab w:val="left" w:pos="1418"/>
          <w:tab w:val="right" w:pos="9072"/>
        </w:tabs>
        <w:spacing w:after="0"/>
        <w:ind w:left="851"/>
        <w:rPr>
          <w:rFonts w:cs="Times New Roman"/>
        </w:rPr>
      </w:pPr>
      <w:r w:rsidRPr="00A12E2D">
        <w:rPr>
          <w:rFonts w:cs="Times New Roman"/>
        </w:rPr>
        <w:t>Önreflexió alkalmazásával megelőzni a kiégést</w:t>
      </w:r>
    </w:p>
    <w:p w:rsidR="0097016B" w:rsidRPr="00A12E2D" w:rsidRDefault="0097016B" w:rsidP="0097016B">
      <w:pPr>
        <w:tabs>
          <w:tab w:val="left" w:pos="1418"/>
          <w:tab w:val="right" w:pos="9072"/>
        </w:tabs>
        <w:spacing w:after="0"/>
        <w:ind w:left="851"/>
        <w:rPr>
          <w:rFonts w:cs="Times New Roman"/>
        </w:rPr>
      </w:pPr>
      <w:r w:rsidRPr="00A12E2D">
        <w:rPr>
          <w:rFonts w:cs="Times New Roman"/>
        </w:rPr>
        <w:t xml:space="preserve">A gyakorlat során a szakmai terhekkel való találkozás élményeinek feldolgozása a csoport védett környezetében  </w:t>
      </w:r>
    </w:p>
    <w:p w:rsidR="00C53E01" w:rsidRDefault="0097016B" w:rsidP="0097016B">
      <w:pPr>
        <w:tabs>
          <w:tab w:val="left" w:pos="1418"/>
          <w:tab w:val="right" w:pos="9072"/>
        </w:tabs>
        <w:spacing w:after="0"/>
        <w:ind w:left="851"/>
      </w:pPr>
      <w:r w:rsidRPr="00A12E2D">
        <w:rPr>
          <w:rFonts w:cs="Times New Roman"/>
        </w:rPr>
        <w:t>A felkészülés, a munka és a feldolgozás egységére való igény kialakítása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7016B" w:rsidP="0097016B">
      <w:pPr>
        <w:spacing w:after="0"/>
        <w:ind w:firstLine="567"/>
      </w:pPr>
      <w:r>
        <w:lastRenderedPageBreak/>
        <w:t>Tréningszerű munkára alkalmas c</w:t>
      </w:r>
      <w:r w:rsidRPr="00A12E2D">
        <w:t>soportszoba a gyakorlóhelyen vagy a képző iskolában</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67893" w:rsidRDefault="00067893" w:rsidP="00067893">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67893" w:rsidRPr="00067893" w:rsidTr="00067893">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xml:space="preserve">Alkalmazandó eszközök és felszerelések </w:t>
            </w:r>
          </w:p>
        </w:tc>
      </w:tr>
      <w:tr w:rsidR="00067893" w:rsidRPr="00067893" w:rsidTr="00067893">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67893" w:rsidRPr="00067893" w:rsidRDefault="00067893" w:rsidP="0006789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67893" w:rsidRPr="00067893" w:rsidRDefault="00067893" w:rsidP="0006789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67893" w:rsidRPr="00067893" w:rsidRDefault="00067893" w:rsidP="00067893">
            <w:pPr>
              <w:spacing w:after="0"/>
              <w:jc w:val="left"/>
              <w:rPr>
                <w:rFonts w:eastAsia="Times New Roman" w:cs="Times New Roman"/>
                <w:color w:val="000000"/>
                <w:sz w:val="20"/>
                <w:szCs w:val="20"/>
                <w:lang w:eastAsia="hu-HU"/>
              </w:rPr>
            </w:pP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bl>
    <w:p w:rsidR="00067893" w:rsidRPr="00067893" w:rsidRDefault="00067893" w:rsidP="00067893">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67893" w:rsidRDefault="00067893" w:rsidP="00067893">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67893" w:rsidRPr="00067893" w:rsidTr="0006789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xml:space="preserve">Alkalmazandó eszközök és felszerelések </w:t>
            </w:r>
          </w:p>
        </w:tc>
      </w:tr>
      <w:tr w:rsidR="00067893" w:rsidRPr="00067893" w:rsidTr="0006789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67893" w:rsidRPr="00067893" w:rsidRDefault="00067893" w:rsidP="00067893">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67893" w:rsidRPr="00067893" w:rsidRDefault="00067893" w:rsidP="0006789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67893" w:rsidRPr="00067893" w:rsidRDefault="00067893" w:rsidP="00067893">
            <w:pPr>
              <w:spacing w:after="0"/>
              <w:jc w:val="left"/>
              <w:rPr>
                <w:rFonts w:eastAsia="Times New Roman" w:cs="Times New Roman"/>
                <w:color w:val="000000"/>
                <w:sz w:val="20"/>
                <w:szCs w:val="20"/>
                <w:lang w:eastAsia="hu-HU"/>
              </w:rPr>
            </w:pP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Információ feldolgozó tevékenységek</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00067893" w:rsidRPr="000678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00067893" w:rsidRPr="000678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00067893" w:rsidRPr="000678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Ismeretalkalmazási gyakorló tevékenységek, feladatok</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00067893" w:rsidRPr="000678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00067893" w:rsidRPr="000678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00067893" w:rsidRPr="000678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067893" w:rsidRPr="00067893">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Komplex információk körében</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067893" w:rsidRPr="00067893">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067893" w:rsidRPr="00067893">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067893" w:rsidRPr="00067893">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3.</w:t>
            </w:r>
            <w:r w:rsidR="00067893" w:rsidRPr="00067893">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067893" w:rsidRPr="00067893">
              <w:rPr>
                <w:rFonts w:eastAsia="Times New Roman" w:cs="Times New Roman"/>
                <w:color w:val="000000"/>
                <w:sz w:val="20"/>
                <w:szCs w:val="20"/>
                <w:lang w:eastAsia="hu-HU"/>
              </w:rPr>
              <w:t>.5.</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067893" w:rsidRPr="00067893">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Csoportos munkaformák körében</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00067893" w:rsidRPr="000678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00067893" w:rsidRPr="000678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067893" w:rsidRPr="00067893">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Gyakorlati munkavégzés körében</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00067893" w:rsidRPr="000678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00067893" w:rsidRPr="000678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067893" w:rsidRPr="00067893">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Szolgáltatási tevékenységek körében</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067893" w:rsidRPr="00067893">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067893" w:rsidRPr="00067893">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067893" w:rsidRPr="00067893">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r w:rsidR="00067893" w:rsidRPr="00067893" w:rsidTr="000678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7893" w:rsidRPr="00067893" w:rsidRDefault="006C21A4" w:rsidP="00067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067893" w:rsidRPr="00067893">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center"/>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7893" w:rsidRPr="00067893" w:rsidRDefault="00067893" w:rsidP="00067893">
            <w:pPr>
              <w:spacing w:after="0"/>
              <w:jc w:val="left"/>
              <w:rPr>
                <w:rFonts w:eastAsia="Times New Roman" w:cs="Times New Roman"/>
                <w:color w:val="000000"/>
                <w:sz w:val="20"/>
                <w:szCs w:val="20"/>
                <w:lang w:eastAsia="hu-HU"/>
              </w:rPr>
            </w:pPr>
            <w:r w:rsidRPr="00067893">
              <w:rPr>
                <w:rFonts w:eastAsia="Times New Roman" w:cs="Times New Roman"/>
                <w:color w:val="000000"/>
                <w:sz w:val="20"/>
                <w:szCs w:val="20"/>
                <w:lang w:eastAsia="hu-HU"/>
              </w:rPr>
              <w:t> </w:t>
            </w:r>
          </w:p>
        </w:tc>
      </w:tr>
    </w:tbl>
    <w:p w:rsidR="00067893" w:rsidRPr="00067893" w:rsidRDefault="00067893" w:rsidP="00067893">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7016B" w:rsidP="00C53E01">
      <w:pPr>
        <w:pStyle w:val="Listaszerbekezds"/>
        <w:numPr>
          <w:ilvl w:val="0"/>
          <w:numId w:val="8"/>
        </w:numPr>
        <w:tabs>
          <w:tab w:val="right" w:pos="9072"/>
        </w:tabs>
        <w:spacing w:after="0"/>
        <w:rPr>
          <w:rFonts w:cs="Times New Roman"/>
          <w:b/>
        </w:rPr>
      </w:pPr>
      <w:r w:rsidRPr="0097016B">
        <w:rPr>
          <w:rFonts w:cs="Times New Roman"/>
          <w:b/>
          <w:szCs w:val="24"/>
        </w:rPr>
        <w:t>Mentálhigiéné</w:t>
      </w:r>
      <w:r w:rsidR="008160F7">
        <w:rPr>
          <w:rFonts w:cs="Times New Roman"/>
          <w:b/>
          <w:szCs w:val="24"/>
        </w:rPr>
        <w:t xml:space="preserve"> </w:t>
      </w:r>
      <w:r w:rsidR="00C53E01" w:rsidRPr="00644690">
        <w:rPr>
          <w:b/>
        </w:rPr>
        <w:t xml:space="preserve"> tantárgy</w:t>
      </w:r>
      <w:r w:rsidR="00C53E01" w:rsidRPr="00644690">
        <w:rPr>
          <w:b/>
        </w:rPr>
        <w:tab/>
      </w:r>
      <w:r>
        <w:rPr>
          <w:b/>
        </w:rPr>
        <w:t>3</w:t>
      </w:r>
      <w:r w:rsidR="007D57D4">
        <w:rPr>
          <w:b/>
        </w:rPr>
        <w:t>1</w:t>
      </w:r>
      <w:r w:rsidR="00F6552C">
        <w:rPr>
          <w:b/>
        </w:rPr>
        <w:t xml:space="preserve"> </w:t>
      </w:r>
      <w:r w:rsidR="00C53E01">
        <w:rPr>
          <w:b/>
        </w:rPr>
        <w:t xml:space="preserve"> ó</w:t>
      </w:r>
      <w:r w:rsidR="00C53E01" w:rsidRPr="00644690">
        <w:rPr>
          <w:b/>
        </w:rPr>
        <w:t>ra/</w:t>
      </w:r>
      <w:r w:rsidR="00F6552C">
        <w:rPr>
          <w:b/>
        </w:rPr>
        <w:t xml:space="preserve"> </w:t>
      </w:r>
      <w:r w:rsidR="007D57D4">
        <w:rPr>
          <w:b/>
        </w:rPr>
        <w:t>31</w:t>
      </w:r>
      <w:r w:rsidR="00F6552C">
        <w:rPr>
          <w:b/>
        </w:rPr>
        <w:t xml:space="preserve"> </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7016B" w:rsidP="0097016B">
      <w:pPr>
        <w:spacing w:after="0"/>
        <w:ind w:left="567"/>
      </w:pPr>
      <w:r>
        <w:t>A</w:t>
      </w:r>
      <w:r w:rsidRPr="00DA4320">
        <w:t xml:space="preserve"> megszerzett ismeretek integrációja, továbbá új elméleti ismeretek nyújtása a lelki egészség megőrzésének, a holisztikus szemlélet kialakítása, a tapasztalatok holisztikus szemlélet szerinti átgondolása érdekében. Az egyéni életvezetés segítése, a személyiséget védő mechanizmusok kialakítása</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7016B" w:rsidP="0097016B">
      <w:pPr>
        <w:spacing w:after="0"/>
        <w:ind w:left="567"/>
      </w:pPr>
      <w:r w:rsidRPr="00DA4320">
        <w:t>A középiskolai történelem tantárgy társadalom- és kultúrtörténeti fejezetei. A szakképzés során megismert társadalomismereti, jogi, szociálpolitikai, etikai, népegészségi ismeretek és gyakorlatok, valamint a szükségletfelmérés, a problémamegoldás területéről, a szociális munka elméletéről tanult ismeretek és szociális munka gyakorlata során szerzett tapasztalatok.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7016B" w:rsidP="00C53E01">
      <w:pPr>
        <w:pStyle w:val="Listaszerbekezds"/>
        <w:numPr>
          <w:ilvl w:val="2"/>
          <w:numId w:val="8"/>
        </w:numPr>
        <w:tabs>
          <w:tab w:val="left" w:pos="1701"/>
          <w:tab w:val="right" w:pos="9072"/>
        </w:tabs>
        <w:spacing w:after="0"/>
        <w:ind w:left="993" w:hanging="426"/>
        <w:rPr>
          <w:b/>
          <w:i/>
        </w:rPr>
      </w:pPr>
      <w:r>
        <w:rPr>
          <w:b/>
          <w:i/>
        </w:rPr>
        <w:t>Elméleti ismeretek</w:t>
      </w:r>
      <w:r w:rsidR="00C53E01" w:rsidRPr="00644690">
        <w:rPr>
          <w:b/>
          <w:i/>
        </w:rPr>
        <w:tab/>
      </w:r>
      <w:r>
        <w:rPr>
          <w:b/>
          <w:i/>
        </w:rPr>
        <w:t>16</w:t>
      </w:r>
      <w:r w:rsidR="008160F7">
        <w:rPr>
          <w:b/>
          <w:i/>
        </w:rPr>
        <w:t xml:space="preserve"> </w:t>
      </w:r>
      <w:r w:rsidR="00C53E01">
        <w:rPr>
          <w:b/>
          <w:i/>
        </w:rPr>
        <w:t xml:space="preserve"> ó</w:t>
      </w:r>
      <w:r w:rsidR="00C53E01" w:rsidRPr="00644690">
        <w:rPr>
          <w:b/>
          <w:i/>
        </w:rPr>
        <w:t>ra/</w:t>
      </w:r>
      <w:r w:rsidR="00F6552C">
        <w:rPr>
          <w:b/>
          <w:i/>
        </w:rPr>
        <w:t>1</w:t>
      </w:r>
      <w:r w:rsidR="007D57D4">
        <w:rPr>
          <w:b/>
          <w:i/>
        </w:rPr>
        <w:t>6</w:t>
      </w:r>
      <w:r w:rsidR="00F6552C">
        <w:rPr>
          <w:b/>
          <w:i/>
        </w:rPr>
        <w:t xml:space="preserve"> </w:t>
      </w:r>
      <w:r w:rsidR="00C53E01" w:rsidRPr="00644690">
        <w:rPr>
          <w:b/>
          <w:i/>
        </w:rPr>
        <w:t xml:space="preserve"> óra</w:t>
      </w:r>
    </w:p>
    <w:p w:rsidR="0097016B" w:rsidRPr="00C168E5" w:rsidRDefault="00C53E01" w:rsidP="0097016B">
      <w:pPr>
        <w:tabs>
          <w:tab w:val="left" w:pos="1418"/>
          <w:tab w:val="right" w:pos="9072"/>
        </w:tabs>
        <w:spacing w:after="0"/>
        <w:ind w:left="851"/>
        <w:rPr>
          <w:rFonts w:cs="Times New Roman"/>
        </w:rPr>
      </w:pPr>
      <w:r w:rsidRPr="00A80941">
        <w:rPr>
          <w:rFonts w:cs="Times New Roman"/>
        </w:rPr>
        <w:t xml:space="preserve">A </w:t>
      </w:r>
      <w:r w:rsidR="0097016B" w:rsidRPr="00C168E5">
        <w:rPr>
          <w:rFonts w:cs="Times New Roman"/>
        </w:rPr>
        <w:t>mentálhigiéné fogalma, szerepe, szükségessége</w:t>
      </w:r>
    </w:p>
    <w:p w:rsidR="0097016B" w:rsidRPr="00C168E5" w:rsidRDefault="0097016B" w:rsidP="0097016B">
      <w:pPr>
        <w:tabs>
          <w:tab w:val="left" w:pos="1418"/>
          <w:tab w:val="right" w:pos="9072"/>
        </w:tabs>
        <w:spacing w:after="0"/>
        <w:ind w:left="851"/>
        <w:rPr>
          <w:rFonts w:cs="Times New Roman"/>
        </w:rPr>
      </w:pPr>
      <w:r w:rsidRPr="00C168E5">
        <w:rPr>
          <w:rFonts w:cs="Times New Roman"/>
        </w:rPr>
        <w:t>A mentálhigiéné fajtái (egyéni-közösségi, preventív-korrektív); a közösségi mentálhigiéné színterei</w:t>
      </w:r>
    </w:p>
    <w:p w:rsidR="0097016B" w:rsidRPr="00C168E5" w:rsidRDefault="0097016B" w:rsidP="0097016B">
      <w:pPr>
        <w:tabs>
          <w:tab w:val="left" w:pos="1418"/>
          <w:tab w:val="right" w:pos="9072"/>
        </w:tabs>
        <w:spacing w:after="0"/>
        <w:ind w:left="851"/>
        <w:rPr>
          <w:rFonts w:cs="Times New Roman"/>
        </w:rPr>
      </w:pPr>
      <w:r w:rsidRPr="00C168E5">
        <w:rPr>
          <w:rFonts w:cs="Times New Roman"/>
        </w:rPr>
        <w:t>A mentálhigiénés konzultáció formái (eset-, pedagógus-, programközpontú, segítő)</w:t>
      </w:r>
    </w:p>
    <w:p w:rsidR="0097016B" w:rsidRPr="00C168E5" w:rsidRDefault="0097016B" w:rsidP="0097016B">
      <w:pPr>
        <w:tabs>
          <w:tab w:val="left" w:pos="1418"/>
          <w:tab w:val="right" w:pos="9072"/>
        </w:tabs>
        <w:spacing w:after="0"/>
        <w:ind w:left="851"/>
        <w:rPr>
          <w:rFonts w:cs="Times New Roman"/>
        </w:rPr>
      </w:pPr>
      <w:r w:rsidRPr="00C168E5">
        <w:rPr>
          <w:rFonts w:cs="Times New Roman"/>
        </w:rPr>
        <w:t>Az egészség holisztikus szemlélete; a természetes támogató rendszerek, életmód és életvezetés</w:t>
      </w:r>
    </w:p>
    <w:p w:rsidR="0097016B" w:rsidRPr="00C168E5" w:rsidRDefault="0097016B" w:rsidP="0097016B">
      <w:pPr>
        <w:tabs>
          <w:tab w:val="left" w:pos="1418"/>
          <w:tab w:val="right" w:pos="9072"/>
        </w:tabs>
        <w:spacing w:after="0"/>
        <w:ind w:left="851"/>
        <w:rPr>
          <w:rFonts w:cs="Times New Roman"/>
        </w:rPr>
      </w:pPr>
      <w:r w:rsidRPr="00C168E5">
        <w:rPr>
          <w:rFonts w:cs="Times New Roman"/>
        </w:rPr>
        <w:t>Az egyéni és közösségi válsághelyzetek</w:t>
      </w:r>
    </w:p>
    <w:p w:rsidR="0097016B" w:rsidRPr="00C168E5" w:rsidRDefault="0097016B" w:rsidP="0097016B">
      <w:pPr>
        <w:tabs>
          <w:tab w:val="left" w:pos="1418"/>
          <w:tab w:val="right" w:pos="9072"/>
        </w:tabs>
        <w:spacing w:after="0"/>
        <w:ind w:left="851"/>
        <w:rPr>
          <w:rFonts w:cs="Times New Roman"/>
        </w:rPr>
      </w:pPr>
      <w:r w:rsidRPr="00C168E5">
        <w:rPr>
          <w:rFonts w:cs="Times New Roman"/>
        </w:rPr>
        <w:lastRenderedPageBreak/>
        <w:t>A pedagógiai folyamat pszichológiája</w:t>
      </w:r>
    </w:p>
    <w:p w:rsidR="00C53E01" w:rsidRDefault="0097016B" w:rsidP="0097016B">
      <w:pPr>
        <w:spacing w:after="0"/>
        <w:ind w:left="851"/>
      </w:pPr>
      <w:r w:rsidRPr="00C168E5">
        <w:rPr>
          <w:rFonts w:cs="Times New Roman"/>
        </w:rPr>
        <w:t>A munka</w:t>
      </w:r>
      <w:r>
        <w:rPr>
          <w:rFonts w:cs="Times New Roman"/>
        </w:rPr>
        <w:t xml:space="preserve"> </w:t>
      </w:r>
      <w:r w:rsidRPr="00C168E5">
        <w:rPr>
          <w:rFonts w:cs="Times New Roman"/>
        </w:rPr>
        <w:t>pszichológiája</w:t>
      </w:r>
    </w:p>
    <w:p w:rsidR="00C53E01" w:rsidRPr="00644690" w:rsidRDefault="00C53E01" w:rsidP="00C53E01">
      <w:pPr>
        <w:tabs>
          <w:tab w:val="left" w:pos="1418"/>
          <w:tab w:val="right" w:pos="9072"/>
        </w:tabs>
        <w:spacing w:after="0"/>
        <w:ind w:left="851"/>
      </w:pPr>
    </w:p>
    <w:p w:rsidR="00C53E01" w:rsidRDefault="0097016B" w:rsidP="00C53E01">
      <w:pPr>
        <w:pStyle w:val="Listaszerbekezds"/>
        <w:numPr>
          <w:ilvl w:val="2"/>
          <w:numId w:val="8"/>
        </w:numPr>
        <w:tabs>
          <w:tab w:val="left" w:pos="1701"/>
          <w:tab w:val="right" w:pos="9072"/>
        </w:tabs>
        <w:spacing w:after="0"/>
        <w:ind w:left="993" w:hanging="426"/>
        <w:rPr>
          <w:b/>
          <w:i/>
        </w:rPr>
      </w:pPr>
      <w:r>
        <w:rPr>
          <w:b/>
          <w:i/>
        </w:rPr>
        <w:t xml:space="preserve">A segítés </w:t>
      </w:r>
      <w:r w:rsidRPr="00C168E5">
        <w:rPr>
          <w:b/>
          <w:i/>
        </w:rPr>
        <w:t>mentálhigiénés vonatkozásai</w:t>
      </w:r>
      <w:r w:rsidR="00C53E01" w:rsidRPr="00644690">
        <w:rPr>
          <w:b/>
          <w:i/>
        </w:rPr>
        <w:tab/>
      </w:r>
      <w:r>
        <w:rPr>
          <w:b/>
          <w:i/>
        </w:rPr>
        <w:t>1</w:t>
      </w:r>
      <w:r w:rsidR="007D57D4">
        <w:rPr>
          <w:b/>
          <w:i/>
        </w:rPr>
        <w:t>5</w:t>
      </w:r>
      <w:r w:rsidR="008160F7">
        <w:rPr>
          <w:b/>
          <w:i/>
        </w:rPr>
        <w:t xml:space="preserve"> </w:t>
      </w:r>
      <w:r w:rsidR="00C53E01">
        <w:rPr>
          <w:b/>
          <w:i/>
        </w:rPr>
        <w:t xml:space="preserve"> ó</w:t>
      </w:r>
      <w:r w:rsidR="00C53E01" w:rsidRPr="00644690">
        <w:rPr>
          <w:b/>
          <w:i/>
        </w:rPr>
        <w:t>ra/</w:t>
      </w:r>
      <w:r w:rsidR="00F6552C">
        <w:rPr>
          <w:b/>
          <w:i/>
        </w:rPr>
        <w:t xml:space="preserve"> 1</w:t>
      </w:r>
      <w:r w:rsidR="007D57D4">
        <w:rPr>
          <w:b/>
          <w:i/>
        </w:rPr>
        <w:t>5</w:t>
      </w:r>
      <w:r w:rsidR="00F6552C">
        <w:rPr>
          <w:b/>
          <w:i/>
        </w:rPr>
        <w:t xml:space="preserve"> </w:t>
      </w:r>
      <w:r w:rsidR="00C53E01" w:rsidRPr="00644690">
        <w:rPr>
          <w:b/>
          <w:i/>
        </w:rPr>
        <w:t xml:space="preserve"> óra</w:t>
      </w:r>
    </w:p>
    <w:p w:rsidR="0097016B" w:rsidRPr="00C168E5" w:rsidRDefault="00C53E01" w:rsidP="0097016B">
      <w:pPr>
        <w:tabs>
          <w:tab w:val="left" w:pos="1418"/>
          <w:tab w:val="right" w:pos="9072"/>
        </w:tabs>
        <w:spacing w:after="0"/>
        <w:ind w:left="851"/>
        <w:rPr>
          <w:rFonts w:cs="Times New Roman"/>
        </w:rPr>
      </w:pPr>
      <w:r w:rsidRPr="00A80941">
        <w:rPr>
          <w:rFonts w:cs="Times New Roman"/>
        </w:rPr>
        <w:t xml:space="preserve">A </w:t>
      </w:r>
      <w:r w:rsidR="0097016B" w:rsidRPr="00C168E5">
        <w:rPr>
          <w:rFonts w:cs="Times New Roman"/>
        </w:rPr>
        <w:t>társadalmi szolgáltató rendszerek mentálhigiénés vonatkozásai</w:t>
      </w:r>
    </w:p>
    <w:p w:rsidR="0097016B" w:rsidRPr="00C168E5" w:rsidRDefault="0097016B" w:rsidP="0097016B">
      <w:pPr>
        <w:tabs>
          <w:tab w:val="left" w:pos="1418"/>
          <w:tab w:val="right" w:pos="9072"/>
        </w:tabs>
        <w:spacing w:after="0"/>
        <w:ind w:left="851"/>
        <w:rPr>
          <w:rFonts w:cs="Times New Roman"/>
        </w:rPr>
      </w:pPr>
      <w:r w:rsidRPr="00C168E5">
        <w:rPr>
          <w:rFonts w:cs="Times New Roman"/>
        </w:rPr>
        <w:t>A segítők mentálhigiénéje: a segítő kapcsolat csapdái, a szindrómás segítés jellemzői és kialakulásának okai, a pihenés, rekreáció formái; szabadidős tevékenység, a kapcsolati és a személyes erőforrások feltárása</w:t>
      </w:r>
    </w:p>
    <w:p w:rsidR="0097016B" w:rsidRPr="00C168E5" w:rsidRDefault="0097016B" w:rsidP="0097016B">
      <w:pPr>
        <w:tabs>
          <w:tab w:val="left" w:pos="1418"/>
          <w:tab w:val="right" w:pos="9072"/>
        </w:tabs>
        <w:spacing w:after="0"/>
        <w:ind w:left="851"/>
        <w:rPr>
          <w:rFonts w:cs="Times New Roman"/>
        </w:rPr>
      </w:pPr>
      <w:r w:rsidRPr="00C168E5">
        <w:rPr>
          <w:rFonts w:cs="Times New Roman"/>
        </w:rPr>
        <w:t>Nevelési stílusok és attitűdök; a nevelői szerep; sikerek és kudarcok a nevelésben</w:t>
      </w:r>
    </w:p>
    <w:p w:rsidR="0097016B" w:rsidRPr="00C168E5" w:rsidRDefault="0097016B" w:rsidP="0097016B">
      <w:pPr>
        <w:tabs>
          <w:tab w:val="left" w:pos="1418"/>
          <w:tab w:val="right" w:pos="9072"/>
        </w:tabs>
        <w:spacing w:after="0"/>
        <w:ind w:left="851"/>
        <w:rPr>
          <w:rFonts w:cs="Times New Roman"/>
        </w:rPr>
      </w:pPr>
      <w:r w:rsidRPr="00C168E5">
        <w:rPr>
          <w:rFonts w:cs="Times New Roman"/>
        </w:rPr>
        <w:t>A munka társas vonatkozásai; szervezet-pszichológia; vezetők és vezetettek</w:t>
      </w:r>
    </w:p>
    <w:p w:rsidR="0097016B" w:rsidRPr="00C168E5" w:rsidRDefault="0097016B" w:rsidP="0097016B">
      <w:pPr>
        <w:tabs>
          <w:tab w:val="left" w:pos="1418"/>
          <w:tab w:val="right" w:pos="9072"/>
        </w:tabs>
        <w:spacing w:after="0"/>
        <w:ind w:left="851"/>
        <w:rPr>
          <w:rFonts w:cs="Times New Roman"/>
        </w:rPr>
      </w:pPr>
      <w:r w:rsidRPr="00C168E5">
        <w:rPr>
          <w:rFonts w:cs="Times New Roman"/>
        </w:rPr>
        <w:t>A saját munka szervezése, időgazdálkodás;</w:t>
      </w:r>
    </w:p>
    <w:p w:rsidR="0097016B" w:rsidRPr="00C168E5" w:rsidRDefault="0097016B" w:rsidP="0097016B">
      <w:pPr>
        <w:tabs>
          <w:tab w:val="left" w:pos="1418"/>
          <w:tab w:val="right" w:pos="9072"/>
        </w:tabs>
        <w:spacing w:after="0"/>
        <w:ind w:left="851"/>
        <w:rPr>
          <w:rFonts w:cs="Times New Roman"/>
        </w:rPr>
      </w:pPr>
      <w:r w:rsidRPr="00C168E5">
        <w:rPr>
          <w:rFonts w:cs="Times New Roman"/>
        </w:rPr>
        <w:t>A munka- és lelki egészség, a pihenés pszichológiája</w:t>
      </w:r>
    </w:p>
    <w:p w:rsidR="00C53E01" w:rsidRDefault="0097016B" w:rsidP="0097016B">
      <w:pPr>
        <w:spacing w:after="0"/>
        <w:ind w:left="851"/>
      </w:pPr>
      <w:r w:rsidRPr="00C168E5">
        <w:rPr>
          <w:rFonts w:cs="Times New Roman"/>
        </w:rPr>
        <w:t>A munkanélküliség lelki hatása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7016B" w:rsidP="0097016B">
      <w:pPr>
        <w:spacing w:after="0"/>
        <w:ind w:firstLine="567"/>
      </w:pPr>
      <w:r w:rsidRPr="00C168E5">
        <w:t xml:space="preserve">Átlagos tanterem, </w:t>
      </w:r>
      <w:r>
        <w:t xml:space="preserve">csoportterem, </w:t>
      </w:r>
      <w:r w:rsidRPr="00C168E5">
        <w:t>vagy könyvtár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6C21A4" w:rsidRDefault="006C21A4" w:rsidP="006C21A4">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C21A4" w:rsidRPr="006C21A4" w:rsidTr="006C21A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xml:space="preserve">Alkalmazandó eszközök és felszerelések </w:t>
            </w:r>
          </w:p>
        </w:tc>
      </w:tr>
      <w:tr w:rsidR="006C21A4" w:rsidRPr="006C21A4" w:rsidTr="006C21A4">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C21A4" w:rsidRPr="006C21A4" w:rsidRDefault="006C21A4" w:rsidP="006C21A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C21A4" w:rsidRPr="006C21A4" w:rsidRDefault="006C21A4" w:rsidP="006C21A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C21A4" w:rsidRPr="006C21A4" w:rsidRDefault="006C21A4" w:rsidP="006C21A4">
            <w:pPr>
              <w:spacing w:after="0"/>
              <w:jc w:val="left"/>
              <w:rPr>
                <w:rFonts w:eastAsia="Times New Roman" w:cs="Times New Roman"/>
                <w:color w:val="000000"/>
                <w:sz w:val="20"/>
                <w:szCs w:val="20"/>
                <w:lang w:eastAsia="hu-HU"/>
              </w:rPr>
            </w:pP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bl>
    <w:p w:rsidR="006C21A4" w:rsidRPr="006C21A4" w:rsidRDefault="006C21A4" w:rsidP="006C21A4">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6C21A4" w:rsidRDefault="006C21A4" w:rsidP="006C21A4">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C21A4" w:rsidRPr="006C21A4" w:rsidTr="006C21A4">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xml:space="preserve">Alkalmazandó eszközök és felszerelések </w:t>
            </w:r>
          </w:p>
        </w:tc>
      </w:tr>
      <w:tr w:rsidR="006C21A4" w:rsidRPr="006C21A4" w:rsidTr="006C21A4">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C21A4" w:rsidRPr="006C21A4" w:rsidRDefault="006C21A4" w:rsidP="006C21A4">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C21A4" w:rsidRPr="006C21A4" w:rsidRDefault="006C21A4" w:rsidP="006C21A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C21A4" w:rsidRPr="006C21A4" w:rsidRDefault="006C21A4" w:rsidP="006C21A4">
            <w:pPr>
              <w:spacing w:after="0"/>
              <w:jc w:val="left"/>
              <w:rPr>
                <w:rFonts w:eastAsia="Times New Roman" w:cs="Times New Roman"/>
                <w:color w:val="000000"/>
                <w:sz w:val="20"/>
                <w:szCs w:val="20"/>
                <w:lang w:eastAsia="hu-HU"/>
              </w:rPr>
            </w:pPr>
          </w:p>
        </w:tc>
      </w:tr>
      <w:tr w:rsidR="006C21A4" w:rsidRPr="006C21A4" w:rsidTr="006C21A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Információ feldolgozó tevékenységek</w:t>
            </w:r>
          </w:p>
        </w:tc>
      </w:tr>
      <w:tr w:rsidR="006C21A4" w:rsidRPr="006C21A4" w:rsidTr="006C21A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lastRenderedPageBreak/>
              <w:t>1.2.</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Ismeretalkalmazási gyakorló tevékenységek, feladatok</w:t>
            </w:r>
          </w:p>
        </w:tc>
      </w:tr>
      <w:tr w:rsidR="006C21A4" w:rsidRPr="006C21A4" w:rsidTr="006C21A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6C21A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6C21A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6C21A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r w:rsidRPr="006C21A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C21A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Komplex információk körében</w:t>
            </w:r>
          </w:p>
        </w:tc>
      </w:tr>
      <w:tr w:rsidR="006C21A4" w:rsidRPr="006C21A4" w:rsidTr="006C21A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C21A4">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C21A4">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C21A4">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C21A4">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C21A4">
              <w:rPr>
                <w:rFonts w:eastAsia="Times New Roman" w:cs="Times New Roman"/>
                <w:color w:val="000000"/>
                <w:sz w:val="20"/>
                <w:szCs w:val="20"/>
                <w:lang w:eastAsia="hu-HU"/>
              </w:rPr>
              <w:t>.5.</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C21A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Csoportos munkaformák körében</w:t>
            </w:r>
          </w:p>
        </w:tc>
      </w:tr>
      <w:tr w:rsidR="006C21A4" w:rsidRPr="006C21A4" w:rsidTr="006C21A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C21A4">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C21A4">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6C21A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6C21A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Gyakorlati munkavégzés körében</w:t>
            </w:r>
          </w:p>
        </w:tc>
      </w:tr>
      <w:tr w:rsidR="006C21A4" w:rsidRPr="006C21A4" w:rsidTr="006C21A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6C21A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6C21A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bl>
    <w:p w:rsidR="006C21A4" w:rsidRPr="006C21A4" w:rsidRDefault="006C21A4" w:rsidP="006C21A4">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B00A9" w:rsidP="00C53E01">
      <w:pPr>
        <w:spacing w:after="480"/>
        <w:jc w:val="center"/>
        <w:rPr>
          <w:rFonts w:cs="Times New Roman"/>
          <w:b/>
          <w:sz w:val="36"/>
        </w:rPr>
      </w:pPr>
      <w:r>
        <w:rPr>
          <w:rFonts w:cs="Times New Roman"/>
          <w:b/>
          <w:sz w:val="36"/>
        </w:rPr>
        <w:t>10562-16</w:t>
      </w:r>
      <w:r w:rsidR="0073126E" w:rsidRPr="0073126E">
        <w:rPr>
          <w:rFonts w:cs="Times New Roman"/>
          <w:b/>
          <w:sz w:val="36"/>
        </w:rPr>
        <w:t xml:space="preserve"> </w:t>
      </w:r>
      <w:r w:rsidR="00C53E01" w:rsidRPr="00D52C63">
        <w:rPr>
          <w:rFonts w:cs="Times New Roman"/>
          <w:b/>
          <w:sz w:val="36"/>
        </w:rPr>
        <w:t xml:space="preserve"> azonosító számú</w:t>
      </w:r>
    </w:p>
    <w:p w:rsidR="00C53E01" w:rsidRPr="00D52C63" w:rsidRDefault="0073126E" w:rsidP="00C53E01">
      <w:pPr>
        <w:jc w:val="center"/>
        <w:rPr>
          <w:rFonts w:cs="Times New Roman"/>
          <w:b/>
          <w:sz w:val="36"/>
        </w:rPr>
      </w:pPr>
      <w:r w:rsidRPr="0073126E">
        <w:rPr>
          <w:rFonts w:cs="Times New Roman"/>
          <w:b/>
          <w:sz w:val="36"/>
        </w:rPr>
        <w:t>Szabadidő-szervezési és rekreációs feladatok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263E76">
        <w:rPr>
          <w:rFonts w:cs="Times New Roman"/>
        </w:rPr>
        <w:t>10562</w:t>
      </w:r>
      <w:r w:rsidR="008673D8">
        <w:rPr>
          <w:rFonts w:cs="Times New Roman"/>
        </w:rPr>
        <w:t>-1</w:t>
      </w:r>
      <w:r w:rsidR="009846B2">
        <w:rPr>
          <w:rFonts w:cs="Times New Roman"/>
        </w:rPr>
        <w:t>6</w:t>
      </w:r>
      <w:r w:rsidRPr="00D52C63">
        <w:rPr>
          <w:rFonts w:cs="Times New Roman"/>
        </w:rPr>
        <w:t xml:space="preserve"> azonosító számú </w:t>
      </w:r>
      <w:r w:rsidR="0073126E" w:rsidRPr="0073126E">
        <w:rPr>
          <w:rFonts w:cs="Times New Roman"/>
        </w:rPr>
        <w:t>Szabadidő-szervezési és rekreációs feladatok</w:t>
      </w:r>
      <w:r>
        <w:rPr>
          <w:rFonts w:cs="Times New Roman"/>
        </w:rPr>
        <w:t xml:space="preserve"> </w:t>
      </w:r>
      <w:r w:rsidRPr="00D52C63">
        <w:rPr>
          <w:rFonts w:cs="Times New Roman"/>
        </w:rPr>
        <w:t>megnevezésű szakmai követelménymodulhoz tartozó tantárgyak és témakörök oktatása során fejlesztendő kompetenciák</w:t>
      </w:r>
    </w:p>
    <w:p w:rsidR="00AC3BEC" w:rsidRDefault="00AC3BEC" w:rsidP="00C53E01">
      <w:pPr>
        <w:rPr>
          <w:rFonts w:cs="Times New Roman"/>
        </w:rPr>
      </w:pPr>
    </w:p>
    <w:tbl>
      <w:tblPr>
        <w:tblW w:w="6941" w:type="dxa"/>
        <w:jc w:val="center"/>
        <w:tblLayout w:type="fixed"/>
        <w:tblCellMar>
          <w:left w:w="70" w:type="dxa"/>
          <w:right w:w="70" w:type="dxa"/>
        </w:tblCellMar>
        <w:tblLook w:val="0000" w:firstRow="0" w:lastRow="0" w:firstColumn="0" w:lastColumn="0" w:noHBand="0" w:noVBand="0"/>
      </w:tblPr>
      <w:tblGrid>
        <w:gridCol w:w="4619"/>
        <w:gridCol w:w="1120"/>
        <w:gridCol w:w="1202"/>
      </w:tblGrid>
      <w:tr w:rsidR="00AC3BEC" w:rsidRPr="006C21A4" w:rsidTr="00AC3BEC">
        <w:trPr>
          <w:trHeight w:val="2721"/>
          <w:jc w:val="center"/>
        </w:trPr>
        <w:tc>
          <w:tcPr>
            <w:tcW w:w="46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b/>
                <w:sz w:val="20"/>
                <w:szCs w:val="20"/>
              </w:rPr>
            </w:pPr>
            <w:r w:rsidRPr="006C21A4">
              <w:rPr>
                <w:rFonts w:cs="Times New Roman"/>
                <w:b/>
                <w:sz w:val="20"/>
                <w:szCs w:val="20"/>
              </w:rPr>
              <w:t>10562-16 Szabadidő-szervezési és rekreációs feladatok</w:t>
            </w:r>
          </w:p>
        </w:tc>
        <w:tc>
          <w:tcPr>
            <w:tcW w:w="1120" w:type="dxa"/>
            <w:tcBorders>
              <w:top w:val="single" w:sz="4" w:space="0" w:color="auto"/>
              <w:left w:val="nil"/>
              <w:bottom w:val="single" w:sz="4" w:space="0" w:color="auto"/>
              <w:right w:val="single" w:sz="4" w:space="0" w:color="auto"/>
            </w:tcBorders>
            <w:shd w:val="clear" w:color="auto" w:fill="FFFFFF" w:themeFill="background1"/>
            <w:textDirection w:val="btLr"/>
            <w:vAlign w:val="bottom"/>
          </w:tcPr>
          <w:p w:rsidR="00AC3BEC" w:rsidRPr="0071083D" w:rsidRDefault="00AC3BEC" w:rsidP="00AC3BEC">
            <w:pPr>
              <w:jc w:val="center"/>
              <w:rPr>
                <w:rFonts w:cs="Times New Roman"/>
                <w:sz w:val="20"/>
                <w:szCs w:val="20"/>
              </w:rPr>
            </w:pPr>
            <w:r w:rsidRPr="0071083D">
              <w:rPr>
                <w:rFonts w:cs="Times New Roman"/>
                <w:sz w:val="20"/>
                <w:szCs w:val="20"/>
              </w:rPr>
              <w:t>A szabadidő-szervezés</w:t>
            </w:r>
            <w:r w:rsidRPr="0071083D">
              <w:rPr>
                <w:rFonts w:cs="Times New Roman"/>
                <w:sz w:val="20"/>
                <w:szCs w:val="20"/>
              </w:rPr>
              <w:br/>
              <w:t>és a rekreáció elméleti ismeretei</w:t>
            </w:r>
          </w:p>
        </w:tc>
        <w:tc>
          <w:tcPr>
            <w:tcW w:w="1202" w:type="dxa"/>
            <w:tcBorders>
              <w:top w:val="single" w:sz="4" w:space="0" w:color="auto"/>
              <w:left w:val="nil"/>
              <w:bottom w:val="single" w:sz="4" w:space="0" w:color="auto"/>
              <w:right w:val="single" w:sz="4" w:space="0" w:color="auto"/>
            </w:tcBorders>
            <w:shd w:val="clear" w:color="auto" w:fill="FFFFFF" w:themeFill="background1"/>
            <w:textDirection w:val="btLr"/>
            <w:vAlign w:val="bottom"/>
          </w:tcPr>
          <w:p w:rsidR="00AC3BEC" w:rsidRPr="0071083D" w:rsidRDefault="00AC3BEC" w:rsidP="00AC3BEC">
            <w:pPr>
              <w:jc w:val="center"/>
              <w:rPr>
                <w:rFonts w:cs="Times New Roman"/>
                <w:sz w:val="20"/>
                <w:szCs w:val="20"/>
              </w:rPr>
            </w:pPr>
            <w:r w:rsidRPr="0071083D">
              <w:rPr>
                <w:rFonts w:cs="Times New Roman"/>
                <w:sz w:val="20"/>
                <w:szCs w:val="20"/>
              </w:rPr>
              <w:t>A szabadidő-szervezés</w:t>
            </w:r>
            <w:r w:rsidRPr="0071083D">
              <w:rPr>
                <w:rFonts w:cs="Times New Roman"/>
                <w:sz w:val="20"/>
                <w:szCs w:val="20"/>
              </w:rPr>
              <w:br/>
              <w:t xml:space="preserve"> és rekreáció gyakorlata</w:t>
            </w:r>
          </w:p>
        </w:tc>
      </w:tr>
      <w:tr w:rsidR="00AC3BEC" w:rsidRPr="006C21A4" w:rsidTr="000155F4">
        <w:trPr>
          <w:trHeight w:val="255"/>
          <w:jc w:val="center"/>
        </w:trPr>
        <w:tc>
          <w:tcPr>
            <w:tcW w:w="6941" w:type="dxa"/>
            <w:gridSpan w:val="3"/>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center"/>
              <w:rPr>
                <w:rFonts w:cs="Times New Roman"/>
                <w:caps/>
                <w:sz w:val="20"/>
                <w:szCs w:val="20"/>
              </w:rPr>
            </w:pPr>
            <w:r>
              <w:rPr>
                <w:rFonts w:cs="Times New Roman"/>
                <w:caps/>
                <w:sz w:val="20"/>
                <w:szCs w:val="20"/>
              </w:rPr>
              <w:t>Feladatok</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Felméri a szabadidő szervezésére vonatkozó igényeket, lehetőségeket, saját tevékenységkészletét</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 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 </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Szabadidős és rekreációs aktivitásokat szervez és végez</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Felkutatja, ha kell, pályázatokkal biztosítja a program megvalósításához szükséges személyi és tárgyi feltételeket</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Megtervezi a szabadidős programot</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Megalkotja a programismertetőt és gondoskodik annak terjesztéséről</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Ellátja a programhoz kapcsolódó szervezési feladatokat</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Rugalmasan alkalmazkodik a szabadidős és rekreációs programban résztvevők igényeihez</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Különböző felkészítőkön és képzéseken új szabadidős és rekreációs technikákat tanul</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Érzékeli és értelmezi a csoportdinamikai jelenségeket</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6941" w:type="dxa"/>
            <w:gridSpan w:val="3"/>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center"/>
              <w:rPr>
                <w:rFonts w:cs="Times New Roman"/>
                <w:caps/>
                <w:sz w:val="20"/>
                <w:szCs w:val="20"/>
              </w:rPr>
            </w:pPr>
            <w:r w:rsidRPr="006C21A4">
              <w:rPr>
                <w:rFonts w:cs="Times New Roman"/>
                <w:caps/>
                <w:sz w:val="20"/>
                <w:szCs w:val="20"/>
              </w:rPr>
              <w:t>Szakmai ismeretek</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A szabadidő fogalma</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 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 </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A szervezett szabadidőre vonatkozó szükségletek felmérésének módszerei</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A személyi és tárgyi feltételek felmérésének módszerei</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Szabadidő-szervezés módszerei</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Szabadidős és rekreációs technikák, módszerek és eszközök</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A szabadidő eltöltésnek csoportos formái</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A csoportos szabadidős programok szociálpszichológiai összefüggései</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Csoportos szabadidős programok marketingje</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 </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 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Pályázati lehetőségek</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Pályázatkészítés</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lastRenderedPageBreak/>
              <w:t>A rekreáció fogalma</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A rekreáció célja, feladatai és eszközei</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A rekreáció formái</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Az egyéni rekreációs szükségletek és lehetőségek feltételei</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Az egészségi és fizikai állapotfelmérés elemi technikáinak ismerete</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A rekreáció pszichikai hatása</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Az egészséges életmód fogalma és feltételei</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Az egészségre ártalmas és veszélyes életmód jellemzői</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Civilizációs ártalmak</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Az életmódváltás nehézségei és alapelvei</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Az egészséges táplálkozás fő elvei és jellemzői</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p>
        </w:tc>
      </w:tr>
      <w:tr w:rsidR="00AC3BEC" w:rsidRPr="006C21A4" w:rsidTr="000155F4">
        <w:trPr>
          <w:trHeight w:val="255"/>
          <w:jc w:val="center"/>
        </w:trPr>
        <w:tc>
          <w:tcPr>
            <w:tcW w:w="6941" w:type="dxa"/>
            <w:gridSpan w:val="3"/>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center"/>
              <w:rPr>
                <w:rFonts w:cs="Times New Roman"/>
                <w:caps/>
                <w:sz w:val="20"/>
                <w:szCs w:val="20"/>
              </w:rPr>
            </w:pPr>
            <w:r w:rsidRPr="006C21A4">
              <w:rPr>
                <w:rFonts w:cs="Times New Roman"/>
                <w:caps/>
                <w:sz w:val="20"/>
                <w:szCs w:val="20"/>
              </w:rPr>
              <w:t>Szakmai készségek</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Köznyelvi és szakmai szöveg megértése, írásban és szóban való alkalmazása</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 </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 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Számítástechnikai, hírközlési eszközök és információforrások kezelése</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 </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 </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Szabadidős aktivitásokhoz szükséges eszközök használata</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255"/>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Rekreációs eszközök használata</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300"/>
          <w:jc w:val="center"/>
        </w:trPr>
        <w:tc>
          <w:tcPr>
            <w:tcW w:w="6941" w:type="dxa"/>
            <w:gridSpan w:val="3"/>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center"/>
              <w:rPr>
                <w:rFonts w:cs="Times New Roman"/>
                <w:caps/>
                <w:sz w:val="20"/>
                <w:szCs w:val="20"/>
              </w:rPr>
            </w:pPr>
            <w:r w:rsidRPr="006C21A4">
              <w:rPr>
                <w:rFonts w:cs="Times New Roman"/>
                <w:caps/>
                <w:sz w:val="20"/>
                <w:szCs w:val="20"/>
              </w:rPr>
              <w:t>Személyes kompetenciák</w:t>
            </w:r>
          </w:p>
        </w:tc>
      </w:tr>
      <w:tr w:rsidR="00AC3BEC" w:rsidRPr="006C21A4" w:rsidTr="000155F4">
        <w:trPr>
          <w:trHeight w:val="300"/>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Döntésképesség</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300"/>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Szervezőkészség</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 </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 </w:t>
            </w:r>
          </w:p>
        </w:tc>
      </w:tr>
      <w:tr w:rsidR="00AC3BEC" w:rsidRPr="006C21A4" w:rsidTr="000155F4">
        <w:trPr>
          <w:trHeight w:val="300"/>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Állóképesség</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p>
        </w:tc>
      </w:tr>
      <w:tr w:rsidR="00AC3BEC" w:rsidRPr="006C21A4" w:rsidTr="000155F4">
        <w:trPr>
          <w:trHeight w:val="300"/>
          <w:jc w:val="center"/>
        </w:trPr>
        <w:tc>
          <w:tcPr>
            <w:tcW w:w="6941" w:type="dxa"/>
            <w:gridSpan w:val="3"/>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center"/>
              <w:rPr>
                <w:rFonts w:cs="Times New Roman"/>
                <w:caps/>
                <w:sz w:val="20"/>
                <w:szCs w:val="20"/>
              </w:rPr>
            </w:pPr>
            <w:r w:rsidRPr="006C21A4">
              <w:rPr>
                <w:rFonts w:cs="Times New Roman"/>
                <w:caps/>
                <w:sz w:val="20"/>
                <w:szCs w:val="20"/>
              </w:rPr>
              <w:t>Társas kompetenciák</w:t>
            </w:r>
          </w:p>
        </w:tc>
      </w:tr>
      <w:tr w:rsidR="00AC3BEC" w:rsidRPr="006C21A4" w:rsidTr="000155F4">
        <w:trPr>
          <w:trHeight w:val="300"/>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Motiváló készség</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 </w:t>
            </w: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 </w:t>
            </w:r>
          </w:p>
        </w:tc>
      </w:tr>
      <w:tr w:rsidR="00AC3BEC" w:rsidRPr="006C21A4" w:rsidTr="000155F4">
        <w:trPr>
          <w:trHeight w:val="300"/>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Prezentációs készség</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300"/>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Kommunikációs rugalmasság</w:t>
            </w:r>
          </w:p>
        </w:tc>
        <w:tc>
          <w:tcPr>
            <w:tcW w:w="1120"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p>
        </w:tc>
        <w:tc>
          <w:tcPr>
            <w:tcW w:w="1202" w:type="dxa"/>
            <w:tcBorders>
              <w:top w:val="nil"/>
              <w:left w:val="nil"/>
              <w:bottom w:val="single" w:sz="4" w:space="0" w:color="auto"/>
              <w:right w:val="single" w:sz="4" w:space="0" w:color="auto"/>
            </w:tcBorders>
            <w:shd w:val="clear" w:color="auto" w:fill="FFFFFF" w:themeFill="background1"/>
            <w:noWrap/>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300"/>
          <w:jc w:val="center"/>
        </w:trPr>
        <w:tc>
          <w:tcPr>
            <w:tcW w:w="6941" w:type="dxa"/>
            <w:gridSpan w:val="3"/>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center"/>
              <w:rPr>
                <w:rFonts w:cs="Times New Roman"/>
                <w:caps/>
                <w:sz w:val="20"/>
                <w:szCs w:val="20"/>
              </w:rPr>
            </w:pPr>
            <w:r w:rsidRPr="006C21A4">
              <w:rPr>
                <w:rFonts w:cs="Times New Roman"/>
                <w:caps/>
                <w:sz w:val="20"/>
                <w:szCs w:val="20"/>
              </w:rPr>
              <w:t>Módszerkompetenciák</w:t>
            </w:r>
          </w:p>
        </w:tc>
      </w:tr>
      <w:tr w:rsidR="00AC3BEC" w:rsidRPr="006C21A4" w:rsidTr="000155F4">
        <w:trPr>
          <w:trHeight w:val="300"/>
          <w:jc w:val="center"/>
        </w:trPr>
        <w:tc>
          <w:tcPr>
            <w:tcW w:w="4619" w:type="dxa"/>
            <w:tcBorders>
              <w:top w:val="nil"/>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Gyakorlatias feladatértelmezés</w:t>
            </w:r>
          </w:p>
        </w:tc>
        <w:tc>
          <w:tcPr>
            <w:tcW w:w="1120"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 </w:t>
            </w:r>
          </w:p>
        </w:tc>
        <w:tc>
          <w:tcPr>
            <w:tcW w:w="1202" w:type="dxa"/>
            <w:tcBorders>
              <w:top w:val="nil"/>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 x</w:t>
            </w:r>
          </w:p>
        </w:tc>
      </w:tr>
      <w:tr w:rsidR="00AC3BEC" w:rsidRPr="006C21A4" w:rsidTr="000155F4">
        <w:trPr>
          <w:trHeight w:val="300"/>
          <w:jc w:val="center"/>
        </w:trPr>
        <w:tc>
          <w:tcPr>
            <w:tcW w:w="4619" w:type="dxa"/>
            <w:tcBorders>
              <w:top w:val="single" w:sz="4" w:space="0" w:color="auto"/>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Kreativitás, ötletgazdagság</w:t>
            </w:r>
          </w:p>
        </w:tc>
        <w:tc>
          <w:tcPr>
            <w:tcW w:w="1120" w:type="dxa"/>
            <w:tcBorders>
              <w:top w:val="single" w:sz="4" w:space="0" w:color="auto"/>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single" w:sz="4" w:space="0" w:color="auto"/>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r w:rsidR="00AC3BEC" w:rsidRPr="006C21A4" w:rsidTr="000155F4">
        <w:trPr>
          <w:trHeight w:val="300"/>
          <w:jc w:val="center"/>
        </w:trPr>
        <w:tc>
          <w:tcPr>
            <w:tcW w:w="4619" w:type="dxa"/>
            <w:tcBorders>
              <w:top w:val="single" w:sz="4" w:space="0" w:color="auto"/>
              <w:left w:val="single" w:sz="4" w:space="0" w:color="auto"/>
              <w:bottom w:val="single" w:sz="4" w:space="0" w:color="auto"/>
              <w:right w:val="single" w:sz="4" w:space="0" w:color="auto"/>
            </w:tcBorders>
            <w:shd w:val="clear" w:color="auto" w:fill="FFFFFF" w:themeFill="background1"/>
            <w:noWrap/>
          </w:tcPr>
          <w:p w:rsidR="00AC3BEC" w:rsidRPr="006C21A4" w:rsidRDefault="00AC3BEC" w:rsidP="000155F4">
            <w:pPr>
              <w:jc w:val="left"/>
              <w:rPr>
                <w:rFonts w:cs="Times New Roman"/>
                <w:sz w:val="20"/>
                <w:szCs w:val="20"/>
              </w:rPr>
            </w:pPr>
            <w:r w:rsidRPr="006C21A4">
              <w:rPr>
                <w:rFonts w:cs="Times New Roman"/>
                <w:sz w:val="20"/>
                <w:szCs w:val="20"/>
              </w:rPr>
              <w:t>Tervezési képesség</w:t>
            </w:r>
          </w:p>
        </w:tc>
        <w:tc>
          <w:tcPr>
            <w:tcW w:w="1120" w:type="dxa"/>
            <w:tcBorders>
              <w:top w:val="single" w:sz="4" w:space="0" w:color="auto"/>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c>
          <w:tcPr>
            <w:tcW w:w="1202" w:type="dxa"/>
            <w:tcBorders>
              <w:top w:val="single" w:sz="4" w:space="0" w:color="auto"/>
              <w:left w:val="nil"/>
              <w:bottom w:val="single" w:sz="4" w:space="0" w:color="auto"/>
              <w:right w:val="single" w:sz="4" w:space="0" w:color="auto"/>
            </w:tcBorders>
            <w:shd w:val="clear" w:color="auto" w:fill="FFFFFF" w:themeFill="background1"/>
            <w:vAlign w:val="center"/>
          </w:tcPr>
          <w:p w:rsidR="00AC3BEC" w:rsidRPr="006C21A4" w:rsidRDefault="00AC3BEC" w:rsidP="000155F4">
            <w:pPr>
              <w:jc w:val="center"/>
              <w:rPr>
                <w:rFonts w:cs="Times New Roman"/>
                <w:sz w:val="20"/>
                <w:szCs w:val="20"/>
              </w:rPr>
            </w:pPr>
            <w:r w:rsidRPr="006C21A4">
              <w:rPr>
                <w:rFonts w:cs="Times New Roman"/>
                <w:sz w:val="20"/>
                <w:szCs w:val="20"/>
              </w:rPr>
              <w:t>x</w:t>
            </w:r>
          </w:p>
        </w:tc>
      </w:tr>
    </w:tbl>
    <w:p w:rsidR="00C53E01" w:rsidRPr="00D52C63" w:rsidRDefault="00C53E01" w:rsidP="00C53E01">
      <w:pPr>
        <w:jc w:val="center"/>
        <w:rPr>
          <w:rFonts w:cs="Times New Roman"/>
        </w:rPr>
      </w:pPr>
    </w:p>
    <w:p w:rsidR="00C53E01" w:rsidRPr="006C21A4"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63E76" w:rsidP="00C53E01">
      <w:pPr>
        <w:pStyle w:val="Listaszerbekezds"/>
        <w:numPr>
          <w:ilvl w:val="0"/>
          <w:numId w:val="8"/>
        </w:numPr>
        <w:tabs>
          <w:tab w:val="right" w:pos="9072"/>
        </w:tabs>
        <w:spacing w:after="0"/>
        <w:rPr>
          <w:rFonts w:cs="Times New Roman"/>
          <w:b/>
        </w:rPr>
      </w:pPr>
      <w:r w:rsidRPr="000109D1">
        <w:rPr>
          <w:rFonts w:cs="Times New Roman"/>
          <w:b/>
          <w:szCs w:val="24"/>
        </w:rPr>
        <w:t>A szabadidő-szervezés és rekreáció elméleti ismeretei</w:t>
      </w:r>
      <w:r w:rsidR="00C53E01" w:rsidRPr="00644690">
        <w:rPr>
          <w:b/>
        </w:rPr>
        <w:t xml:space="preserve"> tantárgy</w:t>
      </w:r>
      <w:r w:rsidR="00C53E01" w:rsidRPr="00644690">
        <w:rPr>
          <w:b/>
        </w:rPr>
        <w:tab/>
      </w:r>
      <w:r w:rsidR="009B62F2">
        <w:rPr>
          <w:b/>
        </w:rPr>
        <w:t>189</w:t>
      </w:r>
      <w:r w:rsidR="00C53E01">
        <w:rPr>
          <w:b/>
        </w:rPr>
        <w:t xml:space="preserve"> ó</w:t>
      </w:r>
      <w:r w:rsidR="00C53E01" w:rsidRPr="00644690">
        <w:rPr>
          <w:b/>
        </w:rPr>
        <w:t>ra/</w:t>
      </w:r>
      <w:r w:rsidR="009B62F2">
        <w:rPr>
          <w:b/>
        </w:rPr>
        <w:t xml:space="preserve"> 189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63E76" w:rsidP="008673D8">
      <w:pPr>
        <w:spacing w:after="0"/>
        <w:ind w:left="567"/>
      </w:pPr>
      <w:r>
        <w:rPr>
          <w:rFonts w:cs="Times New Roman"/>
          <w:szCs w:val="24"/>
        </w:rPr>
        <w:t>A</w:t>
      </w:r>
      <w:r w:rsidRPr="00263E76">
        <w:rPr>
          <w:rFonts w:cs="Times New Roman"/>
          <w:szCs w:val="24"/>
        </w:rPr>
        <w:t xml:space="preserve"> tanulók felkészítése arra, hogy a különböző szociális gyermekjóléti és gyermekvédelmi intézményekben változatos feltételeket tudjanak kialakítani és felkínálni a kliensek szellemi és fizikai aktivitására, a szabadidő személyiséget fejlesztő, hasznos eltöltésére és a rekreációra.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63E76" w:rsidP="008673D8">
      <w:pPr>
        <w:spacing w:after="0"/>
        <w:ind w:left="567"/>
      </w:pPr>
      <w:r w:rsidRPr="00263E76">
        <w:t>A testnevelés és a különböző sportfoglalkozások</w:t>
      </w:r>
      <w:r w:rsidR="008673D8" w:rsidRPr="003232B4">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63E76" w:rsidP="00C53E01">
      <w:pPr>
        <w:pStyle w:val="Listaszerbekezds"/>
        <w:numPr>
          <w:ilvl w:val="2"/>
          <w:numId w:val="8"/>
        </w:numPr>
        <w:tabs>
          <w:tab w:val="left" w:pos="1701"/>
          <w:tab w:val="right" w:pos="9072"/>
        </w:tabs>
        <w:spacing w:after="0"/>
        <w:ind w:left="993" w:hanging="426"/>
        <w:rPr>
          <w:b/>
          <w:i/>
        </w:rPr>
      </w:pPr>
      <w:r w:rsidRPr="00263E76">
        <w:rPr>
          <w:rFonts w:cs="Times New Roman"/>
          <w:b/>
          <w:i/>
          <w:szCs w:val="24"/>
        </w:rPr>
        <w:t xml:space="preserve">Az életmódváltás és a szabadidő fontossága </w:t>
      </w:r>
      <w:r w:rsidR="00C53E01" w:rsidRPr="00644690">
        <w:rPr>
          <w:b/>
          <w:i/>
        </w:rPr>
        <w:tab/>
      </w:r>
      <w:r w:rsidR="009B62F2">
        <w:rPr>
          <w:b/>
          <w:i/>
        </w:rPr>
        <w:t>51</w:t>
      </w:r>
      <w:r w:rsidR="00C53E01">
        <w:rPr>
          <w:b/>
          <w:i/>
        </w:rPr>
        <w:t xml:space="preserve"> ó</w:t>
      </w:r>
      <w:r w:rsidR="00C53E01" w:rsidRPr="00644690">
        <w:rPr>
          <w:b/>
          <w:i/>
        </w:rPr>
        <w:t>ra/</w:t>
      </w:r>
      <w:r w:rsidR="009B62F2">
        <w:rPr>
          <w:b/>
          <w:i/>
        </w:rPr>
        <w:t xml:space="preserve"> 51</w:t>
      </w:r>
      <w:r w:rsidR="00C53E01" w:rsidRPr="00644690">
        <w:rPr>
          <w:b/>
          <w:i/>
        </w:rPr>
        <w:t xml:space="preserve"> óra</w:t>
      </w:r>
    </w:p>
    <w:p w:rsidR="00263E76" w:rsidRDefault="00263E76" w:rsidP="00263E76">
      <w:pPr>
        <w:tabs>
          <w:tab w:val="left" w:pos="1418"/>
          <w:tab w:val="right" w:pos="9072"/>
        </w:tabs>
        <w:spacing w:after="0"/>
        <w:ind w:left="851"/>
      </w:pPr>
      <w:r>
        <w:t>Az egészséges életmód fogalma és feltételei</w:t>
      </w:r>
    </w:p>
    <w:p w:rsidR="00263E76" w:rsidRDefault="00263E76" w:rsidP="00263E76">
      <w:pPr>
        <w:tabs>
          <w:tab w:val="left" w:pos="1418"/>
          <w:tab w:val="right" w:pos="9072"/>
        </w:tabs>
        <w:spacing w:after="0"/>
        <w:ind w:left="851"/>
      </w:pPr>
      <w:r>
        <w:t xml:space="preserve">Az egészségre ártalmas és veszélyes életmód jellemzői </w:t>
      </w:r>
    </w:p>
    <w:p w:rsidR="00263E76" w:rsidRDefault="00263E76" w:rsidP="00263E76">
      <w:pPr>
        <w:tabs>
          <w:tab w:val="left" w:pos="1418"/>
          <w:tab w:val="right" w:pos="9072"/>
        </w:tabs>
        <w:spacing w:after="0"/>
        <w:ind w:left="851"/>
      </w:pPr>
      <w:r>
        <w:t>Az életmódváltás nehézségei</w:t>
      </w:r>
    </w:p>
    <w:p w:rsidR="00263E76" w:rsidRDefault="00263E76" w:rsidP="00263E76">
      <w:pPr>
        <w:tabs>
          <w:tab w:val="left" w:pos="1418"/>
          <w:tab w:val="right" w:pos="9072"/>
        </w:tabs>
        <w:spacing w:after="0"/>
        <w:ind w:left="851"/>
      </w:pPr>
      <w:r>
        <w:t>A szociális szakember kompetenciái az életmódváltással kapcsolatban</w:t>
      </w:r>
    </w:p>
    <w:p w:rsidR="00263E76" w:rsidRDefault="00263E76" w:rsidP="00263E76">
      <w:pPr>
        <w:tabs>
          <w:tab w:val="left" w:pos="1418"/>
          <w:tab w:val="right" w:pos="9072"/>
        </w:tabs>
        <w:spacing w:after="0"/>
        <w:ind w:left="851"/>
      </w:pPr>
      <w:r>
        <w:t>A mesterséges és természetes környezetből, helytelen életvitelből és a káros anyagok szervezetbe jutásából adódó rizikófaktorok</w:t>
      </w:r>
    </w:p>
    <w:p w:rsidR="00263E76" w:rsidRDefault="00263E76" w:rsidP="00263E76">
      <w:pPr>
        <w:tabs>
          <w:tab w:val="left" w:pos="1418"/>
          <w:tab w:val="right" w:pos="9072"/>
        </w:tabs>
        <w:spacing w:after="0"/>
        <w:ind w:left="851"/>
      </w:pPr>
      <w:r>
        <w:t>A tevékeny életmód és az egészség kapcsolata;</w:t>
      </w:r>
    </w:p>
    <w:p w:rsidR="00263E76" w:rsidRDefault="00263E76" w:rsidP="00263E76">
      <w:pPr>
        <w:tabs>
          <w:tab w:val="left" w:pos="1418"/>
          <w:tab w:val="right" w:pos="9072"/>
        </w:tabs>
        <w:spacing w:after="0"/>
        <w:ind w:left="851"/>
      </w:pPr>
      <w:r>
        <w:t>A környezetszennyezés, környezetvédelem</w:t>
      </w:r>
    </w:p>
    <w:p w:rsidR="00263E76" w:rsidRDefault="00263E76" w:rsidP="00263E76">
      <w:pPr>
        <w:tabs>
          <w:tab w:val="left" w:pos="1418"/>
          <w:tab w:val="right" w:pos="9072"/>
        </w:tabs>
        <w:spacing w:after="0"/>
        <w:ind w:left="851"/>
      </w:pPr>
      <w:r>
        <w:t>A civilizáció és vívmányainak hatása az egészségre</w:t>
      </w:r>
    </w:p>
    <w:p w:rsidR="00C53E01" w:rsidRDefault="00263E76" w:rsidP="00C53E01">
      <w:pPr>
        <w:tabs>
          <w:tab w:val="left" w:pos="1418"/>
          <w:tab w:val="right" w:pos="9072"/>
        </w:tabs>
        <w:spacing w:after="0"/>
        <w:ind w:left="851"/>
      </w:pPr>
      <w:r>
        <w:t>Az egészséges táplálkozás kritériumai</w:t>
      </w:r>
    </w:p>
    <w:p w:rsidR="00C53E01" w:rsidRPr="00644690" w:rsidRDefault="00C53E01" w:rsidP="00C53E01">
      <w:pPr>
        <w:tabs>
          <w:tab w:val="left" w:pos="1418"/>
          <w:tab w:val="right" w:pos="9072"/>
        </w:tabs>
        <w:spacing w:after="0"/>
        <w:ind w:left="851"/>
      </w:pPr>
    </w:p>
    <w:p w:rsidR="00C53E01" w:rsidRDefault="00263E76" w:rsidP="00C53E01">
      <w:pPr>
        <w:pStyle w:val="Listaszerbekezds"/>
        <w:numPr>
          <w:ilvl w:val="2"/>
          <w:numId w:val="8"/>
        </w:numPr>
        <w:tabs>
          <w:tab w:val="left" w:pos="1701"/>
          <w:tab w:val="right" w:pos="9072"/>
        </w:tabs>
        <w:spacing w:after="0"/>
        <w:ind w:left="993" w:hanging="426"/>
        <w:rPr>
          <w:b/>
          <w:i/>
        </w:rPr>
      </w:pPr>
      <w:r w:rsidRPr="00263E76">
        <w:rPr>
          <w:b/>
          <w:i/>
        </w:rPr>
        <w:t xml:space="preserve">A szabadidő-szervezési és rekreációs alapismeretek </w:t>
      </w:r>
      <w:r w:rsidR="00C53E01" w:rsidRPr="00644690">
        <w:rPr>
          <w:b/>
          <w:i/>
        </w:rPr>
        <w:tab/>
      </w:r>
      <w:r w:rsidR="009B62F2">
        <w:rPr>
          <w:b/>
          <w:i/>
        </w:rPr>
        <w:t>62</w:t>
      </w:r>
      <w:r w:rsidR="00C53E01">
        <w:rPr>
          <w:b/>
          <w:i/>
        </w:rPr>
        <w:t xml:space="preserve"> ó</w:t>
      </w:r>
      <w:r w:rsidR="00C53E01" w:rsidRPr="00644690">
        <w:rPr>
          <w:b/>
          <w:i/>
        </w:rPr>
        <w:t>ra/</w:t>
      </w:r>
      <w:r w:rsidR="009B62F2">
        <w:rPr>
          <w:b/>
          <w:i/>
        </w:rPr>
        <w:t xml:space="preserve"> 62</w:t>
      </w:r>
      <w:r w:rsidR="00C53E01" w:rsidRPr="00644690">
        <w:rPr>
          <w:b/>
          <w:i/>
        </w:rPr>
        <w:t xml:space="preserve"> óra</w:t>
      </w:r>
    </w:p>
    <w:p w:rsidR="00263E76" w:rsidRPr="00263E76" w:rsidRDefault="00263E76" w:rsidP="00263E76">
      <w:pPr>
        <w:pStyle w:val="Listaszerbekezds4"/>
        <w:spacing w:after="0"/>
        <w:ind w:left="851"/>
        <w:rPr>
          <w:rFonts w:ascii="Times New Roman" w:eastAsiaTheme="minorHAnsi" w:hAnsi="Times New Roman"/>
          <w:sz w:val="24"/>
          <w:szCs w:val="24"/>
          <w:lang w:eastAsia="en-US"/>
        </w:rPr>
      </w:pPr>
      <w:r w:rsidRPr="00263E76">
        <w:rPr>
          <w:rFonts w:ascii="Times New Roman" w:eastAsiaTheme="minorHAnsi" w:hAnsi="Times New Roman"/>
          <w:sz w:val="24"/>
          <w:szCs w:val="24"/>
          <w:lang w:eastAsia="en-US"/>
        </w:rPr>
        <w:t>A szabadidő-szervezés elmélete: a szabadidő fogalma, tartalma, eszközrendszere</w:t>
      </w:r>
    </w:p>
    <w:p w:rsidR="00263E76" w:rsidRPr="00263E76" w:rsidRDefault="00263E76" w:rsidP="00263E76">
      <w:pPr>
        <w:pStyle w:val="Listaszerbekezds4"/>
        <w:spacing w:after="0"/>
        <w:ind w:left="851"/>
        <w:rPr>
          <w:rFonts w:ascii="Times New Roman" w:eastAsiaTheme="minorHAnsi" w:hAnsi="Times New Roman"/>
          <w:sz w:val="24"/>
          <w:szCs w:val="24"/>
          <w:lang w:eastAsia="en-US"/>
        </w:rPr>
      </w:pPr>
      <w:r w:rsidRPr="00263E76">
        <w:rPr>
          <w:rFonts w:ascii="Times New Roman" w:eastAsiaTheme="minorHAnsi" w:hAnsi="Times New Roman"/>
          <w:sz w:val="24"/>
          <w:szCs w:val="24"/>
          <w:lang w:eastAsia="en-US"/>
        </w:rPr>
        <w:t>Módszertana: a szükségletek, személyi és tárgyi feltételek felmérésének módszerei</w:t>
      </w:r>
    </w:p>
    <w:p w:rsidR="00263E76" w:rsidRPr="00263E76" w:rsidRDefault="00263E76" w:rsidP="00263E76">
      <w:pPr>
        <w:pStyle w:val="Listaszerbekezds4"/>
        <w:spacing w:after="0"/>
        <w:ind w:left="851"/>
        <w:rPr>
          <w:rFonts w:ascii="Times New Roman" w:eastAsiaTheme="minorHAnsi" w:hAnsi="Times New Roman"/>
          <w:sz w:val="24"/>
          <w:szCs w:val="24"/>
          <w:lang w:eastAsia="en-US"/>
        </w:rPr>
      </w:pPr>
      <w:r w:rsidRPr="00263E76">
        <w:rPr>
          <w:rFonts w:ascii="Times New Roman" w:eastAsiaTheme="minorHAnsi" w:hAnsi="Times New Roman"/>
          <w:sz w:val="24"/>
          <w:szCs w:val="24"/>
          <w:lang w:eastAsia="en-US"/>
        </w:rPr>
        <w:t>A szabadidő eltöltésének csoportos formái; szociálpszichológiai összefüggései</w:t>
      </w:r>
    </w:p>
    <w:p w:rsidR="00263E76" w:rsidRPr="00263E76" w:rsidRDefault="00263E76" w:rsidP="00263E76">
      <w:pPr>
        <w:pStyle w:val="Listaszerbekezds4"/>
        <w:spacing w:after="0"/>
        <w:ind w:left="851"/>
        <w:rPr>
          <w:rFonts w:ascii="Times New Roman" w:eastAsiaTheme="minorHAnsi" w:hAnsi="Times New Roman"/>
          <w:sz w:val="24"/>
          <w:szCs w:val="24"/>
          <w:lang w:eastAsia="en-US"/>
        </w:rPr>
      </w:pPr>
      <w:r w:rsidRPr="00263E76">
        <w:rPr>
          <w:rFonts w:ascii="Times New Roman" w:eastAsiaTheme="minorHAnsi" w:hAnsi="Times New Roman"/>
          <w:sz w:val="24"/>
          <w:szCs w:val="24"/>
          <w:lang w:eastAsia="en-US"/>
        </w:rPr>
        <w:t>A rekreáció elmélete: fogalma, tartalma, eszközrendszere, felosztása; a rekreáció határtudományai; egészség, fittség, munkavégző képesség; pszichikai hatása</w:t>
      </w:r>
    </w:p>
    <w:p w:rsidR="00263E76" w:rsidRPr="00263E76" w:rsidRDefault="00263E76" w:rsidP="00263E76">
      <w:pPr>
        <w:pStyle w:val="Listaszerbekezds4"/>
        <w:spacing w:after="0"/>
        <w:ind w:left="851"/>
        <w:rPr>
          <w:rFonts w:ascii="Times New Roman" w:eastAsiaTheme="minorHAnsi" w:hAnsi="Times New Roman"/>
          <w:sz w:val="24"/>
          <w:szCs w:val="24"/>
          <w:lang w:eastAsia="en-US"/>
        </w:rPr>
      </w:pPr>
      <w:r w:rsidRPr="00263E76">
        <w:rPr>
          <w:rFonts w:ascii="Times New Roman" w:eastAsiaTheme="minorHAnsi" w:hAnsi="Times New Roman"/>
          <w:sz w:val="24"/>
          <w:szCs w:val="24"/>
          <w:lang w:eastAsia="en-US"/>
        </w:rPr>
        <w:t>Szükséglet- és állapot-felmérési, fittségi tesztek és próbák</w:t>
      </w:r>
    </w:p>
    <w:p w:rsidR="00263E76" w:rsidRPr="00263E76" w:rsidRDefault="00263E76" w:rsidP="00263E76">
      <w:pPr>
        <w:pStyle w:val="Listaszerbekezds4"/>
        <w:spacing w:after="0"/>
        <w:ind w:left="851"/>
        <w:rPr>
          <w:rFonts w:ascii="Times New Roman" w:eastAsiaTheme="minorHAnsi" w:hAnsi="Times New Roman"/>
          <w:sz w:val="24"/>
          <w:szCs w:val="24"/>
          <w:lang w:eastAsia="en-US"/>
        </w:rPr>
      </w:pPr>
      <w:r w:rsidRPr="00263E76">
        <w:rPr>
          <w:rFonts w:ascii="Times New Roman" w:eastAsiaTheme="minorHAnsi" w:hAnsi="Times New Roman"/>
          <w:sz w:val="24"/>
          <w:szCs w:val="24"/>
          <w:lang w:eastAsia="en-US"/>
        </w:rPr>
        <w:t>A saját tevékenységkészlet számba vétele</w:t>
      </w:r>
    </w:p>
    <w:p w:rsidR="00263E76" w:rsidRPr="00263E76" w:rsidRDefault="00263E76" w:rsidP="00263E76">
      <w:pPr>
        <w:pStyle w:val="Listaszerbekezds4"/>
        <w:spacing w:after="0"/>
        <w:ind w:left="851"/>
        <w:rPr>
          <w:rFonts w:ascii="Times New Roman" w:eastAsiaTheme="minorHAnsi" w:hAnsi="Times New Roman"/>
          <w:sz w:val="24"/>
          <w:szCs w:val="24"/>
          <w:lang w:eastAsia="en-US"/>
        </w:rPr>
      </w:pPr>
      <w:r w:rsidRPr="00263E76">
        <w:rPr>
          <w:rFonts w:ascii="Times New Roman" w:eastAsiaTheme="minorHAnsi" w:hAnsi="Times New Roman"/>
          <w:sz w:val="24"/>
          <w:szCs w:val="24"/>
          <w:lang w:eastAsia="en-US"/>
        </w:rPr>
        <w:t>A rekreáció formái; in- és outdoor tréningek; rekreációs programok tervezése</w:t>
      </w:r>
    </w:p>
    <w:p w:rsidR="00263E76" w:rsidRPr="00263E76" w:rsidRDefault="00263E76" w:rsidP="00263E76">
      <w:pPr>
        <w:pStyle w:val="Listaszerbekezds4"/>
        <w:spacing w:after="0"/>
        <w:ind w:left="851"/>
        <w:rPr>
          <w:rFonts w:ascii="Times New Roman" w:eastAsiaTheme="minorHAnsi" w:hAnsi="Times New Roman"/>
          <w:sz w:val="24"/>
          <w:szCs w:val="24"/>
          <w:lang w:eastAsia="en-US"/>
        </w:rPr>
      </w:pPr>
      <w:r w:rsidRPr="00263E76">
        <w:rPr>
          <w:rFonts w:ascii="Times New Roman" w:eastAsiaTheme="minorHAnsi" w:hAnsi="Times New Roman"/>
          <w:sz w:val="24"/>
          <w:szCs w:val="24"/>
          <w:lang w:eastAsia="en-US"/>
        </w:rPr>
        <w:t>A különféle lakossági rétegek és csoportok rekreációja</w:t>
      </w:r>
    </w:p>
    <w:p w:rsidR="00CB48B4" w:rsidRPr="00584215" w:rsidRDefault="00263E76" w:rsidP="00263E76">
      <w:pPr>
        <w:pStyle w:val="Listaszerbekezds4"/>
        <w:spacing w:after="0" w:line="240" w:lineRule="auto"/>
        <w:ind w:left="851"/>
        <w:rPr>
          <w:rFonts w:ascii="Times New Roman" w:hAnsi="Times New Roman"/>
          <w:sz w:val="24"/>
          <w:szCs w:val="24"/>
        </w:rPr>
      </w:pPr>
      <w:r w:rsidRPr="00263E76">
        <w:rPr>
          <w:rFonts w:ascii="Times New Roman" w:eastAsiaTheme="minorHAnsi" w:hAnsi="Times New Roman"/>
          <w:sz w:val="24"/>
          <w:szCs w:val="24"/>
          <w:lang w:eastAsia="en-US"/>
        </w:rPr>
        <w:t>A szabadidős és rekreációs programok tervezése</w:t>
      </w:r>
    </w:p>
    <w:p w:rsidR="00C53E01" w:rsidRPr="002A1C54" w:rsidRDefault="00C53E01" w:rsidP="00C53E01">
      <w:pPr>
        <w:tabs>
          <w:tab w:val="left" w:pos="1418"/>
          <w:tab w:val="right" w:pos="9072"/>
        </w:tabs>
        <w:spacing w:after="0"/>
        <w:ind w:left="851"/>
      </w:pPr>
    </w:p>
    <w:p w:rsidR="00C53E01" w:rsidRDefault="00263E76" w:rsidP="00C53E01">
      <w:pPr>
        <w:pStyle w:val="Listaszerbekezds"/>
        <w:numPr>
          <w:ilvl w:val="2"/>
          <w:numId w:val="8"/>
        </w:numPr>
        <w:tabs>
          <w:tab w:val="left" w:pos="1701"/>
          <w:tab w:val="right" w:pos="9072"/>
        </w:tabs>
        <w:spacing w:after="0"/>
        <w:ind w:left="993" w:hanging="426"/>
        <w:rPr>
          <w:b/>
          <w:i/>
        </w:rPr>
      </w:pPr>
      <w:r w:rsidRPr="00263E76">
        <w:rPr>
          <w:rFonts w:cs="Times New Roman"/>
          <w:b/>
          <w:i/>
          <w:szCs w:val="24"/>
        </w:rPr>
        <w:t>A tárgyi feltételek biztosítása</w:t>
      </w:r>
      <w:r w:rsidR="008673D8" w:rsidRPr="00644690">
        <w:rPr>
          <w:b/>
          <w:i/>
        </w:rPr>
        <w:t xml:space="preserve"> </w:t>
      </w:r>
      <w:r w:rsidR="00C53E01" w:rsidRPr="00644690">
        <w:rPr>
          <w:b/>
          <w:i/>
        </w:rPr>
        <w:tab/>
      </w:r>
      <w:r w:rsidR="003628F3">
        <w:rPr>
          <w:b/>
          <w:i/>
        </w:rPr>
        <w:t>45</w:t>
      </w:r>
      <w:r w:rsidR="00C53E01">
        <w:rPr>
          <w:b/>
          <w:i/>
        </w:rPr>
        <w:t xml:space="preserve"> ó</w:t>
      </w:r>
      <w:r w:rsidR="00C53E01" w:rsidRPr="00644690">
        <w:rPr>
          <w:b/>
          <w:i/>
        </w:rPr>
        <w:t>ra/</w:t>
      </w:r>
      <w:r w:rsidR="003628F3">
        <w:rPr>
          <w:b/>
          <w:i/>
        </w:rPr>
        <w:t>45</w:t>
      </w:r>
      <w:r w:rsidR="00C53E01" w:rsidRPr="00644690">
        <w:rPr>
          <w:b/>
          <w:i/>
        </w:rPr>
        <w:t xml:space="preserve"> óra</w:t>
      </w:r>
    </w:p>
    <w:p w:rsidR="00263E76" w:rsidRPr="00263E76" w:rsidRDefault="00263E76" w:rsidP="00263E76">
      <w:pPr>
        <w:pStyle w:val="Listaszerbekezds4"/>
        <w:spacing w:after="0"/>
        <w:ind w:left="851"/>
        <w:rPr>
          <w:rFonts w:ascii="Times New Roman" w:eastAsiaTheme="minorHAnsi" w:hAnsi="Times New Roman"/>
          <w:sz w:val="24"/>
          <w:lang w:eastAsia="en-US"/>
        </w:rPr>
      </w:pPr>
      <w:r w:rsidRPr="00263E76">
        <w:rPr>
          <w:rFonts w:ascii="Times New Roman" w:eastAsiaTheme="minorHAnsi" w:hAnsi="Times New Roman"/>
          <w:sz w:val="24"/>
          <w:lang w:eastAsia="en-US"/>
        </w:rPr>
        <w:t>A tárgyi feltételek előállítása, kialakítása és biztosítása intézményi alapanyagokból</w:t>
      </w:r>
    </w:p>
    <w:p w:rsidR="00263E76" w:rsidRPr="00263E76" w:rsidRDefault="00263E76" w:rsidP="00263E76">
      <w:pPr>
        <w:pStyle w:val="Listaszerbekezds4"/>
        <w:spacing w:after="0"/>
        <w:ind w:left="851"/>
        <w:rPr>
          <w:rFonts w:ascii="Times New Roman" w:eastAsiaTheme="minorHAnsi" w:hAnsi="Times New Roman"/>
          <w:sz w:val="24"/>
          <w:lang w:eastAsia="en-US"/>
        </w:rPr>
      </w:pPr>
      <w:r w:rsidRPr="00263E76">
        <w:rPr>
          <w:rFonts w:ascii="Times New Roman" w:eastAsiaTheme="minorHAnsi" w:hAnsi="Times New Roman"/>
          <w:sz w:val="24"/>
          <w:lang w:eastAsia="en-US"/>
        </w:rPr>
        <w:t>A pályázati lehetőségek, a pályáztatók körének ismerete, a pályázati célok és feltételek ismerete, a pályázati információk gyűjtési lehetőségeinek ismerete</w:t>
      </w:r>
    </w:p>
    <w:p w:rsidR="00263E76" w:rsidRPr="00263E76" w:rsidRDefault="00263E76" w:rsidP="00263E76">
      <w:pPr>
        <w:pStyle w:val="Listaszerbekezds4"/>
        <w:spacing w:after="0"/>
        <w:ind w:left="851"/>
        <w:rPr>
          <w:rFonts w:ascii="Times New Roman" w:eastAsiaTheme="minorHAnsi" w:hAnsi="Times New Roman"/>
          <w:sz w:val="24"/>
          <w:lang w:eastAsia="en-US"/>
        </w:rPr>
      </w:pPr>
      <w:r w:rsidRPr="00263E76">
        <w:rPr>
          <w:rFonts w:ascii="Times New Roman" w:eastAsiaTheme="minorHAnsi" w:hAnsi="Times New Roman"/>
          <w:sz w:val="24"/>
          <w:lang w:eastAsia="en-US"/>
        </w:rPr>
        <w:t>Pályázatkészítés elmélete: lépései; elkészítésének nehézségei</w:t>
      </w:r>
    </w:p>
    <w:p w:rsidR="00263E76" w:rsidRPr="00263E76" w:rsidRDefault="00263E76" w:rsidP="00263E76">
      <w:pPr>
        <w:pStyle w:val="Listaszerbekezds4"/>
        <w:spacing w:after="0"/>
        <w:ind w:left="851"/>
        <w:rPr>
          <w:rFonts w:ascii="Times New Roman" w:eastAsiaTheme="minorHAnsi" w:hAnsi="Times New Roman"/>
          <w:sz w:val="24"/>
          <w:lang w:eastAsia="en-US"/>
        </w:rPr>
      </w:pPr>
      <w:r w:rsidRPr="00263E76">
        <w:rPr>
          <w:rFonts w:ascii="Times New Roman" w:eastAsiaTheme="minorHAnsi" w:hAnsi="Times New Roman"/>
          <w:sz w:val="24"/>
          <w:lang w:eastAsia="en-US"/>
        </w:rPr>
        <w:t>Főbb alaki és tartalmi hibák; kizárást jelentő okok</w:t>
      </w:r>
    </w:p>
    <w:p w:rsidR="00263E76" w:rsidRPr="00263E76" w:rsidRDefault="00263E76" w:rsidP="00263E76">
      <w:pPr>
        <w:pStyle w:val="Listaszerbekezds4"/>
        <w:spacing w:after="0"/>
        <w:ind w:left="851"/>
        <w:rPr>
          <w:rFonts w:ascii="Times New Roman" w:eastAsiaTheme="minorHAnsi" w:hAnsi="Times New Roman"/>
          <w:sz w:val="24"/>
          <w:lang w:eastAsia="en-US"/>
        </w:rPr>
      </w:pPr>
      <w:r w:rsidRPr="00263E76">
        <w:rPr>
          <w:rFonts w:ascii="Times New Roman" w:eastAsiaTheme="minorHAnsi" w:hAnsi="Times New Roman"/>
          <w:sz w:val="24"/>
          <w:lang w:eastAsia="en-US"/>
        </w:rPr>
        <w:t>Szakmai problémák (a projekt hatékonysága, megvalósíthatósága, fogalmazási problémák, stb.)</w:t>
      </w:r>
    </w:p>
    <w:p w:rsidR="00263E76" w:rsidRPr="00263E76" w:rsidRDefault="00263E76" w:rsidP="00263E76">
      <w:pPr>
        <w:pStyle w:val="Listaszerbekezds4"/>
        <w:spacing w:after="0"/>
        <w:ind w:left="851"/>
        <w:rPr>
          <w:rFonts w:ascii="Times New Roman" w:eastAsiaTheme="minorHAnsi" w:hAnsi="Times New Roman"/>
          <w:sz w:val="24"/>
          <w:lang w:eastAsia="en-US"/>
        </w:rPr>
      </w:pPr>
      <w:r w:rsidRPr="00263E76">
        <w:rPr>
          <w:rFonts w:ascii="Times New Roman" w:eastAsiaTheme="minorHAnsi" w:hAnsi="Times New Roman"/>
          <w:sz w:val="24"/>
          <w:lang w:eastAsia="en-US"/>
        </w:rPr>
        <w:t>A saját személyi és tárgyi erőforrások és tervek ismerete</w:t>
      </w:r>
    </w:p>
    <w:p w:rsidR="00263E76" w:rsidRPr="00263E76" w:rsidRDefault="00263E76" w:rsidP="00263E76">
      <w:pPr>
        <w:pStyle w:val="Listaszerbekezds4"/>
        <w:spacing w:after="0"/>
        <w:ind w:left="851"/>
        <w:rPr>
          <w:rFonts w:ascii="Times New Roman" w:eastAsiaTheme="minorHAnsi" w:hAnsi="Times New Roman"/>
          <w:sz w:val="24"/>
          <w:lang w:eastAsia="en-US"/>
        </w:rPr>
      </w:pPr>
      <w:r w:rsidRPr="00263E76">
        <w:rPr>
          <w:rFonts w:ascii="Times New Roman" w:eastAsiaTheme="minorHAnsi" w:hAnsi="Times New Roman"/>
          <w:sz w:val="24"/>
          <w:lang w:eastAsia="en-US"/>
        </w:rPr>
        <w:lastRenderedPageBreak/>
        <w:t>A pályázatban résztvevők mozgósítása, hálózatépítés</w:t>
      </w:r>
    </w:p>
    <w:p w:rsidR="000F595D" w:rsidRPr="00584215" w:rsidRDefault="00263E76" w:rsidP="00263E76">
      <w:pPr>
        <w:pStyle w:val="Listaszerbekezds4"/>
        <w:spacing w:after="0" w:line="240" w:lineRule="auto"/>
        <w:ind w:left="851"/>
        <w:rPr>
          <w:rFonts w:ascii="Times New Roman" w:hAnsi="Times New Roman"/>
          <w:sz w:val="24"/>
          <w:szCs w:val="24"/>
        </w:rPr>
      </w:pPr>
      <w:r w:rsidRPr="00263E76">
        <w:rPr>
          <w:rFonts w:ascii="Times New Roman" w:eastAsiaTheme="minorHAnsi" w:hAnsi="Times New Roman"/>
          <w:sz w:val="24"/>
          <w:lang w:eastAsia="en-US"/>
        </w:rPr>
        <w:t>A csoportos szabadidős programok marketingje</w:t>
      </w:r>
      <w:r w:rsidR="000F595D" w:rsidRPr="00584215">
        <w:rPr>
          <w:rFonts w:ascii="Times New Roman" w:hAnsi="Times New Roman"/>
          <w:sz w:val="24"/>
          <w:szCs w:val="24"/>
        </w:rPr>
        <w:t>k</w:t>
      </w:r>
    </w:p>
    <w:p w:rsidR="00C53E01" w:rsidRPr="002A1C54" w:rsidRDefault="00C53E01" w:rsidP="00C53E01">
      <w:pPr>
        <w:tabs>
          <w:tab w:val="left" w:pos="1418"/>
          <w:tab w:val="right" w:pos="9072"/>
        </w:tabs>
        <w:spacing w:after="0"/>
        <w:ind w:left="851"/>
      </w:pPr>
    </w:p>
    <w:p w:rsidR="00C53E01" w:rsidRDefault="000D7BE6" w:rsidP="00C53E01">
      <w:pPr>
        <w:pStyle w:val="Listaszerbekezds"/>
        <w:numPr>
          <w:ilvl w:val="2"/>
          <w:numId w:val="8"/>
        </w:numPr>
        <w:tabs>
          <w:tab w:val="left" w:pos="1701"/>
          <w:tab w:val="right" w:pos="9072"/>
        </w:tabs>
        <w:spacing w:after="0"/>
        <w:ind w:left="993" w:hanging="426"/>
        <w:rPr>
          <w:b/>
          <w:i/>
        </w:rPr>
      </w:pPr>
      <w:r w:rsidRPr="000D7BE6">
        <w:rPr>
          <w:rFonts w:cs="Times New Roman"/>
          <w:b/>
          <w:i/>
          <w:szCs w:val="24"/>
        </w:rPr>
        <w:t xml:space="preserve">Munka-, baleset- és tűzvédelem </w:t>
      </w:r>
      <w:r w:rsidR="00C53E01" w:rsidRPr="00644690">
        <w:rPr>
          <w:b/>
          <w:i/>
        </w:rPr>
        <w:tab/>
      </w:r>
      <w:r w:rsidR="003628F3">
        <w:rPr>
          <w:b/>
          <w:i/>
        </w:rPr>
        <w:t>31</w:t>
      </w:r>
      <w:r w:rsidR="00C53E01">
        <w:rPr>
          <w:b/>
          <w:i/>
        </w:rPr>
        <w:t xml:space="preserve"> ó</w:t>
      </w:r>
      <w:r w:rsidR="00C53E01" w:rsidRPr="00644690">
        <w:rPr>
          <w:b/>
          <w:i/>
        </w:rPr>
        <w:t>ra/</w:t>
      </w:r>
      <w:r w:rsidR="003628F3">
        <w:rPr>
          <w:b/>
          <w:i/>
        </w:rPr>
        <w:t>31</w:t>
      </w:r>
      <w:r w:rsidR="00C53E01" w:rsidRPr="00644690">
        <w:rPr>
          <w:b/>
          <w:i/>
        </w:rPr>
        <w:t xml:space="preserve"> óra</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Az egészséget nem veszélyeztető és biztonságos munkavégzés feltételei</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Balesetek, balesetveszélyek, balesetvédelem, baleset-elhárítás, baleset-megelőzés, biztonsági intézkedések</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Eljárás munkabalesetek esetén</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Baleset-elhárítási propaganda: vizuális, akusztikai, lélektani módszerek és eszközök</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A baleset előfordulása a mindennapi életben és a lakásban, balesetveszélyek, baleset kialakulásának okai</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A munkavégzéssel összefüggő általános és egyéb veszélyforrások, a munkahelyre és a munkavégzésre vonatkozó munkabiztonsági szabályok</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A veszélyforrások csoportosítása: a háztartási veszélyek, a munkahelyi veszélyek, a közlekedési veszélyek, a különböző sajátos tevékenységi formák veszélyei</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A baleset kimenetele és következményei: pl. ideiglenes vagy tartós munkaképtelenség, halálos kimenetel</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A veszélyek elhárításának lehetőségei, módszerei, eszközei; mindennapi érintésvédelmi és szigetelési eljárások; a menekülési útvonalak kijelölési feltételei, az egyéni védőeszközök használata</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A különféle anyagok és vegyszerek, mérgek biztonságos tárolása, nyilvántartások vezetése, a veszélyes anyagok tárolásának szabályai</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Tűzvédelem, tűzoltás, tűzoltó eszközök és készülékek elméleti ismerete</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 xml:space="preserve">Tüzek: természetük, okaik, megelőzésük, lefolyásuk és típusuk </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Tűz- és robbanásveszélyes anyagok</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 xml:space="preserve">Tűzjelzés, riasztás, a tűzoltás taktikája és technikája </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A tűzoltás megszervezése</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Megfelelő munkakörülmények: a munkatevékenység során előforduló veszélyforrások és az ellenük való védekezés módjai</w:t>
      </w:r>
    </w:p>
    <w:p w:rsidR="000D7BE6" w:rsidRPr="000D7BE6" w:rsidRDefault="000D7BE6" w:rsidP="000D7BE6">
      <w:pPr>
        <w:pStyle w:val="Listaszerbekezds4"/>
        <w:spacing w:after="0"/>
        <w:ind w:left="851"/>
        <w:rPr>
          <w:rFonts w:ascii="Times New Roman" w:eastAsiaTheme="minorHAnsi" w:hAnsi="Times New Roman"/>
          <w:sz w:val="24"/>
          <w:lang w:eastAsia="en-US"/>
        </w:rPr>
      </w:pPr>
      <w:r w:rsidRPr="000D7BE6">
        <w:rPr>
          <w:rFonts w:ascii="Times New Roman" w:eastAsiaTheme="minorHAnsi" w:hAnsi="Times New Roman"/>
          <w:sz w:val="24"/>
          <w:lang w:eastAsia="en-US"/>
        </w:rPr>
        <w:t>A tűz- és munkavédelemhez szükséges szabályok, utasítások és információk fellelhetőségének ismerete</w:t>
      </w:r>
    </w:p>
    <w:p w:rsidR="00C53E01" w:rsidRDefault="000D7BE6" w:rsidP="000D7BE6">
      <w:pPr>
        <w:pStyle w:val="Listaszerbekezds4"/>
        <w:spacing w:after="0" w:line="240" w:lineRule="auto"/>
        <w:ind w:left="851"/>
      </w:pPr>
      <w:r w:rsidRPr="000D7BE6">
        <w:rPr>
          <w:rFonts w:ascii="Times New Roman" w:eastAsiaTheme="minorHAnsi" w:hAnsi="Times New Roman"/>
          <w:sz w:val="24"/>
          <w:lang w:eastAsia="en-US"/>
        </w:rPr>
        <w:t>Tűz- és munkavédelem a munkahelyen</w:t>
      </w:r>
      <w:r>
        <w:rPr>
          <w:rFonts w:ascii="Times New Roman" w:hAnsi="Times New Roman"/>
          <w:sz w:val="24"/>
          <w:szCs w:val="24"/>
        </w:rPr>
        <w: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D7BE6" w:rsidP="003E35CD">
      <w:pPr>
        <w:spacing w:after="0"/>
        <w:ind w:left="426" w:firstLine="141"/>
        <w:rPr>
          <w:rFonts w:eastAsia="Calibri" w:cs="Times New Roman"/>
          <w:szCs w:val="24"/>
        </w:rPr>
      </w:pPr>
      <w:r w:rsidRPr="000D7BE6">
        <w:rPr>
          <w:rFonts w:eastAsia="Calibri" w:cs="Times New Roman"/>
          <w:szCs w:val="24"/>
        </w:rPr>
        <w:t>Az iskolai tanterem és a szociális intézmény, foglalkoztató terme</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8673D8" w:rsidP="003E35CD">
      <w:pPr>
        <w:spacing w:after="0"/>
        <w:ind w:left="426" w:firstLine="141"/>
        <w:rPr>
          <w:i/>
        </w:rPr>
      </w:pPr>
      <w:r w:rsidRPr="008673D8">
        <w:t>Kooperatív tanulás</w:t>
      </w:r>
      <w:r w:rsidR="001E0B4F">
        <w:t>, projektmunka</w:t>
      </w:r>
    </w:p>
    <w:p w:rsidR="00C53E01" w:rsidRDefault="00C53E01" w:rsidP="00C53E01">
      <w:pPr>
        <w:spacing w:after="0"/>
        <w:ind w:left="426"/>
      </w:pPr>
    </w:p>
    <w:p w:rsidR="006C21A4" w:rsidRDefault="006C21A4" w:rsidP="00C53E01">
      <w:pPr>
        <w:spacing w:after="0"/>
        <w:ind w:left="426"/>
      </w:pPr>
    </w:p>
    <w:p w:rsidR="006C21A4" w:rsidRDefault="006C21A4" w:rsidP="00C53E01">
      <w:pPr>
        <w:spacing w:after="0"/>
        <w:ind w:left="426"/>
      </w:pPr>
    </w:p>
    <w:p w:rsidR="006C21A4" w:rsidRDefault="006C21A4" w:rsidP="00C53E01">
      <w:pPr>
        <w:spacing w:after="0"/>
        <w:ind w:left="426"/>
      </w:pPr>
    </w:p>
    <w:p w:rsidR="006C21A4" w:rsidRPr="00FF2E9D" w:rsidRDefault="006C21A4"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6C21A4" w:rsidRDefault="006C21A4" w:rsidP="006C21A4">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C21A4" w:rsidRPr="006C21A4" w:rsidTr="006C21A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xml:space="preserve">Alkalmazandó eszközök és felszerelések </w:t>
            </w:r>
          </w:p>
        </w:tc>
      </w:tr>
      <w:tr w:rsidR="006C21A4" w:rsidRPr="006C21A4" w:rsidTr="006C21A4">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C21A4" w:rsidRPr="006C21A4" w:rsidRDefault="006C21A4" w:rsidP="006C21A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C21A4" w:rsidRPr="006C21A4" w:rsidRDefault="006C21A4" w:rsidP="006C21A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C21A4" w:rsidRPr="006C21A4" w:rsidRDefault="006C21A4" w:rsidP="006C21A4">
            <w:pPr>
              <w:spacing w:after="0"/>
              <w:jc w:val="left"/>
              <w:rPr>
                <w:rFonts w:eastAsia="Times New Roman" w:cs="Times New Roman"/>
                <w:color w:val="000000"/>
                <w:sz w:val="20"/>
                <w:szCs w:val="20"/>
                <w:lang w:eastAsia="hu-HU"/>
              </w:rPr>
            </w:pP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xml:space="preserve">Magyarázat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xml:space="preserve">Megbeszélés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xml:space="preserve">Vita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r w:rsidR="006C21A4" w:rsidRPr="006C21A4" w:rsidTr="006C21A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center"/>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C21A4" w:rsidRPr="006C21A4" w:rsidRDefault="006C21A4" w:rsidP="006C21A4">
            <w:pPr>
              <w:spacing w:after="0"/>
              <w:jc w:val="left"/>
              <w:rPr>
                <w:rFonts w:eastAsia="Times New Roman" w:cs="Times New Roman"/>
                <w:color w:val="000000"/>
                <w:sz w:val="20"/>
                <w:szCs w:val="20"/>
                <w:lang w:eastAsia="hu-HU"/>
              </w:rPr>
            </w:pPr>
            <w:r w:rsidRPr="006C21A4">
              <w:rPr>
                <w:rFonts w:eastAsia="Times New Roman" w:cs="Times New Roman"/>
                <w:color w:val="000000"/>
                <w:sz w:val="20"/>
                <w:szCs w:val="20"/>
                <w:lang w:eastAsia="hu-HU"/>
              </w:rPr>
              <w:t> </w:t>
            </w:r>
          </w:p>
        </w:tc>
      </w:tr>
    </w:tbl>
    <w:p w:rsidR="006C21A4" w:rsidRPr="006C21A4" w:rsidRDefault="006C21A4" w:rsidP="006C21A4">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29"/>
        <w:gridCol w:w="3320"/>
        <w:gridCol w:w="809"/>
        <w:gridCol w:w="798"/>
        <w:gridCol w:w="763"/>
        <w:gridCol w:w="2190"/>
      </w:tblGrid>
      <w:tr w:rsidR="00AC3BEC" w:rsidRPr="00AC3BEC" w:rsidTr="000155F4">
        <w:trPr>
          <w:cantSplit/>
          <w:trHeight w:val="921"/>
          <w:jc w:val="center"/>
        </w:trPr>
        <w:tc>
          <w:tcPr>
            <w:tcW w:w="1129" w:type="dxa"/>
            <w:vMerge w:val="restart"/>
            <w:vAlign w:val="center"/>
          </w:tcPr>
          <w:p w:rsidR="00AC3BEC" w:rsidRPr="00AC3BEC" w:rsidRDefault="00AC3BEC" w:rsidP="000155F4">
            <w:pPr>
              <w:spacing w:after="0"/>
              <w:rPr>
                <w:rFonts w:cs="Times New Roman"/>
                <w:b/>
                <w:sz w:val="20"/>
                <w:szCs w:val="20"/>
              </w:rPr>
            </w:pPr>
            <w:r>
              <w:rPr>
                <w:rFonts w:cs="Times New Roman"/>
                <w:b/>
                <w:sz w:val="20"/>
                <w:szCs w:val="20"/>
              </w:rPr>
              <w:t>Sor</w:t>
            </w:r>
            <w:r w:rsidRPr="00AC3BEC">
              <w:rPr>
                <w:rFonts w:cs="Times New Roman"/>
                <w:b/>
                <w:sz w:val="20"/>
                <w:szCs w:val="20"/>
              </w:rPr>
              <w:t>szám</w:t>
            </w:r>
          </w:p>
        </w:tc>
        <w:tc>
          <w:tcPr>
            <w:tcW w:w="3320" w:type="dxa"/>
            <w:vMerge w:val="restart"/>
            <w:vAlign w:val="center"/>
          </w:tcPr>
          <w:p w:rsidR="00AC3BEC" w:rsidRPr="00AC3BEC" w:rsidRDefault="00AC3BEC" w:rsidP="000155F4">
            <w:pPr>
              <w:spacing w:after="0"/>
              <w:ind w:left="426"/>
              <w:rPr>
                <w:rFonts w:cs="Times New Roman"/>
                <w:b/>
                <w:sz w:val="20"/>
                <w:szCs w:val="20"/>
              </w:rPr>
            </w:pPr>
            <w:r w:rsidRPr="00AC3BEC">
              <w:rPr>
                <w:rFonts w:cs="Times New Roman"/>
                <w:b/>
                <w:sz w:val="20"/>
                <w:szCs w:val="20"/>
              </w:rPr>
              <w:t>Tanulói tevékenységforma</w:t>
            </w:r>
          </w:p>
        </w:tc>
        <w:tc>
          <w:tcPr>
            <w:tcW w:w="2370" w:type="dxa"/>
            <w:gridSpan w:val="3"/>
            <w:vAlign w:val="center"/>
          </w:tcPr>
          <w:p w:rsidR="00AC3BEC" w:rsidRPr="00AC3BEC" w:rsidRDefault="00AC3BEC" w:rsidP="000155F4">
            <w:pPr>
              <w:spacing w:after="0"/>
              <w:rPr>
                <w:rFonts w:cs="Times New Roman"/>
                <w:b/>
                <w:sz w:val="20"/>
                <w:szCs w:val="20"/>
              </w:rPr>
            </w:pPr>
            <w:r w:rsidRPr="00AC3BEC">
              <w:rPr>
                <w:rFonts w:cs="Times New Roman"/>
                <w:b/>
                <w:sz w:val="20"/>
                <w:szCs w:val="20"/>
              </w:rPr>
              <w:t>Tanulói tevékenység szervezési kerete</w:t>
            </w:r>
          </w:p>
          <w:p w:rsidR="00AC3BEC" w:rsidRPr="00AC3BEC" w:rsidRDefault="00AC3BEC" w:rsidP="000155F4">
            <w:pPr>
              <w:spacing w:after="0"/>
              <w:rPr>
                <w:rFonts w:cs="Times New Roman"/>
                <w:b/>
                <w:sz w:val="20"/>
                <w:szCs w:val="20"/>
              </w:rPr>
            </w:pPr>
            <w:r w:rsidRPr="00AC3BEC">
              <w:rPr>
                <w:rFonts w:cs="Times New Roman"/>
                <w:b/>
                <w:sz w:val="20"/>
                <w:szCs w:val="20"/>
              </w:rPr>
              <w:t>(differenciálási módok)</w:t>
            </w:r>
          </w:p>
        </w:tc>
        <w:tc>
          <w:tcPr>
            <w:tcW w:w="2190" w:type="dxa"/>
            <w:vMerge w:val="restart"/>
            <w:vAlign w:val="center"/>
          </w:tcPr>
          <w:p w:rsidR="00AC3BEC" w:rsidRPr="00AC3BEC" w:rsidRDefault="00AC3BEC" w:rsidP="000155F4">
            <w:pPr>
              <w:spacing w:after="0"/>
              <w:jc w:val="left"/>
              <w:rPr>
                <w:rFonts w:cs="Times New Roman"/>
                <w:b/>
                <w:sz w:val="20"/>
                <w:szCs w:val="20"/>
              </w:rPr>
            </w:pPr>
            <w:r w:rsidRPr="00AC3BEC">
              <w:rPr>
                <w:rFonts w:cs="Times New Roman"/>
                <w:b/>
                <w:sz w:val="20"/>
                <w:szCs w:val="20"/>
              </w:rPr>
              <w:t>Alkalmazandó eszközök és felszerelések (SZVK 6. pont lebontása, pontosítása)</w:t>
            </w:r>
          </w:p>
        </w:tc>
      </w:tr>
      <w:tr w:rsidR="00AC3BEC" w:rsidRPr="00AC3BEC" w:rsidTr="000155F4">
        <w:trPr>
          <w:cantSplit/>
          <w:trHeight w:val="1076"/>
          <w:jc w:val="center"/>
        </w:trPr>
        <w:tc>
          <w:tcPr>
            <w:tcW w:w="1129" w:type="dxa"/>
            <w:vMerge/>
            <w:vAlign w:val="center"/>
          </w:tcPr>
          <w:p w:rsidR="00AC3BEC" w:rsidRPr="00AC3BEC" w:rsidRDefault="00AC3BEC" w:rsidP="000155F4">
            <w:pPr>
              <w:spacing w:after="0"/>
              <w:ind w:left="426"/>
              <w:rPr>
                <w:rFonts w:cs="Times New Roman"/>
                <w:b/>
                <w:sz w:val="20"/>
                <w:szCs w:val="20"/>
              </w:rPr>
            </w:pPr>
          </w:p>
        </w:tc>
        <w:tc>
          <w:tcPr>
            <w:tcW w:w="3320" w:type="dxa"/>
            <w:vMerge/>
            <w:vAlign w:val="center"/>
          </w:tcPr>
          <w:p w:rsidR="00AC3BEC" w:rsidRPr="00AC3BEC" w:rsidRDefault="00AC3BEC" w:rsidP="000155F4">
            <w:pPr>
              <w:spacing w:after="0"/>
              <w:ind w:left="426"/>
              <w:rPr>
                <w:rFonts w:cs="Times New Roman"/>
                <w:b/>
                <w:sz w:val="20"/>
                <w:szCs w:val="20"/>
              </w:rPr>
            </w:pPr>
          </w:p>
        </w:tc>
        <w:tc>
          <w:tcPr>
            <w:tcW w:w="809" w:type="dxa"/>
            <w:textDirection w:val="btLr"/>
            <w:vAlign w:val="center"/>
          </w:tcPr>
          <w:p w:rsidR="00AC3BEC" w:rsidRPr="00AC3BEC" w:rsidRDefault="00AC3BEC" w:rsidP="000155F4">
            <w:pPr>
              <w:spacing w:after="0"/>
              <w:ind w:left="113"/>
              <w:rPr>
                <w:rFonts w:cs="Times New Roman"/>
                <w:b/>
                <w:sz w:val="20"/>
                <w:szCs w:val="20"/>
              </w:rPr>
            </w:pPr>
            <w:r w:rsidRPr="00AC3BEC">
              <w:rPr>
                <w:rFonts w:cs="Times New Roman"/>
                <w:b/>
                <w:sz w:val="20"/>
                <w:szCs w:val="20"/>
              </w:rPr>
              <w:t>Egyéni</w:t>
            </w:r>
          </w:p>
        </w:tc>
        <w:tc>
          <w:tcPr>
            <w:tcW w:w="798" w:type="dxa"/>
            <w:textDirection w:val="btLr"/>
            <w:vAlign w:val="center"/>
          </w:tcPr>
          <w:p w:rsidR="00AC3BEC" w:rsidRPr="00AC3BEC" w:rsidRDefault="00AC3BEC" w:rsidP="000155F4">
            <w:pPr>
              <w:spacing w:after="0"/>
              <w:ind w:left="113"/>
              <w:rPr>
                <w:rFonts w:cs="Times New Roman"/>
                <w:b/>
                <w:sz w:val="20"/>
                <w:szCs w:val="20"/>
              </w:rPr>
            </w:pPr>
            <w:r w:rsidRPr="00AC3BEC">
              <w:rPr>
                <w:rFonts w:cs="Times New Roman"/>
                <w:b/>
                <w:sz w:val="20"/>
                <w:szCs w:val="20"/>
              </w:rPr>
              <w:t>Csoport-</w:t>
            </w:r>
          </w:p>
          <w:p w:rsidR="00AC3BEC" w:rsidRPr="00AC3BEC" w:rsidRDefault="00AC3BEC" w:rsidP="000155F4">
            <w:pPr>
              <w:spacing w:after="0"/>
              <w:ind w:left="113"/>
              <w:rPr>
                <w:rFonts w:cs="Times New Roman"/>
                <w:b/>
                <w:sz w:val="20"/>
                <w:szCs w:val="20"/>
              </w:rPr>
            </w:pPr>
            <w:r w:rsidRPr="00AC3BEC">
              <w:rPr>
                <w:rFonts w:cs="Times New Roman"/>
                <w:b/>
                <w:sz w:val="20"/>
                <w:szCs w:val="20"/>
              </w:rPr>
              <w:t>bontás</w:t>
            </w:r>
          </w:p>
        </w:tc>
        <w:tc>
          <w:tcPr>
            <w:tcW w:w="763" w:type="dxa"/>
            <w:textDirection w:val="btLr"/>
            <w:vAlign w:val="center"/>
          </w:tcPr>
          <w:p w:rsidR="00AC3BEC" w:rsidRPr="00AC3BEC" w:rsidRDefault="00AC3BEC" w:rsidP="000155F4">
            <w:pPr>
              <w:spacing w:after="0"/>
              <w:ind w:left="113"/>
              <w:rPr>
                <w:rFonts w:cs="Times New Roman"/>
                <w:b/>
                <w:sz w:val="20"/>
                <w:szCs w:val="20"/>
              </w:rPr>
            </w:pPr>
            <w:r w:rsidRPr="00AC3BEC">
              <w:rPr>
                <w:rFonts w:cs="Times New Roman"/>
                <w:b/>
                <w:sz w:val="20"/>
                <w:szCs w:val="20"/>
              </w:rPr>
              <w:t>Osztály-</w:t>
            </w:r>
          </w:p>
          <w:p w:rsidR="00AC3BEC" w:rsidRPr="00AC3BEC" w:rsidRDefault="00AC3BEC" w:rsidP="000155F4">
            <w:pPr>
              <w:spacing w:after="0"/>
              <w:ind w:left="113"/>
              <w:rPr>
                <w:rFonts w:cs="Times New Roman"/>
                <w:b/>
                <w:sz w:val="20"/>
                <w:szCs w:val="20"/>
              </w:rPr>
            </w:pPr>
            <w:r w:rsidRPr="00AC3BEC">
              <w:rPr>
                <w:rFonts w:cs="Times New Roman"/>
                <w:b/>
                <w:sz w:val="20"/>
                <w:szCs w:val="20"/>
              </w:rPr>
              <w:t>keret</w:t>
            </w:r>
          </w:p>
        </w:tc>
        <w:tc>
          <w:tcPr>
            <w:tcW w:w="2190" w:type="dxa"/>
            <w:vMerge/>
            <w:vAlign w:val="center"/>
          </w:tcPr>
          <w:p w:rsidR="00AC3BEC" w:rsidRPr="00AC3BEC" w:rsidRDefault="00AC3BEC" w:rsidP="000155F4">
            <w:pPr>
              <w:spacing w:after="0"/>
              <w:ind w:left="426"/>
              <w:rPr>
                <w:rFonts w:cs="Times New Roman"/>
                <w:b/>
                <w:sz w:val="20"/>
                <w:szCs w:val="20"/>
              </w:rPr>
            </w:pPr>
          </w:p>
        </w:tc>
      </w:tr>
      <w:tr w:rsidR="00AC3BEC" w:rsidRPr="00AC3BEC" w:rsidTr="000155F4">
        <w:trPr>
          <w:jc w:val="center"/>
        </w:trPr>
        <w:tc>
          <w:tcPr>
            <w:tcW w:w="1129" w:type="dxa"/>
            <w:shd w:val="clear" w:color="auto" w:fill="D9D9D9"/>
            <w:vAlign w:val="center"/>
          </w:tcPr>
          <w:p w:rsidR="00AC3BEC" w:rsidRPr="00AC3BEC" w:rsidRDefault="00AC3BEC" w:rsidP="000155F4">
            <w:pPr>
              <w:spacing w:after="0"/>
              <w:ind w:left="426"/>
              <w:rPr>
                <w:rFonts w:cs="Times New Roman"/>
                <w:b/>
                <w:sz w:val="20"/>
                <w:szCs w:val="20"/>
              </w:rPr>
            </w:pPr>
            <w:r w:rsidRPr="00AC3BEC">
              <w:rPr>
                <w:rFonts w:cs="Times New Roman"/>
                <w:b/>
                <w:sz w:val="20"/>
                <w:szCs w:val="20"/>
              </w:rPr>
              <w:t>1.</w:t>
            </w:r>
          </w:p>
        </w:tc>
        <w:tc>
          <w:tcPr>
            <w:tcW w:w="3320" w:type="dxa"/>
            <w:shd w:val="clear" w:color="auto" w:fill="D9D9D9"/>
            <w:vAlign w:val="center"/>
          </w:tcPr>
          <w:p w:rsidR="00AC3BEC" w:rsidRPr="00AC3BEC" w:rsidRDefault="00AC3BEC" w:rsidP="000155F4">
            <w:pPr>
              <w:spacing w:after="0"/>
              <w:jc w:val="left"/>
              <w:rPr>
                <w:rFonts w:cs="Times New Roman"/>
                <w:b/>
                <w:sz w:val="20"/>
                <w:szCs w:val="20"/>
              </w:rPr>
            </w:pPr>
            <w:r w:rsidRPr="00AC3BEC">
              <w:rPr>
                <w:rFonts w:cs="Times New Roman"/>
                <w:b/>
                <w:sz w:val="20"/>
                <w:szCs w:val="20"/>
              </w:rPr>
              <w:t>Információ feldolgozó tevékenységek</w:t>
            </w:r>
          </w:p>
        </w:tc>
        <w:tc>
          <w:tcPr>
            <w:tcW w:w="809" w:type="dxa"/>
            <w:shd w:val="clear" w:color="auto" w:fill="D9D9D9"/>
            <w:vAlign w:val="center"/>
          </w:tcPr>
          <w:p w:rsidR="00AC3BEC" w:rsidRPr="00AC3BEC" w:rsidRDefault="00AC3BEC" w:rsidP="000155F4">
            <w:pPr>
              <w:spacing w:after="0"/>
              <w:ind w:left="426"/>
              <w:rPr>
                <w:rFonts w:cs="Times New Roman"/>
                <w:sz w:val="20"/>
                <w:szCs w:val="20"/>
              </w:rPr>
            </w:pPr>
          </w:p>
        </w:tc>
        <w:tc>
          <w:tcPr>
            <w:tcW w:w="798" w:type="dxa"/>
            <w:shd w:val="clear" w:color="auto" w:fill="D9D9D9"/>
            <w:vAlign w:val="center"/>
          </w:tcPr>
          <w:p w:rsidR="00AC3BEC" w:rsidRPr="00AC3BEC" w:rsidRDefault="00AC3BEC" w:rsidP="000155F4">
            <w:pPr>
              <w:spacing w:after="0"/>
              <w:ind w:left="426"/>
              <w:rPr>
                <w:rFonts w:cs="Times New Roman"/>
                <w:sz w:val="20"/>
                <w:szCs w:val="20"/>
              </w:rPr>
            </w:pPr>
          </w:p>
        </w:tc>
        <w:tc>
          <w:tcPr>
            <w:tcW w:w="763" w:type="dxa"/>
            <w:shd w:val="clear" w:color="auto" w:fill="D9D9D9"/>
            <w:vAlign w:val="center"/>
          </w:tcPr>
          <w:p w:rsidR="00AC3BEC" w:rsidRPr="00AC3BEC" w:rsidRDefault="00AC3BEC" w:rsidP="000155F4">
            <w:pPr>
              <w:spacing w:after="0"/>
              <w:ind w:left="426"/>
              <w:rPr>
                <w:rFonts w:cs="Times New Roman"/>
                <w:sz w:val="20"/>
                <w:szCs w:val="20"/>
              </w:rPr>
            </w:pPr>
          </w:p>
        </w:tc>
        <w:tc>
          <w:tcPr>
            <w:tcW w:w="2190" w:type="dxa"/>
            <w:shd w:val="clear" w:color="auto" w:fill="D9D9D9"/>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1.1.</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Olvasott szöveg önálló feldolgozása</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1.2.</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Olvasott szöveg feladattal vezetett feldolgozása</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1.3.</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Olvasott szöveg feldolgozása jegyzeteléssel</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1.4.</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Hallott szöveg feldolgozása jegyzeteléssel</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1.5.</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Hallott szöveg feladattal vezetett feldolgozása</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1.6.</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Információk önálló rendszerezése</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1.7.</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Információk feladattal vezetett rendszerezése</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shd w:val="clear" w:color="auto" w:fill="D9D9D9"/>
            <w:vAlign w:val="center"/>
          </w:tcPr>
          <w:p w:rsidR="00AC3BEC" w:rsidRPr="00AC3BEC" w:rsidRDefault="00AC3BEC" w:rsidP="000155F4">
            <w:pPr>
              <w:spacing w:after="0"/>
              <w:ind w:left="426"/>
              <w:rPr>
                <w:rFonts w:cs="Times New Roman"/>
                <w:b/>
                <w:sz w:val="20"/>
                <w:szCs w:val="20"/>
              </w:rPr>
            </w:pPr>
            <w:r w:rsidRPr="00AC3BEC">
              <w:rPr>
                <w:rFonts w:cs="Times New Roman"/>
                <w:b/>
                <w:sz w:val="20"/>
                <w:szCs w:val="20"/>
              </w:rPr>
              <w:t>2.</w:t>
            </w:r>
          </w:p>
        </w:tc>
        <w:tc>
          <w:tcPr>
            <w:tcW w:w="3320" w:type="dxa"/>
            <w:shd w:val="clear" w:color="auto" w:fill="D9D9D9"/>
            <w:vAlign w:val="center"/>
          </w:tcPr>
          <w:p w:rsidR="00AC3BEC" w:rsidRPr="00AC3BEC" w:rsidRDefault="00AC3BEC" w:rsidP="000155F4">
            <w:pPr>
              <w:spacing w:after="0"/>
              <w:jc w:val="left"/>
              <w:rPr>
                <w:rFonts w:cs="Times New Roman"/>
                <w:b/>
                <w:sz w:val="20"/>
                <w:szCs w:val="20"/>
              </w:rPr>
            </w:pPr>
            <w:r w:rsidRPr="00AC3BEC">
              <w:rPr>
                <w:rFonts w:cs="Times New Roman"/>
                <w:b/>
                <w:sz w:val="20"/>
                <w:szCs w:val="20"/>
              </w:rPr>
              <w:t>Ismeretalkalmazási gyakorló tevékenységek, feladatok</w:t>
            </w:r>
          </w:p>
        </w:tc>
        <w:tc>
          <w:tcPr>
            <w:tcW w:w="809" w:type="dxa"/>
            <w:shd w:val="clear" w:color="auto" w:fill="D9D9D9"/>
            <w:vAlign w:val="center"/>
          </w:tcPr>
          <w:p w:rsidR="00AC3BEC" w:rsidRPr="00AC3BEC" w:rsidRDefault="00AC3BEC" w:rsidP="000155F4">
            <w:pPr>
              <w:spacing w:after="0"/>
              <w:ind w:left="426"/>
              <w:rPr>
                <w:rFonts w:cs="Times New Roman"/>
                <w:sz w:val="20"/>
                <w:szCs w:val="20"/>
              </w:rPr>
            </w:pPr>
          </w:p>
        </w:tc>
        <w:tc>
          <w:tcPr>
            <w:tcW w:w="798" w:type="dxa"/>
            <w:shd w:val="clear" w:color="auto" w:fill="D9D9D9"/>
            <w:vAlign w:val="center"/>
          </w:tcPr>
          <w:p w:rsidR="00AC3BEC" w:rsidRPr="00AC3BEC" w:rsidRDefault="00AC3BEC" w:rsidP="000155F4">
            <w:pPr>
              <w:spacing w:after="0"/>
              <w:ind w:left="426"/>
              <w:rPr>
                <w:rFonts w:cs="Times New Roman"/>
                <w:sz w:val="20"/>
                <w:szCs w:val="20"/>
              </w:rPr>
            </w:pPr>
          </w:p>
        </w:tc>
        <w:tc>
          <w:tcPr>
            <w:tcW w:w="763" w:type="dxa"/>
            <w:shd w:val="clear" w:color="auto" w:fill="D9D9D9"/>
            <w:vAlign w:val="center"/>
          </w:tcPr>
          <w:p w:rsidR="00AC3BEC" w:rsidRPr="00AC3BEC" w:rsidRDefault="00AC3BEC" w:rsidP="000155F4">
            <w:pPr>
              <w:spacing w:after="0"/>
              <w:ind w:left="426"/>
              <w:rPr>
                <w:rFonts w:cs="Times New Roman"/>
                <w:sz w:val="20"/>
                <w:szCs w:val="20"/>
              </w:rPr>
            </w:pPr>
          </w:p>
        </w:tc>
        <w:tc>
          <w:tcPr>
            <w:tcW w:w="2190" w:type="dxa"/>
            <w:shd w:val="clear" w:color="auto" w:fill="D9D9D9"/>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2.1.</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Írásos elemzések készítése</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2.2.</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Leírás készítése</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2.3.</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Válaszolás írásban mondatszintű kérdésekre</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2.4.</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Tesztfeladat megoldása</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2.5.</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Tapasztalatok helyszíni ismertetése szóban</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shd w:val="clear" w:color="auto" w:fill="D9D9D9"/>
            <w:vAlign w:val="center"/>
          </w:tcPr>
          <w:p w:rsidR="00AC3BEC" w:rsidRPr="00AC3BEC" w:rsidRDefault="00AC3BEC" w:rsidP="000155F4">
            <w:pPr>
              <w:spacing w:after="0"/>
              <w:ind w:left="426"/>
              <w:rPr>
                <w:rFonts w:cs="Times New Roman"/>
                <w:b/>
                <w:sz w:val="20"/>
                <w:szCs w:val="20"/>
              </w:rPr>
            </w:pPr>
            <w:r w:rsidRPr="00AC3BEC">
              <w:rPr>
                <w:rFonts w:cs="Times New Roman"/>
                <w:b/>
                <w:sz w:val="20"/>
                <w:szCs w:val="20"/>
              </w:rPr>
              <w:t>3.</w:t>
            </w:r>
          </w:p>
        </w:tc>
        <w:tc>
          <w:tcPr>
            <w:tcW w:w="3320" w:type="dxa"/>
            <w:shd w:val="clear" w:color="auto" w:fill="D9D9D9"/>
            <w:vAlign w:val="center"/>
          </w:tcPr>
          <w:p w:rsidR="00AC3BEC" w:rsidRPr="00AC3BEC" w:rsidRDefault="00AC3BEC" w:rsidP="000155F4">
            <w:pPr>
              <w:spacing w:after="0"/>
              <w:jc w:val="left"/>
              <w:rPr>
                <w:rFonts w:cs="Times New Roman"/>
                <w:b/>
                <w:sz w:val="20"/>
                <w:szCs w:val="20"/>
              </w:rPr>
            </w:pPr>
            <w:r w:rsidRPr="00AC3BEC">
              <w:rPr>
                <w:rFonts w:cs="Times New Roman"/>
                <w:b/>
                <w:sz w:val="20"/>
                <w:szCs w:val="20"/>
              </w:rPr>
              <w:t>Képi információk körében</w:t>
            </w:r>
          </w:p>
        </w:tc>
        <w:tc>
          <w:tcPr>
            <w:tcW w:w="809" w:type="dxa"/>
            <w:shd w:val="clear" w:color="auto" w:fill="D9D9D9"/>
            <w:vAlign w:val="center"/>
          </w:tcPr>
          <w:p w:rsidR="00AC3BEC" w:rsidRPr="00AC3BEC" w:rsidRDefault="00AC3BEC" w:rsidP="000155F4">
            <w:pPr>
              <w:spacing w:after="0"/>
              <w:ind w:left="426"/>
              <w:rPr>
                <w:rFonts w:cs="Times New Roman"/>
                <w:sz w:val="20"/>
                <w:szCs w:val="20"/>
              </w:rPr>
            </w:pPr>
          </w:p>
        </w:tc>
        <w:tc>
          <w:tcPr>
            <w:tcW w:w="798" w:type="dxa"/>
            <w:shd w:val="clear" w:color="auto" w:fill="D9D9D9"/>
            <w:vAlign w:val="center"/>
          </w:tcPr>
          <w:p w:rsidR="00AC3BEC" w:rsidRPr="00AC3BEC" w:rsidRDefault="00AC3BEC" w:rsidP="000155F4">
            <w:pPr>
              <w:spacing w:after="0"/>
              <w:ind w:left="426"/>
              <w:rPr>
                <w:rFonts w:cs="Times New Roman"/>
                <w:sz w:val="20"/>
                <w:szCs w:val="20"/>
              </w:rPr>
            </w:pPr>
          </w:p>
        </w:tc>
        <w:tc>
          <w:tcPr>
            <w:tcW w:w="763" w:type="dxa"/>
            <w:shd w:val="clear" w:color="auto" w:fill="D9D9D9"/>
            <w:vAlign w:val="center"/>
          </w:tcPr>
          <w:p w:rsidR="00AC3BEC" w:rsidRPr="00AC3BEC" w:rsidRDefault="00AC3BEC" w:rsidP="000155F4">
            <w:pPr>
              <w:spacing w:after="0"/>
              <w:ind w:left="426"/>
              <w:rPr>
                <w:rFonts w:cs="Times New Roman"/>
                <w:sz w:val="20"/>
                <w:szCs w:val="20"/>
              </w:rPr>
            </w:pPr>
          </w:p>
        </w:tc>
        <w:tc>
          <w:tcPr>
            <w:tcW w:w="2190" w:type="dxa"/>
            <w:shd w:val="clear" w:color="auto" w:fill="D9D9D9"/>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3.1.</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Munkavédelmi, tűzvédelmi és balesetvédelmi rajz értelmezése</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63"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trHeight w:val="499"/>
          <w:jc w:val="center"/>
        </w:trPr>
        <w:tc>
          <w:tcPr>
            <w:tcW w:w="1129" w:type="dxa"/>
            <w:shd w:val="clear" w:color="auto" w:fill="D9D9D9"/>
            <w:vAlign w:val="center"/>
          </w:tcPr>
          <w:p w:rsidR="00AC3BEC" w:rsidRPr="00AC3BEC" w:rsidRDefault="00AC3BEC" w:rsidP="000155F4">
            <w:pPr>
              <w:spacing w:after="0"/>
              <w:ind w:left="426"/>
              <w:rPr>
                <w:rFonts w:cs="Times New Roman"/>
                <w:b/>
                <w:sz w:val="20"/>
                <w:szCs w:val="20"/>
              </w:rPr>
            </w:pPr>
            <w:r w:rsidRPr="00AC3BEC">
              <w:rPr>
                <w:rFonts w:cs="Times New Roman"/>
                <w:b/>
                <w:sz w:val="20"/>
                <w:szCs w:val="20"/>
              </w:rPr>
              <w:t>4.</w:t>
            </w:r>
          </w:p>
        </w:tc>
        <w:tc>
          <w:tcPr>
            <w:tcW w:w="3320" w:type="dxa"/>
            <w:shd w:val="clear" w:color="auto" w:fill="D9D9D9"/>
            <w:vAlign w:val="center"/>
          </w:tcPr>
          <w:p w:rsidR="00AC3BEC" w:rsidRPr="00AC3BEC" w:rsidRDefault="00AC3BEC" w:rsidP="000155F4">
            <w:pPr>
              <w:spacing w:after="0"/>
              <w:jc w:val="left"/>
              <w:rPr>
                <w:rFonts w:cs="Times New Roman"/>
                <w:b/>
                <w:sz w:val="20"/>
                <w:szCs w:val="20"/>
              </w:rPr>
            </w:pPr>
            <w:r w:rsidRPr="00AC3BEC">
              <w:rPr>
                <w:rFonts w:cs="Times New Roman"/>
                <w:b/>
                <w:sz w:val="20"/>
                <w:szCs w:val="20"/>
              </w:rPr>
              <w:t>Komplex információk körében</w:t>
            </w:r>
          </w:p>
        </w:tc>
        <w:tc>
          <w:tcPr>
            <w:tcW w:w="809" w:type="dxa"/>
            <w:shd w:val="clear" w:color="auto" w:fill="D9D9D9"/>
            <w:vAlign w:val="center"/>
          </w:tcPr>
          <w:p w:rsidR="00AC3BEC" w:rsidRPr="00AC3BEC" w:rsidRDefault="00AC3BEC" w:rsidP="000155F4">
            <w:pPr>
              <w:spacing w:after="0"/>
              <w:ind w:left="426"/>
              <w:rPr>
                <w:rFonts w:cs="Times New Roman"/>
                <w:sz w:val="20"/>
                <w:szCs w:val="20"/>
              </w:rPr>
            </w:pPr>
          </w:p>
        </w:tc>
        <w:tc>
          <w:tcPr>
            <w:tcW w:w="798" w:type="dxa"/>
            <w:shd w:val="clear" w:color="auto" w:fill="D9D9D9"/>
            <w:vAlign w:val="center"/>
          </w:tcPr>
          <w:p w:rsidR="00AC3BEC" w:rsidRPr="00AC3BEC" w:rsidRDefault="00AC3BEC" w:rsidP="000155F4">
            <w:pPr>
              <w:spacing w:after="0"/>
              <w:ind w:left="426"/>
              <w:rPr>
                <w:rFonts w:cs="Times New Roman"/>
                <w:sz w:val="20"/>
                <w:szCs w:val="20"/>
              </w:rPr>
            </w:pPr>
          </w:p>
        </w:tc>
        <w:tc>
          <w:tcPr>
            <w:tcW w:w="763" w:type="dxa"/>
            <w:shd w:val="clear" w:color="auto" w:fill="D9D9D9"/>
            <w:vAlign w:val="center"/>
          </w:tcPr>
          <w:p w:rsidR="00AC3BEC" w:rsidRPr="00AC3BEC" w:rsidRDefault="00AC3BEC" w:rsidP="000155F4">
            <w:pPr>
              <w:spacing w:after="0"/>
              <w:ind w:left="426"/>
              <w:rPr>
                <w:rFonts w:cs="Times New Roman"/>
                <w:sz w:val="20"/>
                <w:szCs w:val="20"/>
              </w:rPr>
            </w:pPr>
          </w:p>
        </w:tc>
        <w:tc>
          <w:tcPr>
            <w:tcW w:w="2190" w:type="dxa"/>
            <w:shd w:val="clear" w:color="auto" w:fill="D9D9D9"/>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4.1.</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Esetleírás készítése</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63"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4.2.</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Elemzés készítése tapasztalatokról</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63"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lastRenderedPageBreak/>
              <w:t>4.3.</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Esemény helyszíni értékelése szóban felkészülés után</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63"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shd w:val="clear" w:color="auto" w:fill="D9D9D9"/>
            <w:vAlign w:val="center"/>
          </w:tcPr>
          <w:p w:rsidR="00AC3BEC" w:rsidRPr="00AC3BEC" w:rsidRDefault="00AC3BEC" w:rsidP="000155F4">
            <w:pPr>
              <w:spacing w:after="0"/>
              <w:ind w:left="426"/>
              <w:rPr>
                <w:rFonts w:cs="Times New Roman"/>
                <w:b/>
                <w:sz w:val="20"/>
                <w:szCs w:val="20"/>
              </w:rPr>
            </w:pPr>
            <w:r w:rsidRPr="00AC3BEC">
              <w:rPr>
                <w:rFonts w:cs="Times New Roman"/>
                <w:b/>
                <w:sz w:val="20"/>
                <w:szCs w:val="20"/>
              </w:rPr>
              <w:t>5.</w:t>
            </w:r>
          </w:p>
        </w:tc>
        <w:tc>
          <w:tcPr>
            <w:tcW w:w="3320" w:type="dxa"/>
            <w:shd w:val="clear" w:color="auto" w:fill="D9D9D9"/>
            <w:vAlign w:val="center"/>
          </w:tcPr>
          <w:p w:rsidR="00AC3BEC" w:rsidRPr="00AC3BEC" w:rsidRDefault="00AC3BEC" w:rsidP="000155F4">
            <w:pPr>
              <w:spacing w:after="0"/>
              <w:jc w:val="left"/>
              <w:rPr>
                <w:rFonts w:cs="Times New Roman"/>
                <w:b/>
                <w:sz w:val="20"/>
                <w:szCs w:val="20"/>
              </w:rPr>
            </w:pPr>
            <w:r w:rsidRPr="00AC3BEC">
              <w:rPr>
                <w:rFonts w:cs="Times New Roman"/>
                <w:b/>
                <w:sz w:val="20"/>
                <w:szCs w:val="20"/>
              </w:rPr>
              <w:t>Csoportos munkaformák körében</w:t>
            </w:r>
          </w:p>
        </w:tc>
        <w:tc>
          <w:tcPr>
            <w:tcW w:w="809" w:type="dxa"/>
            <w:shd w:val="clear" w:color="auto" w:fill="D9D9D9"/>
            <w:vAlign w:val="center"/>
          </w:tcPr>
          <w:p w:rsidR="00AC3BEC" w:rsidRPr="00AC3BEC" w:rsidRDefault="00AC3BEC" w:rsidP="000155F4">
            <w:pPr>
              <w:spacing w:after="0"/>
              <w:ind w:left="426"/>
              <w:rPr>
                <w:rFonts w:cs="Times New Roman"/>
                <w:sz w:val="20"/>
                <w:szCs w:val="20"/>
              </w:rPr>
            </w:pPr>
          </w:p>
        </w:tc>
        <w:tc>
          <w:tcPr>
            <w:tcW w:w="798" w:type="dxa"/>
            <w:shd w:val="clear" w:color="auto" w:fill="D9D9D9"/>
            <w:vAlign w:val="center"/>
          </w:tcPr>
          <w:p w:rsidR="00AC3BEC" w:rsidRPr="00AC3BEC" w:rsidRDefault="00AC3BEC" w:rsidP="000155F4">
            <w:pPr>
              <w:spacing w:after="0"/>
              <w:ind w:left="426"/>
              <w:rPr>
                <w:rFonts w:cs="Times New Roman"/>
                <w:sz w:val="20"/>
                <w:szCs w:val="20"/>
              </w:rPr>
            </w:pPr>
          </w:p>
        </w:tc>
        <w:tc>
          <w:tcPr>
            <w:tcW w:w="763" w:type="dxa"/>
            <w:shd w:val="clear" w:color="auto" w:fill="D9D9D9"/>
            <w:vAlign w:val="center"/>
          </w:tcPr>
          <w:p w:rsidR="00AC3BEC" w:rsidRPr="00AC3BEC" w:rsidRDefault="00AC3BEC" w:rsidP="000155F4">
            <w:pPr>
              <w:spacing w:after="0"/>
              <w:ind w:left="426"/>
              <w:rPr>
                <w:rFonts w:cs="Times New Roman"/>
                <w:sz w:val="20"/>
                <w:szCs w:val="20"/>
              </w:rPr>
            </w:pPr>
          </w:p>
        </w:tc>
        <w:tc>
          <w:tcPr>
            <w:tcW w:w="2190" w:type="dxa"/>
            <w:shd w:val="clear" w:color="auto" w:fill="D9D9D9"/>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112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5.1.</w:t>
            </w:r>
          </w:p>
        </w:tc>
        <w:tc>
          <w:tcPr>
            <w:tcW w:w="3320"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Csoportos helyzetgyakorlat</w:t>
            </w:r>
          </w:p>
        </w:tc>
        <w:tc>
          <w:tcPr>
            <w:tcW w:w="809" w:type="dxa"/>
            <w:vAlign w:val="center"/>
          </w:tcPr>
          <w:p w:rsidR="00AC3BEC" w:rsidRPr="00AC3BEC" w:rsidRDefault="00AC3BEC" w:rsidP="000155F4">
            <w:pPr>
              <w:spacing w:after="0"/>
              <w:ind w:left="426"/>
              <w:rPr>
                <w:rFonts w:cs="Times New Roman"/>
                <w:sz w:val="20"/>
                <w:szCs w:val="20"/>
              </w:rPr>
            </w:pPr>
          </w:p>
        </w:tc>
        <w:tc>
          <w:tcPr>
            <w:tcW w:w="798"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04694" w:rsidP="00C53E01">
      <w:pPr>
        <w:pStyle w:val="Listaszerbekezds"/>
        <w:numPr>
          <w:ilvl w:val="0"/>
          <w:numId w:val="8"/>
        </w:numPr>
        <w:tabs>
          <w:tab w:val="right" w:pos="9072"/>
        </w:tabs>
        <w:spacing w:after="0"/>
        <w:rPr>
          <w:rFonts w:cs="Times New Roman"/>
          <w:b/>
        </w:rPr>
      </w:pPr>
      <w:r w:rsidRPr="00804694">
        <w:rPr>
          <w:rFonts w:cs="Times New Roman"/>
          <w:b/>
          <w:bCs/>
          <w:iCs/>
          <w:szCs w:val="24"/>
        </w:rPr>
        <w:t xml:space="preserve">A szabadidő-szervezés és rekreáció gyakorlata </w:t>
      </w:r>
      <w:r w:rsidR="008673D8" w:rsidRPr="00644690">
        <w:rPr>
          <w:b/>
        </w:rPr>
        <w:t xml:space="preserve"> </w:t>
      </w:r>
      <w:r w:rsidR="00C53E01" w:rsidRPr="00644690">
        <w:rPr>
          <w:b/>
        </w:rPr>
        <w:t xml:space="preserve"> tantárgy</w:t>
      </w:r>
      <w:r w:rsidR="00C53E01" w:rsidRPr="00644690">
        <w:rPr>
          <w:b/>
        </w:rPr>
        <w:tab/>
      </w:r>
      <w:r w:rsidR="003628F3">
        <w:rPr>
          <w:b/>
        </w:rPr>
        <w:t>123</w:t>
      </w:r>
      <w:r w:rsidR="00C53E01">
        <w:rPr>
          <w:b/>
        </w:rPr>
        <w:t xml:space="preserve"> ó</w:t>
      </w:r>
      <w:r w:rsidR="00C53E01" w:rsidRPr="00644690">
        <w:rPr>
          <w:b/>
        </w:rPr>
        <w:t>ra/</w:t>
      </w:r>
      <w:r w:rsidR="003628F3">
        <w:rPr>
          <w:b/>
        </w:rPr>
        <w:t>123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04694" w:rsidP="00DD3AA4">
      <w:pPr>
        <w:spacing w:after="0"/>
        <w:ind w:left="567"/>
      </w:pPr>
      <w:r>
        <w:t>A</w:t>
      </w:r>
      <w:r w:rsidRPr="00804694">
        <w:t xml:space="preserve"> tanulók felkészítése arra, hogy a különböző szociális gyermekjóléti és gyermekvédelmi intézményekben változatos feltételeket tudjanak kialakítani és felkínálni a kliensek szellemi és fizikai aktivitására, a szabadidő személyiséget fejlesztő, hasznos eltöltésére és a rekreációra</w:t>
      </w:r>
      <w:r w:rsidR="00DD3AA4" w:rsidRPr="00D84AF2">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04694" w:rsidP="00C53E01">
      <w:pPr>
        <w:spacing w:after="0"/>
        <w:ind w:left="426"/>
      </w:pPr>
      <w:r w:rsidRPr="00804694">
        <w:t>A testnevelés és a különböző sportfoglalkozások</w:t>
      </w:r>
      <w:r>
        <w:t>, manuális készségfejlesztés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04694" w:rsidP="00C53E01">
      <w:pPr>
        <w:pStyle w:val="Listaszerbekezds"/>
        <w:numPr>
          <w:ilvl w:val="2"/>
          <w:numId w:val="8"/>
        </w:numPr>
        <w:tabs>
          <w:tab w:val="left" w:pos="1701"/>
          <w:tab w:val="right" w:pos="9072"/>
        </w:tabs>
        <w:spacing w:after="0"/>
        <w:ind w:left="993" w:hanging="426"/>
        <w:rPr>
          <w:b/>
          <w:i/>
        </w:rPr>
      </w:pPr>
      <w:r w:rsidRPr="00804694">
        <w:rPr>
          <w:b/>
          <w:i/>
        </w:rPr>
        <w:t>Szabadidős és rekreációs technikák</w:t>
      </w:r>
      <w:r w:rsidR="00C53E01" w:rsidRPr="00644690">
        <w:rPr>
          <w:b/>
          <w:i/>
        </w:rPr>
        <w:tab/>
      </w:r>
      <w:r w:rsidR="003628F3">
        <w:rPr>
          <w:b/>
          <w:i/>
        </w:rPr>
        <w:t>54</w:t>
      </w:r>
      <w:r w:rsidR="00C53E01">
        <w:rPr>
          <w:b/>
          <w:i/>
        </w:rPr>
        <w:t xml:space="preserve"> ó</w:t>
      </w:r>
      <w:r w:rsidR="00C53E01" w:rsidRPr="00644690">
        <w:rPr>
          <w:b/>
          <w:i/>
        </w:rPr>
        <w:t>ra/</w:t>
      </w:r>
      <w:r w:rsidR="003628F3">
        <w:rPr>
          <w:b/>
          <w:i/>
        </w:rPr>
        <w:t>54</w:t>
      </w:r>
      <w:r w:rsidR="00C53E01" w:rsidRPr="00644690">
        <w:rPr>
          <w:b/>
          <w:i/>
        </w:rPr>
        <w:t xml:space="preserve"> óra</w:t>
      </w:r>
    </w:p>
    <w:p w:rsidR="00804694" w:rsidRDefault="00804694" w:rsidP="00804694">
      <w:pPr>
        <w:spacing w:after="0"/>
        <w:ind w:left="851"/>
      </w:pPr>
      <w:r>
        <w:t>Játékok, szabadidős és rekreációs sportok technikáinak gyakorlása</w:t>
      </w:r>
    </w:p>
    <w:p w:rsidR="00C53E01" w:rsidRDefault="00804694" w:rsidP="00804694">
      <w:pPr>
        <w:spacing w:after="0"/>
        <w:ind w:left="851"/>
      </w:pPr>
      <w:r>
        <w:t>Fizikai, művészeti, szellemi és mozgásos tevékenységek technikáinak elsajátítása a képzőintézmény által felkínált lehetőségekből választva</w:t>
      </w:r>
    </w:p>
    <w:p w:rsidR="00C53E01" w:rsidRPr="00644690" w:rsidRDefault="00C53E01" w:rsidP="00C53E01">
      <w:pPr>
        <w:tabs>
          <w:tab w:val="left" w:pos="1418"/>
          <w:tab w:val="right" w:pos="9072"/>
        </w:tabs>
        <w:spacing w:after="0"/>
        <w:ind w:left="851"/>
      </w:pPr>
    </w:p>
    <w:p w:rsidR="00C53E01" w:rsidRDefault="00804694" w:rsidP="00C53E01">
      <w:pPr>
        <w:pStyle w:val="Listaszerbekezds"/>
        <w:numPr>
          <w:ilvl w:val="2"/>
          <w:numId w:val="8"/>
        </w:numPr>
        <w:tabs>
          <w:tab w:val="left" w:pos="1701"/>
          <w:tab w:val="right" w:pos="9072"/>
        </w:tabs>
        <w:spacing w:after="0"/>
        <w:ind w:left="993" w:hanging="426"/>
        <w:rPr>
          <w:b/>
          <w:i/>
        </w:rPr>
      </w:pPr>
      <w:r w:rsidRPr="00804694">
        <w:rPr>
          <w:b/>
          <w:i/>
        </w:rPr>
        <w:t>A szabadidő-szervezés és rekreáció gyakorlata</w:t>
      </w:r>
      <w:r w:rsidR="00C53E01" w:rsidRPr="00644690">
        <w:rPr>
          <w:b/>
          <w:i/>
        </w:rPr>
        <w:tab/>
      </w:r>
      <w:r w:rsidR="003628F3">
        <w:rPr>
          <w:b/>
          <w:i/>
        </w:rPr>
        <w:t>54</w:t>
      </w:r>
      <w:r w:rsidR="00C53E01">
        <w:rPr>
          <w:b/>
          <w:i/>
        </w:rPr>
        <w:t xml:space="preserve"> ó</w:t>
      </w:r>
      <w:r w:rsidR="00C53E01" w:rsidRPr="00644690">
        <w:rPr>
          <w:b/>
          <w:i/>
        </w:rPr>
        <w:t>ra/</w:t>
      </w:r>
      <w:r w:rsidR="003628F3">
        <w:rPr>
          <w:b/>
          <w:i/>
        </w:rPr>
        <w:t>54</w:t>
      </w:r>
      <w:r w:rsidR="00C53E01" w:rsidRPr="00644690">
        <w:rPr>
          <w:b/>
          <w:i/>
        </w:rPr>
        <w:t xml:space="preserve"> óra</w:t>
      </w:r>
    </w:p>
    <w:p w:rsidR="00804694" w:rsidRDefault="00804694" w:rsidP="00804694">
      <w:pPr>
        <w:spacing w:after="0"/>
        <w:ind w:left="851"/>
      </w:pPr>
      <w:r>
        <w:t>A szabadidő eltöltésének csoportos és egyéni formái; a rekreáció formái</w:t>
      </w:r>
    </w:p>
    <w:p w:rsidR="00804694" w:rsidRDefault="00804694" w:rsidP="00804694">
      <w:pPr>
        <w:spacing w:after="0"/>
        <w:ind w:left="851"/>
      </w:pPr>
      <w:r>
        <w:t>A szabadidő-szervezés és a rekreáció módszertanának alkalmazása</w:t>
      </w:r>
    </w:p>
    <w:p w:rsidR="00804694" w:rsidRDefault="00804694" w:rsidP="00804694">
      <w:pPr>
        <w:spacing w:after="0"/>
        <w:ind w:left="851"/>
      </w:pPr>
      <w:r>
        <w:t>A tevékenységek tervezésének és szervezésének megfigyelése, részvétel a spontán és szervezett játékok lebonyolításban</w:t>
      </w:r>
    </w:p>
    <w:p w:rsidR="00804694" w:rsidRDefault="00804694" w:rsidP="00804694">
      <w:pPr>
        <w:spacing w:after="0"/>
        <w:ind w:left="851"/>
      </w:pPr>
      <w:r>
        <w:t>Részvétel a tevékenységek tervezésében és szervezésében a tevékenységek feltételeinek kialakításban, a gondozottak motiválásában, az igények felmérésében</w:t>
      </w:r>
    </w:p>
    <w:p w:rsidR="00804694" w:rsidRDefault="00804694" w:rsidP="00804694">
      <w:pPr>
        <w:spacing w:after="0"/>
        <w:ind w:left="851"/>
      </w:pPr>
      <w:r>
        <w:t>Részvétel a mindennapi önellátási tevékenységek megvalósításában, támogatásában; házi gondozás a lakóotthonokban és a bentlakásos intézményekben</w:t>
      </w:r>
    </w:p>
    <w:p w:rsidR="00804694" w:rsidRDefault="00804694" w:rsidP="00804694">
      <w:pPr>
        <w:spacing w:after="0"/>
        <w:ind w:left="851"/>
      </w:pPr>
      <w:r>
        <w:t>Részvétel a rekreációs és gyógytornajellegű foglalkozások megvalósításában, a családi és emberi kapcsolatok ápolásában, a szellemi, kulturális és művészeti tevékenységek megvalósításában</w:t>
      </w:r>
    </w:p>
    <w:p w:rsidR="00C53E01" w:rsidRDefault="00804694" w:rsidP="00804694">
      <w:pPr>
        <w:spacing w:after="0"/>
        <w:ind w:left="851"/>
      </w:pPr>
      <w:r>
        <w:t>A csoportos szabadidős programok marketingje</w:t>
      </w:r>
      <w:r w:rsidR="00C67C8B">
        <w:t>.</w:t>
      </w:r>
    </w:p>
    <w:p w:rsidR="00C53E01" w:rsidRPr="002A1C54" w:rsidRDefault="00C53E01" w:rsidP="00C53E01">
      <w:pPr>
        <w:tabs>
          <w:tab w:val="left" w:pos="1418"/>
          <w:tab w:val="right" w:pos="9072"/>
        </w:tabs>
        <w:spacing w:after="0"/>
        <w:ind w:left="851"/>
      </w:pPr>
    </w:p>
    <w:p w:rsidR="00C53E01" w:rsidRDefault="00C67C8B" w:rsidP="00C53E01">
      <w:pPr>
        <w:pStyle w:val="Listaszerbekezds"/>
        <w:numPr>
          <w:ilvl w:val="2"/>
          <w:numId w:val="8"/>
        </w:numPr>
        <w:tabs>
          <w:tab w:val="left" w:pos="1701"/>
          <w:tab w:val="right" w:pos="9072"/>
        </w:tabs>
        <w:spacing w:after="0"/>
        <w:ind w:left="993" w:hanging="426"/>
        <w:rPr>
          <w:b/>
          <w:i/>
        </w:rPr>
      </w:pPr>
      <w:r>
        <w:rPr>
          <w:b/>
          <w:i/>
        </w:rPr>
        <w:t>Munka-,</w:t>
      </w:r>
      <w:r w:rsidR="003E35CD">
        <w:rPr>
          <w:b/>
          <w:i/>
        </w:rPr>
        <w:t xml:space="preserve"> </w:t>
      </w:r>
      <w:r>
        <w:rPr>
          <w:b/>
          <w:i/>
        </w:rPr>
        <w:t>baleset-</w:t>
      </w:r>
      <w:r w:rsidR="003E35CD">
        <w:rPr>
          <w:b/>
          <w:i/>
        </w:rPr>
        <w:t xml:space="preserve"> </w:t>
      </w:r>
      <w:r>
        <w:rPr>
          <w:b/>
          <w:i/>
        </w:rPr>
        <w:t>és</w:t>
      </w:r>
      <w:r w:rsidR="003E35CD">
        <w:rPr>
          <w:b/>
          <w:i/>
        </w:rPr>
        <w:t xml:space="preserve"> </w:t>
      </w:r>
      <w:r w:rsidRPr="00C67C8B">
        <w:rPr>
          <w:b/>
          <w:i/>
        </w:rPr>
        <w:t xml:space="preserve">tűzvédelem </w:t>
      </w:r>
      <w:r>
        <w:rPr>
          <w:b/>
          <w:i/>
        </w:rPr>
        <w:t>g</w:t>
      </w:r>
      <w:r w:rsidRPr="00C67C8B">
        <w:rPr>
          <w:b/>
          <w:i/>
        </w:rPr>
        <w:t>yakorlata</w:t>
      </w:r>
      <w:r w:rsidR="00C53E01" w:rsidRPr="00644690">
        <w:rPr>
          <w:b/>
          <w:i/>
        </w:rPr>
        <w:tab/>
      </w:r>
      <w:r w:rsidR="00287991">
        <w:rPr>
          <w:b/>
          <w:i/>
        </w:rPr>
        <w:t>1</w:t>
      </w:r>
      <w:r w:rsidR="003628F3">
        <w:rPr>
          <w:b/>
          <w:i/>
        </w:rPr>
        <w:t>5</w:t>
      </w:r>
      <w:r w:rsidR="00C53E01">
        <w:rPr>
          <w:b/>
          <w:i/>
        </w:rPr>
        <w:t xml:space="preserve"> ó</w:t>
      </w:r>
      <w:r w:rsidR="00C53E01" w:rsidRPr="00644690">
        <w:rPr>
          <w:b/>
          <w:i/>
        </w:rPr>
        <w:t>ra/</w:t>
      </w:r>
      <w:r w:rsidR="009846B2">
        <w:rPr>
          <w:b/>
          <w:i/>
        </w:rPr>
        <w:t>1</w:t>
      </w:r>
      <w:r w:rsidR="003628F3">
        <w:rPr>
          <w:b/>
          <w:i/>
        </w:rPr>
        <w:t>5</w:t>
      </w:r>
      <w:r w:rsidR="00C53E01" w:rsidRPr="00644690">
        <w:rPr>
          <w:b/>
          <w:i/>
        </w:rPr>
        <w:t xml:space="preserve"> óra</w:t>
      </w:r>
    </w:p>
    <w:p w:rsidR="00DA0153" w:rsidRDefault="00DA0153" w:rsidP="00DA0153">
      <w:pPr>
        <w:tabs>
          <w:tab w:val="left" w:pos="1418"/>
          <w:tab w:val="right" w:pos="9072"/>
        </w:tabs>
        <w:spacing w:after="0"/>
        <w:ind w:left="851"/>
      </w:pPr>
      <w:r>
        <w:t>A munka-, baleset- és tűzvédelmi szabályok értelmezése és alkalmazása</w:t>
      </w:r>
    </w:p>
    <w:p w:rsidR="00DA0153" w:rsidRDefault="00DA0153" w:rsidP="00DA0153">
      <w:pPr>
        <w:tabs>
          <w:tab w:val="left" w:pos="1418"/>
          <w:tab w:val="right" w:pos="9072"/>
        </w:tabs>
        <w:spacing w:after="0"/>
        <w:ind w:left="851"/>
      </w:pPr>
      <w:r>
        <w:t>A munka-, baleset- és tűzvédelmi szabályok adaptálása az emberek adottságaihoz, az adott környezet viszonyaihoz (lakás, foglalkozási terem, csoportszoba, stb.)</w:t>
      </w:r>
    </w:p>
    <w:p w:rsidR="00DA0153" w:rsidRDefault="00DA0153" w:rsidP="00DA0153">
      <w:pPr>
        <w:tabs>
          <w:tab w:val="left" w:pos="1418"/>
          <w:tab w:val="right" w:pos="9072"/>
        </w:tabs>
        <w:spacing w:after="0"/>
        <w:ind w:left="851"/>
      </w:pPr>
      <w:r>
        <w:t>A veszélyek elhárítási lehetőségeinek, módszereinek, eszközeinek alkalmazása; mindennapi érintésvédelmi és szigetelési eljárások alkalmazása</w:t>
      </w:r>
    </w:p>
    <w:p w:rsidR="00DA0153" w:rsidRDefault="00DA0153" w:rsidP="00DA0153">
      <w:pPr>
        <w:tabs>
          <w:tab w:val="left" w:pos="1418"/>
          <w:tab w:val="right" w:pos="9072"/>
        </w:tabs>
        <w:spacing w:after="0"/>
        <w:ind w:left="851"/>
      </w:pPr>
      <w:r>
        <w:t>A veszélyek elhárítása; mindennapi érintésvédelmi és szigetelési eljárások alkalmazása; a menekülési útvonalak kijelölése, a tűzoltó készülék használata</w:t>
      </w:r>
    </w:p>
    <w:p w:rsidR="00DA0153" w:rsidRDefault="00DA0153" w:rsidP="00DA0153">
      <w:pPr>
        <w:tabs>
          <w:tab w:val="left" w:pos="1418"/>
          <w:tab w:val="right" w:pos="9072"/>
        </w:tabs>
        <w:spacing w:after="0"/>
        <w:ind w:left="851"/>
      </w:pPr>
      <w:r>
        <w:lastRenderedPageBreak/>
        <w:t>A munkavégzéssel összefüggő általános és egyéb veszélyforrások a munkahelyre és a munkavégzésre vonatkozó munkabiztonsági szabályok betartása</w:t>
      </w:r>
    </w:p>
    <w:p w:rsidR="00C53E01" w:rsidRDefault="00DA0153" w:rsidP="00C53E01">
      <w:pPr>
        <w:tabs>
          <w:tab w:val="left" w:pos="1418"/>
          <w:tab w:val="right" w:pos="9072"/>
        </w:tabs>
        <w:spacing w:after="0"/>
        <w:ind w:left="851"/>
      </w:pPr>
      <w:r>
        <w:t>A veszélyforrások csoportosítása: a háztartási veszélyek, a munkahelyi veszélyek, a közlekedési veszélyek, a különböző sajátos tevékenységi formák veszélyei.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A0153" w:rsidP="003E35CD">
      <w:pPr>
        <w:spacing w:after="0"/>
        <w:ind w:left="426" w:firstLine="141"/>
      </w:pPr>
      <w:r w:rsidRPr="00DA0153">
        <w:t>Tornaterem, a szabad természet, a szociális intézmény, foglalkoztató terme</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287991" w:rsidRDefault="00287991" w:rsidP="003E35CD">
      <w:pPr>
        <w:spacing w:after="0"/>
        <w:ind w:left="426" w:firstLine="141"/>
      </w:pPr>
      <w:r w:rsidRPr="00287991">
        <w:t>Kooperatív tanulás</w:t>
      </w:r>
      <w:r w:rsidR="00DA0153">
        <w:t>, projektmunka</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29"/>
        <w:gridCol w:w="2552"/>
        <w:gridCol w:w="992"/>
        <w:gridCol w:w="992"/>
        <w:gridCol w:w="964"/>
        <w:gridCol w:w="2659"/>
      </w:tblGrid>
      <w:tr w:rsidR="00AC3BEC" w:rsidRPr="00DA0153" w:rsidTr="00AC3BEC">
        <w:trPr>
          <w:jc w:val="center"/>
        </w:trPr>
        <w:tc>
          <w:tcPr>
            <w:tcW w:w="1129" w:type="dxa"/>
            <w:vMerge w:val="restart"/>
            <w:tcBorders>
              <w:top w:val="single" w:sz="4" w:space="0" w:color="auto"/>
              <w:left w:val="single" w:sz="4" w:space="0" w:color="auto"/>
              <w:bottom w:val="single" w:sz="4" w:space="0" w:color="auto"/>
              <w:right w:val="single" w:sz="4" w:space="0" w:color="auto"/>
            </w:tcBorders>
            <w:vAlign w:val="center"/>
          </w:tcPr>
          <w:p w:rsidR="00AC3BEC" w:rsidRPr="00DA0153" w:rsidRDefault="00AC3BEC" w:rsidP="000155F4">
            <w:pPr>
              <w:spacing w:after="0"/>
              <w:jc w:val="left"/>
              <w:rPr>
                <w:b/>
              </w:rPr>
            </w:pPr>
            <w:r w:rsidRPr="00DA0153">
              <w:rPr>
                <w:b/>
              </w:rPr>
              <w:t>Sorszám</w:t>
            </w:r>
          </w:p>
        </w:tc>
        <w:tc>
          <w:tcPr>
            <w:tcW w:w="2552" w:type="dxa"/>
            <w:vMerge w:val="restart"/>
            <w:tcBorders>
              <w:top w:val="single" w:sz="4" w:space="0" w:color="auto"/>
              <w:left w:val="single" w:sz="4" w:space="0" w:color="auto"/>
              <w:bottom w:val="single" w:sz="4" w:space="0" w:color="auto"/>
              <w:right w:val="single" w:sz="4" w:space="0" w:color="auto"/>
            </w:tcBorders>
            <w:vAlign w:val="center"/>
          </w:tcPr>
          <w:p w:rsidR="00AC3BEC" w:rsidRPr="00DA0153" w:rsidRDefault="00AC3BEC" w:rsidP="000155F4">
            <w:pPr>
              <w:spacing w:after="0"/>
              <w:jc w:val="left"/>
              <w:rPr>
                <w:b/>
              </w:rPr>
            </w:pPr>
            <w:r w:rsidRPr="00DA0153">
              <w:rPr>
                <w:b/>
              </w:rPr>
              <w:t xml:space="preserve">Alkalmazott oktatási </w:t>
            </w:r>
          </w:p>
          <w:p w:rsidR="00AC3BEC" w:rsidRPr="00DA0153" w:rsidRDefault="00AC3BEC" w:rsidP="00AC3BEC">
            <w:pPr>
              <w:spacing w:after="0"/>
              <w:jc w:val="left"/>
              <w:rPr>
                <w:b/>
              </w:rPr>
            </w:pPr>
            <w:r w:rsidRPr="00DA0153">
              <w:rPr>
                <w:b/>
              </w:rPr>
              <w:t>módszer neve</w:t>
            </w:r>
          </w:p>
        </w:tc>
        <w:tc>
          <w:tcPr>
            <w:tcW w:w="2948" w:type="dxa"/>
            <w:gridSpan w:val="3"/>
            <w:tcBorders>
              <w:top w:val="single" w:sz="4" w:space="0" w:color="auto"/>
              <w:left w:val="single" w:sz="4" w:space="0" w:color="auto"/>
              <w:bottom w:val="single" w:sz="4" w:space="0" w:color="auto"/>
              <w:right w:val="single" w:sz="4" w:space="0" w:color="auto"/>
            </w:tcBorders>
            <w:vAlign w:val="center"/>
          </w:tcPr>
          <w:p w:rsidR="00AC3BEC" w:rsidRPr="00DA0153" w:rsidRDefault="00AC3BEC" w:rsidP="000155F4">
            <w:pPr>
              <w:spacing w:after="0"/>
              <w:jc w:val="left"/>
              <w:rPr>
                <w:b/>
              </w:rPr>
            </w:pPr>
            <w:r w:rsidRPr="00DA0153">
              <w:rPr>
                <w:b/>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AC3BEC" w:rsidRDefault="00AC3BEC" w:rsidP="000155F4">
            <w:pPr>
              <w:spacing w:after="0"/>
              <w:jc w:val="left"/>
              <w:rPr>
                <w:b/>
              </w:rPr>
            </w:pPr>
            <w:r>
              <w:rPr>
                <w:b/>
              </w:rPr>
              <w:t>Alkalmazandó</w:t>
            </w:r>
          </w:p>
          <w:p w:rsidR="00AC3BEC" w:rsidRPr="00DA0153" w:rsidRDefault="00AC3BEC" w:rsidP="000155F4">
            <w:pPr>
              <w:spacing w:after="0"/>
              <w:jc w:val="left"/>
              <w:rPr>
                <w:b/>
              </w:rPr>
            </w:pPr>
            <w:r w:rsidRPr="00DA0153">
              <w:rPr>
                <w:b/>
              </w:rPr>
              <w:t>eszközök és felszerelések (SZVK 6. pont lebontása, pontosítása)</w:t>
            </w:r>
          </w:p>
        </w:tc>
      </w:tr>
      <w:tr w:rsidR="00AC3BEC" w:rsidRPr="00DA0153" w:rsidTr="000155F4">
        <w:trPr>
          <w:jc w:val="center"/>
        </w:trPr>
        <w:tc>
          <w:tcPr>
            <w:tcW w:w="1129" w:type="dxa"/>
            <w:vMerge/>
            <w:vAlign w:val="center"/>
          </w:tcPr>
          <w:p w:rsidR="00AC3BEC" w:rsidRPr="00DA0153" w:rsidRDefault="00AC3BEC" w:rsidP="000155F4">
            <w:pPr>
              <w:spacing w:after="0"/>
              <w:ind w:left="426"/>
              <w:jc w:val="left"/>
              <w:rPr>
                <w:b/>
              </w:rPr>
            </w:pPr>
          </w:p>
        </w:tc>
        <w:tc>
          <w:tcPr>
            <w:tcW w:w="2552" w:type="dxa"/>
            <w:vMerge/>
            <w:vAlign w:val="center"/>
          </w:tcPr>
          <w:p w:rsidR="00AC3BEC" w:rsidRPr="00DA0153" w:rsidRDefault="00AC3BEC" w:rsidP="000155F4">
            <w:pPr>
              <w:spacing w:after="0"/>
              <w:ind w:left="426"/>
              <w:jc w:val="left"/>
              <w:rPr>
                <w:b/>
              </w:rPr>
            </w:pPr>
          </w:p>
        </w:tc>
        <w:tc>
          <w:tcPr>
            <w:tcW w:w="992" w:type="dxa"/>
            <w:vAlign w:val="center"/>
          </w:tcPr>
          <w:p w:rsidR="00AC3BEC" w:rsidRPr="00DA0153" w:rsidRDefault="00AC3BEC" w:rsidP="000155F4">
            <w:pPr>
              <w:spacing w:after="0"/>
              <w:jc w:val="left"/>
              <w:rPr>
                <w:b/>
              </w:rPr>
            </w:pPr>
            <w:r w:rsidRPr="00DA0153">
              <w:rPr>
                <w:b/>
              </w:rPr>
              <w:t>egyéni</w:t>
            </w:r>
          </w:p>
        </w:tc>
        <w:tc>
          <w:tcPr>
            <w:tcW w:w="992" w:type="dxa"/>
            <w:vAlign w:val="center"/>
          </w:tcPr>
          <w:p w:rsidR="00AC3BEC" w:rsidRPr="00DA0153" w:rsidRDefault="00AC3BEC" w:rsidP="000155F4">
            <w:pPr>
              <w:spacing w:after="0"/>
              <w:jc w:val="left"/>
              <w:rPr>
                <w:b/>
              </w:rPr>
            </w:pPr>
            <w:r w:rsidRPr="00DA0153">
              <w:rPr>
                <w:b/>
              </w:rPr>
              <w:t>csoport</w:t>
            </w:r>
          </w:p>
        </w:tc>
        <w:tc>
          <w:tcPr>
            <w:tcW w:w="964" w:type="dxa"/>
            <w:vAlign w:val="center"/>
          </w:tcPr>
          <w:p w:rsidR="00AC3BEC" w:rsidRPr="00DA0153" w:rsidRDefault="00AC3BEC" w:rsidP="000155F4">
            <w:pPr>
              <w:spacing w:after="0"/>
              <w:jc w:val="left"/>
              <w:rPr>
                <w:b/>
              </w:rPr>
            </w:pPr>
            <w:r w:rsidRPr="00DA0153">
              <w:rPr>
                <w:b/>
              </w:rPr>
              <w:t>osztály</w:t>
            </w:r>
          </w:p>
        </w:tc>
        <w:tc>
          <w:tcPr>
            <w:tcW w:w="2659" w:type="dxa"/>
            <w:vMerge/>
            <w:vAlign w:val="center"/>
          </w:tcPr>
          <w:p w:rsidR="00AC3BEC" w:rsidRPr="00DA0153" w:rsidRDefault="00AC3BEC" w:rsidP="000155F4">
            <w:pPr>
              <w:spacing w:after="0"/>
              <w:ind w:left="426"/>
              <w:jc w:val="left"/>
              <w:rPr>
                <w:b/>
              </w:rPr>
            </w:pPr>
          </w:p>
        </w:tc>
      </w:tr>
      <w:tr w:rsidR="00AC3BEC" w:rsidRPr="00DA0153" w:rsidTr="000155F4">
        <w:trPr>
          <w:jc w:val="center"/>
        </w:trPr>
        <w:tc>
          <w:tcPr>
            <w:tcW w:w="1129" w:type="dxa"/>
            <w:vAlign w:val="center"/>
          </w:tcPr>
          <w:p w:rsidR="00AC3BEC" w:rsidRPr="00DA0153" w:rsidRDefault="00AC3BEC" w:rsidP="000155F4">
            <w:pPr>
              <w:spacing w:after="0"/>
              <w:ind w:left="426"/>
              <w:jc w:val="left"/>
            </w:pPr>
            <w:r w:rsidRPr="00DA0153">
              <w:t>1.1</w:t>
            </w:r>
          </w:p>
        </w:tc>
        <w:tc>
          <w:tcPr>
            <w:tcW w:w="2552" w:type="dxa"/>
            <w:vAlign w:val="center"/>
          </w:tcPr>
          <w:p w:rsidR="00AC3BEC" w:rsidRPr="00DA0153" w:rsidRDefault="00AC3BEC" w:rsidP="000155F4">
            <w:pPr>
              <w:spacing w:after="0"/>
              <w:jc w:val="left"/>
            </w:pPr>
            <w:r w:rsidRPr="00DA0153">
              <w:t>magyarázat</w:t>
            </w:r>
          </w:p>
        </w:tc>
        <w:tc>
          <w:tcPr>
            <w:tcW w:w="992" w:type="dxa"/>
            <w:vAlign w:val="center"/>
          </w:tcPr>
          <w:p w:rsidR="00AC3BEC" w:rsidRPr="00DA0153" w:rsidRDefault="00AC3BEC" w:rsidP="000155F4">
            <w:pPr>
              <w:spacing w:after="0"/>
              <w:ind w:left="426"/>
              <w:jc w:val="left"/>
            </w:pPr>
            <w:r w:rsidRPr="00DA0153">
              <w:t>x</w:t>
            </w:r>
          </w:p>
        </w:tc>
        <w:tc>
          <w:tcPr>
            <w:tcW w:w="992" w:type="dxa"/>
            <w:vAlign w:val="center"/>
          </w:tcPr>
          <w:p w:rsidR="00AC3BEC" w:rsidRPr="00DA0153" w:rsidRDefault="00AC3BEC" w:rsidP="000155F4">
            <w:pPr>
              <w:spacing w:after="0"/>
              <w:ind w:left="426"/>
              <w:jc w:val="left"/>
            </w:pPr>
            <w:r w:rsidRPr="00DA0153">
              <w:t>x</w:t>
            </w:r>
          </w:p>
        </w:tc>
        <w:tc>
          <w:tcPr>
            <w:tcW w:w="964" w:type="dxa"/>
            <w:vAlign w:val="center"/>
          </w:tcPr>
          <w:p w:rsidR="00AC3BEC" w:rsidRPr="00DA0153" w:rsidRDefault="00AC3BEC" w:rsidP="000155F4">
            <w:pPr>
              <w:spacing w:after="0"/>
              <w:ind w:left="426"/>
              <w:jc w:val="left"/>
            </w:pPr>
          </w:p>
        </w:tc>
        <w:tc>
          <w:tcPr>
            <w:tcW w:w="2659" w:type="dxa"/>
            <w:vAlign w:val="center"/>
          </w:tcPr>
          <w:p w:rsidR="00AC3BEC" w:rsidRPr="00DA0153" w:rsidRDefault="00AC3BEC" w:rsidP="000155F4">
            <w:pPr>
              <w:spacing w:after="0"/>
              <w:ind w:left="426"/>
              <w:jc w:val="left"/>
            </w:pPr>
          </w:p>
        </w:tc>
      </w:tr>
      <w:tr w:rsidR="00AC3BEC" w:rsidRPr="00DA0153" w:rsidTr="000155F4">
        <w:trPr>
          <w:jc w:val="center"/>
        </w:trPr>
        <w:tc>
          <w:tcPr>
            <w:tcW w:w="1129" w:type="dxa"/>
            <w:vAlign w:val="center"/>
          </w:tcPr>
          <w:p w:rsidR="00AC3BEC" w:rsidRPr="00DA0153" w:rsidRDefault="00AC3BEC" w:rsidP="000155F4">
            <w:pPr>
              <w:spacing w:after="0"/>
              <w:ind w:left="426"/>
              <w:jc w:val="left"/>
            </w:pPr>
            <w:r w:rsidRPr="00DA0153">
              <w:t>1.2.</w:t>
            </w:r>
          </w:p>
        </w:tc>
        <w:tc>
          <w:tcPr>
            <w:tcW w:w="2552" w:type="dxa"/>
            <w:vAlign w:val="center"/>
          </w:tcPr>
          <w:p w:rsidR="00AC3BEC" w:rsidRPr="00DA0153" w:rsidRDefault="00AC3BEC" w:rsidP="000155F4">
            <w:pPr>
              <w:spacing w:after="0"/>
              <w:jc w:val="left"/>
            </w:pPr>
            <w:r w:rsidRPr="00DA0153">
              <w:t>elbeszélés</w:t>
            </w:r>
          </w:p>
        </w:tc>
        <w:tc>
          <w:tcPr>
            <w:tcW w:w="992" w:type="dxa"/>
            <w:vAlign w:val="center"/>
          </w:tcPr>
          <w:p w:rsidR="00AC3BEC" w:rsidRPr="00DA0153" w:rsidRDefault="00AC3BEC" w:rsidP="000155F4">
            <w:pPr>
              <w:spacing w:after="0"/>
              <w:ind w:left="426"/>
              <w:jc w:val="left"/>
            </w:pPr>
            <w:r w:rsidRPr="00DA0153">
              <w:t>x</w:t>
            </w:r>
          </w:p>
        </w:tc>
        <w:tc>
          <w:tcPr>
            <w:tcW w:w="992" w:type="dxa"/>
            <w:vAlign w:val="center"/>
          </w:tcPr>
          <w:p w:rsidR="00AC3BEC" w:rsidRPr="00DA0153" w:rsidRDefault="00AC3BEC" w:rsidP="000155F4">
            <w:pPr>
              <w:spacing w:after="0"/>
              <w:ind w:left="426"/>
              <w:jc w:val="left"/>
            </w:pPr>
            <w:r w:rsidRPr="00DA0153">
              <w:t>x</w:t>
            </w:r>
          </w:p>
        </w:tc>
        <w:tc>
          <w:tcPr>
            <w:tcW w:w="964" w:type="dxa"/>
            <w:vAlign w:val="center"/>
          </w:tcPr>
          <w:p w:rsidR="00AC3BEC" w:rsidRPr="00DA0153" w:rsidRDefault="00AC3BEC" w:rsidP="000155F4">
            <w:pPr>
              <w:spacing w:after="0"/>
              <w:ind w:left="426"/>
              <w:jc w:val="left"/>
            </w:pPr>
          </w:p>
        </w:tc>
        <w:tc>
          <w:tcPr>
            <w:tcW w:w="2659" w:type="dxa"/>
            <w:vAlign w:val="center"/>
          </w:tcPr>
          <w:p w:rsidR="00AC3BEC" w:rsidRPr="00DA0153" w:rsidRDefault="00AC3BEC" w:rsidP="000155F4">
            <w:pPr>
              <w:spacing w:after="0"/>
              <w:ind w:left="426"/>
              <w:jc w:val="left"/>
            </w:pPr>
          </w:p>
        </w:tc>
      </w:tr>
      <w:tr w:rsidR="00AC3BEC" w:rsidRPr="00DA0153" w:rsidTr="000155F4">
        <w:trPr>
          <w:jc w:val="center"/>
        </w:trPr>
        <w:tc>
          <w:tcPr>
            <w:tcW w:w="1129" w:type="dxa"/>
            <w:vAlign w:val="center"/>
          </w:tcPr>
          <w:p w:rsidR="00AC3BEC" w:rsidRPr="00DA0153" w:rsidRDefault="00AC3BEC" w:rsidP="000155F4">
            <w:pPr>
              <w:spacing w:after="0"/>
              <w:ind w:left="426"/>
              <w:jc w:val="left"/>
            </w:pPr>
            <w:r w:rsidRPr="00DA0153">
              <w:t>1.4.</w:t>
            </w:r>
          </w:p>
        </w:tc>
        <w:tc>
          <w:tcPr>
            <w:tcW w:w="2552" w:type="dxa"/>
            <w:vAlign w:val="center"/>
          </w:tcPr>
          <w:p w:rsidR="00AC3BEC" w:rsidRPr="00DA0153" w:rsidRDefault="00AC3BEC" w:rsidP="000155F4">
            <w:pPr>
              <w:spacing w:after="0"/>
              <w:jc w:val="left"/>
            </w:pPr>
            <w:r w:rsidRPr="00DA0153">
              <w:t>megbeszélés</w:t>
            </w:r>
          </w:p>
        </w:tc>
        <w:tc>
          <w:tcPr>
            <w:tcW w:w="992" w:type="dxa"/>
            <w:vAlign w:val="center"/>
          </w:tcPr>
          <w:p w:rsidR="00AC3BEC" w:rsidRPr="00DA0153" w:rsidRDefault="00AC3BEC" w:rsidP="000155F4">
            <w:pPr>
              <w:spacing w:after="0"/>
              <w:ind w:left="426"/>
              <w:jc w:val="left"/>
            </w:pPr>
            <w:r w:rsidRPr="00DA0153">
              <w:t>x</w:t>
            </w:r>
          </w:p>
        </w:tc>
        <w:tc>
          <w:tcPr>
            <w:tcW w:w="992" w:type="dxa"/>
            <w:vAlign w:val="center"/>
          </w:tcPr>
          <w:p w:rsidR="00AC3BEC" w:rsidRPr="00DA0153" w:rsidRDefault="00AC3BEC" w:rsidP="000155F4">
            <w:pPr>
              <w:spacing w:after="0"/>
              <w:ind w:left="426"/>
              <w:jc w:val="left"/>
            </w:pPr>
            <w:r w:rsidRPr="00DA0153">
              <w:t>x</w:t>
            </w:r>
          </w:p>
        </w:tc>
        <w:tc>
          <w:tcPr>
            <w:tcW w:w="964" w:type="dxa"/>
            <w:vAlign w:val="center"/>
          </w:tcPr>
          <w:p w:rsidR="00AC3BEC" w:rsidRPr="00DA0153" w:rsidRDefault="00AC3BEC" w:rsidP="000155F4">
            <w:pPr>
              <w:spacing w:after="0"/>
              <w:ind w:left="426"/>
              <w:jc w:val="left"/>
            </w:pPr>
          </w:p>
        </w:tc>
        <w:tc>
          <w:tcPr>
            <w:tcW w:w="2659" w:type="dxa"/>
            <w:vAlign w:val="center"/>
          </w:tcPr>
          <w:p w:rsidR="00AC3BEC" w:rsidRPr="00DA0153" w:rsidRDefault="00AC3BEC" w:rsidP="000155F4">
            <w:pPr>
              <w:spacing w:after="0"/>
              <w:ind w:left="426"/>
              <w:jc w:val="left"/>
            </w:pPr>
          </w:p>
        </w:tc>
      </w:tr>
      <w:tr w:rsidR="00AC3BEC" w:rsidRPr="00DA0153" w:rsidTr="000155F4">
        <w:trPr>
          <w:jc w:val="center"/>
        </w:trPr>
        <w:tc>
          <w:tcPr>
            <w:tcW w:w="1129" w:type="dxa"/>
            <w:vAlign w:val="center"/>
          </w:tcPr>
          <w:p w:rsidR="00AC3BEC" w:rsidRPr="00DA0153" w:rsidRDefault="00AC3BEC" w:rsidP="000155F4">
            <w:pPr>
              <w:spacing w:after="0"/>
              <w:ind w:left="426"/>
              <w:jc w:val="left"/>
            </w:pPr>
            <w:r>
              <w:t>1.5.</w:t>
            </w:r>
          </w:p>
        </w:tc>
        <w:tc>
          <w:tcPr>
            <w:tcW w:w="2552" w:type="dxa"/>
            <w:vAlign w:val="center"/>
          </w:tcPr>
          <w:p w:rsidR="00AC3BEC" w:rsidRPr="00DA0153" w:rsidRDefault="00AC3BEC" w:rsidP="000155F4">
            <w:pPr>
              <w:spacing w:after="0"/>
              <w:jc w:val="left"/>
            </w:pPr>
            <w:r>
              <w:t>kooperatív tanulás</w:t>
            </w:r>
          </w:p>
        </w:tc>
        <w:tc>
          <w:tcPr>
            <w:tcW w:w="992" w:type="dxa"/>
            <w:vAlign w:val="center"/>
          </w:tcPr>
          <w:p w:rsidR="00AC3BEC" w:rsidRPr="00DA0153" w:rsidRDefault="00AC3BEC" w:rsidP="000155F4">
            <w:pPr>
              <w:spacing w:after="0"/>
              <w:ind w:left="426"/>
              <w:jc w:val="left"/>
            </w:pPr>
          </w:p>
        </w:tc>
        <w:tc>
          <w:tcPr>
            <w:tcW w:w="992" w:type="dxa"/>
            <w:vAlign w:val="center"/>
          </w:tcPr>
          <w:p w:rsidR="00AC3BEC" w:rsidRPr="00DA0153" w:rsidRDefault="00AC3BEC" w:rsidP="000155F4">
            <w:pPr>
              <w:spacing w:after="0"/>
              <w:ind w:left="426"/>
              <w:jc w:val="left"/>
            </w:pPr>
          </w:p>
        </w:tc>
        <w:tc>
          <w:tcPr>
            <w:tcW w:w="964" w:type="dxa"/>
            <w:vAlign w:val="center"/>
          </w:tcPr>
          <w:p w:rsidR="00AC3BEC" w:rsidRPr="00DA0153" w:rsidRDefault="00AC3BEC" w:rsidP="000155F4">
            <w:pPr>
              <w:spacing w:after="0"/>
              <w:ind w:left="426"/>
              <w:jc w:val="left"/>
            </w:pPr>
          </w:p>
        </w:tc>
        <w:tc>
          <w:tcPr>
            <w:tcW w:w="2659" w:type="dxa"/>
            <w:vAlign w:val="center"/>
          </w:tcPr>
          <w:p w:rsidR="00AC3BEC" w:rsidRPr="00DA0153" w:rsidRDefault="00AC3BEC" w:rsidP="000155F4">
            <w:pPr>
              <w:spacing w:after="0"/>
              <w:ind w:left="426"/>
              <w:jc w:val="left"/>
            </w:pPr>
          </w:p>
        </w:tc>
      </w:tr>
      <w:tr w:rsidR="00AC3BEC" w:rsidRPr="00DA0153" w:rsidTr="000155F4">
        <w:trPr>
          <w:jc w:val="center"/>
        </w:trPr>
        <w:tc>
          <w:tcPr>
            <w:tcW w:w="1129" w:type="dxa"/>
            <w:vAlign w:val="center"/>
          </w:tcPr>
          <w:p w:rsidR="00AC3BEC" w:rsidRPr="00DA0153" w:rsidRDefault="00AC3BEC" w:rsidP="000155F4">
            <w:pPr>
              <w:spacing w:after="0"/>
              <w:ind w:left="426"/>
              <w:jc w:val="left"/>
            </w:pPr>
            <w:r w:rsidRPr="00DA0153">
              <w:t>1.</w:t>
            </w:r>
            <w:r>
              <w:t>6</w:t>
            </w:r>
            <w:r w:rsidRPr="00DA0153">
              <w:t>.</w:t>
            </w:r>
          </w:p>
        </w:tc>
        <w:tc>
          <w:tcPr>
            <w:tcW w:w="2552" w:type="dxa"/>
            <w:vAlign w:val="center"/>
          </w:tcPr>
          <w:p w:rsidR="00AC3BEC" w:rsidRPr="00DA0153" w:rsidRDefault="00AC3BEC" w:rsidP="000155F4">
            <w:pPr>
              <w:spacing w:after="0"/>
              <w:jc w:val="left"/>
            </w:pPr>
            <w:r w:rsidRPr="00DA0153">
              <w:t>szemléltetés</w:t>
            </w:r>
          </w:p>
        </w:tc>
        <w:tc>
          <w:tcPr>
            <w:tcW w:w="992" w:type="dxa"/>
            <w:vAlign w:val="center"/>
          </w:tcPr>
          <w:p w:rsidR="00AC3BEC" w:rsidRPr="00DA0153" w:rsidRDefault="00AC3BEC" w:rsidP="000155F4">
            <w:pPr>
              <w:spacing w:after="0"/>
              <w:ind w:left="426"/>
              <w:jc w:val="left"/>
            </w:pPr>
            <w:r w:rsidRPr="00DA0153">
              <w:t>x</w:t>
            </w:r>
          </w:p>
        </w:tc>
        <w:tc>
          <w:tcPr>
            <w:tcW w:w="992" w:type="dxa"/>
            <w:vAlign w:val="center"/>
          </w:tcPr>
          <w:p w:rsidR="00AC3BEC" w:rsidRPr="00DA0153" w:rsidRDefault="00AC3BEC" w:rsidP="000155F4">
            <w:pPr>
              <w:spacing w:after="0"/>
              <w:ind w:left="426"/>
              <w:jc w:val="left"/>
            </w:pPr>
            <w:r w:rsidRPr="00DA0153">
              <w:t>x</w:t>
            </w:r>
          </w:p>
        </w:tc>
        <w:tc>
          <w:tcPr>
            <w:tcW w:w="964" w:type="dxa"/>
            <w:vAlign w:val="center"/>
          </w:tcPr>
          <w:p w:rsidR="00AC3BEC" w:rsidRPr="00DA0153" w:rsidRDefault="00AC3BEC" w:rsidP="000155F4">
            <w:pPr>
              <w:spacing w:after="0"/>
              <w:ind w:left="426"/>
              <w:jc w:val="left"/>
            </w:pPr>
          </w:p>
        </w:tc>
        <w:tc>
          <w:tcPr>
            <w:tcW w:w="2659" w:type="dxa"/>
            <w:vAlign w:val="center"/>
          </w:tcPr>
          <w:p w:rsidR="00AC3BEC" w:rsidRPr="00DA0153" w:rsidRDefault="00AC3BEC" w:rsidP="000155F4">
            <w:pPr>
              <w:spacing w:after="0"/>
              <w:ind w:left="426"/>
              <w:jc w:val="left"/>
            </w:pPr>
          </w:p>
        </w:tc>
      </w:tr>
      <w:tr w:rsidR="00AC3BEC" w:rsidRPr="00DA0153" w:rsidTr="000155F4">
        <w:trPr>
          <w:jc w:val="center"/>
        </w:trPr>
        <w:tc>
          <w:tcPr>
            <w:tcW w:w="1129" w:type="dxa"/>
            <w:vAlign w:val="center"/>
          </w:tcPr>
          <w:p w:rsidR="00AC3BEC" w:rsidRPr="00DA0153" w:rsidRDefault="00AC3BEC" w:rsidP="000155F4">
            <w:pPr>
              <w:spacing w:after="0"/>
              <w:ind w:left="426"/>
              <w:jc w:val="left"/>
            </w:pPr>
            <w:r w:rsidRPr="00DA0153">
              <w:t>1.</w:t>
            </w:r>
            <w:r>
              <w:t>7</w:t>
            </w:r>
            <w:r w:rsidRPr="00DA0153">
              <w:t>.</w:t>
            </w:r>
          </w:p>
        </w:tc>
        <w:tc>
          <w:tcPr>
            <w:tcW w:w="2552" w:type="dxa"/>
            <w:vAlign w:val="center"/>
          </w:tcPr>
          <w:p w:rsidR="00AC3BEC" w:rsidRPr="00DA0153" w:rsidRDefault="00AC3BEC" w:rsidP="000155F4">
            <w:pPr>
              <w:spacing w:after="0"/>
              <w:jc w:val="left"/>
            </w:pPr>
            <w:r w:rsidRPr="00DA0153">
              <w:t>projekt</w:t>
            </w:r>
            <w:r>
              <w:t>munka</w:t>
            </w:r>
          </w:p>
        </w:tc>
        <w:tc>
          <w:tcPr>
            <w:tcW w:w="992" w:type="dxa"/>
            <w:vAlign w:val="center"/>
          </w:tcPr>
          <w:p w:rsidR="00AC3BEC" w:rsidRPr="00DA0153" w:rsidRDefault="00AC3BEC" w:rsidP="000155F4">
            <w:pPr>
              <w:spacing w:after="0"/>
              <w:ind w:left="426"/>
              <w:jc w:val="left"/>
            </w:pPr>
            <w:r w:rsidRPr="00DA0153">
              <w:t>x</w:t>
            </w:r>
          </w:p>
        </w:tc>
        <w:tc>
          <w:tcPr>
            <w:tcW w:w="992" w:type="dxa"/>
            <w:vAlign w:val="center"/>
          </w:tcPr>
          <w:p w:rsidR="00AC3BEC" w:rsidRPr="00DA0153" w:rsidRDefault="00AC3BEC" w:rsidP="000155F4">
            <w:pPr>
              <w:spacing w:after="0"/>
              <w:ind w:left="426"/>
              <w:jc w:val="left"/>
            </w:pPr>
            <w:r w:rsidRPr="00DA0153">
              <w:t>x</w:t>
            </w:r>
          </w:p>
        </w:tc>
        <w:tc>
          <w:tcPr>
            <w:tcW w:w="964" w:type="dxa"/>
            <w:vAlign w:val="center"/>
          </w:tcPr>
          <w:p w:rsidR="00AC3BEC" w:rsidRPr="00DA0153" w:rsidRDefault="00AC3BEC" w:rsidP="000155F4">
            <w:pPr>
              <w:spacing w:after="0"/>
              <w:ind w:left="426"/>
              <w:jc w:val="left"/>
            </w:pPr>
          </w:p>
        </w:tc>
        <w:tc>
          <w:tcPr>
            <w:tcW w:w="2659" w:type="dxa"/>
            <w:vAlign w:val="center"/>
          </w:tcPr>
          <w:p w:rsidR="00AC3BEC" w:rsidRPr="00DA0153" w:rsidRDefault="00AC3BEC" w:rsidP="000155F4">
            <w:pPr>
              <w:spacing w:after="0"/>
              <w:ind w:left="426"/>
              <w:jc w:val="left"/>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C3BEC" w:rsidRDefault="00AC3BEC" w:rsidP="00AC3BEC">
      <w:pPr>
        <w:spacing w:after="0"/>
        <w:rPr>
          <w:b/>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C3BEC" w:rsidRPr="00AC3BEC" w:rsidTr="000155F4">
        <w:trPr>
          <w:cantSplit/>
          <w:trHeight w:val="921"/>
          <w:jc w:val="center"/>
        </w:trPr>
        <w:tc>
          <w:tcPr>
            <w:tcW w:w="828" w:type="dxa"/>
            <w:vMerge w:val="restart"/>
            <w:vAlign w:val="center"/>
          </w:tcPr>
          <w:p w:rsidR="00AC3BEC" w:rsidRPr="00AC3BEC" w:rsidRDefault="00AC3BEC" w:rsidP="000155F4">
            <w:pPr>
              <w:spacing w:after="0"/>
              <w:rPr>
                <w:rFonts w:cs="Times New Roman"/>
                <w:b/>
                <w:sz w:val="20"/>
                <w:szCs w:val="20"/>
              </w:rPr>
            </w:pPr>
            <w:r w:rsidRPr="00AC3BEC">
              <w:rPr>
                <w:rFonts w:cs="Times New Roman"/>
                <w:b/>
                <w:sz w:val="20"/>
                <w:szCs w:val="20"/>
              </w:rPr>
              <w:t>Sor-szám</w:t>
            </w:r>
          </w:p>
        </w:tc>
        <w:tc>
          <w:tcPr>
            <w:tcW w:w="3621" w:type="dxa"/>
            <w:vMerge w:val="restart"/>
            <w:vAlign w:val="center"/>
          </w:tcPr>
          <w:p w:rsidR="00AC3BEC" w:rsidRPr="00AC3BEC" w:rsidRDefault="00AC3BEC" w:rsidP="000155F4">
            <w:pPr>
              <w:spacing w:after="0"/>
              <w:ind w:left="426"/>
              <w:rPr>
                <w:rFonts w:cs="Times New Roman"/>
                <w:b/>
                <w:sz w:val="20"/>
                <w:szCs w:val="20"/>
              </w:rPr>
            </w:pPr>
            <w:r w:rsidRPr="00AC3BEC">
              <w:rPr>
                <w:rFonts w:cs="Times New Roman"/>
                <w:b/>
                <w:sz w:val="20"/>
                <w:szCs w:val="20"/>
              </w:rPr>
              <w:t>Tanulói tevékenységforma</w:t>
            </w:r>
          </w:p>
        </w:tc>
        <w:tc>
          <w:tcPr>
            <w:tcW w:w="2370" w:type="dxa"/>
            <w:gridSpan w:val="3"/>
            <w:vAlign w:val="center"/>
          </w:tcPr>
          <w:p w:rsidR="00AC3BEC" w:rsidRPr="00AC3BEC" w:rsidRDefault="00AC3BEC" w:rsidP="000155F4">
            <w:pPr>
              <w:spacing w:after="0"/>
              <w:rPr>
                <w:rFonts w:cs="Times New Roman"/>
                <w:b/>
                <w:sz w:val="20"/>
                <w:szCs w:val="20"/>
              </w:rPr>
            </w:pPr>
            <w:r w:rsidRPr="00AC3BEC">
              <w:rPr>
                <w:rFonts w:cs="Times New Roman"/>
                <w:b/>
                <w:sz w:val="20"/>
                <w:szCs w:val="20"/>
              </w:rPr>
              <w:t>Tanulói tevékenység szervezési kerete</w:t>
            </w:r>
          </w:p>
          <w:p w:rsidR="00AC3BEC" w:rsidRPr="00AC3BEC" w:rsidRDefault="00AC3BEC" w:rsidP="000155F4">
            <w:pPr>
              <w:spacing w:after="0"/>
              <w:ind w:left="426"/>
              <w:rPr>
                <w:rFonts w:cs="Times New Roman"/>
                <w:b/>
                <w:sz w:val="20"/>
                <w:szCs w:val="20"/>
              </w:rPr>
            </w:pPr>
            <w:r w:rsidRPr="00AC3BEC">
              <w:rPr>
                <w:rFonts w:cs="Times New Roman"/>
                <w:b/>
                <w:sz w:val="20"/>
                <w:szCs w:val="20"/>
              </w:rPr>
              <w:t>(differenciálási módok)</w:t>
            </w:r>
          </w:p>
        </w:tc>
        <w:tc>
          <w:tcPr>
            <w:tcW w:w="2190" w:type="dxa"/>
            <w:vMerge w:val="restart"/>
            <w:vAlign w:val="center"/>
          </w:tcPr>
          <w:p w:rsidR="00AC3BEC" w:rsidRPr="00AC3BEC" w:rsidRDefault="00AC3BEC" w:rsidP="000155F4">
            <w:pPr>
              <w:spacing w:after="0"/>
              <w:jc w:val="left"/>
              <w:rPr>
                <w:rFonts w:cs="Times New Roman"/>
                <w:b/>
                <w:sz w:val="20"/>
                <w:szCs w:val="20"/>
              </w:rPr>
            </w:pPr>
            <w:r w:rsidRPr="00AC3BEC">
              <w:rPr>
                <w:rFonts w:cs="Times New Roman"/>
                <w:b/>
                <w:sz w:val="20"/>
                <w:szCs w:val="20"/>
              </w:rPr>
              <w:t>Alkalmazandó eszközök és felszerelések (SZVK 6. pont lebontása, pontosítása)</w:t>
            </w:r>
          </w:p>
        </w:tc>
      </w:tr>
      <w:tr w:rsidR="00AC3BEC" w:rsidRPr="00AC3BEC" w:rsidTr="000155F4">
        <w:trPr>
          <w:cantSplit/>
          <w:trHeight w:val="1076"/>
          <w:jc w:val="center"/>
        </w:trPr>
        <w:tc>
          <w:tcPr>
            <w:tcW w:w="828" w:type="dxa"/>
            <w:vMerge/>
            <w:vAlign w:val="center"/>
          </w:tcPr>
          <w:p w:rsidR="00AC3BEC" w:rsidRPr="00AC3BEC" w:rsidRDefault="00AC3BEC" w:rsidP="000155F4">
            <w:pPr>
              <w:spacing w:after="0"/>
              <w:ind w:left="426"/>
              <w:rPr>
                <w:rFonts w:cs="Times New Roman"/>
                <w:b/>
                <w:sz w:val="20"/>
                <w:szCs w:val="20"/>
              </w:rPr>
            </w:pPr>
          </w:p>
        </w:tc>
        <w:tc>
          <w:tcPr>
            <w:tcW w:w="3621" w:type="dxa"/>
            <w:vMerge/>
            <w:vAlign w:val="center"/>
          </w:tcPr>
          <w:p w:rsidR="00AC3BEC" w:rsidRPr="00AC3BEC" w:rsidRDefault="00AC3BEC" w:rsidP="000155F4">
            <w:pPr>
              <w:spacing w:after="0"/>
              <w:ind w:left="426"/>
              <w:rPr>
                <w:rFonts w:cs="Times New Roman"/>
                <w:b/>
                <w:sz w:val="20"/>
                <w:szCs w:val="20"/>
              </w:rPr>
            </w:pPr>
          </w:p>
        </w:tc>
        <w:tc>
          <w:tcPr>
            <w:tcW w:w="809" w:type="dxa"/>
            <w:textDirection w:val="btLr"/>
            <w:vAlign w:val="center"/>
          </w:tcPr>
          <w:p w:rsidR="00AC3BEC" w:rsidRPr="00AC3BEC" w:rsidRDefault="00AC3BEC" w:rsidP="000155F4">
            <w:pPr>
              <w:spacing w:after="0"/>
              <w:ind w:left="113"/>
              <w:rPr>
                <w:rFonts w:cs="Times New Roman"/>
                <w:b/>
                <w:sz w:val="20"/>
                <w:szCs w:val="20"/>
              </w:rPr>
            </w:pPr>
            <w:r w:rsidRPr="00AC3BEC">
              <w:rPr>
                <w:rFonts w:cs="Times New Roman"/>
                <w:b/>
                <w:sz w:val="20"/>
                <w:szCs w:val="20"/>
              </w:rPr>
              <w:t>Egyéni</w:t>
            </w:r>
          </w:p>
        </w:tc>
        <w:tc>
          <w:tcPr>
            <w:tcW w:w="798" w:type="dxa"/>
            <w:textDirection w:val="btLr"/>
            <w:vAlign w:val="center"/>
          </w:tcPr>
          <w:p w:rsidR="00AC3BEC" w:rsidRPr="00AC3BEC" w:rsidRDefault="00AC3BEC" w:rsidP="000155F4">
            <w:pPr>
              <w:spacing w:after="0"/>
              <w:ind w:left="113"/>
              <w:rPr>
                <w:rFonts w:cs="Times New Roman"/>
                <w:b/>
                <w:sz w:val="20"/>
                <w:szCs w:val="20"/>
              </w:rPr>
            </w:pPr>
            <w:r w:rsidRPr="00AC3BEC">
              <w:rPr>
                <w:rFonts w:cs="Times New Roman"/>
                <w:b/>
                <w:sz w:val="20"/>
                <w:szCs w:val="20"/>
              </w:rPr>
              <w:t>Csoport-</w:t>
            </w:r>
          </w:p>
          <w:p w:rsidR="00AC3BEC" w:rsidRPr="00AC3BEC" w:rsidRDefault="00AC3BEC" w:rsidP="000155F4">
            <w:pPr>
              <w:spacing w:after="0"/>
              <w:ind w:left="113"/>
              <w:rPr>
                <w:rFonts w:cs="Times New Roman"/>
                <w:b/>
                <w:sz w:val="20"/>
                <w:szCs w:val="20"/>
              </w:rPr>
            </w:pPr>
            <w:r w:rsidRPr="00AC3BEC">
              <w:rPr>
                <w:rFonts w:cs="Times New Roman"/>
                <w:b/>
                <w:sz w:val="20"/>
                <w:szCs w:val="20"/>
              </w:rPr>
              <w:t>bontás</w:t>
            </w:r>
          </w:p>
        </w:tc>
        <w:tc>
          <w:tcPr>
            <w:tcW w:w="763" w:type="dxa"/>
            <w:textDirection w:val="btLr"/>
            <w:vAlign w:val="center"/>
          </w:tcPr>
          <w:p w:rsidR="00AC3BEC" w:rsidRPr="00AC3BEC" w:rsidRDefault="00AC3BEC" w:rsidP="000155F4">
            <w:pPr>
              <w:spacing w:after="0"/>
              <w:ind w:left="113"/>
              <w:rPr>
                <w:rFonts w:cs="Times New Roman"/>
                <w:b/>
                <w:sz w:val="20"/>
                <w:szCs w:val="20"/>
              </w:rPr>
            </w:pPr>
            <w:r w:rsidRPr="00AC3BEC">
              <w:rPr>
                <w:rFonts w:cs="Times New Roman"/>
                <w:b/>
                <w:sz w:val="20"/>
                <w:szCs w:val="20"/>
              </w:rPr>
              <w:t>Osztály-</w:t>
            </w:r>
          </w:p>
          <w:p w:rsidR="00AC3BEC" w:rsidRPr="00AC3BEC" w:rsidRDefault="00AC3BEC" w:rsidP="000155F4">
            <w:pPr>
              <w:spacing w:after="0"/>
              <w:ind w:left="426"/>
              <w:rPr>
                <w:rFonts w:cs="Times New Roman"/>
                <w:b/>
                <w:sz w:val="20"/>
                <w:szCs w:val="20"/>
              </w:rPr>
            </w:pPr>
            <w:r w:rsidRPr="00AC3BEC">
              <w:rPr>
                <w:rFonts w:cs="Times New Roman"/>
                <w:b/>
                <w:sz w:val="20"/>
                <w:szCs w:val="20"/>
              </w:rPr>
              <w:t>keret</w:t>
            </w:r>
          </w:p>
        </w:tc>
        <w:tc>
          <w:tcPr>
            <w:tcW w:w="2190" w:type="dxa"/>
            <w:vMerge/>
            <w:vAlign w:val="center"/>
          </w:tcPr>
          <w:p w:rsidR="00AC3BEC" w:rsidRPr="00AC3BEC" w:rsidRDefault="00AC3BEC" w:rsidP="000155F4">
            <w:pPr>
              <w:spacing w:after="0"/>
              <w:ind w:left="426"/>
              <w:rPr>
                <w:rFonts w:cs="Times New Roman"/>
                <w:b/>
                <w:sz w:val="20"/>
                <w:szCs w:val="20"/>
              </w:rPr>
            </w:pPr>
          </w:p>
        </w:tc>
      </w:tr>
      <w:tr w:rsidR="00AC3BEC" w:rsidRPr="00AC3BEC" w:rsidTr="000155F4">
        <w:trPr>
          <w:jc w:val="center"/>
        </w:trPr>
        <w:tc>
          <w:tcPr>
            <w:tcW w:w="828" w:type="dxa"/>
            <w:shd w:val="clear" w:color="auto" w:fill="D9D9D9"/>
            <w:vAlign w:val="center"/>
          </w:tcPr>
          <w:p w:rsidR="00AC3BEC" w:rsidRPr="00AC3BEC" w:rsidRDefault="00AC3BEC" w:rsidP="00AC3BEC">
            <w:pPr>
              <w:spacing w:after="0"/>
              <w:ind w:left="426"/>
              <w:jc w:val="center"/>
              <w:rPr>
                <w:rFonts w:cs="Times New Roman"/>
                <w:b/>
                <w:sz w:val="20"/>
                <w:szCs w:val="20"/>
              </w:rPr>
            </w:pPr>
            <w:r w:rsidRPr="00AC3BEC">
              <w:rPr>
                <w:rFonts w:cs="Times New Roman"/>
                <w:b/>
                <w:sz w:val="20"/>
                <w:szCs w:val="20"/>
              </w:rPr>
              <w:t>1.</w:t>
            </w:r>
          </w:p>
        </w:tc>
        <w:tc>
          <w:tcPr>
            <w:tcW w:w="3621" w:type="dxa"/>
            <w:shd w:val="clear" w:color="auto" w:fill="D9D9D9"/>
            <w:vAlign w:val="center"/>
          </w:tcPr>
          <w:p w:rsidR="00AC3BEC" w:rsidRPr="00AC3BEC" w:rsidRDefault="00AC3BEC" w:rsidP="000155F4">
            <w:pPr>
              <w:spacing w:after="0"/>
              <w:jc w:val="left"/>
              <w:rPr>
                <w:rFonts w:cs="Times New Roman"/>
                <w:b/>
                <w:sz w:val="20"/>
                <w:szCs w:val="20"/>
              </w:rPr>
            </w:pPr>
            <w:r w:rsidRPr="00AC3BEC">
              <w:rPr>
                <w:rFonts w:cs="Times New Roman"/>
                <w:b/>
                <w:sz w:val="20"/>
                <w:szCs w:val="20"/>
              </w:rPr>
              <w:t>Információ feldolgozó tevékenységek</w:t>
            </w:r>
          </w:p>
        </w:tc>
        <w:tc>
          <w:tcPr>
            <w:tcW w:w="809" w:type="dxa"/>
            <w:shd w:val="clear" w:color="auto" w:fill="D9D9D9"/>
            <w:vAlign w:val="center"/>
          </w:tcPr>
          <w:p w:rsidR="00AC3BEC" w:rsidRPr="00AC3BEC" w:rsidRDefault="00AC3BEC" w:rsidP="000155F4">
            <w:pPr>
              <w:spacing w:after="0"/>
              <w:ind w:left="426"/>
              <w:rPr>
                <w:rFonts w:cs="Times New Roman"/>
                <w:sz w:val="20"/>
                <w:szCs w:val="20"/>
              </w:rPr>
            </w:pPr>
          </w:p>
        </w:tc>
        <w:tc>
          <w:tcPr>
            <w:tcW w:w="798" w:type="dxa"/>
            <w:shd w:val="clear" w:color="auto" w:fill="D9D9D9"/>
            <w:vAlign w:val="center"/>
          </w:tcPr>
          <w:p w:rsidR="00AC3BEC" w:rsidRPr="00AC3BEC" w:rsidRDefault="00AC3BEC" w:rsidP="000155F4">
            <w:pPr>
              <w:spacing w:after="0"/>
              <w:ind w:left="426"/>
              <w:rPr>
                <w:rFonts w:cs="Times New Roman"/>
                <w:sz w:val="20"/>
                <w:szCs w:val="20"/>
              </w:rPr>
            </w:pPr>
          </w:p>
        </w:tc>
        <w:tc>
          <w:tcPr>
            <w:tcW w:w="763" w:type="dxa"/>
            <w:shd w:val="clear" w:color="auto" w:fill="D9D9D9"/>
            <w:vAlign w:val="center"/>
          </w:tcPr>
          <w:p w:rsidR="00AC3BEC" w:rsidRPr="00AC3BEC" w:rsidRDefault="00AC3BEC" w:rsidP="000155F4">
            <w:pPr>
              <w:spacing w:after="0"/>
              <w:ind w:left="426"/>
              <w:rPr>
                <w:rFonts w:cs="Times New Roman"/>
                <w:sz w:val="20"/>
                <w:szCs w:val="20"/>
              </w:rPr>
            </w:pPr>
          </w:p>
        </w:tc>
        <w:tc>
          <w:tcPr>
            <w:tcW w:w="2190" w:type="dxa"/>
            <w:shd w:val="clear" w:color="auto" w:fill="D9D9D9"/>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vAlign w:val="center"/>
          </w:tcPr>
          <w:p w:rsidR="00AC3BEC" w:rsidRPr="00AC3BEC" w:rsidRDefault="00AC3BEC" w:rsidP="00AC3BEC">
            <w:pPr>
              <w:spacing w:after="0"/>
              <w:jc w:val="center"/>
              <w:rPr>
                <w:rFonts w:cs="Times New Roman"/>
                <w:sz w:val="20"/>
                <w:szCs w:val="20"/>
              </w:rPr>
            </w:pPr>
            <w:r w:rsidRPr="00AC3BEC">
              <w:rPr>
                <w:rFonts w:cs="Times New Roman"/>
                <w:sz w:val="20"/>
                <w:szCs w:val="20"/>
              </w:rPr>
              <w:t>1.1.</w:t>
            </w:r>
          </w:p>
        </w:tc>
        <w:tc>
          <w:tcPr>
            <w:tcW w:w="3621"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Olvasott szöveg önálló feldolgozása</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vAlign w:val="center"/>
          </w:tcPr>
          <w:p w:rsidR="00AC3BEC" w:rsidRPr="00AC3BEC" w:rsidRDefault="00AC3BEC" w:rsidP="00AC3BEC">
            <w:pPr>
              <w:spacing w:after="0"/>
              <w:jc w:val="center"/>
              <w:rPr>
                <w:rFonts w:cs="Times New Roman"/>
                <w:sz w:val="20"/>
                <w:szCs w:val="20"/>
              </w:rPr>
            </w:pPr>
            <w:r w:rsidRPr="00AC3BEC">
              <w:rPr>
                <w:rFonts w:cs="Times New Roman"/>
                <w:sz w:val="20"/>
                <w:szCs w:val="20"/>
              </w:rPr>
              <w:t>1.2.</w:t>
            </w:r>
          </w:p>
        </w:tc>
        <w:tc>
          <w:tcPr>
            <w:tcW w:w="3621"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Információk önálló rendszerezése</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shd w:val="clear" w:color="auto" w:fill="D9D9D9"/>
            <w:vAlign w:val="center"/>
          </w:tcPr>
          <w:p w:rsidR="00AC3BEC" w:rsidRPr="00AC3BEC" w:rsidRDefault="00AC3BEC" w:rsidP="00AC3BEC">
            <w:pPr>
              <w:spacing w:after="0"/>
              <w:ind w:left="426"/>
              <w:jc w:val="center"/>
              <w:rPr>
                <w:rFonts w:cs="Times New Roman"/>
                <w:b/>
                <w:sz w:val="20"/>
                <w:szCs w:val="20"/>
              </w:rPr>
            </w:pPr>
            <w:r w:rsidRPr="00AC3BEC">
              <w:rPr>
                <w:rFonts w:cs="Times New Roman"/>
                <w:b/>
                <w:sz w:val="20"/>
                <w:szCs w:val="20"/>
              </w:rPr>
              <w:t>2.</w:t>
            </w:r>
          </w:p>
        </w:tc>
        <w:tc>
          <w:tcPr>
            <w:tcW w:w="3621" w:type="dxa"/>
            <w:shd w:val="clear" w:color="auto" w:fill="D9D9D9"/>
            <w:vAlign w:val="center"/>
          </w:tcPr>
          <w:p w:rsidR="00AC3BEC" w:rsidRPr="00AC3BEC" w:rsidRDefault="00AC3BEC" w:rsidP="000155F4">
            <w:pPr>
              <w:spacing w:after="0"/>
              <w:jc w:val="left"/>
              <w:rPr>
                <w:rFonts w:cs="Times New Roman"/>
                <w:b/>
                <w:sz w:val="20"/>
                <w:szCs w:val="20"/>
              </w:rPr>
            </w:pPr>
            <w:r w:rsidRPr="00AC3BEC">
              <w:rPr>
                <w:rFonts w:cs="Times New Roman"/>
                <w:b/>
                <w:sz w:val="20"/>
                <w:szCs w:val="20"/>
              </w:rPr>
              <w:t>Ismeretalkalmazási gyakorló tevékenységek, feladatok</w:t>
            </w:r>
          </w:p>
        </w:tc>
        <w:tc>
          <w:tcPr>
            <w:tcW w:w="809" w:type="dxa"/>
            <w:shd w:val="clear" w:color="auto" w:fill="D9D9D9"/>
            <w:vAlign w:val="center"/>
          </w:tcPr>
          <w:p w:rsidR="00AC3BEC" w:rsidRPr="00AC3BEC" w:rsidRDefault="00AC3BEC" w:rsidP="000155F4">
            <w:pPr>
              <w:spacing w:after="0"/>
              <w:ind w:left="426"/>
              <w:rPr>
                <w:rFonts w:cs="Times New Roman"/>
                <w:sz w:val="20"/>
                <w:szCs w:val="20"/>
              </w:rPr>
            </w:pPr>
          </w:p>
        </w:tc>
        <w:tc>
          <w:tcPr>
            <w:tcW w:w="798" w:type="dxa"/>
            <w:shd w:val="clear" w:color="auto" w:fill="D9D9D9"/>
            <w:vAlign w:val="center"/>
          </w:tcPr>
          <w:p w:rsidR="00AC3BEC" w:rsidRPr="00AC3BEC" w:rsidRDefault="00AC3BEC" w:rsidP="000155F4">
            <w:pPr>
              <w:spacing w:after="0"/>
              <w:ind w:left="426"/>
              <w:rPr>
                <w:rFonts w:cs="Times New Roman"/>
                <w:sz w:val="20"/>
                <w:szCs w:val="20"/>
              </w:rPr>
            </w:pPr>
          </w:p>
        </w:tc>
        <w:tc>
          <w:tcPr>
            <w:tcW w:w="763" w:type="dxa"/>
            <w:shd w:val="clear" w:color="auto" w:fill="D9D9D9"/>
            <w:vAlign w:val="center"/>
          </w:tcPr>
          <w:p w:rsidR="00AC3BEC" w:rsidRPr="00AC3BEC" w:rsidRDefault="00AC3BEC" w:rsidP="000155F4">
            <w:pPr>
              <w:spacing w:after="0"/>
              <w:ind w:left="426"/>
              <w:rPr>
                <w:rFonts w:cs="Times New Roman"/>
                <w:sz w:val="20"/>
                <w:szCs w:val="20"/>
              </w:rPr>
            </w:pPr>
          </w:p>
        </w:tc>
        <w:tc>
          <w:tcPr>
            <w:tcW w:w="2190" w:type="dxa"/>
            <w:shd w:val="clear" w:color="auto" w:fill="D9D9D9"/>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vAlign w:val="center"/>
          </w:tcPr>
          <w:p w:rsidR="00AC3BEC" w:rsidRPr="00AC3BEC" w:rsidRDefault="00AC3BEC" w:rsidP="00AC3BEC">
            <w:pPr>
              <w:spacing w:after="0"/>
              <w:jc w:val="center"/>
              <w:rPr>
                <w:rFonts w:cs="Times New Roman"/>
                <w:sz w:val="20"/>
                <w:szCs w:val="20"/>
              </w:rPr>
            </w:pPr>
            <w:r w:rsidRPr="00AC3BEC">
              <w:rPr>
                <w:rFonts w:cs="Times New Roman"/>
                <w:sz w:val="20"/>
                <w:szCs w:val="20"/>
              </w:rPr>
              <w:t>2.1.</w:t>
            </w:r>
          </w:p>
        </w:tc>
        <w:tc>
          <w:tcPr>
            <w:tcW w:w="3621"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Leírás készítése</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vAlign w:val="center"/>
          </w:tcPr>
          <w:p w:rsidR="00AC3BEC" w:rsidRPr="00AC3BEC" w:rsidRDefault="00AC3BEC" w:rsidP="00AC3BEC">
            <w:pPr>
              <w:spacing w:after="0"/>
              <w:jc w:val="center"/>
              <w:rPr>
                <w:rFonts w:cs="Times New Roman"/>
                <w:sz w:val="20"/>
                <w:szCs w:val="20"/>
              </w:rPr>
            </w:pPr>
            <w:r w:rsidRPr="00AC3BEC">
              <w:rPr>
                <w:rFonts w:cs="Times New Roman"/>
                <w:sz w:val="20"/>
                <w:szCs w:val="20"/>
              </w:rPr>
              <w:t>2.2.</w:t>
            </w:r>
          </w:p>
        </w:tc>
        <w:tc>
          <w:tcPr>
            <w:tcW w:w="3621"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Tapasztalatok utólagos ismertetése szóban</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vAlign w:val="center"/>
          </w:tcPr>
          <w:p w:rsidR="00AC3BEC" w:rsidRPr="00AC3BEC" w:rsidRDefault="00AC3BEC" w:rsidP="00AC3BEC">
            <w:pPr>
              <w:spacing w:after="0"/>
              <w:jc w:val="center"/>
              <w:rPr>
                <w:rFonts w:cs="Times New Roman"/>
                <w:sz w:val="20"/>
                <w:szCs w:val="20"/>
              </w:rPr>
            </w:pPr>
            <w:r w:rsidRPr="00AC3BEC">
              <w:rPr>
                <w:rFonts w:cs="Times New Roman"/>
                <w:sz w:val="20"/>
                <w:szCs w:val="20"/>
              </w:rPr>
              <w:t>2.3.</w:t>
            </w:r>
          </w:p>
        </w:tc>
        <w:tc>
          <w:tcPr>
            <w:tcW w:w="3621"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Tapasztalatok helyszíni ismertetése szóban</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shd w:val="clear" w:color="auto" w:fill="D9D9D9"/>
            <w:vAlign w:val="center"/>
          </w:tcPr>
          <w:p w:rsidR="00AC3BEC" w:rsidRPr="00AC3BEC" w:rsidRDefault="00AC3BEC" w:rsidP="00AC3BEC">
            <w:pPr>
              <w:spacing w:after="0"/>
              <w:ind w:left="426"/>
              <w:jc w:val="center"/>
              <w:rPr>
                <w:rFonts w:cs="Times New Roman"/>
                <w:b/>
                <w:sz w:val="20"/>
                <w:szCs w:val="20"/>
              </w:rPr>
            </w:pPr>
            <w:r w:rsidRPr="00AC3BEC">
              <w:rPr>
                <w:rFonts w:cs="Times New Roman"/>
                <w:b/>
                <w:sz w:val="20"/>
                <w:szCs w:val="20"/>
              </w:rPr>
              <w:t>3.</w:t>
            </w:r>
          </w:p>
        </w:tc>
        <w:tc>
          <w:tcPr>
            <w:tcW w:w="3621" w:type="dxa"/>
            <w:shd w:val="clear" w:color="auto" w:fill="D9D9D9"/>
            <w:vAlign w:val="center"/>
          </w:tcPr>
          <w:p w:rsidR="00AC3BEC" w:rsidRPr="00AC3BEC" w:rsidRDefault="00AC3BEC" w:rsidP="000155F4">
            <w:pPr>
              <w:spacing w:after="0"/>
              <w:jc w:val="left"/>
              <w:rPr>
                <w:rFonts w:cs="Times New Roman"/>
                <w:b/>
                <w:sz w:val="20"/>
                <w:szCs w:val="20"/>
              </w:rPr>
            </w:pPr>
            <w:r w:rsidRPr="00AC3BEC">
              <w:rPr>
                <w:rFonts w:cs="Times New Roman"/>
                <w:b/>
                <w:sz w:val="20"/>
                <w:szCs w:val="20"/>
              </w:rPr>
              <w:t>Képi információk körében</w:t>
            </w:r>
          </w:p>
        </w:tc>
        <w:tc>
          <w:tcPr>
            <w:tcW w:w="809" w:type="dxa"/>
            <w:shd w:val="clear" w:color="auto" w:fill="D9D9D9"/>
            <w:vAlign w:val="center"/>
          </w:tcPr>
          <w:p w:rsidR="00AC3BEC" w:rsidRPr="00AC3BEC" w:rsidRDefault="00AC3BEC" w:rsidP="000155F4">
            <w:pPr>
              <w:spacing w:after="0"/>
              <w:ind w:left="426"/>
              <w:rPr>
                <w:rFonts w:cs="Times New Roman"/>
                <w:sz w:val="20"/>
                <w:szCs w:val="20"/>
              </w:rPr>
            </w:pPr>
          </w:p>
        </w:tc>
        <w:tc>
          <w:tcPr>
            <w:tcW w:w="798" w:type="dxa"/>
            <w:shd w:val="clear" w:color="auto" w:fill="D9D9D9"/>
            <w:vAlign w:val="center"/>
          </w:tcPr>
          <w:p w:rsidR="00AC3BEC" w:rsidRPr="00AC3BEC" w:rsidRDefault="00AC3BEC" w:rsidP="000155F4">
            <w:pPr>
              <w:spacing w:after="0"/>
              <w:ind w:left="426"/>
              <w:rPr>
                <w:rFonts w:cs="Times New Roman"/>
                <w:sz w:val="20"/>
                <w:szCs w:val="20"/>
              </w:rPr>
            </w:pPr>
          </w:p>
        </w:tc>
        <w:tc>
          <w:tcPr>
            <w:tcW w:w="763" w:type="dxa"/>
            <w:shd w:val="clear" w:color="auto" w:fill="D9D9D9"/>
            <w:vAlign w:val="center"/>
          </w:tcPr>
          <w:p w:rsidR="00AC3BEC" w:rsidRPr="00AC3BEC" w:rsidRDefault="00AC3BEC" w:rsidP="000155F4">
            <w:pPr>
              <w:spacing w:after="0"/>
              <w:ind w:left="426"/>
              <w:rPr>
                <w:rFonts w:cs="Times New Roman"/>
                <w:sz w:val="20"/>
                <w:szCs w:val="20"/>
              </w:rPr>
            </w:pPr>
          </w:p>
        </w:tc>
        <w:tc>
          <w:tcPr>
            <w:tcW w:w="2190" w:type="dxa"/>
            <w:shd w:val="clear" w:color="auto" w:fill="D9D9D9"/>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vAlign w:val="center"/>
          </w:tcPr>
          <w:p w:rsidR="00AC3BEC" w:rsidRPr="00AC3BEC" w:rsidRDefault="00AC3BEC" w:rsidP="00AC3BEC">
            <w:pPr>
              <w:spacing w:after="0"/>
              <w:jc w:val="center"/>
              <w:rPr>
                <w:rFonts w:cs="Times New Roman"/>
                <w:sz w:val="20"/>
                <w:szCs w:val="20"/>
              </w:rPr>
            </w:pPr>
            <w:r w:rsidRPr="00AC3BEC">
              <w:rPr>
                <w:rFonts w:cs="Times New Roman"/>
                <w:sz w:val="20"/>
                <w:szCs w:val="20"/>
              </w:rPr>
              <w:t>3.1.</w:t>
            </w:r>
          </w:p>
        </w:tc>
        <w:tc>
          <w:tcPr>
            <w:tcW w:w="3621"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Testmozgásos rajz értelmezése</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vAlign w:val="center"/>
          </w:tcPr>
          <w:p w:rsidR="00AC3BEC" w:rsidRPr="00AC3BEC" w:rsidRDefault="00AC3BEC" w:rsidP="00AC3BEC">
            <w:pPr>
              <w:spacing w:after="0"/>
              <w:jc w:val="center"/>
              <w:rPr>
                <w:rFonts w:cs="Times New Roman"/>
                <w:sz w:val="20"/>
                <w:szCs w:val="20"/>
              </w:rPr>
            </w:pPr>
            <w:r w:rsidRPr="00AC3BEC">
              <w:rPr>
                <w:rFonts w:cs="Times New Roman"/>
                <w:sz w:val="20"/>
                <w:szCs w:val="20"/>
              </w:rPr>
              <w:t>3.2.</w:t>
            </w:r>
          </w:p>
        </w:tc>
        <w:tc>
          <w:tcPr>
            <w:tcW w:w="3621"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Testmozgásos rajz készítése leírásból</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vAlign w:val="center"/>
          </w:tcPr>
          <w:p w:rsidR="00AC3BEC" w:rsidRPr="00AC3BEC" w:rsidRDefault="00AC3BEC" w:rsidP="00AC3BEC">
            <w:pPr>
              <w:spacing w:after="0"/>
              <w:jc w:val="center"/>
              <w:rPr>
                <w:rFonts w:cs="Times New Roman"/>
                <w:sz w:val="20"/>
                <w:szCs w:val="20"/>
              </w:rPr>
            </w:pPr>
            <w:r w:rsidRPr="00AC3BEC">
              <w:rPr>
                <w:rFonts w:cs="Times New Roman"/>
                <w:sz w:val="20"/>
                <w:szCs w:val="20"/>
              </w:rPr>
              <w:t>3.3.</w:t>
            </w:r>
          </w:p>
        </w:tc>
        <w:tc>
          <w:tcPr>
            <w:tcW w:w="3621"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Testmozgásos rajz készítése önállóan</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trHeight w:val="499"/>
          <w:jc w:val="center"/>
        </w:trPr>
        <w:tc>
          <w:tcPr>
            <w:tcW w:w="828" w:type="dxa"/>
            <w:shd w:val="clear" w:color="auto" w:fill="D9D9D9"/>
            <w:vAlign w:val="center"/>
          </w:tcPr>
          <w:p w:rsidR="00AC3BEC" w:rsidRPr="00AC3BEC" w:rsidRDefault="00AC3BEC" w:rsidP="00AC3BEC">
            <w:pPr>
              <w:spacing w:after="0"/>
              <w:ind w:left="426"/>
              <w:jc w:val="center"/>
              <w:rPr>
                <w:rFonts w:cs="Times New Roman"/>
                <w:b/>
                <w:sz w:val="20"/>
                <w:szCs w:val="20"/>
              </w:rPr>
            </w:pPr>
            <w:r w:rsidRPr="00AC3BEC">
              <w:rPr>
                <w:rFonts w:cs="Times New Roman"/>
                <w:b/>
                <w:sz w:val="20"/>
                <w:szCs w:val="20"/>
              </w:rPr>
              <w:t>4.</w:t>
            </w:r>
          </w:p>
        </w:tc>
        <w:tc>
          <w:tcPr>
            <w:tcW w:w="3621" w:type="dxa"/>
            <w:shd w:val="clear" w:color="auto" w:fill="D9D9D9"/>
            <w:vAlign w:val="center"/>
          </w:tcPr>
          <w:p w:rsidR="00AC3BEC" w:rsidRPr="00AC3BEC" w:rsidRDefault="00AC3BEC" w:rsidP="000155F4">
            <w:pPr>
              <w:spacing w:after="0"/>
              <w:jc w:val="left"/>
              <w:rPr>
                <w:rFonts w:cs="Times New Roman"/>
                <w:b/>
                <w:sz w:val="20"/>
                <w:szCs w:val="20"/>
              </w:rPr>
            </w:pPr>
            <w:r w:rsidRPr="00AC3BEC">
              <w:rPr>
                <w:rFonts w:cs="Times New Roman"/>
                <w:b/>
                <w:sz w:val="20"/>
                <w:szCs w:val="20"/>
              </w:rPr>
              <w:t>Komplex információk körében</w:t>
            </w:r>
          </w:p>
        </w:tc>
        <w:tc>
          <w:tcPr>
            <w:tcW w:w="809" w:type="dxa"/>
            <w:shd w:val="clear" w:color="auto" w:fill="D9D9D9"/>
            <w:vAlign w:val="center"/>
          </w:tcPr>
          <w:p w:rsidR="00AC3BEC" w:rsidRPr="00AC3BEC" w:rsidRDefault="00AC3BEC" w:rsidP="000155F4">
            <w:pPr>
              <w:spacing w:after="0"/>
              <w:ind w:left="426"/>
              <w:rPr>
                <w:rFonts w:cs="Times New Roman"/>
                <w:sz w:val="20"/>
                <w:szCs w:val="20"/>
              </w:rPr>
            </w:pPr>
          </w:p>
        </w:tc>
        <w:tc>
          <w:tcPr>
            <w:tcW w:w="798" w:type="dxa"/>
            <w:shd w:val="clear" w:color="auto" w:fill="D9D9D9"/>
            <w:vAlign w:val="center"/>
          </w:tcPr>
          <w:p w:rsidR="00AC3BEC" w:rsidRPr="00AC3BEC" w:rsidRDefault="00AC3BEC" w:rsidP="000155F4">
            <w:pPr>
              <w:spacing w:after="0"/>
              <w:ind w:left="426"/>
              <w:rPr>
                <w:rFonts w:cs="Times New Roman"/>
                <w:sz w:val="20"/>
                <w:szCs w:val="20"/>
              </w:rPr>
            </w:pPr>
          </w:p>
        </w:tc>
        <w:tc>
          <w:tcPr>
            <w:tcW w:w="763" w:type="dxa"/>
            <w:shd w:val="clear" w:color="auto" w:fill="D9D9D9"/>
            <w:vAlign w:val="center"/>
          </w:tcPr>
          <w:p w:rsidR="00AC3BEC" w:rsidRPr="00AC3BEC" w:rsidRDefault="00AC3BEC" w:rsidP="000155F4">
            <w:pPr>
              <w:spacing w:after="0"/>
              <w:ind w:left="426"/>
              <w:rPr>
                <w:rFonts w:cs="Times New Roman"/>
                <w:sz w:val="20"/>
                <w:szCs w:val="20"/>
              </w:rPr>
            </w:pPr>
          </w:p>
        </w:tc>
        <w:tc>
          <w:tcPr>
            <w:tcW w:w="2190" w:type="dxa"/>
            <w:shd w:val="clear" w:color="auto" w:fill="D9D9D9"/>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vAlign w:val="center"/>
          </w:tcPr>
          <w:p w:rsidR="00AC3BEC" w:rsidRPr="00AC3BEC" w:rsidRDefault="00AC3BEC" w:rsidP="00AC3BEC">
            <w:pPr>
              <w:spacing w:after="0"/>
              <w:jc w:val="center"/>
              <w:rPr>
                <w:rFonts w:cs="Times New Roman"/>
                <w:sz w:val="20"/>
                <w:szCs w:val="20"/>
              </w:rPr>
            </w:pPr>
            <w:r w:rsidRPr="00AC3BEC">
              <w:rPr>
                <w:rFonts w:cs="Times New Roman"/>
                <w:sz w:val="20"/>
                <w:szCs w:val="20"/>
              </w:rPr>
              <w:lastRenderedPageBreak/>
              <w:t>4.1.</w:t>
            </w:r>
          </w:p>
        </w:tc>
        <w:tc>
          <w:tcPr>
            <w:tcW w:w="3621"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Esetleírás készítése</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vAlign w:val="center"/>
          </w:tcPr>
          <w:p w:rsidR="00AC3BEC" w:rsidRPr="00AC3BEC" w:rsidRDefault="00AC3BEC" w:rsidP="00AC3BEC">
            <w:pPr>
              <w:spacing w:after="0"/>
              <w:jc w:val="center"/>
              <w:rPr>
                <w:rFonts w:cs="Times New Roman"/>
                <w:sz w:val="20"/>
                <w:szCs w:val="20"/>
              </w:rPr>
            </w:pPr>
            <w:r w:rsidRPr="00AC3BEC">
              <w:rPr>
                <w:rFonts w:cs="Times New Roman"/>
                <w:sz w:val="20"/>
                <w:szCs w:val="20"/>
              </w:rPr>
              <w:t>4.2.</w:t>
            </w:r>
          </w:p>
        </w:tc>
        <w:tc>
          <w:tcPr>
            <w:tcW w:w="3621"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Elemzés készítése tapasztalatokról</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vAlign w:val="center"/>
          </w:tcPr>
          <w:p w:rsidR="00AC3BEC" w:rsidRPr="00AC3BEC" w:rsidRDefault="00AC3BEC" w:rsidP="00AC3BEC">
            <w:pPr>
              <w:spacing w:after="0"/>
              <w:jc w:val="center"/>
              <w:rPr>
                <w:rFonts w:cs="Times New Roman"/>
                <w:sz w:val="20"/>
                <w:szCs w:val="20"/>
              </w:rPr>
            </w:pPr>
            <w:r w:rsidRPr="00AC3BEC">
              <w:rPr>
                <w:rFonts w:cs="Times New Roman"/>
                <w:sz w:val="20"/>
                <w:szCs w:val="20"/>
              </w:rPr>
              <w:t>4.3.</w:t>
            </w:r>
          </w:p>
        </w:tc>
        <w:tc>
          <w:tcPr>
            <w:tcW w:w="3621"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Jegyzőkönyv készítése szabadidős vagy rekreációs programról</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shd w:val="clear" w:color="auto" w:fill="D9D9D9"/>
            <w:vAlign w:val="center"/>
          </w:tcPr>
          <w:p w:rsidR="00AC3BEC" w:rsidRPr="00AC3BEC" w:rsidRDefault="00AC3BEC" w:rsidP="00AC3BEC">
            <w:pPr>
              <w:spacing w:after="0"/>
              <w:jc w:val="center"/>
              <w:rPr>
                <w:rFonts w:cs="Times New Roman"/>
                <w:b/>
                <w:sz w:val="20"/>
                <w:szCs w:val="20"/>
              </w:rPr>
            </w:pPr>
            <w:r w:rsidRPr="00AC3BEC">
              <w:rPr>
                <w:rFonts w:cs="Times New Roman"/>
                <w:b/>
                <w:sz w:val="20"/>
                <w:szCs w:val="20"/>
              </w:rPr>
              <w:t>5.</w:t>
            </w:r>
          </w:p>
        </w:tc>
        <w:tc>
          <w:tcPr>
            <w:tcW w:w="3621" w:type="dxa"/>
            <w:shd w:val="clear" w:color="auto" w:fill="D9D9D9"/>
            <w:vAlign w:val="center"/>
          </w:tcPr>
          <w:p w:rsidR="00AC3BEC" w:rsidRPr="00AC3BEC" w:rsidRDefault="00AC3BEC" w:rsidP="000155F4">
            <w:pPr>
              <w:spacing w:after="0"/>
              <w:jc w:val="left"/>
              <w:rPr>
                <w:rFonts w:cs="Times New Roman"/>
                <w:b/>
                <w:sz w:val="20"/>
                <w:szCs w:val="20"/>
              </w:rPr>
            </w:pPr>
            <w:r w:rsidRPr="00AC3BEC">
              <w:rPr>
                <w:rFonts w:cs="Times New Roman"/>
                <w:b/>
                <w:sz w:val="20"/>
                <w:szCs w:val="20"/>
              </w:rPr>
              <w:t>Csoportos munkaformák körében</w:t>
            </w:r>
          </w:p>
        </w:tc>
        <w:tc>
          <w:tcPr>
            <w:tcW w:w="809" w:type="dxa"/>
            <w:shd w:val="clear" w:color="auto" w:fill="D9D9D9"/>
            <w:vAlign w:val="center"/>
          </w:tcPr>
          <w:p w:rsidR="00AC3BEC" w:rsidRPr="00AC3BEC" w:rsidRDefault="00AC3BEC" w:rsidP="000155F4">
            <w:pPr>
              <w:spacing w:after="0"/>
              <w:ind w:left="426"/>
              <w:rPr>
                <w:rFonts w:cs="Times New Roman"/>
                <w:sz w:val="20"/>
                <w:szCs w:val="20"/>
              </w:rPr>
            </w:pPr>
          </w:p>
        </w:tc>
        <w:tc>
          <w:tcPr>
            <w:tcW w:w="798" w:type="dxa"/>
            <w:shd w:val="clear" w:color="auto" w:fill="D9D9D9"/>
            <w:vAlign w:val="center"/>
          </w:tcPr>
          <w:p w:rsidR="00AC3BEC" w:rsidRPr="00AC3BEC" w:rsidRDefault="00AC3BEC" w:rsidP="000155F4">
            <w:pPr>
              <w:spacing w:after="0"/>
              <w:ind w:left="426"/>
              <w:rPr>
                <w:rFonts w:cs="Times New Roman"/>
                <w:sz w:val="20"/>
                <w:szCs w:val="20"/>
              </w:rPr>
            </w:pPr>
          </w:p>
        </w:tc>
        <w:tc>
          <w:tcPr>
            <w:tcW w:w="763" w:type="dxa"/>
            <w:shd w:val="clear" w:color="auto" w:fill="D9D9D9"/>
            <w:vAlign w:val="center"/>
          </w:tcPr>
          <w:p w:rsidR="00AC3BEC" w:rsidRPr="00AC3BEC" w:rsidRDefault="00AC3BEC" w:rsidP="000155F4">
            <w:pPr>
              <w:spacing w:after="0"/>
              <w:ind w:left="426"/>
              <w:rPr>
                <w:rFonts w:cs="Times New Roman"/>
                <w:sz w:val="20"/>
                <w:szCs w:val="20"/>
              </w:rPr>
            </w:pPr>
          </w:p>
        </w:tc>
        <w:tc>
          <w:tcPr>
            <w:tcW w:w="2190" w:type="dxa"/>
            <w:shd w:val="clear" w:color="auto" w:fill="D9D9D9"/>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vAlign w:val="center"/>
          </w:tcPr>
          <w:p w:rsidR="00AC3BEC" w:rsidRPr="00AC3BEC" w:rsidRDefault="00AC3BEC" w:rsidP="00AC3BEC">
            <w:pPr>
              <w:spacing w:after="0"/>
              <w:jc w:val="center"/>
              <w:rPr>
                <w:rFonts w:cs="Times New Roman"/>
                <w:sz w:val="20"/>
                <w:szCs w:val="20"/>
              </w:rPr>
            </w:pPr>
            <w:r w:rsidRPr="00AC3BEC">
              <w:rPr>
                <w:rFonts w:cs="Times New Roman"/>
                <w:sz w:val="20"/>
                <w:szCs w:val="20"/>
              </w:rPr>
              <w:t>5.1.</w:t>
            </w:r>
          </w:p>
        </w:tc>
        <w:tc>
          <w:tcPr>
            <w:tcW w:w="3621"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Feladattal vezetett kiscsoportos foglalkozás vezetése</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shd w:val="clear" w:color="auto" w:fill="D9D9D9"/>
            <w:vAlign w:val="center"/>
          </w:tcPr>
          <w:p w:rsidR="00AC3BEC" w:rsidRPr="00AC3BEC" w:rsidRDefault="00AC3BEC" w:rsidP="00AC3BEC">
            <w:pPr>
              <w:spacing w:after="0"/>
              <w:jc w:val="center"/>
              <w:rPr>
                <w:rFonts w:cs="Times New Roman"/>
                <w:b/>
                <w:sz w:val="20"/>
                <w:szCs w:val="20"/>
              </w:rPr>
            </w:pPr>
            <w:r w:rsidRPr="00AC3BEC">
              <w:rPr>
                <w:rFonts w:cs="Times New Roman"/>
                <w:b/>
                <w:sz w:val="20"/>
                <w:szCs w:val="20"/>
              </w:rPr>
              <w:t>6.</w:t>
            </w:r>
          </w:p>
        </w:tc>
        <w:tc>
          <w:tcPr>
            <w:tcW w:w="3621" w:type="dxa"/>
            <w:shd w:val="clear" w:color="auto" w:fill="D9D9D9"/>
            <w:vAlign w:val="center"/>
          </w:tcPr>
          <w:p w:rsidR="00AC3BEC" w:rsidRPr="00AC3BEC" w:rsidRDefault="00AC3BEC" w:rsidP="000155F4">
            <w:pPr>
              <w:spacing w:after="0"/>
              <w:jc w:val="left"/>
              <w:rPr>
                <w:rFonts w:cs="Times New Roman"/>
                <w:b/>
                <w:sz w:val="20"/>
                <w:szCs w:val="20"/>
              </w:rPr>
            </w:pPr>
            <w:r w:rsidRPr="00AC3BEC">
              <w:rPr>
                <w:rFonts w:cs="Times New Roman"/>
                <w:b/>
                <w:sz w:val="20"/>
                <w:szCs w:val="20"/>
              </w:rPr>
              <w:t>Gyakorlati munkavégzés körében</w:t>
            </w:r>
          </w:p>
        </w:tc>
        <w:tc>
          <w:tcPr>
            <w:tcW w:w="809" w:type="dxa"/>
            <w:shd w:val="clear" w:color="auto" w:fill="D9D9D9"/>
            <w:vAlign w:val="center"/>
          </w:tcPr>
          <w:p w:rsidR="00AC3BEC" w:rsidRPr="00AC3BEC" w:rsidRDefault="00AC3BEC" w:rsidP="000155F4">
            <w:pPr>
              <w:spacing w:after="0"/>
              <w:ind w:left="426"/>
              <w:rPr>
                <w:rFonts w:cs="Times New Roman"/>
                <w:sz w:val="20"/>
                <w:szCs w:val="20"/>
              </w:rPr>
            </w:pPr>
          </w:p>
        </w:tc>
        <w:tc>
          <w:tcPr>
            <w:tcW w:w="798" w:type="dxa"/>
            <w:shd w:val="clear" w:color="auto" w:fill="D9D9D9"/>
            <w:vAlign w:val="center"/>
          </w:tcPr>
          <w:p w:rsidR="00AC3BEC" w:rsidRPr="00AC3BEC" w:rsidRDefault="00AC3BEC" w:rsidP="000155F4">
            <w:pPr>
              <w:spacing w:after="0"/>
              <w:ind w:left="426"/>
              <w:rPr>
                <w:rFonts w:cs="Times New Roman"/>
                <w:sz w:val="20"/>
                <w:szCs w:val="20"/>
              </w:rPr>
            </w:pPr>
          </w:p>
        </w:tc>
        <w:tc>
          <w:tcPr>
            <w:tcW w:w="763" w:type="dxa"/>
            <w:shd w:val="clear" w:color="auto" w:fill="D9D9D9"/>
            <w:vAlign w:val="center"/>
          </w:tcPr>
          <w:p w:rsidR="00AC3BEC" w:rsidRPr="00AC3BEC" w:rsidRDefault="00AC3BEC" w:rsidP="000155F4">
            <w:pPr>
              <w:spacing w:after="0"/>
              <w:ind w:left="426"/>
              <w:rPr>
                <w:rFonts w:cs="Times New Roman"/>
                <w:sz w:val="20"/>
                <w:szCs w:val="20"/>
              </w:rPr>
            </w:pPr>
          </w:p>
        </w:tc>
        <w:tc>
          <w:tcPr>
            <w:tcW w:w="2190" w:type="dxa"/>
            <w:shd w:val="clear" w:color="auto" w:fill="D9D9D9"/>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vAlign w:val="center"/>
          </w:tcPr>
          <w:p w:rsidR="00AC3BEC" w:rsidRPr="00AC3BEC" w:rsidRDefault="00AC3BEC" w:rsidP="00AC3BEC">
            <w:pPr>
              <w:spacing w:after="0"/>
              <w:jc w:val="center"/>
              <w:rPr>
                <w:rFonts w:cs="Times New Roman"/>
                <w:sz w:val="20"/>
                <w:szCs w:val="20"/>
              </w:rPr>
            </w:pPr>
            <w:r w:rsidRPr="00AC3BEC">
              <w:rPr>
                <w:rFonts w:cs="Times New Roman"/>
                <w:sz w:val="20"/>
                <w:szCs w:val="20"/>
              </w:rPr>
              <w:t>6.1.</w:t>
            </w:r>
          </w:p>
        </w:tc>
        <w:tc>
          <w:tcPr>
            <w:tcW w:w="3621"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Munkamegfigyelés adott szempontok alapján</w:t>
            </w:r>
          </w:p>
        </w:tc>
        <w:tc>
          <w:tcPr>
            <w:tcW w:w="809" w:type="dxa"/>
            <w:vAlign w:val="center"/>
          </w:tcPr>
          <w:p w:rsidR="00AC3BEC" w:rsidRPr="00AC3BEC" w:rsidRDefault="00AC3BEC" w:rsidP="000155F4">
            <w:pPr>
              <w:spacing w:after="0"/>
              <w:ind w:left="426"/>
              <w:rPr>
                <w:rFonts w:cs="Times New Roman"/>
                <w:sz w:val="20"/>
                <w:szCs w:val="20"/>
              </w:rPr>
            </w:pPr>
            <w:r w:rsidRPr="00AC3BEC">
              <w:rPr>
                <w:rFonts w:cs="Times New Roman"/>
                <w:sz w:val="20"/>
                <w:szCs w:val="20"/>
              </w:rPr>
              <w:t>x</w:t>
            </w: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shd w:val="clear" w:color="auto" w:fill="D9D9D9"/>
            <w:vAlign w:val="center"/>
          </w:tcPr>
          <w:p w:rsidR="00AC3BEC" w:rsidRPr="00AC3BEC" w:rsidRDefault="00AC3BEC" w:rsidP="00AC3BEC">
            <w:pPr>
              <w:spacing w:after="0"/>
              <w:jc w:val="center"/>
              <w:rPr>
                <w:rFonts w:cs="Times New Roman"/>
                <w:b/>
                <w:sz w:val="20"/>
                <w:szCs w:val="20"/>
              </w:rPr>
            </w:pPr>
            <w:r w:rsidRPr="00AC3BEC">
              <w:rPr>
                <w:rFonts w:cs="Times New Roman"/>
                <w:b/>
                <w:sz w:val="20"/>
                <w:szCs w:val="20"/>
              </w:rPr>
              <w:t>7.</w:t>
            </w:r>
          </w:p>
        </w:tc>
        <w:tc>
          <w:tcPr>
            <w:tcW w:w="3621" w:type="dxa"/>
            <w:shd w:val="clear" w:color="auto" w:fill="D9D9D9"/>
            <w:vAlign w:val="center"/>
          </w:tcPr>
          <w:p w:rsidR="00AC3BEC" w:rsidRPr="00AC3BEC" w:rsidRDefault="00AC3BEC" w:rsidP="000155F4">
            <w:pPr>
              <w:spacing w:after="0"/>
              <w:jc w:val="left"/>
              <w:rPr>
                <w:rFonts w:cs="Times New Roman"/>
                <w:b/>
                <w:sz w:val="20"/>
                <w:szCs w:val="20"/>
              </w:rPr>
            </w:pPr>
            <w:r w:rsidRPr="00AC3BEC">
              <w:rPr>
                <w:rFonts w:cs="Times New Roman"/>
                <w:b/>
                <w:sz w:val="20"/>
                <w:szCs w:val="20"/>
              </w:rPr>
              <w:t>Szolgáltatási tevékenységek körében</w:t>
            </w:r>
          </w:p>
        </w:tc>
        <w:tc>
          <w:tcPr>
            <w:tcW w:w="809" w:type="dxa"/>
            <w:shd w:val="clear" w:color="auto" w:fill="D9D9D9"/>
            <w:vAlign w:val="center"/>
          </w:tcPr>
          <w:p w:rsidR="00AC3BEC" w:rsidRPr="00AC3BEC" w:rsidRDefault="00AC3BEC" w:rsidP="000155F4">
            <w:pPr>
              <w:spacing w:after="0"/>
              <w:ind w:left="426"/>
              <w:rPr>
                <w:rFonts w:cs="Times New Roman"/>
                <w:sz w:val="20"/>
                <w:szCs w:val="20"/>
              </w:rPr>
            </w:pPr>
          </w:p>
        </w:tc>
        <w:tc>
          <w:tcPr>
            <w:tcW w:w="798" w:type="dxa"/>
            <w:shd w:val="clear" w:color="auto" w:fill="D9D9D9"/>
            <w:vAlign w:val="center"/>
          </w:tcPr>
          <w:p w:rsidR="00AC3BEC" w:rsidRPr="00AC3BEC" w:rsidRDefault="00AC3BEC" w:rsidP="000155F4">
            <w:pPr>
              <w:spacing w:after="0"/>
              <w:ind w:left="426"/>
              <w:rPr>
                <w:rFonts w:cs="Times New Roman"/>
                <w:sz w:val="20"/>
                <w:szCs w:val="20"/>
              </w:rPr>
            </w:pPr>
          </w:p>
        </w:tc>
        <w:tc>
          <w:tcPr>
            <w:tcW w:w="763" w:type="dxa"/>
            <w:shd w:val="clear" w:color="auto" w:fill="D9D9D9"/>
            <w:vAlign w:val="center"/>
          </w:tcPr>
          <w:p w:rsidR="00AC3BEC" w:rsidRPr="00AC3BEC" w:rsidRDefault="00AC3BEC" w:rsidP="000155F4">
            <w:pPr>
              <w:spacing w:after="0"/>
              <w:ind w:left="426"/>
              <w:rPr>
                <w:rFonts w:cs="Times New Roman"/>
                <w:sz w:val="20"/>
                <w:szCs w:val="20"/>
              </w:rPr>
            </w:pPr>
          </w:p>
        </w:tc>
        <w:tc>
          <w:tcPr>
            <w:tcW w:w="2190" w:type="dxa"/>
            <w:shd w:val="clear" w:color="auto" w:fill="D9D9D9"/>
            <w:vAlign w:val="center"/>
          </w:tcPr>
          <w:p w:rsidR="00AC3BEC" w:rsidRPr="00AC3BEC" w:rsidRDefault="00AC3BEC" w:rsidP="000155F4">
            <w:pPr>
              <w:spacing w:after="0"/>
              <w:ind w:left="426"/>
              <w:rPr>
                <w:rFonts w:cs="Times New Roman"/>
                <w:sz w:val="20"/>
                <w:szCs w:val="20"/>
              </w:rPr>
            </w:pPr>
          </w:p>
        </w:tc>
      </w:tr>
      <w:tr w:rsidR="00AC3BEC" w:rsidRPr="00AC3BEC" w:rsidTr="000155F4">
        <w:trPr>
          <w:jc w:val="center"/>
        </w:trPr>
        <w:tc>
          <w:tcPr>
            <w:tcW w:w="828" w:type="dxa"/>
            <w:vAlign w:val="center"/>
          </w:tcPr>
          <w:p w:rsidR="00AC3BEC" w:rsidRPr="00AC3BEC" w:rsidRDefault="00AC3BEC" w:rsidP="00AC3BEC">
            <w:pPr>
              <w:spacing w:after="0"/>
              <w:jc w:val="center"/>
              <w:rPr>
                <w:rFonts w:cs="Times New Roman"/>
                <w:sz w:val="20"/>
                <w:szCs w:val="20"/>
              </w:rPr>
            </w:pPr>
            <w:r w:rsidRPr="00AC3BEC">
              <w:rPr>
                <w:rFonts w:cs="Times New Roman"/>
                <w:sz w:val="20"/>
                <w:szCs w:val="20"/>
              </w:rPr>
              <w:t>7.1.</w:t>
            </w:r>
          </w:p>
        </w:tc>
        <w:tc>
          <w:tcPr>
            <w:tcW w:w="3621" w:type="dxa"/>
            <w:vAlign w:val="center"/>
          </w:tcPr>
          <w:p w:rsidR="00AC3BEC" w:rsidRPr="00AC3BEC" w:rsidRDefault="00AC3BEC" w:rsidP="000155F4">
            <w:pPr>
              <w:spacing w:after="0"/>
              <w:jc w:val="left"/>
              <w:rPr>
                <w:rFonts w:cs="Times New Roman"/>
                <w:sz w:val="20"/>
                <w:szCs w:val="20"/>
              </w:rPr>
            </w:pPr>
            <w:r w:rsidRPr="00AC3BEC">
              <w:rPr>
                <w:rFonts w:cs="Times New Roman"/>
                <w:sz w:val="20"/>
                <w:szCs w:val="20"/>
              </w:rPr>
              <w:t>Önálló szakmai munkavégzés felügyelet mellett</w:t>
            </w:r>
          </w:p>
        </w:tc>
        <w:tc>
          <w:tcPr>
            <w:tcW w:w="809" w:type="dxa"/>
            <w:vAlign w:val="center"/>
          </w:tcPr>
          <w:p w:rsidR="00AC3BEC" w:rsidRPr="00AC3BEC" w:rsidRDefault="00AC3BEC" w:rsidP="000155F4">
            <w:pPr>
              <w:spacing w:after="0"/>
              <w:ind w:left="426"/>
              <w:rPr>
                <w:rFonts w:cs="Times New Roman"/>
                <w:sz w:val="20"/>
                <w:szCs w:val="20"/>
              </w:rPr>
            </w:pPr>
          </w:p>
        </w:tc>
        <w:tc>
          <w:tcPr>
            <w:tcW w:w="798" w:type="dxa"/>
            <w:vAlign w:val="center"/>
          </w:tcPr>
          <w:p w:rsidR="00AC3BEC" w:rsidRPr="00AC3BEC" w:rsidRDefault="00AC3BEC" w:rsidP="000155F4">
            <w:pPr>
              <w:spacing w:after="0"/>
              <w:ind w:left="426"/>
              <w:rPr>
                <w:rFonts w:cs="Times New Roman"/>
                <w:sz w:val="20"/>
                <w:szCs w:val="20"/>
              </w:rPr>
            </w:pPr>
          </w:p>
        </w:tc>
        <w:tc>
          <w:tcPr>
            <w:tcW w:w="763" w:type="dxa"/>
            <w:vAlign w:val="center"/>
          </w:tcPr>
          <w:p w:rsidR="00AC3BEC" w:rsidRPr="00AC3BEC" w:rsidRDefault="00AC3BEC" w:rsidP="000155F4">
            <w:pPr>
              <w:spacing w:after="0"/>
              <w:ind w:left="426"/>
              <w:rPr>
                <w:rFonts w:cs="Times New Roman"/>
                <w:sz w:val="20"/>
                <w:szCs w:val="20"/>
              </w:rPr>
            </w:pPr>
          </w:p>
        </w:tc>
        <w:tc>
          <w:tcPr>
            <w:tcW w:w="2190" w:type="dxa"/>
            <w:vAlign w:val="center"/>
          </w:tcPr>
          <w:p w:rsidR="00AC3BEC" w:rsidRPr="00AC3BEC" w:rsidRDefault="00AC3BEC" w:rsidP="000155F4">
            <w:pPr>
              <w:spacing w:after="0"/>
              <w:ind w:left="426"/>
              <w:rPr>
                <w:rFonts w:cs="Times New Roman"/>
                <w:sz w:val="20"/>
                <w:szCs w:val="20"/>
              </w:rPr>
            </w:pPr>
          </w:p>
        </w:tc>
      </w:tr>
    </w:tbl>
    <w:p w:rsidR="00AC3BEC" w:rsidRDefault="00AC3BEC" w:rsidP="00AC3BEC">
      <w:pPr>
        <w:spacing w:after="0"/>
        <w:rPr>
          <w:b/>
        </w:rPr>
      </w:pPr>
    </w:p>
    <w:p w:rsidR="00AC3BEC" w:rsidRPr="00AC3BEC" w:rsidRDefault="00AC3BEC" w:rsidP="00AC3BEC">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B00A9" w:rsidP="00C53E01">
      <w:pPr>
        <w:spacing w:after="480"/>
        <w:jc w:val="center"/>
        <w:rPr>
          <w:rFonts w:cs="Times New Roman"/>
          <w:b/>
          <w:sz w:val="36"/>
        </w:rPr>
      </w:pPr>
      <w:r>
        <w:rPr>
          <w:rFonts w:cs="Times New Roman"/>
          <w:b/>
          <w:sz w:val="36"/>
        </w:rPr>
        <w:t>10563-16</w:t>
      </w:r>
      <w:r w:rsidR="00DA0153" w:rsidRPr="00DA0153">
        <w:rPr>
          <w:rFonts w:cs="Times New Roman"/>
          <w:b/>
          <w:sz w:val="36"/>
        </w:rPr>
        <w:t xml:space="preserve"> </w:t>
      </w:r>
      <w:r w:rsidR="00C53E01" w:rsidRPr="00D52C63">
        <w:rPr>
          <w:rFonts w:cs="Times New Roman"/>
          <w:b/>
          <w:sz w:val="36"/>
        </w:rPr>
        <w:t xml:space="preserve"> azonosító számú</w:t>
      </w:r>
    </w:p>
    <w:p w:rsidR="00C53E01" w:rsidRPr="00D52C63" w:rsidRDefault="00DA0FAB" w:rsidP="00C53E01">
      <w:pPr>
        <w:jc w:val="center"/>
        <w:rPr>
          <w:rFonts w:cs="Times New Roman"/>
          <w:b/>
          <w:sz w:val="36"/>
        </w:rPr>
      </w:pPr>
      <w:r>
        <w:rPr>
          <w:rFonts w:cs="Times New Roman"/>
          <w:b/>
          <w:sz w:val="36"/>
        </w:rPr>
        <w:t xml:space="preserve">A </w:t>
      </w:r>
      <w:r w:rsidR="00DA0153">
        <w:rPr>
          <w:rFonts w:cs="Times New Roman"/>
          <w:b/>
          <w:sz w:val="36"/>
        </w:rPr>
        <w:t>szociális munka adminisztrációja</w:t>
      </w:r>
      <w:r>
        <w:rPr>
          <w:rFonts w:cs="Times New Roman"/>
          <w:b/>
          <w:sz w:val="36"/>
        </w:rPr>
        <w:t xml:space="preserve"> </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DA0153">
        <w:rPr>
          <w:rFonts w:cs="Times New Roman"/>
        </w:rPr>
        <w:t>10563</w:t>
      </w:r>
      <w:r w:rsidR="00DA0FAB" w:rsidRPr="00D26A67">
        <w:rPr>
          <w:rFonts w:cs="Times New Roman"/>
        </w:rPr>
        <w:t>-</w:t>
      </w:r>
      <w:r w:rsidR="00DA0FAB">
        <w:rPr>
          <w:rFonts w:cs="Times New Roman"/>
        </w:rPr>
        <w:t>1</w:t>
      </w:r>
      <w:r w:rsidR="008650D5">
        <w:rPr>
          <w:rFonts w:cs="Times New Roman"/>
        </w:rPr>
        <w:t>6</w:t>
      </w:r>
      <w:r w:rsidRPr="00D52C63">
        <w:rPr>
          <w:rFonts w:cs="Times New Roman"/>
        </w:rPr>
        <w:t xml:space="preserve"> azonosító számú </w:t>
      </w:r>
      <w:r w:rsidR="00DA0FAB" w:rsidRPr="00DA0FAB">
        <w:rPr>
          <w:rFonts w:cs="Times New Roman"/>
          <w:szCs w:val="24"/>
        </w:rPr>
        <w:t xml:space="preserve">A </w:t>
      </w:r>
      <w:r w:rsidR="00DA0153">
        <w:rPr>
          <w:rFonts w:cs="Times New Roman"/>
          <w:szCs w:val="24"/>
        </w:rPr>
        <w:t>szociális munka adminisztrációja</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529" w:type="dxa"/>
        <w:jc w:val="center"/>
        <w:tblCellMar>
          <w:left w:w="70" w:type="dxa"/>
          <w:right w:w="70" w:type="dxa"/>
        </w:tblCellMar>
        <w:tblLook w:val="0000" w:firstRow="0" w:lastRow="0" w:firstColumn="0" w:lastColumn="0" w:noHBand="0" w:noVBand="0"/>
      </w:tblPr>
      <w:tblGrid>
        <w:gridCol w:w="5150"/>
        <w:gridCol w:w="693"/>
        <w:gridCol w:w="686"/>
      </w:tblGrid>
      <w:tr w:rsidR="00AC3BEC" w:rsidRPr="00AC3BEC" w:rsidTr="00AC3BEC">
        <w:trPr>
          <w:trHeight w:val="2070"/>
          <w:jc w:val="center"/>
        </w:trPr>
        <w:tc>
          <w:tcPr>
            <w:tcW w:w="5150" w:type="dxa"/>
            <w:tcBorders>
              <w:top w:val="single" w:sz="4" w:space="0" w:color="auto"/>
              <w:left w:val="single" w:sz="4" w:space="0" w:color="auto"/>
              <w:bottom w:val="single" w:sz="4" w:space="0" w:color="auto"/>
              <w:right w:val="single" w:sz="4" w:space="0" w:color="auto"/>
            </w:tcBorders>
            <w:vAlign w:val="center"/>
          </w:tcPr>
          <w:p w:rsidR="00AC3BEC" w:rsidRPr="00AC3BEC" w:rsidRDefault="00AC3BEC" w:rsidP="000155F4">
            <w:pPr>
              <w:spacing w:after="0"/>
              <w:rPr>
                <w:rFonts w:cs="Times New Roman"/>
                <w:b/>
                <w:lang w:eastAsia="hu-HU"/>
              </w:rPr>
            </w:pPr>
            <w:r w:rsidRPr="00AC3BEC">
              <w:rPr>
                <w:rFonts w:cs="Times New Roman"/>
                <w:b/>
                <w:sz w:val="22"/>
                <w:lang w:eastAsia="hu-HU"/>
              </w:rPr>
              <w:t>10563-16 A szociális munka adminisztrációja</w:t>
            </w:r>
          </w:p>
        </w:tc>
        <w:tc>
          <w:tcPr>
            <w:tcW w:w="693" w:type="dxa"/>
            <w:tcBorders>
              <w:top w:val="single" w:sz="4" w:space="0" w:color="auto"/>
              <w:left w:val="nil"/>
              <w:bottom w:val="single" w:sz="4" w:space="0" w:color="auto"/>
              <w:right w:val="single" w:sz="4" w:space="0" w:color="auto"/>
            </w:tcBorders>
            <w:textDirection w:val="btLr"/>
            <w:vAlign w:val="bottom"/>
          </w:tcPr>
          <w:p w:rsidR="00AC3BEC" w:rsidRPr="0071083D" w:rsidRDefault="00AC3BEC" w:rsidP="000155F4">
            <w:pPr>
              <w:spacing w:after="0"/>
              <w:ind w:left="57"/>
              <w:jc w:val="left"/>
              <w:rPr>
                <w:rFonts w:cs="Times New Roman"/>
                <w:lang w:eastAsia="hu-HU"/>
              </w:rPr>
            </w:pPr>
            <w:r w:rsidRPr="0071083D">
              <w:rPr>
                <w:rFonts w:cs="Times New Roman"/>
                <w:sz w:val="22"/>
              </w:rPr>
              <w:t>A szociális adminisztráció</w:t>
            </w:r>
          </w:p>
        </w:tc>
        <w:tc>
          <w:tcPr>
            <w:tcW w:w="686" w:type="dxa"/>
            <w:tcBorders>
              <w:top w:val="single" w:sz="4" w:space="0" w:color="auto"/>
              <w:left w:val="nil"/>
              <w:bottom w:val="single" w:sz="4" w:space="0" w:color="auto"/>
              <w:right w:val="single" w:sz="4" w:space="0" w:color="auto"/>
            </w:tcBorders>
            <w:textDirection w:val="btLr"/>
            <w:vAlign w:val="bottom"/>
          </w:tcPr>
          <w:p w:rsidR="00AC3BEC" w:rsidRPr="0071083D" w:rsidRDefault="00AC3BEC" w:rsidP="000155F4">
            <w:pPr>
              <w:spacing w:after="0"/>
              <w:ind w:left="57"/>
              <w:jc w:val="left"/>
              <w:rPr>
                <w:rFonts w:cs="Times New Roman"/>
                <w:lang w:eastAsia="hu-HU"/>
              </w:rPr>
            </w:pPr>
            <w:r w:rsidRPr="0071083D">
              <w:rPr>
                <w:rFonts w:cs="Times New Roman"/>
                <w:sz w:val="22"/>
              </w:rPr>
              <w:t xml:space="preserve">Számítástechnikai </w:t>
            </w:r>
            <w:r w:rsidRPr="0071083D">
              <w:rPr>
                <w:rFonts w:cs="Times New Roman"/>
                <w:sz w:val="22"/>
              </w:rPr>
              <w:br/>
              <w:t>ismeretek</w:t>
            </w:r>
          </w:p>
        </w:tc>
      </w:tr>
      <w:tr w:rsidR="00AC3BEC" w:rsidRPr="00AC3BEC" w:rsidTr="00AC3BEC">
        <w:trPr>
          <w:trHeight w:val="345"/>
          <w:jc w:val="center"/>
        </w:trPr>
        <w:tc>
          <w:tcPr>
            <w:tcW w:w="6529" w:type="dxa"/>
            <w:gridSpan w:val="3"/>
            <w:tcBorders>
              <w:top w:val="nil"/>
              <w:left w:val="single" w:sz="4" w:space="0" w:color="auto"/>
              <w:bottom w:val="single" w:sz="4" w:space="0" w:color="auto"/>
              <w:right w:val="single" w:sz="4" w:space="0" w:color="auto"/>
            </w:tcBorders>
            <w:noWrap/>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FELADATOK</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Részt vesz az intézményi adminisztrációs rendszer kialakításában</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p>
        </w:tc>
      </w:tr>
      <w:tr w:rsidR="00AC3BEC" w:rsidRPr="00AC3BEC" w:rsidTr="00AC3BEC">
        <w:trPr>
          <w:trHeight w:val="352"/>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Részt vesz az intézményi és egyéni munkaterv kialakításában</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Közreműködik a pályázatok és projekttervek kialakításában</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Felhasználói szinten kezeli az intézményi informatikai eszközöket és programokat</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Gyűjti és rendszerezi az intézményi működéshez és a szociális ellátáshoz szükséges adatokat és információkat</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Részt vesz az intézményi működést ismertető tájékoztató anyagok összeállításában és terjesztésében</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Részt vesz az intézmény adatszolgáltatási tevékenységében</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Vezeti a forgalmi naplót, a szolgáltatást igénybe vevők nyilvántartásait</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Segítséget nyújt a szolgáltatást igénybevevőknek a szükséges nyomtatványok beszerzésében és kitöltésében</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Eljár a szolgáltatást igénybevevők személyes iratainak pótlása érdekében</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Gondoskodik a munkához szükséges adatlapok, űrlapok, nyomtatványok folyamatos pótlásáról</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Vezeti az intézményi működéshez és saját munkájához kapcsolódó adminisztrációt, a különböző nyilvántartásokat</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Iktatja a ki- és bemenő leveleket, továbbítja az intézményi küldeményeket</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Üzeneteket vesz fel és továbbít</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Kezeli a szolgáltatást igénybevevők számára érkezett postai küldeményeket</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p>
        </w:tc>
      </w:tr>
      <w:tr w:rsidR="00AC3BEC" w:rsidRPr="00AC3BEC" w:rsidTr="00AC3BEC">
        <w:trPr>
          <w:trHeight w:val="255"/>
          <w:jc w:val="center"/>
        </w:trPr>
        <w:tc>
          <w:tcPr>
            <w:tcW w:w="6529" w:type="dxa"/>
            <w:gridSpan w:val="3"/>
            <w:tcBorders>
              <w:top w:val="nil"/>
              <w:left w:val="single" w:sz="4" w:space="0" w:color="auto"/>
              <w:bottom w:val="single" w:sz="4" w:space="0" w:color="auto"/>
              <w:right w:val="single" w:sz="4" w:space="0" w:color="auto"/>
            </w:tcBorders>
            <w:noWrap/>
          </w:tcPr>
          <w:p w:rsidR="00AC3BEC" w:rsidRPr="00AC3BEC" w:rsidRDefault="00AC3BEC" w:rsidP="000155F4">
            <w:pPr>
              <w:spacing w:after="0"/>
              <w:jc w:val="center"/>
              <w:rPr>
                <w:rFonts w:cs="Times New Roman"/>
                <w:lang w:eastAsia="hu-HU"/>
              </w:rPr>
            </w:pPr>
            <w:r w:rsidRPr="00AC3BEC">
              <w:rPr>
                <w:rFonts w:cs="Times New Roman"/>
                <w:sz w:val="22"/>
                <w:lang w:eastAsia="hu-HU"/>
              </w:rPr>
              <w:t>SZAKMAI ISMERETEK</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A közigazgatási eljárás jogi szabályai</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Ügyiratkezelés</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Adminisztráció</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Közigazgatási eljárás adminisztrációja</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A szociális intézmények adminisztrációs rendszere</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A kötelező és az intézményben összeállított űrlapok, dokumentumok, nyomtatványok</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A feladatokkal kapcsolatos nyilvántartások</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Az intézményi nyilvántartások</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lastRenderedPageBreak/>
              <w:t>Az egyéni esetkezeléshez kapcsolódó dokumentációs feladatok, dokumentumok</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A csoportos szociális munka adminisztrációja, a használatos dokumentumok</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A közösségi szociális munka adminisztrációja, a használatos dokumentumok</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A levelezés formai és tartalmi követelményei</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360"/>
          <w:jc w:val="center"/>
        </w:trPr>
        <w:tc>
          <w:tcPr>
            <w:tcW w:w="6529" w:type="dxa"/>
            <w:gridSpan w:val="3"/>
            <w:tcBorders>
              <w:top w:val="nil"/>
              <w:left w:val="single" w:sz="4" w:space="0" w:color="auto"/>
              <w:bottom w:val="single" w:sz="4" w:space="0" w:color="auto"/>
              <w:right w:val="single" w:sz="4" w:space="0" w:color="auto"/>
            </w:tcBorders>
            <w:noWrap/>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SZAKMAI KÉSZSÉGEK</w:t>
            </w:r>
          </w:p>
        </w:tc>
      </w:tr>
      <w:tr w:rsidR="00AC3BEC" w:rsidRPr="00AC3BEC" w:rsidTr="00AC3BEC">
        <w:trPr>
          <w:trHeight w:val="240"/>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Köznyelvi és szakmai szöveg megértése, írásban és szóban való alkalmazása</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 </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Informatikai eszközök használata</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Információforrások kezelése</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r>
      <w:tr w:rsidR="00AC3BEC" w:rsidRPr="00AC3BEC" w:rsidTr="00AC3BEC">
        <w:trPr>
          <w:trHeight w:val="255"/>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Irodatechnikai eszközök használata</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w:t>
            </w:r>
          </w:p>
        </w:tc>
      </w:tr>
      <w:tr w:rsidR="00AC3BEC" w:rsidRPr="00AC3BEC" w:rsidTr="00AC3BEC">
        <w:trPr>
          <w:trHeight w:val="360"/>
          <w:jc w:val="center"/>
        </w:trPr>
        <w:tc>
          <w:tcPr>
            <w:tcW w:w="6529" w:type="dxa"/>
            <w:gridSpan w:val="3"/>
            <w:tcBorders>
              <w:top w:val="nil"/>
              <w:left w:val="single" w:sz="4" w:space="0" w:color="auto"/>
              <w:bottom w:val="single" w:sz="4" w:space="0" w:color="auto"/>
              <w:right w:val="single" w:sz="4" w:space="0" w:color="auto"/>
            </w:tcBorders>
            <w:noWrap/>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SZEMÉLYES KOMPETENCIÁK</w:t>
            </w:r>
          </w:p>
        </w:tc>
      </w:tr>
      <w:tr w:rsidR="00AC3BEC" w:rsidRPr="00AC3BEC" w:rsidTr="00AC3BEC">
        <w:trPr>
          <w:trHeight w:val="300"/>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 xml:space="preserve">Felelősségtudat </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r>
      <w:tr w:rsidR="00AC3BEC" w:rsidRPr="00AC3BEC" w:rsidTr="00AC3BEC">
        <w:trPr>
          <w:trHeight w:val="300"/>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Megbízhatóság</w:t>
            </w:r>
          </w:p>
        </w:tc>
        <w:tc>
          <w:tcPr>
            <w:tcW w:w="693" w:type="dxa"/>
            <w:tcBorders>
              <w:top w:val="nil"/>
              <w:left w:val="nil"/>
              <w:bottom w:val="single" w:sz="4" w:space="0" w:color="auto"/>
              <w:right w:val="single" w:sz="4" w:space="0" w:color="auto"/>
            </w:tcBorders>
            <w:noWrap/>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c>
          <w:tcPr>
            <w:tcW w:w="686" w:type="dxa"/>
            <w:tcBorders>
              <w:top w:val="nil"/>
              <w:left w:val="nil"/>
              <w:bottom w:val="single" w:sz="4" w:space="0" w:color="auto"/>
              <w:right w:val="single" w:sz="4" w:space="0" w:color="auto"/>
            </w:tcBorders>
            <w:noWrap/>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r>
      <w:tr w:rsidR="00AC3BEC" w:rsidRPr="00AC3BEC" w:rsidTr="00AC3BEC">
        <w:trPr>
          <w:trHeight w:val="300"/>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Pontosság</w:t>
            </w:r>
          </w:p>
        </w:tc>
        <w:tc>
          <w:tcPr>
            <w:tcW w:w="693" w:type="dxa"/>
            <w:tcBorders>
              <w:top w:val="nil"/>
              <w:left w:val="nil"/>
              <w:bottom w:val="single" w:sz="4" w:space="0" w:color="auto"/>
              <w:right w:val="single" w:sz="4" w:space="0" w:color="auto"/>
            </w:tcBorders>
            <w:noWrap/>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c>
          <w:tcPr>
            <w:tcW w:w="686" w:type="dxa"/>
            <w:tcBorders>
              <w:top w:val="nil"/>
              <w:left w:val="nil"/>
              <w:bottom w:val="single" w:sz="4" w:space="0" w:color="auto"/>
              <w:right w:val="single" w:sz="4" w:space="0" w:color="auto"/>
            </w:tcBorders>
            <w:noWrap/>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r>
      <w:tr w:rsidR="00AC3BEC" w:rsidRPr="00AC3BEC" w:rsidTr="00AC3BEC">
        <w:trPr>
          <w:trHeight w:val="360"/>
          <w:jc w:val="center"/>
        </w:trPr>
        <w:tc>
          <w:tcPr>
            <w:tcW w:w="6529" w:type="dxa"/>
            <w:gridSpan w:val="3"/>
            <w:tcBorders>
              <w:top w:val="nil"/>
              <w:left w:val="single" w:sz="4" w:space="0" w:color="auto"/>
              <w:bottom w:val="single" w:sz="4" w:space="0" w:color="auto"/>
              <w:right w:val="single" w:sz="4" w:space="0" w:color="auto"/>
            </w:tcBorders>
            <w:noWrap/>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TÁRSAS KOMPETENCIÁK</w:t>
            </w:r>
          </w:p>
        </w:tc>
      </w:tr>
      <w:tr w:rsidR="00AC3BEC" w:rsidRPr="00AC3BEC" w:rsidTr="00AC3BEC">
        <w:trPr>
          <w:trHeight w:val="300"/>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Motiválhatóság</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 </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r>
      <w:tr w:rsidR="00AC3BEC" w:rsidRPr="00AC3BEC" w:rsidTr="00AC3BEC">
        <w:trPr>
          <w:trHeight w:val="300"/>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Tömör fogalmazás készsége</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r>
      <w:tr w:rsidR="00AC3BEC" w:rsidRPr="00AC3BEC" w:rsidTr="00AC3BEC">
        <w:trPr>
          <w:trHeight w:val="300"/>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rPr>
                <w:rFonts w:cs="Times New Roman"/>
              </w:rPr>
            </w:pPr>
            <w:r w:rsidRPr="00AC3BEC">
              <w:rPr>
                <w:rFonts w:cs="Times New Roman"/>
                <w:sz w:val="22"/>
              </w:rPr>
              <w:t>Konszenzuskészség</w:t>
            </w:r>
          </w:p>
        </w:tc>
        <w:tc>
          <w:tcPr>
            <w:tcW w:w="693" w:type="dxa"/>
            <w:tcBorders>
              <w:top w:val="nil"/>
              <w:left w:val="nil"/>
              <w:bottom w:val="single" w:sz="4" w:space="0" w:color="auto"/>
              <w:right w:val="single" w:sz="4" w:space="0" w:color="auto"/>
            </w:tcBorders>
            <w:noWrap/>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c>
          <w:tcPr>
            <w:tcW w:w="686" w:type="dxa"/>
            <w:tcBorders>
              <w:top w:val="nil"/>
              <w:left w:val="nil"/>
              <w:bottom w:val="single" w:sz="4" w:space="0" w:color="auto"/>
              <w:right w:val="single" w:sz="4" w:space="0" w:color="auto"/>
            </w:tcBorders>
            <w:noWrap/>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r>
      <w:tr w:rsidR="00AC3BEC" w:rsidRPr="00AC3BEC" w:rsidTr="00AC3BEC">
        <w:trPr>
          <w:trHeight w:val="360"/>
          <w:jc w:val="center"/>
        </w:trPr>
        <w:tc>
          <w:tcPr>
            <w:tcW w:w="6529" w:type="dxa"/>
            <w:gridSpan w:val="3"/>
            <w:tcBorders>
              <w:top w:val="nil"/>
              <w:left w:val="single" w:sz="4" w:space="0" w:color="auto"/>
              <w:bottom w:val="single" w:sz="4" w:space="0" w:color="auto"/>
              <w:right w:val="single" w:sz="4" w:space="0" w:color="auto"/>
            </w:tcBorders>
            <w:noWrap/>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MÓDSZERKOMPETENCIÁK</w:t>
            </w:r>
          </w:p>
        </w:tc>
      </w:tr>
      <w:tr w:rsidR="00AC3BEC" w:rsidRPr="00AC3BEC" w:rsidTr="00AC3BEC">
        <w:trPr>
          <w:trHeight w:val="300"/>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Áttekintő képesség</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c>
          <w:tcPr>
            <w:tcW w:w="686"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r>
      <w:tr w:rsidR="00AC3BEC" w:rsidRPr="00AC3BEC" w:rsidTr="00AC3BEC">
        <w:trPr>
          <w:trHeight w:val="300"/>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Rendszerező képesség</w:t>
            </w:r>
          </w:p>
        </w:tc>
        <w:tc>
          <w:tcPr>
            <w:tcW w:w="693" w:type="dxa"/>
            <w:tcBorders>
              <w:top w:val="nil"/>
              <w:left w:val="nil"/>
              <w:bottom w:val="single" w:sz="4" w:space="0" w:color="auto"/>
              <w:right w:val="single" w:sz="4" w:space="0" w:color="auto"/>
            </w:tcBorders>
            <w:noWrap/>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x </w:t>
            </w:r>
          </w:p>
        </w:tc>
        <w:tc>
          <w:tcPr>
            <w:tcW w:w="686" w:type="dxa"/>
            <w:tcBorders>
              <w:top w:val="nil"/>
              <w:left w:val="nil"/>
              <w:bottom w:val="single" w:sz="4" w:space="0" w:color="auto"/>
              <w:right w:val="single" w:sz="4" w:space="0" w:color="auto"/>
            </w:tcBorders>
            <w:noWrap/>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r>
      <w:tr w:rsidR="00AC3BEC" w:rsidRPr="00AC3BEC" w:rsidTr="00AC3BEC">
        <w:trPr>
          <w:trHeight w:val="300"/>
          <w:jc w:val="center"/>
        </w:trPr>
        <w:tc>
          <w:tcPr>
            <w:tcW w:w="5150" w:type="dxa"/>
            <w:tcBorders>
              <w:top w:val="nil"/>
              <w:left w:val="single" w:sz="4" w:space="0" w:color="auto"/>
              <w:bottom w:val="single" w:sz="4" w:space="0" w:color="auto"/>
              <w:right w:val="single" w:sz="4" w:space="0" w:color="auto"/>
            </w:tcBorders>
            <w:noWrap/>
          </w:tcPr>
          <w:p w:rsidR="00AC3BEC" w:rsidRPr="00AC3BEC" w:rsidRDefault="00AC3BEC" w:rsidP="000155F4">
            <w:pPr>
              <w:autoSpaceDE w:val="0"/>
              <w:autoSpaceDN w:val="0"/>
              <w:adjustRightInd w:val="0"/>
              <w:spacing w:after="0"/>
              <w:rPr>
                <w:rFonts w:cs="Times New Roman"/>
              </w:rPr>
            </w:pPr>
            <w:r w:rsidRPr="00AC3BEC">
              <w:rPr>
                <w:rFonts w:cs="Times New Roman"/>
                <w:sz w:val="22"/>
              </w:rPr>
              <w:t>Módszeres munkavégzés</w:t>
            </w:r>
          </w:p>
        </w:tc>
        <w:tc>
          <w:tcPr>
            <w:tcW w:w="693" w:type="dxa"/>
            <w:tcBorders>
              <w:top w:val="nil"/>
              <w:left w:val="nil"/>
              <w:bottom w:val="single" w:sz="4" w:space="0" w:color="auto"/>
              <w:right w:val="single" w:sz="4" w:space="0" w:color="auto"/>
            </w:tcBorders>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c>
          <w:tcPr>
            <w:tcW w:w="686" w:type="dxa"/>
            <w:tcBorders>
              <w:top w:val="nil"/>
              <w:left w:val="nil"/>
              <w:bottom w:val="single" w:sz="4" w:space="0" w:color="auto"/>
              <w:right w:val="single" w:sz="4" w:space="0" w:color="auto"/>
            </w:tcBorders>
            <w:noWrap/>
            <w:vAlign w:val="center"/>
          </w:tcPr>
          <w:p w:rsidR="00AC3BEC" w:rsidRPr="00AC3BEC" w:rsidRDefault="00AC3BEC" w:rsidP="000155F4">
            <w:pPr>
              <w:spacing w:after="0"/>
              <w:jc w:val="center"/>
              <w:rPr>
                <w:rFonts w:cs="Times New Roman"/>
                <w:lang w:eastAsia="hu-HU"/>
              </w:rPr>
            </w:pPr>
            <w:r w:rsidRPr="00AC3BEC">
              <w:rPr>
                <w:rFonts w:cs="Times New Roman"/>
                <w:sz w:val="22"/>
                <w:lang w:eastAsia="hu-HU"/>
              </w:rPr>
              <w:t> x</w:t>
            </w:r>
          </w:p>
        </w:tc>
      </w:tr>
    </w:tbl>
    <w:p w:rsidR="00AC3BEC" w:rsidRDefault="00AC3BEC" w:rsidP="00C53E01">
      <w:pPr>
        <w:rPr>
          <w:rFonts w:cs="Times New Roman"/>
        </w:rPr>
      </w:pPr>
    </w:p>
    <w:p w:rsidR="00AC3BEC" w:rsidRDefault="00AC3BEC"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DA0FAB" w:rsidP="00C53E01">
      <w:pPr>
        <w:pStyle w:val="Listaszerbekezds"/>
        <w:numPr>
          <w:ilvl w:val="0"/>
          <w:numId w:val="8"/>
        </w:numPr>
        <w:tabs>
          <w:tab w:val="right" w:pos="9072"/>
        </w:tabs>
        <w:spacing w:after="0"/>
        <w:rPr>
          <w:rFonts w:cs="Times New Roman"/>
          <w:b/>
        </w:rPr>
      </w:pPr>
      <w:r>
        <w:rPr>
          <w:b/>
        </w:rPr>
        <w:t>A szociális adminisztráció</w:t>
      </w:r>
      <w:r w:rsidR="00C53E01" w:rsidRPr="00644690">
        <w:rPr>
          <w:b/>
        </w:rPr>
        <w:t xml:space="preserve"> tantárgy</w:t>
      </w:r>
      <w:r w:rsidR="00C53E01" w:rsidRPr="00644690">
        <w:rPr>
          <w:b/>
        </w:rPr>
        <w:tab/>
      </w:r>
      <w:r w:rsidR="004629D9">
        <w:rPr>
          <w:b/>
        </w:rPr>
        <w:t>93</w:t>
      </w:r>
      <w:r w:rsidR="00313271">
        <w:rPr>
          <w:b/>
        </w:rPr>
        <w:t xml:space="preserve"> </w:t>
      </w:r>
      <w:r w:rsidR="00C53E01">
        <w:rPr>
          <w:b/>
        </w:rPr>
        <w:t xml:space="preserve"> ó</w:t>
      </w:r>
      <w:r w:rsidR="00C53E01" w:rsidRPr="00644690">
        <w:rPr>
          <w:b/>
        </w:rPr>
        <w:t>ra/</w:t>
      </w:r>
      <w:r w:rsidR="004629D9">
        <w:rPr>
          <w:b/>
        </w:rPr>
        <w:t>93</w:t>
      </w:r>
      <w:r w:rsidR="00313271">
        <w:rPr>
          <w:b/>
        </w:rPr>
        <w:t xml:space="preserve"> </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DA0FAB" w:rsidRDefault="00DA0FAB" w:rsidP="00DA0FAB">
      <w:pPr>
        <w:spacing w:after="0"/>
        <w:ind w:left="709"/>
        <w:rPr>
          <w:rFonts w:ascii="Palatino Linotype" w:hAnsi="Palatino Linotype"/>
          <w:szCs w:val="24"/>
        </w:rPr>
      </w:pPr>
      <w:r w:rsidRPr="00DA0FAB">
        <w:rPr>
          <w:rFonts w:cs="Times New Roman"/>
          <w:szCs w:val="24"/>
        </w:rPr>
        <w:t>A tanuló ismerje meg az adott intézményekhez tartozó adminisztrációs feladatokat és dokumentumokat. Tudjon tájékozódni a szociális ellátórendszer működésében, illetve részt tudjon venni az intézményi adminisztrációs rendszer kialakításában és fejlesztésében.  Részt tudjon venni a pályázatok megírásában.</w:t>
      </w:r>
      <w:r w:rsidRPr="00DA0FAB">
        <w:rPr>
          <w:rFonts w:ascii="Palatino Linotype" w:hAnsi="Palatino Linotype"/>
          <w:szCs w:val="24"/>
        </w:rPr>
        <w:t xml:space="preserve"> </w:t>
      </w:r>
    </w:p>
    <w:p w:rsidR="00C53E01" w:rsidRPr="00DA0FAB" w:rsidRDefault="00DA0FAB" w:rsidP="00DA0FAB">
      <w:pPr>
        <w:spacing w:after="0"/>
        <w:ind w:left="709"/>
        <w:rPr>
          <w:rFonts w:cs="Times New Roman"/>
        </w:rPr>
      </w:pPr>
      <w:r w:rsidRPr="00DA0FAB">
        <w:rPr>
          <w:rFonts w:cs="Times New Roman"/>
          <w:szCs w:val="24"/>
        </w:rPr>
        <w:t>Továbbá a tanuló ismerje meg az adott intézményekhez tartozó adminisztrációs feladatokat és dokumentumokat. Tudjon tájékozódni a szociális ellátórendszer működésében, illetve részt tudjon venni az intézményi adminisztrációs rendszer kialakításában és fejlesztésében.  Részt tudjon venni a pályázatok megírásában. a szociális ellátások rendszerének ismerete. Tudja, hogy a kliens milyen ellátásra jogosult, mit vehet igénybe, illetve képes legyen az adott ügyben eljárni. Tudja a szociális intézményrendszerben működő intézmények feladatait.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A0FAB" w:rsidP="00DA0FAB">
      <w:pPr>
        <w:ind w:left="709"/>
      </w:pPr>
      <w:r w:rsidRPr="00DA0FAB">
        <w:rPr>
          <w:rFonts w:cs="Times New Roman"/>
          <w:szCs w:val="24"/>
        </w:rPr>
        <w:t xml:space="preserve">A szakképzés során megismert társadalomismereti, jogi, szociálpolitikai, ismeretek és gyakorlatok. A monitorozó és az intézményt megismerő gyakorlatokon az adott intézmény adminisztrációs feladatairól és dokumentumairól szerzett információk.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A0FAB" w:rsidP="00C53E01">
      <w:pPr>
        <w:pStyle w:val="Listaszerbekezds"/>
        <w:numPr>
          <w:ilvl w:val="2"/>
          <w:numId w:val="8"/>
        </w:numPr>
        <w:tabs>
          <w:tab w:val="left" w:pos="1701"/>
          <w:tab w:val="right" w:pos="9072"/>
        </w:tabs>
        <w:spacing w:after="0"/>
        <w:ind w:left="993" w:hanging="426"/>
        <w:rPr>
          <w:b/>
          <w:i/>
        </w:rPr>
      </w:pPr>
      <w:r w:rsidRPr="00DA0FAB">
        <w:rPr>
          <w:rFonts w:cs="Times New Roman"/>
          <w:b/>
          <w:i/>
          <w:szCs w:val="24"/>
        </w:rPr>
        <w:t>Az intézmények működésének jogi háttere</w:t>
      </w:r>
      <w:r w:rsidR="00C53E01" w:rsidRPr="00644690">
        <w:rPr>
          <w:b/>
          <w:i/>
        </w:rPr>
        <w:tab/>
      </w:r>
      <w:r>
        <w:rPr>
          <w:b/>
          <w:i/>
        </w:rPr>
        <w:t>1</w:t>
      </w:r>
      <w:r w:rsidR="004629D9">
        <w:rPr>
          <w:b/>
          <w:i/>
        </w:rPr>
        <w:t>5</w:t>
      </w:r>
      <w:r w:rsidR="00C53E01">
        <w:rPr>
          <w:b/>
          <w:i/>
        </w:rPr>
        <w:t xml:space="preserve"> ó</w:t>
      </w:r>
      <w:r w:rsidR="00C53E01" w:rsidRPr="00644690">
        <w:rPr>
          <w:b/>
          <w:i/>
        </w:rPr>
        <w:t>ra/</w:t>
      </w:r>
      <w:r w:rsidR="008650D5">
        <w:rPr>
          <w:b/>
          <w:i/>
        </w:rPr>
        <w:t>1</w:t>
      </w:r>
      <w:r w:rsidR="004629D9">
        <w:rPr>
          <w:b/>
          <w:i/>
        </w:rPr>
        <w:t>5</w:t>
      </w:r>
      <w:r w:rsidR="00313271">
        <w:rPr>
          <w:b/>
          <w:i/>
        </w:rPr>
        <w:t xml:space="preserve"> </w:t>
      </w:r>
      <w:r w:rsidR="00C53E01" w:rsidRPr="00644690">
        <w:rPr>
          <w:b/>
          <w:i/>
        </w:rPr>
        <w:t xml:space="preserve"> óra</w:t>
      </w:r>
    </w:p>
    <w:p w:rsidR="00DA0FAB" w:rsidRPr="00DA0FAB" w:rsidRDefault="00DA0FAB" w:rsidP="00DA0FAB">
      <w:pPr>
        <w:tabs>
          <w:tab w:val="left" w:pos="709"/>
        </w:tabs>
        <w:spacing w:after="0"/>
        <w:ind w:left="709"/>
        <w:rPr>
          <w:rFonts w:cs="Times New Roman"/>
          <w:szCs w:val="24"/>
        </w:rPr>
      </w:pPr>
      <w:r w:rsidRPr="00DA0FAB">
        <w:rPr>
          <w:rFonts w:cs="Times New Roman"/>
          <w:szCs w:val="24"/>
        </w:rPr>
        <w:t xml:space="preserve">Az Intézmény létesítése és a jogszabályok által előírt dokumentumok (alapító okirat, Szervezeti és Működési Szabályzat, különböző szabályzatok) </w:t>
      </w:r>
    </w:p>
    <w:p w:rsidR="00DA0FAB" w:rsidRPr="00DA0FAB" w:rsidRDefault="00DA0FAB" w:rsidP="00DA0FAB">
      <w:pPr>
        <w:pStyle w:val="Listaszerbekezds"/>
        <w:tabs>
          <w:tab w:val="left" w:pos="709"/>
        </w:tabs>
        <w:spacing w:after="0"/>
        <w:ind w:left="709"/>
        <w:rPr>
          <w:rFonts w:cs="Times New Roman"/>
          <w:szCs w:val="24"/>
        </w:rPr>
      </w:pPr>
      <w:r w:rsidRPr="00DA0FAB">
        <w:rPr>
          <w:rFonts w:cs="Times New Roman"/>
          <w:szCs w:val="24"/>
        </w:rPr>
        <w:t xml:space="preserve">Intézményi jogviszony létrejötte </w:t>
      </w:r>
    </w:p>
    <w:p w:rsidR="00DA0FAB" w:rsidRPr="00DA0FAB" w:rsidRDefault="00DA0FAB" w:rsidP="00DA0FAB">
      <w:pPr>
        <w:pStyle w:val="Listaszerbekezds"/>
        <w:tabs>
          <w:tab w:val="left" w:pos="709"/>
        </w:tabs>
        <w:spacing w:after="0"/>
        <w:ind w:left="709"/>
        <w:rPr>
          <w:rFonts w:cs="Times New Roman"/>
          <w:szCs w:val="24"/>
        </w:rPr>
      </w:pPr>
      <w:r w:rsidRPr="00DA0FAB">
        <w:rPr>
          <w:rFonts w:cs="Times New Roman"/>
          <w:szCs w:val="24"/>
        </w:rPr>
        <w:t>Intézményi nyilvántartások</w:t>
      </w:r>
    </w:p>
    <w:p w:rsidR="00C53E01" w:rsidRPr="00DA0FAB" w:rsidRDefault="00DA0FAB" w:rsidP="00DA0FAB">
      <w:pPr>
        <w:pStyle w:val="Listaszerbekezds"/>
        <w:tabs>
          <w:tab w:val="left" w:pos="709"/>
        </w:tabs>
        <w:spacing w:after="0"/>
        <w:ind w:left="709"/>
        <w:rPr>
          <w:rFonts w:cs="Times New Roman"/>
        </w:rPr>
      </w:pPr>
      <w:r w:rsidRPr="00DA0FAB">
        <w:rPr>
          <w:rFonts w:cs="Times New Roman"/>
          <w:szCs w:val="24"/>
        </w:rPr>
        <w:t xml:space="preserve">Tájékoztatási kötelesség, adatvédelem </w:t>
      </w:r>
    </w:p>
    <w:p w:rsidR="00C53E01" w:rsidRPr="00644690" w:rsidRDefault="00C53E01" w:rsidP="00C53E01">
      <w:pPr>
        <w:tabs>
          <w:tab w:val="left" w:pos="1418"/>
          <w:tab w:val="right" w:pos="9072"/>
        </w:tabs>
        <w:spacing w:after="0"/>
        <w:ind w:left="851"/>
      </w:pPr>
    </w:p>
    <w:p w:rsidR="00C53E01" w:rsidRDefault="00DA0FAB" w:rsidP="00C53E01">
      <w:pPr>
        <w:pStyle w:val="Listaszerbekezds"/>
        <w:numPr>
          <w:ilvl w:val="2"/>
          <w:numId w:val="8"/>
        </w:numPr>
        <w:tabs>
          <w:tab w:val="left" w:pos="1701"/>
          <w:tab w:val="right" w:pos="9072"/>
        </w:tabs>
        <w:spacing w:after="0"/>
        <w:ind w:left="993" w:hanging="426"/>
        <w:rPr>
          <w:b/>
          <w:i/>
        </w:rPr>
      </w:pPr>
      <w:r w:rsidRPr="00DA0FAB">
        <w:rPr>
          <w:rFonts w:cs="Times New Roman"/>
          <w:b/>
          <w:i/>
          <w:szCs w:val="24"/>
        </w:rPr>
        <w:t>Intézményi adminisztráció</w:t>
      </w:r>
      <w:r w:rsidR="00C53E01" w:rsidRPr="00644690">
        <w:rPr>
          <w:b/>
          <w:i/>
        </w:rPr>
        <w:tab/>
      </w:r>
      <w:r>
        <w:rPr>
          <w:b/>
          <w:i/>
        </w:rPr>
        <w:t>3</w:t>
      </w:r>
      <w:r w:rsidR="004629D9">
        <w:rPr>
          <w:b/>
          <w:i/>
        </w:rPr>
        <w:t>1</w:t>
      </w:r>
      <w:r w:rsidR="00C53E01">
        <w:rPr>
          <w:b/>
          <w:i/>
        </w:rPr>
        <w:t xml:space="preserve"> ó</w:t>
      </w:r>
      <w:r w:rsidR="00C53E01" w:rsidRPr="00644690">
        <w:rPr>
          <w:b/>
          <w:i/>
        </w:rPr>
        <w:t>ra/</w:t>
      </w:r>
      <w:r w:rsidR="008650D5">
        <w:rPr>
          <w:b/>
          <w:i/>
        </w:rPr>
        <w:t>3</w:t>
      </w:r>
      <w:r w:rsidR="004629D9">
        <w:rPr>
          <w:b/>
          <w:i/>
        </w:rPr>
        <w:t>1</w:t>
      </w:r>
      <w:r w:rsidR="00313271">
        <w:rPr>
          <w:b/>
          <w:i/>
        </w:rPr>
        <w:t xml:space="preserve"> </w:t>
      </w:r>
      <w:r w:rsidR="00C53E01" w:rsidRPr="00644690">
        <w:rPr>
          <w:b/>
          <w:i/>
        </w:rPr>
        <w:t xml:space="preserve"> óra</w:t>
      </w:r>
    </w:p>
    <w:p w:rsidR="00DA0FAB" w:rsidRPr="00D21984" w:rsidRDefault="00DA0FAB" w:rsidP="00DA0FAB">
      <w:pPr>
        <w:spacing w:after="0"/>
        <w:ind w:left="709"/>
        <w:jc w:val="left"/>
        <w:rPr>
          <w:rFonts w:cs="Times New Roman"/>
          <w:szCs w:val="24"/>
        </w:rPr>
      </w:pPr>
      <w:r w:rsidRPr="00D21984">
        <w:rPr>
          <w:rFonts w:cs="Times New Roman"/>
          <w:szCs w:val="24"/>
        </w:rPr>
        <w:t>A szociális és gyermekjóléti és gyermekvédelmi intézmények adminisztrációs  rendjét előíró jogszabályok</w:t>
      </w:r>
    </w:p>
    <w:p w:rsidR="00DA0FAB" w:rsidRPr="00D21984" w:rsidRDefault="00DA0FAB" w:rsidP="00DA0FAB">
      <w:pPr>
        <w:pStyle w:val="Listaszerbekezds"/>
        <w:spacing w:after="0"/>
        <w:ind w:left="709"/>
        <w:rPr>
          <w:rFonts w:cs="Times New Roman"/>
          <w:szCs w:val="24"/>
        </w:rPr>
      </w:pPr>
      <w:r w:rsidRPr="00D21984">
        <w:rPr>
          <w:rFonts w:cs="Times New Roman"/>
          <w:szCs w:val="24"/>
        </w:rPr>
        <w:t xml:space="preserve">Az kötelezően előírt dokumentumok (naplók, űrlapok) </w:t>
      </w:r>
    </w:p>
    <w:p w:rsidR="00DA0FAB" w:rsidRPr="00D21984" w:rsidRDefault="00DA0FAB" w:rsidP="00DA0FAB">
      <w:pPr>
        <w:pStyle w:val="Listaszerbekezds"/>
        <w:spacing w:after="0"/>
        <w:ind w:left="709"/>
        <w:rPr>
          <w:rFonts w:cs="Times New Roman"/>
          <w:szCs w:val="24"/>
        </w:rPr>
      </w:pPr>
      <w:r w:rsidRPr="00D21984">
        <w:rPr>
          <w:rFonts w:cs="Times New Roman"/>
          <w:szCs w:val="24"/>
        </w:rPr>
        <w:t>Intézményi adminisztráció, ügyiratok tartalmi és formai követelményei</w:t>
      </w:r>
    </w:p>
    <w:p w:rsidR="00C53E01" w:rsidRDefault="00DA0FAB" w:rsidP="00DA0FAB">
      <w:pPr>
        <w:pStyle w:val="Listaszerbekezds"/>
        <w:spacing w:after="0"/>
        <w:ind w:left="709"/>
      </w:pPr>
      <w:r w:rsidRPr="00D21984">
        <w:rPr>
          <w:rFonts w:cs="Times New Roman"/>
          <w:szCs w:val="24"/>
        </w:rPr>
        <w:t xml:space="preserve">A szolgáltatást igénybevevőkkel kapcsolatos adminisztrációs feladatok </w:t>
      </w:r>
    </w:p>
    <w:p w:rsidR="00C53E01" w:rsidRPr="002A1C54" w:rsidRDefault="00C53E01" w:rsidP="00C53E01">
      <w:pPr>
        <w:tabs>
          <w:tab w:val="left" w:pos="1418"/>
          <w:tab w:val="right" w:pos="9072"/>
        </w:tabs>
        <w:spacing w:after="0"/>
        <w:ind w:left="851"/>
      </w:pPr>
    </w:p>
    <w:p w:rsidR="00C53E01" w:rsidRDefault="00DA0FAB" w:rsidP="00C53E01">
      <w:pPr>
        <w:pStyle w:val="Listaszerbekezds"/>
        <w:numPr>
          <w:ilvl w:val="2"/>
          <w:numId w:val="8"/>
        </w:numPr>
        <w:tabs>
          <w:tab w:val="left" w:pos="1701"/>
          <w:tab w:val="right" w:pos="9072"/>
        </w:tabs>
        <w:spacing w:after="0"/>
        <w:ind w:left="993" w:hanging="426"/>
        <w:rPr>
          <w:b/>
          <w:i/>
        </w:rPr>
      </w:pPr>
      <w:r w:rsidRPr="00DA0FAB">
        <w:rPr>
          <w:rFonts w:cs="Times New Roman"/>
          <w:b/>
          <w:i/>
          <w:szCs w:val="24"/>
        </w:rPr>
        <w:t>Szociális ügyintézés</w:t>
      </w:r>
      <w:r w:rsidR="00C53E01" w:rsidRPr="00644690">
        <w:rPr>
          <w:b/>
          <w:i/>
        </w:rPr>
        <w:tab/>
      </w:r>
      <w:r w:rsidR="004629D9">
        <w:rPr>
          <w:b/>
          <w:i/>
        </w:rPr>
        <w:t>31</w:t>
      </w:r>
      <w:r w:rsidR="00C53E01">
        <w:rPr>
          <w:b/>
          <w:i/>
        </w:rPr>
        <w:t xml:space="preserve"> ó</w:t>
      </w:r>
      <w:r w:rsidR="00C53E01" w:rsidRPr="00644690">
        <w:rPr>
          <w:b/>
          <w:i/>
        </w:rPr>
        <w:t>ra/</w:t>
      </w:r>
      <w:r w:rsidR="008650D5">
        <w:rPr>
          <w:b/>
          <w:i/>
        </w:rPr>
        <w:t>3</w:t>
      </w:r>
      <w:r w:rsidR="004629D9">
        <w:rPr>
          <w:b/>
          <w:i/>
        </w:rPr>
        <w:t>1</w:t>
      </w:r>
      <w:r w:rsidR="00313271">
        <w:rPr>
          <w:b/>
          <w:i/>
        </w:rPr>
        <w:t xml:space="preserve"> </w:t>
      </w:r>
      <w:r w:rsidR="00C53E01" w:rsidRPr="00644690">
        <w:rPr>
          <w:b/>
          <w:i/>
        </w:rPr>
        <w:t xml:space="preserve"> óra</w:t>
      </w:r>
    </w:p>
    <w:p w:rsidR="00DA0FAB" w:rsidRPr="00D21984" w:rsidRDefault="00DA0FAB" w:rsidP="00DA0FAB">
      <w:pPr>
        <w:spacing w:after="0"/>
        <w:ind w:left="709"/>
        <w:rPr>
          <w:rFonts w:cs="Times New Roman"/>
          <w:szCs w:val="24"/>
        </w:rPr>
      </w:pPr>
      <w:r w:rsidRPr="00D21984">
        <w:rPr>
          <w:rFonts w:cs="Times New Roman"/>
          <w:szCs w:val="24"/>
        </w:rPr>
        <w:t xml:space="preserve">Adminisztráció, ügyvitel fogalma, feladatrendszere, adatfelvétel, nyilvántartás-kezelés, </w:t>
      </w:r>
    </w:p>
    <w:p w:rsidR="00DA0FAB" w:rsidRPr="00D21984" w:rsidRDefault="00DA0FAB" w:rsidP="00DA0FAB">
      <w:pPr>
        <w:pStyle w:val="Listaszerbekezds"/>
        <w:spacing w:after="0"/>
        <w:ind w:left="709"/>
        <w:rPr>
          <w:rFonts w:cs="Times New Roman"/>
          <w:szCs w:val="24"/>
        </w:rPr>
      </w:pPr>
      <w:r w:rsidRPr="00D21984">
        <w:rPr>
          <w:rFonts w:cs="Times New Roman"/>
          <w:szCs w:val="24"/>
        </w:rPr>
        <w:t>Feldolgozás, információk összeállítása, adatszolgáltatás, adatvédelem</w:t>
      </w:r>
    </w:p>
    <w:p w:rsidR="00DA0FAB" w:rsidRPr="00D21984" w:rsidRDefault="00DA0FAB" w:rsidP="00DA0FAB">
      <w:pPr>
        <w:pStyle w:val="Listaszerbekezds"/>
        <w:spacing w:after="0"/>
        <w:ind w:left="709"/>
        <w:rPr>
          <w:rFonts w:cs="Times New Roman"/>
          <w:szCs w:val="24"/>
        </w:rPr>
      </w:pPr>
      <w:r w:rsidRPr="00D21984">
        <w:rPr>
          <w:rFonts w:cs="Times New Roman"/>
          <w:szCs w:val="24"/>
        </w:rPr>
        <w:t>Irat fogalma, jellemzői, az ügyiratkezelés célja, rendeltetése, szervezete, felügyelete</w:t>
      </w:r>
    </w:p>
    <w:p w:rsidR="00DA0FAB" w:rsidRPr="00D21984" w:rsidRDefault="00DA0FAB" w:rsidP="00DA0FAB">
      <w:pPr>
        <w:pStyle w:val="Listaszerbekezds"/>
        <w:spacing w:after="0"/>
        <w:ind w:left="709"/>
        <w:rPr>
          <w:rFonts w:cs="Times New Roman"/>
          <w:szCs w:val="24"/>
        </w:rPr>
      </w:pPr>
      <w:r w:rsidRPr="00D21984">
        <w:rPr>
          <w:rFonts w:cs="Times New Roman"/>
          <w:szCs w:val="24"/>
        </w:rPr>
        <w:t xml:space="preserve">Az ügyiratokkal kapcsolatos feladatok (érkeztetés, iktatás, szignálás)    </w:t>
      </w:r>
    </w:p>
    <w:p w:rsidR="00DA0FAB" w:rsidRPr="00D21984" w:rsidRDefault="00DA0FAB" w:rsidP="00DA0FAB">
      <w:pPr>
        <w:pStyle w:val="Listaszerbekezds"/>
        <w:spacing w:after="0"/>
        <w:ind w:left="709"/>
        <w:rPr>
          <w:rFonts w:cs="Times New Roman"/>
          <w:szCs w:val="24"/>
        </w:rPr>
      </w:pPr>
      <w:r w:rsidRPr="00D21984">
        <w:rPr>
          <w:rFonts w:cs="Times New Roman"/>
          <w:szCs w:val="24"/>
        </w:rPr>
        <w:t>Ügyiratkezelés az ügyintézés lezárása után, irattárba vétel</w:t>
      </w:r>
    </w:p>
    <w:p w:rsidR="00DA0FAB" w:rsidRPr="00D21984" w:rsidRDefault="00DA0FAB" w:rsidP="00DA0FAB">
      <w:pPr>
        <w:pStyle w:val="Listaszerbekezds"/>
        <w:spacing w:after="0"/>
        <w:ind w:left="709"/>
        <w:rPr>
          <w:rFonts w:cs="Times New Roman"/>
          <w:szCs w:val="24"/>
        </w:rPr>
      </w:pPr>
      <w:r w:rsidRPr="00D21984">
        <w:rPr>
          <w:rFonts w:cs="Times New Roman"/>
          <w:szCs w:val="24"/>
        </w:rPr>
        <w:t>Az ügyiratok formai és tartalmi követelményei</w:t>
      </w:r>
      <w:r w:rsidRPr="00D21984">
        <w:rPr>
          <w:rFonts w:cs="Times New Roman"/>
          <w:szCs w:val="24"/>
        </w:rPr>
        <w:tab/>
      </w:r>
    </w:p>
    <w:p w:rsidR="00DA0FAB" w:rsidRPr="00D21984" w:rsidRDefault="00DA0FAB" w:rsidP="00DA0FAB">
      <w:pPr>
        <w:pStyle w:val="Listaszerbekezds"/>
        <w:spacing w:after="0"/>
        <w:ind w:left="709"/>
        <w:rPr>
          <w:rFonts w:cs="Times New Roman"/>
          <w:szCs w:val="24"/>
        </w:rPr>
      </w:pPr>
      <w:r w:rsidRPr="00D21984">
        <w:rPr>
          <w:rFonts w:cs="Times New Roman"/>
          <w:szCs w:val="24"/>
        </w:rPr>
        <w:t>A különböző ellátó intézményekben alkalmazott ügyintézés menete</w:t>
      </w:r>
    </w:p>
    <w:p w:rsidR="00DA0FAB" w:rsidRPr="00D21984" w:rsidRDefault="00DA0FAB" w:rsidP="00DA0FAB">
      <w:pPr>
        <w:pStyle w:val="Listaszerbekezds"/>
        <w:spacing w:after="0"/>
        <w:ind w:left="709"/>
        <w:rPr>
          <w:rFonts w:cs="Times New Roman"/>
          <w:szCs w:val="24"/>
        </w:rPr>
      </w:pPr>
      <w:r w:rsidRPr="00D21984">
        <w:rPr>
          <w:rFonts w:cs="Times New Roman"/>
          <w:szCs w:val="24"/>
        </w:rPr>
        <w:t>Küldemények érkeztetése, postabontás, kezdő- és utóirat megkülönböztetése, iktatás, iktatókönyv használata, gyűjtőszám, gyűjtőív alkalmazása, határidő-nyilvántartás</w:t>
      </w:r>
    </w:p>
    <w:p w:rsidR="00C53E01" w:rsidRDefault="00DA0FAB" w:rsidP="00DA0FAB">
      <w:pPr>
        <w:pStyle w:val="Listaszerbekezds"/>
        <w:spacing w:after="0"/>
        <w:ind w:left="709"/>
      </w:pPr>
      <w:r w:rsidRPr="00D21984">
        <w:rPr>
          <w:rFonts w:cs="Times New Roman"/>
          <w:szCs w:val="24"/>
        </w:rPr>
        <w:t>Postázás, postakönyv</w:t>
      </w:r>
    </w:p>
    <w:p w:rsidR="00C53E01" w:rsidRPr="002A1C54" w:rsidRDefault="00C53E01" w:rsidP="00C53E01">
      <w:pPr>
        <w:tabs>
          <w:tab w:val="left" w:pos="1418"/>
          <w:tab w:val="right" w:pos="9072"/>
        </w:tabs>
        <w:spacing w:after="0"/>
        <w:ind w:left="851"/>
      </w:pPr>
    </w:p>
    <w:p w:rsidR="00C53E01" w:rsidRDefault="00DA0FAB" w:rsidP="00C53E01">
      <w:pPr>
        <w:pStyle w:val="Listaszerbekezds"/>
        <w:numPr>
          <w:ilvl w:val="2"/>
          <w:numId w:val="8"/>
        </w:numPr>
        <w:tabs>
          <w:tab w:val="left" w:pos="1701"/>
          <w:tab w:val="right" w:pos="9072"/>
        </w:tabs>
        <w:spacing w:after="0"/>
        <w:ind w:left="993" w:hanging="426"/>
        <w:rPr>
          <w:b/>
          <w:i/>
        </w:rPr>
      </w:pPr>
      <w:r w:rsidRPr="00DA0FAB">
        <w:rPr>
          <w:rFonts w:cs="Times New Roman"/>
          <w:b/>
          <w:szCs w:val="24"/>
        </w:rPr>
        <w:t>Pályázatírás</w:t>
      </w:r>
      <w:r w:rsidR="00C53E01" w:rsidRPr="00644690">
        <w:rPr>
          <w:b/>
          <w:i/>
        </w:rPr>
        <w:tab/>
      </w:r>
      <w:r w:rsidR="004629D9">
        <w:rPr>
          <w:b/>
          <w:i/>
        </w:rPr>
        <w:t>16</w:t>
      </w:r>
      <w:r w:rsidR="00C53E01">
        <w:rPr>
          <w:b/>
          <w:i/>
        </w:rPr>
        <w:t xml:space="preserve"> ó</w:t>
      </w:r>
      <w:r w:rsidR="00C53E01" w:rsidRPr="00644690">
        <w:rPr>
          <w:b/>
          <w:i/>
        </w:rPr>
        <w:t>ra/</w:t>
      </w:r>
      <w:r w:rsidR="004629D9">
        <w:rPr>
          <w:b/>
          <w:i/>
        </w:rPr>
        <w:t>16</w:t>
      </w:r>
      <w:r w:rsidR="00313271">
        <w:rPr>
          <w:b/>
          <w:i/>
        </w:rPr>
        <w:t xml:space="preserve"> </w:t>
      </w:r>
      <w:r w:rsidR="00C53E01" w:rsidRPr="00644690">
        <w:rPr>
          <w:b/>
          <w:i/>
        </w:rPr>
        <w:t xml:space="preserve"> óra</w:t>
      </w:r>
    </w:p>
    <w:p w:rsidR="00DA0FAB" w:rsidRPr="00D21984" w:rsidRDefault="00C53E01" w:rsidP="00DA0FAB">
      <w:pPr>
        <w:spacing w:after="0"/>
        <w:ind w:left="709"/>
        <w:rPr>
          <w:rFonts w:cs="Times New Roman"/>
          <w:szCs w:val="24"/>
        </w:rPr>
      </w:pPr>
      <w:r w:rsidRPr="00A80941">
        <w:rPr>
          <w:rFonts w:cs="Times New Roman"/>
        </w:rPr>
        <w:lastRenderedPageBreak/>
        <w:t xml:space="preserve">A </w:t>
      </w:r>
      <w:r w:rsidR="00DA0FAB" w:rsidRPr="00D21984">
        <w:rPr>
          <w:rFonts w:cs="Times New Roman"/>
          <w:szCs w:val="24"/>
        </w:rPr>
        <w:t xml:space="preserve">pályázatokkal kapcsolatos általános feladatok </w:t>
      </w:r>
    </w:p>
    <w:p w:rsidR="00DA0FAB" w:rsidRPr="00D21984" w:rsidRDefault="00DA0FAB" w:rsidP="00DA0FAB">
      <w:pPr>
        <w:pStyle w:val="Listaszerbekezds"/>
        <w:spacing w:after="0"/>
        <w:ind w:left="709"/>
        <w:rPr>
          <w:rFonts w:cs="Times New Roman"/>
          <w:szCs w:val="24"/>
        </w:rPr>
      </w:pPr>
      <w:r w:rsidRPr="00D21984">
        <w:rPr>
          <w:rFonts w:cs="Times New Roman"/>
          <w:szCs w:val="24"/>
        </w:rPr>
        <w:t>Pályázatfigyelés, tájékoztatás, team megszervezése</w:t>
      </w:r>
    </w:p>
    <w:p w:rsidR="00C53E01" w:rsidRDefault="00DA0FAB" w:rsidP="009C1F53">
      <w:pPr>
        <w:pStyle w:val="Listaszerbekezds"/>
        <w:spacing w:after="0"/>
        <w:ind w:left="709"/>
      </w:pPr>
      <w:r w:rsidRPr="00D21984">
        <w:rPr>
          <w:rFonts w:cs="Times New Roman"/>
          <w:szCs w:val="24"/>
        </w:rPr>
        <w:t>A pályázatírás tartalmi és formai követelményei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9C1F53" w:rsidRDefault="009C1F53" w:rsidP="009C1F53">
      <w:pPr>
        <w:spacing w:after="0"/>
        <w:ind w:left="426" w:firstLine="283"/>
        <w:rPr>
          <w:rFonts w:cs="Times New Roman"/>
        </w:rPr>
      </w:pPr>
      <w:r w:rsidRPr="009C1F53">
        <w:rPr>
          <w:rFonts w:cs="Times New Roman"/>
          <w:szCs w:val="24"/>
        </w:rPr>
        <w:t>Osztályterem (tábla és projektor)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C3BEC" w:rsidRDefault="00AC3BEC" w:rsidP="00AC3BEC">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C3BEC" w:rsidRPr="00AC3BEC" w:rsidTr="00AC3BE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 xml:space="preserve">Alkalmazandó eszközök és felszerelések </w:t>
            </w:r>
          </w:p>
        </w:tc>
      </w:tr>
      <w:tr w:rsidR="00AC3BEC" w:rsidRPr="00AC3BEC" w:rsidTr="00AC3BE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C3BEC" w:rsidRPr="00AC3BEC" w:rsidRDefault="00AC3BEC" w:rsidP="00AC3BE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C3BEC" w:rsidRPr="00AC3BEC" w:rsidRDefault="00AC3BEC" w:rsidP="00AC3BE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C3BEC" w:rsidRPr="00AC3BEC" w:rsidRDefault="00AC3BEC" w:rsidP="00AC3BEC">
            <w:pPr>
              <w:spacing w:after="0"/>
              <w:jc w:val="left"/>
              <w:rPr>
                <w:rFonts w:eastAsia="Times New Roman" w:cs="Times New Roman"/>
                <w:color w:val="000000"/>
                <w:sz w:val="20"/>
                <w:szCs w:val="20"/>
                <w:lang w:eastAsia="hu-HU"/>
              </w:rPr>
            </w:pPr>
          </w:p>
        </w:tc>
      </w:tr>
      <w:tr w:rsidR="00AC3BEC" w:rsidRPr="00AC3BEC" w:rsidTr="00AC3B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left"/>
              <w:rPr>
                <w:rFonts w:eastAsia="Times New Roman" w:cs="Times New Roman"/>
                <w:color w:val="000000"/>
                <w:sz w:val="20"/>
                <w:szCs w:val="20"/>
                <w:lang w:eastAsia="hu-HU"/>
              </w:rPr>
            </w:pPr>
            <w:r w:rsidRPr="00AC3BE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left"/>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r>
      <w:tr w:rsidR="00AC3BEC" w:rsidRPr="00AC3BEC" w:rsidTr="00AC3B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left"/>
              <w:rPr>
                <w:rFonts w:eastAsia="Times New Roman" w:cs="Times New Roman"/>
                <w:color w:val="000000"/>
                <w:sz w:val="20"/>
                <w:szCs w:val="20"/>
                <w:lang w:eastAsia="hu-HU"/>
              </w:rPr>
            </w:pPr>
            <w:r w:rsidRPr="00AC3BEC">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left"/>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r>
      <w:tr w:rsidR="00AC3BEC" w:rsidRPr="00AC3BEC" w:rsidTr="00AC3B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left"/>
              <w:rPr>
                <w:rFonts w:eastAsia="Times New Roman" w:cs="Times New Roman"/>
                <w:color w:val="000000"/>
                <w:sz w:val="20"/>
                <w:szCs w:val="20"/>
                <w:lang w:eastAsia="hu-HU"/>
              </w:rPr>
            </w:pPr>
            <w:r w:rsidRPr="00AC3BEC">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left"/>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r>
      <w:tr w:rsidR="00AC3BEC" w:rsidRPr="00AC3BEC" w:rsidTr="00AC3B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left"/>
              <w:rPr>
                <w:rFonts w:eastAsia="Times New Roman" w:cs="Times New Roman"/>
                <w:color w:val="000000"/>
                <w:sz w:val="20"/>
                <w:szCs w:val="20"/>
                <w:lang w:eastAsia="hu-HU"/>
              </w:rPr>
            </w:pPr>
            <w:r w:rsidRPr="00AC3BE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left"/>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r>
      <w:tr w:rsidR="00AC3BEC" w:rsidRPr="00AC3BEC" w:rsidTr="00AC3B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left"/>
              <w:rPr>
                <w:rFonts w:eastAsia="Times New Roman" w:cs="Times New Roman"/>
                <w:color w:val="000000"/>
                <w:sz w:val="20"/>
                <w:szCs w:val="20"/>
                <w:lang w:eastAsia="hu-HU"/>
              </w:rPr>
            </w:pPr>
            <w:r w:rsidRPr="00AC3BE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left"/>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r>
      <w:tr w:rsidR="00AC3BEC" w:rsidRPr="00AC3BEC" w:rsidTr="00AC3B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left"/>
              <w:rPr>
                <w:rFonts w:eastAsia="Times New Roman" w:cs="Times New Roman"/>
                <w:color w:val="000000"/>
                <w:sz w:val="20"/>
                <w:szCs w:val="20"/>
                <w:lang w:eastAsia="hu-HU"/>
              </w:rPr>
            </w:pPr>
            <w:r w:rsidRPr="00AC3BE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left"/>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r>
      <w:tr w:rsidR="00AC3BEC" w:rsidRPr="00AC3BEC" w:rsidTr="00AC3BE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left"/>
              <w:rPr>
                <w:rFonts w:eastAsia="Times New Roman" w:cs="Times New Roman"/>
                <w:color w:val="000000"/>
                <w:sz w:val="20"/>
                <w:szCs w:val="20"/>
                <w:lang w:eastAsia="hu-HU"/>
              </w:rPr>
            </w:pPr>
            <w:r w:rsidRPr="00AC3BEC">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center"/>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C3BEC" w:rsidRPr="00AC3BEC" w:rsidRDefault="00AC3BEC" w:rsidP="00AC3BEC">
            <w:pPr>
              <w:spacing w:after="0"/>
              <w:jc w:val="left"/>
              <w:rPr>
                <w:rFonts w:eastAsia="Times New Roman" w:cs="Times New Roman"/>
                <w:color w:val="000000"/>
                <w:sz w:val="20"/>
                <w:szCs w:val="20"/>
                <w:lang w:eastAsia="hu-HU"/>
              </w:rPr>
            </w:pPr>
            <w:r w:rsidRPr="00AC3BEC">
              <w:rPr>
                <w:rFonts w:eastAsia="Times New Roman" w:cs="Times New Roman"/>
                <w:color w:val="000000"/>
                <w:sz w:val="20"/>
                <w:szCs w:val="20"/>
                <w:lang w:eastAsia="hu-HU"/>
              </w:rPr>
              <w:t> </w:t>
            </w:r>
          </w:p>
        </w:tc>
      </w:tr>
    </w:tbl>
    <w:p w:rsidR="00AC3BEC" w:rsidRDefault="00AC3BEC" w:rsidP="00AC3BEC">
      <w:pPr>
        <w:spacing w:after="0"/>
        <w:rPr>
          <w:b/>
        </w:rPr>
      </w:pPr>
    </w:p>
    <w:p w:rsidR="00AC3BEC" w:rsidRPr="00AC3BEC" w:rsidRDefault="00AC3BEC" w:rsidP="00AC3BEC">
      <w:pPr>
        <w:spacing w:after="0"/>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C4FBD" w:rsidRPr="00D625C0" w:rsidTr="000155F4">
        <w:trPr>
          <w:cantSplit/>
          <w:trHeight w:val="921"/>
          <w:jc w:val="center"/>
        </w:trPr>
        <w:tc>
          <w:tcPr>
            <w:tcW w:w="828" w:type="dxa"/>
            <w:vMerge w:val="restart"/>
            <w:vAlign w:val="center"/>
          </w:tcPr>
          <w:p w:rsidR="008C4FBD" w:rsidRPr="00D625C0" w:rsidRDefault="008C4FBD" w:rsidP="000155F4">
            <w:pPr>
              <w:spacing w:after="0"/>
              <w:jc w:val="center"/>
              <w:rPr>
                <w:rFonts w:ascii="Palatino Linotype" w:hAnsi="Palatino Linotype"/>
                <w:b/>
                <w:sz w:val="20"/>
                <w:szCs w:val="20"/>
              </w:rPr>
            </w:pPr>
            <w:r w:rsidRPr="00D625C0">
              <w:rPr>
                <w:rFonts w:ascii="Palatino Linotype" w:hAnsi="Palatino Linotype"/>
                <w:b/>
                <w:sz w:val="20"/>
                <w:szCs w:val="20"/>
              </w:rPr>
              <w:t>Sor-szám</w:t>
            </w:r>
          </w:p>
        </w:tc>
        <w:tc>
          <w:tcPr>
            <w:tcW w:w="3621" w:type="dxa"/>
            <w:vMerge w:val="restart"/>
            <w:vAlign w:val="center"/>
          </w:tcPr>
          <w:p w:rsidR="008C4FBD" w:rsidRPr="00D625C0" w:rsidRDefault="008C4FBD" w:rsidP="000155F4">
            <w:pPr>
              <w:spacing w:after="0"/>
              <w:jc w:val="center"/>
              <w:rPr>
                <w:rFonts w:ascii="Palatino Linotype" w:hAnsi="Palatino Linotype"/>
                <w:b/>
                <w:sz w:val="20"/>
                <w:szCs w:val="20"/>
              </w:rPr>
            </w:pPr>
            <w:r w:rsidRPr="00D625C0">
              <w:rPr>
                <w:rFonts w:ascii="Palatino Linotype" w:hAnsi="Palatino Linotype"/>
                <w:b/>
                <w:sz w:val="20"/>
                <w:szCs w:val="20"/>
              </w:rPr>
              <w:t>Tanulói tevékenységforma</w:t>
            </w:r>
          </w:p>
        </w:tc>
        <w:tc>
          <w:tcPr>
            <w:tcW w:w="2370" w:type="dxa"/>
            <w:gridSpan w:val="3"/>
            <w:vAlign w:val="center"/>
          </w:tcPr>
          <w:p w:rsidR="008C4FBD" w:rsidRPr="00D625C0" w:rsidRDefault="008C4FBD" w:rsidP="000155F4">
            <w:pPr>
              <w:spacing w:after="0"/>
              <w:jc w:val="center"/>
              <w:rPr>
                <w:rFonts w:ascii="Palatino Linotype" w:hAnsi="Palatino Linotype"/>
                <w:b/>
                <w:sz w:val="20"/>
                <w:szCs w:val="20"/>
              </w:rPr>
            </w:pPr>
            <w:r w:rsidRPr="00D625C0">
              <w:rPr>
                <w:rFonts w:ascii="Palatino Linotype" w:hAnsi="Palatino Linotype"/>
                <w:b/>
                <w:sz w:val="20"/>
                <w:szCs w:val="20"/>
              </w:rPr>
              <w:t>Tanulói tevékenység szervezési kerete</w:t>
            </w:r>
          </w:p>
          <w:p w:rsidR="008C4FBD" w:rsidRPr="00D625C0" w:rsidRDefault="008C4FBD" w:rsidP="000155F4">
            <w:pPr>
              <w:spacing w:after="0"/>
              <w:jc w:val="center"/>
              <w:rPr>
                <w:rFonts w:ascii="Palatino Linotype" w:hAnsi="Palatino Linotype"/>
                <w:b/>
                <w:sz w:val="20"/>
                <w:szCs w:val="20"/>
              </w:rPr>
            </w:pPr>
            <w:r w:rsidRPr="00D625C0">
              <w:rPr>
                <w:rFonts w:ascii="Palatino Linotype" w:hAnsi="Palatino Linotype"/>
                <w:b/>
                <w:sz w:val="20"/>
                <w:szCs w:val="20"/>
              </w:rPr>
              <w:t>(differenciálási módok)</w:t>
            </w:r>
          </w:p>
        </w:tc>
        <w:tc>
          <w:tcPr>
            <w:tcW w:w="2190" w:type="dxa"/>
            <w:vMerge w:val="restart"/>
            <w:vAlign w:val="center"/>
          </w:tcPr>
          <w:p w:rsidR="008C4FBD" w:rsidRPr="00D625C0" w:rsidRDefault="008C4FBD" w:rsidP="000155F4">
            <w:pPr>
              <w:spacing w:after="0"/>
              <w:jc w:val="center"/>
              <w:rPr>
                <w:rFonts w:ascii="Palatino Linotype" w:hAnsi="Palatino Linotype"/>
                <w:b/>
                <w:sz w:val="20"/>
                <w:szCs w:val="20"/>
              </w:rPr>
            </w:pPr>
            <w:r w:rsidRPr="00D625C0">
              <w:rPr>
                <w:rFonts w:ascii="Palatino Linotype" w:hAnsi="Palatino Linotype"/>
                <w:b/>
                <w:sz w:val="20"/>
                <w:szCs w:val="20"/>
              </w:rPr>
              <w:t>Alkalmazandó eszközök és felszerelések (SZVK 6. pont lebontása, pontosítása)</w:t>
            </w:r>
          </w:p>
        </w:tc>
      </w:tr>
      <w:tr w:rsidR="008C4FBD" w:rsidRPr="00D625C0" w:rsidTr="000155F4">
        <w:trPr>
          <w:cantSplit/>
          <w:trHeight w:val="1076"/>
          <w:jc w:val="center"/>
        </w:trPr>
        <w:tc>
          <w:tcPr>
            <w:tcW w:w="828" w:type="dxa"/>
            <w:vMerge/>
            <w:vAlign w:val="center"/>
          </w:tcPr>
          <w:p w:rsidR="008C4FBD" w:rsidRPr="00D625C0" w:rsidRDefault="008C4FBD" w:rsidP="000155F4">
            <w:pPr>
              <w:spacing w:after="0"/>
              <w:jc w:val="center"/>
              <w:rPr>
                <w:rFonts w:ascii="Palatino Linotype" w:hAnsi="Palatino Linotype"/>
                <w:b/>
                <w:sz w:val="20"/>
                <w:szCs w:val="20"/>
              </w:rPr>
            </w:pPr>
          </w:p>
        </w:tc>
        <w:tc>
          <w:tcPr>
            <w:tcW w:w="3621" w:type="dxa"/>
            <w:vMerge/>
            <w:vAlign w:val="center"/>
          </w:tcPr>
          <w:p w:rsidR="008C4FBD" w:rsidRPr="00D625C0" w:rsidRDefault="008C4FBD" w:rsidP="000155F4">
            <w:pPr>
              <w:spacing w:after="0"/>
              <w:rPr>
                <w:rFonts w:ascii="Palatino Linotype" w:hAnsi="Palatino Linotype"/>
                <w:b/>
                <w:sz w:val="20"/>
                <w:szCs w:val="20"/>
              </w:rPr>
            </w:pPr>
          </w:p>
        </w:tc>
        <w:tc>
          <w:tcPr>
            <w:tcW w:w="809" w:type="dxa"/>
            <w:textDirection w:val="btLr"/>
            <w:vAlign w:val="center"/>
          </w:tcPr>
          <w:p w:rsidR="008C4FBD" w:rsidRPr="00D625C0" w:rsidRDefault="008C4FBD" w:rsidP="000155F4">
            <w:pPr>
              <w:spacing w:after="0"/>
              <w:ind w:left="113" w:right="113"/>
              <w:jc w:val="center"/>
              <w:rPr>
                <w:rFonts w:ascii="Palatino Linotype" w:hAnsi="Palatino Linotype"/>
                <w:b/>
                <w:sz w:val="20"/>
                <w:szCs w:val="20"/>
              </w:rPr>
            </w:pPr>
            <w:r w:rsidRPr="00D625C0">
              <w:rPr>
                <w:rFonts w:ascii="Palatino Linotype" w:hAnsi="Palatino Linotype"/>
                <w:b/>
                <w:sz w:val="20"/>
                <w:szCs w:val="20"/>
              </w:rPr>
              <w:t>Egyéni</w:t>
            </w:r>
          </w:p>
        </w:tc>
        <w:tc>
          <w:tcPr>
            <w:tcW w:w="798" w:type="dxa"/>
            <w:textDirection w:val="btLr"/>
            <w:vAlign w:val="center"/>
          </w:tcPr>
          <w:p w:rsidR="008C4FBD" w:rsidRPr="00D625C0" w:rsidRDefault="008C4FBD" w:rsidP="000155F4">
            <w:pPr>
              <w:spacing w:after="0"/>
              <w:ind w:left="113" w:right="113"/>
              <w:jc w:val="center"/>
              <w:rPr>
                <w:rFonts w:ascii="Palatino Linotype" w:hAnsi="Palatino Linotype"/>
                <w:b/>
                <w:sz w:val="20"/>
                <w:szCs w:val="20"/>
              </w:rPr>
            </w:pPr>
            <w:r w:rsidRPr="00D625C0">
              <w:rPr>
                <w:rFonts w:ascii="Palatino Linotype" w:hAnsi="Palatino Linotype"/>
                <w:b/>
                <w:sz w:val="20"/>
                <w:szCs w:val="20"/>
              </w:rPr>
              <w:t>Csoport-</w:t>
            </w:r>
          </w:p>
          <w:p w:rsidR="008C4FBD" w:rsidRPr="00D625C0" w:rsidRDefault="008C4FBD" w:rsidP="000155F4">
            <w:pPr>
              <w:spacing w:after="0"/>
              <w:ind w:left="113" w:right="113"/>
              <w:jc w:val="center"/>
              <w:rPr>
                <w:rFonts w:ascii="Palatino Linotype" w:hAnsi="Palatino Linotype"/>
                <w:b/>
                <w:sz w:val="20"/>
                <w:szCs w:val="20"/>
              </w:rPr>
            </w:pPr>
            <w:r w:rsidRPr="00D625C0">
              <w:rPr>
                <w:rFonts w:ascii="Palatino Linotype" w:hAnsi="Palatino Linotype"/>
                <w:b/>
                <w:sz w:val="20"/>
                <w:szCs w:val="20"/>
              </w:rPr>
              <w:t>bontás</w:t>
            </w:r>
          </w:p>
        </w:tc>
        <w:tc>
          <w:tcPr>
            <w:tcW w:w="763" w:type="dxa"/>
            <w:textDirection w:val="btLr"/>
            <w:vAlign w:val="center"/>
          </w:tcPr>
          <w:p w:rsidR="008C4FBD" w:rsidRPr="00D625C0" w:rsidRDefault="008C4FBD" w:rsidP="000155F4">
            <w:pPr>
              <w:spacing w:after="0"/>
              <w:ind w:left="113" w:right="113"/>
              <w:jc w:val="center"/>
              <w:rPr>
                <w:rFonts w:ascii="Palatino Linotype" w:hAnsi="Palatino Linotype"/>
                <w:b/>
                <w:sz w:val="20"/>
                <w:szCs w:val="20"/>
              </w:rPr>
            </w:pPr>
            <w:r w:rsidRPr="00D625C0">
              <w:rPr>
                <w:rFonts w:ascii="Palatino Linotype" w:hAnsi="Palatino Linotype"/>
                <w:b/>
                <w:sz w:val="20"/>
                <w:szCs w:val="20"/>
              </w:rPr>
              <w:t>Osztály-</w:t>
            </w:r>
          </w:p>
          <w:p w:rsidR="008C4FBD" w:rsidRPr="00D625C0" w:rsidRDefault="008C4FBD" w:rsidP="000155F4">
            <w:pPr>
              <w:spacing w:after="0"/>
              <w:ind w:left="113" w:right="113"/>
              <w:jc w:val="center"/>
              <w:rPr>
                <w:rFonts w:ascii="Palatino Linotype" w:hAnsi="Palatino Linotype"/>
                <w:b/>
                <w:sz w:val="20"/>
                <w:szCs w:val="20"/>
              </w:rPr>
            </w:pPr>
            <w:r w:rsidRPr="00D625C0">
              <w:rPr>
                <w:rFonts w:ascii="Palatino Linotype" w:hAnsi="Palatino Linotype"/>
                <w:b/>
                <w:sz w:val="20"/>
                <w:szCs w:val="20"/>
              </w:rPr>
              <w:t>keret</w:t>
            </w:r>
          </w:p>
        </w:tc>
        <w:tc>
          <w:tcPr>
            <w:tcW w:w="2190" w:type="dxa"/>
            <w:vMerge/>
            <w:vAlign w:val="center"/>
          </w:tcPr>
          <w:p w:rsidR="008C4FBD" w:rsidRPr="00D625C0" w:rsidRDefault="008C4FBD" w:rsidP="000155F4">
            <w:pPr>
              <w:spacing w:after="0"/>
              <w:jc w:val="center"/>
              <w:rPr>
                <w:rFonts w:ascii="Palatino Linotype" w:hAnsi="Palatino Linotype"/>
                <w:b/>
                <w:sz w:val="20"/>
                <w:szCs w:val="20"/>
              </w:rPr>
            </w:pPr>
          </w:p>
        </w:tc>
      </w:tr>
      <w:tr w:rsidR="008C4FBD" w:rsidRPr="00D625C0" w:rsidTr="000155F4">
        <w:trPr>
          <w:jc w:val="center"/>
        </w:trPr>
        <w:tc>
          <w:tcPr>
            <w:tcW w:w="828" w:type="dxa"/>
            <w:shd w:val="clear" w:color="auto" w:fill="D9D9D9"/>
            <w:vAlign w:val="center"/>
          </w:tcPr>
          <w:p w:rsidR="008C4FBD" w:rsidRPr="00D625C0" w:rsidRDefault="008C4FBD" w:rsidP="000155F4">
            <w:pPr>
              <w:spacing w:after="0"/>
              <w:jc w:val="center"/>
              <w:rPr>
                <w:rFonts w:ascii="Palatino Linotype" w:hAnsi="Palatino Linotype"/>
                <w:b/>
                <w:sz w:val="20"/>
                <w:szCs w:val="20"/>
              </w:rPr>
            </w:pPr>
            <w:r w:rsidRPr="00D625C0">
              <w:rPr>
                <w:rFonts w:ascii="Palatino Linotype" w:hAnsi="Palatino Linotype"/>
                <w:b/>
                <w:sz w:val="20"/>
                <w:szCs w:val="20"/>
              </w:rPr>
              <w:t>1.</w:t>
            </w:r>
          </w:p>
        </w:tc>
        <w:tc>
          <w:tcPr>
            <w:tcW w:w="3621" w:type="dxa"/>
            <w:shd w:val="clear" w:color="auto" w:fill="D9D9D9"/>
            <w:vAlign w:val="center"/>
          </w:tcPr>
          <w:p w:rsidR="008C4FBD" w:rsidRPr="00D625C0" w:rsidRDefault="008C4FBD" w:rsidP="000155F4">
            <w:pPr>
              <w:spacing w:after="0"/>
              <w:rPr>
                <w:rFonts w:ascii="Palatino Linotype" w:hAnsi="Palatino Linotype"/>
                <w:b/>
                <w:sz w:val="20"/>
                <w:szCs w:val="20"/>
              </w:rPr>
            </w:pPr>
            <w:r w:rsidRPr="00D625C0">
              <w:rPr>
                <w:rFonts w:ascii="Palatino Linotype" w:hAnsi="Palatino Linotype" w:cs="Arial"/>
                <w:b/>
                <w:sz w:val="20"/>
                <w:szCs w:val="20"/>
              </w:rPr>
              <w:t>Információ feldolgozó tevékenységek</w:t>
            </w:r>
          </w:p>
        </w:tc>
        <w:tc>
          <w:tcPr>
            <w:tcW w:w="809"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98"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63"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2190"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1.1.</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Olvasott szöveg önálló feldolgozása</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1.2.</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Olvasott szöveg feladattal vezetett feldolgozása</w:t>
            </w:r>
          </w:p>
        </w:tc>
        <w:tc>
          <w:tcPr>
            <w:tcW w:w="809" w:type="dxa"/>
            <w:vAlign w:val="center"/>
          </w:tcPr>
          <w:p w:rsidR="008C4FBD" w:rsidRPr="00D625C0" w:rsidRDefault="008C4FBD" w:rsidP="000155F4">
            <w:pPr>
              <w:spacing w:after="0"/>
              <w:jc w:val="center"/>
              <w:rPr>
                <w:rFonts w:ascii="Palatino Linotype" w:hAnsi="Palatino Linotype"/>
                <w:sz w:val="20"/>
                <w:szCs w:val="20"/>
              </w:rPr>
            </w:pPr>
          </w:p>
        </w:tc>
        <w:tc>
          <w:tcPr>
            <w:tcW w:w="79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1.3.</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Olvasott szöveg feldolgozása jegyzeteléssel</w:t>
            </w:r>
          </w:p>
        </w:tc>
        <w:tc>
          <w:tcPr>
            <w:tcW w:w="809" w:type="dxa"/>
            <w:vAlign w:val="center"/>
          </w:tcPr>
          <w:p w:rsidR="008C4FBD" w:rsidRPr="00D625C0" w:rsidRDefault="008C4FBD" w:rsidP="000155F4">
            <w:pPr>
              <w:spacing w:after="0"/>
              <w:jc w:val="center"/>
              <w:rPr>
                <w:rFonts w:ascii="Palatino Linotype" w:hAnsi="Palatino Linotype"/>
                <w:sz w:val="20"/>
                <w:szCs w:val="20"/>
              </w:rPr>
            </w:pPr>
          </w:p>
        </w:tc>
        <w:tc>
          <w:tcPr>
            <w:tcW w:w="79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1.4.</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Hallott szöveg feldolgozása jegyzeteléssel</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1.5.</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Hallott szöveg feladattal vezetett feldolgozása</w:t>
            </w:r>
          </w:p>
        </w:tc>
        <w:tc>
          <w:tcPr>
            <w:tcW w:w="809" w:type="dxa"/>
            <w:vAlign w:val="center"/>
          </w:tcPr>
          <w:p w:rsidR="008C4FBD" w:rsidRPr="00D625C0" w:rsidRDefault="008C4FBD" w:rsidP="000155F4">
            <w:pPr>
              <w:spacing w:after="0"/>
              <w:jc w:val="center"/>
              <w:rPr>
                <w:rFonts w:ascii="Palatino Linotype" w:hAnsi="Palatino Linotype"/>
                <w:sz w:val="20"/>
                <w:szCs w:val="20"/>
              </w:rPr>
            </w:pPr>
          </w:p>
        </w:tc>
        <w:tc>
          <w:tcPr>
            <w:tcW w:w="79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1.6.</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Információk önálló rendszerezése</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lastRenderedPageBreak/>
              <w:t>1.7.</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Információk feladattal vezetett rendszerezése</w:t>
            </w:r>
          </w:p>
        </w:tc>
        <w:tc>
          <w:tcPr>
            <w:tcW w:w="809" w:type="dxa"/>
            <w:vAlign w:val="center"/>
          </w:tcPr>
          <w:p w:rsidR="008C4FBD" w:rsidRPr="00D625C0" w:rsidRDefault="008C4FBD" w:rsidP="000155F4">
            <w:pPr>
              <w:spacing w:after="0"/>
              <w:jc w:val="center"/>
              <w:rPr>
                <w:rFonts w:ascii="Palatino Linotype" w:hAnsi="Palatino Linotype"/>
                <w:sz w:val="20"/>
                <w:szCs w:val="20"/>
              </w:rPr>
            </w:pPr>
          </w:p>
        </w:tc>
        <w:tc>
          <w:tcPr>
            <w:tcW w:w="79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shd w:val="clear" w:color="auto" w:fill="D9D9D9"/>
            <w:vAlign w:val="center"/>
          </w:tcPr>
          <w:p w:rsidR="008C4FBD" w:rsidRPr="00D625C0" w:rsidRDefault="008C4FBD" w:rsidP="000155F4">
            <w:pPr>
              <w:spacing w:after="0"/>
              <w:jc w:val="center"/>
              <w:rPr>
                <w:rFonts w:ascii="Palatino Linotype" w:hAnsi="Palatino Linotype"/>
                <w:b/>
                <w:sz w:val="20"/>
                <w:szCs w:val="20"/>
              </w:rPr>
            </w:pPr>
            <w:r w:rsidRPr="00D625C0">
              <w:rPr>
                <w:rFonts w:ascii="Palatino Linotype" w:hAnsi="Palatino Linotype"/>
                <w:b/>
                <w:sz w:val="20"/>
                <w:szCs w:val="20"/>
              </w:rPr>
              <w:t>2.</w:t>
            </w:r>
          </w:p>
        </w:tc>
        <w:tc>
          <w:tcPr>
            <w:tcW w:w="3621" w:type="dxa"/>
            <w:shd w:val="clear" w:color="auto" w:fill="D9D9D9"/>
            <w:vAlign w:val="center"/>
          </w:tcPr>
          <w:p w:rsidR="008C4FBD" w:rsidRPr="00D625C0" w:rsidRDefault="008C4FBD" w:rsidP="000155F4">
            <w:pPr>
              <w:spacing w:after="0"/>
              <w:rPr>
                <w:rFonts w:ascii="Palatino Linotype" w:hAnsi="Palatino Linotype" w:cs="Arial"/>
                <w:b/>
                <w:sz w:val="20"/>
                <w:szCs w:val="20"/>
              </w:rPr>
            </w:pPr>
            <w:r w:rsidRPr="00D625C0">
              <w:rPr>
                <w:rFonts w:ascii="Palatino Linotype" w:hAnsi="Palatino Linotype" w:cs="Arial"/>
                <w:b/>
                <w:sz w:val="20"/>
                <w:szCs w:val="20"/>
              </w:rPr>
              <w:t>Ismeretalkalmazási gyakorló tevékenységek, feladatok</w:t>
            </w:r>
          </w:p>
        </w:tc>
        <w:tc>
          <w:tcPr>
            <w:tcW w:w="809"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98"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63"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2190"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2.1.</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Írásos elemzések készítése</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2.2.</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Leírás készítése</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2.3.</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Válaszolás írásban mondatszintű kérdésekre</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2.4.</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Tesztfeladat megoldása</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shd w:val="clear" w:color="auto" w:fill="D9D9D9"/>
            <w:vAlign w:val="center"/>
          </w:tcPr>
          <w:p w:rsidR="008C4FBD" w:rsidRPr="00D625C0" w:rsidRDefault="008C4FBD" w:rsidP="000155F4">
            <w:pPr>
              <w:spacing w:after="0"/>
              <w:jc w:val="center"/>
              <w:rPr>
                <w:rFonts w:ascii="Palatino Linotype" w:hAnsi="Palatino Linotype"/>
                <w:b/>
                <w:sz w:val="20"/>
                <w:szCs w:val="20"/>
              </w:rPr>
            </w:pPr>
            <w:r>
              <w:rPr>
                <w:rFonts w:ascii="Palatino Linotype" w:hAnsi="Palatino Linotype"/>
                <w:b/>
                <w:sz w:val="20"/>
                <w:szCs w:val="20"/>
              </w:rPr>
              <w:t>3</w:t>
            </w:r>
            <w:r w:rsidRPr="00D625C0">
              <w:rPr>
                <w:rFonts w:ascii="Palatino Linotype" w:hAnsi="Palatino Linotype"/>
                <w:b/>
                <w:sz w:val="20"/>
                <w:szCs w:val="20"/>
              </w:rPr>
              <w:t>.</w:t>
            </w:r>
          </w:p>
        </w:tc>
        <w:tc>
          <w:tcPr>
            <w:tcW w:w="3621" w:type="dxa"/>
            <w:shd w:val="clear" w:color="auto" w:fill="D9D9D9"/>
            <w:vAlign w:val="center"/>
          </w:tcPr>
          <w:p w:rsidR="008C4FBD" w:rsidRPr="00D625C0" w:rsidRDefault="008C4FBD" w:rsidP="000155F4">
            <w:pPr>
              <w:spacing w:after="0"/>
              <w:rPr>
                <w:rFonts w:ascii="Palatino Linotype" w:hAnsi="Palatino Linotype" w:cs="Arial"/>
                <w:b/>
                <w:sz w:val="20"/>
                <w:szCs w:val="20"/>
              </w:rPr>
            </w:pPr>
            <w:r w:rsidRPr="00D625C0">
              <w:rPr>
                <w:rFonts w:ascii="Palatino Linotype" w:hAnsi="Palatino Linotype" w:cs="Arial"/>
                <w:b/>
                <w:sz w:val="20"/>
                <w:szCs w:val="20"/>
              </w:rPr>
              <w:t>Csoportos munkaformák körében</w:t>
            </w:r>
          </w:p>
        </w:tc>
        <w:tc>
          <w:tcPr>
            <w:tcW w:w="809"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98"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63"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2190"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Pr>
                <w:rFonts w:ascii="Palatino Linotype" w:hAnsi="Palatino Linotype"/>
                <w:sz w:val="20"/>
                <w:szCs w:val="20"/>
              </w:rPr>
              <w:t>3</w:t>
            </w:r>
            <w:r w:rsidRPr="00D625C0">
              <w:rPr>
                <w:rFonts w:ascii="Palatino Linotype" w:hAnsi="Palatino Linotype"/>
                <w:sz w:val="20"/>
                <w:szCs w:val="20"/>
              </w:rPr>
              <w:t>.1.</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Feladattal vezetett kiscsoportos szövegfeldolgozás</w:t>
            </w:r>
          </w:p>
        </w:tc>
        <w:tc>
          <w:tcPr>
            <w:tcW w:w="809" w:type="dxa"/>
            <w:vAlign w:val="center"/>
          </w:tcPr>
          <w:p w:rsidR="008C4FBD" w:rsidRPr="00D625C0" w:rsidRDefault="008C4FBD" w:rsidP="000155F4">
            <w:pPr>
              <w:spacing w:after="0"/>
              <w:jc w:val="center"/>
              <w:rPr>
                <w:rFonts w:ascii="Palatino Linotype" w:hAnsi="Palatino Linotype"/>
                <w:sz w:val="20"/>
                <w:szCs w:val="20"/>
              </w:rPr>
            </w:pPr>
          </w:p>
        </w:tc>
        <w:tc>
          <w:tcPr>
            <w:tcW w:w="79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Pr>
                <w:rFonts w:ascii="Palatino Linotype" w:hAnsi="Palatino Linotype"/>
                <w:sz w:val="20"/>
                <w:szCs w:val="20"/>
              </w:rPr>
              <w:t>3</w:t>
            </w:r>
            <w:r w:rsidRPr="00D625C0">
              <w:rPr>
                <w:rFonts w:ascii="Palatino Linotype" w:hAnsi="Palatino Linotype"/>
                <w:sz w:val="20"/>
                <w:szCs w:val="20"/>
              </w:rPr>
              <w:t>.</w:t>
            </w:r>
            <w:r>
              <w:rPr>
                <w:rFonts w:ascii="Palatino Linotype" w:hAnsi="Palatino Linotype"/>
                <w:sz w:val="20"/>
                <w:szCs w:val="20"/>
              </w:rPr>
              <w:t>2</w:t>
            </w:r>
            <w:r w:rsidRPr="00D625C0">
              <w:rPr>
                <w:rFonts w:ascii="Palatino Linotype" w:hAnsi="Palatino Linotype"/>
                <w:sz w:val="20"/>
                <w:szCs w:val="20"/>
              </w:rPr>
              <w:t>.</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Kiscsoportos szakmai munkavégzés irányítással</w:t>
            </w:r>
          </w:p>
        </w:tc>
        <w:tc>
          <w:tcPr>
            <w:tcW w:w="809" w:type="dxa"/>
            <w:vAlign w:val="center"/>
          </w:tcPr>
          <w:p w:rsidR="008C4FBD" w:rsidRPr="00D625C0" w:rsidRDefault="008C4FBD" w:rsidP="000155F4">
            <w:pPr>
              <w:spacing w:after="0"/>
              <w:jc w:val="center"/>
              <w:rPr>
                <w:rFonts w:ascii="Palatino Linotype" w:hAnsi="Palatino Linotype"/>
                <w:sz w:val="20"/>
                <w:szCs w:val="20"/>
              </w:rPr>
            </w:pPr>
          </w:p>
        </w:tc>
        <w:tc>
          <w:tcPr>
            <w:tcW w:w="798"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shd w:val="clear" w:color="auto" w:fill="D9D9D9"/>
            <w:vAlign w:val="center"/>
          </w:tcPr>
          <w:p w:rsidR="008C4FBD" w:rsidRPr="00D625C0" w:rsidRDefault="008C4FBD" w:rsidP="000155F4">
            <w:pPr>
              <w:spacing w:after="0"/>
              <w:jc w:val="center"/>
              <w:rPr>
                <w:rFonts w:ascii="Palatino Linotype" w:hAnsi="Palatino Linotype"/>
                <w:b/>
                <w:sz w:val="20"/>
                <w:szCs w:val="20"/>
              </w:rPr>
            </w:pPr>
            <w:r>
              <w:rPr>
                <w:rFonts w:ascii="Palatino Linotype" w:hAnsi="Palatino Linotype"/>
                <w:b/>
                <w:sz w:val="20"/>
                <w:szCs w:val="20"/>
              </w:rPr>
              <w:t>4</w:t>
            </w:r>
            <w:r w:rsidRPr="00D625C0">
              <w:rPr>
                <w:rFonts w:ascii="Palatino Linotype" w:hAnsi="Palatino Linotype"/>
                <w:b/>
                <w:sz w:val="20"/>
                <w:szCs w:val="20"/>
              </w:rPr>
              <w:t>.</w:t>
            </w:r>
          </w:p>
        </w:tc>
        <w:tc>
          <w:tcPr>
            <w:tcW w:w="3621" w:type="dxa"/>
            <w:shd w:val="clear" w:color="auto" w:fill="D9D9D9"/>
            <w:vAlign w:val="center"/>
          </w:tcPr>
          <w:p w:rsidR="008C4FBD" w:rsidRPr="00D625C0" w:rsidRDefault="008C4FBD" w:rsidP="000155F4">
            <w:pPr>
              <w:spacing w:after="0"/>
              <w:rPr>
                <w:rFonts w:ascii="Palatino Linotype" w:hAnsi="Palatino Linotype" w:cs="Arial"/>
                <w:b/>
                <w:sz w:val="20"/>
                <w:szCs w:val="20"/>
              </w:rPr>
            </w:pPr>
            <w:r w:rsidRPr="00D625C0">
              <w:rPr>
                <w:rFonts w:ascii="Palatino Linotype" w:hAnsi="Palatino Linotype" w:cs="Arial"/>
                <w:b/>
                <w:sz w:val="20"/>
                <w:szCs w:val="20"/>
              </w:rPr>
              <w:t>Gyakorlati munkavégzés körében</w:t>
            </w:r>
          </w:p>
        </w:tc>
        <w:tc>
          <w:tcPr>
            <w:tcW w:w="809"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98"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63"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2190"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Pr>
                <w:rFonts w:ascii="Palatino Linotype" w:hAnsi="Palatino Linotype"/>
                <w:sz w:val="20"/>
                <w:szCs w:val="20"/>
              </w:rPr>
              <w:t>4</w:t>
            </w:r>
            <w:r w:rsidRPr="00D625C0">
              <w:rPr>
                <w:rFonts w:ascii="Palatino Linotype" w:hAnsi="Palatino Linotype"/>
                <w:sz w:val="20"/>
                <w:szCs w:val="20"/>
              </w:rPr>
              <w:t>.</w:t>
            </w:r>
            <w:r>
              <w:rPr>
                <w:rFonts w:ascii="Palatino Linotype" w:hAnsi="Palatino Linotype"/>
                <w:sz w:val="20"/>
                <w:szCs w:val="20"/>
              </w:rPr>
              <w:t>1</w:t>
            </w:r>
            <w:r w:rsidRPr="00D625C0">
              <w:rPr>
                <w:rFonts w:ascii="Palatino Linotype" w:hAnsi="Palatino Linotype"/>
                <w:sz w:val="20"/>
                <w:szCs w:val="20"/>
              </w:rPr>
              <w:t>.</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Műveletek gyakorlása</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shd w:val="clear" w:color="auto" w:fill="D9D9D9"/>
            <w:vAlign w:val="center"/>
          </w:tcPr>
          <w:p w:rsidR="008C4FBD" w:rsidRPr="00D625C0" w:rsidRDefault="008C4FBD" w:rsidP="000155F4">
            <w:pPr>
              <w:spacing w:after="0"/>
              <w:jc w:val="center"/>
              <w:rPr>
                <w:rFonts w:ascii="Palatino Linotype" w:hAnsi="Palatino Linotype"/>
                <w:b/>
                <w:sz w:val="20"/>
                <w:szCs w:val="20"/>
              </w:rPr>
            </w:pPr>
            <w:r>
              <w:rPr>
                <w:rFonts w:ascii="Palatino Linotype" w:hAnsi="Palatino Linotype"/>
                <w:b/>
                <w:sz w:val="20"/>
                <w:szCs w:val="20"/>
              </w:rPr>
              <w:t>5</w:t>
            </w:r>
            <w:r w:rsidRPr="00D625C0">
              <w:rPr>
                <w:rFonts w:ascii="Palatino Linotype" w:hAnsi="Palatino Linotype"/>
                <w:b/>
                <w:sz w:val="20"/>
                <w:szCs w:val="20"/>
              </w:rPr>
              <w:t>.</w:t>
            </w:r>
          </w:p>
        </w:tc>
        <w:tc>
          <w:tcPr>
            <w:tcW w:w="3621" w:type="dxa"/>
            <w:shd w:val="clear" w:color="auto" w:fill="D9D9D9"/>
            <w:vAlign w:val="center"/>
          </w:tcPr>
          <w:p w:rsidR="008C4FBD" w:rsidRPr="00D625C0" w:rsidRDefault="008C4FBD" w:rsidP="000155F4">
            <w:pPr>
              <w:spacing w:after="0"/>
              <w:rPr>
                <w:rFonts w:ascii="Palatino Linotype" w:hAnsi="Palatino Linotype" w:cs="Arial"/>
                <w:b/>
                <w:sz w:val="20"/>
                <w:szCs w:val="20"/>
              </w:rPr>
            </w:pPr>
            <w:r w:rsidRPr="00D625C0">
              <w:rPr>
                <w:rFonts w:ascii="Palatino Linotype" w:hAnsi="Palatino Linotype" w:cs="Arial"/>
                <w:b/>
                <w:sz w:val="20"/>
                <w:szCs w:val="20"/>
              </w:rPr>
              <w:t>Szolgáltatási tevékenységek körében</w:t>
            </w:r>
          </w:p>
        </w:tc>
        <w:tc>
          <w:tcPr>
            <w:tcW w:w="809"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98"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63"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2190"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Pr>
                <w:rFonts w:ascii="Palatino Linotype" w:hAnsi="Palatino Linotype"/>
                <w:sz w:val="20"/>
                <w:szCs w:val="20"/>
              </w:rPr>
              <w:t>5</w:t>
            </w:r>
            <w:r w:rsidRPr="00D625C0">
              <w:rPr>
                <w:rFonts w:ascii="Palatino Linotype" w:hAnsi="Palatino Linotype"/>
                <w:sz w:val="20"/>
                <w:szCs w:val="20"/>
              </w:rPr>
              <w:t>.</w:t>
            </w:r>
            <w:r>
              <w:rPr>
                <w:rFonts w:ascii="Palatino Linotype" w:hAnsi="Palatino Linotype"/>
                <w:sz w:val="20"/>
                <w:szCs w:val="20"/>
              </w:rPr>
              <w:t>1</w:t>
            </w:r>
            <w:r w:rsidRPr="00D625C0">
              <w:rPr>
                <w:rFonts w:ascii="Palatino Linotype" w:hAnsi="Palatino Linotype"/>
                <w:sz w:val="20"/>
                <w:szCs w:val="20"/>
              </w:rPr>
              <w:t>.</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Szolgáltatási napló vezetése</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Pr>
                <w:rFonts w:ascii="Palatino Linotype" w:hAnsi="Palatino Linotype"/>
                <w:sz w:val="20"/>
                <w:szCs w:val="20"/>
              </w:rPr>
              <w:t>5</w:t>
            </w:r>
            <w:r w:rsidRPr="00D625C0">
              <w:rPr>
                <w:rFonts w:ascii="Palatino Linotype" w:hAnsi="Palatino Linotype"/>
                <w:sz w:val="20"/>
                <w:szCs w:val="20"/>
              </w:rPr>
              <w:t>.</w:t>
            </w:r>
            <w:r>
              <w:rPr>
                <w:rFonts w:ascii="Palatino Linotype" w:hAnsi="Palatino Linotype"/>
                <w:sz w:val="20"/>
                <w:szCs w:val="20"/>
              </w:rPr>
              <w:t>2</w:t>
            </w:r>
            <w:r w:rsidRPr="00D625C0">
              <w:rPr>
                <w:rFonts w:ascii="Palatino Linotype" w:hAnsi="Palatino Linotype"/>
                <w:sz w:val="20"/>
                <w:szCs w:val="20"/>
              </w:rPr>
              <w:t>.</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Önálló szakmai munkavégzés felügyelet mellett</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Pr>
                <w:rFonts w:ascii="Palatino Linotype" w:hAnsi="Palatino Linotype"/>
                <w:sz w:val="20"/>
                <w:szCs w:val="20"/>
              </w:rPr>
              <w:t>5</w:t>
            </w:r>
            <w:r w:rsidRPr="00D625C0">
              <w:rPr>
                <w:rFonts w:ascii="Palatino Linotype" w:hAnsi="Palatino Linotype"/>
                <w:sz w:val="20"/>
                <w:szCs w:val="20"/>
              </w:rPr>
              <w:t>.</w:t>
            </w:r>
            <w:r>
              <w:rPr>
                <w:rFonts w:ascii="Palatino Linotype" w:hAnsi="Palatino Linotype"/>
                <w:sz w:val="20"/>
                <w:szCs w:val="20"/>
              </w:rPr>
              <w:t>3</w:t>
            </w:r>
            <w:r w:rsidRPr="00D625C0">
              <w:rPr>
                <w:rFonts w:ascii="Palatino Linotype" w:hAnsi="Palatino Linotype"/>
                <w:sz w:val="20"/>
                <w:szCs w:val="20"/>
              </w:rPr>
              <w:t>.</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Önálló szakmai munkavégzés közvetlen irányítással</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bl>
    <w:p w:rsidR="00AC3BEC" w:rsidRDefault="00AC3BEC" w:rsidP="00AC3BEC">
      <w:pPr>
        <w:spacing w:after="0"/>
        <w:rPr>
          <w:b/>
        </w:rPr>
      </w:pPr>
    </w:p>
    <w:p w:rsidR="00AC3BEC" w:rsidRDefault="00AC3BEC" w:rsidP="00AC3BEC">
      <w:pPr>
        <w:spacing w:after="0"/>
        <w:rPr>
          <w:b/>
        </w:rPr>
      </w:pPr>
    </w:p>
    <w:p w:rsidR="00AC3BEC" w:rsidRPr="00AC3BEC" w:rsidRDefault="00AC3BEC" w:rsidP="00AC3BEC">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C1F53" w:rsidP="00C53E01">
      <w:pPr>
        <w:pStyle w:val="Listaszerbekezds"/>
        <w:numPr>
          <w:ilvl w:val="0"/>
          <w:numId w:val="8"/>
        </w:numPr>
        <w:tabs>
          <w:tab w:val="right" w:pos="9072"/>
        </w:tabs>
        <w:spacing w:after="0"/>
        <w:rPr>
          <w:rFonts w:cs="Times New Roman"/>
          <w:b/>
        </w:rPr>
      </w:pPr>
      <w:r w:rsidRPr="009C1F53">
        <w:rPr>
          <w:rFonts w:cs="Times New Roman"/>
          <w:b/>
          <w:bCs/>
          <w:iCs/>
          <w:szCs w:val="24"/>
        </w:rPr>
        <w:t>Számítástechnikai ismeretek</w:t>
      </w:r>
      <w:r w:rsidR="00C53E01" w:rsidRPr="00644690">
        <w:rPr>
          <w:b/>
        </w:rPr>
        <w:t xml:space="preserve"> tantárgy</w:t>
      </w:r>
      <w:r w:rsidR="00C53E01" w:rsidRPr="00644690">
        <w:rPr>
          <w:b/>
        </w:rPr>
        <w:tab/>
      </w:r>
      <w:r w:rsidR="004629D9">
        <w:rPr>
          <w:b/>
        </w:rPr>
        <w:t>31</w:t>
      </w:r>
      <w:r w:rsidR="00C53E01">
        <w:rPr>
          <w:b/>
        </w:rPr>
        <w:t xml:space="preserve"> ó</w:t>
      </w:r>
      <w:r w:rsidR="00C53E01" w:rsidRPr="00644690">
        <w:rPr>
          <w:b/>
        </w:rPr>
        <w:t>ra/</w:t>
      </w:r>
      <w:r w:rsidR="008650D5">
        <w:rPr>
          <w:b/>
        </w:rPr>
        <w:t xml:space="preserve"> </w:t>
      </w:r>
      <w:r w:rsidR="004629D9">
        <w:rPr>
          <w:b/>
        </w:rPr>
        <w:t>31</w:t>
      </w:r>
      <w:r w:rsidR="008650D5">
        <w:rPr>
          <w:b/>
        </w:rPr>
        <w:t xml:space="preserve"> </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9C1F53" w:rsidRDefault="009C1F53" w:rsidP="009C1F53">
      <w:pPr>
        <w:spacing w:after="0"/>
        <w:ind w:left="709"/>
        <w:rPr>
          <w:rFonts w:cs="Times New Roman"/>
        </w:rPr>
      </w:pPr>
      <w:r w:rsidRPr="009C1F53">
        <w:rPr>
          <w:rFonts w:cs="Times New Roman"/>
          <w:szCs w:val="24"/>
        </w:rPr>
        <w:t>A szociális szakember munkája során tudja alkalmazni a számítástechnikai technikai eszközöket.  Ismerje meg az internethasználat és az elektronikus ügyintézés alapjait, azokat a programokat, amelyek segítik napi munkáját.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C1F53" w:rsidP="009C1F53">
      <w:pPr>
        <w:ind w:left="709"/>
      </w:pPr>
      <w:r w:rsidRPr="009C1F53">
        <w:rPr>
          <w:rFonts w:cs="Times New Roman"/>
          <w:szCs w:val="24"/>
        </w:rPr>
        <w:t>Számítástechnikai ismeretek, az intézményi adminisztráció és az ügyintézés folyamatáról tanultak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C1F53" w:rsidP="00C53E01">
      <w:pPr>
        <w:pStyle w:val="Listaszerbekezds"/>
        <w:numPr>
          <w:ilvl w:val="2"/>
          <w:numId w:val="8"/>
        </w:numPr>
        <w:tabs>
          <w:tab w:val="left" w:pos="1701"/>
          <w:tab w:val="right" w:pos="9072"/>
        </w:tabs>
        <w:spacing w:after="0"/>
        <w:ind w:left="993" w:hanging="426"/>
        <w:rPr>
          <w:b/>
          <w:i/>
        </w:rPr>
      </w:pPr>
      <w:r w:rsidRPr="009C1F53">
        <w:rPr>
          <w:rFonts w:cs="Times New Roman"/>
          <w:b/>
          <w:i/>
          <w:szCs w:val="24"/>
        </w:rPr>
        <w:t>Számítástechnikai alapismeretek</w:t>
      </w:r>
      <w:r w:rsidR="00C53E01" w:rsidRPr="00644690">
        <w:rPr>
          <w:b/>
          <w:i/>
        </w:rPr>
        <w:tab/>
      </w:r>
      <w:r w:rsidR="008650D5">
        <w:rPr>
          <w:b/>
          <w:i/>
        </w:rPr>
        <w:t xml:space="preserve"> </w:t>
      </w:r>
      <w:r w:rsidR="004629D9">
        <w:rPr>
          <w:b/>
          <w:i/>
        </w:rPr>
        <w:t>16</w:t>
      </w:r>
      <w:r w:rsidR="00C53E01">
        <w:rPr>
          <w:b/>
          <w:i/>
        </w:rPr>
        <w:t xml:space="preserve"> ó</w:t>
      </w:r>
      <w:r w:rsidR="00C53E01" w:rsidRPr="00644690">
        <w:rPr>
          <w:b/>
          <w:i/>
        </w:rPr>
        <w:t>ra/</w:t>
      </w:r>
      <w:r w:rsidR="008650D5">
        <w:rPr>
          <w:b/>
          <w:i/>
        </w:rPr>
        <w:t xml:space="preserve"> </w:t>
      </w:r>
      <w:r w:rsidR="004629D9">
        <w:rPr>
          <w:b/>
          <w:i/>
        </w:rPr>
        <w:t>16</w:t>
      </w:r>
      <w:r w:rsidR="00C53E01" w:rsidRPr="00644690">
        <w:rPr>
          <w:b/>
          <w:i/>
        </w:rPr>
        <w:t xml:space="preserve"> óra</w:t>
      </w:r>
    </w:p>
    <w:p w:rsidR="009C1F53" w:rsidRPr="00D21984" w:rsidRDefault="00C53E01" w:rsidP="009C1F53">
      <w:pPr>
        <w:spacing w:after="0"/>
        <w:ind w:left="851"/>
        <w:rPr>
          <w:rFonts w:cs="Times New Roman"/>
          <w:szCs w:val="24"/>
        </w:rPr>
      </w:pPr>
      <w:r w:rsidRPr="00A80941">
        <w:rPr>
          <w:rFonts w:cs="Times New Roman"/>
        </w:rPr>
        <w:t xml:space="preserve">A </w:t>
      </w:r>
      <w:r w:rsidR="009C1F53" w:rsidRPr="00D21984">
        <w:rPr>
          <w:rFonts w:cs="Times New Roman"/>
          <w:szCs w:val="24"/>
        </w:rPr>
        <w:t>számítógép alapfokú ismerete és a hozzá tartozó hardver illetve szoftver programok ismerete (Windows Office Word, Excel, stb., vírusirtó programok, internet használata)</w:t>
      </w:r>
    </w:p>
    <w:p w:rsidR="00C53E01" w:rsidRDefault="009C1F53" w:rsidP="00C53E01">
      <w:pPr>
        <w:spacing w:after="0"/>
        <w:ind w:left="851"/>
      </w:pPr>
      <w:r w:rsidRPr="00D21984">
        <w:rPr>
          <w:rFonts w:cs="Times New Roman"/>
          <w:szCs w:val="24"/>
        </w:rPr>
        <w:t xml:space="preserve">Az ügyintézéshez szükséges alapvető technikák elsajátítása (Szövegszerkesztés, táblázatkezelés, stb.) </w:t>
      </w:r>
    </w:p>
    <w:p w:rsidR="00C53E01" w:rsidRPr="00644690" w:rsidRDefault="00C53E01" w:rsidP="00C53E01">
      <w:pPr>
        <w:tabs>
          <w:tab w:val="left" w:pos="1418"/>
          <w:tab w:val="right" w:pos="9072"/>
        </w:tabs>
        <w:spacing w:after="0"/>
        <w:ind w:left="851"/>
      </w:pPr>
    </w:p>
    <w:p w:rsidR="00C53E01" w:rsidRDefault="009C1F53" w:rsidP="00C53E01">
      <w:pPr>
        <w:pStyle w:val="Listaszerbekezds"/>
        <w:numPr>
          <w:ilvl w:val="2"/>
          <w:numId w:val="8"/>
        </w:numPr>
        <w:tabs>
          <w:tab w:val="left" w:pos="1701"/>
          <w:tab w:val="right" w:pos="9072"/>
        </w:tabs>
        <w:spacing w:after="0"/>
        <w:ind w:left="993" w:hanging="426"/>
        <w:rPr>
          <w:b/>
          <w:i/>
        </w:rPr>
      </w:pPr>
      <w:r w:rsidRPr="009C1F53">
        <w:rPr>
          <w:rFonts w:cs="Times New Roman"/>
          <w:b/>
          <w:i/>
          <w:szCs w:val="24"/>
        </w:rPr>
        <w:t>Számítástechnika a szociális adminisztrációban</w:t>
      </w:r>
      <w:r w:rsidR="00C53E01" w:rsidRPr="00644690">
        <w:rPr>
          <w:b/>
          <w:i/>
        </w:rPr>
        <w:tab/>
      </w:r>
      <w:r>
        <w:rPr>
          <w:b/>
          <w:i/>
        </w:rPr>
        <w:t>1</w:t>
      </w:r>
      <w:r w:rsidR="004629D9">
        <w:rPr>
          <w:b/>
          <w:i/>
        </w:rPr>
        <w:t>5</w:t>
      </w:r>
      <w:r w:rsidR="008650D5">
        <w:rPr>
          <w:b/>
          <w:i/>
        </w:rPr>
        <w:t xml:space="preserve"> </w:t>
      </w:r>
      <w:r w:rsidR="00C53E01">
        <w:rPr>
          <w:b/>
          <w:i/>
        </w:rPr>
        <w:t xml:space="preserve"> ó</w:t>
      </w:r>
      <w:r w:rsidR="00C53E01" w:rsidRPr="00644690">
        <w:rPr>
          <w:b/>
          <w:i/>
        </w:rPr>
        <w:t>ra/</w:t>
      </w:r>
      <w:r w:rsidR="008650D5">
        <w:rPr>
          <w:b/>
          <w:i/>
        </w:rPr>
        <w:t xml:space="preserve"> 1</w:t>
      </w:r>
      <w:r w:rsidR="004629D9">
        <w:rPr>
          <w:b/>
          <w:i/>
        </w:rPr>
        <w:t>5</w:t>
      </w:r>
      <w:r w:rsidR="008650D5">
        <w:rPr>
          <w:b/>
          <w:i/>
        </w:rPr>
        <w:t xml:space="preserve"> </w:t>
      </w:r>
      <w:r w:rsidR="00C53E01" w:rsidRPr="00644690">
        <w:rPr>
          <w:b/>
          <w:i/>
        </w:rPr>
        <w:t xml:space="preserve"> óra</w:t>
      </w:r>
    </w:p>
    <w:p w:rsidR="009C1F53" w:rsidRPr="009C1F53" w:rsidRDefault="009C1F53" w:rsidP="009C1F53">
      <w:pPr>
        <w:spacing w:after="0"/>
        <w:ind w:left="851"/>
        <w:rPr>
          <w:rFonts w:cs="Times New Roman"/>
          <w:szCs w:val="24"/>
        </w:rPr>
      </w:pPr>
      <w:r w:rsidRPr="009C1F53">
        <w:rPr>
          <w:rFonts w:cs="Times New Roman"/>
          <w:szCs w:val="24"/>
        </w:rPr>
        <w:t xml:space="preserve">Szövegbevitel, szövegek szerkesztése, szerkesztett szöveg mentése, nyomtatása </w:t>
      </w:r>
    </w:p>
    <w:p w:rsidR="009C1F53" w:rsidRPr="009C1F53" w:rsidRDefault="009C1F53" w:rsidP="009C1F53">
      <w:pPr>
        <w:pStyle w:val="Listaszerbekezds"/>
        <w:spacing w:after="0"/>
        <w:ind w:left="851"/>
        <w:rPr>
          <w:rFonts w:cs="Times New Roman"/>
          <w:szCs w:val="24"/>
        </w:rPr>
      </w:pPr>
      <w:r w:rsidRPr="009C1F53">
        <w:rPr>
          <w:rFonts w:cs="Times New Roman"/>
          <w:szCs w:val="24"/>
        </w:rPr>
        <w:t>Adatbevitel, adatbázis-kezelő program alapfunkcióinak használata</w:t>
      </w:r>
    </w:p>
    <w:p w:rsidR="009C1F53" w:rsidRPr="009C1F53" w:rsidRDefault="009C1F53" w:rsidP="009C1F53">
      <w:pPr>
        <w:pStyle w:val="Listaszerbekezds"/>
        <w:spacing w:after="0"/>
        <w:ind w:left="851"/>
        <w:rPr>
          <w:rFonts w:cs="Times New Roman"/>
          <w:szCs w:val="24"/>
        </w:rPr>
      </w:pPr>
      <w:r w:rsidRPr="009C1F53">
        <w:rPr>
          <w:rFonts w:cs="Times New Roman"/>
          <w:szCs w:val="24"/>
        </w:rPr>
        <w:t>Adatok rögzítése táblázatban, a táblázatkezelő program fő funkcióinak alkalmazása</w:t>
      </w:r>
    </w:p>
    <w:p w:rsidR="009C1F53" w:rsidRPr="009C1F53" w:rsidRDefault="009C1F53" w:rsidP="009C1F53">
      <w:pPr>
        <w:pStyle w:val="Listaszerbekezds"/>
        <w:spacing w:after="0"/>
        <w:ind w:left="851"/>
        <w:rPr>
          <w:rFonts w:cs="Times New Roman"/>
          <w:szCs w:val="24"/>
        </w:rPr>
      </w:pPr>
      <w:r w:rsidRPr="009C1F53">
        <w:rPr>
          <w:rFonts w:cs="Times New Roman"/>
          <w:szCs w:val="24"/>
        </w:rPr>
        <w:t>A finanszírozással kapcsolatos ügyiratok</w:t>
      </w:r>
    </w:p>
    <w:p w:rsidR="009C1F53" w:rsidRPr="009C1F53" w:rsidRDefault="009C1F53" w:rsidP="009C1F53">
      <w:pPr>
        <w:pStyle w:val="Listaszerbekezds"/>
        <w:spacing w:after="0"/>
        <w:ind w:left="851"/>
        <w:rPr>
          <w:rFonts w:cs="Times New Roman"/>
          <w:szCs w:val="24"/>
        </w:rPr>
      </w:pPr>
      <w:r w:rsidRPr="009C1F53">
        <w:rPr>
          <w:rFonts w:cs="Times New Roman"/>
          <w:szCs w:val="24"/>
        </w:rPr>
        <w:t>Az ügyintézést segítő táblázatok, adatbázisok használata, adminisztrációs rendszerek működtetése</w:t>
      </w:r>
    </w:p>
    <w:p w:rsidR="009C1F53" w:rsidRPr="009C1F53" w:rsidRDefault="009C1F53" w:rsidP="009C1F53">
      <w:pPr>
        <w:pStyle w:val="Listaszerbekezds"/>
        <w:spacing w:after="0"/>
        <w:ind w:left="851"/>
        <w:rPr>
          <w:rFonts w:cs="Times New Roman"/>
          <w:szCs w:val="24"/>
        </w:rPr>
      </w:pPr>
      <w:r w:rsidRPr="009C1F53">
        <w:rPr>
          <w:rFonts w:cs="Times New Roman"/>
          <w:szCs w:val="24"/>
        </w:rPr>
        <w:t>Az egyes ellátásokhoz kapcsolódó ügyiratok használata a tartalmi és formai követelmények betartásával</w:t>
      </w:r>
    </w:p>
    <w:p w:rsidR="009C1F53" w:rsidRPr="009C1F53" w:rsidRDefault="009C1F53" w:rsidP="009C1F53">
      <w:pPr>
        <w:pStyle w:val="Listaszerbekezds"/>
        <w:spacing w:after="0"/>
        <w:ind w:left="851"/>
        <w:rPr>
          <w:rFonts w:cs="Times New Roman"/>
          <w:szCs w:val="24"/>
        </w:rPr>
      </w:pPr>
      <w:r w:rsidRPr="009C1F53">
        <w:rPr>
          <w:rFonts w:cs="Times New Roman"/>
          <w:szCs w:val="24"/>
        </w:rPr>
        <w:t>A szociális intézményekben használatos nyilvántartások, adminisztrációs rendszerek</w:t>
      </w:r>
    </w:p>
    <w:p w:rsidR="009C1F53" w:rsidRPr="009C1F53" w:rsidRDefault="009C1F53" w:rsidP="009C1F53">
      <w:pPr>
        <w:pStyle w:val="Listaszerbekezds"/>
        <w:spacing w:after="0"/>
        <w:ind w:left="851"/>
        <w:rPr>
          <w:rFonts w:cs="Times New Roman"/>
          <w:szCs w:val="24"/>
        </w:rPr>
      </w:pPr>
      <w:r w:rsidRPr="009C1F53">
        <w:rPr>
          <w:rFonts w:cs="Times New Roman"/>
          <w:szCs w:val="24"/>
        </w:rPr>
        <w:t xml:space="preserve">A személyes gondoskodást nyújtó szociális intézményekben alkalmazott dokumentumok </w:t>
      </w:r>
    </w:p>
    <w:p w:rsidR="009C1F53" w:rsidRPr="009C1F53" w:rsidRDefault="009C1F53" w:rsidP="009C1F53">
      <w:pPr>
        <w:pStyle w:val="Listaszerbekezds"/>
        <w:spacing w:after="0"/>
        <w:ind w:left="851"/>
        <w:rPr>
          <w:rFonts w:cs="Times New Roman"/>
          <w:szCs w:val="24"/>
        </w:rPr>
      </w:pPr>
      <w:r w:rsidRPr="009C1F53">
        <w:rPr>
          <w:rFonts w:cs="Times New Roman"/>
          <w:szCs w:val="24"/>
        </w:rPr>
        <w:t>A nyilvántartások elkészítése, vezetése, az adminisztrációs rendszerek használatának gyakorlása</w:t>
      </w:r>
    </w:p>
    <w:p w:rsidR="009C1F53" w:rsidRPr="009C1F53" w:rsidRDefault="009C1F53" w:rsidP="009C1F53">
      <w:pPr>
        <w:pStyle w:val="Listaszerbekezds"/>
        <w:spacing w:after="0"/>
        <w:ind w:left="851"/>
        <w:rPr>
          <w:rFonts w:cs="Times New Roman"/>
          <w:szCs w:val="24"/>
        </w:rPr>
      </w:pPr>
      <w:r w:rsidRPr="009C1F53">
        <w:rPr>
          <w:rFonts w:cs="Times New Roman"/>
          <w:szCs w:val="24"/>
        </w:rPr>
        <w:t>E-mail küldése, fogadása, törlése, csatolt állomány küldése e-mailben</w:t>
      </w:r>
    </w:p>
    <w:p w:rsidR="00C53E01" w:rsidRPr="009C1F53" w:rsidRDefault="009C1F53" w:rsidP="009C1F53">
      <w:pPr>
        <w:spacing w:after="0"/>
        <w:ind w:left="851"/>
        <w:rPr>
          <w:rFonts w:cs="Times New Roman"/>
        </w:rPr>
      </w:pPr>
      <w:r w:rsidRPr="009C1F53">
        <w:rPr>
          <w:rFonts w:cs="Times New Roman"/>
          <w:szCs w:val="24"/>
        </w:rPr>
        <w:t>Internetes honlapok látogatása, információszerzés a világhálón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C1F53" w:rsidP="009C1F53">
      <w:pPr>
        <w:spacing w:after="0"/>
        <w:ind w:firstLine="567"/>
      </w:pPr>
      <w:r w:rsidRPr="009C1F53">
        <w:rPr>
          <w:rFonts w:cs="Times New Roman"/>
          <w:szCs w:val="24"/>
        </w:rPr>
        <w:t>Számítógépes 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8C4FBD" w:rsidRDefault="008C4FBD" w:rsidP="008C4FBD">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C4FBD" w:rsidRPr="008C4FBD" w:rsidTr="008C4FBD">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C4FBD" w:rsidRPr="008C4FBD" w:rsidRDefault="008C4FBD" w:rsidP="008C4FBD">
            <w:pPr>
              <w:spacing w:after="0"/>
              <w:jc w:val="center"/>
              <w:rPr>
                <w:rFonts w:eastAsia="Times New Roman" w:cs="Times New Roman"/>
                <w:color w:val="000000"/>
                <w:sz w:val="20"/>
                <w:szCs w:val="20"/>
                <w:lang w:eastAsia="hu-HU"/>
              </w:rPr>
            </w:pPr>
            <w:r w:rsidRPr="008C4F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C4FBD" w:rsidRPr="008C4FBD" w:rsidRDefault="008C4FBD" w:rsidP="008C4FBD">
            <w:pPr>
              <w:spacing w:after="0"/>
              <w:jc w:val="center"/>
              <w:rPr>
                <w:rFonts w:eastAsia="Times New Roman" w:cs="Times New Roman"/>
                <w:color w:val="000000"/>
                <w:sz w:val="20"/>
                <w:szCs w:val="20"/>
                <w:lang w:eastAsia="hu-HU"/>
              </w:rPr>
            </w:pPr>
            <w:r w:rsidRPr="008C4F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C4FBD" w:rsidRPr="008C4FBD" w:rsidRDefault="008C4FBD" w:rsidP="008C4FBD">
            <w:pPr>
              <w:spacing w:after="0"/>
              <w:jc w:val="center"/>
              <w:rPr>
                <w:rFonts w:eastAsia="Times New Roman" w:cs="Times New Roman"/>
                <w:color w:val="000000"/>
                <w:sz w:val="20"/>
                <w:szCs w:val="20"/>
                <w:lang w:eastAsia="hu-HU"/>
              </w:rPr>
            </w:pPr>
            <w:r w:rsidRPr="008C4F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C4FBD" w:rsidRPr="008C4FBD" w:rsidRDefault="008C4FBD" w:rsidP="008C4FBD">
            <w:pPr>
              <w:spacing w:after="0"/>
              <w:jc w:val="center"/>
              <w:rPr>
                <w:rFonts w:eastAsia="Times New Roman" w:cs="Times New Roman"/>
                <w:color w:val="000000"/>
                <w:sz w:val="20"/>
                <w:szCs w:val="20"/>
                <w:lang w:eastAsia="hu-HU"/>
              </w:rPr>
            </w:pPr>
            <w:r w:rsidRPr="008C4FBD">
              <w:rPr>
                <w:rFonts w:eastAsia="Times New Roman" w:cs="Times New Roman"/>
                <w:color w:val="000000"/>
                <w:sz w:val="20"/>
                <w:szCs w:val="20"/>
                <w:lang w:eastAsia="hu-HU"/>
              </w:rPr>
              <w:t xml:space="preserve">Alkalmazandó eszközök és felszerelések </w:t>
            </w:r>
          </w:p>
        </w:tc>
      </w:tr>
      <w:tr w:rsidR="008C4FBD" w:rsidRPr="008C4FBD" w:rsidTr="008C4FBD">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C4FBD" w:rsidRPr="008C4FBD" w:rsidRDefault="008C4FBD" w:rsidP="008C4F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C4FBD" w:rsidRPr="008C4FBD" w:rsidRDefault="008C4FBD" w:rsidP="008C4F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C4FBD" w:rsidRPr="008C4FBD" w:rsidRDefault="008C4FBD" w:rsidP="008C4FBD">
            <w:pPr>
              <w:spacing w:after="0"/>
              <w:jc w:val="center"/>
              <w:rPr>
                <w:rFonts w:eastAsia="Times New Roman" w:cs="Times New Roman"/>
                <w:color w:val="000000"/>
                <w:sz w:val="20"/>
                <w:szCs w:val="20"/>
                <w:lang w:eastAsia="hu-HU"/>
              </w:rPr>
            </w:pPr>
            <w:r w:rsidRPr="008C4F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C4FBD" w:rsidRPr="008C4FBD" w:rsidRDefault="008C4FBD" w:rsidP="008C4FBD">
            <w:pPr>
              <w:spacing w:after="0"/>
              <w:jc w:val="center"/>
              <w:rPr>
                <w:rFonts w:eastAsia="Times New Roman" w:cs="Times New Roman"/>
                <w:color w:val="000000"/>
                <w:sz w:val="20"/>
                <w:szCs w:val="20"/>
                <w:lang w:eastAsia="hu-HU"/>
              </w:rPr>
            </w:pPr>
            <w:r w:rsidRPr="008C4F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C4FBD" w:rsidRPr="008C4FBD" w:rsidRDefault="008C4FBD" w:rsidP="008C4FBD">
            <w:pPr>
              <w:spacing w:after="0"/>
              <w:jc w:val="center"/>
              <w:rPr>
                <w:rFonts w:eastAsia="Times New Roman" w:cs="Times New Roman"/>
                <w:color w:val="000000"/>
                <w:sz w:val="20"/>
                <w:szCs w:val="20"/>
                <w:lang w:eastAsia="hu-HU"/>
              </w:rPr>
            </w:pPr>
            <w:r w:rsidRPr="008C4F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C4FBD" w:rsidRPr="008C4FBD" w:rsidRDefault="008C4FBD" w:rsidP="008C4FBD">
            <w:pPr>
              <w:spacing w:after="0"/>
              <w:jc w:val="left"/>
              <w:rPr>
                <w:rFonts w:eastAsia="Times New Roman" w:cs="Times New Roman"/>
                <w:color w:val="000000"/>
                <w:sz w:val="20"/>
                <w:szCs w:val="20"/>
                <w:lang w:eastAsia="hu-HU"/>
              </w:rPr>
            </w:pPr>
          </w:p>
        </w:tc>
      </w:tr>
      <w:tr w:rsidR="008C4FBD" w:rsidRPr="008C4FBD" w:rsidTr="008C4FB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C4FBD" w:rsidRPr="008C4FBD" w:rsidRDefault="008C4FBD" w:rsidP="008C4FBD">
            <w:pPr>
              <w:spacing w:after="0"/>
              <w:jc w:val="center"/>
              <w:rPr>
                <w:rFonts w:eastAsia="Times New Roman" w:cs="Times New Roman"/>
                <w:color w:val="000000"/>
                <w:sz w:val="20"/>
                <w:szCs w:val="20"/>
                <w:lang w:eastAsia="hu-HU"/>
              </w:rPr>
            </w:pPr>
            <w:r w:rsidRPr="008C4F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C4FBD" w:rsidRPr="008C4FBD" w:rsidRDefault="008C4FBD" w:rsidP="008C4FBD">
            <w:pPr>
              <w:spacing w:after="0"/>
              <w:jc w:val="left"/>
              <w:rPr>
                <w:rFonts w:eastAsia="Times New Roman" w:cs="Times New Roman"/>
                <w:color w:val="000000"/>
                <w:sz w:val="20"/>
                <w:szCs w:val="20"/>
                <w:lang w:eastAsia="hu-HU"/>
              </w:rPr>
            </w:pPr>
            <w:r w:rsidRPr="008C4FB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C4FBD" w:rsidRPr="008C4FBD" w:rsidRDefault="008C4FBD" w:rsidP="008C4FBD">
            <w:pPr>
              <w:spacing w:after="0"/>
              <w:jc w:val="center"/>
              <w:rPr>
                <w:rFonts w:eastAsia="Times New Roman" w:cs="Times New Roman"/>
                <w:color w:val="000000"/>
                <w:sz w:val="20"/>
                <w:szCs w:val="20"/>
                <w:lang w:eastAsia="hu-HU"/>
              </w:rPr>
            </w:pPr>
            <w:r w:rsidRPr="008C4F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C4FBD" w:rsidRPr="008C4FBD" w:rsidRDefault="008C4FBD" w:rsidP="008C4FBD">
            <w:pPr>
              <w:spacing w:after="0"/>
              <w:jc w:val="center"/>
              <w:rPr>
                <w:rFonts w:eastAsia="Times New Roman" w:cs="Times New Roman"/>
                <w:color w:val="000000"/>
                <w:sz w:val="20"/>
                <w:szCs w:val="20"/>
                <w:lang w:eastAsia="hu-HU"/>
              </w:rPr>
            </w:pPr>
            <w:r w:rsidRPr="008C4F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C4FBD" w:rsidRPr="008C4FBD" w:rsidRDefault="008C4FBD" w:rsidP="008C4FBD">
            <w:pPr>
              <w:spacing w:after="0"/>
              <w:jc w:val="center"/>
              <w:rPr>
                <w:rFonts w:eastAsia="Times New Roman" w:cs="Times New Roman"/>
                <w:color w:val="000000"/>
                <w:sz w:val="20"/>
                <w:szCs w:val="20"/>
                <w:lang w:eastAsia="hu-HU"/>
              </w:rPr>
            </w:pPr>
            <w:r w:rsidRPr="008C4F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C4FBD" w:rsidRPr="008C4FBD" w:rsidRDefault="008C4FBD" w:rsidP="008C4FBD">
            <w:pPr>
              <w:spacing w:after="0"/>
              <w:jc w:val="left"/>
              <w:rPr>
                <w:rFonts w:eastAsia="Times New Roman" w:cs="Times New Roman"/>
                <w:color w:val="000000"/>
                <w:sz w:val="20"/>
                <w:szCs w:val="20"/>
                <w:lang w:eastAsia="hu-HU"/>
              </w:rPr>
            </w:pPr>
            <w:r w:rsidRPr="008C4FBD">
              <w:rPr>
                <w:rFonts w:eastAsia="Times New Roman" w:cs="Times New Roman"/>
                <w:color w:val="000000"/>
                <w:sz w:val="20"/>
                <w:szCs w:val="20"/>
                <w:lang w:eastAsia="hu-HU"/>
              </w:rPr>
              <w:t> </w:t>
            </w:r>
          </w:p>
        </w:tc>
      </w:tr>
    </w:tbl>
    <w:p w:rsidR="008C4FBD" w:rsidRPr="008C4FBD" w:rsidRDefault="008C4FBD" w:rsidP="008C4FBD">
      <w:pPr>
        <w:spacing w:after="0"/>
        <w:rPr>
          <w:b/>
        </w:rPr>
      </w:pPr>
    </w:p>
    <w:p w:rsidR="00C53E01" w:rsidRDefault="00C53E01" w:rsidP="008C4FBD">
      <w:pPr>
        <w:spacing w:after="0"/>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C4FBD" w:rsidRDefault="008C4FBD" w:rsidP="008C4FBD">
      <w:pPr>
        <w:spacing w:after="0"/>
        <w:rPr>
          <w:b/>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C4FBD" w:rsidRPr="00D625C0" w:rsidTr="000155F4">
        <w:trPr>
          <w:cantSplit/>
          <w:trHeight w:val="921"/>
          <w:jc w:val="center"/>
        </w:trPr>
        <w:tc>
          <w:tcPr>
            <w:tcW w:w="828" w:type="dxa"/>
            <w:vMerge w:val="restart"/>
            <w:vAlign w:val="center"/>
          </w:tcPr>
          <w:p w:rsidR="008C4FBD" w:rsidRPr="00D625C0" w:rsidRDefault="008C4FBD" w:rsidP="000155F4">
            <w:pPr>
              <w:spacing w:after="0"/>
              <w:jc w:val="center"/>
              <w:rPr>
                <w:rFonts w:ascii="Palatino Linotype" w:hAnsi="Palatino Linotype"/>
                <w:b/>
                <w:sz w:val="20"/>
                <w:szCs w:val="20"/>
              </w:rPr>
            </w:pPr>
            <w:r w:rsidRPr="00D625C0">
              <w:rPr>
                <w:rFonts w:ascii="Palatino Linotype" w:hAnsi="Palatino Linotype"/>
                <w:b/>
                <w:sz w:val="20"/>
                <w:szCs w:val="20"/>
              </w:rPr>
              <w:t>Sor-szám</w:t>
            </w:r>
          </w:p>
        </w:tc>
        <w:tc>
          <w:tcPr>
            <w:tcW w:w="3621" w:type="dxa"/>
            <w:vMerge w:val="restart"/>
            <w:vAlign w:val="center"/>
          </w:tcPr>
          <w:p w:rsidR="008C4FBD" w:rsidRPr="00D625C0" w:rsidRDefault="008C4FBD" w:rsidP="000155F4">
            <w:pPr>
              <w:spacing w:after="0"/>
              <w:jc w:val="center"/>
              <w:rPr>
                <w:rFonts w:ascii="Palatino Linotype" w:hAnsi="Palatino Linotype"/>
                <w:b/>
                <w:sz w:val="20"/>
                <w:szCs w:val="20"/>
              </w:rPr>
            </w:pPr>
            <w:r w:rsidRPr="00D625C0">
              <w:rPr>
                <w:rFonts w:ascii="Palatino Linotype" w:hAnsi="Palatino Linotype"/>
                <w:b/>
                <w:sz w:val="20"/>
                <w:szCs w:val="20"/>
              </w:rPr>
              <w:t>Tanulói tevékenységforma</w:t>
            </w:r>
          </w:p>
        </w:tc>
        <w:tc>
          <w:tcPr>
            <w:tcW w:w="2370" w:type="dxa"/>
            <w:gridSpan w:val="3"/>
            <w:vAlign w:val="center"/>
          </w:tcPr>
          <w:p w:rsidR="008C4FBD" w:rsidRPr="00D625C0" w:rsidRDefault="008C4FBD" w:rsidP="000155F4">
            <w:pPr>
              <w:spacing w:after="0"/>
              <w:jc w:val="center"/>
              <w:rPr>
                <w:rFonts w:ascii="Palatino Linotype" w:hAnsi="Palatino Linotype"/>
                <w:b/>
                <w:sz w:val="20"/>
                <w:szCs w:val="20"/>
              </w:rPr>
            </w:pPr>
            <w:r w:rsidRPr="00D625C0">
              <w:rPr>
                <w:rFonts w:ascii="Palatino Linotype" w:hAnsi="Palatino Linotype"/>
                <w:b/>
                <w:sz w:val="20"/>
                <w:szCs w:val="20"/>
              </w:rPr>
              <w:t>Tanulói tevékenység szervezési kerete</w:t>
            </w:r>
          </w:p>
          <w:p w:rsidR="008C4FBD" w:rsidRPr="00D625C0" w:rsidRDefault="008C4FBD" w:rsidP="000155F4">
            <w:pPr>
              <w:spacing w:after="0"/>
              <w:jc w:val="center"/>
              <w:rPr>
                <w:rFonts w:ascii="Palatino Linotype" w:hAnsi="Palatino Linotype"/>
                <w:b/>
                <w:sz w:val="20"/>
                <w:szCs w:val="20"/>
              </w:rPr>
            </w:pPr>
            <w:r w:rsidRPr="00D625C0">
              <w:rPr>
                <w:rFonts w:ascii="Palatino Linotype" w:hAnsi="Palatino Linotype"/>
                <w:b/>
                <w:sz w:val="20"/>
                <w:szCs w:val="20"/>
              </w:rPr>
              <w:t>(differenciálási módok)</w:t>
            </w:r>
          </w:p>
        </w:tc>
        <w:tc>
          <w:tcPr>
            <w:tcW w:w="2190" w:type="dxa"/>
            <w:vMerge w:val="restart"/>
            <w:vAlign w:val="center"/>
          </w:tcPr>
          <w:p w:rsidR="008C4FBD" w:rsidRPr="00D625C0" w:rsidRDefault="008C4FBD" w:rsidP="000155F4">
            <w:pPr>
              <w:spacing w:after="0"/>
              <w:jc w:val="center"/>
              <w:rPr>
                <w:rFonts w:ascii="Palatino Linotype" w:hAnsi="Palatino Linotype"/>
                <w:b/>
                <w:sz w:val="20"/>
                <w:szCs w:val="20"/>
              </w:rPr>
            </w:pPr>
            <w:r w:rsidRPr="00D625C0">
              <w:rPr>
                <w:rFonts w:ascii="Palatino Linotype" w:hAnsi="Palatino Linotype"/>
                <w:b/>
                <w:sz w:val="20"/>
                <w:szCs w:val="20"/>
              </w:rPr>
              <w:t>Alkalmazandó eszközök és felszerelések (SZVK 6. pont lebontása, pontosítása)</w:t>
            </w:r>
          </w:p>
        </w:tc>
      </w:tr>
      <w:tr w:rsidR="008C4FBD" w:rsidRPr="00D625C0" w:rsidTr="000155F4">
        <w:trPr>
          <w:cantSplit/>
          <w:trHeight w:val="1076"/>
          <w:jc w:val="center"/>
        </w:trPr>
        <w:tc>
          <w:tcPr>
            <w:tcW w:w="828" w:type="dxa"/>
            <w:vMerge/>
            <w:vAlign w:val="center"/>
          </w:tcPr>
          <w:p w:rsidR="008C4FBD" w:rsidRPr="00D625C0" w:rsidRDefault="008C4FBD" w:rsidP="000155F4">
            <w:pPr>
              <w:spacing w:after="0"/>
              <w:jc w:val="center"/>
              <w:rPr>
                <w:rFonts w:ascii="Palatino Linotype" w:hAnsi="Palatino Linotype"/>
                <w:b/>
                <w:sz w:val="20"/>
                <w:szCs w:val="20"/>
              </w:rPr>
            </w:pPr>
          </w:p>
        </w:tc>
        <w:tc>
          <w:tcPr>
            <w:tcW w:w="3621" w:type="dxa"/>
            <w:vMerge/>
            <w:vAlign w:val="center"/>
          </w:tcPr>
          <w:p w:rsidR="008C4FBD" w:rsidRPr="00D625C0" w:rsidRDefault="008C4FBD" w:rsidP="000155F4">
            <w:pPr>
              <w:spacing w:after="0"/>
              <w:rPr>
                <w:rFonts w:ascii="Palatino Linotype" w:hAnsi="Palatino Linotype"/>
                <w:b/>
                <w:sz w:val="20"/>
                <w:szCs w:val="20"/>
              </w:rPr>
            </w:pPr>
          </w:p>
        </w:tc>
        <w:tc>
          <w:tcPr>
            <w:tcW w:w="809" w:type="dxa"/>
            <w:textDirection w:val="btLr"/>
            <w:vAlign w:val="center"/>
          </w:tcPr>
          <w:p w:rsidR="008C4FBD" w:rsidRPr="00D625C0" w:rsidRDefault="008C4FBD" w:rsidP="000155F4">
            <w:pPr>
              <w:spacing w:after="0"/>
              <w:ind w:left="113" w:right="113"/>
              <w:jc w:val="center"/>
              <w:rPr>
                <w:rFonts w:ascii="Palatino Linotype" w:hAnsi="Palatino Linotype"/>
                <w:b/>
                <w:sz w:val="20"/>
                <w:szCs w:val="20"/>
              </w:rPr>
            </w:pPr>
            <w:r w:rsidRPr="00D625C0">
              <w:rPr>
                <w:rFonts w:ascii="Palatino Linotype" w:hAnsi="Palatino Linotype"/>
                <w:b/>
                <w:sz w:val="20"/>
                <w:szCs w:val="20"/>
              </w:rPr>
              <w:t>Egyéni</w:t>
            </w:r>
          </w:p>
        </w:tc>
        <w:tc>
          <w:tcPr>
            <w:tcW w:w="798" w:type="dxa"/>
            <w:textDirection w:val="btLr"/>
            <w:vAlign w:val="center"/>
          </w:tcPr>
          <w:p w:rsidR="008C4FBD" w:rsidRPr="00D625C0" w:rsidRDefault="008C4FBD" w:rsidP="000155F4">
            <w:pPr>
              <w:spacing w:after="0"/>
              <w:ind w:left="113" w:right="113"/>
              <w:jc w:val="center"/>
              <w:rPr>
                <w:rFonts w:ascii="Palatino Linotype" w:hAnsi="Palatino Linotype"/>
                <w:b/>
                <w:sz w:val="20"/>
                <w:szCs w:val="20"/>
              </w:rPr>
            </w:pPr>
            <w:r w:rsidRPr="00D625C0">
              <w:rPr>
                <w:rFonts w:ascii="Palatino Linotype" w:hAnsi="Palatino Linotype"/>
                <w:b/>
                <w:sz w:val="20"/>
                <w:szCs w:val="20"/>
              </w:rPr>
              <w:t>Csoport-</w:t>
            </w:r>
          </w:p>
          <w:p w:rsidR="008C4FBD" w:rsidRPr="00D625C0" w:rsidRDefault="008C4FBD" w:rsidP="000155F4">
            <w:pPr>
              <w:spacing w:after="0"/>
              <w:ind w:left="113" w:right="113"/>
              <w:jc w:val="center"/>
              <w:rPr>
                <w:rFonts w:ascii="Palatino Linotype" w:hAnsi="Palatino Linotype"/>
                <w:b/>
                <w:sz w:val="20"/>
                <w:szCs w:val="20"/>
              </w:rPr>
            </w:pPr>
            <w:r w:rsidRPr="00D625C0">
              <w:rPr>
                <w:rFonts w:ascii="Palatino Linotype" w:hAnsi="Palatino Linotype"/>
                <w:b/>
                <w:sz w:val="20"/>
                <w:szCs w:val="20"/>
              </w:rPr>
              <w:t>bontás</w:t>
            </w:r>
          </w:p>
        </w:tc>
        <w:tc>
          <w:tcPr>
            <w:tcW w:w="763" w:type="dxa"/>
            <w:textDirection w:val="btLr"/>
            <w:vAlign w:val="center"/>
          </w:tcPr>
          <w:p w:rsidR="008C4FBD" w:rsidRPr="00D625C0" w:rsidRDefault="008C4FBD" w:rsidP="000155F4">
            <w:pPr>
              <w:spacing w:after="0"/>
              <w:ind w:left="113" w:right="113"/>
              <w:jc w:val="center"/>
              <w:rPr>
                <w:rFonts w:ascii="Palatino Linotype" w:hAnsi="Palatino Linotype"/>
                <w:b/>
                <w:sz w:val="20"/>
                <w:szCs w:val="20"/>
              </w:rPr>
            </w:pPr>
            <w:r w:rsidRPr="00D625C0">
              <w:rPr>
                <w:rFonts w:ascii="Palatino Linotype" w:hAnsi="Palatino Linotype"/>
                <w:b/>
                <w:sz w:val="20"/>
                <w:szCs w:val="20"/>
              </w:rPr>
              <w:t>Osztály-</w:t>
            </w:r>
          </w:p>
          <w:p w:rsidR="008C4FBD" w:rsidRPr="00D625C0" w:rsidRDefault="008C4FBD" w:rsidP="000155F4">
            <w:pPr>
              <w:spacing w:after="0"/>
              <w:ind w:left="113" w:right="113"/>
              <w:jc w:val="center"/>
              <w:rPr>
                <w:rFonts w:ascii="Palatino Linotype" w:hAnsi="Palatino Linotype"/>
                <w:b/>
                <w:sz w:val="20"/>
                <w:szCs w:val="20"/>
              </w:rPr>
            </w:pPr>
            <w:r w:rsidRPr="00D625C0">
              <w:rPr>
                <w:rFonts w:ascii="Palatino Linotype" w:hAnsi="Palatino Linotype"/>
                <w:b/>
                <w:sz w:val="20"/>
                <w:szCs w:val="20"/>
              </w:rPr>
              <w:t>keret</w:t>
            </w:r>
          </w:p>
        </w:tc>
        <w:tc>
          <w:tcPr>
            <w:tcW w:w="2190" w:type="dxa"/>
            <w:vMerge/>
            <w:vAlign w:val="center"/>
          </w:tcPr>
          <w:p w:rsidR="008C4FBD" w:rsidRPr="00D625C0" w:rsidRDefault="008C4FBD" w:rsidP="000155F4">
            <w:pPr>
              <w:spacing w:after="0"/>
              <w:jc w:val="center"/>
              <w:rPr>
                <w:rFonts w:ascii="Palatino Linotype" w:hAnsi="Palatino Linotype"/>
                <w:b/>
                <w:sz w:val="20"/>
                <w:szCs w:val="20"/>
              </w:rPr>
            </w:pPr>
          </w:p>
        </w:tc>
      </w:tr>
      <w:tr w:rsidR="008C4FBD" w:rsidRPr="00D625C0" w:rsidTr="000155F4">
        <w:trPr>
          <w:jc w:val="center"/>
        </w:trPr>
        <w:tc>
          <w:tcPr>
            <w:tcW w:w="828" w:type="dxa"/>
            <w:shd w:val="clear" w:color="auto" w:fill="D9D9D9"/>
            <w:vAlign w:val="center"/>
          </w:tcPr>
          <w:p w:rsidR="008C4FBD" w:rsidRPr="00D625C0" w:rsidRDefault="008C4FBD" w:rsidP="000155F4">
            <w:pPr>
              <w:spacing w:after="0"/>
              <w:jc w:val="center"/>
              <w:rPr>
                <w:rFonts w:ascii="Palatino Linotype" w:hAnsi="Palatino Linotype"/>
                <w:b/>
                <w:sz w:val="20"/>
                <w:szCs w:val="20"/>
              </w:rPr>
            </w:pPr>
            <w:r w:rsidRPr="00D625C0">
              <w:rPr>
                <w:rFonts w:ascii="Palatino Linotype" w:hAnsi="Palatino Linotype"/>
                <w:b/>
                <w:sz w:val="20"/>
                <w:szCs w:val="20"/>
              </w:rPr>
              <w:t>1.</w:t>
            </w:r>
          </w:p>
        </w:tc>
        <w:tc>
          <w:tcPr>
            <w:tcW w:w="3621" w:type="dxa"/>
            <w:shd w:val="clear" w:color="auto" w:fill="D9D9D9"/>
            <w:vAlign w:val="center"/>
          </w:tcPr>
          <w:p w:rsidR="008C4FBD" w:rsidRPr="00D625C0" w:rsidRDefault="008C4FBD" w:rsidP="000155F4">
            <w:pPr>
              <w:spacing w:after="0"/>
              <w:rPr>
                <w:rFonts w:ascii="Palatino Linotype" w:hAnsi="Palatino Linotype"/>
                <w:b/>
                <w:sz w:val="20"/>
                <w:szCs w:val="20"/>
              </w:rPr>
            </w:pPr>
            <w:r w:rsidRPr="00D625C0">
              <w:rPr>
                <w:rFonts w:ascii="Palatino Linotype" w:hAnsi="Palatino Linotype" w:cs="Arial"/>
                <w:b/>
                <w:sz w:val="20"/>
                <w:szCs w:val="20"/>
              </w:rPr>
              <w:t>Információ feldolgozó tevékenységek</w:t>
            </w:r>
          </w:p>
        </w:tc>
        <w:tc>
          <w:tcPr>
            <w:tcW w:w="809"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98"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63"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2190"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Pr>
                <w:rFonts w:ascii="Palatino Linotype" w:hAnsi="Palatino Linotype"/>
                <w:sz w:val="20"/>
                <w:szCs w:val="20"/>
              </w:rPr>
              <w:t>1.1</w:t>
            </w:r>
            <w:r w:rsidRPr="00D625C0">
              <w:rPr>
                <w:rFonts w:ascii="Palatino Linotype" w:hAnsi="Palatino Linotype"/>
                <w:sz w:val="20"/>
                <w:szCs w:val="20"/>
              </w:rPr>
              <w:t>.</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Információk önálló rendszerezése</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Pr>
                <w:rFonts w:ascii="Palatino Linotype" w:hAnsi="Palatino Linotype"/>
                <w:sz w:val="20"/>
                <w:szCs w:val="20"/>
              </w:rPr>
              <w:t>1.2</w:t>
            </w:r>
            <w:r w:rsidRPr="00D625C0">
              <w:rPr>
                <w:rFonts w:ascii="Palatino Linotype" w:hAnsi="Palatino Linotype"/>
                <w:sz w:val="20"/>
                <w:szCs w:val="20"/>
              </w:rPr>
              <w:t>.</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Információk feladattal vezetett rendszerezése</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shd w:val="clear" w:color="auto" w:fill="D9D9D9"/>
            <w:vAlign w:val="center"/>
          </w:tcPr>
          <w:p w:rsidR="008C4FBD" w:rsidRPr="00D625C0" w:rsidRDefault="008C4FBD" w:rsidP="000155F4">
            <w:pPr>
              <w:spacing w:after="0"/>
              <w:jc w:val="center"/>
              <w:rPr>
                <w:rFonts w:ascii="Palatino Linotype" w:hAnsi="Palatino Linotype"/>
                <w:b/>
                <w:sz w:val="20"/>
                <w:szCs w:val="20"/>
              </w:rPr>
            </w:pPr>
            <w:r>
              <w:rPr>
                <w:rFonts w:ascii="Palatino Linotype" w:hAnsi="Palatino Linotype"/>
                <w:b/>
                <w:sz w:val="20"/>
                <w:szCs w:val="20"/>
              </w:rPr>
              <w:lastRenderedPageBreak/>
              <w:t>2</w:t>
            </w:r>
            <w:r w:rsidRPr="00D625C0">
              <w:rPr>
                <w:rFonts w:ascii="Palatino Linotype" w:hAnsi="Palatino Linotype"/>
                <w:b/>
                <w:sz w:val="20"/>
                <w:szCs w:val="20"/>
              </w:rPr>
              <w:t>.</w:t>
            </w:r>
          </w:p>
        </w:tc>
        <w:tc>
          <w:tcPr>
            <w:tcW w:w="3621" w:type="dxa"/>
            <w:shd w:val="clear" w:color="auto" w:fill="D9D9D9"/>
            <w:vAlign w:val="center"/>
          </w:tcPr>
          <w:p w:rsidR="008C4FBD" w:rsidRPr="00D625C0" w:rsidRDefault="008C4FBD" w:rsidP="000155F4">
            <w:pPr>
              <w:spacing w:after="0"/>
              <w:rPr>
                <w:rFonts w:ascii="Palatino Linotype" w:hAnsi="Palatino Linotype" w:cs="Arial"/>
                <w:b/>
                <w:sz w:val="20"/>
                <w:szCs w:val="20"/>
              </w:rPr>
            </w:pPr>
            <w:r w:rsidRPr="00D625C0">
              <w:rPr>
                <w:rFonts w:ascii="Palatino Linotype" w:hAnsi="Palatino Linotype" w:cs="Arial"/>
                <w:b/>
                <w:sz w:val="20"/>
                <w:szCs w:val="20"/>
              </w:rPr>
              <w:t>Gyakorlati munkavégzés körében</w:t>
            </w:r>
          </w:p>
        </w:tc>
        <w:tc>
          <w:tcPr>
            <w:tcW w:w="809"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98"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63"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2190"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Műveletek gyakorlása</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Munkamegfigyelés adott szempontok alapján</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shd w:val="clear" w:color="auto" w:fill="D9D9D9"/>
            <w:vAlign w:val="center"/>
          </w:tcPr>
          <w:p w:rsidR="008C4FBD" w:rsidRPr="00D625C0" w:rsidRDefault="008C4FBD" w:rsidP="000155F4">
            <w:pPr>
              <w:spacing w:after="0"/>
              <w:jc w:val="center"/>
              <w:rPr>
                <w:rFonts w:ascii="Palatino Linotype" w:hAnsi="Palatino Linotype"/>
                <w:b/>
                <w:sz w:val="20"/>
                <w:szCs w:val="20"/>
              </w:rPr>
            </w:pPr>
            <w:r>
              <w:rPr>
                <w:rFonts w:ascii="Palatino Linotype" w:hAnsi="Palatino Linotype"/>
                <w:b/>
                <w:sz w:val="20"/>
                <w:szCs w:val="20"/>
              </w:rPr>
              <w:t>3</w:t>
            </w:r>
            <w:r w:rsidRPr="00D625C0">
              <w:rPr>
                <w:rFonts w:ascii="Palatino Linotype" w:hAnsi="Palatino Linotype"/>
                <w:b/>
                <w:sz w:val="20"/>
                <w:szCs w:val="20"/>
              </w:rPr>
              <w:t>.</w:t>
            </w:r>
          </w:p>
        </w:tc>
        <w:tc>
          <w:tcPr>
            <w:tcW w:w="3621" w:type="dxa"/>
            <w:shd w:val="clear" w:color="auto" w:fill="D9D9D9"/>
            <w:vAlign w:val="center"/>
          </w:tcPr>
          <w:p w:rsidR="008C4FBD" w:rsidRPr="00D625C0" w:rsidRDefault="008C4FBD" w:rsidP="000155F4">
            <w:pPr>
              <w:spacing w:after="0"/>
              <w:rPr>
                <w:rFonts w:ascii="Palatino Linotype" w:hAnsi="Palatino Linotype" w:cs="Arial"/>
                <w:b/>
                <w:sz w:val="20"/>
                <w:szCs w:val="20"/>
              </w:rPr>
            </w:pPr>
            <w:r w:rsidRPr="00D625C0">
              <w:rPr>
                <w:rFonts w:ascii="Palatino Linotype" w:hAnsi="Palatino Linotype" w:cs="Arial"/>
                <w:b/>
                <w:sz w:val="20"/>
                <w:szCs w:val="20"/>
              </w:rPr>
              <w:t>Szolgáltatási tevékenységek körében</w:t>
            </w:r>
          </w:p>
        </w:tc>
        <w:tc>
          <w:tcPr>
            <w:tcW w:w="809"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98"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763"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c>
          <w:tcPr>
            <w:tcW w:w="2190" w:type="dxa"/>
            <w:shd w:val="clear" w:color="auto" w:fill="D9D9D9"/>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Pr>
                <w:rFonts w:ascii="Palatino Linotype" w:hAnsi="Palatino Linotype"/>
                <w:sz w:val="20"/>
                <w:szCs w:val="20"/>
              </w:rPr>
              <w:t>3</w:t>
            </w:r>
            <w:r w:rsidRPr="00D625C0">
              <w:rPr>
                <w:rFonts w:ascii="Palatino Linotype" w:hAnsi="Palatino Linotype"/>
                <w:sz w:val="20"/>
                <w:szCs w:val="20"/>
              </w:rPr>
              <w:t>.1.</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Részvétel az ügyfélfogadáson, esetmegfigyelés</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Pr>
                <w:rFonts w:ascii="Palatino Linotype" w:hAnsi="Palatino Linotype"/>
                <w:sz w:val="20"/>
                <w:szCs w:val="20"/>
              </w:rPr>
              <w:t>3</w:t>
            </w:r>
            <w:r w:rsidRPr="00D625C0">
              <w:rPr>
                <w:rFonts w:ascii="Palatino Linotype" w:hAnsi="Palatino Linotype"/>
                <w:sz w:val="20"/>
                <w:szCs w:val="20"/>
              </w:rPr>
              <w:t>.2.</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Szolgáltatási napló vezetése</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Pr>
                <w:rFonts w:ascii="Palatino Linotype" w:hAnsi="Palatino Linotype"/>
                <w:sz w:val="20"/>
                <w:szCs w:val="20"/>
              </w:rPr>
              <w:t>3</w:t>
            </w:r>
            <w:r w:rsidRPr="00D625C0">
              <w:rPr>
                <w:rFonts w:ascii="Palatino Linotype" w:hAnsi="Palatino Linotype"/>
                <w:sz w:val="20"/>
                <w:szCs w:val="20"/>
              </w:rPr>
              <w:t>.3.</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Önálló szakmai munkavégzés felügyelet mellett</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r w:rsidR="008C4FBD" w:rsidRPr="00D625C0" w:rsidTr="000155F4">
        <w:trPr>
          <w:jc w:val="center"/>
        </w:trPr>
        <w:tc>
          <w:tcPr>
            <w:tcW w:w="828" w:type="dxa"/>
            <w:vAlign w:val="center"/>
          </w:tcPr>
          <w:p w:rsidR="008C4FBD" w:rsidRPr="00D625C0" w:rsidRDefault="008C4FBD" w:rsidP="000155F4">
            <w:pPr>
              <w:spacing w:after="0"/>
              <w:jc w:val="center"/>
              <w:rPr>
                <w:rFonts w:ascii="Palatino Linotype" w:hAnsi="Palatino Linotype"/>
                <w:sz w:val="20"/>
                <w:szCs w:val="20"/>
              </w:rPr>
            </w:pPr>
            <w:r>
              <w:rPr>
                <w:rFonts w:ascii="Palatino Linotype" w:hAnsi="Palatino Linotype"/>
                <w:sz w:val="20"/>
                <w:szCs w:val="20"/>
              </w:rPr>
              <w:t>3</w:t>
            </w:r>
            <w:r w:rsidRPr="00D625C0">
              <w:rPr>
                <w:rFonts w:ascii="Palatino Linotype" w:hAnsi="Palatino Linotype"/>
                <w:sz w:val="20"/>
                <w:szCs w:val="20"/>
              </w:rPr>
              <w:t>.4.</w:t>
            </w:r>
          </w:p>
        </w:tc>
        <w:tc>
          <w:tcPr>
            <w:tcW w:w="3621" w:type="dxa"/>
            <w:vAlign w:val="center"/>
          </w:tcPr>
          <w:p w:rsidR="008C4FBD" w:rsidRPr="00D625C0" w:rsidRDefault="008C4FBD" w:rsidP="000155F4">
            <w:pPr>
              <w:spacing w:after="0"/>
              <w:rPr>
                <w:rFonts w:ascii="Palatino Linotype" w:hAnsi="Palatino Linotype" w:cs="Arial"/>
                <w:sz w:val="20"/>
                <w:szCs w:val="20"/>
              </w:rPr>
            </w:pPr>
            <w:r w:rsidRPr="00D625C0">
              <w:rPr>
                <w:rFonts w:ascii="Palatino Linotype" w:hAnsi="Palatino Linotype" w:cs="Arial"/>
                <w:sz w:val="20"/>
                <w:szCs w:val="20"/>
              </w:rPr>
              <w:t>Önálló szakmai munkavégzés közvetlen irányítással</w:t>
            </w:r>
          </w:p>
        </w:tc>
        <w:tc>
          <w:tcPr>
            <w:tcW w:w="809" w:type="dxa"/>
            <w:vAlign w:val="center"/>
          </w:tcPr>
          <w:p w:rsidR="008C4FBD" w:rsidRPr="00D625C0" w:rsidRDefault="008C4FBD" w:rsidP="000155F4">
            <w:pPr>
              <w:spacing w:after="0"/>
              <w:jc w:val="center"/>
              <w:rPr>
                <w:rFonts w:ascii="Palatino Linotype" w:hAnsi="Palatino Linotype"/>
                <w:sz w:val="20"/>
                <w:szCs w:val="20"/>
              </w:rPr>
            </w:pPr>
            <w:r w:rsidRPr="00D625C0">
              <w:rPr>
                <w:rFonts w:ascii="Palatino Linotype" w:hAnsi="Palatino Linotype"/>
                <w:sz w:val="20"/>
                <w:szCs w:val="20"/>
              </w:rPr>
              <w:t>x</w:t>
            </w:r>
          </w:p>
        </w:tc>
        <w:tc>
          <w:tcPr>
            <w:tcW w:w="798" w:type="dxa"/>
            <w:vAlign w:val="center"/>
          </w:tcPr>
          <w:p w:rsidR="008C4FBD" w:rsidRPr="00D625C0" w:rsidRDefault="008C4FBD" w:rsidP="000155F4">
            <w:pPr>
              <w:spacing w:after="0"/>
              <w:jc w:val="center"/>
              <w:rPr>
                <w:rFonts w:ascii="Palatino Linotype" w:hAnsi="Palatino Linotype"/>
                <w:sz w:val="20"/>
                <w:szCs w:val="20"/>
              </w:rPr>
            </w:pPr>
          </w:p>
        </w:tc>
        <w:tc>
          <w:tcPr>
            <w:tcW w:w="763" w:type="dxa"/>
            <w:vAlign w:val="center"/>
          </w:tcPr>
          <w:p w:rsidR="008C4FBD" w:rsidRPr="00D625C0" w:rsidRDefault="008C4FBD" w:rsidP="000155F4">
            <w:pPr>
              <w:spacing w:after="0"/>
              <w:jc w:val="center"/>
              <w:rPr>
                <w:rFonts w:ascii="Palatino Linotype" w:hAnsi="Palatino Linotype"/>
                <w:sz w:val="20"/>
                <w:szCs w:val="20"/>
              </w:rPr>
            </w:pPr>
          </w:p>
        </w:tc>
        <w:tc>
          <w:tcPr>
            <w:tcW w:w="2190" w:type="dxa"/>
            <w:vAlign w:val="center"/>
          </w:tcPr>
          <w:p w:rsidR="008C4FBD" w:rsidRPr="00D625C0" w:rsidRDefault="008C4FBD" w:rsidP="000155F4">
            <w:pPr>
              <w:spacing w:after="0"/>
              <w:jc w:val="center"/>
              <w:rPr>
                <w:rFonts w:ascii="Palatino Linotype" w:hAnsi="Palatino Linotype"/>
                <w:sz w:val="20"/>
                <w:szCs w:val="20"/>
              </w:rPr>
            </w:pPr>
          </w:p>
        </w:tc>
      </w:tr>
    </w:tbl>
    <w:p w:rsidR="008C4FBD" w:rsidRPr="008C4FBD" w:rsidRDefault="008C4FBD" w:rsidP="008C4FBD">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B653D7" w:rsidRPr="00F777A4" w:rsidRDefault="00B653D7" w:rsidP="00B653D7">
      <w:pPr>
        <w:tabs>
          <w:tab w:val="right" w:pos="9072"/>
        </w:tabs>
        <w:spacing w:after="0"/>
        <w:rPr>
          <w:rFonts w:cs="Times New Roman"/>
          <w:b/>
        </w:rPr>
      </w:pPr>
      <w:r w:rsidRPr="00F777A4">
        <w:rPr>
          <w:b/>
          <w:szCs w:val="24"/>
        </w:rPr>
        <w:t>Társadalomismereti és szociálpolitikai gyakorlat</w:t>
      </w:r>
      <w:r w:rsidRPr="00F777A4">
        <w:rPr>
          <w:b/>
        </w:rPr>
        <w:t xml:space="preserve"> tantárgy</w:t>
      </w:r>
      <w:r w:rsidRPr="00F777A4">
        <w:rPr>
          <w:b/>
        </w:rPr>
        <w:tab/>
      </w:r>
    </w:p>
    <w:p w:rsidR="00B653D7" w:rsidRPr="002B5BF7" w:rsidRDefault="00B653D7" w:rsidP="00B653D7">
      <w:pPr>
        <w:spacing w:after="0"/>
      </w:pPr>
    </w:p>
    <w:p w:rsidR="00B653D7" w:rsidRPr="00644690" w:rsidRDefault="00B653D7" w:rsidP="00B653D7">
      <w:pPr>
        <w:pStyle w:val="Listaszerbekezds"/>
        <w:spacing w:after="0"/>
        <w:ind w:left="792"/>
        <w:rPr>
          <w:rFonts w:cs="Times New Roman"/>
          <w:b/>
        </w:rPr>
      </w:pPr>
      <w:r w:rsidRPr="00644690">
        <w:rPr>
          <w:b/>
        </w:rPr>
        <w:t>Témakörök</w:t>
      </w:r>
    </w:p>
    <w:p w:rsidR="00B653D7" w:rsidRDefault="00B653D7" w:rsidP="00B653D7">
      <w:pPr>
        <w:pStyle w:val="Listaszerbekezds"/>
        <w:tabs>
          <w:tab w:val="left" w:pos="1701"/>
          <w:tab w:val="right" w:pos="9072"/>
        </w:tabs>
        <w:spacing w:after="0"/>
        <w:ind w:left="993" w:hanging="142"/>
        <w:rPr>
          <w:b/>
          <w:i/>
        </w:rPr>
      </w:pPr>
      <w:r w:rsidRPr="00D1142A">
        <w:rPr>
          <w:b/>
          <w:i/>
          <w:szCs w:val="24"/>
        </w:rPr>
        <w:t>Szociálpolitikai monitorozás</w:t>
      </w:r>
      <w:r w:rsidRPr="00644690">
        <w:rPr>
          <w:b/>
          <w:i/>
        </w:rPr>
        <w:tab/>
      </w:r>
      <w:r>
        <w:rPr>
          <w:b/>
          <w:i/>
        </w:rPr>
        <w:t xml:space="preserve"> </w:t>
      </w:r>
    </w:p>
    <w:p w:rsidR="00B653D7" w:rsidRPr="00B50B63" w:rsidRDefault="00B653D7" w:rsidP="00B653D7">
      <w:pPr>
        <w:spacing w:after="0"/>
        <w:ind w:left="851"/>
        <w:rPr>
          <w:szCs w:val="24"/>
        </w:rPr>
      </w:pPr>
      <w:r w:rsidRPr="00B50B63">
        <w:rPr>
          <w:szCs w:val="24"/>
        </w:rPr>
        <w:t>A szociális, gyermekjóléti és gyermekvédelmi ellátás állami, egyházi és civil szervezetei, intézményrendszerük.</w:t>
      </w:r>
    </w:p>
    <w:p w:rsidR="00B653D7" w:rsidRPr="00B50B63" w:rsidRDefault="00B653D7" w:rsidP="00B653D7">
      <w:pPr>
        <w:pStyle w:val="Listaszerbekezds"/>
        <w:spacing w:after="0"/>
        <w:ind w:left="851"/>
        <w:rPr>
          <w:szCs w:val="24"/>
        </w:rPr>
      </w:pPr>
      <w:r w:rsidRPr="00B50B63">
        <w:rPr>
          <w:szCs w:val="24"/>
        </w:rPr>
        <w:t>A képző intézmény/iskola környezetében tevékenykedő, elérhető szociális, foglalkoztatási, családtámogatási, köznevelési, gyermekjóléti, gyermekvédelmi és munkaügyi intézmények monitorozás-szintű megtekintése, feladatainak és működésüknek áttekintő megismerése.</w:t>
      </w:r>
    </w:p>
    <w:p w:rsidR="00B653D7" w:rsidRPr="00B50B63" w:rsidRDefault="00B653D7" w:rsidP="00B653D7">
      <w:pPr>
        <w:pStyle w:val="Listaszerbekezds"/>
        <w:spacing w:after="0"/>
        <w:ind w:left="851"/>
        <w:rPr>
          <w:szCs w:val="24"/>
        </w:rPr>
      </w:pPr>
      <w:r w:rsidRPr="00B50B63">
        <w:rPr>
          <w:szCs w:val="24"/>
        </w:rPr>
        <w:t>A jóléti ellátások és támogatások rendszerének megismerése, az ellátások megszerzésének feltételeinek és szabályainak áttekintése.</w:t>
      </w:r>
    </w:p>
    <w:p w:rsidR="00B653D7" w:rsidRPr="00B50B63" w:rsidRDefault="00B653D7" w:rsidP="00B653D7">
      <w:pPr>
        <w:pStyle w:val="Listaszerbekezds"/>
        <w:spacing w:after="0"/>
        <w:ind w:left="851"/>
        <w:rPr>
          <w:szCs w:val="24"/>
        </w:rPr>
      </w:pPr>
      <w:r w:rsidRPr="00B50B63">
        <w:rPr>
          <w:szCs w:val="24"/>
        </w:rPr>
        <w:t>Élmények és motívumok nyújtása annak érdekében, hogy a tanulók segítséget kapjanak a specializáció, az elsajátítani kívánt konkrét szakképesítés kiválasztásához.</w:t>
      </w:r>
    </w:p>
    <w:p w:rsidR="00B653D7" w:rsidRDefault="00B653D7" w:rsidP="00B653D7">
      <w:pPr>
        <w:pStyle w:val="Listaszerbekezds"/>
        <w:spacing w:after="0"/>
        <w:ind w:left="851"/>
      </w:pPr>
      <w:r w:rsidRPr="00B50B63">
        <w:rPr>
          <w:szCs w:val="24"/>
        </w:rPr>
        <w:t>A monitorozás során a tanulók naplót vezetnek, és részletes jegyzeteket készítenek a tapasztalatokról.</w:t>
      </w:r>
    </w:p>
    <w:p w:rsidR="00B653D7" w:rsidRPr="002A1C54" w:rsidRDefault="00B653D7" w:rsidP="00B653D7">
      <w:pPr>
        <w:tabs>
          <w:tab w:val="left" w:pos="1418"/>
          <w:tab w:val="right" w:pos="9072"/>
        </w:tabs>
        <w:spacing w:after="0"/>
        <w:ind w:left="851"/>
      </w:pPr>
    </w:p>
    <w:p w:rsidR="00B653D7" w:rsidRDefault="00B653D7" w:rsidP="00B653D7">
      <w:pPr>
        <w:pStyle w:val="Listaszerbekezds"/>
        <w:tabs>
          <w:tab w:val="left" w:pos="1701"/>
          <w:tab w:val="right" w:pos="9072"/>
        </w:tabs>
        <w:spacing w:after="0"/>
        <w:ind w:left="993" w:hanging="142"/>
        <w:rPr>
          <w:b/>
          <w:i/>
        </w:rPr>
      </w:pPr>
      <w:r w:rsidRPr="00D1142A">
        <w:rPr>
          <w:b/>
          <w:i/>
          <w:szCs w:val="24"/>
        </w:rPr>
        <w:t>Az intézmény megismerése</w:t>
      </w:r>
      <w:r w:rsidRPr="00644690">
        <w:rPr>
          <w:b/>
          <w:i/>
        </w:rPr>
        <w:tab/>
      </w:r>
    </w:p>
    <w:p w:rsidR="00B653D7" w:rsidRPr="00B50B63" w:rsidRDefault="00B653D7" w:rsidP="00B653D7">
      <w:pPr>
        <w:spacing w:after="0"/>
        <w:ind w:left="851"/>
        <w:rPr>
          <w:szCs w:val="24"/>
        </w:rPr>
      </w:pPr>
      <w:r w:rsidRPr="00B50B63">
        <w:rPr>
          <w:szCs w:val="24"/>
        </w:rPr>
        <w:t>A monitorozás során megismert intézményekből a tanulók érdeklődésüknek megfelelően választanak, hogy az adott intézményt részletesebben megismerjék.</w:t>
      </w:r>
    </w:p>
    <w:p w:rsidR="00B653D7" w:rsidRPr="00B50B63" w:rsidRDefault="00B653D7" w:rsidP="00B653D7">
      <w:pPr>
        <w:pStyle w:val="Listaszerbekezds"/>
        <w:spacing w:after="0"/>
        <w:ind w:left="851"/>
        <w:rPr>
          <w:szCs w:val="24"/>
        </w:rPr>
      </w:pPr>
      <w:r w:rsidRPr="00B50B63">
        <w:rPr>
          <w:szCs w:val="24"/>
        </w:rPr>
        <w:t>Az intézmény helye a szociális, gyermekjóléti, gyermekvédelmi, köznevelési, közigazgatási rendszerben; az adott település ellátási rendszerében.</w:t>
      </w:r>
    </w:p>
    <w:p w:rsidR="00B653D7" w:rsidRPr="00B50B63" w:rsidRDefault="00B653D7" w:rsidP="00B653D7">
      <w:pPr>
        <w:pStyle w:val="Listaszerbekezds"/>
        <w:spacing w:after="0"/>
        <w:ind w:left="851"/>
        <w:rPr>
          <w:szCs w:val="24"/>
        </w:rPr>
      </w:pPr>
      <w:r w:rsidRPr="00B50B63">
        <w:rPr>
          <w:szCs w:val="24"/>
        </w:rPr>
        <w:t>Az intézmény profilja és tevékenységének rendszere.</w:t>
      </w:r>
    </w:p>
    <w:p w:rsidR="00B653D7" w:rsidRPr="00B50B63" w:rsidRDefault="00B653D7" w:rsidP="00B653D7">
      <w:pPr>
        <w:pStyle w:val="Listaszerbekezds"/>
        <w:spacing w:after="0"/>
        <w:ind w:left="851"/>
        <w:rPr>
          <w:szCs w:val="24"/>
        </w:rPr>
      </w:pPr>
      <w:r w:rsidRPr="00B50B63">
        <w:rPr>
          <w:szCs w:val="24"/>
        </w:rPr>
        <w:t>Az intézmény külső és belső kapcsolatrendszerének megismerése.</w:t>
      </w:r>
    </w:p>
    <w:p w:rsidR="00B653D7" w:rsidRPr="00B50B63" w:rsidRDefault="00B653D7" w:rsidP="00B653D7">
      <w:pPr>
        <w:pStyle w:val="Listaszerbekezds"/>
        <w:spacing w:after="0"/>
        <w:ind w:left="851"/>
        <w:rPr>
          <w:szCs w:val="24"/>
        </w:rPr>
      </w:pPr>
      <w:r w:rsidRPr="00B50B63">
        <w:rPr>
          <w:szCs w:val="24"/>
        </w:rPr>
        <w:t>Az intézmény működését szabályozó jogszabályok, pénzforrási lehetőségeinek feltárása.</w:t>
      </w:r>
    </w:p>
    <w:p w:rsidR="00B653D7" w:rsidRPr="00B50B63" w:rsidRDefault="00B653D7" w:rsidP="00B653D7">
      <w:pPr>
        <w:pStyle w:val="Listaszerbekezds"/>
        <w:spacing w:after="0"/>
        <w:ind w:left="851"/>
        <w:rPr>
          <w:szCs w:val="24"/>
        </w:rPr>
      </w:pPr>
      <w:r w:rsidRPr="00B50B63">
        <w:rPr>
          <w:szCs w:val="24"/>
        </w:rPr>
        <w:t>Az intézmény belső struktúrájának, tárgyi feltételeinek, működésének, fenntartásának, döntési folyamatának megismerése.</w:t>
      </w:r>
    </w:p>
    <w:p w:rsidR="00B653D7" w:rsidRPr="00B50B63" w:rsidRDefault="00B653D7" w:rsidP="00B653D7">
      <w:pPr>
        <w:pStyle w:val="Listaszerbekezds"/>
        <w:spacing w:after="0"/>
        <w:ind w:left="851"/>
        <w:rPr>
          <w:szCs w:val="24"/>
        </w:rPr>
      </w:pPr>
      <w:r w:rsidRPr="00B50B63">
        <w:rPr>
          <w:szCs w:val="24"/>
        </w:rPr>
        <w:t>A kínált szolgáltatások és a kliensek szükségletei közötti viszony feltárása.</w:t>
      </w:r>
    </w:p>
    <w:p w:rsidR="00B653D7" w:rsidRPr="00B50B63" w:rsidRDefault="00B653D7" w:rsidP="00B653D7">
      <w:pPr>
        <w:pStyle w:val="Listaszerbekezds"/>
        <w:spacing w:after="0"/>
        <w:ind w:left="851"/>
        <w:rPr>
          <w:szCs w:val="24"/>
        </w:rPr>
      </w:pPr>
      <w:r w:rsidRPr="00B50B63">
        <w:rPr>
          <w:szCs w:val="24"/>
        </w:rPr>
        <w:t>Információk gyűjtése a szolgáltatásokhoz való hozzájutás feltételeiről, lehetőségeiről.</w:t>
      </w:r>
    </w:p>
    <w:p w:rsidR="00B653D7" w:rsidRPr="00B50B63" w:rsidRDefault="00B653D7" w:rsidP="00B653D7">
      <w:pPr>
        <w:pStyle w:val="Listaszerbekezds"/>
        <w:spacing w:after="0"/>
        <w:ind w:left="851"/>
        <w:rPr>
          <w:szCs w:val="24"/>
        </w:rPr>
      </w:pPr>
      <w:r w:rsidRPr="00B50B63">
        <w:rPr>
          <w:szCs w:val="24"/>
        </w:rPr>
        <w:t>Az alkalmazott szupervízió formái; a munkacsoportok közötti együttműködés.</w:t>
      </w:r>
    </w:p>
    <w:p w:rsidR="00B653D7" w:rsidRPr="00B50B63" w:rsidRDefault="00B653D7" w:rsidP="00B653D7">
      <w:pPr>
        <w:pStyle w:val="Listaszerbekezds"/>
        <w:spacing w:after="0"/>
        <w:ind w:left="851"/>
        <w:rPr>
          <w:szCs w:val="24"/>
        </w:rPr>
      </w:pPr>
      <w:r w:rsidRPr="00B50B63">
        <w:rPr>
          <w:szCs w:val="24"/>
        </w:rPr>
        <w:t>Az intézmény adminisztrációja.</w:t>
      </w:r>
    </w:p>
    <w:p w:rsidR="00B653D7" w:rsidRPr="00B50B63" w:rsidRDefault="00B653D7" w:rsidP="00B653D7">
      <w:pPr>
        <w:pStyle w:val="Listaszerbekezds"/>
        <w:spacing w:after="0"/>
        <w:ind w:left="851"/>
        <w:rPr>
          <w:szCs w:val="24"/>
        </w:rPr>
      </w:pPr>
      <w:r w:rsidRPr="00B50B63">
        <w:rPr>
          <w:szCs w:val="24"/>
        </w:rPr>
        <w:t>A gyakorlat során a tanulók naplót vezetnek, és részletes jegyzeteket készítenek a tapasztalatokról.</w:t>
      </w:r>
    </w:p>
    <w:p w:rsidR="003603F3" w:rsidRDefault="00B653D7" w:rsidP="006B2821">
      <w:pPr>
        <w:pStyle w:val="Listaszerbekezds"/>
        <w:spacing w:after="0"/>
        <w:ind w:left="851"/>
        <w:rPr>
          <w:szCs w:val="24"/>
        </w:rPr>
      </w:pPr>
      <w:r w:rsidRPr="00B50B63">
        <w:rPr>
          <w:szCs w:val="24"/>
        </w:rPr>
        <w:t>„Az előzetesen megvalósított, egybefüggő, két hetes gyakorlatról szóló Napló”.</w:t>
      </w:r>
    </w:p>
    <w:p w:rsidR="00B653D7" w:rsidRDefault="00B653D7" w:rsidP="00B653D7">
      <w:pPr>
        <w:spacing w:after="0"/>
      </w:pPr>
    </w:p>
    <w:p w:rsidR="003603F3" w:rsidRDefault="003603F3" w:rsidP="003603F3">
      <w:pPr>
        <w:spacing w:after="0"/>
      </w:pPr>
      <w:r>
        <w:t>A 11. évfolyamot követő szakmai gyakorlat szakmai tartalma:</w:t>
      </w:r>
    </w:p>
    <w:p w:rsidR="00B653D7" w:rsidRDefault="00B653D7" w:rsidP="00B653D7">
      <w:pPr>
        <w:tabs>
          <w:tab w:val="right" w:pos="9072"/>
        </w:tabs>
        <w:spacing w:after="0"/>
        <w:rPr>
          <w:b/>
          <w:szCs w:val="24"/>
        </w:rPr>
      </w:pPr>
      <w:r>
        <w:rPr>
          <w:b/>
          <w:szCs w:val="24"/>
        </w:rPr>
        <w:t>Gondozási, ápolási gyakorlat tantárgy</w:t>
      </w:r>
    </w:p>
    <w:p w:rsidR="00B653D7" w:rsidRPr="00644690" w:rsidRDefault="00B653D7" w:rsidP="00B653D7">
      <w:pPr>
        <w:pStyle w:val="Listaszerbekezds"/>
        <w:spacing w:after="0"/>
        <w:ind w:left="792"/>
        <w:rPr>
          <w:rFonts w:cs="Times New Roman"/>
          <w:b/>
        </w:rPr>
      </w:pPr>
      <w:r w:rsidRPr="00644690">
        <w:rPr>
          <w:b/>
        </w:rPr>
        <w:t>Témakörök</w:t>
      </w:r>
    </w:p>
    <w:p w:rsidR="00B653D7" w:rsidRPr="00191C44" w:rsidRDefault="00B653D7" w:rsidP="00B653D7">
      <w:pPr>
        <w:pStyle w:val="Listaszerbekezds"/>
        <w:tabs>
          <w:tab w:val="left" w:pos="1701"/>
          <w:tab w:val="right" w:pos="9072"/>
        </w:tabs>
        <w:spacing w:after="0"/>
        <w:ind w:left="993" w:hanging="142"/>
        <w:rPr>
          <w:b/>
          <w:i/>
          <w:szCs w:val="24"/>
        </w:rPr>
      </w:pPr>
      <w:r w:rsidRPr="00191C44">
        <w:rPr>
          <w:b/>
          <w:i/>
          <w:szCs w:val="24"/>
        </w:rPr>
        <w:lastRenderedPageBreak/>
        <w:t>Gondozási ápolási feladatok</w:t>
      </w:r>
    </w:p>
    <w:p w:rsidR="00B653D7" w:rsidRPr="007A357A" w:rsidRDefault="00B653D7" w:rsidP="00B653D7">
      <w:pPr>
        <w:spacing w:after="0"/>
        <w:ind w:left="851"/>
        <w:rPr>
          <w:rFonts w:cs="Times New Roman"/>
          <w:szCs w:val="24"/>
        </w:rPr>
      </w:pPr>
      <w:r w:rsidRPr="007A357A">
        <w:rPr>
          <w:rFonts w:cs="Times New Roman"/>
          <w:szCs w:val="24"/>
        </w:rPr>
        <w:t xml:space="preserve">Részvétel a </w:t>
      </w:r>
      <w:r>
        <w:rPr>
          <w:rFonts w:cs="Times New Roman"/>
          <w:szCs w:val="24"/>
        </w:rPr>
        <w:t xml:space="preserve">gyermek ellátását biztosító </w:t>
      </w:r>
      <w:r w:rsidRPr="007A357A">
        <w:rPr>
          <w:rFonts w:cs="Times New Roman"/>
          <w:szCs w:val="24"/>
        </w:rPr>
        <w:t>napi feladatainak ellátásában.</w:t>
      </w:r>
    </w:p>
    <w:p w:rsidR="00B653D7" w:rsidRPr="007A357A" w:rsidRDefault="00B653D7" w:rsidP="00B653D7">
      <w:pPr>
        <w:spacing w:after="0"/>
        <w:ind w:left="851"/>
        <w:rPr>
          <w:rFonts w:cs="Times New Roman"/>
          <w:szCs w:val="24"/>
        </w:rPr>
      </w:pPr>
      <w:r w:rsidRPr="007A357A">
        <w:rPr>
          <w:rFonts w:cs="Times New Roman"/>
          <w:szCs w:val="24"/>
        </w:rPr>
        <w:t>Segítségnyújtás a gyermek környezetének kialakításában, rendezésében</w:t>
      </w:r>
      <w:r>
        <w:rPr>
          <w:rFonts w:cs="Times New Roman"/>
          <w:szCs w:val="24"/>
        </w:rPr>
        <w:t>.</w:t>
      </w:r>
    </w:p>
    <w:p w:rsidR="00B653D7" w:rsidRPr="007A357A" w:rsidRDefault="00B653D7" w:rsidP="00B653D7">
      <w:pPr>
        <w:spacing w:after="0"/>
        <w:ind w:left="851"/>
        <w:rPr>
          <w:rFonts w:cs="Times New Roman"/>
          <w:szCs w:val="24"/>
        </w:rPr>
      </w:pPr>
      <w:r w:rsidRPr="007A357A">
        <w:rPr>
          <w:rFonts w:cs="Times New Roman"/>
          <w:szCs w:val="24"/>
        </w:rPr>
        <w:t xml:space="preserve">A ruházat állapotának ellenőrzése, javítása, szükség esetén a pótlás szükségességének jelzése. Részvétel </w:t>
      </w:r>
      <w:r>
        <w:rPr>
          <w:rFonts w:cs="Times New Roman"/>
          <w:szCs w:val="24"/>
        </w:rPr>
        <w:t xml:space="preserve">a </w:t>
      </w:r>
      <w:r w:rsidRPr="007A357A">
        <w:rPr>
          <w:rFonts w:cs="Times New Roman"/>
          <w:szCs w:val="24"/>
        </w:rPr>
        <w:t xml:space="preserve">ruházat beszerzésében. </w:t>
      </w:r>
    </w:p>
    <w:p w:rsidR="00B653D7" w:rsidRPr="007A357A" w:rsidRDefault="00B653D7" w:rsidP="00B653D7">
      <w:pPr>
        <w:spacing w:after="0"/>
        <w:ind w:left="851"/>
        <w:rPr>
          <w:rFonts w:cs="Times New Roman"/>
          <w:szCs w:val="24"/>
        </w:rPr>
      </w:pPr>
      <w:r w:rsidRPr="007A357A">
        <w:rPr>
          <w:rFonts w:cs="Times New Roman"/>
          <w:szCs w:val="24"/>
        </w:rPr>
        <w:t>Részvétel a kultúrhigiénés szokások kialakításában, a napi gondozási feladatok ellátásában</w:t>
      </w:r>
      <w:r>
        <w:rPr>
          <w:rFonts w:cs="Times New Roman"/>
          <w:szCs w:val="24"/>
        </w:rPr>
        <w:t>.</w:t>
      </w:r>
    </w:p>
    <w:p w:rsidR="00B653D7" w:rsidRPr="007A357A" w:rsidRDefault="00B653D7" w:rsidP="00B653D7">
      <w:pPr>
        <w:spacing w:after="0"/>
        <w:ind w:left="851"/>
        <w:rPr>
          <w:rFonts w:cs="Times New Roman"/>
          <w:szCs w:val="24"/>
        </w:rPr>
      </w:pPr>
      <w:r w:rsidRPr="007A357A">
        <w:rPr>
          <w:rFonts w:cs="Times New Roman"/>
          <w:szCs w:val="24"/>
        </w:rPr>
        <w:t>A csecsemő és gyermekápolás, gondozás korszerű eszközeinek alkalmazása</w:t>
      </w:r>
      <w:r>
        <w:rPr>
          <w:rFonts w:cs="Times New Roman"/>
          <w:szCs w:val="24"/>
        </w:rPr>
        <w:t>.</w:t>
      </w:r>
    </w:p>
    <w:p w:rsidR="00B653D7" w:rsidRPr="007A357A" w:rsidRDefault="00B653D7" w:rsidP="00B653D7">
      <w:pPr>
        <w:spacing w:after="0"/>
        <w:ind w:left="851"/>
        <w:rPr>
          <w:rFonts w:cs="Times New Roman"/>
          <w:szCs w:val="24"/>
        </w:rPr>
      </w:pPr>
      <w:r w:rsidRPr="007A357A">
        <w:rPr>
          <w:rFonts w:cs="Times New Roman"/>
          <w:szCs w:val="24"/>
        </w:rPr>
        <w:t>A fürdetés módja, menete.</w:t>
      </w:r>
    </w:p>
    <w:p w:rsidR="00B653D7" w:rsidRPr="007A357A" w:rsidRDefault="00B653D7" w:rsidP="00B653D7">
      <w:pPr>
        <w:spacing w:after="0"/>
        <w:ind w:left="851"/>
        <w:rPr>
          <w:rFonts w:cs="Times New Roman"/>
          <w:szCs w:val="24"/>
        </w:rPr>
      </w:pPr>
      <w:r w:rsidRPr="007A357A">
        <w:rPr>
          <w:rFonts w:cs="Times New Roman"/>
          <w:szCs w:val="24"/>
        </w:rPr>
        <w:t xml:space="preserve">Pelenkázás, tisztába tevés. </w:t>
      </w:r>
    </w:p>
    <w:p w:rsidR="00B653D7" w:rsidRPr="007A357A" w:rsidRDefault="00B653D7" w:rsidP="00B653D7">
      <w:pPr>
        <w:spacing w:after="0"/>
        <w:ind w:left="851"/>
        <w:rPr>
          <w:rFonts w:cs="Times New Roman"/>
          <w:szCs w:val="24"/>
        </w:rPr>
      </w:pPr>
      <w:r w:rsidRPr="007A357A">
        <w:rPr>
          <w:rFonts w:cs="Times New Roman"/>
          <w:szCs w:val="24"/>
        </w:rPr>
        <w:t xml:space="preserve">Öltöztetés, a levegőztetés feltételeinek előkészítése. </w:t>
      </w:r>
    </w:p>
    <w:p w:rsidR="00B653D7" w:rsidRPr="007A357A" w:rsidRDefault="00B653D7" w:rsidP="00B653D7">
      <w:pPr>
        <w:spacing w:after="0"/>
        <w:ind w:left="851"/>
        <w:rPr>
          <w:rFonts w:cs="Times New Roman"/>
          <w:szCs w:val="24"/>
        </w:rPr>
      </w:pPr>
      <w:r w:rsidRPr="007A357A">
        <w:rPr>
          <w:rFonts w:cs="Times New Roman"/>
          <w:szCs w:val="24"/>
        </w:rPr>
        <w:t>Ágyazás, az altatás előkészítése.</w:t>
      </w:r>
    </w:p>
    <w:p w:rsidR="00B653D7" w:rsidRPr="007A357A" w:rsidRDefault="00B653D7" w:rsidP="00B653D7">
      <w:pPr>
        <w:spacing w:after="0"/>
        <w:ind w:left="851"/>
        <w:rPr>
          <w:rFonts w:cs="Times New Roman"/>
          <w:szCs w:val="24"/>
        </w:rPr>
      </w:pPr>
      <w:r w:rsidRPr="007A357A">
        <w:rPr>
          <w:rFonts w:cs="Times New Roman"/>
          <w:szCs w:val="24"/>
        </w:rPr>
        <w:t xml:space="preserve">Lázmérés, lázcsillapítás, folyadékpótlás. </w:t>
      </w:r>
    </w:p>
    <w:p w:rsidR="00B653D7" w:rsidRPr="007A357A" w:rsidRDefault="00B653D7" w:rsidP="00B653D7">
      <w:pPr>
        <w:spacing w:after="0"/>
        <w:ind w:left="851"/>
        <w:rPr>
          <w:rFonts w:cs="Times New Roman"/>
          <w:szCs w:val="24"/>
        </w:rPr>
      </w:pPr>
      <w:r w:rsidRPr="007A357A">
        <w:rPr>
          <w:rFonts w:cs="Times New Roman"/>
          <w:szCs w:val="24"/>
        </w:rPr>
        <w:t>A leggyakoribb gyermekbetegségekkel kapcsolatos ápolási tevékenységek</w:t>
      </w:r>
      <w:r>
        <w:rPr>
          <w:rFonts w:cs="Times New Roman"/>
          <w:szCs w:val="24"/>
        </w:rPr>
        <w:t>.</w:t>
      </w:r>
    </w:p>
    <w:p w:rsidR="00B653D7" w:rsidRPr="007A357A" w:rsidRDefault="00B653D7" w:rsidP="00B653D7">
      <w:pPr>
        <w:spacing w:after="0"/>
        <w:ind w:left="851"/>
        <w:rPr>
          <w:rFonts w:cs="Times New Roman"/>
          <w:szCs w:val="24"/>
        </w:rPr>
      </w:pPr>
      <w:r w:rsidRPr="007A357A">
        <w:rPr>
          <w:rFonts w:cs="Times New Roman"/>
          <w:szCs w:val="24"/>
        </w:rPr>
        <w:t>Testsúly, testmagasság mérése</w:t>
      </w:r>
      <w:r>
        <w:rPr>
          <w:rFonts w:cs="Times New Roman"/>
          <w:szCs w:val="24"/>
        </w:rPr>
        <w:t>.</w:t>
      </w:r>
    </w:p>
    <w:p w:rsidR="00B653D7" w:rsidRPr="00F53D6F" w:rsidRDefault="00B653D7" w:rsidP="00B653D7">
      <w:pPr>
        <w:spacing w:after="0"/>
        <w:ind w:left="851"/>
        <w:rPr>
          <w:rFonts w:cs="Times New Roman"/>
          <w:szCs w:val="24"/>
        </w:rPr>
      </w:pPr>
      <w:r w:rsidRPr="007A357A">
        <w:rPr>
          <w:rFonts w:cs="Times New Roman"/>
          <w:szCs w:val="24"/>
        </w:rPr>
        <w:t>Gyermektáplálékok elkészítése</w:t>
      </w:r>
      <w:r>
        <w:rPr>
          <w:rFonts w:cs="Times New Roman"/>
          <w:szCs w:val="24"/>
        </w:rPr>
        <w:t>.</w:t>
      </w:r>
    </w:p>
    <w:p w:rsidR="00B653D7" w:rsidRDefault="00B653D7" w:rsidP="00B653D7">
      <w:pPr>
        <w:pStyle w:val="Listaszerbekezds"/>
        <w:tabs>
          <w:tab w:val="left" w:pos="1701"/>
          <w:tab w:val="right" w:pos="9072"/>
        </w:tabs>
        <w:spacing w:after="0"/>
        <w:ind w:left="993" w:hanging="142"/>
        <w:rPr>
          <w:b/>
          <w:i/>
          <w:szCs w:val="24"/>
        </w:rPr>
      </w:pPr>
    </w:p>
    <w:p w:rsidR="00B653D7" w:rsidRPr="00191C44" w:rsidRDefault="00B653D7" w:rsidP="00B653D7">
      <w:pPr>
        <w:pStyle w:val="Listaszerbekezds"/>
        <w:tabs>
          <w:tab w:val="left" w:pos="1701"/>
          <w:tab w:val="right" w:pos="9072"/>
        </w:tabs>
        <w:spacing w:after="0"/>
        <w:ind w:left="993" w:hanging="142"/>
        <w:rPr>
          <w:b/>
          <w:i/>
          <w:szCs w:val="24"/>
        </w:rPr>
      </w:pPr>
      <w:r w:rsidRPr="00191C44">
        <w:rPr>
          <w:b/>
          <w:i/>
          <w:szCs w:val="24"/>
        </w:rPr>
        <w:t>Gyermekotthoni, bölcsődei feladatok</w:t>
      </w:r>
    </w:p>
    <w:p w:rsidR="00B653D7" w:rsidRDefault="00B653D7" w:rsidP="00B653D7">
      <w:pPr>
        <w:spacing w:after="0"/>
        <w:ind w:left="851"/>
        <w:rPr>
          <w:rFonts w:cs="Times New Roman"/>
          <w:szCs w:val="24"/>
        </w:rPr>
      </w:pPr>
      <w:r w:rsidRPr="007A357A">
        <w:rPr>
          <w:rFonts w:cs="Times New Roman"/>
          <w:szCs w:val="24"/>
        </w:rPr>
        <w:t>Részvétel a</w:t>
      </w:r>
      <w:r>
        <w:rPr>
          <w:rFonts w:cs="Times New Roman"/>
          <w:szCs w:val="24"/>
        </w:rPr>
        <w:t xml:space="preserve"> gyermek ellátását biztosító </w:t>
      </w:r>
      <w:r w:rsidRPr="007A357A">
        <w:rPr>
          <w:rFonts w:cs="Times New Roman"/>
          <w:szCs w:val="24"/>
        </w:rPr>
        <w:t xml:space="preserve">napi feladatainak ellátásában.  </w:t>
      </w:r>
    </w:p>
    <w:p w:rsidR="00B653D7" w:rsidRPr="007A357A" w:rsidRDefault="00B653D7" w:rsidP="00B653D7">
      <w:pPr>
        <w:spacing w:after="0"/>
        <w:ind w:left="851"/>
        <w:rPr>
          <w:rFonts w:cs="Times New Roman"/>
          <w:szCs w:val="24"/>
        </w:rPr>
      </w:pPr>
      <w:r w:rsidRPr="007A357A">
        <w:rPr>
          <w:rFonts w:cs="Times New Roman"/>
          <w:szCs w:val="24"/>
        </w:rPr>
        <w:t>Segítségnyújtás a gyermek környezetének kialakításában, rendezésében</w:t>
      </w:r>
      <w:r>
        <w:rPr>
          <w:rFonts w:cs="Times New Roman"/>
          <w:szCs w:val="24"/>
        </w:rPr>
        <w:t>.</w:t>
      </w:r>
    </w:p>
    <w:p w:rsidR="00B653D7" w:rsidRPr="007A357A" w:rsidRDefault="00B653D7" w:rsidP="00B653D7">
      <w:pPr>
        <w:spacing w:after="0"/>
        <w:ind w:left="851"/>
        <w:rPr>
          <w:rFonts w:cs="Times New Roman"/>
          <w:szCs w:val="24"/>
        </w:rPr>
      </w:pPr>
      <w:r w:rsidRPr="007A357A">
        <w:rPr>
          <w:rFonts w:cs="Times New Roman"/>
          <w:szCs w:val="24"/>
        </w:rPr>
        <w:t>Részvétel a kultúrhigiénés szokások kialakításában, a napi gondozási feladatok ellátásában</w:t>
      </w:r>
      <w:r>
        <w:rPr>
          <w:rFonts w:cs="Times New Roman"/>
          <w:szCs w:val="24"/>
        </w:rPr>
        <w:t>.</w:t>
      </w:r>
    </w:p>
    <w:p w:rsidR="00B653D7" w:rsidRPr="007A357A" w:rsidRDefault="00B653D7" w:rsidP="00B653D7">
      <w:pPr>
        <w:widowControl w:val="0"/>
        <w:suppressAutoHyphens/>
        <w:spacing w:after="0"/>
        <w:ind w:left="851"/>
        <w:rPr>
          <w:rFonts w:cs="Times New Roman"/>
          <w:szCs w:val="24"/>
        </w:rPr>
      </w:pPr>
      <w:r w:rsidRPr="007A357A">
        <w:rPr>
          <w:rFonts w:cs="Times New Roman"/>
          <w:szCs w:val="24"/>
        </w:rPr>
        <w:t>Étrend készítése, élelmiszerek beszerzése, ételkészítés, étkeztetés, háztartási feladatok ellátása</w:t>
      </w:r>
      <w:r>
        <w:rPr>
          <w:rFonts w:cs="Times New Roman"/>
          <w:szCs w:val="24"/>
        </w:rPr>
        <w:t>.</w:t>
      </w:r>
    </w:p>
    <w:p w:rsidR="00B653D7" w:rsidRPr="007A357A" w:rsidRDefault="00B653D7" w:rsidP="00B653D7">
      <w:pPr>
        <w:widowControl w:val="0"/>
        <w:suppressAutoHyphens/>
        <w:spacing w:after="0"/>
        <w:ind w:left="851"/>
        <w:rPr>
          <w:rFonts w:cs="Times New Roman"/>
          <w:szCs w:val="24"/>
        </w:rPr>
      </w:pPr>
      <w:r w:rsidRPr="007A357A">
        <w:rPr>
          <w:rFonts w:cs="Times New Roman"/>
          <w:szCs w:val="24"/>
        </w:rPr>
        <w:t>Részvétel a gyermekcsoport mindennapi életének szervezésében, működtetésében</w:t>
      </w:r>
      <w:r>
        <w:rPr>
          <w:rFonts w:cs="Times New Roman"/>
          <w:szCs w:val="24"/>
        </w:rPr>
        <w:t>.</w:t>
      </w:r>
    </w:p>
    <w:p w:rsidR="00B653D7" w:rsidRDefault="00B653D7" w:rsidP="00B653D7">
      <w:pPr>
        <w:pStyle w:val="Listaszerbekezds"/>
        <w:tabs>
          <w:tab w:val="left" w:pos="1701"/>
          <w:tab w:val="right" w:pos="9072"/>
        </w:tabs>
        <w:spacing w:after="0"/>
        <w:ind w:left="993" w:hanging="142"/>
        <w:rPr>
          <w:b/>
          <w:i/>
          <w:szCs w:val="24"/>
        </w:rPr>
      </w:pPr>
    </w:p>
    <w:p w:rsidR="00B653D7" w:rsidRPr="00191C44" w:rsidRDefault="00B653D7" w:rsidP="00B653D7">
      <w:pPr>
        <w:pStyle w:val="Listaszerbekezds"/>
        <w:tabs>
          <w:tab w:val="left" w:pos="1701"/>
          <w:tab w:val="right" w:pos="9072"/>
        </w:tabs>
        <w:spacing w:after="0"/>
        <w:ind w:left="993" w:hanging="142"/>
        <w:rPr>
          <w:b/>
          <w:i/>
          <w:szCs w:val="24"/>
        </w:rPr>
      </w:pPr>
      <w:r w:rsidRPr="00191C44">
        <w:rPr>
          <w:b/>
          <w:i/>
          <w:szCs w:val="24"/>
        </w:rPr>
        <w:t>Karbantartási, fertőtlenítési feladatok</w:t>
      </w:r>
    </w:p>
    <w:p w:rsidR="00B653D7" w:rsidRPr="007A357A" w:rsidRDefault="00B653D7" w:rsidP="00B653D7">
      <w:pPr>
        <w:widowControl w:val="0"/>
        <w:suppressAutoHyphens/>
        <w:spacing w:after="0"/>
        <w:ind w:left="851"/>
        <w:rPr>
          <w:rFonts w:cs="Times New Roman"/>
          <w:szCs w:val="24"/>
        </w:rPr>
      </w:pPr>
      <w:r w:rsidRPr="007A357A">
        <w:rPr>
          <w:rFonts w:cs="Times New Roman"/>
          <w:szCs w:val="24"/>
        </w:rPr>
        <w:t>Az ápolási és gondozási eszközök tisztántartása, tárolása.</w:t>
      </w:r>
    </w:p>
    <w:p w:rsidR="00B653D7" w:rsidRPr="007A357A" w:rsidRDefault="00B653D7" w:rsidP="00B653D7">
      <w:pPr>
        <w:spacing w:after="0"/>
        <w:ind w:left="851"/>
        <w:rPr>
          <w:rFonts w:cs="Times New Roman"/>
          <w:szCs w:val="24"/>
        </w:rPr>
      </w:pPr>
      <w:r w:rsidRPr="007A357A">
        <w:rPr>
          <w:rFonts w:cs="Times New Roman"/>
          <w:szCs w:val="24"/>
        </w:rPr>
        <w:t>A csecsemő és a kisgyermek ruházkodásának kezelése, tisztántartása.</w:t>
      </w:r>
    </w:p>
    <w:p w:rsidR="00B653D7" w:rsidRPr="007A357A" w:rsidRDefault="00B653D7" w:rsidP="00B653D7">
      <w:pPr>
        <w:spacing w:after="0"/>
        <w:ind w:left="851"/>
        <w:rPr>
          <w:rFonts w:cs="Times New Roman"/>
          <w:szCs w:val="24"/>
        </w:rPr>
      </w:pPr>
      <w:r w:rsidRPr="007A357A">
        <w:rPr>
          <w:rFonts w:cs="Times New Roman"/>
          <w:szCs w:val="24"/>
        </w:rPr>
        <w:t xml:space="preserve">A ruházat állapotának ellenőrzése, javítása, szükség esetén a pótlás szükségességének jelzése. </w:t>
      </w:r>
    </w:p>
    <w:p w:rsidR="00B653D7" w:rsidRPr="007A357A" w:rsidRDefault="00B653D7" w:rsidP="00B653D7">
      <w:pPr>
        <w:spacing w:after="0"/>
        <w:ind w:left="851"/>
        <w:rPr>
          <w:rFonts w:cs="Times New Roman"/>
          <w:szCs w:val="24"/>
        </w:rPr>
      </w:pPr>
      <w:r w:rsidRPr="007A357A">
        <w:rPr>
          <w:rFonts w:cs="Times New Roman"/>
          <w:szCs w:val="24"/>
        </w:rPr>
        <w:t xml:space="preserve">Részvétel ruházat beszerzésében. </w:t>
      </w:r>
    </w:p>
    <w:p w:rsidR="00B653D7" w:rsidRDefault="00B653D7" w:rsidP="00B653D7">
      <w:pPr>
        <w:spacing w:after="0"/>
        <w:ind w:left="851"/>
        <w:rPr>
          <w:rFonts w:cs="Times New Roman"/>
          <w:szCs w:val="24"/>
        </w:rPr>
      </w:pPr>
      <w:r w:rsidRPr="007A357A">
        <w:rPr>
          <w:rFonts w:cs="Times New Roman"/>
          <w:szCs w:val="24"/>
        </w:rPr>
        <w:t>Környezet higiéné, fertőtlenítés, a környezet és a használati eszközök, játékok tisztántartása, karbantartása</w:t>
      </w:r>
      <w:r>
        <w:rPr>
          <w:rFonts w:cs="Times New Roman"/>
          <w:szCs w:val="24"/>
        </w:rPr>
        <w:t>.</w:t>
      </w:r>
    </w:p>
    <w:p w:rsidR="00B653D7" w:rsidRPr="00374151" w:rsidRDefault="00B653D7" w:rsidP="00B653D7">
      <w:pPr>
        <w:spacing w:after="0"/>
        <w:ind w:left="851"/>
        <w:rPr>
          <w:rFonts w:cs="Times New Roman"/>
          <w:szCs w:val="24"/>
        </w:rPr>
      </w:pPr>
    </w:p>
    <w:p w:rsidR="00B653D7" w:rsidRPr="00644690" w:rsidRDefault="00B653D7" w:rsidP="00B653D7">
      <w:pPr>
        <w:pStyle w:val="Listaszerbekezds"/>
        <w:tabs>
          <w:tab w:val="right" w:pos="9072"/>
        </w:tabs>
        <w:spacing w:after="0"/>
        <w:ind w:left="360"/>
        <w:rPr>
          <w:rFonts w:cs="Times New Roman"/>
          <w:b/>
        </w:rPr>
      </w:pPr>
      <w:r w:rsidRPr="00D1142A">
        <w:rPr>
          <w:b/>
          <w:szCs w:val="24"/>
        </w:rPr>
        <w:t>Pszichológiai gyakorlat</w:t>
      </w:r>
      <w:r w:rsidRPr="00644690">
        <w:rPr>
          <w:b/>
        </w:rPr>
        <w:t xml:space="preserve"> tantárgy</w:t>
      </w:r>
      <w:r w:rsidRPr="00644690">
        <w:rPr>
          <w:b/>
        </w:rPr>
        <w:tab/>
      </w:r>
    </w:p>
    <w:p w:rsidR="00B653D7" w:rsidRPr="002B5BF7" w:rsidRDefault="00B653D7" w:rsidP="00B653D7">
      <w:pPr>
        <w:spacing w:after="0"/>
        <w:ind w:left="426"/>
      </w:pPr>
    </w:p>
    <w:p w:rsidR="00B653D7" w:rsidRPr="00644690" w:rsidRDefault="00B653D7" w:rsidP="00B653D7">
      <w:pPr>
        <w:pStyle w:val="Listaszerbekezds"/>
        <w:spacing w:after="0"/>
        <w:ind w:left="792"/>
        <w:rPr>
          <w:rFonts w:cs="Times New Roman"/>
          <w:b/>
        </w:rPr>
      </w:pPr>
      <w:r w:rsidRPr="00644690">
        <w:rPr>
          <w:b/>
        </w:rPr>
        <w:t>Témakörök</w:t>
      </w:r>
    </w:p>
    <w:p w:rsidR="00B653D7" w:rsidRDefault="00B653D7" w:rsidP="00B653D7">
      <w:pPr>
        <w:pStyle w:val="Listaszerbekezds"/>
        <w:tabs>
          <w:tab w:val="left" w:pos="1701"/>
          <w:tab w:val="right" w:pos="9072"/>
        </w:tabs>
        <w:spacing w:after="0"/>
        <w:ind w:left="993" w:hanging="142"/>
        <w:rPr>
          <w:b/>
          <w:i/>
        </w:rPr>
      </w:pPr>
      <w:r w:rsidRPr="00D1142A">
        <w:rPr>
          <w:b/>
          <w:i/>
          <w:szCs w:val="24"/>
        </w:rPr>
        <w:t>Gyermektanulmányok</w:t>
      </w:r>
      <w:r w:rsidRPr="00644690">
        <w:rPr>
          <w:b/>
          <w:i/>
        </w:rPr>
        <w:tab/>
      </w:r>
    </w:p>
    <w:p w:rsidR="00B653D7" w:rsidRPr="00453568" w:rsidRDefault="00B653D7" w:rsidP="00B653D7">
      <w:pPr>
        <w:spacing w:after="0"/>
        <w:ind w:left="851"/>
        <w:rPr>
          <w:szCs w:val="24"/>
        </w:rPr>
      </w:pPr>
      <w:r w:rsidRPr="00453568">
        <w:rPr>
          <w:szCs w:val="24"/>
        </w:rPr>
        <w:t>Helyszínek vagy életkori csoportok alapján egy-egy gyerek viselkedésének megfigyelése</w:t>
      </w:r>
    </w:p>
    <w:p w:rsidR="00B653D7" w:rsidRPr="00453568" w:rsidRDefault="00B653D7" w:rsidP="00B653D7">
      <w:pPr>
        <w:pStyle w:val="Listaszerbekezds"/>
        <w:spacing w:after="0"/>
        <w:ind w:left="851"/>
        <w:rPr>
          <w:szCs w:val="24"/>
        </w:rPr>
      </w:pPr>
      <w:r w:rsidRPr="00453568">
        <w:rPr>
          <w:szCs w:val="24"/>
        </w:rPr>
        <w:t xml:space="preserve">Helyszínek: </w:t>
      </w:r>
    </w:p>
    <w:p w:rsidR="00B653D7" w:rsidRPr="00453568" w:rsidRDefault="00B653D7" w:rsidP="00B653D7">
      <w:pPr>
        <w:pStyle w:val="Listaszerbekezds"/>
        <w:spacing w:after="0"/>
        <w:ind w:left="851" w:firstLine="567"/>
        <w:rPr>
          <w:szCs w:val="24"/>
        </w:rPr>
      </w:pPr>
      <w:r w:rsidRPr="00453568">
        <w:rPr>
          <w:szCs w:val="24"/>
        </w:rPr>
        <w:t>bölcsőde</w:t>
      </w:r>
    </w:p>
    <w:p w:rsidR="00B653D7" w:rsidRPr="00453568" w:rsidRDefault="00B653D7" w:rsidP="00B653D7">
      <w:pPr>
        <w:pStyle w:val="Listaszerbekezds"/>
        <w:spacing w:after="0"/>
        <w:ind w:left="851" w:firstLine="567"/>
        <w:rPr>
          <w:szCs w:val="24"/>
        </w:rPr>
      </w:pPr>
      <w:r w:rsidRPr="00453568">
        <w:rPr>
          <w:szCs w:val="24"/>
        </w:rPr>
        <w:t>óvoda</w:t>
      </w:r>
    </w:p>
    <w:p w:rsidR="00B653D7" w:rsidRPr="00453568" w:rsidRDefault="00B653D7" w:rsidP="00B653D7">
      <w:pPr>
        <w:pStyle w:val="Listaszerbekezds"/>
        <w:spacing w:after="0"/>
        <w:ind w:left="851" w:firstLine="567"/>
        <w:rPr>
          <w:szCs w:val="24"/>
        </w:rPr>
      </w:pPr>
      <w:r w:rsidRPr="00453568">
        <w:rPr>
          <w:szCs w:val="24"/>
        </w:rPr>
        <w:t>általános iskola, középiskola</w:t>
      </w:r>
    </w:p>
    <w:p w:rsidR="00B653D7" w:rsidRPr="00453568" w:rsidRDefault="00B653D7" w:rsidP="00B653D7">
      <w:pPr>
        <w:pStyle w:val="Listaszerbekezds"/>
        <w:spacing w:after="0"/>
        <w:ind w:left="851" w:firstLine="567"/>
        <w:rPr>
          <w:szCs w:val="24"/>
        </w:rPr>
      </w:pPr>
      <w:r w:rsidRPr="00453568">
        <w:rPr>
          <w:szCs w:val="24"/>
        </w:rPr>
        <w:t>ifjúsági klub</w:t>
      </w:r>
    </w:p>
    <w:p w:rsidR="00B653D7" w:rsidRPr="00453568" w:rsidRDefault="00B653D7" w:rsidP="00B653D7">
      <w:pPr>
        <w:pStyle w:val="Listaszerbekezds"/>
        <w:spacing w:after="0"/>
        <w:ind w:left="851" w:firstLine="567"/>
        <w:rPr>
          <w:szCs w:val="24"/>
        </w:rPr>
      </w:pPr>
      <w:r w:rsidRPr="00453568">
        <w:rPr>
          <w:szCs w:val="24"/>
        </w:rPr>
        <w:t>gyermekotthon, átmeneti otthon</w:t>
      </w:r>
    </w:p>
    <w:p w:rsidR="00B653D7" w:rsidRPr="00453568" w:rsidRDefault="00B653D7" w:rsidP="00B653D7">
      <w:pPr>
        <w:pStyle w:val="Listaszerbekezds"/>
        <w:spacing w:after="0"/>
        <w:ind w:left="851" w:firstLine="567"/>
        <w:rPr>
          <w:szCs w:val="24"/>
        </w:rPr>
      </w:pPr>
      <w:r w:rsidRPr="00453568">
        <w:rPr>
          <w:szCs w:val="24"/>
        </w:rPr>
        <w:t>család</w:t>
      </w:r>
    </w:p>
    <w:p w:rsidR="00B653D7" w:rsidRPr="00453568" w:rsidRDefault="00B653D7" w:rsidP="00B653D7">
      <w:pPr>
        <w:pStyle w:val="Listaszerbekezds"/>
        <w:spacing w:after="0"/>
        <w:ind w:left="851"/>
        <w:rPr>
          <w:szCs w:val="24"/>
        </w:rPr>
      </w:pPr>
      <w:r w:rsidRPr="00453568">
        <w:rPr>
          <w:szCs w:val="24"/>
        </w:rPr>
        <w:t>Életkori csoportok:</w:t>
      </w:r>
    </w:p>
    <w:p w:rsidR="00B653D7" w:rsidRPr="00453568" w:rsidRDefault="00B653D7" w:rsidP="00B653D7">
      <w:pPr>
        <w:pStyle w:val="Listaszerbekezds"/>
        <w:spacing w:after="0"/>
        <w:ind w:left="851" w:firstLine="567"/>
        <w:rPr>
          <w:szCs w:val="24"/>
        </w:rPr>
      </w:pPr>
      <w:r w:rsidRPr="00453568">
        <w:rPr>
          <w:szCs w:val="24"/>
        </w:rPr>
        <w:t>csecsemő- és kisgyermekkor (0-3 év)</w:t>
      </w:r>
    </w:p>
    <w:p w:rsidR="00B653D7" w:rsidRPr="00453568" w:rsidRDefault="00B653D7" w:rsidP="00B653D7">
      <w:pPr>
        <w:pStyle w:val="Listaszerbekezds"/>
        <w:spacing w:after="0"/>
        <w:ind w:left="851" w:firstLine="567"/>
        <w:rPr>
          <w:szCs w:val="24"/>
        </w:rPr>
      </w:pPr>
      <w:r w:rsidRPr="00453568">
        <w:rPr>
          <w:szCs w:val="24"/>
        </w:rPr>
        <w:lastRenderedPageBreak/>
        <w:t>óvodáskor (3-6 év)</w:t>
      </w:r>
    </w:p>
    <w:p w:rsidR="00B653D7" w:rsidRPr="00453568" w:rsidRDefault="00B653D7" w:rsidP="00B653D7">
      <w:pPr>
        <w:pStyle w:val="Listaszerbekezds"/>
        <w:spacing w:after="0"/>
        <w:ind w:left="851" w:firstLine="567"/>
        <w:rPr>
          <w:szCs w:val="24"/>
        </w:rPr>
      </w:pPr>
      <w:r w:rsidRPr="00453568">
        <w:rPr>
          <w:szCs w:val="24"/>
        </w:rPr>
        <w:t>iskoláskor (6-10 év)</w:t>
      </w:r>
    </w:p>
    <w:p w:rsidR="00B653D7" w:rsidRPr="00453568" w:rsidRDefault="00B653D7" w:rsidP="00B653D7">
      <w:pPr>
        <w:pStyle w:val="Listaszerbekezds"/>
        <w:spacing w:after="0"/>
        <w:ind w:left="851" w:firstLine="567"/>
        <w:rPr>
          <w:szCs w:val="24"/>
        </w:rPr>
      </w:pPr>
      <w:r w:rsidRPr="00453568">
        <w:rPr>
          <w:szCs w:val="24"/>
        </w:rPr>
        <w:t>prepubertáskor (10-14 év)</w:t>
      </w:r>
    </w:p>
    <w:p w:rsidR="00B653D7" w:rsidRPr="00453568" w:rsidRDefault="00B653D7" w:rsidP="00B653D7">
      <w:pPr>
        <w:pStyle w:val="Listaszerbekezds"/>
        <w:spacing w:after="0"/>
        <w:ind w:left="851" w:firstLine="567"/>
        <w:rPr>
          <w:szCs w:val="24"/>
        </w:rPr>
      </w:pPr>
      <w:r w:rsidRPr="00453568">
        <w:rPr>
          <w:szCs w:val="24"/>
        </w:rPr>
        <w:t>pubertáskor (14-18 év)</w:t>
      </w:r>
    </w:p>
    <w:p w:rsidR="00F27D1F" w:rsidRDefault="00B653D7" w:rsidP="006B2821">
      <w:pPr>
        <w:pStyle w:val="Listaszerbekezds"/>
        <w:spacing w:after="0"/>
        <w:ind w:left="851"/>
      </w:pPr>
      <w:r w:rsidRPr="00453568">
        <w:rPr>
          <w:szCs w:val="24"/>
        </w:rPr>
        <w:t>Eltérő környezetben – vérszerinti családban, nevelőszülőknél vagy gyermekotthonban nevelkedő azonos korosztályba tartozó egy-egy gyermek viselkedésének megfigyelése és összehasonlítása</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B653D7" w:rsidRPr="00F777A4" w:rsidRDefault="00B653D7" w:rsidP="00B653D7">
      <w:pPr>
        <w:tabs>
          <w:tab w:val="right" w:pos="9072"/>
        </w:tabs>
        <w:spacing w:after="0"/>
        <w:rPr>
          <w:rFonts w:cs="Times New Roman"/>
          <w:b/>
        </w:rPr>
      </w:pPr>
      <w:r w:rsidRPr="00F777A4">
        <w:rPr>
          <w:b/>
          <w:szCs w:val="24"/>
        </w:rPr>
        <w:t>Társadalomismereti és szociálpolitikai gyakorlat</w:t>
      </w:r>
      <w:r w:rsidRPr="00F777A4">
        <w:rPr>
          <w:b/>
        </w:rPr>
        <w:t xml:space="preserve"> tantárgy</w:t>
      </w:r>
      <w:r w:rsidRPr="00F777A4">
        <w:rPr>
          <w:b/>
        </w:rPr>
        <w:tab/>
      </w:r>
    </w:p>
    <w:p w:rsidR="00B653D7" w:rsidRPr="002B5BF7" w:rsidRDefault="00B653D7" w:rsidP="00B653D7">
      <w:pPr>
        <w:spacing w:after="0"/>
      </w:pPr>
    </w:p>
    <w:p w:rsidR="00B653D7" w:rsidRPr="00644690" w:rsidRDefault="00B653D7" w:rsidP="00B653D7">
      <w:pPr>
        <w:pStyle w:val="Listaszerbekezds"/>
        <w:spacing w:after="0"/>
        <w:ind w:left="792"/>
        <w:rPr>
          <w:rFonts w:cs="Times New Roman"/>
          <w:b/>
        </w:rPr>
      </w:pPr>
      <w:r w:rsidRPr="00644690">
        <w:rPr>
          <w:b/>
        </w:rPr>
        <w:t>Témakörök</w:t>
      </w:r>
    </w:p>
    <w:p w:rsidR="00B653D7" w:rsidRDefault="00B653D7" w:rsidP="00B653D7">
      <w:pPr>
        <w:pStyle w:val="Listaszerbekezds"/>
        <w:tabs>
          <w:tab w:val="left" w:pos="1701"/>
          <w:tab w:val="right" w:pos="9072"/>
        </w:tabs>
        <w:spacing w:after="0"/>
        <w:ind w:left="993" w:hanging="142"/>
        <w:rPr>
          <w:b/>
          <w:i/>
        </w:rPr>
      </w:pPr>
      <w:r w:rsidRPr="00D1142A">
        <w:rPr>
          <w:b/>
          <w:i/>
          <w:szCs w:val="24"/>
        </w:rPr>
        <w:t>Szociálpolitikai monitorozás</w:t>
      </w:r>
      <w:r w:rsidRPr="00644690">
        <w:rPr>
          <w:b/>
          <w:i/>
        </w:rPr>
        <w:tab/>
      </w:r>
      <w:r>
        <w:rPr>
          <w:b/>
          <w:i/>
        </w:rPr>
        <w:t xml:space="preserve"> </w:t>
      </w:r>
    </w:p>
    <w:p w:rsidR="00B653D7" w:rsidRPr="00B50B63" w:rsidRDefault="00B653D7" w:rsidP="00B653D7">
      <w:pPr>
        <w:spacing w:after="0"/>
        <w:ind w:left="851"/>
        <w:rPr>
          <w:szCs w:val="24"/>
        </w:rPr>
      </w:pPr>
      <w:r w:rsidRPr="00B50B63">
        <w:rPr>
          <w:szCs w:val="24"/>
        </w:rPr>
        <w:t>A szociális, gyermekjóléti és gyermekvédelmi ellátás állami, egyházi és civil szervezetei, intézményrendszerük.</w:t>
      </w:r>
    </w:p>
    <w:p w:rsidR="00B653D7" w:rsidRPr="00B50B63" w:rsidRDefault="00B653D7" w:rsidP="00B653D7">
      <w:pPr>
        <w:pStyle w:val="Listaszerbekezds"/>
        <w:spacing w:after="0"/>
        <w:ind w:left="851"/>
        <w:rPr>
          <w:szCs w:val="24"/>
        </w:rPr>
      </w:pPr>
      <w:r w:rsidRPr="00B50B63">
        <w:rPr>
          <w:szCs w:val="24"/>
        </w:rPr>
        <w:t>A képző intézmény/iskola környezetében tevékenykedő, elérhető szociális, foglalkoztatási, családtámogatási, köznevelési, gyermekjóléti, gyermekvédelmi és munkaügyi intézmények monitorozás-szintű megtekintése, feladatainak és működésüknek áttekintő megismerése.</w:t>
      </w:r>
    </w:p>
    <w:p w:rsidR="00B653D7" w:rsidRPr="00B50B63" w:rsidRDefault="00B653D7" w:rsidP="00B653D7">
      <w:pPr>
        <w:pStyle w:val="Listaszerbekezds"/>
        <w:spacing w:after="0"/>
        <w:ind w:left="851"/>
        <w:rPr>
          <w:szCs w:val="24"/>
        </w:rPr>
      </w:pPr>
      <w:r w:rsidRPr="00B50B63">
        <w:rPr>
          <w:szCs w:val="24"/>
        </w:rPr>
        <w:t>A jóléti ellátások és támogatások rendszerének megismerése, az ellátások megszerzésének feltételeinek és szabályainak áttekintése.</w:t>
      </w:r>
    </w:p>
    <w:p w:rsidR="00B653D7" w:rsidRPr="00B50B63" w:rsidRDefault="00B653D7" w:rsidP="00B653D7">
      <w:pPr>
        <w:pStyle w:val="Listaszerbekezds"/>
        <w:spacing w:after="0"/>
        <w:ind w:left="851"/>
        <w:rPr>
          <w:szCs w:val="24"/>
        </w:rPr>
      </w:pPr>
      <w:r w:rsidRPr="00B50B63">
        <w:rPr>
          <w:szCs w:val="24"/>
        </w:rPr>
        <w:t>Élmények és motívumok nyújtása annak érdekében, hogy a tanulók segítséget kapjanak a specializáció, az elsajátítani kívánt konkrét szakképesítés kiválasztásához.</w:t>
      </w:r>
    </w:p>
    <w:p w:rsidR="00B653D7" w:rsidRDefault="00B653D7" w:rsidP="00B653D7">
      <w:pPr>
        <w:pStyle w:val="Listaszerbekezds"/>
        <w:spacing w:after="0"/>
        <w:ind w:left="851"/>
      </w:pPr>
      <w:r w:rsidRPr="00B50B63">
        <w:rPr>
          <w:szCs w:val="24"/>
        </w:rPr>
        <w:t>A monitorozás során a tanulók naplót vezetnek, és részletes jegyzeteket készítenek a tapasztalatokról.</w:t>
      </w:r>
    </w:p>
    <w:p w:rsidR="00B653D7" w:rsidRPr="002A1C54" w:rsidRDefault="00B653D7" w:rsidP="00B653D7">
      <w:pPr>
        <w:tabs>
          <w:tab w:val="left" w:pos="1418"/>
          <w:tab w:val="right" w:pos="9072"/>
        </w:tabs>
        <w:spacing w:after="0"/>
        <w:ind w:left="851"/>
      </w:pPr>
    </w:p>
    <w:p w:rsidR="00B653D7" w:rsidRDefault="00B653D7" w:rsidP="00B653D7">
      <w:pPr>
        <w:pStyle w:val="Listaszerbekezds"/>
        <w:tabs>
          <w:tab w:val="left" w:pos="1701"/>
          <w:tab w:val="right" w:pos="9072"/>
        </w:tabs>
        <w:spacing w:after="0"/>
        <w:ind w:left="993" w:hanging="142"/>
        <w:rPr>
          <w:b/>
          <w:i/>
        </w:rPr>
      </w:pPr>
      <w:r w:rsidRPr="00D1142A">
        <w:rPr>
          <w:b/>
          <w:i/>
          <w:szCs w:val="24"/>
        </w:rPr>
        <w:t>Az intézmény megismerése</w:t>
      </w:r>
      <w:r w:rsidRPr="00644690">
        <w:rPr>
          <w:b/>
          <w:i/>
        </w:rPr>
        <w:tab/>
      </w:r>
    </w:p>
    <w:p w:rsidR="00B653D7" w:rsidRPr="00B50B63" w:rsidRDefault="00B653D7" w:rsidP="00B653D7">
      <w:pPr>
        <w:spacing w:after="0"/>
        <w:ind w:left="851"/>
        <w:rPr>
          <w:szCs w:val="24"/>
        </w:rPr>
      </w:pPr>
      <w:r w:rsidRPr="00B50B63">
        <w:rPr>
          <w:szCs w:val="24"/>
        </w:rPr>
        <w:t>A monitorozás során megismert intézményekből a tanulók érdeklődésüknek megfelelően választanak, hogy az adott intézményt részletesebben megismerjék.</w:t>
      </w:r>
    </w:p>
    <w:p w:rsidR="00B653D7" w:rsidRPr="00B50B63" w:rsidRDefault="00B653D7" w:rsidP="00B653D7">
      <w:pPr>
        <w:pStyle w:val="Listaszerbekezds"/>
        <w:spacing w:after="0"/>
        <w:ind w:left="851"/>
        <w:rPr>
          <w:szCs w:val="24"/>
        </w:rPr>
      </w:pPr>
      <w:r w:rsidRPr="00B50B63">
        <w:rPr>
          <w:szCs w:val="24"/>
        </w:rPr>
        <w:t>Az intézmény helye a szociális, gyermekjóléti, gyermekvédelmi, köznevelési, közigazgatási rendszerben; az adott település ellátási rendszerében.</w:t>
      </w:r>
    </w:p>
    <w:p w:rsidR="00B653D7" w:rsidRPr="00B50B63" w:rsidRDefault="00B653D7" w:rsidP="00B653D7">
      <w:pPr>
        <w:pStyle w:val="Listaszerbekezds"/>
        <w:spacing w:after="0"/>
        <w:ind w:left="851"/>
        <w:rPr>
          <w:szCs w:val="24"/>
        </w:rPr>
      </w:pPr>
      <w:r w:rsidRPr="00B50B63">
        <w:rPr>
          <w:szCs w:val="24"/>
        </w:rPr>
        <w:t>Az intézmény profilja és tevékenységének rendszere.</w:t>
      </w:r>
    </w:p>
    <w:p w:rsidR="00B653D7" w:rsidRPr="00B50B63" w:rsidRDefault="00B653D7" w:rsidP="00B653D7">
      <w:pPr>
        <w:pStyle w:val="Listaszerbekezds"/>
        <w:spacing w:after="0"/>
        <w:ind w:left="851"/>
        <w:rPr>
          <w:szCs w:val="24"/>
        </w:rPr>
      </w:pPr>
      <w:r w:rsidRPr="00B50B63">
        <w:rPr>
          <w:szCs w:val="24"/>
        </w:rPr>
        <w:t>Az intézmény külső és belső kapcsolatrendszerének megismerése.</w:t>
      </w:r>
    </w:p>
    <w:p w:rsidR="00B653D7" w:rsidRPr="00B50B63" w:rsidRDefault="00B653D7" w:rsidP="00B653D7">
      <w:pPr>
        <w:pStyle w:val="Listaszerbekezds"/>
        <w:spacing w:after="0"/>
        <w:ind w:left="851"/>
        <w:rPr>
          <w:szCs w:val="24"/>
        </w:rPr>
      </w:pPr>
      <w:r w:rsidRPr="00B50B63">
        <w:rPr>
          <w:szCs w:val="24"/>
        </w:rPr>
        <w:t>Az intézmény működését szabályozó jogszabályok, pénzforrási lehetőségeinek feltárása.</w:t>
      </w:r>
    </w:p>
    <w:p w:rsidR="00B653D7" w:rsidRPr="00B50B63" w:rsidRDefault="00B653D7" w:rsidP="00B653D7">
      <w:pPr>
        <w:pStyle w:val="Listaszerbekezds"/>
        <w:spacing w:after="0"/>
        <w:ind w:left="851"/>
        <w:rPr>
          <w:szCs w:val="24"/>
        </w:rPr>
      </w:pPr>
      <w:r w:rsidRPr="00B50B63">
        <w:rPr>
          <w:szCs w:val="24"/>
        </w:rPr>
        <w:t>Az intézmény belső struktúrájának, tárgyi feltételeinek, működésének, fenntartásának, döntési folyamatának megismerése.</w:t>
      </w:r>
    </w:p>
    <w:p w:rsidR="00B653D7" w:rsidRPr="00B50B63" w:rsidRDefault="00B653D7" w:rsidP="00B653D7">
      <w:pPr>
        <w:pStyle w:val="Listaszerbekezds"/>
        <w:spacing w:after="0"/>
        <w:ind w:left="851"/>
        <w:rPr>
          <w:szCs w:val="24"/>
        </w:rPr>
      </w:pPr>
      <w:r w:rsidRPr="00B50B63">
        <w:rPr>
          <w:szCs w:val="24"/>
        </w:rPr>
        <w:t>A kínált szolgáltatások és a kliensek szükségletei közötti viszony feltárása.</w:t>
      </w:r>
    </w:p>
    <w:p w:rsidR="00B653D7" w:rsidRPr="00B50B63" w:rsidRDefault="00B653D7" w:rsidP="00B653D7">
      <w:pPr>
        <w:pStyle w:val="Listaszerbekezds"/>
        <w:spacing w:after="0"/>
        <w:ind w:left="851"/>
        <w:rPr>
          <w:szCs w:val="24"/>
        </w:rPr>
      </w:pPr>
      <w:r w:rsidRPr="00B50B63">
        <w:rPr>
          <w:szCs w:val="24"/>
        </w:rPr>
        <w:t>Információk gyűjtése a szolgáltatásokhoz való hozzájutás feltételeiről, lehetőségeiről.</w:t>
      </w:r>
    </w:p>
    <w:p w:rsidR="00B653D7" w:rsidRPr="00B50B63" w:rsidRDefault="00B653D7" w:rsidP="00B653D7">
      <w:pPr>
        <w:pStyle w:val="Listaszerbekezds"/>
        <w:spacing w:after="0"/>
        <w:ind w:left="851"/>
        <w:rPr>
          <w:szCs w:val="24"/>
        </w:rPr>
      </w:pPr>
      <w:r w:rsidRPr="00B50B63">
        <w:rPr>
          <w:szCs w:val="24"/>
        </w:rPr>
        <w:t>Az alkalmazott szupervízió formái; a munkacsoportok közötti együttműködés.</w:t>
      </w:r>
    </w:p>
    <w:p w:rsidR="00B653D7" w:rsidRPr="00B50B63" w:rsidRDefault="00B653D7" w:rsidP="00B653D7">
      <w:pPr>
        <w:pStyle w:val="Listaszerbekezds"/>
        <w:spacing w:after="0"/>
        <w:ind w:left="851"/>
        <w:rPr>
          <w:szCs w:val="24"/>
        </w:rPr>
      </w:pPr>
      <w:r w:rsidRPr="00B50B63">
        <w:rPr>
          <w:szCs w:val="24"/>
        </w:rPr>
        <w:t>Az intézmény adminisztrációja.</w:t>
      </w:r>
    </w:p>
    <w:p w:rsidR="00B653D7" w:rsidRPr="00B50B63" w:rsidRDefault="00B653D7" w:rsidP="00B653D7">
      <w:pPr>
        <w:pStyle w:val="Listaszerbekezds"/>
        <w:spacing w:after="0"/>
        <w:ind w:left="851"/>
        <w:rPr>
          <w:szCs w:val="24"/>
        </w:rPr>
      </w:pPr>
      <w:r w:rsidRPr="00B50B63">
        <w:rPr>
          <w:szCs w:val="24"/>
        </w:rPr>
        <w:t>A gyakorlat során a tanulók naplót vezetnek, és részletes jegyzeteket készítenek a tapasztalatokról.</w:t>
      </w:r>
    </w:p>
    <w:p w:rsidR="00B653D7" w:rsidRPr="00374151" w:rsidRDefault="00B653D7" w:rsidP="00B653D7">
      <w:pPr>
        <w:pStyle w:val="Listaszerbekezds"/>
        <w:spacing w:after="0"/>
        <w:ind w:left="851"/>
        <w:rPr>
          <w:szCs w:val="24"/>
        </w:rPr>
      </w:pPr>
      <w:r w:rsidRPr="00B50B63">
        <w:rPr>
          <w:szCs w:val="24"/>
        </w:rPr>
        <w:t>„Az előzetesen megvalósított, egybefüggő, két hetes gyakorlatról szóló Napló”</w:t>
      </w:r>
      <w:r w:rsidRPr="00374151">
        <w:rPr>
          <w:szCs w:val="24"/>
        </w:rPr>
        <w:t xml:space="preserve"> </w:t>
      </w:r>
    </w:p>
    <w:p w:rsidR="00B653D7" w:rsidRDefault="00B653D7" w:rsidP="00B653D7">
      <w:pPr>
        <w:tabs>
          <w:tab w:val="right" w:pos="9072"/>
        </w:tabs>
        <w:spacing w:after="0"/>
        <w:rPr>
          <w:b/>
          <w:szCs w:val="24"/>
        </w:rPr>
      </w:pPr>
    </w:p>
    <w:p w:rsidR="00B653D7" w:rsidRDefault="00B653D7" w:rsidP="00B653D7">
      <w:pPr>
        <w:tabs>
          <w:tab w:val="right" w:pos="9072"/>
        </w:tabs>
        <w:spacing w:after="0"/>
        <w:rPr>
          <w:b/>
          <w:szCs w:val="24"/>
        </w:rPr>
      </w:pPr>
      <w:r>
        <w:rPr>
          <w:b/>
          <w:szCs w:val="24"/>
        </w:rPr>
        <w:t>Gondozási, ápolási gyakorlat tantárgy</w:t>
      </w:r>
    </w:p>
    <w:p w:rsidR="00B653D7" w:rsidRPr="00644690" w:rsidRDefault="00B653D7" w:rsidP="00B653D7">
      <w:pPr>
        <w:pStyle w:val="Listaszerbekezds"/>
        <w:spacing w:after="0"/>
        <w:ind w:left="792"/>
        <w:rPr>
          <w:rFonts w:cs="Times New Roman"/>
          <w:b/>
        </w:rPr>
      </w:pPr>
      <w:r w:rsidRPr="00644690">
        <w:rPr>
          <w:b/>
        </w:rPr>
        <w:t>Témakörök</w:t>
      </w:r>
    </w:p>
    <w:p w:rsidR="00B653D7" w:rsidRPr="00191C44" w:rsidRDefault="00B653D7" w:rsidP="00B653D7">
      <w:pPr>
        <w:pStyle w:val="Listaszerbekezds"/>
        <w:tabs>
          <w:tab w:val="left" w:pos="1701"/>
          <w:tab w:val="right" w:pos="9072"/>
        </w:tabs>
        <w:spacing w:after="0"/>
        <w:ind w:left="993" w:hanging="142"/>
        <w:rPr>
          <w:b/>
          <w:i/>
          <w:szCs w:val="24"/>
        </w:rPr>
      </w:pPr>
      <w:r w:rsidRPr="00191C44">
        <w:rPr>
          <w:b/>
          <w:i/>
          <w:szCs w:val="24"/>
        </w:rPr>
        <w:lastRenderedPageBreak/>
        <w:t>Gondozási ápolási feladatok</w:t>
      </w:r>
    </w:p>
    <w:p w:rsidR="00B653D7" w:rsidRPr="007A357A" w:rsidRDefault="00B653D7" w:rsidP="00B653D7">
      <w:pPr>
        <w:spacing w:after="0"/>
        <w:ind w:left="851"/>
        <w:rPr>
          <w:rFonts w:cs="Times New Roman"/>
          <w:szCs w:val="24"/>
        </w:rPr>
      </w:pPr>
      <w:r w:rsidRPr="007A357A">
        <w:rPr>
          <w:rFonts w:cs="Times New Roman"/>
          <w:szCs w:val="24"/>
        </w:rPr>
        <w:t xml:space="preserve">Részvétel a </w:t>
      </w:r>
      <w:r>
        <w:rPr>
          <w:rFonts w:cs="Times New Roman"/>
          <w:szCs w:val="24"/>
        </w:rPr>
        <w:t xml:space="preserve">gyermek ellátását biztosító </w:t>
      </w:r>
      <w:r w:rsidRPr="007A357A">
        <w:rPr>
          <w:rFonts w:cs="Times New Roman"/>
          <w:szCs w:val="24"/>
        </w:rPr>
        <w:t>napi feladatainak ellátásában.</w:t>
      </w:r>
    </w:p>
    <w:p w:rsidR="00B653D7" w:rsidRPr="007A357A" w:rsidRDefault="00B653D7" w:rsidP="00B653D7">
      <w:pPr>
        <w:spacing w:after="0"/>
        <w:ind w:left="851"/>
        <w:rPr>
          <w:rFonts w:cs="Times New Roman"/>
          <w:szCs w:val="24"/>
        </w:rPr>
      </w:pPr>
      <w:r w:rsidRPr="007A357A">
        <w:rPr>
          <w:rFonts w:cs="Times New Roman"/>
          <w:szCs w:val="24"/>
        </w:rPr>
        <w:t>Segítségnyújtás a gyermek környezetének kialakításában, rendezésében</w:t>
      </w:r>
      <w:r>
        <w:rPr>
          <w:rFonts w:cs="Times New Roman"/>
          <w:szCs w:val="24"/>
        </w:rPr>
        <w:t>.</w:t>
      </w:r>
    </w:p>
    <w:p w:rsidR="00B653D7" w:rsidRPr="007A357A" w:rsidRDefault="00B653D7" w:rsidP="00B653D7">
      <w:pPr>
        <w:spacing w:after="0"/>
        <w:ind w:left="851"/>
        <w:rPr>
          <w:rFonts w:cs="Times New Roman"/>
          <w:szCs w:val="24"/>
        </w:rPr>
      </w:pPr>
      <w:r w:rsidRPr="007A357A">
        <w:rPr>
          <w:rFonts w:cs="Times New Roman"/>
          <w:szCs w:val="24"/>
        </w:rPr>
        <w:t xml:space="preserve">A ruházat állapotának ellenőrzése, javítása, szükség esetén a pótlás szükségességének jelzése. Részvétel </w:t>
      </w:r>
      <w:r>
        <w:rPr>
          <w:rFonts w:cs="Times New Roman"/>
          <w:szCs w:val="24"/>
        </w:rPr>
        <w:t xml:space="preserve">a </w:t>
      </w:r>
      <w:r w:rsidRPr="007A357A">
        <w:rPr>
          <w:rFonts w:cs="Times New Roman"/>
          <w:szCs w:val="24"/>
        </w:rPr>
        <w:t xml:space="preserve">ruházat beszerzésében. </w:t>
      </w:r>
    </w:p>
    <w:p w:rsidR="00B653D7" w:rsidRPr="007A357A" w:rsidRDefault="00B653D7" w:rsidP="00B653D7">
      <w:pPr>
        <w:spacing w:after="0"/>
        <w:ind w:left="851"/>
        <w:rPr>
          <w:rFonts w:cs="Times New Roman"/>
          <w:szCs w:val="24"/>
        </w:rPr>
      </w:pPr>
      <w:r w:rsidRPr="007A357A">
        <w:rPr>
          <w:rFonts w:cs="Times New Roman"/>
          <w:szCs w:val="24"/>
        </w:rPr>
        <w:t>Részvétel a kultúrhigiénés szokások kialakításában, a napi gondozási feladatok ellátásában</w:t>
      </w:r>
      <w:r>
        <w:rPr>
          <w:rFonts w:cs="Times New Roman"/>
          <w:szCs w:val="24"/>
        </w:rPr>
        <w:t>.</w:t>
      </w:r>
    </w:p>
    <w:p w:rsidR="00B653D7" w:rsidRPr="007A357A" w:rsidRDefault="00B653D7" w:rsidP="00B653D7">
      <w:pPr>
        <w:spacing w:after="0"/>
        <w:ind w:left="851"/>
        <w:rPr>
          <w:rFonts w:cs="Times New Roman"/>
          <w:szCs w:val="24"/>
        </w:rPr>
      </w:pPr>
      <w:r w:rsidRPr="007A357A">
        <w:rPr>
          <w:rFonts w:cs="Times New Roman"/>
          <w:szCs w:val="24"/>
        </w:rPr>
        <w:t>A csecsemő és gyermekápolás, gondozás korszerű eszközeinek alkalmazása</w:t>
      </w:r>
      <w:r>
        <w:rPr>
          <w:rFonts w:cs="Times New Roman"/>
          <w:szCs w:val="24"/>
        </w:rPr>
        <w:t>.</w:t>
      </w:r>
    </w:p>
    <w:p w:rsidR="00B653D7" w:rsidRPr="007A357A" w:rsidRDefault="00B653D7" w:rsidP="00B653D7">
      <w:pPr>
        <w:spacing w:after="0"/>
        <w:ind w:left="851"/>
        <w:rPr>
          <w:rFonts w:cs="Times New Roman"/>
          <w:szCs w:val="24"/>
        </w:rPr>
      </w:pPr>
      <w:r w:rsidRPr="007A357A">
        <w:rPr>
          <w:rFonts w:cs="Times New Roman"/>
          <w:szCs w:val="24"/>
        </w:rPr>
        <w:t>A fürdetés módja, menete.</w:t>
      </w:r>
    </w:p>
    <w:p w:rsidR="00B653D7" w:rsidRPr="007A357A" w:rsidRDefault="00B653D7" w:rsidP="00B653D7">
      <w:pPr>
        <w:spacing w:after="0"/>
        <w:ind w:left="851"/>
        <w:rPr>
          <w:rFonts w:cs="Times New Roman"/>
          <w:szCs w:val="24"/>
        </w:rPr>
      </w:pPr>
      <w:r w:rsidRPr="007A357A">
        <w:rPr>
          <w:rFonts w:cs="Times New Roman"/>
          <w:szCs w:val="24"/>
        </w:rPr>
        <w:t xml:space="preserve">Pelenkázás, tisztába tevés. </w:t>
      </w:r>
    </w:p>
    <w:p w:rsidR="00B653D7" w:rsidRPr="007A357A" w:rsidRDefault="00B653D7" w:rsidP="00B653D7">
      <w:pPr>
        <w:spacing w:after="0"/>
        <w:ind w:left="851"/>
        <w:rPr>
          <w:rFonts w:cs="Times New Roman"/>
          <w:szCs w:val="24"/>
        </w:rPr>
      </w:pPr>
      <w:r w:rsidRPr="007A357A">
        <w:rPr>
          <w:rFonts w:cs="Times New Roman"/>
          <w:szCs w:val="24"/>
        </w:rPr>
        <w:t xml:space="preserve">Öltöztetés, a levegőztetés feltételeinek előkészítése. </w:t>
      </w:r>
    </w:p>
    <w:p w:rsidR="00B653D7" w:rsidRPr="007A357A" w:rsidRDefault="00B653D7" w:rsidP="00B653D7">
      <w:pPr>
        <w:spacing w:after="0"/>
        <w:ind w:left="851"/>
        <w:rPr>
          <w:rFonts w:cs="Times New Roman"/>
          <w:szCs w:val="24"/>
        </w:rPr>
      </w:pPr>
      <w:r w:rsidRPr="007A357A">
        <w:rPr>
          <w:rFonts w:cs="Times New Roman"/>
          <w:szCs w:val="24"/>
        </w:rPr>
        <w:t>Ágyazás, az altatás előkészítése.</w:t>
      </w:r>
    </w:p>
    <w:p w:rsidR="00B653D7" w:rsidRPr="007A357A" w:rsidRDefault="00B653D7" w:rsidP="00B653D7">
      <w:pPr>
        <w:spacing w:after="0"/>
        <w:ind w:left="851"/>
        <w:rPr>
          <w:rFonts w:cs="Times New Roman"/>
          <w:szCs w:val="24"/>
        </w:rPr>
      </w:pPr>
      <w:r w:rsidRPr="007A357A">
        <w:rPr>
          <w:rFonts w:cs="Times New Roman"/>
          <w:szCs w:val="24"/>
        </w:rPr>
        <w:t xml:space="preserve">Lázmérés, lázcsillapítás, folyadékpótlás. </w:t>
      </w:r>
    </w:p>
    <w:p w:rsidR="00B653D7" w:rsidRPr="007A357A" w:rsidRDefault="00B653D7" w:rsidP="00B653D7">
      <w:pPr>
        <w:spacing w:after="0"/>
        <w:ind w:left="851"/>
        <w:rPr>
          <w:rFonts w:cs="Times New Roman"/>
          <w:szCs w:val="24"/>
        </w:rPr>
      </w:pPr>
      <w:r w:rsidRPr="007A357A">
        <w:rPr>
          <w:rFonts w:cs="Times New Roman"/>
          <w:szCs w:val="24"/>
        </w:rPr>
        <w:t>A leggyakoribb gyermekbetegségekkel kapcsolatos ápolási tevékenységek</w:t>
      </w:r>
      <w:r>
        <w:rPr>
          <w:rFonts w:cs="Times New Roman"/>
          <w:szCs w:val="24"/>
        </w:rPr>
        <w:t>.</w:t>
      </w:r>
    </w:p>
    <w:p w:rsidR="00B653D7" w:rsidRPr="007A357A" w:rsidRDefault="00B653D7" w:rsidP="00B653D7">
      <w:pPr>
        <w:spacing w:after="0"/>
        <w:ind w:left="851"/>
        <w:rPr>
          <w:rFonts w:cs="Times New Roman"/>
          <w:szCs w:val="24"/>
        </w:rPr>
      </w:pPr>
      <w:r w:rsidRPr="007A357A">
        <w:rPr>
          <w:rFonts w:cs="Times New Roman"/>
          <w:szCs w:val="24"/>
        </w:rPr>
        <w:t>Testsúly, testmagasság mérése</w:t>
      </w:r>
      <w:r>
        <w:rPr>
          <w:rFonts w:cs="Times New Roman"/>
          <w:szCs w:val="24"/>
        </w:rPr>
        <w:t>.</w:t>
      </w:r>
    </w:p>
    <w:p w:rsidR="00B653D7" w:rsidRPr="00F53D6F" w:rsidRDefault="00B653D7" w:rsidP="00B653D7">
      <w:pPr>
        <w:spacing w:after="0"/>
        <w:ind w:left="851"/>
        <w:rPr>
          <w:rFonts w:cs="Times New Roman"/>
          <w:szCs w:val="24"/>
        </w:rPr>
      </w:pPr>
      <w:r w:rsidRPr="007A357A">
        <w:rPr>
          <w:rFonts w:cs="Times New Roman"/>
          <w:szCs w:val="24"/>
        </w:rPr>
        <w:t>Gyermektáplálékok elkészítése</w:t>
      </w:r>
      <w:r>
        <w:rPr>
          <w:rFonts w:cs="Times New Roman"/>
          <w:szCs w:val="24"/>
        </w:rPr>
        <w:t>.</w:t>
      </w:r>
    </w:p>
    <w:p w:rsidR="00B653D7" w:rsidRDefault="00B653D7" w:rsidP="00B653D7">
      <w:pPr>
        <w:pStyle w:val="Listaszerbekezds"/>
        <w:tabs>
          <w:tab w:val="left" w:pos="1701"/>
          <w:tab w:val="right" w:pos="9072"/>
        </w:tabs>
        <w:spacing w:after="0"/>
        <w:ind w:left="993" w:hanging="142"/>
        <w:rPr>
          <w:b/>
          <w:i/>
          <w:szCs w:val="24"/>
        </w:rPr>
      </w:pPr>
    </w:p>
    <w:p w:rsidR="00B653D7" w:rsidRPr="00191C44" w:rsidRDefault="00B653D7" w:rsidP="00B653D7">
      <w:pPr>
        <w:pStyle w:val="Listaszerbekezds"/>
        <w:tabs>
          <w:tab w:val="left" w:pos="1701"/>
          <w:tab w:val="right" w:pos="9072"/>
        </w:tabs>
        <w:spacing w:after="0"/>
        <w:ind w:left="993" w:hanging="142"/>
        <w:rPr>
          <w:b/>
          <w:i/>
          <w:szCs w:val="24"/>
        </w:rPr>
      </w:pPr>
      <w:r w:rsidRPr="00191C44">
        <w:rPr>
          <w:b/>
          <w:i/>
          <w:szCs w:val="24"/>
        </w:rPr>
        <w:t>Gyermekotthoni, bölcsődei feladatok</w:t>
      </w:r>
    </w:p>
    <w:p w:rsidR="00B653D7" w:rsidRDefault="00B653D7" w:rsidP="00B653D7">
      <w:pPr>
        <w:spacing w:after="0"/>
        <w:ind w:left="851"/>
        <w:rPr>
          <w:rFonts w:cs="Times New Roman"/>
          <w:szCs w:val="24"/>
        </w:rPr>
      </w:pPr>
      <w:r w:rsidRPr="007A357A">
        <w:rPr>
          <w:rFonts w:cs="Times New Roman"/>
          <w:szCs w:val="24"/>
        </w:rPr>
        <w:t>Részvétel a</w:t>
      </w:r>
      <w:r>
        <w:rPr>
          <w:rFonts w:cs="Times New Roman"/>
          <w:szCs w:val="24"/>
        </w:rPr>
        <w:t xml:space="preserve"> gyermek ellátását biztosító </w:t>
      </w:r>
      <w:r w:rsidRPr="007A357A">
        <w:rPr>
          <w:rFonts w:cs="Times New Roman"/>
          <w:szCs w:val="24"/>
        </w:rPr>
        <w:t xml:space="preserve">napi feladatainak ellátásában.  </w:t>
      </w:r>
    </w:p>
    <w:p w:rsidR="00B653D7" w:rsidRPr="007A357A" w:rsidRDefault="00B653D7" w:rsidP="00B653D7">
      <w:pPr>
        <w:spacing w:after="0"/>
        <w:ind w:left="851"/>
        <w:rPr>
          <w:rFonts w:cs="Times New Roman"/>
          <w:szCs w:val="24"/>
        </w:rPr>
      </w:pPr>
      <w:r w:rsidRPr="007A357A">
        <w:rPr>
          <w:rFonts w:cs="Times New Roman"/>
          <w:szCs w:val="24"/>
        </w:rPr>
        <w:t>Segítségnyújtás a gyermek környezetének kialakításában, rendezésében</w:t>
      </w:r>
      <w:r>
        <w:rPr>
          <w:rFonts w:cs="Times New Roman"/>
          <w:szCs w:val="24"/>
        </w:rPr>
        <w:t>.</w:t>
      </w:r>
    </w:p>
    <w:p w:rsidR="00B653D7" w:rsidRPr="007A357A" w:rsidRDefault="00B653D7" w:rsidP="00B653D7">
      <w:pPr>
        <w:spacing w:after="0"/>
        <w:ind w:left="851"/>
        <w:rPr>
          <w:rFonts w:cs="Times New Roman"/>
          <w:szCs w:val="24"/>
        </w:rPr>
      </w:pPr>
      <w:r w:rsidRPr="007A357A">
        <w:rPr>
          <w:rFonts w:cs="Times New Roman"/>
          <w:szCs w:val="24"/>
        </w:rPr>
        <w:t>Részvétel a kultúrhigiénés szokások kialakításában, a napi gondozási feladatok ellátásában</w:t>
      </w:r>
      <w:r>
        <w:rPr>
          <w:rFonts w:cs="Times New Roman"/>
          <w:szCs w:val="24"/>
        </w:rPr>
        <w:t>.</w:t>
      </w:r>
    </w:p>
    <w:p w:rsidR="00B653D7" w:rsidRPr="007A357A" w:rsidRDefault="00B653D7" w:rsidP="00B653D7">
      <w:pPr>
        <w:widowControl w:val="0"/>
        <w:suppressAutoHyphens/>
        <w:spacing w:after="0"/>
        <w:ind w:left="851"/>
        <w:rPr>
          <w:rFonts w:cs="Times New Roman"/>
          <w:szCs w:val="24"/>
        </w:rPr>
      </w:pPr>
      <w:r w:rsidRPr="007A357A">
        <w:rPr>
          <w:rFonts w:cs="Times New Roman"/>
          <w:szCs w:val="24"/>
        </w:rPr>
        <w:t>Étrend készítése, élelmiszerek beszerzése, ételkészítés, étkeztetés, háztartási feladatok ellátása</w:t>
      </w:r>
      <w:r>
        <w:rPr>
          <w:rFonts w:cs="Times New Roman"/>
          <w:szCs w:val="24"/>
        </w:rPr>
        <w:t>.</w:t>
      </w:r>
    </w:p>
    <w:p w:rsidR="00B653D7" w:rsidRPr="007A357A" w:rsidRDefault="00B653D7" w:rsidP="00B653D7">
      <w:pPr>
        <w:widowControl w:val="0"/>
        <w:suppressAutoHyphens/>
        <w:spacing w:after="0"/>
        <w:ind w:left="851"/>
        <w:rPr>
          <w:rFonts w:cs="Times New Roman"/>
          <w:szCs w:val="24"/>
        </w:rPr>
      </w:pPr>
      <w:r w:rsidRPr="007A357A">
        <w:rPr>
          <w:rFonts w:cs="Times New Roman"/>
          <w:szCs w:val="24"/>
        </w:rPr>
        <w:t>Részvétel a gyermekcsoport mindennapi életének szervezésében, működtetésében</w:t>
      </w:r>
      <w:r>
        <w:rPr>
          <w:rFonts w:cs="Times New Roman"/>
          <w:szCs w:val="24"/>
        </w:rPr>
        <w:t>.</w:t>
      </w:r>
    </w:p>
    <w:p w:rsidR="00B653D7" w:rsidRDefault="00B653D7" w:rsidP="00B653D7">
      <w:pPr>
        <w:pStyle w:val="Listaszerbekezds"/>
        <w:tabs>
          <w:tab w:val="left" w:pos="1701"/>
          <w:tab w:val="right" w:pos="9072"/>
        </w:tabs>
        <w:spacing w:after="0"/>
        <w:ind w:left="993" w:hanging="142"/>
        <w:rPr>
          <w:b/>
          <w:i/>
          <w:szCs w:val="24"/>
        </w:rPr>
      </w:pPr>
    </w:p>
    <w:p w:rsidR="00B653D7" w:rsidRPr="00191C44" w:rsidRDefault="00B653D7" w:rsidP="00B653D7">
      <w:pPr>
        <w:pStyle w:val="Listaszerbekezds"/>
        <w:tabs>
          <w:tab w:val="left" w:pos="1701"/>
          <w:tab w:val="right" w:pos="9072"/>
        </w:tabs>
        <w:spacing w:after="0"/>
        <w:ind w:left="993" w:hanging="142"/>
        <w:rPr>
          <w:b/>
          <w:i/>
          <w:szCs w:val="24"/>
        </w:rPr>
      </w:pPr>
      <w:r w:rsidRPr="00191C44">
        <w:rPr>
          <w:b/>
          <w:i/>
          <w:szCs w:val="24"/>
        </w:rPr>
        <w:t>Karbantartási, fertőtlenítési feladatok</w:t>
      </w:r>
    </w:p>
    <w:p w:rsidR="00B653D7" w:rsidRPr="007A357A" w:rsidRDefault="00B653D7" w:rsidP="00B653D7">
      <w:pPr>
        <w:widowControl w:val="0"/>
        <w:suppressAutoHyphens/>
        <w:spacing w:after="0"/>
        <w:ind w:left="851"/>
        <w:rPr>
          <w:rFonts w:cs="Times New Roman"/>
          <w:szCs w:val="24"/>
        </w:rPr>
      </w:pPr>
      <w:r w:rsidRPr="007A357A">
        <w:rPr>
          <w:rFonts w:cs="Times New Roman"/>
          <w:szCs w:val="24"/>
        </w:rPr>
        <w:t>Az ápolási és gondozási eszközök tisztántartása, tárolása.</w:t>
      </w:r>
    </w:p>
    <w:p w:rsidR="00B653D7" w:rsidRPr="007A357A" w:rsidRDefault="00B653D7" w:rsidP="00B653D7">
      <w:pPr>
        <w:spacing w:after="0"/>
        <w:ind w:left="851"/>
        <w:rPr>
          <w:rFonts w:cs="Times New Roman"/>
          <w:szCs w:val="24"/>
        </w:rPr>
      </w:pPr>
      <w:r w:rsidRPr="007A357A">
        <w:rPr>
          <w:rFonts w:cs="Times New Roman"/>
          <w:szCs w:val="24"/>
        </w:rPr>
        <w:t>A csecsemő és a kisgyermek ruházkodásának kezelése, tisztántartása.</w:t>
      </w:r>
    </w:p>
    <w:p w:rsidR="00B653D7" w:rsidRPr="007A357A" w:rsidRDefault="00B653D7" w:rsidP="00B653D7">
      <w:pPr>
        <w:spacing w:after="0"/>
        <w:ind w:left="851"/>
        <w:rPr>
          <w:rFonts w:cs="Times New Roman"/>
          <w:szCs w:val="24"/>
        </w:rPr>
      </w:pPr>
      <w:r w:rsidRPr="007A357A">
        <w:rPr>
          <w:rFonts w:cs="Times New Roman"/>
          <w:szCs w:val="24"/>
        </w:rPr>
        <w:t xml:space="preserve">A ruházat állapotának ellenőrzése, javítása, szükség esetén a pótlás szükségességének jelzése. </w:t>
      </w:r>
    </w:p>
    <w:p w:rsidR="00B653D7" w:rsidRPr="007A357A" w:rsidRDefault="00B653D7" w:rsidP="00B653D7">
      <w:pPr>
        <w:spacing w:after="0"/>
        <w:ind w:left="851"/>
        <w:rPr>
          <w:rFonts w:cs="Times New Roman"/>
          <w:szCs w:val="24"/>
        </w:rPr>
      </w:pPr>
      <w:r w:rsidRPr="007A357A">
        <w:rPr>
          <w:rFonts w:cs="Times New Roman"/>
          <w:szCs w:val="24"/>
        </w:rPr>
        <w:t xml:space="preserve">Részvétel ruházat beszerzésében. </w:t>
      </w:r>
    </w:p>
    <w:p w:rsidR="00033C9C" w:rsidRDefault="00B653D7" w:rsidP="001A2A2D">
      <w:pPr>
        <w:spacing w:after="0"/>
        <w:ind w:left="851"/>
      </w:pPr>
      <w:r w:rsidRPr="007A357A">
        <w:rPr>
          <w:rFonts w:cs="Times New Roman"/>
          <w:szCs w:val="24"/>
        </w:rPr>
        <w:t>Környezet higiéné, fertőtlenítés, a környezet és a használati eszközök, játékok tisztántartása, karbantartása</w:t>
      </w:r>
      <w:r>
        <w:rPr>
          <w:rFonts w:cs="Times New Roman"/>
          <w:szCs w:val="24"/>
        </w:rPr>
        <w:t>.</w:t>
      </w:r>
      <w:r w:rsidR="00FB033E">
        <w:rPr>
          <w:rFonts w:cs="Times New Roman"/>
        </w:rPr>
        <w:t>”</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2C64" w:rsidRDefault="00C12C64" w:rsidP="00B945BE">
      <w:pPr>
        <w:spacing w:after="0"/>
      </w:pPr>
      <w:r>
        <w:separator/>
      </w:r>
    </w:p>
  </w:endnote>
  <w:endnote w:type="continuationSeparator" w:id="0">
    <w:p w:rsidR="00C12C64" w:rsidRDefault="00C12C64"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136B" w:rsidRPr="00B862AB" w:rsidRDefault="00C9136B">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3D5A19">
      <w:rPr>
        <w:noProof/>
        <w:sz w:val="20"/>
      </w:rPr>
      <w:t>9</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2C64" w:rsidRDefault="00C12C64" w:rsidP="00B945BE">
      <w:pPr>
        <w:spacing w:after="0"/>
      </w:pPr>
      <w:r>
        <w:separator/>
      </w:r>
    </w:p>
  </w:footnote>
  <w:footnote w:type="continuationSeparator" w:id="0">
    <w:p w:rsidR="00C12C64" w:rsidRDefault="00C12C64"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212C"/>
    <w:rsid w:val="00007266"/>
    <w:rsid w:val="000109D1"/>
    <w:rsid w:val="000138E4"/>
    <w:rsid w:val="000149A8"/>
    <w:rsid w:val="000155F4"/>
    <w:rsid w:val="0002125B"/>
    <w:rsid w:val="000273EF"/>
    <w:rsid w:val="00033C9C"/>
    <w:rsid w:val="000358E5"/>
    <w:rsid w:val="00051946"/>
    <w:rsid w:val="0005771D"/>
    <w:rsid w:val="00067893"/>
    <w:rsid w:val="0007110B"/>
    <w:rsid w:val="00071E84"/>
    <w:rsid w:val="00073066"/>
    <w:rsid w:val="000772D7"/>
    <w:rsid w:val="00086802"/>
    <w:rsid w:val="00092C60"/>
    <w:rsid w:val="000A21B7"/>
    <w:rsid w:val="000A2E27"/>
    <w:rsid w:val="000A6D7C"/>
    <w:rsid w:val="000B44B8"/>
    <w:rsid w:val="000B5DED"/>
    <w:rsid w:val="000B5E9D"/>
    <w:rsid w:val="000C1CFE"/>
    <w:rsid w:val="000C2A52"/>
    <w:rsid w:val="000C7B8F"/>
    <w:rsid w:val="000D6ED2"/>
    <w:rsid w:val="000D7BE6"/>
    <w:rsid w:val="000E1EDF"/>
    <w:rsid w:val="000E7FDD"/>
    <w:rsid w:val="000F3D60"/>
    <w:rsid w:val="000F44A2"/>
    <w:rsid w:val="000F595D"/>
    <w:rsid w:val="001003C4"/>
    <w:rsid w:val="00111931"/>
    <w:rsid w:val="0013001F"/>
    <w:rsid w:val="00134840"/>
    <w:rsid w:val="001457C9"/>
    <w:rsid w:val="00145D7E"/>
    <w:rsid w:val="00153589"/>
    <w:rsid w:val="00162485"/>
    <w:rsid w:val="00163DC9"/>
    <w:rsid w:val="001716AF"/>
    <w:rsid w:val="00172CF9"/>
    <w:rsid w:val="00176DE4"/>
    <w:rsid w:val="0018404C"/>
    <w:rsid w:val="001859F2"/>
    <w:rsid w:val="001945AD"/>
    <w:rsid w:val="00194850"/>
    <w:rsid w:val="001A2A2D"/>
    <w:rsid w:val="001A75BA"/>
    <w:rsid w:val="001A7777"/>
    <w:rsid w:val="001B61A0"/>
    <w:rsid w:val="001C4BC1"/>
    <w:rsid w:val="001C4DA6"/>
    <w:rsid w:val="001D21F8"/>
    <w:rsid w:val="001D2C0D"/>
    <w:rsid w:val="001D35E0"/>
    <w:rsid w:val="001E0B4F"/>
    <w:rsid w:val="001E7B1E"/>
    <w:rsid w:val="001F08AF"/>
    <w:rsid w:val="0020260D"/>
    <w:rsid w:val="00203798"/>
    <w:rsid w:val="00212363"/>
    <w:rsid w:val="00212370"/>
    <w:rsid w:val="00216033"/>
    <w:rsid w:val="00216CB0"/>
    <w:rsid w:val="00250D3D"/>
    <w:rsid w:val="00250FD5"/>
    <w:rsid w:val="0025489A"/>
    <w:rsid w:val="00254E00"/>
    <w:rsid w:val="002556FB"/>
    <w:rsid w:val="002625A0"/>
    <w:rsid w:val="00263E76"/>
    <w:rsid w:val="00265C99"/>
    <w:rsid w:val="00266670"/>
    <w:rsid w:val="00266A2C"/>
    <w:rsid w:val="00271E09"/>
    <w:rsid w:val="00276E09"/>
    <w:rsid w:val="00287991"/>
    <w:rsid w:val="00290D05"/>
    <w:rsid w:val="002A34EC"/>
    <w:rsid w:val="002B5A19"/>
    <w:rsid w:val="002C0A85"/>
    <w:rsid w:val="002D029F"/>
    <w:rsid w:val="002D0782"/>
    <w:rsid w:val="002D1805"/>
    <w:rsid w:val="002E279C"/>
    <w:rsid w:val="002E2D30"/>
    <w:rsid w:val="002F5B1E"/>
    <w:rsid w:val="002F655F"/>
    <w:rsid w:val="003004C5"/>
    <w:rsid w:val="00313271"/>
    <w:rsid w:val="00320239"/>
    <w:rsid w:val="003325F4"/>
    <w:rsid w:val="00334F1D"/>
    <w:rsid w:val="00340234"/>
    <w:rsid w:val="00344120"/>
    <w:rsid w:val="00344FFB"/>
    <w:rsid w:val="003468AB"/>
    <w:rsid w:val="003603F3"/>
    <w:rsid w:val="003628F3"/>
    <w:rsid w:val="00375DD1"/>
    <w:rsid w:val="00381B6C"/>
    <w:rsid w:val="003867A6"/>
    <w:rsid w:val="00390F08"/>
    <w:rsid w:val="00391719"/>
    <w:rsid w:val="00395866"/>
    <w:rsid w:val="003A7273"/>
    <w:rsid w:val="003B2A6F"/>
    <w:rsid w:val="003D5A19"/>
    <w:rsid w:val="003D640C"/>
    <w:rsid w:val="003E263E"/>
    <w:rsid w:val="003E35CD"/>
    <w:rsid w:val="003E7832"/>
    <w:rsid w:val="003F617F"/>
    <w:rsid w:val="00405EBF"/>
    <w:rsid w:val="0041674C"/>
    <w:rsid w:val="00420CA2"/>
    <w:rsid w:val="00430699"/>
    <w:rsid w:val="0043211F"/>
    <w:rsid w:val="00434188"/>
    <w:rsid w:val="00437470"/>
    <w:rsid w:val="00437495"/>
    <w:rsid w:val="00442C70"/>
    <w:rsid w:val="00452353"/>
    <w:rsid w:val="00453568"/>
    <w:rsid w:val="0045474F"/>
    <w:rsid w:val="004629D9"/>
    <w:rsid w:val="00464262"/>
    <w:rsid w:val="0046780B"/>
    <w:rsid w:val="00473448"/>
    <w:rsid w:val="00477E3A"/>
    <w:rsid w:val="00481772"/>
    <w:rsid w:val="00481FA9"/>
    <w:rsid w:val="00486A87"/>
    <w:rsid w:val="00490C66"/>
    <w:rsid w:val="0049127E"/>
    <w:rsid w:val="004A6DCE"/>
    <w:rsid w:val="004A72E1"/>
    <w:rsid w:val="004C39DD"/>
    <w:rsid w:val="004D0BFA"/>
    <w:rsid w:val="004D5A4F"/>
    <w:rsid w:val="004E32A8"/>
    <w:rsid w:val="004F6765"/>
    <w:rsid w:val="005048F5"/>
    <w:rsid w:val="00505C6A"/>
    <w:rsid w:val="00513332"/>
    <w:rsid w:val="005177C6"/>
    <w:rsid w:val="00517D7F"/>
    <w:rsid w:val="00520556"/>
    <w:rsid w:val="00524B52"/>
    <w:rsid w:val="005277FE"/>
    <w:rsid w:val="00530E08"/>
    <w:rsid w:val="00542024"/>
    <w:rsid w:val="00543CE0"/>
    <w:rsid w:val="00565574"/>
    <w:rsid w:val="005739E1"/>
    <w:rsid w:val="0059366B"/>
    <w:rsid w:val="005A3F3E"/>
    <w:rsid w:val="005A40A7"/>
    <w:rsid w:val="005C03CC"/>
    <w:rsid w:val="005C1005"/>
    <w:rsid w:val="005C381B"/>
    <w:rsid w:val="005D2DE8"/>
    <w:rsid w:val="005E78F5"/>
    <w:rsid w:val="005E7D2E"/>
    <w:rsid w:val="005F212C"/>
    <w:rsid w:val="005F22E2"/>
    <w:rsid w:val="005F7973"/>
    <w:rsid w:val="00602463"/>
    <w:rsid w:val="0061119A"/>
    <w:rsid w:val="006113D9"/>
    <w:rsid w:val="00612DBE"/>
    <w:rsid w:val="00625ED9"/>
    <w:rsid w:val="006320CF"/>
    <w:rsid w:val="00645B4F"/>
    <w:rsid w:val="0065053C"/>
    <w:rsid w:val="00666D96"/>
    <w:rsid w:val="006703ED"/>
    <w:rsid w:val="006777FC"/>
    <w:rsid w:val="00680011"/>
    <w:rsid w:val="0068212D"/>
    <w:rsid w:val="00696ED9"/>
    <w:rsid w:val="006B2821"/>
    <w:rsid w:val="006B6253"/>
    <w:rsid w:val="006C21A4"/>
    <w:rsid w:val="006C2C0C"/>
    <w:rsid w:val="006D110C"/>
    <w:rsid w:val="006D68CE"/>
    <w:rsid w:val="00701BDC"/>
    <w:rsid w:val="00701CC4"/>
    <w:rsid w:val="00704A02"/>
    <w:rsid w:val="0070594D"/>
    <w:rsid w:val="00705EEE"/>
    <w:rsid w:val="00710582"/>
    <w:rsid w:val="0071083D"/>
    <w:rsid w:val="00717684"/>
    <w:rsid w:val="007178F6"/>
    <w:rsid w:val="007205F8"/>
    <w:rsid w:val="00722A82"/>
    <w:rsid w:val="007237ED"/>
    <w:rsid w:val="00727517"/>
    <w:rsid w:val="007308AA"/>
    <w:rsid w:val="0073126E"/>
    <w:rsid w:val="00737DAD"/>
    <w:rsid w:val="00741EC3"/>
    <w:rsid w:val="00752ECD"/>
    <w:rsid w:val="0076401C"/>
    <w:rsid w:val="007644B8"/>
    <w:rsid w:val="0076686E"/>
    <w:rsid w:val="00771875"/>
    <w:rsid w:val="0077289A"/>
    <w:rsid w:val="007761DE"/>
    <w:rsid w:val="00777AE2"/>
    <w:rsid w:val="007827CC"/>
    <w:rsid w:val="00783D0C"/>
    <w:rsid w:val="007904B8"/>
    <w:rsid w:val="00795CCF"/>
    <w:rsid w:val="007A121C"/>
    <w:rsid w:val="007A33FC"/>
    <w:rsid w:val="007A454B"/>
    <w:rsid w:val="007A737E"/>
    <w:rsid w:val="007A764B"/>
    <w:rsid w:val="007B3770"/>
    <w:rsid w:val="007B4761"/>
    <w:rsid w:val="007B62E0"/>
    <w:rsid w:val="007D510C"/>
    <w:rsid w:val="007D577E"/>
    <w:rsid w:val="007D57D4"/>
    <w:rsid w:val="007E482A"/>
    <w:rsid w:val="00804694"/>
    <w:rsid w:val="00807FA9"/>
    <w:rsid w:val="00811551"/>
    <w:rsid w:val="008160F7"/>
    <w:rsid w:val="00820131"/>
    <w:rsid w:val="00820BE1"/>
    <w:rsid w:val="00821E80"/>
    <w:rsid w:val="00822575"/>
    <w:rsid w:val="00822B16"/>
    <w:rsid w:val="008264BF"/>
    <w:rsid w:val="00827664"/>
    <w:rsid w:val="00834633"/>
    <w:rsid w:val="008650D5"/>
    <w:rsid w:val="0086571B"/>
    <w:rsid w:val="008673D8"/>
    <w:rsid w:val="00876453"/>
    <w:rsid w:val="008808FA"/>
    <w:rsid w:val="00884C60"/>
    <w:rsid w:val="008A17AB"/>
    <w:rsid w:val="008A216B"/>
    <w:rsid w:val="008A48D9"/>
    <w:rsid w:val="008B01A2"/>
    <w:rsid w:val="008B2F13"/>
    <w:rsid w:val="008B3D1F"/>
    <w:rsid w:val="008B6519"/>
    <w:rsid w:val="008B6582"/>
    <w:rsid w:val="008C3085"/>
    <w:rsid w:val="008C33A8"/>
    <w:rsid w:val="008C3CFE"/>
    <w:rsid w:val="008C4FBD"/>
    <w:rsid w:val="008F1A3A"/>
    <w:rsid w:val="00903D72"/>
    <w:rsid w:val="009112E2"/>
    <w:rsid w:val="00917F2D"/>
    <w:rsid w:val="0092745D"/>
    <w:rsid w:val="009367D0"/>
    <w:rsid w:val="009374C3"/>
    <w:rsid w:val="00947E3E"/>
    <w:rsid w:val="009569E0"/>
    <w:rsid w:val="0096446F"/>
    <w:rsid w:val="0097016B"/>
    <w:rsid w:val="009846B2"/>
    <w:rsid w:val="00990EDE"/>
    <w:rsid w:val="009924D4"/>
    <w:rsid w:val="009944BB"/>
    <w:rsid w:val="009A6DB4"/>
    <w:rsid w:val="009B62F2"/>
    <w:rsid w:val="009B6E6E"/>
    <w:rsid w:val="009C1F53"/>
    <w:rsid w:val="009C28EA"/>
    <w:rsid w:val="009C2DAB"/>
    <w:rsid w:val="009C50B2"/>
    <w:rsid w:val="009F53FD"/>
    <w:rsid w:val="00A03053"/>
    <w:rsid w:val="00A04F40"/>
    <w:rsid w:val="00A05350"/>
    <w:rsid w:val="00A17996"/>
    <w:rsid w:val="00A24DEC"/>
    <w:rsid w:val="00A31108"/>
    <w:rsid w:val="00A339AE"/>
    <w:rsid w:val="00A476D7"/>
    <w:rsid w:val="00A5170B"/>
    <w:rsid w:val="00A57D18"/>
    <w:rsid w:val="00A6167F"/>
    <w:rsid w:val="00A765BE"/>
    <w:rsid w:val="00A80941"/>
    <w:rsid w:val="00A85EE3"/>
    <w:rsid w:val="00AA7A7C"/>
    <w:rsid w:val="00AB789B"/>
    <w:rsid w:val="00AC3BEC"/>
    <w:rsid w:val="00AC662A"/>
    <w:rsid w:val="00AE7877"/>
    <w:rsid w:val="00AF3F3E"/>
    <w:rsid w:val="00AF7E00"/>
    <w:rsid w:val="00B00C68"/>
    <w:rsid w:val="00B0650D"/>
    <w:rsid w:val="00B17FCF"/>
    <w:rsid w:val="00B26D59"/>
    <w:rsid w:val="00B30D1D"/>
    <w:rsid w:val="00B4058C"/>
    <w:rsid w:val="00B465E4"/>
    <w:rsid w:val="00B50B63"/>
    <w:rsid w:val="00B5224B"/>
    <w:rsid w:val="00B56AC5"/>
    <w:rsid w:val="00B56FFE"/>
    <w:rsid w:val="00B62955"/>
    <w:rsid w:val="00B653D7"/>
    <w:rsid w:val="00B670DE"/>
    <w:rsid w:val="00B743B6"/>
    <w:rsid w:val="00B75532"/>
    <w:rsid w:val="00B85754"/>
    <w:rsid w:val="00B862AB"/>
    <w:rsid w:val="00B92F37"/>
    <w:rsid w:val="00B945BE"/>
    <w:rsid w:val="00BC229D"/>
    <w:rsid w:val="00BD0108"/>
    <w:rsid w:val="00BE2D3D"/>
    <w:rsid w:val="00BF0D2F"/>
    <w:rsid w:val="00BF6937"/>
    <w:rsid w:val="00C0314C"/>
    <w:rsid w:val="00C124C0"/>
    <w:rsid w:val="00C12C64"/>
    <w:rsid w:val="00C1726D"/>
    <w:rsid w:val="00C24A94"/>
    <w:rsid w:val="00C3326D"/>
    <w:rsid w:val="00C53E01"/>
    <w:rsid w:val="00C64856"/>
    <w:rsid w:val="00C67C8B"/>
    <w:rsid w:val="00C7351D"/>
    <w:rsid w:val="00C8529E"/>
    <w:rsid w:val="00C86B7B"/>
    <w:rsid w:val="00C9136B"/>
    <w:rsid w:val="00C933B8"/>
    <w:rsid w:val="00C977B9"/>
    <w:rsid w:val="00CA6A43"/>
    <w:rsid w:val="00CB484D"/>
    <w:rsid w:val="00CB48B4"/>
    <w:rsid w:val="00CC2F86"/>
    <w:rsid w:val="00CC73F3"/>
    <w:rsid w:val="00CD37F8"/>
    <w:rsid w:val="00CE4C8E"/>
    <w:rsid w:val="00CF7518"/>
    <w:rsid w:val="00CF79D1"/>
    <w:rsid w:val="00D04F35"/>
    <w:rsid w:val="00D1431E"/>
    <w:rsid w:val="00D22413"/>
    <w:rsid w:val="00D23506"/>
    <w:rsid w:val="00D32158"/>
    <w:rsid w:val="00D47F69"/>
    <w:rsid w:val="00D52C63"/>
    <w:rsid w:val="00D55741"/>
    <w:rsid w:val="00D708F0"/>
    <w:rsid w:val="00D76359"/>
    <w:rsid w:val="00D80E2B"/>
    <w:rsid w:val="00D85F18"/>
    <w:rsid w:val="00D91700"/>
    <w:rsid w:val="00D93B4D"/>
    <w:rsid w:val="00DA0153"/>
    <w:rsid w:val="00DA0FAB"/>
    <w:rsid w:val="00DA3990"/>
    <w:rsid w:val="00DB731D"/>
    <w:rsid w:val="00DC355F"/>
    <w:rsid w:val="00DD3AA4"/>
    <w:rsid w:val="00DD65F6"/>
    <w:rsid w:val="00DD7417"/>
    <w:rsid w:val="00DE40F5"/>
    <w:rsid w:val="00DF0C70"/>
    <w:rsid w:val="00DF3C8C"/>
    <w:rsid w:val="00E1046E"/>
    <w:rsid w:val="00E128BA"/>
    <w:rsid w:val="00E13E7A"/>
    <w:rsid w:val="00E20D82"/>
    <w:rsid w:val="00E31BA7"/>
    <w:rsid w:val="00E33764"/>
    <w:rsid w:val="00E431FD"/>
    <w:rsid w:val="00E43D02"/>
    <w:rsid w:val="00E44DEC"/>
    <w:rsid w:val="00E46861"/>
    <w:rsid w:val="00E50FE4"/>
    <w:rsid w:val="00E71A41"/>
    <w:rsid w:val="00E96240"/>
    <w:rsid w:val="00EA05C2"/>
    <w:rsid w:val="00EB00A9"/>
    <w:rsid w:val="00EC28C8"/>
    <w:rsid w:val="00ED6EA4"/>
    <w:rsid w:val="00EE359D"/>
    <w:rsid w:val="00F0277F"/>
    <w:rsid w:val="00F12430"/>
    <w:rsid w:val="00F17094"/>
    <w:rsid w:val="00F20910"/>
    <w:rsid w:val="00F24097"/>
    <w:rsid w:val="00F27D1F"/>
    <w:rsid w:val="00F36AFE"/>
    <w:rsid w:val="00F41AF1"/>
    <w:rsid w:val="00F458D7"/>
    <w:rsid w:val="00F620D3"/>
    <w:rsid w:val="00F6318A"/>
    <w:rsid w:val="00F6552C"/>
    <w:rsid w:val="00F71242"/>
    <w:rsid w:val="00F777A4"/>
    <w:rsid w:val="00F86BDE"/>
    <w:rsid w:val="00F902C2"/>
    <w:rsid w:val="00F9364E"/>
    <w:rsid w:val="00FB033E"/>
    <w:rsid w:val="00FB273F"/>
    <w:rsid w:val="00FB4F72"/>
    <w:rsid w:val="00FB5939"/>
    <w:rsid w:val="00FD2804"/>
    <w:rsid w:val="00FD6196"/>
    <w:rsid w:val="00FD75BF"/>
    <w:rsid w:val="00FE32B5"/>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FECFBCA-1380-4E9C-B0E5-F2C009B535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4">
    <w:name w:val="Listaszerű bekezdés4"/>
    <w:basedOn w:val="Norml"/>
    <w:uiPriority w:val="99"/>
    <w:rsid w:val="00CA6A43"/>
    <w:pPr>
      <w:spacing w:after="200" w:line="276" w:lineRule="auto"/>
      <w:ind w:left="720"/>
      <w:contextualSpacing/>
      <w:jc w:val="left"/>
    </w:pPr>
    <w:rPr>
      <w:rFonts w:ascii="Calibri" w:eastAsia="Times New Roman" w:hAnsi="Calibri" w:cs="Times New Roman"/>
      <w:sz w:val="22"/>
      <w:lang w:eastAsia="hu-HU"/>
    </w:rPr>
  </w:style>
  <w:style w:type="paragraph" w:styleId="Szvegtrzs2">
    <w:name w:val="Body Text 2"/>
    <w:basedOn w:val="Norml"/>
    <w:link w:val="Szvegtrzs2Char"/>
    <w:uiPriority w:val="99"/>
    <w:rsid w:val="00CA6A43"/>
    <w:pPr>
      <w:spacing w:line="480" w:lineRule="auto"/>
      <w:jc w:val="left"/>
    </w:pPr>
    <w:rPr>
      <w:rFonts w:ascii="Calibri" w:eastAsia="Times New Roman" w:hAnsi="Calibri" w:cs="Times New Roman"/>
      <w:sz w:val="22"/>
      <w:lang w:eastAsia="hu-HU"/>
    </w:rPr>
  </w:style>
  <w:style w:type="character" w:customStyle="1" w:styleId="Szvegtrzs2Char">
    <w:name w:val="Szövegtörzs 2 Char"/>
    <w:basedOn w:val="Bekezdsalapbettpusa"/>
    <w:link w:val="Szvegtrzs2"/>
    <w:uiPriority w:val="99"/>
    <w:rsid w:val="00CA6A43"/>
    <w:rPr>
      <w:rFonts w:ascii="Calibri" w:eastAsia="Times New Roman" w:hAnsi="Calibri" w:cs="Times New Roman"/>
      <w:lang w:eastAsia="hu-HU"/>
    </w:rPr>
  </w:style>
  <w:style w:type="paragraph" w:customStyle="1" w:styleId="xl131">
    <w:name w:val="xl131"/>
    <w:basedOn w:val="Norml"/>
    <w:rsid w:val="007B377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color w:val="000000"/>
      <w:sz w:val="18"/>
      <w:szCs w:val="18"/>
      <w:lang w:eastAsia="hu-HU"/>
    </w:rPr>
  </w:style>
  <w:style w:type="paragraph" w:customStyle="1" w:styleId="xl132">
    <w:name w:val="xl132"/>
    <w:basedOn w:val="Norml"/>
    <w:rsid w:val="007B377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color w:val="000000"/>
      <w:sz w:val="16"/>
      <w:szCs w:val="16"/>
      <w:lang w:eastAsia="hu-HU"/>
    </w:rPr>
  </w:style>
  <w:style w:type="paragraph" w:customStyle="1" w:styleId="xl133">
    <w:name w:val="xl133"/>
    <w:basedOn w:val="Norml"/>
    <w:rsid w:val="007B3770"/>
    <w:pPr>
      <w:pBdr>
        <w:left w:val="single" w:sz="4" w:space="0" w:color="auto"/>
        <w:right w:val="single" w:sz="4" w:space="0" w:color="auto"/>
      </w:pBdr>
      <w:spacing w:before="100" w:beforeAutospacing="1" w:after="100" w:afterAutospacing="1"/>
      <w:jc w:val="center"/>
      <w:textAlignment w:val="center"/>
    </w:pPr>
    <w:rPr>
      <w:rFonts w:eastAsia="Times New Roman" w:cs="Times New Roman"/>
      <w:color w:val="000000"/>
      <w:sz w:val="16"/>
      <w:szCs w:val="16"/>
      <w:lang w:eastAsia="hu-HU"/>
    </w:rPr>
  </w:style>
  <w:style w:type="paragraph" w:customStyle="1" w:styleId="xl134">
    <w:name w:val="xl134"/>
    <w:basedOn w:val="Norml"/>
    <w:rsid w:val="007B377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color w:val="000000"/>
      <w:sz w:val="16"/>
      <w:szCs w:val="16"/>
      <w:lang w:eastAsia="hu-HU"/>
    </w:rPr>
  </w:style>
  <w:style w:type="paragraph" w:customStyle="1" w:styleId="xl135">
    <w:name w:val="xl135"/>
    <w:basedOn w:val="Norml"/>
    <w:rsid w:val="007B3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color w:val="000000"/>
      <w:sz w:val="16"/>
      <w:szCs w:val="16"/>
      <w:lang w:eastAsia="hu-HU"/>
    </w:rPr>
  </w:style>
  <w:style w:type="paragraph" w:customStyle="1" w:styleId="xl136">
    <w:name w:val="xl136"/>
    <w:basedOn w:val="Norml"/>
    <w:rsid w:val="007B37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7">
    <w:name w:val="xl137"/>
    <w:basedOn w:val="Norml"/>
    <w:rsid w:val="007B377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8">
    <w:name w:val="xl138"/>
    <w:basedOn w:val="Norml"/>
    <w:rsid w:val="007B377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08465">
      <w:bodyDiv w:val="1"/>
      <w:marLeft w:val="0"/>
      <w:marRight w:val="0"/>
      <w:marTop w:val="0"/>
      <w:marBottom w:val="0"/>
      <w:divBdr>
        <w:top w:val="none" w:sz="0" w:space="0" w:color="auto"/>
        <w:left w:val="none" w:sz="0" w:space="0" w:color="auto"/>
        <w:bottom w:val="none" w:sz="0" w:space="0" w:color="auto"/>
        <w:right w:val="none" w:sz="0" w:space="0" w:color="auto"/>
      </w:divBdr>
    </w:div>
    <w:div w:id="39482666">
      <w:bodyDiv w:val="1"/>
      <w:marLeft w:val="0"/>
      <w:marRight w:val="0"/>
      <w:marTop w:val="0"/>
      <w:marBottom w:val="0"/>
      <w:divBdr>
        <w:top w:val="none" w:sz="0" w:space="0" w:color="auto"/>
        <w:left w:val="none" w:sz="0" w:space="0" w:color="auto"/>
        <w:bottom w:val="none" w:sz="0" w:space="0" w:color="auto"/>
        <w:right w:val="none" w:sz="0" w:space="0" w:color="auto"/>
      </w:divBdr>
    </w:div>
    <w:div w:id="40517777">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76120920">
      <w:bodyDiv w:val="1"/>
      <w:marLeft w:val="0"/>
      <w:marRight w:val="0"/>
      <w:marTop w:val="0"/>
      <w:marBottom w:val="0"/>
      <w:divBdr>
        <w:top w:val="none" w:sz="0" w:space="0" w:color="auto"/>
        <w:left w:val="none" w:sz="0" w:space="0" w:color="auto"/>
        <w:bottom w:val="none" w:sz="0" w:space="0" w:color="auto"/>
        <w:right w:val="none" w:sz="0" w:space="0" w:color="auto"/>
      </w:divBdr>
    </w:div>
    <w:div w:id="176241129">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10922116">
      <w:bodyDiv w:val="1"/>
      <w:marLeft w:val="0"/>
      <w:marRight w:val="0"/>
      <w:marTop w:val="0"/>
      <w:marBottom w:val="0"/>
      <w:divBdr>
        <w:top w:val="none" w:sz="0" w:space="0" w:color="auto"/>
        <w:left w:val="none" w:sz="0" w:space="0" w:color="auto"/>
        <w:bottom w:val="none" w:sz="0" w:space="0" w:color="auto"/>
        <w:right w:val="none" w:sz="0" w:space="0" w:color="auto"/>
      </w:divBdr>
    </w:div>
    <w:div w:id="260844832">
      <w:bodyDiv w:val="1"/>
      <w:marLeft w:val="0"/>
      <w:marRight w:val="0"/>
      <w:marTop w:val="0"/>
      <w:marBottom w:val="0"/>
      <w:divBdr>
        <w:top w:val="none" w:sz="0" w:space="0" w:color="auto"/>
        <w:left w:val="none" w:sz="0" w:space="0" w:color="auto"/>
        <w:bottom w:val="none" w:sz="0" w:space="0" w:color="auto"/>
        <w:right w:val="none" w:sz="0" w:space="0" w:color="auto"/>
      </w:divBdr>
    </w:div>
    <w:div w:id="268586506">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4257710">
      <w:bodyDiv w:val="1"/>
      <w:marLeft w:val="0"/>
      <w:marRight w:val="0"/>
      <w:marTop w:val="0"/>
      <w:marBottom w:val="0"/>
      <w:divBdr>
        <w:top w:val="none" w:sz="0" w:space="0" w:color="auto"/>
        <w:left w:val="none" w:sz="0" w:space="0" w:color="auto"/>
        <w:bottom w:val="none" w:sz="0" w:space="0" w:color="auto"/>
        <w:right w:val="none" w:sz="0" w:space="0" w:color="auto"/>
      </w:divBdr>
    </w:div>
    <w:div w:id="368727811">
      <w:bodyDiv w:val="1"/>
      <w:marLeft w:val="0"/>
      <w:marRight w:val="0"/>
      <w:marTop w:val="0"/>
      <w:marBottom w:val="0"/>
      <w:divBdr>
        <w:top w:val="none" w:sz="0" w:space="0" w:color="auto"/>
        <w:left w:val="none" w:sz="0" w:space="0" w:color="auto"/>
        <w:bottom w:val="none" w:sz="0" w:space="0" w:color="auto"/>
        <w:right w:val="none" w:sz="0" w:space="0" w:color="auto"/>
      </w:divBdr>
    </w:div>
    <w:div w:id="406735526">
      <w:bodyDiv w:val="1"/>
      <w:marLeft w:val="0"/>
      <w:marRight w:val="0"/>
      <w:marTop w:val="0"/>
      <w:marBottom w:val="0"/>
      <w:divBdr>
        <w:top w:val="none" w:sz="0" w:space="0" w:color="auto"/>
        <w:left w:val="none" w:sz="0" w:space="0" w:color="auto"/>
        <w:bottom w:val="none" w:sz="0" w:space="0" w:color="auto"/>
        <w:right w:val="none" w:sz="0" w:space="0" w:color="auto"/>
      </w:divBdr>
    </w:div>
    <w:div w:id="410009401">
      <w:bodyDiv w:val="1"/>
      <w:marLeft w:val="0"/>
      <w:marRight w:val="0"/>
      <w:marTop w:val="0"/>
      <w:marBottom w:val="0"/>
      <w:divBdr>
        <w:top w:val="none" w:sz="0" w:space="0" w:color="auto"/>
        <w:left w:val="none" w:sz="0" w:space="0" w:color="auto"/>
        <w:bottom w:val="none" w:sz="0" w:space="0" w:color="auto"/>
        <w:right w:val="none" w:sz="0" w:space="0" w:color="auto"/>
      </w:divBdr>
    </w:div>
    <w:div w:id="485586829">
      <w:bodyDiv w:val="1"/>
      <w:marLeft w:val="0"/>
      <w:marRight w:val="0"/>
      <w:marTop w:val="0"/>
      <w:marBottom w:val="0"/>
      <w:divBdr>
        <w:top w:val="none" w:sz="0" w:space="0" w:color="auto"/>
        <w:left w:val="none" w:sz="0" w:space="0" w:color="auto"/>
        <w:bottom w:val="none" w:sz="0" w:space="0" w:color="auto"/>
        <w:right w:val="none" w:sz="0" w:space="0" w:color="auto"/>
      </w:divBdr>
    </w:div>
    <w:div w:id="561675923">
      <w:bodyDiv w:val="1"/>
      <w:marLeft w:val="0"/>
      <w:marRight w:val="0"/>
      <w:marTop w:val="0"/>
      <w:marBottom w:val="0"/>
      <w:divBdr>
        <w:top w:val="none" w:sz="0" w:space="0" w:color="auto"/>
        <w:left w:val="none" w:sz="0" w:space="0" w:color="auto"/>
        <w:bottom w:val="none" w:sz="0" w:space="0" w:color="auto"/>
        <w:right w:val="none" w:sz="0" w:space="0" w:color="auto"/>
      </w:divBdr>
    </w:div>
    <w:div w:id="562715740">
      <w:bodyDiv w:val="1"/>
      <w:marLeft w:val="0"/>
      <w:marRight w:val="0"/>
      <w:marTop w:val="0"/>
      <w:marBottom w:val="0"/>
      <w:divBdr>
        <w:top w:val="none" w:sz="0" w:space="0" w:color="auto"/>
        <w:left w:val="none" w:sz="0" w:space="0" w:color="auto"/>
        <w:bottom w:val="none" w:sz="0" w:space="0" w:color="auto"/>
        <w:right w:val="none" w:sz="0" w:space="0" w:color="auto"/>
      </w:divBdr>
    </w:div>
    <w:div w:id="607473557">
      <w:bodyDiv w:val="1"/>
      <w:marLeft w:val="0"/>
      <w:marRight w:val="0"/>
      <w:marTop w:val="0"/>
      <w:marBottom w:val="0"/>
      <w:divBdr>
        <w:top w:val="none" w:sz="0" w:space="0" w:color="auto"/>
        <w:left w:val="none" w:sz="0" w:space="0" w:color="auto"/>
        <w:bottom w:val="none" w:sz="0" w:space="0" w:color="auto"/>
        <w:right w:val="none" w:sz="0" w:space="0" w:color="auto"/>
      </w:divBdr>
    </w:div>
    <w:div w:id="623386402">
      <w:bodyDiv w:val="1"/>
      <w:marLeft w:val="0"/>
      <w:marRight w:val="0"/>
      <w:marTop w:val="0"/>
      <w:marBottom w:val="0"/>
      <w:divBdr>
        <w:top w:val="none" w:sz="0" w:space="0" w:color="auto"/>
        <w:left w:val="none" w:sz="0" w:space="0" w:color="auto"/>
        <w:bottom w:val="none" w:sz="0" w:space="0" w:color="auto"/>
        <w:right w:val="none" w:sz="0" w:space="0" w:color="auto"/>
      </w:divBdr>
    </w:div>
    <w:div w:id="782841705">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4493537">
      <w:bodyDiv w:val="1"/>
      <w:marLeft w:val="0"/>
      <w:marRight w:val="0"/>
      <w:marTop w:val="0"/>
      <w:marBottom w:val="0"/>
      <w:divBdr>
        <w:top w:val="none" w:sz="0" w:space="0" w:color="auto"/>
        <w:left w:val="none" w:sz="0" w:space="0" w:color="auto"/>
        <w:bottom w:val="none" w:sz="0" w:space="0" w:color="auto"/>
        <w:right w:val="none" w:sz="0" w:space="0" w:color="auto"/>
      </w:divBdr>
    </w:div>
    <w:div w:id="859785321">
      <w:bodyDiv w:val="1"/>
      <w:marLeft w:val="0"/>
      <w:marRight w:val="0"/>
      <w:marTop w:val="0"/>
      <w:marBottom w:val="0"/>
      <w:divBdr>
        <w:top w:val="none" w:sz="0" w:space="0" w:color="auto"/>
        <w:left w:val="none" w:sz="0" w:space="0" w:color="auto"/>
        <w:bottom w:val="none" w:sz="0" w:space="0" w:color="auto"/>
        <w:right w:val="none" w:sz="0" w:space="0" w:color="auto"/>
      </w:divBdr>
    </w:div>
    <w:div w:id="868372241">
      <w:bodyDiv w:val="1"/>
      <w:marLeft w:val="0"/>
      <w:marRight w:val="0"/>
      <w:marTop w:val="0"/>
      <w:marBottom w:val="0"/>
      <w:divBdr>
        <w:top w:val="none" w:sz="0" w:space="0" w:color="auto"/>
        <w:left w:val="none" w:sz="0" w:space="0" w:color="auto"/>
        <w:bottom w:val="none" w:sz="0" w:space="0" w:color="auto"/>
        <w:right w:val="none" w:sz="0" w:space="0" w:color="auto"/>
      </w:divBdr>
    </w:div>
    <w:div w:id="869151446">
      <w:bodyDiv w:val="1"/>
      <w:marLeft w:val="0"/>
      <w:marRight w:val="0"/>
      <w:marTop w:val="0"/>
      <w:marBottom w:val="0"/>
      <w:divBdr>
        <w:top w:val="none" w:sz="0" w:space="0" w:color="auto"/>
        <w:left w:val="none" w:sz="0" w:space="0" w:color="auto"/>
        <w:bottom w:val="none" w:sz="0" w:space="0" w:color="auto"/>
        <w:right w:val="none" w:sz="0" w:space="0" w:color="auto"/>
      </w:divBdr>
    </w:div>
    <w:div w:id="886374411">
      <w:bodyDiv w:val="1"/>
      <w:marLeft w:val="0"/>
      <w:marRight w:val="0"/>
      <w:marTop w:val="0"/>
      <w:marBottom w:val="0"/>
      <w:divBdr>
        <w:top w:val="none" w:sz="0" w:space="0" w:color="auto"/>
        <w:left w:val="none" w:sz="0" w:space="0" w:color="auto"/>
        <w:bottom w:val="none" w:sz="0" w:space="0" w:color="auto"/>
        <w:right w:val="none" w:sz="0" w:space="0" w:color="auto"/>
      </w:divBdr>
    </w:div>
    <w:div w:id="918713705">
      <w:bodyDiv w:val="1"/>
      <w:marLeft w:val="0"/>
      <w:marRight w:val="0"/>
      <w:marTop w:val="0"/>
      <w:marBottom w:val="0"/>
      <w:divBdr>
        <w:top w:val="none" w:sz="0" w:space="0" w:color="auto"/>
        <w:left w:val="none" w:sz="0" w:space="0" w:color="auto"/>
        <w:bottom w:val="none" w:sz="0" w:space="0" w:color="auto"/>
        <w:right w:val="none" w:sz="0" w:space="0" w:color="auto"/>
      </w:divBdr>
    </w:div>
    <w:div w:id="921836358">
      <w:bodyDiv w:val="1"/>
      <w:marLeft w:val="0"/>
      <w:marRight w:val="0"/>
      <w:marTop w:val="0"/>
      <w:marBottom w:val="0"/>
      <w:divBdr>
        <w:top w:val="none" w:sz="0" w:space="0" w:color="auto"/>
        <w:left w:val="none" w:sz="0" w:space="0" w:color="auto"/>
        <w:bottom w:val="none" w:sz="0" w:space="0" w:color="auto"/>
        <w:right w:val="none" w:sz="0" w:space="0" w:color="auto"/>
      </w:divBdr>
    </w:div>
    <w:div w:id="964239758">
      <w:bodyDiv w:val="1"/>
      <w:marLeft w:val="0"/>
      <w:marRight w:val="0"/>
      <w:marTop w:val="0"/>
      <w:marBottom w:val="0"/>
      <w:divBdr>
        <w:top w:val="none" w:sz="0" w:space="0" w:color="auto"/>
        <w:left w:val="none" w:sz="0" w:space="0" w:color="auto"/>
        <w:bottom w:val="none" w:sz="0" w:space="0" w:color="auto"/>
        <w:right w:val="none" w:sz="0" w:space="0" w:color="auto"/>
      </w:divBdr>
    </w:div>
    <w:div w:id="964384770">
      <w:bodyDiv w:val="1"/>
      <w:marLeft w:val="0"/>
      <w:marRight w:val="0"/>
      <w:marTop w:val="0"/>
      <w:marBottom w:val="0"/>
      <w:divBdr>
        <w:top w:val="none" w:sz="0" w:space="0" w:color="auto"/>
        <w:left w:val="none" w:sz="0" w:space="0" w:color="auto"/>
        <w:bottom w:val="none" w:sz="0" w:space="0" w:color="auto"/>
        <w:right w:val="none" w:sz="0" w:space="0" w:color="auto"/>
      </w:divBdr>
    </w:div>
    <w:div w:id="989672063">
      <w:bodyDiv w:val="1"/>
      <w:marLeft w:val="0"/>
      <w:marRight w:val="0"/>
      <w:marTop w:val="0"/>
      <w:marBottom w:val="0"/>
      <w:divBdr>
        <w:top w:val="none" w:sz="0" w:space="0" w:color="auto"/>
        <w:left w:val="none" w:sz="0" w:space="0" w:color="auto"/>
        <w:bottom w:val="none" w:sz="0" w:space="0" w:color="auto"/>
        <w:right w:val="none" w:sz="0" w:space="0" w:color="auto"/>
      </w:divBdr>
    </w:div>
    <w:div w:id="1041251000">
      <w:bodyDiv w:val="1"/>
      <w:marLeft w:val="0"/>
      <w:marRight w:val="0"/>
      <w:marTop w:val="0"/>
      <w:marBottom w:val="0"/>
      <w:divBdr>
        <w:top w:val="none" w:sz="0" w:space="0" w:color="auto"/>
        <w:left w:val="none" w:sz="0" w:space="0" w:color="auto"/>
        <w:bottom w:val="none" w:sz="0" w:space="0" w:color="auto"/>
        <w:right w:val="none" w:sz="0" w:space="0" w:color="auto"/>
      </w:divBdr>
    </w:div>
    <w:div w:id="1044912413">
      <w:bodyDiv w:val="1"/>
      <w:marLeft w:val="0"/>
      <w:marRight w:val="0"/>
      <w:marTop w:val="0"/>
      <w:marBottom w:val="0"/>
      <w:divBdr>
        <w:top w:val="none" w:sz="0" w:space="0" w:color="auto"/>
        <w:left w:val="none" w:sz="0" w:space="0" w:color="auto"/>
        <w:bottom w:val="none" w:sz="0" w:space="0" w:color="auto"/>
        <w:right w:val="none" w:sz="0" w:space="0" w:color="auto"/>
      </w:divBdr>
    </w:div>
    <w:div w:id="1045056211">
      <w:bodyDiv w:val="1"/>
      <w:marLeft w:val="0"/>
      <w:marRight w:val="0"/>
      <w:marTop w:val="0"/>
      <w:marBottom w:val="0"/>
      <w:divBdr>
        <w:top w:val="none" w:sz="0" w:space="0" w:color="auto"/>
        <w:left w:val="none" w:sz="0" w:space="0" w:color="auto"/>
        <w:bottom w:val="none" w:sz="0" w:space="0" w:color="auto"/>
        <w:right w:val="none" w:sz="0" w:space="0" w:color="auto"/>
      </w:divBdr>
    </w:div>
    <w:div w:id="1110396463">
      <w:bodyDiv w:val="1"/>
      <w:marLeft w:val="0"/>
      <w:marRight w:val="0"/>
      <w:marTop w:val="0"/>
      <w:marBottom w:val="0"/>
      <w:divBdr>
        <w:top w:val="none" w:sz="0" w:space="0" w:color="auto"/>
        <w:left w:val="none" w:sz="0" w:space="0" w:color="auto"/>
        <w:bottom w:val="none" w:sz="0" w:space="0" w:color="auto"/>
        <w:right w:val="none" w:sz="0" w:space="0" w:color="auto"/>
      </w:divBdr>
    </w:div>
    <w:div w:id="1191529726">
      <w:bodyDiv w:val="1"/>
      <w:marLeft w:val="0"/>
      <w:marRight w:val="0"/>
      <w:marTop w:val="0"/>
      <w:marBottom w:val="0"/>
      <w:divBdr>
        <w:top w:val="none" w:sz="0" w:space="0" w:color="auto"/>
        <w:left w:val="none" w:sz="0" w:space="0" w:color="auto"/>
        <w:bottom w:val="none" w:sz="0" w:space="0" w:color="auto"/>
        <w:right w:val="none" w:sz="0" w:space="0" w:color="auto"/>
      </w:divBdr>
    </w:div>
    <w:div w:id="1222867721">
      <w:bodyDiv w:val="1"/>
      <w:marLeft w:val="0"/>
      <w:marRight w:val="0"/>
      <w:marTop w:val="0"/>
      <w:marBottom w:val="0"/>
      <w:divBdr>
        <w:top w:val="none" w:sz="0" w:space="0" w:color="auto"/>
        <w:left w:val="none" w:sz="0" w:space="0" w:color="auto"/>
        <w:bottom w:val="none" w:sz="0" w:space="0" w:color="auto"/>
        <w:right w:val="none" w:sz="0" w:space="0" w:color="auto"/>
      </w:divBdr>
    </w:div>
    <w:div w:id="1280184330">
      <w:bodyDiv w:val="1"/>
      <w:marLeft w:val="0"/>
      <w:marRight w:val="0"/>
      <w:marTop w:val="0"/>
      <w:marBottom w:val="0"/>
      <w:divBdr>
        <w:top w:val="none" w:sz="0" w:space="0" w:color="auto"/>
        <w:left w:val="none" w:sz="0" w:space="0" w:color="auto"/>
        <w:bottom w:val="none" w:sz="0" w:space="0" w:color="auto"/>
        <w:right w:val="none" w:sz="0" w:space="0" w:color="auto"/>
      </w:divBdr>
    </w:div>
    <w:div w:id="1320229513">
      <w:bodyDiv w:val="1"/>
      <w:marLeft w:val="0"/>
      <w:marRight w:val="0"/>
      <w:marTop w:val="0"/>
      <w:marBottom w:val="0"/>
      <w:divBdr>
        <w:top w:val="none" w:sz="0" w:space="0" w:color="auto"/>
        <w:left w:val="none" w:sz="0" w:space="0" w:color="auto"/>
        <w:bottom w:val="none" w:sz="0" w:space="0" w:color="auto"/>
        <w:right w:val="none" w:sz="0" w:space="0" w:color="auto"/>
      </w:divBdr>
    </w:div>
    <w:div w:id="1328628159">
      <w:bodyDiv w:val="1"/>
      <w:marLeft w:val="0"/>
      <w:marRight w:val="0"/>
      <w:marTop w:val="0"/>
      <w:marBottom w:val="0"/>
      <w:divBdr>
        <w:top w:val="none" w:sz="0" w:space="0" w:color="auto"/>
        <w:left w:val="none" w:sz="0" w:space="0" w:color="auto"/>
        <w:bottom w:val="none" w:sz="0" w:space="0" w:color="auto"/>
        <w:right w:val="none" w:sz="0" w:space="0" w:color="auto"/>
      </w:divBdr>
    </w:div>
    <w:div w:id="1351832418">
      <w:bodyDiv w:val="1"/>
      <w:marLeft w:val="0"/>
      <w:marRight w:val="0"/>
      <w:marTop w:val="0"/>
      <w:marBottom w:val="0"/>
      <w:divBdr>
        <w:top w:val="none" w:sz="0" w:space="0" w:color="auto"/>
        <w:left w:val="none" w:sz="0" w:space="0" w:color="auto"/>
        <w:bottom w:val="none" w:sz="0" w:space="0" w:color="auto"/>
        <w:right w:val="none" w:sz="0" w:space="0" w:color="auto"/>
      </w:divBdr>
    </w:div>
    <w:div w:id="1380125803">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7094260">
      <w:bodyDiv w:val="1"/>
      <w:marLeft w:val="0"/>
      <w:marRight w:val="0"/>
      <w:marTop w:val="0"/>
      <w:marBottom w:val="0"/>
      <w:divBdr>
        <w:top w:val="none" w:sz="0" w:space="0" w:color="auto"/>
        <w:left w:val="none" w:sz="0" w:space="0" w:color="auto"/>
        <w:bottom w:val="none" w:sz="0" w:space="0" w:color="auto"/>
        <w:right w:val="none" w:sz="0" w:space="0" w:color="auto"/>
      </w:divBdr>
    </w:div>
    <w:div w:id="1481968495">
      <w:bodyDiv w:val="1"/>
      <w:marLeft w:val="0"/>
      <w:marRight w:val="0"/>
      <w:marTop w:val="0"/>
      <w:marBottom w:val="0"/>
      <w:divBdr>
        <w:top w:val="none" w:sz="0" w:space="0" w:color="auto"/>
        <w:left w:val="none" w:sz="0" w:space="0" w:color="auto"/>
        <w:bottom w:val="none" w:sz="0" w:space="0" w:color="auto"/>
        <w:right w:val="none" w:sz="0" w:space="0" w:color="auto"/>
      </w:divBdr>
    </w:div>
    <w:div w:id="1492866586">
      <w:bodyDiv w:val="1"/>
      <w:marLeft w:val="0"/>
      <w:marRight w:val="0"/>
      <w:marTop w:val="0"/>
      <w:marBottom w:val="0"/>
      <w:divBdr>
        <w:top w:val="none" w:sz="0" w:space="0" w:color="auto"/>
        <w:left w:val="none" w:sz="0" w:space="0" w:color="auto"/>
        <w:bottom w:val="none" w:sz="0" w:space="0" w:color="auto"/>
        <w:right w:val="none" w:sz="0" w:space="0" w:color="auto"/>
      </w:divBdr>
    </w:div>
    <w:div w:id="1507788537">
      <w:bodyDiv w:val="1"/>
      <w:marLeft w:val="0"/>
      <w:marRight w:val="0"/>
      <w:marTop w:val="0"/>
      <w:marBottom w:val="0"/>
      <w:divBdr>
        <w:top w:val="none" w:sz="0" w:space="0" w:color="auto"/>
        <w:left w:val="none" w:sz="0" w:space="0" w:color="auto"/>
        <w:bottom w:val="none" w:sz="0" w:space="0" w:color="auto"/>
        <w:right w:val="none" w:sz="0" w:space="0" w:color="auto"/>
      </w:divBdr>
    </w:div>
    <w:div w:id="1525941906">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70308359">
      <w:bodyDiv w:val="1"/>
      <w:marLeft w:val="0"/>
      <w:marRight w:val="0"/>
      <w:marTop w:val="0"/>
      <w:marBottom w:val="0"/>
      <w:divBdr>
        <w:top w:val="none" w:sz="0" w:space="0" w:color="auto"/>
        <w:left w:val="none" w:sz="0" w:space="0" w:color="auto"/>
        <w:bottom w:val="none" w:sz="0" w:space="0" w:color="auto"/>
        <w:right w:val="none" w:sz="0" w:space="0" w:color="auto"/>
      </w:divBdr>
    </w:div>
    <w:div w:id="1575701319">
      <w:bodyDiv w:val="1"/>
      <w:marLeft w:val="0"/>
      <w:marRight w:val="0"/>
      <w:marTop w:val="0"/>
      <w:marBottom w:val="0"/>
      <w:divBdr>
        <w:top w:val="none" w:sz="0" w:space="0" w:color="auto"/>
        <w:left w:val="none" w:sz="0" w:space="0" w:color="auto"/>
        <w:bottom w:val="none" w:sz="0" w:space="0" w:color="auto"/>
        <w:right w:val="none" w:sz="0" w:space="0" w:color="auto"/>
      </w:divBdr>
    </w:div>
    <w:div w:id="1583678547">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8316203">
      <w:bodyDiv w:val="1"/>
      <w:marLeft w:val="0"/>
      <w:marRight w:val="0"/>
      <w:marTop w:val="0"/>
      <w:marBottom w:val="0"/>
      <w:divBdr>
        <w:top w:val="none" w:sz="0" w:space="0" w:color="auto"/>
        <w:left w:val="none" w:sz="0" w:space="0" w:color="auto"/>
        <w:bottom w:val="none" w:sz="0" w:space="0" w:color="auto"/>
        <w:right w:val="none" w:sz="0" w:space="0" w:color="auto"/>
      </w:divBdr>
    </w:div>
    <w:div w:id="1702585817">
      <w:bodyDiv w:val="1"/>
      <w:marLeft w:val="0"/>
      <w:marRight w:val="0"/>
      <w:marTop w:val="0"/>
      <w:marBottom w:val="0"/>
      <w:divBdr>
        <w:top w:val="none" w:sz="0" w:space="0" w:color="auto"/>
        <w:left w:val="none" w:sz="0" w:space="0" w:color="auto"/>
        <w:bottom w:val="none" w:sz="0" w:space="0" w:color="auto"/>
        <w:right w:val="none" w:sz="0" w:space="0" w:color="auto"/>
      </w:divBdr>
    </w:div>
    <w:div w:id="1705792439">
      <w:bodyDiv w:val="1"/>
      <w:marLeft w:val="0"/>
      <w:marRight w:val="0"/>
      <w:marTop w:val="0"/>
      <w:marBottom w:val="0"/>
      <w:divBdr>
        <w:top w:val="none" w:sz="0" w:space="0" w:color="auto"/>
        <w:left w:val="none" w:sz="0" w:space="0" w:color="auto"/>
        <w:bottom w:val="none" w:sz="0" w:space="0" w:color="auto"/>
        <w:right w:val="none" w:sz="0" w:space="0" w:color="auto"/>
      </w:divBdr>
    </w:div>
    <w:div w:id="1762484689">
      <w:bodyDiv w:val="1"/>
      <w:marLeft w:val="0"/>
      <w:marRight w:val="0"/>
      <w:marTop w:val="0"/>
      <w:marBottom w:val="0"/>
      <w:divBdr>
        <w:top w:val="none" w:sz="0" w:space="0" w:color="auto"/>
        <w:left w:val="none" w:sz="0" w:space="0" w:color="auto"/>
        <w:bottom w:val="none" w:sz="0" w:space="0" w:color="auto"/>
        <w:right w:val="none" w:sz="0" w:space="0" w:color="auto"/>
      </w:divBdr>
    </w:div>
    <w:div w:id="1818571115">
      <w:bodyDiv w:val="1"/>
      <w:marLeft w:val="0"/>
      <w:marRight w:val="0"/>
      <w:marTop w:val="0"/>
      <w:marBottom w:val="0"/>
      <w:divBdr>
        <w:top w:val="none" w:sz="0" w:space="0" w:color="auto"/>
        <w:left w:val="none" w:sz="0" w:space="0" w:color="auto"/>
        <w:bottom w:val="none" w:sz="0" w:space="0" w:color="auto"/>
        <w:right w:val="none" w:sz="0" w:space="0" w:color="auto"/>
      </w:divBdr>
    </w:div>
    <w:div w:id="1862040295">
      <w:bodyDiv w:val="1"/>
      <w:marLeft w:val="0"/>
      <w:marRight w:val="0"/>
      <w:marTop w:val="0"/>
      <w:marBottom w:val="0"/>
      <w:divBdr>
        <w:top w:val="none" w:sz="0" w:space="0" w:color="auto"/>
        <w:left w:val="none" w:sz="0" w:space="0" w:color="auto"/>
        <w:bottom w:val="none" w:sz="0" w:space="0" w:color="auto"/>
        <w:right w:val="none" w:sz="0" w:space="0" w:color="auto"/>
      </w:divBdr>
    </w:div>
    <w:div w:id="1893734920">
      <w:bodyDiv w:val="1"/>
      <w:marLeft w:val="0"/>
      <w:marRight w:val="0"/>
      <w:marTop w:val="0"/>
      <w:marBottom w:val="0"/>
      <w:divBdr>
        <w:top w:val="none" w:sz="0" w:space="0" w:color="auto"/>
        <w:left w:val="none" w:sz="0" w:space="0" w:color="auto"/>
        <w:bottom w:val="none" w:sz="0" w:space="0" w:color="auto"/>
        <w:right w:val="none" w:sz="0" w:space="0" w:color="auto"/>
      </w:divBdr>
    </w:div>
    <w:div w:id="1897736070">
      <w:bodyDiv w:val="1"/>
      <w:marLeft w:val="0"/>
      <w:marRight w:val="0"/>
      <w:marTop w:val="0"/>
      <w:marBottom w:val="0"/>
      <w:divBdr>
        <w:top w:val="none" w:sz="0" w:space="0" w:color="auto"/>
        <w:left w:val="none" w:sz="0" w:space="0" w:color="auto"/>
        <w:bottom w:val="none" w:sz="0" w:space="0" w:color="auto"/>
        <w:right w:val="none" w:sz="0" w:space="0" w:color="auto"/>
      </w:divBdr>
    </w:div>
    <w:div w:id="1917323497">
      <w:bodyDiv w:val="1"/>
      <w:marLeft w:val="0"/>
      <w:marRight w:val="0"/>
      <w:marTop w:val="0"/>
      <w:marBottom w:val="0"/>
      <w:divBdr>
        <w:top w:val="none" w:sz="0" w:space="0" w:color="auto"/>
        <w:left w:val="none" w:sz="0" w:space="0" w:color="auto"/>
        <w:bottom w:val="none" w:sz="0" w:space="0" w:color="auto"/>
        <w:right w:val="none" w:sz="0" w:space="0" w:color="auto"/>
      </w:divBdr>
    </w:div>
    <w:div w:id="1922644064">
      <w:bodyDiv w:val="1"/>
      <w:marLeft w:val="0"/>
      <w:marRight w:val="0"/>
      <w:marTop w:val="0"/>
      <w:marBottom w:val="0"/>
      <w:divBdr>
        <w:top w:val="none" w:sz="0" w:space="0" w:color="auto"/>
        <w:left w:val="none" w:sz="0" w:space="0" w:color="auto"/>
        <w:bottom w:val="none" w:sz="0" w:space="0" w:color="auto"/>
        <w:right w:val="none" w:sz="0" w:space="0" w:color="auto"/>
      </w:divBdr>
    </w:div>
    <w:div w:id="1938096326">
      <w:bodyDiv w:val="1"/>
      <w:marLeft w:val="0"/>
      <w:marRight w:val="0"/>
      <w:marTop w:val="0"/>
      <w:marBottom w:val="0"/>
      <w:divBdr>
        <w:top w:val="none" w:sz="0" w:space="0" w:color="auto"/>
        <w:left w:val="none" w:sz="0" w:space="0" w:color="auto"/>
        <w:bottom w:val="none" w:sz="0" w:space="0" w:color="auto"/>
        <w:right w:val="none" w:sz="0" w:space="0" w:color="auto"/>
      </w:divBdr>
    </w:div>
    <w:div w:id="1941064222">
      <w:bodyDiv w:val="1"/>
      <w:marLeft w:val="0"/>
      <w:marRight w:val="0"/>
      <w:marTop w:val="0"/>
      <w:marBottom w:val="0"/>
      <w:divBdr>
        <w:top w:val="none" w:sz="0" w:space="0" w:color="auto"/>
        <w:left w:val="none" w:sz="0" w:space="0" w:color="auto"/>
        <w:bottom w:val="none" w:sz="0" w:space="0" w:color="auto"/>
        <w:right w:val="none" w:sz="0" w:space="0" w:color="auto"/>
      </w:divBdr>
    </w:div>
    <w:div w:id="1974091008">
      <w:bodyDiv w:val="1"/>
      <w:marLeft w:val="0"/>
      <w:marRight w:val="0"/>
      <w:marTop w:val="0"/>
      <w:marBottom w:val="0"/>
      <w:divBdr>
        <w:top w:val="none" w:sz="0" w:space="0" w:color="auto"/>
        <w:left w:val="none" w:sz="0" w:space="0" w:color="auto"/>
        <w:bottom w:val="none" w:sz="0" w:space="0" w:color="auto"/>
        <w:right w:val="none" w:sz="0" w:space="0" w:color="auto"/>
      </w:divBdr>
    </w:div>
    <w:div w:id="1986934405">
      <w:bodyDiv w:val="1"/>
      <w:marLeft w:val="0"/>
      <w:marRight w:val="0"/>
      <w:marTop w:val="0"/>
      <w:marBottom w:val="0"/>
      <w:divBdr>
        <w:top w:val="none" w:sz="0" w:space="0" w:color="auto"/>
        <w:left w:val="none" w:sz="0" w:space="0" w:color="auto"/>
        <w:bottom w:val="none" w:sz="0" w:space="0" w:color="auto"/>
        <w:right w:val="none" w:sz="0" w:space="0" w:color="auto"/>
      </w:divBdr>
    </w:div>
    <w:div w:id="2003003892">
      <w:bodyDiv w:val="1"/>
      <w:marLeft w:val="0"/>
      <w:marRight w:val="0"/>
      <w:marTop w:val="0"/>
      <w:marBottom w:val="0"/>
      <w:divBdr>
        <w:top w:val="none" w:sz="0" w:space="0" w:color="auto"/>
        <w:left w:val="none" w:sz="0" w:space="0" w:color="auto"/>
        <w:bottom w:val="none" w:sz="0" w:space="0" w:color="auto"/>
        <w:right w:val="none" w:sz="0" w:space="0" w:color="auto"/>
      </w:divBdr>
    </w:div>
    <w:div w:id="2074231322">
      <w:bodyDiv w:val="1"/>
      <w:marLeft w:val="0"/>
      <w:marRight w:val="0"/>
      <w:marTop w:val="0"/>
      <w:marBottom w:val="0"/>
      <w:divBdr>
        <w:top w:val="none" w:sz="0" w:space="0" w:color="auto"/>
        <w:left w:val="none" w:sz="0" w:space="0" w:color="auto"/>
        <w:bottom w:val="none" w:sz="0" w:space="0" w:color="auto"/>
        <w:right w:val="none" w:sz="0" w:space="0" w:color="auto"/>
      </w:divBdr>
    </w:div>
    <w:div w:id="2092047005">
      <w:bodyDiv w:val="1"/>
      <w:marLeft w:val="0"/>
      <w:marRight w:val="0"/>
      <w:marTop w:val="0"/>
      <w:marBottom w:val="0"/>
      <w:divBdr>
        <w:top w:val="none" w:sz="0" w:space="0" w:color="auto"/>
        <w:left w:val="none" w:sz="0" w:space="0" w:color="auto"/>
        <w:bottom w:val="none" w:sz="0" w:space="0" w:color="auto"/>
        <w:right w:val="none" w:sz="0" w:space="0" w:color="auto"/>
      </w:divBdr>
    </w:div>
    <w:div w:id="2101681935">
      <w:bodyDiv w:val="1"/>
      <w:marLeft w:val="0"/>
      <w:marRight w:val="0"/>
      <w:marTop w:val="0"/>
      <w:marBottom w:val="0"/>
      <w:divBdr>
        <w:top w:val="none" w:sz="0" w:space="0" w:color="auto"/>
        <w:left w:val="none" w:sz="0" w:space="0" w:color="auto"/>
        <w:bottom w:val="none" w:sz="0" w:space="0" w:color="auto"/>
        <w:right w:val="none" w:sz="0" w:space="0" w:color="auto"/>
      </w:divBdr>
    </w:div>
    <w:div w:id="2122920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nari2\Downloads\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6BA6DE-1C10-45DD-A7EF-32DE685C1E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sablon_alap_szakgimnazium.dotx</Template>
  <TotalTime>0</TotalTime>
  <Pages>146</Pages>
  <Words>31152</Words>
  <Characters>214956</Characters>
  <Application>Microsoft Office Word</Application>
  <DocSecurity>4</DocSecurity>
  <Lines>1791</Lines>
  <Paragraphs>491</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245617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Vajda Éva</dc:creator>
  <cp:lastModifiedBy>Körtvélyesi Anikó</cp:lastModifiedBy>
  <cp:revision>2</cp:revision>
  <dcterms:created xsi:type="dcterms:W3CDTF">2016-06-29T06:45:00Z</dcterms:created>
  <dcterms:modified xsi:type="dcterms:W3CDTF">2016-06-29T06:45:00Z</dcterms:modified>
</cp:coreProperties>
</file>