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65053C" w:rsidRDefault="00FC0CA0" w:rsidP="001A7777">
      <w:pPr>
        <w:jc w:val="center"/>
        <w:rPr>
          <w:rFonts w:cs="Times New Roman"/>
          <w:b/>
          <w:caps/>
          <w:sz w:val="32"/>
        </w:rPr>
      </w:pPr>
      <w:r>
        <w:rPr>
          <w:rFonts w:cs="Times New Roman"/>
          <w:b/>
          <w:caps/>
          <w:sz w:val="32"/>
        </w:rPr>
        <w:t>I</w:t>
      </w:r>
      <w:r w:rsidR="0065053C" w:rsidRPr="0065053C">
        <w:rPr>
          <w:rFonts w:cs="Times New Roman"/>
          <w:b/>
          <w:caps/>
          <w:sz w:val="32"/>
        </w:rPr>
        <w:t xml:space="preserve">. </w:t>
      </w:r>
      <w:r>
        <w:rPr>
          <w:rFonts w:cs="Times New Roman"/>
          <w:b/>
          <w:caps/>
          <w:sz w:val="32"/>
        </w:rPr>
        <w:t>Egészségügy</w:t>
      </w:r>
    </w:p>
    <w:p w:rsidR="0065053C" w:rsidRPr="0065053C" w:rsidRDefault="0065053C" w:rsidP="001A7777">
      <w:pPr>
        <w:jc w:val="center"/>
        <w:rPr>
          <w:rFonts w:cs="Times New Roman"/>
          <w:b/>
          <w:sz w:val="32"/>
        </w:rPr>
      </w:pPr>
      <w:r w:rsidRPr="0065053C">
        <w:rPr>
          <w:rFonts w:cs="Times New Roman"/>
          <w:b/>
          <w:sz w:val="32"/>
        </w:rPr>
        <w:t>ágazathoz tartozó</w:t>
      </w:r>
    </w:p>
    <w:p w:rsidR="001A7777" w:rsidRPr="001A7777" w:rsidRDefault="00F840A7" w:rsidP="001A7777">
      <w:pPr>
        <w:jc w:val="center"/>
        <w:rPr>
          <w:rFonts w:cs="Times New Roman"/>
          <w:b/>
          <w:sz w:val="32"/>
        </w:rPr>
      </w:pPr>
      <w:r>
        <w:rPr>
          <w:rFonts w:cs="Times New Roman"/>
          <w:b/>
          <w:sz w:val="32"/>
        </w:rPr>
        <w:t>54 725 09</w:t>
      </w:r>
    </w:p>
    <w:p w:rsidR="001A7777" w:rsidRPr="001A7777" w:rsidRDefault="00F840A7" w:rsidP="001A7777">
      <w:pPr>
        <w:jc w:val="center"/>
        <w:rPr>
          <w:rFonts w:cs="Times New Roman"/>
          <w:b/>
          <w:caps/>
          <w:sz w:val="32"/>
        </w:rPr>
      </w:pPr>
      <w:r>
        <w:rPr>
          <w:rFonts w:cs="Times New Roman"/>
          <w:b/>
          <w:caps/>
          <w:sz w:val="32"/>
        </w:rPr>
        <w:t>Radiografiai asszisztens</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r>
        <w:rPr>
          <w:rFonts w:cs="Times New Roman"/>
        </w:rPr>
        <w:t xml:space="preserve">A(z) </w:t>
      </w:r>
      <w:r w:rsidR="00FC0CA0">
        <w:rPr>
          <w:rFonts w:cs="Times New Roman"/>
          <w:caps/>
        </w:rPr>
        <w:t>I</w:t>
      </w:r>
      <w:r w:rsidRPr="00565574">
        <w:rPr>
          <w:rFonts w:cs="Times New Roman"/>
          <w:caps/>
        </w:rPr>
        <w:t xml:space="preserve">. </w:t>
      </w:r>
      <w:r w:rsidR="00FC0CA0">
        <w:rPr>
          <w:rFonts w:cs="Times New Roman"/>
          <w:caps/>
        </w:rPr>
        <w:t>Egészségügy</w:t>
      </w:r>
      <w:r>
        <w:rPr>
          <w:rFonts w:cs="Times New Roman"/>
        </w:rPr>
        <w:t xml:space="preserve"> ágazathoz az alábbi szakképesítések tartoznak:</w:t>
      </w:r>
    </w:p>
    <w:p w:rsidR="00EF06D2" w:rsidRDefault="00EF06D2" w:rsidP="00EF06D2">
      <w:pPr>
        <w:pStyle w:val="Listaszerbekezds"/>
        <w:numPr>
          <w:ilvl w:val="0"/>
          <w:numId w:val="5"/>
        </w:numPr>
        <w:spacing w:after="0"/>
        <w:rPr>
          <w:rFonts w:cs="Times New Roman"/>
        </w:rPr>
      </w:pPr>
      <w:r w:rsidRPr="00EF06D2">
        <w:rPr>
          <w:rFonts w:cs="Times New Roman"/>
        </w:rPr>
        <w:t>52 72</w:t>
      </w:r>
      <w:r>
        <w:rPr>
          <w:rFonts w:cs="Times New Roman"/>
        </w:rPr>
        <w:t>0 01 Általános ápolási és egész</w:t>
      </w:r>
      <w:r w:rsidRPr="00EF06D2">
        <w:rPr>
          <w:rFonts w:cs="Times New Roman"/>
        </w:rPr>
        <w:t>ségügyi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54 720 02 Fogászati asszisztens </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54 720 03 Gyógyszertári asszisztens </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54 720 04 </w:t>
      </w:r>
      <w:proofErr w:type="spellStart"/>
      <w:r w:rsidRPr="00EF06D2">
        <w:rPr>
          <w:rFonts w:cs="Times New Roman"/>
        </w:rPr>
        <w:t>Perioperatív</w:t>
      </w:r>
      <w:proofErr w:type="spellEnd"/>
      <w:r w:rsidRPr="00EF06D2">
        <w:rPr>
          <w:rFonts w:cs="Times New Roman"/>
        </w:rPr>
        <w:t xml:space="preserve">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54 723 01 Gyakorló mentőápoló </w:t>
      </w:r>
    </w:p>
    <w:p w:rsidR="00EF06D2" w:rsidRPr="00EF06D2" w:rsidRDefault="00EF06D2" w:rsidP="00EF06D2">
      <w:pPr>
        <w:pStyle w:val="Listaszerbekezds"/>
        <w:numPr>
          <w:ilvl w:val="0"/>
          <w:numId w:val="5"/>
        </w:numPr>
        <w:spacing w:after="0"/>
        <w:rPr>
          <w:rFonts w:cs="Times New Roman"/>
        </w:rPr>
      </w:pPr>
      <w:r w:rsidRPr="00EF06D2">
        <w:rPr>
          <w:rFonts w:cs="Times New Roman"/>
        </w:rPr>
        <w:t>54 723 02 Gyakorló ápoló</w:t>
      </w:r>
    </w:p>
    <w:p w:rsidR="00EF06D2" w:rsidRPr="00EF06D2" w:rsidRDefault="00EF06D2" w:rsidP="00EF06D2">
      <w:pPr>
        <w:pStyle w:val="Listaszerbekezds"/>
        <w:numPr>
          <w:ilvl w:val="0"/>
          <w:numId w:val="5"/>
        </w:numPr>
        <w:spacing w:after="0"/>
        <w:rPr>
          <w:rFonts w:cs="Times New Roman"/>
        </w:rPr>
      </w:pPr>
      <w:r w:rsidRPr="00EF06D2">
        <w:rPr>
          <w:rFonts w:cs="Times New Roman"/>
        </w:rPr>
        <w:t>54 723 03 Gyakorló csecsemő- és gyermekápoló</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54 725 02 </w:t>
      </w:r>
      <w:proofErr w:type="spellStart"/>
      <w:r w:rsidRPr="00EF06D2">
        <w:rPr>
          <w:rFonts w:cs="Times New Roman"/>
        </w:rPr>
        <w:t>Audiológiai</w:t>
      </w:r>
      <w:proofErr w:type="spellEnd"/>
      <w:r w:rsidRPr="00EF06D2">
        <w:rPr>
          <w:rFonts w:cs="Times New Roman"/>
        </w:rPr>
        <w:t xml:space="preserve"> asszisztens és </w:t>
      </w:r>
      <w:proofErr w:type="spellStart"/>
      <w:r w:rsidRPr="00EF06D2">
        <w:rPr>
          <w:rFonts w:cs="Times New Roman"/>
        </w:rPr>
        <w:t>hallásakusztikus</w:t>
      </w:r>
      <w:proofErr w:type="spellEnd"/>
    </w:p>
    <w:p w:rsidR="00EF06D2" w:rsidRPr="00EF06D2" w:rsidRDefault="00EF06D2" w:rsidP="00EF06D2">
      <w:pPr>
        <w:pStyle w:val="Listaszerbekezds"/>
        <w:numPr>
          <w:ilvl w:val="0"/>
          <w:numId w:val="5"/>
        </w:numPr>
        <w:spacing w:after="0"/>
        <w:rPr>
          <w:rFonts w:cs="Times New Roman"/>
        </w:rPr>
      </w:pPr>
      <w:r w:rsidRPr="00EF06D2">
        <w:rPr>
          <w:rFonts w:cs="Times New Roman"/>
        </w:rPr>
        <w:t>54 725 03 Fizioterápiás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54 725 04 Gyakorló klinikai laboratóriumi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54 725 05 Gyakorló szövettani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54 725 06 Kardiológiai és </w:t>
      </w:r>
      <w:proofErr w:type="spellStart"/>
      <w:r w:rsidRPr="00EF06D2">
        <w:rPr>
          <w:rFonts w:cs="Times New Roman"/>
        </w:rPr>
        <w:t>angiológiai</w:t>
      </w:r>
      <w:proofErr w:type="spellEnd"/>
      <w:r w:rsidRPr="00EF06D2">
        <w:rPr>
          <w:rFonts w:cs="Times New Roman"/>
        </w:rPr>
        <w:t xml:space="preserve">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54 725 07 Klinikai </w:t>
      </w:r>
      <w:proofErr w:type="spellStart"/>
      <w:r w:rsidRPr="00EF06D2">
        <w:rPr>
          <w:rFonts w:cs="Times New Roman"/>
        </w:rPr>
        <w:t>neurofiziológiai</w:t>
      </w:r>
      <w:proofErr w:type="spellEnd"/>
      <w:r w:rsidRPr="00EF06D2">
        <w:rPr>
          <w:rFonts w:cs="Times New Roman"/>
        </w:rPr>
        <w:t xml:space="preserve">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54 725 09 Radiográfiai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54 726 04 </w:t>
      </w:r>
      <w:proofErr w:type="spellStart"/>
      <w:r w:rsidRPr="00EF06D2">
        <w:rPr>
          <w:rFonts w:cs="Times New Roman"/>
        </w:rPr>
        <w:t>Gyógymasszőr</w:t>
      </w:r>
      <w:proofErr w:type="spellEnd"/>
      <w:r w:rsidRPr="00EF06D2">
        <w:rPr>
          <w:rFonts w:cs="Times New Roman"/>
        </w:rPr>
        <w:t xml:space="preserve"> </w:t>
      </w:r>
    </w:p>
    <w:p w:rsidR="00565574" w:rsidRPr="00565574" w:rsidRDefault="00EF06D2" w:rsidP="00EF06D2">
      <w:pPr>
        <w:pStyle w:val="Listaszerbekezds"/>
        <w:numPr>
          <w:ilvl w:val="0"/>
          <w:numId w:val="5"/>
        </w:numPr>
        <w:spacing w:after="0"/>
        <w:rPr>
          <w:rFonts w:cs="Times New Roman"/>
        </w:rPr>
      </w:pPr>
      <w:r w:rsidRPr="00EF06D2">
        <w:rPr>
          <w:rFonts w:cs="Times New Roman"/>
        </w:rPr>
        <w:t xml:space="preserve">54 726 03 </w:t>
      </w:r>
      <w:proofErr w:type="spellStart"/>
      <w:r w:rsidRPr="00EF06D2">
        <w:rPr>
          <w:rFonts w:cs="Times New Roman"/>
        </w:rPr>
        <w:t>Ergoterapeuta</w:t>
      </w:r>
      <w:proofErr w:type="spellEnd"/>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7213FD">
        <w:rPr>
          <w:rFonts w:cs="Times New Roman"/>
        </w:rPr>
        <w:t>54 725 09</w:t>
      </w:r>
      <w:r>
        <w:rPr>
          <w:rFonts w:cs="Times New Roman"/>
        </w:rPr>
        <w:t xml:space="preserve">  számú,</w:t>
      </w:r>
      <w:r w:rsidRPr="00F24097">
        <w:rPr>
          <w:rFonts w:cs="Times New Roman"/>
        </w:rPr>
        <w:t xml:space="preserve"> </w:t>
      </w:r>
      <w:r w:rsidR="007213FD" w:rsidRPr="00EF06D2">
        <w:rPr>
          <w:rFonts w:cs="Times New Roman"/>
        </w:rPr>
        <w:t>Radiográfiai asszisztens</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r w:rsidRPr="00F24097">
        <w:rPr>
          <w:rFonts w:cs="Times New Roman"/>
        </w:rPr>
        <w:t>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CF7FCD">
        <w:rPr>
          <w:rFonts w:cs="Times New Roman"/>
        </w:rPr>
        <w:t>54 725 09</w:t>
      </w:r>
      <w:r>
        <w:rPr>
          <w:rFonts w:cs="Times New Roman"/>
        </w:rPr>
        <w:t>.</w:t>
      </w:r>
    </w:p>
    <w:p w:rsidR="00C64856" w:rsidRPr="00C64856" w:rsidRDefault="00C64856" w:rsidP="00C64856">
      <w:pPr>
        <w:spacing w:after="0"/>
        <w:rPr>
          <w:rFonts w:cs="Times New Roman"/>
        </w:rPr>
      </w:pPr>
      <w:r w:rsidRPr="00C64856">
        <w:rPr>
          <w:rFonts w:cs="Times New Roman"/>
        </w:rPr>
        <w:t xml:space="preserve">Szakképesítés megnevezése: </w:t>
      </w:r>
      <w:r w:rsidR="00CF7FCD">
        <w:rPr>
          <w:rFonts w:cs="Times New Roman"/>
        </w:rPr>
        <w:t>Radiográfiai asszisztens</w:t>
      </w:r>
    </w:p>
    <w:p w:rsidR="00C64856" w:rsidRPr="00C64856" w:rsidRDefault="00C64856" w:rsidP="00C64856">
      <w:pPr>
        <w:spacing w:after="0"/>
        <w:rPr>
          <w:rFonts w:cs="Times New Roman"/>
        </w:rPr>
      </w:pPr>
      <w:r w:rsidRPr="00C64856">
        <w:rPr>
          <w:rFonts w:cs="Times New Roman"/>
        </w:rPr>
        <w:t xml:space="preserve">A szakmacsoport száma és megnevezése: </w:t>
      </w:r>
      <w:r w:rsidR="004F6765">
        <w:rPr>
          <w:rFonts w:cs="Times New Roman"/>
        </w:rPr>
        <w:t>.</w:t>
      </w:r>
      <w:r w:rsidR="00CF7FCD">
        <w:rPr>
          <w:rFonts w:cs="Times New Roman"/>
        </w:rPr>
        <w:t>1</w:t>
      </w:r>
      <w:r w:rsidR="004F6765">
        <w:rPr>
          <w:rFonts w:cs="Times New Roman"/>
        </w:rPr>
        <w:t>.</w:t>
      </w:r>
      <w:r w:rsidRPr="00C64856">
        <w:rPr>
          <w:rFonts w:cs="Times New Roman"/>
        </w:rPr>
        <w:t xml:space="preserve">. </w:t>
      </w:r>
      <w:r w:rsidR="00CF7FCD">
        <w:rPr>
          <w:rFonts w:cs="Times New Roman"/>
        </w:rPr>
        <w:t>Egészségügy</w:t>
      </w:r>
    </w:p>
    <w:p w:rsidR="00C64856" w:rsidRPr="00C64856" w:rsidRDefault="00C64856" w:rsidP="00C64856">
      <w:pPr>
        <w:spacing w:after="0"/>
        <w:rPr>
          <w:rFonts w:cs="Times New Roman"/>
        </w:rPr>
      </w:pPr>
      <w:r w:rsidRPr="00C64856">
        <w:rPr>
          <w:rFonts w:cs="Times New Roman"/>
        </w:rPr>
        <w:lastRenderedPageBreak/>
        <w:t xml:space="preserve">Ágazati besorolás száma és megnevezése: </w:t>
      </w:r>
      <w:r w:rsidR="00CF7FCD">
        <w:rPr>
          <w:rFonts w:cs="Times New Roman"/>
        </w:rPr>
        <w:t>I.</w:t>
      </w:r>
      <w:r w:rsidRPr="00C64856">
        <w:rPr>
          <w:rFonts w:cs="Times New Roman"/>
        </w:rPr>
        <w:t xml:space="preserve">. </w:t>
      </w:r>
      <w:r w:rsidR="00CF7FCD">
        <w:rPr>
          <w:rFonts w:cs="Times New Roman"/>
        </w:rPr>
        <w:t>Egészségügy</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CF7FCD">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CF7FCD">
        <w:rPr>
          <w:rFonts w:cs="Times New Roman"/>
        </w:rPr>
        <w:t>50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CF7FCD">
        <w:rPr>
          <w:rFonts w:cs="Times New Roman"/>
        </w:rPr>
        <w:t>50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Egészségügyi alkalmassági követelmények: nincsenek</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9062" w:type="dxa"/>
        <w:tblCellMar>
          <w:left w:w="70" w:type="dxa"/>
          <w:right w:w="70" w:type="dxa"/>
        </w:tblCellMar>
        <w:tblLook w:val="04A0" w:firstRow="1" w:lastRow="0" w:firstColumn="1" w:lastColumn="0" w:noHBand="0" w:noVBand="1"/>
      </w:tblPr>
      <w:tblGrid>
        <w:gridCol w:w="5415"/>
        <w:gridCol w:w="3647"/>
      </w:tblGrid>
      <w:tr w:rsidR="006C27A6" w:rsidRPr="006C27A6" w:rsidTr="006C27A6">
        <w:trPr>
          <w:trHeight w:val="300"/>
        </w:trPr>
        <w:tc>
          <w:tcPr>
            <w:tcW w:w="54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27A6" w:rsidRPr="006C27A6" w:rsidRDefault="006C27A6" w:rsidP="006C27A6">
            <w:pPr>
              <w:spacing w:after="0"/>
              <w:jc w:val="center"/>
              <w:rPr>
                <w:rFonts w:eastAsia="Times New Roman" w:cs="Times New Roman"/>
                <w:b/>
                <w:bCs/>
                <w:color w:val="000000"/>
                <w:sz w:val="20"/>
                <w:szCs w:val="20"/>
                <w:lang w:eastAsia="hu-HU"/>
              </w:rPr>
            </w:pPr>
            <w:r w:rsidRPr="006C27A6">
              <w:rPr>
                <w:rFonts w:eastAsia="Times New Roman" w:cs="Times New Roman"/>
                <w:b/>
                <w:bCs/>
                <w:color w:val="000000"/>
                <w:sz w:val="20"/>
                <w:szCs w:val="20"/>
                <w:lang w:eastAsia="hu-HU"/>
              </w:rPr>
              <w:t>Tantárgy</w:t>
            </w:r>
          </w:p>
        </w:tc>
        <w:tc>
          <w:tcPr>
            <w:tcW w:w="3647" w:type="dxa"/>
            <w:tcBorders>
              <w:top w:val="single" w:sz="4" w:space="0" w:color="auto"/>
              <w:left w:val="nil"/>
              <w:bottom w:val="single" w:sz="4" w:space="0" w:color="auto"/>
              <w:right w:val="single" w:sz="4" w:space="0" w:color="auto"/>
            </w:tcBorders>
            <w:shd w:val="clear" w:color="auto" w:fill="auto"/>
            <w:noWrap/>
            <w:vAlign w:val="center"/>
            <w:hideMark/>
          </w:tcPr>
          <w:p w:rsidR="006C27A6" w:rsidRPr="006C27A6" w:rsidRDefault="006C27A6" w:rsidP="006C27A6">
            <w:pPr>
              <w:spacing w:after="0"/>
              <w:jc w:val="center"/>
              <w:rPr>
                <w:rFonts w:eastAsia="Times New Roman" w:cs="Times New Roman"/>
                <w:b/>
                <w:bCs/>
                <w:color w:val="000000"/>
                <w:sz w:val="20"/>
                <w:szCs w:val="20"/>
                <w:lang w:eastAsia="hu-HU"/>
              </w:rPr>
            </w:pPr>
            <w:r w:rsidRPr="006C27A6">
              <w:rPr>
                <w:rFonts w:eastAsia="Times New Roman" w:cs="Times New Roman"/>
                <w:b/>
                <w:bCs/>
                <w:color w:val="000000"/>
                <w:sz w:val="20"/>
                <w:szCs w:val="20"/>
                <w:lang w:eastAsia="hu-HU"/>
              </w:rPr>
              <w:t>Szakképesítés/Szakképzettség</w:t>
            </w:r>
          </w:p>
        </w:tc>
      </w:tr>
      <w:tr w:rsidR="006C27A6" w:rsidRPr="006C27A6" w:rsidTr="006C27A6">
        <w:trPr>
          <w:trHeight w:val="1275"/>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Egészségügyi alapismeretek</w:t>
            </w:r>
          </w:p>
        </w:tc>
        <w:tc>
          <w:tcPr>
            <w:tcW w:w="3647"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 xml:space="preserve">egészségügyi szaktanár, egészségügyi szakoktató, egyetemi okleveles ápoló, egészségtan tanár egészségügyi előképzettséggel, jogász (szakmai jogi és etikai ismeretek), egészségügyi menedzser (egészségügyi ellátórendszer) </w:t>
            </w:r>
          </w:p>
        </w:tc>
      </w:tr>
      <w:tr w:rsidR="006C27A6" w:rsidRPr="006C27A6" w:rsidTr="006C27A6">
        <w:trPr>
          <w:trHeight w:val="765"/>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Szakmai kommunikáció</w:t>
            </w:r>
          </w:p>
        </w:tc>
        <w:tc>
          <w:tcPr>
            <w:tcW w:w="3647"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egészségügyi szaktanár, egészségügyi szakoktató, egyetemi okleveles ápoló, latin szakos nyelvtanár (orvosi latin)</w:t>
            </w:r>
          </w:p>
        </w:tc>
      </w:tr>
      <w:tr w:rsidR="006C27A6" w:rsidRPr="006C27A6" w:rsidTr="006C27A6">
        <w:trPr>
          <w:trHeight w:val="510"/>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Ápolástan-gondozástan</w:t>
            </w:r>
          </w:p>
        </w:tc>
        <w:tc>
          <w:tcPr>
            <w:tcW w:w="3647"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egészségügyi szaktanár, egészségügyi szakoktató, egyetemi okleveles ápoló</w:t>
            </w:r>
          </w:p>
        </w:tc>
      </w:tr>
      <w:tr w:rsidR="006C27A6" w:rsidRPr="006C27A6" w:rsidTr="006C27A6">
        <w:trPr>
          <w:trHeight w:val="2040"/>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6C27A6" w:rsidRDefault="006C27A6" w:rsidP="006C27A6">
            <w:pPr>
              <w:spacing w:after="0"/>
              <w:jc w:val="left"/>
              <w:rPr>
                <w:rFonts w:eastAsia="Times New Roman" w:cs="Times New Roman"/>
                <w:color w:val="000000"/>
                <w:sz w:val="20"/>
                <w:szCs w:val="20"/>
                <w:lang w:eastAsia="hu-HU"/>
              </w:rPr>
            </w:pPr>
            <w:proofErr w:type="spellStart"/>
            <w:r w:rsidRPr="006C27A6">
              <w:rPr>
                <w:rFonts w:eastAsia="Times New Roman" w:cs="Times New Roman"/>
                <w:color w:val="000000"/>
                <w:sz w:val="20"/>
                <w:szCs w:val="20"/>
                <w:lang w:eastAsia="hu-HU"/>
              </w:rPr>
              <w:t>Ápoástan-gondozástan</w:t>
            </w:r>
            <w:proofErr w:type="spellEnd"/>
            <w:r w:rsidRPr="006C27A6">
              <w:rPr>
                <w:rFonts w:eastAsia="Times New Roman" w:cs="Times New Roman"/>
                <w:color w:val="000000"/>
                <w:sz w:val="20"/>
                <w:szCs w:val="20"/>
                <w:lang w:eastAsia="hu-HU"/>
              </w:rPr>
              <w:t xml:space="preserve"> gyakorlat</w:t>
            </w:r>
          </w:p>
        </w:tc>
        <w:tc>
          <w:tcPr>
            <w:tcW w:w="3647"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 xml:space="preserve">egészségügyi szaktanár, egészségügyi szakoktató, egyetemi okleveles ápoló, </w:t>
            </w:r>
            <w:proofErr w:type="spellStart"/>
            <w:r w:rsidRPr="006C27A6">
              <w:rPr>
                <w:rFonts w:eastAsia="Times New Roman" w:cs="Times New Roman"/>
                <w:color w:val="000000"/>
                <w:sz w:val="20"/>
                <w:szCs w:val="20"/>
                <w:lang w:eastAsia="hu-HU"/>
              </w:rPr>
              <w:t>ápoló</w:t>
            </w:r>
            <w:proofErr w:type="spellEnd"/>
            <w:r w:rsidRPr="006C27A6">
              <w:rPr>
                <w:rFonts w:eastAsia="Times New Roman" w:cs="Times New Roman"/>
                <w:color w:val="000000"/>
                <w:sz w:val="20"/>
                <w:szCs w:val="20"/>
                <w:lang w:eastAsia="hu-HU"/>
              </w:rPr>
              <w:t xml:space="preserve"> (</w:t>
            </w:r>
            <w:proofErr w:type="spellStart"/>
            <w:r w:rsidRPr="006C27A6">
              <w:rPr>
                <w:rFonts w:eastAsia="Times New Roman" w:cs="Times New Roman"/>
                <w:color w:val="000000"/>
                <w:sz w:val="20"/>
                <w:szCs w:val="20"/>
                <w:lang w:eastAsia="hu-HU"/>
              </w:rPr>
              <w:t>BSc</w:t>
            </w:r>
            <w:proofErr w:type="spellEnd"/>
            <w:r w:rsidRPr="006C27A6">
              <w:rPr>
                <w:rFonts w:eastAsia="Times New Roman" w:cs="Times New Roman"/>
                <w:color w:val="000000"/>
                <w:sz w:val="20"/>
                <w:szCs w:val="20"/>
                <w:lang w:eastAsia="hu-HU"/>
              </w:rPr>
              <w:t>), egészségügyi gyakorlatvezető, csecsemő és kisgyermekgondozó (egészséges csecsemő és gyermek gondozása), rendelőintézeti vezető asszisztens (ápolási-gondozási feladatok felnőttkorban), szociális munkás (gondozási feladatok felnőttkorban)</w:t>
            </w:r>
          </w:p>
        </w:tc>
      </w:tr>
      <w:tr w:rsidR="006C27A6" w:rsidRPr="006C27A6" w:rsidTr="006C27A6">
        <w:trPr>
          <w:trHeight w:val="1785"/>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6C27A6" w:rsidRDefault="006C27A6" w:rsidP="006C27A6">
            <w:pPr>
              <w:spacing w:after="0"/>
              <w:jc w:val="left"/>
              <w:rPr>
                <w:rFonts w:eastAsia="Times New Roman" w:cs="Times New Roman"/>
                <w:color w:val="000000"/>
                <w:sz w:val="20"/>
                <w:szCs w:val="20"/>
                <w:lang w:eastAsia="hu-HU"/>
              </w:rPr>
            </w:pPr>
            <w:proofErr w:type="spellStart"/>
            <w:r w:rsidRPr="006C27A6">
              <w:rPr>
                <w:rFonts w:eastAsia="Times New Roman" w:cs="Times New Roman"/>
                <w:color w:val="000000"/>
                <w:sz w:val="20"/>
                <w:szCs w:val="20"/>
                <w:lang w:eastAsia="hu-HU"/>
              </w:rPr>
              <w:lastRenderedPageBreak/>
              <w:t>Klinikumi</w:t>
            </w:r>
            <w:proofErr w:type="spellEnd"/>
            <w:r w:rsidRPr="006C27A6">
              <w:rPr>
                <w:rFonts w:eastAsia="Times New Roman" w:cs="Times New Roman"/>
                <w:color w:val="000000"/>
                <w:sz w:val="20"/>
                <w:szCs w:val="20"/>
                <w:lang w:eastAsia="hu-HU"/>
              </w:rPr>
              <w:t xml:space="preserve"> alapozó ismeretek</w:t>
            </w:r>
          </w:p>
        </w:tc>
        <w:tc>
          <w:tcPr>
            <w:tcW w:w="3647"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általános orvos, szakorvos, egészségügyi szakoktató, egészségügyi szaktanár, egyetemi okleveles ápoló, közegészségügyi-járványügyi felügyelő (mikrobiológia-járványtan), közegészségügyi járványügyi ellenőr (mikrobiológia-járványtan), mentőtiszt (elsősegélynyújtás-első ellátás)</w:t>
            </w:r>
          </w:p>
        </w:tc>
      </w:tr>
      <w:tr w:rsidR="006C27A6" w:rsidRPr="006C27A6" w:rsidTr="006C27A6">
        <w:trPr>
          <w:trHeight w:val="765"/>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6C27A6" w:rsidRDefault="006C27A6" w:rsidP="006C27A6">
            <w:pPr>
              <w:spacing w:after="0"/>
              <w:jc w:val="left"/>
              <w:rPr>
                <w:rFonts w:eastAsia="Times New Roman" w:cs="Times New Roman"/>
                <w:color w:val="000000"/>
                <w:sz w:val="20"/>
                <w:szCs w:val="20"/>
                <w:lang w:eastAsia="hu-HU"/>
              </w:rPr>
            </w:pPr>
            <w:proofErr w:type="spellStart"/>
            <w:r w:rsidRPr="006C27A6">
              <w:rPr>
                <w:rFonts w:eastAsia="Times New Roman" w:cs="Times New Roman"/>
                <w:color w:val="000000"/>
                <w:sz w:val="20"/>
                <w:szCs w:val="20"/>
                <w:lang w:eastAsia="hu-HU"/>
              </w:rPr>
              <w:t>Klinikumi</w:t>
            </w:r>
            <w:proofErr w:type="spellEnd"/>
            <w:r w:rsidRPr="006C27A6">
              <w:rPr>
                <w:rFonts w:eastAsia="Times New Roman" w:cs="Times New Roman"/>
                <w:color w:val="000000"/>
                <w:sz w:val="20"/>
                <w:szCs w:val="20"/>
                <w:lang w:eastAsia="hu-HU"/>
              </w:rPr>
              <w:t xml:space="preserve"> szakismeretek</w:t>
            </w:r>
          </w:p>
        </w:tc>
        <w:tc>
          <w:tcPr>
            <w:tcW w:w="3647"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általános orvos, szakorvos, egészségügyi szakoktató, egészségügyi szaktanár, egyetemi okleveles ápoló</w:t>
            </w:r>
          </w:p>
        </w:tc>
      </w:tr>
      <w:tr w:rsidR="006C27A6" w:rsidRPr="006C27A6" w:rsidTr="006C27A6">
        <w:trPr>
          <w:trHeight w:val="510"/>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Diagnosztikai és terápiás alapismeretek</w:t>
            </w:r>
          </w:p>
        </w:tc>
        <w:tc>
          <w:tcPr>
            <w:tcW w:w="3647"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egészségügyi szakoktató, egészségügyi szaktanár, egyetemi okleveles ápoló</w:t>
            </w:r>
          </w:p>
        </w:tc>
      </w:tr>
      <w:tr w:rsidR="006C27A6" w:rsidRPr="006C27A6" w:rsidTr="006C27A6">
        <w:trPr>
          <w:trHeight w:val="765"/>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6C27A6" w:rsidRDefault="006C27A6" w:rsidP="006C27A6">
            <w:pPr>
              <w:spacing w:after="0"/>
              <w:jc w:val="left"/>
              <w:rPr>
                <w:rFonts w:eastAsia="Times New Roman" w:cs="Times New Roman"/>
                <w:color w:val="000000"/>
                <w:sz w:val="20"/>
                <w:szCs w:val="20"/>
                <w:lang w:eastAsia="hu-HU"/>
              </w:rPr>
            </w:pPr>
            <w:proofErr w:type="spellStart"/>
            <w:r w:rsidRPr="006C27A6">
              <w:rPr>
                <w:rFonts w:eastAsia="Times New Roman" w:cs="Times New Roman"/>
                <w:color w:val="000000"/>
                <w:sz w:val="20"/>
                <w:szCs w:val="20"/>
                <w:lang w:eastAsia="hu-HU"/>
              </w:rPr>
              <w:t>Klinikumi</w:t>
            </w:r>
            <w:proofErr w:type="spellEnd"/>
            <w:r w:rsidRPr="006C27A6">
              <w:rPr>
                <w:rFonts w:eastAsia="Times New Roman" w:cs="Times New Roman"/>
                <w:color w:val="000000"/>
                <w:sz w:val="20"/>
                <w:szCs w:val="20"/>
                <w:lang w:eastAsia="hu-HU"/>
              </w:rPr>
              <w:t xml:space="preserve"> gyakorlat</w:t>
            </w:r>
          </w:p>
        </w:tc>
        <w:tc>
          <w:tcPr>
            <w:tcW w:w="3647"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Egészségügyi gyakorlatvezető, egészségügyi szakoktató, ápoló (</w:t>
            </w:r>
            <w:proofErr w:type="spellStart"/>
            <w:r w:rsidRPr="006C27A6">
              <w:rPr>
                <w:rFonts w:eastAsia="Times New Roman" w:cs="Times New Roman"/>
                <w:color w:val="000000"/>
                <w:sz w:val="20"/>
                <w:szCs w:val="20"/>
                <w:lang w:eastAsia="hu-HU"/>
              </w:rPr>
              <w:t>BSc</w:t>
            </w:r>
            <w:proofErr w:type="spellEnd"/>
            <w:r w:rsidRPr="006C27A6">
              <w:rPr>
                <w:rFonts w:eastAsia="Times New Roman" w:cs="Times New Roman"/>
                <w:color w:val="000000"/>
                <w:sz w:val="20"/>
                <w:szCs w:val="20"/>
                <w:lang w:eastAsia="hu-HU"/>
              </w:rPr>
              <w:t>), egyetemi okleveles ápoló, egészségügyi szaktanár</w:t>
            </w:r>
          </w:p>
        </w:tc>
      </w:tr>
      <w:tr w:rsidR="006C27A6" w:rsidRPr="006C27A6" w:rsidTr="006C27A6">
        <w:trPr>
          <w:trHeight w:val="1020"/>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Röntgen képalkotás</w:t>
            </w:r>
          </w:p>
        </w:tc>
        <w:tc>
          <w:tcPr>
            <w:tcW w:w="3647"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 xml:space="preserve">Radiológus, 10 év szakmai tapasztalattal rendelkező képalkotó diagnosztikai analitikus, szakirányú végzettséggel rendelkező egészségügyi szaktanár, egészségtan tanár, </w:t>
            </w:r>
          </w:p>
        </w:tc>
      </w:tr>
      <w:tr w:rsidR="006C27A6" w:rsidRPr="006C27A6" w:rsidTr="006C27A6">
        <w:trPr>
          <w:trHeight w:val="765"/>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Sugárvédelem-dozimetria</w:t>
            </w:r>
          </w:p>
        </w:tc>
        <w:tc>
          <w:tcPr>
            <w:tcW w:w="3647"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 xml:space="preserve">Sugárfizikus, Sugárvédelmi végzettséggel: radiológus, nukleáris medicina és radiológus szakorvos, </w:t>
            </w:r>
            <w:proofErr w:type="spellStart"/>
            <w:r w:rsidRPr="006C27A6">
              <w:rPr>
                <w:rFonts w:eastAsia="Times New Roman" w:cs="Times New Roman"/>
                <w:color w:val="000000"/>
                <w:sz w:val="20"/>
                <w:szCs w:val="20"/>
                <w:lang w:eastAsia="hu-HU"/>
              </w:rPr>
              <w:t>onkoradiológus</w:t>
            </w:r>
            <w:proofErr w:type="spellEnd"/>
            <w:r w:rsidRPr="006C27A6">
              <w:rPr>
                <w:rFonts w:eastAsia="Times New Roman" w:cs="Times New Roman"/>
                <w:color w:val="000000"/>
                <w:sz w:val="20"/>
                <w:szCs w:val="20"/>
                <w:lang w:eastAsia="hu-HU"/>
              </w:rPr>
              <w:t>.</w:t>
            </w:r>
          </w:p>
        </w:tc>
      </w:tr>
      <w:tr w:rsidR="006C27A6" w:rsidRPr="006C27A6" w:rsidTr="006C27A6">
        <w:trPr>
          <w:trHeight w:val="1020"/>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 xml:space="preserve">Képalkotó diagnosztikai vizsgálatok mammográfia, ultrahang alapjai </w:t>
            </w:r>
          </w:p>
        </w:tc>
        <w:tc>
          <w:tcPr>
            <w:tcW w:w="3647"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 xml:space="preserve">Radiológus, 10 év szakmai tapasztalattal rendelkező képalkotó diagnosztikai analitikus, szakirányú végzettséggel rendelkező egészségügyi szaktanár, egészségtan tanár, </w:t>
            </w:r>
          </w:p>
        </w:tc>
      </w:tr>
      <w:tr w:rsidR="006C27A6" w:rsidRPr="006C27A6" w:rsidTr="006C27A6">
        <w:trPr>
          <w:trHeight w:val="1020"/>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Röntgen képalkotás gyakorlat</w:t>
            </w:r>
          </w:p>
        </w:tc>
        <w:tc>
          <w:tcPr>
            <w:tcW w:w="3647"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 xml:space="preserve">Radiológus, 10 év szakmai tapasztalattal rendelkező képalkotó diagnosztikai analitikus, szakirányú végzettséggel rendelkező egészségügyi szaktanár, egészségtan tanár, </w:t>
            </w:r>
          </w:p>
        </w:tc>
      </w:tr>
      <w:tr w:rsidR="006C27A6" w:rsidRPr="006C27A6" w:rsidTr="006C27A6">
        <w:trPr>
          <w:trHeight w:val="1020"/>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Képalkotó diagnosztikai vizsgálatok mammográfia, ultrahang alapjai gyakorlat</w:t>
            </w:r>
          </w:p>
        </w:tc>
        <w:tc>
          <w:tcPr>
            <w:tcW w:w="3647"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 xml:space="preserve">Radiológus, 10 év szakmai tapasztalattal rendelkező képalkotó diagnosztikai analitikus, szakirányú végzettséggel rendelkező egészségügyi szaktanár, egészségtan tanár, </w:t>
            </w:r>
          </w:p>
        </w:tc>
      </w:tr>
    </w:tbl>
    <w:p w:rsidR="006C27A6" w:rsidRDefault="006C27A6" w:rsidP="000B5E9D">
      <w:pPr>
        <w:spacing w:after="0"/>
        <w:rPr>
          <w:rFonts w:cs="Times New Roman"/>
        </w:rPr>
      </w:pPr>
    </w:p>
    <w:p w:rsidR="0041674C" w:rsidRDefault="0041674C" w:rsidP="000B5E9D">
      <w:pPr>
        <w:spacing w:after="0"/>
        <w:rPr>
          <w:rFonts w:cs="Times New Roman"/>
        </w:rPr>
      </w:pPr>
      <w:bookmarkStart w:id="0" w:name="_MON_1522713827"/>
      <w:bookmarkEnd w:id="0"/>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w:t>
      </w:r>
      <w:r w:rsidRPr="00FB273F">
        <w:rPr>
          <w:rFonts w:cs="Times New Roman"/>
        </w:rPr>
        <w:lastRenderedPageBreak/>
        <w:t xml:space="preserve">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865C1D" w:rsidTr="00865C1D">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65C1D" w:rsidRDefault="00865C1D">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65C1D" w:rsidRDefault="00865C1D">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65C1D" w:rsidRDefault="00865C1D">
            <w:pPr>
              <w:spacing w:after="0"/>
              <w:jc w:val="center"/>
              <w:rPr>
                <w:szCs w:val="24"/>
              </w:rPr>
            </w:pPr>
            <w:r>
              <w:t xml:space="preserve">éves óraszám </w:t>
            </w:r>
          </w:p>
        </w:tc>
      </w:tr>
      <w:tr w:rsidR="00865C1D" w:rsidTr="00865C1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65C1D" w:rsidRDefault="00865C1D">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Default="00865C1D">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Default="00865C1D">
            <w:pPr>
              <w:spacing w:after="0"/>
              <w:ind w:left="252"/>
              <w:rPr>
                <w:szCs w:val="24"/>
              </w:rPr>
            </w:pPr>
            <w:r>
              <w:t>396 óra/év</w:t>
            </w:r>
          </w:p>
        </w:tc>
      </w:tr>
      <w:tr w:rsidR="00865C1D" w:rsidTr="00865C1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65C1D" w:rsidRDefault="00865C1D">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Default="00865C1D">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Default="00865C1D">
            <w:pPr>
              <w:spacing w:after="0"/>
              <w:ind w:left="252"/>
              <w:rPr>
                <w:szCs w:val="24"/>
              </w:rPr>
            </w:pPr>
            <w:r>
              <w:t>432 óra/év</w:t>
            </w:r>
          </w:p>
        </w:tc>
      </w:tr>
      <w:tr w:rsidR="00865C1D" w:rsidTr="00865C1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65C1D" w:rsidRDefault="00865C1D">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865C1D" w:rsidRDefault="00865C1D">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Default="00865C1D">
            <w:pPr>
              <w:spacing w:after="0"/>
              <w:ind w:left="252"/>
              <w:rPr>
                <w:szCs w:val="24"/>
              </w:rPr>
            </w:pPr>
            <w:r>
              <w:t>140 óra</w:t>
            </w:r>
          </w:p>
        </w:tc>
      </w:tr>
      <w:tr w:rsidR="00865C1D" w:rsidTr="00865C1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65C1D" w:rsidRDefault="00865C1D">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Default="00865C1D">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Default="00865C1D">
            <w:pPr>
              <w:spacing w:after="0"/>
              <w:ind w:left="252"/>
              <w:rPr>
                <w:szCs w:val="24"/>
              </w:rPr>
            </w:pPr>
            <w:r>
              <w:t>360 óra/év</w:t>
            </w:r>
          </w:p>
        </w:tc>
      </w:tr>
      <w:tr w:rsidR="00865C1D" w:rsidTr="00865C1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65C1D" w:rsidRDefault="00865C1D">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865C1D" w:rsidRDefault="00865C1D">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Default="00865C1D">
            <w:pPr>
              <w:spacing w:after="0"/>
              <w:ind w:left="252"/>
              <w:rPr>
                <w:szCs w:val="24"/>
              </w:rPr>
            </w:pPr>
            <w:r>
              <w:t>140 óra</w:t>
            </w:r>
          </w:p>
        </w:tc>
      </w:tr>
      <w:tr w:rsidR="00865C1D" w:rsidTr="00865C1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65C1D" w:rsidRDefault="00865C1D">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Default="00865C1D">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Default="00865C1D">
            <w:pPr>
              <w:spacing w:after="0"/>
              <w:ind w:left="252"/>
              <w:rPr>
                <w:szCs w:val="24"/>
              </w:rPr>
            </w:pPr>
            <w:r>
              <w:t>310 óra/év</w:t>
            </w:r>
          </w:p>
        </w:tc>
      </w:tr>
      <w:tr w:rsidR="00865C1D" w:rsidTr="00865C1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65C1D" w:rsidRDefault="00865C1D">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Default="00865C1D">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Default="00865C1D">
            <w:pPr>
              <w:spacing w:after="0"/>
              <w:ind w:left="252"/>
              <w:rPr>
                <w:szCs w:val="24"/>
              </w:rPr>
            </w:pPr>
            <w:r>
              <w:t>961 óra/év</w:t>
            </w:r>
          </w:p>
        </w:tc>
      </w:tr>
      <w:tr w:rsidR="00865C1D" w:rsidTr="00865C1D">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65C1D" w:rsidRDefault="00865C1D">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Default="00865C1D">
            <w:pPr>
              <w:spacing w:after="0"/>
              <w:ind w:left="252"/>
              <w:rPr>
                <w:szCs w:val="24"/>
              </w:rPr>
            </w:pPr>
            <w:r>
              <w:t>2739 óra</w:t>
            </w:r>
          </w:p>
        </w:tc>
      </w:tr>
    </w:tbl>
    <w:p w:rsidR="00865C1D" w:rsidRDefault="00865C1D" w:rsidP="00865C1D">
      <w:pPr>
        <w:spacing w:after="0"/>
        <w:ind w:left="360"/>
        <w:rPr>
          <w:sz w:val="22"/>
        </w:rPr>
      </w:pPr>
    </w:p>
    <w:p w:rsidR="00865C1D" w:rsidRDefault="00865C1D" w:rsidP="00865C1D">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865C1D" w:rsidRDefault="00865C1D" w:rsidP="00865C1D">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865C1D" w:rsidTr="00865C1D">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65C1D" w:rsidRDefault="00865C1D">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65C1D" w:rsidRDefault="00865C1D">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65C1D" w:rsidRDefault="00865C1D">
            <w:pPr>
              <w:spacing w:after="0"/>
              <w:jc w:val="center"/>
              <w:rPr>
                <w:szCs w:val="24"/>
              </w:rPr>
            </w:pPr>
            <w:r>
              <w:t xml:space="preserve">éves óraszám </w:t>
            </w:r>
          </w:p>
        </w:tc>
      </w:tr>
      <w:tr w:rsidR="00865C1D" w:rsidTr="00865C1D">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65C1D" w:rsidRDefault="00865C1D">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65C1D" w:rsidRDefault="00865C1D">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65C1D" w:rsidRDefault="00865C1D">
            <w:pPr>
              <w:spacing w:after="0"/>
              <w:rPr>
                <w:szCs w:val="24"/>
              </w:rPr>
            </w:pPr>
            <w:r>
              <w:t>1116 óra/év</w:t>
            </w:r>
          </w:p>
        </w:tc>
      </w:tr>
      <w:tr w:rsidR="00865C1D" w:rsidTr="00865C1D">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65C1D" w:rsidRDefault="00865C1D">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865C1D" w:rsidRDefault="00865C1D">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Default="00865C1D">
            <w:pPr>
              <w:spacing w:after="0"/>
              <w:rPr>
                <w:szCs w:val="24"/>
              </w:rPr>
            </w:pPr>
            <w:r>
              <w:t>160 óra</w:t>
            </w:r>
          </w:p>
        </w:tc>
      </w:tr>
      <w:tr w:rsidR="00865C1D" w:rsidTr="00865C1D">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65C1D" w:rsidRDefault="00865C1D">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65C1D" w:rsidRDefault="00865C1D">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65C1D" w:rsidRDefault="00865C1D">
            <w:pPr>
              <w:spacing w:after="0"/>
              <w:rPr>
                <w:szCs w:val="24"/>
              </w:rPr>
            </w:pPr>
            <w:r>
              <w:t>961 óra/év</w:t>
            </w:r>
          </w:p>
        </w:tc>
      </w:tr>
      <w:tr w:rsidR="00865C1D" w:rsidTr="00865C1D">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65C1D" w:rsidRDefault="00865C1D">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65C1D" w:rsidRDefault="00865C1D">
            <w:pPr>
              <w:spacing w:after="0"/>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8"/>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752ECD" w:rsidRDefault="00752ECD" w:rsidP="000B5E9D">
      <w:pPr>
        <w:spacing w:after="0"/>
        <w:rPr>
          <w:rFonts w:cs="Times New Roman"/>
        </w:rPr>
      </w:pPr>
    </w:p>
    <w:p w:rsidR="00420CA2" w:rsidRDefault="00420CA2" w:rsidP="000B5E9D">
      <w:pPr>
        <w:spacing w:after="0"/>
        <w:rPr>
          <w:rFonts w:cs="Times New Roman"/>
        </w:rPr>
      </w:pPr>
    </w:p>
    <w:p w:rsidR="00036532" w:rsidRDefault="0003653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93"/>
        <w:gridCol w:w="487"/>
        <w:gridCol w:w="540"/>
        <w:gridCol w:w="444"/>
        <w:gridCol w:w="636"/>
        <w:gridCol w:w="510"/>
        <w:gridCol w:w="510"/>
        <w:gridCol w:w="601"/>
        <w:gridCol w:w="390"/>
        <w:gridCol w:w="690"/>
        <w:gridCol w:w="540"/>
        <w:gridCol w:w="540"/>
        <w:gridCol w:w="540"/>
        <w:gridCol w:w="444"/>
        <w:gridCol w:w="636"/>
        <w:gridCol w:w="540"/>
        <w:gridCol w:w="540"/>
      </w:tblGrid>
      <w:tr w:rsidR="00865C1D" w:rsidRPr="00D90CA5" w:rsidTr="00865C1D">
        <w:trPr>
          <w:trHeight w:val="750"/>
          <w:jc w:val="center"/>
        </w:trPr>
        <w:tc>
          <w:tcPr>
            <w:tcW w:w="5159" w:type="dxa"/>
            <w:gridSpan w:val="2"/>
            <w:vMerge w:val="restart"/>
            <w:shd w:val="clear" w:color="auto" w:fill="auto"/>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 </w:t>
            </w:r>
          </w:p>
        </w:tc>
        <w:tc>
          <w:tcPr>
            <w:tcW w:w="1080" w:type="dxa"/>
            <w:gridSpan w:val="2"/>
            <w:shd w:val="clear" w:color="auto" w:fill="auto"/>
            <w:noWrap/>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9.</w:t>
            </w:r>
          </w:p>
        </w:tc>
        <w:tc>
          <w:tcPr>
            <w:tcW w:w="1620" w:type="dxa"/>
            <w:gridSpan w:val="3"/>
            <w:shd w:val="clear" w:color="auto" w:fill="auto"/>
            <w:noWrap/>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10.</w:t>
            </w:r>
          </w:p>
        </w:tc>
        <w:tc>
          <w:tcPr>
            <w:tcW w:w="1621" w:type="dxa"/>
            <w:gridSpan w:val="3"/>
            <w:shd w:val="clear" w:color="auto" w:fill="auto"/>
            <w:noWrap/>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11.</w:t>
            </w:r>
          </w:p>
        </w:tc>
        <w:tc>
          <w:tcPr>
            <w:tcW w:w="1080" w:type="dxa"/>
            <w:gridSpan w:val="2"/>
            <w:shd w:val="clear" w:color="auto" w:fill="auto"/>
            <w:noWrap/>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12.</w:t>
            </w:r>
          </w:p>
        </w:tc>
        <w:tc>
          <w:tcPr>
            <w:tcW w:w="1080" w:type="dxa"/>
            <w:gridSpan w:val="2"/>
            <w:shd w:val="clear" w:color="auto" w:fill="auto"/>
            <w:noWrap/>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2/14.</w:t>
            </w:r>
          </w:p>
        </w:tc>
      </w:tr>
      <w:tr w:rsidR="00865C1D" w:rsidRPr="00D90CA5" w:rsidTr="00865C1D">
        <w:trPr>
          <w:trHeight w:val="450"/>
          <w:jc w:val="center"/>
        </w:trPr>
        <w:tc>
          <w:tcPr>
            <w:tcW w:w="5159" w:type="dxa"/>
            <w:gridSpan w:val="2"/>
            <w:vMerge/>
            <w:vAlign w:val="center"/>
            <w:hideMark/>
          </w:tcPr>
          <w:p w:rsidR="00865C1D" w:rsidRPr="00D90CA5" w:rsidRDefault="00865C1D" w:rsidP="00D90CA5">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ögy</w:t>
            </w:r>
          </w:p>
        </w:tc>
        <w:tc>
          <w:tcPr>
            <w:tcW w:w="1020" w:type="dxa"/>
            <w:gridSpan w:val="2"/>
            <w:shd w:val="clear" w:color="auto" w:fill="auto"/>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ögy</w:t>
            </w:r>
          </w:p>
        </w:tc>
        <w:tc>
          <w:tcPr>
            <w:tcW w:w="1080" w:type="dxa"/>
            <w:gridSpan w:val="2"/>
            <w:shd w:val="clear" w:color="auto" w:fill="auto"/>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ögy</w:t>
            </w:r>
          </w:p>
        </w:tc>
        <w:tc>
          <w:tcPr>
            <w:tcW w:w="1080" w:type="dxa"/>
            <w:gridSpan w:val="2"/>
            <w:shd w:val="clear" w:color="auto" w:fill="auto"/>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heti óraszám</w:t>
            </w:r>
          </w:p>
        </w:tc>
      </w:tr>
      <w:tr w:rsidR="00865C1D" w:rsidRPr="00D90CA5" w:rsidTr="00865C1D">
        <w:trPr>
          <w:trHeight w:val="375"/>
          <w:jc w:val="center"/>
        </w:trPr>
        <w:tc>
          <w:tcPr>
            <w:tcW w:w="5159" w:type="dxa"/>
            <w:gridSpan w:val="2"/>
            <w:vMerge/>
            <w:vAlign w:val="center"/>
            <w:hideMark/>
          </w:tcPr>
          <w:p w:rsidR="00865C1D" w:rsidRPr="00D90CA5" w:rsidRDefault="00865C1D" w:rsidP="00D90CA5">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e</w:t>
            </w:r>
          </w:p>
        </w:tc>
        <w:tc>
          <w:tcPr>
            <w:tcW w:w="487"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gy</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e</w:t>
            </w:r>
          </w:p>
        </w:tc>
        <w:tc>
          <w:tcPr>
            <w:tcW w:w="444"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gy</w:t>
            </w:r>
          </w:p>
        </w:tc>
        <w:tc>
          <w:tcPr>
            <w:tcW w:w="636" w:type="dxa"/>
            <w:vMerge/>
            <w:vAlign w:val="center"/>
            <w:hideMark/>
          </w:tcPr>
          <w:p w:rsidR="00865C1D" w:rsidRPr="00D90CA5" w:rsidRDefault="00865C1D" w:rsidP="00D90CA5">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e</w:t>
            </w:r>
          </w:p>
        </w:tc>
        <w:tc>
          <w:tcPr>
            <w:tcW w:w="51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gy</w:t>
            </w:r>
          </w:p>
        </w:tc>
        <w:tc>
          <w:tcPr>
            <w:tcW w:w="601" w:type="dxa"/>
            <w:vMerge/>
            <w:vAlign w:val="center"/>
            <w:hideMark/>
          </w:tcPr>
          <w:p w:rsidR="00865C1D" w:rsidRPr="00D90CA5" w:rsidRDefault="00865C1D" w:rsidP="00D90CA5">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e</w:t>
            </w:r>
          </w:p>
        </w:tc>
        <w:tc>
          <w:tcPr>
            <w:tcW w:w="69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gy</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e</w:t>
            </w:r>
          </w:p>
        </w:tc>
        <w:tc>
          <w:tcPr>
            <w:tcW w:w="54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gy</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e</w:t>
            </w:r>
          </w:p>
        </w:tc>
        <w:tc>
          <w:tcPr>
            <w:tcW w:w="444"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gy</w:t>
            </w:r>
          </w:p>
        </w:tc>
        <w:tc>
          <w:tcPr>
            <w:tcW w:w="636" w:type="dxa"/>
            <w:vMerge/>
            <w:vAlign w:val="center"/>
            <w:hideMark/>
          </w:tcPr>
          <w:p w:rsidR="00865C1D" w:rsidRPr="00D90CA5" w:rsidRDefault="00865C1D" w:rsidP="00D90CA5">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e</w:t>
            </w:r>
          </w:p>
        </w:tc>
        <w:tc>
          <w:tcPr>
            <w:tcW w:w="54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gy</w:t>
            </w:r>
          </w:p>
        </w:tc>
      </w:tr>
      <w:tr w:rsidR="00865C1D" w:rsidRPr="00D90CA5" w:rsidTr="00865C1D">
        <w:trPr>
          <w:trHeight w:val="615"/>
          <w:jc w:val="center"/>
        </w:trPr>
        <w:tc>
          <w:tcPr>
            <w:tcW w:w="2699" w:type="dxa"/>
            <w:vMerge w:val="restart"/>
            <w:shd w:val="clear" w:color="auto" w:fill="auto"/>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865C1D" w:rsidRPr="00D90CA5" w:rsidRDefault="00865C1D" w:rsidP="00D90CA5">
            <w:pPr>
              <w:spacing w:after="0"/>
              <w:jc w:val="left"/>
              <w:rPr>
                <w:rFonts w:eastAsia="Times New Roman" w:cs="Times New Roman"/>
                <w:color w:val="000000"/>
                <w:sz w:val="20"/>
                <w:szCs w:val="20"/>
                <w:lang w:eastAsia="hu-HU"/>
              </w:rPr>
            </w:pPr>
            <w:r w:rsidRPr="00D90CA5">
              <w:rPr>
                <w:rFonts w:eastAsia="Times New Roman" w:cs="Times New Roman"/>
                <w:color w:val="000000"/>
                <w:sz w:val="20"/>
                <w:szCs w:val="20"/>
                <w:lang w:eastAsia="hu-HU"/>
              </w:rPr>
              <w:t>Összesen</w:t>
            </w:r>
          </w:p>
        </w:tc>
        <w:tc>
          <w:tcPr>
            <w:tcW w:w="593" w:type="dxa"/>
            <w:shd w:val="clear" w:color="auto" w:fill="auto"/>
            <w:noWrap/>
            <w:vAlign w:val="center"/>
            <w:hideMark/>
          </w:tcPr>
          <w:p w:rsidR="00865C1D" w:rsidRPr="00D90CA5" w:rsidRDefault="00E22DBB" w:rsidP="00D90CA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87"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0</w:t>
            </w:r>
          </w:p>
        </w:tc>
        <w:tc>
          <w:tcPr>
            <w:tcW w:w="540" w:type="dxa"/>
            <w:shd w:val="clear" w:color="auto" w:fill="auto"/>
            <w:noWrap/>
            <w:vAlign w:val="center"/>
            <w:hideMark/>
          </w:tcPr>
          <w:p w:rsidR="00865C1D" w:rsidRPr="00D90CA5" w:rsidRDefault="00E22DBB" w:rsidP="00CB6F1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CB6F1C">
              <w:rPr>
                <w:rFonts w:eastAsia="Times New Roman" w:cs="Times New Roman"/>
                <w:b/>
                <w:bCs/>
                <w:color w:val="000000"/>
                <w:sz w:val="20"/>
                <w:szCs w:val="20"/>
                <w:lang w:eastAsia="hu-HU"/>
              </w:rPr>
              <w:t>1</w:t>
            </w:r>
          </w:p>
        </w:tc>
        <w:tc>
          <w:tcPr>
            <w:tcW w:w="444" w:type="dxa"/>
            <w:shd w:val="clear" w:color="000000" w:fill="F2F2F2"/>
            <w:noWrap/>
            <w:vAlign w:val="center"/>
            <w:hideMark/>
          </w:tcPr>
          <w:p w:rsidR="00865C1D" w:rsidRPr="00D90CA5" w:rsidRDefault="00CB6F1C" w:rsidP="00D90CA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36" w:type="dxa"/>
            <w:vMerge w:val="restart"/>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140</w:t>
            </w:r>
          </w:p>
        </w:tc>
        <w:tc>
          <w:tcPr>
            <w:tcW w:w="510" w:type="dxa"/>
            <w:shd w:val="clear" w:color="auto" w:fill="auto"/>
            <w:noWrap/>
            <w:vAlign w:val="center"/>
            <w:hideMark/>
          </w:tcPr>
          <w:p w:rsidR="00865C1D" w:rsidRPr="00D90CA5" w:rsidRDefault="00CB6F1C" w:rsidP="00D90CA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865C1D" w:rsidRPr="00D90CA5">
              <w:rPr>
                <w:rFonts w:eastAsia="Times New Roman" w:cs="Times New Roman"/>
                <w:b/>
                <w:bCs/>
                <w:color w:val="000000"/>
                <w:sz w:val="20"/>
                <w:szCs w:val="20"/>
                <w:lang w:eastAsia="hu-HU"/>
              </w:rPr>
              <w:t>,5</w:t>
            </w:r>
          </w:p>
        </w:tc>
        <w:tc>
          <w:tcPr>
            <w:tcW w:w="510" w:type="dxa"/>
            <w:shd w:val="clear" w:color="000000" w:fill="F2F2F2"/>
            <w:noWrap/>
            <w:vAlign w:val="center"/>
            <w:hideMark/>
          </w:tcPr>
          <w:p w:rsidR="00865C1D" w:rsidRPr="00D90CA5" w:rsidRDefault="00CB6F1C" w:rsidP="00D90CA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00865C1D" w:rsidRPr="00D90CA5">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140</w:t>
            </w:r>
          </w:p>
        </w:tc>
        <w:tc>
          <w:tcPr>
            <w:tcW w:w="390" w:type="dxa"/>
            <w:shd w:val="clear" w:color="auto" w:fill="auto"/>
            <w:noWrap/>
            <w:vAlign w:val="center"/>
            <w:hideMark/>
          </w:tcPr>
          <w:p w:rsidR="00865C1D" w:rsidRPr="00D90CA5" w:rsidRDefault="00CB6F1C" w:rsidP="00D90CA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90" w:type="dxa"/>
            <w:shd w:val="clear" w:color="000000" w:fill="F2F2F2"/>
            <w:noWrap/>
            <w:vAlign w:val="center"/>
            <w:hideMark/>
          </w:tcPr>
          <w:p w:rsidR="00865C1D" w:rsidRPr="00D90CA5" w:rsidRDefault="00CB6F1C" w:rsidP="00D90CA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bookmarkStart w:id="1" w:name="_GoBack"/>
            <w:bookmarkEnd w:id="1"/>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16,0</w:t>
            </w:r>
          </w:p>
        </w:tc>
        <w:tc>
          <w:tcPr>
            <w:tcW w:w="54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19</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22</w:t>
            </w:r>
          </w:p>
        </w:tc>
        <w:tc>
          <w:tcPr>
            <w:tcW w:w="444"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9</w:t>
            </w:r>
          </w:p>
        </w:tc>
        <w:tc>
          <w:tcPr>
            <w:tcW w:w="636" w:type="dxa"/>
            <w:vMerge w:val="restart"/>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160</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16,0</w:t>
            </w:r>
          </w:p>
        </w:tc>
        <w:tc>
          <w:tcPr>
            <w:tcW w:w="54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19</w:t>
            </w:r>
          </w:p>
        </w:tc>
      </w:tr>
      <w:tr w:rsidR="00865C1D" w:rsidRPr="00D90CA5" w:rsidTr="00865C1D">
        <w:trPr>
          <w:trHeight w:val="615"/>
          <w:jc w:val="center"/>
        </w:trPr>
        <w:tc>
          <w:tcPr>
            <w:tcW w:w="2699" w:type="dxa"/>
            <w:vMerge/>
            <w:vAlign w:val="center"/>
            <w:hideMark/>
          </w:tcPr>
          <w:p w:rsidR="00865C1D" w:rsidRPr="00D90CA5" w:rsidRDefault="00865C1D" w:rsidP="00D90CA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65C1D" w:rsidRPr="00D90CA5" w:rsidRDefault="00865C1D" w:rsidP="00D90CA5">
            <w:pPr>
              <w:spacing w:after="0"/>
              <w:jc w:val="left"/>
              <w:rPr>
                <w:rFonts w:eastAsia="Times New Roman" w:cs="Times New Roman"/>
                <w:color w:val="000000"/>
                <w:sz w:val="20"/>
                <w:szCs w:val="20"/>
                <w:lang w:eastAsia="hu-HU"/>
              </w:rPr>
            </w:pPr>
            <w:r w:rsidRPr="00D90CA5">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865C1D" w:rsidRPr="00D90CA5" w:rsidRDefault="00E22DBB" w:rsidP="00D90CA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984" w:type="dxa"/>
            <w:gridSpan w:val="2"/>
            <w:shd w:val="clear" w:color="auto" w:fill="auto"/>
            <w:noWrap/>
            <w:vAlign w:val="center"/>
            <w:hideMark/>
          </w:tcPr>
          <w:p w:rsidR="00865C1D" w:rsidRPr="00D90CA5" w:rsidRDefault="00E22DBB" w:rsidP="00D90CA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36" w:type="dxa"/>
            <w:vMerge/>
            <w:vAlign w:val="center"/>
            <w:hideMark/>
          </w:tcPr>
          <w:p w:rsidR="00865C1D" w:rsidRPr="00D90CA5" w:rsidRDefault="00865C1D" w:rsidP="00D90CA5">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865C1D" w:rsidRPr="00D90CA5" w:rsidRDefault="00E22DBB" w:rsidP="00D90CA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865C1D" w:rsidRPr="00D90CA5" w:rsidRDefault="00865C1D" w:rsidP="00D90CA5">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865C1D" w:rsidRPr="00D90CA5" w:rsidRDefault="00E22DBB" w:rsidP="00D90CA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35,0</w:t>
            </w:r>
          </w:p>
        </w:tc>
        <w:tc>
          <w:tcPr>
            <w:tcW w:w="984" w:type="dxa"/>
            <w:gridSpan w:val="2"/>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31,0</w:t>
            </w:r>
          </w:p>
        </w:tc>
        <w:tc>
          <w:tcPr>
            <w:tcW w:w="636" w:type="dxa"/>
            <w:vMerge/>
            <w:vAlign w:val="center"/>
            <w:hideMark/>
          </w:tcPr>
          <w:p w:rsidR="00865C1D" w:rsidRPr="00D90CA5" w:rsidRDefault="00865C1D" w:rsidP="00D90CA5">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35,0</w:t>
            </w:r>
          </w:p>
        </w:tc>
      </w:tr>
      <w:tr w:rsidR="00865C1D" w:rsidRPr="00D90CA5" w:rsidTr="00865C1D">
        <w:trPr>
          <w:trHeight w:val="600"/>
          <w:jc w:val="center"/>
        </w:trPr>
        <w:tc>
          <w:tcPr>
            <w:tcW w:w="2699" w:type="dxa"/>
            <w:shd w:val="clear" w:color="000000" w:fill="FFC000"/>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11499-12</w:t>
            </w:r>
            <w:r w:rsidRPr="00D90CA5">
              <w:rPr>
                <w:rFonts w:eastAsia="Times New Roman" w:cs="Times New Roman"/>
                <w:color w:val="000000"/>
                <w:sz w:val="20"/>
                <w:szCs w:val="20"/>
                <w:lang w:eastAsia="hu-HU"/>
              </w:rPr>
              <w:br/>
              <w:t>Foglalkoztatás II.</w:t>
            </w:r>
          </w:p>
        </w:tc>
        <w:tc>
          <w:tcPr>
            <w:tcW w:w="2460" w:type="dxa"/>
            <w:shd w:val="clear" w:color="auto" w:fill="auto"/>
            <w:vAlign w:val="center"/>
            <w:hideMark/>
          </w:tcPr>
          <w:p w:rsidR="00865C1D" w:rsidRPr="00D90CA5" w:rsidRDefault="00865C1D" w:rsidP="00D90CA5">
            <w:pPr>
              <w:spacing w:after="0"/>
              <w:jc w:val="left"/>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Foglalkoztatás II.</w:t>
            </w:r>
          </w:p>
        </w:tc>
        <w:tc>
          <w:tcPr>
            <w:tcW w:w="593"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0,5</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0,5</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r>
      <w:tr w:rsidR="00865C1D" w:rsidRPr="00D90CA5" w:rsidTr="00865C1D">
        <w:trPr>
          <w:trHeight w:val="915"/>
          <w:jc w:val="center"/>
        </w:trPr>
        <w:tc>
          <w:tcPr>
            <w:tcW w:w="2699" w:type="dxa"/>
            <w:shd w:val="clear" w:color="000000" w:fill="FFC000"/>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11498-12</w:t>
            </w:r>
            <w:r w:rsidRPr="00D90CA5">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865C1D" w:rsidRPr="00D90CA5" w:rsidRDefault="00865C1D" w:rsidP="00D90CA5">
            <w:pPr>
              <w:spacing w:after="0"/>
              <w:jc w:val="left"/>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Foglalkoztatás I.</w:t>
            </w:r>
          </w:p>
        </w:tc>
        <w:tc>
          <w:tcPr>
            <w:tcW w:w="593"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r>
      <w:tr w:rsidR="00865C1D" w:rsidRPr="00D90CA5" w:rsidTr="00865C1D">
        <w:trPr>
          <w:trHeight w:val="510"/>
          <w:jc w:val="center"/>
        </w:trPr>
        <w:tc>
          <w:tcPr>
            <w:tcW w:w="2699" w:type="dxa"/>
            <w:shd w:val="clear" w:color="auto" w:fill="auto"/>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11500-12 Munkahelyi egészség és biztonság</w:t>
            </w:r>
          </w:p>
        </w:tc>
        <w:tc>
          <w:tcPr>
            <w:tcW w:w="2460" w:type="dxa"/>
            <w:shd w:val="clear" w:color="auto" w:fill="auto"/>
            <w:vAlign w:val="center"/>
            <w:hideMark/>
          </w:tcPr>
          <w:p w:rsidR="00865C1D" w:rsidRPr="00D90CA5" w:rsidRDefault="00865C1D" w:rsidP="00D90CA5">
            <w:pPr>
              <w:spacing w:after="0"/>
              <w:jc w:val="left"/>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Munkahelyi egészség és biztonság</w:t>
            </w:r>
          </w:p>
        </w:tc>
        <w:tc>
          <w:tcPr>
            <w:tcW w:w="593"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0,5</w:t>
            </w:r>
          </w:p>
        </w:tc>
        <w:tc>
          <w:tcPr>
            <w:tcW w:w="48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0,5</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r>
      <w:tr w:rsidR="00865C1D" w:rsidRPr="00D90CA5" w:rsidTr="00865C1D">
        <w:trPr>
          <w:trHeight w:val="510"/>
          <w:jc w:val="center"/>
        </w:trPr>
        <w:tc>
          <w:tcPr>
            <w:tcW w:w="2699" w:type="dxa"/>
            <w:vMerge w:val="restart"/>
            <w:shd w:val="clear" w:color="auto" w:fill="auto"/>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11110-16 Egészségügyi alapismeretek</w:t>
            </w:r>
          </w:p>
        </w:tc>
        <w:tc>
          <w:tcPr>
            <w:tcW w:w="2460" w:type="dxa"/>
            <w:shd w:val="clear" w:color="auto" w:fill="auto"/>
            <w:vAlign w:val="center"/>
            <w:hideMark/>
          </w:tcPr>
          <w:p w:rsidR="00865C1D" w:rsidRPr="00D90CA5" w:rsidRDefault="00865C1D" w:rsidP="00D90CA5">
            <w:pPr>
              <w:spacing w:after="0"/>
              <w:jc w:val="left"/>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Egészségügyi alapismeretek</w:t>
            </w:r>
          </w:p>
        </w:tc>
        <w:tc>
          <w:tcPr>
            <w:tcW w:w="593"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3</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1,5</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4,5</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r>
      <w:tr w:rsidR="00865C1D" w:rsidRPr="00D90CA5" w:rsidTr="00865C1D">
        <w:trPr>
          <w:trHeight w:val="255"/>
          <w:jc w:val="center"/>
        </w:trPr>
        <w:tc>
          <w:tcPr>
            <w:tcW w:w="2699" w:type="dxa"/>
            <w:vMerge/>
            <w:vAlign w:val="center"/>
            <w:hideMark/>
          </w:tcPr>
          <w:p w:rsidR="00865C1D" w:rsidRPr="00D90CA5" w:rsidRDefault="00865C1D" w:rsidP="00D90CA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65C1D" w:rsidRPr="00D90CA5" w:rsidRDefault="00865C1D" w:rsidP="00D90CA5">
            <w:pPr>
              <w:spacing w:after="0"/>
              <w:jc w:val="left"/>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Szakmai kommunikáció</w:t>
            </w:r>
          </w:p>
        </w:tc>
        <w:tc>
          <w:tcPr>
            <w:tcW w:w="593"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1,5</w:t>
            </w:r>
          </w:p>
        </w:tc>
        <w:tc>
          <w:tcPr>
            <w:tcW w:w="48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0,5</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2</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r>
      <w:tr w:rsidR="00865C1D" w:rsidRPr="00D90CA5" w:rsidTr="00865C1D">
        <w:trPr>
          <w:trHeight w:val="255"/>
          <w:jc w:val="center"/>
        </w:trPr>
        <w:tc>
          <w:tcPr>
            <w:tcW w:w="2699" w:type="dxa"/>
            <w:vMerge w:val="restart"/>
            <w:shd w:val="clear" w:color="auto" w:fill="auto"/>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11221-16 Alapápolás</w:t>
            </w:r>
          </w:p>
        </w:tc>
        <w:tc>
          <w:tcPr>
            <w:tcW w:w="2460" w:type="dxa"/>
            <w:shd w:val="clear" w:color="auto" w:fill="auto"/>
            <w:vAlign w:val="center"/>
            <w:hideMark/>
          </w:tcPr>
          <w:p w:rsidR="00865C1D" w:rsidRPr="00D90CA5" w:rsidRDefault="00865C1D" w:rsidP="00D90CA5">
            <w:pPr>
              <w:spacing w:after="0"/>
              <w:jc w:val="left"/>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Ápolástan-gondozástan</w:t>
            </w:r>
          </w:p>
        </w:tc>
        <w:tc>
          <w:tcPr>
            <w:tcW w:w="593"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1,5</w:t>
            </w:r>
          </w:p>
        </w:tc>
        <w:tc>
          <w:tcPr>
            <w:tcW w:w="48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2,5</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1</w:t>
            </w:r>
          </w:p>
        </w:tc>
        <w:tc>
          <w:tcPr>
            <w:tcW w:w="6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5</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r>
      <w:tr w:rsidR="00865C1D" w:rsidRPr="00D90CA5" w:rsidTr="00865C1D">
        <w:trPr>
          <w:trHeight w:val="510"/>
          <w:jc w:val="center"/>
        </w:trPr>
        <w:tc>
          <w:tcPr>
            <w:tcW w:w="2699" w:type="dxa"/>
            <w:vMerge/>
            <w:vAlign w:val="center"/>
            <w:hideMark/>
          </w:tcPr>
          <w:p w:rsidR="00865C1D" w:rsidRPr="00D90CA5" w:rsidRDefault="00865C1D" w:rsidP="00D90CA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65C1D" w:rsidRPr="00D90CA5" w:rsidRDefault="00865C1D" w:rsidP="00D90CA5">
            <w:pPr>
              <w:spacing w:after="0"/>
              <w:jc w:val="left"/>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Ápolástan-gondozástan gyakorlat</w:t>
            </w:r>
          </w:p>
        </w:tc>
        <w:tc>
          <w:tcPr>
            <w:tcW w:w="593"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r>
      <w:tr w:rsidR="00865C1D" w:rsidRPr="00D90CA5" w:rsidTr="00865C1D">
        <w:trPr>
          <w:trHeight w:val="510"/>
          <w:jc w:val="center"/>
        </w:trPr>
        <w:tc>
          <w:tcPr>
            <w:tcW w:w="2699" w:type="dxa"/>
            <w:vMerge w:val="restart"/>
            <w:shd w:val="clear" w:color="auto" w:fill="auto"/>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11222-16 Klinikumi ismeretek</w:t>
            </w:r>
          </w:p>
        </w:tc>
        <w:tc>
          <w:tcPr>
            <w:tcW w:w="2460" w:type="dxa"/>
            <w:shd w:val="clear" w:color="auto" w:fill="auto"/>
            <w:vAlign w:val="center"/>
            <w:hideMark/>
          </w:tcPr>
          <w:p w:rsidR="00865C1D" w:rsidRPr="00D90CA5" w:rsidRDefault="00865C1D" w:rsidP="00D90CA5">
            <w:pPr>
              <w:spacing w:after="0"/>
              <w:jc w:val="left"/>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Klinikumi alapozó ismeretek</w:t>
            </w:r>
          </w:p>
        </w:tc>
        <w:tc>
          <w:tcPr>
            <w:tcW w:w="593"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4,5</w:t>
            </w:r>
          </w:p>
        </w:tc>
        <w:tc>
          <w:tcPr>
            <w:tcW w:w="48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4,5</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r>
      <w:tr w:rsidR="00865C1D" w:rsidRPr="00D90CA5" w:rsidTr="00865C1D">
        <w:trPr>
          <w:trHeight w:val="255"/>
          <w:jc w:val="center"/>
        </w:trPr>
        <w:tc>
          <w:tcPr>
            <w:tcW w:w="2699" w:type="dxa"/>
            <w:vMerge/>
            <w:vAlign w:val="center"/>
            <w:hideMark/>
          </w:tcPr>
          <w:p w:rsidR="00865C1D" w:rsidRPr="00D90CA5" w:rsidRDefault="00865C1D" w:rsidP="00D90CA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65C1D" w:rsidRPr="00D90CA5" w:rsidRDefault="00865C1D" w:rsidP="00D90CA5">
            <w:pPr>
              <w:spacing w:after="0"/>
              <w:jc w:val="left"/>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Klinikumi szakismeretek</w:t>
            </w:r>
          </w:p>
        </w:tc>
        <w:tc>
          <w:tcPr>
            <w:tcW w:w="593"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1</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3</w:t>
            </w:r>
          </w:p>
        </w:tc>
        <w:tc>
          <w:tcPr>
            <w:tcW w:w="6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3,5</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r>
      <w:tr w:rsidR="00865C1D" w:rsidRPr="00D90CA5" w:rsidTr="00865C1D">
        <w:trPr>
          <w:trHeight w:val="510"/>
          <w:jc w:val="center"/>
        </w:trPr>
        <w:tc>
          <w:tcPr>
            <w:tcW w:w="2699" w:type="dxa"/>
            <w:vMerge/>
            <w:vAlign w:val="center"/>
            <w:hideMark/>
          </w:tcPr>
          <w:p w:rsidR="00865C1D" w:rsidRPr="00D90CA5" w:rsidRDefault="00865C1D" w:rsidP="00D90CA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65C1D" w:rsidRPr="00D90CA5" w:rsidRDefault="00865C1D" w:rsidP="00D90CA5">
            <w:pPr>
              <w:spacing w:after="0"/>
              <w:jc w:val="left"/>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Diagnosztikai és terápiás alapismeretek</w:t>
            </w:r>
          </w:p>
        </w:tc>
        <w:tc>
          <w:tcPr>
            <w:tcW w:w="593"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2</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2</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r>
      <w:tr w:rsidR="00865C1D" w:rsidRPr="00D90CA5" w:rsidTr="00865C1D">
        <w:trPr>
          <w:trHeight w:val="255"/>
          <w:jc w:val="center"/>
        </w:trPr>
        <w:tc>
          <w:tcPr>
            <w:tcW w:w="2699" w:type="dxa"/>
            <w:vMerge/>
            <w:vAlign w:val="center"/>
            <w:hideMark/>
          </w:tcPr>
          <w:p w:rsidR="00865C1D" w:rsidRPr="00D90CA5" w:rsidRDefault="00865C1D" w:rsidP="00D90CA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65C1D" w:rsidRPr="00D90CA5" w:rsidRDefault="00865C1D" w:rsidP="00D90CA5">
            <w:pPr>
              <w:spacing w:after="0"/>
              <w:jc w:val="left"/>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Klinikumi gyakorlat</w:t>
            </w:r>
          </w:p>
        </w:tc>
        <w:tc>
          <w:tcPr>
            <w:tcW w:w="593"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4,5</w:t>
            </w:r>
          </w:p>
        </w:tc>
        <w:tc>
          <w:tcPr>
            <w:tcW w:w="601"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3</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9</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r>
      <w:tr w:rsidR="00865C1D" w:rsidRPr="00D90CA5" w:rsidTr="00865C1D">
        <w:trPr>
          <w:trHeight w:val="255"/>
          <w:jc w:val="center"/>
        </w:trPr>
        <w:tc>
          <w:tcPr>
            <w:tcW w:w="2699" w:type="dxa"/>
            <w:vMerge w:val="restart"/>
            <w:shd w:val="clear" w:color="auto" w:fill="auto"/>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br/>
              <w:t xml:space="preserve">11157-16 </w:t>
            </w:r>
            <w:r w:rsidRPr="00D90CA5">
              <w:rPr>
                <w:rFonts w:eastAsia="Times New Roman" w:cs="Times New Roman"/>
                <w:color w:val="000000"/>
                <w:sz w:val="20"/>
                <w:szCs w:val="20"/>
                <w:lang w:eastAsia="hu-HU"/>
              </w:rPr>
              <w:br/>
              <w:t>A képi diagnosztika alapjai</w:t>
            </w:r>
          </w:p>
        </w:tc>
        <w:tc>
          <w:tcPr>
            <w:tcW w:w="2460" w:type="dxa"/>
            <w:shd w:val="clear" w:color="auto" w:fill="auto"/>
            <w:vAlign w:val="center"/>
            <w:hideMark/>
          </w:tcPr>
          <w:p w:rsidR="00865C1D" w:rsidRPr="00D90CA5" w:rsidRDefault="00865C1D" w:rsidP="00D90CA5">
            <w:pPr>
              <w:spacing w:after="0"/>
              <w:jc w:val="left"/>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Röntgen képalkotás</w:t>
            </w:r>
          </w:p>
        </w:tc>
        <w:tc>
          <w:tcPr>
            <w:tcW w:w="593"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7,5</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7,5</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r>
      <w:tr w:rsidR="00865C1D" w:rsidRPr="00D90CA5" w:rsidTr="00865C1D">
        <w:trPr>
          <w:trHeight w:val="255"/>
          <w:jc w:val="center"/>
        </w:trPr>
        <w:tc>
          <w:tcPr>
            <w:tcW w:w="2699" w:type="dxa"/>
            <w:vMerge/>
            <w:vAlign w:val="center"/>
            <w:hideMark/>
          </w:tcPr>
          <w:p w:rsidR="00865C1D" w:rsidRPr="00D90CA5" w:rsidRDefault="00865C1D" w:rsidP="00D90CA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65C1D" w:rsidRPr="00D90CA5" w:rsidRDefault="00865C1D" w:rsidP="00D90CA5">
            <w:pPr>
              <w:spacing w:after="0"/>
              <w:jc w:val="left"/>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Sugárvédelem –dozimetria</w:t>
            </w:r>
          </w:p>
        </w:tc>
        <w:tc>
          <w:tcPr>
            <w:tcW w:w="593"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1</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1</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r>
      <w:tr w:rsidR="00865C1D" w:rsidRPr="00D90CA5" w:rsidTr="00865C1D">
        <w:trPr>
          <w:trHeight w:val="510"/>
          <w:jc w:val="center"/>
        </w:trPr>
        <w:tc>
          <w:tcPr>
            <w:tcW w:w="2699" w:type="dxa"/>
            <w:vMerge/>
            <w:vAlign w:val="center"/>
            <w:hideMark/>
          </w:tcPr>
          <w:p w:rsidR="00865C1D" w:rsidRPr="00D90CA5" w:rsidRDefault="00865C1D" w:rsidP="00D90CA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65C1D" w:rsidRPr="00D90CA5" w:rsidRDefault="00865C1D" w:rsidP="00D90CA5">
            <w:pPr>
              <w:spacing w:after="0"/>
              <w:jc w:val="left"/>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xml:space="preserve">Röntgen képalkotás gyakorlat </w:t>
            </w:r>
          </w:p>
        </w:tc>
        <w:tc>
          <w:tcPr>
            <w:tcW w:w="593"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11,5</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11,5</w:t>
            </w:r>
          </w:p>
        </w:tc>
      </w:tr>
      <w:tr w:rsidR="00865C1D" w:rsidRPr="00D90CA5" w:rsidTr="00865C1D">
        <w:trPr>
          <w:trHeight w:val="255"/>
          <w:jc w:val="center"/>
        </w:trPr>
        <w:tc>
          <w:tcPr>
            <w:tcW w:w="2699" w:type="dxa"/>
            <w:vMerge w:val="restart"/>
            <w:shd w:val="clear" w:color="auto" w:fill="auto"/>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 xml:space="preserve">XXXXXX-16 Képalkotó diagnosztikai vizsgálatok mammográfia, ultrahang alapjai </w:t>
            </w:r>
          </w:p>
        </w:tc>
        <w:tc>
          <w:tcPr>
            <w:tcW w:w="2460" w:type="dxa"/>
            <w:shd w:val="clear" w:color="auto" w:fill="auto"/>
            <w:vAlign w:val="center"/>
            <w:hideMark/>
          </w:tcPr>
          <w:p w:rsidR="00865C1D" w:rsidRPr="00D90CA5" w:rsidRDefault="00865C1D" w:rsidP="00D90CA5">
            <w:pPr>
              <w:spacing w:after="0"/>
              <w:jc w:val="left"/>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Emlődiagnosztika</w:t>
            </w:r>
          </w:p>
        </w:tc>
        <w:tc>
          <w:tcPr>
            <w:tcW w:w="593"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3</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3</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r>
      <w:tr w:rsidR="00865C1D" w:rsidRPr="00D90CA5" w:rsidTr="00865C1D">
        <w:trPr>
          <w:trHeight w:val="255"/>
          <w:jc w:val="center"/>
        </w:trPr>
        <w:tc>
          <w:tcPr>
            <w:tcW w:w="2699" w:type="dxa"/>
            <w:vMerge/>
            <w:vAlign w:val="center"/>
            <w:hideMark/>
          </w:tcPr>
          <w:p w:rsidR="00865C1D" w:rsidRPr="00D90CA5" w:rsidRDefault="00865C1D" w:rsidP="00D90CA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65C1D" w:rsidRPr="00D90CA5" w:rsidRDefault="00865C1D" w:rsidP="00D90CA5">
            <w:pPr>
              <w:spacing w:after="0"/>
              <w:jc w:val="left"/>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Ultrahangdiagnosztika</w:t>
            </w:r>
          </w:p>
        </w:tc>
        <w:tc>
          <w:tcPr>
            <w:tcW w:w="593"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2</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2</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r>
      <w:tr w:rsidR="00865C1D" w:rsidRPr="00D90CA5" w:rsidTr="00865C1D">
        <w:trPr>
          <w:trHeight w:val="255"/>
          <w:jc w:val="center"/>
        </w:trPr>
        <w:tc>
          <w:tcPr>
            <w:tcW w:w="2699" w:type="dxa"/>
            <w:vMerge/>
            <w:vAlign w:val="center"/>
            <w:hideMark/>
          </w:tcPr>
          <w:p w:rsidR="00865C1D" w:rsidRPr="00D90CA5" w:rsidRDefault="00865C1D" w:rsidP="00D90CA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65C1D" w:rsidRPr="00D90CA5" w:rsidRDefault="00865C1D" w:rsidP="00D90CA5">
            <w:pPr>
              <w:spacing w:after="0"/>
              <w:jc w:val="left"/>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Emlődiagnosztika gyakorlat</w:t>
            </w:r>
          </w:p>
        </w:tc>
        <w:tc>
          <w:tcPr>
            <w:tcW w:w="593"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4,5</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4,5</w:t>
            </w:r>
          </w:p>
        </w:tc>
      </w:tr>
      <w:tr w:rsidR="00865C1D" w:rsidRPr="00D90CA5" w:rsidTr="00865C1D">
        <w:trPr>
          <w:trHeight w:val="510"/>
          <w:jc w:val="center"/>
        </w:trPr>
        <w:tc>
          <w:tcPr>
            <w:tcW w:w="2699" w:type="dxa"/>
            <w:vMerge/>
            <w:vAlign w:val="center"/>
            <w:hideMark/>
          </w:tcPr>
          <w:p w:rsidR="00865C1D" w:rsidRPr="00D90CA5" w:rsidRDefault="00865C1D" w:rsidP="00D90CA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65C1D" w:rsidRPr="00D90CA5" w:rsidRDefault="00865C1D" w:rsidP="00D90CA5">
            <w:pPr>
              <w:spacing w:after="0"/>
              <w:jc w:val="left"/>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Ultrahangdiagnosztika gyakorlat</w:t>
            </w:r>
          </w:p>
        </w:tc>
        <w:tc>
          <w:tcPr>
            <w:tcW w:w="593"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3</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3</w:t>
            </w:r>
          </w:p>
        </w:tc>
      </w:tr>
      <w:tr w:rsidR="00865C1D" w:rsidRPr="00D90CA5" w:rsidTr="00865C1D">
        <w:trPr>
          <w:trHeight w:val="510"/>
          <w:jc w:val="center"/>
        </w:trPr>
        <w:tc>
          <w:tcPr>
            <w:tcW w:w="2699" w:type="dxa"/>
            <w:vMerge w:val="restart"/>
            <w:shd w:val="clear" w:color="auto" w:fill="auto"/>
            <w:vAlign w:val="center"/>
            <w:hideMark/>
          </w:tcPr>
          <w:p w:rsidR="00865C1D" w:rsidRPr="00D90CA5" w:rsidRDefault="00865C1D" w:rsidP="00D90CA5">
            <w:pPr>
              <w:spacing w:after="0"/>
              <w:jc w:val="center"/>
              <w:rPr>
                <w:rFonts w:eastAsia="Times New Roman" w:cs="Times New Roman"/>
                <w:color w:val="000000"/>
                <w:sz w:val="20"/>
                <w:szCs w:val="20"/>
                <w:lang w:eastAsia="hu-HU"/>
              </w:rPr>
            </w:pPr>
            <w:r w:rsidRPr="00D90CA5">
              <w:rPr>
                <w:rFonts w:eastAsia="Times New Roman" w:cs="Times New Roman"/>
                <w:color w:val="000000"/>
                <w:sz w:val="20"/>
                <w:szCs w:val="20"/>
                <w:lang w:eastAsia="hu-HU"/>
              </w:rPr>
              <w:t>Egészségügyi asszisztensi feladatok</w:t>
            </w:r>
          </w:p>
        </w:tc>
        <w:tc>
          <w:tcPr>
            <w:tcW w:w="2460" w:type="dxa"/>
            <w:shd w:val="clear" w:color="auto" w:fill="auto"/>
            <w:vAlign w:val="center"/>
            <w:hideMark/>
          </w:tcPr>
          <w:p w:rsidR="00865C1D" w:rsidRPr="00D90CA5" w:rsidRDefault="00865C1D" w:rsidP="00D90CA5">
            <w:pPr>
              <w:spacing w:after="0"/>
              <w:jc w:val="left"/>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Egészségügyi asszisztensi feladatok</w:t>
            </w:r>
          </w:p>
        </w:tc>
        <w:tc>
          <w:tcPr>
            <w:tcW w:w="593"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3</w:t>
            </w:r>
          </w:p>
        </w:tc>
        <w:tc>
          <w:tcPr>
            <w:tcW w:w="48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3</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1</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1</w:t>
            </w:r>
          </w:p>
        </w:tc>
        <w:tc>
          <w:tcPr>
            <w:tcW w:w="6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r>
      <w:tr w:rsidR="00865C1D" w:rsidRPr="00D90CA5" w:rsidTr="00865C1D">
        <w:trPr>
          <w:trHeight w:val="510"/>
          <w:jc w:val="center"/>
        </w:trPr>
        <w:tc>
          <w:tcPr>
            <w:tcW w:w="2699" w:type="dxa"/>
            <w:vMerge/>
            <w:vAlign w:val="center"/>
            <w:hideMark/>
          </w:tcPr>
          <w:p w:rsidR="00865C1D" w:rsidRPr="00D90CA5" w:rsidRDefault="00865C1D" w:rsidP="00D90CA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65C1D" w:rsidRPr="00D90CA5" w:rsidRDefault="00865C1D" w:rsidP="00D90CA5">
            <w:pPr>
              <w:spacing w:after="0"/>
              <w:jc w:val="left"/>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Egészségügyi asszisztálás gyakorlata</w:t>
            </w:r>
          </w:p>
        </w:tc>
        <w:tc>
          <w:tcPr>
            <w:tcW w:w="593"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1</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2</w:t>
            </w:r>
          </w:p>
        </w:tc>
        <w:tc>
          <w:tcPr>
            <w:tcW w:w="601"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2</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20"/>
                <w:szCs w:val="20"/>
                <w:lang w:eastAsia="hu-HU"/>
              </w:rPr>
            </w:pPr>
            <w:r w:rsidRPr="00D90CA5">
              <w:rPr>
                <w:rFonts w:eastAsia="Times New Roman" w:cs="Times New Roman"/>
                <w:b/>
                <w:bCs/>
                <w:color w:val="000000"/>
                <w:sz w:val="20"/>
                <w:szCs w:val="20"/>
                <w:lang w:eastAsia="hu-HU"/>
              </w:rPr>
              <w:t> </w:t>
            </w:r>
          </w:p>
        </w:tc>
      </w:tr>
    </w:tbl>
    <w:p w:rsidR="00036532" w:rsidRDefault="00036532" w:rsidP="000B5E9D">
      <w:pPr>
        <w:spacing w:after="0"/>
        <w:rPr>
          <w:rFonts w:cs="Times New Roman"/>
        </w:rPr>
      </w:pPr>
    </w:p>
    <w:p w:rsidR="00036532" w:rsidRDefault="00036532"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p w:rsidR="00420CA2" w:rsidRDefault="00420CA2" w:rsidP="00DD65F6">
      <w:pPr>
        <w:spacing w:after="0"/>
        <w:jc w:val="left"/>
        <w:rPr>
          <w:rFonts w:cs="Times New Roman"/>
        </w:rPr>
      </w:pPr>
    </w:p>
    <w:p w:rsidR="00036532" w:rsidRDefault="00036532" w:rsidP="00DD65F6">
      <w:pPr>
        <w:spacing w:after="0"/>
        <w:jc w:val="left"/>
        <w:rPr>
          <w:rFonts w:cs="Times New Roman"/>
        </w:rPr>
      </w:pPr>
    </w:p>
    <w:p w:rsidR="00036532" w:rsidRDefault="00036532" w:rsidP="00DD65F6">
      <w:pPr>
        <w:spacing w:after="0"/>
        <w:jc w:val="left"/>
        <w:rPr>
          <w:rFonts w:cs="Times New Roman"/>
        </w:rPr>
      </w:pPr>
    </w:p>
    <w:p w:rsidR="00036532" w:rsidRDefault="00036532" w:rsidP="00DD65F6">
      <w:pPr>
        <w:spacing w:after="0"/>
        <w:jc w:val="left"/>
        <w:rPr>
          <w:rFonts w:cs="Times New Roman"/>
        </w:rPr>
      </w:pPr>
    </w:p>
    <w:tbl>
      <w:tblPr>
        <w:tblW w:w="147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01"/>
        <w:gridCol w:w="588"/>
        <w:gridCol w:w="412"/>
        <w:gridCol w:w="556"/>
        <w:gridCol w:w="389"/>
        <w:gridCol w:w="556"/>
        <w:gridCol w:w="389"/>
        <w:gridCol w:w="556"/>
        <w:gridCol w:w="556"/>
        <w:gridCol w:w="588"/>
        <w:gridCol w:w="412"/>
        <w:gridCol w:w="677"/>
        <w:gridCol w:w="671"/>
        <w:gridCol w:w="677"/>
        <w:gridCol w:w="500"/>
        <w:gridCol w:w="500"/>
        <w:gridCol w:w="677"/>
        <w:gridCol w:w="500"/>
        <w:gridCol w:w="500"/>
        <w:gridCol w:w="500"/>
        <w:gridCol w:w="500"/>
        <w:gridCol w:w="500"/>
        <w:gridCol w:w="677"/>
      </w:tblGrid>
      <w:tr w:rsidR="00865C1D" w:rsidRPr="00D90CA5" w:rsidTr="00865C1D">
        <w:trPr>
          <w:trHeight w:val="990"/>
          <w:jc w:val="center"/>
        </w:trPr>
        <w:tc>
          <w:tcPr>
            <w:tcW w:w="2841" w:type="dxa"/>
            <w:gridSpan w:val="2"/>
            <w:vMerge w:val="restart"/>
            <w:shd w:val="clear" w:color="auto" w:fill="auto"/>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1000" w:type="dxa"/>
            <w:gridSpan w:val="2"/>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9.</w:t>
            </w:r>
          </w:p>
        </w:tc>
        <w:tc>
          <w:tcPr>
            <w:tcW w:w="1501" w:type="dxa"/>
            <w:gridSpan w:val="3"/>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10.</w:t>
            </w:r>
          </w:p>
        </w:tc>
        <w:tc>
          <w:tcPr>
            <w:tcW w:w="1501" w:type="dxa"/>
            <w:gridSpan w:val="3"/>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11.</w:t>
            </w:r>
          </w:p>
        </w:tc>
        <w:tc>
          <w:tcPr>
            <w:tcW w:w="1000" w:type="dxa"/>
            <w:gridSpan w:val="2"/>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12.</w:t>
            </w:r>
          </w:p>
        </w:tc>
        <w:tc>
          <w:tcPr>
            <w:tcW w:w="677" w:type="dxa"/>
            <w:vMerge w:val="restart"/>
            <w:shd w:val="clear" w:color="auto" w:fill="auto"/>
            <w:textDirection w:val="btLr"/>
            <w:vAlign w:val="center"/>
            <w:hideMark/>
          </w:tcPr>
          <w:p w:rsidR="00865C1D" w:rsidRPr="00D90CA5" w:rsidRDefault="00865C1D" w:rsidP="00D90CA5">
            <w:pPr>
              <w:spacing w:after="0"/>
              <w:jc w:val="center"/>
              <w:rPr>
                <w:rFonts w:eastAsia="Times New Roman" w:cs="Times New Roman"/>
                <w:color w:val="000000"/>
                <w:sz w:val="16"/>
                <w:szCs w:val="16"/>
                <w:lang w:eastAsia="hu-HU"/>
              </w:rPr>
            </w:pPr>
            <w:r w:rsidRPr="00D90CA5">
              <w:rPr>
                <w:rFonts w:eastAsia="Times New Roman" w:cs="Times New Roman"/>
                <w:color w:val="000000"/>
                <w:sz w:val="16"/>
                <w:szCs w:val="16"/>
                <w:lang w:eastAsia="hu-HU"/>
              </w:rPr>
              <w:t>Szakgimnáziumi képzés összes óraszáma</w:t>
            </w:r>
          </w:p>
        </w:tc>
        <w:tc>
          <w:tcPr>
            <w:tcW w:w="671" w:type="dxa"/>
            <w:vMerge w:val="restart"/>
            <w:shd w:val="clear" w:color="auto" w:fill="auto"/>
            <w:textDirection w:val="btLr"/>
            <w:vAlign w:val="center"/>
            <w:hideMark/>
          </w:tcPr>
          <w:p w:rsidR="00865C1D" w:rsidRPr="00D90CA5" w:rsidRDefault="00865C1D" w:rsidP="00D90CA5">
            <w:pPr>
              <w:spacing w:after="0"/>
              <w:jc w:val="center"/>
              <w:rPr>
                <w:rFonts w:eastAsia="Times New Roman" w:cs="Times New Roman"/>
                <w:color w:val="000000"/>
                <w:sz w:val="16"/>
                <w:szCs w:val="16"/>
                <w:lang w:eastAsia="hu-HU"/>
              </w:rPr>
            </w:pPr>
            <w:r w:rsidRPr="00D90CA5">
              <w:rPr>
                <w:rFonts w:eastAsia="Times New Roman" w:cs="Times New Roman"/>
                <w:color w:val="000000"/>
                <w:sz w:val="16"/>
                <w:szCs w:val="16"/>
                <w:lang w:eastAsia="hu-HU"/>
              </w:rPr>
              <w:t xml:space="preserve">Érettségi vizsga keretében megszerezhető </w:t>
            </w:r>
            <w:proofErr w:type="spellStart"/>
            <w:r w:rsidRPr="00D90CA5">
              <w:rPr>
                <w:rFonts w:eastAsia="Times New Roman" w:cs="Times New Roman"/>
                <w:color w:val="000000"/>
                <w:sz w:val="16"/>
                <w:szCs w:val="16"/>
                <w:lang w:eastAsia="hu-HU"/>
              </w:rPr>
              <w:t>szakképe-sítéshez</w:t>
            </w:r>
            <w:proofErr w:type="spellEnd"/>
            <w:r w:rsidRPr="00D90CA5">
              <w:rPr>
                <w:rFonts w:eastAsia="Times New Roman" w:cs="Times New Roman"/>
                <w:color w:val="000000"/>
                <w:sz w:val="16"/>
                <w:szCs w:val="16"/>
                <w:lang w:eastAsia="hu-HU"/>
              </w:rPr>
              <w:t xml:space="preserve"> kapcsolódó óraszám</w:t>
            </w:r>
          </w:p>
        </w:tc>
        <w:tc>
          <w:tcPr>
            <w:tcW w:w="677" w:type="dxa"/>
            <w:vMerge w:val="restart"/>
            <w:shd w:val="clear" w:color="auto" w:fill="auto"/>
            <w:textDirection w:val="btLr"/>
            <w:vAlign w:val="center"/>
            <w:hideMark/>
          </w:tcPr>
          <w:p w:rsidR="00865C1D" w:rsidRPr="00D90CA5" w:rsidRDefault="00865C1D" w:rsidP="00D90CA5">
            <w:pPr>
              <w:spacing w:after="0"/>
              <w:jc w:val="center"/>
              <w:rPr>
                <w:rFonts w:eastAsia="Times New Roman" w:cs="Times New Roman"/>
                <w:color w:val="000000"/>
                <w:sz w:val="16"/>
                <w:szCs w:val="16"/>
                <w:lang w:eastAsia="hu-HU"/>
              </w:rPr>
            </w:pPr>
            <w:r w:rsidRPr="00D90CA5">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5/13.</w:t>
            </w:r>
          </w:p>
        </w:tc>
        <w:tc>
          <w:tcPr>
            <w:tcW w:w="677" w:type="dxa"/>
            <w:vMerge w:val="restart"/>
            <w:shd w:val="clear" w:color="auto" w:fill="auto"/>
            <w:textDirection w:val="btLr"/>
            <w:vAlign w:val="center"/>
            <w:hideMark/>
          </w:tcPr>
          <w:p w:rsidR="00865C1D" w:rsidRPr="00D90CA5" w:rsidRDefault="00865C1D" w:rsidP="00D90CA5">
            <w:pPr>
              <w:spacing w:after="0"/>
              <w:jc w:val="center"/>
              <w:rPr>
                <w:rFonts w:eastAsia="Times New Roman" w:cs="Times New Roman"/>
                <w:color w:val="000000"/>
                <w:sz w:val="16"/>
                <w:szCs w:val="16"/>
                <w:lang w:eastAsia="hu-HU"/>
              </w:rPr>
            </w:pPr>
            <w:r w:rsidRPr="00D90CA5">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2/14.</w:t>
            </w:r>
          </w:p>
        </w:tc>
        <w:tc>
          <w:tcPr>
            <w:tcW w:w="677" w:type="dxa"/>
            <w:vMerge w:val="restart"/>
            <w:shd w:val="clear" w:color="auto" w:fill="auto"/>
            <w:textDirection w:val="btLr"/>
            <w:vAlign w:val="center"/>
            <w:hideMark/>
          </w:tcPr>
          <w:p w:rsidR="00865C1D" w:rsidRPr="00D90CA5" w:rsidRDefault="00865C1D" w:rsidP="00D90CA5">
            <w:pPr>
              <w:spacing w:after="0"/>
              <w:jc w:val="center"/>
              <w:rPr>
                <w:rFonts w:eastAsia="Times New Roman" w:cs="Times New Roman"/>
                <w:color w:val="000000"/>
                <w:sz w:val="16"/>
                <w:szCs w:val="16"/>
                <w:lang w:eastAsia="hu-HU"/>
              </w:rPr>
            </w:pPr>
            <w:r w:rsidRPr="00D90CA5">
              <w:rPr>
                <w:rFonts w:eastAsia="Times New Roman" w:cs="Times New Roman"/>
                <w:color w:val="000000"/>
                <w:sz w:val="16"/>
                <w:szCs w:val="16"/>
                <w:lang w:eastAsia="hu-HU"/>
              </w:rPr>
              <w:t>A szakképzés összes óraszáma</w:t>
            </w:r>
          </w:p>
        </w:tc>
      </w:tr>
      <w:tr w:rsidR="00865C1D" w:rsidRPr="00D90CA5" w:rsidTr="00865C1D">
        <w:trPr>
          <w:trHeight w:val="990"/>
          <w:jc w:val="center"/>
        </w:trPr>
        <w:tc>
          <w:tcPr>
            <w:tcW w:w="2841" w:type="dxa"/>
            <w:gridSpan w:val="2"/>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e</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proofErr w:type="spellStart"/>
            <w:r w:rsidRPr="00D90CA5">
              <w:rPr>
                <w:rFonts w:eastAsia="Times New Roman" w:cs="Times New Roman"/>
                <w:color w:val="000000"/>
                <w:sz w:val="18"/>
                <w:szCs w:val="18"/>
                <w:lang w:eastAsia="hu-HU"/>
              </w:rPr>
              <w:t>gy</w:t>
            </w:r>
            <w:proofErr w:type="spellEnd"/>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e</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proofErr w:type="spellStart"/>
            <w:r w:rsidRPr="00D90CA5">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proofErr w:type="spellStart"/>
            <w:r w:rsidRPr="00D90CA5">
              <w:rPr>
                <w:rFonts w:eastAsia="Times New Roman" w:cs="Times New Roman"/>
                <w:color w:val="000000"/>
                <w:sz w:val="18"/>
                <w:szCs w:val="18"/>
                <w:lang w:eastAsia="hu-HU"/>
              </w:rPr>
              <w:t>ögy</w:t>
            </w:r>
            <w:proofErr w:type="spellEnd"/>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e</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proofErr w:type="spellStart"/>
            <w:r w:rsidRPr="00D90CA5">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proofErr w:type="spellStart"/>
            <w:r w:rsidRPr="00D90CA5">
              <w:rPr>
                <w:rFonts w:eastAsia="Times New Roman" w:cs="Times New Roman"/>
                <w:color w:val="000000"/>
                <w:sz w:val="18"/>
                <w:szCs w:val="18"/>
                <w:lang w:eastAsia="hu-HU"/>
              </w:rPr>
              <w:t>ögy</w:t>
            </w:r>
            <w:proofErr w:type="spellEnd"/>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e</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proofErr w:type="spellStart"/>
            <w:r w:rsidRPr="00D90CA5">
              <w:rPr>
                <w:rFonts w:eastAsia="Times New Roman" w:cs="Times New Roman"/>
                <w:color w:val="000000"/>
                <w:sz w:val="18"/>
                <w:szCs w:val="18"/>
                <w:lang w:eastAsia="hu-HU"/>
              </w:rPr>
              <w:t>gy</w:t>
            </w:r>
            <w:proofErr w:type="spellEnd"/>
          </w:p>
        </w:tc>
        <w:tc>
          <w:tcPr>
            <w:tcW w:w="677" w:type="dxa"/>
            <w:vMerge/>
            <w:vAlign w:val="center"/>
            <w:hideMark/>
          </w:tcPr>
          <w:p w:rsidR="00865C1D" w:rsidRPr="00D90CA5" w:rsidRDefault="00865C1D" w:rsidP="00D90CA5">
            <w:pPr>
              <w:spacing w:after="0"/>
              <w:jc w:val="left"/>
              <w:rPr>
                <w:rFonts w:eastAsia="Times New Roman" w:cs="Times New Roman"/>
                <w:color w:val="000000"/>
                <w:sz w:val="16"/>
                <w:szCs w:val="16"/>
                <w:lang w:eastAsia="hu-HU"/>
              </w:rPr>
            </w:pPr>
          </w:p>
        </w:tc>
        <w:tc>
          <w:tcPr>
            <w:tcW w:w="671" w:type="dxa"/>
            <w:vMerge/>
            <w:vAlign w:val="center"/>
            <w:hideMark/>
          </w:tcPr>
          <w:p w:rsidR="00865C1D" w:rsidRPr="00D90CA5" w:rsidRDefault="00865C1D" w:rsidP="00D90CA5">
            <w:pPr>
              <w:spacing w:after="0"/>
              <w:jc w:val="left"/>
              <w:rPr>
                <w:rFonts w:eastAsia="Times New Roman" w:cs="Times New Roman"/>
                <w:color w:val="000000"/>
                <w:sz w:val="16"/>
                <w:szCs w:val="16"/>
                <w:lang w:eastAsia="hu-HU"/>
              </w:rPr>
            </w:pPr>
          </w:p>
        </w:tc>
        <w:tc>
          <w:tcPr>
            <w:tcW w:w="677" w:type="dxa"/>
            <w:vMerge/>
            <w:vAlign w:val="center"/>
            <w:hideMark/>
          </w:tcPr>
          <w:p w:rsidR="00865C1D" w:rsidRPr="00D90CA5" w:rsidRDefault="00865C1D" w:rsidP="00D90CA5">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e</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proofErr w:type="spellStart"/>
            <w:r w:rsidRPr="00D90CA5">
              <w:rPr>
                <w:rFonts w:eastAsia="Times New Roman" w:cs="Times New Roman"/>
                <w:color w:val="000000"/>
                <w:sz w:val="18"/>
                <w:szCs w:val="18"/>
                <w:lang w:eastAsia="hu-HU"/>
              </w:rPr>
              <w:t>gy</w:t>
            </w:r>
            <w:proofErr w:type="spellEnd"/>
          </w:p>
        </w:tc>
        <w:tc>
          <w:tcPr>
            <w:tcW w:w="677" w:type="dxa"/>
            <w:vMerge/>
            <w:vAlign w:val="center"/>
            <w:hideMark/>
          </w:tcPr>
          <w:p w:rsidR="00865C1D" w:rsidRPr="00D90CA5" w:rsidRDefault="00865C1D" w:rsidP="00D90CA5">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e</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proofErr w:type="spellStart"/>
            <w:r w:rsidRPr="00D90CA5">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proofErr w:type="spellStart"/>
            <w:r w:rsidRPr="00D90CA5">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e</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proofErr w:type="spellStart"/>
            <w:r w:rsidRPr="00D90CA5">
              <w:rPr>
                <w:rFonts w:eastAsia="Times New Roman" w:cs="Times New Roman"/>
                <w:color w:val="000000"/>
                <w:sz w:val="18"/>
                <w:szCs w:val="18"/>
                <w:lang w:eastAsia="hu-HU"/>
              </w:rPr>
              <w:t>gy</w:t>
            </w:r>
            <w:proofErr w:type="spellEnd"/>
          </w:p>
        </w:tc>
        <w:tc>
          <w:tcPr>
            <w:tcW w:w="677" w:type="dxa"/>
            <w:vMerge/>
            <w:vAlign w:val="center"/>
            <w:hideMark/>
          </w:tcPr>
          <w:p w:rsidR="00865C1D" w:rsidRPr="00D90CA5" w:rsidRDefault="00865C1D" w:rsidP="00D90CA5">
            <w:pPr>
              <w:spacing w:after="0"/>
              <w:jc w:val="left"/>
              <w:rPr>
                <w:rFonts w:eastAsia="Times New Roman" w:cs="Times New Roman"/>
                <w:color w:val="000000"/>
                <w:sz w:val="16"/>
                <w:szCs w:val="16"/>
                <w:lang w:eastAsia="hu-HU"/>
              </w:rPr>
            </w:pPr>
          </w:p>
        </w:tc>
      </w:tr>
      <w:tr w:rsidR="00865C1D" w:rsidRPr="00D90CA5" w:rsidTr="00865C1D">
        <w:trPr>
          <w:trHeight w:val="240"/>
          <w:jc w:val="center"/>
        </w:trPr>
        <w:tc>
          <w:tcPr>
            <w:tcW w:w="940" w:type="dxa"/>
            <w:vMerge w:val="restart"/>
            <w:shd w:val="clear" w:color="auto" w:fill="auto"/>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xml:space="preserve">A fő </w:t>
            </w:r>
            <w:proofErr w:type="spellStart"/>
            <w:r w:rsidRPr="00D90CA5">
              <w:rPr>
                <w:rFonts w:eastAsia="Times New Roman" w:cs="Times New Roman"/>
                <w:color w:val="000000"/>
                <w:sz w:val="18"/>
                <w:szCs w:val="18"/>
                <w:lang w:eastAsia="hu-HU"/>
              </w:rPr>
              <w:t>szakképe-sítésre</w:t>
            </w:r>
            <w:proofErr w:type="spellEnd"/>
            <w:r w:rsidRPr="00D90CA5">
              <w:rPr>
                <w:rFonts w:eastAsia="Times New Roman" w:cs="Times New Roman"/>
                <w:color w:val="000000"/>
                <w:sz w:val="18"/>
                <w:szCs w:val="18"/>
                <w:lang w:eastAsia="hu-HU"/>
              </w:rPr>
              <w:t xml:space="preserve"> vonatkozó:</w:t>
            </w: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Összesen</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288</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288</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vMerge w:val="restart"/>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140</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90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162</w:t>
            </w:r>
          </w:p>
        </w:tc>
        <w:tc>
          <w:tcPr>
            <w:tcW w:w="556" w:type="dxa"/>
            <w:vMerge w:val="restart"/>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140</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124</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93</w:t>
            </w:r>
          </w:p>
        </w:tc>
        <w:tc>
          <w:tcPr>
            <w:tcW w:w="677" w:type="dxa"/>
            <w:vMerge w:val="restart"/>
            <w:shd w:val="clear" w:color="auto" w:fill="auto"/>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1045</w:t>
            </w:r>
          </w:p>
        </w:tc>
        <w:tc>
          <w:tcPr>
            <w:tcW w:w="671" w:type="dxa"/>
            <w:vMerge w:val="restart"/>
            <w:shd w:val="clear" w:color="auto" w:fill="auto"/>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453</w:t>
            </w:r>
          </w:p>
        </w:tc>
        <w:tc>
          <w:tcPr>
            <w:tcW w:w="677" w:type="dxa"/>
            <w:vMerge w:val="restart"/>
            <w:shd w:val="clear" w:color="auto" w:fill="auto"/>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1045</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501</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587</w:t>
            </w:r>
          </w:p>
        </w:tc>
        <w:tc>
          <w:tcPr>
            <w:tcW w:w="677" w:type="dxa"/>
            <w:vMerge w:val="restart"/>
            <w:shd w:val="clear" w:color="auto" w:fill="auto"/>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2133</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792</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324</w:t>
            </w:r>
          </w:p>
        </w:tc>
        <w:tc>
          <w:tcPr>
            <w:tcW w:w="500" w:type="dxa"/>
            <w:vMerge w:val="restart"/>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160</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501</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587</w:t>
            </w:r>
          </w:p>
        </w:tc>
        <w:tc>
          <w:tcPr>
            <w:tcW w:w="677" w:type="dxa"/>
            <w:vMerge w:val="restart"/>
            <w:shd w:val="clear" w:color="auto" w:fill="auto"/>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2204</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288</w:t>
            </w:r>
          </w:p>
        </w:tc>
        <w:tc>
          <w:tcPr>
            <w:tcW w:w="556"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252</w:t>
            </w:r>
          </w:p>
        </w:tc>
        <w:tc>
          <w:tcPr>
            <w:tcW w:w="556"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217</w:t>
            </w: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1088</w:t>
            </w: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1116</w:t>
            </w:r>
          </w:p>
        </w:tc>
        <w:tc>
          <w:tcPr>
            <w:tcW w:w="500"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1088</w:t>
            </w: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 xml:space="preserve">Elméleti óraszámok </w:t>
            </w:r>
            <w:r w:rsidRPr="00D90CA5">
              <w:rPr>
                <w:rFonts w:eastAsia="Times New Roman" w:cs="Times New Roman"/>
                <w:color w:val="000000"/>
                <w:sz w:val="18"/>
                <w:szCs w:val="18"/>
                <w:lang w:eastAsia="hu-HU"/>
              </w:rPr>
              <w:br/>
              <w:t xml:space="preserve">(arány </w:t>
            </w:r>
            <w:proofErr w:type="spellStart"/>
            <w:r w:rsidRPr="00D90CA5">
              <w:rPr>
                <w:rFonts w:eastAsia="Times New Roman" w:cs="Times New Roman"/>
                <w:color w:val="000000"/>
                <w:sz w:val="18"/>
                <w:szCs w:val="18"/>
                <w:lang w:eastAsia="hu-HU"/>
              </w:rPr>
              <w:t>ögy-vel</w:t>
            </w:r>
            <w:proofErr w:type="spellEnd"/>
            <w:r w:rsidRPr="00D90CA5">
              <w:rPr>
                <w:rFonts w:eastAsia="Times New Roman" w:cs="Times New Roman"/>
                <w:color w:val="000000"/>
                <w:sz w:val="18"/>
                <w:szCs w:val="18"/>
                <w:lang w:eastAsia="hu-HU"/>
              </w:rPr>
              <w:t>)</w:t>
            </w:r>
          </w:p>
        </w:tc>
        <w:tc>
          <w:tcPr>
            <w:tcW w:w="5002" w:type="dxa"/>
            <w:gridSpan w:val="10"/>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öt évfolyamos képzés egészében: 1291 óra (53,5%)</w:t>
            </w: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1293 óra (54,7%)</w:t>
            </w: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 xml:space="preserve">Gyakorlati óraszámok </w:t>
            </w:r>
            <w:r w:rsidRPr="00D90CA5">
              <w:rPr>
                <w:rFonts w:eastAsia="Times New Roman" w:cs="Times New Roman"/>
                <w:color w:val="000000"/>
                <w:sz w:val="18"/>
                <w:szCs w:val="18"/>
                <w:lang w:eastAsia="hu-HU"/>
              </w:rPr>
              <w:br/>
              <w:t xml:space="preserve">(arány </w:t>
            </w:r>
            <w:proofErr w:type="spellStart"/>
            <w:r w:rsidRPr="00D90CA5">
              <w:rPr>
                <w:rFonts w:eastAsia="Times New Roman" w:cs="Times New Roman"/>
                <w:color w:val="000000"/>
                <w:sz w:val="18"/>
                <w:szCs w:val="18"/>
                <w:lang w:eastAsia="hu-HU"/>
              </w:rPr>
              <w:t>ögy-vel</w:t>
            </w:r>
            <w:proofErr w:type="spellEnd"/>
            <w:r w:rsidRPr="00D90CA5">
              <w:rPr>
                <w:rFonts w:eastAsia="Times New Roman" w:cs="Times New Roman"/>
                <w:color w:val="000000"/>
                <w:sz w:val="18"/>
                <w:szCs w:val="18"/>
                <w:lang w:eastAsia="hu-HU"/>
              </w:rPr>
              <w:t>)</w:t>
            </w:r>
          </w:p>
        </w:tc>
        <w:tc>
          <w:tcPr>
            <w:tcW w:w="5002" w:type="dxa"/>
            <w:gridSpan w:val="10"/>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öt évfolyamos képzés egészében: 842 óra (46,5%)</w:t>
            </w: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911 óra (45,3%)</w:t>
            </w: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r>
      <w:tr w:rsidR="00865C1D" w:rsidRPr="00D90CA5" w:rsidTr="00865C1D">
        <w:trPr>
          <w:trHeight w:val="240"/>
          <w:jc w:val="center"/>
        </w:trPr>
        <w:tc>
          <w:tcPr>
            <w:tcW w:w="940" w:type="dxa"/>
            <w:vMerge w:val="restart"/>
            <w:shd w:val="clear" w:color="000000" w:fill="FFC000"/>
            <w:textDirection w:val="btLr"/>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11499-12</w:t>
            </w:r>
            <w:r w:rsidRPr="00D90CA5">
              <w:rPr>
                <w:rFonts w:eastAsia="Times New Roman" w:cs="Times New Roman"/>
                <w:color w:val="000000"/>
                <w:sz w:val="18"/>
                <w:szCs w:val="18"/>
                <w:lang w:eastAsia="hu-HU"/>
              </w:rPr>
              <w:br/>
              <w:t>Foglalkoztatás II.</w:t>
            </w:r>
          </w:p>
        </w:tc>
        <w:tc>
          <w:tcPr>
            <w:tcW w:w="1901" w:type="dxa"/>
            <w:shd w:val="clear" w:color="auto" w:fill="auto"/>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Foglalkoztatás II.</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1"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auto" w:fill="auto"/>
            <w:noWrap/>
            <w:vAlign w:val="center"/>
            <w:hideMark/>
          </w:tcPr>
          <w:p w:rsidR="00865C1D" w:rsidRPr="00D90CA5" w:rsidRDefault="00865C1D" w:rsidP="00865C1D">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865C1D">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D90CA5" w:rsidRDefault="00865C1D" w:rsidP="00865C1D">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865C1D">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Munkajogi alapismeretek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Munkaviszony létesítése</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Álláskeresés</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Munkanélküliség</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r>
      <w:tr w:rsidR="00865C1D" w:rsidRPr="00D90CA5" w:rsidTr="00865C1D">
        <w:trPr>
          <w:trHeight w:val="240"/>
          <w:jc w:val="center"/>
        </w:trPr>
        <w:tc>
          <w:tcPr>
            <w:tcW w:w="940" w:type="dxa"/>
            <w:vMerge w:val="restart"/>
            <w:shd w:val="clear" w:color="000000" w:fill="FFC000"/>
            <w:textDirection w:val="btLr"/>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11498-12</w:t>
            </w:r>
            <w:r w:rsidRPr="00D90CA5">
              <w:rPr>
                <w:rFonts w:eastAsia="Times New Roman" w:cs="Times New Roman"/>
                <w:color w:val="000000"/>
                <w:sz w:val="18"/>
                <w:szCs w:val="18"/>
                <w:lang w:eastAsia="hu-HU"/>
              </w:rPr>
              <w:br/>
              <w:t>Foglalkoztatás I. (érettségire épülő képzések esetén)</w:t>
            </w:r>
          </w:p>
        </w:tc>
        <w:tc>
          <w:tcPr>
            <w:tcW w:w="1901" w:type="dxa"/>
            <w:shd w:val="clear" w:color="auto" w:fill="auto"/>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Foglalkoztatás I.</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1"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auto" w:fill="auto"/>
            <w:noWrap/>
            <w:vAlign w:val="center"/>
            <w:hideMark/>
          </w:tcPr>
          <w:p w:rsidR="00865C1D" w:rsidRPr="00D90CA5" w:rsidRDefault="00865C1D" w:rsidP="00865C1D">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865C1D">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D90CA5" w:rsidRDefault="00865C1D" w:rsidP="00865C1D">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865C1D">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Nyelvtani rendszerezés 1</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Nyelvtani rendszerezés 2</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24</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24</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24</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24</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Munkavállalói szókincs</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24</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24</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24</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24</w:t>
            </w:r>
          </w:p>
        </w:tc>
      </w:tr>
      <w:tr w:rsidR="00865C1D" w:rsidRPr="00D90CA5" w:rsidTr="00865C1D">
        <w:trPr>
          <w:trHeight w:val="480"/>
          <w:jc w:val="center"/>
        </w:trPr>
        <w:tc>
          <w:tcPr>
            <w:tcW w:w="940" w:type="dxa"/>
            <w:vMerge w:val="restart"/>
            <w:shd w:val="clear" w:color="auto" w:fill="auto"/>
            <w:textDirection w:val="btLr"/>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lastRenderedPageBreak/>
              <w:t>11500-12 Munkahelyi egészség és biztonság</w:t>
            </w:r>
          </w:p>
        </w:tc>
        <w:tc>
          <w:tcPr>
            <w:tcW w:w="1901" w:type="dxa"/>
            <w:shd w:val="clear" w:color="auto" w:fill="auto"/>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Munkahelyi egészség és biztonság</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18</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18</w:t>
            </w:r>
          </w:p>
        </w:tc>
        <w:tc>
          <w:tcPr>
            <w:tcW w:w="671"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18</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Munkavédelmi alapismeretek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Munkahelyek kialakítása</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Munkavégzés személyi feltételei</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Munkaeszközök biztonsága</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Munkakörnyezeti hatások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Munkavédelmi jogi ismeretek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r>
      <w:tr w:rsidR="00865C1D" w:rsidRPr="00D90CA5" w:rsidTr="00865C1D">
        <w:trPr>
          <w:trHeight w:val="480"/>
          <w:jc w:val="center"/>
        </w:trPr>
        <w:tc>
          <w:tcPr>
            <w:tcW w:w="940" w:type="dxa"/>
            <w:vMerge w:val="restart"/>
            <w:shd w:val="clear" w:color="auto" w:fill="auto"/>
            <w:textDirection w:val="btLr"/>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11110-16 Egészségügyi alapismeretek</w:t>
            </w:r>
          </w:p>
        </w:tc>
        <w:tc>
          <w:tcPr>
            <w:tcW w:w="1901" w:type="dxa"/>
            <w:shd w:val="clear" w:color="auto" w:fill="auto"/>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Egészségügyi alapismeretek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108</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54</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162</w:t>
            </w:r>
          </w:p>
        </w:tc>
        <w:tc>
          <w:tcPr>
            <w:tcW w:w="671"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162</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162</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162</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162</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Szakmai jogi és etikai ismeretek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Szociológiai alapismeretek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A pszichológia alapjai</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A pedagógia alapjai</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Egészségügyi ellátórendszer</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Népegészségügy</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proofErr w:type="spellStart"/>
            <w:r w:rsidRPr="00D90CA5">
              <w:rPr>
                <w:rFonts w:eastAsia="Times New Roman" w:cs="Times New Roman"/>
                <w:color w:val="000000"/>
                <w:sz w:val="18"/>
                <w:szCs w:val="18"/>
                <w:lang w:eastAsia="hu-HU"/>
              </w:rPr>
              <w:t>Környezetegészségügy</w:t>
            </w:r>
            <w:proofErr w:type="spellEnd"/>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Egészségfejlesztés</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témakör9</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témakör10</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Szakmai kommunikáció</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54</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18</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72</w:t>
            </w:r>
          </w:p>
        </w:tc>
        <w:tc>
          <w:tcPr>
            <w:tcW w:w="671"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72</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72</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72</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72</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Orvosi latin nyelv</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Kommunikáció</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Speciális kommunikáció</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r>
      <w:tr w:rsidR="00865C1D" w:rsidRPr="00D90CA5" w:rsidTr="00865C1D">
        <w:trPr>
          <w:trHeight w:val="240"/>
          <w:jc w:val="center"/>
        </w:trPr>
        <w:tc>
          <w:tcPr>
            <w:tcW w:w="940" w:type="dxa"/>
            <w:vMerge w:val="restart"/>
            <w:shd w:val="clear" w:color="auto" w:fill="auto"/>
            <w:textDirection w:val="btLr"/>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11221-16 Alapápolás</w:t>
            </w:r>
          </w:p>
        </w:tc>
        <w:tc>
          <w:tcPr>
            <w:tcW w:w="1901" w:type="dxa"/>
            <w:shd w:val="clear" w:color="auto" w:fill="auto"/>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Ápolástan-gondozástan</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54</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90</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31</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175</w:t>
            </w:r>
          </w:p>
        </w:tc>
        <w:tc>
          <w:tcPr>
            <w:tcW w:w="671"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175</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175</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180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180</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Egészséges ember gondozása</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Csecsemő és kisgyermekgondozás</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Akadályozott ember gondozása</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Ápolástudomány</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Ápoláslélektan</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15</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15</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15</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Ápolási beavatkozások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Betegmegfigyelés</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Ápolástan-gondozástan gyakorlat</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1"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r>
      <w:tr w:rsidR="00865C1D" w:rsidRPr="00D90CA5" w:rsidTr="00865C1D">
        <w:trPr>
          <w:trHeight w:val="72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Csecsemő és kisgyermekgondozás gyakorlat</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Gondozási feladatok felnőtt korban</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proofErr w:type="spellStart"/>
            <w:r w:rsidRPr="00D90CA5">
              <w:rPr>
                <w:rFonts w:eastAsia="Times New Roman" w:cs="Times New Roman"/>
                <w:color w:val="000000"/>
                <w:sz w:val="18"/>
                <w:szCs w:val="18"/>
                <w:lang w:eastAsia="hu-HU"/>
              </w:rPr>
              <w:t>Járóbetegellátási</w:t>
            </w:r>
            <w:proofErr w:type="spellEnd"/>
            <w:r w:rsidRPr="00D90CA5">
              <w:rPr>
                <w:rFonts w:eastAsia="Times New Roman" w:cs="Times New Roman"/>
                <w:color w:val="000000"/>
                <w:sz w:val="18"/>
                <w:szCs w:val="18"/>
                <w:lang w:eastAsia="hu-HU"/>
              </w:rPr>
              <w:t xml:space="preserve"> gyakorlat</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r>
      <w:tr w:rsidR="00865C1D" w:rsidRPr="00D90CA5" w:rsidTr="00865C1D">
        <w:trPr>
          <w:trHeight w:val="480"/>
          <w:jc w:val="center"/>
        </w:trPr>
        <w:tc>
          <w:tcPr>
            <w:tcW w:w="940" w:type="dxa"/>
            <w:vMerge w:val="restart"/>
            <w:shd w:val="clear" w:color="auto" w:fill="auto"/>
            <w:textDirection w:val="btLr"/>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xml:space="preserve">11222-16 </w:t>
            </w:r>
            <w:proofErr w:type="spellStart"/>
            <w:r w:rsidRPr="00D90CA5">
              <w:rPr>
                <w:rFonts w:eastAsia="Times New Roman" w:cs="Times New Roman"/>
                <w:color w:val="000000"/>
                <w:sz w:val="18"/>
                <w:szCs w:val="18"/>
                <w:lang w:eastAsia="hu-HU"/>
              </w:rPr>
              <w:t>Klinikumi</w:t>
            </w:r>
            <w:proofErr w:type="spellEnd"/>
            <w:r w:rsidRPr="00D90CA5">
              <w:rPr>
                <w:rFonts w:eastAsia="Times New Roman" w:cs="Times New Roman"/>
                <w:color w:val="000000"/>
                <w:sz w:val="18"/>
                <w:szCs w:val="18"/>
                <w:lang w:eastAsia="hu-HU"/>
              </w:rPr>
              <w:t xml:space="preserve"> ismeretek</w:t>
            </w:r>
          </w:p>
        </w:tc>
        <w:tc>
          <w:tcPr>
            <w:tcW w:w="1901" w:type="dxa"/>
            <w:shd w:val="clear" w:color="auto" w:fill="auto"/>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roofErr w:type="spellStart"/>
            <w:r w:rsidRPr="00D90CA5">
              <w:rPr>
                <w:rFonts w:eastAsia="Times New Roman" w:cs="Times New Roman"/>
                <w:b/>
                <w:bCs/>
                <w:color w:val="000000"/>
                <w:sz w:val="18"/>
                <w:szCs w:val="18"/>
                <w:lang w:eastAsia="hu-HU"/>
              </w:rPr>
              <w:t>Klinikumi</w:t>
            </w:r>
            <w:proofErr w:type="spellEnd"/>
            <w:r w:rsidRPr="00D90CA5">
              <w:rPr>
                <w:rFonts w:eastAsia="Times New Roman" w:cs="Times New Roman"/>
                <w:b/>
                <w:bCs/>
                <w:color w:val="000000"/>
                <w:sz w:val="18"/>
                <w:szCs w:val="18"/>
                <w:lang w:eastAsia="hu-HU"/>
              </w:rPr>
              <w:t xml:space="preserve"> alapozó ismeretek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162</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162</w:t>
            </w:r>
          </w:p>
        </w:tc>
        <w:tc>
          <w:tcPr>
            <w:tcW w:w="671"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162</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162</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162</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162</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Anatómia-élettan alapjai, a mozgásrendszer</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A keringés és a légzés anatómiája és élettana</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20</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20</w:t>
            </w:r>
          </w:p>
        </w:tc>
      </w:tr>
      <w:tr w:rsidR="00865C1D" w:rsidRPr="00D90CA5" w:rsidTr="00865C1D">
        <w:trPr>
          <w:trHeight w:val="72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proofErr w:type="spellStart"/>
            <w:r w:rsidRPr="00D90CA5">
              <w:rPr>
                <w:rFonts w:eastAsia="Times New Roman" w:cs="Times New Roman"/>
                <w:color w:val="000000"/>
                <w:sz w:val="18"/>
                <w:szCs w:val="18"/>
                <w:lang w:eastAsia="hu-HU"/>
              </w:rPr>
              <w:t>Emésztés-kiválasztás-szaporodás</w:t>
            </w:r>
            <w:proofErr w:type="spellEnd"/>
            <w:r w:rsidRPr="00D90CA5">
              <w:rPr>
                <w:rFonts w:eastAsia="Times New Roman" w:cs="Times New Roman"/>
                <w:color w:val="000000"/>
                <w:sz w:val="18"/>
                <w:szCs w:val="18"/>
                <w:lang w:eastAsia="hu-HU"/>
              </w:rPr>
              <w:t xml:space="preserve"> szervrendszere</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28</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28</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28</w:t>
            </w:r>
          </w:p>
        </w:tc>
      </w:tr>
      <w:tr w:rsidR="00865C1D" w:rsidRPr="00D90CA5" w:rsidTr="00865C1D">
        <w:trPr>
          <w:trHeight w:val="96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Az idegrendszer, endokrin rendszer, érzékszervek anatómiája, élettana</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24</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24</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24</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24</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24</w:t>
            </w:r>
          </w:p>
        </w:tc>
      </w:tr>
      <w:tr w:rsidR="00865C1D" w:rsidRPr="00D90CA5" w:rsidTr="00865C1D">
        <w:trPr>
          <w:trHeight w:val="72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Mikrobiológia, járványtan, általános kórtan</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Elsősegélynyújtás-első ellátás</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roofErr w:type="spellStart"/>
            <w:r w:rsidRPr="00D90CA5">
              <w:rPr>
                <w:rFonts w:eastAsia="Times New Roman" w:cs="Times New Roman"/>
                <w:b/>
                <w:bCs/>
                <w:color w:val="000000"/>
                <w:sz w:val="18"/>
                <w:szCs w:val="18"/>
                <w:lang w:eastAsia="hu-HU"/>
              </w:rPr>
              <w:t>Klinikumi</w:t>
            </w:r>
            <w:proofErr w:type="spellEnd"/>
            <w:r w:rsidRPr="00D90CA5">
              <w:rPr>
                <w:rFonts w:eastAsia="Times New Roman" w:cs="Times New Roman"/>
                <w:b/>
                <w:bCs/>
                <w:color w:val="000000"/>
                <w:sz w:val="18"/>
                <w:szCs w:val="18"/>
                <w:lang w:eastAsia="hu-HU"/>
              </w:rPr>
              <w:t xml:space="preserve"> szakismeretek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36</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93</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129</w:t>
            </w:r>
          </w:p>
        </w:tc>
        <w:tc>
          <w:tcPr>
            <w:tcW w:w="671"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129</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129</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126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126</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Kardiológia és pulmonológia alapjai</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19</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19</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19</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proofErr w:type="spellStart"/>
            <w:r w:rsidRPr="00D90CA5">
              <w:rPr>
                <w:rFonts w:eastAsia="Times New Roman" w:cs="Times New Roman"/>
                <w:color w:val="000000"/>
                <w:sz w:val="18"/>
                <w:szCs w:val="18"/>
                <w:lang w:eastAsia="hu-HU"/>
              </w:rPr>
              <w:t>Gasztroenterológia</w:t>
            </w:r>
            <w:proofErr w:type="spellEnd"/>
            <w:r w:rsidRPr="00D90CA5">
              <w:rPr>
                <w:rFonts w:eastAsia="Times New Roman" w:cs="Times New Roman"/>
                <w:color w:val="000000"/>
                <w:sz w:val="18"/>
                <w:szCs w:val="18"/>
                <w:lang w:eastAsia="hu-HU"/>
              </w:rPr>
              <w:t xml:space="preserve"> és </w:t>
            </w:r>
            <w:proofErr w:type="spellStart"/>
            <w:r w:rsidRPr="00D90CA5">
              <w:rPr>
                <w:rFonts w:eastAsia="Times New Roman" w:cs="Times New Roman"/>
                <w:color w:val="000000"/>
                <w:sz w:val="18"/>
                <w:szCs w:val="18"/>
                <w:lang w:eastAsia="hu-HU"/>
              </w:rPr>
              <w:t>Nefrológia</w:t>
            </w:r>
            <w:proofErr w:type="spellEnd"/>
            <w:r w:rsidRPr="00D90CA5">
              <w:rPr>
                <w:rFonts w:eastAsia="Times New Roman" w:cs="Times New Roman"/>
                <w:color w:val="000000"/>
                <w:sz w:val="18"/>
                <w:szCs w:val="18"/>
                <w:lang w:eastAsia="hu-HU"/>
              </w:rPr>
              <w:t xml:space="preserve"> alapjai</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17</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17</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17</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13</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13</w:t>
            </w:r>
          </w:p>
        </w:tc>
      </w:tr>
      <w:tr w:rsidR="00865C1D" w:rsidRPr="00D90CA5" w:rsidTr="00865C1D">
        <w:trPr>
          <w:trHeight w:val="72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proofErr w:type="spellStart"/>
            <w:r w:rsidRPr="00D90CA5">
              <w:rPr>
                <w:rFonts w:eastAsia="Times New Roman" w:cs="Times New Roman"/>
                <w:color w:val="000000"/>
                <w:sz w:val="18"/>
                <w:szCs w:val="18"/>
                <w:lang w:eastAsia="hu-HU"/>
              </w:rPr>
              <w:t>Hematológi</w:t>
            </w:r>
            <w:proofErr w:type="spellEnd"/>
            <w:r w:rsidRPr="00D90CA5">
              <w:rPr>
                <w:rFonts w:eastAsia="Times New Roman" w:cs="Times New Roman"/>
                <w:color w:val="000000"/>
                <w:sz w:val="18"/>
                <w:szCs w:val="18"/>
                <w:lang w:eastAsia="hu-HU"/>
              </w:rPr>
              <w:t>, Immunológia, Reumatológia</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13</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13</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Neurológia és pszichiátria alapjai</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15</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15</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15</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12</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12</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Sebészet és traumatológia</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31</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31</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31</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Gyermekgyógyászat</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31</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31</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31</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Diagnosztikai és terápiás alapismeretek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72</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72</w:t>
            </w:r>
          </w:p>
        </w:tc>
        <w:tc>
          <w:tcPr>
            <w:tcW w:w="671"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72</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72</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72</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72</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Diagnosztikai alapismeretek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Labor diagnosztikai alapismeretek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9</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9</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9</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9</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9</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Képalkotó diagnosztika alapjai</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9</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9</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9</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9</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9</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proofErr w:type="spellStart"/>
            <w:r w:rsidRPr="00D90CA5">
              <w:rPr>
                <w:rFonts w:eastAsia="Times New Roman" w:cs="Times New Roman"/>
                <w:color w:val="000000"/>
                <w:sz w:val="18"/>
                <w:szCs w:val="18"/>
                <w:lang w:eastAsia="hu-HU"/>
              </w:rPr>
              <w:t>Tarápia</w:t>
            </w:r>
            <w:proofErr w:type="spellEnd"/>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Gyógyszertan alapjai, gyógyszerelés</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roofErr w:type="spellStart"/>
            <w:r w:rsidRPr="00D90CA5">
              <w:rPr>
                <w:rFonts w:eastAsia="Times New Roman" w:cs="Times New Roman"/>
                <w:b/>
                <w:bCs/>
                <w:color w:val="000000"/>
                <w:sz w:val="18"/>
                <w:szCs w:val="18"/>
                <w:lang w:eastAsia="hu-HU"/>
              </w:rPr>
              <w:t>Klinikumi</w:t>
            </w:r>
            <w:proofErr w:type="spellEnd"/>
            <w:r w:rsidRPr="00D90CA5">
              <w:rPr>
                <w:rFonts w:eastAsia="Times New Roman" w:cs="Times New Roman"/>
                <w:b/>
                <w:bCs/>
                <w:color w:val="000000"/>
                <w:sz w:val="18"/>
                <w:szCs w:val="18"/>
                <w:lang w:eastAsia="hu-HU"/>
              </w:rPr>
              <w:t xml:space="preserve"> gyakorlat</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162</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93</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255</w:t>
            </w:r>
          </w:p>
        </w:tc>
        <w:tc>
          <w:tcPr>
            <w:tcW w:w="671"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255</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255</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324</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324</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Belgyógyászati gyakorlat</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78</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51</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129</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129</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160</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Sebészet, traumatológia gyakorlat</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42</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42</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84</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84</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100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100</w:t>
            </w:r>
          </w:p>
        </w:tc>
      </w:tr>
      <w:tr w:rsidR="00865C1D" w:rsidRPr="00D90CA5" w:rsidTr="00865C1D">
        <w:trPr>
          <w:trHeight w:val="72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Csecsemő és gyermekosztályos gyakorlat</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42</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42</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42</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64</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64</w:t>
            </w:r>
          </w:p>
        </w:tc>
      </w:tr>
      <w:tr w:rsidR="00865C1D" w:rsidRPr="00D90CA5" w:rsidTr="00865C1D">
        <w:trPr>
          <w:trHeight w:val="240"/>
          <w:jc w:val="center"/>
        </w:trPr>
        <w:tc>
          <w:tcPr>
            <w:tcW w:w="940" w:type="dxa"/>
            <w:vMerge w:val="restart"/>
            <w:shd w:val="clear" w:color="auto" w:fill="auto"/>
            <w:textDirection w:val="btLr"/>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br/>
              <w:t xml:space="preserve">11157-16 </w:t>
            </w:r>
            <w:r w:rsidRPr="00D90CA5">
              <w:rPr>
                <w:rFonts w:eastAsia="Times New Roman" w:cs="Times New Roman"/>
                <w:color w:val="000000"/>
                <w:sz w:val="18"/>
                <w:szCs w:val="18"/>
                <w:lang w:eastAsia="hu-HU"/>
              </w:rPr>
              <w:br/>
              <w:t>A képi diagnosztika alapjai</w:t>
            </w:r>
          </w:p>
        </w:tc>
        <w:tc>
          <w:tcPr>
            <w:tcW w:w="1901" w:type="dxa"/>
            <w:shd w:val="clear" w:color="auto" w:fill="auto"/>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Röntgen képalkotás</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1"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233</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233</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233</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233</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A sugárfizika alapjai</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Röntgen képalkotó berendezések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Röntgen fototechnika</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Röntgenanatómia</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49</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49</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49</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49</w:t>
            </w:r>
          </w:p>
        </w:tc>
      </w:tr>
      <w:tr w:rsidR="00865C1D" w:rsidRPr="00D90CA5" w:rsidTr="00865C1D">
        <w:trPr>
          <w:trHeight w:val="72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Röntgenfelvételi technika, radiológiai vizsgálómódszerek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Kontrasztanyagok, készenléti gyógyszerek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proofErr w:type="spellStart"/>
            <w:r w:rsidRPr="00D90CA5">
              <w:rPr>
                <w:rFonts w:eastAsia="Times New Roman" w:cs="Times New Roman"/>
                <w:color w:val="000000"/>
                <w:sz w:val="18"/>
                <w:szCs w:val="18"/>
                <w:lang w:eastAsia="hu-HU"/>
              </w:rPr>
              <w:t>Klinikoradiológia</w:t>
            </w:r>
            <w:proofErr w:type="spellEnd"/>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48</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proofErr w:type="spellStart"/>
            <w:r w:rsidRPr="00D90CA5">
              <w:rPr>
                <w:rFonts w:eastAsia="Times New Roman" w:cs="Times New Roman"/>
                <w:color w:val="000000"/>
                <w:sz w:val="18"/>
                <w:szCs w:val="18"/>
                <w:lang w:eastAsia="hu-HU"/>
              </w:rPr>
              <w:t>Denzitometria</w:t>
            </w:r>
            <w:proofErr w:type="spellEnd"/>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Fogászati felvételek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Sugárvédelem –dozimetria</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1"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32</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32</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32</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32</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Sugárbiológia</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Általános sugárvédelmi előírások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20</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20</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Dozimetria</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xml:space="preserve">Röntgen képalkotás gyakorlat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1"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357</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357</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357</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357</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Röntgen képalkotó berendezések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Röntgen fototechnika</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r>
      <w:tr w:rsidR="00865C1D" w:rsidRPr="00D90CA5" w:rsidTr="00865C1D">
        <w:trPr>
          <w:trHeight w:val="72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Röntgenfelvételi technika, vizsgálómódszerek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345</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345</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345</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345</w:t>
            </w:r>
          </w:p>
        </w:tc>
      </w:tr>
      <w:tr w:rsidR="00865C1D" w:rsidRPr="00D90CA5" w:rsidTr="00865C1D">
        <w:trPr>
          <w:trHeight w:val="240"/>
          <w:jc w:val="center"/>
        </w:trPr>
        <w:tc>
          <w:tcPr>
            <w:tcW w:w="940" w:type="dxa"/>
            <w:vMerge w:val="restart"/>
            <w:shd w:val="clear" w:color="auto" w:fill="auto"/>
            <w:textDirection w:val="btLr"/>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xml:space="preserve">XXXXXX-16 Képalkotó diagnosztikai vizsgálatok mammográfia, ultrahang alapjai </w:t>
            </w:r>
          </w:p>
        </w:tc>
        <w:tc>
          <w:tcPr>
            <w:tcW w:w="1901" w:type="dxa"/>
            <w:shd w:val="clear" w:color="auto" w:fill="auto"/>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Emlődiagnosztika</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1"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94</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94</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94</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94</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Mammográfiás berendezések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proofErr w:type="spellStart"/>
            <w:r w:rsidRPr="00D90CA5">
              <w:rPr>
                <w:rFonts w:eastAsia="Times New Roman" w:cs="Times New Roman"/>
                <w:color w:val="000000"/>
                <w:sz w:val="18"/>
                <w:szCs w:val="18"/>
                <w:lang w:eastAsia="hu-HU"/>
              </w:rPr>
              <w:t>Röntgenmammográfia</w:t>
            </w:r>
            <w:proofErr w:type="spellEnd"/>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46</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46</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proofErr w:type="spellStart"/>
            <w:r w:rsidRPr="00D90CA5">
              <w:rPr>
                <w:rFonts w:eastAsia="Times New Roman" w:cs="Times New Roman"/>
                <w:color w:val="000000"/>
                <w:sz w:val="18"/>
                <w:szCs w:val="18"/>
                <w:lang w:eastAsia="hu-HU"/>
              </w:rPr>
              <w:t>Ultrahangmammográfia</w:t>
            </w:r>
            <w:proofErr w:type="spellEnd"/>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Emlőintervenció</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24</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24</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24</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24</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roofErr w:type="spellStart"/>
            <w:r w:rsidRPr="00D90CA5">
              <w:rPr>
                <w:rFonts w:eastAsia="Times New Roman" w:cs="Times New Roman"/>
                <w:b/>
                <w:bCs/>
                <w:color w:val="000000"/>
                <w:sz w:val="18"/>
                <w:szCs w:val="18"/>
                <w:lang w:eastAsia="hu-HU"/>
              </w:rPr>
              <w:t>Ultrahangdiagnosztika</w:t>
            </w:r>
            <w:proofErr w:type="spellEnd"/>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1"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62</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62</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62</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62</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Ultrahang fizikai alapjai</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Ultrahang vizsgálatok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32</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32</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32</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32</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Ultrahang vezérelt intervenció</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22</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22</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22</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22</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Emlődiagnosztika gyakorlat</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1"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138</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138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138</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138</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Mammográfiás berendezések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10</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10</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proofErr w:type="spellStart"/>
            <w:r w:rsidRPr="00D90CA5">
              <w:rPr>
                <w:rFonts w:eastAsia="Times New Roman" w:cs="Times New Roman"/>
                <w:color w:val="000000"/>
                <w:sz w:val="18"/>
                <w:szCs w:val="18"/>
                <w:lang w:eastAsia="hu-HU"/>
              </w:rPr>
              <w:t>Röntgenmammográfia</w:t>
            </w:r>
            <w:proofErr w:type="spellEnd"/>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74</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74</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74</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74</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proofErr w:type="spellStart"/>
            <w:r w:rsidRPr="00D90CA5">
              <w:rPr>
                <w:rFonts w:eastAsia="Times New Roman" w:cs="Times New Roman"/>
                <w:color w:val="000000"/>
                <w:sz w:val="18"/>
                <w:szCs w:val="18"/>
                <w:lang w:eastAsia="hu-HU"/>
              </w:rPr>
              <w:t>Ultrahangmammográfia</w:t>
            </w:r>
            <w:proofErr w:type="spellEnd"/>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20</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20</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Emlőintervenció</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34</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34</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34</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34</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roofErr w:type="spellStart"/>
            <w:r w:rsidRPr="00D90CA5">
              <w:rPr>
                <w:rFonts w:eastAsia="Times New Roman" w:cs="Times New Roman"/>
                <w:b/>
                <w:bCs/>
                <w:color w:val="000000"/>
                <w:sz w:val="18"/>
                <w:szCs w:val="18"/>
                <w:lang w:eastAsia="hu-HU"/>
              </w:rPr>
              <w:t>Ultrahangdiagnosztika</w:t>
            </w:r>
            <w:proofErr w:type="spellEnd"/>
            <w:r w:rsidRPr="00D90CA5">
              <w:rPr>
                <w:rFonts w:eastAsia="Times New Roman" w:cs="Times New Roman"/>
                <w:b/>
                <w:bCs/>
                <w:color w:val="000000"/>
                <w:sz w:val="18"/>
                <w:szCs w:val="18"/>
                <w:lang w:eastAsia="hu-HU"/>
              </w:rPr>
              <w:t xml:space="preserve"> gyakorlat</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1"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92</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92</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92</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92</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Ultrahang fizikai alapjai</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10</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10</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Ultrahang vizsgálatok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42</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42</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42</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42</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Ultrahang vezérelt intervenció</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40</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40</w:t>
            </w:r>
          </w:p>
        </w:tc>
      </w:tr>
      <w:tr w:rsidR="00865C1D" w:rsidRPr="00D90CA5" w:rsidTr="00865C1D">
        <w:trPr>
          <w:trHeight w:val="480"/>
          <w:jc w:val="center"/>
        </w:trPr>
        <w:tc>
          <w:tcPr>
            <w:tcW w:w="940" w:type="dxa"/>
            <w:vMerge w:val="restart"/>
            <w:shd w:val="clear" w:color="auto" w:fill="auto"/>
            <w:textDirection w:val="btLr"/>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Egészségügyi asszisztensi feladatok</w:t>
            </w:r>
          </w:p>
        </w:tc>
        <w:tc>
          <w:tcPr>
            <w:tcW w:w="1901" w:type="dxa"/>
            <w:shd w:val="clear" w:color="auto" w:fill="auto"/>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Egészségügyi asszisztensi feladatok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108</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108</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36</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31</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283</w:t>
            </w:r>
          </w:p>
        </w:tc>
        <w:tc>
          <w:tcPr>
            <w:tcW w:w="671"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283</w:t>
            </w:r>
          </w:p>
        </w:tc>
        <w:tc>
          <w:tcPr>
            <w:tcW w:w="677"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283</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r>
      <w:tr w:rsidR="00865C1D" w:rsidRPr="00D90CA5" w:rsidTr="00865C1D">
        <w:trPr>
          <w:trHeight w:val="72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Asszisztensi feladatok diagnosztikai eljárásoknál</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72</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72</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72</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r>
      <w:tr w:rsidR="00865C1D" w:rsidRPr="00D90CA5" w:rsidTr="00865C1D">
        <w:trPr>
          <w:trHeight w:val="72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Asszisztensi feladatok bőrgyógyászat és a szemészet területen</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r>
      <w:tr w:rsidR="00865C1D" w:rsidRPr="00D90CA5" w:rsidTr="00865C1D">
        <w:trPr>
          <w:trHeight w:val="72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Asszisztensi feladatok fül-orr-gégészeti területen</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Asszisztensi feladatok urológiai területen</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 xml:space="preserve">Asszisztensi </w:t>
            </w:r>
            <w:proofErr w:type="spellStart"/>
            <w:r w:rsidRPr="00D90CA5">
              <w:rPr>
                <w:rFonts w:eastAsia="Times New Roman" w:cs="Times New Roman"/>
                <w:color w:val="000000"/>
                <w:sz w:val="18"/>
                <w:szCs w:val="18"/>
                <w:lang w:eastAsia="hu-HU"/>
              </w:rPr>
              <w:t>felladatok</w:t>
            </w:r>
            <w:proofErr w:type="spellEnd"/>
            <w:r w:rsidRPr="00D90CA5">
              <w:rPr>
                <w:rFonts w:eastAsia="Times New Roman" w:cs="Times New Roman"/>
                <w:color w:val="000000"/>
                <w:sz w:val="18"/>
                <w:szCs w:val="18"/>
                <w:lang w:eastAsia="hu-HU"/>
              </w:rPr>
              <w:t xml:space="preserve"> nőgyógyászati területen</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r>
      <w:tr w:rsidR="00865C1D" w:rsidRPr="00D90CA5" w:rsidTr="00865C1D">
        <w:trPr>
          <w:trHeight w:val="72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Asszisztensi feladatok neurológiai és pszichiátriai területen</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16</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Dokumentáció vezetése a járóbeteg-ellátásban</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Prevenció</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15</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51</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51</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Rehabilitáció</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Személyiség fejlesztés önismeret</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36</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Egészségügyi asszisztálás gyakorlata</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36</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72</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62</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170</w:t>
            </w:r>
          </w:p>
        </w:tc>
        <w:tc>
          <w:tcPr>
            <w:tcW w:w="671"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170</w:t>
            </w:r>
          </w:p>
        </w:tc>
        <w:tc>
          <w:tcPr>
            <w:tcW w:w="677" w:type="dxa"/>
            <w:vMerge w:val="restart"/>
            <w:shd w:val="clear" w:color="auto" w:fill="auto"/>
            <w:noWrap/>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170</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b/>
                <w:bCs/>
                <w:color w:val="000000"/>
                <w:sz w:val="18"/>
                <w:szCs w:val="18"/>
                <w:lang w:eastAsia="hu-HU"/>
              </w:rPr>
            </w:pPr>
            <w:r w:rsidRPr="00D90CA5">
              <w:rPr>
                <w:rFonts w:eastAsia="Times New Roman" w:cs="Times New Roman"/>
                <w:b/>
                <w:bCs/>
                <w:color w:val="000000"/>
                <w:sz w:val="18"/>
                <w:szCs w:val="18"/>
                <w:lang w:eastAsia="hu-HU"/>
              </w:rPr>
              <w:t>0</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Betegirányítás</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21</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21</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21</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Szakrendelések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26</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62</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88</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88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r>
      <w:tr w:rsidR="00865C1D" w:rsidRPr="00D90CA5" w:rsidTr="00865C1D">
        <w:trPr>
          <w:trHeight w:val="48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Diagnosztikai gyakorlatok</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25</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43</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43</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r>
      <w:tr w:rsidR="00865C1D" w:rsidRPr="00D90CA5" w:rsidTr="00865C1D">
        <w:trPr>
          <w:trHeight w:val="240"/>
          <w:jc w:val="center"/>
        </w:trPr>
        <w:tc>
          <w:tcPr>
            <w:tcW w:w="940" w:type="dxa"/>
            <w:vMerge/>
            <w:vAlign w:val="center"/>
            <w:hideMark/>
          </w:tcPr>
          <w:p w:rsidR="00865C1D" w:rsidRPr="00D90CA5"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D90CA5" w:rsidRDefault="00865C1D" w:rsidP="00D90CA5">
            <w:pPr>
              <w:spacing w:after="0"/>
              <w:jc w:val="left"/>
              <w:rPr>
                <w:rFonts w:eastAsia="Times New Roman" w:cs="Times New Roman"/>
                <w:color w:val="000000"/>
                <w:sz w:val="18"/>
                <w:szCs w:val="18"/>
                <w:lang w:eastAsia="hu-HU"/>
              </w:rPr>
            </w:pPr>
            <w:r w:rsidRPr="00D90CA5">
              <w:rPr>
                <w:rFonts w:eastAsia="Times New Roman" w:cs="Times New Roman"/>
                <w:color w:val="000000"/>
                <w:sz w:val="18"/>
                <w:szCs w:val="18"/>
                <w:lang w:eastAsia="hu-HU"/>
              </w:rPr>
              <w:t>Gondozás</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389"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88"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671"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D90CA5"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18</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 </w:t>
            </w:r>
          </w:p>
        </w:tc>
        <w:tc>
          <w:tcPr>
            <w:tcW w:w="500"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c>
          <w:tcPr>
            <w:tcW w:w="677" w:type="dxa"/>
            <w:shd w:val="clear" w:color="auto" w:fill="auto"/>
            <w:noWrap/>
            <w:vAlign w:val="center"/>
            <w:hideMark/>
          </w:tcPr>
          <w:p w:rsidR="00865C1D" w:rsidRPr="00D90CA5" w:rsidRDefault="00865C1D" w:rsidP="00D90CA5">
            <w:pPr>
              <w:spacing w:after="0"/>
              <w:jc w:val="center"/>
              <w:rPr>
                <w:rFonts w:eastAsia="Times New Roman" w:cs="Times New Roman"/>
                <w:color w:val="000000"/>
                <w:sz w:val="18"/>
                <w:szCs w:val="18"/>
                <w:lang w:eastAsia="hu-HU"/>
              </w:rPr>
            </w:pPr>
            <w:r w:rsidRPr="00D90CA5">
              <w:rPr>
                <w:rFonts w:eastAsia="Times New Roman" w:cs="Times New Roman"/>
                <w:color w:val="000000"/>
                <w:sz w:val="18"/>
                <w:szCs w:val="18"/>
                <w:lang w:eastAsia="hu-HU"/>
              </w:rPr>
              <w:t>0</w:t>
            </w:r>
          </w:p>
        </w:tc>
      </w:tr>
    </w:tbl>
    <w:p w:rsidR="00036532" w:rsidRDefault="00036532" w:rsidP="00DD65F6">
      <w:pPr>
        <w:spacing w:after="0"/>
        <w:jc w:val="left"/>
        <w:rPr>
          <w:rFonts w:cs="Times New Roman"/>
        </w:rPr>
      </w:pPr>
    </w:p>
    <w:p w:rsidR="00752ECD" w:rsidRDefault="00752ECD" w:rsidP="00DD65F6">
      <w:pPr>
        <w:spacing w:after="0"/>
        <w:jc w:val="left"/>
        <w:rPr>
          <w:rFonts w:cs="Times New Roman"/>
        </w:rPr>
      </w:pPr>
    </w:p>
    <w:p w:rsidR="004F6765" w:rsidRDefault="004F6765" w:rsidP="000B5E9D">
      <w:pPr>
        <w:spacing w:after="0"/>
        <w:rPr>
          <w:rFonts w:cs="Times New Roman"/>
        </w:rPr>
      </w:pPr>
      <w:bookmarkStart w:id="2" w:name="_MON_1525086442"/>
      <w:bookmarkStart w:id="3" w:name="_MON_1522690962"/>
      <w:bookmarkStart w:id="4" w:name="_MON_1525121641"/>
      <w:bookmarkStart w:id="5" w:name="_MON_1525028964"/>
      <w:bookmarkStart w:id="6" w:name="_MON_1524467794"/>
      <w:bookmarkEnd w:id="2"/>
      <w:bookmarkEnd w:id="3"/>
      <w:bookmarkEnd w:id="4"/>
      <w:bookmarkEnd w:id="5"/>
      <w:bookmarkEnd w:id="6"/>
    </w:p>
    <w:p w:rsidR="00CB484D" w:rsidRDefault="00CB484D" w:rsidP="00CB484D">
      <w:pPr>
        <w:spacing w:after="0"/>
        <w:rPr>
          <w:rFonts w:cs="Times New Roman"/>
        </w:rPr>
      </w:pPr>
      <w:r w:rsidRPr="00CB484D">
        <w:rPr>
          <w:rFonts w:cs="Times New Roman"/>
        </w:rPr>
        <w:t>Jelmagyarázat: e/elmélet; gy/</w:t>
      </w:r>
      <w:r w:rsidRPr="00430699">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7" w:name="_MON_1520112852"/>
      <w:bookmarkStart w:id="8" w:name="_MON_1520113148"/>
      <w:bookmarkStart w:id="9" w:name="_MON_1520113442"/>
      <w:bookmarkStart w:id="10" w:name="_MON_1520112153"/>
      <w:bookmarkStart w:id="11" w:name="_MON_1520112252"/>
      <w:bookmarkStart w:id="12" w:name="_MON_1520112324"/>
      <w:bookmarkStart w:id="13" w:name="_MON_1520112404"/>
      <w:bookmarkStart w:id="14" w:name="_MON_1520112681"/>
      <w:bookmarkEnd w:id="7"/>
      <w:bookmarkEnd w:id="8"/>
      <w:bookmarkEnd w:id="9"/>
      <w:bookmarkEnd w:id="10"/>
      <w:bookmarkEnd w:id="11"/>
      <w:bookmarkEnd w:id="12"/>
      <w:bookmarkEnd w:id="13"/>
      <w:bookmarkEnd w:id="14"/>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865C1D">
        <w:rPr>
          <w:b/>
        </w:rPr>
        <w:t>5</w:t>
      </w:r>
      <w:r>
        <w:rPr>
          <w:b/>
        </w:rPr>
        <w:t xml:space="preserve"> ó</w:t>
      </w:r>
      <w:r w:rsidRPr="00644690">
        <w:rPr>
          <w:b/>
        </w:rPr>
        <w:t>ra/</w:t>
      </w:r>
      <w:r>
        <w:rPr>
          <w:b/>
        </w:rPr>
        <w:t>1</w:t>
      </w:r>
      <w:r w:rsidR="00865C1D">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865C1D">
        <w:rPr>
          <w:b/>
          <w:i/>
        </w:rPr>
        <w:t>3</w:t>
      </w:r>
      <w:r>
        <w:rPr>
          <w:b/>
          <w:i/>
        </w:rPr>
        <w:t xml:space="preserve"> ó</w:t>
      </w:r>
      <w:r w:rsidRPr="00644690">
        <w:rPr>
          <w:b/>
          <w:i/>
        </w:rPr>
        <w:t>ra/</w:t>
      </w:r>
      <w:r w:rsidR="00865C1D">
        <w:rPr>
          <w:b/>
          <w:i/>
        </w:rPr>
        <w:t>3</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E65AE8">
        <w:rPr>
          <w:rFonts w:cs="Times New Roman"/>
        </w:rPr>
        <w:lastRenderedPageBreak/>
        <w:t>segítségével történő álláskeresés, cégek adatbázisába történő jelentkezés, közösségi portálok szerepe.</w:t>
      </w:r>
    </w:p>
    <w:p w:rsidR="00C53E01" w:rsidRPr="00E65AE8" w:rsidRDefault="00C53E01" w:rsidP="00C53E01">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244B7">
            <w:pPr>
              <w:spacing w:after="0"/>
              <w:jc w:val="left"/>
              <w:rPr>
                <w:rFonts w:eastAsia="Times New Roman" w:cs="Times New Roman"/>
                <w:color w:val="000000"/>
                <w:sz w:val="20"/>
                <w:szCs w:val="20"/>
                <w:lang w:eastAsia="hu-HU"/>
              </w:rPr>
            </w:pPr>
          </w:p>
        </w:tc>
      </w:tr>
      <w:tr w:rsidR="00C53E01" w:rsidRPr="002A7CEA"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244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244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244B7">
            <w:pPr>
              <w:spacing w:after="0"/>
              <w:jc w:val="left"/>
              <w:rPr>
                <w:rFonts w:eastAsia="Times New Roman" w:cs="Times New Roman"/>
                <w:color w:val="000000"/>
                <w:sz w:val="20"/>
                <w:szCs w:val="20"/>
                <w:lang w:eastAsia="hu-HU"/>
              </w:rPr>
            </w:pPr>
          </w:p>
        </w:tc>
      </w:tr>
      <w:tr w:rsidR="00C53E01" w:rsidRPr="002A7CEA"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865C1D">
        <w:rPr>
          <w:b/>
        </w:rPr>
        <w:t>2</w:t>
      </w:r>
      <w:r>
        <w:rPr>
          <w:b/>
        </w:rPr>
        <w:t xml:space="preserve"> ó</w:t>
      </w:r>
      <w:r w:rsidRPr="00644690">
        <w:rPr>
          <w:b/>
        </w:rPr>
        <w:t>ra/</w:t>
      </w:r>
      <w:r>
        <w:rPr>
          <w:b/>
        </w:rPr>
        <w:t>6</w:t>
      </w:r>
      <w:r w:rsidR="00865C1D">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865C1D">
        <w:rPr>
          <w:b/>
          <w:i/>
        </w:rPr>
        <w:t>6</w:t>
      </w:r>
      <w:r>
        <w:rPr>
          <w:b/>
          <w:i/>
        </w:rPr>
        <w:t xml:space="preserve"> ó</w:t>
      </w:r>
      <w:r w:rsidRPr="00644690">
        <w:rPr>
          <w:b/>
          <w:i/>
        </w:rPr>
        <w:t>ra/</w:t>
      </w:r>
      <w:r w:rsidR="00865C1D">
        <w:rPr>
          <w:b/>
          <w:i/>
        </w:rPr>
        <w:t>6</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4B44FB">
        <w:rPr>
          <w:rFonts w:cs="Times New Roman"/>
        </w:rPr>
        <w:lastRenderedPageBreak/>
        <w:t>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244B7">
            <w:pPr>
              <w:spacing w:after="0"/>
              <w:jc w:val="left"/>
              <w:rPr>
                <w:rFonts w:eastAsia="Times New Roman" w:cs="Times New Roman"/>
                <w:color w:val="000000"/>
                <w:sz w:val="20"/>
                <w:szCs w:val="20"/>
                <w:lang w:eastAsia="hu-HU"/>
              </w:rPr>
            </w:pP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244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244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244B7">
            <w:pPr>
              <w:spacing w:after="0"/>
              <w:jc w:val="left"/>
              <w:rPr>
                <w:rFonts w:eastAsia="Times New Roman" w:cs="Times New Roman"/>
                <w:color w:val="000000"/>
                <w:sz w:val="20"/>
                <w:szCs w:val="20"/>
                <w:lang w:eastAsia="hu-HU"/>
              </w:rPr>
            </w:pP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F120A" w:rsidP="00C53E01">
      <w:pPr>
        <w:spacing w:after="480"/>
        <w:jc w:val="center"/>
        <w:rPr>
          <w:rFonts w:cs="Times New Roman"/>
          <w:b/>
          <w:sz w:val="36"/>
        </w:rPr>
      </w:pPr>
      <w:r>
        <w:rPr>
          <w:rFonts w:cs="Times New Roman"/>
          <w:b/>
          <w:sz w:val="36"/>
          <w:highlight w:val="yellow"/>
        </w:rPr>
        <w:t>11500</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EF120A" w:rsidP="00C53E01">
      <w:pPr>
        <w:jc w:val="center"/>
        <w:rPr>
          <w:rFonts w:cs="Times New Roman"/>
          <w:b/>
          <w:sz w:val="36"/>
        </w:rPr>
      </w:pPr>
      <w:r>
        <w:rPr>
          <w:rFonts w:cs="Times New Roman"/>
          <w:b/>
          <w:sz w:val="36"/>
        </w:rPr>
        <w:t>Munkahelyi egészség és biztonság</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EF120A">
        <w:rPr>
          <w:rFonts w:cs="Times New Roman"/>
        </w:rPr>
        <w:t>11500</w:t>
      </w:r>
      <w:r w:rsidRPr="00D26A67">
        <w:rPr>
          <w:rFonts w:cs="Times New Roman"/>
        </w:rPr>
        <w:t>-</w:t>
      </w:r>
      <w:r w:rsidR="00EF120A">
        <w:rPr>
          <w:rFonts w:cs="Times New Roman"/>
        </w:rPr>
        <w:t>16</w:t>
      </w:r>
      <w:r w:rsidRPr="00D26A67">
        <w:rPr>
          <w:rFonts w:cs="Times New Roman"/>
        </w:rPr>
        <w:t>..</w:t>
      </w:r>
      <w:r w:rsidRPr="00D52C63">
        <w:rPr>
          <w:rFonts w:cs="Times New Roman"/>
        </w:rPr>
        <w:t xml:space="preserve"> azonosító számú </w:t>
      </w:r>
      <w:r w:rsidR="00EF120A">
        <w:rPr>
          <w:rFonts w:cs="Times New Roman"/>
        </w:rPr>
        <w:t>Munkahelyi egészség és biztonság</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6C27A6" w:rsidRPr="006C27A6" w:rsidTr="006C27A6">
        <w:trPr>
          <w:trHeight w:val="1755"/>
          <w:jc w:val="center"/>
        </w:trPr>
        <w:tc>
          <w:tcPr>
            <w:tcW w:w="3980" w:type="dxa"/>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700" w:type="dxa"/>
            <w:shd w:val="clear" w:color="auto" w:fill="auto"/>
            <w:textDirection w:val="btLr"/>
            <w:vAlign w:val="bottom"/>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Munkahelyi egészség és biztonság</w:t>
            </w:r>
          </w:p>
        </w:tc>
      </w:tr>
      <w:tr w:rsidR="006C27A6" w:rsidRPr="006C27A6" w:rsidTr="006C27A6">
        <w:trPr>
          <w:trHeight w:val="300"/>
          <w:jc w:val="center"/>
        </w:trPr>
        <w:tc>
          <w:tcPr>
            <w:tcW w:w="4680" w:type="dxa"/>
            <w:gridSpan w:val="2"/>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FELADATOK</w:t>
            </w:r>
          </w:p>
        </w:tc>
      </w:tr>
      <w:tr w:rsidR="006C27A6" w:rsidRPr="006C27A6" w:rsidTr="006C27A6">
        <w:trPr>
          <w:trHeight w:val="510"/>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Tudatosítja a munkahelyi egészség és biztonság jelentőségét</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6C27A6" w:rsidRPr="006C27A6" w:rsidTr="006C27A6">
        <w:trPr>
          <w:trHeight w:val="510"/>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Betartja és betartatja a munkahelyekkel kapcsolatos munkavédelmi követelményeket</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6C27A6" w:rsidRPr="006C27A6" w:rsidTr="006C27A6">
        <w:trPr>
          <w:trHeight w:val="765"/>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6C27A6" w:rsidRPr="006C27A6" w:rsidTr="006C27A6">
        <w:trPr>
          <w:trHeight w:val="765"/>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Betartja és betartatja a munkavégzés tárgyi feltételeivel kapcsolatos munkavédelmi követelményeket</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6C27A6" w:rsidRPr="006C27A6" w:rsidTr="006C27A6">
        <w:trPr>
          <w:trHeight w:val="765"/>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Munkavédelmi szakemberrel, munkavédelmi képviselővel együttműködve részt vesz a munkavédelmi feladatok ellátásában</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6C27A6" w:rsidRPr="006C27A6" w:rsidTr="006C27A6">
        <w:trPr>
          <w:trHeight w:val="300"/>
          <w:jc w:val="center"/>
        </w:trPr>
        <w:tc>
          <w:tcPr>
            <w:tcW w:w="4680" w:type="dxa"/>
            <w:gridSpan w:val="2"/>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SZAKMAI ISMERETEK</w:t>
            </w:r>
          </w:p>
        </w:tc>
      </w:tr>
      <w:tr w:rsidR="006C27A6" w:rsidRPr="006C27A6" w:rsidTr="006C27A6">
        <w:trPr>
          <w:trHeight w:val="510"/>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A munkahelyi egészség és biztonság, mint érték</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6C27A6" w:rsidRPr="006C27A6" w:rsidTr="006C27A6">
        <w:trPr>
          <w:trHeight w:val="510"/>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A munkabalesetek és foglalkozási megbetegedések hátrányos következményei</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6C27A6" w:rsidRPr="006C27A6" w:rsidTr="006C27A6">
        <w:trPr>
          <w:trHeight w:val="510"/>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A munkavédelem fogalomrendszere, szabályozása</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6C27A6" w:rsidRPr="006C27A6" w:rsidTr="006C27A6">
        <w:trPr>
          <w:trHeight w:val="255"/>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Munkahelyek kialakításának alapvető szabályai</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6C27A6" w:rsidRPr="006C27A6" w:rsidTr="006C27A6">
        <w:trPr>
          <w:trHeight w:val="510"/>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A munkavégzés általános személyi és szervezési feltételei</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6C27A6" w:rsidRPr="006C27A6" w:rsidTr="006C27A6">
        <w:trPr>
          <w:trHeight w:val="255"/>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Munkaeszközök a munkahelyeken</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6C27A6" w:rsidRPr="006C27A6" w:rsidTr="006C27A6">
        <w:trPr>
          <w:trHeight w:val="255"/>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Munkavédelmi feladatok a munkahelyeken</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6C27A6" w:rsidRPr="006C27A6" w:rsidTr="006C27A6">
        <w:trPr>
          <w:trHeight w:val="510"/>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Munkavédelmi szakemberek és feladataik a munkahelyeken</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6C27A6" w:rsidRPr="006C27A6" w:rsidTr="006C27A6">
        <w:trPr>
          <w:trHeight w:val="255"/>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A munkahelyi munkavédelmi érdekképviselet</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6C27A6" w:rsidRPr="006C27A6" w:rsidTr="006C27A6">
        <w:trPr>
          <w:trHeight w:val="300"/>
          <w:jc w:val="center"/>
        </w:trPr>
        <w:tc>
          <w:tcPr>
            <w:tcW w:w="4680" w:type="dxa"/>
            <w:gridSpan w:val="2"/>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SZAKMAI KÉSZSÉGEK</w:t>
            </w:r>
          </w:p>
        </w:tc>
      </w:tr>
      <w:tr w:rsidR="006C27A6" w:rsidRPr="006C27A6" w:rsidTr="006C27A6">
        <w:trPr>
          <w:trHeight w:val="255"/>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6C27A6" w:rsidRPr="006C27A6" w:rsidTr="006C27A6">
        <w:trPr>
          <w:trHeight w:val="255"/>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Biztonsági szín- és alakjelek</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6C27A6" w:rsidRPr="006C27A6" w:rsidTr="006C27A6">
        <w:trPr>
          <w:trHeight w:val="255"/>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6C27A6" w:rsidRPr="006C27A6" w:rsidTr="006C27A6">
        <w:trPr>
          <w:trHeight w:val="300"/>
          <w:jc w:val="center"/>
        </w:trPr>
        <w:tc>
          <w:tcPr>
            <w:tcW w:w="4680" w:type="dxa"/>
            <w:gridSpan w:val="2"/>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SZEMÉLYES KOMPETENCIÁK</w:t>
            </w:r>
          </w:p>
        </w:tc>
      </w:tr>
      <w:tr w:rsidR="006C27A6" w:rsidRPr="006C27A6" w:rsidTr="006C27A6">
        <w:trPr>
          <w:trHeight w:val="255"/>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Felelősségtudat</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6C27A6" w:rsidRPr="006C27A6" w:rsidTr="006C27A6">
        <w:trPr>
          <w:trHeight w:val="255"/>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Szabálykövetés</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6C27A6" w:rsidRPr="006C27A6" w:rsidTr="006C27A6">
        <w:trPr>
          <w:trHeight w:val="255"/>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Döntésképesség</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6C27A6" w:rsidRPr="006C27A6" w:rsidTr="006C27A6">
        <w:trPr>
          <w:trHeight w:val="300"/>
          <w:jc w:val="center"/>
        </w:trPr>
        <w:tc>
          <w:tcPr>
            <w:tcW w:w="4680" w:type="dxa"/>
            <w:gridSpan w:val="2"/>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TÁRSAS KOMPETENCIÁK</w:t>
            </w:r>
          </w:p>
        </w:tc>
      </w:tr>
      <w:tr w:rsidR="006C27A6" w:rsidRPr="006C27A6" w:rsidTr="006C27A6">
        <w:trPr>
          <w:trHeight w:val="255"/>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6C27A6" w:rsidRPr="006C27A6" w:rsidTr="006C27A6">
        <w:trPr>
          <w:trHeight w:val="255"/>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Irányíthatóság</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6C27A6" w:rsidRPr="006C27A6" w:rsidTr="006C27A6">
        <w:trPr>
          <w:trHeight w:val="255"/>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6C27A6" w:rsidRPr="006C27A6" w:rsidTr="006C27A6">
        <w:trPr>
          <w:trHeight w:val="300"/>
          <w:jc w:val="center"/>
        </w:trPr>
        <w:tc>
          <w:tcPr>
            <w:tcW w:w="4680" w:type="dxa"/>
            <w:gridSpan w:val="2"/>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MÓDSZERKOMPETENCIÁK</w:t>
            </w:r>
          </w:p>
        </w:tc>
      </w:tr>
      <w:tr w:rsidR="006C27A6" w:rsidRPr="006C27A6" w:rsidTr="006C27A6">
        <w:trPr>
          <w:trHeight w:val="255"/>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lastRenderedPageBreak/>
              <w:t>Rendszerező képesség</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6C27A6" w:rsidRPr="006C27A6" w:rsidTr="006C27A6">
        <w:trPr>
          <w:trHeight w:val="255"/>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6C27A6" w:rsidRPr="006C27A6" w:rsidTr="006C27A6">
        <w:trPr>
          <w:trHeight w:val="255"/>
          <w:jc w:val="center"/>
        </w:trPr>
        <w:tc>
          <w:tcPr>
            <w:tcW w:w="39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Helyzetfelismerés</w:t>
            </w:r>
          </w:p>
        </w:tc>
        <w:tc>
          <w:tcPr>
            <w:tcW w:w="700" w:type="dxa"/>
            <w:shd w:val="clear" w:color="auto" w:fill="auto"/>
            <w:noWrap/>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bl>
    <w:p w:rsidR="006C27A6" w:rsidRDefault="006C27A6"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9779EF" w:rsidP="00C53E01">
      <w:pPr>
        <w:pStyle w:val="Listaszerbekezds"/>
        <w:numPr>
          <w:ilvl w:val="0"/>
          <w:numId w:val="8"/>
        </w:numPr>
        <w:tabs>
          <w:tab w:val="right" w:pos="9072"/>
        </w:tabs>
        <w:spacing w:after="0"/>
        <w:rPr>
          <w:rFonts w:cs="Times New Roman"/>
          <w:b/>
        </w:rPr>
      </w:pPr>
      <w:r>
        <w:rPr>
          <w:b/>
        </w:rPr>
        <w:t>Munkahelyi egészség és biztonság</w:t>
      </w:r>
      <w:r w:rsidR="00C53E01" w:rsidRPr="00644690">
        <w:rPr>
          <w:b/>
        </w:rPr>
        <w:t xml:space="preserve"> tantárgy</w:t>
      </w:r>
      <w:r w:rsidR="00C53E01" w:rsidRPr="00644690">
        <w:rPr>
          <w:b/>
        </w:rPr>
        <w:tab/>
      </w:r>
      <w:proofErr w:type="gramStart"/>
      <w:r>
        <w:rPr>
          <w:b/>
        </w:rPr>
        <w:t xml:space="preserve">18 </w:t>
      </w:r>
      <w:r w:rsidR="00C53E01">
        <w:rPr>
          <w:b/>
        </w:rPr>
        <w:t xml:space="preserve"> ó</w:t>
      </w:r>
      <w:r w:rsidR="00C53E01" w:rsidRPr="00644690">
        <w:rPr>
          <w:b/>
        </w:rPr>
        <w:t>ra</w:t>
      </w:r>
      <w:proofErr w:type="gramEnd"/>
      <w:r w:rsidR="00C53E01" w:rsidRPr="00644690">
        <w:rPr>
          <w:b/>
        </w:rPr>
        <w:t>/</w:t>
      </w:r>
      <w:r>
        <w:rPr>
          <w:b/>
        </w:rPr>
        <w:t xml:space="preserve">18 </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9779EF" w:rsidRDefault="009779EF" w:rsidP="009779EF">
      <w:pPr>
        <w:spacing w:after="0"/>
        <w:ind w:left="426"/>
      </w:pPr>
      <w:r>
        <w:t>A tanuló általános felkészítése az egészséget nem veszélyeztető és biztonságos munkavégzésre, a biztonságos munkavállalói magatartáshoz szükséges kompetenciák elsajátíttatása.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779EF" w:rsidP="009779EF">
      <w:pPr>
        <w:pStyle w:val="Listaszerbekezds"/>
        <w:spacing w:after="0"/>
        <w:ind w:left="360"/>
      </w:pPr>
      <w:r>
        <w:t>Nincsen előtanulmányi követelmény.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779EF" w:rsidP="00C53E01">
      <w:pPr>
        <w:pStyle w:val="Listaszerbekezds"/>
        <w:numPr>
          <w:ilvl w:val="2"/>
          <w:numId w:val="8"/>
        </w:numPr>
        <w:tabs>
          <w:tab w:val="left" w:pos="1701"/>
          <w:tab w:val="right" w:pos="9072"/>
        </w:tabs>
        <w:spacing w:after="0"/>
        <w:ind w:left="993" w:hanging="426"/>
        <w:rPr>
          <w:b/>
          <w:i/>
        </w:rPr>
      </w:pPr>
      <w:r w:rsidRPr="009779EF">
        <w:rPr>
          <w:b/>
          <w:i/>
        </w:rPr>
        <w:t xml:space="preserve">Munkavédelmi alapismeretek </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munkahelyi egészség és biztonság jelentősége.</w:t>
      </w:r>
    </w:p>
    <w:p w:rsidR="009779EF" w:rsidRPr="009779EF" w:rsidRDefault="009779EF" w:rsidP="009779EF">
      <w:pPr>
        <w:tabs>
          <w:tab w:val="left" w:pos="1418"/>
          <w:tab w:val="right" w:pos="9072"/>
        </w:tabs>
        <w:spacing w:after="0"/>
        <w:ind w:left="851"/>
        <w:rPr>
          <w:rFonts w:cs="Times New Roman"/>
        </w:rPr>
      </w:pPr>
      <w:r w:rsidRPr="009779EF">
        <w:rPr>
          <w:rFonts w:cs="Times New Roman"/>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munkakörnyezet és a munkavégzés hatása a munkát végző ember egészségére és testi épségére.</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munkavállalók egészségét és biztonságát veszélyeztető kockázatok, a munkakörülmények hatásai, a munkavégzésből eredő megterhelések, munkakörnyezet kóroki tényezők.</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megelőzés fontossága és lehetőségei.</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9779EF" w:rsidRPr="009779EF" w:rsidRDefault="009779EF" w:rsidP="009779EF">
      <w:pPr>
        <w:tabs>
          <w:tab w:val="left" w:pos="1418"/>
          <w:tab w:val="right" w:pos="9072"/>
        </w:tabs>
        <w:spacing w:after="0"/>
        <w:ind w:left="851"/>
        <w:rPr>
          <w:rFonts w:cs="Times New Roman"/>
        </w:rPr>
      </w:pPr>
      <w:r w:rsidRPr="009779EF">
        <w:rPr>
          <w:rFonts w:cs="Times New Roman"/>
        </w:rPr>
        <w:t>Munkavédelem, mint komplex fogalom (munkabiztonság-munkaegészségügy).</w:t>
      </w:r>
    </w:p>
    <w:p w:rsidR="009779EF" w:rsidRPr="009779EF" w:rsidRDefault="009779EF" w:rsidP="009779EF">
      <w:pPr>
        <w:tabs>
          <w:tab w:val="left" w:pos="1418"/>
          <w:tab w:val="right" w:pos="9072"/>
        </w:tabs>
        <w:spacing w:after="0"/>
        <w:ind w:left="851"/>
        <w:rPr>
          <w:rFonts w:cs="Times New Roman"/>
        </w:rPr>
      </w:pPr>
      <w:r w:rsidRPr="009779EF">
        <w:rPr>
          <w:rFonts w:cs="Times New Roman"/>
        </w:rPr>
        <w:t>Veszélyes és ártalmas termelési tényezők.</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munkavédelem fogalomrendszere, források.</w:t>
      </w:r>
    </w:p>
    <w:p w:rsidR="00C53E01" w:rsidRDefault="009779EF" w:rsidP="00C53E01">
      <w:pPr>
        <w:tabs>
          <w:tab w:val="left" w:pos="1418"/>
          <w:tab w:val="right" w:pos="9072"/>
        </w:tabs>
        <w:spacing w:after="0"/>
        <w:ind w:left="851"/>
        <w:rPr>
          <w:rFonts w:cs="Times New Roman"/>
        </w:rPr>
      </w:pPr>
      <w:r w:rsidRPr="009779EF">
        <w:rPr>
          <w:rFonts w:cs="Times New Roman"/>
        </w:rPr>
        <w:t xml:space="preserve">A munkavédelemről szóló 1993. évi XCIII törvény fogalom meghatározásai.  </w:t>
      </w:r>
    </w:p>
    <w:p w:rsidR="00C53E01" w:rsidRPr="00644690" w:rsidRDefault="00C53E01" w:rsidP="00C53E01">
      <w:pPr>
        <w:tabs>
          <w:tab w:val="left" w:pos="1418"/>
          <w:tab w:val="right" w:pos="9072"/>
        </w:tabs>
        <w:spacing w:after="0"/>
        <w:ind w:left="851"/>
      </w:pPr>
    </w:p>
    <w:p w:rsidR="00C53E01" w:rsidRDefault="009779EF" w:rsidP="00C53E01">
      <w:pPr>
        <w:pStyle w:val="Listaszerbekezds"/>
        <w:numPr>
          <w:ilvl w:val="2"/>
          <w:numId w:val="8"/>
        </w:numPr>
        <w:tabs>
          <w:tab w:val="left" w:pos="1701"/>
          <w:tab w:val="right" w:pos="9072"/>
        </w:tabs>
        <w:spacing w:after="0"/>
        <w:ind w:left="993" w:hanging="426"/>
        <w:rPr>
          <w:b/>
          <w:i/>
        </w:rPr>
      </w:pPr>
      <w:r>
        <w:rPr>
          <w:b/>
          <w:i/>
        </w:rPr>
        <w:t>Munkahelyek kialakítása</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9779EF" w:rsidRPr="009779EF" w:rsidRDefault="009779EF" w:rsidP="009779EF">
      <w:pPr>
        <w:tabs>
          <w:tab w:val="left" w:pos="1418"/>
          <w:tab w:val="right" w:pos="9072"/>
        </w:tabs>
        <w:spacing w:after="0"/>
        <w:ind w:left="851"/>
        <w:rPr>
          <w:rFonts w:cs="Times New Roman"/>
        </w:rPr>
      </w:pPr>
      <w:r w:rsidRPr="009779EF">
        <w:rPr>
          <w:rFonts w:cs="Times New Roman"/>
        </w:rPr>
        <w:t>Munkahelyek kialakításának általános szabályai.</w:t>
      </w:r>
    </w:p>
    <w:p w:rsidR="009779EF" w:rsidRPr="009779EF" w:rsidRDefault="009779EF" w:rsidP="009779EF">
      <w:pPr>
        <w:tabs>
          <w:tab w:val="left" w:pos="1418"/>
          <w:tab w:val="right" w:pos="9072"/>
        </w:tabs>
        <w:spacing w:after="0"/>
        <w:ind w:left="851"/>
        <w:rPr>
          <w:rFonts w:cs="Times New Roman"/>
        </w:rPr>
      </w:pPr>
      <w:r w:rsidRPr="009779EF">
        <w:rPr>
          <w:rFonts w:cs="Times New Roman"/>
        </w:rPr>
        <w:t>A létesítés általános követelményei, a hatásos védelem módjai, prioritások.</w:t>
      </w:r>
    </w:p>
    <w:p w:rsidR="009779EF" w:rsidRPr="009779EF" w:rsidRDefault="009779EF" w:rsidP="009779EF">
      <w:pPr>
        <w:tabs>
          <w:tab w:val="left" w:pos="1418"/>
          <w:tab w:val="right" w:pos="9072"/>
        </w:tabs>
        <w:spacing w:after="0"/>
        <w:ind w:left="851"/>
        <w:rPr>
          <w:rFonts w:cs="Times New Roman"/>
        </w:rPr>
      </w:pPr>
      <w:r w:rsidRPr="009779EF">
        <w:rPr>
          <w:rFonts w:cs="Times New Roman"/>
        </w:rPr>
        <w:t>Szociális létesítmények.</w:t>
      </w:r>
    </w:p>
    <w:p w:rsidR="009779EF" w:rsidRPr="009779EF" w:rsidRDefault="009779EF" w:rsidP="009779EF">
      <w:pPr>
        <w:tabs>
          <w:tab w:val="left" w:pos="1418"/>
          <w:tab w:val="right" w:pos="9072"/>
        </w:tabs>
        <w:spacing w:after="0"/>
        <w:ind w:left="851"/>
        <w:rPr>
          <w:rFonts w:cs="Times New Roman"/>
        </w:rPr>
      </w:pPr>
      <w:r w:rsidRPr="009779EF">
        <w:rPr>
          <w:rFonts w:cs="Times New Roman"/>
        </w:rPr>
        <w:t xml:space="preserve">Öltözőhelyiségek, pihenőhelyek, tisztálkodó- és mellékhelyiségek biztosítása, megfelelősége. </w:t>
      </w:r>
    </w:p>
    <w:p w:rsidR="009779EF" w:rsidRPr="009779EF" w:rsidRDefault="009779EF" w:rsidP="009779EF">
      <w:pPr>
        <w:tabs>
          <w:tab w:val="left" w:pos="1418"/>
          <w:tab w:val="right" w:pos="9072"/>
        </w:tabs>
        <w:spacing w:after="0"/>
        <w:ind w:left="851"/>
        <w:rPr>
          <w:rFonts w:cs="Times New Roman"/>
        </w:rPr>
      </w:pPr>
      <w:r w:rsidRPr="009779EF">
        <w:rPr>
          <w:rFonts w:cs="Times New Roman"/>
        </w:rPr>
        <w:t>Közlekedési útvonalak, menekülési utak, jelölések.</w:t>
      </w:r>
    </w:p>
    <w:p w:rsidR="009779EF" w:rsidRPr="009779EF" w:rsidRDefault="009779EF" w:rsidP="009779EF">
      <w:pPr>
        <w:tabs>
          <w:tab w:val="left" w:pos="1418"/>
          <w:tab w:val="right" w:pos="9072"/>
        </w:tabs>
        <w:spacing w:after="0"/>
        <w:ind w:left="851"/>
        <w:rPr>
          <w:rFonts w:cs="Times New Roman"/>
        </w:rPr>
      </w:pPr>
      <w:r w:rsidRPr="009779EF">
        <w:rPr>
          <w:rFonts w:cs="Times New Roman"/>
        </w:rPr>
        <w:t>Közlekedési útvonalak, menekülési utak, helyiségek padlózata, ajtók és kapuk, lépcsők, veszélyes területek, akadálymentes közlekedés, jelölések.</w:t>
      </w:r>
    </w:p>
    <w:p w:rsidR="009779EF" w:rsidRPr="009779EF" w:rsidRDefault="009779EF" w:rsidP="009779EF">
      <w:pPr>
        <w:tabs>
          <w:tab w:val="left" w:pos="1418"/>
          <w:tab w:val="right" w:pos="9072"/>
        </w:tabs>
        <w:spacing w:after="0"/>
        <w:ind w:left="851"/>
        <w:rPr>
          <w:rFonts w:cs="Times New Roman"/>
        </w:rPr>
      </w:pPr>
      <w:r w:rsidRPr="009779EF">
        <w:rPr>
          <w:rFonts w:cs="Times New Roman"/>
        </w:rPr>
        <w:t>Alapvető feladatok a tűzmegelőzés érdekében.</w:t>
      </w:r>
    </w:p>
    <w:p w:rsidR="009779EF" w:rsidRPr="009779EF" w:rsidRDefault="009779EF" w:rsidP="009779EF">
      <w:pPr>
        <w:tabs>
          <w:tab w:val="left" w:pos="1418"/>
          <w:tab w:val="right" w:pos="9072"/>
        </w:tabs>
        <w:spacing w:after="0"/>
        <w:ind w:left="851"/>
        <w:rPr>
          <w:rFonts w:cs="Times New Roman"/>
        </w:rPr>
      </w:pPr>
      <w:r w:rsidRPr="009779EF">
        <w:rPr>
          <w:rFonts w:cs="Times New Roman"/>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9779EF" w:rsidRPr="009779EF" w:rsidRDefault="009779EF" w:rsidP="009779EF">
      <w:pPr>
        <w:tabs>
          <w:tab w:val="left" w:pos="1418"/>
          <w:tab w:val="right" w:pos="9072"/>
        </w:tabs>
        <w:spacing w:after="0"/>
        <w:ind w:left="851"/>
        <w:rPr>
          <w:rFonts w:cs="Times New Roman"/>
        </w:rPr>
      </w:pPr>
      <w:r w:rsidRPr="009779EF">
        <w:rPr>
          <w:rFonts w:cs="Times New Roman"/>
        </w:rPr>
        <w:lastRenderedPageBreak/>
        <w:t>Termékfelelősség, forgalomba hozatal kritériumai.</w:t>
      </w:r>
    </w:p>
    <w:p w:rsidR="009779EF" w:rsidRPr="009779EF" w:rsidRDefault="009779EF" w:rsidP="009779EF">
      <w:pPr>
        <w:tabs>
          <w:tab w:val="left" w:pos="1418"/>
          <w:tab w:val="right" w:pos="9072"/>
        </w:tabs>
        <w:spacing w:after="0"/>
        <w:ind w:left="851"/>
        <w:rPr>
          <w:rFonts w:cs="Times New Roman"/>
        </w:rPr>
      </w:pPr>
      <w:r w:rsidRPr="009779EF">
        <w:rPr>
          <w:rFonts w:cs="Times New Roman"/>
        </w:rPr>
        <w:t>Anyagmozgatás.</w:t>
      </w:r>
    </w:p>
    <w:p w:rsidR="009779EF" w:rsidRDefault="009779EF" w:rsidP="009779EF">
      <w:pPr>
        <w:tabs>
          <w:tab w:val="left" w:pos="1418"/>
          <w:tab w:val="right" w:pos="9072"/>
        </w:tabs>
        <w:spacing w:after="0"/>
        <w:ind w:left="851"/>
        <w:rPr>
          <w:rFonts w:cs="Times New Roman"/>
        </w:rPr>
      </w:pPr>
      <w:r w:rsidRPr="009779EF">
        <w:rPr>
          <w:rFonts w:cs="Times New Roman"/>
        </w:rPr>
        <w:t xml:space="preserve">Anyagmozgatás a munkahelyeken. Kézi és gépi anyagmozgatás fajtái. </w:t>
      </w:r>
    </w:p>
    <w:p w:rsidR="009779EF" w:rsidRPr="009779EF" w:rsidRDefault="009779EF" w:rsidP="009779EF">
      <w:pPr>
        <w:tabs>
          <w:tab w:val="left" w:pos="1418"/>
          <w:tab w:val="right" w:pos="9072"/>
        </w:tabs>
        <w:spacing w:after="0"/>
        <w:ind w:left="851"/>
        <w:rPr>
          <w:rFonts w:cs="Times New Roman"/>
        </w:rPr>
      </w:pPr>
      <w:r w:rsidRPr="009779EF">
        <w:rPr>
          <w:rFonts w:cs="Times New Roman"/>
        </w:rPr>
        <w:t>A kézi anyagmozgatás szabályai, hátsérülések megelőzése.</w:t>
      </w:r>
    </w:p>
    <w:p w:rsidR="009779EF" w:rsidRPr="009779EF" w:rsidRDefault="009779EF" w:rsidP="009779EF">
      <w:pPr>
        <w:tabs>
          <w:tab w:val="left" w:pos="1418"/>
          <w:tab w:val="right" w:pos="9072"/>
        </w:tabs>
        <w:spacing w:after="0"/>
        <w:ind w:left="851"/>
        <w:rPr>
          <w:rFonts w:cs="Times New Roman"/>
        </w:rPr>
      </w:pPr>
      <w:r w:rsidRPr="009779EF">
        <w:rPr>
          <w:rFonts w:cs="Times New Roman"/>
        </w:rPr>
        <w:t>Raktározás.</w:t>
      </w:r>
    </w:p>
    <w:p w:rsidR="009779EF" w:rsidRPr="009779EF" w:rsidRDefault="009779EF" w:rsidP="009779EF">
      <w:pPr>
        <w:tabs>
          <w:tab w:val="left" w:pos="1418"/>
          <w:tab w:val="right" w:pos="9072"/>
        </w:tabs>
        <w:spacing w:after="0"/>
        <w:ind w:left="851"/>
        <w:rPr>
          <w:rFonts w:cs="Times New Roman"/>
        </w:rPr>
      </w:pPr>
      <w:r w:rsidRPr="009779EF">
        <w:rPr>
          <w:rFonts w:cs="Times New Roman"/>
        </w:rPr>
        <w:t>Áruk fajtái, raktározás típusai.</w:t>
      </w:r>
    </w:p>
    <w:p w:rsidR="009779EF" w:rsidRPr="009779EF" w:rsidRDefault="009779EF" w:rsidP="009779EF">
      <w:pPr>
        <w:tabs>
          <w:tab w:val="left" w:pos="1418"/>
          <w:tab w:val="right" w:pos="9072"/>
        </w:tabs>
        <w:spacing w:after="0"/>
        <w:ind w:left="851"/>
        <w:rPr>
          <w:rFonts w:cs="Times New Roman"/>
        </w:rPr>
      </w:pPr>
      <w:r w:rsidRPr="009779EF">
        <w:rPr>
          <w:rFonts w:cs="Times New Roman"/>
        </w:rPr>
        <w:t>Munkahelyi rend és hulladékkezelés.</w:t>
      </w:r>
    </w:p>
    <w:p w:rsidR="009779EF" w:rsidRDefault="009779EF" w:rsidP="00C53E01">
      <w:pPr>
        <w:tabs>
          <w:tab w:val="left" w:pos="1418"/>
          <w:tab w:val="right" w:pos="9072"/>
        </w:tabs>
        <w:spacing w:after="0"/>
        <w:ind w:left="851"/>
        <w:rPr>
          <w:rFonts w:cs="Times New Roman"/>
        </w:rPr>
      </w:pPr>
      <w:r w:rsidRPr="009779EF">
        <w:rPr>
          <w:rFonts w:cs="Times New Roman"/>
        </w:rPr>
        <w:t xml:space="preserve">Jelzések, feliratok, biztonsági szín-és alakjelek. </w:t>
      </w:r>
    </w:p>
    <w:p w:rsidR="00C53E01" w:rsidRDefault="009779EF" w:rsidP="00C53E01">
      <w:pPr>
        <w:tabs>
          <w:tab w:val="left" w:pos="1418"/>
          <w:tab w:val="right" w:pos="9072"/>
        </w:tabs>
        <w:spacing w:after="0"/>
        <w:ind w:left="851"/>
        <w:rPr>
          <w:rFonts w:cs="Times New Roman"/>
        </w:rPr>
      </w:pPr>
      <w:r w:rsidRPr="009779EF">
        <w:rPr>
          <w:rFonts w:cs="Times New Roman"/>
        </w:rPr>
        <w:t>Hulladékgazdálkodás, környezetvédelem célja, eszközei.</w:t>
      </w:r>
    </w:p>
    <w:p w:rsidR="00C53E01" w:rsidRPr="002A1C54" w:rsidRDefault="00C53E01" w:rsidP="00C53E01">
      <w:pPr>
        <w:tabs>
          <w:tab w:val="left" w:pos="1418"/>
          <w:tab w:val="right" w:pos="9072"/>
        </w:tabs>
        <w:spacing w:after="0"/>
        <w:ind w:left="851"/>
      </w:pPr>
    </w:p>
    <w:p w:rsidR="00C53E01" w:rsidRDefault="009779EF" w:rsidP="00C53E01">
      <w:pPr>
        <w:pStyle w:val="Listaszerbekezds"/>
        <w:numPr>
          <w:ilvl w:val="2"/>
          <w:numId w:val="8"/>
        </w:numPr>
        <w:tabs>
          <w:tab w:val="left" w:pos="1701"/>
          <w:tab w:val="right" w:pos="9072"/>
        </w:tabs>
        <w:spacing w:after="0"/>
        <w:ind w:left="993" w:hanging="426"/>
        <w:rPr>
          <w:b/>
          <w:i/>
        </w:rPr>
      </w:pPr>
      <w:r>
        <w:rPr>
          <w:b/>
          <w:i/>
        </w:rPr>
        <w:t>Munkavégzés személyi feltételei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munkavégzés személyi feltételei: jogszerű foglalkoztatás, munkaköri alkalmasság orvosi vizsgálata, foglalkoztatási tilalmak, szakmai ismeretek, munkavédelmi ismeretek</w:t>
      </w:r>
    </w:p>
    <w:p w:rsidR="00C53E01" w:rsidRDefault="009779EF" w:rsidP="00C53E01">
      <w:pPr>
        <w:tabs>
          <w:tab w:val="left" w:pos="1418"/>
          <w:tab w:val="right" w:pos="9072"/>
        </w:tabs>
        <w:spacing w:after="0"/>
        <w:ind w:left="851"/>
        <w:rPr>
          <w:rFonts w:cs="Times New Roman"/>
        </w:rPr>
      </w:pPr>
      <w:r w:rsidRPr="009779EF">
        <w:rPr>
          <w:rFonts w:cs="Times New Roman"/>
        </w:rPr>
        <w:t>A munkavégzés alapvető szervezési feltételei: egyedül végzett munka tilalma, irányítás szükségessége. Egyéni védőeszközök juttatásának szabályai.</w:t>
      </w:r>
    </w:p>
    <w:p w:rsidR="00C53E01" w:rsidRPr="002A1C54" w:rsidRDefault="00C53E01" w:rsidP="00C53E01">
      <w:pPr>
        <w:tabs>
          <w:tab w:val="left" w:pos="1418"/>
          <w:tab w:val="right" w:pos="9072"/>
        </w:tabs>
        <w:spacing w:after="0"/>
        <w:ind w:left="851"/>
      </w:pPr>
    </w:p>
    <w:p w:rsidR="00C53E01" w:rsidRDefault="00CC4BEC" w:rsidP="00C53E01">
      <w:pPr>
        <w:pStyle w:val="Listaszerbekezds"/>
        <w:numPr>
          <w:ilvl w:val="2"/>
          <w:numId w:val="8"/>
        </w:numPr>
        <w:tabs>
          <w:tab w:val="left" w:pos="1701"/>
          <w:tab w:val="right" w:pos="9072"/>
        </w:tabs>
        <w:spacing w:after="0"/>
        <w:ind w:left="993" w:hanging="426"/>
        <w:rPr>
          <w:b/>
          <w:i/>
        </w:rPr>
      </w:pPr>
      <w:r>
        <w:rPr>
          <w:b/>
          <w:i/>
        </w:rPr>
        <w:t>Munkaeszközök biztonsága</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halmazai.</w:t>
      </w:r>
    </w:p>
    <w:p w:rsidR="00CC4BEC" w:rsidRPr="00CC4BEC" w:rsidRDefault="00CC4BEC" w:rsidP="00CC4BEC">
      <w:pPr>
        <w:tabs>
          <w:tab w:val="left" w:pos="1418"/>
          <w:tab w:val="right" w:pos="9072"/>
        </w:tabs>
        <w:spacing w:after="0"/>
        <w:ind w:left="851"/>
        <w:rPr>
          <w:rFonts w:cs="Times New Roman"/>
        </w:rPr>
      </w:pPr>
      <w:r w:rsidRPr="00CC4BEC">
        <w:rPr>
          <w:rFonts w:cs="Times New Roman"/>
        </w:rPr>
        <w:t>Szerszám, készülék, gép, berendezés fogalom meghatározása.</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dokumentációi.</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Munkaeszköz üzembe helyezésének, használatba vételének dokumentációs követelményei és a munkaeszközre (mint termékre) meghatározott EK-megfelelőségi nyilatkozat, valamint a megfelelőséget tanúsító egyéb dokumentumok.</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veszélyessége, eljárások.</w:t>
      </w:r>
    </w:p>
    <w:p w:rsidR="00CC4BEC" w:rsidRPr="00CC4BEC" w:rsidRDefault="00CC4BEC" w:rsidP="00CC4BEC">
      <w:pPr>
        <w:tabs>
          <w:tab w:val="left" w:pos="1418"/>
          <w:tab w:val="right" w:pos="9072"/>
        </w:tabs>
        <w:spacing w:after="0"/>
        <w:ind w:left="851"/>
        <w:rPr>
          <w:rFonts w:cs="Times New Roman"/>
        </w:rPr>
      </w:pPr>
      <w:r w:rsidRPr="00CC4BEC">
        <w:rPr>
          <w:rFonts w:cs="Times New Roman"/>
        </w:rPr>
        <w:t>Biztonságtechnika alapelvei, veszélyforrások típusai, megbízhatóság, meghibásodás, biztonság. A biztonságtechnika jellemzői, kialakítás követelményei. Veszélyes munkaeszközök, üzembe helyezési eljárás.</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üzemeltetésének, használatának feltételei.</w:t>
      </w:r>
    </w:p>
    <w:p w:rsidR="00C53E01" w:rsidRDefault="00CC4BEC" w:rsidP="00C53E01">
      <w:pPr>
        <w:tabs>
          <w:tab w:val="left" w:pos="1418"/>
          <w:tab w:val="right" w:pos="9072"/>
        </w:tabs>
        <w:spacing w:after="0"/>
        <w:ind w:left="851"/>
        <w:rPr>
          <w:rFonts w:cs="Times New Roman"/>
        </w:rPr>
      </w:pPr>
      <w:r w:rsidRPr="00CC4BEC">
        <w:rPr>
          <w:rFonts w:cs="Times New Roman"/>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C53E01" w:rsidRPr="002A1C54" w:rsidRDefault="00C53E01" w:rsidP="00C53E01">
      <w:pPr>
        <w:tabs>
          <w:tab w:val="left" w:pos="1418"/>
          <w:tab w:val="right" w:pos="9072"/>
        </w:tabs>
        <w:spacing w:after="0"/>
        <w:ind w:left="851"/>
      </w:pPr>
    </w:p>
    <w:p w:rsidR="00C53E01" w:rsidRPr="00644690" w:rsidRDefault="00CC4BEC" w:rsidP="00C53E01">
      <w:pPr>
        <w:pStyle w:val="Listaszerbekezds"/>
        <w:numPr>
          <w:ilvl w:val="2"/>
          <w:numId w:val="8"/>
        </w:numPr>
        <w:tabs>
          <w:tab w:val="left" w:pos="1701"/>
          <w:tab w:val="right" w:pos="9072"/>
        </w:tabs>
        <w:spacing w:after="0"/>
        <w:ind w:left="993" w:hanging="426"/>
        <w:rPr>
          <w:rFonts w:cs="Times New Roman"/>
          <w:b/>
          <w:i/>
        </w:rPr>
      </w:pPr>
      <w:r>
        <w:rPr>
          <w:b/>
          <w:i/>
        </w:rPr>
        <w:t>Munkakörnyezeti hatások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C4BEC" w:rsidRPr="00CC4BEC" w:rsidRDefault="00CC4BEC" w:rsidP="00CC4BEC">
      <w:pPr>
        <w:tabs>
          <w:tab w:val="left" w:pos="1418"/>
          <w:tab w:val="right" w:pos="9072"/>
        </w:tabs>
        <w:spacing w:after="0"/>
        <w:ind w:left="851"/>
        <w:rPr>
          <w:rFonts w:cs="Times New Roman"/>
        </w:rPr>
      </w:pPr>
      <w:r w:rsidRPr="00CC4BEC">
        <w:rPr>
          <w:rFonts w:cs="Times New Roman"/>
        </w:rPr>
        <w:t>Veszélyforrások, veszélyek a munkahelyeken (pl. zaj, rezgés, veszélyes anyagok és keverékek, stressz)</w:t>
      </w:r>
    </w:p>
    <w:p w:rsidR="00CC4BEC" w:rsidRPr="00CC4BEC" w:rsidRDefault="00CC4BEC" w:rsidP="00CC4BEC">
      <w:pPr>
        <w:tabs>
          <w:tab w:val="left" w:pos="1418"/>
          <w:tab w:val="right" w:pos="9072"/>
        </w:tabs>
        <w:spacing w:after="0"/>
        <w:ind w:left="851"/>
        <w:rPr>
          <w:rFonts w:cs="Times New Roman"/>
        </w:rPr>
      </w:pPr>
      <w:r w:rsidRPr="00CC4BEC">
        <w:rPr>
          <w:rFonts w:cs="Times New Roman"/>
        </w:rPr>
        <w:t xml:space="preserve">Fizikai, biológiai és kémiai hatások a dolgozókra, főbb veszélyforrások valamint a veszélyforrások felismerésének módszerei és a védekezés a lehetőségei. </w:t>
      </w:r>
    </w:p>
    <w:p w:rsidR="00CC4BEC" w:rsidRPr="00CC4BEC" w:rsidRDefault="00CC4BEC" w:rsidP="00CC4BEC">
      <w:pPr>
        <w:tabs>
          <w:tab w:val="left" w:pos="1418"/>
          <w:tab w:val="right" w:pos="9072"/>
        </w:tabs>
        <w:spacing w:after="0"/>
        <w:ind w:left="851"/>
        <w:rPr>
          <w:rFonts w:cs="Times New Roman"/>
        </w:rPr>
      </w:pPr>
      <w:r w:rsidRPr="00CC4BEC">
        <w:rPr>
          <w:rFonts w:cs="Times New Roman"/>
        </w:rPr>
        <w:t>A stressz, munkahelyi stressz fogalma és az ellene való védekezés jelentősége a munkahelyen.</w:t>
      </w:r>
    </w:p>
    <w:p w:rsidR="00CC4BEC" w:rsidRPr="00CC4BEC" w:rsidRDefault="00CC4BEC" w:rsidP="00CC4BEC">
      <w:pPr>
        <w:tabs>
          <w:tab w:val="left" w:pos="1418"/>
          <w:tab w:val="right" w:pos="9072"/>
        </w:tabs>
        <w:spacing w:after="0"/>
        <w:ind w:left="851"/>
        <w:rPr>
          <w:rFonts w:cs="Times New Roman"/>
        </w:rPr>
      </w:pPr>
      <w:r w:rsidRPr="00CC4BEC">
        <w:rPr>
          <w:rFonts w:cs="Times New Roman"/>
        </w:rPr>
        <w:t>A kockázat fogalma, felmérése és kezelése</w:t>
      </w:r>
    </w:p>
    <w:p w:rsidR="00C53E01" w:rsidRDefault="00CC4BEC" w:rsidP="00C53E01">
      <w:pPr>
        <w:tabs>
          <w:tab w:val="left" w:pos="1418"/>
          <w:tab w:val="right" w:pos="9072"/>
        </w:tabs>
        <w:spacing w:after="0"/>
        <w:ind w:left="851"/>
        <w:rPr>
          <w:rFonts w:cs="Times New Roman"/>
        </w:rPr>
      </w:pPr>
      <w:r w:rsidRPr="00CC4BEC">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53E01" w:rsidRDefault="00C53E01" w:rsidP="00C53E01">
      <w:pPr>
        <w:tabs>
          <w:tab w:val="left" w:pos="1418"/>
          <w:tab w:val="right" w:pos="9072"/>
        </w:tabs>
        <w:spacing w:after="0"/>
        <w:ind w:left="851"/>
      </w:pPr>
    </w:p>
    <w:p w:rsidR="00C53E01" w:rsidRDefault="00CC4BEC" w:rsidP="00C53E01">
      <w:pPr>
        <w:pStyle w:val="Listaszerbekezds"/>
        <w:numPr>
          <w:ilvl w:val="2"/>
          <w:numId w:val="8"/>
        </w:numPr>
        <w:tabs>
          <w:tab w:val="left" w:pos="1701"/>
          <w:tab w:val="right" w:pos="9072"/>
        </w:tabs>
        <w:spacing w:after="0"/>
        <w:ind w:left="993" w:hanging="426"/>
        <w:rPr>
          <w:b/>
          <w:i/>
        </w:rPr>
      </w:pPr>
      <w:r>
        <w:rPr>
          <w:b/>
          <w:i/>
        </w:rPr>
        <w:t>Munkavédelmi jogi ismeretek</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CC4BEC" w:rsidRPr="00CC4BEC" w:rsidRDefault="00CC4BEC" w:rsidP="00CC4BEC">
      <w:pPr>
        <w:tabs>
          <w:tab w:val="left" w:pos="1418"/>
          <w:tab w:val="right" w:pos="9072"/>
        </w:tabs>
        <w:spacing w:after="0"/>
        <w:ind w:left="851"/>
        <w:rPr>
          <w:rFonts w:cs="Times New Roman"/>
        </w:rPr>
      </w:pPr>
      <w:r w:rsidRPr="00CC4BEC">
        <w:rPr>
          <w:rFonts w:cs="Times New Roman"/>
        </w:rPr>
        <w:t>A munkavédelem szabályrendszere, jogok és kötelezettségek.</w:t>
      </w:r>
    </w:p>
    <w:p w:rsidR="00CC4BEC" w:rsidRDefault="00CC4BEC" w:rsidP="00CC4BEC">
      <w:pPr>
        <w:tabs>
          <w:tab w:val="left" w:pos="1418"/>
          <w:tab w:val="right" w:pos="9072"/>
        </w:tabs>
        <w:spacing w:after="0"/>
        <w:ind w:left="851"/>
        <w:rPr>
          <w:rFonts w:cs="Times New Roman"/>
        </w:rPr>
      </w:pPr>
      <w:r w:rsidRPr="00CC4BEC">
        <w:rPr>
          <w:rFonts w:cs="Times New Roman"/>
        </w:rPr>
        <w:lastRenderedPageBreak/>
        <w:t xml:space="preserve">Az Alaptörvényben biztosított jogok az egészséget, biztonságot és méltóságot tiszteletben tartó munkafeltételekhez, a testi és lelki egészségének megőrzéséhez. </w:t>
      </w:r>
    </w:p>
    <w:p w:rsidR="00CC4BEC" w:rsidRDefault="00CC4BEC" w:rsidP="00CC4BEC">
      <w:pPr>
        <w:tabs>
          <w:tab w:val="left" w:pos="1418"/>
          <w:tab w:val="right" w:pos="9072"/>
        </w:tabs>
        <w:spacing w:after="0"/>
        <w:ind w:left="851"/>
        <w:rPr>
          <w:rFonts w:cs="Times New Roman"/>
        </w:rPr>
      </w:pPr>
      <w:r w:rsidRPr="00CC4BEC">
        <w:rPr>
          <w:rFonts w:cs="Times New Roman"/>
        </w:rPr>
        <w:t xml:space="preserve">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w:t>
      </w:r>
    </w:p>
    <w:p w:rsidR="00CC4BEC" w:rsidRPr="00CC4BEC" w:rsidRDefault="00CC4BEC" w:rsidP="00CC4BEC">
      <w:pPr>
        <w:tabs>
          <w:tab w:val="left" w:pos="1418"/>
          <w:tab w:val="right" w:pos="9072"/>
        </w:tabs>
        <w:spacing w:after="0"/>
        <w:ind w:left="851"/>
        <w:rPr>
          <w:rFonts w:cs="Times New Roman"/>
        </w:rPr>
      </w:pPr>
      <w:r w:rsidRPr="00CC4BEC">
        <w:rPr>
          <w:rFonts w:cs="Times New Roman"/>
        </w:rPr>
        <w:t>A szabványok, illetve a munkáltatók helyi előírásainak szerepe.</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Munkavédelmi feladatok a munkahelyeken</w:t>
      </w:r>
    </w:p>
    <w:p w:rsidR="00CC4BEC" w:rsidRPr="00CC4BEC" w:rsidRDefault="00CC4BEC" w:rsidP="00CC4BEC">
      <w:pPr>
        <w:tabs>
          <w:tab w:val="left" w:pos="1418"/>
          <w:tab w:val="right" w:pos="9072"/>
        </w:tabs>
        <w:spacing w:after="0"/>
        <w:ind w:left="851"/>
        <w:rPr>
          <w:rFonts w:cs="Times New Roman"/>
        </w:rPr>
      </w:pPr>
      <w:r w:rsidRPr="00CC4BEC">
        <w:rPr>
          <w:rFonts w:cs="Times New Roman"/>
        </w:rPr>
        <w:t>A munkáltatók alapvető feladatai az egészséget nem veszélyeztető és biztonságos munkakörülmények biztosítása érdekében. Tervezés, létesítés, üzemeltetés. Munkavállalók feladatai a munkavégzés során.</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Munkavédelmi szakemberek feladatai a munkahelyeken</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Munkabiztonsági és munkaegészségügyi szaktevékenység keretében ellátandó feladatok. Foglalkozás-egészségügyi feladatok</w:t>
      </w:r>
    </w:p>
    <w:p w:rsidR="00CC4BEC" w:rsidRPr="00CC4BEC" w:rsidRDefault="00CC4BEC" w:rsidP="00CC4BEC">
      <w:pPr>
        <w:tabs>
          <w:tab w:val="left" w:pos="1418"/>
          <w:tab w:val="right" w:pos="9072"/>
        </w:tabs>
        <w:spacing w:after="0"/>
        <w:ind w:left="851"/>
        <w:rPr>
          <w:rFonts w:cs="Times New Roman"/>
        </w:rPr>
      </w:pPr>
      <w:r w:rsidRPr="00CC4BEC">
        <w:rPr>
          <w:rFonts w:cs="Times New Roman"/>
        </w:rPr>
        <w:t>Balesetek és foglalkozási megbetegedések</w:t>
      </w:r>
    </w:p>
    <w:p w:rsidR="00CC4BEC" w:rsidRPr="00CC4BEC" w:rsidRDefault="00CC4BEC" w:rsidP="00CC4BEC">
      <w:pPr>
        <w:tabs>
          <w:tab w:val="left" w:pos="1418"/>
          <w:tab w:val="right" w:pos="9072"/>
        </w:tabs>
        <w:spacing w:after="0"/>
        <w:ind w:left="851"/>
        <w:rPr>
          <w:rFonts w:cs="Times New Roman"/>
        </w:rPr>
      </w:pPr>
      <w:r w:rsidRPr="00CC4BEC">
        <w:rPr>
          <w:rFonts w:cs="Times New Roman"/>
        </w:rPr>
        <w:t>Balesetek és munkabalesetek valamint a foglalkozási megbetegedések fogalma. Feladatok munkabaleset esetén. A kivizsgálás, mint a megelőzés eszköze</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Munkavédelmi érdekképviselet a munkahelyen</w:t>
      </w:r>
    </w:p>
    <w:p w:rsidR="00C53E01" w:rsidRDefault="00CC4BEC" w:rsidP="00C53E01">
      <w:pPr>
        <w:tabs>
          <w:tab w:val="left" w:pos="1418"/>
          <w:tab w:val="right" w:pos="9072"/>
        </w:tabs>
        <w:spacing w:after="0"/>
        <w:ind w:left="851"/>
        <w:rPr>
          <w:rFonts w:cs="Times New Roman"/>
        </w:rPr>
      </w:pPr>
      <w:r w:rsidRPr="00CC4BEC">
        <w:rPr>
          <w:rFonts w:cs="Times New Roman"/>
        </w:rPr>
        <w:t>A munkavállalók munkavédelmi érdekképviseletének jelentősége és lehetőségei. A választott képviselők szerepe, feladatai, jogai.</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B38B2"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6C27A6" w:rsidRDefault="006C27A6" w:rsidP="006C27A6">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C27A6" w:rsidRPr="006C27A6" w:rsidTr="006C27A6">
        <w:trPr>
          <w:trHeight w:val="600"/>
          <w:jc w:val="center"/>
        </w:trPr>
        <w:tc>
          <w:tcPr>
            <w:tcW w:w="960" w:type="dxa"/>
            <w:vMerge w:val="restart"/>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xml:space="preserve">Alkalmazandó eszközök és felszerelések </w:t>
            </w:r>
          </w:p>
        </w:tc>
      </w:tr>
      <w:tr w:rsidR="006C27A6" w:rsidRPr="006C27A6" w:rsidTr="006C27A6">
        <w:trPr>
          <w:trHeight w:val="255"/>
          <w:jc w:val="center"/>
        </w:trPr>
        <w:tc>
          <w:tcPr>
            <w:tcW w:w="960" w:type="dxa"/>
            <w:vMerge/>
            <w:vAlign w:val="center"/>
            <w:hideMark/>
          </w:tcPr>
          <w:p w:rsidR="006C27A6" w:rsidRPr="006C27A6" w:rsidRDefault="006C27A6" w:rsidP="006C27A6">
            <w:pPr>
              <w:spacing w:after="0"/>
              <w:jc w:val="left"/>
              <w:rPr>
                <w:rFonts w:eastAsia="Times New Roman" w:cs="Times New Roman"/>
                <w:color w:val="000000"/>
                <w:sz w:val="20"/>
                <w:szCs w:val="20"/>
                <w:lang w:eastAsia="hu-HU"/>
              </w:rPr>
            </w:pPr>
          </w:p>
        </w:tc>
        <w:tc>
          <w:tcPr>
            <w:tcW w:w="2220" w:type="dxa"/>
            <w:vMerge/>
            <w:vAlign w:val="center"/>
            <w:hideMark/>
          </w:tcPr>
          <w:p w:rsidR="006C27A6" w:rsidRPr="006C27A6" w:rsidRDefault="006C27A6" w:rsidP="006C27A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egyéni</w:t>
            </w:r>
          </w:p>
        </w:tc>
        <w:tc>
          <w:tcPr>
            <w:tcW w:w="960" w:type="dxa"/>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csoport</w:t>
            </w:r>
          </w:p>
        </w:tc>
        <w:tc>
          <w:tcPr>
            <w:tcW w:w="960" w:type="dxa"/>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osztály</w:t>
            </w:r>
          </w:p>
        </w:tc>
        <w:tc>
          <w:tcPr>
            <w:tcW w:w="2380" w:type="dxa"/>
            <w:vMerge/>
            <w:vAlign w:val="center"/>
            <w:hideMark/>
          </w:tcPr>
          <w:p w:rsidR="006C27A6" w:rsidRPr="006C27A6" w:rsidRDefault="006C27A6" w:rsidP="006C27A6">
            <w:pPr>
              <w:spacing w:after="0"/>
              <w:jc w:val="left"/>
              <w:rPr>
                <w:rFonts w:eastAsia="Times New Roman" w:cs="Times New Roman"/>
                <w:color w:val="000000"/>
                <w:sz w:val="20"/>
                <w:szCs w:val="20"/>
                <w:lang w:eastAsia="hu-HU"/>
              </w:rPr>
            </w:pPr>
          </w:p>
        </w:tc>
      </w:tr>
      <w:tr w:rsidR="006C27A6" w:rsidRPr="006C27A6" w:rsidTr="006C27A6">
        <w:trPr>
          <w:trHeight w:val="765"/>
          <w:jc w:val="center"/>
        </w:trPr>
        <w:tc>
          <w:tcPr>
            <w:tcW w:w="960" w:type="dxa"/>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1.</w:t>
            </w:r>
          </w:p>
        </w:tc>
        <w:tc>
          <w:tcPr>
            <w:tcW w:w="222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magyarázat</w:t>
            </w:r>
          </w:p>
        </w:tc>
        <w:tc>
          <w:tcPr>
            <w:tcW w:w="960" w:type="dxa"/>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960" w:type="dxa"/>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960" w:type="dxa"/>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c>
          <w:tcPr>
            <w:tcW w:w="23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Szakkönyvek, munkavédelmi tárgyú jogszabályok</w:t>
            </w:r>
          </w:p>
        </w:tc>
      </w:tr>
      <w:tr w:rsidR="006C27A6" w:rsidRPr="006C27A6" w:rsidTr="006C27A6">
        <w:trPr>
          <w:trHeight w:val="510"/>
          <w:jc w:val="center"/>
        </w:trPr>
        <w:tc>
          <w:tcPr>
            <w:tcW w:w="960" w:type="dxa"/>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2.</w:t>
            </w:r>
          </w:p>
        </w:tc>
        <w:tc>
          <w:tcPr>
            <w:tcW w:w="222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megbeszélés</w:t>
            </w:r>
          </w:p>
        </w:tc>
        <w:tc>
          <w:tcPr>
            <w:tcW w:w="960" w:type="dxa"/>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960" w:type="dxa"/>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c>
          <w:tcPr>
            <w:tcW w:w="960" w:type="dxa"/>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2380" w:type="dxa"/>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Munkabaleset, foglalkozási megbetegedés elemzése</w:t>
            </w:r>
          </w:p>
        </w:tc>
      </w:tr>
      <w:tr w:rsidR="006C27A6" w:rsidRPr="006C27A6" w:rsidTr="006C27A6">
        <w:trPr>
          <w:trHeight w:val="255"/>
          <w:jc w:val="center"/>
        </w:trPr>
        <w:tc>
          <w:tcPr>
            <w:tcW w:w="960" w:type="dxa"/>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3.</w:t>
            </w:r>
          </w:p>
        </w:tc>
        <w:tc>
          <w:tcPr>
            <w:tcW w:w="222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szemléltetés</w:t>
            </w:r>
          </w:p>
        </w:tc>
        <w:tc>
          <w:tcPr>
            <w:tcW w:w="960" w:type="dxa"/>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960" w:type="dxa"/>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960" w:type="dxa"/>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c>
          <w:tcPr>
            <w:tcW w:w="23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Oktatófilmek (pl. NAPO)</w:t>
            </w:r>
          </w:p>
        </w:tc>
      </w:tr>
      <w:tr w:rsidR="006C27A6" w:rsidRPr="006C27A6" w:rsidTr="006C27A6">
        <w:trPr>
          <w:trHeight w:val="255"/>
          <w:jc w:val="center"/>
        </w:trPr>
        <w:tc>
          <w:tcPr>
            <w:tcW w:w="960" w:type="dxa"/>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4.</w:t>
            </w:r>
          </w:p>
        </w:tc>
        <w:tc>
          <w:tcPr>
            <w:tcW w:w="222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házi feladat</w:t>
            </w:r>
          </w:p>
        </w:tc>
        <w:tc>
          <w:tcPr>
            <w:tcW w:w="960" w:type="dxa"/>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c>
          <w:tcPr>
            <w:tcW w:w="960" w:type="dxa"/>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960" w:type="dxa"/>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23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r>
      <w:tr w:rsidR="006C27A6" w:rsidRPr="006C27A6" w:rsidTr="006C27A6">
        <w:trPr>
          <w:trHeight w:val="255"/>
          <w:jc w:val="center"/>
        </w:trPr>
        <w:tc>
          <w:tcPr>
            <w:tcW w:w="960" w:type="dxa"/>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5.</w:t>
            </w:r>
          </w:p>
        </w:tc>
        <w:tc>
          <w:tcPr>
            <w:tcW w:w="222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teszt</w:t>
            </w:r>
          </w:p>
        </w:tc>
        <w:tc>
          <w:tcPr>
            <w:tcW w:w="960" w:type="dxa"/>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c>
          <w:tcPr>
            <w:tcW w:w="960" w:type="dxa"/>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960" w:type="dxa"/>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2380" w:type="dxa"/>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r>
    </w:tbl>
    <w:p w:rsidR="006C27A6" w:rsidRDefault="006C27A6" w:rsidP="006C27A6">
      <w:pPr>
        <w:pStyle w:val="Listaszerbekezds"/>
        <w:spacing w:after="0"/>
        <w:ind w:left="1224"/>
        <w:rPr>
          <w:b/>
        </w:rPr>
      </w:pPr>
    </w:p>
    <w:p w:rsidR="006C27A6" w:rsidRDefault="006C27A6">
      <w:pPr>
        <w:spacing w:after="200" w:line="276" w:lineRule="auto"/>
        <w:jc w:val="left"/>
      </w:pPr>
      <w:r>
        <w:br w:type="page"/>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C27A6" w:rsidRDefault="006C27A6" w:rsidP="006C27A6">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C27A6" w:rsidRPr="006C27A6" w:rsidTr="006C27A6">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xml:space="preserve">Alkalmazandó eszközök és felszerelések </w:t>
            </w:r>
          </w:p>
        </w:tc>
      </w:tr>
      <w:tr w:rsidR="006C27A6" w:rsidRPr="006C27A6" w:rsidTr="006C27A6">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C27A6" w:rsidRPr="006C27A6" w:rsidRDefault="006C27A6" w:rsidP="006C27A6">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6C27A6" w:rsidRPr="006C27A6" w:rsidRDefault="006C27A6" w:rsidP="006C27A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6C27A6" w:rsidRPr="006C27A6" w:rsidRDefault="006C27A6" w:rsidP="006C27A6">
            <w:pPr>
              <w:spacing w:after="0"/>
              <w:jc w:val="left"/>
              <w:rPr>
                <w:rFonts w:eastAsia="Times New Roman" w:cs="Times New Roman"/>
                <w:color w:val="000000"/>
                <w:sz w:val="20"/>
                <w:szCs w:val="20"/>
                <w:lang w:eastAsia="hu-HU"/>
              </w:rPr>
            </w:pPr>
          </w:p>
        </w:tc>
      </w:tr>
      <w:tr w:rsidR="006C27A6" w:rsidRPr="006C27A6" w:rsidTr="006C27A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Információ feldolgozó tevékenységek</w:t>
            </w:r>
          </w:p>
        </w:tc>
      </w:tr>
      <w:tr w:rsidR="006C27A6" w:rsidRPr="006C27A6" w:rsidTr="006C27A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7A6" w:rsidRPr="006C27A6" w:rsidRDefault="006C27A6" w:rsidP="00CC2C07">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1.</w:t>
            </w:r>
            <w:r w:rsidR="00CC2C07">
              <w:rPr>
                <w:rFonts w:eastAsia="Times New Roman" w:cs="Times New Roman"/>
                <w:color w:val="000000"/>
                <w:sz w:val="20"/>
                <w:szCs w:val="20"/>
                <w:lang w:eastAsia="hu-HU"/>
              </w:rPr>
              <w:t>1</w:t>
            </w:r>
            <w:r w:rsidRPr="006C27A6">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r>
      <w:tr w:rsidR="006C27A6" w:rsidRPr="006C27A6" w:rsidTr="006C27A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Ismeretalkalmazási gyakorló tevékenységek, feladatok</w:t>
            </w:r>
          </w:p>
        </w:tc>
      </w:tr>
      <w:tr w:rsidR="006C27A6" w:rsidRPr="006C27A6" w:rsidTr="006C27A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7A6" w:rsidRPr="006C27A6" w:rsidRDefault="00CC2C07" w:rsidP="006C27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6C27A6" w:rsidRPr="006C27A6">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C27A6" w:rsidRPr="006C27A6" w:rsidRDefault="006C27A6" w:rsidP="006C27A6">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r>
    </w:tbl>
    <w:p w:rsidR="006C27A6" w:rsidRPr="00BC7291" w:rsidRDefault="006C27A6" w:rsidP="006C27A6">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410A36" w:rsidP="00C53E01">
      <w:pPr>
        <w:spacing w:after="480"/>
        <w:jc w:val="center"/>
        <w:rPr>
          <w:rFonts w:cs="Times New Roman"/>
          <w:b/>
          <w:sz w:val="36"/>
        </w:rPr>
      </w:pPr>
      <w:r>
        <w:rPr>
          <w:rFonts w:cs="Times New Roman"/>
          <w:b/>
          <w:sz w:val="36"/>
          <w:highlight w:val="yellow"/>
        </w:rPr>
        <w:t>11110</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410A36" w:rsidP="00C53E01">
      <w:pPr>
        <w:jc w:val="center"/>
        <w:rPr>
          <w:rFonts w:cs="Times New Roman"/>
          <w:b/>
          <w:sz w:val="36"/>
        </w:rPr>
      </w:pPr>
      <w:r>
        <w:rPr>
          <w:rFonts w:cs="Times New Roman"/>
          <w:b/>
          <w:sz w:val="36"/>
        </w:rPr>
        <w:t>Egészségügyi alapismeretek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410A36">
        <w:rPr>
          <w:rFonts w:cs="Times New Roman"/>
        </w:rPr>
        <w:t>11110</w:t>
      </w:r>
      <w:r w:rsidRPr="00D26A67">
        <w:rPr>
          <w:rFonts w:cs="Times New Roman"/>
        </w:rPr>
        <w:t>-</w:t>
      </w:r>
      <w:r w:rsidR="00410A36">
        <w:rPr>
          <w:rFonts w:cs="Times New Roman"/>
        </w:rPr>
        <w:t>16</w:t>
      </w:r>
      <w:r w:rsidRPr="00D26A67">
        <w:rPr>
          <w:rFonts w:cs="Times New Roman"/>
        </w:rPr>
        <w:t>..</w:t>
      </w:r>
      <w:r w:rsidRPr="00D52C63">
        <w:rPr>
          <w:rFonts w:cs="Times New Roman"/>
        </w:rPr>
        <w:t xml:space="preserve"> azonosító számú </w:t>
      </w:r>
      <w:r w:rsidR="00410A36">
        <w:rPr>
          <w:rFonts w:cs="Times New Roman"/>
        </w:rPr>
        <w:t>Egészségügyi alapismeretek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9000" w:type="dxa"/>
        <w:tblCellMar>
          <w:left w:w="70" w:type="dxa"/>
          <w:right w:w="70" w:type="dxa"/>
        </w:tblCellMar>
        <w:tblLook w:val="04A0" w:firstRow="1" w:lastRow="0" w:firstColumn="1" w:lastColumn="0" w:noHBand="0" w:noVBand="1"/>
      </w:tblPr>
      <w:tblGrid>
        <w:gridCol w:w="7600"/>
        <w:gridCol w:w="700"/>
        <w:gridCol w:w="700"/>
      </w:tblGrid>
      <w:tr w:rsidR="00CC2C07" w:rsidRPr="00CC2C07" w:rsidTr="00CC2C07">
        <w:trPr>
          <w:trHeight w:val="1445"/>
        </w:trPr>
        <w:tc>
          <w:tcPr>
            <w:tcW w:w="7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Egészségügyi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Szakmai kommunikáció</w:t>
            </w:r>
          </w:p>
        </w:tc>
      </w:tr>
      <w:tr w:rsidR="00CC2C07" w:rsidRPr="00CC2C07" w:rsidTr="00CC2C07">
        <w:trPr>
          <w:trHeight w:val="255"/>
        </w:trPr>
        <w:tc>
          <w:tcPr>
            <w:tcW w:w="90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FELADATOK</w:t>
            </w:r>
          </w:p>
        </w:tc>
      </w:tr>
      <w:tr w:rsidR="00CC2C07" w:rsidRPr="00CC2C07" w:rsidTr="00CC2C07">
        <w:trPr>
          <w:trHeight w:val="76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 xml:space="preserve">Hivatása gyakorlása során az egészségügyi dolgozóval szemben </w:t>
            </w:r>
            <w:proofErr w:type="spellStart"/>
            <w:r w:rsidRPr="00CC2C07">
              <w:rPr>
                <w:rFonts w:eastAsia="Times New Roman" w:cs="Times New Roman"/>
                <w:color w:val="000000"/>
                <w:sz w:val="22"/>
                <w:szCs w:val="20"/>
                <w:lang w:eastAsia="hu-HU"/>
              </w:rPr>
              <w:t>támaszott</w:t>
            </w:r>
            <w:proofErr w:type="spellEnd"/>
            <w:r w:rsidRPr="00CC2C07">
              <w:rPr>
                <w:rFonts w:eastAsia="Times New Roman" w:cs="Times New Roman"/>
                <w:color w:val="000000"/>
                <w:sz w:val="22"/>
                <w:szCs w:val="20"/>
                <w:lang w:eastAsia="hu-HU"/>
              </w:rPr>
              <w:t xml:space="preserve"> etikai, jogi követelményeknek megfelelő viselkedést, magatartást tanúsít, tiszteletben tartja az emberi méltóságot</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Napi feladatait előítélet mentesen, az egyenlő bánásmód szabályait betartva látja el</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 xml:space="preserve">Szakmai munkája során figyelembe veszi a </w:t>
            </w:r>
            <w:proofErr w:type="gramStart"/>
            <w:r w:rsidRPr="00CC2C07">
              <w:rPr>
                <w:rFonts w:eastAsia="Times New Roman" w:cs="Times New Roman"/>
                <w:color w:val="000000"/>
                <w:sz w:val="22"/>
                <w:szCs w:val="20"/>
                <w:lang w:eastAsia="hu-HU"/>
              </w:rPr>
              <w:t>különböző  kultúrkörökből</w:t>
            </w:r>
            <w:proofErr w:type="gramEnd"/>
            <w:r w:rsidRPr="00CC2C07">
              <w:rPr>
                <w:rFonts w:eastAsia="Times New Roman" w:cs="Times New Roman"/>
                <w:color w:val="000000"/>
                <w:sz w:val="22"/>
                <w:szCs w:val="20"/>
                <w:lang w:eastAsia="hu-HU"/>
              </w:rPr>
              <w:t xml:space="preserve"> érkező betegek ellátásának jellegzetességeit</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r>
      <w:tr w:rsidR="00CC2C07" w:rsidRPr="00CC2C07" w:rsidTr="00CC2C07">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proofErr w:type="gramStart"/>
            <w:r w:rsidRPr="00CC2C07">
              <w:rPr>
                <w:rFonts w:eastAsia="Times New Roman" w:cs="Times New Roman"/>
                <w:color w:val="000000"/>
                <w:sz w:val="22"/>
                <w:szCs w:val="20"/>
                <w:lang w:eastAsia="hu-HU"/>
              </w:rPr>
              <w:t>Biztosítja</w:t>
            </w:r>
            <w:proofErr w:type="gramEnd"/>
            <w:r w:rsidRPr="00CC2C07">
              <w:rPr>
                <w:rFonts w:eastAsia="Times New Roman" w:cs="Times New Roman"/>
                <w:color w:val="000000"/>
                <w:sz w:val="22"/>
                <w:szCs w:val="20"/>
                <w:lang w:eastAsia="hu-HU"/>
              </w:rPr>
              <w:t xml:space="preserve"> és munkája során érvényesíti a betegjogokat, betartja az adatkezelési, adatvédelmi jogszabályokat</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r>
      <w:tr w:rsidR="00CC2C07" w:rsidRPr="00CC2C07" w:rsidTr="00CC2C07">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Egészségnevelő tevékenysége során figyelembe veszi az életkori jellemzőket és ennek megfelelő nevelési-oktatási módszereket alkalmaz</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 xml:space="preserve">Segítő hivatását felelősséggel, empatikusan, toleránsan gyakorolja, </w:t>
            </w:r>
            <w:proofErr w:type="gramStart"/>
            <w:r w:rsidRPr="00CC2C07">
              <w:rPr>
                <w:rFonts w:eastAsia="Times New Roman" w:cs="Times New Roman"/>
                <w:color w:val="000000"/>
                <w:sz w:val="22"/>
                <w:szCs w:val="20"/>
                <w:lang w:eastAsia="hu-HU"/>
              </w:rPr>
              <w:t>a  vele</w:t>
            </w:r>
            <w:proofErr w:type="gramEnd"/>
            <w:r w:rsidRPr="00CC2C07">
              <w:rPr>
                <w:rFonts w:eastAsia="Times New Roman" w:cs="Times New Roman"/>
                <w:color w:val="000000"/>
                <w:sz w:val="22"/>
                <w:szCs w:val="20"/>
                <w:lang w:eastAsia="hu-HU"/>
              </w:rPr>
              <w:t xml:space="preserve"> kapcsolatba kerülő egészséges vagy beteg ember személyiségét tiszteletben tartja</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 xml:space="preserve">Felismeri a betegségből adódó szorongást, elutasító viselkedést, önvédelmi reakciókat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Felismeri az agresszió megnyilvánulási formáit, a bántalmazott gyermek vagy felnőtt viselkedését</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Alkalmazza a szakmai terminológia helyesírási és kiejtési szabályait</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Alkalmazza az orvosi latinban használatos megnevezéseket</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r>
      <w:tr w:rsidR="00CC2C07" w:rsidRPr="00CC2C07" w:rsidTr="00CC2C07">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Adekvátan, kongruensen és hitelesen kommunikál a munkatársakkal, a beteggel és a hozzátartozóval</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A betegellátás során tudatosan használja a nonverbális csatornákat</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 xml:space="preserve">Felismeri a kommunikációs folyamatban bekövetkezett zavarokat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Megfelelően kommunikál látás-, hallás-, beszédsérült személlyel</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 xml:space="preserve">Alkalmazza a </w:t>
            </w:r>
            <w:proofErr w:type="spellStart"/>
            <w:r w:rsidRPr="00CC2C07">
              <w:rPr>
                <w:rFonts w:eastAsia="Times New Roman" w:cs="Times New Roman"/>
                <w:color w:val="000000"/>
                <w:sz w:val="22"/>
                <w:szCs w:val="20"/>
                <w:lang w:eastAsia="hu-HU"/>
              </w:rPr>
              <w:t>kommunikációfelvétel</w:t>
            </w:r>
            <w:proofErr w:type="spellEnd"/>
            <w:r w:rsidRPr="00CC2C07">
              <w:rPr>
                <w:rFonts w:eastAsia="Times New Roman" w:cs="Times New Roman"/>
                <w:color w:val="000000"/>
                <w:sz w:val="22"/>
                <w:szCs w:val="20"/>
                <w:lang w:eastAsia="hu-HU"/>
              </w:rPr>
              <w:t xml:space="preserve"> és </w:t>
            </w:r>
            <w:proofErr w:type="spellStart"/>
            <w:r w:rsidRPr="00CC2C07">
              <w:rPr>
                <w:rFonts w:eastAsia="Times New Roman" w:cs="Times New Roman"/>
                <w:color w:val="000000"/>
                <w:sz w:val="22"/>
                <w:szCs w:val="20"/>
                <w:lang w:eastAsia="hu-HU"/>
              </w:rPr>
              <w:t>-tartás</w:t>
            </w:r>
            <w:proofErr w:type="spellEnd"/>
            <w:r w:rsidRPr="00CC2C07">
              <w:rPr>
                <w:rFonts w:eastAsia="Times New Roman" w:cs="Times New Roman"/>
                <w:color w:val="000000"/>
                <w:sz w:val="22"/>
                <w:szCs w:val="20"/>
                <w:lang w:eastAsia="hu-HU"/>
              </w:rPr>
              <w:t xml:space="preserve"> szabályait autizmus spektrumzavar esetén</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Segíti akadályozott személyeket a kommunikációjukban</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Támogatja az egészséges életmód kialakítását</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 xml:space="preserve">Eligazodik az egészségügyi ellátórendszerben, alkalmazza a prevenció - </w:t>
            </w:r>
            <w:proofErr w:type="spellStart"/>
            <w:r w:rsidRPr="00CC2C07">
              <w:rPr>
                <w:rFonts w:eastAsia="Times New Roman" w:cs="Times New Roman"/>
                <w:color w:val="000000"/>
                <w:sz w:val="22"/>
                <w:szCs w:val="20"/>
                <w:lang w:eastAsia="hu-HU"/>
              </w:rPr>
              <w:t>kuráció</w:t>
            </w:r>
            <w:proofErr w:type="spellEnd"/>
            <w:r w:rsidRPr="00CC2C07">
              <w:rPr>
                <w:rFonts w:eastAsia="Times New Roman" w:cs="Times New Roman"/>
                <w:color w:val="000000"/>
                <w:sz w:val="22"/>
                <w:szCs w:val="20"/>
                <w:lang w:eastAsia="hu-HU"/>
              </w:rPr>
              <w:t xml:space="preserve"> - rehabilitáció alapelveit</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 xml:space="preserve">Részt vesz a </w:t>
            </w:r>
            <w:proofErr w:type="spellStart"/>
            <w:r w:rsidRPr="00CC2C07">
              <w:rPr>
                <w:rFonts w:eastAsia="Times New Roman" w:cs="Times New Roman"/>
                <w:color w:val="000000"/>
                <w:sz w:val="22"/>
                <w:szCs w:val="20"/>
                <w:lang w:eastAsia="hu-HU"/>
              </w:rPr>
              <w:t>betegutak</w:t>
            </w:r>
            <w:proofErr w:type="spellEnd"/>
            <w:r w:rsidRPr="00CC2C07">
              <w:rPr>
                <w:rFonts w:eastAsia="Times New Roman" w:cs="Times New Roman"/>
                <w:color w:val="000000"/>
                <w:sz w:val="22"/>
                <w:szCs w:val="20"/>
                <w:lang w:eastAsia="hu-HU"/>
              </w:rPr>
              <w:t xml:space="preserve"> szervezésében</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 xml:space="preserve">Demográfiai és egészségügyi statisztikai adatokat értelmez.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Felismeri a rizikófaktorokat</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Részt vesz szűrővizsgálatokban</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Környezettudatosan gondolkodik, felismeri az egészséget veszélyeztető környezeti veszélyforrásokat, kémiai, fizikai és biológiai környezeti károsító hatásokat</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 xml:space="preserve">Veszélyes hulladékot kezel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Részt vesz a közösségi egészségfejlesztési programok szervezésében, kivitelezésében</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90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SZAKMAI ISMERETEK</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 xml:space="preserve"> Általános etika</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 xml:space="preserve"> Egészségügyi etika</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Ápolásetika</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Egyenlő bánásmód alapelvei</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lastRenderedPageBreak/>
              <w:t>Transz- és multikulturális ápolás, ápolásetika alapjai</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 xml:space="preserve"> Alaptörvény, sarkalatos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 xml:space="preserve"> Egészségügyi törvény és egészségügyre vonatkozó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Általános lélektan</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proofErr w:type="spellStart"/>
            <w:r w:rsidRPr="00CC2C07">
              <w:rPr>
                <w:rFonts w:eastAsia="Times New Roman" w:cs="Times New Roman"/>
                <w:color w:val="000000"/>
                <w:sz w:val="22"/>
                <w:szCs w:val="20"/>
                <w:lang w:eastAsia="hu-HU"/>
              </w:rPr>
              <w:t>Személyiséglélektan</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Szociálpszichológia</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Önsegítő csoportok</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Orvosi latin nyelv</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Kommunikációs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Általános és infokommunikációs akadálymentesítés</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 xml:space="preserve">Kommunikációs zavarok </w:t>
            </w:r>
            <w:proofErr w:type="spellStart"/>
            <w:r w:rsidRPr="00CC2C07">
              <w:rPr>
                <w:rFonts w:eastAsia="Times New Roman" w:cs="Times New Roman"/>
                <w:color w:val="000000"/>
                <w:sz w:val="22"/>
                <w:szCs w:val="20"/>
                <w:lang w:eastAsia="hu-HU"/>
              </w:rPr>
              <w:t>felsimerése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Népegészségügy</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Az egészségügyi ellátórendszer</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Minőségügyi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Statisztika és demográfia</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Népegészségügyi jelentőségű szűrővizsgálatok</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Prevenció és rehabilitáció</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Egészségfejlesztés, közösségi egészségfejlesztés</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proofErr w:type="spellStart"/>
            <w:r w:rsidRPr="00CC2C07">
              <w:rPr>
                <w:rFonts w:eastAsia="Times New Roman" w:cs="Times New Roman"/>
                <w:color w:val="000000"/>
                <w:sz w:val="22"/>
                <w:szCs w:val="20"/>
                <w:lang w:eastAsia="hu-HU"/>
              </w:rPr>
              <w:t>Környezetegészségügy</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Környezettudatos életmód, környezeti veszélyforrások és kockázati tényezők</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Munkabiztonsági tényezők</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r>
      <w:tr w:rsidR="00CC2C07" w:rsidRPr="00CC2C07" w:rsidTr="00CC2C07">
        <w:trPr>
          <w:trHeight w:val="255"/>
        </w:trPr>
        <w:tc>
          <w:tcPr>
            <w:tcW w:w="90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SZAKMAI KÉSZSÉGEK</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 xml:space="preserve"> Szakmai nyelvű kommunikáció szóban és írásban</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 xml:space="preserve"> Adekvát kommunikáció akadályozott személyekkel</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r>
      <w:tr w:rsidR="00CC2C07" w:rsidRPr="00CC2C07" w:rsidTr="00CC2C07">
        <w:trPr>
          <w:trHeight w:val="255"/>
        </w:trPr>
        <w:tc>
          <w:tcPr>
            <w:tcW w:w="90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SZEMÉLYES KOMPETENCIÁK</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 xml:space="preserve"> 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 xml:space="preserve"> 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r>
      <w:tr w:rsidR="00CC2C07" w:rsidRPr="00CC2C07" w:rsidTr="00CC2C07">
        <w:trPr>
          <w:trHeight w:val="255"/>
        </w:trPr>
        <w:tc>
          <w:tcPr>
            <w:tcW w:w="90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TÁRSAS KOMPETENCIÁK</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 xml:space="preserve"> 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 xml:space="preserve"> 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 xml:space="preserve"> 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r>
      <w:tr w:rsidR="00CC2C07" w:rsidRPr="00CC2C07" w:rsidTr="00CC2C07">
        <w:trPr>
          <w:trHeight w:val="255"/>
        </w:trPr>
        <w:tc>
          <w:tcPr>
            <w:tcW w:w="90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MÓDSZERKOMPETENCIÁK</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 xml:space="preserve"> 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 xml:space="preserve"> 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r>
      <w:tr w:rsidR="00CC2C07" w:rsidRPr="00CC2C07"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2"/>
                <w:szCs w:val="20"/>
                <w:lang w:eastAsia="hu-HU"/>
              </w:rPr>
            </w:pPr>
            <w:r w:rsidRPr="00CC2C07">
              <w:rPr>
                <w:rFonts w:eastAsia="Times New Roman" w:cs="Times New Roman"/>
                <w:color w:val="000000"/>
                <w:sz w:val="22"/>
                <w:szCs w:val="20"/>
                <w:lang w:eastAsia="hu-HU"/>
              </w:rPr>
              <w:t xml:space="preserve"> Rendszerekben történő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C2C07" w:rsidRDefault="00CC2C07" w:rsidP="00CC2C07">
            <w:pPr>
              <w:spacing w:after="0"/>
              <w:jc w:val="center"/>
              <w:rPr>
                <w:rFonts w:eastAsia="Times New Roman" w:cs="Times New Roman"/>
                <w:color w:val="000000"/>
                <w:sz w:val="22"/>
                <w:szCs w:val="20"/>
                <w:lang w:eastAsia="hu-HU"/>
              </w:rPr>
            </w:pPr>
            <w:r w:rsidRPr="00CC2C07">
              <w:rPr>
                <w:rFonts w:eastAsia="Times New Roman" w:cs="Times New Roman"/>
                <w:color w:val="000000"/>
                <w:sz w:val="22"/>
                <w:szCs w:val="20"/>
                <w:lang w:eastAsia="hu-HU"/>
              </w:rPr>
              <w:t>x</w:t>
            </w:r>
          </w:p>
        </w:tc>
      </w:tr>
    </w:tbl>
    <w:p w:rsidR="00CC2C07" w:rsidRDefault="00CC2C07"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F6FEA" w:rsidP="00C53E01">
      <w:pPr>
        <w:pStyle w:val="Listaszerbekezds"/>
        <w:numPr>
          <w:ilvl w:val="0"/>
          <w:numId w:val="8"/>
        </w:numPr>
        <w:tabs>
          <w:tab w:val="right" w:pos="9072"/>
        </w:tabs>
        <w:spacing w:after="0"/>
        <w:rPr>
          <w:rFonts w:cs="Times New Roman"/>
          <w:b/>
        </w:rPr>
      </w:pPr>
      <w:r>
        <w:rPr>
          <w:b/>
        </w:rPr>
        <w:t>Egészségügyi alapismeretek</w:t>
      </w:r>
      <w:r w:rsidR="00C53E01" w:rsidRPr="00644690">
        <w:rPr>
          <w:b/>
        </w:rPr>
        <w:t xml:space="preserve"> tantárgy</w:t>
      </w:r>
      <w:r w:rsidR="00C53E01" w:rsidRPr="00644690">
        <w:rPr>
          <w:b/>
        </w:rPr>
        <w:tab/>
      </w:r>
      <w:r>
        <w:rPr>
          <w:b/>
        </w:rPr>
        <w:t>1</w:t>
      </w:r>
      <w:r w:rsidR="000F2CF3">
        <w:rPr>
          <w:b/>
        </w:rPr>
        <w:t>62</w:t>
      </w:r>
      <w:r w:rsidR="00C53E01">
        <w:rPr>
          <w:b/>
        </w:rPr>
        <w:t xml:space="preserve"> ó</w:t>
      </w:r>
      <w:r w:rsidR="00C53E01" w:rsidRPr="00644690">
        <w:rPr>
          <w:b/>
        </w:rPr>
        <w:t>ra/</w:t>
      </w:r>
      <w:r>
        <w:rPr>
          <w:b/>
        </w:rPr>
        <w:t>1</w:t>
      </w:r>
      <w:r w:rsidR="000F2CF3">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F6FEA" w:rsidP="00C53E01">
      <w:pPr>
        <w:spacing w:after="0"/>
        <w:ind w:left="426"/>
      </w:pPr>
      <w:r w:rsidRPr="00CF6FEA">
        <w:t>A tantárgy tanításának célja 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F6FEA" w:rsidRDefault="00CF6FEA" w:rsidP="00CF6FEA">
      <w:pPr>
        <w:spacing w:after="0"/>
        <w:ind w:left="426"/>
      </w:pPr>
      <w:r>
        <w:t>Kommunikáció</w:t>
      </w:r>
    </w:p>
    <w:p w:rsidR="00CF6FEA" w:rsidRDefault="00CF6FEA" w:rsidP="00CF6FEA">
      <w:pPr>
        <w:spacing w:after="0"/>
        <w:ind w:left="426"/>
      </w:pPr>
      <w:r>
        <w:t>Szakmai kommunikáció</w:t>
      </w:r>
    </w:p>
    <w:p w:rsidR="00CF6FEA" w:rsidRDefault="00CF6FEA" w:rsidP="00CF6FEA">
      <w:pPr>
        <w:spacing w:after="0"/>
        <w:ind w:left="426"/>
      </w:pPr>
      <w:r>
        <w:t>Munkavédelmi alapismeretek</w:t>
      </w:r>
    </w:p>
    <w:p w:rsidR="00CF6FEA" w:rsidRDefault="00CF6FEA" w:rsidP="00CF6FEA">
      <w:pPr>
        <w:spacing w:after="0"/>
        <w:ind w:left="426"/>
      </w:pPr>
      <w:r>
        <w:t>Ápoláslélektan</w:t>
      </w:r>
    </w:p>
    <w:p w:rsidR="00CF6FEA" w:rsidRDefault="00CF6FEA" w:rsidP="00CF6FEA">
      <w:pPr>
        <w:spacing w:after="0"/>
        <w:ind w:left="426"/>
      </w:pPr>
      <w:r>
        <w:t>Akadályozott ember gondozása</w:t>
      </w:r>
    </w:p>
    <w:p w:rsidR="00C53E01" w:rsidRDefault="00CF6FEA" w:rsidP="00CF6FEA">
      <w:pPr>
        <w:spacing w:after="0"/>
        <w:ind w:left="426"/>
      </w:pPr>
      <w:r>
        <w:t>Speciális ápolást igénylők ellátása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F6FEA" w:rsidP="00C53E01">
      <w:pPr>
        <w:pStyle w:val="Listaszerbekezds"/>
        <w:numPr>
          <w:ilvl w:val="2"/>
          <w:numId w:val="8"/>
        </w:numPr>
        <w:tabs>
          <w:tab w:val="left" w:pos="1701"/>
          <w:tab w:val="right" w:pos="9072"/>
        </w:tabs>
        <w:spacing w:after="0"/>
        <w:ind w:left="993" w:hanging="426"/>
        <w:rPr>
          <w:b/>
          <w:i/>
        </w:rPr>
      </w:pPr>
      <w:r>
        <w:rPr>
          <w:b/>
          <w:i/>
        </w:rPr>
        <w:t>Szakmai jogi és etikai ismeretek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 társadalmi, erkölcsi és jogi normák fogalma, egymáshoz való viszonyuk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 jog és a jogrend fogalma, a belső jogforrások rendszere. </w:t>
      </w:r>
    </w:p>
    <w:p w:rsidR="00CF6FEA" w:rsidRPr="00CF6FEA" w:rsidRDefault="00CF6FEA" w:rsidP="00CF6FEA">
      <w:pPr>
        <w:tabs>
          <w:tab w:val="left" w:pos="1418"/>
          <w:tab w:val="right" w:pos="9072"/>
        </w:tabs>
        <w:spacing w:after="0"/>
        <w:ind w:left="851"/>
        <w:rPr>
          <w:rFonts w:cs="Times New Roman"/>
        </w:rPr>
      </w:pPr>
      <w:r w:rsidRPr="00CF6FEA">
        <w:rPr>
          <w:rFonts w:cs="Times New Roman"/>
        </w:rPr>
        <w:t>Magyarország Alaptörvényében meghatározott alapvető jogok és kötelezettségek.</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állami szervek rendszere, jellegük és egymáshoz való viszonyuk.</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állam felelőssége a lakosság egészségi állapotáért.</w:t>
      </w:r>
    </w:p>
    <w:p w:rsidR="00CF6FEA" w:rsidRPr="00CF6FEA" w:rsidRDefault="00CF6FEA" w:rsidP="00CF6FEA">
      <w:pPr>
        <w:tabs>
          <w:tab w:val="left" w:pos="1418"/>
          <w:tab w:val="right" w:pos="9072"/>
        </w:tabs>
        <w:spacing w:after="0"/>
        <w:ind w:left="851"/>
        <w:rPr>
          <w:rFonts w:cs="Times New Roman"/>
        </w:rPr>
      </w:pPr>
      <w:r w:rsidRPr="00CF6FEA">
        <w:rPr>
          <w:rFonts w:cs="Times New Roman"/>
        </w:rPr>
        <w:t>A közszolgáltatások rendszere és szervezése: az egészségügy és a szociális ellátás intézményei és azok alapvető követelményei.</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egészségügyi igazgatás szervezetrendszere.</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egészségügyre és az egészségügyi szolgáltatásra vonatkozó fontosabb jogi szabályozások.</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Információbiztonság és adatvédelem. </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egészségügyi dokumentáció kezelése.</w:t>
      </w:r>
    </w:p>
    <w:p w:rsidR="00CF6FEA" w:rsidRPr="00CF6FEA" w:rsidRDefault="00CF6FEA" w:rsidP="00CF6FEA">
      <w:pPr>
        <w:tabs>
          <w:tab w:val="left" w:pos="1418"/>
          <w:tab w:val="right" w:pos="9072"/>
        </w:tabs>
        <w:spacing w:after="0"/>
        <w:ind w:left="851"/>
        <w:rPr>
          <w:rFonts w:cs="Times New Roman"/>
        </w:rPr>
      </w:pPr>
      <w:r w:rsidRPr="00CF6FEA">
        <w:rPr>
          <w:rFonts w:cs="Times New Roman"/>
        </w:rPr>
        <w:t>Szakmai felelősség és felelősségvállalás az egészségügyben.</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egészségügyben dolgozókra vonatkozó speciális munkaügyi szabályok és szabályozók.</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egészségügyi etika kialakulása és alapjai.</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egészségügyi etika alapelvei.</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Etikai értékek az egészségügyben. </w:t>
      </w:r>
    </w:p>
    <w:p w:rsidR="00CF6FEA" w:rsidRPr="00CF6FEA" w:rsidRDefault="00CF6FEA" w:rsidP="00CF6FEA">
      <w:pPr>
        <w:tabs>
          <w:tab w:val="left" w:pos="1418"/>
          <w:tab w:val="right" w:pos="9072"/>
        </w:tabs>
        <w:spacing w:after="0"/>
        <w:ind w:left="851"/>
        <w:rPr>
          <w:rFonts w:cs="Times New Roman"/>
        </w:rPr>
      </w:pPr>
      <w:r w:rsidRPr="00CF6FEA">
        <w:rPr>
          <w:rFonts w:cs="Times New Roman"/>
        </w:rPr>
        <w:t>A betegek jogai és a betegjogok érvényesítése.</w:t>
      </w:r>
    </w:p>
    <w:p w:rsidR="00CF6FEA" w:rsidRPr="00CF6FEA" w:rsidRDefault="00CF6FEA" w:rsidP="00CF6FEA">
      <w:pPr>
        <w:tabs>
          <w:tab w:val="left" w:pos="1418"/>
          <w:tab w:val="right" w:pos="9072"/>
        </w:tabs>
        <w:spacing w:after="0"/>
        <w:ind w:left="851"/>
        <w:rPr>
          <w:rFonts w:cs="Times New Roman"/>
        </w:rPr>
      </w:pPr>
      <w:r w:rsidRPr="00CF6FEA">
        <w:rPr>
          <w:rFonts w:cs="Times New Roman"/>
        </w:rPr>
        <w:t>Jogi és etikai szabályozás kapcsolata az egészségügyben.</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Az egészségügyi dolgozók tevékenységének etikai elvei és problémái.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Az egészségügyi dolgozóval szemben elvárt magatartás, viselkedés.   </w:t>
      </w:r>
    </w:p>
    <w:p w:rsidR="00CF6FEA" w:rsidRPr="00CF6FEA" w:rsidRDefault="00CF6FEA" w:rsidP="00CF6FEA">
      <w:pPr>
        <w:tabs>
          <w:tab w:val="left" w:pos="1418"/>
          <w:tab w:val="right" w:pos="9072"/>
        </w:tabs>
        <w:spacing w:after="0"/>
        <w:ind w:left="851"/>
        <w:rPr>
          <w:rFonts w:cs="Times New Roman"/>
        </w:rPr>
      </w:pPr>
      <w:r w:rsidRPr="00CF6FEA">
        <w:rPr>
          <w:rFonts w:cs="Times New Roman"/>
        </w:rPr>
        <w:t>Szakmai etikai alapkövetelmények: előítélet mentesség, másság elfogadása, tolerancia, humanitás, empátia, karitativitás, intimitás</w:t>
      </w:r>
      <w:proofErr w:type="gramStart"/>
      <w:r w:rsidRPr="00CF6FEA">
        <w:rPr>
          <w:rFonts w:cs="Times New Roman"/>
        </w:rPr>
        <w:t>..</w:t>
      </w:r>
      <w:proofErr w:type="gramEnd"/>
      <w:r w:rsidRPr="00CF6FEA">
        <w:rPr>
          <w:rFonts w:cs="Times New Roman"/>
        </w:rPr>
        <w:t xml:space="preserve">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Esélyegyenlőség biztosítása. </w:t>
      </w:r>
    </w:p>
    <w:p w:rsidR="00CF6FEA" w:rsidRPr="00CF6FEA" w:rsidRDefault="00CF6FEA" w:rsidP="00CF6FEA">
      <w:pPr>
        <w:tabs>
          <w:tab w:val="left" w:pos="1418"/>
          <w:tab w:val="right" w:pos="9072"/>
        </w:tabs>
        <w:spacing w:after="0"/>
        <w:ind w:left="851"/>
        <w:rPr>
          <w:rFonts w:cs="Times New Roman"/>
        </w:rPr>
      </w:pPr>
      <w:r w:rsidRPr="00CF6FEA">
        <w:rPr>
          <w:rFonts w:cs="Times New Roman"/>
        </w:rPr>
        <w:t>Etikai dilemmák és bioetikai kérdések.</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abortusz etikai kérdései.</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Az egészségügyi dolgozók és a sztrájkjog etikai kérdései. </w:t>
      </w:r>
    </w:p>
    <w:p w:rsidR="00C53E01" w:rsidRDefault="00CF6FEA" w:rsidP="00C53E01">
      <w:pPr>
        <w:tabs>
          <w:tab w:val="left" w:pos="1418"/>
          <w:tab w:val="right" w:pos="9072"/>
        </w:tabs>
        <w:spacing w:after="0"/>
        <w:ind w:left="851"/>
        <w:rPr>
          <w:rFonts w:cs="Times New Roman"/>
        </w:rPr>
      </w:pPr>
      <w:r w:rsidRPr="00CF6FEA">
        <w:rPr>
          <w:rFonts w:cs="Times New Roman"/>
        </w:rPr>
        <w:t>Etikai kódex.</w:t>
      </w:r>
    </w:p>
    <w:p w:rsidR="00C53E01" w:rsidRPr="00644690" w:rsidRDefault="00C53E01" w:rsidP="00C53E01">
      <w:pPr>
        <w:tabs>
          <w:tab w:val="left" w:pos="1418"/>
          <w:tab w:val="right" w:pos="9072"/>
        </w:tabs>
        <w:spacing w:after="0"/>
        <w:ind w:left="851"/>
      </w:pPr>
    </w:p>
    <w:p w:rsidR="00C53E01" w:rsidRDefault="00CF6FEA" w:rsidP="00C53E01">
      <w:pPr>
        <w:pStyle w:val="Listaszerbekezds"/>
        <w:numPr>
          <w:ilvl w:val="2"/>
          <w:numId w:val="8"/>
        </w:numPr>
        <w:tabs>
          <w:tab w:val="left" w:pos="1701"/>
          <w:tab w:val="right" w:pos="9072"/>
        </w:tabs>
        <w:spacing w:after="0"/>
        <w:ind w:left="993" w:hanging="426"/>
        <w:rPr>
          <w:b/>
          <w:i/>
        </w:rPr>
      </w:pPr>
      <w:r>
        <w:rPr>
          <w:b/>
          <w:i/>
        </w:rPr>
        <w:t>Szociológiai alapismeretek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CF6FEA" w:rsidRPr="00CF6FEA" w:rsidRDefault="00CF6FEA" w:rsidP="00CF6FEA">
      <w:pPr>
        <w:tabs>
          <w:tab w:val="left" w:pos="1418"/>
          <w:tab w:val="right" w:pos="9072"/>
        </w:tabs>
        <w:spacing w:after="0"/>
        <w:ind w:left="851"/>
        <w:rPr>
          <w:rFonts w:cs="Times New Roman"/>
        </w:rPr>
      </w:pPr>
      <w:r w:rsidRPr="00CF6FEA">
        <w:rPr>
          <w:rFonts w:cs="Times New Roman"/>
        </w:rPr>
        <w:t>A szociológia lényege, tárgya, jelentősége.</w:t>
      </w:r>
    </w:p>
    <w:p w:rsidR="00CF6FEA" w:rsidRPr="00CF6FEA" w:rsidRDefault="00CF6FEA" w:rsidP="00CF6FEA">
      <w:pPr>
        <w:tabs>
          <w:tab w:val="left" w:pos="1418"/>
          <w:tab w:val="right" w:pos="9072"/>
        </w:tabs>
        <w:spacing w:after="0"/>
        <w:ind w:left="851"/>
        <w:rPr>
          <w:rFonts w:cs="Times New Roman"/>
        </w:rPr>
      </w:pPr>
      <w:r w:rsidRPr="00CF6FEA">
        <w:rPr>
          <w:rFonts w:cs="Times New Roman"/>
        </w:rPr>
        <w:t>A szociálpszichológia tárgya, témakörei.</w:t>
      </w:r>
    </w:p>
    <w:p w:rsidR="00CF6FEA" w:rsidRPr="00CF6FEA" w:rsidRDefault="00CF6FEA" w:rsidP="00CF6FEA">
      <w:pPr>
        <w:tabs>
          <w:tab w:val="left" w:pos="1418"/>
          <w:tab w:val="right" w:pos="9072"/>
        </w:tabs>
        <w:spacing w:after="0"/>
        <w:ind w:left="851"/>
        <w:rPr>
          <w:rFonts w:cs="Times New Roman"/>
        </w:rPr>
      </w:pPr>
      <w:r w:rsidRPr="00CF6FEA">
        <w:rPr>
          <w:rFonts w:cs="Times New Roman"/>
        </w:rPr>
        <w:t>Társadalmi rétegződés és mobilitás.</w:t>
      </w:r>
    </w:p>
    <w:p w:rsidR="00CF6FEA" w:rsidRPr="00CF6FEA" w:rsidRDefault="00CF6FEA" w:rsidP="00CF6FEA">
      <w:pPr>
        <w:tabs>
          <w:tab w:val="left" w:pos="1418"/>
          <w:tab w:val="right" w:pos="9072"/>
        </w:tabs>
        <w:spacing w:after="0"/>
        <w:ind w:left="851"/>
        <w:rPr>
          <w:rFonts w:cs="Times New Roman"/>
        </w:rPr>
      </w:pPr>
      <w:r w:rsidRPr="00CF6FEA">
        <w:rPr>
          <w:rFonts w:cs="Times New Roman"/>
        </w:rPr>
        <w:t>Társadalmi egyenlőtlenségek és a szegénység.</w:t>
      </w:r>
    </w:p>
    <w:p w:rsidR="00CF6FEA" w:rsidRPr="00CF6FEA" w:rsidRDefault="00CF6FEA" w:rsidP="00CF6FEA">
      <w:pPr>
        <w:tabs>
          <w:tab w:val="left" w:pos="1418"/>
          <w:tab w:val="right" w:pos="9072"/>
        </w:tabs>
        <w:spacing w:after="0"/>
        <w:ind w:left="851"/>
        <w:rPr>
          <w:rFonts w:cs="Times New Roman"/>
        </w:rPr>
      </w:pPr>
      <w:r w:rsidRPr="00CF6FEA">
        <w:rPr>
          <w:rFonts w:cs="Times New Roman"/>
        </w:rPr>
        <w:t>A szocializáció fogalma és elméletei; szinterei, intézményei.</w:t>
      </w:r>
    </w:p>
    <w:p w:rsidR="00CF6FEA" w:rsidRPr="00CF6FEA" w:rsidRDefault="00CF6FEA" w:rsidP="00CF6FEA">
      <w:pPr>
        <w:tabs>
          <w:tab w:val="left" w:pos="1418"/>
          <w:tab w:val="right" w:pos="9072"/>
        </w:tabs>
        <w:spacing w:after="0"/>
        <w:ind w:left="851"/>
        <w:rPr>
          <w:rFonts w:cs="Times New Roman"/>
        </w:rPr>
      </w:pPr>
      <w:r w:rsidRPr="00CF6FEA">
        <w:rPr>
          <w:rFonts w:cs="Times New Roman"/>
        </w:rPr>
        <w:t>Családszociológia.</w:t>
      </w:r>
    </w:p>
    <w:p w:rsidR="00CF6FEA" w:rsidRPr="00CF6FEA" w:rsidRDefault="00CF6FEA" w:rsidP="00CF6FEA">
      <w:pPr>
        <w:tabs>
          <w:tab w:val="left" w:pos="1418"/>
          <w:tab w:val="right" w:pos="9072"/>
        </w:tabs>
        <w:spacing w:after="0"/>
        <w:ind w:left="851"/>
        <w:rPr>
          <w:rFonts w:cs="Times New Roman"/>
        </w:rPr>
      </w:pPr>
      <w:r w:rsidRPr="00CF6FEA">
        <w:rPr>
          <w:rFonts w:cs="Times New Roman"/>
        </w:rPr>
        <w:t>Szerepek és szerepkonfliktusok.</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Csoportok. Csoportdinamika. A csoportokat alakító tényezők. A csoporton belüli tagolódás.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 csoporttagok egymáshoz való viszonya.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 csoport egymást erősítő tényezői.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Deviáns magatartás fogalma, formái.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 különböző kultúrák szokásai, hagyományai.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Esélyegyenlőség. </w:t>
      </w:r>
    </w:p>
    <w:p w:rsidR="00CF6FEA" w:rsidRPr="00CF6FEA" w:rsidRDefault="00CF6FEA" w:rsidP="00CF6FEA">
      <w:pPr>
        <w:tabs>
          <w:tab w:val="left" w:pos="1418"/>
          <w:tab w:val="right" w:pos="9072"/>
        </w:tabs>
        <w:spacing w:after="0"/>
        <w:ind w:left="851"/>
        <w:rPr>
          <w:rFonts w:cs="Times New Roman"/>
        </w:rPr>
      </w:pPr>
      <w:r w:rsidRPr="00CF6FEA">
        <w:rPr>
          <w:rFonts w:cs="Times New Roman"/>
        </w:rPr>
        <w:t>Foglalkoztatottság és munkanélküliség.</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Szociológiai mérések, eredmények, statisztikai adatok.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Szociális intézményrendszerek. </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egészségügyi dolgozók.</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Munkakörök. Munkakörökkel kapcsolatos általános elvárások. </w:t>
      </w:r>
    </w:p>
    <w:p w:rsidR="00C53E01" w:rsidRDefault="00CF6FEA" w:rsidP="00C53E01">
      <w:pPr>
        <w:tabs>
          <w:tab w:val="left" w:pos="1418"/>
          <w:tab w:val="right" w:pos="9072"/>
        </w:tabs>
        <w:spacing w:after="0"/>
        <w:ind w:left="851"/>
        <w:rPr>
          <w:rFonts w:cs="Times New Roman"/>
        </w:rPr>
      </w:pPr>
      <w:r w:rsidRPr="00CF6FEA">
        <w:rPr>
          <w:rFonts w:cs="Times New Roman"/>
        </w:rPr>
        <w:t>Személyes attitűdök a segítő szakmákban.</w:t>
      </w:r>
    </w:p>
    <w:p w:rsidR="00C53E01" w:rsidRPr="002A1C54" w:rsidRDefault="00C53E01" w:rsidP="00C53E01">
      <w:pPr>
        <w:tabs>
          <w:tab w:val="left" w:pos="1418"/>
          <w:tab w:val="right" w:pos="9072"/>
        </w:tabs>
        <w:spacing w:after="0"/>
        <w:ind w:left="851"/>
      </w:pPr>
    </w:p>
    <w:p w:rsidR="00C53E01" w:rsidRDefault="00CF6FEA" w:rsidP="00C53E01">
      <w:pPr>
        <w:pStyle w:val="Listaszerbekezds"/>
        <w:numPr>
          <w:ilvl w:val="2"/>
          <w:numId w:val="8"/>
        </w:numPr>
        <w:tabs>
          <w:tab w:val="left" w:pos="1701"/>
          <w:tab w:val="right" w:pos="9072"/>
        </w:tabs>
        <w:spacing w:after="0"/>
        <w:ind w:left="993" w:hanging="426"/>
        <w:rPr>
          <w:b/>
          <w:i/>
        </w:rPr>
      </w:pPr>
      <w:r>
        <w:rPr>
          <w:b/>
          <w:i/>
        </w:rPr>
        <w:t>A pszichológia alapjai</w:t>
      </w:r>
      <w:r w:rsidR="00C53E01" w:rsidRPr="00644690">
        <w:rPr>
          <w:b/>
          <w:i/>
        </w:rPr>
        <w:tab/>
      </w:r>
      <w:r w:rsidR="00824CF0">
        <w:rPr>
          <w:b/>
          <w:i/>
        </w:rPr>
        <w:t>36</w:t>
      </w:r>
      <w:r w:rsidR="00C53E01">
        <w:rPr>
          <w:b/>
          <w:i/>
        </w:rPr>
        <w:t xml:space="preserve"> ó</w:t>
      </w:r>
      <w:r w:rsidR="00C53E01" w:rsidRPr="00644690">
        <w:rPr>
          <w:b/>
          <w:i/>
        </w:rPr>
        <w:t>ra/</w:t>
      </w:r>
      <w:r w:rsidR="00824CF0">
        <w:rPr>
          <w:b/>
          <w:i/>
        </w:rPr>
        <w:t>36</w:t>
      </w:r>
      <w:r w:rsidR="00C53E01" w:rsidRPr="00644690">
        <w:rPr>
          <w:b/>
          <w:i/>
        </w:rPr>
        <w:t xml:space="preserve"> óra</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Az általános pszichológia tárgya, felosztása. Pszichológiai alapfogalmak. </w:t>
      </w:r>
    </w:p>
    <w:p w:rsidR="00CF6FEA" w:rsidRPr="00CF6FEA" w:rsidRDefault="00CF6FEA" w:rsidP="00CF6FEA">
      <w:pPr>
        <w:tabs>
          <w:tab w:val="left" w:pos="1418"/>
          <w:tab w:val="right" w:pos="9072"/>
        </w:tabs>
        <w:spacing w:after="0"/>
        <w:ind w:left="851"/>
        <w:rPr>
          <w:rFonts w:cs="Times New Roman"/>
        </w:rPr>
      </w:pPr>
      <w:r w:rsidRPr="00CF6FEA">
        <w:rPr>
          <w:rFonts w:cs="Times New Roman"/>
        </w:rPr>
        <w:t>A pszichológia irányzatai.</w:t>
      </w:r>
    </w:p>
    <w:p w:rsidR="00CF6FEA" w:rsidRPr="00CF6FEA" w:rsidRDefault="00CF6FEA" w:rsidP="00CF6FEA">
      <w:pPr>
        <w:tabs>
          <w:tab w:val="left" w:pos="1418"/>
          <w:tab w:val="right" w:pos="9072"/>
        </w:tabs>
        <w:spacing w:after="0"/>
        <w:ind w:left="851"/>
        <w:rPr>
          <w:rFonts w:cs="Times New Roman"/>
        </w:rPr>
      </w:pPr>
      <w:r w:rsidRPr="00CF6FEA">
        <w:rPr>
          <w:rFonts w:cs="Times New Roman"/>
        </w:rPr>
        <w:t>Alapvető megismerési folyamatok.</w:t>
      </w:r>
    </w:p>
    <w:p w:rsidR="00CF6FEA" w:rsidRPr="00CF6FEA" w:rsidRDefault="00CF6FEA" w:rsidP="00CF6FEA">
      <w:pPr>
        <w:tabs>
          <w:tab w:val="left" w:pos="1418"/>
          <w:tab w:val="right" w:pos="9072"/>
        </w:tabs>
        <w:spacing w:after="0"/>
        <w:ind w:left="851"/>
        <w:rPr>
          <w:rFonts w:cs="Times New Roman"/>
        </w:rPr>
      </w:pPr>
      <w:r w:rsidRPr="00CF6FEA">
        <w:rPr>
          <w:rFonts w:cs="Times New Roman"/>
        </w:rPr>
        <w:t>Motiváció és érzelem.</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alvás szerepe, funkciója.</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alvás fázisai. Leggyakoribb alvászavarok.</w:t>
      </w:r>
    </w:p>
    <w:p w:rsidR="00CF6FEA" w:rsidRPr="00CF6FEA" w:rsidRDefault="00CF6FEA" w:rsidP="00CF6FEA">
      <w:pPr>
        <w:tabs>
          <w:tab w:val="left" w:pos="1418"/>
          <w:tab w:val="right" w:pos="9072"/>
        </w:tabs>
        <w:spacing w:after="0"/>
        <w:ind w:left="851"/>
        <w:rPr>
          <w:rFonts w:cs="Times New Roman"/>
        </w:rPr>
      </w:pPr>
      <w:r w:rsidRPr="00CF6FEA">
        <w:rPr>
          <w:rFonts w:cs="Times New Roman"/>
        </w:rPr>
        <w:t>A tanulás fogalma, fajtái.</w:t>
      </w:r>
    </w:p>
    <w:p w:rsidR="00CF6FEA" w:rsidRPr="00CF6FEA" w:rsidRDefault="00CF6FEA" w:rsidP="00CF6FEA">
      <w:pPr>
        <w:tabs>
          <w:tab w:val="left" w:pos="1418"/>
          <w:tab w:val="right" w:pos="9072"/>
        </w:tabs>
        <w:spacing w:after="0"/>
        <w:ind w:left="851"/>
        <w:rPr>
          <w:rFonts w:cs="Times New Roman"/>
        </w:rPr>
      </w:pPr>
      <w:r w:rsidRPr="00CF6FEA">
        <w:rPr>
          <w:rFonts w:cs="Times New Roman"/>
        </w:rPr>
        <w:t>Tanulási modellek.</w:t>
      </w:r>
    </w:p>
    <w:p w:rsidR="00CF6FEA" w:rsidRPr="00CF6FEA" w:rsidRDefault="00CF6FEA" w:rsidP="00CF6FEA">
      <w:pPr>
        <w:tabs>
          <w:tab w:val="left" w:pos="1418"/>
          <w:tab w:val="right" w:pos="9072"/>
        </w:tabs>
        <w:spacing w:after="0"/>
        <w:ind w:left="851"/>
        <w:rPr>
          <w:rFonts w:cs="Times New Roman"/>
        </w:rPr>
      </w:pPr>
      <w:r w:rsidRPr="00CF6FEA">
        <w:rPr>
          <w:rFonts w:cs="Times New Roman"/>
        </w:rPr>
        <w:t>A személyiség fogalma és a legfontosabb személyiség-elméletek.</w:t>
      </w:r>
    </w:p>
    <w:p w:rsidR="00CF6FEA" w:rsidRPr="00CF6FEA" w:rsidRDefault="00CF6FEA" w:rsidP="00CF6FEA">
      <w:pPr>
        <w:tabs>
          <w:tab w:val="left" w:pos="1418"/>
          <w:tab w:val="right" w:pos="9072"/>
        </w:tabs>
        <w:spacing w:after="0"/>
        <w:ind w:left="851"/>
        <w:rPr>
          <w:rFonts w:cs="Times New Roman"/>
        </w:rPr>
      </w:pPr>
      <w:r w:rsidRPr="00CF6FEA">
        <w:rPr>
          <w:rFonts w:cs="Times New Roman"/>
        </w:rPr>
        <w:t>Személyiség-tipológia.</w:t>
      </w:r>
    </w:p>
    <w:p w:rsidR="00CF6FEA" w:rsidRPr="00CF6FEA" w:rsidRDefault="00CF6FEA" w:rsidP="00CF6FEA">
      <w:pPr>
        <w:tabs>
          <w:tab w:val="left" w:pos="1418"/>
          <w:tab w:val="right" w:pos="9072"/>
        </w:tabs>
        <w:spacing w:after="0"/>
        <w:ind w:left="851"/>
        <w:rPr>
          <w:rFonts w:cs="Times New Roman"/>
        </w:rPr>
      </w:pPr>
      <w:r w:rsidRPr="00CF6FEA">
        <w:rPr>
          <w:rFonts w:cs="Times New Roman"/>
        </w:rPr>
        <w:t>A személyiség fejlődése. A szocializáció folyamata.</w:t>
      </w:r>
    </w:p>
    <w:p w:rsidR="00CF6FEA" w:rsidRPr="00CF6FEA" w:rsidRDefault="00CF6FEA" w:rsidP="00CF6FEA">
      <w:pPr>
        <w:tabs>
          <w:tab w:val="left" w:pos="1418"/>
          <w:tab w:val="right" w:pos="9072"/>
        </w:tabs>
        <w:spacing w:after="0"/>
        <w:ind w:left="851"/>
        <w:rPr>
          <w:rFonts w:cs="Times New Roman"/>
        </w:rPr>
      </w:pPr>
      <w:r w:rsidRPr="00CF6FEA">
        <w:rPr>
          <w:rFonts w:cs="Times New Roman"/>
        </w:rPr>
        <w:t>Fejlődéslélektan alapfogalmai, módszerei, a fejlődés törvényszerűségei.</w:t>
      </w:r>
    </w:p>
    <w:p w:rsidR="00CF6FEA" w:rsidRPr="00CF6FEA" w:rsidRDefault="00CF6FEA" w:rsidP="00CF6FEA">
      <w:pPr>
        <w:tabs>
          <w:tab w:val="left" w:pos="1418"/>
          <w:tab w:val="right" w:pos="9072"/>
        </w:tabs>
        <w:spacing w:after="0"/>
        <w:ind w:left="851"/>
        <w:rPr>
          <w:rFonts w:cs="Times New Roman"/>
        </w:rPr>
      </w:pPr>
      <w:r w:rsidRPr="00CF6FEA">
        <w:rPr>
          <w:rFonts w:cs="Times New Roman"/>
        </w:rPr>
        <w:t>A megismerési folyamatok fejlődése, a beszédfejlődés.</w:t>
      </w:r>
    </w:p>
    <w:p w:rsidR="00CF6FEA" w:rsidRPr="00CF6FEA" w:rsidRDefault="00CF6FEA" w:rsidP="00CF6FEA">
      <w:pPr>
        <w:tabs>
          <w:tab w:val="left" w:pos="1418"/>
          <w:tab w:val="right" w:pos="9072"/>
        </w:tabs>
        <w:spacing w:after="0"/>
        <w:ind w:left="851"/>
        <w:rPr>
          <w:rFonts w:cs="Times New Roman"/>
        </w:rPr>
      </w:pPr>
      <w:r w:rsidRPr="00CF6FEA">
        <w:rPr>
          <w:rFonts w:cs="Times New Roman"/>
        </w:rPr>
        <w:t>A tanulás és viselkedés fejlődése.</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érzelmi funkciók kialakulása és az akarat fejlődése.</w:t>
      </w:r>
    </w:p>
    <w:p w:rsidR="00CF6FEA" w:rsidRPr="00CF6FEA" w:rsidRDefault="00CF6FEA" w:rsidP="00CF6FEA">
      <w:pPr>
        <w:tabs>
          <w:tab w:val="left" w:pos="1418"/>
          <w:tab w:val="right" w:pos="9072"/>
        </w:tabs>
        <w:spacing w:after="0"/>
        <w:ind w:left="851"/>
        <w:rPr>
          <w:rFonts w:cs="Times New Roman"/>
        </w:rPr>
      </w:pPr>
      <w:r w:rsidRPr="00CF6FEA">
        <w:rPr>
          <w:rFonts w:cs="Times New Roman"/>
        </w:rPr>
        <w:t>A gyermek értelmi fejlettségének mérése.</w:t>
      </w:r>
    </w:p>
    <w:p w:rsidR="00CF6FEA" w:rsidRPr="00CF6FEA" w:rsidRDefault="00CF6FEA" w:rsidP="00CF6FEA">
      <w:pPr>
        <w:tabs>
          <w:tab w:val="left" w:pos="1418"/>
          <w:tab w:val="right" w:pos="9072"/>
        </w:tabs>
        <w:spacing w:after="0"/>
        <w:ind w:left="851"/>
        <w:rPr>
          <w:rFonts w:cs="Times New Roman"/>
        </w:rPr>
      </w:pPr>
      <w:r w:rsidRPr="00CF6FEA">
        <w:rPr>
          <w:rFonts w:cs="Times New Roman"/>
        </w:rPr>
        <w:t>A szorongás lényege, kialakulásának okai.</w:t>
      </w:r>
    </w:p>
    <w:p w:rsidR="00CF6FEA" w:rsidRPr="00CF6FEA" w:rsidRDefault="00CF6FEA" w:rsidP="00CF6FEA">
      <w:pPr>
        <w:tabs>
          <w:tab w:val="left" w:pos="1418"/>
          <w:tab w:val="right" w:pos="9072"/>
        </w:tabs>
        <w:spacing w:after="0"/>
        <w:ind w:left="851"/>
        <w:rPr>
          <w:rFonts w:cs="Times New Roman"/>
        </w:rPr>
      </w:pPr>
      <w:r w:rsidRPr="00CF6FEA">
        <w:rPr>
          <w:rFonts w:cs="Times New Roman"/>
        </w:rPr>
        <w:t>A szorongás testi tünetei, érzelmi komponensei.</w:t>
      </w:r>
    </w:p>
    <w:p w:rsidR="00CF6FEA" w:rsidRPr="00CF6FEA" w:rsidRDefault="00CF6FEA" w:rsidP="00CF6FEA">
      <w:pPr>
        <w:tabs>
          <w:tab w:val="left" w:pos="1418"/>
          <w:tab w:val="right" w:pos="9072"/>
        </w:tabs>
        <w:spacing w:after="0"/>
        <w:ind w:left="851"/>
        <w:rPr>
          <w:rFonts w:cs="Times New Roman"/>
        </w:rPr>
      </w:pPr>
      <w:r w:rsidRPr="00CF6FEA">
        <w:rPr>
          <w:rFonts w:cs="Times New Roman"/>
        </w:rPr>
        <w:t>A szorongás kezelése.</w:t>
      </w:r>
    </w:p>
    <w:p w:rsidR="00CF6FEA" w:rsidRPr="00CF6FEA" w:rsidRDefault="00CF6FEA" w:rsidP="00CF6FEA">
      <w:pPr>
        <w:tabs>
          <w:tab w:val="left" w:pos="1418"/>
          <w:tab w:val="right" w:pos="9072"/>
        </w:tabs>
        <w:spacing w:after="0"/>
        <w:ind w:left="851"/>
        <w:rPr>
          <w:rFonts w:cs="Times New Roman"/>
        </w:rPr>
      </w:pPr>
      <w:r w:rsidRPr="00CF6FEA">
        <w:rPr>
          <w:rFonts w:cs="Times New Roman"/>
        </w:rPr>
        <w:t>Stresszhelyzet, félelem és a kapcsolódó önvédelmi reakciók.</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agresszió megnyilvánulási formái</w:t>
      </w:r>
    </w:p>
    <w:p w:rsidR="00C53E01" w:rsidRDefault="00CF6FEA" w:rsidP="00C53E01">
      <w:pPr>
        <w:tabs>
          <w:tab w:val="left" w:pos="1418"/>
          <w:tab w:val="right" w:pos="9072"/>
        </w:tabs>
        <w:spacing w:after="0"/>
        <w:ind w:left="851"/>
        <w:rPr>
          <w:rFonts w:cs="Times New Roman"/>
        </w:rPr>
      </w:pPr>
      <w:r w:rsidRPr="00CF6FEA">
        <w:rPr>
          <w:rFonts w:cs="Times New Roman"/>
        </w:rPr>
        <w:t>Bántalmazások</w:t>
      </w:r>
    </w:p>
    <w:p w:rsidR="00C53E01" w:rsidRPr="002A1C54" w:rsidRDefault="00C53E01" w:rsidP="00C53E01">
      <w:pPr>
        <w:tabs>
          <w:tab w:val="left" w:pos="1418"/>
          <w:tab w:val="right" w:pos="9072"/>
        </w:tabs>
        <w:spacing w:after="0"/>
        <w:ind w:left="851"/>
      </w:pPr>
    </w:p>
    <w:p w:rsidR="00C53E01" w:rsidRDefault="00527140" w:rsidP="00C53E01">
      <w:pPr>
        <w:pStyle w:val="Listaszerbekezds"/>
        <w:numPr>
          <w:ilvl w:val="2"/>
          <w:numId w:val="8"/>
        </w:numPr>
        <w:tabs>
          <w:tab w:val="left" w:pos="1701"/>
          <w:tab w:val="right" w:pos="9072"/>
        </w:tabs>
        <w:spacing w:after="0"/>
        <w:ind w:left="993" w:hanging="426"/>
        <w:rPr>
          <w:b/>
          <w:i/>
        </w:rPr>
      </w:pPr>
      <w:r>
        <w:rPr>
          <w:b/>
          <w:i/>
        </w:rPr>
        <w:t>A pedagógia alapjai</w:t>
      </w:r>
      <w:r w:rsidR="00C53E01" w:rsidRPr="00644690">
        <w:rPr>
          <w:b/>
          <w:i/>
        </w:rPr>
        <w:tab/>
      </w:r>
      <w:r w:rsidR="00CF6FEA">
        <w:rPr>
          <w:b/>
          <w:i/>
        </w:rPr>
        <w:t>18</w:t>
      </w:r>
      <w:r w:rsidR="00C53E01">
        <w:rPr>
          <w:b/>
          <w:i/>
        </w:rPr>
        <w:t xml:space="preserve"> ó</w:t>
      </w:r>
      <w:r w:rsidR="00C53E01" w:rsidRPr="00644690">
        <w:rPr>
          <w:b/>
          <w:i/>
        </w:rPr>
        <w:t>ra/</w:t>
      </w:r>
      <w:r w:rsidR="00CF6FEA">
        <w:rPr>
          <w:b/>
          <w:i/>
        </w:rPr>
        <w:t>18</w:t>
      </w:r>
      <w:r w:rsidR="00C53E01" w:rsidRPr="00644690">
        <w:rPr>
          <w:b/>
          <w:i/>
        </w:rPr>
        <w:t xml:space="preserve"> óra</w:t>
      </w:r>
    </w:p>
    <w:p w:rsidR="00CF6FEA" w:rsidRPr="00CF6FEA" w:rsidRDefault="00CF6FEA" w:rsidP="00CF6FEA">
      <w:pPr>
        <w:spacing w:after="0"/>
        <w:ind w:left="851"/>
        <w:rPr>
          <w:rFonts w:cs="Times New Roman"/>
        </w:rPr>
      </w:pPr>
      <w:r w:rsidRPr="00CF6FEA">
        <w:rPr>
          <w:rFonts w:cs="Times New Roman"/>
        </w:rPr>
        <w:t>A neveléstudományok helye, felosztása.</w:t>
      </w:r>
    </w:p>
    <w:p w:rsidR="00CF6FEA" w:rsidRPr="00CF6FEA" w:rsidRDefault="00CF6FEA" w:rsidP="00CF6FEA">
      <w:pPr>
        <w:spacing w:after="0"/>
        <w:ind w:left="851"/>
        <w:rPr>
          <w:rFonts w:cs="Times New Roman"/>
        </w:rPr>
      </w:pPr>
      <w:r w:rsidRPr="00CF6FEA">
        <w:rPr>
          <w:rFonts w:cs="Times New Roman"/>
        </w:rPr>
        <w:t>Nevelési célok.</w:t>
      </w:r>
    </w:p>
    <w:p w:rsidR="00CF6FEA" w:rsidRPr="00CF6FEA" w:rsidRDefault="00CF6FEA" w:rsidP="00CF6FEA">
      <w:pPr>
        <w:spacing w:after="0"/>
        <w:ind w:left="851"/>
        <w:rPr>
          <w:rFonts w:cs="Times New Roman"/>
        </w:rPr>
      </w:pPr>
      <w:r w:rsidRPr="00CF6FEA">
        <w:rPr>
          <w:rFonts w:cs="Times New Roman"/>
        </w:rPr>
        <w:lastRenderedPageBreak/>
        <w:t>A nevelés folyamata.</w:t>
      </w:r>
    </w:p>
    <w:p w:rsidR="00CF6FEA" w:rsidRPr="00CF6FEA" w:rsidRDefault="00CF6FEA" w:rsidP="00CF6FEA">
      <w:pPr>
        <w:spacing w:after="0"/>
        <w:ind w:left="851"/>
        <w:rPr>
          <w:rFonts w:cs="Times New Roman"/>
        </w:rPr>
      </w:pPr>
      <w:r w:rsidRPr="00CF6FEA">
        <w:rPr>
          <w:rFonts w:cs="Times New Roman"/>
        </w:rPr>
        <w:t>Nevelési módszerek.</w:t>
      </w:r>
    </w:p>
    <w:p w:rsidR="00CF6FEA" w:rsidRPr="00CF6FEA" w:rsidRDefault="00CF6FEA" w:rsidP="00CF6FEA">
      <w:pPr>
        <w:spacing w:after="0"/>
        <w:ind w:left="851"/>
        <w:rPr>
          <w:rFonts w:cs="Times New Roman"/>
        </w:rPr>
      </w:pPr>
      <w:r w:rsidRPr="00CF6FEA">
        <w:rPr>
          <w:rFonts w:cs="Times New Roman"/>
        </w:rPr>
        <w:t>Nevelői-oktató szerep; szerepelvárások és szerepkonfliktusok.</w:t>
      </w:r>
    </w:p>
    <w:p w:rsidR="00CF6FEA" w:rsidRPr="00CF6FEA" w:rsidRDefault="00CF6FEA" w:rsidP="00CF6FEA">
      <w:pPr>
        <w:spacing w:after="0"/>
        <w:ind w:left="851"/>
        <w:rPr>
          <w:rFonts w:cs="Times New Roman"/>
        </w:rPr>
      </w:pPr>
      <w:r w:rsidRPr="00CF6FEA">
        <w:rPr>
          <w:rFonts w:cs="Times New Roman"/>
        </w:rPr>
        <w:t>A személyiség összetevői. A nevelő személyisége.</w:t>
      </w:r>
    </w:p>
    <w:p w:rsidR="00CF6FEA" w:rsidRPr="00CF6FEA" w:rsidRDefault="00CF6FEA" w:rsidP="00CF6FEA">
      <w:pPr>
        <w:spacing w:after="0"/>
        <w:ind w:left="851"/>
        <w:rPr>
          <w:rFonts w:cs="Times New Roman"/>
        </w:rPr>
      </w:pPr>
      <w:r w:rsidRPr="00CF6FEA">
        <w:rPr>
          <w:rFonts w:cs="Times New Roman"/>
        </w:rPr>
        <w:t xml:space="preserve">Vezetői, szülői attitűdök, módszerek, eszközök. </w:t>
      </w:r>
    </w:p>
    <w:p w:rsidR="00CF6FEA" w:rsidRPr="00CF6FEA" w:rsidRDefault="00CF6FEA" w:rsidP="00CF6FEA">
      <w:pPr>
        <w:spacing w:after="0"/>
        <w:ind w:left="851"/>
        <w:rPr>
          <w:rFonts w:cs="Times New Roman"/>
        </w:rPr>
      </w:pPr>
      <w:r w:rsidRPr="00CF6FEA">
        <w:rPr>
          <w:rFonts w:cs="Times New Roman"/>
        </w:rPr>
        <w:t>Tanulás és oktatás.</w:t>
      </w:r>
    </w:p>
    <w:p w:rsidR="00CF6FEA" w:rsidRPr="00CF6FEA" w:rsidRDefault="00CF6FEA" w:rsidP="00CF6FEA">
      <w:pPr>
        <w:spacing w:after="0"/>
        <w:ind w:left="851"/>
        <w:rPr>
          <w:rFonts w:cs="Times New Roman"/>
        </w:rPr>
      </w:pPr>
      <w:r w:rsidRPr="00CF6FEA">
        <w:rPr>
          <w:rFonts w:cs="Times New Roman"/>
        </w:rPr>
        <w:t xml:space="preserve">A tanulás. Tanítási-tanulási módszerek. A tanulási folyamat szervezése. </w:t>
      </w:r>
    </w:p>
    <w:p w:rsidR="00CF6FEA" w:rsidRPr="00CF6FEA" w:rsidRDefault="00CF6FEA" w:rsidP="00CF6FEA">
      <w:pPr>
        <w:spacing w:after="0"/>
        <w:ind w:left="851"/>
        <w:rPr>
          <w:rFonts w:cs="Times New Roman"/>
        </w:rPr>
      </w:pPr>
      <w:r w:rsidRPr="00CF6FEA">
        <w:rPr>
          <w:rFonts w:cs="Times New Roman"/>
        </w:rPr>
        <w:t xml:space="preserve">Tanulási technikák. Tanulásmódszertan. </w:t>
      </w:r>
    </w:p>
    <w:p w:rsidR="00CF6FEA" w:rsidRPr="00CF6FEA" w:rsidRDefault="00CF6FEA" w:rsidP="00CF6FEA">
      <w:pPr>
        <w:spacing w:after="0"/>
        <w:ind w:left="851"/>
        <w:rPr>
          <w:rFonts w:cs="Times New Roman"/>
        </w:rPr>
      </w:pPr>
      <w:r w:rsidRPr="00CF6FEA">
        <w:rPr>
          <w:rFonts w:cs="Times New Roman"/>
        </w:rPr>
        <w:t xml:space="preserve">Tanulási problémák, zavarok, akadályok. </w:t>
      </w:r>
    </w:p>
    <w:p w:rsidR="00CF6FEA" w:rsidRPr="00CF6FEA" w:rsidRDefault="00CF6FEA" w:rsidP="00CF6FEA">
      <w:pPr>
        <w:spacing w:after="0"/>
        <w:ind w:left="851"/>
        <w:rPr>
          <w:rFonts w:cs="Times New Roman"/>
        </w:rPr>
      </w:pPr>
      <w:r w:rsidRPr="00CF6FEA">
        <w:rPr>
          <w:rFonts w:cs="Times New Roman"/>
        </w:rPr>
        <w:t xml:space="preserve">A pedagógia módszerei. Az individuális pedagógia. </w:t>
      </w:r>
    </w:p>
    <w:p w:rsidR="00CF6FEA" w:rsidRPr="00CF6FEA" w:rsidRDefault="00CF6FEA" w:rsidP="00CF6FEA">
      <w:pPr>
        <w:spacing w:after="0"/>
        <w:ind w:left="851"/>
        <w:rPr>
          <w:rFonts w:cs="Times New Roman"/>
        </w:rPr>
      </w:pPr>
      <w:r w:rsidRPr="00CF6FEA">
        <w:rPr>
          <w:rFonts w:cs="Times New Roman"/>
        </w:rPr>
        <w:t xml:space="preserve">Az oktatás szervezeti és munkaformái. Az oktatás eszközei és módszerei. </w:t>
      </w:r>
    </w:p>
    <w:p w:rsidR="00CF6FEA" w:rsidRPr="00CF6FEA" w:rsidRDefault="00CF6FEA" w:rsidP="00CF6FEA">
      <w:pPr>
        <w:spacing w:after="0"/>
        <w:ind w:left="851"/>
        <w:rPr>
          <w:rFonts w:cs="Times New Roman"/>
        </w:rPr>
      </w:pPr>
      <w:r w:rsidRPr="00CF6FEA">
        <w:rPr>
          <w:rFonts w:cs="Times New Roman"/>
        </w:rPr>
        <w:t>Motiválás és aktivizálás.</w:t>
      </w:r>
    </w:p>
    <w:p w:rsidR="00CF6FEA" w:rsidRPr="00CF6FEA" w:rsidRDefault="00CF6FEA" w:rsidP="00CF6FEA">
      <w:pPr>
        <w:spacing w:after="0"/>
        <w:ind w:left="851"/>
        <w:rPr>
          <w:rFonts w:cs="Times New Roman"/>
        </w:rPr>
      </w:pPr>
      <w:r w:rsidRPr="00CF6FEA">
        <w:rPr>
          <w:rFonts w:cs="Times New Roman"/>
        </w:rPr>
        <w:t>Ellenőrzés, értékelés, differenciálás.</w:t>
      </w:r>
    </w:p>
    <w:p w:rsidR="00CF6FEA" w:rsidRPr="00CF6FEA" w:rsidRDefault="00CF6FEA" w:rsidP="00CF6FEA">
      <w:pPr>
        <w:spacing w:after="0"/>
        <w:ind w:left="851"/>
        <w:rPr>
          <w:rFonts w:cs="Times New Roman"/>
        </w:rPr>
      </w:pPr>
      <w:r w:rsidRPr="00CF6FEA">
        <w:rPr>
          <w:rFonts w:cs="Times New Roman"/>
        </w:rPr>
        <w:t xml:space="preserve">Új módszerek a pedagógiában. </w:t>
      </w:r>
    </w:p>
    <w:p w:rsidR="00CF6FEA" w:rsidRPr="00CF6FEA" w:rsidRDefault="00CF6FEA" w:rsidP="00CF6FEA">
      <w:pPr>
        <w:spacing w:after="0"/>
        <w:ind w:left="851"/>
        <w:rPr>
          <w:rFonts w:cs="Times New Roman"/>
        </w:rPr>
      </w:pPr>
      <w:r w:rsidRPr="00CF6FEA">
        <w:rPr>
          <w:rFonts w:cs="Times New Roman"/>
        </w:rPr>
        <w:t xml:space="preserve">Andragógiai alapismeretek. </w:t>
      </w:r>
    </w:p>
    <w:p w:rsidR="00CF6FEA" w:rsidRPr="00CF6FEA" w:rsidRDefault="00CF6FEA" w:rsidP="00CF6FEA">
      <w:pPr>
        <w:spacing w:after="0"/>
        <w:ind w:left="851"/>
        <w:rPr>
          <w:rFonts w:cs="Times New Roman"/>
        </w:rPr>
      </w:pPr>
      <w:r w:rsidRPr="00CF6FEA">
        <w:rPr>
          <w:rFonts w:cs="Times New Roman"/>
        </w:rPr>
        <w:t xml:space="preserve">Kliens/beteg oktatása. </w:t>
      </w:r>
    </w:p>
    <w:p w:rsidR="00CF6FEA" w:rsidRPr="00CF6FEA" w:rsidRDefault="00CF6FEA" w:rsidP="00CF6FEA">
      <w:pPr>
        <w:spacing w:after="0"/>
        <w:ind w:left="851"/>
        <w:rPr>
          <w:rFonts w:cs="Times New Roman"/>
        </w:rPr>
      </w:pPr>
      <w:r w:rsidRPr="00CF6FEA">
        <w:rPr>
          <w:rFonts w:cs="Times New Roman"/>
        </w:rPr>
        <w:t>Az egészségnevelés célja, feladata.</w:t>
      </w:r>
    </w:p>
    <w:p w:rsidR="00C53E01" w:rsidRDefault="00CF6FEA" w:rsidP="00CF6FEA">
      <w:pPr>
        <w:spacing w:after="0"/>
        <w:ind w:left="851"/>
      </w:pPr>
      <w:r w:rsidRPr="00CF6FEA">
        <w:rPr>
          <w:rFonts w:cs="Times New Roman"/>
        </w:rPr>
        <w:t>Az egészségnevelés során alkalmazható egyéni, csoportos és egyéb szervezeti formák, módszerek, eszközök</w:t>
      </w:r>
    </w:p>
    <w:p w:rsidR="00C53E01" w:rsidRPr="002A1C54" w:rsidRDefault="00C53E01" w:rsidP="00C53E01">
      <w:pPr>
        <w:tabs>
          <w:tab w:val="left" w:pos="1418"/>
          <w:tab w:val="right" w:pos="9072"/>
        </w:tabs>
        <w:spacing w:after="0"/>
        <w:ind w:left="851"/>
      </w:pPr>
    </w:p>
    <w:p w:rsidR="00C53E01" w:rsidRPr="00644690" w:rsidRDefault="00527140" w:rsidP="00C53E01">
      <w:pPr>
        <w:pStyle w:val="Listaszerbekezds"/>
        <w:numPr>
          <w:ilvl w:val="2"/>
          <w:numId w:val="8"/>
        </w:numPr>
        <w:tabs>
          <w:tab w:val="left" w:pos="1701"/>
          <w:tab w:val="right" w:pos="9072"/>
        </w:tabs>
        <w:spacing w:after="0"/>
        <w:ind w:left="993" w:hanging="426"/>
        <w:rPr>
          <w:rFonts w:cs="Times New Roman"/>
          <w:b/>
          <w:i/>
        </w:rPr>
      </w:pPr>
      <w:r>
        <w:rPr>
          <w:b/>
          <w:i/>
        </w:rPr>
        <w:t>Egészségügyi ellátórendszer</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egészségügyi ellátórendszer fogalma, feladata, helye, kapcsolatrendszere a makrogazdaságban.</w:t>
      </w:r>
    </w:p>
    <w:p w:rsidR="00527140" w:rsidRPr="00527140" w:rsidRDefault="00527140" w:rsidP="00527140">
      <w:pPr>
        <w:tabs>
          <w:tab w:val="left" w:pos="1418"/>
          <w:tab w:val="right" w:pos="9072"/>
        </w:tabs>
        <w:spacing w:after="0"/>
        <w:ind w:left="851"/>
        <w:rPr>
          <w:rFonts w:cs="Times New Roman"/>
        </w:rPr>
      </w:pPr>
      <w:r w:rsidRPr="00527140">
        <w:rPr>
          <w:rFonts w:cs="Times New Roman"/>
        </w:rPr>
        <w:t>A magyar egészségügyi ellátó rendszer tagozódása, struktúrája.</w:t>
      </w:r>
    </w:p>
    <w:p w:rsidR="00527140" w:rsidRPr="00527140" w:rsidRDefault="00527140" w:rsidP="00527140">
      <w:pPr>
        <w:tabs>
          <w:tab w:val="left" w:pos="1418"/>
          <w:tab w:val="right" w:pos="9072"/>
        </w:tabs>
        <w:spacing w:after="0"/>
        <w:ind w:left="851"/>
        <w:rPr>
          <w:rFonts w:cs="Times New Roman"/>
        </w:rPr>
      </w:pPr>
      <w:r w:rsidRPr="00527140">
        <w:rPr>
          <w:rFonts w:cs="Times New Roman"/>
        </w:rPr>
        <w:t>A progresszív betegellátás filozófiája, rendszere, jellemzői.</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egészségügyi ellátás színterei, az egyes színterek feladata, célja, szereplői.</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egészségügyi ellátórendszer működésének szabályozása és ellenőrzése.</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egészségügyi ellátás tárgyi és humánerőforrás feltételeinek szabályozása.</w:t>
      </w:r>
    </w:p>
    <w:p w:rsidR="00527140" w:rsidRPr="00527140" w:rsidRDefault="00527140" w:rsidP="00527140">
      <w:pPr>
        <w:tabs>
          <w:tab w:val="left" w:pos="1418"/>
          <w:tab w:val="right" w:pos="9072"/>
        </w:tabs>
        <w:spacing w:after="0"/>
        <w:ind w:left="851"/>
        <w:rPr>
          <w:rFonts w:cs="Times New Roman"/>
        </w:rPr>
      </w:pPr>
      <w:r w:rsidRPr="00527140">
        <w:rPr>
          <w:rFonts w:cs="Times New Roman"/>
        </w:rPr>
        <w:t>Kompetenciák és hatáskörök az egészségügyi ellátórendszerben.</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egészségügyi technológia fogalma, összetevői.</w:t>
      </w:r>
    </w:p>
    <w:p w:rsidR="00527140" w:rsidRPr="00527140" w:rsidRDefault="00527140" w:rsidP="00527140">
      <w:pPr>
        <w:tabs>
          <w:tab w:val="left" w:pos="1418"/>
          <w:tab w:val="right" w:pos="9072"/>
        </w:tabs>
        <w:spacing w:after="0"/>
        <w:ind w:left="851"/>
        <w:rPr>
          <w:rFonts w:cs="Times New Roman"/>
        </w:rPr>
      </w:pPr>
      <w:r w:rsidRPr="00527140">
        <w:rPr>
          <w:rFonts w:cs="Times New Roman"/>
        </w:rPr>
        <w:t>A prevenció helye, színterei az egészségügyi ellátórendszerben.</w:t>
      </w:r>
    </w:p>
    <w:p w:rsidR="00527140" w:rsidRPr="00527140" w:rsidRDefault="00527140" w:rsidP="00527140">
      <w:pPr>
        <w:tabs>
          <w:tab w:val="left" w:pos="1418"/>
          <w:tab w:val="right" w:pos="9072"/>
        </w:tabs>
        <w:spacing w:after="0"/>
        <w:ind w:left="851"/>
        <w:rPr>
          <w:rFonts w:cs="Times New Roman"/>
        </w:rPr>
      </w:pPr>
      <w:r w:rsidRPr="00527140">
        <w:rPr>
          <w:rFonts w:cs="Times New Roman"/>
        </w:rPr>
        <w:t>A rehabilitáció helye, jelentősége az egészségügyi ellátórendszerben.</w:t>
      </w:r>
    </w:p>
    <w:p w:rsidR="00527140" w:rsidRPr="00527140" w:rsidRDefault="00527140" w:rsidP="00527140">
      <w:pPr>
        <w:tabs>
          <w:tab w:val="left" w:pos="1418"/>
          <w:tab w:val="right" w:pos="9072"/>
        </w:tabs>
        <w:spacing w:after="0"/>
        <w:ind w:left="851"/>
        <w:rPr>
          <w:rFonts w:cs="Times New Roman"/>
        </w:rPr>
      </w:pPr>
      <w:r w:rsidRPr="00527140">
        <w:rPr>
          <w:rFonts w:cs="Times New Roman"/>
        </w:rPr>
        <w:t>A hazai sürgősségi betegellátó rendszer szintjei, jellemzői.</w:t>
      </w:r>
    </w:p>
    <w:p w:rsidR="00527140" w:rsidRPr="00527140" w:rsidRDefault="00527140" w:rsidP="00527140">
      <w:pPr>
        <w:tabs>
          <w:tab w:val="left" w:pos="1418"/>
          <w:tab w:val="right" w:pos="9072"/>
        </w:tabs>
        <w:spacing w:after="0"/>
        <w:ind w:left="851"/>
        <w:rPr>
          <w:rFonts w:cs="Times New Roman"/>
        </w:rPr>
      </w:pPr>
      <w:r w:rsidRPr="00527140">
        <w:rPr>
          <w:rFonts w:cs="Times New Roman"/>
        </w:rPr>
        <w:t>Nemzetközi egészségbiztosítási rendszerek.</w:t>
      </w:r>
    </w:p>
    <w:p w:rsidR="00527140" w:rsidRPr="00527140" w:rsidRDefault="00527140" w:rsidP="00527140">
      <w:pPr>
        <w:tabs>
          <w:tab w:val="left" w:pos="1418"/>
          <w:tab w:val="right" w:pos="9072"/>
        </w:tabs>
        <w:spacing w:after="0"/>
        <w:ind w:left="851"/>
        <w:rPr>
          <w:rFonts w:cs="Times New Roman"/>
        </w:rPr>
      </w:pPr>
      <w:r w:rsidRPr="00527140">
        <w:rPr>
          <w:rFonts w:cs="Times New Roman"/>
        </w:rPr>
        <w:t>Egészségügyi ellátás az EU-ban.</w:t>
      </w:r>
    </w:p>
    <w:p w:rsidR="00527140" w:rsidRPr="00527140" w:rsidRDefault="00527140" w:rsidP="00527140">
      <w:pPr>
        <w:tabs>
          <w:tab w:val="left" w:pos="1418"/>
          <w:tab w:val="right" w:pos="9072"/>
        </w:tabs>
        <w:spacing w:after="0"/>
        <w:ind w:left="851"/>
        <w:rPr>
          <w:rFonts w:cs="Times New Roman"/>
        </w:rPr>
      </w:pPr>
      <w:r w:rsidRPr="00527140">
        <w:rPr>
          <w:rFonts w:cs="Times New Roman"/>
        </w:rPr>
        <w:t>A hazai egészségbiztosítási rendszer jellemzői.</w:t>
      </w:r>
    </w:p>
    <w:p w:rsidR="00527140" w:rsidRPr="00527140" w:rsidRDefault="00527140" w:rsidP="00527140">
      <w:pPr>
        <w:tabs>
          <w:tab w:val="left" w:pos="1418"/>
          <w:tab w:val="right" w:pos="9072"/>
        </w:tabs>
        <w:spacing w:after="0"/>
        <w:ind w:left="851"/>
        <w:rPr>
          <w:rFonts w:cs="Times New Roman"/>
        </w:rPr>
      </w:pPr>
      <w:r w:rsidRPr="00527140">
        <w:rPr>
          <w:rFonts w:cs="Times New Roman"/>
        </w:rPr>
        <w:t>A hazai egészségügyi ellátás finanszírozási formái, technikái.</w:t>
      </w:r>
    </w:p>
    <w:p w:rsidR="00527140" w:rsidRPr="00527140" w:rsidRDefault="00527140" w:rsidP="00527140">
      <w:pPr>
        <w:tabs>
          <w:tab w:val="left" w:pos="1418"/>
          <w:tab w:val="right" w:pos="9072"/>
        </w:tabs>
        <w:spacing w:after="0"/>
        <w:ind w:left="851"/>
        <w:rPr>
          <w:rFonts w:cs="Times New Roman"/>
        </w:rPr>
      </w:pPr>
      <w:r w:rsidRPr="00527140">
        <w:rPr>
          <w:rFonts w:cs="Times New Roman"/>
        </w:rPr>
        <w:t>A hazai egészségügyi ellátórendszer fejlesztési koncepciói.</w:t>
      </w:r>
    </w:p>
    <w:p w:rsidR="00527140" w:rsidRPr="00527140" w:rsidRDefault="00527140" w:rsidP="00527140">
      <w:pPr>
        <w:tabs>
          <w:tab w:val="left" w:pos="1418"/>
          <w:tab w:val="right" w:pos="9072"/>
        </w:tabs>
        <w:spacing w:after="0"/>
        <w:ind w:left="851"/>
        <w:rPr>
          <w:rFonts w:cs="Times New Roman"/>
        </w:rPr>
      </w:pPr>
      <w:r w:rsidRPr="00527140">
        <w:rPr>
          <w:rFonts w:cs="Times New Roman"/>
        </w:rPr>
        <w:t>Minőségirányítás az egészségügyben.</w:t>
      </w:r>
    </w:p>
    <w:p w:rsidR="00527140" w:rsidRPr="00527140" w:rsidRDefault="00527140" w:rsidP="00527140">
      <w:pPr>
        <w:tabs>
          <w:tab w:val="left" w:pos="1418"/>
          <w:tab w:val="right" w:pos="9072"/>
        </w:tabs>
        <w:spacing w:after="0"/>
        <w:ind w:left="851"/>
        <w:rPr>
          <w:rFonts w:cs="Times New Roman"/>
        </w:rPr>
      </w:pPr>
      <w:r w:rsidRPr="00527140">
        <w:rPr>
          <w:rFonts w:cs="Times New Roman"/>
        </w:rPr>
        <w:t>Képzés, továbbképzés az egészségügyben.</w:t>
      </w:r>
    </w:p>
    <w:p w:rsidR="00C53E01" w:rsidRDefault="00527140" w:rsidP="00C53E01">
      <w:pPr>
        <w:tabs>
          <w:tab w:val="left" w:pos="1418"/>
          <w:tab w:val="right" w:pos="9072"/>
        </w:tabs>
        <w:spacing w:after="0"/>
        <w:ind w:left="851"/>
        <w:rPr>
          <w:rFonts w:cs="Times New Roman"/>
        </w:rPr>
      </w:pPr>
      <w:r w:rsidRPr="00527140">
        <w:rPr>
          <w:rFonts w:cs="Times New Roman"/>
        </w:rPr>
        <w:t>Az egészségügyi dolgozók érdekképviseleti szervei (kamarák, egyesületek, szakszervezetek).</w:t>
      </w:r>
    </w:p>
    <w:p w:rsidR="00C53E01" w:rsidRDefault="00C53E01" w:rsidP="00C53E01">
      <w:pPr>
        <w:tabs>
          <w:tab w:val="left" w:pos="1418"/>
          <w:tab w:val="right" w:pos="9072"/>
        </w:tabs>
        <w:spacing w:after="0"/>
        <w:ind w:left="851"/>
      </w:pPr>
    </w:p>
    <w:p w:rsidR="00C53E01" w:rsidRDefault="00527140" w:rsidP="00C53E01">
      <w:pPr>
        <w:pStyle w:val="Listaszerbekezds"/>
        <w:numPr>
          <w:ilvl w:val="2"/>
          <w:numId w:val="8"/>
        </w:numPr>
        <w:tabs>
          <w:tab w:val="left" w:pos="1701"/>
          <w:tab w:val="right" w:pos="9072"/>
        </w:tabs>
        <w:spacing w:after="0"/>
        <w:ind w:left="993" w:hanging="426"/>
        <w:rPr>
          <w:b/>
          <w:i/>
        </w:rPr>
      </w:pPr>
      <w:r>
        <w:rPr>
          <w:b/>
          <w:i/>
        </w:rPr>
        <w:t>Népegészségügy</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527140" w:rsidRPr="00527140" w:rsidRDefault="00527140" w:rsidP="00527140">
      <w:pPr>
        <w:spacing w:after="0"/>
        <w:ind w:left="851"/>
        <w:rPr>
          <w:rFonts w:cs="Times New Roman"/>
        </w:rPr>
      </w:pPr>
      <w:r w:rsidRPr="00527140">
        <w:rPr>
          <w:rFonts w:cs="Times New Roman"/>
        </w:rPr>
        <w:t>A népegészségtan tárgya.</w:t>
      </w:r>
    </w:p>
    <w:p w:rsidR="00527140" w:rsidRPr="00527140" w:rsidRDefault="00527140" w:rsidP="00527140">
      <w:pPr>
        <w:spacing w:after="0"/>
        <w:ind w:left="851"/>
        <w:rPr>
          <w:rFonts w:cs="Times New Roman"/>
        </w:rPr>
      </w:pPr>
      <w:r w:rsidRPr="00527140">
        <w:rPr>
          <w:rFonts w:cs="Times New Roman"/>
        </w:rPr>
        <w:t>A népegészségtan és az orvostudomány kapcsolata.</w:t>
      </w:r>
    </w:p>
    <w:p w:rsidR="00527140" w:rsidRPr="00527140" w:rsidRDefault="00527140" w:rsidP="00527140">
      <w:pPr>
        <w:spacing w:after="0"/>
        <w:ind w:left="851"/>
        <w:rPr>
          <w:rFonts w:cs="Times New Roman"/>
        </w:rPr>
      </w:pPr>
      <w:r w:rsidRPr="00527140">
        <w:rPr>
          <w:rFonts w:cs="Times New Roman"/>
        </w:rPr>
        <w:t>Az egészség, egészségkulturáltság.</w:t>
      </w:r>
    </w:p>
    <w:p w:rsidR="00527140" w:rsidRPr="00527140" w:rsidRDefault="00527140" w:rsidP="00527140">
      <w:pPr>
        <w:spacing w:after="0"/>
        <w:ind w:left="851"/>
        <w:rPr>
          <w:rFonts w:cs="Times New Roman"/>
        </w:rPr>
      </w:pPr>
      <w:r w:rsidRPr="00527140">
        <w:rPr>
          <w:rFonts w:cs="Times New Roman"/>
        </w:rPr>
        <w:t xml:space="preserve">A statisztika fogalma, tárgya. </w:t>
      </w:r>
    </w:p>
    <w:p w:rsidR="00527140" w:rsidRPr="00527140" w:rsidRDefault="00527140" w:rsidP="00527140">
      <w:pPr>
        <w:spacing w:after="0"/>
        <w:ind w:left="851"/>
        <w:rPr>
          <w:rFonts w:cs="Times New Roman"/>
        </w:rPr>
      </w:pPr>
      <w:r w:rsidRPr="00527140">
        <w:rPr>
          <w:rFonts w:cs="Times New Roman"/>
        </w:rPr>
        <w:t>A statisztikai adatok jellege.</w:t>
      </w:r>
    </w:p>
    <w:p w:rsidR="00527140" w:rsidRPr="00527140" w:rsidRDefault="00527140" w:rsidP="00527140">
      <w:pPr>
        <w:spacing w:after="0"/>
        <w:ind w:left="851"/>
        <w:rPr>
          <w:rFonts w:cs="Times New Roman"/>
        </w:rPr>
      </w:pPr>
      <w:r w:rsidRPr="00527140">
        <w:rPr>
          <w:rFonts w:cs="Times New Roman"/>
        </w:rPr>
        <w:t>A statisztikai adatgyűjtés, csoportosítás.</w:t>
      </w:r>
    </w:p>
    <w:p w:rsidR="00527140" w:rsidRPr="00527140" w:rsidRDefault="00527140" w:rsidP="00527140">
      <w:pPr>
        <w:spacing w:after="0"/>
        <w:ind w:left="851"/>
        <w:rPr>
          <w:rFonts w:cs="Times New Roman"/>
        </w:rPr>
      </w:pPr>
      <w:r w:rsidRPr="00527140">
        <w:rPr>
          <w:rFonts w:cs="Times New Roman"/>
        </w:rPr>
        <w:lastRenderedPageBreak/>
        <w:t>A demográfia fogalma, tárgya, alapfogalmai (népesség, népesedés, népmozgalom).</w:t>
      </w:r>
    </w:p>
    <w:p w:rsidR="00527140" w:rsidRPr="00527140" w:rsidRDefault="00527140" w:rsidP="00527140">
      <w:pPr>
        <w:spacing w:after="0"/>
        <w:ind w:left="851"/>
        <w:rPr>
          <w:rFonts w:cs="Times New Roman"/>
        </w:rPr>
      </w:pPr>
      <w:r w:rsidRPr="00527140">
        <w:rPr>
          <w:rFonts w:cs="Times New Roman"/>
        </w:rPr>
        <w:t>A demográfia módszerei és kiemelt tárgyköreinek áttekintése:</w:t>
      </w:r>
    </w:p>
    <w:p w:rsidR="00527140" w:rsidRPr="00527140" w:rsidRDefault="00527140" w:rsidP="00527140">
      <w:pPr>
        <w:spacing w:after="0"/>
        <w:ind w:left="851"/>
        <w:rPr>
          <w:rFonts w:cs="Times New Roman"/>
        </w:rPr>
      </w:pPr>
      <w:r w:rsidRPr="00527140">
        <w:rPr>
          <w:rFonts w:cs="Times New Roman"/>
        </w:rPr>
        <w:t>A strukturális demográfia.</w:t>
      </w:r>
    </w:p>
    <w:p w:rsidR="00527140" w:rsidRPr="00527140" w:rsidRDefault="00527140" w:rsidP="00527140">
      <w:pPr>
        <w:spacing w:after="0"/>
        <w:ind w:left="851"/>
        <w:rPr>
          <w:rFonts w:cs="Times New Roman"/>
        </w:rPr>
      </w:pPr>
      <w:r w:rsidRPr="00527140">
        <w:rPr>
          <w:rFonts w:cs="Times New Roman"/>
        </w:rPr>
        <w:t>Születés, termékenység.</w:t>
      </w:r>
    </w:p>
    <w:p w:rsidR="00527140" w:rsidRPr="00527140" w:rsidRDefault="00527140" w:rsidP="00527140">
      <w:pPr>
        <w:spacing w:after="0"/>
        <w:ind w:left="851"/>
        <w:rPr>
          <w:rFonts w:cs="Times New Roman"/>
        </w:rPr>
      </w:pPr>
      <w:r w:rsidRPr="00527140">
        <w:rPr>
          <w:rFonts w:cs="Times New Roman"/>
        </w:rPr>
        <w:t>Halandóság.</w:t>
      </w:r>
    </w:p>
    <w:p w:rsidR="00527140" w:rsidRPr="00527140" w:rsidRDefault="00527140" w:rsidP="00527140">
      <w:pPr>
        <w:spacing w:after="0"/>
        <w:ind w:left="851"/>
        <w:rPr>
          <w:rFonts w:cs="Times New Roman"/>
        </w:rPr>
      </w:pPr>
      <w:r w:rsidRPr="00527140">
        <w:rPr>
          <w:rFonts w:cs="Times New Roman"/>
        </w:rPr>
        <w:t>Természetes népmozgalom.</w:t>
      </w:r>
    </w:p>
    <w:p w:rsidR="00527140" w:rsidRPr="00527140" w:rsidRDefault="00527140" w:rsidP="00527140">
      <w:pPr>
        <w:spacing w:after="0"/>
        <w:ind w:left="851"/>
        <w:rPr>
          <w:rFonts w:cs="Times New Roman"/>
        </w:rPr>
      </w:pPr>
      <w:r w:rsidRPr="00527140">
        <w:rPr>
          <w:rFonts w:cs="Times New Roman"/>
        </w:rPr>
        <w:t>Család-demográfia.</w:t>
      </w:r>
    </w:p>
    <w:p w:rsidR="00527140" w:rsidRPr="00527140" w:rsidRDefault="00527140" w:rsidP="00527140">
      <w:pPr>
        <w:spacing w:after="0"/>
        <w:ind w:left="851"/>
        <w:rPr>
          <w:rFonts w:cs="Times New Roman"/>
        </w:rPr>
      </w:pPr>
      <w:r w:rsidRPr="00527140">
        <w:rPr>
          <w:rFonts w:cs="Times New Roman"/>
        </w:rPr>
        <w:t>Reprodukció.</w:t>
      </w:r>
    </w:p>
    <w:p w:rsidR="00527140" w:rsidRPr="00527140" w:rsidRDefault="00527140" w:rsidP="00527140">
      <w:pPr>
        <w:spacing w:after="0"/>
        <w:ind w:left="851"/>
        <w:rPr>
          <w:rFonts w:cs="Times New Roman"/>
        </w:rPr>
      </w:pPr>
      <w:r w:rsidRPr="00527140">
        <w:rPr>
          <w:rFonts w:cs="Times New Roman"/>
        </w:rPr>
        <w:t>Vándorlások.</w:t>
      </w:r>
    </w:p>
    <w:p w:rsidR="00527140" w:rsidRPr="00527140" w:rsidRDefault="00527140" w:rsidP="00527140">
      <w:pPr>
        <w:spacing w:after="0"/>
        <w:ind w:left="851"/>
        <w:rPr>
          <w:rFonts w:cs="Times New Roman"/>
        </w:rPr>
      </w:pPr>
      <w:r w:rsidRPr="00527140">
        <w:rPr>
          <w:rFonts w:cs="Times New Roman"/>
        </w:rPr>
        <w:t>Epidemiológia fogalma, tárgya.</w:t>
      </w:r>
    </w:p>
    <w:p w:rsidR="00527140" w:rsidRPr="00527140" w:rsidRDefault="00527140" w:rsidP="00527140">
      <w:pPr>
        <w:spacing w:after="0"/>
        <w:ind w:left="851"/>
        <w:rPr>
          <w:rFonts w:cs="Times New Roman"/>
        </w:rPr>
      </w:pPr>
      <w:proofErr w:type="spellStart"/>
      <w:r w:rsidRPr="00527140">
        <w:rPr>
          <w:rFonts w:cs="Times New Roman"/>
        </w:rPr>
        <w:t>Deszkriptív</w:t>
      </w:r>
      <w:proofErr w:type="spellEnd"/>
      <w:r w:rsidRPr="00527140">
        <w:rPr>
          <w:rFonts w:cs="Times New Roman"/>
        </w:rPr>
        <w:t xml:space="preserve"> epidemiológia.</w:t>
      </w:r>
    </w:p>
    <w:p w:rsidR="00527140" w:rsidRPr="00527140" w:rsidRDefault="00527140" w:rsidP="00527140">
      <w:pPr>
        <w:spacing w:after="0"/>
        <w:ind w:left="851"/>
        <w:rPr>
          <w:rFonts w:cs="Times New Roman"/>
        </w:rPr>
      </w:pPr>
      <w:r w:rsidRPr="00527140">
        <w:rPr>
          <w:rFonts w:cs="Times New Roman"/>
        </w:rPr>
        <w:t>A betegségek gyakoriságának mérése (</w:t>
      </w:r>
      <w:proofErr w:type="spellStart"/>
      <w:r w:rsidRPr="00527140">
        <w:rPr>
          <w:rFonts w:cs="Times New Roman"/>
        </w:rPr>
        <w:t>prevalencia</w:t>
      </w:r>
      <w:proofErr w:type="spellEnd"/>
      <w:r w:rsidRPr="00527140">
        <w:rPr>
          <w:rFonts w:cs="Times New Roman"/>
        </w:rPr>
        <w:t xml:space="preserve">, </w:t>
      </w:r>
      <w:proofErr w:type="spellStart"/>
      <w:r w:rsidRPr="00527140">
        <w:rPr>
          <w:rFonts w:cs="Times New Roman"/>
        </w:rPr>
        <w:t>incidencia</w:t>
      </w:r>
      <w:proofErr w:type="spellEnd"/>
      <w:r w:rsidRPr="00527140">
        <w:rPr>
          <w:rFonts w:cs="Times New Roman"/>
        </w:rPr>
        <w:t xml:space="preserve">, tartam </w:t>
      </w:r>
      <w:proofErr w:type="spellStart"/>
      <w:r w:rsidRPr="00527140">
        <w:rPr>
          <w:rFonts w:cs="Times New Roman"/>
        </w:rPr>
        <w:t>prevalencia</w:t>
      </w:r>
      <w:proofErr w:type="spellEnd"/>
      <w:r w:rsidRPr="00527140">
        <w:rPr>
          <w:rFonts w:cs="Times New Roman"/>
        </w:rPr>
        <w:t xml:space="preserve"> fogalma).</w:t>
      </w:r>
    </w:p>
    <w:p w:rsidR="00527140" w:rsidRPr="00527140" w:rsidRDefault="00527140" w:rsidP="00527140">
      <w:pPr>
        <w:spacing w:after="0"/>
        <w:ind w:left="851"/>
        <w:rPr>
          <w:rFonts w:cs="Times New Roman"/>
        </w:rPr>
      </w:pPr>
      <w:r w:rsidRPr="00527140">
        <w:rPr>
          <w:rFonts w:cs="Times New Roman"/>
        </w:rPr>
        <w:t>Kor-nem és egyéb kategória-specifikus mutatók lényege.</w:t>
      </w:r>
    </w:p>
    <w:p w:rsidR="00527140" w:rsidRPr="00527140" w:rsidRDefault="00527140" w:rsidP="00527140">
      <w:pPr>
        <w:spacing w:after="0"/>
        <w:ind w:left="851"/>
        <w:rPr>
          <w:rFonts w:cs="Times New Roman"/>
        </w:rPr>
      </w:pPr>
      <w:r w:rsidRPr="00527140">
        <w:rPr>
          <w:rFonts w:cs="Times New Roman"/>
        </w:rPr>
        <w:t>A betegségek gyakoriságát befolyásoló tényezők.</w:t>
      </w:r>
    </w:p>
    <w:p w:rsidR="00527140" w:rsidRPr="00527140" w:rsidRDefault="00527140" w:rsidP="00527140">
      <w:pPr>
        <w:spacing w:after="0"/>
        <w:ind w:left="851"/>
        <w:rPr>
          <w:rFonts w:cs="Times New Roman"/>
        </w:rPr>
      </w:pPr>
      <w:r w:rsidRPr="00527140">
        <w:rPr>
          <w:rFonts w:cs="Times New Roman"/>
        </w:rPr>
        <w:t>A morbiditási adatok forrásai.</w:t>
      </w:r>
    </w:p>
    <w:p w:rsidR="00527140" w:rsidRPr="00527140" w:rsidRDefault="00527140" w:rsidP="00527140">
      <w:pPr>
        <w:spacing w:after="0"/>
        <w:ind w:left="851"/>
        <w:rPr>
          <w:rFonts w:cs="Times New Roman"/>
        </w:rPr>
      </w:pPr>
      <w:r w:rsidRPr="00527140">
        <w:rPr>
          <w:rFonts w:cs="Times New Roman"/>
        </w:rPr>
        <w:t>Analitikus epidemiológia, intervenciós epidemiológia fogalma.</w:t>
      </w:r>
    </w:p>
    <w:p w:rsidR="00527140" w:rsidRPr="00527140" w:rsidRDefault="00527140" w:rsidP="00527140">
      <w:pPr>
        <w:spacing w:after="0"/>
        <w:ind w:left="851"/>
        <w:rPr>
          <w:rFonts w:cs="Times New Roman"/>
        </w:rPr>
      </w:pPr>
      <w:r w:rsidRPr="00527140">
        <w:rPr>
          <w:rFonts w:cs="Times New Roman"/>
        </w:rPr>
        <w:t>Szociológiai módszerek.</w:t>
      </w:r>
    </w:p>
    <w:p w:rsidR="00527140" w:rsidRPr="00527140" w:rsidRDefault="00527140" w:rsidP="00527140">
      <w:pPr>
        <w:spacing w:after="0"/>
        <w:ind w:left="851"/>
        <w:rPr>
          <w:rFonts w:cs="Times New Roman"/>
        </w:rPr>
      </w:pPr>
      <w:r w:rsidRPr="00527140">
        <w:rPr>
          <w:rFonts w:cs="Times New Roman"/>
        </w:rPr>
        <w:t>Prevenció és egészségmegőrzés.</w:t>
      </w:r>
    </w:p>
    <w:p w:rsidR="00527140" w:rsidRPr="00527140" w:rsidRDefault="00527140" w:rsidP="00527140">
      <w:pPr>
        <w:spacing w:after="0"/>
        <w:ind w:left="851"/>
        <w:rPr>
          <w:rFonts w:cs="Times New Roman"/>
        </w:rPr>
      </w:pPr>
      <w:r w:rsidRPr="00527140">
        <w:rPr>
          <w:rFonts w:cs="Times New Roman"/>
        </w:rPr>
        <w:t>Az egészségmegőrzés stratégiája.</w:t>
      </w:r>
    </w:p>
    <w:p w:rsidR="00C53E01" w:rsidRDefault="00527140" w:rsidP="00527140">
      <w:pPr>
        <w:spacing w:after="0"/>
        <w:ind w:left="851"/>
      </w:pPr>
      <w:r w:rsidRPr="00527140">
        <w:rPr>
          <w:rFonts w:cs="Times New Roman"/>
        </w:rPr>
        <w:t>Hazai egészség-megőrzési programok.</w:t>
      </w:r>
    </w:p>
    <w:p w:rsidR="00C53E01" w:rsidRPr="00644690" w:rsidRDefault="00C53E01" w:rsidP="00C53E01">
      <w:pPr>
        <w:tabs>
          <w:tab w:val="left" w:pos="1418"/>
          <w:tab w:val="right" w:pos="9072"/>
        </w:tabs>
        <w:spacing w:after="0"/>
        <w:ind w:left="851"/>
      </w:pPr>
    </w:p>
    <w:p w:rsidR="00C53E01" w:rsidRDefault="00527140" w:rsidP="00C53E01">
      <w:pPr>
        <w:pStyle w:val="Listaszerbekezds"/>
        <w:numPr>
          <w:ilvl w:val="2"/>
          <w:numId w:val="8"/>
        </w:numPr>
        <w:tabs>
          <w:tab w:val="left" w:pos="1701"/>
          <w:tab w:val="right" w:pos="9072"/>
        </w:tabs>
        <w:spacing w:after="0"/>
        <w:ind w:left="993" w:hanging="426"/>
        <w:rPr>
          <w:b/>
          <w:i/>
        </w:rPr>
      </w:pPr>
      <w:r>
        <w:rPr>
          <w:b/>
          <w:i/>
        </w:rPr>
        <w:t>Környezet-egészségügy</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527140" w:rsidRPr="00527140" w:rsidRDefault="00527140" w:rsidP="00527140">
      <w:pPr>
        <w:tabs>
          <w:tab w:val="left" w:pos="1418"/>
          <w:tab w:val="right" w:pos="9072"/>
        </w:tabs>
        <w:spacing w:after="0"/>
        <w:ind w:left="851"/>
        <w:rPr>
          <w:rFonts w:cs="Times New Roman"/>
        </w:rPr>
      </w:pPr>
      <w:r w:rsidRPr="00527140">
        <w:rPr>
          <w:rFonts w:cs="Times New Roman"/>
        </w:rPr>
        <w:t>A környezet és az egészség kapcsolata.</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ember ökológiai lábnyoma, környezettudatos gondolkodás.</w:t>
      </w:r>
    </w:p>
    <w:p w:rsidR="00527140" w:rsidRPr="00527140" w:rsidRDefault="00527140" w:rsidP="00527140">
      <w:pPr>
        <w:tabs>
          <w:tab w:val="left" w:pos="1418"/>
          <w:tab w:val="right" w:pos="9072"/>
        </w:tabs>
        <w:spacing w:after="0"/>
        <w:ind w:left="851"/>
        <w:rPr>
          <w:rFonts w:cs="Times New Roman"/>
        </w:rPr>
      </w:pPr>
      <w:r w:rsidRPr="00527140">
        <w:rPr>
          <w:rFonts w:cs="Times New Roman"/>
        </w:rPr>
        <w:t>A természetes és a mesterséges (épített) környezet jellemzői a XXI. században.</w:t>
      </w:r>
    </w:p>
    <w:p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A víz szerepe az ember életében. </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ivóvíz és az ásványvizek.</w:t>
      </w:r>
    </w:p>
    <w:p w:rsidR="00527140" w:rsidRPr="00527140" w:rsidRDefault="00527140" w:rsidP="00527140">
      <w:pPr>
        <w:tabs>
          <w:tab w:val="left" w:pos="1418"/>
          <w:tab w:val="right" w:pos="9072"/>
        </w:tabs>
        <w:spacing w:after="0"/>
        <w:ind w:left="851"/>
        <w:rPr>
          <w:rFonts w:cs="Times New Roman"/>
        </w:rPr>
      </w:pPr>
      <w:r w:rsidRPr="00527140">
        <w:rPr>
          <w:rFonts w:cs="Times New Roman"/>
        </w:rPr>
        <w:t>Hazánk gyógy-és termálvizei, azok egészségre gyakorolt hatásai.</w:t>
      </w:r>
    </w:p>
    <w:p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A vízszennyezők és az egészségtelen vizek károsító hatásai. </w:t>
      </w:r>
    </w:p>
    <w:p w:rsidR="00527140" w:rsidRPr="00527140" w:rsidRDefault="00527140" w:rsidP="00527140">
      <w:pPr>
        <w:tabs>
          <w:tab w:val="left" w:pos="1418"/>
          <w:tab w:val="right" w:pos="9072"/>
        </w:tabs>
        <w:spacing w:after="0"/>
        <w:ind w:left="851"/>
        <w:rPr>
          <w:rFonts w:cs="Times New Roman"/>
        </w:rPr>
      </w:pPr>
      <w:r w:rsidRPr="00527140">
        <w:rPr>
          <w:rFonts w:cs="Times New Roman"/>
        </w:rPr>
        <w:t>A légkör és a levegő fizikai, kémiai jellemzői.</w:t>
      </w:r>
    </w:p>
    <w:p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A főbb légszennyező anyagok, jellemzőik és hatásuk az egészségre. </w:t>
      </w:r>
    </w:p>
    <w:p w:rsidR="00527140" w:rsidRPr="00527140" w:rsidRDefault="00527140" w:rsidP="00527140">
      <w:pPr>
        <w:tabs>
          <w:tab w:val="left" w:pos="1418"/>
          <w:tab w:val="right" w:pos="9072"/>
        </w:tabs>
        <w:spacing w:after="0"/>
        <w:ind w:left="851"/>
        <w:rPr>
          <w:rFonts w:cs="Times New Roman"/>
        </w:rPr>
      </w:pPr>
      <w:r w:rsidRPr="00527140">
        <w:rPr>
          <w:rFonts w:cs="Times New Roman"/>
        </w:rPr>
        <w:t>Meteorológiai és klimatikus tényezők hatása az emberre.</w:t>
      </w:r>
    </w:p>
    <w:p w:rsidR="00527140" w:rsidRPr="00527140" w:rsidRDefault="00527140" w:rsidP="00527140">
      <w:pPr>
        <w:tabs>
          <w:tab w:val="left" w:pos="1418"/>
          <w:tab w:val="right" w:pos="9072"/>
        </w:tabs>
        <w:spacing w:after="0"/>
        <w:ind w:left="851"/>
        <w:rPr>
          <w:rFonts w:cs="Times New Roman"/>
        </w:rPr>
      </w:pPr>
      <w:r w:rsidRPr="00527140">
        <w:rPr>
          <w:rFonts w:cs="Times New Roman"/>
        </w:rPr>
        <w:t>Ionizáló és nem ionizáló sugárzások fizikai és biológiai jellemzői és hatásaik.</w:t>
      </w:r>
    </w:p>
    <w:p w:rsidR="00527140" w:rsidRPr="00527140" w:rsidRDefault="00527140" w:rsidP="00527140">
      <w:pPr>
        <w:tabs>
          <w:tab w:val="left" w:pos="1418"/>
          <w:tab w:val="right" w:pos="9072"/>
        </w:tabs>
        <w:spacing w:after="0"/>
        <w:ind w:left="851"/>
        <w:rPr>
          <w:rFonts w:cs="Times New Roman"/>
        </w:rPr>
      </w:pPr>
      <w:r w:rsidRPr="00527140">
        <w:rPr>
          <w:rFonts w:cs="Times New Roman"/>
        </w:rPr>
        <w:t>A talaj összetétele, öntisztulása, talajszennyeződés.</w:t>
      </w:r>
    </w:p>
    <w:p w:rsidR="00527140" w:rsidRPr="00527140" w:rsidRDefault="00527140" w:rsidP="00527140">
      <w:pPr>
        <w:tabs>
          <w:tab w:val="left" w:pos="1418"/>
          <w:tab w:val="right" w:pos="9072"/>
        </w:tabs>
        <w:spacing w:after="0"/>
        <w:ind w:left="851"/>
        <w:rPr>
          <w:rFonts w:cs="Times New Roman"/>
        </w:rPr>
      </w:pPr>
      <w:r w:rsidRPr="00527140">
        <w:rPr>
          <w:rFonts w:cs="Times New Roman"/>
        </w:rPr>
        <w:t>Vegyi anyagok a környezetünkben.</w:t>
      </w:r>
    </w:p>
    <w:p w:rsidR="00527140" w:rsidRPr="00527140" w:rsidRDefault="00527140" w:rsidP="00527140">
      <w:pPr>
        <w:tabs>
          <w:tab w:val="left" w:pos="1418"/>
          <w:tab w:val="right" w:pos="9072"/>
        </w:tabs>
        <w:spacing w:after="0"/>
        <w:ind w:left="851"/>
        <w:rPr>
          <w:rFonts w:cs="Times New Roman"/>
        </w:rPr>
      </w:pPr>
      <w:r w:rsidRPr="00527140">
        <w:rPr>
          <w:rFonts w:cs="Times New Roman"/>
        </w:rPr>
        <w:t>Hulladékgazdálkodás, kommunális, ipari és mezőgazdasági hulladékok.</w:t>
      </w:r>
    </w:p>
    <w:p w:rsidR="00527140" w:rsidRPr="00527140" w:rsidRDefault="00527140" w:rsidP="00527140">
      <w:pPr>
        <w:tabs>
          <w:tab w:val="left" w:pos="1418"/>
          <w:tab w:val="right" w:pos="9072"/>
        </w:tabs>
        <w:spacing w:after="0"/>
        <w:ind w:left="851"/>
        <w:rPr>
          <w:rFonts w:cs="Times New Roman"/>
        </w:rPr>
      </w:pPr>
      <w:r w:rsidRPr="00527140">
        <w:rPr>
          <w:rFonts w:cs="Times New Roman"/>
        </w:rPr>
        <w:t>A veszélyes hulladékok kezelése, tárolása.</w:t>
      </w:r>
    </w:p>
    <w:p w:rsidR="00527140" w:rsidRPr="00527140" w:rsidRDefault="00527140" w:rsidP="00527140">
      <w:pPr>
        <w:tabs>
          <w:tab w:val="left" w:pos="1418"/>
          <w:tab w:val="right" w:pos="9072"/>
        </w:tabs>
        <w:spacing w:after="0"/>
        <w:ind w:left="851"/>
        <w:rPr>
          <w:rFonts w:cs="Times New Roman"/>
        </w:rPr>
      </w:pPr>
      <w:r w:rsidRPr="00527140">
        <w:rPr>
          <w:rFonts w:cs="Times New Roman"/>
        </w:rPr>
        <w:t>A környezeti zaj, rezgés és annak hatásai a szervezetre.</w:t>
      </w:r>
    </w:p>
    <w:p w:rsidR="00527140" w:rsidRPr="00527140" w:rsidRDefault="00527140" w:rsidP="00527140">
      <w:pPr>
        <w:tabs>
          <w:tab w:val="left" w:pos="1418"/>
          <w:tab w:val="right" w:pos="9072"/>
        </w:tabs>
        <w:spacing w:after="0"/>
        <w:ind w:left="851"/>
        <w:rPr>
          <w:rFonts w:cs="Times New Roman"/>
        </w:rPr>
      </w:pPr>
      <w:r w:rsidRPr="00527140">
        <w:rPr>
          <w:rFonts w:cs="Times New Roman"/>
        </w:rPr>
        <w:t>A zajártalom és következményei.</w:t>
      </w:r>
    </w:p>
    <w:p w:rsidR="00527140" w:rsidRPr="00527140" w:rsidRDefault="00527140" w:rsidP="00527140">
      <w:pPr>
        <w:tabs>
          <w:tab w:val="left" w:pos="1418"/>
          <w:tab w:val="right" w:pos="9072"/>
        </w:tabs>
        <w:spacing w:after="0"/>
        <w:ind w:left="851"/>
        <w:rPr>
          <w:rFonts w:cs="Times New Roman"/>
        </w:rPr>
      </w:pPr>
      <w:r w:rsidRPr="00527140">
        <w:rPr>
          <w:rFonts w:cs="Times New Roman"/>
        </w:rPr>
        <w:t>A települések típusai és jellemzőik.</w:t>
      </w:r>
    </w:p>
    <w:p w:rsidR="00527140" w:rsidRPr="00527140" w:rsidRDefault="00527140" w:rsidP="00527140">
      <w:pPr>
        <w:tabs>
          <w:tab w:val="left" w:pos="1418"/>
          <w:tab w:val="right" w:pos="9072"/>
        </w:tabs>
        <w:spacing w:after="0"/>
        <w:ind w:left="851"/>
        <w:rPr>
          <w:rFonts w:cs="Times New Roman"/>
        </w:rPr>
      </w:pPr>
      <w:r w:rsidRPr="00527140">
        <w:rPr>
          <w:rFonts w:cs="Times New Roman"/>
        </w:rPr>
        <w:t>Urbanizációs ártalmak.</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lakókörnyezet.</w:t>
      </w:r>
    </w:p>
    <w:p w:rsidR="00527140" w:rsidRPr="00527140" w:rsidRDefault="00527140" w:rsidP="00527140">
      <w:pPr>
        <w:tabs>
          <w:tab w:val="left" w:pos="1418"/>
          <w:tab w:val="right" w:pos="9072"/>
        </w:tabs>
        <w:spacing w:after="0"/>
        <w:ind w:left="851"/>
        <w:rPr>
          <w:rFonts w:cs="Times New Roman"/>
        </w:rPr>
      </w:pPr>
      <w:r w:rsidRPr="00527140">
        <w:rPr>
          <w:rFonts w:cs="Times New Roman"/>
        </w:rPr>
        <w:t>A korszerűtlen lakások, épületek egészségre gyakorolt káros hatásai.</w:t>
      </w:r>
    </w:p>
    <w:p w:rsidR="00527140" w:rsidRPr="00527140" w:rsidRDefault="00527140" w:rsidP="00527140">
      <w:pPr>
        <w:tabs>
          <w:tab w:val="left" w:pos="1418"/>
          <w:tab w:val="right" w:pos="9072"/>
        </w:tabs>
        <w:spacing w:after="0"/>
        <w:ind w:left="851"/>
        <w:rPr>
          <w:rFonts w:cs="Times New Roman"/>
        </w:rPr>
      </w:pPr>
      <w:r w:rsidRPr="00527140">
        <w:rPr>
          <w:rFonts w:cs="Times New Roman"/>
        </w:rPr>
        <w:t>Egészségügyi kártevők megjelenése a lakásban és a környezetben.</w:t>
      </w:r>
    </w:p>
    <w:p w:rsidR="00527140" w:rsidRPr="00527140" w:rsidRDefault="00527140" w:rsidP="00527140">
      <w:pPr>
        <w:tabs>
          <w:tab w:val="left" w:pos="1418"/>
          <w:tab w:val="right" w:pos="9072"/>
        </w:tabs>
        <w:spacing w:after="0"/>
        <w:ind w:left="851"/>
        <w:rPr>
          <w:rFonts w:cs="Times New Roman"/>
        </w:rPr>
      </w:pPr>
      <w:r w:rsidRPr="00527140">
        <w:rPr>
          <w:rFonts w:cs="Times New Roman"/>
        </w:rPr>
        <w:t>Környezeti eredetű megbetegedések és azok megelőzése.</w:t>
      </w:r>
    </w:p>
    <w:p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Környezeti katasztrófák, </w:t>
      </w:r>
      <w:proofErr w:type="spellStart"/>
      <w:r w:rsidRPr="00527140">
        <w:rPr>
          <w:rFonts w:cs="Times New Roman"/>
        </w:rPr>
        <w:t>haváriák</w:t>
      </w:r>
      <w:proofErr w:type="spellEnd"/>
      <w:r w:rsidRPr="00527140">
        <w:rPr>
          <w:rFonts w:cs="Times New Roman"/>
        </w:rPr>
        <w:t>.</w:t>
      </w:r>
    </w:p>
    <w:p w:rsidR="00527140" w:rsidRPr="00527140" w:rsidRDefault="00527140" w:rsidP="00527140">
      <w:pPr>
        <w:tabs>
          <w:tab w:val="left" w:pos="1418"/>
          <w:tab w:val="right" w:pos="9072"/>
        </w:tabs>
        <w:spacing w:after="0"/>
        <w:ind w:left="851"/>
        <w:rPr>
          <w:rFonts w:cs="Times New Roman"/>
        </w:rPr>
      </w:pPr>
      <w:r w:rsidRPr="00527140">
        <w:rPr>
          <w:rFonts w:cs="Times New Roman"/>
        </w:rPr>
        <w:t>Környezetvédelem az egyén és a társadalom szintjén.</w:t>
      </w:r>
    </w:p>
    <w:p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Munkabiztonság és </w:t>
      </w:r>
      <w:proofErr w:type="spellStart"/>
      <w:r w:rsidRPr="00527140">
        <w:rPr>
          <w:rFonts w:cs="Times New Roman"/>
        </w:rPr>
        <w:t>munkahigiéné</w:t>
      </w:r>
      <w:proofErr w:type="spellEnd"/>
      <w:r w:rsidRPr="00527140">
        <w:rPr>
          <w:rFonts w:cs="Times New Roman"/>
        </w:rPr>
        <w:t xml:space="preserve"> az egészségügyi munkahelyeken.</w:t>
      </w:r>
    </w:p>
    <w:p w:rsidR="00527140" w:rsidRPr="00527140" w:rsidRDefault="00527140" w:rsidP="00527140">
      <w:pPr>
        <w:tabs>
          <w:tab w:val="left" w:pos="1418"/>
          <w:tab w:val="right" w:pos="9072"/>
        </w:tabs>
        <w:spacing w:after="0"/>
        <w:ind w:left="851"/>
        <w:rPr>
          <w:rFonts w:cs="Times New Roman"/>
        </w:rPr>
      </w:pPr>
      <w:r w:rsidRPr="00527140">
        <w:rPr>
          <w:rFonts w:cs="Times New Roman"/>
        </w:rPr>
        <w:t>Biztonságos munkavégzés tárgyi feltételei, munkaeszközök megfelelő használata.</w:t>
      </w:r>
    </w:p>
    <w:p w:rsidR="00527140" w:rsidRPr="00527140" w:rsidRDefault="00527140" w:rsidP="00527140">
      <w:pPr>
        <w:tabs>
          <w:tab w:val="left" w:pos="1418"/>
          <w:tab w:val="right" w:pos="9072"/>
        </w:tabs>
        <w:spacing w:after="0"/>
        <w:ind w:left="851"/>
        <w:rPr>
          <w:rFonts w:cs="Times New Roman"/>
        </w:rPr>
      </w:pPr>
      <w:r w:rsidRPr="00527140">
        <w:rPr>
          <w:rFonts w:cs="Times New Roman"/>
        </w:rPr>
        <w:lastRenderedPageBreak/>
        <w:t>Tűzveszélyes anyagok a munkakörnyezetben.</w:t>
      </w:r>
    </w:p>
    <w:p w:rsidR="00C53E01" w:rsidRDefault="00527140" w:rsidP="00C53E01">
      <w:pPr>
        <w:tabs>
          <w:tab w:val="left" w:pos="1418"/>
          <w:tab w:val="right" w:pos="9072"/>
        </w:tabs>
        <w:spacing w:after="0"/>
        <w:ind w:left="851"/>
        <w:rPr>
          <w:rFonts w:cs="Times New Roman"/>
        </w:rPr>
      </w:pPr>
      <w:r w:rsidRPr="00527140">
        <w:rPr>
          <w:rFonts w:cs="Times New Roman"/>
        </w:rPr>
        <w:t>Fizikai, kémiai, biológiai kockázatok az egészségügyi munkahelyeken.</w:t>
      </w:r>
    </w:p>
    <w:p w:rsidR="00C53E01" w:rsidRPr="002A1C54" w:rsidRDefault="00C53E01" w:rsidP="00C53E01">
      <w:pPr>
        <w:tabs>
          <w:tab w:val="left" w:pos="1418"/>
          <w:tab w:val="right" w:pos="9072"/>
        </w:tabs>
        <w:spacing w:after="0"/>
        <w:ind w:left="851"/>
      </w:pPr>
    </w:p>
    <w:p w:rsidR="00C53E01" w:rsidRDefault="00527140" w:rsidP="00C53E01">
      <w:pPr>
        <w:pStyle w:val="Listaszerbekezds"/>
        <w:numPr>
          <w:ilvl w:val="2"/>
          <w:numId w:val="8"/>
        </w:numPr>
        <w:tabs>
          <w:tab w:val="left" w:pos="1701"/>
          <w:tab w:val="right" w:pos="9072"/>
        </w:tabs>
        <w:spacing w:after="0"/>
        <w:ind w:left="993" w:hanging="426"/>
        <w:rPr>
          <w:b/>
          <w:i/>
        </w:rPr>
      </w:pPr>
      <w:r>
        <w:rPr>
          <w:b/>
          <w:i/>
        </w:rPr>
        <w:t>Egészségfejlesztés</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egészségfejlesztés fogalma, célja, feladata, színterei, intézményei.</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egészségkulturáltság fogalma, összetevői</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 definíciója.</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egészséget meghatározó tényezők.</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életvitel.</w:t>
      </w:r>
    </w:p>
    <w:p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A </w:t>
      </w:r>
      <w:proofErr w:type="spellStart"/>
      <w:r w:rsidRPr="00527140">
        <w:rPr>
          <w:rFonts w:cs="Times New Roman"/>
        </w:rPr>
        <w:t>higiéne</w:t>
      </w:r>
      <w:proofErr w:type="spellEnd"/>
      <w:r w:rsidRPr="00527140">
        <w:rPr>
          <w:rFonts w:cs="Times New Roman"/>
        </w:rPr>
        <w:t xml:space="preserve"> fogalma, területei.</w:t>
      </w:r>
    </w:p>
    <w:p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Személyi </w:t>
      </w:r>
      <w:proofErr w:type="spellStart"/>
      <w:r w:rsidRPr="00527140">
        <w:rPr>
          <w:rFonts w:cs="Times New Roman"/>
        </w:rPr>
        <w:t>higiéne</w:t>
      </w:r>
      <w:proofErr w:type="spellEnd"/>
      <w:r w:rsidRPr="00527140">
        <w:rPr>
          <w:rFonts w:cs="Times New Roman"/>
        </w:rPr>
        <w:t>.</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szervezetet felépítő anyagok, tápanyagok összetétele, tápanyag-piramis, az egészséges szervezet tápanyagszükséglete.</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táplálkozás; a túlzott tápanyagbevitel következményei.</w:t>
      </w:r>
    </w:p>
    <w:p w:rsidR="00527140" w:rsidRPr="00527140" w:rsidRDefault="00527140" w:rsidP="00527140">
      <w:pPr>
        <w:tabs>
          <w:tab w:val="left" w:pos="1418"/>
          <w:tab w:val="right" w:pos="9072"/>
        </w:tabs>
        <w:spacing w:after="0"/>
        <w:ind w:left="851"/>
        <w:rPr>
          <w:rFonts w:cs="Times New Roman"/>
        </w:rPr>
      </w:pPr>
      <w:r w:rsidRPr="00527140">
        <w:rPr>
          <w:rFonts w:cs="Times New Roman"/>
        </w:rPr>
        <w:t>Fizikai, szellemi munka energiaigénye.</w:t>
      </w:r>
    </w:p>
    <w:p w:rsidR="00527140" w:rsidRPr="00527140" w:rsidRDefault="00527140" w:rsidP="00527140">
      <w:pPr>
        <w:tabs>
          <w:tab w:val="left" w:pos="1418"/>
          <w:tab w:val="right" w:pos="9072"/>
        </w:tabs>
        <w:spacing w:after="0"/>
        <w:ind w:left="851"/>
        <w:rPr>
          <w:rFonts w:cs="Times New Roman"/>
        </w:rPr>
      </w:pPr>
      <w:r w:rsidRPr="00527140">
        <w:rPr>
          <w:rFonts w:cs="Times New Roman"/>
        </w:rPr>
        <w:t>A helyes testtartás, rendszeres testedzés jelentősége.</w:t>
      </w:r>
    </w:p>
    <w:p w:rsidR="00527140" w:rsidRPr="00527140" w:rsidRDefault="00527140" w:rsidP="00527140">
      <w:pPr>
        <w:tabs>
          <w:tab w:val="left" w:pos="1418"/>
          <w:tab w:val="right" w:pos="9072"/>
        </w:tabs>
        <w:spacing w:after="0"/>
        <w:ind w:left="851"/>
        <w:rPr>
          <w:rFonts w:cs="Times New Roman"/>
        </w:rPr>
      </w:pPr>
      <w:r w:rsidRPr="00527140">
        <w:rPr>
          <w:rFonts w:cs="Times New Roman"/>
        </w:rPr>
        <w:t>A testi erő fenntartása, a mozgás lehetséges módjai.</w:t>
      </w:r>
    </w:p>
    <w:p w:rsidR="00527140" w:rsidRPr="00527140" w:rsidRDefault="00527140" w:rsidP="00527140">
      <w:pPr>
        <w:tabs>
          <w:tab w:val="left" w:pos="1418"/>
          <w:tab w:val="right" w:pos="9072"/>
        </w:tabs>
        <w:spacing w:after="0"/>
        <w:ind w:left="851"/>
        <w:rPr>
          <w:rFonts w:cs="Times New Roman"/>
        </w:rPr>
      </w:pPr>
      <w:r w:rsidRPr="00527140">
        <w:rPr>
          <w:rFonts w:cs="Times New Roman"/>
        </w:rPr>
        <w:t>A megfelelő öltözködés.</w:t>
      </w:r>
    </w:p>
    <w:p w:rsidR="00527140" w:rsidRPr="00527140" w:rsidRDefault="00527140" w:rsidP="00527140">
      <w:pPr>
        <w:tabs>
          <w:tab w:val="left" w:pos="1418"/>
          <w:tab w:val="right" w:pos="9072"/>
        </w:tabs>
        <w:spacing w:after="0"/>
        <w:ind w:left="851"/>
        <w:rPr>
          <w:rFonts w:cs="Times New Roman"/>
        </w:rPr>
      </w:pPr>
      <w:r w:rsidRPr="00527140">
        <w:rPr>
          <w:rFonts w:cs="Times New Roman"/>
        </w:rPr>
        <w:t>A prevenció szintjei.</w:t>
      </w:r>
    </w:p>
    <w:p w:rsidR="00527140" w:rsidRPr="00527140" w:rsidRDefault="00527140" w:rsidP="00527140">
      <w:pPr>
        <w:tabs>
          <w:tab w:val="left" w:pos="1418"/>
          <w:tab w:val="right" w:pos="9072"/>
        </w:tabs>
        <w:spacing w:after="0"/>
        <w:ind w:left="851"/>
        <w:rPr>
          <w:rFonts w:cs="Times New Roman"/>
        </w:rPr>
      </w:pPr>
      <w:r w:rsidRPr="00527140">
        <w:rPr>
          <w:rFonts w:cs="Times New Roman"/>
        </w:rPr>
        <w:t>A betegségek korai felismerését szolgáló lehetőségek; rizikófaktorok és azok felismerése.</w:t>
      </w:r>
    </w:p>
    <w:p w:rsidR="00527140" w:rsidRPr="00527140" w:rsidRDefault="00527140" w:rsidP="00527140">
      <w:pPr>
        <w:tabs>
          <w:tab w:val="left" w:pos="1418"/>
          <w:tab w:val="right" w:pos="9072"/>
        </w:tabs>
        <w:spacing w:after="0"/>
        <w:ind w:left="851"/>
        <w:rPr>
          <w:rFonts w:cs="Times New Roman"/>
        </w:rPr>
      </w:pPr>
      <w:r w:rsidRPr="00527140">
        <w:rPr>
          <w:rFonts w:cs="Times New Roman"/>
        </w:rPr>
        <w:t>Szűrővizsgálatok jelentősége, életkorok szenti szűrővizsgálatok formái, teendő a tünetek megjelenése esetén.</w:t>
      </w:r>
    </w:p>
    <w:p w:rsidR="00527140" w:rsidRPr="00527140" w:rsidRDefault="00527140" w:rsidP="00527140">
      <w:pPr>
        <w:tabs>
          <w:tab w:val="left" w:pos="1418"/>
          <w:tab w:val="right" w:pos="9072"/>
        </w:tabs>
        <w:spacing w:after="0"/>
        <w:ind w:left="851"/>
        <w:rPr>
          <w:rFonts w:cs="Times New Roman"/>
        </w:rPr>
      </w:pPr>
      <w:r w:rsidRPr="00527140">
        <w:rPr>
          <w:rFonts w:cs="Times New Roman"/>
        </w:rPr>
        <w:t>Védőoltások</w:t>
      </w:r>
    </w:p>
    <w:p w:rsidR="00527140" w:rsidRPr="00527140" w:rsidRDefault="00527140" w:rsidP="00527140">
      <w:pPr>
        <w:tabs>
          <w:tab w:val="left" w:pos="1418"/>
          <w:tab w:val="right" w:pos="9072"/>
        </w:tabs>
        <w:spacing w:after="0"/>
        <w:ind w:left="851"/>
        <w:rPr>
          <w:rFonts w:cs="Times New Roman"/>
        </w:rPr>
      </w:pPr>
      <w:r w:rsidRPr="00527140">
        <w:rPr>
          <w:rFonts w:cs="Times New Roman"/>
        </w:rPr>
        <w:t>A káros szenvedélyek formái, kialakulásuk okai, betegséget előidéző káros hatásuk, a káros szenvedélyek korai felismerése.</w:t>
      </w:r>
    </w:p>
    <w:p w:rsidR="00527140" w:rsidRPr="00527140" w:rsidRDefault="00527140" w:rsidP="00527140">
      <w:pPr>
        <w:tabs>
          <w:tab w:val="left" w:pos="1418"/>
          <w:tab w:val="right" w:pos="9072"/>
        </w:tabs>
        <w:spacing w:after="0"/>
        <w:ind w:left="851"/>
        <w:rPr>
          <w:rFonts w:cs="Times New Roman"/>
        </w:rPr>
      </w:pPr>
      <w:r w:rsidRPr="00527140">
        <w:rPr>
          <w:rFonts w:cs="Times New Roman"/>
        </w:rPr>
        <w:t>A drog, az alkohol kapcsolata a mentális egészségünkkel.</w:t>
      </w:r>
    </w:p>
    <w:p w:rsidR="00527140" w:rsidRPr="00527140" w:rsidRDefault="00527140" w:rsidP="00527140">
      <w:pPr>
        <w:tabs>
          <w:tab w:val="left" w:pos="1418"/>
          <w:tab w:val="right" w:pos="9072"/>
        </w:tabs>
        <w:spacing w:after="0"/>
        <w:ind w:left="851"/>
        <w:rPr>
          <w:rFonts w:cs="Times New Roman"/>
        </w:rPr>
      </w:pPr>
      <w:r w:rsidRPr="00527140">
        <w:rPr>
          <w:rFonts w:cs="Times New Roman"/>
        </w:rPr>
        <w:t>Önértékelés, önbecsülés.</w:t>
      </w:r>
    </w:p>
    <w:p w:rsidR="00527140" w:rsidRPr="00527140" w:rsidRDefault="00527140" w:rsidP="00527140">
      <w:pPr>
        <w:tabs>
          <w:tab w:val="left" w:pos="1418"/>
          <w:tab w:val="right" w:pos="9072"/>
        </w:tabs>
        <w:spacing w:after="0"/>
        <w:ind w:left="851"/>
        <w:rPr>
          <w:rFonts w:cs="Times New Roman"/>
        </w:rPr>
      </w:pPr>
      <w:r w:rsidRPr="00527140">
        <w:rPr>
          <w:rFonts w:cs="Times New Roman"/>
        </w:rPr>
        <w:t>Önmagunkról kialakított reális kép, képességeink, korlátaink.</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lelki egyensúly fenntartása, önvédő technikák.</w:t>
      </w:r>
    </w:p>
    <w:p w:rsidR="00527140" w:rsidRPr="00527140" w:rsidRDefault="00527140" w:rsidP="00527140">
      <w:pPr>
        <w:tabs>
          <w:tab w:val="left" w:pos="1418"/>
          <w:tab w:val="right" w:pos="9072"/>
        </w:tabs>
        <w:spacing w:after="0"/>
        <w:ind w:left="851"/>
        <w:rPr>
          <w:rFonts w:cs="Times New Roman"/>
        </w:rPr>
      </w:pPr>
      <w:r w:rsidRPr="00527140">
        <w:rPr>
          <w:rFonts w:cs="Times New Roman"/>
        </w:rPr>
        <w:t>Relaxáció formái, jelentősége.</w:t>
      </w:r>
    </w:p>
    <w:p w:rsidR="00527140" w:rsidRPr="00527140" w:rsidRDefault="00527140" w:rsidP="00527140">
      <w:pPr>
        <w:tabs>
          <w:tab w:val="left" w:pos="1418"/>
          <w:tab w:val="right" w:pos="9072"/>
        </w:tabs>
        <w:spacing w:after="0"/>
        <w:ind w:left="851"/>
        <w:rPr>
          <w:rFonts w:cs="Times New Roman"/>
        </w:rPr>
      </w:pPr>
      <w:r w:rsidRPr="00527140">
        <w:rPr>
          <w:rFonts w:cs="Times New Roman"/>
        </w:rPr>
        <w:t>Aktív, passzív pihenés formái.</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érzelmi élet egyensúlya.</w:t>
      </w:r>
    </w:p>
    <w:p w:rsidR="00C53E01" w:rsidRDefault="00527140" w:rsidP="00C53E01">
      <w:pPr>
        <w:tabs>
          <w:tab w:val="left" w:pos="1418"/>
          <w:tab w:val="right" w:pos="9072"/>
        </w:tabs>
        <w:spacing w:after="0"/>
        <w:ind w:left="851"/>
        <w:rPr>
          <w:rFonts w:cs="Times New Roman"/>
        </w:rPr>
      </w:pPr>
      <w:r w:rsidRPr="00527140">
        <w:rPr>
          <w:rFonts w:cs="Times New Roman"/>
        </w:rPr>
        <w:t>Az akaraterő.</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C420B"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C2C07" w:rsidRDefault="00CC2C07" w:rsidP="00CC2C07">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C2C07" w:rsidRPr="00CC2C07" w:rsidTr="00CC2C0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xml:space="preserve">Alkalmazandó eszközök és felszerelések </w:t>
            </w:r>
          </w:p>
        </w:tc>
      </w:tr>
      <w:tr w:rsidR="00CC2C07" w:rsidRPr="00CC2C07" w:rsidTr="00CC2C0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C2C07" w:rsidRPr="00CC2C07" w:rsidRDefault="00CC2C07" w:rsidP="00CC2C0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C2C07" w:rsidRPr="00CC2C07" w:rsidRDefault="00CC2C07" w:rsidP="00CC2C0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2C07" w:rsidRPr="00CC2C07" w:rsidRDefault="00CC2C07" w:rsidP="00CC2C07">
            <w:pPr>
              <w:spacing w:after="0"/>
              <w:jc w:val="left"/>
              <w:rPr>
                <w:rFonts w:eastAsia="Times New Roman" w:cs="Times New Roman"/>
                <w:color w:val="000000"/>
                <w:sz w:val="20"/>
                <w:szCs w:val="20"/>
                <w:lang w:eastAsia="hu-HU"/>
              </w:rPr>
            </w:pPr>
          </w:p>
        </w:tc>
      </w:tr>
      <w:tr w:rsidR="00CC2C07" w:rsidRPr="00CC2C07" w:rsidTr="00CC2C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12.</w:t>
            </w:r>
          </w:p>
        </w:tc>
        <w:tc>
          <w:tcPr>
            <w:tcW w:w="222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bl>
    <w:p w:rsidR="00CC2C07" w:rsidRDefault="00CC2C07" w:rsidP="00CC2C07">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C2C07" w:rsidRDefault="00CC2C07" w:rsidP="00CC2C07">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C2C07" w:rsidRPr="00CC2C07" w:rsidTr="00CC2C07">
        <w:trPr>
          <w:trHeight w:val="255"/>
          <w:jc w:val="center"/>
        </w:trPr>
        <w:tc>
          <w:tcPr>
            <w:tcW w:w="1040" w:type="dxa"/>
            <w:vMerge w:val="restart"/>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xml:space="preserve">Alkalmazandó eszközök és felszerelések </w:t>
            </w:r>
          </w:p>
        </w:tc>
      </w:tr>
      <w:tr w:rsidR="00CC2C07" w:rsidRPr="00CC2C07" w:rsidTr="00CC2C07">
        <w:trPr>
          <w:trHeight w:val="510"/>
          <w:jc w:val="center"/>
        </w:trPr>
        <w:tc>
          <w:tcPr>
            <w:tcW w:w="1040" w:type="dxa"/>
            <w:vMerge/>
            <w:vAlign w:val="center"/>
            <w:hideMark/>
          </w:tcPr>
          <w:p w:rsidR="00CC2C07" w:rsidRPr="00CC2C07" w:rsidRDefault="00CC2C07" w:rsidP="00CC2C07">
            <w:pPr>
              <w:spacing w:after="0"/>
              <w:jc w:val="left"/>
              <w:rPr>
                <w:rFonts w:eastAsia="Times New Roman" w:cs="Times New Roman"/>
                <w:color w:val="000000"/>
                <w:sz w:val="20"/>
                <w:szCs w:val="20"/>
                <w:lang w:eastAsia="hu-HU"/>
              </w:rPr>
            </w:pPr>
          </w:p>
        </w:tc>
        <w:tc>
          <w:tcPr>
            <w:tcW w:w="2800" w:type="dxa"/>
            <w:vMerge/>
            <w:vAlign w:val="center"/>
            <w:hideMark/>
          </w:tcPr>
          <w:p w:rsidR="00CC2C07" w:rsidRPr="00CC2C07" w:rsidRDefault="00CC2C07" w:rsidP="00CC2C0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egyéni</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csoport-bontás</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osztály-keret</w:t>
            </w:r>
          </w:p>
        </w:tc>
        <w:tc>
          <w:tcPr>
            <w:tcW w:w="2380" w:type="dxa"/>
            <w:vMerge/>
            <w:vAlign w:val="center"/>
            <w:hideMark/>
          </w:tcPr>
          <w:p w:rsidR="00CC2C07" w:rsidRPr="00CC2C07" w:rsidRDefault="00CC2C07" w:rsidP="00CC2C07">
            <w:pPr>
              <w:spacing w:after="0"/>
              <w:jc w:val="left"/>
              <w:rPr>
                <w:rFonts w:eastAsia="Times New Roman" w:cs="Times New Roman"/>
                <w:color w:val="000000"/>
                <w:sz w:val="20"/>
                <w:szCs w:val="20"/>
                <w:lang w:eastAsia="hu-HU"/>
              </w:rPr>
            </w:pPr>
          </w:p>
        </w:tc>
      </w:tr>
      <w:tr w:rsidR="00CC2C07" w:rsidRPr="00CC2C07" w:rsidTr="00CC2C07">
        <w:trPr>
          <w:trHeight w:val="255"/>
          <w:jc w:val="center"/>
        </w:trPr>
        <w:tc>
          <w:tcPr>
            <w:tcW w:w="1040" w:type="dxa"/>
            <w:shd w:val="clear" w:color="000000" w:fill="D9D9D9"/>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1.</w:t>
            </w:r>
          </w:p>
        </w:tc>
        <w:tc>
          <w:tcPr>
            <w:tcW w:w="7460" w:type="dxa"/>
            <w:gridSpan w:val="5"/>
            <w:shd w:val="clear" w:color="000000" w:fill="D9D9D9"/>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Információ feldolgozó tevékenységek</w:t>
            </w:r>
          </w:p>
        </w:tc>
      </w:tr>
      <w:tr w:rsidR="00CC2C07" w:rsidRPr="00CC2C07" w:rsidTr="00CC2C07">
        <w:trPr>
          <w:trHeight w:val="510"/>
          <w:jc w:val="center"/>
        </w:trPr>
        <w:tc>
          <w:tcPr>
            <w:tcW w:w="104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1.1.</w:t>
            </w:r>
          </w:p>
        </w:tc>
        <w:tc>
          <w:tcPr>
            <w:tcW w:w="280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238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510"/>
          <w:jc w:val="center"/>
        </w:trPr>
        <w:tc>
          <w:tcPr>
            <w:tcW w:w="104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1.2.</w:t>
            </w:r>
          </w:p>
        </w:tc>
        <w:tc>
          <w:tcPr>
            <w:tcW w:w="280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238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510"/>
          <w:jc w:val="center"/>
        </w:trPr>
        <w:tc>
          <w:tcPr>
            <w:tcW w:w="104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1.3.</w:t>
            </w:r>
          </w:p>
        </w:tc>
        <w:tc>
          <w:tcPr>
            <w:tcW w:w="280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238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255"/>
          <w:jc w:val="center"/>
        </w:trPr>
        <w:tc>
          <w:tcPr>
            <w:tcW w:w="104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1.4.</w:t>
            </w:r>
          </w:p>
        </w:tc>
        <w:tc>
          <w:tcPr>
            <w:tcW w:w="280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238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510"/>
          <w:jc w:val="center"/>
        </w:trPr>
        <w:tc>
          <w:tcPr>
            <w:tcW w:w="104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1.5.</w:t>
            </w:r>
          </w:p>
        </w:tc>
        <w:tc>
          <w:tcPr>
            <w:tcW w:w="280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238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255"/>
          <w:jc w:val="center"/>
        </w:trPr>
        <w:tc>
          <w:tcPr>
            <w:tcW w:w="1040" w:type="dxa"/>
            <w:shd w:val="clear" w:color="000000" w:fill="D9D9D9"/>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2.</w:t>
            </w:r>
          </w:p>
        </w:tc>
        <w:tc>
          <w:tcPr>
            <w:tcW w:w="7460" w:type="dxa"/>
            <w:gridSpan w:val="5"/>
            <w:shd w:val="clear" w:color="000000" w:fill="D9D9D9"/>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Ismeretalkalmazási gyakorló tevékenységek, feladatok</w:t>
            </w:r>
          </w:p>
        </w:tc>
      </w:tr>
      <w:tr w:rsidR="00CC2C07" w:rsidRPr="00CC2C07" w:rsidTr="00CC2C07">
        <w:trPr>
          <w:trHeight w:val="510"/>
          <w:jc w:val="center"/>
        </w:trPr>
        <w:tc>
          <w:tcPr>
            <w:tcW w:w="104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2.1.</w:t>
            </w:r>
          </w:p>
        </w:tc>
        <w:tc>
          <w:tcPr>
            <w:tcW w:w="280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238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255"/>
          <w:jc w:val="center"/>
        </w:trPr>
        <w:tc>
          <w:tcPr>
            <w:tcW w:w="1040" w:type="dxa"/>
            <w:shd w:val="clear" w:color="000000" w:fill="D9D9D9"/>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3.</w:t>
            </w:r>
          </w:p>
        </w:tc>
        <w:tc>
          <w:tcPr>
            <w:tcW w:w="7460" w:type="dxa"/>
            <w:gridSpan w:val="5"/>
            <w:shd w:val="clear" w:color="000000" w:fill="D9D9D9"/>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Komplex információk körében</w:t>
            </w:r>
          </w:p>
        </w:tc>
      </w:tr>
      <w:tr w:rsidR="00CC2C07" w:rsidRPr="00CC2C07" w:rsidTr="00CC2C07">
        <w:trPr>
          <w:trHeight w:val="255"/>
          <w:jc w:val="center"/>
        </w:trPr>
        <w:tc>
          <w:tcPr>
            <w:tcW w:w="104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3.1.</w:t>
            </w:r>
          </w:p>
        </w:tc>
        <w:tc>
          <w:tcPr>
            <w:tcW w:w="280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Esetleírás készítése</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238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255"/>
          <w:jc w:val="center"/>
        </w:trPr>
        <w:tc>
          <w:tcPr>
            <w:tcW w:w="1040" w:type="dxa"/>
            <w:shd w:val="clear" w:color="000000" w:fill="D9D9D9"/>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4.</w:t>
            </w:r>
          </w:p>
        </w:tc>
        <w:tc>
          <w:tcPr>
            <w:tcW w:w="7460" w:type="dxa"/>
            <w:gridSpan w:val="5"/>
            <w:shd w:val="clear" w:color="000000" w:fill="D9D9D9"/>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Csoportos munkaformák körében</w:t>
            </w:r>
          </w:p>
        </w:tc>
      </w:tr>
      <w:tr w:rsidR="00CC2C07" w:rsidRPr="00CC2C07" w:rsidTr="00CC2C07">
        <w:trPr>
          <w:trHeight w:val="510"/>
          <w:jc w:val="center"/>
        </w:trPr>
        <w:tc>
          <w:tcPr>
            <w:tcW w:w="104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4.1.</w:t>
            </w:r>
          </w:p>
        </w:tc>
        <w:tc>
          <w:tcPr>
            <w:tcW w:w="280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238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510"/>
          <w:jc w:val="center"/>
        </w:trPr>
        <w:tc>
          <w:tcPr>
            <w:tcW w:w="104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4.2.</w:t>
            </w:r>
          </w:p>
        </w:tc>
        <w:tc>
          <w:tcPr>
            <w:tcW w:w="280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238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255"/>
          <w:jc w:val="center"/>
        </w:trPr>
        <w:tc>
          <w:tcPr>
            <w:tcW w:w="104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4.3.</w:t>
            </w:r>
          </w:p>
        </w:tc>
        <w:tc>
          <w:tcPr>
            <w:tcW w:w="280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Csoportos helyzetgyakorlat</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238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bl>
    <w:p w:rsidR="00CC2C07" w:rsidRPr="00BC7291" w:rsidRDefault="00CC2C07" w:rsidP="00CC2C07">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63F2D" w:rsidP="00C53E01">
      <w:pPr>
        <w:pStyle w:val="Listaszerbekezds"/>
        <w:numPr>
          <w:ilvl w:val="0"/>
          <w:numId w:val="8"/>
        </w:numPr>
        <w:tabs>
          <w:tab w:val="right" w:pos="9072"/>
        </w:tabs>
        <w:spacing w:after="0"/>
        <w:rPr>
          <w:rFonts w:cs="Times New Roman"/>
          <w:b/>
        </w:rPr>
      </w:pPr>
      <w:r>
        <w:rPr>
          <w:b/>
        </w:rPr>
        <w:t>Szakmai kommunikáció</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lastRenderedPageBreak/>
        <w:t>A tantárgy tanításának célja</w:t>
      </w:r>
    </w:p>
    <w:p w:rsidR="00C53E01" w:rsidRDefault="000C3B11" w:rsidP="00C53E01">
      <w:pPr>
        <w:spacing w:after="0"/>
        <w:ind w:left="426"/>
      </w:pPr>
      <w:r w:rsidRPr="000C3B11">
        <w:t>A szakmai kommunikáció oktatásának célja a kommunikációs ismeretek, készségek, aktív, tudatos fejlesztése, kitérve az egészségügyi pályákon fontos jellemzőkre, speciális helyzetekre. További cél, hogy a tanuló ismerje az orvosi latin nyelvi szakkifejezéseket, munkája során tudja alkalmazni a latin szaknyelv kiejtési, olvasási és írási szabályait.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0C3B11" w:rsidRDefault="000C3B11" w:rsidP="000C3B11">
      <w:pPr>
        <w:spacing w:after="0"/>
        <w:ind w:left="426"/>
      </w:pPr>
      <w:r>
        <w:t>Magyar nyelvtan</w:t>
      </w:r>
    </w:p>
    <w:p w:rsidR="000C3B11" w:rsidRDefault="000C3B11" w:rsidP="000C3B11">
      <w:pPr>
        <w:spacing w:after="0"/>
        <w:ind w:left="426"/>
      </w:pPr>
      <w:r>
        <w:t>Magyar irodalom</w:t>
      </w:r>
    </w:p>
    <w:p w:rsidR="000C3B11" w:rsidRDefault="000C3B11" w:rsidP="000C3B11">
      <w:pPr>
        <w:spacing w:after="0"/>
        <w:ind w:left="426"/>
      </w:pPr>
      <w:r>
        <w:t>Történelem</w:t>
      </w:r>
    </w:p>
    <w:p w:rsidR="000C3B11" w:rsidRDefault="000C3B11" w:rsidP="000C3B11">
      <w:pPr>
        <w:spacing w:after="0"/>
        <w:ind w:left="426"/>
      </w:pPr>
      <w:r>
        <w:t>Biológia</w:t>
      </w:r>
    </w:p>
    <w:p w:rsidR="000C3B11" w:rsidRDefault="000C3B11" w:rsidP="000C3B11">
      <w:pPr>
        <w:spacing w:after="0"/>
        <w:ind w:left="426"/>
      </w:pPr>
      <w:r>
        <w:t>Anatómia-élettan</w:t>
      </w:r>
    </w:p>
    <w:p w:rsidR="000C3B11" w:rsidRDefault="000C3B11" w:rsidP="000C3B11">
      <w:pPr>
        <w:spacing w:after="0"/>
        <w:ind w:left="426"/>
      </w:pPr>
      <w:r>
        <w:t>Pszichológia</w:t>
      </w:r>
    </w:p>
    <w:p w:rsidR="000C3B11" w:rsidRDefault="000C3B11" w:rsidP="000C3B11">
      <w:pPr>
        <w:spacing w:after="0"/>
        <w:ind w:left="426"/>
      </w:pPr>
      <w:r>
        <w:t>Személyiség lélektan</w:t>
      </w:r>
    </w:p>
    <w:p w:rsidR="00C53E01" w:rsidRDefault="000C3B11" w:rsidP="000C3B11">
      <w:pPr>
        <w:spacing w:after="0"/>
        <w:ind w:left="426"/>
      </w:pPr>
      <w:r>
        <w:t>Szociálpszichológia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C3B11" w:rsidP="00C53E01">
      <w:pPr>
        <w:pStyle w:val="Listaszerbekezds"/>
        <w:numPr>
          <w:ilvl w:val="2"/>
          <w:numId w:val="8"/>
        </w:numPr>
        <w:tabs>
          <w:tab w:val="left" w:pos="1701"/>
          <w:tab w:val="right" w:pos="9072"/>
        </w:tabs>
        <w:spacing w:after="0"/>
        <w:ind w:left="993" w:hanging="426"/>
        <w:rPr>
          <w:b/>
          <w:i/>
        </w:rPr>
      </w:pPr>
      <w:r>
        <w:rPr>
          <w:b/>
          <w:i/>
        </w:rPr>
        <w:t>Orvosi latin nyelv</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A latin nyelv eredete, fejlődése. </w:t>
      </w:r>
    </w:p>
    <w:p w:rsidR="000C3B11" w:rsidRPr="000C3B11" w:rsidRDefault="000C3B11" w:rsidP="000C3B11">
      <w:pPr>
        <w:tabs>
          <w:tab w:val="left" w:pos="1418"/>
          <w:tab w:val="right" w:pos="9072"/>
        </w:tabs>
        <w:spacing w:after="0"/>
        <w:ind w:left="851"/>
        <w:rPr>
          <w:rFonts w:cs="Times New Roman"/>
        </w:rPr>
      </w:pPr>
      <w:r w:rsidRPr="000C3B11">
        <w:rPr>
          <w:rFonts w:cs="Times New Roman"/>
        </w:rPr>
        <w:t>Az orvosi latin nyelv kialakulása és fejlődése.</w:t>
      </w:r>
    </w:p>
    <w:p w:rsidR="000C3B11" w:rsidRPr="000C3B11" w:rsidRDefault="000C3B11" w:rsidP="000C3B11">
      <w:pPr>
        <w:tabs>
          <w:tab w:val="left" w:pos="1418"/>
          <w:tab w:val="right" w:pos="9072"/>
        </w:tabs>
        <w:spacing w:after="0"/>
        <w:ind w:left="851"/>
        <w:rPr>
          <w:rFonts w:cs="Times New Roman"/>
        </w:rPr>
      </w:pPr>
      <w:r w:rsidRPr="000C3B11">
        <w:rPr>
          <w:rFonts w:cs="Times New Roman"/>
        </w:rPr>
        <w:t>Az orvosi terminológia helyesírási és kiejtési szabályai.</w:t>
      </w:r>
    </w:p>
    <w:p w:rsidR="000C3B11" w:rsidRPr="000C3B11" w:rsidRDefault="000C3B11" w:rsidP="000C3B11">
      <w:pPr>
        <w:tabs>
          <w:tab w:val="left" w:pos="1418"/>
          <w:tab w:val="right" w:pos="9072"/>
        </w:tabs>
        <w:spacing w:after="0"/>
        <w:ind w:left="851"/>
        <w:rPr>
          <w:rFonts w:cs="Times New Roman"/>
        </w:rPr>
      </w:pPr>
      <w:r w:rsidRPr="000C3B11">
        <w:rPr>
          <w:rFonts w:cs="Times New Roman"/>
        </w:rPr>
        <w:t>Az emberi test főbb részei, síkjai, irányai.</w:t>
      </w:r>
    </w:p>
    <w:p w:rsidR="000C3B11" w:rsidRPr="000C3B11" w:rsidRDefault="000C3B11" w:rsidP="000C3B11">
      <w:pPr>
        <w:tabs>
          <w:tab w:val="left" w:pos="1418"/>
          <w:tab w:val="right" w:pos="9072"/>
        </w:tabs>
        <w:spacing w:after="0"/>
        <w:ind w:left="851"/>
        <w:rPr>
          <w:rFonts w:cs="Times New Roman"/>
        </w:rPr>
      </w:pPr>
      <w:r w:rsidRPr="000C3B11">
        <w:rPr>
          <w:rFonts w:cs="Times New Roman"/>
        </w:rPr>
        <w:t>Szervek, szervrendszerek felépítésére, egészséges és kóros működésére vonatkozó latin szakkifejezések:</w:t>
      </w:r>
    </w:p>
    <w:p w:rsidR="000C3B11" w:rsidRPr="000C3B11" w:rsidRDefault="000C3B11" w:rsidP="000C3B11">
      <w:pPr>
        <w:tabs>
          <w:tab w:val="left" w:pos="1418"/>
          <w:tab w:val="right" w:pos="9072"/>
        </w:tabs>
        <w:spacing w:after="0"/>
        <w:ind w:left="851"/>
        <w:rPr>
          <w:rFonts w:cs="Times New Roman"/>
        </w:rPr>
      </w:pPr>
      <w:r w:rsidRPr="000C3B11">
        <w:rPr>
          <w:rFonts w:cs="Times New Roman"/>
        </w:rPr>
        <w:t>Mozgásrendszer latin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Keringési rendszer latin szakkifejezései.</w:t>
      </w:r>
    </w:p>
    <w:p w:rsidR="000C3B11" w:rsidRPr="000C3B11" w:rsidRDefault="000C3B11" w:rsidP="000C3B11">
      <w:pPr>
        <w:tabs>
          <w:tab w:val="left" w:pos="1418"/>
          <w:tab w:val="right" w:pos="9072"/>
        </w:tabs>
        <w:spacing w:after="0"/>
        <w:ind w:left="851"/>
        <w:rPr>
          <w:rFonts w:cs="Times New Roman"/>
        </w:rPr>
      </w:pPr>
      <w:proofErr w:type="spellStart"/>
      <w:r w:rsidRPr="000C3B11">
        <w:rPr>
          <w:rFonts w:cs="Times New Roman"/>
        </w:rPr>
        <w:t>Légzőrendszer</w:t>
      </w:r>
      <w:proofErr w:type="spellEnd"/>
      <w:r w:rsidRPr="000C3B11">
        <w:rPr>
          <w:rFonts w:cs="Times New Roman"/>
        </w:rPr>
        <w:t xml:space="preserve"> latin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Emésztőrendszer latin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Vizeletkiválasztó rendszer latin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Nemi szervek latin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Belső elválasztású mirigyek latin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Idegrendszer latin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Érzékszervek latin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A szervek, szervrendszerek működésére vonatkozó szakkifejezések.</w:t>
      </w:r>
    </w:p>
    <w:p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Kórtani és </w:t>
      </w:r>
      <w:proofErr w:type="spellStart"/>
      <w:r w:rsidRPr="000C3B11">
        <w:rPr>
          <w:rFonts w:cs="Times New Roman"/>
        </w:rPr>
        <w:t>klinikumi</w:t>
      </w:r>
      <w:proofErr w:type="spellEnd"/>
      <w:r w:rsidRPr="000C3B11">
        <w:rPr>
          <w:rFonts w:cs="Times New Roman"/>
        </w:rPr>
        <w:t xml:space="preserve"> elnevezések.</w:t>
      </w:r>
    </w:p>
    <w:p w:rsidR="000C3B11" w:rsidRPr="000C3B11" w:rsidRDefault="000C3B11" w:rsidP="000C3B11">
      <w:pPr>
        <w:tabs>
          <w:tab w:val="left" w:pos="1418"/>
          <w:tab w:val="right" w:pos="9072"/>
        </w:tabs>
        <w:spacing w:after="0"/>
        <w:ind w:left="851"/>
        <w:rPr>
          <w:rFonts w:cs="Times New Roman"/>
        </w:rPr>
      </w:pPr>
      <w:r w:rsidRPr="000C3B11">
        <w:rPr>
          <w:rFonts w:cs="Times New Roman"/>
        </w:rPr>
        <w:t>Műtéti és vizsgáló eljárások elnevezései.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Orvosi vények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Számnevek.</w:t>
      </w:r>
    </w:p>
    <w:p w:rsidR="000C3B11" w:rsidRPr="000C3B11" w:rsidRDefault="000C3B11" w:rsidP="000C3B11">
      <w:pPr>
        <w:tabs>
          <w:tab w:val="left" w:pos="1418"/>
          <w:tab w:val="right" w:pos="9072"/>
        </w:tabs>
        <w:spacing w:after="0"/>
        <w:ind w:left="851"/>
        <w:rPr>
          <w:rFonts w:cs="Times New Roman"/>
        </w:rPr>
      </w:pPr>
      <w:r w:rsidRPr="000C3B11">
        <w:rPr>
          <w:rFonts w:cs="Times New Roman"/>
        </w:rPr>
        <w:t>Alapvető nyelvtani ismeretek: a névelő, főnév, birtokos szerkezet, melléknév és minőségjelzős szerkezet névszók, ragozás, határozószók, szóképzés és szóalkotás, rövidítések, igék és igeragozás, képzők.</w:t>
      </w:r>
    </w:p>
    <w:p w:rsidR="00C53E01" w:rsidRDefault="000C3B11" w:rsidP="00C53E01">
      <w:pPr>
        <w:tabs>
          <w:tab w:val="left" w:pos="1418"/>
          <w:tab w:val="right" w:pos="9072"/>
        </w:tabs>
        <w:spacing w:after="0"/>
        <w:ind w:left="851"/>
        <w:rPr>
          <w:rFonts w:cs="Times New Roman"/>
        </w:rPr>
      </w:pPr>
      <w:r w:rsidRPr="000C3B11">
        <w:rPr>
          <w:rFonts w:cs="Times New Roman"/>
        </w:rPr>
        <w:t>A témakört csoportbontásban kell tanítani.</w:t>
      </w:r>
    </w:p>
    <w:p w:rsidR="00C53E01" w:rsidRPr="00644690" w:rsidRDefault="00C53E01" w:rsidP="00C53E01">
      <w:pPr>
        <w:tabs>
          <w:tab w:val="left" w:pos="1418"/>
          <w:tab w:val="right" w:pos="9072"/>
        </w:tabs>
        <w:spacing w:after="0"/>
        <w:ind w:left="851"/>
      </w:pPr>
    </w:p>
    <w:p w:rsidR="00C53E01" w:rsidRDefault="000C3B11" w:rsidP="00C53E01">
      <w:pPr>
        <w:pStyle w:val="Listaszerbekezds"/>
        <w:numPr>
          <w:ilvl w:val="2"/>
          <w:numId w:val="8"/>
        </w:numPr>
        <w:tabs>
          <w:tab w:val="left" w:pos="1701"/>
          <w:tab w:val="right" w:pos="9072"/>
        </w:tabs>
        <w:spacing w:after="0"/>
        <w:ind w:left="993" w:hanging="426"/>
        <w:rPr>
          <w:b/>
          <w:i/>
        </w:rPr>
      </w:pPr>
      <w:r>
        <w:rPr>
          <w:b/>
          <w:i/>
        </w:rPr>
        <w:t>Kommunikáció</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0C3B11" w:rsidRPr="000C3B11" w:rsidRDefault="000C3B11" w:rsidP="000C3B11">
      <w:pPr>
        <w:tabs>
          <w:tab w:val="left" w:pos="1418"/>
          <w:tab w:val="right" w:pos="9072"/>
        </w:tabs>
        <w:spacing w:after="0"/>
        <w:ind w:left="851"/>
        <w:rPr>
          <w:rFonts w:cs="Times New Roman"/>
        </w:rPr>
      </w:pPr>
      <w:r w:rsidRPr="000C3B11">
        <w:rPr>
          <w:rFonts w:cs="Times New Roman"/>
        </w:rPr>
        <w:t>A kommunikáció fogalma, elemei.</w:t>
      </w:r>
    </w:p>
    <w:p w:rsidR="000C3B11" w:rsidRPr="000C3B11" w:rsidRDefault="000C3B11" w:rsidP="000C3B11">
      <w:pPr>
        <w:tabs>
          <w:tab w:val="left" w:pos="1418"/>
          <w:tab w:val="right" w:pos="9072"/>
        </w:tabs>
        <w:spacing w:after="0"/>
        <w:ind w:left="851"/>
        <w:rPr>
          <w:rFonts w:cs="Times New Roman"/>
        </w:rPr>
      </w:pPr>
      <w:r w:rsidRPr="000C3B11">
        <w:rPr>
          <w:rFonts w:cs="Times New Roman"/>
        </w:rPr>
        <w:t>Dinamikai törvényszerűségek.</w:t>
      </w:r>
    </w:p>
    <w:p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Az interperszonális és </w:t>
      </w:r>
      <w:proofErr w:type="spellStart"/>
      <w:r w:rsidRPr="000C3B11">
        <w:rPr>
          <w:rFonts w:cs="Times New Roman"/>
        </w:rPr>
        <w:t>multiperszonális</w:t>
      </w:r>
      <w:proofErr w:type="spellEnd"/>
      <w:r w:rsidRPr="000C3B11">
        <w:rPr>
          <w:rFonts w:cs="Times New Roman"/>
        </w:rPr>
        <w:t xml:space="preserve"> kommunikációs helyzetek.</w:t>
      </w:r>
    </w:p>
    <w:p w:rsidR="000C3B11" w:rsidRPr="000C3B11" w:rsidRDefault="000C3B11" w:rsidP="000C3B11">
      <w:pPr>
        <w:tabs>
          <w:tab w:val="left" w:pos="1418"/>
          <w:tab w:val="right" w:pos="9072"/>
        </w:tabs>
        <w:spacing w:after="0"/>
        <w:ind w:left="851"/>
        <w:rPr>
          <w:rFonts w:cs="Times New Roman"/>
        </w:rPr>
      </w:pPr>
      <w:r w:rsidRPr="000C3B11">
        <w:rPr>
          <w:rFonts w:cs="Times New Roman"/>
        </w:rPr>
        <w:t>Az őszinte kommunikáció feltételei.</w:t>
      </w:r>
    </w:p>
    <w:p w:rsidR="000C3B11" w:rsidRPr="000C3B11" w:rsidRDefault="000C3B11" w:rsidP="000C3B11">
      <w:pPr>
        <w:tabs>
          <w:tab w:val="left" w:pos="1418"/>
          <w:tab w:val="right" w:pos="9072"/>
        </w:tabs>
        <w:spacing w:after="0"/>
        <w:ind w:left="851"/>
        <w:rPr>
          <w:rFonts w:cs="Times New Roman"/>
        </w:rPr>
      </w:pPr>
      <w:r w:rsidRPr="000C3B11">
        <w:rPr>
          <w:rFonts w:cs="Times New Roman"/>
        </w:rPr>
        <w:t>Érintkezési formák és ezek eltérései más kultúrákban.</w:t>
      </w:r>
    </w:p>
    <w:p w:rsidR="000C3B11" w:rsidRPr="000C3B11" w:rsidRDefault="000C3B11" w:rsidP="000C3B11">
      <w:pPr>
        <w:tabs>
          <w:tab w:val="left" w:pos="1418"/>
          <w:tab w:val="right" w:pos="9072"/>
        </w:tabs>
        <w:spacing w:after="0"/>
        <w:ind w:left="851"/>
        <w:rPr>
          <w:rFonts w:cs="Times New Roman"/>
        </w:rPr>
      </w:pPr>
      <w:r w:rsidRPr="000C3B11">
        <w:rPr>
          <w:rFonts w:cs="Times New Roman"/>
        </w:rPr>
        <w:t>Az érdeklődés és a figyelmes hallgatás jelentősége.</w:t>
      </w:r>
    </w:p>
    <w:p w:rsidR="000C3B11" w:rsidRPr="000C3B11" w:rsidRDefault="000C3B11" w:rsidP="000C3B11">
      <w:pPr>
        <w:tabs>
          <w:tab w:val="left" w:pos="1418"/>
          <w:tab w:val="right" w:pos="9072"/>
        </w:tabs>
        <w:spacing w:after="0"/>
        <w:ind w:left="851"/>
        <w:rPr>
          <w:rFonts w:cs="Times New Roman"/>
        </w:rPr>
      </w:pPr>
      <w:r w:rsidRPr="000C3B11">
        <w:rPr>
          <w:rFonts w:cs="Times New Roman"/>
        </w:rPr>
        <w:lastRenderedPageBreak/>
        <w:t>A közvetlen emberi kommunikáció formái.</w:t>
      </w:r>
    </w:p>
    <w:p w:rsidR="000C3B11" w:rsidRPr="000C3B11" w:rsidRDefault="000C3B11" w:rsidP="000C3B11">
      <w:pPr>
        <w:tabs>
          <w:tab w:val="left" w:pos="1418"/>
          <w:tab w:val="right" w:pos="9072"/>
        </w:tabs>
        <w:spacing w:after="0"/>
        <w:ind w:left="851"/>
        <w:rPr>
          <w:rFonts w:cs="Times New Roman"/>
        </w:rPr>
      </w:pPr>
      <w:r w:rsidRPr="000C3B11">
        <w:rPr>
          <w:rFonts w:cs="Times New Roman"/>
        </w:rPr>
        <w:t>Nyelvi szocializációs szintek.</w:t>
      </w:r>
    </w:p>
    <w:p w:rsidR="000C3B11" w:rsidRPr="000C3B11" w:rsidRDefault="000C3B11" w:rsidP="000C3B11">
      <w:pPr>
        <w:tabs>
          <w:tab w:val="left" w:pos="1418"/>
          <w:tab w:val="right" w:pos="9072"/>
        </w:tabs>
        <w:spacing w:after="0"/>
        <w:ind w:left="851"/>
        <w:rPr>
          <w:rFonts w:cs="Times New Roman"/>
        </w:rPr>
      </w:pPr>
      <w:r w:rsidRPr="000C3B11">
        <w:rPr>
          <w:rFonts w:cs="Times New Roman"/>
        </w:rPr>
        <w:t>A metakommunikáció fogalma és törvényszerűségei, jellemzői.</w:t>
      </w:r>
    </w:p>
    <w:p w:rsidR="000C3B11" w:rsidRPr="000C3B11" w:rsidRDefault="000C3B11" w:rsidP="000C3B11">
      <w:pPr>
        <w:tabs>
          <w:tab w:val="left" w:pos="1418"/>
          <w:tab w:val="right" w:pos="9072"/>
        </w:tabs>
        <w:spacing w:after="0"/>
        <w:ind w:left="851"/>
        <w:rPr>
          <w:rFonts w:cs="Times New Roman"/>
        </w:rPr>
      </w:pPr>
      <w:r w:rsidRPr="000C3B11">
        <w:rPr>
          <w:rFonts w:cs="Times New Roman"/>
        </w:rPr>
        <w:t>A verbális és nonverbális közlés viszonya.</w:t>
      </w:r>
    </w:p>
    <w:p w:rsidR="000C3B11" w:rsidRPr="000C3B11" w:rsidRDefault="000C3B11" w:rsidP="000C3B11">
      <w:pPr>
        <w:tabs>
          <w:tab w:val="left" w:pos="1418"/>
          <w:tab w:val="right" w:pos="9072"/>
        </w:tabs>
        <w:spacing w:after="0"/>
        <w:ind w:left="851"/>
        <w:rPr>
          <w:rFonts w:cs="Times New Roman"/>
        </w:rPr>
      </w:pPr>
      <w:r w:rsidRPr="000C3B11">
        <w:rPr>
          <w:rFonts w:cs="Times New Roman"/>
        </w:rPr>
        <w:t>A pillanatnyi és állandósult érzelmek kifejeződése.</w:t>
      </w:r>
    </w:p>
    <w:p w:rsidR="000C3B11" w:rsidRPr="000C3B11" w:rsidRDefault="000C3B11" w:rsidP="000C3B11">
      <w:pPr>
        <w:tabs>
          <w:tab w:val="left" w:pos="1418"/>
          <w:tab w:val="right" w:pos="9072"/>
        </w:tabs>
        <w:spacing w:after="0"/>
        <w:ind w:left="851"/>
        <w:rPr>
          <w:rFonts w:cs="Times New Roman"/>
        </w:rPr>
      </w:pPr>
      <w:r w:rsidRPr="000C3B11">
        <w:rPr>
          <w:rFonts w:cs="Times New Roman"/>
        </w:rPr>
        <w:t>A kulturális szignálok kommunikatív jelentősége.</w:t>
      </w:r>
    </w:p>
    <w:p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A kongruens és </w:t>
      </w:r>
      <w:proofErr w:type="spellStart"/>
      <w:r w:rsidRPr="000C3B11">
        <w:rPr>
          <w:rFonts w:cs="Times New Roman"/>
        </w:rPr>
        <w:t>inkongruens</w:t>
      </w:r>
      <w:proofErr w:type="spellEnd"/>
      <w:r w:rsidRPr="000C3B11">
        <w:rPr>
          <w:rFonts w:cs="Times New Roman"/>
        </w:rPr>
        <w:t xml:space="preserve"> kommunikáció fogalma, jellemzői, hitelesség.</w:t>
      </w:r>
    </w:p>
    <w:p w:rsidR="000C3B11" w:rsidRPr="000C3B11" w:rsidRDefault="000C3B11" w:rsidP="000C3B11">
      <w:pPr>
        <w:tabs>
          <w:tab w:val="left" w:pos="1418"/>
          <w:tab w:val="right" w:pos="9072"/>
        </w:tabs>
        <w:spacing w:after="0"/>
        <w:ind w:left="851"/>
        <w:rPr>
          <w:rFonts w:cs="Times New Roman"/>
        </w:rPr>
      </w:pPr>
      <w:r w:rsidRPr="000C3B11">
        <w:rPr>
          <w:rFonts w:cs="Times New Roman"/>
        </w:rPr>
        <w:t>Egészségügyi szakmai kommunikáció:</w:t>
      </w:r>
    </w:p>
    <w:p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Az egészségügyi szakdolgozó-beteg együttműködés javításának kommunikációs lehetőségei. </w:t>
      </w:r>
    </w:p>
    <w:p w:rsidR="000C3B11" w:rsidRPr="000C3B11" w:rsidRDefault="000C3B11" w:rsidP="000C3B11">
      <w:pPr>
        <w:tabs>
          <w:tab w:val="left" w:pos="1418"/>
          <w:tab w:val="right" w:pos="9072"/>
        </w:tabs>
        <w:spacing w:after="0"/>
        <w:ind w:left="851"/>
        <w:rPr>
          <w:rFonts w:cs="Times New Roman"/>
        </w:rPr>
      </w:pPr>
      <w:r w:rsidRPr="000C3B11">
        <w:rPr>
          <w:rFonts w:cs="Times New Roman"/>
        </w:rPr>
        <w:t>A kapcsolatfelvétel, a bemutatkozás jelentősége és általános szabályai.</w:t>
      </w:r>
    </w:p>
    <w:p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Kapcsolatteremtés és fenntartás egészséges és a beteg gyermekkel. </w:t>
      </w:r>
    </w:p>
    <w:p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A gyerekek sajátos kommunikációs formái: a sírás, a rajz és a játék. </w:t>
      </w:r>
    </w:p>
    <w:p w:rsidR="000C3B11" w:rsidRPr="000C3B11" w:rsidRDefault="000C3B11" w:rsidP="000C3B11">
      <w:pPr>
        <w:tabs>
          <w:tab w:val="left" w:pos="1418"/>
          <w:tab w:val="right" w:pos="9072"/>
        </w:tabs>
        <w:spacing w:after="0"/>
        <w:ind w:left="851"/>
        <w:rPr>
          <w:rFonts w:cs="Times New Roman"/>
        </w:rPr>
      </w:pPr>
      <w:r w:rsidRPr="000C3B11">
        <w:rPr>
          <w:rFonts w:cs="Times New Roman"/>
        </w:rPr>
        <w:t>Az időskor kommunikációs jellemzői, kommunikációs nehézségek, akadályok</w:t>
      </w:r>
    </w:p>
    <w:p w:rsidR="000C3B11" w:rsidRPr="000C3B11" w:rsidRDefault="000C3B11" w:rsidP="000C3B11">
      <w:pPr>
        <w:tabs>
          <w:tab w:val="left" w:pos="1418"/>
          <w:tab w:val="right" w:pos="9072"/>
        </w:tabs>
        <w:spacing w:after="0"/>
        <w:ind w:left="851"/>
        <w:rPr>
          <w:rFonts w:cs="Times New Roman"/>
        </w:rPr>
      </w:pPr>
      <w:r w:rsidRPr="000C3B11">
        <w:rPr>
          <w:rFonts w:cs="Times New Roman"/>
        </w:rPr>
        <w:t>Kommunikáció roma páciensekkel.</w:t>
      </w:r>
    </w:p>
    <w:p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Figyelemfelhívó jelek a páciens kommunikációjában. </w:t>
      </w:r>
    </w:p>
    <w:p w:rsidR="000C3B11" w:rsidRPr="000C3B11" w:rsidRDefault="000C3B11" w:rsidP="000C3B11">
      <w:pPr>
        <w:tabs>
          <w:tab w:val="left" w:pos="1418"/>
          <w:tab w:val="right" w:pos="9072"/>
        </w:tabs>
        <w:spacing w:after="0"/>
        <w:ind w:left="851"/>
        <w:rPr>
          <w:rFonts w:cs="Times New Roman"/>
        </w:rPr>
      </w:pPr>
      <w:r w:rsidRPr="000C3B11">
        <w:rPr>
          <w:rFonts w:cs="Times New Roman"/>
        </w:rPr>
        <w:t>Kapcsolat, kommunikáció feszült, indulatos betegekkel.</w:t>
      </w:r>
    </w:p>
    <w:p w:rsidR="000C3B11" w:rsidRPr="000C3B11" w:rsidRDefault="000C3B11" w:rsidP="000C3B11">
      <w:pPr>
        <w:tabs>
          <w:tab w:val="left" w:pos="1418"/>
          <w:tab w:val="right" w:pos="9072"/>
        </w:tabs>
        <w:spacing w:after="0"/>
        <w:ind w:left="851"/>
        <w:rPr>
          <w:rFonts w:cs="Times New Roman"/>
        </w:rPr>
      </w:pPr>
      <w:r w:rsidRPr="000C3B11">
        <w:rPr>
          <w:rFonts w:cs="Times New Roman"/>
        </w:rPr>
        <w:t>Kommunikáció a hozzátartozókkal.</w:t>
      </w:r>
    </w:p>
    <w:p w:rsidR="000C3B11" w:rsidRPr="000C3B11" w:rsidRDefault="000C3B11" w:rsidP="000C3B11">
      <w:pPr>
        <w:tabs>
          <w:tab w:val="left" w:pos="1418"/>
          <w:tab w:val="right" w:pos="9072"/>
        </w:tabs>
        <w:spacing w:after="0"/>
        <w:ind w:left="851"/>
        <w:rPr>
          <w:rFonts w:cs="Times New Roman"/>
        </w:rPr>
      </w:pPr>
      <w:r w:rsidRPr="000C3B11">
        <w:rPr>
          <w:rFonts w:cs="Times New Roman"/>
        </w:rPr>
        <w:t>Kommunikáció az egészségügyi team tagjai között.</w:t>
      </w:r>
    </w:p>
    <w:p w:rsidR="00C53E01" w:rsidRDefault="000C3B11" w:rsidP="00C53E01">
      <w:pPr>
        <w:tabs>
          <w:tab w:val="left" w:pos="1418"/>
          <w:tab w:val="right" w:pos="9072"/>
        </w:tabs>
        <w:spacing w:after="0"/>
        <w:ind w:left="851"/>
        <w:rPr>
          <w:rFonts w:cs="Times New Roman"/>
        </w:rPr>
      </w:pPr>
      <w:r w:rsidRPr="000C3B11">
        <w:rPr>
          <w:rFonts w:cs="Times New Roman"/>
        </w:rPr>
        <w:t>Telefonos kommunikáció szabályai az egészségügyben.</w:t>
      </w:r>
    </w:p>
    <w:p w:rsidR="00C53E01" w:rsidRPr="002A1C54" w:rsidRDefault="00C53E01" w:rsidP="00C53E01">
      <w:pPr>
        <w:tabs>
          <w:tab w:val="left" w:pos="1418"/>
          <w:tab w:val="right" w:pos="9072"/>
        </w:tabs>
        <w:spacing w:after="0"/>
        <w:ind w:left="851"/>
      </w:pPr>
    </w:p>
    <w:p w:rsidR="00C53E01" w:rsidRDefault="000C3B11" w:rsidP="00C53E01">
      <w:pPr>
        <w:pStyle w:val="Listaszerbekezds"/>
        <w:numPr>
          <w:ilvl w:val="2"/>
          <w:numId w:val="8"/>
        </w:numPr>
        <w:tabs>
          <w:tab w:val="left" w:pos="1701"/>
          <w:tab w:val="right" w:pos="9072"/>
        </w:tabs>
        <w:spacing w:after="0"/>
        <w:ind w:left="993" w:hanging="426"/>
        <w:rPr>
          <w:b/>
          <w:i/>
        </w:rPr>
      </w:pPr>
      <w:r>
        <w:rPr>
          <w:b/>
          <w:i/>
        </w:rPr>
        <w:t>Speciális kommunikáció</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0C3B11" w:rsidRPr="000C3B11" w:rsidRDefault="000C3B11" w:rsidP="000C3B11">
      <w:pPr>
        <w:tabs>
          <w:tab w:val="left" w:pos="1418"/>
          <w:tab w:val="right" w:pos="9072"/>
        </w:tabs>
        <w:spacing w:after="0"/>
        <w:ind w:left="851"/>
        <w:rPr>
          <w:rFonts w:cs="Times New Roman"/>
        </w:rPr>
      </w:pPr>
      <w:r w:rsidRPr="000C3B11">
        <w:rPr>
          <w:rFonts w:cs="Times New Roman"/>
        </w:rPr>
        <w:t>A kommunikációs zavarok és okai.</w:t>
      </w:r>
    </w:p>
    <w:p w:rsidR="000C3B11" w:rsidRPr="000C3B11" w:rsidRDefault="000C3B11" w:rsidP="000C3B11">
      <w:pPr>
        <w:tabs>
          <w:tab w:val="left" w:pos="1418"/>
          <w:tab w:val="right" w:pos="9072"/>
        </w:tabs>
        <w:spacing w:after="0"/>
        <w:ind w:left="851"/>
        <w:rPr>
          <w:rFonts w:cs="Times New Roman"/>
        </w:rPr>
      </w:pPr>
      <w:r w:rsidRPr="000C3B11">
        <w:rPr>
          <w:rFonts w:cs="Times New Roman"/>
        </w:rPr>
        <w:t>Speciális kommunikáció alkalmazása hallás, beszéd és látássérültekkel.</w:t>
      </w:r>
    </w:p>
    <w:p w:rsidR="000C3B11" w:rsidRPr="000C3B11" w:rsidRDefault="000C3B11" w:rsidP="000C3B11">
      <w:pPr>
        <w:tabs>
          <w:tab w:val="left" w:pos="1418"/>
          <w:tab w:val="right" w:pos="9072"/>
        </w:tabs>
        <w:spacing w:after="0"/>
        <w:ind w:left="851"/>
        <w:rPr>
          <w:rFonts w:cs="Times New Roman"/>
        </w:rPr>
      </w:pPr>
      <w:r w:rsidRPr="000C3B11">
        <w:rPr>
          <w:rFonts w:cs="Times New Roman"/>
        </w:rPr>
        <w:t>A hazai és nemzetközi jelnyelv és a Braille írás.</w:t>
      </w:r>
    </w:p>
    <w:p w:rsidR="000C3B11" w:rsidRPr="000C3B11" w:rsidRDefault="000C3B11" w:rsidP="000C3B11">
      <w:pPr>
        <w:tabs>
          <w:tab w:val="left" w:pos="1418"/>
          <w:tab w:val="right" w:pos="9072"/>
        </w:tabs>
        <w:spacing w:after="0"/>
        <w:ind w:left="851"/>
        <w:rPr>
          <w:rFonts w:cs="Times New Roman"/>
        </w:rPr>
      </w:pPr>
      <w:r w:rsidRPr="000C3B11">
        <w:rPr>
          <w:rFonts w:cs="Times New Roman"/>
        </w:rPr>
        <w:t>Az egészségügyi szakdolgozó szerepe a megfelelő kommunikáció biztosításában és fenntartásában.</w:t>
      </w:r>
    </w:p>
    <w:p w:rsidR="000C3B11" w:rsidRPr="000C3B11" w:rsidRDefault="000C3B11" w:rsidP="000C3B11">
      <w:pPr>
        <w:tabs>
          <w:tab w:val="left" w:pos="1418"/>
          <w:tab w:val="right" w:pos="9072"/>
        </w:tabs>
        <w:spacing w:after="0"/>
        <w:ind w:left="851"/>
        <w:rPr>
          <w:rFonts w:cs="Times New Roman"/>
        </w:rPr>
      </w:pPr>
      <w:r w:rsidRPr="000C3B11">
        <w:rPr>
          <w:rFonts w:cs="Times New Roman"/>
        </w:rPr>
        <w:t>Infokommunikációs akadálymentesítés.</w:t>
      </w:r>
    </w:p>
    <w:p w:rsidR="000C3B11" w:rsidRPr="000C3B11" w:rsidRDefault="000C3B11" w:rsidP="000C3B11">
      <w:pPr>
        <w:tabs>
          <w:tab w:val="left" w:pos="1418"/>
          <w:tab w:val="right" w:pos="9072"/>
        </w:tabs>
        <w:spacing w:after="0"/>
        <w:ind w:left="851"/>
        <w:rPr>
          <w:rFonts w:cs="Times New Roman"/>
        </w:rPr>
      </w:pPr>
      <w:r w:rsidRPr="000C3B11">
        <w:rPr>
          <w:rFonts w:cs="Times New Roman"/>
        </w:rPr>
        <w:t>Kommunikációs korlátok leküzdése autizmus spektrumzavar esetén.</w:t>
      </w:r>
    </w:p>
    <w:p w:rsidR="000C3B11" w:rsidRPr="000C3B11" w:rsidRDefault="000C3B11" w:rsidP="000C3B11">
      <w:pPr>
        <w:tabs>
          <w:tab w:val="left" w:pos="1418"/>
          <w:tab w:val="right" w:pos="9072"/>
        </w:tabs>
        <w:spacing w:after="0"/>
        <w:ind w:left="851"/>
        <w:rPr>
          <w:rFonts w:cs="Times New Roman"/>
        </w:rPr>
      </w:pPr>
      <w:r w:rsidRPr="000C3B11">
        <w:rPr>
          <w:rFonts w:cs="Times New Roman"/>
        </w:rPr>
        <w:t>A nyelvi kommunikáció hiányosságai.</w:t>
      </w:r>
    </w:p>
    <w:p w:rsidR="000C3B11" w:rsidRPr="000C3B11" w:rsidRDefault="000C3B11" w:rsidP="000C3B11">
      <w:pPr>
        <w:tabs>
          <w:tab w:val="left" w:pos="1418"/>
          <w:tab w:val="right" w:pos="9072"/>
        </w:tabs>
        <w:spacing w:after="0"/>
        <w:ind w:left="851"/>
        <w:rPr>
          <w:rFonts w:cs="Times New Roman"/>
        </w:rPr>
      </w:pPr>
      <w:r w:rsidRPr="000C3B11">
        <w:rPr>
          <w:rFonts w:cs="Times New Roman"/>
        </w:rPr>
        <w:t>A szégyenlősség és gátlásosság.</w:t>
      </w:r>
    </w:p>
    <w:p w:rsidR="000C3B11" w:rsidRPr="000C3B11" w:rsidRDefault="000C3B11" w:rsidP="000C3B11">
      <w:pPr>
        <w:tabs>
          <w:tab w:val="left" w:pos="1418"/>
          <w:tab w:val="right" w:pos="9072"/>
        </w:tabs>
        <w:spacing w:after="0"/>
        <w:ind w:left="851"/>
        <w:rPr>
          <w:rFonts w:cs="Times New Roman"/>
        </w:rPr>
      </w:pPr>
      <w:r w:rsidRPr="000C3B11">
        <w:rPr>
          <w:rFonts w:cs="Times New Roman"/>
        </w:rPr>
        <w:t>Kommunikációs gátak és közléssorompók.</w:t>
      </w:r>
    </w:p>
    <w:p w:rsidR="000C3B11" w:rsidRPr="000C3B11" w:rsidRDefault="000C3B11" w:rsidP="000C3B11">
      <w:pPr>
        <w:tabs>
          <w:tab w:val="left" w:pos="1418"/>
          <w:tab w:val="right" w:pos="9072"/>
        </w:tabs>
        <w:spacing w:after="0"/>
        <w:ind w:left="851"/>
        <w:rPr>
          <w:rFonts w:cs="Times New Roman"/>
        </w:rPr>
      </w:pPr>
      <w:r w:rsidRPr="000C3B11">
        <w:rPr>
          <w:rFonts w:cs="Times New Roman"/>
        </w:rPr>
        <w:t>A kommunikációs zavarok leküzdése.</w:t>
      </w:r>
    </w:p>
    <w:p w:rsidR="000C3B11" w:rsidRPr="000C3B11" w:rsidRDefault="000C3B11" w:rsidP="000C3B11">
      <w:pPr>
        <w:tabs>
          <w:tab w:val="left" w:pos="1418"/>
          <w:tab w:val="right" w:pos="9072"/>
        </w:tabs>
        <w:spacing w:after="0"/>
        <w:ind w:left="851"/>
        <w:rPr>
          <w:rFonts w:cs="Times New Roman"/>
        </w:rPr>
      </w:pPr>
      <w:r w:rsidRPr="000C3B11">
        <w:rPr>
          <w:rFonts w:cs="Times New Roman"/>
        </w:rPr>
        <w:t>Segítő beszélgetés.</w:t>
      </w:r>
    </w:p>
    <w:p w:rsidR="000C3B11" w:rsidRPr="000C3B11" w:rsidRDefault="000C3B11" w:rsidP="000C3B11">
      <w:pPr>
        <w:tabs>
          <w:tab w:val="left" w:pos="1418"/>
          <w:tab w:val="right" w:pos="9072"/>
        </w:tabs>
        <w:spacing w:after="0"/>
        <w:ind w:left="851"/>
        <w:rPr>
          <w:rFonts w:cs="Times New Roman"/>
        </w:rPr>
      </w:pPr>
      <w:r w:rsidRPr="000C3B11">
        <w:rPr>
          <w:rFonts w:cs="Times New Roman"/>
        </w:rPr>
        <w:t>Segítő beszélgetés leggyakoribb hibái.</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C3B11"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791441" w:rsidP="00C53E01">
      <w:pPr>
        <w:spacing w:after="0"/>
        <w:ind w:left="426"/>
        <w:rPr>
          <w:i/>
        </w:rPr>
      </w:pPr>
      <w:r>
        <w:rPr>
          <w:i/>
        </w:rPr>
        <w:t>A szakmai kommunikáció tantárgyat csoportbontásban javasolt tanítani.</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C2C07" w:rsidRDefault="00CC2C07" w:rsidP="00CC2C07">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C2C07" w:rsidRPr="00CC2C07" w:rsidTr="00CC2C07">
        <w:trPr>
          <w:trHeight w:val="600"/>
          <w:jc w:val="center"/>
        </w:trPr>
        <w:tc>
          <w:tcPr>
            <w:tcW w:w="960" w:type="dxa"/>
            <w:vMerge w:val="restart"/>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xml:space="preserve">Alkalmazandó eszközök és felszerelések </w:t>
            </w:r>
          </w:p>
        </w:tc>
      </w:tr>
      <w:tr w:rsidR="00CC2C07" w:rsidRPr="00CC2C07" w:rsidTr="00CC2C07">
        <w:trPr>
          <w:trHeight w:val="255"/>
          <w:jc w:val="center"/>
        </w:trPr>
        <w:tc>
          <w:tcPr>
            <w:tcW w:w="960" w:type="dxa"/>
            <w:vMerge/>
            <w:vAlign w:val="center"/>
            <w:hideMark/>
          </w:tcPr>
          <w:p w:rsidR="00CC2C07" w:rsidRPr="00CC2C07" w:rsidRDefault="00CC2C07" w:rsidP="00CC2C07">
            <w:pPr>
              <w:spacing w:after="0"/>
              <w:jc w:val="left"/>
              <w:rPr>
                <w:rFonts w:eastAsia="Times New Roman" w:cs="Times New Roman"/>
                <w:color w:val="000000"/>
                <w:sz w:val="20"/>
                <w:szCs w:val="20"/>
                <w:lang w:eastAsia="hu-HU"/>
              </w:rPr>
            </w:pPr>
          </w:p>
        </w:tc>
        <w:tc>
          <w:tcPr>
            <w:tcW w:w="2220" w:type="dxa"/>
            <w:vMerge/>
            <w:vAlign w:val="center"/>
            <w:hideMark/>
          </w:tcPr>
          <w:p w:rsidR="00CC2C07" w:rsidRPr="00CC2C07" w:rsidRDefault="00CC2C07" w:rsidP="00CC2C0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egyéni</w:t>
            </w:r>
          </w:p>
        </w:tc>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csoport</w:t>
            </w:r>
          </w:p>
        </w:tc>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osztály</w:t>
            </w:r>
          </w:p>
        </w:tc>
        <w:tc>
          <w:tcPr>
            <w:tcW w:w="2380" w:type="dxa"/>
            <w:vMerge/>
            <w:vAlign w:val="center"/>
            <w:hideMark/>
          </w:tcPr>
          <w:p w:rsidR="00CC2C07" w:rsidRPr="00CC2C07" w:rsidRDefault="00CC2C07" w:rsidP="00CC2C07">
            <w:pPr>
              <w:spacing w:after="0"/>
              <w:jc w:val="left"/>
              <w:rPr>
                <w:rFonts w:eastAsia="Times New Roman" w:cs="Times New Roman"/>
                <w:color w:val="000000"/>
                <w:sz w:val="20"/>
                <w:szCs w:val="20"/>
                <w:lang w:eastAsia="hu-HU"/>
              </w:rPr>
            </w:pPr>
          </w:p>
        </w:tc>
      </w:tr>
      <w:tr w:rsidR="00CC2C07" w:rsidRPr="00CC2C07" w:rsidTr="00CC2C07">
        <w:trPr>
          <w:trHeight w:val="255"/>
          <w:jc w:val="center"/>
        </w:trPr>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1.</w:t>
            </w:r>
          </w:p>
        </w:tc>
        <w:tc>
          <w:tcPr>
            <w:tcW w:w="222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magyarázat</w:t>
            </w:r>
          </w:p>
        </w:tc>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238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255"/>
          <w:jc w:val="center"/>
        </w:trPr>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lastRenderedPageBreak/>
              <w:t>2.</w:t>
            </w:r>
          </w:p>
        </w:tc>
        <w:tc>
          <w:tcPr>
            <w:tcW w:w="222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elbeszélés</w:t>
            </w:r>
          </w:p>
        </w:tc>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238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255"/>
          <w:jc w:val="center"/>
        </w:trPr>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3.</w:t>
            </w:r>
          </w:p>
        </w:tc>
        <w:tc>
          <w:tcPr>
            <w:tcW w:w="222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megbeszélés</w:t>
            </w:r>
          </w:p>
        </w:tc>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238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255"/>
          <w:jc w:val="center"/>
        </w:trPr>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4.</w:t>
            </w:r>
          </w:p>
        </w:tc>
        <w:tc>
          <w:tcPr>
            <w:tcW w:w="222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vita</w:t>
            </w:r>
          </w:p>
        </w:tc>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238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255"/>
          <w:jc w:val="center"/>
        </w:trPr>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5.</w:t>
            </w:r>
          </w:p>
        </w:tc>
        <w:tc>
          <w:tcPr>
            <w:tcW w:w="222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szemléltetés</w:t>
            </w:r>
          </w:p>
        </w:tc>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238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255"/>
          <w:jc w:val="center"/>
        </w:trPr>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6.</w:t>
            </w:r>
          </w:p>
        </w:tc>
        <w:tc>
          <w:tcPr>
            <w:tcW w:w="222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szerepjáték</w:t>
            </w:r>
          </w:p>
        </w:tc>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238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255"/>
          <w:jc w:val="center"/>
        </w:trPr>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7.</w:t>
            </w:r>
          </w:p>
        </w:tc>
        <w:tc>
          <w:tcPr>
            <w:tcW w:w="222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házi feladat</w:t>
            </w:r>
          </w:p>
        </w:tc>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9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238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bl>
    <w:p w:rsidR="00CC2C07" w:rsidRDefault="00CC2C07" w:rsidP="00CC2C07">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C2C07" w:rsidRDefault="00CC2C07" w:rsidP="00CC2C07">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C2C07" w:rsidRPr="00CC2C07" w:rsidTr="00CC2C07">
        <w:trPr>
          <w:trHeight w:val="255"/>
          <w:jc w:val="center"/>
        </w:trPr>
        <w:tc>
          <w:tcPr>
            <w:tcW w:w="1040" w:type="dxa"/>
            <w:vMerge w:val="restart"/>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xml:space="preserve">Alkalmazandó eszközök és felszerelések </w:t>
            </w:r>
          </w:p>
        </w:tc>
      </w:tr>
      <w:tr w:rsidR="00CC2C07" w:rsidRPr="00CC2C07" w:rsidTr="00CC2C07">
        <w:trPr>
          <w:trHeight w:val="510"/>
          <w:jc w:val="center"/>
        </w:trPr>
        <w:tc>
          <w:tcPr>
            <w:tcW w:w="1040" w:type="dxa"/>
            <w:vMerge/>
            <w:vAlign w:val="center"/>
            <w:hideMark/>
          </w:tcPr>
          <w:p w:rsidR="00CC2C07" w:rsidRPr="00CC2C07" w:rsidRDefault="00CC2C07" w:rsidP="00CC2C07">
            <w:pPr>
              <w:spacing w:after="0"/>
              <w:jc w:val="left"/>
              <w:rPr>
                <w:rFonts w:eastAsia="Times New Roman" w:cs="Times New Roman"/>
                <w:color w:val="000000"/>
                <w:sz w:val="20"/>
                <w:szCs w:val="20"/>
                <w:lang w:eastAsia="hu-HU"/>
              </w:rPr>
            </w:pPr>
          </w:p>
        </w:tc>
        <w:tc>
          <w:tcPr>
            <w:tcW w:w="2800" w:type="dxa"/>
            <w:vMerge/>
            <w:vAlign w:val="center"/>
            <w:hideMark/>
          </w:tcPr>
          <w:p w:rsidR="00CC2C07" w:rsidRPr="00CC2C07" w:rsidRDefault="00CC2C07" w:rsidP="00CC2C0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egyéni</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csoport-bontás</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osztály-keret</w:t>
            </w:r>
          </w:p>
        </w:tc>
        <w:tc>
          <w:tcPr>
            <w:tcW w:w="2380" w:type="dxa"/>
            <w:vMerge/>
            <w:vAlign w:val="center"/>
            <w:hideMark/>
          </w:tcPr>
          <w:p w:rsidR="00CC2C07" w:rsidRPr="00CC2C07" w:rsidRDefault="00CC2C07" w:rsidP="00CC2C07">
            <w:pPr>
              <w:spacing w:after="0"/>
              <w:jc w:val="left"/>
              <w:rPr>
                <w:rFonts w:eastAsia="Times New Roman" w:cs="Times New Roman"/>
                <w:color w:val="000000"/>
                <w:sz w:val="20"/>
                <w:szCs w:val="20"/>
                <w:lang w:eastAsia="hu-HU"/>
              </w:rPr>
            </w:pPr>
          </w:p>
        </w:tc>
      </w:tr>
      <w:tr w:rsidR="00CC2C07" w:rsidRPr="00CC2C07" w:rsidTr="00CC2C07">
        <w:trPr>
          <w:trHeight w:val="255"/>
          <w:jc w:val="center"/>
        </w:trPr>
        <w:tc>
          <w:tcPr>
            <w:tcW w:w="1040" w:type="dxa"/>
            <w:shd w:val="clear" w:color="000000" w:fill="D9D9D9"/>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1.</w:t>
            </w:r>
          </w:p>
        </w:tc>
        <w:tc>
          <w:tcPr>
            <w:tcW w:w="7460" w:type="dxa"/>
            <w:gridSpan w:val="5"/>
            <w:shd w:val="clear" w:color="000000" w:fill="D9D9D9"/>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Információ feldolgozó tevékenységek</w:t>
            </w:r>
          </w:p>
        </w:tc>
      </w:tr>
      <w:tr w:rsidR="00CC2C07" w:rsidRPr="00CC2C07" w:rsidTr="00CC2C07">
        <w:trPr>
          <w:trHeight w:val="510"/>
          <w:jc w:val="center"/>
        </w:trPr>
        <w:tc>
          <w:tcPr>
            <w:tcW w:w="104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1.1.</w:t>
            </w:r>
          </w:p>
        </w:tc>
        <w:tc>
          <w:tcPr>
            <w:tcW w:w="280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238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510"/>
          <w:jc w:val="center"/>
        </w:trPr>
        <w:tc>
          <w:tcPr>
            <w:tcW w:w="104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1.2.</w:t>
            </w:r>
          </w:p>
        </w:tc>
        <w:tc>
          <w:tcPr>
            <w:tcW w:w="280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238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510"/>
          <w:jc w:val="center"/>
        </w:trPr>
        <w:tc>
          <w:tcPr>
            <w:tcW w:w="104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1.3.</w:t>
            </w:r>
          </w:p>
        </w:tc>
        <w:tc>
          <w:tcPr>
            <w:tcW w:w="280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238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255"/>
          <w:jc w:val="center"/>
        </w:trPr>
        <w:tc>
          <w:tcPr>
            <w:tcW w:w="104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CC2C07">
              <w:rPr>
                <w:rFonts w:eastAsia="Times New Roman" w:cs="Times New Roman"/>
                <w:color w:val="000000"/>
                <w:sz w:val="20"/>
                <w:szCs w:val="20"/>
                <w:lang w:eastAsia="hu-HU"/>
              </w:rPr>
              <w:t>.</w:t>
            </w:r>
          </w:p>
        </w:tc>
        <w:tc>
          <w:tcPr>
            <w:tcW w:w="280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238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255"/>
          <w:jc w:val="center"/>
        </w:trPr>
        <w:tc>
          <w:tcPr>
            <w:tcW w:w="1040" w:type="dxa"/>
            <w:shd w:val="clear" w:color="000000" w:fill="D9D9D9"/>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2.</w:t>
            </w:r>
          </w:p>
        </w:tc>
        <w:tc>
          <w:tcPr>
            <w:tcW w:w="7460" w:type="dxa"/>
            <w:gridSpan w:val="5"/>
            <w:shd w:val="clear" w:color="000000" w:fill="D9D9D9"/>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Ismeretalkalmazási gyakorló tevékenységek, feladatok</w:t>
            </w:r>
          </w:p>
        </w:tc>
      </w:tr>
      <w:tr w:rsidR="00CC2C07" w:rsidRPr="00CC2C07" w:rsidTr="00CC2C07">
        <w:trPr>
          <w:trHeight w:val="510"/>
          <w:jc w:val="center"/>
        </w:trPr>
        <w:tc>
          <w:tcPr>
            <w:tcW w:w="1040" w:type="dxa"/>
            <w:shd w:val="clear" w:color="auto" w:fill="auto"/>
            <w:vAlign w:val="center"/>
            <w:hideMark/>
          </w:tcPr>
          <w:p w:rsidR="00CC2C07" w:rsidRPr="00CC2C07" w:rsidRDefault="00CC2C07" w:rsidP="00FD32DB">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2.</w:t>
            </w:r>
            <w:r w:rsidR="00FD32DB">
              <w:rPr>
                <w:rFonts w:eastAsia="Times New Roman" w:cs="Times New Roman"/>
                <w:color w:val="000000"/>
                <w:sz w:val="20"/>
                <w:szCs w:val="20"/>
                <w:lang w:eastAsia="hu-HU"/>
              </w:rPr>
              <w:t>1</w:t>
            </w:r>
            <w:r w:rsidRPr="00CC2C07">
              <w:rPr>
                <w:rFonts w:eastAsia="Times New Roman" w:cs="Times New Roman"/>
                <w:color w:val="000000"/>
                <w:sz w:val="20"/>
                <w:szCs w:val="20"/>
                <w:lang w:eastAsia="hu-HU"/>
              </w:rPr>
              <w:t>.</w:t>
            </w:r>
          </w:p>
        </w:tc>
        <w:tc>
          <w:tcPr>
            <w:tcW w:w="280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238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r w:rsidR="00CC2C07" w:rsidRPr="00CC2C07" w:rsidTr="00CC2C07">
        <w:trPr>
          <w:trHeight w:val="255"/>
          <w:jc w:val="center"/>
        </w:trPr>
        <w:tc>
          <w:tcPr>
            <w:tcW w:w="1040" w:type="dxa"/>
            <w:shd w:val="clear" w:color="000000" w:fill="D9D9D9"/>
            <w:vAlign w:val="center"/>
            <w:hideMark/>
          </w:tcPr>
          <w:p w:rsidR="00CC2C07" w:rsidRPr="00CC2C07" w:rsidRDefault="00FD32DB" w:rsidP="00CC2C0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CC2C07" w:rsidRPr="00CC2C07">
              <w:rPr>
                <w:rFonts w:eastAsia="Times New Roman" w:cs="Times New Roman"/>
                <w:color w:val="000000"/>
                <w:sz w:val="20"/>
                <w:szCs w:val="20"/>
                <w:lang w:eastAsia="hu-HU"/>
              </w:rPr>
              <w:t>.</w:t>
            </w:r>
          </w:p>
        </w:tc>
        <w:tc>
          <w:tcPr>
            <w:tcW w:w="7460" w:type="dxa"/>
            <w:gridSpan w:val="5"/>
            <w:shd w:val="clear" w:color="000000" w:fill="D9D9D9"/>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Csoportos munkaformák körében</w:t>
            </w:r>
          </w:p>
        </w:tc>
      </w:tr>
      <w:tr w:rsidR="00CC2C07" w:rsidRPr="00CC2C07" w:rsidTr="00CC2C07">
        <w:trPr>
          <w:trHeight w:val="255"/>
          <w:jc w:val="center"/>
        </w:trPr>
        <w:tc>
          <w:tcPr>
            <w:tcW w:w="1040" w:type="dxa"/>
            <w:shd w:val="clear" w:color="auto" w:fill="auto"/>
            <w:vAlign w:val="center"/>
            <w:hideMark/>
          </w:tcPr>
          <w:p w:rsidR="00CC2C07" w:rsidRPr="00CC2C07" w:rsidRDefault="00FD32DB" w:rsidP="00FD32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CC2C07" w:rsidRPr="00CC2C07">
              <w:rPr>
                <w:rFonts w:eastAsia="Times New Roman" w:cs="Times New Roman"/>
                <w:color w:val="000000"/>
                <w:sz w:val="20"/>
                <w:szCs w:val="20"/>
                <w:lang w:eastAsia="hu-HU"/>
              </w:rPr>
              <w:t>.</w:t>
            </w:r>
            <w:r>
              <w:rPr>
                <w:rFonts w:eastAsia="Times New Roman" w:cs="Times New Roman"/>
                <w:color w:val="000000"/>
                <w:sz w:val="20"/>
                <w:szCs w:val="20"/>
                <w:lang w:eastAsia="hu-HU"/>
              </w:rPr>
              <w:t>1</w:t>
            </w:r>
            <w:r w:rsidR="00CC2C07" w:rsidRPr="00CC2C07">
              <w:rPr>
                <w:rFonts w:eastAsia="Times New Roman" w:cs="Times New Roman"/>
                <w:color w:val="000000"/>
                <w:sz w:val="20"/>
                <w:szCs w:val="20"/>
                <w:lang w:eastAsia="hu-HU"/>
              </w:rPr>
              <w:t>.</w:t>
            </w:r>
          </w:p>
        </w:tc>
        <w:tc>
          <w:tcPr>
            <w:tcW w:w="280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Csoportos helyzetgyakorlat</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760" w:type="dxa"/>
            <w:shd w:val="clear" w:color="auto" w:fill="auto"/>
            <w:vAlign w:val="center"/>
            <w:hideMark/>
          </w:tcPr>
          <w:p w:rsidR="00CC2C07" w:rsidRPr="00CC2C07" w:rsidRDefault="00CC2C07" w:rsidP="00CC2C07">
            <w:pPr>
              <w:spacing w:after="0"/>
              <w:jc w:val="center"/>
              <w:rPr>
                <w:rFonts w:eastAsia="Times New Roman" w:cs="Times New Roman"/>
                <w:color w:val="000000"/>
                <w:sz w:val="20"/>
                <w:szCs w:val="20"/>
                <w:lang w:eastAsia="hu-HU"/>
              </w:rPr>
            </w:pPr>
            <w:r w:rsidRPr="00CC2C07">
              <w:rPr>
                <w:rFonts w:eastAsia="Times New Roman" w:cs="Times New Roman"/>
                <w:color w:val="000000"/>
                <w:sz w:val="20"/>
                <w:szCs w:val="20"/>
                <w:lang w:eastAsia="hu-HU"/>
              </w:rPr>
              <w:t>x</w:t>
            </w:r>
          </w:p>
        </w:tc>
        <w:tc>
          <w:tcPr>
            <w:tcW w:w="2380" w:type="dxa"/>
            <w:shd w:val="clear" w:color="auto" w:fill="auto"/>
            <w:vAlign w:val="center"/>
            <w:hideMark/>
          </w:tcPr>
          <w:p w:rsidR="00CC2C07" w:rsidRPr="00CC2C07" w:rsidRDefault="00CC2C07" w:rsidP="00CC2C07">
            <w:pPr>
              <w:spacing w:after="0"/>
              <w:jc w:val="left"/>
              <w:rPr>
                <w:rFonts w:eastAsia="Times New Roman" w:cs="Times New Roman"/>
                <w:color w:val="000000"/>
                <w:sz w:val="20"/>
                <w:szCs w:val="20"/>
                <w:lang w:eastAsia="hu-HU"/>
              </w:rPr>
            </w:pPr>
            <w:r w:rsidRPr="00CC2C07">
              <w:rPr>
                <w:rFonts w:eastAsia="Times New Roman" w:cs="Times New Roman"/>
                <w:color w:val="000000"/>
                <w:sz w:val="20"/>
                <w:szCs w:val="20"/>
                <w:lang w:eastAsia="hu-HU"/>
              </w:rPr>
              <w:t> </w:t>
            </w:r>
          </w:p>
        </w:tc>
      </w:tr>
    </w:tbl>
    <w:p w:rsidR="00CC2C07" w:rsidRPr="00BC7291" w:rsidRDefault="00CC2C07" w:rsidP="00CC2C07">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C2FCC" w:rsidP="00C53E01">
      <w:pPr>
        <w:spacing w:after="480"/>
        <w:jc w:val="center"/>
        <w:rPr>
          <w:rFonts w:cs="Times New Roman"/>
          <w:b/>
          <w:sz w:val="36"/>
        </w:rPr>
      </w:pPr>
      <w:r>
        <w:rPr>
          <w:rFonts w:cs="Times New Roman"/>
          <w:b/>
          <w:sz w:val="36"/>
          <w:highlight w:val="yellow"/>
        </w:rPr>
        <w:t>11221</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BC2FCC" w:rsidP="00C53E01">
      <w:pPr>
        <w:jc w:val="center"/>
        <w:rPr>
          <w:rFonts w:cs="Times New Roman"/>
          <w:b/>
          <w:sz w:val="36"/>
        </w:rPr>
      </w:pPr>
      <w:r>
        <w:rPr>
          <w:rFonts w:cs="Times New Roman"/>
          <w:b/>
          <w:sz w:val="36"/>
        </w:rPr>
        <w:t>Alapápolás</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C2FCC">
        <w:rPr>
          <w:rFonts w:cs="Times New Roman"/>
        </w:rPr>
        <w:t>11221</w:t>
      </w:r>
      <w:r w:rsidRPr="00D26A67">
        <w:rPr>
          <w:rFonts w:cs="Times New Roman"/>
        </w:rPr>
        <w:t>-</w:t>
      </w:r>
      <w:r w:rsidR="00BC2FCC">
        <w:rPr>
          <w:rFonts w:cs="Times New Roman"/>
        </w:rPr>
        <w:t>16</w:t>
      </w:r>
      <w:r w:rsidRPr="00D26A67">
        <w:rPr>
          <w:rFonts w:cs="Times New Roman"/>
        </w:rPr>
        <w:t>.</w:t>
      </w:r>
      <w:r w:rsidRPr="00D52C63">
        <w:rPr>
          <w:rFonts w:cs="Times New Roman"/>
        </w:rPr>
        <w:t xml:space="preserve"> azonosító számú </w:t>
      </w:r>
      <w:r w:rsidR="00BC2FCC">
        <w:rPr>
          <w:rFonts w:cs="Times New Roman"/>
        </w:rPr>
        <w:t>Alapápolás</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35"/>
        <w:gridCol w:w="844"/>
      </w:tblGrid>
      <w:tr w:rsidR="00FD32DB" w:rsidRPr="00FD32DB" w:rsidTr="00FD32DB">
        <w:trPr>
          <w:trHeight w:val="1755"/>
          <w:jc w:val="center"/>
        </w:trPr>
        <w:tc>
          <w:tcPr>
            <w:tcW w:w="398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835" w:type="dxa"/>
            <w:shd w:val="clear" w:color="auto" w:fill="auto"/>
            <w:textDirection w:val="btLr"/>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Ápolástan-gondozástan</w:t>
            </w:r>
          </w:p>
        </w:tc>
        <w:tc>
          <w:tcPr>
            <w:tcW w:w="844" w:type="dxa"/>
            <w:shd w:val="clear" w:color="auto" w:fill="auto"/>
            <w:textDirection w:val="btLr"/>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Ápolástan-gondozástan gyakorlat</w:t>
            </w:r>
          </w:p>
        </w:tc>
      </w:tr>
      <w:tr w:rsidR="00FD32DB" w:rsidRPr="00FD32DB" w:rsidTr="00FD32DB">
        <w:trPr>
          <w:trHeight w:val="300"/>
          <w:jc w:val="center"/>
        </w:trPr>
        <w:tc>
          <w:tcPr>
            <w:tcW w:w="5659" w:type="dxa"/>
            <w:gridSpan w:val="3"/>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FELADATOK</w:t>
            </w:r>
          </w:p>
        </w:tc>
      </w:tr>
      <w:tr w:rsidR="00FD32DB" w:rsidRPr="00FD32DB" w:rsidTr="00FD32DB">
        <w:trPr>
          <w:trHeight w:val="51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Közreműködik az egészség megőrzésében és helyreállításában</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51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Részt vesz az egészséges újszülött, csecsemő és gyermek szükségleteinek biztosításában</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51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Biztosítja az egyén komfortját különböző életszakaszokban, élethelyzetekben</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76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Gondozási feladatokat lát el a fejlődési életszakaszoknak és a különböző élethelyzeteknek megfelelően</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51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Elhelyezi a beteget, részt vesz a betegfelvétel, átadás és elbocsátás ápolói feladataiban</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51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Ápolási modelleknek megfelelően végzi munkáját</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51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Részt vesz az ápolási folyamat tervezésében, kivitelezésében és dokumentálásában</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51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Akadályozott személyt segít, gondoz, ápol, rehabilitációs programjaiban részt vesz</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76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Segíti a beteget alapvető szükségleteinek kielégítésében, a betegbiztonság és a betegjogok szem előtt tartásával</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127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xml:space="preserve">Betegmegfigyelést végez, az eredményeket </w:t>
            </w:r>
            <w:proofErr w:type="spellStart"/>
            <w:r w:rsidRPr="00FD32DB">
              <w:rPr>
                <w:rFonts w:eastAsia="Times New Roman" w:cs="Times New Roman"/>
                <w:color w:val="000000"/>
                <w:sz w:val="20"/>
                <w:szCs w:val="20"/>
                <w:lang w:eastAsia="hu-HU"/>
              </w:rPr>
              <w:t>dokumentáljaKardinális</w:t>
            </w:r>
            <w:proofErr w:type="spellEnd"/>
            <w:r w:rsidRPr="00FD32DB">
              <w:rPr>
                <w:rFonts w:eastAsia="Times New Roman" w:cs="Times New Roman"/>
                <w:color w:val="000000"/>
                <w:sz w:val="20"/>
                <w:szCs w:val="20"/>
                <w:lang w:eastAsia="hu-HU"/>
              </w:rPr>
              <w:t xml:space="preserve"> tüneteket észlel, mér, EKG-t készít, </w:t>
            </w:r>
            <w:proofErr w:type="spellStart"/>
            <w:r w:rsidRPr="00FD32DB">
              <w:rPr>
                <w:rFonts w:eastAsia="Times New Roman" w:cs="Times New Roman"/>
                <w:color w:val="000000"/>
                <w:sz w:val="20"/>
                <w:szCs w:val="20"/>
                <w:lang w:eastAsia="hu-HU"/>
              </w:rPr>
              <w:t>pulzoximetriát</w:t>
            </w:r>
            <w:proofErr w:type="spellEnd"/>
            <w:r w:rsidRPr="00FD32DB">
              <w:rPr>
                <w:rFonts w:eastAsia="Times New Roman" w:cs="Times New Roman"/>
                <w:color w:val="000000"/>
                <w:sz w:val="20"/>
                <w:szCs w:val="20"/>
                <w:lang w:eastAsia="hu-HU"/>
              </w:rPr>
              <w:t xml:space="preserve"> végez, az eredményt rögzíti és jelenti, sürgős esetben haladéktalanul intézkedik</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127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Felismeri a beteg megváltozott szükségleteit, a betegmegfigyelés során észlelt tüneteket jelzi és jelenti, életet veszélyeztető tüneteket, tünet együtteseket felismer és haladéktalanul intézkedik</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76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Biztonságos és higiénikus betegkörnyezetet teremt az aszeptikus betegellátás figyelembevétele mellett</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51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xml:space="preserve">Pozícionálja, mobilizálja a beteget, mozgást segítő eszközöket biztonsággal alkalmaz, </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102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xml:space="preserve">Megfelelően és biztonságosan alkalmazza a gyógyászati segédeszközöket, az ápolási, kényelmi és </w:t>
            </w:r>
            <w:proofErr w:type="spellStart"/>
            <w:r w:rsidRPr="00FD32DB">
              <w:rPr>
                <w:rFonts w:eastAsia="Times New Roman" w:cs="Times New Roman"/>
                <w:color w:val="000000"/>
                <w:sz w:val="20"/>
                <w:szCs w:val="20"/>
                <w:lang w:eastAsia="hu-HU"/>
              </w:rPr>
              <w:t>antidecubitus</w:t>
            </w:r>
            <w:proofErr w:type="spellEnd"/>
            <w:r w:rsidRPr="00FD32DB">
              <w:rPr>
                <w:rFonts w:eastAsia="Times New Roman" w:cs="Times New Roman"/>
                <w:color w:val="000000"/>
                <w:sz w:val="20"/>
                <w:szCs w:val="20"/>
                <w:lang w:eastAsia="hu-HU"/>
              </w:rPr>
              <w:t xml:space="preserve"> eszközöket, kötszereket</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102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Előkészít különböző vizsgálatokhoz beavatkozásokhoz, kompetenciájának megfelelően felkészíti a beteget, illetve segédkezik a beavatkozások kivitelezésében</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76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lastRenderedPageBreak/>
              <w:t>Testváladékokat megfigyel, felfog, gyűjt, mér, váladékfelfogó eszközöket szakszerűen használ, kezel, fertőtlenít</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51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Fizikális lázcsillapítást végez, hideg-meleghatást alkalmaz</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51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xml:space="preserve">Felismeri a </w:t>
            </w:r>
            <w:proofErr w:type="spellStart"/>
            <w:r w:rsidRPr="00FD32DB">
              <w:rPr>
                <w:rFonts w:eastAsia="Times New Roman" w:cs="Times New Roman"/>
                <w:color w:val="000000"/>
                <w:sz w:val="20"/>
                <w:szCs w:val="20"/>
                <w:lang w:eastAsia="hu-HU"/>
              </w:rPr>
              <w:t>decubitus</w:t>
            </w:r>
            <w:proofErr w:type="spellEnd"/>
            <w:r w:rsidRPr="00FD32DB">
              <w:rPr>
                <w:rFonts w:eastAsia="Times New Roman" w:cs="Times New Roman"/>
                <w:color w:val="000000"/>
                <w:sz w:val="20"/>
                <w:szCs w:val="20"/>
                <w:lang w:eastAsia="hu-HU"/>
              </w:rPr>
              <w:t xml:space="preserve"> jeleit, súlyosságát megállapítja, részt vesz az ellátásában</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51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Felismeri az élősködővel fertőzött beteget, részt vesz az ellátásában, izolálásában</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51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Idős beteget életkorának, szellemi és fizikai adottságainak megfelelően ápol</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76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Terminális állapotban lévő, illetve haldokló betegek alapápolási feladatait ellátja, halott körüli teendőket ellát</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102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Részt vesz a szakszerű és jogszerű fizikai korlátozás kivitelezésében, majd a fokozott betegmegfigyelésben, a fizikailag korlátozott beteg szükségleteinek kielégítésében</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FD32DB">
        <w:trPr>
          <w:trHeight w:val="51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Részt vesz a viziteken, megbeszéléseken, a gyógyító team tagjaival együttműködik</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76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Etikus és felelősségteljes magatartást tanúsítva segítő, támogató kapcsolatot tart a beteggel, hozzátartozókkal</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51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Munkája során figyelembe veszi a betegség személyiségre gyakorolt hatását</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51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Betartja a betegbiztonságra vonatkozó szabályokat</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76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Munkavégzése során alkalmazza az ápoláslélektan alapelveit és speciális vonatkozásait</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Alkalmazza a fertőtlenítő eljárásokat</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300"/>
          <w:jc w:val="center"/>
        </w:trPr>
        <w:tc>
          <w:tcPr>
            <w:tcW w:w="5659" w:type="dxa"/>
            <w:gridSpan w:val="3"/>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SZAKMAI ISMERETEK</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Egészséges ember fejlődése, fejlődéslélektana</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Egészséges ember gondozása</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Prevenció</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Egészséges életmód, életvitel</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Újszülött-, csecsemő- és gyermekgondozás</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Idős ember gondozása</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Akadályozott emberek gondozása, ápolása</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Esélyegyenlőség</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Ápolási elméletek</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Ápolásetika</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Ápoláslélektan</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Team-munka szerepe, jelentősége</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Betegfelvétel, betegátadás, elbocsátás</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51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Alapszükségletek szerinti ápolás és betegellátás</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51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Megváltozott szükségletek felmérése, kielégítése</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Ápolási beavatkozások</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51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Vizsgálatok, segédkezés vizsgálatoknál és beavatkozásoknál</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Betegmegfigyelés és riasztás</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51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lastRenderedPageBreak/>
              <w:t>Kardinális tünetek mérése, észlelése, regisztrálása</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51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xml:space="preserve">Aszeptikus betegellátás, higiéné és </w:t>
            </w:r>
            <w:proofErr w:type="spellStart"/>
            <w:r w:rsidRPr="00FD32DB">
              <w:rPr>
                <w:rFonts w:eastAsia="Times New Roman" w:cs="Times New Roman"/>
                <w:color w:val="000000"/>
                <w:sz w:val="20"/>
                <w:szCs w:val="20"/>
                <w:lang w:eastAsia="hu-HU"/>
              </w:rPr>
              <w:t>nosocomialis</w:t>
            </w:r>
            <w:proofErr w:type="spellEnd"/>
            <w:r w:rsidRPr="00FD32DB">
              <w:rPr>
                <w:rFonts w:eastAsia="Times New Roman" w:cs="Times New Roman"/>
                <w:color w:val="000000"/>
                <w:sz w:val="20"/>
                <w:szCs w:val="20"/>
                <w:lang w:eastAsia="hu-HU"/>
              </w:rPr>
              <w:t xml:space="preserve"> </w:t>
            </w:r>
            <w:proofErr w:type="spellStart"/>
            <w:r w:rsidRPr="00FD32DB">
              <w:rPr>
                <w:rFonts w:eastAsia="Times New Roman" w:cs="Times New Roman"/>
                <w:color w:val="000000"/>
                <w:sz w:val="20"/>
                <w:szCs w:val="20"/>
                <w:lang w:eastAsia="hu-HU"/>
              </w:rPr>
              <w:t>surveillance</w:t>
            </w:r>
            <w:proofErr w:type="spellEnd"/>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51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Fertőtlenítés és egyszer használatos anyagok kezelése</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Betegbiztonság</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51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Egészségügyi dokumentáció vezetése és adatvédelem</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Ápolási dokumentáció vezetése</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300"/>
          <w:jc w:val="center"/>
        </w:trPr>
        <w:tc>
          <w:tcPr>
            <w:tcW w:w="5659" w:type="dxa"/>
            <w:gridSpan w:val="3"/>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SZAKMAI KÉSZSÉGEK</w:t>
            </w:r>
          </w:p>
        </w:tc>
      </w:tr>
      <w:tr w:rsidR="00FD32DB" w:rsidRPr="00FD32DB" w:rsidTr="00FD32DB">
        <w:trPr>
          <w:trHeight w:val="51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Szakmai nyelvű kommunikáció szóban és írásban</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51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Alapápolási és gondozási tevékenységek ellátása</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510"/>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Egyszerűbb terápiás, diagnosztikus célú vizsgálatok, beavatkozások végrehajtása</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76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Az ápolás, a betegmegfigyelés és riasztás eszközeinek adekvát és biztonságos alkalmazása</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Eszközök előkészítése, tisztán tartása</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300"/>
          <w:jc w:val="center"/>
        </w:trPr>
        <w:tc>
          <w:tcPr>
            <w:tcW w:w="5659" w:type="dxa"/>
            <w:gridSpan w:val="3"/>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SZEMÉLYES KOMPETENCIÁK</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Elhivatottság, elkötelezettség</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Felelősségtudat</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Türelmesség</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300"/>
          <w:jc w:val="center"/>
        </w:trPr>
        <w:tc>
          <w:tcPr>
            <w:tcW w:w="5659" w:type="dxa"/>
            <w:gridSpan w:val="3"/>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TÁRSAS KOMPETENCIÁK</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Kapcsolatteremtő készség</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Közérthetőség</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Segítőkészség</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300"/>
          <w:jc w:val="center"/>
        </w:trPr>
        <w:tc>
          <w:tcPr>
            <w:tcW w:w="5659" w:type="dxa"/>
            <w:gridSpan w:val="3"/>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MÓDSZERKOMPETENCIÁK</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Helyzetfelismerés</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Gyakorlatias feladatértelmezés</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FD32DB" w:rsidRPr="00FD32DB" w:rsidTr="00FD32DB">
        <w:trPr>
          <w:trHeight w:val="255"/>
          <w:jc w:val="center"/>
        </w:trPr>
        <w:tc>
          <w:tcPr>
            <w:tcW w:w="39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Körültekintés, elővigyázatosság</w:t>
            </w:r>
          </w:p>
        </w:tc>
        <w:tc>
          <w:tcPr>
            <w:tcW w:w="835"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bl>
    <w:p w:rsidR="00FD32DB" w:rsidRDefault="00FD32DB"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70F64" w:rsidP="00C53E01">
      <w:pPr>
        <w:pStyle w:val="Listaszerbekezds"/>
        <w:numPr>
          <w:ilvl w:val="0"/>
          <w:numId w:val="8"/>
        </w:numPr>
        <w:tabs>
          <w:tab w:val="right" w:pos="9072"/>
        </w:tabs>
        <w:spacing w:after="0"/>
        <w:rPr>
          <w:rFonts w:cs="Times New Roman"/>
          <w:b/>
        </w:rPr>
      </w:pPr>
      <w:r>
        <w:rPr>
          <w:b/>
        </w:rPr>
        <w:t>Ápolástan-gondozástan</w:t>
      </w:r>
      <w:r w:rsidR="00C53E01" w:rsidRPr="00644690">
        <w:rPr>
          <w:b/>
        </w:rPr>
        <w:t xml:space="preserve"> tantárgy</w:t>
      </w:r>
      <w:r w:rsidR="00C53E01" w:rsidRPr="00644690">
        <w:rPr>
          <w:b/>
        </w:rPr>
        <w:tab/>
      </w:r>
      <w:r>
        <w:rPr>
          <w:b/>
        </w:rPr>
        <w:t>175</w:t>
      </w:r>
      <w:r w:rsidR="00C53E01">
        <w:rPr>
          <w:b/>
        </w:rPr>
        <w:t xml:space="preserve"> ó</w:t>
      </w:r>
      <w:r w:rsidR="00C53E01" w:rsidRPr="00644690">
        <w:rPr>
          <w:b/>
        </w:rPr>
        <w:t>ra/</w:t>
      </w:r>
      <w:r>
        <w:rPr>
          <w:b/>
        </w:rPr>
        <w:t>175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70F64" w:rsidP="00C53E01">
      <w:pPr>
        <w:spacing w:after="0"/>
        <w:ind w:left="426"/>
      </w:pPr>
      <w:r w:rsidRPr="00270F64">
        <w:t>A tantárgy tanításának a célja, hogy az egészségügyi alapismeretekre támaszkodva a tanulók ismerjék meg az ápolás alapelveit, sajátítsák el az ápolás elméleti alapjait, az egészséges és akadályozott emberrel kapcsolatos gondozási feladatokat.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70F64" w:rsidP="00C53E01">
      <w:pPr>
        <w:spacing w:after="0"/>
        <w:ind w:left="426"/>
      </w:pPr>
      <w:r w:rsidRPr="00270F64">
        <w:t>Szakmai jogi és etikai ismeretek, pszichológia, pedagógia, orvosi latin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70F64" w:rsidP="00C53E01">
      <w:pPr>
        <w:pStyle w:val="Listaszerbekezds"/>
        <w:numPr>
          <w:ilvl w:val="2"/>
          <w:numId w:val="8"/>
        </w:numPr>
        <w:tabs>
          <w:tab w:val="left" w:pos="1701"/>
          <w:tab w:val="right" w:pos="9072"/>
        </w:tabs>
        <w:spacing w:after="0"/>
        <w:ind w:left="993" w:hanging="426"/>
        <w:rPr>
          <w:b/>
          <w:i/>
        </w:rPr>
      </w:pPr>
      <w:r>
        <w:rPr>
          <w:b/>
          <w:i/>
        </w:rPr>
        <w:t>Egészséges ember gondozása</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ember és környezete</w:t>
      </w:r>
    </w:p>
    <w:p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Az ember, mint </w:t>
      </w:r>
      <w:proofErr w:type="spellStart"/>
      <w:r w:rsidRPr="00270F64">
        <w:rPr>
          <w:rFonts w:cs="Times New Roman"/>
        </w:rPr>
        <w:t>bio-pszicho-szociális</w:t>
      </w:r>
      <w:proofErr w:type="spellEnd"/>
      <w:r w:rsidRPr="00270F64">
        <w:rPr>
          <w:rFonts w:cs="Times New Roman"/>
        </w:rPr>
        <w:t xml:space="preserve"> lény</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egészség fogalma</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egészséges életmód, életvitel összetevői</w:t>
      </w:r>
    </w:p>
    <w:p w:rsidR="00270F64" w:rsidRPr="00270F64" w:rsidRDefault="00270F64" w:rsidP="00270F64">
      <w:pPr>
        <w:tabs>
          <w:tab w:val="left" w:pos="1418"/>
          <w:tab w:val="right" w:pos="9072"/>
        </w:tabs>
        <w:spacing w:after="0"/>
        <w:ind w:left="851"/>
        <w:rPr>
          <w:rFonts w:cs="Times New Roman"/>
        </w:rPr>
      </w:pPr>
      <w:r w:rsidRPr="00270F64">
        <w:rPr>
          <w:rFonts w:cs="Times New Roman"/>
        </w:rPr>
        <w:t>A prevenció fogalma, szintjei</w:t>
      </w:r>
    </w:p>
    <w:p w:rsidR="00270F64" w:rsidRPr="00270F64" w:rsidRDefault="00270F64" w:rsidP="00270F64">
      <w:pPr>
        <w:tabs>
          <w:tab w:val="left" w:pos="1418"/>
          <w:tab w:val="right" w:pos="9072"/>
        </w:tabs>
        <w:spacing w:after="0"/>
        <w:ind w:left="851"/>
        <w:rPr>
          <w:rFonts w:cs="Times New Roman"/>
        </w:rPr>
      </w:pPr>
      <w:r w:rsidRPr="00270F64">
        <w:rPr>
          <w:rFonts w:cs="Times New Roman"/>
        </w:rPr>
        <w:t>A gondozás fogalma, célja és formái, a gondozó jellemzői</w:t>
      </w:r>
    </w:p>
    <w:p w:rsidR="00270F64" w:rsidRPr="00270F64" w:rsidRDefault="00270F64" w:rsidP="00270F64">
      <w:pPr>
        <w:tabs>
          <w:tab w:val="left" w:pos="1418"/>
          <w:tab w:val="right" w:pos="9072"/>
        </w:tabs>
        <w:spacing w:after="0"/>
        <w:ind w:left="851"/>
        <w:rPr>
          <w:rFonts w:cs="Times New Roman"/>
        </w:rPr>
      </w:pPr>
      <w:r w:rsidRPr="00270F64">
        <w:rPr>
          <w:rFonts w:cs="Times New Roman"/>
        </w:rPr>
        <w:t>A gondozás és nevelés egysége</w:t>
      </w:r>
    </w:p>
    <w:p w:rsidR="00270F64" w:rsidRPr="00270F64" w:rsidRDefault="00270F64" w:rsidP="00270F64">
      <w:pPr>
        <w:tabs>
          <w:tab w:val="left" w:pos="1418"/>
          <w:tab w:val="right" w:pos="9072"/>
        </w:tabs>
        <w:spacing w:after="0"/>
        <w:ind w:left="851"/>
        <w:rPr>
          <w:rFonts w:cs="Times New Roman"/>
        </w:rPr>
      </w:pPr>
      <w:r w:rsidRPr="00270F64">
        <w:rPr>
          <w:rFonts w:cs="Times New Roman"/>
        </w:rPr>
        <w:t>Családtervezés</w:t>
      </w:r>
    </w:p>
    <w:p w:rsidR="00270F64" w:rsidRPr="00270F64" w:rsidRDefault="00270F64" w:rsidP="00270F64">
      <w:pPr>
        <w:tabs>
          <w:tab w:val="left" w:pos="1418"/>
          <w:tab w:val="right" w:pos="9072"/>
        </w:tabs>
        <w:spacing w:after="0"/>
        <w:ind w:left="851"/>
        <w:rPr>
          <w:rFonts w:cs="Times New Roman"/>
        </w:rPr>
      </w:pPr>
      <w:r w:rsidRPr="00270F64">
        <w:rPr>
          <w:rFonts w:cs="Times New Roman"/>
        </w:rPr>
        <w:t>Terhesség, a terhes nő életmódja</w:t>
      </w:r>
    </w:p>
    <w:p w:rsidR="00270F64" w:rsidRPr="00270F64" w:rsidRDefault="00270F64" w:rsidP="00270F64">
      <w:pPr>
        <w:tabs>
          <w:tab w:val="left" w:pos="1418"/>
          <w:tab w:val="right" w:pos="9072"/>
        </w:tabs>
        <w:spacing w:after="0"/>
        <w:ind w:left="851"/>
        <w:rPr>
          <w:rFonts w:cs="Times New Roman"/>
        </w:rPr>
      </w:pPr>
      <w:proofErr w:type="spellStart"/>
      <w:r w:rsidRPr="00270F64">
        <w:rPr>
          <w:rFonts w:cs="Times New Roman"/>
        </w:rPr>
        <w:t>Terhesgondozás</w:t>
      </w:r>
      <w:proofErr w:type="spellEnd"/>
    </w:p>
    <w:p w:rsidR="00270F64" w:rsidRPr="00270F64" w:rsidRDefault="00270F64" w:rsidP="00270F64">
      <w:pPr>
        <w:tabs>
          <w:tab w:val="left" w:pos="1418"/>
          <w:tab w:val="right" w:pos="9072"/>
        </w:tabs>
        <w:spacing w:after="0"/>
        <w:ind w:left="851"/>
        <w:rPr>
          <w:rFonts w:cs="Times New Roman"/>
        </w:rPr>
      </w:pPr>
      <w:r w:rsidRPr="00270F64">
        <w:rPr>
          <w:rFonts w:cs="Times New Roman"/>
        </w:rPr>
        <w:t>A szülés és a gyermekágy</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egészséges újszülött jellemzői, gondozása</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anya-gyermek kapcsolat jelentősége</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anyatejes táplálás fontossága</w:t>
      </w:r>
    </w:p>
    <w:p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Az egészséges csecsemő pszichés és szomatikus fejlődése, gondozási feladatok </w:t>
      </w:r>
    </w:p>
    <w:p w:rsidR="00270F64" w:rsidRPr="00270F64" w:rsidRDefault="00270F64" w:rsidP="00270F64">
      <w:pPr>
        <w:tabs>
          <w:tab w:val="left" w:pos="1418"/>
          <w:tab w:val="right" w:pos="9072"/>
        </w:tabs>
        <w:spacing w:after="0"/>
        <w:ind w:left="851"/>
        <w:rPr>
          <w:rFonts w:cs="Times New Roman"/>
        </w:rPr>
      </w:pPr>
      <w:r w:rsidRPr="00270F64">
        <w:rPr>
          <w:rFonts w:cs="Times New Roman"/>
        </w:rPr>
        <w:t>A kisgyermek pszichés és szomatikus fejlődése, gondozási feladatok</w:t>
      </w:r>
    </w:p>
    <w:p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Szeparáció és </w:t>
      </w:r>
      <w:proofErr w:type="spellStart"/>
      <w:r w:rsidRPr="00270F64">
        <w:rPr>
          <w:rFonts w:cs="Times New Roman"/>
        </w:rPr>
        <w:t>hospitalizáció</w:t>
      </w:r>
      <w:proofErr w:type="spellEnd"/>
      <w:r w:rsidRPr="00270F64">
        <w:rPr>
          <w:rFonts w:cs="Times New Roman"/>
        </w:rPr>
        <w:t xml:space="preserve"> fogalma, hatása a gyermek érzelmi állapotára </w:t>
      </w:r>
      <w:proofErr w:type="gramStart"/>
      <w:r w:rsidRPr="00270F64">
        <w:rPr>
          <w:rFonts w:cs="Times New Roman"/>
        </w:rPr>
        <w:t>és  fejlődésére</w:t>
      </w:r>
      <w:proofErr w:type="gramEnd"/>
      <w:r w:rsidRPr="00270F64">
        <w:rPr>
          <w:rFonts w:cs="Times New Roman"/>
        </w:rPr>
        <w:t>.</w:t>
      </w:r>
    </w:p>
    <w:p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Kórházba kerülő gyermek reakciói, a kórházban tartózkodás hatására kialakuló </w:t>
      </w:r>
      <w:proofErr w:type="spellStart"/>
      <w:r w:rsidRPr="00270F64">
        <w:rPr>
          <w:rFonts w:cs="Times New Roman"/>
        </w:rPr>
        <w:t>tünetegyüttes</w:t>
      </w:r>
      <w:proofErr w:type="spellEnd"/>
      <w:r w:rsidRPr="00270F64">
        <w:rPr>
          <w:rFonts w:cs="Times New Roman"/>
        </w:rPr>
        <w:t xml:space="preserve"> és negatív következményeinek megelőzését szolgáló intézkedések.</w:t>
      </w:r>
    </w:p>
    <w:p w:rsidR="00270F64" w:rsidRPr="00270F64" w:rsidRDefault="00270F64" w:rsidP="00270F64">
      <w:pPr>
        <w:tabs>
          <w:tab w:val="left" w:pos="1418"/>
          <w:tab w:val="right" w:pos="9072"/>
        </w:tabs>
        <w:spacing w:after="0"/>
        <w:ind w:left="851"/>
        <w:rPr>
          <w:rFonts w:cs="Times New Roman"/>
        </w:rPr>
      </w:pPr>
      <w:r w:rsidRPr="00270F64">
        <w:rPr>
          <w:rFonts w:cs="Times New Roman"/>
        </w:rPr>
        <w:t>Gyermekek felkészítése a különböző kórházi beavatkozásokhoz.</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óvodáskorú gyermek fejlődése és gondozása. A helyes szokások, napirend kialakítása</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iskolaérettség</w:t>
      </w:r>
    </w:p>
    <w:p w:rsidR="00270F64" w:rsidRPr="00270F64" w:rsidRDefault="00270F64" w:rsidP="00270F64">
      <w:pPr>
        <w:tabs>
          <w:tab w:val="left" w:pos="1418"/>
          <w:tab w:val="right" w:pos="9072"/>
        </w:tabs>
        <w:spacing w:after="0"/>
        <w:ind w:left="851"/>
        <w:rPr>
          <w:rFonts w:cs="Times New Roman"/>
        </w:rPr>
      </w:pPr>
      <w:r w:rsidRPr="00270F64">
        <w:rPr>
          <w:rFonts w:cs="Times New Roman"/>
        </w:rPr>
        <w:t>A kisiskoláskor jellemzői, gondozási feladatok</w:t>
      </w:r>
    </w:p>
    <w:p w:rsidR="00270F64" w:rsidRPr="00270F64" w:rsidRDefault="00270F64" w:rsidP="00270F64">
      <w:pPr>
        <w:tabs>
          <w:tab w:val="left" w:pos="1418"/>
          <w:tab w:val="right" w:pos="9072"/>
        </w:tabs>
        <w:spacing w:after="0"/>
        <w:ind w:left="851"/>
        <w:rPr>
          <w:rFonts w:cs="Times New Roman"/>
        </w:rPr>
      </w:pPr>
      <w:r w:rsidRPr="00270F64">
        <w:rPr>
          <w:rFonts w:cs="Times New Roman"/>
        </w:rPr>
        <w:t>A serdülőkori fejlődés, testi és lelki változások</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ifjúkor jellemzői, pályaválasztás, párválasztás</w:t>
      </w:r>
    </w:p>
    <w:p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A felnőttkor szakaszai, az egészséges felnőtt jellemzői. Gondozásra szorulók. </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rsidR="00270F64" w:rsidRPr="00270F64" w:rsidRDefault="00270F64" w:rsidP="00270F64">
      <w:pPr>
        <w:tabs>
          <w:tab w:val="left" w:pos="1418"/>
          <w:tab w:val="right" w:pos="9072"/>
        </w:tabs>
        <w:spacing w:after="0"/>
        <w:ind w:left="851"/>
        <w:rPr>
          <w:rFonts w:cs="Times New Roman"/>
        </w:rPr>
      </w:pPr>
      <w:r w:rsidRPr="00270F64">
        <w:rPr>
          <w:rFonts w:cs="Times New Roman"/>
        </w:rPr>
        <w:t>Segítségnyújtás az idős emberek szükségleteinek kielégítésében.</w:t>
      </w:r>
    </w:p>
    <w:p w:rsidR="00C53E01" w:rsidRDefault="00270F64" w:rsidP="00C53E01">
      <w:pPr>
        <w:tabs>
          <w:tab w:val="left" w:pos="1418"/>
          <w:tab w:val="right" w:pos="9072"/>
        </w:tabs>
        <w:spacing w:after="0"/>
        <w:ind w:left="851"/>
        <w:rPr>
          <w:rFonts w:cs="Times New Roman"/>
        </w:rPr>
      </w:pPr>
      <w:r w:rsidRPr="00270F64">
        <w:rPr>
          <w:rFonts w:cs="Times New Roman"/>
        </w:rPr>
        <w:t>Veszélyeztető tényezők.</w:t>
      </w:r>
    </w:p>
    <w:p w:rsidR="00C53E01" w:rsidRPr="00644690" w:rsidRDefault="00C53E01" w:rsidP="00C53E01">
      <w:pPr>
        <w:tabs>
          <w:tab w:val="left" w:pos="1418"/>
          <w:tab w:val="right" w:pos="9072"/>
        </w:tabs>
        <w:spacing w:after="0"/>
        <w:ind w:left="851"/>
      </w:pPr>
    </w:p>
    <w:p w:rsidR="00C53E01" w:rsidRDefault="00270F64" w:rsidP="00C53E01">
      <w:pPr>
        <w:pStyle w:val="Listaszerbekezds"/>
        <w:numPr>
          <w:ilvl w:val="2"/>
          <w:numId w:val="8"/>
        </w:numPr>
        <w:tabs>
          <w:tab w:val="left" w:pos="1701"/>
          <w:tab w:val="right" w:pos="9072"/>
        </w:tabs>
        <w:spacing w:after="0"/>
        <w:ind w:left="993" w:hanging="426"/>
        <w:rPr>
          <w:b/>
          <w:i/>
        </w:rPr>
      </w:pPr>
      <w:r>
        <w:rPr>
          <w:b/>
          <w:i/>
        </w:rPr>
        <w:t>Csecsemő és kisgyermekgondozás</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270F64" w:rsidRPr="00270F64" w:rsidRDefault="00270F64" w:rsidP="00270F64">
      <w:pPr>
        <w:tabs>
          <w:tab w:val="left" w:pos="1418"/>
          <w:tab w:val="right" w:pos="9072"/>
        </w:tabs>
        <w:spacing w:after="0"/>
        <w:ind w:left="851"/>
        <w:rPr>
          <w:rFonts w:cs="Times New Roman"/>
        </w:rPr>
      </w:pPr>
      <w:r w:rsidRPr="00270F64">
        <w:rPr>
          <w:rFonts w:cs="Times New Roman"/>
        </w:rPr>
        <w:t>Gondozási műveletek csecsemő és kisgyermekkorban</w:t>
      </w:r>
    </w:p>
    <w:p w:rsidR="00270F64" w:rsidRPr="00270F64" w:rsidRDefault="00270F64" w:rsidP="00270F64">
      <w:pPr>
        <w:tabs>
          <w:tab w:val="left" w:pos="1418"/>
          <w:tab w:val="right" w:pos="9072"/>
        </w:tabs>
        <w:spacing w:after="0"/>
        <w:ind w:left="851"/>
        <w:rPr>
          <w:rFonts w:cs="Times New Roman"/>
        </w:rPr>
      </w:pPr>
      <w:r w:rsidRPr="00270F64">
        <w:rPr>
          <w:rFonts w:cs="Times New Roman"/>
        </w:rPr>
        <w:lastRenderedPageBreak/>
        <w:t>A csecsemő tartása, fogása, emelése</w:t>
      </w:r>
    </w:p>
    <w:p w:rsidR="00270F64" w:rsidRPr="00270F64" w:rsidRDefault="00270F64" w:rsidP="00270F64">
      <w:pPr>
        <w:tabs>
          <w:tab w:val="left" w:pos="1418"/>
          <w:tab w:val="right" w:pos="9072"/>
        </w:tabs>
        <w:spacing w:after="0"/>
        <w:ind w:left="851"/>
        <w:rPr>
          <w:rFonts w:cs="Times New Roman"/>
        </w:rPr>
      </w:pPr>
      <w:r w:rsidRPr="00270F64">
        <w:rPr>
          <w:rFonts w:cs="Times New Roman"/>
        </w:rPr>
        <w:t>Testtömeg, testhossz és testarányok mérése</w:t>
      </w:r>
    </w:p>
    <w:p w:rsidR="00270F64" w:rsidRPr="00270F64" w:rsidRDefault="00270F64" w:rsidP="00270F64">
      <w:pPr>
        <w:tabs>
          <w:tab w:val="left" w:pos="1418"/>
          <w:tab w:val="right" w:pos="9072"/>
        </w:tabs>
        <w:spacing w:after="0"/>
        <w:ind w:left="851"/>
        <w:rPr>
          <w:rFonts w:cs="Times New Roman"/>
        </w:rPr>
      </w:pPr>
      <w:r w:rsidRPr="00270F64">
        <w:rPr>
          <w:rFonts w:cs="Times New Roman"/>
        </w:rPr>
        <w:t>A test tisztántartása, bőrápolás, fürdetési módok</w:t>
      </w:r>
    </w:p>
    <w:p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Öltöztetés nappalra, éjszakára, levegőztetéshez </w:t>
      </w:r>
    </w:p>
    <w:p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Pelenkaváltás módjai </w:t>
      </w:r>
    </w:p>
    <w:p w:rsidR="00270F64" w:rsidRPr="00270F64" w:rsidRDefault="00270F64" w:rsidP="00270F64">
      <w:pPr>
        <w:tabs>
          <w:tab w:val="left" w:pos="1418"/>
          <w:tab w:val="right" w:pos="9072"/>
        </w:tabs>
        <w:spacing w:after="0"/>
        <w:ind w:left="851"/>
        <w:rPr>
          <w:rFonts w:cs="Times New Roman"/>
        </w:rPr>
      </w:pPr>
      <w:r w:rsidRPr="00270F64">
        <w:rPr>
          <w:rFonts w:cs="Times New Roman"/>
        </w:rPr>
        <w:t>Táplálási módok és eszközök</w:t>
      </w:r>
    </w:p>
    <w:p w:rsidR="00270F64" w:rsidRPr="00270F64" w:rsidRDefault="00270F64" w:rsidP="00270F64">
      <w:pPr>
        <w:tabs>
          <w:tab w:val="left" w:pos="1418"/>
          <w:tab w:val="right" w:pos="9072"/>
        </w:tabs>
        <w:spacing w:after="0"/>
        <w:ind w:left="851"/>
        <w:rPr>
          <w:rFonts w:cs="Times New Roman"/>
        </w:rPr>
      </w:pPr>
      <w:r w:rsidRPr="00270F64">
        <w:rPr>
          <w:rFonts w:cs="Times New Roman"/>
        </w:rPr>
        <w:t>A szobatisztaság kialakításának segítése</w:t>
      </w:r>
    </w:p>
    <w:p w:rsidR="00270F64" w:rsidRPr="00270F64" w:rsidRDefault="00270F64" w:rsidP="00270F64">
      <w:pPr>
        <w:tabs>
          <w:tab w:val="left" w:pos="1418"/>
          <w:tab w:val="right" w:pos="9072"/>
        </w:tabs>
        <w:spacing w:after="0"/>
        <w:ind w:left="851"/>
        <w:rPr>
          <w:rFonts w:cs="Times New Roman"/>
        </w:rPr>
      </w:pPr>
      <w:r w:rsidRPr="00270F64">
        <w:rPr>
          <w:rFonts w:cs="Times New Roman"/>
        </w:rPr>
        <w:t>A mozgás- és játékfejlődés biztosítása</w:t>
      </w:r>
    </w:p>
    <w:p w:rsidR="00C53E01" w:rsidRDefault="00270F64" w:rsidP="00C53E01">
      <w:pPr>
        <w:tabs>
          <w:tab w:val="left" w:pos="1418"/>
          <w:tab w:val="right" w:pos="9072"/>
        </w:tabs>
        <w:spacing w:after="0"/>
        <w:ind w:left="851"/>
        <w:rPr>
          <w:rFonts w:cs="Times New Roman"/>
        </w:rPr>
      </w:pPr>
      <w:r w:rsidRPr="00270F64">
        <w:rPr>
          <w:rFonts w:cs="Times New Roman"/>
        </w:rPr>
        <w:t>A témakört csoportbontásban kell tanítani.</w:t>
      </w:r>
    </w:p>
    <w:p w:rsidR="00C53E01" w:rsidRPr="002A1C54" w:rsidRDefault="00C53E01" w:rsidP="00C53E01">
      <w:pPr>
        <w:tabs>
          <w:tab w:val="left" w:pos="1418"/>
          <w:tab w:val="right" w:pos="9072"/>
        </w:tabs>
        <w:spacing w:after="0"/>
        <w:ind w:left="851"/>
      </w:pPr>
    </w:p>
    <w:p w:rsidR="00C53E01" w:rsidRDefault="00270F64" w:rsidP="00C53E01">
      <w:pPr>
        <w:pStyle w:val="Listaszerbekezds"/>
        <w:numPr>
          <w:ilvl w:val="2"/>
          <w:numId w:val="8"/>
        </w:numPr>
        <w:tabs>
          <w:tab w:val="left" w:pos="1701"/>
          <w:tab w:val="right" w:pos="9072"/>
        </w:tabs>
        <w:spacing w:after="0"/>
        <w:ind w:left="993" w:hanging="426"/>
        <w:rPr>
          <w:b/>
          <w:i/>
        </w:rPr>
      </w:pPr>
      <w:r>
        <w:rPr>
          <w:b/>
          <w:i/>
        </w:rPr>
        <w:t>Akadályozott ember gondozása</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270F64" w:rsidRPr="00270F64" w:rsidRDefault="00270F64" w:rsidP="00270F64">
      <w:pPr>
        <w:tabs>
          <w:tab w:val="left" w:pos="1418"/>
          <w:tab w:val="right" w:pos="9072"/>
        </w:tabs>
        <w:spacing w:after="0"/>
        <w:ind w:left="851"/>
        <w:rPr>
          <w:rFonts w:cs="Times New Roman"/>
        </w:rPr>
      </w:pPr>
      <w:r w:rsidRPr="00270F64">
        <w:rPr>
          <w:rFonts w:cs="Times New Roman"/>
        </w:rPr>
        <w:t>Speciális ellátási igényű ember gondozása, rehabilitációja.</w:t>
      </w:r>
    </w:p>
    <w:p w:rsidR="00270F64" w:rsidRPr="00270F64" w:rsidRDefault="00270F64" w:rsidP="00270F64">
      <w:pPr>
        <w:tabs>
          <w:tab w:val="left" w:pos="1418"/>
          <w:tab w:val="right" w:pos="9072"/>
        </w:tabs>
        <w:spacing w:after="0"/>
        <w:ind w:left="851"/>
        <w:rPr>
          <w:rFonts w:cs="Times New Roman"/>
        </w:rPr>
      </w:pPr>
      <w:r w:rsidRPr="00270F64">
        <w:rPr>
          <w:rFonts w:cs="Times New Roman"/>
        </w:rPr>
        <w:t>Egészség, betegség, károsodás, fogyatékosság, rokkantság fogalmai.</w:t>
      </w:r>
    </w:p>
    <w:p w:rsidR="00270F64" w:rsidRPr="00270F64" w:rsidRDefault="00270F64" w:rsidP="00270F64">
      <w:pPr>
        <w:tabs>
          <w:tab w:val="left" w:pos="1418"/>
          <w:tab w:val="right" w:pos="9072"/>
        </w:tabs>
        <w:spacing w:after="0"/>
        <w:ind w:left="851"/>
        <w:rPr>
          <w:rFonts w:cs="Times New Roman"/>
        </w:rPr>
      </w:pPr>
      <w:r w:rsidRPr="00270F64">
        <w:rPr>
          <w:rFonts w:cs="Times New Roman"/>
        </w:rPr>
        <w:t>A tevékenység akadályozottsága, a társadalmi beilleszkedés korlátozottsága.</w:t>
      </w:r>
    </w:p>
    <w:p w:rsidR="00270F64" w:rsidRPr="00270F64" w:rsidRDefault="00270F64" w:rsidP="00270F64">
      <w:pPr>
        <w:tabs>
          <w:tab w:val="left" w:pos="1418"/>
          <w:tab w:val="right" w:pos="9072"/>
        </w:tabs>
        <w:spacing w:after="0"/>
        <w:ind w:left="851"/>
        <w:rPr>
          <w:rFonts w:cs="Times New Roman"/>
        </w:rPr>
      </w:pPr>
      <w:r w:rsidRPr="00270F64">
        <w:rPr>
          <w:rFonts w:cs="Times New Roman"/>
        </w:rPr>
        <w:t>A fogyatékossági formák definíciója.</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egészségügyi ellátás speciális fizikai környezeti igényei, speciális eszközigényei, a kommunikáció és információ átadás specialitásai a különféle akadályozottsággal élő gyermekek és felnőttek esetében.</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akadályok fajtái.</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akadálymentesítés színterei, törvényi háttere.</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akadálymentesített szolgáltatási környezet jellemzői.</w:t>
      </w:r>
    </w:p>
    <w:p w:rsidR="00270F64" w:rsidRPr="00270F64" w:rsidRDefault="00270F64" w:rsidP="00270F64">
      <w:pPr>
        <w:tabs>
          <w:tab w:val="left" w:pos="1418"/>
          <w:tab w:val="right" w:pos="9072"/>
        </w:tabs>
        <w:spacing w:after="0"/>
        <w:ind w:left="851"/>
        <w:rPr>
          <w:rFonts w:cs="Times New Roman"/>
        </w:rPr>
      </w:pPr>
      <w:r w:rsidRPr="00270F64">
        <w:rPr>
          <w:rFonts w:cs="Times New Roman"/>
        </w:rPr>
        <w:t>Esélyteremtő közszolgáltatás: akadálymentesítés az egészségügyi ellátásban.</w:t>
      </w:r>
    </w:p>
    <w:p w:rsidR="00270F64" w:rsidRPr="00270F64" w:rsidRDefault="00270F64" w:rsidP="00270F64">
      <w:pPr>
        <w:tabs>
          <w:tab w:val="left" w:pos="1418"/>
          <w:tab w:val="right" w:pos="9072"/>
        </w:tabs>
        <w:spacing w:after="0"/>
        <w:ind w:left="851"/>
        <w:rPr>
          <w:rFonts w:cs="Times New Roman"/>
        </w:rPr>
      </w:pPr>
      <w:r w:rsidRPr="00270F64">
        <w:rPr>
          <w:rFonts w:cs="Times New Roman"/>
        </w:rPr>
        <w:t>Fizikai akadálymentesítés.</w:t>
      </w:r>
    </w:p>
    <w:p w:rsidR="00270F64" w:rsidRPr="00270F64" w:rsidRDefault="00270F64" w:rsidP="00270F64">
      <w:pPr>
        <w:tabs>
          <w:tab w:val="left" w:pos="1418"/>
          <w:tab w:val="right" w:pos="9072"/>
        </w:tabs>
        <w:spacing w:after="0"/>
        <w:ind w:left="851"/>
        <w:rPr>
          <w:rFonts w:cs="Times New Roman"/>
        </w:rPr>
      </w:pPr>
      <w:r w:rsidRPr="00270F64">
        <w:rPr>
          <w:rFonts w:cs="Times New Roman"/>
        </w:rPr>
        <w:t>Infó-kommunikációs akadálymentesítés.</w:t>
      </w:r>
    </w:p>
    <w:p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Morális akadálymentesítés (fogyatékos személyek társadalmi megítélése, </w:t>
      </w:r>
      <w:proofErr w:type="spellStart"/>
      <w:r w:rsidRPr="00270F64">
        <w:rPr>
          <w:rFonts w:cs="Times New Roman"/>
        </w:rPr>
        <w:t>antidiszkrimináció</w:t>
      </w:r>
      <w:proofErr w:type="spellEnd"/>
      <w:r w:rsidRPr="00270F64">
        <w:rPr>
          <w:rFonts w:cs="Times New Roman"/>
        </w:rPr>
        <w:t xml:space="preserve"> a gyakorlatban).</w:t>
      </w:r>
    </w:p>
    <w:p w:rsidR="00C53E01" w:rsidRDefault="00270F64" w:rsidP="00C53E01">
      <w:pPr>
        <w:tabs>
          <w:tab w:val="left" w:pos="1418"/>
          <w:tab w:val="right" w:pos="9072"/>
        </w:tabs>
        <w:spacing w:after="0"/>
        <w:ind w:left="851"/>
        <w:rPr>
          <w:rFonts w:cs="Times New Roman"/>
        </w:rPr>
      </w:pPr>
      <w:r w:rsidRPr="00270F64">
        <w:rPr>
          <w:rFonts w:cs="Times New Roman"/>
        </w:rPr>
        <w:t>Gyógyászati segédeszközök használata, karbantartása.</w:t>
      </w:r>
    </w:p>
    <w:p w:rsidR="00C53E01" w:rsidRPr="002A1C54" w:rsidRDefault="00C53E01" w:rsidP="00C53E01">
      <w:pPr>
        <w:tabs>
          <w:tab w:val="left" w:pos="1418"/>
          <w:tab w:val="right" w:pos="9072"/>
        </w:tabs>
        <w:spacing w:after="0"/>
        <w:ind w:left="851"/>
      </w:pPr>
    </w:p>
    <w:p w:rsidR="00C53E01" w:rsidRDefault="00270F64" w:rsidP="00C53E01">
      <w:pPr>
        <w:pStyle w:val="Listaszerbekezds"/>
        <w:numPr>
          <w:ilvl w:val="2"/>
          <w:numId w:val="8"/>
        </w:numPr>
        <w:tabs>
          <w:tab w:val="left" w:pos="1701"/>
          <w:tab w:val="right" w:pos="9072"/>
        </w:tabs>
        <w:spacing w:after="0"/>
        <w:ind w:left="993" w:hanging="426"/>
        <w:rPr>
          <w:b/>
          <w:i/>
        </w:rPr>
      </w:pPr>
      <w:r>
        <w:rPr>
          <w:b/>
          <w:i/>
        </w:rPr>
        <w:t>Ápolástudomány</w:t>
      </w:r>
      <w:r w:rsidR="00C53E01" w:rsidRPr="00644690">
        <w:rPr>
          <w:b/>
          <w:i/>
        </w:rPr>
        <w:tab/>
      </w:r>
      <w:r w:rsidR="001A6B1C">
        <w:rPr>
          <w:b/>
          <w:i/>
        </w:rPr>
        <w:t>16</w:t>
      </w:r>
      <w:r w:rsidR="00C53E01">
        <w:rPr>
          <w:b/>
          <w:i/>
        </w:rPr>
        <w:t xml:space="preserve"> ó</w:t>
      </w:r>
      <w:r w:rsidR="00C53E01" w:rsidRPr="00644690">
        <w:rPr>
          <w:b/>
          <w:i/>
        </w:rPr>
        <w:t>ra/</w:t>
      </w:r>
      <w:r w:rsidR="00B92CB7">
        <w:rPr>
          <w:b/>
          <w:i/>
        </w:rPr>
        <w:t>18</w:t>
      </w:r>
      <w:r w:rsidR="00C53E01" w:rsidRPr="00644690">
        <w:rPr>
          <w:b/>
          <w:i/>
        </w:rPr>
        <w:t xml:space="preserve"> óra</w:t>
      </w:r>
    </w:p>
    <w:p w:rsidR="00270F64" w:rsidRPr="00270F64" w:rsidRDefault="00270F64" w:rsidP="00270F64">
      <w:pPr>
        <w:spacing w:after="0"/>
        <w:ind w:left="851"/>
        <w:rPr>
          <w:rFonts w:cs="Times New Roman"/>
        </w:rPr>
      </w:pPr>
      <w:r w:rsidRPr="00270F64">
        <w:rPr>
          <w:rFonts w:cs="Times New Roman"/>
        </w:rPr>
        <w:t xml:space="preserve">Az ápolás története. </w:t>
      </w:r>
    </w:p>
    <w:p w:rsidR="00A97BFA" w:rsidRDefault="00270F64" w:rsidP="00270F64">
      <w:pPr>
        <w:spacing w:after="0"/>
        <w:ind w:left="851"/>
        <w:rPr>
          <w:rFonts w:cs="Times New Roman"/>
        </w:rPr>
      </w:pPr>
      <w:r w:rsidRPr="00270F64">
        <w:rPr>
          <w:rFonts w:cs="Times New Roman"/>
        </w:rPr>
        <w:t>A betegápolás fejlődése Magyarországon.</w:t>
      </w:r>
    </w:p>
    <w:p w:rsidR="00270F64" w:rsidRPr="00270F64" w:rsidRDefault="00A97BFA" w:rsidP="00270F64">
      <w:pPr>
        <w:spacing w:after="0"/>
        <w:ind w:left="851"/>
        <w:rPr>
          <w:rFonts w:cs="Times New Roman"/>
        </w:rPr>
      </w:pPr>
      <w:r>
        <w:rPr>
          <w:rFonts w:cs="Times New Roman"/>
        </w:rPr>
        <w:t>A szükségletek hierarchiája.</w:t>
      </w:r>
      <w:r w:rsidR="00270F64" w:rsidRPr="00270F64">
        <w:rPr>
          <w:rFonts w:cs="Times New Roman"/>
        </w:rPr>
        <w:t xml:space="preserve"> </w:t>
      </w:r>
    </w:p>
    <w:p w:rsidR="00270F64" w:rsidRPr="00270F64" w:rsidRDefault="00270F64" w:rsidP="00270F64">
      <w:pPr>
        <w:spacing w:after="0"/>
        <w:ind w:left="851"/>
        <w:rPr>
          <w:rFonts w:cs="Times New Roman"/>
        </w:rPr>
      </w:pPr>
      <w:r w:rsidRPr="00270F64">
        <w:rPr>
          <w:rFonts w:cs="Times New Roman"/>
        </w:rPr>
        <w:t xml:space="preserve">Az ápolási folyamat. </w:t>
      </w:r>
    </w:p>
    <w:p w:rsidR="00270F64" w:rsidRPr="00270F64" w:rsidRDefault="00270F64" w:rsidP="00270F64">
      <w:pPr>
        <w:spacing w:after="0"/>
        <w:ind w:left="851"/>
        <w:rPr>
          <w:rFonts w:cs="Times New Roman"/>
        </w:rPr>
      </w:pPr>
      <w:r w:rsidRPr="00270F64">
        <w:rPr>
          <w:rFonts w:cs="Times New Roman"/>
        </w:rPr>
        <w:t>Az ápolási dokumentáció részei.</w:t>
      </w:r>
    </w:p>
    <w:p w:rsidR="00270F64" w:rsidRPr="00270F64" w:rsidRDefault="00270F64" w:rsidP="00270F64">
      <w:pPr>
        <w:spacing w:after="0"/>
        <w:ind w:left="851"/>
        <w:rPr>
          <w:rFonts w:cs="Times New Roman"/>
        </w:rPr>
      </w:pPr>
      <w:r w:rsidRPr="00270F64">
        <w:rPr>
          <w:rFonts w:cs="Times New Roman"/>
        </w:rPr>
        <w:t xml:space="preserve">Ápolási modellek. </w:t>
      </w:r>
    </w:p>
    <w:p w:rsidR="00270F64" w:rsidRPr="00270F64" w:rsidRDefault="00270F64" w:rsidP="00270F64">
      <w:pPr>
        <w:spacing w:after="0"/>
        <w:ind w:left="851"/>
        <w:rPr>
          <w:rFonts w:cs="Times New Roman"/>
        </w:rPr>
      </w:pPr>
      <w:r w:rsidRPr="00270F64">
        <w:rPr>
          <w:rFonts w:cs="Times New Roman"/>
        </w:rPr>
        <w:t>Az ápolási modell fogalma, a modellek közös jellemzői.</w:t>
      </w:r>
    </w:p>
    <w:p w:rsidR="00270F64" w:rsidRPr="00270F64" w:rsidRDefault="00270F64" w:rsidP="00270F64">
      <w:pPr>
        <w:spacing w:after="0"/>
        <w:ind w:left="851"/>
        <w:rPr>
          <w:rFonts w:cs="Times New Roman"/>
        </w:rPr>
      </w:pPr>
      <w:r w:rsidRPr="00270F64">
        <w:rPr>
          <w:rFonts w:cs="Times New Roman"/>
        </w:rPr>
        <w:t>Az egészségügyi ellátás hagyományos modellje.</w:t>
      </w:r>
    </w:p>
    <w:p w:rsidR="00270F64" w:rsidRPr="00270F64" w:rsidRDefault="00270F64" w:rsidP="00270F64">
      <w:pPr>
        <w:spacing w:after="0"/>
        <w:ind w:left="851"/>
        <w:rPr>
          <w:rFonts w:cs="Times New Roman"/>
        </w:rPr>
      </w:pPr>
      <w:r w:rsidRPr="00270F64">
        <w:rPr>
          <w:rFonts w:cs="Times New Roman"/>
        </w:rPr>
        <w:t>Az életműködéseken alapuló ápolási modell.</w:t>
      </w:r>
    </w:p>
    <w:p w:rsidR="00270F64" w:rsidRPr="00270F64" w:rsidRDefault="00270F64" w:rsidP="00270F64">
      <w:pPr>
        <w:spacing w:after="0"/>
        <w:ind w:left="851"/>
        <w:rPr>
          <w:rFonts w:cs="Times New Roman"/>
        </w:rPr>
      </w:pPr>
      <w:r w:rsidRPr="00270F64">
        <w:rPr>
          <w:rFonts w:cs="Times New Roman"/>
        </w:rPr>
        <w:t>Az önellátáson alapuló ápolási modell.</w:t>
      </w:r>
    </w:p>
    <w:p w:rsidR="00270F64" w:rsidRPr="00270F64" w:rsidRDefault="00270F64" w:rsidP="00270F64">
      <w:pPr>
        <w:spacing w:after="0"/>
        <w:ind w:left="851"/>
        <w:rPr>
          <w:rFonts w:cs="Times New Roman"/>
        </w:rPr>
      </w:pPr>
      <w:r w:rsidRPr="00270F64">
        <w:rPr>
          <w:rFonts w:cs="Times New Roman"/>
        </w:rPr>
        <w:t>A fejlődésen alapuló modell.</w:t>
      </w:r>
    </w:p>
    <w:p w:rsidR="00270F64" w:rsidRPr="00270F64" w:rsidRDefault="00270F64" w:rsidP="00270F64">
      <w:pPr>
        <w:spacing w:after="0"/>
        <w:ind w:left="851"/>
        <w:rPr>
          <w:rFonts w:cs="Times New Roman"/>
        </w:rPr>
      </w:pPr>
      <w:r w:rsidRPr="00270F64">
        <w:rPr>
          <w:rFonts w:cs="Times New Roman"/>
        </w:rPr>
        <w:t>A kölcsönhatáson alapuló ápolási modell.</w:t>
      </w:r>
    </w:p>
    <w:p w:rsidR="00270F64" w:rsidRPr="00270F64" w:rsidRDefault="00270F64" w:rsidP="00270F64">
      <w:pPr>
        <w:spacing w:after="0"/>
        <w:ind w:left="851"/>
        <w:rPr>
          <w:rFonts w:cs="Times New Roman"/>
        </w:rPr>
      </w:pPr>
      <w:r w:rsidRPr="00270F64">
        <w:rPr>
          <w:rFonts w:cs="Times New Roman"/>
        </w:rPr>
        <w:t>Az adaptáción alapuló ápolási modell.</w:t>
      </w:r>
    </w:p>
    <w:p w:rsidR="00270F64" w:rsidRPr="00270F64" w:rsidRDefault="00270F64" w:rsidP="00270F64">
      <w:pPr>
        <w:spacing w:after="0"/>
        <w:ind w:left="851"/>
        <w:rPr>
          <w:rFonts w:cs="Times New Roman"/>
        </w:rPr>
      </w:pPr>
      <w:r w:rsidRPr="00270F64">
        <w:rPr>
          <w:rFonts w:cs="Times New Roman"/>
        </w:rPr>
        <w:t>A rendszerelméleten alapuló ápolási modell.</w:t>
      </w:r>
    </w:p>
    <w:p w:rsidR="00270F64" w:rsidRPr="00270F64" w:rsidRDefault="00270F64" w:rsidP="00270F64">
      <w:pPr>
        <w:spacing w:after="0"/>
        <w:ind w:left="851"/>
        <w:rPr>
          <w:rFonts w:cs="Times New Roman"/>
        </w:rPr>
      </w:pPr>
      <w:r w:rsidRPr="00270F64">
        <w:rPr>
          <w:rFonts w:cs="Times New Roman"/>
        </w:rPr>
        <w:t>Ápolási modellek a gyakorlatban.</w:t>
      </w:r>
    </w:p>
    <w:p w:rsidR="00270F64" w:rsidRPr="00270F64" w:rsidRDefault="00270F64" w:rsidP="00270F64">
      <w:pPr>
        <w:spacing w:after="0"/>
        <w:ind w:left="851"/>
        <w:rPr>
          <w:rFonts w:cs="Times New Roman"/>
        </w:rPr>
      </w:pPr>
      <w:r w:rsidRPr="00270F64">
        <w:rPr>
          <w:rFonts w:cs="Times New Roman"/>
        </w:rPr>
        <w:t>Az ápolás meghatározása.</w:t>
      </w:r>
    </w:p>
    <w:p w:rsidR="00270F64" w:rsidRPr="00270F64" w:rsidRDefault="00270F64" w:rsidP="00270F64">
      <w:pPr>
        <w:spacing w:after="0"/>
        <w:ind w:left="851"/>
        <w:rPr>
          <w:rFonts w:cs="Times New Roman"/>
        </w:rPr>
      </w:pPr>
      <w:r w:rsidRPr="00270F64">
        <w:rPr>
          <w:rFonts w:cs="Times New Roman"/>
        </w:rPr>
        <w:t>Az ápolás funkciói.</w:t>
      </w:r>
    </w:p>
    <w:p w:rsidR="00270F64" w:rsidRPr="00270F64" w:rsidRDefault="00270F64" w:rsidP="00270F64">
      <w:pPr>
        <w:spacing w:after="0"/>
        <w:ind w:left="851"/>
        <w:rPr>
          <w:rFonts w:cs="Times New Roman"/>
        </w:rPr>
      </w:pPr>
      <w:r w:rsidRPr="00270F64">
        <w:rPr>
          <w:rFonts w:cs="Times New Roman"/>
        </w:rPr>
        <w:t>Önálló, nem önálló és együttműködő funkciók.</w:t>
      </w:r>
    </w:p>
    <w:p w:rsidR="00270F64" w:rsidRPr="00270F64" w:rsidRDefault="00270F64" w:rsidP="00270F64">
      <w:pPr>
        <w:spacing w:after="0"/>
        <w:ind w:left="851"/>
        <w:rPr>
          <w:rFonts w:cs="Times New Roman"/>
        </w:rPr>
      </w:pPr>
      <w:r w:rsidRPr="00270F64">
        <w:rPr>
          <w:rFonts w:cs="Times New Roman"/>
        </w:rPr>
        <w:t>A funkcionális és a betegközpontú, szükségletekre alapozott ápolás összehasonlítása.</w:t>
      </w:r>
    </w:p>
    <w:p w:rsidR="00270F64" w:rsidRPr="00270F64" w:rsidRDefault="00270F64" w:rsidP="00270F64">
      <w:pPr>
        <w:spacing w:after="0"/>
        <w:ind w:left="851"/>
        <w:rPr>
          <w:rFonts w:cs="Times New Roman"/>
        </w:rPr>
      </w:pPr>
      <w:r w:rsidRPr="00270F64">
        <w:rPr>
          <w:rFonts w:cs="Times New Roman"/>
        </w:rPr>
        <w:t>Az egészségügyi dolgozókkal szembeni elvárások (külső megjelenés, személyi higiéné, személyiségjegyek, viselkedés, felkészültség).</w:t>
      </w:r>
    </w:p>
    <w:p w:rsidR="00270F64" w:rsidRPr="00270F64" w:rsidRDefault="00270F64" w:rsidP="00270F64">
      <w:pPr>
        <w:spacing w:after="0"/>
        <w:ind w:left="851"/>
        <w:rPr>
          <w:rFonts w:cs="Times New Roman"/>
        </w:rPr>
      </w:pPr>
      <w:r w:rsidRPr="00270F64">
        <w:rPr>
          <w:rFonts w:cs="Times New Roman"/>
        </w:rPr>
        <w:lastRenderedPageBreak/>
        <w:t xml:space="preserve">Ápolási dokumentáció vezetése. </w:t>
      </w:r>
    </w:p>
    <w:p w:rsidR="00270F64" w:rsidRPr="00270F64" w:rsidRDefault="00270F64" w:rsidP="00270F64">
      <w:pPr>
        <w:spacing w:after="0"/>
        <w:ind w:left="851"/>
        <w:rPr>
          <w:rFonts w:cs="Times New Roman"/>
        </w:rPr>
      </w:pPr>
      <w:r w:rsidRPr="00270F64">
        <w:rPr>
          <w:rFonts w:cs="Times New Roman"/>
        </w:rPr>
        <w:t>A minőségügyi dokumentációs rendszer (minőségügyi kézikönyv, minőségügyi eljárások, protokoll, műveleti utasítások, űrlapok, bizonylatok) ismerete.</w:t>
      </w:r>
    </w:p>
    <w:p w:rsidR="00270F64" w:rsidRPr="00270F64" w:rsidRDefault="00270F64" w:rsidP="00270F64">
      <w:pPr>
        <w:spacing w:after="0"/>
        <w:ind w:left="851"/>
        <w:rPr>
          <w:rFonts w:cs="Times New Roman"/>
        </w:rPr>
      </w:pPr>
      <w:r w:rsidRPr="00270F64">
        <w:rPr>
          <w:rFonts w:cs="Times New Roman"/>
        </w:rPr>
        <w:t>Az egészségügyi dolgozók szerepe a minőségbiztosításban.</w:t>
      </w:r>
    </w:p>
    <w:p w:rsidR="00C53E01" w:rsidRDefault="00270F64" w:rsidP="00270F64">
      <w:pPr>
        <w:spacing w:after="0"/>
        <w:ind w:left="851"/>
      </w:pPr>
      <w:r w:rsidRPr="00270F64">
        <w:rPr>
          <w:rFonts w:cs="Times New Roman"/>
        </w:rPr>
        <w:t>Ápolástudományi folyóiratok.</w:t>
      </w:r>
    </w:p>
    <w:p w:rsidR="00C53E01" w:rsidRPr="002A1C54" w:rsidRDefault="00C53E01" w:rsidP="00C53E01">
      <w:pPr>
        <w:tabs>
          <w:tab w:val="left" w:pos="1418"/>
          <w:tab w:val="right" w:pos="9072"/>
        </w:tabs>
        <w:spacing w:after="0"/>
        <w:ind w:left="851"/>
      </w:pPr>
    </w:p>
    <w:p w:rsidR="00C53E01" w:rsidRPr="00644690" w:rsidRDefault="001A6B1C" w:rsidP="00C53E01">
      <w:pPr>
        <w:pStyle w:val="Listaszerbekezds"/>
        <w:numPr>
          <w:ilvl w:val="2"/>
          <w:numId w:val="8"/>
        </w:numPr>
        <w:tabs>
          <w:tab w:val="left" w:pos="1701"/>
          <w:tab w:val="right" w:pos="9072"/>
        </w:tabs>
        <w:spacing w:after="0"/>
        <w:ind w:left="993" w:hanging="426"/>
        <w:rPr>
          <w:rFonts w:cs="Times New Roman"/>
          <w:b/>
          <w:i/>
        </w:rPr>
      </w:pPr>
      <w:r>
        <w:rPr>
          <w:b/>
          <w:i/>
        </w:rPr>
        <w:t>Ápoláslélektan</w:t>
      </w:r>
      <w:r w:rsidR="00C53E01" w:rsidRPr="00644690">
        <w:rPr>
          <w:b/>
          <w:i/>
        </w:rPr>
        <w:tab/>
      </w:r>
      <w:r>
        <w:rPr>
          <w:b/>
          <w:i/>
        </w:rPr>
        <w:t>15</w:t>
      </w:r>
      <w:r w:rsidR="00C53E01">
        <w:rPr>
          <w:b/>
          <w:i/>
        </w:rPr>
        <w:t xml:space="preserve"> ó</w:t>
      </w:r>
      <w:r w:rsidR="00C53E01" w:rsidRPr="00644690">
        <w:rPr>
          <w:b/>
          <w:i/>
        </w:rPr>
        <w:t>ra/</w:t>
      </w:r>
      <w:r>
        <w:rPr>
          <w:b/>
          <w:i/>
        </w:rPr>
        <w:t>1</w:t>
      </w:r>
      <w:r w:rsidR="00B92CB7">
        <w:rPr>
          <w:b/>
          <w:i/>
        </w:rPr>
        <w:t>8</w:t>
      </w:r>
      <w:r w:rsidR="00C53E01" w:rsidRPr="00644690">
        <w:rPr>
          <w:b/>
          <w:i/>
        </w:rPr>
        <w:t xml:space="preserve"> óra</w:t>
      </w:r>
    </w:p>
    <w:p w:rsidR="001A6B1C" w:rsidRPr="001A6B1C" w:rsidRDefault="001A6B1C" w:rsidP="001A6B1C">
      <w:pPr>
        <w:spacing w:after="0"/>
        <w:ind w:left="851"/>
        <w:rPr>
          <w:rFonts w:cs="Times New Roman"/>
        </w:rPr>
      </w:pPr>
      <w:r w:rsidRPr="001A6B1C">
        <w:rPr>
          <w:rFonts w:cs="Times New Roman"/>
        </w:rPr>
        <w:t>A betegség hatása a személyiségre.</w:t>
      </w:r>
    </w:p>
    <w:p w:rsidR="001A6B1C" w:rsidRPr="001A6B1C" w:rsidRDefault="001A6B1C" w:rsidP="001A6B1C">
      <w:pPr>
        <w:spacing w:after="0"/>
        <w:ind w:left="851"/>
        <w:rPr>
          <w:rFonts w:cs="Times New Roman"/>
        </w:rPr>
      </w:pPr>
      <w:r w:rsidRPr="001A6B1C">
        <w:rPr>
          <w:rFonts w:cs="Times New Roman"/>
        </w:rPr>
        <w:t>A betegséggel kapcsolatos attitűdök.</w:t>
      </w:r>
    </w:p>
    <w:p w:rsidR="001A6B1C" w:rsidRPr="001A6B1C" w:rsidRDefault="001A6B1C" w:rsidP="001A6B1C">
      <w:pPr>
        <w:spacing w:after="0"/>
        <w:ind w:left="851"/>
        <w:rPr>
          <w:rFonts w:cs="Times New Roman"/>
        </w:rPr>
      </w:pPr>
      <w:r w:rsidRPr="001A6B1C">
        <w:rPr>
          <w:rFonts w:cs="Times New Roman"/>
        </w:rPr>
        <w:t>A betegek és hozzátartozóik pszichés vezetése.</w:t>
      </w:r>
    </w:p>
    <w:p w:rsidR="001A6B1C" w:rsidRPr="001A6B1C" w:rsidRDefault="001A6B1C" w:rsidP="001A6B1C">
      <w:pPr>
        <w:spacing w:after="0"/>
        <w:ind w:left="851"/>
        <w:rPr>
          <w:rFonts w:cs="Times New Roman"/>
        </w:rPr>
      </w:pPr>
      <w:proofErr w:type="spellStart"/>
      <w:r w:rsidRPr="001A6B1C">
        <w:rPr>
          <w:rFonts w:cs="Times New Roman"/>
        </w:rPr>
        <w:t>Szororigén</w:t>
      </w:r>
      <w:proofErr w:type="spellEnd"/>
      <w:r w:rsidRPr="001A6B1C">
        <w:rPr>
          <w:rFonts w:cs="Times New Roman"/>
        </w:rPr>
        <w:t xml:space="preserve"> pszichés ártalmak.</w:t>
      </w:r>
    </w:p>
    <w:p w:rsidR="001A6B1C" w:rsidRPr="001A6B1C" w:rsidRDefault="001A6B1C" w:rsidP="001A6B1C">
      <w:pPr>
        <w:spacing w:after="0"/>
        <w:ind w:left="851"/>
        <w:rPr>
          <w:rFonts w:cs="Times New Roman"/>
        </w:rPr>
      </w:pPr>
      <w:r w:rsidRPr="001A6B1C">
        <w:rPr>
          <w:rFonts w:cs="Times New Roman"/>
        </w:rPr>
        <w:t xml:space="preserve">Mindennapos </w:t>
      </w:r>
      <w:proofErr w:type="spellStart"/>
      <w:r w:rsidRPr="001A6B1C">
        <w:rPr>
          <w:rFonts w:cs="Times New Roman"/>
        </w:rPr>
        <w:t>ápoláslélektani</w:t>
      </w:r>
      <w:proofErr w:type="spellEnd"/>
      <w:r w:rsidRPr="001A6B1C">
        <w:rPr>
          <w:rFonts w:cs="Times New Roman"/>
        </w:rPr>
        <w:t xml:space="preserve"> feladatok a beteg fogadásával, vizsgálatokkal, beavatkozásokkal kapcsolatban.</w:t>
      </w:r>
    </w:p>
    <w:p w:rsidR="00C53E01" w:rsidRDefault="001A6B1C" w:rsidP="001A6B1C">
      <w:pPr>
        <w:spacing w:after="0"/>
        <w:ind w:left="851"/>
      </w:pPr>
      <w:r w:rsidRPr="001A6B1C">
        <w:rPr>
          <w:rFonts w:cs="Times New Roman"/>
        </w:rPr>
        <w:t xml:space="preserve">Speciális </w:t>
      </w:r>
      <w:proofErr w:type="spellStart"/>
      <w:r w:rsidRPr="001A6B1C">
        <w:rPr>
          <w:rFonts w:cs="Times New Roman"/>
        </w:rPr>
        <w:t>ápoláslélektani</w:t>
      </w:r>
      <w:proofErr w:type="spellEnd"/>
      <w:r w:rsidRPr="001A6B1C">
        <w:rPr>
          <w:rFonts w:cs="Times New Roman"/>
        </w:rPr>
        <w:t xml:space="preserve"> feladatok a fájdalommal, félelem-szorongással kapcsolatban, a hirtelen állapotromlással járó betegségek, krónikus betegségek esetén, valamint a haldoklás folyamatában.</w:t>
      </w:r>
    </w:p>
    <w:p w:rsidR="00C53E01" w:rsidRDefault="00C53E01" w:rsidP="00C53E01">
      <w:pPr>
        <w:tabs>
          <w:tab w:val="left" w:pos="1418"/>
          <w:tab w:val="right" w:pos="9072"/>
        </w:tabs>
        <w:spacing w:after="0"/>
        <w:ind w:left="851"/>
      </w:pPr>
    </w:p>
    <w:p w:rsidR="00C53E01" w:rsidRDefault="001A6B1C" w:rsidP="00C53E01">
      <w:pPr>
        <w:pStyle w:val="Listaszerbekezds"/>
        <w:numPr>
          <w:ilvl w:val="2"/>
          <w:numId w:val="8"/>
        </w:numPr>
        <w:tabs>
          <w:tab w:val="left" w:pos="1701"/>
          <w:tab w:val="right" w:pos="9072"/>
        </w:tabs>
        <w:spacing w:after="0"/>
        <w:ind w:left="993" w:hanging="426"/>
        <w:rPr>
          <w:b/>
          <w:i/>
        </w:rPr>
      </w:pPr>
      <w:r>
        <w:rPr>
          <w:b/>
          <w:i/>
        </w:rPr>
        <w:t>Ápolási beavatkozások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1A6B1C" w:rsidRPr="001A6B1C" w:rsidRDefault="001A6B1C" w:rsidP="001A6B1C">
      <w:pPr>
        <w:tabs>
          <w:tab w:val="left" w:pos="1418"/>
          <w:tab w:val="right" w:pos="9072"/>
        </w:tabs>
        <w:spacing w:after="0"/>
        <w:ind w:left="851"/>
        <w:rPr>
          <w:rFonts w:cs="Times New Roman"/>
        </w:rPr>
      </w:pPr>
      <w:proofErr w:type="spellStart"/>
      <w:r w:rsidRPr="001A6B1C">
        <w:rPr>
          <w:rFonts w:cs="Times New Roman"/>
        </w:rPr>
        <w:t>Asepsis-antisepsis</w:t>
      </w:r>
      <w:proofErr w:type="spellEnd"/>
      <w:r w:rsidRPr="001A6B1C">
        <w:rPr>
          <w:rFonts w:cs="Times New Roman"/>
        </w:rPr>
        <w:t xml:space="preserve"> fogalma.</w:t>
      </w:r>
    </w:p>
    <w:p w:rsidR="001A6B1C" w:rsidRPr="001A6B1C" w:rsidRDefault="001A6B1C" w:rsidP="001A6B1C">
      <w:pPr>
        <w:tabs>
          <w:tab w:val="left" w:pos="1418"/>
          <w:tab w:val="right" w:pos="9072"/>
        </w:tabs>
        <w:spacing w:after="0"/>
        <w:ind w:left="851"/>
        <w:rPr>
          <w:rFonts w:cs="Times New Roman"/>
        </w:rPr>
      </w:pPr>
      <w:r w:rsidRPr="001A6B1C">
        <w:rPr>
          <w:rFonts w:cs="Times New Roman"/>
        </w:rPr>
        <w:t>A fertőtlenítés alapfogalmai.</w:t>
      </w:r>
    </w:p>
    <w:p w:rsidR="001A6B1C" w:rsidRPr="001A6B1C" w:rsidRDefault="001A6B1C" w:rsidP="001A6B1C">
      <w:pPr>
        <w:tabs>
          <w:tab w:val="left" w:pos="1418"/>
          <w:tab w:val="right" w:pos="9072"/>
        </w:tabs>
        <w:spacing w:after="0"/>
        <w:ind w:left="851"/>
        <w:rPr>
          <w:rFonts w:cs="Times New Roman"/>
        </w:rPr>
      </w:pPr>
      <w:r w:rsidRPr="001A6B1C">
        <w:rPr>
          <w:rFonts w:cs="Times New Roman"/>
        </w:rPr>
        <w:t>Fertőtlenítő eljárások.</w:t>
      </w:r>
    </w:p>
    <w:p w:rsidR="001A6B1C" w:rsidRPr="001A6B1C" w:rsidRDefault="001A6B1C" w:rsidP="001A6B1C">
      <w:pPr>
        <w:tabs>
          <w:tab w:val="left" w:pos="1418"/>
          <w:tab w:val="right" w:pos="9072"/>
        </w:tabs>
        <w:spacing w:after="0"/>
        <w:ind w:left="851"/>
        <w:rPr>
          <w:rFonts w:cs="Times New Roman"/>
        </w:rPr>
      </w:pPr>
      <w:r w:rsidRPr="001A6B1C">
        <w:rPr>
          <w:rFonts w:cs="Times New Roman"/>
        </w:rPr>
        <w:t>Fertőtlenítő szerek.</w:t>
      </w:r>
    </w:p>
    <w:p w:rsidR="001A6B1C" w:rsidRPr="001A6B1C" w:rsidRDefault="001A6B1C" w:rsidP="001A6B1C">
      <w:pPr>
        <w:tabs>
          <w:tab w:val="left" w:pos="1418"/>
          <w:tab w:val="right" w:pos="9072"/>
        </w:tabs>
        <w:spacing w:after="0"/>
        <w:ind w:left="851"/>
        <w:rPr>
          <w:rFonts w:cs="Times New Roman"/>
        </w:rPr>
      </w:pPr>
      <w:r w:rsidRPr="001A6B1C">
        <w:rPr>
          <w:rFonts w:cs="Times New Roman"/>
        </w:rPr>
        <w:t>A sterilizálás alapjai.</w:t>
      </w:r>
    </w:p>
    <w:p w:rsidR="001A6B1C" w:rsidRPr="001A6B1C" w:rsidRDefault="001A6B1C" w:rsidP="001A6B1C">
      <w:pPr>
        <w:tabs>
          <w:tab w:val="left" w:pos="1418"/>
          <w:tab w:val="right" w:pos="9072"/>
        </w:tabs>
        <w:spacing w:after="0"/>
        <w:ind w:left="851"/>
        <w:rPr>
          <w:rFonts w:cs="Times New Roman"/>
        </w:rPr>
      </w:pPr>
      <w:r w:rsidRPr="001A6B1C">
        <w:rPr>
          <w:rFonts w:cs="Times New Roman"/>
        </w:rPr>
        <w:t>A sterilizálás munkafázisai.</w:t>
      </w:r>
    </w:p>
    <w:p w:rsidR="001A6B1C" w:rsidRPr="001A6B1C" w:rsidRDefault="001A6B1C" w:rsidP="001A6B1C">
      <w:pPr>
        <w:tabs>
          <w:tab w:val="left" w:pos="1418"/>
          <w:tab w:val="right" w:pos="9072"/>
        </w:tabs>
        <w:spacing w:after="0"/>
        <w:ind w:left="851"/>
        <w:rPr>
          <w:rFonts w:cs="Times New Roman"/>
        </w:rPr>
      </w:pPr>
      <w:r w:rsidRPr="001A6B1C">
        <w:rPr>
          <w:rFonts w:cs="Times New Roman"/>
        </w:rPr>
        <w:t>Sterilizáló eljárások.</w:t>
      </w:r>
    </w:p>
    <w:p w:rsidR="001A6B1C" w:rsidRPr="001A6B1C" w:rsidRDefault="001A6B1C" w:rsidP="001A6B1C">
      <w:pPr>
        <w:tabs>
          <w:tab w:val="left" w:pos="1418"/>
          <w:tab w:val="right" w:pos="9072"/>
        </w:tabs>
        <w:spacing w:after="0"/>
        <w:ind w:left="851"/>
        <w:rPr>
          <w:rFonts w:cs="Times New Roman"/>
        </w:rPr>
      </w:pPr>
      <w:r w:rsidRPr="001A6B1C">
        <w:rPr>
          <w:rFonts w:cs="Times New Roman"/>
        </w:rPr>
        <w:t>Steril anyagok tárolása, kezelése.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Munkavédelem, tűzvédelem, katasztrófavédelem, környezetvédele</w:t>
      </w:r>
      <w:r>
        <w:rPr>
          <w:rFonts w:cs="Times New Roman"/>
        </w:rPr>
        <w:t>m</w:t>
      </w:r>
      <w:r w:rsidRPr="001A6B1C">
        <w:rPr>
          <w:rFonts w:cs="Times New Roman"/>
        </w:rPr>
        <w:t xml:space="preserve"> az egészségügyi intézményekben.</w:t>
      </w:r>
    </w:p>
    <w:p w:rsidR="001A6B1C" w:rsidRPr="001A6B1C" w:rsidRDefault="001A6B1C" w:rsidP="001A6B1C">
      <w:pPr>
        <w:tabs>
          <w:tab w:val="left" w:pos="1418"/>
          <w:tab w:val="right" w:pos="9072"/>
        </w:tabs>
        <w:spacing w:after="0"/>
        <w:ind w:left="851"/>
        <w:rPr>
          <w:rFonts w:cs="Times New Roman"/>
        </w:rPr>
      </w:pPr>
      <w:r w:rsidRPr="001A6B1C">
        <w:rPr>
          <w:rFonts w:cs="Times New Roman"/>
        </w:rPr>
        <w:t>Egyéni védőfelszerelések, védőeszközök használata.</w:t>
      </w:r>
    </w:p>
    <w:p w:rsidR="001A6B1C" w:rsidRPr="001A6B1C" w:rsidRDefault="001A6B1C" w:rsidP="001A6B1C">
      <w:pPr>
        <w:tabs>
          <w:tab w:val="left" w:pos="1418"/>
          <w:tab w:val="right" w:pos="9072"/>
        </w:tabs>
        <w:spacing w:after="0"/>
        <w:ind w:left="851"/>
        <w:rPr>
          <w:rFonts w:cs="Times New Roman"/>
        </w:rPr>
      </w:pPr>
      <w:r w:rsidRPr="001A6B1C">
        <w:rPr>
          <w:rFonts w:cs="Times New Roman"/>
        </w:rPr>
        <w:t>Veszélyes hulladékok kezelése.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Fertőző beteg elkülönítése, ápolása.</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fogadásával, távozásával és áthelyezésével kapcsolatos feladatok. </w:t>
      </w:r>
    </w:p>
    <w:p w:rsidR="001A6B1C" w:rsidRPr="001A6B1C" w:rsidRDefault="001A6B1C" w:rsidP="001A6B1C">
      <w:pPr>
        <w:tabs>
          <w:tab w:val="left" w:pos="1418"/>
          <w:tab w:val="right" w:pos="9072"/>
        </w:tabs>
        <w:spacing w:after="0"/>
        <w:ind w:left="851"/>
        <w:rPr>
          <w:rFonts w:cs="Times New Roman"/>
        </w:rPr>
      </w:pPr>
      <w:r w:rsidRPr="001A6B1C">
        <w:rPr>
          <w:rFonts w:cs="Times New Roman"/>
        </w:rPr>
        <w:t>A vizit, ápolói teendők viziten, konzíliumokon.</w:t>
      </w:r>
    </w:p>
    <w:p w:rsidR="001A6B1C" w:rsidRPr="001A6B1C" w:rsidRDefault="001A6B1C" w:rsidP="001A6B1C">
      <w:pPr>
        <w:tabs>
          <w:tab w:val="left" w:pos="1418"/>
          <w:tab w:val="right" w:pos="9072"/>
        </w:tabs>
        <w:spacing w:after="0"/>
        <w:ind w:left="851"/>
        <w:rPr>
          <w:rFonts w:cs="Times New Roman"/>
        </w:rPr>
      </w:pPr>
      <w:r w:rsidRPr="001A6B1C">
        <w:rPr>
          <w:rFonts w:cs="Times New Roman"/>
        </w:rPr>
        <w:t>A beteg ember szükségletei, kielégítésének lehetőségei.</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ágya, ágyazási formák.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elhelyezése, hely és helyzetváltoztatás.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Fekvés és fektetési módok.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mobilizálása. </w:t>
      </w:r>
    </w:p>
    <w:p w:rsidR="001A6B1C" w:rsidRPr="001A6B1C" w:rsidRDefault="001A6B1C" w:rsidP="001A6B1C">
      <w:pPr>
        <w:tabs>
          <w:tab w:val="left" w:pos="1418"/>
          <w:tab w:val="right" w:pos="9072"/>
        </w:tabs>
        <w:spacing w:after="0"/>
        <w:ind w:left="851"/>
        <w:rPr>
          <w:rFonts w:cs="Times New Roman"/>
        </w:rPr>
      </w:pPr>
      <w:r w:rsidRPr="001A6B1C">
        <w:rPr>
          <w:rFonts w:cs="Times New Roman"/>
        </w:rPr>
        <w:t>Rugalmas pólya felhelyezése.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Kényelmi eszközök és használatuk. </w:t>
      </w:r>
    </w:p>
    <w:p w:rsidR="001A6B1C" w:rsidRPr="001A6B1C" w:rsidRDefault="001A6B1C" w:rsidP="001A6B1C">
      <w:pPr>
        <w:tabs>
          <w:tab w:val="left" w:pos="1418"/>
          <w:tab w:val="right" w:pos="9072"/>
        </w:tabs>
        <w:spacing w:after="0"/>
        <w:ind w:left="851"/>
        <w:rPr>
          <w:rFonts w:cs="Times New Roman"/>
        </w:rPr>
      </w:pPr>
      <w:r w:rsidRPr="001A6B1C">
        <w:rPr>
          <w:rFonts w:cs="Times New Roman"/>
        </w:rPr>
        <w:t>Gyógyászati segédeszközök használata.</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etetése, itatása.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testének tisztántartása.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Élősködők okozta fertőzések ellátása.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Testváladékok felfogása, gyűjtése, mérése, váladék felfogó eszközök szakszerű használata, fertőtlenítése.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Előkészítés női és férfi beteg katéterezéséhez, hólyagöblítéshez.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széklet- vizeletürítés biztosítása.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Szélcső alkalmazása, beszáradt széklet eltávolítása. </w:t>
      </w:r>
    </w:p>
    <w:p w:rsidR="001A6B1C" w:rsidRPr="001A6B1C" w:rsidRDefault="001A6B1C" w:rsidP="001A6B1C">
      <w:pPr>
        <w:tabs>
          <w:tab w:val="left" w:pos="1418"/>
          <w:tab w:val="right" w:pos="9072"/>
        </w:tabs>
        <w:spacing w:after="0"/>
        <w:ind w:left="851"/>
        <w:rPr>
          <w:rFonts w:cs="Times New Roman"/>
        </w:rPr>
      </w:pPr>
      <w:r w:rsidRPr="001A6B1C">
        <w:rPr>
          <w:rFonts w:cs="Times New Roman"/>
        </w:rPr>
        <w:t>Beöntés.</w:t>
      </w:r>
    </w:p>
    <w:p w:rsidR="001A6B1C" w:rsidRPr="001A6B1C" w:rsidRDefault="001A6B1C" w:rsidP="001A6B1C">
      <w:pPr>
        <w:tabs>
          <w:tab w:val="left" w:pos="1418"/>
          <w:tab w:val="right" w:pos="9072"/>
        </w:tabs>
        <w:spacing w:after="0"/>
        <w:ind w:left="851"/>
        <w:rPr>
          <w:rFonts w:cs="Times New Roman"/>
        </w:rPr>
      </w:pPr>
      <w:r w:rsidRPr="001A6B1C">
        <w:rPr>
          <w:rFonts w:cs="Times New Roman"/>
        </w:rPr>
        <w:lastRenderedPageBreak/>
        <w:t xml:space="preserve">Testhőmérséklet mérése, lázcsillapítás.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Hideg-meleg hőhatáson alapuló eljárások alkalmazása.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légzés segítése. </w:t>
      </w:r>
    </w:p>
    <w:p w:rsidR="001A6B1C" w:rsidRDefault="001A6B1C" w:rsidP="001A6B1C">
      <w:pPr>
        <w:tabs>
          <w:tab w:val="left" w:pos="1418"/>
          <w:tab w:val="right" w:pos="9072"/>
        </w:tabs>
        <w:spacing w:after="0"/>
        <w:ind w:left="851"/>
        <w:rPr>
          <w:rFonts w:cs="Times New Roman"/>
        </w:rPr>
      </w:pPr>
      <w:r w:rsidRPr="001A6B1C">
        <w:rPr>
          <w:rFonts w:cs="Times New Roman"/>
        </w:rPr>
        <w:t xml:space="preserve">Biztonságos környezet megteremtése. </w:t>
      </w:r>
    </w:p>
    <w:p w:rsidR="00433067" w:rsidRPr="001A6B1C" w:rsidRDefault="00433067" w:rsidP="001A6B1C">
      <w:pPr>
        <w:tabs>
          <w:tab w:val="left" w:pos="1418"/>
          <w:tab w:val="right" w:pos="9072"/>
        </w:tabs>
        <w:spacing w:after="0"/>
        <w:ind w:left="851"/>
        <w:rPr>
          <w:rFonts w:cs="Times New Roman"/>
        </w:rPr>
      </w:pPr>
      <w:r>
        <w:rPr>
          <w:rFonts w:cs="Times New Roman"/>
        </w:rPr>
        <w:t>A fizikai korlátozás szabályai, fokozott megfigyelés és a szükségletek kielégítése a fizikai korlátozás alatt.</w:t>
      </w:r>
    </w:p>
    <w:p w:rsidR="001A6B1C" w:rsidRPr="001A6B1C" w:rsidRDefault="001A6B1C" w:rsidP="001A6B1C">
      <w:pPr>
        <w:tabs>
          <w:tab w:val="left" w:pos="1418"/>
          <w:tab w:val="right" w:pos="9072"/>
        </w:tabs>
        <w:spacing w:after="0"/>
        <w:ind w:left="851"/>
        <w:rPr>
          <w:rFonts w:cs="Times New Roman"/>
        </w:rPr>
      </w:pPr>
      <w:r w:rsidRPr="001A6B1C">
        <w:rPr>
          <w:rFonts w:cs="Times New Roman"/>
        </w:rPr>
        <w:t>Idős beteg ápolása.</w:t>
      </w:r>
    </w:p>
    <w:p w:rsidR="001A6B1C" w:rsidRPr="001A6B1C" w:rsidRDefault="001A6B1C" w:rsidP="001A6B1C">
      <w:pPr>
        <w:tabs>
          <w:tab w:val="left" w:pos="1418"/>
          <w:tab w:val="right" w:pos="9072"/>
        </w:tabs>
        <w:spacing w:after="0"/>
        <w:ind w:left="851"/>
        <w:rPr>
          <w:rFonts w:cs="Times New Roman"/>
        </w:rPr>
      </w:pPr>
      <w:proofErr w:type="spellStart"/>
      <w:r w:rsidRPr="001A6B1C">
        <w:rPr>
          <w:rFonts w:cs="Times New Roman"/>
        </w:rPr>
        <w:t>Decubitus</w:t>
      </w:r>
      <w:proofErr w:type="spellEnd"/>
      <w:r w:rsidRPr="001A6B1C">
        <w:rPr>
          <w:rFonts w:cs="Times New Roman"/>
        </w:rPr>
        <w:t xml:space="preserve">.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Norton és </w:t>
      </w:r>
      <w:proofErr w:type="spellStart"/>
      <w:r w:rsidRPr="001A6B1C">
        <w:rPr>
          <w:rFonts w:cs="Times New Roman"/>
        </w:rPr>
        <w:t>Braden</w:t>
      </w:r>
      <w:proofErr w:type="spellEnd"/>
      <w:r w:rsidRPr="001A6B1C">
        <w:rPr>
          <w:rFonts w:cs="Times New Roman"/>
        </w:rPr>
        <w:t xml:space="preserve"> skála használata.</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w:t>
      </w:r>
      <w:proofErr w:type="spellStart"/>
      <w:r w:rsidRPr="001A6B1C">
        <w:rPr>
          <w:rFonts w:cs="Times New Roman"/>
        </w:rPr>
        <w:t>decubitus</w:t>
      </w:r>
      <w:proofErr w:type="spellEnd"/>
      <w:r w:rsidRPr="001A6B1C">
        <w:rPr>
          <w:rFonts w:cs="Times New Roman"/>
        </w:rPr>
        <w:t xml:space="preserve"> megelőzése és a beteg ápolása.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Terminális állapotban lévő és haldokló beteg ápolása. </w:t>
      </w:r>
    </w:p>
    <w:p w:rsidR="001A6B1C" w:rsidRDefault="001A6B1C" w:rsidP="001A6B1C">
      <w:pPr>
        <w:tabs>
          <w:tab w:val="left" w:pos="1418"/>
          <w:tab w:val="right" w:pos="9072"/>
        </w:tabs>
        <w:spacing w:after="0"/>
        <w:ind w:left="851"/>
        <w:rPr>
          <w:rFonts w:cs="Times New Roman"/>
        </w:rPr>
      </w:pPr>
      <w:r w:rsidRPr="001A6B1C">
        <w:rPr>
          <w:rFonts w:cs="Times New Roman"/>
        </w:rPr>
        <w:t xml:space="preserve">A halott körüli teendők. </w:t>
      </w:r>
    </w:p>
    <w:p w:rsidR="00433067" w:rsidRPr="001A6B1C" w:rsidRDefault="00433067" w:rsidP="001A6B1C">
      <w:pPr>
        <w:tabs>
          <w:tab w:val="left" w:pos="1418"/>
          <w:tab w:val="right" w:pos="9072"/>
        </w:tabs>
        <w:spacing w:after="0"/>
        <w:ind w:left="851"/>
        <w:rPr>
          <w:rFonts w:cs="Times New Roman"/>
        </w:rPr>
      </w:pPr>
      <w:r>
        <w:rPr>
          <w:rFonts w:cs="Times New Roman"/>
        </w:rPr>
        <w:t>A betegbiztonság szempontjainak figyelembe vétele az ápolási beavatkozások alatt.</w:t>
      </w:r>
    </w:p>
    <w:p w:rsidR="00C53E01" w:rsidRDefault="001A6B1C" w:rsidP="00C53E01">
      <w:pPr>
        <w:tabs>
          <w:tab w:val="left" w:pos="1418"/>
          <w:tab w:val="right" w:pos="9072"/>
        </w:tabs>
        <w:spacing w:after="0"/>
        <w:ind w:left="851"/>
        <w:rPr>
          <w:rFonts w:cs="Times New Roman"/>
        </w:rPr>
      </w:pPr>
      <w:r w:rsidRPr="001A6B1C">
        <w:rPr>
          <w:rFonts w:cs="Times New Roman"/>
        </w:rPr>
        <w:t>A témakört csoportbontásban kell tanítani.</w:t>
      </w:r>
    </w:p>
    <w:p w:rsidR="00C53E01" w:rsidRPr="00644690" w:rsidRDefault="00C53E01" w:rsidP="00C53E01">
      <w:pPr>
        <w:tabs>
          <w:tab w:val="left" w:pos="1418"/>
          <w:tab w:val="right" w:pos="9072"/>
        </w:tabs>
        <w:spacing w:after="0"/>
        <w:ind w:left="851"/>
      </w:pPr>
    </w:p>
    <w:p w:rsidR="00C53E01" w:rsidRDefault="001A6B1C" w:rsidP="00C53E01">
      <w:pPr>
        <w:pStyle w:val="Listaszerbekezds"/>
        <w:numPr>
          <w:ilvl w:val="2"/>
          <w:numId w:val="8"/>
        </w:numPr>
        <w:tabs>
          <w:tab w:val="left" w:pos="1701"/>
          <w:tab w:val="right" w:pos="9072"/>
        </w:tabs>
        <w:spacing w:after="0"/>
        <w:ind w:left="993" w:hanging="426"/>
        <w:rPr>
          <w:b/>
          <w:i/>
        </w:rPr>
      </w:pPr>
      <w:r>
        <w:rPr>
          <w:b/>
          <w:i/>
        </w:rPr>
        <w:t>Betegmegfigyelés</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1A6B1C" w:rsidRPr="001A6B1C" w:rsidRDefault="001A6B1C" w:rsidP="001A6B1C">
      <w:pPr>
        <w:tabs>
          <w:tab w:val="left" w:pos="1418"/>
          <w:tab w:val="right" w:pos="9072"/>
        </w:tabs>
        <w:spacing w:after="0"/>
        <w:ind w:left="851"/>
        <w:rPr>
          <w:rFonts w:cs="Times New Roman"/>
        </w:rPr>
      </w:pPr>
      <w:r w:rsidRPr="001A6B1C">
        <w:rPr>
          <w:rFonts w:cs="Times New Roman"/>
        </w:rPr>
        <w:t>A betegmegfigyelés általános szempontjai.</w:t>
      </w:r>
    </w:p>
    <w:p w:rsidR="001A6B1C" w:rsidRPr="001A6B1C" w:rsidRDefault="001A6B1C" w:rsidP="001A6B1C">
      <w:pPr>
        <w:tabs>
          <w:tab w:val="left" w:pos="1418"/>
          <w:tab w:val="right" w:pos="9072"/>
        </w:tabs>
        <w:spacing w:after="0"/>
        <w:ind w:left="851"/>
        <w:rPr>
          <w:rFonts w:cs="Times New Roman"/>
        </w:rPr>
      </w:pPr>
      <w:r w:rsidRPr="001A6B1C">
        <w:rPr>
          <w:rFonts w:cs="Times New Roman"/>
        </w:rPr>
        <w:t>A beteg magatartásának, viselkedésének megfigyelése.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Testalkat, tápláltsági állapot, mozgás, járás megfigyelése.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Érzékszervek megfigyelése (látás, hallás, egyensúly, érzészavarok).</w:t>
      </w:r>
    </w:p>
    <w:p w:rsidR="001A6B1C" w:rsidRPr="001A6B1C" w:rsidRDefault="001A6B1C" w:rsidP="001A6B1C">
      <w:pPr>
        <w:tabs>
          <w:tab w:val="left" w:pos="1418"/>
          <w:tab w:val="right" w:pos="9072"/>
        </w:tabs>
        <w:spacing w:after="0"/>
        <w:ind w:left="851"/>
        <w:rPr>
          <w:rFonts w:cs="Times New Roman"/>
        </w:rPr>
      </w:pPr>
      <w:r w:rsidRPr="001A6B1C">
        <w:rPr>
          <w:rFonts w:cs="Times New Roman"/>
        </w:rPr>
        <w:t>A tudatállapot megfigyelése.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alvásának megfigyelése. </w:t>
      </w:r>
    </w:p>
    <w:p w:rsidR="001A6B1C" w:rsidRPr="001A6B1C" w:rsidRDefault="001A6B1C" w:rsidP="001A6B1C">
      <w:pPr>
        <w:tabs>
          <w:tab w:val="left" w:pos="1418"/>
          <w:tab w:val="right" w:pos="9072"/>
        </w:tabs>
        <w:spacing w:after="0"/>
        <w:ind w:left="851"/>
        <w:rPr>
          <w:rFonts w:cs="Times New Roman"/>
        </w:rPr>
      </w:pPr>
      <w:r w:rsidRPr="001A6B1C">
        <w:rPr>
          <w:rFonts w:cs="Times New Roman"/>
        </w:rPr>
        <w:t>A bőr, hajas fejbőr megfigyelése.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A bőrfüggelékek (haj, köröm) megfigyelése.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bőr legfontosabb elváltozásai (elsődleges, másodlagos elemi jelenségek). </w:t>
      </w:r>
    </w:p>
    <w:p w:rsidR="001A6B1C" w:rsidRPr="001A6B1C" w:rsidRDefault="001A6B1C" w:rsidP="001A6B1C">
      <w:pPr>
        <w:tabs>
          <w:tab w:val="left" w:pos="1418"/>
          <w:tab w:val="right" w:pos="9072"/>
        </w:tabs>
        <w:spacing w:after="0"/>
        <w:ind w:left="851"/>
        <w:rPr>
          <w:rFonts w:cs="Times New Roman"/>
        </w:rPr>
      </w:pPr>
      <w:r w:rsidRPr="001A6B1C">
        <w:rPr>
          <w:rFonts w:cs="Times New Roman"/>
        </w:rPr>
        <w:t>Kardinális tünetek (testhőmérséklet, pulzus, vérnyomás, légzés) megfigyelése.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Testváladékok megfigyelése (széklet, vizelet, </w:t>
      </w:r>
      <w:proofErr w:type="gramStart"/>
      <w:r w:rsidRPr="001A6B1C">
        <w:rPr>
          <w:rFonts w:cs="Times New Roman"/>
        </w:rPr>
        <w:t>hányadék</w:t>
      </w:r>
      <w:proofErr w:type="gramEnd"/>
      <w:r w:rsidRPr="001A6B1C">
        <w:rPr>
          <w:rFonts w:cs="Times New Roman"/>
        </w:rPr>
        <w:t>, köhögés, köpet, sebváladék, menstruációs váladék).</w:t>
      </w:r>
    </w:p>
    <w:p w:rsidR="001A6B1C" w:rsidRPr="001A6B1C" w:rsidRDefault="001A6B1C" w:rsidP="001A6B1C">
      <w:pPr>
        <w:tabs>
          <w:tab w:val="left" w:pos="1418"/>
          <w:tab w:val="right" w:pos="9072"/>
        </w:tabs>
        <w:spacing w:after="0"/>
        <w:ind w:left="851"/>
        <w:rPr>
          <w:rFonts w:cs="Times New Roman"/>
        </w:rPr>
      </w:pPr>
      <w:r w:rsidRPr="001A6B1C">
        <w:rPr>
          <w:rFonts w:cs="Times New Roman"/>
        </w:rPr>
        <w:t>Vízháztartás megfigyelése, folyadékegyenleg vezetése.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A szervezet oxigén-ellátottságának megfigyelése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Állapotváltozások, életveszélyes tünetek felismerése.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A megfigyelés eredményeinek dokumentálása.</w:t>
      </w:r>
    </w:p>
    <w:p w:rsidR="00C53E01" w:rsidRDefault="001A6B1C" w:rsidP="00C53E01">
      <w:pPr>
        <w:tabs>
          <w:tab w:val="left" w:pos="1418"/>
          <w:tab w:val="right" w:pos="9072"/>
        </w:tabs>
        <w:spacing w:after="0"/>
        <w:ind w:left="851"/>
        <w:rPr>
          <w:rFonts w:cs="Times New Roman"/>
        </w:rPr>
      </w:pPr>
      <w:r w:rsidRPr="001A6B1C">
        <w:rPr>
          <w:rFonts w:cs="Times New Roman"/>
        </w:rPr>
        <w:t>A témakört csoportbontásban kell tanítani.</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1A6B1C" w:rsidRDefault="001A6B1C" w:rsidP="001A6B1C">
      <w:pPr>
        <w:spacing w:after="0"/>
        <w:ind w:left="426"/>
      </w:pPr>
      <w:r>
        <w:t>Csecsemő és kisgyermekgondozás: demonstrációs terem, szaktanterem, (tankórterem).</w:t>
      </w:r>
    </w:p>
    <w:p w:rsidR="001A6B1C" w:rsidRDefault="001A6B1C" w:rsidP="001A6B1C">
      <w:pPr>
        <w:spacing w:after="0"/>
        <w:ind w:left="426"/>
      </w:pPr>
      <w:r>
        <w:t>Betegmegfigyelés: demonstrációs terem, szaktanterem, (tankórterem).</w:t>
      </w:r>
    </w:p>
    <w:p w:rsidR="001A6B1C" w:rsidRDefault="001A6B1C" w:rsidP="001A6B1C">
      <w:pPr>
        <w:spacing w:after="0"/>
        <w:ind w:left="426"/>
      </w:pPr>
      <w:r>
        <w:t>Ápolási beavatkozások: demonstrációs terem, szaktanterem, (tankórterem).</w:t>
      </w:r>
    </w:p>
    <w:p w:rsidR="00C53E01" w:rsidRDefault="001A6B1C" w:rsidP="001A6B1C">
      <w:pPr>
        <w:spacing w:after="0"/>
        <w:ind w:left="426"/>
      </w:pPr>
      <w:r>
        <w:t>Egyéb témakörök: 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1A6B1C" w:rsidP="00C53E01">
      <w:pPr>
        <w:spacing w:after="0"/>
        <w:ind w:left="426"/>
        <w:rPr>
          <w:i/>
        </w:rPr>
      </w:pPr>
      <w:r>
        <w:rPr>
          <w:i/>
        </w:rPr>
        <w:t>A csecsemő és kisgyermekgondozás, az ápolási beavatkozások, valamint a betegmegfigyelés témakör csoportbontást igényel.</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FD32DB" w:rsidRDefault="00FD32DB" w:rsidP="00C53E01">
      <w:pPr>
        <w:pStyle w:val="Listaszerbekezds"/>
        <w:numPr>
          <w:ilvl w:val="2"/>
          <w:numId w:val="8"/>
        </w:numPr>
        <w:spacing w:after="0"/>
        <w:rPr>
          <w:b/>
        </w:rPr>
      </w:pPr>
    </w:p>
    <w:p w:rsidR="00FD32DB" w:rsidRDefault="00FD32DB" w:rsidP="00FD32DB">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D32DB" w:rsidRPr="00FD32DB" w:rsidTr="00FD32DB">
        <w:trPr>
          <w:trHeight w:val="600"/>
          <w:jc w:val="center"/>
        </w:trPr>
        <w:tc>
          <w:tcPr>
            <w:tcW w:w="960" w:type="dxa"/>
            <w:vMerge w:val="restart"/>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xml:space="preserve">Alkalmazandó eszközök és felszerelések </w:t>
            </w:r>
          </w:p>
        </w:tc>
      </w:tr>
      <w:tr w:rsidR="00FD32DB" w:rsidRPr="00FD32DB" w:rsidTr="00FD32DB">
        <w:trPr>
          <w:trHeight w:val="255"/>
          <w:jc w:val="center"/>
        </w:trPr>
        <w:tc>
          <w:tcPr>
            <w:tcW w:w="960" w:type="dxa"/>
            <w:vMerge/>
            <w:vAlign w:val="center"/>
            <w:hideMark/>
          </w:tcPr>
          <w:p w:rsidR="00FD32DB" w:rsidRPr="00FD32DB" w:rsidRDefault="00FD32DB" w:rsidP="00FD32DB">
            <w:pPr>
              <w:spacing w:after="0"/>
              <w:jc w:val="left"/>
              <w:rPr>
                <w:rFonts w:eastAsia="Times New Roman" w:cs="Times New Roman"/>
                <w:color w:val="000000"/>
                <w:sz w:val="20"/>
                <w:szCs w:val="20"/>
                <w:lang w:eastAsia="hu-HU"/>
              </w:rPr>
            </w:pPr>
          </w:p>
        </w:tc>
        <w:tc>
          <w:tcPr>
            <w:tcW w:w="2220" w:type="dxa"/>
            <w:vMerge/>
            <w:vAlign w:val="center"/>
            <w:hideMark/>
          </w:tcPr>
          <w:p w:rsidR="00FD32DB" w:rsidRPr="00FD32DB" w:rsidRDefault="00FD32DB" w:rsidP="00FD32DB">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egyéni</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csoport</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osztály</w:t>
            </w:r>
          </w:p>
        </w:tc>
        <w:tc>
          <w:tcPr>
            <w:tcW w:w="2380" w:type="dxa"/>
            <w:vMerge/>
            <w:vAlign w:val="center"/>
            <w:hideMark/>
          </w:tcPr>
          <w:p w:rsidR="00FD32DB" w:rsidRPr="00FD32DB" w:rsidRDefault="00FD32DB" w:rsidP="00FD32DB">
            <w:pPr>
              <w:spacing w:after="0"/>
              <w:jc w:val="left"/>
              <w:rPr>
                <w:rFonts w:eastAsia="Times New Roman" w:cs="Times New Roman"/>
                <w:color w:val="000000"/>
                <w:sz w:val="20"/>
                <w:szCs w:val="20"/>
                <w:lang w:eastAsia="hu-HU"/>
              </w:rPr>
            </w:pPr>
          </w:p>
        </w:tc>
      </w:tr>
      <w:tr w:rsidR="00FD32DB" w:rsidRPr="00FD32DB" w:rsidTr="00FD32DB">
        <w:trPr>
          <w:trHeight w:val="255"/>
          <w:jc w:val="center"/>
        </w:trPr>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w:t>
            </w:r>
          </w:p>
        </w:tc>
        <w:tc>
          <w:tcPr>
            <w:tcW w:w="222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magyarázat</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FD32DB">
        <w:trPr>
          <w:trHeight w:val="255"/>
          <w:jc w:val="center"/>
        </w:trPr>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2.</w:t>
            </w:r>
          </w:p>
        </w:tc>
        <w:tc>
          <w:tcPr>
            <w:tcW w:w="222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elbeszélés</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FD32DB">
        <w:trPr>
          <w:trHeight w:val="255"/>
          <w:jc w:val="center"/>
        </w:trPr>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3.</w:t>
            </w:r>
          </w:p>
        </w:tc>
        <w:tc>
          <w:tcPr>
            <w:tcW w:w="222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kiselőadás</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FD32DB">
        <w:trPr>
          <w:trHeight w:val="255"/>
          <w:jc w:val="center"/>
        </w:trPr>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4.</w:t>
            </w:r>
          </w:p>
        </w:tc>
        <w:tc>
          <w:tcPr>
            <w:tcW w:w="222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megbeszélés</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FD32DB">
        <w:trPr>
          <w:trHeight w:val="255"/>
          <w:jc w:val="center"/>
        </w:trPr>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5.</w:t>
            </w:r>
          </w:p>
        </w:tc>
        <w:tc>
          <w:tcPr>
            <w:tcW w:w="222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vita</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FD32DB">
        <w:trPr>
          <w:trHeight w:val="255"/>
          <w:jc w:val="center"/>
        </w:trPr>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6.</w:t>
            </w:r>
          </w:p>
        </w:tc>
        <w:tc>
          <w:tcPr>
            <w:tcW w:w="222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szemléltetés</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FD32DB">
        <w:trPr>
          <w:trHeight w:val="255"/>
          <w:jc w:val="center"/>
        </w:trPr>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7.</w:t>
            </w:r>
          </w:p>
        </w:tc>
        <w:tc>
          <w:tcPr>
            <w:tcW w:w="222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szimuláció</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FD32DB">
        <w:trPr>
          <w:trHeight w:val="255"/>
          <w:jc w:val="center"/>
        </w:trPr>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8.</w:t>
            </w:r>
          </w:p>
        </w:tc>
        <w:tc>
          <w:tcPr>
            <w:tcW w:w="222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házi feladat</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FD32DB">
        <w:trPr>
          <w:trHeight w:val="255"/>
          <w:jc w:val="center"/>
        </w:trPr>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9.</w:t>
            </w:r>
          </w:p>
        </w:tc>
        <w:tc>
          <w:tcPr>
            <w:tcW w:w="222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gyakorlás</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bl>
    <w:p w:rsidR="00FD32DB" w:rsidRDefault="00FD32DB" w:rsidP="00FD32DB">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FD32DB" w:rsidRDefault="00FD32DB" w:rsidP="00FD32DB">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D32DB" w:rsidRPr="00FD32DB" w:rsidTr="00FD32D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xml:space="preserve">Alkalmazandó eszközök és felszerelések </w:t>
            </w:r>
          </w:p>
        </w:tc>
      </w:tr>
      <w:tr w:rsidR="00FD32DB" w:rsidRPr="00FD32DB" w:rsidTr="00FD32D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D32DB" w:rsidRPr="00FD32DB" w:rsidRDefault="00FD32DB" w:rsidP="00FD32D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D32DB" w:rsidRPr="00FD32DB" w:rsidRDefault="00FD32DB" w:rsidP="00FD32D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D32DB" w:rsidRPr="00FD32DB" w:rsidRDefault="00FD32DB" w:rsidP="00FD32DB">
            <w:pPr>
              <w:spacing w:after="0"/>
              <w:jc w:val="left"/>
              <w:rPr>
                <w:rFonts w:eastAsia="Times New Roman" w:cs="Times New Roman"/>
                <w:color w:val="000000"/>
                <w:sz w:val="20"/>
                <w:szCs w:val="20"/>
                <w:lang w:eastAsia="hu-HU"/>
              </w:rPr>
            </w:pPr>
          </w:p>
        </w:tc>
      </w:tr>
      <w:tr w:rsidR="00FD32DB" w:rsidRPr="00FD32DB" w:rsidTr="00FD32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Információ feldolgozó tevékenységek</w:t>
            </w:r>
          </w:p>
        </w:tc>
      </w:tr>
      <w:tr w:rsidR="00FD32DB" w:rsidRPr="00FD32DB" w:rsidTr="00FD32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FD32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FD32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FD32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FD32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FD32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FD32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FD32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D32DB" w:rsidRPr="00FD32DB" w:rsidRDefault="00FD32DB" w:rsidP="00FD32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FD32DB">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Komplex információk körében</w:t>
            </w:r>
          </w:p>
        </w:tc>
      </w:tr>
      <w:tr w:rsidR="00FD32DB" w:rsidRPr="00FD32DB" w:rsidTr="00FD32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FD32DB">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FD32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FD32DB">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FD32DB">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FD32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D32DB" w:rsidRPr="00FD32DB" w:rsidRDefault="00FD32DB" w:rsidP="00FD32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D32DB">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Csoportos munkaformák körében</w:t>
            </w:r>
          </w:p>
        </w:tc>
      </w:tr>
      <w:tr w:rsidR="00FD32DB" w:rsidRPr="00FD32DB" w:rsidTr="00FD32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D32DB">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FD32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D32DB">
              <w:rPr>
                <w:rFonts w:eastAsia="Times New Roman" w:cs="Times New Roman"/>
                <w:color w:val="000000"/>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FD32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D32DB">
              <w:rPr>
                <w:rFonts w:eastAsia="Times New Roman" w:cs="Times New Roman"/>
                <w:color w:val="000000"/>
                <w:sz w:val="20"/>
                <w:szCs w:val="20"/>
                <w:lang w:eastAsia="hu-HU"/>
              </w:rPr>
              <w:t>.3.</w:t>
            </w:r>
          </w:p>
        </w:tc>
        <w:tc>
          <w:tcPr>
            <w:tcW w:w="280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bl>
    <w:p w:rsidR="00FD32DB" w:rsidRPr="00BC7291" w:rsidRDefault="00FD32DB" w:rsidP="00FD32DB">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32BD3" w:rsidP="00C53E01">
      <w:pPr>
        <w:pStyle w:val="Listaszerbekezds"/>
        <w:numPr>
          <w:ilvl w:val="0"/>
          <w:numId w:val="8"/>
        </w:numPr>
        <w:tabs>
          <w:tab w:val="right" w:pos="9072"/>
        </w:tabs>
        <w:spacing w:after="0"/>
        <w:rPr>
          <w:rFonts w:cs="Times New Roman"/>
          <w:b/>
        </w:rPr>
      </w:pPr>
      <w:r>
        <w:rPr>
          <w:b/>
        </w:rPr>
        <w:t>Ápolástan-gondozástan gyakorlat</w:t>
      </w:r>
      <w:r w:rsidR="00C53E01" w:rsidRPr="00644690">
        <w:rPr>
          <w:b/>
        </w:rPr>
        <w:t xml:space="preserve"> tantárgy</w:t>
      </w:r>
      <w:r w:rsidR="00C53E01" w:rsidRPr="00644690">
        <w:rPr>
          <w:b/>
        </w:rPr>
        <w:tab/>
      </w:r>
      <w:r w:rsidR="00295CCD">
        <w:rPr>
          <w:b/>
        </w:rPr>
        <w:t>-</w:t>
      </w:r>
      <w:r w:rsidR="00C53E01">
        <w:rPr>
          <w:b/>
        </w:rPr>
        <w:t xml:space="preserve"> ó</w:t>
      </w:r>
      <w:r w:rsidR="00C53E01" w:rsidRPr="00644690">
        <w:rPr>
          <w:b/>
        </w:rPr>
        <w:t>ra/</w:t>
      </w:r>
      <w:r w:rsidR="00295CCD">
        <w:rPr>
          <w:b/>
        </w:rPr>
        <w:t>-</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65D4E" w:rsidP="00C53E01">
      <w:pPr>
        <w:spacing w:after="0"/>
        <w:ind w:left="426"/>
      </w:pPr>
      <w:r w:rsidRPr="00A65D4E">
        <w:t>A tantárgy tanításának a célja, hogy a tanulók sajátítsák el az ápolás –gondozás gyakorlatának alapjait, valamint az emberi fejlődés törvényszerűségeinek ismeretében gyakorolják az egészséges és akadályozott emberrel kapcsolatos gondozási feladatokat.</w:t>
      </w:r>
    </w:p>
    <w:p w:rsidR="00A65D4E" w:rsidRDefault="00A65D4E" w:rsidP="00C53E01">
      <w:pPr>
        <w:spacing w:after="0"/>
        <w:ind w:left="426"/>
      </w:pPr>
    </w:p>
    <w:p w:rsidR="00A65D4E" w:rsidRPr="00A65D4E" w:rsidRDefault="00A65D4E" w:rsidP="00C53E01">
      <w:pPr>
        <w:spacing w:after="0"/>
        <w:ind w:left="426"/>
        <w:rPr>
          <w:b/>
        </w:rPr>
      </w:pPr>
      <w:r w:rsidRPr="00A65D4E">
        <w:rPr>
          <w:b/>
        </w:rPr>
        <w:t>A tantárgy az összefüggő szakmai gyakorlat része</w:t>
      </w:r>
      <w:r w:rsidR="00EF06D2">
        <w:rPr>
          <w:b/>
        </w:rPr>
        <w:t>, évközi gyakorlati óraszámokat nem tartalmaz!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65D4E" w:rsidP="00C53E01">
      <w:pPr>
        <w:spacing w:after="0"/>
        <w:ind w:left="426"/>
      </w:pPr>
      <w:r w:rsidRPr="00A65D4E">
        <w:t>Szakmai jogi és etikai ismeretek, munkavédelmi alapismeretek, kommunikáció, pszichológia, pedagógia, orvosi latin, egészséges ember gondozása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95CCD" w:rsidP="00C53E01">
      <w:pPr>
        <w:pStyle w:val="Listaszerbekezds"/>
        <w:numPr>
          <w:ilvl w:val="2"/>
          <w:numId w:val="8"/>
        </w:numPr>
        <w:tabs>
          <w:tab w:val="left" w:pos="1701"/>
          <w:tab w:val="right" w:pos="9072"/>
        </w:tabs>
        <w:spacing w:after="0"/>
        <w:ind w:left="993" w:hanging="426"/>
        <w:rPr>
          <w:b/>
          <w:i/>
        </w:rPr>
      </w:pPr>
      <w:r>
        <w:rPr>
          <w:b/>
          <w:i/>
        </w:rPr>
        <w:t>Csecsemő és kisgyermekgondozás</w:t>
      </w:r>
      <w:r w:rsidR="00C53E01" w:rsidRPr="00644690">
        <w:rPr>
          <w:b/>
          <w:i/>
        </w:rPr>
        <w:tab/>
      </w:r>
      <w:r>
        <w:rPr>
          <w:b/>
          <w:i/>
        </w:rPr>
        <w:t>-</w:t>
      </w:r>
      <w:r w:rsidR="00C53E01">
        <w:rPr>
          <w:b/>
          <w:i/>
        </w:rPr>
        <w:t xml:space="preserve"> ó</w:t>
      </w:r>
      <w:r w:rsidR="00C53E01" w:rsidRPr="00644690">
        <w:rPr>
          <w:b/>
          <w:i/>
        </w:rPr>
        <w:t>ra/</w:t>
      </w:r>
      <w:r>
        <w:rPr>
          <w:b/>
          <w:i/>
        </w:rPr>
        <w:t>-</w:t>
      </w:r>
      <w:r w:rsidR="00C53E01" w:rsidRPr="00644690">
        <w:rPr>
          <w:b/>
          <w:i/>
        </w:rPr>
        <w:t xml:space="preserve"> óra</w:t>
      </w:r>
    </w:p>
    <w:p w:rsidR="00C53E01" w:rsidRDefault="00295CCD" w:rsidP="00C53E01">
      <w:pPr>
        <w:spacing w:after="0"/>
        <w:ind w:left="851"/>
      </w:pPr>
      <w:r>
        <w:rPr>
          <w:rFonts w:cs="Times New Roman"/>
        </w:rPr>
        <w:t>Ld. az összefüggő gyakorlatot!</w:t>
      </w:r>
    </w:p>
    <w:p w:rsidR="00C53E01" w:rsidRPr="00644690" w:rsidRDefault="00C53E01" w:rsidP="00C53E01">
      <w:pPr>
        <w:tabs>
          <w:tab w:val="left" w:pos="1418"/>
          <w:tab w:val="right" w:pos="9072"/>
        </w:tabs>
        <w:spacing w:after="0"/>
        <w:ind w:left="851"/>
      </w:pPr>
    </w:p>
    <w:p w:rsidR="00C53E01" w:rsidRDefault="00295CCD" w:rsidP="00C53E01">
      <w:pPr>
        <w:pStyle w:val="Listaszerbekezds"/>
        <w:numPr>
          <w:ilvl w:val="2"/>
          <w:numId w:val="8"/>
        </w:numPr>
        <w:tabs>
          <w:tab w:val="left" w:pos="1701"/>
          <w:tab w:val="right" w:pos="9072"/>
        </w:tabs>
        <w:spacing w:after="0"/>
        <w:ind w:left="993" w:hanging="426"/>
        <w:rPr>
          <w:b/>
          <w:i/>
        </w:rPr>
      </w:pPr>
      <w:r>
        <w:rPr>
          <w:b/>
          <w:i/>
        </w:rPr>
        <w:t>Gondozási feladatok felnőttkorban</w:t>
      </w:r>
      <w:r w:rsidR="00C53E01" w:rsidRPr="00644690">
        <w:rPr>
          <w:b/>
          <w:i/>
        </w:rPr>
        <w:tab/>
      </w:r>
      <w:r>
        <w:rPr>
          <w:b/>
          <w:i/>
        </w:rPr>
        <w:t>-</w:t>
      </w:r>
      <w:r w:rsidR="00C53E01">
        <w:rPr>
          <w:b/>
          <w:i/>
        </w:rPr>
        <w:t xml:space="preserve"> ó</w:t>
      </w:r>
      <w:r w:rsidR="00C53E01" w:rsidRPr="00644690">
        <w:rPr>
          <w:b/>
          <w:i/>
        </w:rPr>
        <w:t>ra/</w:t>
      </w:r>
      <w:r>
        <w:rPr>
          <w:b/>
          <w:i/>
        </w:rPr>
        <w:t>-</w:t>
      </w:r>
      <w:r w:rsidR="00C53E01" w:rsidRPr="00644690">
        <w:rPr>
          <w:b/>
          <w:i/>
        </w:rPr>
        <w:t xml:space="preserve"> óra</w:t>
      </w:r>
    </w:p>
    <w:p w:rsidR="00C53E01" w:rsidRDefault="00295CCD" w:rsidP="00C53E01">
      <w:pPr>
        <w:spacing w:after="0"/>
        <w:ind w:left="851"/>
      </w:pPr>
      <w:r>
        <w:rPr>
          <w:rFonts w:cs="Times New Roman"/>
        </w:rPr>
        <w:t>Ld. az összefüggő gyakorlatot!</w:t>
      </w:r>
    </w:p>
    <w:p w:rsidR="00C53E01" w:rsidRPr="002A1C54" w:rsidRDefault="00C53E01" w:rsidP="00C53E01">
      <w:pPr>
        <w:tabs>
          <w:tab w:val="left" w:pos="1418"/>
          <w:tab w:val="right" w:pos="9072"/>
        </w:tabs>
        <w:spacing w:after="0"/>
        <w:ind w:left="851"/>
      </w:pPr>
    </w:p>
    <w:p w:rsidR="00C53E01" w:rsidRDefault="00295CCD" w:rsidP="00C53E01">
      <w:pPr>
        <w:pStyle w:val="Listaszerbekezds"/>
        <w:numPr>
          <w:ilvl w:val="2"/>
          <w:numId w:val="8"/>
        </w:numPr>
        <w:tabs>
          <w:tab w:val="left" w:pos="1701"/>
          <w:tab w:val="right" w:pos="9072"/>
        </w:tabs>
        <w:spacing w:after="0"/>
        <w:ind w:left="993" w:hanging="426"/>
        <w:rPr>
          <w:b/>
          <w:i/>
        </w:rPr>
      </w:pPr>
      <w:r>
        <w:rPr>
          <w:b/>
          <w:i/>
        </w:rPr>
        <w:t>Járóbeteg-ellátás gyakorlat</w:t>
      </w:r>
      <w:r w:rsidR="00C53E01" w:rsidRPr="00644690">
        <w:rPr>
          <w:b/>
          <w:i/>
        </w:rPr>
        <w:tab/>
      </w:r>
      <w:r>
        <w:rPr>
          <w:b/>
          <w:i/>
        </w:rPr>
        <w:t>-</w:t>
      </w:r>
      <w:r w:rsidR="00C53E01">
        <w:rPr>
          <w:b/>
          <w:i/>
        </w:rPr>
        <w:t xml:space="preserve"> ó</w:t>
      </w:r>
      <w:r w:rsidR="00C53E01" w:rsidRPr="00644690">
        <w:rPr>
          <w:b/>
          <w:i/>
        </w:rPr>
        <w:t>ra/</w:t>
      </w:r>
      <w:r>
        <w:rPr>
          <w:b/>
          <w:i/>
        </w:rPr>
        <w:t>-</w:t>
      </w:r>
      <w:r w:rsidR="00C53E01" w:rsidRPr="00644690">
        <w:rPr>
          <w:b/>
          <w:i/>
        </w:rPr>
        <w:t xml:space="preserve"> óra</w:t>
      </w:r>
    </w:p>
    <w:p w:rsidR="00C53E01" w:rsidRDefault="00295CCD" w:rsidP="00C53E01">
      <w:pPr>
        <w:spacing w:after="0"/>
        <w:ind w:left="851"/>
      </w:pPr>
      <w:r>
        <w:rPr>
          <w:rFonts w:cs="Times New Roman"/>
        </w:rPr>
        <w:t>Ld. az összefüggő gyakorlatot!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532BD3" w:rsidRDefault="00532BD3" w:rsidP="00532BD3">
      <w:pPr>
        <w:spacing w:after="0"/>
        <w:ind w:left="426"/>
      </w:pPr>
      <w:r>
        <w:t>Egészséges csecsemő és gyermek gondozása: bölcsőde, csecsemőotthon.</w:t>
      </w:r>
    </w:p>
    <w:p w:rsidR="00532BD3" w:rsidRDefault="00532BD3" w:rsidP="00532BD3">
      <w:pPr>
        <w:spacing w:after="0"/>
        <w:ind w:left="426"/>
      </w:pPr>
      <w:r>
        <w:t>Gondozási feladatok felnőttkorban: szociális otthon, idősek otthona.</w:t>
      </w:r>
    </w:p>
    <w:p w:rsidR="00C53E01" w:rsidRDefault="00532BD3" w:rsidP="00532BD3">
      <w:pPr>
        <w:spacing w:after="0"/>
        <w:ind w:left="426"/>
      </w:pPr>
      <w:r>
        <w:t>Ápolási-gondozási feladatok felnőttkorban: rendelőintézet, szakrendelő.</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FD32DB" w:rsidRDefault="00FD32DB" w:rsidP="00FD32DB">
      <w:pPr>
        <w:spacing w:after="0"/>
        <w:ind w:left="72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D32DB" w:rsidRPr="00FD32DB" w:rsidTr="00FD32D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xml:space="preserve">Alkalmazandó eszközök és felszerelések </w:t>
            </w:r>
          </w:p>
        </w:tc>
      </w:tr>
      <w:tr w:rsidR="00FD32DB" w:rsidRPr="00FD32DB" w:rsidTr="00FD32D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D32DB" w:rsidRPr="00FD32DB" w:rsidRDefault="00FD32DB" w:rsidP="00FD32D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D32DB" w:rsidRPr="00FD32DB" w:rsidRDefault="00FD32DB" w:rsidP="00FD32D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D32DB" w:rsidRPr="00FD32DB" w:rsidRDefault="00FD32DB" w:rsidP="00FD32DB">
            <w:pPr>
              <w:spacing w:after="0"/>
              <w:jc w:val="left"/>
              <w:rPr>
                <w:rFonts w:eastAsia="Times New Roman" w:cs="Times New Roman"/>
                <w:color w:val="000000"/>
                <w:sz w:val="20"/>
                <w:szCs w:val="20"/>
                <w:lang w:eastAsia="hu-HU"/>
              </w:rPr>
            </w:pPr>
          </w:p>
        </w:tc>
      </w:tr>
      <w:tr w:rsidR="00FD32DB" w:rsidRPr="00FD32DB" w:rsidTr="00FD32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FD32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FD32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FD32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FD32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bl>
    <w:p w:rsidR="00FD32DB" w:rsidRPr="00FD32DB" w:rsidRDefault="00FD32DB" w:rsidP="00FD32DB">
      <w:pPr>
        <w:spacing w:after="0"/>
        <w:ind w:left="72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FD32DB" w:rsidRDefault="00FD32DB" w:rsidP="00FD32DB">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D32DB" w:rsidRPr="00FD32DB" w:rsidTr="00AA10C8">
        <w:trPr>
          <w:trHeight w:val="255"/>
          <w:jc w:val="center"/>
        </w:trPr>
        <w:tc>
          <w:tcPr>
            <w:tcW w:w="1040" w:type="dxa"/>
            <w:vMerge w:val="restart"/>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xml:space="preserve">Alkalmazandó eszközök és felszerelések </w:t>
            </w:r>
          </w:p>
        </w:tc>
      </w:tr>
      <w:tr w:rsidR="00FD32DB" w:rsidRPr="00FD32DB" w:rsidTr="00AA10C8">
        <w:trPr>
          <w:trHeight w:val="510"/>
          <w:jc w:val="center"/>
        </w:trPr>
        <w:tc>
          <w:tcPr>
            <w:tcW w:w="1040" w:type="dxa"/>
            <w:vMerge/>
            <w:vAlign w:val="center"/>
            <w:hideMark/>
          </w:tcPr>
          <w:p w:rsidR="00FD32DB" w:rsidRPr="00FD32DB" w:rsidRDefault="00FD32DB" w:rsidP="00FD32DB">
            <w:pPr>
              <w:spacing w:after="0"/>
              <w:jc w:val="left"/>
              <w:rPr>
                <w:rFonts w:eastAsia="Times New Roman" w:cs="Times New Roman"/>
                <w:color w:val="000000"/>
                <w:sz w:val="20"/>
                <w:szCs w:val="20"/>
                <w:lang w:eastAsia="hu-HU"/>
              </w:rPr>
            </w:pPr>
          </w:p>
        </w:tc>
        <w:tc>
          <w:tcPr>
            <w:tcW w:w="2800" w:type="dxa"/>
            <w:vMerge/>
            <w:vAlign w:val="center"/>
            <w:hideMark/>
          </w:tcPr>
          <w:p w:rsidR="00FD32DB" w:rsidRPr="00FD32DB" w:rsidRDefault="00FD32DB" w:rsidP="00FD32D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egyéni</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csoport-bontás</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osztály-keret</w:t>
            </w:r>
          </w:p>
        </w:tc>
        <w:tc>
          <w:tcPr>
            <w:tcW w:w="2380" w:type="dxa"/>
            <w:vMerge/>
            <w:vAlign w:val="center"/>
            <w:hideMark/>
          </w:tcPr>
          <w:p w:rsidR="00FD32DB" w:rsidRPr="00FD32DB" w:rsidRDefault="00FD32DB" w:rsidP="00FD32DB">
            <w:pPr>
              <w:spacing w:after="0"/>
              <w:jc w:val="left"/>
              <w:rPr>
                <w:rFonts w:eastAsia="Times New Roman" w:cs="Times New Roman"/>
                <w:color w:val="000000"/>
                <w:sz w:val="20"/>
                <w:szCs w:val="20"/>
                <w:lang w:eastAsia="hu-HU"/>
              </w:rPr>
            </w:pPr>
          </w:p>
        </w:tc>
      </w:tr>
      <w:tr w:rsidR="00FD32DB" w:rsidRPr="00FD32DB" w:rsidTr="00AA10C8">
        <w:trPr>
          <w:trHeight w:val="255"/>
          <w:jc w:val="center"/>
        </w:trPr>
        <w:tc>
          <w:tcPr>
            <w:tcW w:w="1040" w:type="dxa"/>
            <w:shd w:val="clear" w:color="000000" w:fill="D9D9D9"/>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w:t>
            </w:r>
          </w:p>
        </w:tc>
        <w:tc>
          <w:tcPr>
            <w:tcW w:w="7460" w:type="dxa"/>
            <w:gridSpan w:val="5"/>
            <w:shd w:val="clear" w:color="000000" w:fill="D9D9D9"/>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Információ feldolgozó tevékenységek</w:t>
            </w:r>
          </w:p>
        </w:tc>
      </w:tr>
      <w:tr w:rsidR="00FD32DB" w:rsidRPr="00FD32DB" w:rsidTr="00AA10C8">
        <w:trPr>
          <w:trHeight w:val="255"/>
          <w:jc w:val="center"/>
        </w:trPr>
        <w:tc>
          <w:tcPr>
            <w:tcW w:w="1040" w:type="dxa"/>
            <w:shd w:val="clear" w:color="auto" w:fill="auto"/>
            <w:vAlign w:val="center"/>
            <w:hideMark/>
          </w:tcPr>
          <w:p w:rsidR="00FD32DB" w:rsidRPr="00FD32DB" w:rsidRDefault="00FD32DB" w:rsidP="00AA10C8">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w:t>
            </w:r>
            <w:r w:rsidR="00AA10C8">
              <w:rPr>
                <w:rFonts w:eastAsia="Times New Roman" w:cs="Times New Roman"/>
                <w:color w:val="000000"/>
                <w:sz w:val="20"/>
                <w:szCs w:val="20"/>
                <w:lang w:eastAsia="hu-HU"/>
              </w:rPr>
              <w:t>1</w:t>
            </w:r>
            <w:r w:rsidRPr="00FD32DB">
              <w:rPr>
                <w:rFonts w:eastAsia="Times New Roman" w:cs="Times New Roman"/>
                <w:color w:val="000000"/>
                <w:sz w:val="20"/>
                <w:szCs w:val="20"/>
                <w:lang w:eastAsia="hu-HU"/>
              </w:rPr>
              <w:t>.</w:t>
            </w:r>
          </w:p>
        </w:tc>
        <w:tc>
          <w:tcPr>
            <w:tcW w:w="280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AA10C8">
        <w:trPr>
          <w:trHeight w:val="510"/>
          <w:jc w:val="center"/>
        </w:trPr>
        <w:tc>
          <w:tcPr>
            <w:tcW w:w="1040" w:type="dxa"/>
            <w:shd w:val="clear" w:color="auto" w:fill="auto"/>
            <w:vAlign w:val="center"/>
            <w:hideMark/>
          </w:tcPr>
          <w:p w:rsidR="00FD32DB" w:rsidRPr="00FD32DB" w:rsidRDefault="00AA10C8" w:rsidP="00FD32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00FD32DB" w:rsidRPr="00FD32DB">
              <w:rPr>
                <w:rFonts w:eastAsia="Times New Roman" w:cs="Times New Roman"/>
                <w:color w:val="000000"/>
                <w:sz w:val="20"/>
                <w:szCs w:val="20"/>
                <w:lang w:eastAsia="hu-HU"/>
              </w:rPr>
              <w:t>.</w:t>
            </w:r>
          </w:p>
        </w:tc>
        <w:tc>
          <w:tcPr>
            <w:tcW w:w="280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AA10C8">
        <w:trPr>
          <w:trHeight w:val="255"/>
          <w:jc w:val="center"/>
        </w:trPr>
        <w:tc>
          <w:tcPr>
            <w:tcW w:w="1040" w:type="dxa"/>
            <w:shd w:val="clear" w:color="000000" w:fill="D9D9D9"/>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2.</w:t>
            </w:r>
          </w:p>
        </w:tc>
        <w:tc>
          <w:tcPr>
            <w:tcW w:w="7460" w:type="dxa"/>
            <w:gridSpan w:val="5"/>
            <w:shd w:val="clear" w:color="000000" w:fill="D9D9D9"/>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Ismeretalkalmazási gyakorló tevékenységek, feladatok</w:t>
            </w:r>
          </w:p>
        </w:tc>
      </w:tr>
      <w:tr w:rsidR="00FD32DB" w:rsidRPr="00FD32DB" w:rsidTr="00AA10C8">
        <w:trPr>
          <w:trHeight w:val="255"/>
          <w:jc w:val="center"/>
        </w:trPr>
        <w:tc>
          <w:tcPr>
            <w:tcW w:w="1040" w:type="dxa"/>
            <w:shd w:val="clear" w:color="auto" w:fill="auto"/>
            <w:vAlign w:val="center"/>
            <w:hideMark/>
          </w:tcPr>
          <w:p w:rsidR="00FD32DB" w:rsidRPr="00FD32DB" w:rsidRDefault="00AA10C8" w:rsidP="00FD32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FD32DB" w:rsidRPr="00FD32DB">
              <w:rPr>
                <w:rFonts w:eastAsia="Times New Roman" w:cs="Times New Roman"/>
                <w:color w:val="000000"/>
                <w:sz w:val="20"/>
                <w:szCs w:val="20"/>
                <w:lang w:eastAsia="hu-HU"/>
              </w:rPr>
              <w:t>.</w:t>
            </w:r>
          </w:p>
        </w:tc>
        <w:tc>
          <w:tcPr>
            <w:tcW w:w="280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Leírás készítése</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AA10C8">
        <w:trPr>
          <w:trHeight w:val="510"/>
          <w:jc w:val="center"/>
        </w:trPr>
        <w:tc>
          <w:tcPr>
            <w:tcW w:w="1040" w:type="dxa"/>
            <w:shd w:val="clear" w:color="auto" w:fill="auto"/>
            <w:vAlign w:val="center"/>
            <w:hideMark/>
          </w:tcPr>
          <w:p w:rsidR="00FD32DB" w:rsidRPr="00FD32DB" w:rsidRDefault="00AA10C8" w:rsidP="00FD32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FD32DB" w:rsidRPr="00FD32DB">
              <w:rPr>
                <w:rFonts w:eastAsia="Times New Roman" w:cs="Times New Roman"/>
                <w:color w:val="000000"/>
                <w:sz w:val="20"/>
                <w:szCs w:val="20"/>
                <w:lang w:eastAsia="hu-HU"/>
              </w:rPr>
              <w:t>.</w:t>
            </w:r>
          </w:p>
        </w:tc>
        <w:tc>
          <w:tcPr>
            <w:tcW w:w="280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AA10C8">
        <w:trPr>
          <w:trHeight w:val="510"/>
          <w:jc w:val="center"/>
        </w:trPr>
        <w:tc>
          <w:tcPr>
            <w:tcW w:w="1040" w:type="dxa"/>
            <w:shd w:val="clear" w:color="auto" w:fill="auto"/>
            <w:vAlign w:val="center"/>
            <w:hideMark/>
          </w:tcPr>
          <w:p w:rsidR="00FD32DB" w:rsidRPr="00FD32DB" w:rsidRDefault="00AA10C8" w:rsidP="00FD32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FD32DB" w:rsidRPr="00FD32DB">
              <w:rPr>
                <w:rFonts w:eastAsia="Times New Roman" w:cs="Times New Roman"/>
                <w:color w:val="000000"/>
                <w:sz w:val="20"/>
                <w:szCs w:val="20"/>
                <w:lang w:eastAsia="hu-HU"/>
              </w:rPr>
              <w:t>.</w:t>
            </w:r>
          </w:p>
        </w:tc>
        <w:tc>
          <w:tcPr>
            <w:tcW w:w="280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AA10C8">
        <w:trPr>
          <w:trHeight w:val="255"/>
          <w:jc w:val="center"/>
        </w:trPr>
        <w:tc>
          <w:tcPr>
            <w:tcW w:w="1040" w:type="dxa"/>
            <w:shd w:val="clear" w:color="000000" w:fill="D9D9D9"/>
            <w:vAlign w:val="center"/>
            <w:hideMark/>
          </w:tcPr>
          <w:p w:rsidR="00FD32DB" w:rsidRPr="00FD32DB" w:rsidRDefault="00AA10C8" w:rsidP="00FD32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FD32DB" w:rsidRPr="00FD32DB">
              <w:rPr>
                <w:rFonts w:eastAsia="Times New Roman" w:cs="Times New Roman"/>
                <w:color w:val="000000"/>
                <w:sz w:val="20"/>
                <w:szCs w:val="20"/>
                <w:lang w:eastAsia="hu-HU"/>
              </w:rPr>
              <w:t>.</w:t>
            </w:r>
          </w:p>
        </w:tc>
        <w:tc>
          <w:tcPr>
            <w:tcW w:w="7460" w:type="dxa"/>
            <w:gridSpan w:val="5"/>
            <w:shd w:val="clear" w:color="000000" w:fill="D9D9D9"/>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Komplex információk körében</w:t>
            </w:r>
          </w:p>
        </w:tc>
      </w:tr>
      <w:tr w:rsidR="00FD32DB" w:rsidRPr="00FD32DB" w:rsidTr="00AA10C8">
        <w:trPr>
          <w:trHeight w:val="255"/>
          <w:jc w:val="center"/>
        </w:trPr>
        <w:tc>
          <w:tcPr>
            <w:tcW w:w="1040" w:type="dxa"/>
            <w:shd w:val="clear" w:color="auto" w:fill="auto"/>
            <w:vAlign w:val="center"/>
            <w:hideMark/>
          </w:tcPr>
          <w:p w:rsidR="00FD32DB" w:rsidRPr="00FD32DB" w:rsidRDefault="00AA10C8" w:rsidP="00FD32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FD32DB" w:rsidRPr="00FD32DB">
              <w:rPr>
                <w:rFonts w:eastAsia="Times New Roman" w:cs="Times New Roman"/>
                <w:color w:val="000000"/>
                <w:sz w:val="20"/>
                <w:szCs w:val="20"/>
                <w:lang w:eastAsia="hu-HU"/>
              </w:rPr>
              <w:t>.1.</w:t>
            </w:r>
          </w:p>
        </w:tc>
        <w:tc>
          <w:tcPr>
            <w:tcW w:w="280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Esetleírás készítése</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AA10C8">
        <w:trPr>
          <w:trHeight w:val="510"/>
          <w:jc w:val="center"/>
        </w:trPr>
        <w:tc>
          <w:tcPr>
            <w:tcW w:w="1040" w:type="dxa"/>
            <w:shd w:val="clear" w:color="auto" w:fill="auto"/>
            <w:vAlign w:val="center"/>
            <w:hideMark/>
          </w:tcPr>
          <w:p w:rsidR="00FD32DB" w:rsidRPr="00FD32DB" w:rsidRDefault="00AA10C8" w:rsidP="00FD32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FD32DB" w:rsidRPr="00FD32DB">
              <w:rPr>
                <w:rFonts w:eastAsia="Times New Roman" w:cs="Times New Roman"/>
                <w:color w:val="000000"/>
                <w:sz w:val="20"/>
                <w:szCs w:val="20"/>
                <w:lang w:eastAsia="hu-HU"/>
              </w:rPr>
              <w:t>.2.</w:t>
            </w:r>
          </w:p>
        </w:tc>
        <w:tc>
          <w:tcPr>
            <w:tcW w:w="280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AA10C8">
        <w:trPr>
          <w:trHeight w:val="510"/>
          <w:jc w:val="center"/>
        </w:trPr>
        <w:tc>
          <w:tcPr>
            <w:tcW w:w="1040" w:type="dxa"/>
            <w:shd w:val="clear" w:color="auto" w:fill="auto"/>
            <w:vAlign w:val="center"/>
            <w:hideMark/>
          </w:tcPr>
          <w:p w:rsidR="00FD32DB" w:rsidRPr="00FD32DB" w:rsidRDefault="00AA10C8" w:rsidP="00AA10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FD32DB" w:rsidRPr="00FD32DB">
              <w:rPr>
                <w:rFonts w:eastAsia="Times New Roman" w:cs="Times New Roman"/>
                <w:color w:val="000000"/>
                <w:sz w:val="20"/>
                <w:szCs w:val="20"/>
                <w:lang w:eastAsia="hu-HU"/>
              </w:rPr>
              <w:t>.</w:t>
            </w:r>
            <w:r>
              <w:rPr>
                <w:rFonts w:eastAsia="Times New Roman" w:cs="Times New Roman"/>
                <w:color w:val="000000"/>
                <w:sz w:val="20"/>
                <w:szCs w:val="20"/>
                <w:lang w:eastAsia="hu-HU"/>
              </w:rPr>
              <w:t>3</w:t>
            </w:r>
            <w:r w:rsidR="00FD32DB" w:rsidRPr="00FD32DB">
              <w:rPr>
                <w:rFonts w:eastAsia="Times New Roman" w:cs="Times New Roman"/>
                <w:color w:val="000000"/>
                <w:sz w:val="20"/>
                <w:szCs w:val="20"/>
                <w:lang w:eastAsia="hu-HU"/>
              </w:rPr>
              <w:t>.</w:t>
            </w:r>
          </w:p>
        </w:tc>
        <w:tc>
          <w:tcPr>
            <w:tcW w:w="280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FD32DB" w:rsidRPr="00FD32DB" w:rsidTr="00AA10C8">
        <w:trPr>
          <w:trHeight w:val="255"/>
          <w:jc w:val="center"/>
        </w:trPr>
        <w:tc>
          <w:tcPr>
            <w:tcW w:w="1040" w:type="dxa"/>
            <w:shd w:val="clear" w:color="000000" w:fill="D9D9D9"/>
            <w:vAlign w:val="center"/>
            <w:hideMark/>
          </w:tcPr>
          <w:p w:rsidR="00FD32DB" w:rsidRPr="00FD32DB" w:rsidRDefault="00AA10C8" w:rsidP="00FD32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FD32DB" w:rsidRPr="00FD32DB">
              <w:rPr>
                <w:rFonts w:eastAsia="Times New Roman" w:cs="Times New Roman"/>
                <w:color w:val="000000"/>
                <w:sz w:val="20"/>
                <w:szCs w:val="20"/>
                <w:lang w:eastAsia="hu-HU"/>
              </w:rPr>
              <w:t>.</w:t>
            </w:r>
          </w:p>
        </w:tc>
        <w:tc>
          <w:tcPr>
            <w:tcW w:w="7460" w:type="dxa"/>
            <w:gridSpan w:val="5"/>
            <w:shd w:val="clear" w:color="000000" w:fill="D9D9D9"/>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Csoportos munkaformák körében</w:t>
            </w:r>
          </w:p>
        </w:tc>
      </w:tr>
      <w:tr w:rsidR="00FD32DB" w:rsidRPr="00FD32DB" w:rsidTr="00AA10C8">
        <w:trPr>
          <w:trHeight w:val="510"/>
          <w:jc w:val="center"/>
        </w:trPr>
        <w:tc>
          <w:tcPr>
            <w:tcW w:w="1040" w:type="dxa"/>
            <w:shd w:val="clear" w:color="auto" w:fill="auto"/>
            <w:vAlign w:val="center"/>
            <w:hideMark/>
          </w:tcPr>
          <w:p w:rsidR="00FD32DB" w:rsidRPr="00FD32DB" w:rsidRDefault="00AA10C8" w:rsidP="00AA10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FD32DB" w:rsidRPr="00FD32DB">
              <w:rPr>
                <w:rFonts w:eastAsia="Times New Roman" w:cs="Times New Roman"/>
                <w:color w:val="000000"/>
                <w:sz w:val="20"/>
                <w:szCs w:val="20"/>
                <w:lang w:eastAsia="hu-HU"/>
              </w:rPr>
              <w:t>.</w:t>
            </w:r>
            <w:r>
              <w:rPr>
                <w:rFonts w:eastAsia="Times New Roman" w:cs="Times New Roman"/>
                <w:color w:val="000000"/>
                <w:sz w:val="20"/>
                <w:szCs w:val="20"/>
                <w:lang w:eastAsia="hu-HU"/>
              </w:rPr>
              <w:t>1</w:t>
            </w:r>
            <w:r w:rsidR="00FD32DB" w:rsidRPr="00FD32DB">
              <w:rPr>
                <w:rFonts w:eastAsia="Times New Roman" w:cs="Times New Roman"/>
                <w:color w:val="000000"/>
                <w:sz w:val="20"/>
                <w:szCs w:val="20"/>
                <w:lang w:eastAsia="hu-HU"/>
              </w:rPr>
              <w:t>.</w:t>
            </w:r>
          </w:p>
        </w:tc>
        <w:tc>
          <w:tcPr>
            <w:tcW w:w="280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shd w:val="clear" w:color="auto" w:fill="auto"/>
            <w:vAlign w:val="center"/>
            <w:hideMark/>
          </w:tcPr>
          <w:p w:rsidR="00FD32DB" w:rsidRPr="00FD32DB" w:rsidRDefault="00FD32DB" w:rsidP="00FD32DB">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rsidR="00FD32DB" w:rsidRPr="00FD32DB" w:rsidRDefault="00FD32DB" w:rsidP="00FD32DB">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bl>
    <w:p w:rsidR="00FD32DB" w:rsidRPr="00BC7291" w:rsidRDefault="00FD32DB" w:rsidP="00FD32DB">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411D1" w:rsidP="00C53E01">
      <w:pPr>
        <w:spacing w:after="480"/>
        <w:jc w:val="center"/>
        <w:rPr>
          <w:rFonts w:cs="Times New Roman"/>
          <w:b/>
          <w:sz w:val="36"/>
        </w:rPr>
      </w:pPr>
      <w:r w:rsidRPr="00C411D1">
        <w:rPr>
          <w:rFonts w:cs="Times New Roman"/>
          <w:b/>
          <w:sz w:val="36"/>
        </w:rPr>
        <w:t>11222-16</w:t>
      </w:r>
      <w:r w:rsidR="00C53E01" w:rsidRPr="00D52C63">
        <w:rPr>
          <w:rFonts w:cs="Times New Roman"/>
          <w:b/>
          <w:sz w:val="36"/>
        </w:rPr>
        <w:t xml:space="preserve"> azonosító számú</w:t>
      </w:r>
    </w:p>
    <w:p w:rsidR="00C53E01" w:rsidRPr="00D52C63" w:rsidRDefault="00C411D1" w:rsidP="00C53E01">
      <w:pPr>
        <w:jc w:val="center"/>
        <w:rPr>
          <w:rFonts w:cs="Times New Roman"/>
          <w:b/>
          <w:sz w:val="36"/>
        </w:rPr>
      </w:pPr>
      <w:proofErr w:type="spellStart"/>
      <w:r>
        <w:rPr>
          <w:rFonts w:ascii="Palatino Linotype" w:hAnsi="Palatino Linotype"/>
          <w:b/>
          <w:sz w:val="44"/>
          <w:szCs w:val="44"/>
          <w:lang w:eastAsia="hu-HU"/>
        </w:rPr>
        <w:t>Klinikumi</w:t>
      </w:r>
      <w:proofErr w:type="spellEnd"/>
      <w:r>
        <w:rPr>
          <w:rFonts w:ascii="Palatino Linotype" w:hAnsi="Palatino Linotype"/>
          <w:b/>
          <w:sz w:val="44"/>
          <w:szCs w:val="44"/>
          <w:lang w:eastAsia="hu-HU"/>
        </w:rPr>
        <w:t xml:space="preserve"> ismeretek</w:t>
      </w:r>
      <w:r w:rsidR="00C53E01">
        <w:rPr>
          <w:rFonts w:cs="Times New Roman"/>
          <w:b/>
          <w:sz w:val="36"/>
        </w:rPr>
        <w:t>.</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C411D1">
        <w:rPr>
          <w:rFonts w:ascii="Palatino Linotype" w:hAnsi="Palatino Linotype"/>
          <w:b/>
          <w:szCs w:val="24"/>
        </w:rPr>
        <w:t>11222-16</w:t>
      </w:r>
      <w:r w:rsidRPr="00D26A67">
        <w:rPr>
          <w:rFonts w:cs="Times New Roman"/>
        </w:rPr>
        <w:t>.</w:t>
      </w:r>
      <w:r w:rsidRPr="00D52C63">
        <w:rPr>
          <w:rFonts w:cs="Times New Roman"/>
        </w:rPr>
        <w:t xml:space="preserve"> azonosító számú </w:t>
      </w:r>
      <w:proofErr w:type="spellStart"/>
      <w:r w:rsidR="00C411D1" w:rsidRPr="00C411D1">
        <w:rPr>
          <w:rFonts w:cs="Times New Roman"/>
        </w:rPr>
        <w:t>Klinikumi</w:t>
      </w:r>
      <w:proofErr w:type="spellEnd"/>
      <w:r w:rsidR="00C411D1" w:rsidRPr="00C411D1">
        <w:rPr>
          <w:rFonts w:cs="Times New Roman"/>
        </w:rPr>
        <w:t xml:space="preserve"> ismeretek</w:t>
      </w:r>
      <w:r w:rsidRPr="00D26A67">
        <w:rPr>
          <w:rFonts w:cs="Times New Roman"/>
        </w:rPr>
        <w:t>.</w:t>
      </w:r>
      <w:r>
        <w:rPr>
          <w:rFonts w:cs="Times New Roman"/>
        </w:rPr>
        <w:t xml:space="preserve"> </w:t>
      </w:r>
      <w:proofErr w:type="gramStart"/>
      <w:r w:rsidRPr="00D52C63">
        <w:rPr>
          <w:rFonts w:cs="Times New Roman"/>
        </w:rPr>
        <w:t>megnevezésű</w:t>
      </w:r>
      <w:proofErr w:type="gramEnd"/>
      <w:r w:rsidRPr="00D52C63">
        <w:rPr>
          <w:rFonts w:cs="Times New Roman"/>
        </w:rPr>
        <w:t xml:space="preserve"> szakmai követelménymodulhoz tartozó tantárgyak és témakörök oktatása során fejlesztendő kompetenciák</w:t>
      </w:r>
    </w:p>
    <w:p w:rsidR="000925DF" w:rsidRDefault="000925DF" w:rsidP="00C53E01">
      <w:pPr>
        <w:rPr>
          <w:rFonts w:cs="Times New Roman"/>
        </w:rPr>
      </w:pPr>
    </w:p>
    <w:tbl>
      <w:tblPr>
        <w:tblW w:w="7366" w:type="dxa"/>
        <w:jc w:val="center"/>
        <w:tblCellMar>
          <w:left w:w="70" w:type="dxa"/>
          <w:right w:w="70" w:type="dxa"/>
        </w:tblCellMar>
        <w:tblLook w:val="04A0" w:firstRow="1" w:lastRow="0" w:firstColumn="1" w:lastColumn="0" w:noHBand="0" w:noVBand="1"/>
      </w:tblPr>
      <w:tblGrid>
        <w:gridCol w:w="3980"/>
        <w:gridCol w:w="835"/>
        <w:gridCol w:w="844"/>
        <w:gridCol w:w="857"/>
        <w:gridCol w:w="850"/>
      </w:tblGrid>
      <w:tr w:rsidR="00AA10C8" w:rsidRPr="00AA10C8" w:rsidTr="00AA10C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35" w:type="dxa"/>
            <w:tcBorders>
              <w:top w:val="single" w:sz="4" w:space="0" w:color="auto"/>
              <w:left w:val="nil"/>
              <w:bottom w:val="single" w:sz="4" w:space="0" w:color="auto"/>
              <w:right w:val="single" w:sz="4" w:space="0" w:color="auto"/>
            </w:tcBorders>
            <w:shd w:val="clear" w:color="auto" w:fill="auto"/>
            <w:textDirection w:val="btLr"/>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Klinikai alapozó ismeretek</w:t>
            </w:r>
          </w:p>
        </w:tc>
        <w:tc>
          <w:tcPr>
            <w:tcW w:w="844" w:type="dxa"/>
            <w:tcBorders>
              <w:top w:val="single" w:sz="4" w:space="0" w:color="auto"/>
              <w:left w:val="nil"/>
              <w:bottom w:val="single" w:sz="4" w:space="0" w:color="auto"/>
              <w:right w:val="single" w:sz="4" w:space="0" w:color="auto"/>
            </w:tcBorders>
            <w:shd w:val="clear" w:color="auto" w:fill="auto"/>
            <w:textDirection w:val="btLr"/>
            <w:vAlign w:val="center"/>
            <w:hideMark/>
          </w:tcPr>
          <w:p w:rsidR="00AA10C8" w:rsidRPr="00AA10C8" w:rsidRDefault="00AA10C8" w:rsidP="00AA10C8">
            <w:pPr>
              <w:spacing w:after="0"/>
              <w:jc w:val="center"/>
              <w:rPr>
                <w:rFonts w:eastAsia="Times New Roman" w:cs="Times New Roman"/>
                <w:color w:val="000000"/>
                <w:sz w:val="20"/>
                <w:szCs w:val="20"/>
                <w:lang w:eastAsia="hu-HU"/>
              </w:rPr>
            </w:pPr>
            <w:proofErr w:type="spellStart"/>
            <w:r w:rsidRPr="00AA10C8">
              <w:rPr>
                <w:rFonts w:eastAsia="Times New Roman" w:cs="Times New Roman"/>
                <w:color w:val="000000"/>
                <w:sz w:val="20"/>
                <w:szCs w:val="20"/>
                <w:lang w:eastAsia="hu-HU"/>
              </w:rPr>
              <w:t>Klinikumi</w:t>
            </w:r>
            <w:proofErr w:type="spellEnd"/>
            <w:r w:rsidRPr="00AA10C8">
              <w:rPr>
                <w:rFonts w:eastAsia="Times New Roman" w:cs="Times New Roman"/>
                <w:color w:val="000000"/>
                <w:sz w:val="20"/>
                <w:szCs w:val="20"/>
                <w:lang w:eastAsia="hu-HU"/>
              </w:rPr>
              <w:t xml:space="preserve"> szakismertek</w:t>
            </w:r>
          </w:p>
        </w:tc>
        <w:tc>
          <w:tcPr>
            <w:tcW w:w="857" w:type="dxa"/>
            <w:tcBorders>
              <w:top w:val="single" w:sz="4" w:space="0" w:color="auto"/>
              <w:left w:val="nil"/>
              <w:bottom w:val="single" w:sz="4" w:space="0" w:color="auto"/>
              <w:right w:val="single" w:sz="4" w:space="0" w:color="auto"/>
            </w:tcBorders>
            <w:shd w:val="clear" w:color="auto" w:fill="auto"/>
            <w:textDirection w:val="btLr"/>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Diagnosztikai és terápiás alapismeretek</w:t>
            </w:r>
          </w:p>
        </w:tc>
        <w:tc>
          <w:tcPr>
            <w:tcW w:w="850" w:type="dxa"/>
            <w:tcBorders>
              <w:top w:val="single" w:sz="4" w:space="0" w:color="auto"/>
              <w:left w:val="nil"/>
              <w:bottom w:val="single" w:sz="4" w:space="0" w:color="auto"/>
              <w:right w:val="single" w:sz="4" w:space="0" w:color="auto"/>
            </w:tcBorders>
            <w:shd w:val="clear" w:color="auto" w:fill="auto"/>
            <w:textDirection w:val="btLr"/>
            <w:vAlign w:val="center"/>
            <w:hideMark/>
          </w:tcPr>
          <w:p w:rsidR="00AA10C8" w:rsidRPr="00AA10C8" w:rsidRDefault="00AA10C8" w:rsidP="00AA10C8">
            <w:pPr>
              <w:spacing w:after="0"/>
              <w:jc w:val="center"/>
              <w:rPr>
                <w:rFonts w:eastAsia="Times New Roman" w:cs="Times New Roman"/>
                <w:color w:val="000000"/>
                <w:sz w:val="20"/>
                <w:szCs w:val="20"/>
                <w:lang w:eastAsia="hu-HU"/>
              </w:rPr>
            </w:pPr>
            <w:proofErr w:type="spellStart"/>
            <w:r w:rsidRPr="00AA10C8">
              <w:rPr>
                <w:rFonts w:eastAsia="Times New Roman" w:cs="Times New Roman"/>
                <w:color w:val="000000"/>
                <w:sz w:val="20"/>
                <w:szCs w:val="20"/>
                <w:lang w:eastAsia="hu-HU"/>
              </w:rPr>
              <w:t>Klinikumi</w:t>
            </w:r>
            <w:proofErr w:type="spellEnd"/>
            <w:r w:rsidRPr="00AA10C8">
              <w:rPr>
                <w:rFonts w:eastAsia="Times New Roman" w:cs="Times New Roman"/>
                <w:color w:val="000000"/>
                <w:sz w:val="20"/>
                <w:szCs w:val="20"/>
                <w:lang w:eastAsia="hu-HU"/>
              </w:rPr>
              <w:t xml:space="preserve"> gyakorlatok</w:t>
            </w:r>
          </w:p>
        </w:tc>
      </w:tr>
      <w:tr w:rsidR="00AA10C8" w:rsidRPr="00AA10C8" w:rsidTr="00AA10C8">
        <w:trPr>
          <w:trHeight w:val="300"/>
          <w:jc w:val="center"/>
        </w:trPr>
        <w:tc>
          <w:tcPr>
            <w:tcW w:w="736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FELADATOK</w:t>
            </w:r>
          </w:p>
        </w:tc>
      </w:tr>
      <w:tr w:rsidR="00AA10C8" w:rsidRPr="00AA10C8" w:rsidTr="00AA10C8">
        <w:trPr>
          <w:trHeight w:val="9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Felismeri az emberi test élettani működésétől és az ettől eltérő állapotokat, folyamatokat</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12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Felismeri a veszélyhelyzeteket, kritikus állapotokat, haladéktalanul intézkedik és részt vesz az életveszély elhárításában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Szakszerűen nyújt elsősegélyt, részt vesz az elsődleges ellátásban</w:t>
            </w:r>
            <w:r w:rsidRPr="00AA10C8">
              <w:rPr>
                <w:rFonts w:ascii="Palatino Linotype" w:eastAsia="Times New Roman" w:hAnsi="Palatino Linotype"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Gyógyszereléshez előkészít, segédkezik a gyógyszer szervezetbe történő juttatásában</w:t>
            </w:r>
            <w:r w:rsidRPr="00AA10C8">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ind w:firstLineChars="200" w:firstLine="44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Alkalmazza a zárt vérvételi technikákat</w:t>
            </w:r>
            <w:r w:rsidRPr="00AA10C8">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jc w:val="left"/>
              <w:rPr>
                <w:rFonts w:ascii="Calibri" w:eastAsia="Times New Roman" w:hAnsi="Calibri" w:cs="Times New Roman"/>
                <w:color w:val="000000"/>
                <w:sz w:val="22"/>
                <w:lang w:eastAsia="hu-HU"/>
              </w:rPr>
            </w:pPr>
            <w:bookmarkStart w:id="15" w:name="RANGE!A8"/>
            <w:r w:rsidRPr="00AA10C8">
              <w:rPr>
                <w:rFonts w:ascii="Calibri" w:eastAsia="Times New Roman" w:hAnsi="Calibri" w:cs="Times New Roman"/>
                <w:color w:val="000000"/>
                <w:sz w:val="22"/>
                <w:lang w:eastAsia="hu-HU"/>
              </w:rPr>
              <w:t>Betegágy melletti vércukor meghatározást végez</w:t>
            </w:r>
            <w:bookmarkEnd w:id="15"/>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12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Vizeletvizsgálathoz előkészíti a beteget, gyorsteszttel vizeletvizsgálatot végez, vizsgálati anyagot vesz gyűjtött vizeletből</w:t>
            </w:r>
            <w:r w:rsidRPr="00AA10C8">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18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 xml:space="preserve">Mintát vesz köpetből, torok-, szem-, orr, fülváladékból, sebváladékból, székletből, </w:t>
            </w:r>
            <w:proofErr w:type="gramStart"/>
            <w:r w:rsidRPr="00AA10C8">
              <w:rPr>
                <w:rFonts w:ascii="Calibri" w:eastAsia="Times New Roman" w:hAnsi="Calibri" w:cs="Times New Roman"/>
                <w:color w:val="000000"/>
                <w:sz w:val="22"/>
                <w:lang w:eastAsia="hu-HU"/>
              </w:rPr>
              <w:t>hányadékból</w:t>
            </w:r>
            <w:proofErr w:type="gramEnd"/>
            <w:r w:rsidRPr="00AA10C8">
              <w:rPr>
                <w:rFonts w:ascii="Calibri" w:eastAsia="Times New Roman" w:hAnsi="Calibri" w:cs="Times New Roman"/>
                <w:color w:val="000000"/>
                <w:sz w:val="22"/>
                <w:lang w:eastAsia="hu-HU"/>
              </w:rPr>
              <w:t xml:space="preserve"> és egyéb testváladékokból, azokat megfelelően kezeli és gondoskodik a vizsgálatra történő eljuttatásukról</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Előkészíti a beteget vizsgálatokhoz, segédkezik a betegnek a vizsgálat előtt és után</w:t>
            </w:r>
            <w:r w:rsidRPr="00AA10C8">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Betegmegfigyelést végez</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 xml:space="preserve">Előkészít injekciózáshoz, orvosi indikáció alapján közreműködik a gyógyszerelésben, </w:t>
            </w:r>
            <w:proofErr w:type="spellStart"/>
            <w:r w:rsidRPr="00AA10C8">
              <w:rPr>
                <w:rFonts w:ascii="Calibri" w:eastAsia="Times New Roman" w:hAnsi="Calibri" w:cs="Times New Roman"/>
                <w:color w:val="000000"/>
                <w:sz w:val="22"/>
                <w:lang w:eastAsia="hu-HU"/>
              </w:rPr>
              <w:t>ic</w:t>
            </w:r>
            <w:proofErr w:type="spellEnd"/>
            <w:r w:rsidRPr="00AA10C8">
              <w:rPr>
                <w:rFonts w:ascii="Calibri" w:eastAsia="Times New Roman" w:hAnsi="Calibri" w:cs="Times New Roman"/>
                <w:color w:val="000000"/>
                <w:sz w:val="22"/>
                <w:lang w:eastAsia="hu-HU"/>
              </w:rPr>
              <w:t xml:space="preserve">, </w:t>
            </w:r>
            <w:proofErr w:type="spellStart"/>
            <w:r w:rsidRPr="00AA10C8">
              <w:rPr>
                <w:rFonts w:ascii="Calibri" w:eastAsia="Times New Roman" w:hAnsi="Calibri" w:cs="Times New Roman"/>
                <w:color w:val="000000"/>
                <w:sz w:val="22"/>
                <w:lang w:eastAsia="hu-HU"/>
              </w:rPr>
              <w:t>sc</w:t>
            </w:r>
            <w:proofErr w:type="spellEnd"/>
            <w:r w:rsidRPr="00AA10C8">
              <w:rPr>
                <w:rFonts w:ascii="Calibri" w:eastAsia="Times New Roman" w:hAnsi="Calibri" w:cs="Times New Roman"/>
                <w:color w:val="000000"/>
                <w:sz w:val="22"/>
                <w:lang w:eastAsia="hu-HU"/>
              </w:rPr>
              <w:t xml:space="preserve">, </w:t>
            </w:r>
            <w:proofErr w:type="spellStart"/>
            <w:r w:rsidRPr="00AA10C8">
              <w:rPr>
                <w:rFonts w:ascii="Calibri" w:eastAsia="Times New Roman" w:hAnsi="Calibri" w:cs="Times New Roman"/>
                <w:color w:val="000000"/>
                <w:sz w:val="22"/>
                <w:lang w:eastAsia="hu-HU"/>
              </w:rPr>
              <w:t>im</w:t>
            </w:r>
            <w:proofErr w:type="spellEnd"/>
            <w:r w:rsidRPr="00AA10C8">
              <w:rPr>
                <w:rFonts w:ascii="Calibri" w:eastAsia="Times New Roman" w:hAnsi="Calibri" w:cs="Times New Roman"/>
                <w:color w:val="000000"/>
                <w:sz w:val="22"/>
                <w:lang w:eastAsia="hu-HU"/>
              </w:rPr>
              <w:t xml:space="preserve"> injekciót ad</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12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lastRenderedPageBreak/>
              <w:t>Előkészít infúziós terápiához, segédkezik infúziós terápia kivitelezésében, megfigyeli a beteget az infúziós terápia alatt és után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Alkalmazza a fájdalomcsillapítás nem gyógyszeres formáit</w:t>
            </w:r>
            <w:r w:rsidRPr="00AA10C8">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Fizikális lázcsillapítást végez,</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Alkalmazza a meleg és hideg terápiás módszereket</w:t>
            </w:r>
            <w:r w:rsidRPr="00AA10C8">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 xml:space="preserve">Részt vesz a </w:t>
            </w:r>
            <w:proofErr w:type="spellStart"/>
            <w:r w:rsidRPr="00AA10C8">
              <w:rPr>
                <w:rFonts w:ascii="Calibri" w:eastAsia="Times New Roman" w:hAnsi="Calibri" w:cs="Times New Roman"/>
                <w:color w:val="000000"/>
                <w:sz w:val="22"/>
                <w:lang w:eastAsia="hu-HU"/>
              </w:rPr>
              <w:t>nosocomialis</w:t>
            </w:r>
            <w:proofErr w:type="spellEnd"/>
            <w:r w:rsidRPr="00AA10C8">
              <w:rPr>
                <w:rFonts w:ascii="Calibri" w:eastAsia="Times New Roman" w:hAnsi="Calibri" w:cs="Times New Roman"/>
                <w:color w:val="000000"/>
                <w:sz w:val="22"/>
                <w:lang w:eastAsia="hu-HU"/>
              </w:rPr>
              <w:t xml:space="preserve"> </w:t>
            </w:r>
            <w:proofErr w:type="spellStart"/>
            <w:r w:rsidRPr="00AA10C8">
              <w:rPr>
                <w:rFonts w:ascii="Calibri" w:eastAsia="Times New Roman" w:hAnsi="Calibri" w:cs="Times New Roman"/>
                <w:color w:val="000000"/>
                <w:sz w:val="22"/>
                <w:lang w:eastAsia="hu-HU"/>
              </w:rPr>
              <w:t>surveillance</w:t>
            </w:r>
            <w:proofErr w:type="spellEnd"/>
            <w:r w:rsidRPr="00AA10C8">
              <w:rPr>
                <w:rFonts w:ascii="Calibri" w:eastAsia="Times New Roman" w:hAnsi="Calibri" w:cs="Times New Roman"/>
                <w:color w:val="000000"/>
                <w:sz w:val="22"/>
                <w:lang w:eastAsia="hu-HU"/>
              </w:rPr>
              <w:t xml:space="preserve"> tevékenységben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Közreműködik a belgyógyászati betegek ellátásában és ápolásában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 xml:space="preserve">Részt vesz a sebészeti és </w:t>
            </w:r>
            <w:proofErr w:type="spellStart"/>
            <w:r w:rsidRPr="00AA10C8">
              <w:rPr>
                <w:rFonts w:ascii="Calibri" w:eastAsia="Times New Roman" w:hAnsi="Calibri" w:cs="Times New Roman"/>
                <w:color w:val="000000"/>
                <w:sz w:val="22"/>
                <w:lang w:eastAsia="hu-HU"/>
              </w:rPr>
              <w:t>tarumatológiai</w:t>
            </w:r>
            <w:proofErr w:type="spellEnd"/>
            <w:r w:rsidRPr="00AA10C8">
              <w:rPr>
                <w:rFonts w:ascii="Calibri" w:eastAsia="Times New Roman" w:hAnsi="Calibri" w:cs="Times New Roman"/>
                <w:color w:val="000000"/>
                <w:sz w:val="22"/>
                <w:lang w:eastAsia="hu-HU"/>
              </w:rPr>
              <w:t xml:space="preserve"> betegek ellátásában és ápolásában</w:t>
            </w:r>
            <w:r w:rsidRPr="00AA10C8">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Segédkezik a beteg gyermekek s ellátásában és ápolásában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300"/>
          <w:jc w:val="center"/>
        </w:trPr>
        <w:tc>
          <w:tcPr>
            <w:tcW w:w="736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SZAKMAI ISMERETEK</w:t>
            </w:r>
          </w:p>
        </w:tc>
      </w:tr>
      <w:tr w:rsidR="00AA10C8" w:rsidRPr="00AA10C8" w:rsidTr="00AA10C8">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Anatómia-élettan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Általános kórtan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Mikrobiológia-járványtan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Elsősegélynyújtás, első ellátás</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Gyógyszertan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Gyógyszerelés</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Diagnosztikus és terápiás beavatkozások</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Diagnosztikus és terápiás eszközök előkészítése, használata, fertőtlenítése</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Betegmegfigyelés és segédkezés diagnosztikus és terápiás beavatkozások előtt, alatt, után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Általános orvostan és belgyógyászat</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Általános sebészet és traumatológia</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Gyermekgyógyászat</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300"/>
          <w:jc w:val="center"/>
        </w:trPr>
        <w:tc>
          <w:tcPr>
            <w:tcW w:w="736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SZAKMAI KÉSZSÉGEK</w:t>
            </w:r>
          </w:p>
        </w:tc>
      </w:tr>
      <w:tr w:rsidR="00AA10C8" w:rsidRPr="00AA10C8" w:rsidTr="00AA10C8">
        <w:trPr>
          <w:trHeight w:val="6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 xml:space="preserve">A beteg előkészítése, a diagnosztikus és terápiás beavatkozásokhoz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Biztonságos betegkörnyezet biztosítása a diagnosztikus és terápiás beavatkozások, tevékenységek során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Betegmegfigyeléssel és vizsgálati anyagokkal kapcsolatos teendők ellátása</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Elsősegélynyújtás, riasztás, segédkezés az elsődleges ellátás során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300"/>
          <w:jc w:val="center"/>
        </w:trPr>
        <w:tc>
          <w:tcPr>
            <w:tcW w:w="736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lastRenderedPageBreak/>
              <w:t>SZEMÉLYES KOMPETENCIÁK</w:t>
            </w:r>
          </w:p>
        </w:tc>
      </w:tr>
      <w:tr w:rsidR="00AA10C8" w:rsidRPr="00AA10C8" w:rsidTr="00AA10C8">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ind w:firstLineChars="200" w:firstLine="44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Precizitás</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ind w:firstLineChars="200" w:firstLine="44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Felelősségtudat</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ind w:firstLineChars="200" w:firstLine="44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Türelmesség</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300"/>
          <w:jc w:val="center"/>
        </w:trPr>
        <w:tc>
          <w:tcPr>
            <w:tcW w:w="736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TÁRSAS KOMPETENCIÁK</w:t>
            </w:r>
          </w:p>
        </w:tc>
      </w:tr>
      <w:tr w:rsidR="00AA10C8" w:rsidRPr="00AA10C8" w:rsidTr="00AA10C8">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Kapcsolatteremtő készség</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Határozottság</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Segítőkészség</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300"/>
          <w:jc w:val="center"/>
        </w:trPr>
        <w:tc>
          <w:tcPr>
            <w:tcW w:w="736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MÓDSZERKOMPETENCIÁK</w:t>
            </w:r>
          </w:p>
        </w:tc>
      </w:tr>
      <w:tr w:rsidR="00AA10C8" w:rsidRPr="00AA10C8" w:rsidTr="00AA10C8">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Helyzetfelismerés</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Következtetési képesség</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AA10C8" w:rsidRPr="00AA10C8"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AA10C8" w:rsidRDefault="00AA10C8" w:rsidP="00AA10C8">
            <w:pPr>
              <w:spacing w:after="0"/>
              <w:ind w:firstLineChars="200" w:firstLine="440"/>
              <w:jc w:val="left"/>
              <w:rPr>
                <w:rFonts w:ascii="Calibri" w:eastAsia="Times New Roman" w:hAnsi="Calibri" w:cs="Times New Roman"/>
                <w:color w:val="000000"/>
                <w:sz w:val="22"/>
                <w:lang w:eastAsia="hu-HU"/>
              </w:rPr>
            </w:pPr>
            <w:r w:rsidRPr="00AA10C8">
              <w:rPr>
                <w:rFonts w:ascii="Calibri" w:eastAsia="Times New Roman" w:hAnsi="Calibri" w:cs="Times New Roman"/>
                <w:color w:val="000000"/>
                <w:sz w:val="22"/>
                <w:lang w:eastAsia="hu-HU"/>
              </w:rPr>
              <w:t>A környezet tisztántartása</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bl>
    <w:p w:rsidR="00AA10C8" w:rsidRDefault="00AA10C8"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373024" w:rsidP="00C53E01">
      <w:pPr>
        <w:pStyle w:val="Listaszerbekezds"/>
        <w:numPr>
          <w:ilvl w:val="0"/>
          <w:numId w:val="8"/>
        </w:numPr>
        <w:tabs>
          <w:tab w:val="right" w:pos="9072"/>
        </w:tabs>
        <w:spacing w:after="0"/>
        <w:rPr>
          <w:rFonts w:cs="Times New Roman"/>
          <w:b/>
        </w:rPr>
      </w:pPr>
      <w:r w:rsidRPr="00373024">
        <w:rPr>
          <w:b/>
        </w:rPr>
        <w:t>Klinikai alapozó ismeretek</w:t>
      </w:r>
      <w:r w:rsidR="00C53E01" w:rsidRPr="00644690">
        <w:rPr>
          <w:b/>
        </w:rPr>
        <w:t xml:space="preserve"> tantárgy</w:t>
      </w:r>
      <w:r w:rsidR="00C53E01" w:rsidRPr="00644690">
        <w:rPr>
          <w:b/>
        </w:rPr>
        <w:tab/>
      </w:r>
      <w:r w:rsidR="000863EB">
        <w:rPr>
          <w:b/>
        </w:rPr>
        <w:t>1</w:t>
      </w:r>
      <w:r w:rsidR="000F2CF3">
        <w:rPr>
          <w:b/>
        </w:rPr>
        <w:t>62</w:t>
      </w:r>
      <w:r w:rsidR="00C53E01">
        <w:rPr>
          <w:b/>
        </w:rPr>
        <w:t xml:space="preserve"> ó</w:t>
      </w:r>
      <w:r w:rsidR="00C53E01" w:rsidRPr="00644690">
        <w:rPr>
          <w:b/>
        </w:rPr>
        <w:t>ra/</w:t>
      </w:r>
      <w:r w:rsidR="00437E7E">
        <w:rPr>
          <w:b/>
        </w:rPr>
        <w:t>1</w:t>
      </w:r>
      <w:r w:rsidR="000F2CF3">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33028E" w:rsidRDefault="0033028E" w:rsidP="00C53E01">
      <w:pPr>
        <w:spacing w:after="0"/>
        <w:ind w:left="426"/>
      </w:pPr>
    </w:p>
    <w:p w:rsidR="00C53E01" w:rsidRDefault="0033028E" w:rsidP="00C53E01">
      <w:pPr>
        <w:spacing w:after="0"/>
        <w:ind w:left="426"/>
      </w:pPr>
      <w:r>
        <w:t xml:space="preserve">Az emberi test felépítésének és működésének </w:t>
      </w:r>
      <w:r w:rsidR="006C6799">
        <w:t xml:space="preserve">normális </w:t>
      </w:r>
      <w:r>
        <w:t>és kóros működésének megismerése, az emberi szervezetre ható mikroorganizmusok</w:t>
      </w:r>
      <w:r w:rsidR="006C6799">
        <w:t xml:space="preserve"> bemutatása, a</w:t>
      </w:r>
      <w:r>
        <w:t xml:space="preserve"> szervezet az egészségügyi ellátás első lépéseinek (első ellátásának) az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EA7454" w:rsidRDefault="00EA7454" w:rsidP="00EA7454">
      <w:pPr>
        <w:spacing w:after="0"/>
        <w:ind w:left="426"/>
      </w:pPr>
      <w:r>
        <w:t xml:space="preserve">Biológia </w:t>
      </w:r>
    </w:p>
    <w:p w:rsidR="00EA7454" w:rsidRDefault="00EA7454" w:rsidP="00EA7454">
      <w:pPr>
        <w:spacing w:after="0"/>
        <w:ind w:left="426"/>
      </w:pPr>
      <w:r>
        <w:t>Népegészségügy</w:t>
      </w:r>
    </w:p>
    <w:p w:rsidR="00EA7454" w:rsidRDefault="00EA7454" w:rsidP="00EA7454">
      <w:pPr>
        <w:spacing w:after="0"/>
        <w:ind w:left="426"/>
      </w:pPr>
      <w:r>
        <w:t>Környezet egészségügy</w:t>
      </w:r>
    </w:p>
    <w:p w:rsidR="00EA7454" w:rsidRDefault="00EA7454" w:rsidP="00EA7454">
      <w:pPr>
        <w:spacing w:after="0"/>
        <w:ind w:left="426"/>
      </w:pPr>
      <w:r>
        <w:t>Egészségfejlesztés</w:t>
      </w:r>
    </w:p>
    <w:p w:rsidR="00EA7454" w:rsidRDefault="00EA7454" w:rsidP="00EA7454">
      <w:pPr>
        <w:spacing w:after="0"/>
        <w:ind w:left="426"/>
      </w:pPr>
      <w:r>
        <w:t>Orvosi latin</w:t>
      </w:r>
    </w:p>
    <w:p w:rsidR="00EA7454" w:rsidRDefault="00EA7454" w:rsidP="00EA7454">
      <w:pPr>
        <w:spacing w:after="0"/>
        <w:ind w:left="426"/>
      </w:pPr>
      <w:r>
        <w:t>Belgyógyászat alapjai</w:t>
      </w:r>
    </w:p>
    <w:p w:rsidR="00EA7454" w:rsidRDefault="00EA7454" w:rsidP="00EA7454">
      <w:pPr>
        <w:spacing w:after="0"/>
        <w:ind w:left="426"/>
      </w:pPr>
      <w:r>
        <w:t>Sebészet és traumatológia alapjai</w:t>
      </w:r>
    </w:p>
    <w:p w:rsidR="00EA7454" w:rsidRDefault="00EA7454" w:rsidP="00EA7454">
      <w:pPr>
        <w:spacing w:after="0"/>
        <w:ind w:left="426"/>
      </w:pPr>
      <w:r>
        <w:t>Gyermekgyógyászat alapjai</w:t>
      </w:r>
    </w:p>
    <w:p w:rsidR="00EA7454" w:rsidRDefault="00EA7454" w:rsidP="00EA7454">
      <w:pPr>
        <w:spacing w:after="0"/>
        <w:ind w:left="426"/>
      </w:pPr>
      <w:r>
        <w:t>Diagnosztikai alapjai</w:t>
      </w:r>
    </w:p>
    <w:p w:rsidR="00EA7454" w:rsidRDefault="00EA7454" w:rsidP="00EA7454">
      <w:pPr>
        <w:spacing w:after="0"/>
        <w:ind w:left="426"/>
      </w:pPr>
      <w:r>
        <w:t>Belgyógyászati gyakorlat</w:t>
      </w:r>
    </w:p>
    <w:p w:rsidR="00EA7454" w:rsidRDefault="00EA7454" w:rsidP="00EA7454">
      <w:pPr>
        <w:spacing w:after="0"/>
        <w:ind w:left="426"/>
      </w:pPr>
      <w:r>
        <w:t>Sebészeti és traumatológia gyakorlat</w:t>
      </w:r>
    </w:p>
    <w:p w:rsidR="003C6326" w:rsidRDefault="00EA7454" w:rsidP="00EA7454">
      <w:pPr>
        <w:spacing w:after="0"/>
        <w:ind w:left="426"/>
      </w:pPr>
      <w:r>
        <w:t>Gyermekgyógyászati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73024" w:rsidP="00C53E01">
      <w:pPr>
        <w:pStyle w:val="Listaszerbekezds"/>
        <w:numPr>
          <w:ilvl w:val="2"/>
          <w:numId w:val="8"/>
        </w:numPr>
        <w:tabs>
          <w:tab w:val="left" w:pos="1701"/>
          <w:tab w:val="right" w:pos="9072"/>
        </w:tabs>
        <w:spacing w:after="0"/>
        <w:ind w:left="993" w:hanging="426"/>
        <w:rPr>
          <w:b/>
          <w:i/>
        </w:rPr>
      </w:pPr>
      <w:r w:rsidRPr="00373024">
        <w:rPr>
          <w:b/>
          <w:i/>
        </w:rPr>
        <w:t>Anatómia-élettan</w:t>
      </w:r>
      <w:r w:rsidR="0071175E">
        <w:rPr>
          <w:b/>
          <w:i/>
        </w:rPr>
        <w:t xml:space="preserve"> </w:t>
      </w:r>
      <w:r w:rsidR="00FF0BDE">
        <w:rPr>
          <w:b/>
          <w:i/>
        </w:rPr>
        <w:t xml:space="preserve">alapjai, </w:t>
      </w:r>
      <w:r w:rsidR="005C44DD">
        <w:rPr>
          <w:b/>
          <w:i/>
        </w:rPr>
        <w:t xml:space="preserve">a </w:t>
      </w:r>
      <w:r w:rsidR="00FF0BDE">
        <w:rPr>
          <w:b/>
          <w:i/>
        </w:rPr>
        <w:t>mozgásrendszer</w:t>
      </w:r>
      <w:r w:rsidR="00C53E01" w:rsidRPr="00644690">
        <w:rPr>
          <w:b/>
          <w:i/>
        </w:rPr>
        <w:tab/>
      </w:r>
      <w:r w:rsidR="00686D3F">
        <w:rPr>
          <w:b/>
          <w:i/>
        </w:rPr>
        <w:t>18</w:t>
      </w:r>
      <w:r w:rsidR="00C53E01">
        <w:rPr>
          <w:b/>
          <w:i/>
        </w:rPr>
        <w:t xml:space="preserve"> ó</w:t>
      </w:r>
      <w:r w:rsidR="00C53E01" w:rsidRPr="00644690">
        <w:rPr>
          <w:b/>
          <w:i/>
        </w:rPr>
        <w:t>ra/</w:t>
      </w:r>
      <w:r w:rsidR="00686D3F">
        <w:rPr>
          <w:b/>
          <w:i/>
        </w:rPr>
        <w:t>18</w:t>
      </w:r>
      <w:r w:rsidR="00C53E01" w:rsidRPr="00644690">
        <w:rPr>
          <w:b/>
          <w:i/>
        </w:rPr>
        <w:t xml:space="preserve"> óra</w:t>
      </w:r>
    </w:p>
    <w:p w:rsidR="009D374D" w:rsidRDefault="009D374D" w:rsidP="008A4FB8">
      <w:pPr>
        <w:tabs>
          <w:tab w:val="left" w:pos="1418"/>
          <w:tab w:val="right" w:pos="9072"/>
        </w:tabs>
        <w:spacing w:after="0"/>
        <w:ind w:left="851"/>
        <w:rPr>
          <w:rFonts w:cs="Times New Roman"/>
        </w:rPr>
      </w:pPr>
    </w:p>
    <w:p w:rsidR="008A4FB8" w:rsidRPr="008A4FB8" w:rsidRDefault="008A4FB8" w:rsidP="008A4FB8">
      <w:pPr>
        <w:tabs>
          <w:tab w:val="left" w:pos="1418"/>
          <w:tab w:val="right" w:pos="9072"/>
        </w:tabs>
        <w:spacing w:after="0"/>
        <w:ind w:left="851"/>
        <w:rPr>
          <w:rFonts w:cs="Times New Roman"/>
        </w:rPr>
      </w:pPr>
      <w:r w:rsidRPr="008A4FB8">
        <w:rPr>
          <w:rFonts w:cs="Times New Roman"/>
        </w:rPr>
        <w:t>Emberi test felépítése, fő részei, síkjai, irányai.</w:t>
      </w:r>
    </w:p>
    <w:p w:rsidR="008A4FB8" w:rsidRPr="008A4FB8" w:rsidRDefault="008A4FB8" w:rsidP="008A4FB8">
      <w:pPr>
        <w:tabs>
          <w:tab w:val="left" w:pos="1418"/>
          <w:tab w:val="right" w:pos="9072"/>
        </w:tabs>
        <w:spacing w:after="0"/>
        <w:ind w:left="851"/>
        <w:rPr>
          <w:rFonts w:cs="Times New Roman"/>
        </w:rPr>
      </w:pPr>
      <w:r w:rsidRPr="008A4FB8">
        <w:rPr>
          <w:rFonts w:cs="Times New Roman"/>
        </w:rPr>
        <w:t>Sejt, szövet, szervek, szervrendszerek.</w:t>
      </w:r>
    </w:p>
    <w:p w:rsidR="008A4FB8" w:rsidRPr="008A4FB8" w:rsidRDefault="008A4FB8" w:rsidP="008A4FB8">
      <w:pPr>
        <w:tabs>
          <w:tab w:val="left" w:pos="1418"/>
          <w:tab w:val="right" w:pos="9072"/>
        </w:tabs>
        <w:spacing w:after="0"/>
        <w:ind w:left="851"/>
        <w:rPr>
          <w:rFonts w:cs="Times New Roman"/>
        </w:rPr>
      </w:pPr>
      <w:r w:rsidRPr="008A4FB8">
        <w:rPr>
          <w:rFonts w:cs="Times New Roman"/>
        </w:rPr>
        <w:t>Csontvázrendszer, izomrendszer jellemzése.</w:t>
      </w:r>
    </w:p>
    <w:p w:rsidR="00C53E01" w:rsidRDefault="0071175E" w:rsidP="00C53E01">
      <w:pPr>
        <w:tabs>
          <w:tab w:val="left" w:pos="1418"/>
          <w:tab w:val="right" w:pos="9072"/>
        </w:tabs>
        <w:spacing w:after="0"/>
        <w:ind w:left="851"/>
        <w:rPr>
          <w:rFonts w:cs="Times New Roman"/>
        </w:rPr>
      </w:pPr>
      <w:r w:rsidRPr="008A4FB8">
        <w:rPr>
          <w:rFonts w:cs="Times New Roman"/>
        </w:rPr>
        <w:t xml:space="preserve"> </w:t>
      </w:r>
    </w:p>
    <w:p w:rsidR="00C53E01" w:rsidRPr="00644690" w:rsidRDefault="00C53E01" w:rsidP="00C53E01">
      <w:pPr>
        <w:tabs>
          <w:tab w:val="left" w:pos="1418"/>
          <w:tab w:val="right" w:pos="9072"/>
        </w:tabs>
        <w:spacing w:after="0"/>
        <w:ind w:left="851"/>
      </w:pPr>
    </w:p>
    <w:p w:rsidR="00C53E01" w:rsidRDefault="005C44DD" w:rsidP="00C53E01">
      <w:pPr>
        <w:pStyle w:val="Listaszerbekezds"/>
        <w:numPr>
          <w:ilvl w:val="2"/>
          <w:numId w:val="8"/>
        </w:numPr>
        <w:tabs>
          <w:tab w:val="left" w:pos="1701"/>
          <w:tab w:val="right" w:pos="9072"/>
        </w:tabs>
        <w:spacing w:after="0"/>
        <w:ind w:left="993" w:hanging="426"/>
        <w:rPr>
          <w:b/>
          <w:i/>
        </w:rPr>
      </w:pPr>
      <w:r>
        <w:rPr>
          <w:b/>
          <w:i/>
        </w:rPr>
        <w:t>A k</w:t>
      </w:r>
      <w:r w:rsidR="00FF0BDE">
        <w:rPr>
          <w:b/>
          <w:i/>
        </w:rPr>
        <w:t>eringés és légzés</w:t>
      </w:r>
      <w:r w:rsidR="0071175E">
        <w:rPr>
          <w:b/>
          <w:i/>
        </w:rPr>
        <w:t xml:space="preserve"> anatómiája és élettana</w:t>
      </w:r>
      <w:r w:rsidR="00C53E01" w:rsidRPr="00644690">
        <w:rPr>
          <w:b/>
          <w:i/>
        </w:rPr>
        <w:tab/>
      </w:r>
      <w:r w:rsidR="00686D3F">
        <w:rPr>
          <w:b/>
          <w:i/>
        </w:rPr>
        <w:t>20</w:t>
      </w:r>
      <w:r w:rsidR="00C53E01">
        <w:rPr>
          <w:b/>
          <w:i/>
        </w:rPr>
        <w:t xml:space="preserve"> ó</w:t>
      </w:r>
      <w:r w:rsidR="00C53E01" w:rsidRPr="00644690">
        <w:rPr>
          <w:b/>
          <w:i/>
        </w:rPr>
        <w:t>ra/</w:t>
      </w:r>
      <w:r w:rsidR="00686D3F">
        <w:rPr>
          <w:b/>
          <w:i/>
        </w:rPr>
        <w:t>20</w:t>
      </w:r>
      <w:r w:rsidR="00C53E01" w:rsidRPr="00644690">
        <w:rPr>
          <w:b/>
          <w:i/>
        </w:rPr>
        <w:t xml:space="preserve"> óra</w:t>
      </w:r>
    </w:p>
    <w:p w:rsidR="00FF0BDE" w:rsidRDefault="00FF0BDE" w:rsidP="00FF0BDE">
      <w:pPr>
        <w:spacing w:after="0"/>
        <w:ind w:left="851"/>
        <w:rPr>
          <w:rFonts w:cs="Times New Roman"/>
        </w:rPr>
      </w:pPr>
    </w:p>
    <w:p w:rsidR="00FF0BDE" w:rsidRPr="00FF0BDE" w:rsidRDefault="00FF0BDE" w:rsidP="00FF0BDE">
      <w:pPr>
        <w:spacing w:after="0"/>
        <w:ind w:left="851"/>
        <w:rPr>
          <w:rFonts w:cs="Times New Roman"/>
        </w:rPr>
      </w:pPr>
      <w:r w:rsidRPr="00FF0BDE">
        <w:rPr>
          <w:rFonts w:cs="Times New Roman"/>
        </w:rPr>
        <w:t>Szív felépítése, működése.</w:t>
      </w:r>
    </w:p>
    <w:p w:rsidR="00FF0BDE" w:rsidRPr="00FF0BDE" w:rsidRDefault="00FF0BDE" w:rsidP="00FF0BDE">
      <w:pPr>
        <w:spacing w:after="0"/>
        <w:ind w:left="851"/>
        <w:rPr>
          <w:rFonts w:cs="Times New Roman"/>
        </w:rPr>
      </w:pPr>
      <w:r w:rsidRPr="00FF0BDE">
        <w:rPr>
          <w:rFonts w:cs="Times New Roman"/>
        </w:rPr>
        <w:t>Vérerek, vérkörök, magzati vérkeringés.</w:t>
      </w:r>
    </w:p>
    <w:p w:rsidR="00FF0BDE" w:rsidRPr="00FF0BDE" w:rsidRDefault="00FF0BDE" w:rsidP="00FF0BDE">
      <w:pPr>
        <w:spacing w:after="0"/>
        <w:ind w:left="851"/>
        <w:rPr>
          <w:rFonts w:cs="Times New Roman"/>
        </w:rPr>
      </w:pPr>
      <w:r w:rsidRPr="00FF0BDE">
        <w:rPr>
          <w:rFonts w:cs="Times New Roman"/>
        </w:rPr>
        <w:t>Perifériás vérkeringés élettana.</w:t>
      </w:r>
    </w:p>
    <w:p w:rsidR="00FF0BDE" w:rsidRPr="00FF0BDE" w:rsidRDefault="00FF0BDE" w:rsidP="00FF0BDE">
      <w:pPr>
        <w:spacing w:after="0"/>
        <w:ind w:left="851"/>
        <w:rPr>
          <w:rFonts w:cs="Times New Roman"/>
        </w:rPr>
      </w:pPr>
      <w:r w:rsidRPr="00FF0BDE">
        <w:rPr>
          <w:rFonts w:cs="Times New Roman"/>
        </w:rPr>
        <w:t>Vér alkotóelemei, élettani sajátosságai.</w:t>
      </w:r>
    </w:p>
    <w:p w:rsidR="00FF0BDE" w:rsidRPr="00FF0BDE" w:rsidRDefault="00FF0BDE" w:rsidP="00FF0BDE">
      <w:pPr>
        <w:spacing w:after="0"/>
        <w:ind w:left="851"/>
        <w:rPr>
          <w:rFonts w:cs="Times New Roman"/>
        </w:rPr>
      </w:pPr>
      <w:r w:rsidRPr="00FF0BDE">
        <w:rPr>
          <w:rFonts w:cs="Times New Roman"/>
        </w:rPr>
        <w:t>Véralvadás.</w:t>
      </w:r>
    </w:p>
    <w:p w:rsidR="00FF0BDE" w:rsidRPr="00FF0BDE" w:rsidRDefault="00FF0BDE" w:rsidP="00FF0BDE">
      <w:pPr>
        <w:spacing w:after="0"/>
        <w:ind w:left="851"/>
        <w:rPr>
          <w:rFonts w:cs="Times New Roman"/>
        </w:rPr>
      </w:pPr>
      <w:r w:rsidRPr="00FF0BDE">
        <w:rPr>
          <w:rFonts w:cs="Times New Roman"/>
        </w:rPr>
        <w:t>Vércsoportok.</w:t>
      </w:r>
    </w:p>
    <w:p w:rsidR="00FF0BDE" w:rsidRPr="00FF0BDE" w:rsidRDefault="00FF0BDE" w:rsidP="00FF0BDE">
      <w:pPr>
        <w:spacing w:after="0"/>
        <w:ind w:left="851"/>
        <w:rPr>
          <w:rFonts w:cs="Times New Roman"/>
        </w:rPr>
      </w:pPr>
      <w:r w:rsidRPr="00FF0BDE">
        <w:rPr>
          <w:rFonts w:cs="Times New Roman"/>
        </w:rPr>
        <w:t>Nyirokrendszer.</w:t>
      </w:r>
    </w:p>
    <w:p w:rsidR="00FF0BDE" w:rsidRPr="00FF0BDE" w:rsidRDefault="00FF0BDE" w:rsidP="00FF0BDE">
      <w:pPr>
        <w:spacing w:after="0"/>
        <w:ind w:left="851"/>
        <w:rPr>
          <w:rFonts w:cs="Times New Roman"/>
        </w:rPr>
      </w:pPr>
      <w:proofErr w:type="spellStart"/>
      <w:r w:rsidRPr="00FF0BDE">
        <w:rPr>
          <w:rFonts w:cs="Times New Roman"/>
        </w:rPr>
        <w:t>Légzőrendszer</w:t>
      </w:r>
      <w:proofErr w:type="spellEnd"/>
      <w:r w:rsidRPr="00FF0BDE">
        <w:rPr>
          <w:rFonts w:cs="Times New Roman"/>
        </w:rPr>
        <w:t xml:space="preserve"> felépítése.</w:t>
      </w:r>
    </w:p>
    <w:p w:rsidR="00FF0BDE" w:rsidRPr="00FF0BDE" w:rsidRDefault="00FF0BDE" w:rsidP="00FF0BDE">
      <w:pPr>
        <w:spacing w:after="0"/>
        <w:ind w:left="851"/>
        <w:rPr>
          <w:rFonts w:cs="Times New Roman"/>
        </w:rPr>
      </w:pPr>
      <w:r w:rsidRPr="00FF0BDE">
        <w:rPr>
          <w:rFonts w:cs="Times New Roman"/>
        </w:rPr>
        <w:t>Légzés élettana, szabályozása.</w:t>
      </w:r>
    </w:p>
    <w:p w:rsidR="00FF0BDE" w:rsidRPr="00FF0BDE" w:rsidRDefault="00FF0BDE" w:rsidP="00FF0BDE">
      <w:pPr>
        <w:spacing w:after="0"/>
        <w:ind w:left="851"/>
        <w:rPr>
          <w:rFonts w:cs="Times New Roman"/>
        </w:rPr>
      </w:pPr>
      <w:r w:rsidRPr="00FF0BDE">
        <w:rPr>
          <w:rFonts w:cs="Times New Roman"/>
        </w:rPr>
        <w:t>Tüdő szerkezete, érrendszere.</w:t>
      </w:r>
    </w:p>
    <w:p w:rsidR="0071175E" w:rsidRDefault="00FF0BDE" w:rsidP="00FF0BDE">
      <w:pPr>
        <w:spacing w:after="0"/>
        <w:ind w:left="851"/>
        <w:rPr>
          <w:rFonts w:cs="Times New Roman"/>
        </w:rPr>
      </w:pPr>
      <w:r w:rsidRPr="00FF0BDE">
        <w:rPr>
          <w:rFonts w:cs="Times New Roman"/>
        </w:rPr>
        <w:t>Mellhártya</w:t>
      </w:r>
    </w:p>
    <w:p w:rsidR="003F7DC1" w:rsidRDefault="003F7DC1" w:rsidP="008A4FB8">
      <w:pPr>
        <w:spacing w:after="0"/>
        <w:ind w:left="851"/>
      </w:pPr>
    </w:p>
    <w:p w:rsidR="00C53E01" w:rsidRPr="002A1C54" w:rsidRDefault="00C53E01" w:rsidP="00C53E01">
      <w:pPr>
        <w:tabs>
          <w:tab w:val="left" w:pos="1418"/>
          <w:tab w:val="right" w:pos="9072"/>
        </w:tabs>
        <w:spacing w:after="0"/>
        <w:ind w:left="851"/>
      </w:pPr>
    </w:p>
    <w:p w:rsidR="00C53E01" w:rsidRDefault="00FF0BDE" w:rsidP="00C53E01">
      <w:pPr>
        <w:pStyle w:val="Listaszerbekezds"/>
        <w:numPr>
          <w:ilvl w:val="2"/>
          <w:numId w:val="8"/>
        </w:numPr>
        <w:tabs>
          <w:tab w:val="left" w:pos="1701"/>
          <w:tab w:val="right" w:pos="9072"/>
        </w:tabs>
        <w:spacing w:after="0"/>
        <w:ind w:left="993" w:hanging="426"/>
        <w:rPr>
          <w:b/>
          <w:i/>
        </w:rPr>
      </w:pPr>
      <w:proofErr w:type="spellStart"/>
      <w:r>
        <w:rPr>
          <w:b/>
          <w:i/>
        </w:rPr>
        <w:t>Emésztés-kiválasztás-szaporodás</w:t>
      </w:r>
      <w:proofErr w:type="spellEnd"/>
      <w:r>
        <w:rPr>
          <w:b/>
          <w:i/>
        </w:rPr>
        <w:t xml:space="preserve"> szervrendszere</w:t>
      </w:r>
      <w:r w:rsidR="0071175E" w:rsidRPr="00373024">
        <w:rPr>
          <w:b/>
          <w:i/>
        </w:rPr>
        <w:t xml:space="preserve"> </w:t>
      </w:r>
      <w:r w:rsidR="00C53E01" w:rsidRPr="00644690">
        <w:rPr>
          <w:b/>
          <w:i/>
        </w:rPr>
        <w:tab/>
      </w:r>
      <w:r w:rsidR="00686D3F">
        <w:rPr>
          <w:b/>
          <w:i/>
        </w:rPr>
        <w:t>28</w:t>
      </w:r>
      <w:r w:rsidR="00C53E01">
        <w:rPr>
          <w:b/>
          <w:i/>
        </w:rPr>
        <w:t xml:space="preserve"> ó</w:t>
      </w:r>
      <w:r w:rsidR="00C53E01" w:rsidRPr="00644690">
        <w:rPr>
          <w:b/>
          <w:i/>
        </w:rPr>
        <w:t>ra/</w:t>
      </w:r>
      <w:r w:rsidR="00686D3F">
        <w:rPr>
          <w:b/>
          <w:i/>
        </w:rPr>
        <w:t>28</w:t>
      </w:r>
      <w:r w:rsidR="00C53E01" w:rsidRPr="00644690">
        <w:rPr>
          <w:b/>
          <w:i/>
        </w:rPr>
        <w:t xml:space="preserve"> óra</w:t>
      </w:r>
    </w:p>
    <w:p w:rsidR="00FF0BDE" w:rsidRDefault="00FF0BDE" w:rsidP="00FF0BDE">
      <w:pPr>
        <w:tabs>
          <w:tab w:val="left" w:pos="1418"/>
          <w:tab w:val="right" w:pos="9072"/>
        </w:tabs>
        <w:spacing w:after="0"/>
        <w:ind w:left="851"/>
        <w:rPr>
          <w:rFonts w:cs="Times New Roman"/>
        </w:rPr>
      </w:pPr>
    </w:p>
    <w:p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Emésztőrendszer szakaszai. </w:t>
      </w:r>
    </w:p>
    <w:p w:rsidR="00FF0BDE" w:rsidRPr="00FF0BDE" w:rsidRDefault="00FF0BDE" w:rsidP="00FF0BDE">
      <w:pPr>
        <w:tabs>
          <w:tab w:val="left" w:pos="1418"/>
          <w:tab w:val="right" w:pos="9072"/>
        </w:tabs>
        <w:spacing w:after="0"/>
        <w:ind w:left="851"/>
        <w:rPr>
          <w:rFonts w:cs="Times New Roman"/>
        </w:rPr>
      </w:pPr>
      <w:r w:rsidRPr="00FF0BDE">
        <w:rPr>
          <w:rFonts w:cs="Times New Roman"/>
        </w:rPr>
        <w:lastRenderedPageBreak/>
        <w:t>Máj, hasnyálmirigy.</w:t>
      </w:r>
    </w:p>
    <w:p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Hashártya. </w:t>
      </w:r>
    </w:p>
    <w:p w:rsidR="00FF0BDE" w:rsidRPr="00FF0BDE" w:rsidRDefault="00FF0BDE" w:rsidP="00FF0BDE">
      <w:pPr>
        <w:tabs>
          <w:tab w:val="left" w:pos="1418"/>
          <w:tab w:val="right" w:pos="9072"/>
        </w:tabs>
        <w:spacing w:after="0"/>
        <w:ind w:left="851"/>
        <w:rPr>
          <w:rFonts w:cs="Times New Roman"/>
        </w:rPr>
      </w:pPr>
      <w:r w:rsidRPr="00FF0BDE">
        <w:rPr>
          <w:rFonts w:cs="Times New Roman"/>
        </w:rPr>
        <w:t>Tápanyagok, építőanyagok, enzimek.</w:t>
      </w:r>
    </w:p>
    <w:p w:rsidR="00FF0BDE" w:rsidRPr="00FF0BDE" w:rsidRDefault="00FF0BDE" w:rsidP="00FF0BDE">
      <w:pPr>
        <w:tabs>
          <w:tab w:val="left" w:pos="1418"/>
          <w:tab w:val="right" w:pos="9072"/>
        </w:tabs>
        <w:spacing w:after="0"/>
        <w:ind w:left="851"/>
        <w:rPr>
          <w:rFonts w:cs="Times New Roman"/>
        </w:rPr>
      </w:pPr>
      <w:r w:rsidRPr="00FF0BDE">
        <w:rPr>
          <w:rFonts w:cs="Times New Roman"/>
        </w:rPr>
        <w:t>Emésztés mechanizmusa.</w:t>
      </w:r>
    </w:p>
    <w:p w:rsidR="00FF0BDE" w:rsidRDefault="00FF0BDE" w:rsidP="00FF0BDE">
      <w:pPr>
        <w:tabs>
          <w:tab w:val="left" w:pos="1418"/>
          <w:tab w:val="right" w:pos="9072"/>
        </w:tabs>
        <w:spacing w:after="0"/>
        <w:ind w:left="851"/>
        <w:rPr>
          <w:rFonts w:cs="Times New Roman"/>
        </w:rPr>
      </w:pPr>
      <w:r w:rsidRPr="00FF0BDE">
        <w:rPr>
          <w:rFonts w:cs="Times New Roman"/>
        </w:rPr>
        <w:t xml:space="preserve">Anyagcsere, energiaforgalom </w:t>
      </w:r>
    </w:p>
    <w:p w:rsidR="00FF0BDE" w:rsidRPr="00FF0BDE" w:rsidRDefault="00FF0BDE" w:rsidP="00FF0BDE">
      <w:pPr>
        <w:tabs>
          <w:tab w:val="left" w:pos="1418"/>
          <w:tab w:val="right" w:pos="9072"/>
        </w:tabs>
        <w:spacing w:after="0"/>
        <w:ind w:left="851"/>
        <w:rPr>
          <w:rFonts w:cs="Times New Roman"/>
        </w:rPr>
      </w:pPr>
      <w:r w:rsidRPr="00FF0BDE">
        <w:rPr>
          <w:rFonts w:cs="Times New Roman"/>
        </w:rPr>
        <w:t>Vese szerkezete, élettana.</w:t>
      </w:r>
    </w:p>
    <w:p w:rsidR="00FF0BDE" w:rsidRPr="00FF0BDE" w:rsidRDefault="00FF0BDE" w:rsidP="00FF0BDE">
      <w:pPr>
        <w:tabs>
          <w:tab w:val="left" w:pos="1418"/>
          <w:tab w:val="right" w:pos="9072"/>
        </w:tabs>
        <w:spacing w:after="0"/>
        <w:ind w:left="851"/>
        <w:rPr>
          <w:rFonts w:cs="Times New Roman"/>
        </w:rPr>
      </w:pPr>
      <w:r w:rsidRPr="00FF0BDE">
        <w:rPr>
          <w:rFonts w:cs="Times New Roman"/>
        </w:rPr>
        <w:t>Normál vizelet.</w:t>
      </w:r>
    </w:p>
    <w:p w:rsidR="00FF0BDE" w:rsidRPr="00FF0BDE" w:rsidRDefault="00FF0BDE" w:rsidP="00FF0BDE">
      <w:pPr>
        <w:tabs>
          <w:tab w:val="left" w:pos="1418"/>
          <w:tab w:val="right" w:pos="9072"/>
        </w:tabs>
        <w:spacing w:after="0"/>
        <w:ind w:left="851"/>
        <w:rPr>
          <w:rFonts w:cs="Times New Roman"/>
        </w:rPr>
      </w:pPr>
      <w:r w:rsidRPr="00FF0BDE">
        <w:rPr>
          <w:rFonts w:cs="Times New Roman"/>
        </w:rPr>
        <w:t>Vizeletelvezető és –tároló rendszer.</w:t>
      </w:r>
    </w:p>
    <w:p w:rsidR="00FF0BDE" w:rsidRPr="00FF0BDE" w:rsidRDefault="00FF0BDE" w:rsidP="00FF0BDE">
      <w:pPr>
        <w:tabs>
          <w:tab w:val="left" w:pos="1418"/>
          <w:tab w:val="right" w:pos="9072"/>
        </w:tabs>
        <w:spacing w:after="0"/>
        <w:ind w:left="851"/>
        <w:rPr>
          <w:rFonts w:cs="Times New Roman"/>
        </w:rPr>
      </w:pPr>
      <w:r w:rsidRPr="00FF0BDE">
        <w:rPr>
          <w:rFonts w:cs="Times New Roman"/>
        </w:rPr>
        <w:t>Vizeletürítés mechanizmusa.</w:t>
      </w:r>
    </w:p>
    <w:p w:rsidR="00FF0BDE" w:rsidRPr="00FF0BDE" w:rsidRDefault="00FF0BDE" w:rsidP="00FF0BDE">
      <w:pPr>
        <w:tabs>
          <w:tab w:val="left" w:pos="1418"/>
          <w:tab w:val="right" w:pos="9072"/>
        </w:tabs>
        <w:spacing w:after="0"/>
        <w:ind w:left="851"/>
        <w:rPr>
          <w:rFonts w:cs="Times New Roman"/>
        </w:rPr>
      </w:pPr>
      <w:r w:rsidRPr="00FF0BDE">
        <w:rPr>
          <w:rFonts w:cs="Times New Roman"/>
        </w:rPr>
        <w:t>Női nemi szervek, menstruációs ciklus.</w:t>
      </w:r>
    </w:p>
    <w:p w:rsidR="008A4FB8" w:rsidRDefault="00FF0BDE" w:rsidP="00FF0BDE">
      <w:pPr>
        <w:tabs>
          <w:tab w:val="left" w:pos="1418"/>
          <w:tab w:val="right" w:pos="9072"/>
        </w:tabs>
        <w:spacing w:after="0"/>
        <w:ind w:left="851"/>
        <w:rPr>
          <w:rFonts w:cs="Times New Roman"/>
        </w:rPr>
      </w:pPr>
      <w:r w:rsidRPr="00FF0BDE">
        <w:rPr>
          <w:rFonts w:cs="Times New Roman"/>
        </w:rPr>
        <w:t>Férfi nemi szervek.</w:t>
      </w:r>
    </w:p>
    <w:p w:rsidR="00C53E01" w:rsidRPr="002A1C54" w:rsidRDefault="008A4FB8" w:rsidP="00C53E01">
      <w:pPr>
        <w:tabs>
          <w:tab w:val="left" w:pos="1418"/>
          <w:tab w:val="right" w:pos="9072"/>
        </w:tabs>
        <w:spacing w:after="0"/>
        <w:ind w:left="851"/>
      </w:pPr>
      <w:r w:rsidRPr="008A4FB8">
        <w:rPr>
          <w:rFonts w:cs="Times New Roman"/>
        </w:rPr>
        <w:t>.</w:t>
      </w:r>
    </w:p>
    <w:p w:rsidR="00C53E01" w:rsidRDefault="007008CD" w:rsidP="00C53E01">
      <w:pPr>
        <w:pStyle w:val="Listaszerbekezds"/>
        <w:numPr>
          <w:ilvl w:val="2"/>
          <w:numId w:val="8"/>
        </w:numPr>
        <w:tabs>
          <w:tab w:val="left" w:pos="1701"/>
          <w:tab w:val="right" w:pos="9072"/>
        </w:tabs>
        <w:spacing w:after="0"/>
        <w:ind w:left="993" w:hanging="426"/>
        <w:rPr>
          <w:b/>
          <w:i/>
        </w:rPr>
      </w:pPr>
      <w:r>
        <w:rPr>
          <w:b/>
          <w:i/>
        </w:rPr>
        <w:t xml:space="preserve">Az idegrendszer, endokrin rendszer </w:t>
      </w:r>
      <w:r w:rsidR="005C44DD">
        <w:rPr>
          <w:b/>
          <w:i/>
        </w:rPr>
        <w:t xml:space="preserve">és </w:t>
      </w:r>
      <w:r w:rsidR="00627062">
        <w:rPr>
          <w:b/>
          <w:i/>
        </w:rPr>
        <w:t xml:space="preserve">az </w:t>
      </w:r>
      <w:r w:rsidR="005C44DD">
        <w:rPr>
          <w:b/>
          <w:i/>
        </w:rPr>
        <w:t xml:space="preserve">érzésszervek anatómiája, </w:t>
      </w:r>
      <w:r w:rsidR="00FF0BDE">
        <w:rPr>
          <w:b/>
          <w:i/>
        </w:rPr>
        <w:t>élettana</w:t>
      </w:r>
      <w:r w:rsidR="00C53E01" w:rsidRPr="00644690">
        <w:rPr>
          <w:b/>
          <w:i/>
        </w:rPr>
        <w:tab/>
      </w:r>
      <w:r w:rsidR="00686D3F">
        <w:rPr>
          <w:b/>
          <w:i/>
        </w:rPr>
        <w:t>24</w:t>
      </w:r>
      <w:r w:rsidR="00C53E01">
        <w:rPr>
          <w:b/>
          <w:i/>
        </w:rPr>
        <w:t xml:space="preserve"> ó</w:t>
      </w:r>
      <w:r w:rsidR="00C53E01" w:rsidRPr="00644690">
        <w:rPr>
          <w:b/>
          <w:i/>
        </w:rPr>
        <w:t>ra/</w:t>
      </w:r>
      <w:r w:rsidR="00686D3F">
        <w:rPr>
          <w:b/>
          <w:i/>
        </w:rPr>
        <w:t>24</w:t>
      </w:r>
      <w:r w:rsidR="00C53E01" w:rsidRPr="00644690">
        <w:rPr>
          <w:b/>
          <w:i/>
        </w:rPr>
        <w:t xml:space="preserve"> óra</w:t>
      </w:r>
    </w:p>
    <w:p w:rsidR="00FF0BDE" w:rsidRDefault="00FF0BDE" w:rsidP="00FF0BDE">
      <w:pPr>
        <w:spacing w:after="0"/>
        <w:ind w:left="851"/>
        <w:rPr>
          <w:rFonts w:cs="Times New Roman"/>
        </w:rPr>
      </w:pPr>
    </w:p>
    <w:p w:rsidR="00FF0BDE" w:rsidRPr="00FF0BDE" w:rsidRDefault="00FF0BDE" w:rsidP="00FF0BDE">
      <w:pPr>
        <w:spacing w:after="0"/>
        <w:ind w:left="851"/>
        <w:rPr>
          <w:rFonts w:cs="Times New Roman"/>
        </w:rPr>
      </w:pPr>
      <w:r w:rsidRPr="00FF0BDE">
        <w:rPr>
          <w:rFonts w:cs="Times New Roman"/>
        </w:rPr>
        <w:t>Idegrendszer felosztása.</w:t>
      </w:r>
    </w:p>
    <w:p w:rsidR="00FF0BDE" w:rsidRPr="00FF0BDE" w:rsidRDefault="00FF0BDE" w:rsidP="00FF0BDE">
      <w:pPr>
        <w:spacing w:after="0"/>
        <w:ind w:left="851"/>
        <w:rPr>
          <w:rFonts w:cs="Times New Roman"/>
        </w:rPr>
      </w:pPr>
      <w:r w:rsidRPr="00FF0BDE">
        <w:rPr>
          <w:rFonts w:cs="Times New Roman"/>
        </w:rPr>
        <w:t>Gerincvelő szerkezete, pályarendszerei, gerincvelői szelvény.</w:t>
      </w:r>
    </w:p>
    <w:p w:rsidR="00FF0BDE" w:rsidRPr="00FF0BDE" w:rsidRDefault="00FF0BDE" w:rsidP="00FF0BDE">
      <w:pPr>
        <w:spacing w:after="0"/>
        <w:ind w:left="851"/>
        <w:rPr>
          <w:rFonts w:cs="Times New Roman"/>
        </w:rPr>
      </w:pPr>
      <w:r w:rsidRPr="00FF0BDE">
        <w:rPr>
          <w:rFonts w:cs="Times New Roman"/>
        </w:rPr>
        <w:t>Gerincvelői reflexek.</w:t>
      </w:r>
    </w:p>
    <w:p w:rsidR="00FF0BDE" w:rsidRPr="00FF0BDE" w:rsidRDefault="00FF0BDE" w:rsidP="00FF0BDE">
      <w:pPr>
        <w:spacing w:after="0"/>
        <w:ind w:left="851"/>
        <w:rPr>
          <w:rFonts w:cs="Times New Roman"/>
        </w:rPr>
      </w:pPr>
      <w:r w:rsidRPr="00FF0BDE">
        <w:rPr>
          <w:rFonts w:cs="Times New Roman"/>
        </w:rPr>
        <w:t>Agyvelő felosztása, agykérgi központok, agykamrák.</w:t>
      </w:r>
    </w:p>
    <w:p w:rsidR="00FF0BDE" w:rsidRPr="00FF0BDE" w:rsidRDefault="00FF0BDE" w:rsidP="00FF0BDE">
      <w:pPr>
        <w:spacing w:after="0"/>
        <w:ind w:left="851"/>
        <w:rPr>
          <w:rFonts w:cs="Times New Roman"/>
        </w:rPr>
      </w:pPr>
      <w:r w:rsidRPr="00FF0BDE">
        <w:rPr>
          <w:rFonts w:cs="Times New Roman"/>
        </w:rPr>
        <w:t xml:space="preserve">Központi idegrendszer élettana, burkai, erei. </w:t>
      </w:r>
    </w:p>
    <w:p w:rsidR="00FF0BDE" w:rsidRPr="00FF0BDE" w:rsidRDefault="00FF0BDE" w:rsidP="00FF0BDE">
      <w:pPr>
        <w:spacing w:after="0"/>
        <w:ind w:left="851"/>
        <w:rPr>
          <w:rFonts w:cs="Times New Roman"/>
        </w:rPr>
      </w:pPr>
      <w:r w:rsidRPr="00FF0BDE">
        <w:rPr>
          <w:rFonts w:cs="Times New Roman"/>
        </w:rPr>
        <w:t xml:space="preserve">Agyvíz. </w:t>
      </w:r>
    </w:p>
    <w:p w:rsidR="00FF0BDE" w:rsidRPr="00FF0BDE" w:rsidRDefault="00FF0BDE" w:rsidP="00FF0BDE">
      <w:pPr>
        <w:spacing w:after="0"/>
        <w:ind w:left="851"/>
        <w:rPr>
          <w:rFonts w:cs="Times New Roman"/>
        </w:rPr>
      </w:pPr>
      <w:r w:rsidRPr="00FF0BDE">
        <w:rPr>
          <w:rFonts w:cs="Times New Roman"/>
        </w:rPr>
        <w:t xml:space="preserve">Környéki idegrendszer. </w:t>
      </w:r>
    </w:p>
    <w:p w:rsidR="00FF0BDE" w:rsidRPr="00FF0BDE" w:rsidRDefault="00FF0BDE" w:rsidP="00FF0BDE">
      <w:pPr>
        <w:spacing w:after="0"/>
        <w:ind w:left="851"/>
        <w:rPr>
          <w:rFonts w:cs="Times New Roman"/>
        </w:rPr>
      </w:pPr>
      <w:r w:rsidRPr="00FF0BDE">
        <w:rPr>
          <w:rFonts w:cs="Times New Roman"/>
        </w:rPr>
        <w:t>Vegetatív idegrendszer.</w:t>
      </w:r>
    </w:p>
    <w:p w:rsidR="00FF0BDE" w:rsidRPr="00FF0BDE" w:rsidRDefault="00FF0BDE" w:rsidP="00FF0BDE">
      <w:pPr>
        <w:spacing w:after="0"/>
        <w:ind w:left="851"/>
        <w:rPr>
          <w:rFonts w:cs="Times New Roman"/>
        </w:rPr>
      </w:pPr>
      <w:r w:rsidRPr="00FF0BDE">
        <w:rPr>
          <w:rFonts w:cs="Times New Roman"/>
        </w:rPr>
        <w:t>Endokrin rendszer.</w:t>
      </w:r>
    </w:p>
    <w:p w:rsidR="00FF0BDE" w:rsidRPr="00FF0BDE" w:rsidRDefault="00FF0BDE" w:rsidP="00FF0BDE">
      <w:pPr>
        <w:spacing w:after="0"/>
        <w:ind w:left="851"/>
        <w:rPr>
          <w:rFonts w:cs="Times New Roman"/>
        </w:rPr>
      </w:pPr>
      <w:r w:rsidRPr="00FF0BDE">
        <w:rPr>
          <w:rFonts w:cs="Times New Roman"/>
        </w:rPr>
        <w:t>Érzékszervek.</w:t>
      </w:r>
    </w:p>
    <w:p w:rsidR="00C53E01" w:rsidRPr="00FF0BDE" w:rsidRDefault="00FF0BDE" w:rsidP="00FF0BDE">
      <w:pPr>
        <w:spacing w:after="0"/>
        <w:ind w:left="851"/>
        <w:rPr>
          <w:rFonts w:cs="Times New Roman"/>
        </w:rPr>
      </w:pPr>
      <w:r w:rsidRPr="00FF0BDE">
        <w:rPr>
          <w:rFonts w:cs="Times New Roman"/>
        </w:rPr>
        <w:t>Hőszabályozás.</w:t>
      </w:r>
    </w:p>
    <w:p w:rsidR="00C53E01" w:rsidRPr="002A1C54" w:rsidRDefault="00C53E01" w:rsidP="00C53E01">
      <w:pPr>
        <w:tabs>
          <w:tab w:val="left" w:pos="1418"/>
          <w:tab w:val="right" w:pos="9072"/>
        </w:tabs>
        <w:spacing w:after="0"/>
        <w:ind w:left="851"/>
      </w:pPr>
    </w:p>
    <w:p w:rsidR="00C53E01" w:rsidRPr="00644690" w:rsidRDefault="00FF0BDE" w:rsidP="00C53E01">
      <w:pPr>
        <w:pStyle w:val="Listaszerbekezds"/>
        <w:numPr>
          <w:ilvl w:val="2"/>
          <w:numId w:val="8"/>
        </w:numPr>
        <w:tabs>
          <w:tab w:val="left" w:pos="1701"/>
          <w:tab w:val="right" w:pos="9072"/>
        </w:tabs>
        <w:spacing w:after="0"/>
        <w:ind w:left="993" w:hanging="426"/>
        <w:rPr>
          <w:rFonts w:cs="Times New Roman"/>
          <w:b/>
          <w:i/>
        </w:rPr>
      </w:pPr>
      <w:r w:rsidRPr="00373024">
        <w:rPr>
          <w:b/>
          <w:i/>
        </w:rPr>
        <w:t xml:space="preserve">Mikrobiológia-járványtan, </w:t>
      </w:r>
      <w:proofErr w:type="spellStart"/>
      <w:r w:rsidRPr="00373024">
        <w:rPr>
          <w:b/>
          <w:i/>
        </w:rPr>
        <w:t>ált</w:t>
      </w:r>
      <w:proofErr w:type="gramStart"/>
      <w:r w:rsidRPr="00373024">
        <w:rPr>
          <w:b/>
          <w:i/>
        </w:rPr>
        <w:t>.kórtan</w:t>
      </w:r>
      <w:proofErr w:type="spellEnd"/>
      <w:proofErr w:type="gramEnd"/>
      <w:r w:rsidRPr="00373024">
        <w:rPr>
          <w:b/>
          <w:i/>
        </w:rPr>
        <w:t xml:space="preserve"> </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FF0BDE" w:rsidRPr="00FF0BDE" w:rsidRDefault="00FF0BDE" w:rsidP="00FF0BDE">
      <w:pPr>
        <w:tabs>
          <w:tab w:val="left" w:pos="1418"/>
          <w:tab w:val="right" w:pos="9072"/>
        </w:tabs>
        <w:spacing w:after="0"/>
        <w:ind w:left="851"/>
        <w:rPr>
          <w:rFonts w:cs="Times New Roman"/>
        </w:rPr>
      </w:pPr>
      <w:r w:rsidRPr="00FF0BDE">
        <w:rPr>
          <w:rFonts w:cs="Times New Roman"/>
        </w:rPr>
        <w:t>Mikrobiológia tárgya, feladata, felosztása, az orvosi mikrobiológia ágai</w:t>
      </w:r>
    </w:p>
    <w:p w:rsidR="00FF0BDE" w:rsidRPr="00FF0BDE" w:rsidRDefault="00FF0BDE" w:rsidP="00FF0BDE">
      <w:pPr>
        <w:tabs>
          <w:tab w:val="left" w:pos="1418"/>
          <w:tab w:val="right" w:pos="9072"/>
        </w:tabs>
        <w:spacing w:after="0"/>
        <w:ind w:left="851"/>
        <w:rPr>
          <w:rFonts w:cs="Times New Roman"/>
        </w:rPr>
      </w:pPr>
      <w:r w:rsidRPr="00FF0BDE">
        <w:rPr>
          <w:rFonts w:cs="Times New Roman"/>
        </w:rPr>
        <w:t>Mikrobák felosztása, nagysága (baktériumok, vírusok, gombák, paraziták, férgek, ízeltlábúak).</w:t>
      </w:r>
    </w:p>
    <w:p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Az ember és a mikroorganizmusok kapcsolata (patogén és </w:t>
      </w:r>
      <w:proofErr w:type="spellStart"/>
      <w:r w:rsidRPr="00FF0BDE">
        <w:rPr>
          <w:rFonts w:cs="Times New Roman"/>
        </w:rPr>
        <w:t>apatogén</w:t>
      </w:r>
      <w:proofErr w:type="spellEnd"/>
      <w:r w:rsidRPr="00FF0BDE">
        <w:rPr>
          <w:rFonts w:cs="Times New Roman"/>
        </w:rPr>
        <w:t xml:space="preserve"> mikroorganizmusok).</w:t>
      </w:r>
    </w:p>
    <w:p w:rsidR="00FF0BDE" w:rsidRPr="00FF0BDE" w:rsidRDefault="00FF0BDE" w:rsidP="00FF0BDE">
      <w:pPr>
        <w:tabs>
          <w:tab w:val="left" w:pos="1418"/>
          <w:tab w:val="right" w:pos="9072"/>
        </w:tabs>
        <w:spacing w:after="0"/>
        <w:ind w:left="851"/>
        <w:rPr>
          <w:rFonts w:cs="Times New Roman"/>
        </w:rPr>
      </w:pPr>
      <w:r w:rsidRPr="00FF0BDE">
        <w:rPr>
          <w:rFonts w:cs="Times New Roman"/>
        </w:rPr>
        <w:t>A baktériumok alakja, szerkezete, anyagcseréje, toxintermelése, szaporodása, ellenálló képessége).</w:t>
      </w:r>
    </w:p>
    <w:p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A bőr természetes </w:t>
      </w:r>
      <w:proofErr w:type="spellStart"/>
      <w:r w:rsidRPr="00FF0BDE">
        <w:rPr>
          <w:rFonts w:cs="Times New Roman"/>
        </w:rPr>
        <w:t>mikroflórája</w:t>
      </w:r>
      <w:proofErr w:type="spellEnd"/>
      <w:r w:rsidRPr="00FF0BDE">
        <w:rPr>
          <w:rFonts w:cs="Times New Roman"/>
        </w:rPr>
        <w:t>.</w:t>
      </w:r>
    </w:p>
    <w:p w:rsidR="00FF0BDE" w:rsidRPr="00FF0BDE" w:rsidRDefault="00FF0BDE" w:rsidP="00FF0BDE">
      <w:pPr>
        <w:tabs>
          <w:tab w:val="left" w:pos="1418"/>
          <w:tab w:val="right" w:pos="9072"/>
        </w:tabs>
        <w:spacing w:after="0"/>
        <w:ind w:left="851"/>
        <w:rPr>
          <w:rFonts w:cs="Times New Roman"/>
        </w:rPr>
      </w:pPr>
      <w:r w:rsidRPr="00FF0BDE">
        <w:rPr>
          <w:rFonts w:cs="Times New Roman"/>
        </w:rPr>
        <w:t>A vírusok főbb tulajdonságai, szerkezete, ellenálló képessége.</w:t>
      </w:r>
    </w:p>
    <w:p w:rsidR="00FF0BDE" w:rsidRPr="00FF0BDE" w:rsidRDefault="00FF0BDE" w:rsidP="00FF0BDE">
      <w:pPr>
        <w:tabs>
          <w:tab w:val="left" w:pos="1418"/>
          <w:tab w:val="right" w:pos="9072"/>
        </w:tabs>
        <w:spacing w:after="0"/>
        <w:ind w:left="851"/>
        <w:rPr>
          <w:rFonts w:cs="Times New Roman"/>
        </w:rPr>
      </w:pPr>
      <w:r w:rsidRPr="00FF0BDE">
        <w:rPr>
          <w:rFonts w:cs="Times New Roman"/>
        </w:rPr>
        <w:t>A járványtan tárgya, feladatai, felosztása, módszerei.</w:t>
      </w:r>
    </w:p>
    <w:p w:rsidR="00FF0BDE" w:rsidRPr="00FF0BDE" w:rsidRDefault="00FF0BDE" w:rsidP="00FF0BDE">
      <w:pPr>
        <w:tabs>
          <w:tab w:val="left" w:pos="1418"/>
          <w:tab w:val="right" w:pos="9072"/>
        </w:tabs>
        <w:spacing w:after="0"/>
        <w:ind w:left="851"/>
        <w:rPr>
          <w:rFonts w:cs="Times New Roman"/>
        </w:rPr>
      </w:pPr>
      <w:r w:rsidRPr="00FF0BDE">
        <w:rPr>
          <w:rFonts w:cs="Times New Roman"/>
        </w:rPr>
        <w:t>A fertőzés.</w:t>
      </w:r>
    </w:p>
    <w:p w:rsidR="00FF0BDE" w:rsidRPr="00FF0BDE" w:rsidRDefault="00FF0BDE" w:rsidP="00FF0BDE">
      <w:pPr>
        <w:tabs>
          <w:tab w:val="left" w:pos="1418"/>
          <w:tab w:val="right" w:pos="9072"/>
        </w:tabs>
        <w:spacing w:after="0"/>
        <w:ind w:left="851"/>
        <w:rPr>
          <w:rFonts w:cs="Times New Roman"/>
        </w:rPr>
      </w:pPr>
      <w:r w:rsidRPr="00FF0BDE">
        <w:rPr>
          <w:rFonts w:cs="Times New Roman"/>
        </w:rPr>
        <w:t>A járványfolyamat mozgatóerői.</w:t>
      </w:r>
    </w:p>
    <w:p w:rsidR="00FF0BDE" w:rsidRPr="00FF0BDE" w:rsidRDefault="00FF0BDE" w:rsidP="00FF0BDE">
      <w:pPr>
        <w:tabs>
          <w:tab w:val="left" w:pos="1418"/>
          <w:tab w:val="right" w:pos="9072"/>
        </w:tabs>
        <w:spacing w:after="0"/>
        <w:ind w:left="851"/>
        <w:rPr>
          <w:rFonts w:cs="Times New Roman"/>
        </w:rPr>
      </w:pPr>
      <w:r w:rsidRPr="00FF0BDE">
        <w:rPr>
          <w:rFonts w:cs="Times New Roman"/>
        </w:rPr>
        <w:t>A fertőző betegségek előfordulási módjai.</w:t>
      </w:r>
    </w:p>
    <w:p w:rsidR="00FF0BDE" w:rsidRPr="00FF0BDE" w:rsidRDefault="00FF0BDE" w:rsidP="00FF0BDE">
      <w:pPr>
        <w:tabs>
          <w:tab w:val="left" w:pos="1418"/>
          <w:tab w:val="right" w:pos="9072"/>
        </w:tabs>
        <w:spacing w:after="0"/>
        <w:ind w:left="851"/>
        <w:rPr>
          <w:rFonts w:cs="Times New Roman"/>
        </w:rPr>
      </w:pPr>
      <w:r w:rsidRPr="00FF0BDE">
        <w:rPr>
          <w:rFonts w:cs="Times New Roman"/>
        </w:rPr>
        <w:t>A fertőző betegségek felosztása.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A fertőző betegségek megelőzésére és leküzdésére irányuló tevékenység</w:t>
      </w:r>
    </w:p>
    <w:p w:rsidR="00FF0BDE" w:rsidRPr="00FF0BDE" w:rsidRDefault="00FF0BDE" w:rsidP="00FF0BDE">
      <w:pPr>
        <w:tabs>
          <w:tab w:val="left" w:pos="1418"/>
          <w:tab w:val="right" w:pos="9072"/>
        </w:tabs>
        <w:spacing w:after="0"/>
        <w:ind w:left="851"/>
        <w:rPr>
          <w:rFonts w:cs="Times New Roman"/>
        </w:rPr>
      </w:pPr>
    </w:p>
    <w:p w:rsidR="00FF0BDE" w:rsidRPr="00FF0BDE" w:rsidRDefault="00FF0BDE" w:rsidP="00FF0BDE">
      <w:pPr>
        <w:tabs>
          <w:tab w:val="left" w:pos="1418"/>
          <w:tab w:val="right" w:pos="9072"/>
        </w:tabs>
        <w:spacing w:after="0"/>
        <w:ind w:left="851"/>
        <w:rPr>
          <w:rFonts w:cs="Times New Roman"/>
        </w:rPr>
      </w:pPr>
      <w:r w:rsidRPr="00FF0BDE">
        <w:rPr>
          <w:rFonts w:cs="Times New Roman"/>
        </w:rPr>
        <w:t>A kórtan fogalma, tárgya, részterületei.</w:t>
      </w:r>
    </w:p>
    <w:p w:rsidR="00FF0BDE" w:rsidRPr="00FF0BDE" w:rsidRDefault="00FF0BDE" w:rsidP="00FF0BDE">
      <w:pPr>
        <w:tabs>
          <w:tab w:val="left" w:pos="1418"/>
          <w:tab w:val="right" w:pos="9072"/>
        </w:tabs>
        <w:spacing w:after="0"/>
        <w:ind w:left="851"/>
        <w:rPr>
          <w:rFonts w:cs="Times New Roman"/>
        </w:rPr>
      </w:pPr>
      <w:r w:rsidRPr="00FF0BDE">
        <w:rPr>
          <w:rFonts w:cs="Times New Roman"/>
        </w:rPr>
        <w:t>Betegség, kóros állapot meghatározása.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A betegségek kóroktana (</w:t>
      </w:r>
      <w:proofErr w:type="spellStart"/>
      <w:r w:rsidRPr="00FF0BDE">
        <w:rPr>
          <w:rFonts w:cs="Times New Roman"/>
        </w:rPr>
        <w:t>etiológia</w:t>
      </w:r>
      <w:proofErr w:type="spellEnd"/>
      <w:r w:rsidRPr="00FF0BDE">
        <w:rPr>
          <w:rFonts w:cs="Times New Roman"/>
        </w:rPr>
        <w:t>).</w:t>
      </w:r>
    </w:p>
    <w:p w:rsidR="00FF0BDE" w:rsidRPr="00FF0BDE" w:rsidRDefault="00FF0BDE" w:rsidP="00FF0BDE">
      <w:pPr>
        <w:tabs>
          <w:tab w:val="left" w:pos="1418"/>
          <w:tab w:val="right" w:pos="9072"/>
        </w:tabs>
        <w:spacing w:after="0"/>
        <w:ind w:left="851"/>
        <w:rPr>
          <w:rFonts w:cs="Times New Roman"/>
        </w:rPr>
      </w:pPr>
      <w:r w:rsidRPr="00FF0BDE">
        <w:rPr>
          <w:rFonts w:cs="Times New Roman"/>
        </w:rPr>
        <w:t>A betegségek lefolyása (</w:t>
      </w:r>
      <w:proofErr w:type="spellStart"/>
      <w:r w:rsidRPr="00FF0BDE">
        <w:rPr>
          <w:rFonts w:cs="Times New Roman"/>
        </w:rPr>
        <w:t>patogenezis</w:t>
      </w:r>
      <w:proofErr w:type="spellEnd"/>
      <w:r w:rsidRPr="00FF0BDE">
        <w:rPr>
          <w:rFonts w:cs="Times New Roman"/>
        </w:rPr>
        <w:t>).</w:t>
      </w:r>
    </w:p>
    <w:p w:rsidR="00FF0BDE" w:rsidRPr="00FF0BDE" w:rsidRDefault="00FF0BDE" w:rsidP="00FF0BDE">
      <w:pPr>
        <w:tabs>
          <w:tab w:val="left" w:pos="1418"/>
          <w:tab w:val="right" w:pos="9072"/>
        </w:tabs>
        <w:spacing w:after="0"/>
        <w:ind w:left="851"/>
        <w:rPr>
          <w:rFonts w:cs="Times New Roman"/>
        </w:rPr>
      </w:pPr>
      <w:r w:rsidRPr="00FF0BDE">
        <w:rPr>
          <w:rFonts w:cs="Times New Roman"/>
        </w:rPr>
        <w:t>A szervezet reakcióinak csoportosítása.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Jelző reakciók (fájdalom, láz).</w:t>
      </w:r>
    </w:p>
    <w:p w:rsidR="00FF0BDE" w:rsidRPr="00FF0BDE" w:rsidRDefault="00FF0BDE" w:rsidP="00FF0BDE">
      <w:pPr>
        <w:tabs>
          <w:tab w:val="left" w:pos="1418"/>
          <w:tab w:val="right" w:pos="9072"/>
        </w:tabs>
        <w:spacing w:after="0"/>
        <w:ind w:left="851"/>
        <w:rPr>
          <w:rFonts w:cs="Times New Roman"/>
        </w:rPr>
      </w:pPr>
      <w:r w:rsidRPr="00FF0BDE">
        <w:rPr>
          <w:rFonts w:cs="Times New Roman"/>
        </w:rPr>
        <w:lastRenderedPageBreak/>
        <w:t>Aktív védekező mechanizmusok (természetes védőgátak, immunválasz, gyulladások).</w:t>
      </w:r>
    </w:p>
    <w:p w:rsidR="00FF0BDE" w:rsidRPr="00FF0BDE" w:rsidRDefault="00FF0BDE" w:rsidP="00FF0BDE">
      <w:pPr>
        <w:tabs>
          <w:tab w:val="left" w:pos="1418"/>
          <w:tab w:val="right" w:pos="9072"/>
        </w:tabs>
        <w:spacing w:after="0"/>
        <w:ind w:left="851"/>
        <w:rPr>
          <w:rFonts w:cs="Times New Roman"/>
        </w:rPr>
      </w:pPr>
      <w:r w:rsidRPr="00FF0BDE">
        <w:rPr>
          <w:rFonts w:cs="Times New Roman"/>
        </w:rPr>
        <w:t>Megváltozott védekező mechanizmusok (immunrendszer rendellenes működése).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A szövetek kóros elváltozásai (progresszív és regresszív szöveti elváltozások).</w:t>
      </w:r>
    </w:p>
    <w:p w:rsidR="00FF0BDE" w:rsidRPr="00FF0BDE" w:rsidRDefault="00FF0BDE" w:rsidP="00FF0BDE">
      <w:pPr>
        <w:tabs>
          <w:tab w:val="left" w:pos="1418"/>
          <w:tab w:val="right" w:pos="9072"/>
        </w:tabs>
        <w:spacing w:after="0"/>
        <w:ind w:left="851"/>
        <w:rPr>
          <w:rFonts w:cs="Times New Roman"/>
        </w:rPr>
      </w:pPr>
      <w:r w:rsidRPr="00FF0BDE">
        <w:rPr>
          <w:rFonts w:cs="Times New Roman"/>
        </w:rPr>
        <w:t>A daganatok fogalma, népegészségügyi jelentősége.</w:t>
      </w:r>
    </w:p>
    <w:p w:rsidR="00FF0BDE" w:rsidRPr="00FF0BDE" w:rsidRDefault="00FF0BDE" w:rsidP="00FF0BDE">
      <w:pPr>
        <w:tabs>
          <w:tab w:val="left" w:pos="1418"/>
          <w:tab w:val="right" w:pos="9072"/>
        </w:tabs>
        <w:spacing w:after="0"/>
        <w:ind w:left="851"/>
        <w:rPr>
          <w:rFonts w:cs="Times New Roman"/>
        </w:rPr>
      </w:pPr>
      <w:r w:rsidRPr="00FF0BDE">
        <w:rPr>
          <w:rFonts w:cs="Times New Roman"/>
        </w:rPr>
        <w:t>Karcinogén tényezők.</w:t>
      </w:r>
    </w:p>
    <w:p w:rsidR="00FF0BDE" w:rsidRPr="00FF0BDE" w:rsidRDefault="00FF0BDE" w:rsidP="00FF0BDE">
      <w:pPr>
        <w:tabs>
          <w:tab w:val="left" w:pos="1418"/>
          <w:tab w:val="right" w:pos="9072"/>
        </w:tabs>
        <w:spacing w:after="0"/>
        <w:ind w:left="851"/>
        <w:rPr>
          <w:rFonts w:cs="Times New Roman"/>
        </w:rPr>
      </w:pPr>
      <w:r w:rsidRPr="00FF0BDE">
        <w:rPr>
          <w:rFonts w:cs="Times New Roman"/>
        </w:rPr>
        <w:t>A daganatok általános jellemzése és osztályozása.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A daganatok hatása a szervezetre.</w:t>
      </w:r>
    </w:p>
    <w:p w:rsidR="00FF0BDE" w:rsidRPr="00FF0BDE" w:rsidRDefault="00FF0BDE" w:rsidP="00FF0BDE">
      <w:pPr>
        <w:tabs>
          <w:tab w:val="left" w:pos="1418"/>
          <w:tab w:val="right" w:pos="9072"/>
        </w:tabs>
        <w:spacing w:after="0"/>
        <w:ind w:left="851"/>
        <w:rPr>
          <w:rFonts w:cs="Times New Roman"/>
        </w:rPr>
      </w:pPr>
      <w:r w:rsidRPr="00FF0BDE">
        <w:rPr>
          <w:rFonts w:cs="Times New Roman"/>
        </w:rPr>
        <w:t>Rákmegelőző állapotok.</w:t>
      </w:r>
    </w:p>
    <w:p w:rsidR="00C53E01" w:rsidRDefault="00FF0BDE" w:rsidP="00C53E01">
      <w:pPr>
        <w:tabs>
          <w:tab w:val="left" w:pos="1418"/>
          <w:tab w:val="right" w:pos="9072"/>
        </w:tabs>
        <w:spacing w:after="0"/>
        <w:ind w:left="851"/>
        <w:rPr>
          <w:rFonts w:cs="Times New Roman"/>
        </w:rPr>
      </w:pPr>
      <w:r w:rsidRPr="00FF0BDE">
        <w:rPr>
          <w:rFonts w:cs="Times New Roman"/>
        </w:rPr>
        <w:t>Daganatra figyelmeztető jelek</w:t>
      </w:r>
    </w:p>
    <w:p w:rsidR="00C53E01" w:rsidRDefault="00C53E01" w:rsidP="00C53E01">
      <w:pPr>
        <w:tabs>
          <w:tab w:val="left" w:pos="1418"/>
          <w:tab w:val="right" w:pos="9072"/>
        </w:tabs>
        <w:spacing w:after="0"/>
        <w:ind w:left="851"/>
      </w:pPr>
    </w:p>
    <w:p w:rsidR="00C53E01" w:rsidRDefault="00FF0BDE" w:rsidP="00C53E01">
      <w:pPr>
        <w:pStyle w:val="Listaszerbekezds"/>
        <w:numPr>
          <w:ilvl w:val="2"/>
          <w:numId w:val="8"/>
        </w:numPr>
        <w:tabs>
          <w:tab w:val="left" w:pos="1701"/>
          <w:tab w:val="right" w:pos="9072"/>
        </w:tabs>
        <w:spacing w:after="0"/>
        <w:ind w:left="993" w:hanging="426"/>
        <w:rPr>
          <w:b/>
          <w:i/>
        </w:rPr>
      </w:pPr>
      <w:r w:rsidRPr="00373024">
        <w:rPr>
          <w:b/>
          <w:i/>
        </w:rPr>
        <w:t>Elsősegélynyújtás-első ellátás</w:t>
      </w:r>
      <w:r w:rsidRPr="00644690">
        <w:rPr>
          <w:b/>
          <w:i/>
        </w:rPr>
        <w:t xml:space="preserve"> </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FF0BDE" w:rsidRPr="00FF0BDE" w:rsidRDefault="00FF0BDE" w:rsidP="00FF0BDE">
      <w:pPr>
        <w:tabs>
          <w:tab w:val="left" w:pos="1418"/>
          <w:tab w:val="right" w:pos="9072"/>
        </w:tabs>
        <w:spacing w:after="0"/>
        <w:ind w:left="851"/>
        <w:rPr>
          <w:rFonts w:cs="Times New Roman"/>
        </w:rPr>
      </w:pPr>
      <w:r w:rsidRPr="00FF0BDE">
        <w:rPr>
          <w:rFonts w:cs="Times New Roman"/>
        </w:rPr>
        <w:t>A sürgősség fogalma, a sürgősségi lánc.</w:t>
      </w:r>
    </w:p>
    <w:p w:rsidR="00FF0BDE" w:rsidRPr="00FF0BDE" w:rsidRDefault="00FF0BDE" w:rsidP="00FF0BDE">
      <w:pPr>
        <w:tabs>
          <w:tab w:val="left" w:pos="1418"/>
          <w:tab w:val="right" w:pos="9072"/>
        </w:tabs>
        <w:spacing w:after="0"/>
        <w:ind w:left="851"/>
        <w:rPr>
          <w:rFonts w:cs="Times New Roman"/>
        </w:rPr>
      </w:pPr>
      <w:r w:rsidRPr="00FF0BDE">
        <w:rPr>
          <w:rFonts w:cs="Times New Roman"/>
        </w:rPr>
        <w:t>Az elsősegély fogalma, elsősegély szintjei.</w:t>
      </w:r>
    </w:p>
    <w:p w:rsidR="00FF0BDE" w:rsidRPr="00FF0BDE" w:rsidRDefault="00FF0BDE" w:rsidP="00FF0BDE">
      <w:pPr>
        <w:tabs>
          <w:tab w:val="left" w:pos="1418"/>
          <w:tab w:val="right" w:pos="9072"/>
        </w:tabs>
        <w:spacing w:after="0"/>
        <w:ind w:left="851"/>
        <w:rPr>
          <w:rFonts w:cs="Times New Roman"/>
        </w:rPr>
      </w:pPr>
      <w:r w:rsidRPr="00FF0BDE">
        <w:rPr>
          <w:rFonts w:cs="Times New Roman"/>
        </w:rPr>
        <w:t>Mentők igénybevétele, mentőhívás szabályai.</w:t>
      </w:r>
    </w:p>
    <w:p w:rsidR="00FF0BDE" w:rsidRPr="00FF0BDE" w:rsidRDefault="00FF0BDE" w:rsidP="00FF0BDE">
      <w:pPr>
        <w:tabs>
          <w:tab w:val="left" w:pos="1418"/>
          <w:tab w:val="right" w:pos="9072"/>
        </w:tabs>
        <w:spacing w:after="0"/>
        <w:ind w:left="851"/>
        <w:rPr>
          <w:rFonts w:cs="Times New Roman"/>
        </w:rPr>
      </w:pPr>
      <w:r w:rsidRPr="00FF0BDE">
        <w:rPr>
          <w:rFonts w:cs="Times New Roman"/>
        </w:rPr>
        <w:t>A helyszín szerepe.</w:t>
      </w:r>
    </w:p>
    <w:p w:rsidR="00FF0BDE" w:rsidRPr="00FF0BDE" w:rsidRDefault="00FF0BDE" w:rsidP="00FF0BDE">
      <w:pPr>
        <w:tabs>
          <w:tab w:val="left" w:pos="1418"/>
          <w:tab w:val="right" w:pos="9072"/>
        </w:tabs>
        <w:spacing w:after="0"/>
        <w:ind w:left="851"/>
        <w:rPr>
          <w:rFonts w:cs="Times New Roman"/>
        </w:rPr>
      </w:pPr>
      <w:r w:rsidRPr="00FF0BDE">
        <w:rPr>
          <w:rFonts w:cs="Times New Roman"/>
        </w:rPr>
        <w:t>A beteg állapotfelmérése és ellátása a reakcióképesség megítélése.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ABCDE szemléletű állapotfelmérés</w:t>
      </w:r>
    </w:p>
    <w:p w:rsidR="00FF0BDE" w:rsidRPr="00FF0BDE" w:rsidRDefault="00FF0BDE" w:rsidP="00FF0BDE">
      <w:pPr>
        <w:tabs>
          <w:tab w:val="left" w:pos="1418"/>
          <w:tab w:val="right" w:pos="9072"/>
        </w:tabs>
        <w:spacing w:after="0"/>
        <w:ind w:left="851"/>
        <w:rPr>
          <w:rFonts w:cs="Times New Roman"/>
        </w:rPr>
      </w:pPr>
      <w:proofErr w:type="spellStart"/>
      <w:r w:rsidRPr="00FF0BDE">
        <w:rPr>
          <w:rFonts w:cs="Times New Roman"/>
        </w:rPr>
        <w:t>Risztó</w:t>
      </w:r>
      <w:proofErr w:type="spellEnd"/>
      <w:r w:rsidRPr="00FF0BDE">
        <w:rPr>
          <w:rFonts w:cs="Times New Roman"/>
        </w:rPr>
        <w:t xml:space="preserve"> panaszok és tünetekés teendők reakcióképes beteg esetén.</w:t>
      </w:r>
    </w:p>
    <w:p w:rsidR="00FF0BDE" w:rsidRPr="00FF0BDE" w:rsidRDefault="00FF0BDE" w:rsidP="00FF0BDE">
      <w:pPr>
        <w:tabs>
          <w:tab w:val="left" w:pos="1418"/>
          <w:tab w:val="right" w:pos="9072"/>
        </w:tabs>
        <w:spacing w:after="0"/>
        <w:ind w:left="851"/>
        <w:rPr>
          <w:rFonts w:cs="Times New Roman"/>
        </w:rPr>
      </w:pPr>
      <w:proofErr w:type="gramStart"/>
      <w:r w:rsidRPr="00FF0BDE">
        <w:rPr>
          <w:rFonts w:cs="Times New Roman"/>
        </w:rPr>
        <w:t>A</w:t>
      </w:r>
      <w:proofErr w:type="gramEnd"/>
      <w:r w:rsidRPr="00FF0BDE">
        <w:rPr>
          <w:rFonts w:cs="Times New Roman"/>
        </w:rPr>
        <w:t xml:space="preserve">: </w:t>
      </w:r>
      <w:proofErr w:type="spellStart"/>
      <w:r w:rsidRPr="00FF0BDE">
        <w:rPr>
          <w:rFonts w:cs="Times New Roman"/>
        </w:rPr>
        <w:t>a</w:t>
      </w:r>
      <w:proofErr w:type="spellEnd"/>
      <w:r w:rsidRPr="00FF0BDE">
        <w:rPr>
          <w:rFonts w:cs="Times New Roman"/>
        </w:rPr>
        <w:t xml:space="preserve"> </w:t>
      </w:r>
      <w:proofErr w:type="spellStart"/>
      <w:r w:rsidRPr="00FF0BDE">
        <w:rPr>
          <w:rFonts w:cs="Times New Roman"/>
        </w:rPr>
        <w:t>légútak</w:t>
      </w:r>
      <w:proofErr w:type="spellEnd"/>
      <w:r w:rsidRPr="00FF0BDE">
        <w:rPr>
          <w:rFonts w:cs="Times New Roman"/>
        </w:rPr>
        <w:t xml:space="preserve"> átjárhatóságának megítélése, átjárhatóság biztosítása.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Légúti idegentest eltávolítása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Eszköz nélküli </w:t>
      </w:r>
      <w:proofErr w:type="spellStart"/>
      <w:r w:rsidRPr="00FF0BDE">
        <w:rPr>
          <w:rFonts w:cs="Times New Roman"/>
        </w:rPr>
        <w:t>légútbiztosítás</w:t>
      </w:r>
      <w:proofErr w:type="spellEnd"/>
    </w:p>
    <w:p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Egyszerű eszközökkel végzett </w:t>
      </w:r>
      <w:proofErr w:type="spellStart"/>
      <w:r w:rsidRPr="00FF0BDE">
        <w:rPr>
          <w:rFonts w:cs="Times New Roman"/>
        </w:rPr>
        <w:t>légútbiztosítás</w:t>
      </w:r>
      <w:proofErr w:type="spellEnd"/>
      <w:r w:rsidRPr="00FF0BDE">
        <w:rPr>
          <w:rFonts w:cs="Times New Roman"/>
        </w:rPr>
        <w:t xml:space="preserve"> (OPA, NPA)</w:t>
      </w:r>
    </w:p>
    <w:p w:rsidR="00FF0BDE" w:rsidRPr="00FF0BDE" w:rsidRDefault="00FF0BDE" w:rsidP="00FF0BDE">
      <w:pPr>
        <w:tabs>
          <w:tab w:val="left" w:pos="1418"/>
          <w:tab w:val="right" w:pos="9072"/>
        </w:tabs>
        <w:spacing w:after="0"/>
        <w:ind w:left="851"/>
        <w:rPr>
          <w:rFonts w:cs="Times New Roman"/>
        </w:rPr>
      </w:pPr>
      <w:r w:rsidRPr="00FF0BDE">
        <w:rPr>
          <w:rFonts w:cs="Times New Roman"/>
        </w:rPr>
        <w:t>B: a légzés megítélése.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Lélegeztetés eszköz nélkül, valamint ballonnal és maszkkal, pozicionálás.</w:t>
      </w:r>
    </w:p>
    <w:p w:rsidR="00FF0BDE" w:rsidRPr="00FF0BDE" w:rsidRDefault="00FF0BDE" w:rsidP="00FF0BDE">
      <w:pPr>
        <w:tabs>
          <w:tab w:val="left" w:pos="1418"/>
          <w:tab w:val="right" w:pos="9072"/>
        </w:tabs>
        <w:spacing w:after="0"/>
        <w:ind w:left="851"/>
        <w:rPr>
          <w:rFonts w:cs="Times New Roman"/>
        </w:rPr>
      </w:pPr>
      <w:r w:rsidRPr="00FF0BDE">
        <w:rPr>
          <w:rFonts w:cs="Times New Roman"/>
        </w:rPr>
        <w:t>C: a keringés megítélése.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A sokk jeleinek felismerése.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D: az eszmélet, és tudat megítélése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Görcsroham felismerése ellátása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Pszichés vezetés idegrendszer megítélése, teendők.</w:t>
      </w:r>
    </w:p>
    <w:p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E: egész test, </w:t>
      </w:r>
      <w:proofErr w:type="gramStart"/>
      <w:r w:rsidRPr="00FF0BDE">
        <w:rPr>
          <w:rFonts w:cs="Times New Roman"/>
        </w:rPr>
        <w:t>egész eset</w:t>
      </w:r>
      <w:proofErr w:type="gramEnd"/>
      <w:r w:rsidRPr="00FF0BDE">
        <w:rPr>
          <w:rFonts w:cs="Times New Roman"/>
        </w:rPr>
        <w:t xml:space="preserve"> megítélése.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Lehűlés elleni védelem</w:t>
      </w:r>
    </w:p>
    <w:p w:rsidR="00FF0BDE" w:rsidRPr="00FF0BDE" w:rsidRDefault="00FF0BDE" w:rsidP="00FF0BDE">
      <w:pPr>
        <w:tabs>
          <w:tab w:val="left" w:pos="1418"/>
          <w:tab w:val="right" w:pos="9072"/>
        </w:tabs>
        <w:spacing w:after="0"/>
        <w:ind w:left="851"/>
        <w:rPr>
          <w:rFonts w:cs="Times New Roman"/>
        </w:rPr>
      </w:pPr>
      <w:r w:rsidRPr="00FF0BDE">
        <w:rPr>
          <w:rFonts w:cs="Times New Roman"/>
        </w:rPr>
        <w:t>Egyéb környezeti ártalmak (vízbefulladás, lehűlés, túlmelegedés) felismerése, és kezelése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Az állapotváltozás nyomon követése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ABCDE és teendők reakcióképtelen betegnél.</w:t>
      </w:r>
    </w:p>
    <w:p w:rsidR="00FF0BDE" w:rsidRPr="00FF0BDE" w:rsidRDefault="00FF0BDE" w:rsidP="00FF0BDE">
      <w:pPr>
        <w:tabs>
          <w:tab w:val="left" w:pos="1418"/>
          <w:tab w:val="right" w:pos="9072"/>
        </w:tabs>
        <w:spacing w:after="0"/>
        <w:ind w:left="851"/>
        <w:rPr>
          <w:rFonts w:cs="Times New Roman"/>
        </w:rPr>
      </w:pPr>
      <w:proofErr w:type="gramStart"/>
      <w:r w:rsidRPr="00FF0BDE">
        <w:rPr>
          <w:rFonts w:cs="Times New Roman"/>
        </w:rPr>
        <w:t>A</w:t>
      </w:r>
      <w:proofErr w:type="gramEnd"/>
      <w:r w:rsidRPr="00FF0BDE">
        <w:rPr>
          <w:rFonts w:cs="Times New Roman"/>
        </w:rPr>
        <w:t>: eszköz nélküli légút biztosítási eljárások.</w:t>
      </w:r>
    </w:p>
    <w:p w:rsidR="00FF0BDE" w:rsidRPr="00FF0BDE" w:rsidRDefault="00FF0BDE" w:rsidP="00FF0BDE">
      <w:pPr>
        <w:tabs>
          <w:tab w:val="left" w:pos="1418"/>
          <w:tab w:val="right" w:pos="9072"/>
        </w:tabs>
        <w:spacing w:after="0"/>
        <w:ind w:left="851"/>
        <w:rPr>
          <w:rFonts w:cs="Times New Roman"/>
        </w:rPr>
      </w:pPr>
      <w:r w:rsidRPr="00FF0BDE">
        <w:rPr>
          <w:rFonts w:cs="Times New Roman"/>
        </w:rPr>
        <w:t>B: lélegeztetés, légzési elégtelenség esetén.</w:t>
      </w:r>
    </w:p>
    <w:p w:rsidR="00FF0BDE" w:rsidRPr="00FF0BDE" w:rsidRDefault="00FF0BDE" w:rsidP="00FF0BDE">
      <w:pPr>
        <w:tabs>
          <w:tab w:val="left" w:pos="1418"/>
          <w:tab w:val="right" w:pos="9072"/>
        </w:tabs>
        <w:spacing w:after="0"/>
        <w:ind w:left="851"/>
        <w:rPr>
          <w:rFonts w:cs="Times New Roman"/>
        </w:rPr>
      </w:pPr>
      <w:r w:rsidRPr="00FF0BDE">
        <w:rPr>
          <w:rFonts w:cs="Times New Roman"/>
        </w:rPr>
        <w:t>C: keringés hiányában, BLS és XBLS, az AED használata.</w:t>
      </w:r>
    </w:p>
    <w:p w:rsidR="00FF0BDE" w:rsidRPr="00FF0BDE" w:rsidRDefault="00FF0BDE" w:rsidP="00FF0BDE">
      <w:pPr>
        <w:tabs>
          <w:tab w:val="left" w:pos="1418"/>
          <w:tab w:val="right" w:pos="9072"/>
        </w:tabs>
        <w:spacing w:after="0"/>
        <w:ind w:left="851"/>
        <w:rPr>
          <w:rFonts w:cs="Times New Roman"/>
        </w:rPr>
      </w:pPr>
      <w:r w:rsidRPr="00FF0BDE">
        <w:rPr>
          <w:rFonts w:cs="Times New Roman"/>
        </w:rPr>
        <w:t>D: az eszméletlen beteg ellátása.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E: egész test, </w:t>
      </w:r>
      <w:proofErr w:type="gramStart"/>
      <w:r w:rsidRPr="00FF0BDE">
        <w:rPr>
          <w:rFonts w:cs="Times New Roman"/>
        </w:rPr>
        <w:t>egész eset</w:t>
      </w:r>
      <w:proofErr w:type="gramEnd"/>
      <w:r w:rsidRPr="00FF0BDE">
        <w:rPr>
          <w:rFonts w:cs="Times New Roman"/>
        </w:rPr>
        <w:t xml:space="preserve"> megítélése.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Sérültek állapotfelmérése, ellátása.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Sebellátás (fedőkötések).</w:t>
      </w:r>
    </w:p>
    <w:p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Vérzések ellátása </w:t>
      </w:r>
    </w:p>
    <w:p w:rsidR="00FF0BDE" w:rsidRPr="00FF0BDE" w:rsidRDefault="00FF0BDE" w:rsidP="00FF0BDE">
      <w:pPr>
        <w:tabs>
          <w:tab w:val="left" w:pos="1418"/>
          <w:tab w:val="right" w:pos="9072"/>
        </w:tabs>
        <w:spacing w:after="0"/>
        <w:ind w:left="851"/>
        <w:rPr>
          <w:rFonts w:cs="Times New Roman"/>
        </w:rPr>
      </w:pPr>
      <w:proofErr w:type="spellStart"/>
      <w:r w:rsidRPr="00FF0BDE">
        <w:rPr>
          <w:rFonts w:cs="Times New Roman"/>
        </w:rPr>
        <w:t>Amputátum</w:t>
      </w:r>
      <w:proofErr w:type="spellEnd"/>
      <w:r w:rsidRPr="00FF0BDE">
        <w:rPr>
          <w:rFonts w:cs="Times New Roman"/>
        </w:rPr>
        <w:t xml:space="preserve"> kezelés</w:t>
      </w:r>
    </w:p>
    <w:p w:rsidR="00FF0BDE" w:rsidRPr="00FF0BDE" w:rsidRDefault="00FF0BDE" w:rsidP="00FF0BDE">
      <w:pPr>
        <w:tabs>
          <w:tab w:val="left" w:pos="1418"/>
          <w:tab w:val="right" w:pos="9072"/>
        </w:tabs>
        <w:spacing w:after="0"/>
        <w:ind w:left="851"/>
        <w:rPr>
          <w:rFonts w:cs="Times New Roman"/>
        </w:rPr>
      </w:pPr>
      <w:r w:rsidRPr="00FF0BDE">
        <w:rPr>
          <w:rFonts w:cs="Times New Roman"/>
        </w:rPr>
        <w:t>Rándulás, ficam, törés ellátása.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Termikus traumák ellátása.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Elektromos balesetek.</w:t>
      </w:r>
    </w:p>
    <w:p w:rsidR="00FF0BDE" w:rsidRPr="00FF0BDE" w:rsidRDefault="00FF0BDE" w:rsidP="00FF0BDE">
      <w:pPr>
        <w:tabs>
          <w:tab w:val="left" w:pos="1418"/>
          <w:tab w:val="right" w:pos="9072"/>
        </w:tabs>
        <w:spacing w:after="0"/>
        <w:ind w:left="851"/>
        <w:rPr>
          <w:rFonts w:cs="Times New Roman"/>
        </w:rPr>
      </w:pPr>
      <w:r w:rsidRPr="00FF0BDE">
        <w:rPr>
          <w:rFonts w:cs="Times New Roman"/>
        </w:rPr>
        <w:t>Tömeges balesetek, katasztrófák.</w:t>
      </w:r>
    </w:p>
    <w:p w:rsidR="00FF0BDE" w:rsidRPr="00FF0BDE" w:rsidRDefault="00FF0BDE" w:rsidP="00FF0BDE">
      <w:pPr>
        <w:tabs>
          <w:tab w:val="left" w:pos="1418"/>
          <w:tab w:val="right" w:pos="9072"/>
        </w:tabs>
        <w:spacing w:after="0"/>
        <w:ind w:left="851"/>
        <w:rPr>
          <w:rFonts w:cs="Times New Roman"/>
        </w:rPr>
      </w:pPr>
      <w:r w:rsidRPr="00FF0BDE">
        <w:rPr>
          <w:rFonts w:cs="Times New Roman"/>
        </w:rPr>
        <w:t>Mérgezések.</w:t>
      </w:r>
    </w:p>
    <w:p w:rsidR="00FF0BDE" w:rsidRPr="00FF0BDE" w:rsidRDefault="00FF0BDE" w:rsidP="00FF0BDE">
      <w:pPr>
        <w:tabs>
          <w:tab w:val="left" w:pos="1418"/>
          <w:tab w:val="right" w:pos="9072"/>
        </w:tabs>
        <w:spacing w:after="0"/>
        <w:ind w:left="851"/>
        <w:rPr>
          <w:rFonts w:cs="Times New Roman"/>
        </w:rPr>
      </w:pPr>
      <w:r w:rsidRPr="00FF0BDE">
        <w:rPr>
          <w:rFonts w:cs="Times New Roman"/>
        </w:rPr>
        <w:t>A méreg fogalma, behatolási kapuk.</w:t>
      </w:r>
    </w:p>
    <w:p w:rsidR="00FF0BDE" w:rsidRPr="00FF0BDE" w:rsidRDefault="00FF0BDE" w:rsidP="00FF0BDE">
      <w:pPr>
        <w:tabs>
          <w:tab w:val="left" w:pos="1418"/>
          <w:tab w:val="right" w:pos="9072"/>
        </w:tabs>
        <w:spacing w:after="0"/>
        <w:ind w:left="851"/>
        <w:rPr>
          <w:rFonts w:cs="Times New Roman"/>
        </w:rPr>
      </w:pPr>
      <w:r w:rsidRPr="00FF0BDE">
        <w:rPr>
          <w:rFonts w:cs="Times New Roman"/>
        </w:rPr>
        <w:lastRenderedPageBreak/>
        <w:t>A legfontosabb mérgezésekre utaló jelek, teendők.</w:t>
      </w:r>
    </w:p>
    <w:p w:rsidR="00FF0BDE" w:rsidRPr="00FF0BDE" w:rsidRDefault="00FF0BDE" w:rsidP="00FF0BDE">
      <w:pPr>
        <w:tabs>
          <w:tab w:val="left" w:pos="1418"/>
          <w:tab w:val="right" w:pos="9072"/>
        </w:tabs>
        <w:spacing w:after="0"/>
        <w:ind w:left="851"/>
        <w:rPr>
          <w:rFonts w:cs="Times New Roman"/>
        </w:rPr>
      </w:pPr>
      <w:r w:rsidRPr="00FF0BDE">
        <w:rPr>
          <w:rFonts w:cs="Times New Roman"/>
        </w:rPr>
        <w:t>Újraélesztés (BLS, XBLS, BLS-AED)</w:t>
      </w:r>
    </w:p>
    <w:p w:rsidR="00FF0BDE" w:rsidRPr="00FF0BDE" w:rsidRDefault="00FF0BDE" w:rsidP="00FF0BDE">
      <w:pPr>
        <w:tabs>
          <w:tab w:val="left" w:pos="1418"/>
          <w:tab w:val="right" w:pos="9072"/>
        </w:tabs>
        <w:spacing w:after="0"/>
        <w:ind w:left="851"/>
        <w:rPr>
          <w:rFonts w:cs="Times New Roman"/>
        </w:rPr>
      </w:pPr>
      <w:r w:rsidRPr="00FF0BDE">
        <w:rPr>
          <w:rFonts w:cs="Times New Roman"/>
        </w:rPr>
        <w:t>Sürgősségi kommunikáció (beteggel hozzátartozóval, más ellátóval (SBAR)</w:t>
      </w:r>
    </w:p>
    <w:p w:rsidR="00C53E01" w:rsidRDefault="00FF0BDE" w:rsidP="00C53E01">
      <w:pPr>
        <w:tabs>
          <w:tab w:val="left" w:pos="1418"/>
          <w:tab w:val="right" w:pos="9072"/>
        </w:tabs>
        <w:spacing w:after="0"/>
        <w:ind w:left="851"/>
        <w:rPr>
          <w:rFonts w:cs="Times New Roman"/>
        </w:rPr>
      </w:pPr>
      <w:r w:rsidRPr="00FF0BDE">
        <w:rPr>
          <w:rFonts w:cs="Times New Roman"/>
        </w:rPr>
        <w:t>A témakör részletes kifejtése</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E74E0" w:rsidP="00C53E01">
      <w:pPr>
        <w:spacing w:after="0"/>
        <w:ind w:left="426"/>
      </w:pPr>
      <w:r>
        <w:t>S</w:t>
      </w:r>
      <w:r w:rsidR="003F7DC1">
        <w:t>zaktanterem</w:t>
      </w:r>
      <w:r w:rsidR="00E774C8">
        <w:t>,</w:t>
      </w:r>
      <w:r w:rsidR="003F7DC1">
        <w:t xml:space="preserve"> az </w:t>
      </w:r>
      <w:r w:rsidR="00E774C8" w:rsidRPr="00E774C8">
        <w:t>Elsősegélynyújtás-első ellátás</w:t>
      </w:r>
      <w:r w:rsidR="00E774C8">
        <w:t xml:space="preserve"> témakört demonstrációs teremben, csoportbontásban kell oktatni</w:t>
      </w:r>
      <w:r w:rsidR="007008CD">
        <w:t>.</w:t>
      </w:r>
    </w:p>
    <w:p w:rsidR="00AE74E0" w:rsidRDefault="00AE74E0"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E774C8" w:rsidP="00C53E01">
      <w:pPr>
        <w:spacing w:after="0"/>
        <w:ind w:left="426"/>
      </w:pPr>
      <w:r>
        <w:t>Az e</w:t>
      </w:r>
      <w:r w:rsidRPr="00E774C8">
        <w:t>lsősegélynyújtás-első ellátás</w:t>
      </w:r>
      <w:r>
        <w:t xml:space="preserve">a témakört </w:t>
      </w:r>
      <w:proofErr w:type="spellStart"/>
      <w:r>
        <w:t>skill</w:t>
      </w:r>
      <w:proofErr w:type="spellEnd"/>
      <w:r>
        <w:t xml:space="preserve"> és szimulációs gyakorlatok segítségével </w:t>
      </w:r>
      <w:r w:rsidR="0070264C">
        <w:t xml:space="preserve">csoportbontásban </w:t>
      </w:r>
      <w:r>
        <w:t>javasolt elsajátítani</w:t>
      </w:r>
      <w:r w:rsidR="00E30ACA">
        <w:t>.</w:t>
      </w:r>
    </w:p>
    <w:p w:rsidR="0070264C" w:rsidRDefault="0070264C"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A10C8" w:rsidRPr="00AA10C8" w:rsidTr="00AA10C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xml:space="preserve">Alkalmazandó eszközök és felszerelések </w:t>
            </w:r>
          </w:p>
        </w:tc>
      </w:tr>
      <w:tr w:rsidR="00AA10C8" w:rsidRPr="00AA10C8" w:rsidTr="00AA10C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A10C8" w:rsidRPr="00AA10C8" w:rsidRDefault="00AA10C8" w:rsidP="00AA10C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A10C8" w:rsidRPr="00AA10C8" w:rsidRDefault="00AA10C8" w:rsidP="00AA10C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A10C8" w:rsidRPr="00AA10C8" w:rsidRDefault="00AA10C8" w:rsidP="00AA10C8">
            <w:pPr>
              <w:spacing w:after="0"/>
              <w:jc w:val="left"/>
              <w:rPr>
                <w:rFonts w:eastAsia="Times New Roman" w:cs="Times New Roman"/>
                <w:color w:val="000000"/>
                <w:sz w:val="20"/>
                <w:szCs w:val="20"/>
                <w:lang w:eastAsia="hu-HU"/>
              </w:rPr>
            </w:pPr>
          </w:p>
        </w:tc>
      </w:tr>
      <w:tr w:rsidR="00AA10C8" w:rsidRPr="00AA10C8"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proofErr w:type="spellStart"/>
            <w:r w:rsidRPr="00AA10C8">
              <w:rPr>
                <w:rFonts w:eastAsia="Times New Roman" w:cs="Times New Roman"/>
                <w:color w:val="000000"/>
                <w:sz w:val="20"/>
                <w:szCs w:val="20"/>
                <w:lang w:eastAsia="hu-HU"/>
              </w:rPr>
              <w:t>szerepjátés</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proofErr w:type="spellStart"/>
            <w:r w:rsidRPr="00AA10C8">
              <w:rPr>
                <w:rFonts w:eastAsia="Times New Roman" w:cs="Times New Roman"/>
                <w:color w:val="000000"/>
                <w:sz w:val="20"/>
                <w:szCs w:val="20"/>
                <w:lang w:eastAsia="hu-HU"/>
              </w:rPr>
              <w:t>skill</w:t>
            </w:r>
            <w:proofErr w:type="spellEnd"/>
            <w:r w:rsidRPr="00AA10C8">
              <w:rPr>
                <w:rFonts w:eastAsia="Times New Roman" w:cs="Times New Roman"/>
                <w:color w:val="000000"/>
                <w:sz w:val="20"/>
                <w:szCs w:val="20"/>
                <w:lang w:eastAsia="hu-HU"/>
              </w:rPr>
              <w:t xml:space="preserve"> gyakorlat</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szimulációs gyakorlat</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bl>
    <w:p w:rsidR="00AA10C8" w:rsidRDefault="00AA10C8"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A10C8" w:rsidRPr="00AA10C8" w:rsidRDefault="00AA10C8" w:rsidP="00AA10C8">
      <w:pPr>
        <w:pStyle w:val="Listaszerbekezds"/>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A10C8" w:rsidRPr="00AA10C8" w:rsidTr="00AA10C8">
        <w:trPr>
          <w:trHeight w:val="255"/>
          <w:jc w:val="center"/>
        </w:trPr>
        <w:tc>
          <w:tcPr>
            <w:tcW w:w="1040" w:type="dxa"/>
            <w:vMerge w:val="restart"/>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xml:space="preserve">Alkalmazandó eszközök és felszerelések </w:t>
            </w:r>
          </w:p>
        </w:tc>
      </w:tr>
      <w:tr w:rsidR="00AA10C8" w:rsidRPr="00AA10C8" w:rsidTr="00AA10C8">
        <w:trPr>
          <w:trHeight w:val="510"/>
          <w:jc w:val="center"/>
        </w:trPr>
        <w:tc>
          <w:tcPr>
            <w:tcW w:w="1040" w:type="dxa"/>
            <w:vMerge/>
            <w:vAlign w:val="center"/>
            <w:hideMark/>
          </w:tcPr>
          <w:p w:rsidR="00AA10C8" w:rsidRPr="00AA10C8" w:rsidRDefault="00AA10C8" w:rsidP="00AA10C8">
            <w:pPr>
              <w:spacing w:after="0"/>
              <w:jc w:val="left"/>
              <w:rPr>
                <w:rFonts w:eastAsia="Times New Roman" w:cs="Times New Roman"/>
                <w:color w:val="000000"/>
                <w:sz w:val="20"/>
                <w:szCs w:val="20"/>
                <w:lang w:eastAsia="hu-HU"/>
              </w:rPr>
            </w:pPr>
          </w:p>
        </w:tc>
        <w:tc>
          <w:tcPr>
            <w:tcW w:w="2800" w:type="dxa"/>
            <w:vMerge/>
            <w:vAlign w:val="center"/>
            <w:hideMark/>
          </w:tcPr>
          <w:p w:rsidR="00AA10C8" w:rsidRPr="00AA10C8" w:rsidRDefault="00AA10C8" w:rsidP="00AA10C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egyéni</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csoport-bontás</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osztály-keret</w:t>
            </w:r>
          </w:p>
        </w:tc>
        <w:tc>
          <w:tcPr>
            <w:tcW w:w="2380" w:type="dxa"/>
            <w:vMerge/>
            <w:vAlign w:val="center"/>
            <w:hideMark/>
          </w:tcPr>
          <w:p w:rsidR="00AA10C8" w:rsidRPr="00AA10C8" w:rsidRDefault="00AA10C8" w:rsidP="00AA10C8">
            <w:pPr>
              <w:spacing w:after="0"/>
              <w:jc w:val="left"/>
              <w:rPr>
                <w:rFonts w:eastAsia="Times New Roman" w:cs="Times New Roman"/>
                <w:color w:val="000000"/>
                <w:sz w:val="20"/>
                <w:szCs w:val="20"/>
                <w:lang w:eastAsia="hu-HU"/>
              </w:rPr>
            </w:pPr>
          </w:p>
        </w:tc>
      </w:tr>
      <w:tr w:rsidR="00AA10C8" w:rsidRPr="00AA10C8" w:rsidTr="00AA10C8">
        <w:trPr>
          <w:trHeight w:val="255"/>
          <w:jc w:val="center"/>
        </w:trPr>
        <w:tc>
          <w:tcPr>
            <w:tcW w:w="1040" w:type="dxa"/>
            <w:shd w:val="clear" w:color="000000" w:fill="D9D9D9"/>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w:t>
            </w:r>
          </w:p>
        </w:tc>
        <w:tc>
          <w:tcPr>
            <w:tcW w:w="7460" w:type="dxa"/>
            <w:gridSpan w:val="5"/>
            <w:shd w:val="clear" w:color="000000" w:fill="D9D9D9"/>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 feldolgozó tevékenységek</w:t>
            </w:r>
          </w:p>
        </w:tc>
      </w:tr>
      <w:tr w:rsidR="00AA10C8" w:rsidRPr="00AA10C8" w:rsidTr="00AA10C8">
        <w:trPr>
          <w:trHeight w:val="510"/>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1.1.</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510"/>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1.2.</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510"/>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1.3.</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510"/>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1.4.</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510"/>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1.5.</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lastRenderedPageBreak/>
              <w:t>1.6.</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510"/>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1.7.</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1040" w:type="dxa"/>
            <w:shd w:val="clear" w:color="000000" w:fill="D9D9D9"/>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w:t>
            </w:r>
          </w:p>
        </w:tc>
        <w:tc>
          <w:tcPr>
            <w:tcW w:w="7460" w:type="dxa"/>
            <w:gridSpan w:val="5"/>
            <w:shd w:val="clear" w:color="000000" w:fill="D9D9D9"/>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Ismeretalkalmazási gyakorló tevékenységek, feladatok</w:t>
            </w:r>
          </w:p>
        </w:tc>
      </w:tr>
      <w:tr w:rsidR="00AA10C8" w:rsidRPr="00AA10C8" w:rsidTr="00AA10C8">
        <w:trPr>
          <w:trHeight w:val="255"/>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2.1.</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2.2.</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Leírás készítése</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510"/>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2.3.</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2.4.</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Tesztfeladat megoldása</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510"/>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2.5.</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1040" w:type="dxa"/>
            <w:shd w:val="clear" w:color="000000" w:fill="D9D9D9"/>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w:t>
            </w:r>
          </w:p>
        </w:tc>
        <w:tc>
          <w:tcPr>
            <w:tcW w:w="7460" w:type="dxa"/>
            <w:gridSpan w:val="5"/>
            <w:shd w:val="clear" w:color="000000" w:fill="D9D9D9"/>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Képi információk körében</w:t>
            </w:r>
          </w:p>
        </w:tc>
      </w:tr>
      <w:tr w:rsidR="00AA10C8" w:rsidRPr="00AA10C8" w:rsidTr="00AA10C8">
        <w:trPr>
          <w:trHeight w:val="255"/>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3.1.</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rajz értelmezése</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w:t>
            </w:r>
            <w:r>
              <w:rPr>
                <w:rFonts w:eastAsia="Times New Roman" w:cs="Times New Roman"/>
                <w:color w:val="000000"/>
                <w:sz w:val="20"/>
                <w:szCs w:val="20"/>
                <w:lang w:eastAsia="hu-HU"/>
              </w:rPr>
              <w:t>2</w:t>
            </w:r>
            <w:r w:rsidRPr="00AA10C8">
              <w:rPr>
                <w:rFonts w:eastAsia="Times New Roman" w:cs="Times New Roman"/>
                <w:color w:val="000000"/>
                <w:sz w:val="20"/>
                <w:szCs w:val="20"/>
                <w:lang w:eastAsia="hu-HU"/>
              </w:rPr>
              <w:t>.</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rajz kiegészítés</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1040" w:type="dxa"/>
            <w:shd w:val="clear" w:color="000000" w:fill="D9D9D9"/>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4.</w:t>
            </w:r>
          </w:p>
        </w:tc>
        <w:tc>
          <w:tcPr>
            <w:tcW w:w="7460" w:type="dxa"/>
            <w:gridSpan w:val="5"/>
            <w:shd w:val="clear" w:color="000000" w:fill="D9D9D9"/>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Komplex információk körében</w:t>
            </w:r>
          </w:p>
        </w:tc>
      </w:tr>
      <w:tr w:rsidR="00AA10C8" w:rsidRPr="00AA10C8" w:rsidTr="00AA10C8">
        <w:trPr>
          <w:trHeight w:val="255"/>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4.1.</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Esetleírás készítése</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510"/>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1040" w:type="dxa"/>
            <w:shd w:val="clear" w:color="000000" w:fill="D9D9D9"/>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w:t>
            </w:r>
          </w:p>
        </w:tc>
        <w:tc>
          <w:tcPr>
            <w:tcW w:w="7460" w:type="dxa"/>
            <w:gridSpan w:val="5"/>
            <w:shd w:val="clear" w:color="000000" w:fill="D9D9D9"/>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Csoportos munkaformák körében</w:t>
            </w:r>
          </w:p>
        </w:tc>
      </w:tr>
      <w:tr w:rsidR="00AA10C8" w:rsidRPr="00AA10C8" w:rsidTr="00AA10C8">
        <w:trPr>
          <w:trHeight w:val="510"/>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5.1.</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510"/>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5.2.</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510"/>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5.3.</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5.4.</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Csoportos helyzetgyakorlat</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1040" w:type="dxa"/>
            <w:shd w:val="clear" w:color="000000" w:fill="D9D9D9"/>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6.</w:t>
            </w:r>
          </w:p>
        </w:tc>
        <w:tc>
          <w:tcPr>
            <w:tcW w:w="7460" w:type="dxa"/>
            <w:gridSpan w:val="5"/>
            <w:shd w:val="clear" w:color="000000" w:fill="D9D9D9"/>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Gyakorlati munkavégzés körében</w:t>
            </w:r>
          </w:p>
        </w:tc>
      </w:tr>
      <w:tr w:rsidR="00AA10C8" w:rsidRPr="00AA10C8" w:rsidTr="00AA10C8">
        <w:trPr>
          <w:trHeight w:val="255"/>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AA10C8">
              <w:rPr>
                <w:rFonts w:eastAsia="Times New Roman" w:cs="Times New Roman"/>
                <w:color w:val="000000"/>
                <w:sz w:val="20"/>
                <w:szCs w:val="20"/>
                <w:lang w:eastAsia="hu-HU"/>
              </w:rPr>
              <w:t>.</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Műveletek gyakorlása</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bl>
    <w:p w:rsidR="00AA10C8" w:rsidRPr="00BC7291" w:rsidRDefault="00AA10C8" w:rsidP="00AA10C8">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73024" w:rsidP="00C53E01">
      <w:pPr>
        <w:pStyle w:val="Listaszerbekezds"/>
        <w:numPr>
          <w:ilvl w:val="0"/>
          <w:numId w:val="8"/>
        </w:numPr>
        <w:tabs>
          <w:tab w:val="right" w:pos="9072"/>
        </w:tabs>
        <w:spacing w:after="0"/>
        <w:rPr>
          <w:rFonts w:cs="Times New Roman"/>
          <w:b/>
        </w:rPr>
      </w:pPr>
      <w:proofErr w:type="spellStart"/>
      <w:r w:rsidRPr="00373024">
        <w:rPr>
          <w:b/>
        </w:rPr>
        <w:t>Klinikumi</w:t>
      </w:r>
      <w:proofErr w:type="spellEnd"/>
      <w:r w:rsidRPr="00373024">
        <w:rPr>
          <w:b/>
        </w:rPr>
        <w:t xml:space="preserve"> </w:t>
      </w:r>
      <w:r w:rsidR="007008CD">
        <w:rPr>
          <w:b/>
        </w:rPr>
        <w:t>szak</w:t>
      </w:r>
      <w:r w:rsidRPr="00373024">
        <w:rPr>
          <w:b/>
        </w:rPr>
        <w:t>ismertek</w:t>
      </w:r>
      <w:r w:rsidR="00C53E01" w:rsidRPr="00644690">
        <w:rPr>
          <w:b/>
        </w:rPr>
        <w:t xml:space="preserve"> tantárgy</w:t>
      </w:r>
      <w:r w:rsidR="00C53E01" w:rsidRPr="00644690">
        <w:rPr>
          <w:b/>
        </w:rPr>
        <w:tab/>
      </w:r>
      <w:r w:rsidR="00E774C8">
        <w:rPr>
          <w:b/>
        </w:rPr>
        <w:t>129</w:t>
      </w:r>
      <w:r w:rsidR="00C53E01">
        <w:rPr>
          <w:b/>
        </w:rPr>
        <w:t xml:space="preserve"> ó</w:t>
      </w:r>
      <w:r w:rsidR="00C53E01" w:rsidRPr="00644690">
        <w:rPr>
          <w:b/>
        </w:rPr>
        <w:t>ra/</w:t>
      </w:r>
      <w:r w:rsidR="00E774C8">
        <w:rPr>
          <w:b/>
        </w:rPr>
        <w:t>12</w:t>
      </w:r>
      <w:r w:rsidR="00347807">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6C6799" w:rsidRDefault="006C6799" w:rsidP="00C53E01">
      <w:pPr>
        <w:spacing w:after="0"/>
        <w:ind w:left="426"/>
      </w:pPr>
    </w:p>
    <w:p w:rsidR="00C53E01" w:rsidRDefault="006C6799" w:rsidP="00C53E01">
      <w:pPr>
        <w:spacing w:after="0"/>
        <w:ind w:left="426"/>
      </w:pPr>
      <w:r w:rsidRPr="006C6799">
        <w:t>Akut és krónikus betegségek kialakulásána</w:t>
      </w:r>
      <w:r>
        <w:t xml:space="preserve">k, felismerésének, lefolyásának </w:t>
      </w:r>
      <w:r w:rsidRPr="006C6799">
        <w:t>ismertetése</w:t>
      </w:r>
      <w:r>
        <w:t xml:space="preserve"> az egyes életszakaszokban</w:t>
      </w:r>
      <w:r w:rsidRPr="006C6799">
        <w:t xml:space="preserve">. </w:t>
      </w:r>
      <w:r>
        <w:t>Bevezetés a medicina alapjaiba</w:t>
      </w:r>
      <w:r w:rsidRPr="006C6799">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EA7454" w:rsidRDefault="00EA7454" w:rsidP="00EA7454">
      <w:pPr>
        <w:spacing w:after="0"/>
        <w:ind w:left="426"/>
      </w:pPr>
      <w:r>
        <w:t xml:space="preserve">Biológia </w:t>
      </w:r>
    </w:p>
    <w:p w:rsidR="00EA7454" w:rsidRDefault="00EA7454" w:rsidP="00EA7454">
      <w:pPr>
        <w:spacing w:after="0"/>
        <w:ind w:left="426"/>
      </w:pPr>
      <w:r>
        <w:t>Eü. ellátórendszer</w:t>
      </w:r>
    </w:p>
    <w:p w:rsidR="00EA7454" w:rsidRDefault="00EA7454" w:rsidP="00EA7454">
      <w:pPr>
        <w:spacing w:after="0"/>
        <w:ind w:left="426"/>
      </w:pPr>
      <w:r>
        <w:t>Népegészségügy</w:t>
      </w:r>
    </w:p>
    <w:p w:rsidR="00EA7454" w:rsidRDefault="00EA7454" w:rsidP="00EA7454">
      <w:pPr>
        <w:spacing w:after="0"/>
        <w:ind w:left="426"/>
      </w:pPr>
      <w:r>
        <w:t>Környezet egészségügy</w:t>
      </w:r>
    </w:p>
    <w:p w:rsidR="00EA7454" w:rsidRDefault="00EA7454" w:rsidP="00EA7454">
      <w:pPr>
        <w:spacing w:after="0"/>
        <w:ind w:left="426"/>
      </w:pPr>
      <w:r>
        <w:t>Egészségfejlesztés</w:t>
      </w:r>
    </w:p>
    <w:p w:rsidR="00EA7454" w:rsidRDefault="00EA7454" w:rsidP="00EA7454">
      <w:pPr>
        <w:spacing w:after="0"/>
        <w:ind w:left="426"/>
      </w:pPr>
      <w:r>
        <w:t>Orvosi latin</w:t>
      </w:r>
    </w:p>
    <w:p w:rsidR="00EA7454" w:rsidRDefault="00EA7454" w:rsidP="00EA7454">
      <w:pPr>
        <w:spacing w:after="0"/>
        <w:ind w:left="426"/>
      </w:pPr>
      <w:r>
        <w:t>Egészséges ember gondozása</w:t>
      </w:r>
    </w:p>
    <w:p w:rsidR="00EA7454" w:rsidRDefault="00EA7454" w:rsidP="00EA7454">
      <w:pPr>
        <w:spacing w:after="0"/>
        <w:ind w:left="426"/>
      </w:pPr>
      <w:r>
        <w:lastRenderedPageBreak/>
        <w:t>Csecsemő és kisgyermek gondozása</w:t>
      </w:r>
    </w:p>
    <w:p w:rsidR="00EA7454" w:rsidRDefault="00EA7454" w:rsidP="00EA7454">
      <w:pPr>
        <w:spacing w:after="0"/>
        <w:ind w:left="426"/>
      </w:pPr>
      <w:r>
        <w:t>Akadályozott ember gondozása</w:t>
      </w:r>
    </w:p>
    <w:p w:rsidR="00EA7454" w:rsidRDefault="00EA7454" w:rsidP="00EA7454">
      <w:pPr>
        <w:spacing w:after="0"/>
        <w:ind w:left="426"/>
      </w:pPr>
      <w:r>
        <w:t>Ápolástudomány</w:t>
      </w:r>
    </w:p>
    <w:p w:rsidR="00EA7454" w:rsidRDefault="00EA7454" w:rsidP="00EA7454">
      <w:pPr>
        <w:spacing w:after="0"/>
        <w:ind w:left="426"/>
      </w:pPr>
      <w:r>
        <w:t>Ápolási beavatkozások</w:t>
      </w:r>
    </w:p>
    <w:p w:rsidR="00EA7454" w:rsidRDefault="00EA7454" w:rsidP="00EA7454">
      <w:pPr>
        <w:spacing w:after="0"/>
        <w:ind w:left="426"/>
      </w:pPr>
      <w:r>
        <w:t>Betegmegfigyelés</w:t>
      </w:r>
    </w:p>
    <w:p w:rsidR="00EA7454" w:rsidRDefault="00EA7454" w:rsidP="00EA7454">
      <w:pPr>
        <w:spacing w:after="0"/>
        <w:ind w:left="426"/>
      </w:pPr>
      <w:r>
        <w:t>Egészséges csecsemő és gyermek gondozása</w:t>
      </w:r>
    </w:p>
    <w:p w:rsidR="00EA7454" w:rsidRDefault="00EA7454" w:rsidP="00EA7454">
      <w:pPr>
        <w:spacing w:after="0"/>
        <w:ind w:left="426"/>
      </w:pPr>
      <w:r>
        <w:t>Járó beteg ellátási gyakorlat</w:t>
      </w:r>
    </w:p>
    <w:p w:rsidR="00EA7454" w:rsidRDefault="00EA7454" w:rsidP="00EA7454">
      <w:pPr>
        <w:spacing w:after="0"/>
        <w:ind w:left="426"/>
      </w:pPr>
      <w:r>
        <w:t>Ápolás és gondozási gyakorlat</w:t>
      </w:r>
    </w:p>
    <w:p w:rsidR="00EA7454" w:rsidRDefault="00EA7454" w:rsidP="00EA7454">
      <w:pPr>
        <w:spacing w:after="0"/>
        <w:ind w:left="426"/>
      </w:pPr>
      <w:r>
        <w:t>Anatómia-élettan</w:t>
      </w:r>
    </w:p>
    <w:p w:rsidR="00EA7454" w:rsidRDefault="00EA7454" w:rsidP="00EA7454">
      <w:pPr>
        <w:spacing w:after="0"/>
        <w:ind w:left="426"/>
      </w:pPr>
      <w:r>
        <w:t>Elsősegélynyújtás-első ellátás</w:t>
      </w:r>
    </w:p>
    <w:p w:rsidR="00EA7454" w:rsidRDefault="00EA7454" w:rsidP="00EA7454">
      <w:pPr>
        <w:spacing w:after="0"/>
        <w:ind w:left="426"/>
      </w:pPr>
      <w:r>
        <w:t>Mikrobiológia</w:t>
      </w:r>
    </w:p>
    <w:p w:rsidR="00EA7454" w:rsidRDefault="00EA7454" w:rsidP="00EA7454">
      <w:pPr>
        <w:spacing w:after="0"/>
        <w:ind w:left="426"/>
      </w:pPr>
      <w:r>
        <w:t>Általános kórtan</w:t>
      </w:r>
    </w:p>
    <w:p w:rsidR="00EA7454" w:rsidRDefault="00EA7454" w:rsidP="00EA7454">
      <w:pPr>
        <w:spacing w:after="0"/>
        <w:ind w:left="426"/>
      </w:pPr>
      <w:r>
        <w:t>Diagnosztikai alapjai</w:t>
      </w:r>
    </w:p>
    <w:p w:rsidR="00EA7454" w:rsidRDefault="00EA7454" w:rsidP="00EA7454">
      <w:pPr>
        <w:spacing w:after="0"/>
        <w:ind w:left="426"/>
      </w:pPr>
      <w:r>
        <w:t>Terápiás ismeretek</w:t>
      </w:r>
    </w:p>
    <w:p w:rsidR="00EA7454" w:rsidRDefault="00EA7454" w:rsidP="00EA7454">
      <w:pPr>
        <w:spacing w:after="0"/>
        <w:ind w:left="426"/>
      </w:pPr>
      <w:r>
        <w:t>Belgyógyászati gyakorlat</w:t>
      </w:r>
    </w:p>
    <w:p w:rsidR="00EA7454" w:rsidRDefault="00EA7454" w:rsidP="00EA7454">
      <w:pPr>
        <w:spacing w:after="0"/>
        <w:ind w:left="426"/>
      </w:pPr>
      <w:r>
        <w:t>Sebészeti és traumatológia gyakorlat</w:t>
      </w:r>
    </w:p>
    <w:p w:rsidR="00F36889" w:rsidRDefault="00EA7454" w:rsidP="00EA7454">
      <w:pPr>
        <w:spacing w:after="0"/>
        <w:ind w:left="426"/>
      </w:pPr>
      <w:r>
        <w:t>Gyermekgyógyászati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C44DD" w:rsidP="00C53E01">
      <w:pPr>
        <w:pStyle w:val="Listaszerbekezds"/>
        <w:numPr>
          <w:ilvl w:val="2"/>
          <w:numId w:val="8"/>
        </w:numPr>
        <w:tabs>
          <w:tab w:val="left" w:pos="1701"/>
          <w:tab w:val="right" w:pos="9072"/>
        </w:tabs>
        <w:spacing w:after="0"/>
        <w:ind w:left="993" w:hanging="426"/>
        <w:rPr>
          <w:b/>
          <w:i/>
        </w:rPr>
      </w:pPr>
      <w:r>
        <w:rPr>
          <w:b/>
          <w:i/>
        </w:rPr>
        <w:t>Kardiológia és p</w:t>
      </w:r>
      <w:r w:rsidR="00E70967">
        <w:rPr>
          <w:b/>
          <w:i/>
        </w:rPr>
        <w:t>ulmonológia</w:t>
      </w:r>
      <w:r w:rsidR="00CB1053" w:rsidRPr="00CB1053">
        <w:rPr>
          <w:b/>
          <w:i/>
        </w:rPr>
        <w:t xml:space="preserve"> alapjai </w:t>
      </w:r>
      <w:r w:rsidR="00C53E01" w:rsidRPr="00644690">
        <w:rPr>
          <w:b/>
          <w:i/>
        </w:rPr>
        <w:tab/>
      </w:r>
      <w:r w:rsidR="00E70967">
        <w:rPr>
          <w:b/>
          <w:i/>
        </w:rPr>
        <w:t>19</w:t>
      </w:r>
      <w:r w:rsidR="00C53E01">
        <w:rPr>
          <w:b/>
          <w:i/>
        </w:rPr>
        <w:t xml:space="preserve"> ó</w:t>
      </w:r>
      <w:r w:rsidR="00C53E01" w:rsidRPr="00644690">
        <w:rPr>
          <w:b/>
          <w:i/>
        </w:rPr>
        <w:t>ra/</w:t>
      </w:r>
      <w:r w:rsidR="00E70967">
        <w:rPr>
          <w:b/>
          <w:i/>
        </w:rPr>
        <w:t>1</w:t>
      </w:r>
      <w:r w:rsidR="00347807">
        <w:rPr>
          <w:b/>
          <w:i/>
        </w:rPr>
        <w:t>6</w:t>
      </w:r>
      <w:r w:rsidR="00C53E01" w:rsidRPr="00644690">
        <w:rPr>
          <w:b/>
          <w:i/>
        </w:rPr>
        <w:t xml:space="preserve"> óra</w:t>
      </w:r>
    </w:p>
    <w:p w:rsidR="009D374D" w:rsidRDefault="009D374D" w:rsidP="008A4FB8">
      <w:pPr>
        <w:tabs>
          <w:tab w:val="left" w:pos="1418"/>
          <w:tab w:val="right" w:pos="9072"/>
        </w:tabs>
        <w:spacing w:after="0"/>
        <w:ind w:left="851"/>
        <w:rPr>
          <w:rFonts w:cs="Times New Roman"/>
        </w:rPr>
      </w:pPr>
    </w:p>
    <w:p w:rsidR="008A4FB8" w:rsidRPr="008A4FB8" w:rsidRDefault="008A4FB8" w:rsidP="008A4FB8">
      <w:pPr>
        <w:tabs>
          <w:tab w:val="left" w:pos="1418"/>
          <w:tab w:val="right" w:pos="9072"/>
        </w:tabs>
        <w:spacing w:after="0"/>
        <w:ind w:left="851"/>
        <w:rPr>
          <w:rFonts w:cs="Times New Roman"/>
        </w:rPr>
      </w:pPr>
      <w:r w:rsidRPr="008A4FB8">
        <w:rPr>
          <w:rFonts w:cs="Times New Roman"/>
        </w:rPr>
        <w:t>A belgyógyászat alapjai.</w:t>
      </w:r>
    </w:p>
    <w:p w:rsidR="008A4FB8" w:rsidRPr="008A4FB8" w:rsidRDefault="008A4FB8" w:rsidP="008A4FB8">
      <w:pPr>
        <w:tabs>
          <w:tab w:val="left" w:pos="1418"/>
          <w:tab w:val="right" w:pos="9072"/>
        </w:tabs>
        <w:spacing w:after="0"/>
        <w:ind w:left="851"/>
        <w:rPr>
          <w:rFonts w:cs="Times New Roman"/>
        </w:rPr>
      </w:pPr>
      <w:r w:rsidRPr="008A4FB8">
        <w:rPr>
          <w:rFonts w:cs="Times New Roman"/>
        </w:rPr>
        <w:t>Belgyógyászat tudományterületei.</w:t>
      </w:r>
    </w:p>
    <w:p w:rsidR="008A4FB8" w:rsidRPr="008A4FB8" w:rsidRDefault="008A4FB8" w:rsidP="008A4FB8">
      <w:pPr>
        <w:tabs>
          <w:tab w:val="left" w:pos="1418"/>
          <w:tab w:val="right" w:pos="9072"/>
        </w:tabs>
        <w:spacing w:after="0"/>
        <w:ind w:left="851"/>
        <w:rPr>
          <w:rFonts w:cs="Times New Roman"/>
        </w:rPr>
      </w:pPr>
      <w:r w:rsidRPr="008A4FB8">
        <w:rPr>
          <w:rFonts w:cs="Times New Roman"/>
        </w:rPr>
        <w:t>Betegvizsgálati módszerek.</w:t>
      </w:r>
    </w:p>
    <w:p w:rsidR="00E70967" w:rsidRDefault="00E70967" w:rsidP="008A4FB8">
      <w:pPr>
        <w:tabs>
          <w:tab w:val="left" w:pos="1418"/>
          <w:tab w:val="right" w:pos="9072"/>
        </w:tabs>
        <w:spacing w:after="0"/>
        <w:ind w:left="851"/>
        <w:rPr>
          <w:rFonts w:cs="Times New Roman"/>
          <w:b/>
        </w:rPr>
      </w:pPr>
    </w:p>
    <w:p w:rsidR="008A4FB8" w:rsidRPr="00E70967" w:rsidRDefault="008A4FB8" w:rsidP="008A4FB8">
      <w:pPr>
        <w:tabs>
          <w:tab w:val="left" w:pos="1418"/>
          <w:tab w:val="right" w:pos="9072"/>
        </w:tabs>
        <w:spacing w:after="0"/>
        <w:ind w:left="851"/>
        <w:rPr>
          <w:rFonts w:cs="Times New Roman"/>
        </w:rPr>
      </w:pPr>
      <w:r w:rsidRPr="00E70967">
        <w:rPr>
          <w:rFonts w:cs="Times New Roman"/>
        </w:rPr>
        <w:t>Kardiológia.</w:t>
      </w:r>
    </w:p>
    <w:p w:rsidR="008A4FB8" w:rsidRPr="008A4FB8" w:rsidRDefault="008A4FB8" w:rsidP="008A4FB8">
      <w:pPr>
        <w:tabs>
          <w:tab w:val="left" w:pos="1418"/>
          <w:tab w:val="right" w:pos="9072"/>
        </w:tabs>
        <w:spacing w:after="0"/>
        <w:ind w:left="851"/>
        <w:rPr>
          <w:rFonts w:cs="Times New Roman"/>
        </w:rPr>
      </w:pPr>
      <w:r w:rsidRPr="008A4FB8">
        <w:rPr>
          <w:rFonts w:cs="Times New Roman"/>
        </w:rPr>
        <w:t>Keringési rendszer kórfolyamatai.</w:t>
      </w:r>
    </w:p>
    <w:p w:rsidR="008A4FB8" w:rsidRPr="008A4FB8" w:rsidRDefault="008A4FB8" w:rsidP="008A4FB8">
      <w:pPr>
        <w:tabs>
          <w:tab w:val="left" w:pos="1418"/>
          <w:tab w:val="right" w:pos="9072"/>
        </w:tabs>
        <w:spacing w:after="0"/>
        <w:ind w:left="851"/>
        <w:rPr>
          <w:rFonts w:cs="Times New Roman"/>
        </w:rPr>
      </w:pPr>
      <w:proofErr w:type="spellStart"/>
      <w:r w:rsidRPr="008A4FB8">
        <w:rPr>
          <w:rFonts w:cs="Times New Roman"/>
        </w:rPr>
        <w:t>Kardiális</w:t>
      </w:r>
      <w:proofErr w:type="spellEnd"/>
      <w:r w:rsidRPr="008A4FB8">
        <w:rPr>
          <w:rFonts w:cs="Times New Roman"/>
        </w:rPr>
        <w:t xml:space="preserve"> eredetű betegségek és ellátása.</w:t>
      </w:r>
    </w:p>
    <w:p w:rsidR="008A4FB8" w:rsidRPr="008A4FB8" w:rsidRDefault="008A4FB8" w:rsidP="008A4FB8">
      <w:pPr>
        <w:tabs>
          <w:tab w:val="left" w:pos="1418"/>
          <w:tab w:val="right" w:pos="9072"/>
        </w:tabs>
        <w:spacing w:after="0"/>
        <w:ind w:left="851"/>
        <w:rPr>
          <w:rFonts w:cs="Times New Roman"/>
        </w:rPr>
      </w:pPr>
      <w:proofErr w:type="spellStart"/>
      <w:r w:rsidRPr="008A4FB8">
        <w:rPr>
          <w:rFonts w:cs="Times New Roman"/>
        </w:rPr>
        <w:t>Vascularis</w:t>
      </w:r>
      <w:proofErr w:type="spellEnd"/>
      <w:r w:rsidRPr="008A4FB8">
        <w:rPr>
          <w:rFonts w:cs="Times New Roman"/>
        </w:rPr>
        <w:t xml:space="preserve"> eredetű betegségek és ellátása.</w:t>
      </w:r>
    </w:p>
    <w:p w:rsidR="00761336" w:rsidRPr="008A4FB8" w:rsidRDefault="00761336" w:rsidP="00761336">
      <w:pPr>
        <w:tabs>
          <w:tab w:val="left" w:pos="1418"/>
          <w:tab w:val="right" w:pos="9072"/>
        </w:tabs>
        <w:spacing w:after="0"/>
        <w:ind w:left="851"/>
        <w:rPr>
          <w:rFonts w:cs="Times New Roman"/>
        </w:rPr>
      </w:pPr>
      <w:r w:rsidRPr="008A4FB8">
        <w:rPr>
          <w:rFonts w:cs="Times New Roman"/>
        </w:rPr>
        <w:t>Légző rendszer kórfolyamatai.</w:t>
      </w:r>
    </w:p>
    <w:p w:rsidR="00E70967" w:rsidRDefault="00E70967" w:rsidP="008A4FB8">
      <w:pPr>
        <w:tabs>
          <w:tab w:val="left" w:pos="1418"/>
          <w:tab w:val="right" w:pos="9072"/>
        </w:tabs>
        <w:spacing w:after="0"/>
        <w:ind w:left="851"/>
        <w:rPr>
          <w:rFonts w:cs="Times New Roman"/>
        </w:rPr>
      </w:pPr>
    </w:p>
    <w:p w:rsidR="008A4FB8" w:rsidRPr="00E70967" w:rsidRDefault="008A4FB8" w:rsidP="008A4FB8">
      <w:pPr>
        <w:tabs>
          <w:tab w:val="left" w:pos="1418"/>
          <w:tab w:val="right" w:pos="9072"/>
        </w:tabs>
        <w:spacing w:after="0"/>
        <w:ind w:left="851"/>
        <w:rPr>
          <w:rFonts w:cs="Times New Roman"/>
        </w:rPr>
      </w:pPr>
      <w:r w:rsidRPr="00E70967">
        <w:rPr>
          <w:rFonts w:cs="Times New Roman"/>
        </w:rPr>
        <w:t>Pulmonológia.</w:t>
      </w:r>
    </w:p>
    <w:p w:rsidR="008A4FB8" w:rsidRPr="008A4FB8" w:rsidRDefault="008A4FB8" w:rsidP="008A4FB8">
      <w:pPr>
        <w:tabs>
          <w:tab w:val="left" w:pos="1418"/>
          <w:tab w:val="right" w:pos="9072"/>
        </w:tabs>
        <w:spacing w:after="0"/>
        <w:ind w:left="851"/>
        <w:rPr>
          <w:rFonts w:cs="Times New Roman"/>
        </w:rPr>
      </w:pPr>
      <w:r w:rsidRPr="008A4FB8">
        <w:rPr>
          <w:rFonts w:cs="Times New Roman"/>
        </w:rPr>
        <w:t>A légutak betegségei és ellátása.</w:t>
      </w:r>
    </w:p>
    <w:p w:rsidR="008A4FB8" w:rsidRPr="008A4FB8" w:rsidRDefault="008A4FB8" w:rsidP="008A4FB8">
      <w:pPr>
        <w:tabs>
          <w:tab w:val="left" w:pos="1418"/>
          <w:tab w:val="right" w:pos="9072"/>
        </w:tabs>
        <w:spacing w:after="0"/>
        <w:ind w:left="851"/>
        <w:rPr>
          <w:rFonts w:cs="Times New Roman"/>
        </w:rPr>
      </w:pPr>
      <w:r w:rsidRPr="008A4FB8">
        <w:rPr>
          <w:rFonts w:cs="Times New Roman"/>
        </w:rPr>
        <w:t>A tüdő betegségei és ellátása.</w:t>
      </w:r>
    </w:p>
    <w:p w:rsidR="008A4FB8" w:rsidRPr="008A4FB8" w:rsidRDefault="008A4FB8" w:rsidP="008A4FB8">
      <w:pPr>
        <w:tabs>
          <w:tab w:val="left" w:pos="1418"/>
          <w:tab w:val="right" w:pos="9072"/>
        </w:tabs>
        <w:spacing w:after="0"/>
        <w:ind w:left="851"/>
        <w:rPr>
          <w:rFonts w:cs="Times New Roman"/>
        </w:rPr>
      </w:pPr>
      <w:r w:rsidRPr="008A4FB8">
        <w:rPr>
          <w:rFonts w:cs="Times New Roman"/>
        </w:rPr>
        <w:t>Légzési elégtelenséghez vezető kórképek.</w:t>
      </w:r>
    </w:p>
    <w:p w:rsidR="00C53E01" w:rsidRDefault="00C53E01" w:rsidP="00C53E01">
      <w:pPr>
        <w:tabs>
          <w:tab w:val="left" w:pos="1418"/>
          <w:tab w:val="right" w:pos="9072"/>
        </w:tabs>
        <w:spacing w:after="0"/>
        <w:ind w:left="851"/>
        <w:rPr>
          <w:rFonts w:cs="Times New Roman"/>
        </w:rPr>
      </w:pPr>
    </w:p>
    <w:p w:rsidR="00C53E01" w:rsidRPr="00644690" w:rsidRDefault="00C53E01" w:rsidP="00C53E01">
      <w:pPr>
        <w:tabs>
          <w:tab w:val="left" w:pos="1418"/>
          <w:tab w:val="right" w:pos="9072"/>
        </w:tabs>
        <w:spacing w:after="0"/>
        <w:ind w:left="851"/>
      </w:pPr>
    </w:p>
    <w:p w:rsidR="00C53E01" w:rsidRDefault="00E70967" w:rsidP="00C53E01">
      <w:pPr>
        <w:pStyle w:val="Listaszerbekezds"/>
        <w:numPr>
          <w:ilvl w:val="2"/>
          <w:numId w:val="8"/>
        </w:numPr>
        <w:tabs>
          <w:tab w:val="left" w:pos="1701"/>
          <w:tab w:val="right" w:pos="9072"/>
        </w:tabs>
        <w:spacing w:after="0"/>
        <w:ind w:left="993" w:hanging="426"/>
        <w:rPr>
          <w:b/>
          <w:i/>
        </w:rPr>
      </w:pPr>
      <w:proofErr w:type="spellStart"/>
      <w:r w:rsidRPr="00E70967">
        <w:rPr>
          <w:rFonts w:cs="Times New Roman"/>
          <w:b/>
          <w:i/>
        </w:rPr>
        <w:t>Gasztroenterológia</w:t>
      </w:r>
      <w:proofErr w:type="spellEnd"/>
      <w:r w:rsidRPr="00E70967">
        <w:rPr>
          <w:rFonts w:cs="Times New Roman"/>
          <w:b/>
          <w:i/>
        </w:rPr>
        <w:t xml:space="preserve"> </w:t>
      </w:r>
      <w:r>
        <w:rPr>
          <w:rFonts w:cs="Times New Roman"/>
          <w:b/>
          <w:i/>
        </w:rPr>
        <w:t xml:space="preserve">és </w:t>
      </w:r>
      <w:proofErr w:type="spellStart"/>
      <w:r w:rsidR="005C44DD">
        <w:rPr>
          <w:rFonts w:cs="Times New Roman"/>
          <w:b/>
          <w:i/>
        </w:rPr>
        <w:t>n</w:t>
      </w:r>
      <w:r w:rsidRPr="00E70967">
        <w:rPr>
          <w:rFonts w:cs="Times New Roman"/>
          <w:b/>
          <w:i/>
        </w:rPr>
        <w:t>efrológia</w:t>
      </w:r>
      <w:proofErr w:type="spellEnd"/>
      <w:r w:rsidRPr="00E70967">
        <w:rPr>
          <w:rFonts w:cs="Times New Roman"/>
          <w:b/>
          <w:i/>
        </w:rPr>
        <w:t xml:space="preserve"> alapjai</w:t>
      </w:r>
      <w:r w:rsidRPr="00BC4405">
        <w:rPr>
          <w:rFonts w:cs="Times New Roman"/>
          <w:b/>
        </w:rPr>
        <w:t>.</w:t>
      </w:r>
      <w:r w:rsidR="00C53E01" w:rsidRPr="00644690">
        <w:rPr>
          <w:b/>
          <w:i/>
        </w:rPr>
        <w:tab/>
      </w:r>
      <w:r w:rsidR="00761336">
        <w:rPr>
          <w:b/>
          <w:i/>
        </w:rPr>
        <w:t>1</w:t>
      </w:r>
      <w:r w:rsidR="005C44DD">
        <w:rPr>
          <w:b/>
          <w:i/>
        </w:rPr>
        <w:t>7</w:t>
      </w:r>
      <w:r w:rsidR="00C53E01">
        <w:rPr>
          <w:b/>
          <w:i/>
        </w:rPr>
        <w:t xml:space="preserve"> ó</w:t>
      </w:r>
      <w:r w:rsidR="00C53E01" w:rsidRPr="00644690">
        <w:rPr>
          <w:b/>
          <w:i/>
        </w:rPr>
        <w:t>ra/</w:t>
      </w:r>
      <w:r w:rsidR="00761336">
        <w:rPr>
          <w:b/>
          <w:i/>
        </w:rPr>
        <w:t>1</w:t>
      </w:r>
      <w:r w:rsidR="00347807">
        <w:rPr>
          <w:b/>
          <w:i/>
        </w:rPr>
        <w:t>3</w:t>
      </w:r>
      <w:r w:rsidR="00C53E01" w:rsidRPr="00644690">
        <w:rPr>
          <w:b/>
          <w:i/>
        </w:rPr>
        <w:t xml:space="preserve"> óra</w:t>
      </w:r>
    </w:p>
    <w:p w:rsidR="00E70967" w:rsidRDefault="00E70967" w:rsidP="00E70967">
      <w:pPr>
        <w:spacing w:after="0"/>
        <w:ind w:left="851"/>
        <w:rPr>
          <w:rFonts w:cs="Times New Roman"/>
        </w:rPr>
      </w:pPr>
    </w:p>
    <w:p w:rsidR="00E70967" w:rsidRPr="00E70967" w:rsidRDefault="00E70967" w:rsidP="00E70967">
      <w:pPr>
        <w:spacing w:after="0"/>
        <w:ind w:left="851"/>
        <w:rPr>
          <w:rFonts w:cs="Times New Roman"/>
        </w:rPr>
      </w:pPr>
      <w:proofErr w:type="spellStart"/>
      <w:r w:rsidRPr="00E70967">
        <w:rPr>
          <w:rFonts w:cs="Times New Roman"/>
        </w:rPr>
        <w:t>Gasztroenterológia</w:t>
      </w:r>
      <w:proofErr w:type="spellEnd"/>
      <w:r w:rsidRPr="00E70967">
        <w:rPr>
          <w:rFonts w:cs="Times New Roman"/>
        </w:rPr>
        <w:t>.</w:t>
      </w:r>
      <w:r w:rsidRPr="00E70967">
        <w:rPr>
          <w:rFonts w:cs="Times New Roman"/>
        </w:rPr>
        <w:tab/>
      </w:r>
    </w:p>
    <w:p w:rsidR="00E70967" w:rsidRDefault="00E70967" w:rsidP="00E70967">
      <w:pPr>
        <w:tabs>
          <w:tab w:val="left" w:pos="1418"/>
          <w:tab w:val="right" w:pos="9072"/>
        </w:tabs>
        <w:spacing w:after="0"/>
        <w:ind w:left="851"/>
        <w:rPr>
          <w:rFonts w:cs="Times New Roman"/>
        </w:rPr>
      </w:pPr>
      <w:r w:rsidRPr="008A4FB8">
        <w:rPr>
          <w:rFonts w:cs="Times New Roman"/>
        </w:rPr>
        <w:t xml:space="preserve">Emésztő rendszer kórfolyamatai </w:t>
      </w:r>
    </w:p>
    <w:p w:rsidR="00E70967" w:rsidRPr="00E70967" w:rsidRDefault="00E70967" w:rsidP="00E70967">
      <w:pPr>
        <w:spacing w:after="0"/>
        <w:ind w:left="851"/>
        <w:rPr>
          <w:rFonts w:cs="Times New Roman"/>
        </w:rPr>
      </w:pPr>
      <w:r w:rsidRPr="00E70967">
        <w:rPr>
          <w:rFonts w:cs="Times New Roman"/>
        </w:rPr>
        <w:t>Emésztő csatorna betegségei.</w:t>
      </w:r>
    </w:p>
    <w:p w:rsidR="00E70967" w:rsidRPr="00E70967" w:rsidRDefault="00E70967" w:rsidP="00E70967">
      <w:pPr>
        <w:spacing w:after="0"/>
        <w:ind w:left="851"/>
        <w:rPr>
          <w:rFonts w:cs="Times New Roman"/>
        </w:rPr>
      </w:pPr>
      <w:r w:rsidRPr="00E70967">
        <w:rPr>
          <w:rFonts w:cs="Times New Roman"/>
        </w:rPr>
        <w:t>Emésztő mirigyek betegségei és ellátása.</w:t>
      </w:r>
    </w:p>
    <w:p w:rsidR="00E70967" w:rsidRPr="00E70967" w:rsidRDefault="00E70967" w:rsidP="00E70967">
      <w:pPr>
        <w:spacing w:after="0"/>
        <w:ind w:left="851"/>
        <w:rPr>
          <w:rFonts w:cs="Times New Roman"/>
        </w:rPr>
      </w:pPr>
      <w:r w:rsidRPr="00E70967">
        <w:rPr>
          <w:rFonts w:cs="Times New Roman"/>
        </w:rPr>
        <w:t>A táplálkozás és az anyagcsere zavarai.</w:t>
      </w:r>
    </w:p>
    <w:p w:rsidR="00E70967" w:rsidRPr="00E70967" w:rsidRDefault="00E70967" w:rsidP="00E70967">
      <w:pPr>
        <w:spacing w:after="0"/>
        <w:ind w:left="851"/>
        <w:rPr>
          <w:rFonts w:cs="Times New Roman"/>
        </w:rPr>
      </w:pPr>
      <w:r w:rsidRPr="00E70967">
        <w:rPr>
          <w:rFonts w:cs="Times New Roman"/>
        </w:rPr>
        <w:t>A vizeletkiválasztó és elvezető rendszer kórfolyamatai.</w:t>
      </w:r>
    </w:p>
    <w:p w:rsidR="00E70967" w:rsidRDefault="00E70967" w:rsidP="00E70967">
      <w:pPr>
        <w:spacing w:after="0"/>
        <w:ind w:left="851"/>
        <w:rPr>
          <w:rFonts w:cs="Times New Roman"/>
        </w:rPr>
      </w:pPr>
    </w:p>
    <w:p w:rsidR="00E70967" w:rsidRPr="00E70967" w:rsidRDefault="00E70967" w:rsidP="00E70967">
      <w:pPr>
        <w:spacing w:after="0"/>
        <w:ind w:left="851"/>
        <w:rPr>
          <w:rFonts w:cs="Times New Roman"/>
        </w:rPr>
      </w:pPr>
      <w:proofErr w:type="spellStart"/>
      <w:r w:rsidRPr="00E70967">
        <w:rPr>
          <w:rFonts w:cs="Times New Roman"/>
        </w:rPr>
        <w:t>Nefrológia</w:t>
      </w:r>
      <w:proofErr w:type="spellEnd"/>
      <w:r w:rsidRPr="00E70967">
        <w:rPr>
          <w:rFonts w:cs="Times New Roman"/>
        </w:rPr>
        <w:t>.</w:t>
      </w:r>
    </w:p>
    <w:p w:rsidR="00E70967" w:rsidRPr="00E70967" w:rsidRDefault="00E70967" w:rsidP="00E70967">
      <w:pPr>
        <w:spacing w:after="0"/>
        <w:ind w:left="851"/>
        <w:rPr>
          <w:rFonts w:cs="Times New Roman"/>
        </w:rPr>
      </w:pPr>
      <w:r w:rsidRPr="00E70967">
        <w:rPr>
          <w:rFonts w:cs="Times New Roman"/>
        </w:rPr>
        <w:t xml:space="preserve">A </w:t>
      </w:r>
      <w:proofErr w:type="spellStart"/>
      <w:r w:rsidRPr="00E70967">
        <w:rPr>
          <w:rFonts w:cs="Times New Roman"/>
        </w:rPr>
        <w:t>húgyutak</w:t>
      </w:r>
      <w:proofErr w:type="spellEnd"/>
      <w:r w:rsidRPr="00E70967">
        <w:rPr>
          <w:rFonts w:cs="Times New Roman"/>
        </w:rPr>
        <w:t xml:space="preserve"> betegségei és ellátása.</w:t>
      </w:r>
    </w:p>
    <w:p w:rsidR="00E70967" w:rsidRPr="00E70967" w:rsidRDefault="00E70967" w:rsidP="00E70967">
      <w:pPr>
        <w:spacing w:after="0"/>
        <w:ind w:left="851"/>
        <w:rPr>
          <w:rFonts w:cs="Times New Roman"/>
        </w:rPr>
      </w:pPr>
      <w:r w:rsidRPr="00E70967">
        <w:rPr>
          <w:rFonts w:cs="Times New Roman"/>
        </w:rPr>
        <w:t>A vese betegségei és ellátása.</w:t>
      </w:r>
    </w:p>
    <w:p w:rsidR="009D374D" w:rsidRDefault="00E70967" w:rsidP="00E70967">
      <w:pPr>
        <w:spacing w:after="0"/>
        <w:ind w:left="851"/>
        <w:rPr>
          <w:rFonts w:cs="Times New Roman"/>
        </w:rPr>
      </w:pPr>
      <w:r w:rsidRPr="00E70967">
        <w:rPr>
          <w:rFonts w:cs="Times New Roman"/>
        </w:rPr>
        <w:t>Vérképző rendszer kórfolyamatai, betegségei és ellátása</w:t>
      </w:r>
    </w:p>
    <w:p w:rsidR="00C53E01" w:rsidRDefault="009D374D" w:rsidP="009D374D">
      <w:pPr>
        <w:spacing w:after="0"/>
        <w:ind w:left="851"/>
      </w:pPr>
      <w:r w:rsidRPr="009D374D">
        <w:rPr>
          <w:rFonts w:cs="Times New Roman"/>
        </w:rPr>
        <w:lastRenderedPageBreak/>
        <w:t>.</w:t>
      </w:r>
    </w:p>
    <w:p w:rsidR="00C53E01" w:rsidRPr="002A1C54" w:rsidRDefault="00C53E01" w:rsidP="00C53E01">
      <w:pPr>
        <w:tabs>
          <w:tab w:val="left" w:pos="1418"/>
          <w:tab w:val="right" w:pos="9072"/>
        </w:tabs>
        <w:spacing w:after="0"/>
        <w:ind w:left="851"/>
      </w:pPr>
    </w:p>
    <w:p w:rsidR="00C53E01" w:rsidRDefault="00E70967" w:rsidP="00C53E01">
      <w:pPr>
        <w:pStyle w:val="Listaszerbekezds"/>
        <w:numPr>
          <w:ilvl w:val="2"/>
          <w:numId w:val="8"/>
        </w:numPr>
        <w:tabs>
          <w:tab w:val="left" w:pos="1701"/>
          <w:tab w:val="right" w:pos="9072"/>
        </w:tabs>
        <w:spacing w:after="0"/>
        <w:ind w:left="993" w:hanging="426"/>
        <w:rPr>
          <w:b/>
          <w:i/>
        </w:rPr>
      </w:pPr>
      <w:r>
        <w:rPr>
          <w:b/>
          <w:i/>
        </w:rPr>
        <w:t xml:space="preserve"> Hematológia, </w:t>
      </w:r>
      <w:r w:rsidR="005C44DD">
        <w:rPr>
          <w:b/>
          <w:i/>
        </w:rPr>
        <w:t>i</w:t>
      </w:r>
      <w:r w:rsidR="002D5955" w:rsidRPr="00E70967">
        <w:rPr>
          <w:b/>
          <w:i/>
        </w:rPr>
        <w:t>mmunológia,</w:t>
      </w:r>
      <w:r w:rsidR="002D5955" w:rsidRPr="00E70967">
        <w:rPr>
          <w:rFonts w:cs="Times New Roman"/>
          <w:b/>
          <w:i/>
        </w:rPr>
        <w:t xml:space="preserve"> </w:t>
      </w:r>
      <w:r w:rsidR="005C44DD">
        <w:rPr>
          <w:rFonts w:cs="Times New Roman"/>
          <w:b/>
          <w:i/>
        </w:rPr>
        <w:t>r</w:t>
      </w:r>
      <w:r w:rsidR="002D5955" w:rsidRPr="00E70967">
        <w:rPr>
          <w:rFonts w:cs="Times New Roman"/>
          <w:b/>
          <w:i/>
        </w:rPr>
        <w:t xml:space="preserve">eumatológia </w:t>
      </w:r>
      <w:proofErr w:type="gramStart"/>
      <w:r w:rsidR="002D5955" w:rsidRPr="00E70967">
        <w:rPr>
          <w:rFonts w:cs="Times New Roman"/>
          <w:b/>
          <w:i/>
        </w:rPr>
        <w:t>alapjai</w:t>
      </w:r>
      <w:r w:rsidR="002D5955">
        <w:rPr>
          <w:rFonts w:cs="Times New Roman"/>
          <w:b/>
        </w:rPr>
        <w:t xml:space="preserve"> </w:t>
      </w:r>
      <w:r w:rsidR="002D5955">
        <w:rPr>
          <w:b/>
          <w:i/>
        </w:rPr>
        <w:t xml:space="preserve"> </w:t>
      </w:r>
      <w:r w:rsidR="00C53E01" w:rsidRPr="00644690">
        <w:rPr>
          <w:b/>
          <w:i/>
        </w:rPr>
        <w:tab/>
      </w:r>
      <w:r w:rsidR="00761336">
        <w:rPr>
          <w:b/>
          <w:i/>
        </w:rPr>
        <w:t>1</w:t>
      </w:r>
      <w:r>
        <w:rPr>
          <w:b/>
          <w:i/>
        </w:rPr>
        <w:t>6</w:t>
      </w:r>
      <w:proofErr w:type="gramEnd"/>
      <w:r w:rsidR="00C53E01">
        <w:rPr>
          <w:b/>
          <w:i/>
        </w:rPr>
        <w:t xml:space="preserve"> ó</w:t>
      </w:r>
      <w:r w:rsidR="00C53E01" w:rsidRPr="00644690">
        <w:rPr>
          <w:b/>
          <w:i/>
        </w:rPr>
        <w:t>ra/</w:t>
      </w:r>
      <w:r w:rsidR="00761336">
        <w:rPr>
          <w:b/>
          <w:i/>
        </w:rPr>
        <w:t>1</w:t>
      </w:r>
      <w:r w:rsidR="00347807">
        <w:rPr>
          <w:b/>
          <w:i/>
        </w:rPr>
        <w:t>3</w:t>
      </w:r>
      <w:r w:rsidR="00C53E01" w:rsidRPr="00644690">
        <w:rPr>
          <w:b/>
          <w:i/>
        </w:rPr>
        <w:t xml:space="preserve"> óra</w:t>
      </w:r>
    </w:p>
    <w:p w:rsidR="00E70967" w:rsidRDefault="00E70967" w:rsidP="00E70967">
      <w:pPr>
        <w:tabs>
          <w:tab w:val="left" w:pos="1418"/>
          <w:tab w:val="right" w:pos="9072"/>
        </w:tabs>
        <w:spacing w:after="0"/>
        <w:ind w:left="851"/>
        <w:rPr>
          <w:rFonts w:cs="Times New Roman"/>
        </w:rPr>
      </w:pPr>
    </w:p>
    <w:p w:rsidR="00E70967" w:rsidRPr="00E70967" w:rsidRDefault="00E70967" w:rsidP="00E70967">
      <w:pPr>
        <w:tabs>
          <w:tab w:val="left" w:pos="1418"/>
          <w:tab w:val="right" w:pos="9072"/>
        </w:tabs>
        <w:spacing w:after="0"/>
        <w:ind w:left="851"/>
        <w:rPr>
          <w:rFonts w:cs="Times New Roman"/>
        </w:rPr>
      </w:pPr>
      <w:r w:rsidRPr="00E70967">
        <w:rPr>
          <w:rFonts w:cs="Times New Roman"/>
        </w:rPr>
        <w:t>Hematológia és immunológia.</w:t>
      </w:r>
      <w:r w:rsidRPr="00E70967">
        <w:rPr>
          <w:rFonts w:cs="Times New Roman"/>
        </w:rPr>
        <w:tab/>
      </w:r>
    </w:p>
    <w:p w:rsidR="00E70967" w:rsidRPr="00E70967" w:rsidRDefault="00E70967" w:rsidP="00E70967">
      <w:pPr>
        <w:tabs>
          <w:tab w:val="left" w:pos="1418"/>
          <w:tab w:val="right" w:pos="9072"/>
        </w:tabs>
        <w:spacing w:after="0"/>
        <w:ind w:left="851"/>
        <w:rPr>
          <w:rFonts w:cs="Times New Roman"/>
        </w:rPr>
      </w:pPr>
      <w:r w:rsidRPr="00E70967">
        <w:rPr>
          <w:rFonts w:cs="Times New Roman"/>
        </w:rPr>
        <w:t>Immunrendszer kórfolyamatai, betegségei és ellátása.</w:t>
      </w:r>
    </w:p>
    <w:p w:rsidR="00E70967" w:rsidRPr="00E70967" w:rsidRDefault="00E70967" w:rsidP="00E70967">
      <w:pPr>
        <w:tabs>
          <w:tab w:val="left" w:pos="1418"/>
          <w:tab w:val="right" w:pos="9072"/>
        </w:tabs>
        <w:spacing w:after="0"/>
        <w:ind w:left="851"/>
        <w:rPr>
          <w:rFonts w:cs="Times New Roman"/>
        </w:rPr>
      </w:pPr>
      <w:r w:rsidRPr="00E70967">
        <w:rPr>
          <w:rFonts w:cs="Times New Roman"/>
        </w:rPr>
        <w:t>Az endokrin rendszer kórfolyamatai.</w:t>
      </w:r>
    </w:p>
    <w:p w:rsidR="00E70967" w:rsidRPr="00E70967" w:rsidRDefault="00E70967" w:rsidP="00E70967">
      <w:pPr>
        <w:tabs>
          <w:tab w:val="left" w:pos="1418"/>
          <w:tab w:val="right" w:pos="9072"/>
        </w:tabs>
        <w:spacing w:after="0"/>
        <w:ind w:left="851"/>
        <w:rPr>
          <w:rFonts w:cs="Times New Roman"/>
        </w:rPr>
      </w:pPr>
      <w:r w:rsidRPr="00E70967">
        <w:rPr>
          <w:rFonts w:cs="Times New Roman"/>
        </w:rPr>
        <w:t>Endokrinológia.</w:t>
      </w:r>
    </w:p>
    <w:p w:rsidR="00E70967" w:rsidRPr="00E70967" w:rsidRDefault="00E70967" w:rsidP="00E70967">
      <w:pPr>
        <w:tabs>
          <w:tab w:val="left" w:pos="1418"/>
          <w:tab w:val="right" w:pos="9072"/>
        </w:tabs>
        <w:spacing w:after="0"/>
        <w:ind w:left="851"/>
        <w:rPr>
          <w:rFonts w:cs="Times New Roman"/>
        </w:rPr>
      </w:pPr>
      <w:r w:rsidRPr="00E70967">
        <w:rPr>
          <w:rFonts w:cs="Times New Roman"/>
        </w:rPr>
        <w:t>Endokrin mirigyek betegségei és ellátása.</w:t>
      </w:r>
    </w:p>
    <w:p w:rsidR="00E70967" w:rsidRPr="00E70967" w:rsidRDefault="00E70967" w:rsidP="00E70967">
      <w:pPr>
        <w:tabs>
          <w:tab w:val="left" w:pos="1418"/>
          <w:tab w:val="right" w:pos="9072"/>
        </w:tabs>
        <w:spacing w:after="0"/>
        <w:ind w:left="851"/>
        <w:rPr>
          <w:rFonts w:cs="Times New Roman"/>
        </w:rPr>
      </w:pPr>
      <w:r w:rsidRPr="00E70967">
        <w:rPr>
          <w:rFonts w:cs="Times New Roman"/>
        </w:rPr>
        <w:t>Reproduktív rendszer endokrin betegségei és ellátása.</w:t>
      </w:r>
    </w:p>
    <w:p w:rsidR="00E70967" w:rsidRPr="00E70967" w:rsidRDefault="00E70967" w:rsidP="00E70967">
      <w:pPr>
        <w:tabs>
          <w:tab w:val="left" w:pos="1418"/>
          <w:tab w:val="right" w:pos="9072"/>
        </w:tabs>
        <w:spacing w:after="0"/>
        <w:ind w:left="851"/>
        <w:rPr>
          <w:rFonts w:cs="Times New Roman"/>
        </w:rPr>
      </w:pPr>
      <w:r w:rsidRPr="00E70967">
        <w:rPr>
          <w:rFonts w:cs="Times New Roman"/>
        </w:rPr>
        <w:t>Mozgás rendszer kórfolyamatai.</w:t>
      </w:r>
    </w:p>
    <w:p w:rsidR="00E70967" w:rsidRDefault="00E70967" w:rsidP="00E70967">
      <w:pPr>
        <w:tabs>
          <w:tab w:val="left" w:pos="1418"/>
          <w:tab w:val="right" w:pos="9072"/>
        </w:tabs>
        <w:spacing w:after="0"/>
        <w:ind w:left="851"/>
        <w:rPr>
          <w:rFonts w:cs="Times New Roman"/>
        </w:rPr>
      </w:pPr>
    </w:p>
    <w:p w:rsidR="00E70967" w:rsidRPr="00E70967" w:rsidRDefault="00E70967" w:rsidP="00E70967">
      <w:pPr>
        <w:tabs>
          <w:tab w:val="left" w:pos="1418"/>
          <w:tab w:val="right" w:pos="9072"/>
        </w:tabs>
        <w:spacing w:after="0"/>
        <w:ind w:left="851"/>
        <w:rPr>
          <w:rFonts w:cs="Times New Roman"/>
        </w:rPr>
      </w:pPr>
      <w:r w:rsidRPr="00E70967">
        <w:rPr>
          <w:rFonts w:cs="Times New Roman"/>
        </w:rPr>
        <w:t>Reumatológia.</w:t>
      </w:r>
    </w:p>
    <w:p w:rsidR="00E70967" w:rsidRPr="00E70967" w:rsidRDefault="00E70967" w:rsidP="00E70967">
      <w:pPr>
        <w:tabs>
          <w:tab w:val="left" w:pos="1418"/>
          <w:tab w:val="right" w:pos="9072"/>
        </w:tabs>
        <w:spacing w:after="0"/>
        <w:ind w:left="851"/>
        <w:rPr>
          <w:rFonts w:cs="Times New Roman"/>
        </w:rPr>
      </w:pPr>
      <w:r w:rsidRPr="00E70967">
        <w:rPr>
          <w:rFonts w:cs="Times New Roman"/>
        </w:rPr>
        <w:t>A csontok betegségei és ellátása.</w:t>
      </w:r>
    </w:p>
    <w:p w:rsidR="00E70967" w:rsidRPr="00E70967" w:rsidRDefault="00E70967" w:rsidP="00E70967">
      <w:pPr>
        <w:tabs>
          <w:tab w:val="left" w:pos="1418"/>
          <w:tab w:val="right" w:pos="9072"/>
        </w:tabs>
        <w:spacing w:after="0"/>
        <w:ind w:left="851"/>
        <w:rPr>
          <w:rFonts w:cs="Times New Roman"/>
        </w:rPr>
      </w:pPr>
      <w:r w:rsidRPr="00E70967">
        <w:rPr>
          <w:rFonts w:cs="Times New Roman"/>
        </w:rPr>
        <w:t>Az ízületek gyulladásos betegségei és ellátása.</w:t>
      </w:r>
    </w:p>
    <w:p w:rsidR="00E70967" w:rsidRPr="00E70967" w:rsidRDefault="00E70967" w:rsidP="00E70967">
      <w:pPr>
        <w:tabs>
          <w:tab w:val="left" w:pos="1418"/>
          <w:tab w:val="right" w:pos="9072"/>
        </w:tabs>
        <w:spacing w:after="0"/>
        <w:ind w:left="851"/>
        <w:rPr>
          <w:rFonts w:cs="Times New Roman"/>
        </w:rPr>
      </w:pPr>
      <w:r w:rsidRPr="00E70967">
        <w:rPr>
          <w:rFonts w:cs="Times New Roman"/>
        </w:rPr>
        <w:t>Az izmok betegségei és ellátása.</w:t>
      </w:r>
    </w:p>
    <w:p w:rsidR="009D374D" w:rsidRDefault="00E70967" w:rsidP="00E70967">
      <w:pPr>
        <w:tabs>
          <w:tab w:val="left" w:pos="1418"/>
          <w:tab w:val="right" w:pos="9072"/>
        </w:tabs>
        <w:spacing w:after="0"/>
        <w:ind w:left="851"/>
        <w:rPr>
          <w:rFonts w:cs="Times New Roman"/>
        </w:rPr>
      </w:pPr>
      <w:r w:rsidRPr="00E70967">
        <w:rPr>
          <w:rFonts w:cs="Times New Roman"/>
        </w:rPr>
        <w:t>Az idegrendszer kórfolyamatai.</w:t>
      </w:r>
    </w:p>
    <w:p w:rsidR="00C53E01" w:rsidRPr="002A1C54" w:rsidRDefault="00C53E01" w:rsidP="00C53E01">
      <w:pPr>
        <w:tabs>
          <w:tab w:val="left" w:pos="1418"/>
          <w:tab w:val="right" w:pos="9072"/>
        </w:tabs>
        <w:spacing w:after="0"/>
        <w:ind w:left="851"/>
      </w:pPr>
    </w:p>
    <w:p w:rsidR="00C53E01" w:rsidRDefault="002D5955" w:rsidP="00C53E01">
      <w:pPr>
        <w:pStyle w:val="Listaszerbekezds"/>
        <w:numPr>
          <w:ilvl w:val="2"/>
          <w:numId w:val="8"/>
        </w:numPr>
        <w:tabs>
          <w:tab w:val="left" w:pos="1701"/>
          <w:tab w:val="right" w:pos="9072"/>
        </w:tabs>
        <w:spacing w:after="0"/>
        <w:ind w:left="993" w:hanging="426"/>
        <w:rPr>
          <w:b/>
          <w:i/>
        </w:rPr>
      </w:pPr>
      <w:r>
        <w:rPr>
          <w:b/>
          <w:i/>
        </w:rPr>
        <w:t>Neurológia</w:t>
      </w:r>
      <w:r w:rsidR="005C44DD">
        <w:rPr>
          <w:b/>
          <w:i/>
        </w:rPr>
        <w:t xml:space="preserve"> és p</w:t>
      </w:r>
      <w:r>
        <w:rPr>
          <w:b/>
          <w:i/>
        </w:rPr>
        <w:t>szichiátria alapjai</w:t>
      </w:r>
      <w:r w:rsidR="00C53E01" w:rsidRPr="00644690">
        <w:rPr>
          <w:b/>
          <w:i/>
        </w:rPr>
        <w:tab/>
      </w:r>
      <w:r w:rsidR="00E70967">
        <w:rPr>
          <w:b/>
          <w:i/>
        </w:rPr>
        <w:t>16</w:t>
      </w:r>
      <w:r w:rsidR="00C53E01">
        <w:rPr>
          <w:b/>
          <w:i/>
        </w:rPr>
        <w:t xml:space="preserve"> ó</w:t>
      </w:r>
      <w:r w:rsidR="00C53E01" w:rsidRPr="00644690">
        <w:rPr>
          <w:b/>
          <w:i/>
        </w:rPr>
        <w:t>ra/</w:t>
      </w:r>
      <w:r w:rsidR="00E70967">
        <w:rPr>
          <w:b/>
          <w:i/>
        </w:rPr>
        <w:t>1</w:t>
      </w:r>
      <w:r w:rsidR="00347807">
        <w:rPr>
          <w:b/>
          <w:i/>
        </w:rPr>
        <w:t>2</w:t>
      </w:r>
      <w:r w:rsidR="00C53E01" w:rsidRPr="00644690">
        <w:rPr>
          <w:b/>
          <w:i/>
        </w:rPr>
        <w:t xml:space="preserve"> óra</w:t>
      </w:r>
    </w:p>
    <w:p w:rsidR="00E70967" w:rsidRDefault="00E70967" w:rsidP="00E70967">
      <w:pPr>
        <w:tabs>
          <w:tab w:val="left" w:pos="1418"/>
          <w:tab w:val="right" w:pos="9072"/>
        </w:tabs>
        <w:spacing w:after="0"/>
        <w:ind w:left="851"/>
        <w:rPr>
          <w:rFonts w:cs="Times New Roman"/>
        </w:rPr>
      </w:pPr>
    </w:p>
    <w:p w:rsidR="00E70967" w:rsidRPr="00E70967" w:rsidRDefault="00E70967" w:rsidP="00E70967">
      <w:pPr>
        <w:tabs>
          <w:tab w:val="left" w:pos="1418"/>
          <w:tab w:val="right" w:pos="9072"/>
        </w:tabs>
        <w:spacing w:after="0"/>
        <w:ind w:left="851"/>
        <w:rPr>
          <w:rFonts w:cs="Times New Roman"/>
        </w:rPr>
      </w:pPr>
      <w:r w:rsidRPr="00E70967">
        <w:rPr>
          <w:rFonts w:cs="Times New Roman"/>
        </w:rPr>
        <w:t>Neurológia.</w:t>
      </w:r>
    </w:p>
    <w:p w:rsidR="00E70967" w:rsidRPr="00E70967" w:rsidRDefault="00E70967" w:rsidP="00E70967">
      <w:pPr>
        <w:tabs>
          <w:tab w:val="left" w:pos="1418"/>
          <w:tab w:val="right" w:pos="9072"/>
        </w:tabs>
        <w:spacing w:after="0"/>
        <w:ind w:left="851"/>
        <w:rPr>
          <w:rFonts w:cs="Times New Roman"/>
        </w:rPr>
      </w:pPr>
      <w:r w:rsidRPr="00E70967">
        <w:rPr>
          <w:rFonts w:cs="Times New Roman"/>
        </w:rPr>
        <w:t>Központi idegrendszer betegségei és ellátása.</w:t>
      </w:r>
    </w:p>
    <w:p w:rsidR="00E70967" w:rsidRDefault="00E70967" w:rsidP="00E70967">
      <w:pPr>
        <w:tabs>
          <w:tab w:val="left" w:pos="1418"/>
          <w:tab w:val="right" w:pos="9072"/>
        </w:tabs>
        <w:spacing w:after="0"/>
        <w:ind w:left="851"/>
        <w:rPr>
          <w:rFonts w:cs="Times New Roman"/>
        </w:rPr>
      </w:pPr>
      <w:r w:rsidRPr="00E70967">
        <w:rPr>
          <w:rFonts w:cs="Times New Roman"/>
        </w:rPr>
        <w:t>Perifériás idegrendszer betegségei és ellátása.</w:t>
      </w:r>
    </w:p>
    <w:p w:rsidR="00E70967" w:rsidRPr="00E70967" w:rsidRDefault="00E70967" w:rsidP="00E70967">
      <w:pPr>
        <w:tabs>
          <w:tab w:val="left" w:pos="1418"/>
          <w:tab w:val="right" w:pos="9072"/>
        </w:tabs>
        <w:spacing w:after="0"/>
        <w:ind w:left="851"/>
        <w:rPr>
          <w:rFonts w:cs="Times New Roman"/>
        </w:rPr>
      </w:pPr>
    </w:p>
    <w:p w:rsidR="00E70967" w:rsidRPr="00E70967" w:rsidRDefault="00E70967" w:rsidP="00E70967">
      <w:pPr>
        <w:tabs>
          <w:tab w:val="left" w:pos="1418"/>
          <w:tab w:val="right" w:pos="9072"/>
        </w:tabs>
        <w:spacing w:after="0"/>
        <w:ind w:left="851"/>
        <w:rPr>
          <w:rFonts w:cs="Times New Roman"/>
        </w:rPr>
      </w:pPr>
      <w:r w:rsidRPr="00E70967">
        <w:rPr>
          <w:rFonts w:cs="Times New Roman"/>
        </w:rPr>
        <w:t>Pszichiátria.</w:t>
      </w:r>
    </w:p>
    <w:p w:rsidR="00E70967" w:rsidRPr="00E70967" w:rsidRDefault="00E70967" w:rsidP="00E70967">
      <w:pPr>
        <w:tabs>
          <w:tab w:val="left" w:pos="1418"/>
          <w:tab w:val="right" w:pos="9072"/>
        </w:tabs>
        <w:spacing w:after="0"/>
        <w:ind w:left="851"/>
        <w:rPr>
          <w:rFonts w:cs="Times New Roman"/>
        </w:rPr>
      </w:pPr>
      <w:r w:rsidRPr="00E70967">
        <w:rPr>
          <w:rFonts w:cs="Times New Roman"/>
        </w:rPr>
        <w:t>Magatartás zavarok.</w:t>
      </w:r>
    </w:p>
    <w:p w:rsidR="00E70967" w:rsidRPr="00E70967" w:rsidRDefault="00E70967" w:rsidP="00E70967">
      <w:pPr>
        <w:tabs>
          <w:tab w:val="left" w:pos="1418"/>
          <w:tab w:val="right" w:pos="9072"/>
        </w:tabs>
        <w:spacing w:after="0"/>
        <w:ind w:left="851"/>
        <w:rPr>
          <w:rFonts w:cs="Times New Roman"/>
        </w:rPr>
      </w:pPr>
      <w:r w:rsidRPr="00E70967">
        <w:rPr>
          <w:rFonts w:cs="Times New Roman"/>
        </w:rPr>
        <w:t>Szenvedélybetegségek.</w:t>
      </w:r>
    </w:p>
    <w:p w:rsidR="00E70967" w:rsidRPr="00E70967" w:rsidRDefault="00E70967" w:rsidP="00E70967">
      <w:pPr>
        <w:tabs>
          <w:tab w:val="left" w:pos="1418"/>
          <w:tab w:val="right" w:pos="9072"/>
        </w:tabs>
        <w:spacing w:after="0"/>
        <w:ind w:left="851"/>
        <w:rPr>
          <w:rFonts w:cs="Times New Roman"/>
        </w:rPr>
      </w:pPr>
      <w:r w:rsidRPr="00E70967">
        <w:rPr>
          <w:rFonts w:cs="Times New Roman"/>
        </w:rPr>
        <w:t>Hangulat zavarok.</w:t>
      </w:r>
    </w:p>
    <w:p w:rsidR="00E70967" w:rsidRPr="00E70967" w:rsidRDefault="00E70967" w:rsidP="00E70967">
      <w:pPr>
        <w:tabs>
          <w:tab w:val="left" w:pos="1418"/>
          <w:tab w:val="right" w:pos="9072"/>
        </w:tabs>
        <w:spacing w:after="0"/>
        <w:ind w:left="851"/>
        <w:rPr>
          <w:rFonts w:cs="Times New Roman"/>
        </w:rPr>
      </w:pPr>
      <w:r w:rsidRPr="00E70967">
        <w:rPr>
          <w:rFonts w:cs="Times New Roman"/>
        </w:rPr>
        <w:t>Személyiség zavarok.</w:t>
      </w:r>
    </w:p>
    <w:p w:rsidR="00C53E01" w:rsidRDefault="00E70967" w:rsidP="00C53E01">
      <w:pPr>
        <w:tabs>
          <w:tab w:val="left" w:pos="1418"/>
          <w:tab w:val="right" w:pos="9072"/>
        </w:tabs>
        <w:spacing w:after="0"/>
        <w:ind w:left="851"/>
        <w:rPr>
          <w:rFonts w:cs="Times New Roman"/>
        </w:rPr>
      </w:pPr>
      <w:r w:rsidRPr="00E70967">
        <w:rPr>
          <w:rFonts w:cs="Times New Roman"/>
        </w:rPr>
        <w:t>Szorongásos kórképek.</w:t>
      </w:r>
    </w:p>
    <w:p w:rsidR="00C53E01" w:rsidRPr="002A1C54" w:rsidRDefault="00C53E01" w:rsidP="00C53E01">
      <w:pPr>
        <w:tabs>
          <w:tab w:val="left" w:pos="1418"/>
          <w:tab w:val="right" w:pos="9072"/>
        </w:tabs>
        <w:spacing w:after="0"/>
        <w:ind w:left="851"/>
      </w:pPr>
    </w:p>
    <w:p w:rsidR="00C53E01" w:rsidRPr="00644690" w:rsidRDefault="002D5955" w:rsidP="00C53E01">
      <w:pPr>
        <w:pStyle w:val="Listaszerbekezds"/>
        <w:numPr>
          <w:ilvl w:val="2"/>
          <w:numId w:val="8"/>
        </w:numPr>
        <w:tabs>
          <w:tab w:val="left" w:pos="1701"/>
          <w:tab w:val="right" w:pos="9072"/>
        </w:tabs>
        <w:spacing w:after="0"/>
        <w:ind w:left="993" w:hanging="426"/>
        <w:rPr>
          <w:rFonts w:cs="Times New Roman"/>
          <w:b/>
          <w:i/>
        </w:rPr>
      </w:pPr>
      <w:r w:rsidRPr="00CB1053">
        <w:rPr>
          <w:b/>
          <w:i/>
        </w:rPr>
        <w:t>Sebészet és traumatológia alapja</w:t>
      </w:r>
      <w:r w:rsidR="00C53E01" w:rsidRPr="00644690">
        <w:rPr>
          <w:b/>
          <w:i/>
        </w:rPr>
        <w:tab/>
      </w:r>
      <w:r>
        <w:rPr>
          <w:b/>
          <w:i/>
        </w:rPr>
        <w:t>31</w:t>
      </w:r>
      <w:r w:rsidR="00C53E01">
        <w:rPr>
          <w:b/>
          <w:i/>
        </w:rPr>
        <w:t xml:space="preserve"> ó</w:t>
      </w:r>
      <w:r w:rsidR="00C53E01" w:rsidRPr="00644690">
        <w:rPr>
          <w:b/>
          <w:i/>
        </w:rPr>
        <w:t>ra/</w:t>
      </w:r>
      <w:r>
        <w:rPr>
          <w:b/>
          <w:i/>
        </w:rPr>
        <w:t>3</w:t>
      </w:r>
      <w:r w:rsidR="00347807">
        <w:rPr>
          <w:b/>
          <w:i/>
        </w:rPr>
        <w:t>6</w:t>
      </w:r>
      <w:r w:rsidR="00C53E01" w:rsidRPr="00644690">
        <w:rPr>
          <w:b/>
          <w:i/>
        </w:rPr>
        <w:t xml:space="preserve"> óra</w:t>
      </w:r>
    </w:p>
    <w:p w:rsidR="002D5955" w:rsidRDefault="002D5955" w:rsidP="002D5955">
      <w:pPr>
        <w:tabs>
          <w:tab w:val="left" w:pos="1418"/>
          <w:tab w:val="right" w:pos="9072"/>
        </w:tabs>
        <w:spacing w:after="0"/>
        <w:ind w:left="851"/>
        <w:rPr>
          <w:rFonts w:cs="Times New Roman"/>
        </w:rPr>
      </w:pPr>
    </w:p>
    <w:p w:rsidR="002D5955" w:rsidRPr="002D5955" w:rsidRDefault="002D5955" w:rsidP="002D5955">
      <w:pPr>
        <w:tabs>
          <w:tab w:val="left" w:pos="1418"/>
          <w:tab w:val="right" w:pos="9072"/>
        </w:tabs>
        <w:spacing w:after="0"/>
        <w:ind w:left="851"/>
        <w:rPr>
          <w:rFonts w:cs="Times New Roman"/>
        </w:rPr>
      </w:pPr>
      <w:r w:rsidRPr="002D5955">
        <w:rPr>
          <w:rFonts w:cs="Times New Roman"/>
        </w:rPr>
        <w:t xml:space="preserve">Aszepszis/Antiszepszis. </w:t>
      </w:r>
    </w:p>
    <w:p w:rsidR="002D5955" w:rsidRPr="002D5955" w:rsidRDefault="002D5955" w:rsidP="002D5955">
      <w:pPr>
        <w:tabs>
          <w:tab w:val="left" w:pos="1418"/>
          <w:tab w:val="right" w:pos="9072"/>
        </w:tabs>
        <w:spacing w:after="0"/>
        <w:ind w:left="851"/>
        <w:rPr>
          <w:rFonts w:cs="Times New Roman"/>
        </w:rPr>
      </w:pPr>
      <w:r w:rsidRPr="002D5955">
        <w:rPr>
          <w:rFonts w:cs="Times New Roman"/>
        </w:rPr>
        <w:t>Sebészeti kézfertőtlenítés.</w:t>
      </w:r>
    </w:p>
    <w:p w:rsidR="002D5955" w:rsidRPr="002D5955" w:rsidRDefault="002D5955" w:rsidP="002D5955">
      <w:pPr>
        <w:tabs>
          <w:tab w:val="left" w:pos="1418"/>
          <w:tab w:val="right" w:pos="9072"/>
        </w:tabs>
        <w:spacing w:after="0"/>
        <w:ind w:left="851"/>
        <w:rPr>
          <w:rFonts w:cs="Times New Roman"/>
        </w:rPr>
      </w:pPr>
      <w:r w:rsidRPr="002D5955">
        <w:rPr>
          <w:rFonts w:cs="Times New Roman"/>
        </w:rPr>
        <w:t>Műtéti terület fertőtlenítése.</w:t>
      </w:r>
    </w:p>
    <w:p w:rsidR="002D5955" w:rsidRPr="002D5955" w:rsidRDefault="002D5955" w:rsidP="002D5955">
      <w:pPr>
        <w:tabs>
          <w:tab w:val="left" w:pos="1418"/>
          <w:tab w:val="right" w:pos="9072"/>
        </w:tabs>
        <w:spacing w:after="0"/>
        <w:ind w:left="851"/>
        <w:rPr>
          <w:rFonts w:cs="Times New Roman"/>
        </w:rPr>
      </w:pPr>
      <w:r w:rsidRPr="002D5955">
        <w:rPr>
          <w:rFonts w:cs="Times New Roman"/>
        </w:rPr>
        <w:t>Műtéti eszközök sterilizálása.</w:t>
      </w:r>
    </w:p>
    <w:p w:rsidR="002D5955" w:rsidRPr="002D5955" w:rsidRDefault="002D5955" w:rsidP="002D5955">
      <w:pPr>
        <w:tabs>
          <w:tab w:val="left" w:pos="1418"/>
          <w:tab w:val="right" w:pos="9072"/>
        </w:tabs>
        <w:spacing w:after="0"/>
        <w:ind w:left="851"/>
        <w:rPr>
          <w:rFonts w:cs="Times New Roman"/>
        </w:rPr>
      </w:pPr>
      <w:r w:rsidRPr="002D5955">
        <w:rPr>
          <w:rFonts w:cs="Times New Roman"/>
        </w:rPr>
        <w:t>A műtő fertőtlenítése.</w:t>
      </w:r>
    </w:p>
    <w:p w:rsidR="002D5955" w:rsidRPr="002D5955" w:rsidRDefault="002D5955" w:rsidP="002D5955">
      <w:pPr>
        <w:tabs>
          <w:tab w:val="left" w:pos="1418"/>
          <w:tab w:val="right" w:pos="9072"/>
        </w:tabs>
        <w:spacing w:after="0"/>
        <w:ind w:left="851"/>
        <w:rPr>
          <w:rFonts w:cs="Times New Roman"/>
        </w:rPr>
      </w:pPr>
      <w:r w:rsidRPr="002D5955">
        <w:rPr>
          <w:rFonts w:cs="Times New Roman"/>
        </w:rPr>
        <w:t>Sebészeti fertőzések.</w:t>
      </w:r>
    </w:p>
    <w:p w:rsidR="002D5955" w:rsidRPr="002D5955" w:rsidRDefault="002D5955" w:rsidP="002D5955">
      <w:pPr>
        <w:tabs>
          <w:tab w:val="left" w:pos="1418"/>
          <w:tab w:val="right" w:pos="9072"/>
        </w:tabs>
        <w:spacing w:after="0"/>
        <w:ind w:left="851"/>
        <w:rPr>
          <w:rFonts w:cs="Times New Roman"/>
        </w:rPr>
      </w:pPr>
      <w:proofErr w:type="spellStart"/>
      <w:r w:rsidRPr="002D5955">
        <w:rPr>
          <w:rFonts w:cs="Times New Roman"/>
        </w:rPr>
        <w:t>Pyogen</w:t>
      </w:r>
      <w:proofErr w:type="spellEnd"/>
      <w:r w:rsidRPr="002D5955">
        <w:rPr>
          <w:rFonts w:cs="Times New Roman"/>
        </w:rPr>
        <w:t xml:space="preserve"> fertőzések.</w:t>
      </w:r>
    </w:p>
    <w:p w:rsidR="002D5955" w:rsidRPr="002D5955" w:rsidRDefault="002D5955" w:rsidP="002D5955">
      <w:pPr>
        <w:tabs>
          <w:tab w:val="left" w:pos="1418"/>
          <w:tab w:val="right" w:pos="9072"/>
        </w:tabs>
        <w:spacing w:after="0"/>
        <w:ind w:left="851"/>
        <w:rPr>
          <w:rFonts w:cs="Times New Roman"/>
        </w:rPr>
      </w:pPr>
      <w:r w:rsidRPr="002D5955">
        <w:rPr>
          <w:rFonts w:cs="Times New Roman"/>
        </w:rPr>
        <w:t>Anaerob fertőzések.</w:t>
      </w:r>
    </w:p>
    <w:p w:rsidR="002D5955" w:rsidRPr="002D5955" w:rsidRDefault="002D5955" w:rsidP="002D5955">
      <w:pPr>
        <w:tabs>
          <w:tab w:val="left" w:pos="1418"/>
          <w:tab w:val="right" w:pos="9072"/>
        </w:tabs>
        <w:spacing w:after="0"/>
        <w:ind w:left="851"/>
        <w:rPr>
          <w:rFonts w:cs="Times New Roman"/>
        </w:rPr>
      </w:pPr>
      <w:r w:rsidRPr="002D5955">
        <w:rPr>
          <w:rFonts w:cs="Times New Roman"/>
        </w:rPr>
        <w:t>Érzéstelenítés.</w:t>
      </w:r>
    </w:p>
    <w:p w:rsidR="002D5955" w:rsidRPr="002D5955" w:rsidRDefault="002D5955" w:rsidP="002D5955">
      <w:pPr>
        <w:tabs>
          <w:tab w:val="left" w:pos="1418"/>
          <w:tab w:val="right" w:pos="9072"/>
        </w:tabs>
        <w:spacing w:after="0"/>
        <w:ind w:left="851"/>
        <w:rPr>
          <w:rFonts w:cs="Times New Roman"/>
        </w:rPr>
      </w:pPr>
      <w:r w:rsidRPr="002D5955">
        <w:rPr>
          <w:rFonts w:cs="Times New Roman"/>
        </w:rPr>
        <w:t>Általános érzéstelenítés.</w:t>
      </w:r>
    </w:p>
    <w:p w:rsidR="002D5955" w:rsidRPr="002D5955" w:rsidRDefault="002D5955" w:rsidP="002D5955">
      <w:pPr>
        <w:tabs>
          <w:tab w:val="left" w:pos="1418"/>
          <w:tab w:val="right" w:pos="9072"/>
        </w:tabs>
        <w:spacing w:after="0"/>
        <w:ind w:left="851"/>
        <w:rPr>
          <w:rFonts w:cs="Times New Roman"/>
        </w:rPr>
      </w:pPr>
      <w:r w:rsidRPr="002D5955">
        <w:rPr>
          <w:rFonts w:cs="Times New Roman"/>
        </w:rPr>
        <w:t>Regionális érzéstelenítés.</w:t>
      </w:r>
    </w:p>
    <w:p w:rsidR="002D5955" w:rsidRPr="002D5955" w:rsidRDefault="002D5955" w:rsidP="002D5955">
      <w:pPr>
        <w:tabs>
          <w:tab w:val="left" w:pos="1418"/>
          <w:tab w:val="right" w:pos="9072"/>
        </w:tabs>
        <w:spacing w:after="0"/>
        <w:ind w:left="851"/>
        <w:rPr>
          <w:rFonts w:cs="Times New Roman"/>
        </w:rPr>
      </w:pPr>
      <w:r w:rsidRPr="002D5955">
        <w:rPr>
          <w:rFonts w:cs="Times New Roman"/>
        </w:rPr>
        <w:t>Helyi érzéstelenítés.</w:t>
      </w:r>
    </w:p>
    <w:p w:rsidR="002D5955" w:rsidRPr="002D5955" w:rsidRDefault="002D5955" w:rsidP="002D5955">
      <w:pPr>
        <w:tabs>
          <w:tab w:val="left" w:pos="1418"/>
          <w:tab w:val="right" w:pos="9072"/>
        </w:tabs>
        <w:spacing w:after="0"/>
        <w:ind w:left="851"/>
        <w:rPr>
          <w:rFonts w:cs="Times New Roman"/>
        </w:rPr>
      </w:pPr>
      <w:r w:rsidRPr="002D5955">
        <w:rPr>
          <w:rFonts w:cs="Times New Roman"/>
        </w:rPr>
        <w:t>Műtéti technikák.</w:t>
      </w:r>
    </w:p>
    <w:p w:rsidR="002D5955" w:rsidRPr="002D5955" w:rsidRDefault="002D5955" w:rsidP="002D5955">
      <w:pPr>
        <w:tabs>
          <w:tab w:val="left" w:pos="1418"/>
          <w:tab w:val="right" w:pos="9072"/>
        </w:tabs>
        <w:spacing w:after="0"/>
        <w:ind w:left="851"/>
        <w:rPr>
          <w:rFonts w:cs="Times New Roman"/>
        </w:rPr>
      </w:pPr>
      <w:r w:rsidRPr="002D5955">
        <w:rPr>
          <w:rFonts w:cs="Times New Roman"/>
        </w:rPr>
        <w:t>Műtéti behatolási technikák.</w:t>
      </w:r>
    </w:p>
    <w:p w:rsidR="002D5955" w:rsidRPr="002D5955" w:rsidRDefault="002D5955" w:rsidP="002D5955">
      <w:pPr>
        <w:tabs>
          <w:tab w:val="left" w:pos="1418"/>
          <w:tab w:val="right" w:pos="9072"/>
        </w:tabs>
        <w:spacing w:after="0"/>
        <w:ind w:left="851"/>
        <w:rPr>
          <w:rFonts w:cs="Times New Roman"/>
        </w:rPr>
      </w:pPr>
      <w:proofErr w:type="spellStart"/>
      <w:r w:rsidRPr="002D5955">
        <w:rPr>
          <w:rFonts w:cs="Times New Roman"/>
        </w:rPr>
        <w:t>Endoscopos</w:t>
      </w:r>
      <w:proofErr w:type="spellEnd"/>
      <w:r w:rsidRPr="002D5955">
        <w:rPr>
          <w:rFonts w:cs="Times New Roman"/>
        </w:rPr>
        <w:t xml:space="preserve"> műtéti technikák.</w:t>
      </w:r>
    </w:p>
    <w:p w:rsidR="002D5955" w:rsidRPr="002D5955" w:rsidRDefault="002D5955" w:rsidP="002D5955">
      <w:pPr>
        <w:tabs>
          <w:tab w:val="left" w:pos="1418"/>
          <w:tab w:val="right" w:pos="9072"/>
        </w:tabs>
        <w:spacing w:after="0"/>
        <w:ind w:left="851"/>
        <w:rPr>
          <w:rFonts w:cs="Times New Roman"/>
        </w:rPr>
      </w:pPr>
      <w:r w:rsidRPr="002D5955">
        <w:rPr>
          <w:rFonts w:cs="Times New Roman"/>
        </w:rPr>
        <w:t>Mikroszkópos műtéti technikák.</w:t>
      </w:r>
    </w:p>
    <w:p w:rsidR="002D5955" w:rsidRPr="002D5955" w:rsidRDefault="002D5955" w:rsidP="002D5955">
      <w:pPr>
        <w:tabs>
          <w:tab w:val="left" w:pos="1418"/>
          <w:tab w:val="right" w:pos="9072"/>
        </w:tabs>
        <w:spacing w:after="0"/>
        <w:ind w:left="851"/>
        <w:rPr>
          <w:rFonts w:cs="Times New Roman"/>
        </w:rPr>
      </w:pPr>
      <w:r w:rsidRPr="002D5955">
        <w:rPr>
          <w:rFonts w:cs="Times New Roman"/>
        </w:rPr>
        <w:t>Műtéti előkészítés és utókezelés.</w:t>
      </w:r>
    </w:p>
    <w:p w:rsidR="002D5955" w:rsidRPr="002D5955" w:rsidRDefault="002D5955" w:rsidP="002D5955">
      <w:pPr>
        <w:tabs>
          <w:tab w:val="left" w:pos="1418"/>
          <w:tab w:val="right" w:pos="9072"/>
        </w:tabs>
        <w:spacing w:after="0"/>
        <w:ind w:left="851"/>
        <w:rPr>
          <w:rFonts w:cs="Times New Roman"/>
        </w:rPr>
      </w:pPr>
      <w:r w:rsidRPr="002D5955">
        <w:rPr>
          <w:rFonts w:cs="Times New Roman"/>
        </w:rPr>
        <w:lastRenderedPageBreak/>
        <w:t>A testtájak sebészete és traumatológiája.</w:t>
      </w:r>
    </w:p>
    <w:p w:rsidR="002D5955" w:rsidRPr="002D5955" w:rsidRDefault="002D5955" w:rsidP="002D5955">
      <w:pPr>
        <w:tabs>
          <w:tab w:val="left" w:pos="1418"/>
          <w:tab w:val="right" w:pos="9072"/>
        </w:tabs>
        <w:spacing w:after="0"/>
        <w:ind w:left="851"/>
        <w:rPr>
          <w:rFonts w:cs="Times New Roman"/>
        </w:rPr>
      </w:pPr>
      <w:r w:rsidRPr="002D5955">
        <w:rPr>
          <w:rFonts w:cs="Times New Roman"/>
        </w:rPr>
        <w:t>A fej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Az arc fejlődési rendellenességei.</w:t>
      </w:r>
    </w:p>
    <w:p w:rsidR="002D5955" w:rsidRPr="002D5955" w:rsidRDefault="002D5955" w:rsidP="002D5955">
      <w:pPr>
        <w:tabs>
          <w:tab w:val="left" w:pos="1418"/>
          <w:tab w:val="right" w:pos="9072"/>
        </w:tabs>
        <w:spacing w:after="0"/>
        <w:ind w:left="851"/>
        <w:rPr>
          <w:rFonts w:cs="Times New Roman"/>
        </w:rPr>
      </w:pPr>
      <w:r w:rsidRPr="002D5955">
        <w:rPr>
          <w:rFonts w:cs="Times New Roman"/>
        </w:rPr>
        <w:t>A fej sérülései.</w:t>
      </w:r>
    </w:p>
    <w:p w:rsidR="002D5955" w:rsidRPr="002D5955" w:rsidRDefault="002D5955" w:rsidP="002D5955">
      <w:pPr>
        <w:tabs>
          <w:tab w:val="left" w:pos="1418"/>
          <w:tab w:val="right" w:pos="9072"/>
        </w:tabs>
        <w:spacing w:after="0"/>
        <w:ind w:left="851"/>
        <w:rPr>
          <w:rFonts w:cs="Times New Roman"/>
        </w:rPr>
      </w:pPr>
      <w:r w:rsidRPr="002D5955">
        <w:rPr>
          <w:rFonts w:cs="Times New Roman"/>
        </w:rPr>
        <w:t>Az agy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nyak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nyak sérülései.</w:t>
      </w:r>
    </w:p>
    <w:p w:rsidR="002D5955" w:rsidRPr="002D5955" w:rsidRDefault="002D5955" w:rsidP="002D5955">
      <w:pPr>
        <w:tabs>
          <w:tab w:val="left" w:pos="1418"/>
          <w:tab w:val="right" w:pos="9072"/>
        </w:tabs>
        <w:spacing w:after="0"/>
        <w:ind w:left="851"/>
        <w:rPr>
          <w:rFonts w:cs="Times New Roman"/>
        </w:rPr>
      </w:pPr>
      <w:r w:rsidRPr="002D5955">
        <w:rPr>
          <w:rFonts w:cs="Times New Roman"/>
        </w:rPr>
        <w:t xml:space="preserve">A pajzsmirigy sebészete, </w:t>
      </w:r>
      <w:proofErr w:type="spellStart"/>
      <w:r w:rsidRPr="002D5955">
        <w:rPr>
          <w:rFonts w:cs="Times New Roman"/>
        </w:rPr>
        <w:t>struma</w:t>
      </w:r>
      <w:proofErr w:type="spellEnd"/>
      <w:r w:rsidRPr="002D5955">
        <w:rPr>
          <w:rFonts w:cs="Times New Roman"/>
        </w:rPr>
        <w:t>.</w:t>
      </w:r>
    </w:p>
    <w:p w:rsidR="002D5955" w:rsidRPr="002D5955" w:rsidRDefault="002D5955" w:rsidP="002D5955">
      <w:pPr>
        <w:tabs>
          <w:tab w:val="left" w:pos="1418"/>
          <w:tab w:val="right" w:pos="9072"/>
        </w:tabs>
        <w:spacing w:after="0"/>
        <w:ind w:left="851"/>
        <w:rPr>
          <w:rFonts w:cs="Times New Roman"/>
        </w:rPr>
      </w:pPr>
      <w:r w:rsidRPr="002D5955">
        <w:rPr>
          <w:rFonts w:cs="Times New Roman"/>
        </w:rPr>
        <w:t>A gerinc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gerinc sérülései.</w:t>
      </w:r>
    </w:p>
    <w:p w:rsidR="002D5955" w:rsidRPr="002D5955" w:rsidRDefault="002D5955" w:rsidP="002D5955">
      <w:pPr>
        <w:tabs>
          <w:tab w:val="left" w:pos="1418"/>
          <w:tab w:val="right" w:pos="9072"/>
        </w:tabs>
        <w:spacing w:after="0"/>
        <w:ind w:left="851"/>
        <w:rPr>
          <w:rFonts w:cs="Times New Roman"/>
        </w:rPr>
      </w:pPr>
      <w:r w:rsidRPr="002D5955">
        <w:rPr>
          <w:rFonts w:cs="Times New Roman"/>
        </w:rPr>
        <w:t>Korrekciós műtétek.</w:t>
      </w:r>
    </w:p>
    <w:p w:rsidR="002D5955" w:rsidRPr="002D5955" w:rsidRDefault="002D5955" w:rsidP="002D5955">
      <w:pPr>
        <w:tabs>
          <w:tab w:val="left" w:pos="1418"/>
          <w:tab w:val="right" w:pos="9072"/>
        </w:tabs>
        <w:spacing w:after="0"/>
        <w:ind w:left="851"/>
        <w:rPr>
          <w:rFonts w:cs="Times New Roman"/>
        </w:rPr>
      </w:pPr>
      <w:r w:rsidRPr="002D5955">
        <w:rPr>
          <w:rFonts w:cs="Times New Roman"/>
        </w:rPr>
        <w:t>A mellkas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tüdő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szív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has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gyomor és nyombél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Vékonybél és féregnyúlvány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vastagbél és végbél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 xml:space="preserve">Máj és az </w:t>
      </w:r>
      <w:proofErr w:type="spellStart"/>
      <w:r w:rsidRPr="002D5955">
        <w:rPr>
          <w:rFonts w:cs="Times New Roman"/>
        </w:rPr>
        <w:t>epeutak</w:t>
      </w:r>
      <w:proofErr w:type="spellEnd"/>
      <w:r w:rsidRPr="002D5955">
        <w:rPr>
          <w:rFonts w:cs="Times New Roman"/>
        </w:rPr>
        <w:t xml:space="preserve">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lép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Méh és függelékeinek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 xml:space="preserve">A vese és a </w:t>
      </w:r>
      <w:proofErr w:type="spellStart"/>
      <w:r w:rsidRPr="002D5955">
        <w:rPr>
          <w:rFonts w:cs="Times New Roman"/>
        </w:rPr>
        <w:t>húgyutak</w:t>
      </w:r>
      <w:proofErr w:type="spellEnd"/>
      <w:r w:rsidRPr="002D5955">
        <w:rPr>
          <w:rFonts w:cs="Times New Roman"/>
        </w:rPr>
        <w:t xml:space="preserve">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hasfal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végtagok traumatológiai ellátása.</w:t>
      </w:r>
    </w:p>
    <w:p w:rsidR="002D5955" w:rsidRPr="002D5955" w:rsidRDefault="002D5955" w:rsidP="002D5955">
      <w:pPr>
        <w:tabs>
          <w:tab w:val="left" w:pos="1418"/>
          <w:tab w:val="right" w:pos="9072"/>
        </w:tabs>
        <w:spacing w:after="0"/>
        <w:ind w:left="851"/>
        <w:rPr>
          <w:rFonts w:cs="Times New Roman"/>
        </w:rPr>
      </w:pPr>
      <w:r w:rsidRPr="002D5955">
        <w:rPr>
          <w:rFonts w:cs="Times New Roman"/>
        </w:rPr>
        <w:t>A vállöv és felső végtag sérülései.</w:t>
      </w:r>
    </w:p>
    <w:p w:rsidR="002D5955" w:rsidRPr="002D5955" w:rsidRDefault="002D5955" w:rsidP="002D5955">
      <w:pPr>
        <w:tabs>
          <w:tab w:val="left" w:pos="1418"/>
          <w:tab w:val="right" w:pos="9072"/>
        </w:tabs>
        <w:spacing w:after="0"/>
        <w:ind w:left="851"/>
        <w:rPr>
          <w:rFonts w:cs="Times New Roman"/>
        </w:rPr>
      </w:pPr>
      <w:r w:rsidRPr="002D5955">
        <w:rPr>
          <w:rFonts w:cs="Times New Roman"/>
        </w:rPr>
        <w:t>A medence sérülései.</w:t>
      </w:r>
    </w:p>
    <w:p w:rsidR="002D5955" w:rsidRPr="002D5955" w:rsidRDefault="002D5955" w:rsidP="002D5955">
      <w:pPr>
        <w:tabs>
          <w:tab w:val="left" w:pos="1418"/>
          <w:tab w:val="right" w:pos="9072"/>
        </w:tabs>
        <w:spacing w:after="0"/>
        <w:ind w:left="851"/>
        <w:rPr>
          <w:rFonts w:cs="Times New Roman"/>
        </w:rPr>
      </w:pPr>
      <w:r w:rsidRPr="002D5955">
        <w:rPr>
          <w:rFonts w:cs="Times New Roman"/>
        </w:rPr>
        <w:t>Az alsóvégtagok sérülései.</w:t>
      </w:r>
    </w:p>
    <w:p w:rsidR="002D5955" w:rsidRPr="002D5955" w:rsidRDefault="002D5955" w:rsidP="002D5955">
      <w:pPr>
        <w:tabs>
          <w:tab w:val="left" w:pos="1418"/>
          <w:tab w:val="right" w:pos="9072"/>
        </w:tabs>
        <w:spacing w:after="0"/>
        <w:ind w:left="851"/>
        <w:rPr>
          <w:rFonts w:cs="Times New Roman"/>
        </w:rPr>
      </w:pPr>
      <w:r w:rsidRPr="002D5955">
        <w:rPr>
          <w:rFonts w:cs="Times New Roman"/>
        </w:rPr>
        <w:t>A végtagok keringési zavarainak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Szülészet-nőgyógyászat sebészeti vonatkozásai.</w:t>
      </w:r>
    </w:p>
    <w:p w:rsidR="002D5955" w:rsidRPr="002D5955" w:rsidRDefault="002D5955" w:rsidP="002D5955">
      <w:pPr>
        <w:tabs>
          <w:tab w:val="left" w:pos="1418"/>
          <w:tab w:val="right" w:pos="9072"/>
        </w:tabs>
        <w:spacing w:after="0"/>
        <w:ind w:left="851"/>
        <w:rPr>
          <w:rFonts w:cs="Times New Roman"/>
        </w:rPr>
      </w:pPr>
      <w:r w:rsidRPr="002D5955">
        <w:rPr>
          <w:rFonts w:cs="Times New Roman"/>
        </w:rPr>
        <w:t>Császármetszés.</w:t>
      </w:r>
    </w:p>
    <w:p w:rsidR="00C53E01" w:rsidRDefault="002D5955" w:rsidP="00C53E01">
      <w:pPr>
        <w:tabs>
          <w:tab w:val="left" w:pos="1418"/>
          <w:tab w:val="right" w:pos="9072"/>
        </w:tabs>
        <w:spacing w:after="0"/>
        <w:ind w:left="851"/>
        <w:rPr>
          <w:rFonts w:cs="Times New Roman"/>
        </w:rPr>
      </w:pPr>
      <w:r w:rsidRPr="002D5955">
        <w:rPr>
          <w:rFonts w:cs="Times New Roman"/>
        </w:rPr>
        <w:t>Méhen kívüli terhesség</w:t>
      </w:r>
    </w:p>
    <w:p w:rsidR="00C53E01" w:rsidRDefault="00C53E01" w:rsidP="00C53E01">
      <w:pPr>
        <w:tabs>
          <w:tab w:val="left" w:pos="1418"/>
          <w:tab w:val="right" w:pos="9072"/>
        </w:tabs>
        <w:spacing w:after="0"/>
        <w:ind w:left="851"/>
      </w:pPr>
    </w:p>
    <w:p w:rsidR="00C53E01" w:rsidRDefault="002D5955" w:rsidP="00C53E01">
      <w:pPr>
        <w:pStyle w:val="Listaszerbekezds"/>
        <w:numPr>
          <w:ilvl w:val="2"/>
          <w:numId w:val="8"/>
        </w:numPr>
        <w:tabs>
          <w:tab w:val="left" w:pos="1701"/>
          <w:tab w:val="right" w:pos="9072"/>
        </w:tabs>
        <w:spacing w:after="0"/>
        <w:ind w:left="993" w:hanging="426"/>
        <w:rPr>
          <w:b/>
          <w:i/>
        </w:rPr>
      </w:pPr>
      <w:r w:rsidRPr="00CB1053">
        <w:rPr>
          <w:b/>
          <w:i/>
        </w:rPr>
        <w:t>Gyermekgyógyászat alapja</w:t>
      </w:r>
      <w:r>
        <w:rPr>
          <w:b/>
          <w:i/>
        </w:rPr>
        <w:t xml:space="preserve"> </w:t>
      </w:r>
      <w:r w:rsidR="00C53E01" w:rsidRPr="00644690">
        <w:rPr>
          <w:b/>
          <w:i/>
        </w:rPr>
        <w:tab/>
      </w:r>
      <w:r>
        <w:rPr>
          <w:b/>
          <w:i/>
        </w:rPr>
        <w:t>31</w:t>
      </w:r>
      <w:r w:rsidR="00C53E01">
        <w:rPr>
          <w:b/>
          <w:i/>
        </w:rPr>
        <w:t xml:space="preserve"> ó</w:t>
      </w:r>
      <w:r w:rsidR="00C53E01" w:rsidRPr="00644690">
        <w:rPr>
          <w:b/>
          <w:i/>
        </w:rPr>
        <w:t>ra/</w:t>
      </w:r>
      <w:r>
        <w:rPr>
          <w:b/>
          <w:i/>
        </w:rPr>
        <w:t>3</w:t>
      </w:r>
      <w:r w:rsidR="00347807">
        <w:rPr>
          <w:b/>
          <w:i/>
        </w:rPr>
        <w:t>6</w:t>
      </w:r>
      <w:r w:rsidR="00C53E01" w:rsidRPr="00644690">
        <w:rPr>
          <w:b/>
          <w:i/>
        </w:rPr>
        <w:t xml:space="preserve"> óra</w:t>
      </w:r>
    </w:p>
    <w:p w:rsidR="002D5955" w:rsidRDefault="002D5955" w:rsidP="002D5955">
      <w:pPr>
        <w:spacing w:after="0"/>
        <w:ind w:left="851"/>
        <w:rPr>
          <w:rFonts w:cs="Times New Roman"/>
        </w:rPr>
      </w:pPr>
    </w:p>
    <w:p w:rsidR="002D5955" w:rsidRPr="002D5955" w:rsidRDefault="002D5955" w:rsidP="002D5955">
      <w:pPr>
        <w:spacing w:after="0"/>
        <w:ind w:left="851"/>
        <w:rPr>
          <w:rFonts w:cs="Times New Roman"/>
        </w:rPr>
      </w:pPr>
      <w:r w:rsidRPr="002D5955">
        <w:rPr>
          <w:rFonts w:cs="Times New Roman"/>
        </w:rPr>
        <w:t>Csecsemő és újszülöttkor betegségei.</w:t>
      </w:r>
    </w:p>
    <w:p w:rsidR="002D5955" w:rsidRPr="002D5955" w:rsidRDefault="002D5955" w:rsidP="002D5955">
      <w:pPr>
        <w:spacing w:after="0"/>
        <w:ind w:left="851"/>
        <w:rPr>
          <w:rFonts w:cs="Times New Roman"/>
        </w:rPr>
      </w:pPr>
      <w:proofErr w:type="spellStart"/>
      <w:r w:rsidRPr="002D5955">
        <w:rPr>
          <w:rFonts w:cs="Times New Roman"/>
        </w:rPr>
        <w:t>Újszülöttkori</w:t>
      </w:r>
      <w:proofErr w:type="spellEnd"/>
      <w:r w:rsidRPr="002D5955">
        <w:rPr>
          <w:rFonts w:cs="Times New Roman"/>
        </w:rPr>
        <w:t xml:space="preserve"> </w:t>
      </w:r>
      <w:proofErr w:type="spellStart"/>
      <w:r w:rsidRPr="002D5955">
        <w:rPr>
          <w:rFonts w:cs="Times New Roman"/>
        </w:rPr>
        <w:t>anoxia</w:t>
      </w:r>
      <w:proofErr w:type="spellEnd"/>
      <w:r w:rsidRPr="002D5955">
        <w:rPr>
          <w:rFonts w:cs="Times New Roman"/>
        </w:rPr>
        <w:t>.</w:t>
      </w:r>
    </w:p>
    <w:p w:rsidR="002D5955" w:rsidRPr="002D5955" w:rsidRDefault="002D5955" w:rsidP="002D5955">
      <w:pPr>
        <w:spacing w:after="0"/>
        <w:ind w:left="851"/>
        <w:rPr>
          <w:rFonts w:cs="Times New Roman"/>
        </w:rPr>
      </w:pPr>
      <w:r w:rsidRPr="002D5955">
        <w:rPr>
          <w:rFonts w:cs="Times New Roman"/>
        </w:rPr>
        <w:t>Szülési sérülések.</w:t>
      </w:r>
    </w:p>
    <w:p w:rsidR="002D5955" w:rsidRPr="002D5955" w:rsidRDefault="002D5955" w:rsidP="002D5955">
      <w:pPr>
        <w:spacing w:after="0"/>
        <w:ind w:left="851"/>
        <w:rPr>
          <w:rFonts w:cs="Times New Roman"/>
        </w:rPr>
      </w:pPr>
      <w:r w:rsidRPr="002D5955">
        <w:rPr>
          <w:rFonts w:cs="Times New Roman"/>
        </w:rPr>
        <w:t>Az újszülött vérzéses betegségei.</w:t>
      </w:r>
    </w:p>
    <w:p w:rsidR="002D5955" w:rsidRPr="002D5955" w:rsidRDefault="002D5955" w:rsidP="002D5955">
      <w:pPr>
        <w:spacing w:after="0"/>
        <w:ind w:left="851"/>
        <w:rPr>
          <w:rFonts w:cs="Times New Roman"/>
        </w:rPr>
      </w:pPr>
      <w:r w:rsidRPr="002D5955">
        <w:rPr>
          <w:rFonts w:cs="Times New Roman"/>
        </w:rPr>
        <w:t xml:space="preserve">Kóros </w:t>
      </w:r>
      <w:proofErr w:type="spellStart"/>
      <w:r w:rsidRPr="002D5955">
        <w:rPr>
          <w:rFonts w:cs="Times New Roman"/>
        </w:rPr>
        <w:t>újszülöttkori</w:t>
      </w:r>
      <w:proofErr w:type="spellEnd"/>
      <w:r w:rsidRPr="002D5955">
        <w:rPr>
          <w:rFonts w:cs="Times New Roman"/>
        </w:rPr>
        <w:t xml:space="preserve"> sárgaság.</w:t>
      </w:r>
    </w:p>
    <w:p w:rsidR="002D5955" w:rsidRPr="002D5955" w:rsidRDefault="002D5955" w:rsidP="002D5955">
      <w:pPr>
        <w:spacing w:after="0"/>
        <w:ind w:left="851"/>
        <w:rPr>
          <w:rFonts w:cs="Times New Roman"/>
        </w:rPr>
      </w:pPr>
      <w:r w:rsidRPr="002D5955">
        <w:rPr>
          <w:rFonts w:cs="Times New Roman"/>
        </w:rPr>
        <w:t>Az újszülött fertőző betegségei.</w:t>
      </w:r>
    </w:p>
    <w:p w:rsidR="002D5955" w:rsidRPr="002D5955" w:rsidRDefault="002D5955" w:rsidP="002D5955">
      <w:pPr>
        <w:spacing w:after="0"/>
        <w:ind w:left="851"/>
        <w:rPr>
          <w:rFonts w:cs="Times New Roman"/>
        </w:rPr>
      </w:pPr>
      <w:r w:rsidRPr="002D5955">
        <w:rPr>
          <w:rFonts w:cs="Times New Roman"/>
        </w:rPr>
        <w:t>Fejlődési rendellenességek.</w:t>
      </w:r>
    </w:p>
    <w:p w:rsidR="002D5955" w:rsidRPr="002D5955" w:rsidRDefault="002D5955" w:rsidP="002D5955">
      <w:pPr>
        <w:spacing w:after="0"/>
        <w:ind w:left="851"/>
        <w:rPr>
          <w:rFonts w:cs="Times New Roman"/>
        </w:rPr>
      </w:pPr>
      <w:r w:rsidRPr="002D5955">
        <w:rPr>
          <w:rFonts w:cs="Times New Roman"/>
        </w:rPr>
        <w:t>A hirtelen csecsemő halál.</w:t>
      </w:r>
    </w:p>
    <w:p w:rsidR="002D5955" w:rsidRPr="002D5955" w:rsidRDefault="002D5955" w:rsidP="002D5955">
      <w:pPr>
        <w:spacing w:after="0"/>
        <w:ind w:left="851"/>
        <w:rPr>
          <w:rFonts w:cs="Times New Roman"/>
        </w:rPr>
      </w:pPr>
      <w:r w:rsidRPr="002D5955">
        <w:rPr>
          <w:rFonts w:cs="Times New Roman"/>
        </w:rPr>
        <w:t>Csecsemő és újszülött szervek, szervrendszerek fajtái szerinti betegségei.</w:t>
      </w:r>
    </w:p>
    <w:p w:rsidR="002D5955" w:rsidRPr="002D5955" w:rsidRDefault="002D5955" w:rsidP="002D5955">
      <w:pPr>
        <w:spacing w:after="0"/>
        <w:ind w:left="851"/>
        <w:rPr>
          <w:rFonts w:cs="Times New Roman"/>
        </w:rPr>
      </w:pPr>
      <w:r w:rsidRPr="002D5955">
        <w:rPr>
          <w:rFonts w:cs="Times New Roman"/>
        </w:rPr>
        <w:t>Az orr- és garatüreg betegségei.</w:t>
      </w:r>
    </w:p>
    <w:p w:rsidR="002D5955" w:rsidRPr="002D5955" w:rsidRDefault="002D5955" w:rsidP="002D5955">
      <w:pPr>
        <w:spacing w:after="0"/>
        <w:ind w:left="851"/>
        <w:rPr>
          <w:rFonts w:cs="Times New Roman"/>
        </w:rPr>
      </w:pPr>
      <w:r w:rsidRPr="002D5955">
        <w:rPr>
          <w:rFonts w:cs="Times New Roman"/>
        </w:rPr>
        <w:t>A gége, a légcső és a hörgők betegségei.</w:t>
      </w:r>
    </w:p>
    <w:p w:rsidR="002D5955" w:rsidRPr="002D5955" w:rsidRDefault="002D5955" w:rsidP="002D5955">
      <w:pPr>
        <w:spacing w:after="0"/>
        <w:ind w:left="851"/>
        <w:rPr>
          <w:rFonts w:cs="Times New Roman"/>
        </w:rPr>
      </w:pPr>
      <w:r w:rsidRPr="002D5955">
        <w:rPr>
          <w:rFonts w:cs="Times New Roman"/>
        </w:rPr>
        <w:t>A tüdő betegségei.</w:t>
      </w:r>
    </w:p>
    <w:p w:rsidR="002D5955" w:rsidRPr="002D5955" w:rsidRDefault="002D5955" w:rsidP="002D5955">
      <w:pPr>
        <w:spacing w:after="0"/>
        <w:ind w:left="851"/>
        <w:rPr>
          <w:rFonts w:cs="Times New Roman"/>
        </w:rPr>
      </w:pPr>
      <w:r w:rsidRPr="002D5955">
        <w:rPr>
          <w:rFonts w:cs="Times New Roman"/>
        </w:rPr>
        <w:t>A szív betegségei.</w:t>
      </w:r>
    </w:p>
    <w:p w:rsidR="002D5955" w:rsidRPr="002D5955" w:rsidRDefault="002D5955" w:rsidP="002D5955">
      <w:pPr>
        <w:spacing w:after="0"/>
        <w:ind w:left="851"/>
        <w:rPr>
          <w:rFonts w:cs="Times New Roman"/>
        </w:rPr>
      </w:pPr>
      <w:r w:rsidRPr="002D5955">
        <w:rPr>
          <w:rFonts w:cs="Times New Roman"/>
        </w:rPr>
        <w:t>A gyomor és a belek betegségei.</w:t>
      </w:r>
    </w:p>
    <w:p w:rsidR="002D5955" w:rsidRPr="002D5955" w:rsidRDefault="002D5955" w:rsidP="002D5955">
      <w:pPr>
        <w:spacing w:after="0"/>
        <w:ind w:left="851"/>
        <w:rPr>
          <w:rFonts w:cs="Times New Roman"/>
        </w:rPr>
      </w:pPr>
      <w:r w:rsidRPr="002D5955">
        <w:rPr>
          <w:rFonts w:cs="Times New Roman"/>
        </w:rPr>
        <w:t>Anyagcsere betegségek.</w:t>
      </w:r>
    </w:p>
    <w:p w:rsidR="002D5955" w:rsidRPr="002D5955" w:rsidRDefault="002D5955" w:rsidP="002D5955">
      <w:pPr>
        <w:spacing w:after="0"/>
        <w:ind w:left="851"/>
        <w:rPr>
          <w:rFonts w:cs="Times New Roman"/>
        </w:rPr>
      </w:pPr>
      <w:r w:rsidRPr="002D5955">
        <w:rPr>
          <w:rFonts w:cs="Times New Roman"/>
        </w:rPr>
        <w:t>Folyadék-elektrolit háztartás zavarai.</w:t>
      </w:r>
    </w:p>
    <w:p w:rsidR="002D5955" w:rsidRPr="002D5955" w:rsidRDefault="002D5955" w:rsidP="002D5955">
      <w:pPr>
        <w:spacing w:after="0"/>
        <w:ind w:left="851"/>
        <w:rPr>
          <w:rFonts w:cs="Times New Roman"/>
        </w:rPr>
      </w:pPr>
      <w:r w:rsidRPr="002D5955">
        <w:rPr>
          <w:rFonts w:cs="Times New Roman"/>
        </w:rPr>
        <w:lastRenderedPageBreak/>
        <w:t xml:space="preserve">Hasmenéses betegségek, </w:t>
      </w:r>
      <w:proofErr w:type="spellStart"/>
      <w:r w:rsidRPr="002D5955">
        <w:rPr>
          <w:rFonts w:cs="Times New Roman"/>
        </w:rPr>
        <w:t>toxicosisok</w:t>
      </w:r>
      <w:proofErr w:type="spellEnd"/>
      <w:r w:rsidRPr="002D5955">
        <w:rPr>
          <w:rFonts w:cs="Times New Roman"/>
        </w:rPr>
        <w:t>.</w:t>
      </w:r>
    </w:p>
    <w:p w:rsidR="002D5955" w:rsidRPr="002D5955" w:rsidRDefault="002D5955" w:rsidP="002D5955">
      <w:pPr>
        <w:spacing w:after="0"/>
        <w:ind w:left="851"/>
        <w:rPr>
          <w:rFonts w:cs="Times New Roman"/>
        </w:rPr>
      </w:pPr>
      <w:r w:rsidRPr="002D5955">
        <w:rPr>
          <w:rFonts w:cs="Times New Roman"/>
        </w:rPr>
        <w:t xml:space="preserve">Vérszegénység – </w:t>
      </w:r>
      <w:proofErr w:type="spellStart"/>
      <w:r w:rsidRPr="002D5955">
        <w:rPr>
          <w:rFonts w:cs="Times New Roman"/>
        </w:rPr>
        <w:t>Anaemia</w:t>
      </w:r>
      <w:proofErr w:type="spellEnd"/>
      <w:r w:rsidRPr="002D5955">
        <w:rPr>
          <w:rFonts w:cs="Times New Roman"/>
        </w:rPr>
        <w:t>, Leukémia.</w:t>
      </w:r>
    </w:p>
    <w:p w:rsidR="002D5955" w:rsidRPr="002D5955" w:rsidRDefault="002D5955" w:rsidP="002D5955">
      <w:pPr>
        <w:spacing w:after="0"/>
        <w:ind w:left="851"/>
        <w:rPr>
          <w:rFonts w:cs="Times New Roman"/>
        </w:rPr>
      </w:pPr>
      <w:r w:rsidRPr="002D5955">
        <w:rPr>
          <w:rFonts w:cs="Times New Roman"/>
        </w:rPr>
        <w:t>Gyermekkori vesebetegségek.</w:t>
      </w:r>
    </w:p>
    <w:p w:rsidR="002D5955" w:rsidRPr="002D5955" w:rsidRDefault="002D5955" w:rsidP="002D5955">
      <w:pPr>
        <w:spacing w:after="0"/>
        <w:ind w:left="851"/>
        <w:rPr>
          <w:rFonts w:cs="Times New Roman"/>
        </w:rPr>
      </w:pPr>
      <w:r w:rsidRPr="002D5955">
        <w:rPr>
          <w:rFonts w:cs="Times New Roman"/>
        </w:rPr>
        <w:t>Heveny fertőző betegség.</w:t>
      </w:r>
    </w:p>
    <w:p w:rsidR="002D5955" w:rsidRPr="002D5955" w:rsidRDefault="002D5955" w:rsidP="002D5955">
      <w:pPr>
        <w:spacing w:after="0"/>
        <w:ind w:left="851"/>
        <w:rPr>
          <w:rFonts w:cs="Times New Roman"/>
        </w:rPr>
      </w:pPr>
      <w:r w:rsidRPr="002D5955">
        <w:rPr>
          <w:rFonts w:cs="Times New Roman"/>
        </w:rPr>
        <w:t>Hiánybetegségek.</w:t>
      </w:r>
    </w:p>
    <w:p w:rsidR="00C53E01" w:rsidRDefault="002D5955" w:rsidP="002D5955">
      <w:pPr>
        <w:spacing w:after="0"/>
        <w:ind w:left="851"/>
      </w:pPr>
      <w:r w:rsidRPr="002D5955">
        <w:rPr>
          <w:rFonts w:cs="Times New Roman"/>
        </w:rPr>
        <w:t xml:space="preserve">Mérgezések </w:t>
      </w:r>
      <w:proofErr w:type="spellStart"/>
      <w:r w:rsidRPr="002D5955">
        <w:rPr>
          <w:rFonts w:cs="Times New Roman"/>
        </w:rPr>
        <w:t>gyermekkorban</w:t>
      </w:r>
      <w:r w:rsidR="00C53E01" w:rsidRPr="00A80941">
        <w:rPr>
          <w:rFonts w:cs="Times New Roman"/>
        </w:rPr>
        <w:t>A</w:t>
      </w:r>
      <w:proofErr w:type="spellEnd"/>
      <w:r w:rsidR="00C53E01" w:rsidRPr="00A80941">
        <w:rPr>
          <w:rFonts w:cs="Times New Roman"/>
        </w:rPr>
        <w:t xml:space="preserve"> témakör részletes kifejtése</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61336"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A10C8" w:rsidRDefault="00AA10C8" w:rsidP="00AA10C8">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A10C8" w:rsidRPr="00AA10C8" w:rsidTr="00AA10C8">
        <w:trPr>
          <w:trHeight w:val="600"/>
          <w:jc w:val="center"/>
        </w:trPr>
        <w:tc>
          <w:tcPr>
            <w:tcW w:w="960" w:type="dxa"/>
            <w:vMerge w:val="restart"/>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xml:space="preserve">Alkalmazandó eszközök és felszerelések </w:t>
            </w:r>
          </w:p>
        </w:tc>
      </w:tr>
      <w:tr w:rsidR="00AA10C8" w:rsidRPr="00AA10C8" w:rsidTr="00AA10C8">
        <w:trPr>
          <w:trHeight w:val="255"/>
          <w:jc w:val="center"/>
        </w:trPr>
        <w:tc>
          <w:tcPr>
            <w:tcW w:w="960" w:type="dxa"/>
            <w:vMerge/>
            <w:vAlign w:val="center"/>
            <w:hideMark/>
          </w:tcPr>
          <w:p w:rsidR="00AA10C8" w:rsidRPr="00AA10C8" w:rsidRDefault="00AA10C8" w:rsidP="00AA10C8">
            <w:pPr>
              <w:spacing w:after="0"/>
              <w:jc w:val="left"/>
              <w:rPr>
                <w:rFonts w:eastAsia="Times New Roman" w:cs="Times New Roman"/>
                <w:color w:val="000000"/>
                <w:sz w:val="20"/>
                <w:szCs w:val="20"/>
                <w:lang w:eastAsia="hu-HU"/>
              </w:rPr>
            </w:pPr>
          </w:p>
        </w:tc>
        <w:tc>
          <w:tcPr>
            <w:tcW w:w="2220" w:type="dxa"/>
            <w:vMerge/>
            <w:vAlign w:val="center"/>
            <w:hideMark/>
          </w:tcPr>
          <w:p w:rsidR="00AA10C8" w:rsidRPr="00AA10C8" w:rsidRDefault="00AA10C8" w:rsidP="00AA10C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egyéni</w:t>
            </w:r>
          </w:p>
        </w:tc>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w:t>
            </w:r>
          </w:p>
        </w:tc>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osztály</w:t>
            </w:r>
          </w:p>
        </w:tc>
        <w:tc>
          <w:tcPr>
            <w:tcW w:w="2380" w:type="dxa"/>
            <w:vMerge/>
            <w:vAlign w:val="center"/>
            <w:hideMark/>
          </w:tcPr>
          <w:p w:rsidR="00AA10C8" w:rsidRPr="00AA10C8" w:rsidRDefault="00AA10C8" w:rsidP="00AA10C8">
            <w:pPr>
              <w:spacing w:after="0"/>
              <w:jc w:val="left"/>
              <w:rPr>
                <w:rFonts w:eastAsia="Times New Roman" w:cs="Times New Roman"/>
                <w:color w:val="000000"/>
                <w:sz w:val="20"/>
                <w:szCs w:val="20"/>
                <w:lang w:eastAsia="hu-HU"/>
              </w:rPr>
            </w:pPr>
          </w:p>
        </w:tc>
      </w:tr>
      <w:tr w:rsidR="00AA10C8" w:rsidRPr="00AA10C8" w:rsidTr="00AA10C8">
        <w:trPr>
          <w:trHeight w:val="255"/>
          <w:jc w:val="center"/>
        </w:trPr>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w:t>
            </w:r>
          </w:p>
        </w:tc>
        <w:tc>
          <w:tcPr>
            <w:tcW w:w="222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magyarázat</w:t>
            </w:r>
          </w:p>
        </w:tc>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w:t>
            </w:r>
          </w:p>
        </w:tc>
        <w:tc>
          <w:tcPr>
            <w:tcW w:w="222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proofErr w:type="spellStart"/>
            <w:r w:rsidRPr="00AA10C8">
              <w:rPr>
                <w:rFonts w:eastAsia="Times New Roman" w:cs="Times New Roman"/>
                <w:color w:val="000000"/>
                <w:sz w:val="20"/>
                <w:szCs w:val="20"/>
                <w:lang w:eastAsia="hu-HU"/>
              </w:rPr>
              <w:t>kisleőadás</w:t>
            </w:r>
            <w:proofErr w:type="spellEnd"/>
          </w:p>
        </w:tc>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w:t>
            </w:r>
          </w:p>
        </w:tc>
        <w:tc>
          <w:tcPr>
            <w:tcW w:w="222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megbeszélés</w:t>
            </w:r>
          </w:p>
        </w:tc>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4.</w:t>
            </w:r>
          </w:p>
        </w:tc>
        <w:tc>
          <w:tcPr>
            <w:tcW w:w="222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vita</w:t>
            </w:r>
          </w:p>
        </w:tc>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w:t>
            </w:r>
          </w:p>
        </w:tc>
        <w:tc>
          <w:tcPr>
            <w:tcW w:w="222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szemléltetés</w:t>
            </w:r>
          </w:p>
        </w:tc>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6.</w:t>
            </w:r>
          </w:p>
        </w:tc>
        <w:tc>
          <w:tcPr>
            <w:tcW w:w="222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házi feladat</w:t>
            </w:r>
          </w:p>
        </w:tc>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bl>
    <w:p w:rsidR="00AA10C8" w:rsidRDefault="00AA10C8" w:rsidP="00AA10C8">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A10C8" w:rsidRDefault="00AA10C8" w:rsidP="00AA10C8">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A10C8" w:rsidRPr="00AA10C8" w:rsidTr="00AA10C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xml:space="preserve">Alkalmazandó eszközök és felszerelések </w:t>
            </w:r>
          </w:p>
        </w:tc>
      </w:tr>
      <w:tr w:rsidR="00AA10C8" w:rsidRPr="00AA10C8" w:rsidTr="00AA10C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A10C8" w:rsidRPr="00AA10C8" w:rsidRDefault="00AA10C8" w:rsidP="00AA10C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A10C8" w:rsidRPr="00AA10C8" w:rsidRDefault="00AA10C8" w:rsidP="00AA10C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A10C8" w:rsidRPr="00AA10C8" w:rsidRDefault="00AA10C8" w:rsidP="00AA10C8">
            <w:pPr>
              <w:spacing w:after="0"/>
              <w:jc w:val="left"/>
              <w:rPr>
                <w:rFonts w:eastAsia="Times New Roman" w:cs="Times New Roman"/>
                <w:color w:val="000000"/>
                <w:sz w:val="20"/>
                <w:szCs w:val="20"/>
                <w:lang w:eastAsia="hu-HU"/>
              </w:rPr>
            </w:pPr>
          </w:p>
        </w:tc>
      </w:tr>
      <w:tr w:rsidR="00AA10C8" w:rsidRPr="00AA10C8" w:rsidTr="00AA10C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 feldolgozó tevékenységek</w:t>
            </w:r>
          </w:p>
        </w:tc>
      </w:tr>
      <w:tr w:rsidR="00AA10C8" w:rsidRPr="00AA10C8" w:rsidTr="00AA10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Ismeretalkalmazási gyakorló tevékenységek, feladatok</w:t>
            </w:r>
          </w:p>
        </w:tc>
      </w:tr>
      <w:tr w:rsidR="00AA10C8" w:rsidRPr="00AA10C8" w:rsidTr="00AA10C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A10C8" w:rsidRPr="00AA10C8" w:rsidRDefault="00AA10C8" w:rsidP="00AA10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AA10C8">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Csoportos munkaformák körében</w:t>
            </w:r>
          </w:p>
        </w:tc>
      </w:tr>
      <w:tr w:rsidR="00AA10C8" w:rsidRPr="00AA10C8" w:rsidTr="00AA10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AA10C8">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AA10C8">
              <w:rPr>
                <w:rFonts w:eastAsia="Times New Roman" w:cs="Times New Roman"/>
                <w:color w:val="000000"/>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A10C8" w:rsidRPr="00AA10C8" w:rsidRDefault="00AA10C8" w:rsidP="00AA10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AA10C8">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Vizsgálati tevékenységek körében</w:t>
            </w:r>
          </w:p>
        </w:tc>
      </w:tr>
      <w:tr w:rsidR="00AA10C8" w:rsidRPr="00AA10C8" w:rsidTr="00AA10C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AA10C8">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bl>
    <w:p w:rsidR="00AA10C8" w:rsidRPr="00BC7291" w:rsidRDefault="00AA10C8" w:rsidP="00AA10C8">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B1053" w:rsidP="00C53E01">
      <w:pPr>
        <w:pStyle w:val="Listaszerbekezds"/>
        <w:numPr>
          <w:ilvl w:val="0"/>
          <w:numId w:val="8"/>
        </w:numPr>
        <w:tabs>
          <w:tab w:val="right" w:pos="9072"/>
        </w:tabs>
        <w:spacing w:after="0"/>
        <w:rPr>
          <w:rFonts w:cs="Times New Roman"/>
          <w:b/>
        </w:rPr>
      </w:pPr>
      <w:r w:rsidRPr="00CB1053">
        <w:rPr>
          <w:b/>
        </w:rPr>
        <w:t>Diagnosztikai és terápiás alapismeretek</w:t>
      </w:r>
      <w:r w:rsidR="00C53E01" w:rsidRPr="00644690">
        <w:rPr>
          <w:b/>
        </w:rPr>
        <w:t xml:space="preserve"> tantárgy</w:t>
      </w:r>
      <w:r w:rsidR="00C53E01" w:rsidRPr="00644690">
        <w:rPr>
          <w:b/>
        </w:rPr>
        <w:tab/>
      </w:r>
      <w:r w:rsidR="00761336">
        <w:rPr>
          <w:b/>
        </w:rPr>
        <w:t>72</w:t>
      </w:r>
      <w:r w:rsidR="00C53E01">
        <w:rPr>
          <w:b/>
        </w:rPr>
        <w:t xml:space="preserve"> ó</w:t>
      </w:r>
      <w:r w:rsidR="00C53E01" w:rsidRPr="00644690">
        <w:rPr>
          <w:b/>
        </w:rPr>
        <w:t>ra/</w:t>
      </w:r>
      <w:r w:rsidR="00761336">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61336" w:rsidP="00C53E01">
      <w:pPr>
        <w:spacing w:after="0"/>
        <w:ind w:left="426"/>
      </w:pPr>
      <w:r>
        <w:t xml:space="preserve">A </w:t>
      </w:r>
      <w:r w:rsidR="00FB04E5">
        <w:t>betegségek kivizsgálása és ellátása során alkalmazott módszerek áttekintése, rendszerezése, asszisztensi/ápolói feladatok bemutatása.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33028E" w:rsidRDefault="0033028E" w:rsidP="0033028E">
      <w:pPr>
        <w:spacing w:after="0"/>
        <w:ind w:left="426"/>
      </w:pPr>
      <w:r>
        <w:t xml:space="preserve">Biológia </w:t>
      </w:r>
    </w:p>
    <w:p w:rsidR="00F36889" w:rsidRDefault="00F36889" w:rsidP="0033028E">
      <w:pPr>
        <w:spacing w:after="0"/>
        <w:ind w:left="426"/>
      </w:pPr>
      <w:r>
        <w:t>Szakmai jogi és etikai ismeretek</w:t>
      </w:r>
    </w:p>
    <w:p w:rsidR="00594070" w:rsidRDefault="00594070" w:rsidP="0033028E">
      <w:pPr>
        <w:spacing w:after="0"/>
        <w:ind w:left="426"/>
      </w:pPr>
      <w:r>
        <w:t>Pszichológia alapjai</w:t>
      </w:r>
    </w:p>
    <w:p w:rsidR="00594070" w:rsidRDefault="00594070" w:rsidP="0033028E">
      <w:pPr>
        <w:spacing w:after="0"/>
        <w:ind w:left="426"/>
      </w:pPr>
      <w:r>
        <w:t>Pedagógia alapjai</w:t>
      </w:r>
    </w:p>
    <w:p w:rsidR="00F36889" w:rsidRDefault="00F36889" w:rsidP="0033028E">
      <w:pPr>
        <w:spacing w:after="0"/>
        <w:ind w:left="426"/>
      </w:pPr>
      <w:r>
        <w:t>Eü. ellátórendszer</w:t>
      </w:r>
    </w:p>
    <w:p w:rsidR="00F36889" w:rsidRDefault="00F36889" w:rsidP="0033028E">
      <w:pPr>
        <w:spacing w:after="0"/>
        <w:ind w:left="426"/>
      </w:pPr>
      <w:r>
        <w:t>Népegészségügy</w:t>
      </w:r>
    </w:p>
    <w:p w:rsidR="00594070" w:rsidRDefault="00594070" w:rsidP="0033028E">
      <w:pPr>
        <w:spacing w:after="0"/>
        <w:ind w:left="426"/>
      </w:pPr>
      <w:r>
        <w:t>Környezet egészségügy</w:t>
      </w:r>
    </w:p>
    <w:p w:rsidR="00F36889" w:rsidRDefault="00F36889" w:rsidP="0033028E">
      <w:pPr>
        <w:spacing w:after="0"/>
        <w:ind w:left="426"/>
      </w:pPr>
      <w:r>
        <w:t>Egészségfejlesztés</w:t>
      </w:r>
    </w:p>
    <w:p w:rsidR="00F36889" w:rsidRDefault="00F36889" w:rsidP="0033028E">
      <w:pPr>
        <w:spacing w:after="0"/>
        <w:ind w:left="426"/>
      </w:pPr>
      <w:r>
        <w:t>Orvosi latin</w:t>
      </w:r>
    </w:p>
    <w:p w:rsidR="00594070" w:rsidRDefault="00594070" w:rsidP="0033028E">
      <w:pPr>
        <w:spacing w:after="0"/>
        <w:ind w:left="426"/>
      </w:pPr>
      <w:r>
        <w:t>Kommunikáció</w:t>
      </w:r>
    </w:p>
    <w:p w:rsidR="00F36889" w:rsidRDefault="00F36889" w:rsidP="0033028E">
      <w:pPr>
        <w:spacing w:after="0"/>
        <w:ind w:left="426"/>
      </w:pPr>
      <w:r>
        <w:t>Speciális kommunikáció</w:t>
      </w:r>
    </w:p>
    <w:p w:rsidR="00594070" w:rsidRDefault="00594070" w:rsidP="0033028E">
      <w:pPr>
        <w:spacing w:after="0"/>
        <w:ind w:left="426"/>
      </w:pPr>
      <w:r>
        <w:t>Egészséges ember gondozása</w:t>
      </w:r>
    </w:p>
    <w:p w:rsidR="00594070" w:rsidRDefault="00594070" w:rsidP="0033028E">
      <w:pPr>
        <w:spacing w:after="0"/>
        <w:ind w:left="426"/>
      </w:pPr>
      <w:r>
        <w:t>Csecsemő és kisgyermek gondozása</w:t>
      </w:r>
    </w:p>
    <w:p w:rsidR="00594070" w:rsidRDefault="00594070" w:rsidP="0033028E">
      <w:pPr>
        <w:spacing w:after="0"/>
        <w:ind w:left="426"/>
      </w:pPr>
      <w:r>
        <w:t>Akadályozott ember gondozása</w:t>
      </w:r>
    </w:p>
    <w:p w:rsidR="00F36889" w:rsidRDefault="00594070" w:rsidP="0033028E">
      <w:pPr>
        <w:spacing w:after="0"/>
        <w:ind w:left="426"/>
      </w:pPr>
      <w:r>
        <w:t>Ápolástudomány</w:t>
      </w:r>
    </w:p>
    <w:p w:rsidR="00594070" w:rsidRDefault="00594070" w:rsidP="0033028E">
      <w:pPr>
        <w:spacing w:after="0"/>
        <w:ind w:left="426"/>
      </w:pPr>
      <w:r>
        <w:t>Ápoláslélektan</w:t>
      </w:r>
    </w:p>
    <w:p w:rsidR="00594070" w:rsidRDefault="00594070" w:rsidP="0033028E">
      <w:pPr>
        <w:spacing w:after="0"/>
        <w:ind w:left="426"/>
      </w:pPr>
      <w:r>
        <w:t>Ápolási beavatkozások</w:t>
      </w:r>
    </w:p>
    <w:p w:rsidR="00594070" w:rsidRDefault="00594070" w:rsidP="0033028E">
      <w:pPr>
        <w:spacing w:after="0"/>
        <w:ind w:left="426"/>
      </w:pPr>
      <w:r>
        <w:t>Betegmegfigyelés</w:t>
      </w:r>
    </w:p>
    <w:p w:rsidR="00594070" w:rsidRDefault="00594070" w:rsidP="0033028E">
      <w:pPr>
        <w:spacing w:after="0"/>
        <w:ind w:left="426"/>
      </w:pPr>
      <w:r>
        <w:t>Egészséges csecsemő és gyermek gondozása</w:t>
      </w:r>
    </w:p>
    <w:p w:rsidR="00594070" w:rsidRDefault="00594070" w:rsidP="0033028E">
      <w:pPr>
        <w:spacing w:after="0"/>
        <w:ind w:left="426"/>
      </w:pPr>
      <w:r>
        <w:t>Járó beteg ellátási gyakorlat</w:t>
      </w:r>
    </w:p>
    <w:p w:rsidR="00594070" w:rsidRDefault="00594070" w:rsidP="0033028E">
      <w:pPr>
        <w:spacing w:after="0"/>
        <w:ind w:left="426"/>
      </w:pPr>
      <w:r>
        <w:t>Ápolás és gondozási gyakorlat</w:t>
      </w:r>
    </w:p>
    <w:p w:rsidR="00594070" w:rsidRDefault="00594070" w:rsidP="0033028E">
      <w:pPr>
        <w:spacing w:after="0"/>
        <w:ind w:left="426"/>
      </w:pPr>
      <w:r>
        <w:lastRenderedPageBreak/>
        <w:t>Anatómia-élettan</w:t>
      </w:r>
    </w:p>
    <w:p w:rsidR="00594070" w:rsidRDefault="00594070" w:rsidP="0033028E">
      <w:pPr>
        <w:spacing w:after="0"/>
        <w:ind w:left="426"/>
      </w:pPr>
      <w:r>
        <w:t>Elsősegélynyújtás-első ellátás</w:t>
      </w:r>
    </w:p>
    <w:p w:rsidR="00594070" w:rsidRDefault="00594070" w:rsidP="0033028E">
      <w:pPr>
        <w:spacing w:after="0"/>
        <w:ind w:left="426"/>
      </w:pPr>
      <w:r>
        <w:t>Mikrobiológia</w:t>
      </w:r>
    </w:p>
    <w:p w:rsidR="00594070" w:rsidRDefault="00594070" w:rsidP="0033028E">
      <w:pPr>
        <w:spacing w:after="0"/>
        <w:ind w:left="426"/>
      </w:pPr>
      <w:r>
        <w:t>Általános kórtan</w:t>
      </w:r>
    </w:p>
    <w:p w:rsidR="00594070" w:rsidRDefault="00594070" w:rsidP="0033028E">
      <w:pPr>
        <w:spacing w:after="0"/>
        <w:ind w:left="426"/>
      </w:pPr>
      <w:r>
        <w:t>Belgyógyászat alapjai</w:t>
      </w:r>
    </w:p>
    <w:p w:rsidR="00594070" w:rsidRDefault="00594070" w:rsidP="0033028E">
      <w:pPr>
        <w:spacing w:after="0"/>
        <w:ind w:left="426"/>
      </w:pPr>
      <w:r>
        <w:t>Sebészet és traumatológia alapjai</w:t>
      </w:r>
    </w:p>
    <w:p w:rsidR="00594070" w:rsidRDefault="00594070" w:rsidP="0033028E">
      <w:pPr>
        <w:spacing w:after="0"/>
        <w:ind w:left="426"/>
      </w:pPr>
      <w:r>
        <w:t>Gyermekgyógyászat alapjai</w:t>
      </w:r>
    </w:p>
    <w:p w:rsidR="00594070" w:rsidRDefault="00594070" w:rsidP="0033028E">
      <w:pPr>
        <w:spacing w:after="0"/>
        <w:ind w:left="426"/>
      </w:pPr>
      <w:r>
        <w:t>Belgyógyászati gyakorlat</w:t>
      </w:r>
    </w:p>
    <w:p w:rsidR="00594070" w:rsidRDefault="00594070" w:rsidP="0033028E">
      <w:pPr>
        <w:spacing w:after="0"/>
        <w:ind w:left="426"/>
      </w:pPr>
      <w:r>
        <w:t>Sebészeti és traumatológia gyakorlat</w:t>
      </w:r>
    </w:p>
    <w:p w:rsidR="00EA7454" w:rsidRDefault="00EA7454" w:rsidP="0033028E">
      <w:pPr>
        <w:spacing w:after="0"/>
        <w:ind w:left="426"/>
      </w:pPr>
      <w:r>
        <w:t>Gyermekgyógyászati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B1053" w:rsidP="00C53E01">
      <w:pPr>
        <w:pStyle w:val="Listaszerbekezds"/>
        <w:numPr>
          <w:ilvl w:val="2"/>
          <w:numId w:val="8"/>
        </w:numPr>
        <w:tabs>
          <w:tab w:val="left" w:pos="1701"/>
          <w:tab w:val="right" w:pos="9072"/>
        </w:tabs>
        <w:spacing w:after="0"/>
        <w:ind w:left="993" w:hanging="426"/>
        <w:rPr>
          <w:b/>
          <w:i/>
        </w:rPr>
      </w:pPr>
      <w:r w:rsidRPr="00CB1053">
        <w:rPr>
          <w:b/>
          <w:i/>
        </w:rPr>
        <w:t>Diagnosztika</w:t>
      </w:r>
      <w:r w:rsidR="00E53BFE">
        <w:rPr>
          <w:b/>
          <w:i/>
        </w:rPr>
        <w:t xml:space="preserve"> alapjai</w:t>
      </w:r>
      <w:r w:rsidR="00C53E01" w:rsidRPr="00644690">
        <w:rPr>
          <w:b/>
          <w:i/>
        </w:rPr>
        <w:tab/>
      </w:r>
      <w:r w:rsidR="00686D3F">
        <w:rPr>
          <w:b/>
          <w:i/>
        </w:rPr>
        <w:t>18</w:t>
      </w:r>
      <w:r w:rsidR="00C53E01">
        <w:rPr>
          <w:b/>
          <w:i/>
        </w:rPr>
        <w:t xml:space="preserve"> ó</w:t>
      </w:r>
      <w:r w:rsidR="00C53E01" w:rsidRPr="00644690">
        <w:rPr>
          <w:b/>
          <w:i/>
        </w:rPr>
        <w:t>ra/</w:t>
      </w:r>
      <w:r w:rsidR="00686D3F">
        <w:rPr>
          <w:b/>
          <w:i/>
        </w:rPr>
        <w:t>18</w:t>
      </w:r>
      <w:r w:rsidR="00C53E01" w:rsidRPr="00644690">
        <w:rPr>
          <w:b/>
          <w:i/>
        </w:rPr>
        <w:t xml:space="preserve"> óra</w:t>
      </w:r>
    </w:p>
    <w:p w:rsidR="009D374D" w:rsidRDefault="009D374D" w:rsidP="009D374D">
      <w:pPr>
        <w:tabs>
          <w:tab w:val="left" w:pos="1418"/>
          <w:tab w:val="right" w:pos="9072"/>
        </w:tabs>
        <w:spacing w:after="0"/>
        <w:ind w:left="851"/>
        <w:rPr>
          <w:rFonts w:cs="Times New Roman"/>
        </w:rPr>
      </w:pP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Diagnosztikai alapfogalmak </w:t>
      </w:r>
    </w:p>
    <w:p w:rsidR="009D374D" w:rsidRPr="009D374D" w:rsidRDefault="00FB04E5" w:rsidP="009D374D">
      <w:pPr>
        <w:tabs>
          <w:tab w:val="left" w:pos="1418"/>
          <w:tab w:val="right" w:pos="9072"/>
        </w:tabs>
        <w:spacing w:after="0"/>
        <w:ind w:left="851"/>
        <w:rPr>
          <w:rFonts w:cs="Times New Roman"/>
        </w:rPr>
      </w:pPr>
      <w:proofErr w:type="spellStart"/>
      <w:r>
        <w:rPr>
          <w:rFonts w:cs="Times New Roman"/>
        </w:rPr>
        <w:t>Auto-</w:t>
      </w:r>
      <w:proofErr w:type="spellEnd"/>
      <w:r>
        <w:rPr>
          <w:rFonts w:cs="Times New Roman"/>
        </w:rPr>
        <w:t xml:space="preserve">, </w:t>
      </w:r>
      <w:proofErr w:type="spellStart"/>
      <w:r>
        <w:rPr>
          <w:rFonts w:cs="Times New Roman"/>
        </w:rPr>
        <w:t>hetero</w:t>
      </w:r>
      <w:proofErr w:type="spellEnd"/>
      <w:r>
        <w:rPr>
          <w:rFonts w:cs="Times New Roman"/>
        </w:rPr>
        <w:t xml:space="preserve"> anamnézis</w:t>
      </w:r>
      <w:r w:rsidR="009D374D" w:rsidRPr="009D374D">
        <w:rPr>
          <w:rFonts w:cs="Times New Roman"/>
        </w:rPr>
        <w:t xml:space="preserve"> </w:t>
      </w:r>
    </w:p>
    <w:p w:rsidR="009D374D" w:rsidRPr="009D374D" w:rsidRDefault="009D374D" w:rsidP="009D374D">
      <w:pPr>
        <w:tabs>
          <w:tab w:val="left" w:pos="1418"/>
          <w:tab w:val="right" w:pos="9072"/>
        </w:tabs>
        <w:spacing w:after="0"/>
        <w:ind w:left="851"/>
        <w:rPr>
          <w:rFonts w:cs="Times New Roman"/>
        </w:rPr>
      </w:pPr>
      <w:r w:rsidRPr="009D374D">
        <w:rPr>
          <w:rFonts w:cs="Times New Roman"/>
        </w:rPr>
        <w:t>Ob</w:t>
      </w:r>
      <w:r w:rsidR="00FB04E5">
        <w:rPr>
          <w:rFonts w:cs="Times New Roman"/>
        </w:rPr>
        <w:t>jektív tünet, szubjektív panasz</w:t>
      </w:r>
      <w:r w:rsidRPr="009D374D">
        <w:rPr>
          <w:rFonts w:cs="Times New Roman"/>
        </w:rPr>
        <w:t xml:space="preserve"> </w:t>
      </w:r>
    </w:p>
    <w:p w:rsidR="009D374D" w:rsidRPr="009D374D" w:rsidRDefault="00FB04E5" w:rsidP="009D374D">
      <w:pPr>
        <w:tabs>
          <w:tab w:val="left" w:pos="1418"/>
          <w:tab w:val="right" w:pos="9072"/>
        </w:tabs>
        <w:spacing w:after="0"/>
        <w:ind w:left="851"/>
        <w:rPr>
          <w:rFonts w:cs="Times New Roman"/>
        </w:rPr>
      </w:pPr>
      <w:r>
        <w:rPr>
          <w:rFonts w:cs="Times New Roman"/>
        </w:rPr>
        <w:t xml:space="preserve">Tünet, </w:t>
      </w:r>
      <w:proofErr w:type="spellStart"/>
      <w:r>
        <w:rPr>
          <w:rFonts w:cs="Times New Roman"/>
        </w:rPr>
        <w:t>tünet</w:t>
      </w:r>
      <w:proofErr w:type="spellEnd"/>
      <w:r>
        <w:rPr>
          <w:rFonts w:cs="Times New Roman"/>
        </w:rPr>
        <w:t xml:space="preserve"> együttes</w:t>
      </w:r>
    </w:p>
    <w:p w:rsidR="009D374D" w:rsidRPr="009D374D" w:rsidRDefault="00FB04E5" w:rsidP="009D374D">
      <w:pPr>
        <w:tabs>
          <w:tab w:val="left" w:pos="1418"/>
          <w:tab w:val="right" w:pos="9072"/>
        </w:tabs>
        <w:spacing w:after="0"/>
        <w:ind w:left="851"/>
        <w:rPr>
          <w:rFonts w:cs="Times New Roman"/>
        </w:rPr>
      </w:pPr>
      <w:r>
        <w:rPr>
          <w:rFonts w:cs="Times New Roman"/>
        </w:rPr>
        <w:t>Diagnózis</w:t>
      </w:r>
      <w:r w:rsidR="009D374D" w:rsidRPr="009D374D">
        <w:rPr>
          <w:rFonts w:cs="Times New Roman"/>
        </w:rPr>
        <w:t xml:space="preserve"> </w:t>
      </w:r>
    </w:p>
    <w:p w:rsidR="009D374D" w:rsidRPr="009D374D" w:rsidRDefault="00FB04E5" w:rsidP="009D374D">
      <w:pPr>
        <w:tabs>
          <w:tab w:val="left" w:pos="1418"/>
          <w:tab w:val="right" w:pos="9072"/>
        </w:tabs>
        <w:spacing w:after="0"/>
        <w:ind w:left="851"/>
        <w:rPr>
          <w:rFonts w:cs="Times New Roman"/>
        </w:rPr>
      </w:pPr>
      <w:proofErr w:type="spellStart"/>
      <w:r>
        <w:rPr>
          <w:rFonts w:cs="Times New Roman"/>
        </w:rPr>
        <w:t>Noninvazív-invazív</w:t>
      </w:r>
      <w:proofErr w:type="spellEnd"/>
      <w:r>
        <w:rPr>
          <w:rFonts w:cs="Times New Roman"/>
        </w:rPr>
        <w:t xml:space="preserve"> diagnosztikai módszerek</w:t>
      </w:r>
    </w:p>
    <w:p w:rsidR="009D374D" w:rsidRPr="009D374D" w:rsidRDefault="009D374D" w:rsidP="009D374D">
      <w:pPr>
        <w:tabs>
          <w:tab w:val="left" w:pos="1418"/>
          <w:tab w:val="right" w:pos="9072"/>
        </w:tabs>
        <w:spacing w:after="0"/>
        <w:ind w:left="851"/>
        <w:rPr>
          <w:rFonts w:cs="Times New Roman"/>
        </w:rPr>
      </w:pPr>
      <w:r w:rsidRPr="009D374D">
        <w:rPr>
          <w:rFonts w:cs="Times New Roman"/>
        </w:rPr>
        <w:t>Döntési algoritmus és allokáció a diagnos</w:t>
      </w:r>
      <w:r w:rsidR="00FB04E5">
        <w:rPr>
          <w:rFonts w:cs="Times New Roman"/>
        </w:rPr>
        <w:t>ztikai módszer megválasztásában</w:t>
      </w:r>
    </w:p>
    <w:p w:rsidR="009D374D" w:rsidRPr="009D374D" w:rsidRDefault="009D374D" w:rsidP="009D374D">
      <w:pPr>
        <w:tabs>
          <w:tab w:val="left" w:pos="1418"/>
          <w:tab w:val="right" w:pos="9072"/>
        </w:tabs>
        <w:spacing w:after="0"/>
        <w:ind w:left="851"/>
        <w:rPr>
          <w:rFonts w:cs="Times New Roman"/>
        </w:rPr>
      </w:pPr>
      <w:r w:rsidRPr="009D374D">
        <w:rPr>
          <w:rFonts w:cs="Times New Roman"/>
        </w:rPr>
        <w:t>A diagnosztikai beavatkozások biztonsági és hi</w:t>
      </w:r>
      <w:r w:rsidR="00FB04E5">
        <w:rPr>
          <w:rFonts w:cs="Times New Roman"/>
        </w:rPr>
        <w:t>giénés szempontjai és szabályai</w:t>
      </w:r>
    </w:p>
    <w:p w:rsidR="009D374D" w:rsidRPr="009D374D" w:rsidRDefault="009D374D" w:rsidP="009D374D">
      <w:pPr>
        <w:tabs>
          <w:tab w:val="left" w:pos="1418"/>
          <w:tab w:val="right" w:pos="9072"/>
        </w:tabs>
        <w:spacing w:after="0"/>
        <w:ind w:left="851"/>
        <w:rPr>
          <w:rFonts w:cs="Times New Roman"/>
        </w:rPr>
      </w:pPr>
      <w:r w:rsidRPr="009D374D">
        <w:rPr>
          <w:rFonts w:cs="Times New Roman"/>
        </w:rPr>
        <w:t>Egyszerű, eszköznélküli fizikális diagnosztikai módszerek (fizikális vizsgálatok).</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Egyszerű eszközös diagnosztikai módszerek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Testtömeg- </w:t>
      </w:r>
    </w:p>
    <w:p w:rsidR="009D374D" w:rsidRPr="009D374D" w:rsidRDefault="009D374D" w:rsidP="009D374D">
      <w:pPr>
        <w:tabs>
          <w:tab w:val="left" w:pos="1418"/>
          <w:tab w:val="right" w:pos="9072"/>
        </w:tabs>
        <w:spacing w:after="0"/>
        <w:ind w:left="851"/>
        <w:rPr>
          <w:rFonts w:cs="Times New Roman"/>
        </w:rPr>
      </w:pPr>
      <w:r w:rsidRPr="009D374D">
        <w:rPr>
          <w:rFonts w:cs="Times New Roman"/>
        </w:rPr>
        <w:t>Testmagasság-</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Testarány- </w:t>
      </w:r>
    </w:p>
    <w:p w:rsidR="009D374D" w:rsidRPr="009D374D" w:rsidRDefault="009D374D" w:rsidP="009D374D">
      <w:pPr>
        <w:tabs>
          <w:tab w:val="left" w:pos="1418"/>
          <w:tab w:val="right" w:pos="9072"/>
        </w:tabs>
        <w:spacing w:after="0"/>
        <w:ind w:left="851"/>
        <w:rPr>
          <w:rFonts w:cs="Times New Roman"/>
        </w:rPr>
      </w:pPr>
      <w:proofErr w:type="spellStart"/>
      <w:r w:rsidRPr="009D374D">
        <w:rPr>
          <w:rFonts w:cs="Times New Roman"/>
        </w:rPr>
        <w:t>Testkörfogat</w:t>
      </w:r>
      <w:proofErr w:type="spellEnd"/>
      <w:r w:rsidRPr="009D374D">
        <w:rPr>
          <w:rFonts w:cs="Times New Roman"/>
        </w:rPr>
        <w:t xml:space="preserve"> mérés.</w:t>
      </w:r>
    </w:p>
    <w:p w:rsidR="009D374D" w:rsidRPr="009D374D" w:rsidRDefault="009D374D" w:rsidP="009D374D">
      <w:pPr>
        <w:tabs>
          <w:tab w:val="left" w:pos="1418"/>
          <w:tab w:val="right" w:pos="9072"/>
        </w:tabs>
        <w:spacing w:after="0"/>
        <w:ind w:left="851"/>
        <w:rPr>
          <w:rFonts w:cs="Times New Roman"/>
        </w:rPr>
      </w:pPr>
      <w:r w:rsidRPr="009D374D">
        <w:rPr>
          <w:rFonts w:cs="Times New Roman"/>
        </w:rPr>
        <w:t>Vitális paraméterek mérése,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Az EKG vizsgálat elméleti alapjai és technikai kivitelezése.</w:t>
      </w:r>
    </w:p>
    <w:p w:rsidR="009D374D" w:rsidRPr="009D374D" w:rsidRDefault="009D374D" w:rsidP="009D374D">
      <w:pPr>
        <w:tabs>
          <w:tab w:val="left" w:pos="1418"/>
          <w:tab w:val="right" w:pos="9072"/>
        </w:tabs>
        <w:spacing w:after="0"/>
        <w:ind w:left="851"/>
        <w:rPr>
          <w:rFonts w:cs="Times New Roman"/>
        </w:rPr>
      </w:pPr>
    </w:p>
    <w:p w:rsidR="009D374D" w:rsidRPr="009D374D" w:rsidRDefault="009D374D" w:rsidP="009D374D">
      <w:pPr>
        <w:tabs>
          <w:tab w:val="left" w:pos="1418"/>
          <w:tab w:val="right" w:pos="9072"/>
        </w:tabs>
        <w:spacing w:after="0"/>
        <w:ind w:left="851"/>
        <w:rPr>
          <w:rFonts w:cs="Times New Roman"/>
        </w:rPr>
      </w:pPr>
      <w:r w:rsidRPr="009D374D">
        <w:rPr>
          <w:rFonts w:cs="Times New Roman"/>
        </w:rPr>
        <w:t>A csapolások elméleti alapjai, céljai.</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has-, mellkas-, </w:t>
      </w:r>
      <w:proofErr w:type="spellStart"/>
      <w:r w:rsidRPr="009D374D">
        <w:rPr>
          <w:rFonts w:cs="Times New Roman"/>
        </w:rPr>
        <w:t>lumbál-</w:t>
      </w:r>
      <w:proofErr w:type="spellEnd"/>
      <w:r w:rsidRPr="009D374D">
        <w:rPr>
          <w:rFonts w:cs="Times New Roman"/>
        </w:rPr>
        <w:t xml:space="preserve">, ciszterna-, </w:t>
      </w:r>
      <w:proofErr w:type="spellStart"/>
      <w:r w:rsidRPr="009D374D">
        <w:rPr>
          <w:rFonts w:cs="Times New Roman"/>
        </w:rPr>
        <w:t>szternumpunkció</w:t>
      </w:r>
      <w:proofErr w:type="spellEnd"/>
      <w:r w:rsidRPr="009D374D">
        <w:rPr>
          <w:rFonts w:cs="Times New Roman"/>
        </w:rPr>
        <w:t xml:space="preserve"> lényege, indikációi-kontraindikációi, a beavatkozásokhoz kapcsolódó előkészítési, együttműködési, megfigyelési és dokumentációs feladatok.</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w:t>
      </w:r>
      <w:proofErr w:type="spellStart"/>
      <w:r w:rsidRPr="009D374D">
        <w:rPr>
          <w:rFonts w:cs="Times New Roman"/>
        </w:rPr>
        <w:t>biopsziák</w:t>
      </w:r>
      <w:proofErr w:type="spellEnd"/>
      <w:r w:rsidRPr="009D374D">
        <w:rPr>
          <w:rFonts w:cs="Times New Roman"/>
        </w:rPr>
        <w:t xml:space="preserve"> elméleti alapjai, céljai.</w:t>
      </w:r>
    </w:p>
    <w:p w:rsidR="009D374D" w:rsidRDefault="009D374D" w:rsidP="00C53E01">
      <w:pPr>
        <w:tabs>
          <w:tab w:val="left" w:pos="1418"/>
          <w:tab w:val="right" w:pos="9072"/>
        </w:tabs>
        <w:spacing w:after="0"/>
        <w:ind w:left="851"/>
        <w:rPr>
          <w:rFonts w:cs="Times New Roman"/>
        </w:rPr>
      </w:pPr>
      <w:r w:rsidRPr="009D374D">
        <w:rPr>
          <w:rFonts w:cs="Times New Roman"/>
        </w:rPr>
        <w:t xml:space="preserve">A máj, vese, csípőcsont, pajzsmirigy, emlő </w:t>
      </w:r>
      <w:proofErr w:type="spellStart"/>
      <w:r w:rsidRPr="009D374D">
        <w:rPr>
          <w:rFonts w:cs="Times New Roman"/>
        </w:rPr>
        <w:t>biopszia</w:t>
      </w:r>
      <w:proofErr w:type="spellEnd"/>
      <w:r w:rsidRPr="009D374D">
        <w:rPr>
          <w:rFonts w:cs="Times New Roman"/>
        </w:rPr>
        <w:t xml:space="preserve"> lényege, indikációi-kontraindikációi, a beavatkozásokhoz kapcsolódó előkészítési, együttműködési, megfigyelési és dokumentációs feladatok</w:t>
      </w:r>
    </w:p>
    <w:p w:rsidR="00C53E01" w:rsidRPr="00644690" w:rsidRDefault="009D374D" w:rsidP="00C53E01">
      <w:pPr>
        <w:tabs>
          <w:tab w:val="left" w:pos="1418"/>
          <w:tab w:val="right" w:pos="9072"/>
        </w:tabs>
        <w:spacing w:after="0"/>
        <w:ind w:left="851"/>
      </w:pPr>
      <w:r w:rsidRPr="009D374D">
        <w:rPr>
          <w:rFonts w:cs="Times New Roman"/>
        </w:rPr>
        <w:t>.</w:t>
      </w:r>
    </w:p>
    <w:p w:rsidR="00C53E01" w:rsidRDefault="00686D3F" w:rsidP="00C53E01">
      <w:pPr>
        <w:pStyle w:val="Listaszerbekezds"/>
        <w:numPr>
          <w:ilvl w:val="2"/>
          <w:numId w:val="8"/>
        </w:numPr>
        <w:tabs>
          <w:tab w:val="left" w:pos="1701"/>
          <w:tab w:val="right" w:pos="9072"/>
        </w:tabs>
        <w:spacing w:after="0"/>
        <w:ind w:left="993" w:hanging="426"/>
        <w:rPr>
          <w:b/>
          <w:i/>
        </w:rPr>
      </w:pPr>
      <w:r>
        <w:rPr>
          <w:b/>
          <w:i/>
        </w:rPr>
        <w:t>Labor</w:t>
      </w:r>
      <w:r w:rsidR="00E53BFE">
        <w:rPr>
          <w:b/>
          <w:i/>
        </w:rPr>
        <w:t>diagnosztikai alapismeretek</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E53BFE" w:rsidRDefault="00E53BFE" w:rsidP="00E53BFE">
      <w:pPr>
        <w:tabs>
          <w:tab w:val="left" w:pos="1418"/>
          <w:tab w:val="right" w:pos="9072"/>
        </w:tabs>
        <w:spacing w:after="0"/>
        <w:ind w:left="993"/>
        <w:rPr>
          <w:rFonts w:cs="Times New Roman"/>
        </w:rPr>
      </w:pPr>
    </w:p>
    <w:p w:rsidR="00E53BFE" w:rsidRPr="00E53BFE" w:rsidRDefault="00E53BFE" w:rsidP="00E53BFE">
      <w:pPr>
        <w:tabs>
          <w:tab w:val="left" w:pos="1418"/>
          <w:tab w:val="right" w:pos="9072"/>
        </w:tabs>
        <w:spacing w:after="0"/>
        <w:ind w:left="851"/>
        <w:rPr>
          <w:rFonts w:cs="Times New Roman"/>
        </w:rPr>
      </w:pPr>
      <w:r w:rsidRPr="00E53BFE">
        <w:rPr>
          <w:rFonts w:cs="Times New Roman"/>
        </w:rPr>
        <w:t>Labordiagnosztika fogalma, célja, módszerei, fázisai.</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A </w:t>
      </w:r>
      <w:proofErr w:type="spellStart"/>
      <w:r w:rsidRPr="00E53BFE">
        <w:rPr>
          <w:rFonts w:cs="Times New Roman"/>
        </w:rPr>
        <w:t>preanalitikai</w:t>
      </w:r>
      <w:proofErr w:type="spellEnd"/>
      <w:r w:rsidRPr="00E53BFE">
        <w:rPr>
          <w:rFonts w:cs="Times New Roman"/>
        </w:rPr>
        <w:t xml:space="preserve"> fázis feladatai. </w:t>
      </w:r>
    </w:p>
    <w:p w:rsidR="00E53BFE" w:rsidRPr="00E53BFE" w:rsidRDefault="00E53BFE" w:rsidP="00E53BFE">
      <w:pPr>
        <w:tabs>
          <w:tab w:val="left" w:pos="1418"/>
          <w:tab w:val="right" w:pos="9072"/>
        </w:tabs>
        <w:spacing w:after="0"/>
        <w:ind w:left="851"/>
        <w:rPr>
          <w:rFonts w:cs="Times New Roman"/>
        </w:rPr>
      </w:pPr>
      <w:r w:rsidRPr="00E53BFE">
        <w:rPr>
          <w:rFonts w:cs="Times New Roman"/>
        </w:rPr>
        <w:t>Leggyakrabban alkalmazott laborvizsgálatok indikációi, jellemzői.</w:t>
      </w:r>
    </w:p>
    <w:p w:rsidR="00E53BFE" w:rsidRPr="00E53BFE" w:rsidRDefault="00E53BFE" w:rsidP="00E53BFE">
      <w:pPr>
        <w:tabs>
          <w:tab w:val="left" w:pos="1418"/>
          <w:tab w:val="right" w:pos="9072"/>
        </w:tabs>
        <w:spacing w:after="0"/>
        <w:ind w:left="851"/>
        <w:rPr>
          <w:rFonts w:cs="Times New Roman"/>
        </w:rPr>
      </w:pPr>
      <w:r w:rsidRPr="00E53BFE">
        <w:rPr>
          <w:rFonts w:cs="Times New Roman"/>
        </w:rPr>
        <w:t>A beteg előkészítés szempontjai különböző laborvizsgálatoknál.</w:t>
      </w:r>
    </w:p>
    <w:p w:rsidR="00E53BFE" w:rsidRPr="00E53BFE" w:rsidRDefault="00E53BFE" w:rsidP="00E53BFE">
      <w:pPr>
        <w:tabs>
          <w:tab w:val="left" w:pos="1418"/>
          <w:tab w:val="right" w:pos="9072"/>
        </w:tabs>
        <w:spacing w:after="0"/>
        <w:ind w:left="851"/>
        <w:rPr>
          <w:rFonts w:cs="Times New Roman"/>
        </w:rPr>
      </w:pPr>
      <w:r w:rsidRPr="00E53BFE">
        <w:rPr>
          <w:rFonts w:cs="Times New Roman"/>
        </w:rPr>
        <w:t>Vérvétel zárt vérvételi rendszer alkalmazásával.</w:t>
      </w:r>
    </w:p>
    <w:p w:rsidR="00E53BFE" w:rsidRPr="00E53BFE" w:rsidRDefault="00E53BFE" w:rsidP="00E53BFE">
      <w:pPr>
        <w:tabs>
          <w:tab w:val="left" w:pos="1418"/>
          <w:tab w:val="right" w:pos="9072"/>
        </w:tabs>
        <w:spacing w:after="0"/>
        <w:ind w:left="851"/>
        <w:rPr>
          <w:rFonts w:cs="Times New Roman"/>
        </w:rPr>
      </w:pPr>
      <w:r w:rsidRPr="00E53BFE">
        <w:rPr>
          <w:rFonts w:cs="Times New Roman"/>
        </w:rPr>
        <w:t>Testváladékok mintavételi technikája.</w:t>
      </w:r>
    </w:p>
    <w:p w:rsidR="00E53BFE" w:rsidRPr="00E53BFE" w:rsidRDefault="00E53BFE" w:rsidP="00E53BFE">
      <w:pPr>
        <w:tabs>
          <w:tab w:val="left" w:pos="1418"/>
          <w:tab w:val="right" w:pos="9072"/>
        </w:tabs>
        <w:spacing w:after="0"/>
        <w:ind w:left="851"/>
        <w:rPr>
          <w:rFonts w:cs="Times New Roman"/>
        </w:rPr>
      </w:pPr>
      <w:r w:rsidRPr="00E53BFE">
        <w:rPr>
          <w:rFonts w:cs="Times New Roman"/>
        </w:rPr>
        <w:t>Mintavételi technikák mikrobiológiai vizsgálatokhoz.</w:t>
      </w:r>
    </w:p>
    <w:p w:rsidR="00E53BFE" w:rsidRPr="00E53BFE" w:rsidRDefault="00E53BFE" w:rsidP="00E53BFE">
      <w:pPr>
        <w:tabs>
          <w:tab w:val="left" w:pos="1418"/>
          <w:tab w:val="right" w:pos="9072"/>
        </w:tabs>
        <w:spacing w:after="0"/>
        <w:ind w:left="851"/>
        <w:rPr>
          <w:rFonts w:cs="Times New Roman"/>
        </w:rPr>
      </w:pPr>
      <w:r w:rsidRPr="00E53BFE">
        <w:rPr>
          <w:rFonts w:cs="Times New Roman"/>
        </w:rPr>
        <w:t>A vizsgálati anyagok kezelésének, szállításának, dokumentálásának specialitásai.</w:t>
      </w:r>
    </w:p>
    <w:p w:rsidR="00E53BFE" w:rsidRPr="00E53BFE" w:rsidRDefault="00E53BFE" w:rsidP="00E53BFE">
      <w:pPr>
        <w:tabs>
          <w:tab w:val="left" w:pos="1418"/>
          <w:tab w:val="right" w:pos="9072"/>
        </w:tabs>
        <w:spacing w:after="0"/>
        <w:ind w:left="851"/>
        <w:rPr>
          <w:rFonts w:cs="Times New Roman"/>
        </w:rPr>
      </w:pPr>
      <w:proofErr w:type="spellStart"/>
      <w:r w:rsidRPr="00E53BFE">
        <w:rPr>
          <w:rFonts w:cs="Times New Roman"/>
        </w:rPr>
        <w:lastRenderedPageBreak/>
        <w:t>Point</w:t>
      </w:r>
      <w:proofErr w:type="spellEnd"/>
      <w:r w:rsidRPr="00E53BFE">
        <w:rPr>
          <w:rFonts w:cs="Times New Roman"/>
        </w:rPr>
        <w:t xml:space="preserve"> Of </w:t>
      </w:r>
      <w:proofErr w:type="spellStart"/>
      <w:r w:rsidRPr="00E53BFE">
        <w:rPr>
          <w:rFonts w:cs="Times New Roman"/>
        </w:rPr>
        <w:t>Care</w:t>
      </w:r>
      <w:proofErr w:type="spellEnd"/>
      <w:r w:rsidRPr="00E53BFE">
        <w:rPr>
          <w:rFonts w:cs="Times New Roman"/>
        </w:rPr>
        <w:t xml:space="preserve"> Testing (betegágy melletti labordiagnosztika) fogalma, célja, módszerei, jelentősége a betegellátásban.</w:t>
      </w:r>
    </w:p>
    <w:p w:rsidR="0033028E" w:rsidRDefault="00E53BFE" w:rsidP="000B6B1F">
      <w:pPr>
        <w:tabs>
          <w:tab w:val="left" w:pos="1418"/>
          <w:tab w:val="right" w:pos="9072"/>
        </w:tabs>
        <w:spacing w:after="0"/>
        <w:ind w:left="851"/>
        <w:rPr>
          <w:rFonts w:cs="Times New Roman"/>
        </w:rPr>
      </w:pPr>
      <w:r w:rsidRPr="00E53BFE">
        <w:rPr>
          <w:rFonts w:cs="Times New Roman"/>
        </w:rPr>
        <w:t>Betegágy melletti vércukor meghatározás kivitelezése.</w:t>
      </w:r>
    </w:p>
    <w:p w:rsidR="00C53E01" w:rsidRPr="002A1C54" w:rsidRDefault="00C53E01" w:rsidP="00C53E01">
      <w:pPr>
        <w:tabs>
          <w:tab w:val="left" w:pos="1418"/>
          <w:tab w:val="right" w:pos="9072"/>
        </w:tabs>
        <w:spacing w:after="0"/>
        <w:ind w:left="851"/>
      </w:pPr>
    </w:p>
    <w:p w:rsidR="00C53E01" w:rsidRDefault="00E53BFE" w:rsidP="00C53E01">
      <w:pPr>
        <w:pStyle w:val="Listaszerbekezds"/>
        <w:numPr>
          <w:ilvl w:val="2"/>
          <w:numId w:val="8"/>
        </w:numPr>
        <w:tabs>
          <w:tab w:val="left" w:pos="1701"/>
          <w:tab w:val="right" w:pos="9072"/>
        </w:tabs>
        <w:spacing w:after="0"/>
        <w:ind w:left="993" w:hanging="426"/>
        <w:rPr>
          <w:b/>
          <w:i/>
        </w:rPr>
      </w:pPr>
      <w:r>
        <w:rPr>
          <w:b/>
          <w:i/>
        </w:rPr>
        <w:t>Képalkotó diagnosztika alapjai</w:t>
      </w:r>
      <w:r w:rsidR="00C53E01" w:rsidRPr="00644690">
        <w:rPr>
          <w:b/>
          <w:i/>
        </w:rPr>
        <w:tab/>
      </w:r>
      <w:r w:rsidR="00686D3F">
        <w:rPr>
          <w:b/>
          <w:i/>
        </w:rPr>
        <w:t>10</w:t>
      </w:r>
      <w:r w:rsidR="00C53E01">
        <w:rPr>
          <w:b/>
          <w:i/>
        </w:rPr>
        <w:t xml:space="preserve"> ó</w:t>
      </w:r>
      <w:r w:rsidR="00C53E01" w:rsidRPr="00644690">
        <w:rPr>
          <w:b/>
          <w:i/>
        </w:rPr>
        <w:t>ra/</w:t>
      </w:r>
      <w:r w:rsidR="00686D3F">
        <w:rPr>
          <w:b/>
          <w:i/>
        </w:rPr>
        <w:t>10</w:t>
      </w:r>
      <w:r w:rsidR="00C53E01" w:rsidRPr="00644690">
        <w:rPr>
          <w:b/>
          <w:i/>
        </w:rPr>
        <w:t xml:space="preserve"> óra</w:t>
      </w:r>
    </w:p>
    <w:p w:rsidR="00E53BFE" w:rsidRDefault="00E53BFE" w:rsidP="00C53E01">
      <w:pPr>
        <w:spacing w:after="0"/>
        <w:ind w:left="851"/>
        <w:rPr>
          <w:rFonts w:cs="Times New Roman"/>
        </w:rPr>
      </w:pPr>
    </w:p>
    <w:p w:rsidR="00E53BFE" w:rsidRPr="00E53BFE" w:rsidRDefault="00E53BFE" w:rsidP="00E53BFE">
      <w:pPr>
        <w:spacing w:after="0"/>
        <w:ind w:left="851"/>
        <w:rPr>
          <w:rFonts w:cs="Times New Roman"/>
        </w:rPr>
      </w:pPr>
      <w:r w:rsidRPr="00E53BFE">
        <w:rPr>
          <w:rFonts w:cs="Times New Roman"/>
        </w:rPr>
        <w:t xml:space="preserve">Radiológiai alapismeretek. </w:t>
      </w:r>
    </w:p>
    <w:p w:rsidR="00E53BFE" w:rsidRPr="00E53BFE" w:rsidRDefault="00E53BFE" w:rsidP="00E53BFE">
      <w:pPr>
        <w:spacing w:after="0"/>
        <w:ind w:left="851"/>
        <w:rPr>
          <w:rFonts w:cs="Times New Roman"/>
        </w:rPr>
      </w:pPr>
      <w:r w:rsidRPr="00E53BFE">
        <w:rPr>
          <w:rFonts w:cs="Times New Roman"/>
        </w:rPr>
        <w:t>Radiológiai vizsgálatok célja, módszerei.</w:t>
      </w:r>
    </w:p>
    <w:p w:rsidR="00E53BFE" w:rsidRPr="00E53BFE" w:rsidRDefault="00E53BFE" w:rsidP="00E53BFE">
      <w:pPr>
        <w:spacing w:after="0"/>
        <w:ind w:left="851"/>
        <w:rPr>
          <w:rFonts w:cs="Times New Roman"/>
        </w:rPr>
      </w:pPr>
      <w:r w:rsidRPr="00E53BFE">
        <w:rPr>
          <w:rFonts w:cs="Times New Roman"/>
        </w:rPr>
        <w:t xml:space="preserve">A </w:t>
      </w:r>
      <w:proofErr w:type="spellStart"/>
      <w:r w:rsidRPr="00E53BFE">
        <w:rPr>
          <w:rFonts w:cs="Times New Roman"/>
        </w:rPr>
        <w:t>Rtg</w:t>
      </w:r>
      <w:proofErr w:type="spellEnd"/>
      <w:r w:rsidRPr="00E53BFE">
        <w:rPr>
          <w:rFonts w:cs="Times New Roman"/>
        </w:rPr>
        <w:t xml:space="preserve">, CT, MR, PET, SPECT, UH, </w:t>
      </w:r>
      <w:proofErr w:type="spellStart"/>
      <w:r w:rsidRPr="00E53BFE">
        <w:rPr>
          <w:rFonts w:cs="Times New Roman"/>
        </w:rPr>
        <w:t>Angiográfiás</w:t>
      </w:r>
      <w:proofErr w:type="spellEnd"/>
      <w:r w:rsidRPr="00E53BFE">
        <w:rPr>
          <w:rFonts w:cs="Times New Roman"/>
        </w:rPr>
        <w:t xml:space="preserve"> és Mammográfiás radiológiai vizsgáló eszközök működési elvének jellemzői.</w:t>
      </w:r>
    </w:p>
    <w:p w:rsidR="00E53BFE" w:rsidRPr="00E53BFE" w:rsidRDefault="00E53BFE" w:rsidP="00E53BFE">
      <w:pPr>
        <w:spacing w:after="0"/>
        <w:ind w:left="851"/>
        <w:rPr>
          <w:rFonts w:cs="Times New Roman"/>
        </w:rPr>
      </w:pPr>
      <w:r w:rsidRPr="00E53BFE">
        <w:rPr>
          <w:rFonts w:cs="Times New Roman"/>
        </w:rPr>
        <w:t xml:space="preserve">A vizsgáló módszerek főbb indikációi, </w:t>
      </w:r>
      <w:proofErr w:type="spellStart"/>
      <w:r w:rsidRPr="00E53BFE">
        <w:rPr>
          <w:rFonts w:cs="Times New Roman"/>
        </w:rPr>
        <w:t>kontraindikációi</w:t>
      </w:r>
      <w:proofErr w:type="spellEnd"/>
      <w:r w:rsidRPr="00E53BFE">
        <w:rPr>
          <w:rFonts w:cs="Times New Roman"/>
        </w:rPr>
        <w:t xml:space="preserve">. </w:t>
      </w:r>
    </w:p>
    <w:p w:rsidR="00E53BFE" w:rsidRPr="00E53BFE" w:rsidRDefault="00E53BFE" w:rsidP="00E53BFE">
      <w:pPr>
        <w:spacing w:after="0"/>
        <w:ind w:left="851"/>
        <w:rPr>
          <w:rFonts w:cs="Times New Roman"/>
        </w:rPr>
      </w:pPr>
      <w:r w:rsidRPr="00E53BFE">
        <w:rPr>
          <w:rFonts w:cs="Times New Roman"/>
        </w:rPr>
        <w:t>A beteg előkészítésének és vizsgálat utáni megfigyelésének szempontjai.</w:t>
      </w:r>
    </w:p>
    <w:p w:rsidR="00E53BFE" w:rsidRPr="00E53BFE" w:rsidRDefault="00E53BFE" w:rsidP="00E53BFE">
      <w:pPr>
        <w:spacing w:after="0"/>
        <w:ind w:left="851"/>
        <w:rPr>
          <w:rFonts w:cs="Times New Roman"/>
        </w:rPr>
      </w:pPr>
      <w:r w:rsidRPr="00E53BFE">
        <w:rPr>
          <w:rFonts w:cs="Times New Roman"/>
        </w:rPr>
        <w:t>A kontrasztanyag alkalmazásával történt radiológiai vizsgálatok előkészítési és megfigyelési specialitásai.</w:t>
      </w:r>
    </w:p>
    <w:p w:rsidR="00E53BFE" w:rsidRPr="00E53BFE" w:rsidRDefault="00E53BFE" w:rsidP="00E53BFE">
      <w:pPr>
        <w:spacing w:after="0"/>
        <w:ind w:left="851"/>
        <w:rPr>
          <w:rFonts w:cs="Times New Roman"/>
        </w:rPr>
      </w:pPr>
      <w:r w:rsidRPr="00E53BFE">
        <w:rPr>
          <w:rFonts w:cs="Times New Roman"/>
        </w:rPr>
        <w:t>A nukleáris medicina leggyakoribb vizsgáló módszerei és jellemzői.</w:t>
      </w:r>
    </w:p>
    <w:p w:rsidR="00E53BFE" w:rsidRPr="00E53BFE" w:rsidRDefault="00E53BFE" w:rsidP="00E53BFE">
      <w:pPr>
        <w:spacing w:after="0"/>
        <w:ind w:left="851"/>
        <w:rPr>
          <w:rFonts w:cs="Times New Roman"/>
        </w:rPr>
      </w:pPr>
      <w:r w:rsidRPr="00E53BFE">
        <w:rPr>
          <w:rFonts w:cs="Times New Roman"/>
        </w:rPr>
        <w:t>Az endoszkópos vizsgálatok alkalmazásának elméleti alapjai, indikációi, céljai.</w:t>
      </w:r>
    </w:p>
    <w:p w:rsidR="00C53E01" w:rsidRDefault="00E53BFE" w:rsidP="00E53BFE">
      <w:pPr>
        <w:spacing w:after="0"/>
        <w:ind w:left="851"/>
      </w:pPr>
      <w:r w:rsidRPr="00E53BFE">
        <w:rPr>
          <w:rFonts w:cs="Times New Roman"/>
        </w:rPr>
        <w:t xml:space="preserve">Az egyes endoszkópos beavatkozásokhoz (emésztőrendszeri- </w:t>
      </w:r>
      <w:proofErr w:type="spellStart"/>
      <w:r w:rsidRPr="00E53BFE">
        <w:rPr>
          <w:rFonts w:cs="Times New Roman"/>
        </w:rPr>
        <w:t>légzőrendszeri</w:t>
      </w:r>
      <w:proofErr w:type="spellEnd"/>
      <w:r w:rsidRPr="00E53BFE">
        <w:rPr>
          <w:rFonts w:cs="Times New Roman"/>
        </w:rPr>
        <w:t xml:space="preserve"> </w:t>
      </w:r>
      <w:proofErr w:type="spellStart"/>
      <w:r w:rsidRPr="00E53BFE">
        <w:rPr>
          <w:rFonts w:cs="Times New Roman"/>
        </w:rPr>
        <w:t>endoszkópiák</w:t>
      </w:r>
      <w:proofErr w:type="spellEnd"/>
      <w:r w:rsidRPr="00E53BFE">
        <w:rPr>
          <w:rFonts w:cs="Times New Roman"/>
        </w:rPr>
        <w:t xml:space="preserve">) kapcsolódó előkészítési, együttműködési, megfigyelési és dokumentációs </w:t>
      </w:r>
      <w:proofErr w:type="spellStart"/>
      <w:r w:rsidRPr="00E53BFE">
        <w:rPr>
          <w:rFonts w:cs="Times New Roman"/>
        </w:rPr>
        <w:t>feladatok</w:t>
      </w:r>
      <w:proofErr w:type="gramStart"/>
      <w:r w:rsidRPr="00E53BFE">
        <w:rPr>
          <w:rFonts w:cs="Times New Roman"/>
        </w:rPr>
        <w:t>.</w:t>
      </w:r>
      <w:r w:rsidR="00C53E01" w:rsidRPr="00A80941">
        <w:rPr>
          <w:rFonts w:cs="Times New Roman"/>
        </w:rPr>
        <w:t>A</w:t>
      </w:r>
      <w:proofErr w:type="spellEnd"/>
      <w:proofErr w:type="gramEnd"/>
      <w:r w:rsidR="00C53E01" w:rsidRPr="00A80941">
        <w:rPr>
          <w:rFonts w:cs="Times New Roman"/>
        </w:rPr>
        <w:t xml:space="preserve"> témakör részletes kifejtése</w:t>
      </w:r>
    </w:p>
    <w:p w:rsidR="00C53E01" w:rsidRPr="002A1C54" w:rsidRDefault="00C53E01" w:rsidP="00C53E01">
      <w:pPr>
        <w:tabs>
          <w:tab w:val="left" w:pos="1418"/>
          <w:tab w:val="right" w:pos="9072"/>
        </w:tabs>
        <w:spacing w:after="0"/>
        <w:ind w:left="851"/>
      </w:pPr>
    </w:p>
    <w:p w:rsidR="00C53E01" w:rsidRDefault="00E53BFE" w:rsidP="00C53E01">
      <w:pPr>
        <w:pStyle w:val="Listaszerbekezds"/>
        <w:numPr>
          <w:ilvl w:val="2"/>
          <w:numId w:val="8"/>
        </w:numPr>
        <w:tabs>
          <w:tab w:val="left" w:pos="1701"/>
          <w:tab w:val="right" w:pos="9072"/>
        </w:tabs>
        <w:spacing w:after="0"/>
        <w:ind w:left="993" w:hanging="426"/>
        <w:rPr>
          <w:b/>
          <w:i/>
        </w:rPr>
      </w:pPr>
      <w:r w:rsidRPr="00CB1053">
        <w:rPr>
          <w:b/>
          <w:i/>
        </w:rPr>
        <w:t>Terápi</w:t>
      </w:r>
      <w:r>
        <w:rPr>
          <w:b/>
          <w:i/>
        </w:rPr>
        <w:t>ás alapismeretek</w:t>
      </w:r>
      <w:r w:rsidRPr="00644690">
        <w:rPr>
          <w:b/>
          <w:i/>
        </w:rPr>
        <w:t xml:space="preserve"> </w:t>
      </w:r>
      <w:r w:rsidR="00C53E01" w:rsidRPr="00644690">
        <w:rPr>
          <w:b/>
          <w:i/>
        </w:rPr>
        <w:tab/>
      </w:r>
      <w:r w:rsidR="00686D3F">
        <w:rPr>
          <w:b/>
          <w:i/>
        </w:rPr>
        <w:t>18</w:t>
      </w:r>
      <w:r w:rsidR="00C53E01">
        <w:rPr>
          <w:b/>
          <w:i/>
        </w:rPr>
        <w:t xml:space="preserve"> ó</w:t>
      </w:r>
      <w:r w:rsidR="00C53E01" w:rsidRPr="00644690">
        <w:rPr>
          <w:b/>
          <w:i/>
        </w:rPr>
        <w:t>ra/</w:t>
      </w:r>
      <w:r w:rsidR="00686D3F">
        <w:rPr>
          <w:b/>
          <w:i/>
        </w:rPr>
        <w:t>18</w:t>
      </w:r>
      <w:r w:rsidR="00C53E01" w:rsidRPr="00644690">
        <w:rPr>
          <w:b/>
          <w:i/>
        </w:rPr>
        <w:t xml:space="preserve"> óra</w:t>
      </w:r>
    </w:p>
    <w:p w:rsidR="00E53BFE" w:rsidRDefault="00E53BFE" w:rsidP="00E53BFE">
      <w:pPr>
        <w:tabs>
          <w:tab w:val="left" w:pos="1418"/>
          <w:tab w:val="right" w:pos="9072"/>
        </w:tabs>
        <w:spacing w:after="0"/>
        <w:ind w:left="851"/>
        <w:rPr>
          <w:rFonts w:cs="Times New Roman"/>
        </w:rPr>
      </w:pP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Terápia, </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Tüneti-támogató terápia, </w:t>
      </w:r>
    </w:p>
    <w:p w:rsidR="00E53BFE" w:rsidRPr="00E53BFE" w:rsidRDefault="00E53BFE" w:rsidP="00E53BFE">
      <w:pPr>
        <w:tabs>
          <w:tab w:val="left" w:pos="1418"/>
          <w:tab w:val="right" w:pos="9072"/>
        </w:tabs>
        <w:spacing w:after="0"/>
        <w:ind w:left="851"/>
        <w:rPr>
          <w:rFonts w:cs="Times New Roman"/>
        </w:rPr>
      </w:pPr>
      <w:proofErr w:type="spellStart"/>
      <w:r w:rsidRPr="00E53BFE">
        <w:rPr>
          <w:rFonts w:cs="Times New Roman"/>
        </w:rPr>
        <w:t>Supportív</w:t>
      </w:r>
      <w:proofErr w:type="spellEnd"/>
      <w:r w:rsidRPr="00E53BFE">
        <w:rPr>
          <w:rFonts w:cs="Times New Roman"/>
        </w:rPr>
        <w:t xml:space="preserve"> terápia, </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Palliatív terápia, </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Komfort terápia, </w:t>
      </w:r>
    </w:p>
    <w:p w:rsidR="00E53BFE" w:rsidRPr="00E53BFE" w:rsidRDefault="00E53BFE" w:rsidP="00E53BFE">
      <w:pPr>
        <w:tabs>
          <w:tab w:val="left" w:pos="1418"/>
          <w:tab w:val="right" w:pos="9072"/>
        </w:tabs>
        <w:spacing w:after="0"/>
        <w:ind w:left="851"/>
        <w:rPr>
          <w:rFonts w:cs="Times New Roman"/>
        </w:rPr>
      </w:pPr>
      <w:proofErr w:type="spellStart"/>
      <w:r w:rsidRPr="00E53BFE">
        <w:rPr>
          <w:rFonts w:cs="Times New Roman"/>
        </w:rPr>
        <w:t>Aspecifikus-</w:t>
      </w:r>
      <w:proofErr w:type="spellEnd"/>
      <w:r w:rsidRPr="00E53BFE">
        <w:rPr>
          <w:rFonts w:cs="Times New Roman"/>
        </w:rPr>
        <w:t>, specifikus terápia.</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Az egészségügyi ellátás során alkalmazott terápiás módszerek: </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Konzervatív terápia, </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Műtéti terápia, </w:t>
      </w:r>
    </w:p>
    <w:p w:rsidR="00E53BFE" w:rsidRPr="00E53BFE" w:rsidRDefault="00E53BFE" w:rsidP="00E53BFE">
      <w:pPr>
        <w:tabs>
          <w:tab w:val="left" w:pos="1418"/>
          <w:tab w:val="right" w:pos="9072"/>
        </w:tabs>
        <w:spacing w:after="0"/>
        <w:ind w:left="851"/>
        <w:rPr>
          <w:rFonts w:cs="Times New Roman"/>
        </w:rPr>
      </w:pPr>
      <w:proofErr w:type="spellStart"/>
      <w:r w:rsidRPr="00E53BFE">
        <w:rPr>
          <w:rFonts w:cs="Times New Roman"/>
        </w:rPr>
        <w:t>Dietoterápia</w:t>
      </w:r>
      <w:proofErr w:type="spellEnd"/>
      <w:r w:rsidRPr="00E53BFE">
        <w:rPr>
          <w:rFonts w:cs="Times New Roman"/>
        </w:rPr>
        <w:t xml:space="preserve">, </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Fizioterápia, </w:t>
      </w:r>
    </w:p>
    <w:p w:rsidR="00E53BFE" w:rsidRPr="00E53BFE" w:rsidRDefault="00E53BFE" w:rsidP="00E53BFE">
      <w:pPr>
        <w:tabs>
          <w:tab w:val="left" w:pos="1418"/>
          <w:tab w:val="right" w:pos="9072"/>
        </w:tabs>
        <w:spacing w:after="0"/>
        <w:ind w:left="851"/>
        <w:rPr>
          <w:rFonts w:cs="Times New Roman"/>
        </w:rPr>
      </w:pPr>
      <w:r w:rsidRPr="00E53BFE">
        <w:rPr>
          <w:rFonts w:cs="Times New Roman"/>
        </w:rPr>
        <w:t>Pszichoterápia.</w:t>
      </w:r>
    </w:p>
    <w:p w:rsidR="00E53BFE" w:rsidRPr="00E53BFE" w:rsidRDefault="00E53BFE" w:rsidP="00E53BFE">
      <w:pPr>
        <w:tabs>
          <w:tab w:val="left" w:pos="1418"/>
          <w:tab w:val="right" w:pos="9072"/>
        </w:tabs>
        <w:spacing w:after="0"/>
        <w:ind w:left="851"/>
        <w:rPr>
          <w:rFonts w:cs="Times New Roman"/>
        </w:rPr>
      </w:pPr>
      <w:r w:rsidRPr="00E53BFE">
        <w:rPr>
          <w:rFonts w:cs="Times New Roman"/>
        </w:rPr>
        <w:t>Döntési algoritmus és allokáció az optimális terápia megválasztásában.</w:t>
      </w:r>
    </w:p>
    <w:p w:rsidR="00E53BFE" w:rsidRPr="00E53BFE" w:rsidRDefault="00E53BFE" w:rsidP="00E53BFE">
      <w:pPr>
        <w:tabs>
          <w:tab w:val="left" w:pos="1418"/>
          <w:tab w:val="right" w:pos="9072"/>
        </w:tabs>
        <w:spacing w:after="0"/>
        <w:ind w:left="851"/>
        <w:rPr>
          <w:rFonts w:cs="Times New Roman"/>
        </w:rPr>
      </w:pPr>
      <w:r w:rsidRPr="00E53BFE">
        <w:rPr>
          <w:rFonts w:cs="Times New Roman"/>
        </w:rPr>
        <w:t>A beteg pszichés előkészítésének és vezetésének praktikumai a kompetencia határok betartásával.</w:t>
      </w:r>
    </w:p>
    <w:p w:rsidR="00E53BFE" w:rsidRPr="00E53BFE" w:rsidRDefault="00E53BFE" w:rsidP="00E53BFE">
      <w:pPr>
        <w:tabs>
          <w:tab w:val="left" w:pos="1418"/>
          <w:tab w:val="right" w:pos="9072"/>
        </w:tabs>
        <w:spacing w:after="0"/>
        <w:ind w:left="851"/>
        <w:rPr>
          <w:rFonts w:cs="Times New Roman"/>
        </w:rPr>
      </w:pPr>
      <w:r w:rsidRPr="00E53BFE">
        <w:rPr>
          <w:rFonts w:cs="Times New Roman"/>
        </w:rPr>
        <w:t>A terápiás módszerek biztonsági, higiénés szempontjai és szabályai.</w:t>
      </w:r>
    </w:p>
    <w:p w:rsidR="00E53BFE" w:rsidRPr="00E53BFE" w:rsidRDefault="00E53BFE" w:rsidP="00E53BFE">
      <w:pPr>
        <w:tabs>
          <w:tab w:val="left" w:pos="1418"/>
          <w:tab w:val="right" w:pos="9072"/>
        </w:tabs>
        <w:spacing w:after="0"/>
        <w:ind w:left="851"/>
        <w:rPr>
          <w:rFonts w:cs="Times New Roman"/>
        </w:rPr>
      </w:pPr>
      <w:r w:rsidRPr="00E53BFE">
        <w:rPr>
          <w:rFonts w:cs="Times New Roman"/>
        </w:rPr>
        <w:t>Fájdalomcsillapítás gyógyszeres terápia alkalmazása nélkül.</w:t>
      </w:r>
    </w:p>
    <w:p w:rsidR="00E53BFE" w:rsidRPr="00E53BFE" w:rsidRDefault="00E53BFE" w:rsidP="00E53BFE">
      <w:pPr>
        <w:tabs>
          <w:tab w:val="left" w:pos="1418"/>
          <w:tab w:val="right" w:pos="9072"/>
        </w:tabs>
        <w:spacing w:after="0"/>
        <w:ind w:left="851"/>
        <w:rPr>
          <w:rFonts w:cs="Times New Roman"/>
        </w:rPr>
      </w:pPr>
      <w:r w:rsidRPr="00E53BFE">
        <w:rPr>
          <w:rFonts w:cs="Times New Roman"/>
        </w:rPr>
        <w:t>A fájdalomcsillapítás fogalma, célja, módszerei, kompetenciaköre.</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A fájdalomcsillapítás nem gyógyszeres formáinak, jellemzői, indikációi-kontraindikációi, alkalmazásának algoritmusai (pozíciós terápia, felszíni kezelés, hideg-meleg terápiás alkalmazások, masszázs, fizioterápia, </w:t>
      </w:r>
      <w:proofErr w:type="spellStart"/>
      <w:r w:rsidRPr="00E53BFE">
        <w:rPr>
          <w:rFonts w:cs="Times New Roman"/>
        </w:rPr>
        <w:t>hydroterápia</w:t>
      </w:r>
      <w:proofErr w:type="spellEnd"/>
      <w:r w:rsidRPr="00E53BFE">
        <w:rPr>
          <w:rFonts w:cs="Times New Roman"/>
        </w:rPr>
        <w:t>, TENS, alternatív medicina módszerei).</w:t>
      </w:r>
    </w:p>
    <w:p w:rsidR="00E53BFE" w:rsidRPr="00E53BFE" w:rsidRDefault="00E53BFE" w:rsidP="00E53BFE">
      <w:pPr>
        <w:tabs>
          <w:tab w:val="left" w:pos="1418"/>
          <w:tab w:val="right" w:pos="9072"/>
        </w:tabs>
        <w:spacing w:after="0"/>
        <w:ind w:left="851"/>
        <w:rPr>
          <w:rFonts w:cs="Times New Roman"/>
        </w:rPr>
      </w:pPr>
      <w:r w:rsidRPr="00E53BFE">
        <w:rPr>
          <w:rFonts w:cs="Times New Roman"/>
        </w:rPr>
        <w:t>A fájdalom megfigyelésének, mérésének szempontjai.</w:t>
      </w:r>
    </w:p>
    <w:p w:rsidR="00E53BFE" w:rsidRPr="00E53BFE" w:rsidRDefault="00E53BFE" w:rsidP="00E53BFE">
      <w:pPr>
        <w:tabs>
          <w:tab w:val="left" w:pos="1418"/>
          <w:tab w:val="right" w:pos="9072"/>
        </w:tabs>
        <w:spacing w:after="0"/>
        <w:ind w:left="851"/>
        <w:rPr>
          <w:rFonts w:cs="Times New Roman"/>
        </w:rPr>
      </w:pPr>
      <w:r w:rsidRPr="00E53BFE">
        <w:rPr>
          <w:rFonts w:cs="Times New Roman"/>
        </w:rPr>
        <w:t>A fájdalomcsillapítás hatékonyságának követése, dokumentálása.</w:t>
      </w:r>
    </w:p>
    <w:p w:rsidR="00E53BFE" w:rsidRPr="00E53BFE" w:rsidRDefault="00E53BFE" w:rsidP="00E53BFE">
      <w:pPr>
        <w:tabs>
          <w:tab w:val="left" w:pos="1418"/>
          <w:tab w:val="right" w:pos="9072"/>
        </w:tabs>
        <w:spacing w:after="0"/>
        <w:ind w:left="851"/>
        <w:rPr>
          <w:rFonts w:cs="Times New Roman"/>
        </w:rPr>
      </w:pPr>
      <w:r w:rsidRPr="00E53BFE">
        <w:rPr>
          <w:rFonts w:cs="Times New Roman"/>
        </w:rPr>
        <w:t>Lázcsillapítás gyógyszeres terápia alkalmazása nélkül.</w:t>
      </w:r>
    </w:p>
    <w:p w:rsidR="00E53BFE" w:rsidRPr="00E53BFE" w:rsidRDefault="00E53BFE" w:rsidP="00E53BFE">
      <w:pPr>
        <w:tabs>
          <w:tab w:val="left" w:pos="1418"/>
          <w:tab w:val="right" w:pos="9072"/>
        </w:tabs>
        <w:spacing w:after="0"/>
        <w:ind w:left="851"/>
        <w:rPr>
          <w:rFonts w:cs="Times New Roman"/>
        </w:rPr>
      </w:pPr>
      <w:r w:rsidRPr="00E53BFE">
        <w:rPr>
          <w:rFonts w:cs="Times New Roman"/>
        </w:rPr>
        <w:t>A láz fogalma, szervezetre gyakorolt hatásai, tünetei.</w:t>
      </w:r>
    </w:p>
    <w:p w:rsidR="00E53BFE" w:rsidRPr="00E53BFE" w:rsidRDefault="00E53BFE" w:rsidP="00E53BFE">
      <w:pPr>
        <w:tabs>
          <w:tab w:val="left" w:pos="1418"/>
          <w:tab w:val="right" w:pos="9072"/>
        </w:tabs>
        <w:spacing w:after="0"/>
        <w:ind w:left="851"/>
        <w:rPr>
          <w:rFonts w:cs="Times New Roman"/>
        </w:rPr>
      </w:pPr>
      <w:r w:rsidRPr="00E53BFE">
        <w:rPr>
          <w:rFonts w:cs="Times New Roman"/>
        </w:rPr>
        <w:t>A lázcsillapítás indikációi, módszerei.</w:t>
      </w:r>
    </w:p>
    <w:p w:rsidR="00E53BFE" w:rsidRPr="00E53BFE" w:rsidRDefault="00E53BFE" w:rsidP="00E53BFE">
      <w:pPr>
        <w:tabs>
          <w:tab w:val="left" w:pos="1418"/>
          <w:tab w:val="right" w:pos="9072"/>
        </w:tabs>
        <w:spacing w:after="0"/>
        <w:ind w:left="851"/>
        <w:rPr>
          <w:rFonts w:cs="Times New Roman"/>
        </w:rPr>
      </w:pPr>
      <w:r w:rsidRPr="00E53BFE">
        <w:rPr>
          <w:rFonts w:cs="Times New Roman"/>
        </w:rPr>
        <w:t>A fizikális lázcsillapítás fogalma, célja, módszerei, indikációi.</w:t>
      </w:r>
    </w:p>
    <w:p w:rsidR="00E53BFE" w:rsidRPr="00E53BFE" w:rsidRDefault="00E53BFE" w:rsidP="00E53BFE">
      <w:pPr>
        <w:tabs>
          <w:tab w:val="left" w:pos="1418"/>
          <w:tab w:val="right" w:pos="9072"/>
        </w:tabs>
        <w:spacing w:after="0"/>
        <w:ind w:left="851"/>
        <w:rPr>
          <w:rFonts w:cs="Times New Roman"/>
        </w:rPr>
      </w:pPr>
      <w:r w:rsidRPr="00E53BFE">
        <w:rPr>
          <w:rFonts w:cs="Times New Roman"/>
        </w:rPr>
        <w:lastRenderedPageBreak/>
        <w:t>A hűtőfürdő és hűtő borogatás (priznic) alkalmazásának algoritmusa.</w:t>
      </w:r>
    </w:p>
    <w:p w:rsidR="00E53BFE" w:rsidRPr="00E53BFE" w:rsidRDefault="00E53BFE" w:rsidP="00E53BFE">
      <w:pPr>
        <w:tabs>
          <w:tab w:val="left" w:pos="1418"/>
          <w:tab w:val="right" w:pos="9072"/>
        </w:tabs>
        <w:spacing w:after="0"/>
        <w:ind w:left="851"/>
        <w:rPr>
          <w:rFonts w:cs="Times New Roman"/>
        </w:rPr>
      </w:pPr>
      <w:r w:rsidRPr="00E53BFE">
        <w:rPr>
          <w:rFonts w:cs="Times New Roman"/>
        </w:rPr>
        <w:t>Lázas beteg ápolásának, megfigyelésének szempontjai.</w:t>
      </w:r>
    </w:p>
    <w:p w:rsidR="00E53BFE" w:rsidRPr="00E53BFE" w:rsidRDefault="00E53BFE" w:rsidP="00E53BFE">
      <w:pPr>
        <w:tabs>
          <w:tab w:val="left" w:pos="1418"/>
          <w:tab w:val="right" w:pos="9072"/>
        </w:tabs>
        <w:spacing w:after="0"/>
        <w:ind w:left="851"/>
        <w:rPr>
          <w:rFonts w:cs="Times New Roman"/>
        </w:rPr>
      </w:pPr>
      <w:r w:rsidRPr="00E53BFE">
        <w:rPr>
          <w:rFonts w:cs="Times New Roman"/>
        </w:rPr>
        <w:t>A lázcsillapítás hatékonyságának követése, dokumentálása.</w:t>
      </w:r>
    </w:p>
    <w:p w:rsidR="00C53E01" w:rsidRDefault="00E53BFE" w:rsidP="000B6B1F">
      <w:pPr>
        <w:tabs>
          <w:tab w:val="left" w:pos="1418"/>
          <w:tab w:val="right" w:pos="9072"/>
        </w:tabs>
        <w:spacing w:after="0"/>
        <w:ind w:left="851"/>
        <w:rPr>
          <w:rFonts w:cs="Times New Roman"/>
        </w:rPr>
      </w:pPr>
      <w:r w:rsidRPr="00E53BFE">
        <w:rPr>
          <w:rFonts w:cs="Times New Roman"/>
        </w:rPr>
        <w:t>A tevékenység higiénés, munka- és</w:t>
      </w:r>
      <w:r w:rsidR="000B6B1F">
        <w:rPr>
          <w:rFonts w:cs="Times New Roman"/>
        </w:rPr>
        <w:t xml:space="preserve"> környezetbiztonsági szabályai.</w:t>
      </w:r>
    </w:p>
    <w:p w:rsidR="00C53E01" w:rsidRPr="002A1C54" w:rsidRDefault="00C53E01" w:rsidP="00C53E01">
      <w:pPr>
        <w:tabs>
          <w:tab w:val="left" w:pos="1418"/>
          <w:tab w:val="right" w:pos="9072"/>
        </w:tabs>
        <w:spacing w:after="0"/>
        <w:ind w:left="851"/>
      </w:pPr>
    </w:p>
    <w:p w:rsidR="00C53E01" w:rsidRPr="00644690" w:rsidRDefault="00E70967" w:rsidP="00C53E01">
      <w:pPr>
        <w:pStyle w:val="Listaszerbekezds"/>
        <w:numPr>
          <w:ilvl w:val="2"/>
          <w:numId w:val="8"/>
        </w:numPr>
        <w:tabs>
          <w:tab w:val="left" w:pos="1701"/>
          <w:tab w:val="right" w:pos="9072"/>
        </w:tabs>
        <w:spacing w:after="0"/>
        <w:ind w:left="993" w:hanging="426"/>
        <w:rPr>
          <w:rFonts w:cs="Times New Roman"/>
          <w:b/>
          <w:i/>
        </w:rPr>
      </w:pPr>
      <w:r>
        <w:rPr>
          <w:b/>
          <w:i/>
        </w:rPr>
        <w:t>Gyógyszertan</w:t>
      </w:r>
      <w:r w:rsidR="00E53BFE">
        <w:rPr>
          <w:b/>
          <w:i/>
        </w:rPr>
        <w:t xml:space="preserve"> alapjai, gyógyszerelés</w:t>
      </w:r>
      <w:r w:rsidR="00C53E01" w:rsidRPr="00644690">
        <w:rPr>
          <w:b/>
          <w:i/>
        </w:rPr>
        <w:tab/>
      </w:r>
      <w:r w:rsidR="00686D3F">
        <w:rPr>
          <w:b/>
          <w:i/>
        </w:rPr>
        <w:t>18</w:t>
      </w:r>
      <w:r w:rsidR="00C53E01">
        <w:rPr>
          <w:b/>
          <w:i/>
        </w:rPr>
        <w:t xml:space="preserve"> ó</w:t>
      </w:r>
      <w:r w:rsidR="00C53E01" w:rsidRPr="00644690">
        <w:rPr>
          <w:b/>
          <w:i/>
        </w:rPr>
        <w:t>ra/</w:t>
      </w:r>
      <w:r w:rsidR="00686D3F">
        <w:rPr>
          <w:b/>
          <w:i/>
        </w:rPr>
        <w:t>18</w:t>
      </w:r>
      <w:r w:rsidR="00C53E01" w:rsidRPr="00644690">
        <w:rPr>
          <w:b/>
          <w:i/>
        </w:rPr>
        <w:t xml:space="preserve"> óra</w:t>
      </w:r>
    </w:p>
    <w:p w:rsidR="00E70967" w:rsidRDefault="00E70967" w:rsidP="00E70967">
      <w:pPr>
        <w:tabs>
          <w:tab w:val="left" w:pos="1418"/>
          <w:tab w:val="right" w:pos="9072"/>
        </w:tabs>
        <w:spacing w:after="0"/>
        <w:ind w:left="851"/>
        <w:rPr>
          <w:rFonts w:cs="Times New Roman"/>
        </w:rPr>
      </w:pPr>
    </w:p>
    <w:p w:rsidR="00E70967" w:rsidRPr="00E70967" w:rsidRDefault="00E70967" w:rsidP="00E70967">
      <w:pPr>
        <w:tabs>
          <w:tab w:val="left" w:pos="1418"/>
          <w:tab w:val="right" w:pos="9072"/>
        </w:tabs>
        <w:spacing w:after="0"/>
        <w:ind w:left="851"/>
        <w:rPr>
          <w:rFonts w:cs="Times New Roman"/>
        </w:rPr>
      </w:pPr>
      <w:r w:rsidRPr="00E70967">
        <w:rPr>
          <w:rFonts w:cs="Times New Roman"/>
        </w:rPr>
        <w:t xml:space="preserve">Gyógyszertani alapfogalmak. </w:t>
      </w:r>
    </w:p>
    <w:p w:rsidR="00E70967" w:rsidRPr="00E70967" w:rsidRDefault="00E70967" w:rsidP="00E70967">
      <w:pPr>
        <w:tabs>
          <w:tab w:val="left" w:pos="1418"/>
          <w:tab w:val="right" w:pos="9072"/>
        </w:tabs>
        <w:spacing w:after="0"/>
        <w:ind w:left="851"/>
        <w:rPr>
          <w:rFonts w:cs="Times New Roman"/>
        </w:rPr>
      </w:pPr>
      <w:r w:rsidRPr="00E70967">
        <w:rPr>
          <w:rFonts w:cs="Times New Roman"/>
        </w:rPr>
        <w:t>Gyógyszerrendelés alapfogalmai.</w:t>
      </w:r>
    </w:p>
    <w:p w:rsidR="00E70967" w:rsidRPr="00E70967" w:rsidRDefault="00E70967" w:rsidP="00E70967">
      <w:pPr>
        <w:tabs>
          <w:tab w:val="left" w:pos="1418"/>
          <w:tab w:val="right" w:pos="9072"/>
        </w:tabs>
        <w:spacing w:after="0"/>
        <w:ind w:left="851"/>
        <w:rPr>
          <w:rFonts w:cs="Times New Roman"/>
        </w:rPr>
      </w:pPr>
      <w:r w:rsidRPr="00E70967">
        <w:rPr>
          <w:rFonts w:cs="Times New Roman"/>
        </w:rPr>
        <w:t>Gyógyszerek hatásmechanizmusai.</w:t>
      </w:r>
    </w:p>
    <w:p w:rsidR="00E70967" w:rsidRPr="00E70967" w:rsidRDefault="00E70967" w:rsidP="00E70967">
      <w:pPr>
        <w:tabs>
          <w:tab w:val="left" w:pos="1418"/>
          <w:tab w:val="right" w:pos="9072"/>
        </w:tabs>
        <w:spacing w:after="0"/>
        <w:ind w:left="851"/>
        <w:rPr>
          <w:rFonts w:cs="Times New Roman"/>
        </w:rPr>
      </w:pPr>
      <w:r w:rsidRPr="00E70967">
        <w:rPr>
          <w:rFonts w:cs="Times New Roman"/>
        </w:rPr>
        <w:t>Gyógyszerhatás folyamata, befolyásoló tényezői.</w:t>
      </w:r>
    </w:p>
    <w:p w:rsidR="00E70967" w:rsidRPr="00E70967" w:rsidRDefault="00E70967" w:rsidP="00E70967">
      <w:pPr>
        <w:tabs>
          <w:tab w:val="left" w:pos="1418"/>
          <w:tab w:val="right" w:pos="9072"/>
        </w:tabs>
        <w:spacing w:after="0"/>
        <w:ind w:left="851"/>
        <w:rPr>
          <w:rFonts w:cs="Times New Roman"/>
        </w:rPr>
      </w:pPr>
      <w:proofErr w:type="spellStart"/>
      <w:r w:rsidRPr="00E70967">
        <w:rPr>
          <w:rFonts w:cs="Times New Roman"/>
        </w:rPr>
        <w:t>Gyógyszerinterakciók</w:t>
      </w:r>
      <w:proofErr w:type="spellEnd"/>
      <w:r w:rsidRPr="00E70967">
        <w:rPr>
          <w:rFonts w:cs="Times New Roman"/>
        </w:rPr>
        <w:t xml:space="preserve"> és mellékhatások.</w:t>
      </w:r>
    </w:p>
    <w:p w:rsidR="00E70967" w:rsidRPr="00E70967" w:rsidRDefault="00E70967" w:rsidP="00E70967">
      <w:pPr>
        <w:tabs>
          <w:tab w:val="left" w:pos="1418"/>
          <w:tab w:val="right" w:pos="9072"/>
        </w:tabs>
        <w:spacing w:after="0"/>
        <w:ind w:left="851"/>
        <w:rPr>
          <w:rFonts w:cs="Times New Roman"/>
        </w:rPr>
      </w:pPr>
      <w:r w:rsidRPr="00E70967">
        <w:rPr>
          <w:rFonts w:cs="Times New Roman"/>
        </w:rPr>
        <w:t>Gyógyszerformák és jellemzőik.</w:t>
      </w:r>
    </w:p>
    <w:p w:rsidR="00E70967" w:rsidRPr="00E70967" w:rsidRDefault="00E70967" w:rsidP="00E70967">
      <w:pPr>
        <w:tabs>
          <w:tab w:val="left" w:pos="1418"/>
          <w:tab w:val="right" w:pos="9072"/>
        </w:tabs>
        <w:spacing w:after="0"/>
        <w:ind w:left="851"/>
        <w:rPr>
          <w:rFonts w:cs="Times New Roman"/>
        </w:rPr>
      </w:pPr>
      <w:r w:rsidRPr="00E70967">
        <w:rPr>
          <w:rFonts w:cs="Times New Roman"/>
        </w:rPr>
        <w:t>Gyógyszer bejuttatási módok és jellemzőik.</w:t>
      </w:r>
    </w:p>
    <w:p w:rsidR="00E70967" w:rsidRPr="00E70967" w:rsidRDefault="00E70967" w:rsidP="00E70967">
      <w:pPr>
        <w:tabs>
          <w:tab w:val="left" w:pos="1418"/>
          <w:tab w:val="right" w:pos="9072"/>
        </w:tabs>
        <w:spacing w:after="0"/>
        <w:ind w:left="851"/>
        <w:rPr>
          <w:rFonts w:cs="Times New Roman"/>
        </w:rPr>
      </w:pPr>
      <w:r w:rsidRPr="00E70967">
        <w:rPr>
          <w:rFonts w:cs="Times New Roman"/>
        </w:rPr>
        <w:t>Gyógyszeradagok kiszámítása.</w:t>
      </w:r>
    </w:p>
    <w:p w:rsidR="00E70967" w:rsidRPr="00E70967" w:rsidRDefault="00E70967" w:rsidP="00E70967">
      <w:pPr>
        <w:tabs>
          <w:tab w:val="left" w:pos="1418"/>
          <w:tab w:val="right" w:pos="9072"/>
        </w:tabs>
        <w:spacing w:after="0"/>
        <w:ind w:left="851"/>
        <w:rPr>
          <w:rFonts w:cs="Times New Roman"/>
        </w:rPr>
      </w:pPr>
      <w:r w:rsidRPr="00E70967">
        <w:rPr>
          <w:rFonts w:cs="Times New Roman"/>
        </w:rPr>
        <w:t>Nemzetközi rövidítések a gyógyszerelésben (gyógyszerformák, bejuttatási módok, mértékegységek).</w:t>
      </w:r>
    </w:p>
    <w:p w:rsidR="00E70967" w:rsidRPr="00E70967" w:rsidRDefault="00E70967" w:rsidP="00E70967">
      <w:pPr>
        <w:tabs>
          <w:tab w:val="left" w:pos="1418"/>
          <w:tab w:val="right" w:pos="9072"/>
        </w:tabs>
        <w:spacing w:after="0"/>
        <w:ind w:left="851"/>
        <w:rPr>
          <w:rFonts w:cs="Times New Roman"/>
        </w:rPr>
      </w:pPr>
      <w:r w:rsidRPr="00E70967">
        <w:rPr>
          <w:rFonts w:cs="Times New Roman"/>
        </w:rPr>
        <w:t>Ápolói feladatok gyógyszerelés során.</w:t>
      </w:r>
    </w:p>
    <w:p w:rsidR="00E70967" w:rsidRPr="00E70967" w:rsidRDefault="00E70967" w:rsidP="00E70967">
      <w:pPr>
        <w:tabs>
          <w:tab w:val="left" w:pos="1418"/>
          <w:tab w:val="right" w:pos="9072"/>
        </w:tabs>
        <w:spacing w:after="0"/>
        <w:ind w:left="851"/>
        <w:rPr>
          <w:rFonts w:cs="Times New Roman"/>
        </w:rPr>
      </w:pPr>
      <w:r w:rsidRPr="00E70967">
        <w:rPr>
          <w:rFonts w:cs="Times New Roman"/>
        </w:rPr>
        <w:t>Az intézeti gyógyszertárolás, gyógyszerkezelés szabályai, specialitásai.</w:t>
      </w:r>
    </w:p>
    <w:p w:rsidR="00E70967" w:rsidRPr="00E70967" w:rsidRDefault="00E70967" w:rsidP="00E70967">
      <w:pPr>
        <w:tabs>
          <w:tab w:val="left" w:pos="1418"/>
          <w:tab w:val="right" w:pos="9072"/>
        </w:tabs>
        <w:spacing w:after="0"/>
        <w:ind w:left="851"/>
        <w:rPr>
          <w:rFonts w:cs="Times New Roman"/>
        </w:rPr>
      </w:pPr>
      <w:r w:rsidRPr="00E70967">
        <w:rPr>
          <w:rFonts w:cs="Times New Roman"/>
        </w:rPr>
        <w:t>A gyógyszerelés irányelvei, szabályai, kompetenciái.</w:t>
      </w:r>
    </w:p>
    <w:p w:rsidR="00E70967" w:rsidRPr="00E70967" w:rsidRDefault="00E70967" w:rsidP="00E70967">
      <w:pPr>
        <w:tabs>
          <w:tab w:val="left" w:pos="1418"/>
          <w:tab w:val="right" w:pos="9072"/>
        </w:tabs>
        <w:spacing w:after="0"/>
        <w:ind w:left="851"/>
        <w:rPr>
          <w:rFonts w:cs="Times New Roman"/>
        </w:rPr>
      </w:pPr>
      <w:r w:rsidRPr="00E70967">
        <w:rPr>
          <w:rFonts w:cs="Times New Roman"/>
        </w:rPr>
        <w:t xml:space="preserve">A per </w:t>
      </w:r>
      <w:proofErr w:type="spellStart"/>
      <w:r w:rsidRPr="00E70967">
        <w:rPr>
          <w:rFonts w:cs="Times New Roman"/>
        </w:rPr>
        <w:t>os</w:t>
      </w:r>
      <w:proofErr w:type="spellEnd"/>
      <w:r w:rsidRPr="00E70967">
        <w:rPr>
          <w:rFonts w:cs="Times New Roman"/>
        </w:rPr>
        <w:t xml:space="preserve">, </w:t>
      </w:r>
      <w:proofErr w:type="spellStart"/>
      <w:r w:rsidRPr="00E70967">
        <w:rPr>
          <w:rFonts w:cs="Times New Roman"/>
        </w:rPr>
        <w:t>rectális</w:t>
      </w:r>
      <w:proofErr w:type="spellEnd"/>
      <w:r w:rsidRPr="00E70967">
        <w:rPr>
          <w:rFonts w:cs="Times New Roman"/>
        </w:rPr>
        <w:t xml:space="preserve">, </w:t>
      </w:r>
      <w:proofErr w:type="spellStart"/>
      <w:r w:rsidRPr="00E70967">
        <w:rPr>
          <w:rFonts w:cs="Times New Roman"/>
        </w:rPr>
        <w:t>transdermális</w:t>
      </w:r>
      <w:proofErr w:type="spellEnd"/>
      <w:r w:rsidRPr="00E70967">
        <w:rPr>
          <w:rFonts w:cs="Times New Roman"/>
        </w:rPr>
        <w:t>, gyógyszerelés technikái.</w:t>
      </w:r>
    </w:p>
    <w:p w:rsidR="00E70967" w:rsidRPr="00E70967" w:rsidRDefault="00E70967" w:rsidP="00E70967">
      <w:pPr>
        <w:tabs>
          <w:tab w:val="left" w:pos="1418"/>
          <w:tab w:val="right" w:pos="9072"/>
        </w:tabs>
        <w:spacing w:after="0"/>
        <w:ind w:left="851"/>
        <w:rPr>
          <w:rFonts w:cs="Times New Roman"/>
        </w:rPr>
      </w:pPr>
      <w:r w:rsidRPr="00E70967">
        <w:rPr>
          <w:rFonts w:cs="Times New Roman"/>
        </w:rPr>
        <w:t xml:space="preserve">A </w:t>
      </w:r>
      <w:proofErr w:type="spellStart"/>
      <w:r w:rsidRPr="00E70967">
        <w:rPr>
          <w:rFonts w:cs="Times New Roman"/>
        </w:rPr>
        <w:t>fül-orr-szem</w:t>
      </w:r>
      <w:proofErr w:type="spellEnd"/>
      <w:r w:rsidRPr="00E70967">
        <w:rPr>
          <w:rFonts w:cs="Times New Roman"/>
        </w:rPr>
        <w:t xml:space="preserve"> cseppek alkalmazásának technikái.</w:t>
      </w:r>
    </w:p>
    <w:p w:rsidR="00E70967" w:rsidRPr="00E70967" w:rsidRDefault="00E70967" w:rsidP="00E70967">
      <w:pPr>
        <w:tabs>
          <w:tab w:val="left" w:pos="1418"/>
          <w:tab w:val="right" w:pos="9072"/>
        </w:tabs>
        <w:spacing w:after="0"/>
        <w:ind w:left="851"/>
        <w:rPr>
          <w:rFonts w:cs="Times New Roman"/>
        </w:rPr>
      </w:pPr>
      <w:r w:rsidRPr="00E70967">
        <w:rPr>
          <w:rFonts w:cs="Times New Roman"/>
        </w:rPr>
        <w:t>A gyógyszerelés higiénés szabályai.</w:t>
      </w:r>
    </w:p>
    <w:p w:rsidR="00E70967" w:rsidRPr="00E70967" w:rsidRDefault="00E70967" w:rsidP="00E70967">
      <w:pPr>
        <w:tabs>
          <w:tab w:val="left" w:pos="1418"/>
          <w:tab w:val="right" w:pos="9072"/>
        </w:tabs>
        <w:spacing w:after="0"/>
        <w:ind w:left="851"/>
        <w:rPr>
          <w:rFonts w:cs="Times New Roman"/>
        </w:rPr>
      </w:pPr>
      <w:r w:rsidRPr="00E70967">
        <w:rPr>
          <w:rFonts w:cs="Times New Roman"/>
        </w:rPr>
        <w:t>A betegmegfigyelés szempontjai gyógyszerterápia alkalmazása során.</w:t>
      </w:r>
    </w:p>
    <w:p w:rsidR="00E70967" w:rsidRPr="00E70967" w:rsidRDefault="00E70967" w:rsidP="00E70967">
      <w:pPr>
        <w:tabs>
          <w:tab w:val="left" w:pos="1418"/>
          <w:tab w:val="right" w:pos="9072"/>
        </w:tabs>
        <w:spacing w:after="0"/>
        <w:ind w:left="851"/>
        <w:rPr>
          <w:rFonts w:cs="Times New Roman"/>
        </w:rPr>
      </w:pPr>
      <w:r w:rsidRPr="00E70967">
        <w:rPr>
          <w:rFonts w:cs="Times New Roman"/>
        </w:rPr>
        <w:t>A gyógyszertévesztés megelőzése, észlelése, jelentési kötelezettsége.</w:t>
      </w:r>
    </w:p>
    <w:p w:rsidR="00E70967" w:rsidRPr="00E70967" w:rsidRDefault="00E70967" w:rsidP="00E70967">
      <w:pPr>
        <w:tabs>
          <w:tab w:val="left" w:pos="1418"/>
          <w:tab w:val="right" w:pos="9072"/>
        </w:tabs>
        <w:spacing w:after="0"/>
        <w:ind w:left="851"/>
        <w:rPr>
          <w:rFonts w:cs="Times New Roman"/>
        </w:rPr>
      </w:pPr>
      <w:r w:rsidRPr="00E70967">
        <w:rPr>
          <w:rFonts w:cs="Times New Roman"/>
        </w:rPr>
        <w:t>Gyógyszerelés dokumentálásának jogi és minőségirányítási szabályozása.</w:t>
      </w:r>
    </w:p>
    <w:p w:rsidR="00E70967" w:rsidRPr="00E70967" w:rsidRDefault="00E70967" w:rsidP="00E70967">
      <w:pPr>
        <w:tabs>
          <w:tab w:val="left" w:pos="1418"/>
          <w:tab w:val="right" w:pos="9072"/>
        </w:tabs>
        <w:spacing w:after="0"/>
        <w:ind w:left="851"/>
        <w:rPr>
          <w:rFonts w:cs="Times New Roman"/>
        </w:rPr>
      </w:pPr>
      <w:r w:rsidRPr="00E70967">
        <w:rPr>
          <w:rFonts w:cs="Times New Roman"/>
        </w:rPr>
        <w:t>A beteg együttműködés jelentősége a gyógyszeres terápia során.</w:t>
      </w:r>
    </w:p>
    <w:p w:rsidR="00E70967" w:rsidRPr="00E70967" w:rsidRDefault="00E70967" w:rsidP="00E70967">
      <w:pPr>
        <w:tabs>
          <w:tab w:val="left" w:pos="1418"/>
          <w:tab w:val="right" w:pos="9072"/>
        </w:tabs>
        <w:spacing w:after="0"/>
        <w:ind w:left="851"/>
        <w:rPr>
          <w:rFonts w:cs="Times New Roman"/>
        </w:rPr>
      </w:pPr>
      <w:r w:rsidRPr="00E70967">
        <w:rPr>
          <w:rFonts w:cs="Times New Roman"/>
        </w:rPr>
        <w:t>A gyógyszereléshez kapcsolódó betegoktatás szempontjai.</w:t>
      </w:r>
    </w:p>
    <w:p w:rsidR="00C53E01" w:rsidRDefault="00E70967" w:rsidP="00C53E01">
      <w:pPr>
        <w:tabs>
          <w:tab w:val="left" w:pos="1418"/>
          <w:tab w:val="right" w:pos="9072"/>
        </w:tabs>
        <w:spacing w:after="0"/>
        <w:ind w:left="851"/>
        <w:rPr>
          <w:rFonts w:cs="Times New Roman"/>
        </w:rPr>
      </w:pPr>
      <w:r w:rsidRPr="00E70967">
        <w:rPr>
          <w:rFonts w:cs="Times New Roman"/>
        </w:rPr>
        <w:t>A gyógyszerterápia specialitásai gyermek- és időskorban</w:t>
      </w:r>
    </w:p>
    <w:p w:rsidR="00C53E01" w:rsidRDefault="00C53E01" w:rsidP="00C53E01">
      <w:pPr>
        <w:tabs>
          <w:tab w:val="left" w:pos="1418"/>
          <w:tab w:val="right" w:pos="9072"/>
        </w:tabs>
        <w:spacing w:after="0"/>
        <w:ind w:left="851"/>
        <w:rPr>
          <w:rFonts w:cs="Times New Roman"/>
        </w:rPr>
      </w:pPr>
    </w:p>
    <w:p w:rsidR="00E53BFE" w:rsidRDefault="00E53BFE" w:rsidP="00E53BFE">
      <w:pPr>
        <w:tabs>
          <w:tab w:val="left" w:pos="1418"/>
          <w:tab w:val="right" w:pos="9072"/>
        </w:tabs>
        <w:spacing w:after="0"/>
        <w:ind w:left="851"/>
      </w:pPr>
      <w:r>
        <w:t>Injekciós terápia.</w:t>
      </w:r>
    </w:p>
    <w:p w:rsidR="00E53BFE" w:rsidRDefault="00E53BFE" w:rsidP="00E53BFE">
      <w:pPr>
        <w:tabs>
          <w:tab w:val="left" w:pos="1418"/>
          <w:tab w:val="right" w:pos="9072"/>
        </w:tabs>
        <w:spacing w:after="0"/>
        <w:ind w:left="851"/>
      </w:pPr>
      <w:r>
        <w:t>Az injekcióbejuttatás leggyakoribb formái, jellemzői, előnyei-hátrányai.</w:t>
      </w:r>
    </w:p>
    <w:p w:rsidR="00E53BFE" w:rsidRDefault="00E53BFE" w:rsidP="00E53BFE">
      <w:pPr>
        <w:tabs>
          <w:tab w:val="left" w:pos="1418"/>
          <w:tab w:val="right" w:pos="9072"/>
        </w:tabs>
        <w:spacing w:after="0"/>
        <w:ind w:left="851"/>
      </w:pPr>
      <w:r>
        <w:t>Az injekciózáshoz használható fecskendő típusok és jellemzőik.</w:t>
      </w:r>
    </w:p>
    <w:p w:rsidR="00E53BFE" w:rsidRDefault="00E53BFE" w:rsidP="00E53BFE">
      <w:pPr>
        <w:tabs>
          <w:tab w:val="left" w:pos="1418"/>
          <w:tab w:val="right" w:pos="9072"/>
        </w:tabs>
        <w:spacing w:after="0"/>
        <w:ind w:left="851"/>
      </w:pPr>
      <w:r>
        <w:t>Az injekciós tűk típusai, jellemzői, a tű méretjelölésének értelmezése.</w:t>
      </w:r>
    </w:p>
    <w:p w:rsidR="00E53BFE" w:rsidRDefault="00E53BFE" w:rsidP="00E53BFE">
      <w:pPr>
        <w:tabs>
          <w:tab w:val="left" w:pos="1418"/>
          <w:tab w:val="right" w:pos="9072"/>
        </w:tabs>
        <w:spacing w:after="0"/>
        <w:ind w:left="851"/>
      </w:pPr>
      <w:r>
        <w:t>Az előre töltött injekciós eszközök jellemzői.</w:t>
      </w:r>
    </w:p>
    <w:p w:rsidR="00E53BFE" w:rsidRDefault="00E53BFE" w:rsidP="00E53BFE">
      <w:pPr>
        <w:tabs>
          <w:tab w:val="left" w:pos="1418"/>
          <w:tab w:val="right" w:pos="9072"/>
        </w:tabs>
        <w:spacing w:after="0"/>
        <w:ind w:left="851"/>
      </w:pPr>
      <w:r>
        <w:t>Pen jellemzői.</w:t>
      </w:r>
    </w:p>
    <w:p w:rsidR="00E53BFE" w:rsidRDefault="00E53BFE" w:rsidP="00E53BFE">
      <w:pPr>
        <w:tabs>
          <w:tab w:val="left" w:pos="1418"/>
          <w:tab w:val="right" w:pos="9072"/>
        </w:tabs>
        <w:spacing w:after="0"/>
        <w:ind w:left="851"/>
      </w:pPr>
      <w:r>
        <w:t>Előkészítés injekciózáshoz.</w:t>
      </w:r>
    </w:p>
    <w:p w:rsidR="00E53BFE" w:rsidRDefault="00E53BFE" w:rsidP="00E53BFE">
      <w:pPr>
        <w:tabs>
          <w:tab w:val="left" w:pos="1418"/>
          <w:tab w:val="right" w:pos="9072"/>
        </w:tabs>
        <w:spacing w:after="0"/>
        <w:ind w:left="851"/>
      </w:pPr>
      <w:r>
        <w:t>A gyógyszer felszívás algoritmusa.</w:t>
      </w:r>
    </w:p>
    <w:p w:rsidR="00E53BFE" w:rsidRDefault="00E53BFE" w:rsidP="00E53BFE">
      <w:pPr>
        <w:tabs>
          <w:tab w:val="left" w:pos="1418"/>
          <w:tab w:val="right" w:pos="9072"/>
        </w:tabs>
        <w:spacing w:after="0"/>
        <w:ind w:left="851"/>
      </w:pPr>
      <w:r>
        <w:t>Az előkészítés során betartandó higiénés és balesetvédelmi szabályok.</w:t>
      </w:r>
    </w:p>
    <w:p w:rsidR="00E53BFE" w:rsidRDefault="00E53BFE" w:rsidP="00E53BFE">
      <w:pPr>
        <w:tabs>
          <w:tab w:val="left" w:pos="1418"/>
          <w:tab w:val="right" w:pos="9072"/>
        </w:tabs>
        <w:spacing w:after="0"/>
        <w:ind w:left="851"/>
      </w:pPr>
      <w:r>
        <w:t>Az injekciós terápia általános és helyi szövődményei.</w:t>
      </w:r>
    </w:p>
    <w:p w:rsidR="00E53BFE" w:rsidRDefault="00E53BFE" w:rsidP="00E53BFE">
      <w:pPr>
        <w:tabs>
          <w:tab w:val="left" w:pos="1418"/>
          <w:tab w:val="right" w:pos="9072"/>
        </w:tabs>
        <w:spacing w:after="0"/>
        <w:ind w:left="851"/>
      </w:pPr>
      <w:r>
        <w:t>Infúziós terápia.</w:t>
      </w:r>
    </w:p>
    <w:p w:rsidR="00E53BFE" w:rsidRDefault="00E53BFE" w:rsidP="00E53BFE">
      <w:pPr>
        <w:tabs>
          <w:tab w:val="left" w:pos="1418"/>
          <w:tab w:val="right" w:pos="9072"/>
        </w:tabs>
        <w:spacing w:after="0"/>
        <w:ind w:left="851"/>
      </w:pPr>
      <w:r>
        <w:t>Az infúziós terápia fogalma, célja, indikációja, kompetenciaköre.</w:t>
      </w:r>
    </w:p>
    <w:p w:rsidR="00E53BFE" w:rsidRDefault="00E53BFE" w:rsidP="00E53BFE">
      <w:pPr>
        <w:tabs>
          <w:tab w:val="left" w:pos="1418"/>
          <w:tab w:val="right" w:pos="9072"/>
        </w:tabs>
        <w:spacing w:after="0"/>
        <w:ind w:left="851"/>
      </w:pPr>
      <w:r>
        <w:t xml:space="preserve">A folyadék bejuttatásának lehetséges módjai (perifériás-, centrális véna </w:t>
      </w:r>
      <w:proofErr w:type="spellStart"/>
      <w:r>
        <w:t>kanülálás</w:t>
      </w:r>
      <w:proofErr w:type="spellEnd"/>
      <w:r>
        <w:t xml:space="preserve">, </w:t>
      </w:r>
      <w:proofErr w:type="spellStart"/>
      <w:r>
        <w:t>intraosseális</w:t>
      </w:r>
      <w:proofErr w:type="spellEnd"/>
      <w:r>
        <w:t xml:space="preserve"> </w:t>
      </w:r>
      <w:proofErr w:type="spellStart"/>
      <w:r>
        <w:t>kanülálás</w:t>
      </w:r>
      <w:proofErr w:type="spellEnd"/>
      <w:r>
        <w:t>).</w:t>
      </w:r>
    </w:p>
    <w:p w:rsidR="00E53BFE" w:rsidRDefault="00E53BFE" w:rsidP="00E53BFE">
      <w:pPr>
        <w:tabs>
          <w:tab w:val="left" w:pos="1418"/>
          <w:tab w:val="right" w:pos="9072"/>
        </w:tabs>
        <w:spacing w:after="0"/>
        <w:ind w:left="851"/>
      </w:pPr>
      <w:r>
        <w:t xml:space="preserve">Az infúziós terápia során alkalmazható eszközök és jellemzőik (tűk, perifériás </w:t>
      </w:r>
      <w:proofErr w:type="spellStart"/>
      <w:r>
        <w:t>intravascularis</w:t>
      </w:r>
      <w:proofErr w:type="spellEnd"/>
      <w:r>
        <w:t xml:space="preserve"> </w:t>
      </w:r>
      <w:proofErr w:type="spellStart"/>
      <w:r>
        <w:t>kanülök</w:t>
      </w:r>
      <w:proofErr w:type="spellEnd"/>
      <w:r>
        <w:t>, infúziós szerelékek, összekötők, csatlakozók, infúzióadagoló készülékek).</w:t>
      </w:r>
    </w:p>
    <w:p w:rsidR="00E53BFE" w:rsidRDefault="00E53BFE" w:rsidP="00E53BFE">
      <w:pPr>
        <w:tabs>
          <w:tab w:val="left" w:pos="1418"/>
          <w:tab w:val="right" w:pos="9072"/>
        </w:tabs>
        <w:spacing w:after="0"/>
        <w:ind w:left="851"/>
      </w:pPr>
      <w:r>
        <w:t>Előkészítés infúziós terápiához.</w:t>
      </w:r>
    </w:p>
    <w:p w:rsidR="00E53BFE" w:rsidRDefault="00E53BFE" w:rsidP="00E53BFE">
      <w:pPr>
        <w:tabs>
          <w:tab w:val="left" w:pos="1418"/>
          <w:tab w:val="right" w:pos="9072"/>
        </w:tabs>
        <w:spacing w:after="0"/>
        <w:ind w:left="851"/>
      </w:pPr>
      <w:r>
        <w:t>A beteg pszichés, szomatikus előkészítésének specialitásai.</w:t>
      </w:r>
    </w:p>
    <w:p w:rsidR="00E53BFE" w:rsidRDefault="00E53BFE" w:rsidP="00E53BFE">
      <w:pPr>
        <w:tabs>
          <w:tab w:val="left" w:pos="1418"/>
          <w:tab w:val="right" w:pos="9072"/>
        </w:tabs>
        <w:spacing w:after="0"/>
        <w:ind w:left="851"/>
      </w:pPr>
      <w:r>
        <w:t>Segédkezés infúziós terápia kivitelezésében.</w:t>
      </w:r>
    </w:p>
    <w:p w:rsidR="00E53BFE" w:rsidRDefault="00E53BFE" w:rsidP="00E53BFE">
      <w:pPr>
        <w:tabs>
          <w:tab w:val="left" w:pos="1418"/>
          <w:tab w:val="right" w:pos="9072"/>
        </w:tabs>
        <w:spacing w:after="0"/>
        <w:ind w:left="851"/>
      </w:pPr>
      <w:r>
        <w:lastRenderedPageBreak/>
        <w:t>Az infúzió összeállításának és bekötésének és eltávolításának algoritmusa.</w:t>
      </w:r>
    </w:p>
    <w:p w:rsidR="00E53BFE" w:rsidRDefault="00E53BFE" w:rsidP="00E53BFE">
      <w:pPr>
        <w:tabs>
          <w:tab w:val="left" w:pos="1418"/>
          <w:tab w:val="right" w:pos="9072"/>
        </w:tabs>
        <w:spacing w:after="0"/>
        <w:ind w:left="851"/>
      </w:pPr>
      <w:r>
        <w:t>Az előkészítés és beavatkozás során betartandó higiénés és balesetvédelmi szabályok.</w:t>
      </w:r>
    </w:p>
    <w:p w:rsidR="00E53BFE" w:rsidRDefault="00E53BFE" w:rsidP="00E53BFE">
      <w:pPr>
        <w:tabs>
          <w:tab w:val="left" w:pos="1418"/>
          <w:tab w:val="right" w:pos="9072"/>
        </w:tabs>
        <w:spacing w:after="0"/>
        <w:ind w:left="851"/>
      </w:pPr>
      <w:r>
        <w:t>A beteg megfigyelésének szempontjai infúziós terápia során.</w:t>
      </w:r>
    </w:p>
    <w:p w:rsidR="00E53BFE" w:rsidRDefault="00E53BFE" w:rsidP="00E53BFE">
      <w:pPr>
        <w:tabs>
          <w:tab w:val="left" w:pos="1418"/>
          <w:tab w:val="right" w:pos="9072"/>
        </w:tabs>
        <w:spacing w:after="0"/>
        <w:ind w:left="851"/>
      </w:pPr>
      <w:r>
        <w:t>Az infúziós terápia általános és helyi szövődményei.</w:t>
      </w:r>
    </w:p>
    <w:p w:rsidR="00E53BFE" w:rsidRDefault="00E53BFE" w:rsidP="00E53BFE">
      <w:pPr>
        <w:tabs>
          <w:tab w:val="left" w:pos="1418"/>
          <w:tab w:val="right" w:pos="9072"/>
        </w:tabs>
        <w:spacing w:after="0"/>
        <w:ind w:left="851"/>
      </w:pPr>
      <w:r>
        <w:t>Az infúziós terápia dokumentálásának szabályai.</w:t>
      </w:r>
    </w:p>
    <w:p w:rsidR="00E53BFE" w:rsidRDefault="00E53BFE" w:rsidP="00E53BFE">
      <w:pPr>
        <w:tabs>
          <w:tab w:val="left" w:pos="1418"/>
          <w:tab w:val="right" w:pos="9072"/>
        </w:tabs>
        <w:spacing w:after="0"/>
        <w:ind w:left="851"/>
      </w:pPr>
      <w:r>
        <w:t>Vércsoport meghatározás.</w:t>
      </w:r>
    </w:p>
    <w:p w:rsidR="00E53BFE" w:rsidRDefault="00E53BFE" w:rsidP="00E53BFE">
      <w:pPr>
        <w:tabs>
          <w:tab w:val="left" w:pos="1418"/>
          <w:tab w:val="right" w:pos="9072"/>
        </w:tabs>
        <w:spacing w:after="0"/>
        <w:ind w:left="851"/>
      </w:pPr>
      <w:r>
        <w:t>A vércsoport meghatározás célja, indikációja, kompetenciaköre.</w:t>
      </w:r>
    </w:p>
    <w:p w:rsidR="00E53BFE" w:rsidRDefault="00E53BFE" w:rsidP="00E53BFE">
      <w:pPr>
        <w:tabs>
          <w:tab w:val="left" w:pos="1418"/>
          <w:tab w:val="right" w:pos="9072"/>
        </w:tabs>
        <w:spacing w:after="0"/>
        <w:ind w:left="851"/>
      </w:pPr>
      <w:r>
        <w:t>A vércsoport meghatározás eszközei.</w:t>
      </w:r>
    </w:p>
    <w:p w:rsidR="00E53BFE" w:rsidRDefault="00E53BFE" w:rsidP="00E53BFE">
      <w:pPr>
        <w:tabs>
          <w:tab w:val="left" w:pos="1418"/>
          <w:tab w:val="right" w:pos="9072"/>
        </w:tabs>
        <w:spacing w:after="0"/>
        <w:ind w:left="851"/>
      </w:pPr>
      <w:r>
        <w:t>Előkészítés vércsoport meghatározáshoz.</w:t>
      </w:r>
    </w:p>
    <w:p w:rsidR="00E53BFE" w:rsidRDefault="00E53BFE" w:rsidP="00E53BFE">
      <w:pPr>
        <w:tabs>
          <w:tab w:val="left" w:pos="1418"/>
          <w:tab w:val="right" w:pos="9072"/>
        </w:tabs>
        <w:spacing w:after="0"/>
        <w:ind w:left="851"/>
      </w:pPr>
      <w:r>
        <w:t xml:space="preserve">A kártyás módszerrel történő vércsoport meghatározás algoritmusa. </w:t>
      </w:r>
    </w:p>
    <w:p w:rsidR="00E53BFE" w:rsidRDefault="00E53BFE" w:rsidP="00E53BFE">
      <w:pPr>
        <w:tabs>
          <w:tab w:val="left" w:pos="1418"/>
          <w:tab w:val="right" w:pos="9072"/>
        </w:tabs>
        <w:spacing w:after="0"/>
        <w:ind w:left="851"/>
      </w:pPr>
      <w:r>
        <w:t>Vércsoport meghatározás utáni feladatok.</w:t>
      </w:r>
    </w:p>
    <w:p w:rsidR="00C53E01" w:rsidRDefault="00E53BFE" w:rsidP="00C53E01">
      <w:pPr>
        <w:tabs>
          <w:tab w:val="left" w:pos="1418"/>
          <w:tab w:val="right" w:pos="9072"/>
        </w:tabs>
        <w:spacing w:after="0"/>
        <w:ind w:left="851"/>
      </w:pPr>
      <w:r>
        <w:t>A tevékenység higiénés, munka- és környezetbiztonsági szabályai.</w:t>
      </w:r>
    </w:p>
    <w:p w:rsidR="00C53E01"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30ACA" w:rsidP="00C53E01">
      <w:pPr>
        <w:spacing w:after="0"/>
        <w:ind w:left="426"/>
      </w:pPr>
      <w:r>
        <w:t xml:space="preserve">Szaktanterem, demonstrációs terem. </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E30ACA" w:rsidP="00C53E01">
      <w:pPr>
        <w:spacing w:after="0"/>
        <w:ind w:left="426"/>
        <w:rPr>
          <w:i/>
        </w:rPr>
      </w:pPr>
      <w:r>
        <w:rPr>
          <w:i/>
        </w:rPr>
        <w:t>A</w:t>
      </w:r>
      <w:r w:rsidR="000A193A">
        <w:rPr>
          <w:i/>
        </w:rPr>
        <w:t xml:space="preserve"> diagnosztikai és terápiás alapismeretek </w:t>
      </w:r>
      <w:r>
        <w:rPr>
          <w:i/>
        </w:rPr>
        <w:t>tananyaga</w:t>
      </w:r>
      <w:r w:rsidR="000A193A">
        <w:rPr>
          <w:i/>
        </w:rPr>
        <w:t xml:space="preserve"> csoportbontásban </w:t>
      </w:r>
      <w:r>
        <w:rPr>
          <w:i/>
        </w:rPr>
        <w:t>kerüljön elsajátításra</w:t>
      </w:r>
      <w:r w:rsidR="000A193A">
        <w:rPr>
          <w:i/>
        </w:rPr>
        <w:t xml:space="preserve">. </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A10C8" w:rsidRDefault="00AA10C8" w:rsidP="00AA10C8">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A10C8" w:rsidRPr="00AA10C8" w:rsidTr="00AA10C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xml:space="preserve">Alkalmazandó eszközök és felszerelések </w:t>
            </w:r>
          </w:p>
        </w:tc>
      </w:tr>
      <w:tr w:rsidR="00AA10C8" w:rsidRPr="00AA10C8" w:rsidTr="00AA10C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A10C8" w:rsidRPr="00AA10C8" w:rsidRDefault="00AA10C8" w:rsidP="00AA10C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A10C8" w:rsidRPr="00AA10C8" w:rsidRDefault="00AA10C8" w:rsidP="00AA10C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A10C8" w:rsidRPr="00AA10C8" w:rsidRDefault="00AA10C8" w:rsidP="00AA10C8">
            <w:pPr>
              <w:spacing w:after="0"/>
              <w:jc w:val="left"/>
              <w:rPr>
                <w:rFonts w:eastAsia="Times New Roman" w:cs="Times New Roman"/>
                <w:color w:val="000000"/>
                <w:sz w:val="20"/>
                <w:szCs w:val="20"/>
                <w:lang w:eastAsia="hu-HU"/>
              </w:rPr>
            </w:pPr>
          </w:p>
        </w:tc>
      </w:tr>
      <w:tr w:rsidR="00AA10C8" w:rsidRPr="00AA10C8"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bl>
    <w:p w:rsidR="00AA10C8" w:rsidRDefault="00AA10C8" w:rsidP="00AA10C8">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A10C8" w:rsidRDefault="00AA10C8" w:rsidP="00AA10C8">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A10C8" w:rsidRPr="00AA10C8" w:rsidTr="007A1708">
        <w:trPr>
          <w:trHeight w:val="255"/>
          <w:jc w:val="center"/>
        </w:trPr>
        <w:tc>
          <w:tcPr>
            <w:tcW w:w="1040" w:type="dxa"/>
            <w:vMerge w:val="restart"/>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xml:space="preserve">Alkalmazandó eszközök és felszerelések </w:t>
            </w:r>
          </w:p>
        </w:tc>
      </w:tr>
      <w:tr w:rsidR="00AA10C8" w:rsidRPr="00AA10C8" w:rsidTr="007A1708">
        <w:trPr>
          <w:trHeight w:val="510"/>
          <w:jc w:val="center"/>
        </w:trPr>
        <w:tc>
          <w:tcPr>
            <w:tcW w:w="1040" w:type="dxa"/>
            <w:vMerge/>
            <w:vAlign w:val="center"/>
            <w:hideMark/>
          </w:tcPr>
          <w:p w:rsidR="00AA10C8" w:rsidRPr="00AA10C8" w:rsidRDefault="00AA10C8" w:rsidP="00AA10C8">
            <w:pPr>
              <w:spacing w:after="0"/>
              <w:jc w:val="left"/>
              <w:rPr>
                <w:rFonts w:eastAsia="Times New Roman" w:cs="Times New Roman"/>
                <w:color w:val="000000"/>
                <w:sz w:val="20"/>
                <w:szCs w:val="20"/>
                <w:lang w:eastAsia="hu-HU"/>
              </w:rPr>
            </w:pPr>
          </w:p>
        </w:tc>
        <w:tc>
          <w:tcPr>
            <w:tcW w:w="2800" w:type="dxa"/>
            <w:vMerge/>
            <w:vAlign w:val="center"/>
            <w:hideMark/>
          </w:tcPr>
          <w:p w:rsidR="00AA10C8" w:rsidRPr="00AA10C8" w:rsidRDefault="00AA10C8" w:rsidP="00AA10C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egyéni</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csoport-bontás</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osztály-keret</w:t>
            </w:r>
          </w:p>
        </w:tc>
        <w:tc>
          <w:tcPr>
            <w:tcW w:w="2380" w:type="dxa"/>
            <w:vMerge/>
            <w:vAlign w:val="center"/>
            <w:hideMark/>
          </w:tcPr>
          <w:p w:rsidR="00AA10C8" w:rsidRPr="00AA10C8" w:rsidRDefault="00AA10C8" w:rsidP="00AA10C8">
            <w:pPr>
              <w:spacing w:after="0"/>
              <w:jc w:val="left"/>
              <w:rPr>
                <w:rFonts w:eastAsia="Times New Roman" w:cs="Times New Roman"/>
                <w:color w:val="000000"/>
                <w:sz w:val="20"/>
                <w:szCs w:val="20"/>
                <w:lang w:eastAsia="hu-HU"/>
              </w:rPr>
            </w:pPr>
          </w:p>
        </w:tc>
      </w:tr>
      <w:tr w:rsidR="00AA10C8" w:rsidRPr="00AA10C8" w:rsidTr="007A1708">
        <w:trPr>
          <w:trHeight w:val="255"/>
          <w:jc w:val="center"/>
        </w:trPr>
        <w:tc>
          <w:tcPr>
            <w:tcW w:w="1040" w:type="dxa"/>
            <w:shd w:val="clear" w:color="000000" w:fill="D9D9D9"/>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w:t>
            </w:r>
          </w:p>
        </w:tc>
        <w:tc>
          <w:tcPr>
            <w:tcW w:w="7460" w:type="dxa"/>
            <w:gridSpan w:val="5"/>
            <w:shd w:val="clear" w:color="000000" w:fill="D9D9D9"/>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 feldolgozó tevékenységek</w:t>
            </w:r>
          </w:p>
        </w:tc>
      </w:tr>
      <w:tr w:rsidR="00AA10C8" w:rsidRPr="00AA10C8" w:rsidTr="007A1708">
        <w:trPr>
          <w:trHeight w:val="510"/>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1.1.</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7A1708">
        <w:trPr>
          <w:trHeight w:val="510"/>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1.2.</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7A1708">
        <w:trPr>
          <w:trHeight w:val="510"/>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1.3.</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7A1708">
        <w:trPr>
          <w:trHeight w:val="510"/>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lastRenderedPageBreak/>
              <w:t>1.4.</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7A1708">
        <w:trPr>
          <w:trHeight w:val="510"/>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1.5.</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7A1708">
        <w:trPr>
          <w:trHeight w:val="255"/>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1.6.</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7A1708">
        <w:trPr>
          <w:trHeight w:val="510"/>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1.7.</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7A1708">
        <w:trPr>
          <w:trHeight w:val="255"/>
          <w:jc w:val="center"/>
        </w:trPr>
        <w:tc>
          <w:tcPr>
            <w:tcW w:w="1040" w:type="dxa"/>
            <w:shd w:val="clear" w:color="000000" w:fill="D9D9D9"/>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w:t>
            </w:r>
          </w:p>
        </w:tc>
        <w:tc>
          <w:tcPr>
            <w:tcW w:w="7460" w:type="dxa"/>
            <w:gridSpan w:val="5"/>
            <w:shd w:val="clear" w:color="000000" w:fill="D9D9D9"/>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Ismeretalkalmazási gyakorló tevékenységek, feladatok</w:t>
            </w:r>
          </w:p>
        </w:tc>
      </w:tr>
      <w:tr w:rsidR="00AA10C8" w:rsidRPr="00AA10C8" w:rsidTr="007A1708">
        <w:trPr>
          <w:trHeight w:val="255"/>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2.1.</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7A1708">
        <w:trPr>
          <w:trHeight w:val="255"/>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2.2.</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Leírás készítése</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7A1708">
        <w:trPr>
          <w:trHeight w:val="510"/>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2.3.</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7A1708">
        <w:trPr>
          <w:trHeight w:val="255"/>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2.4.</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Tesztfeladat megoldása</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7A1708">
        <w:trPr>
          <w:trHeight w:val="510"/>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2.5.</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7A1708">
        <w:trPr>
          <w:trHeight w:val="255"/>
          <w:jc w:val="center"/>
        </w:trPr>
        <w:tc>
          <w:tcPr>
            <w:tcW w:w="1040" w:type="dxa"/>
            <w:shd w:val="clear" w:color="000000" w:fill="D9D9D9"/>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w:t>
            </w:r>
          </w:p>
        </w:tc>
        <w:tc>
          <w:tcPr>
            <w:tcW w:w="7460" w:type="dxa"/>
            <w:gridSpan w:val="5"/>
            <w:shd w:val="clear" w:color="000000" w:fill="D9D9D9"/>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Képi információk körében</w:t>
            </w:r>
          </w:p>
        </w:tc>
      </w:tr>
      <w:tr w:rsidR="00AA10C8" w:rsidRPr="00AA10C8" w:rsidTr="007A1708">
        <w:trPr>
          <w:trHeight w:val="255"/>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3.1.</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rajz értelmezése</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7A1708">
        <w:trPr>
          <w:trHeight w:val="255"/>
          <w:jc w:val="center"/>
        </w:trPr>
        <w:tc>
          <w:tcPr>
            <w:tcW w:w="1040" w:type="dxa"/>
            <w:shd w:val="clear" w:color="auto" w:fill="auto"/>
            <w:vAlign w:val="center"/>
            <w:hideMark/>
          </w:tcPr>
          <w:p w:rsidR="00AA10C8" w:rsidRPr="00AA10C8" w:rsidRDefault="00AA10C8" w:rsidP="007A170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w:t>
            </w:r>
            <w:r w:rsidR="007A1708">
              <w:rPr>
                <w:rFonts w:eastAsia="Times New Roman" w:cs="Times New Roman"/>
                <w:color w:val="000000"/>
                <w:sz w:val="20"/>
                <w:szCs w:val="20"/>
                <w:lang w:eastAsia="hu-HU"/>
              </w:rPr>
              <w:t>2</w:t>
            </w:r>
            <w:r w:rsidRPr="00AA10C8">
              <w:rPr>
                <w:rFonts w:eastAsia="Times New Roman" w:cs="Times New Roman"/>
                <w:color w:val="000000"/>
                <w:sz w:val="20"/>
                <w:szCs w:val="20"/>
                <w:lang w:eastAsia="hu-HU"/>
              </w:rPr>
              <w:t>.</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rajz kiegészítés</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7A1708">
        <w:trPr>
          <w:trHeight w:val="255"/>
          <w:jc w:val="center"/>
        </w:trPr>
        <w:tc>
          <w:tcPr>
            <w:tcW w:w="1040" w:type="dxa"/>
            <w:shd w:val="clear" w:color="auto" w:fill="auto"/>
            <w:vAlign w:val="center"/>
            <w:hideMark/>
          </w:tcPr>
          <w:p w:rsidR="00AA10C8" w:rsidRPr="00AA10C8" w:rsidRDefault="007A1708" w:rsidP="00AA10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00AA10C8" w:rsidRPr="00AA10C8">
              <w:rPr>
                <w:rFonts w:eastAsia="Times New Roman" w:cs="Times New Roman"/>
                <w:color w:val="000000"/>
                <w:sz w:val="20"/>
                <w:szCs w:val="20"/>
                <w:lang w:eastAsia="hu-HU"/>
              </w:rPr>
              <w:t>.</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rajz elemzés, hibakeresés</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7A1708">
        <w:trPr>
          <w:trHeight w:val="255"/>
          <w:jc w:val="center"/>
        </w:trPr>
        <w:tc>
          <w:tcPr>
            <w:tcW w:w="1040" w:type="dxa"/>
            <w:shd w:val="clear" w:color="auto" w:fill="auto"/>
            <w:vAlign w:val="center"/>
            <w:hideMark/>
          </w:tcPr>
          <w:p w:rsidR="00AA10C8" w:rsidRPr="00AA10C8" w:rsidRDefault="007A1708" w:rsidP="00AA10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00AA10C8" w:rsidRPr="00AA10C8">
              <w:rPr>
                <w:rFonts w:eastAsia="Times New Roman" w:cs="Times New Roman"/>
                <w:color w:val="000000"/>
                <w:sz w:val="20"/>
                <w:szCs w:val="20"/>
                <w:lang w:eastAsia="hu-HU"/>
              </w:rPr>
              <w:t>.</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rajz elemzés, hibakeresés</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7A1708">
        <w:trPr>
          <w:trHeight w:val="255"/>
          <w:jc w:val="center"/>
        </w:trPr>
        <w:tc>
          <w:tcPr>
            <w:tcW w:w="1040" w:type="dxa"/>
            <w:shd w:val="clear" w:color="000000" w:fill="D9D9D9"/>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4.</w:t>
            </w:r>
          </w:p>
        </w:tc>
        <w:tc>
          <w:tcPr>
            <w:tcW w:w="7460" w:type="dxa"/>
            <w:gridSpan w:val="5"/>
            <w:shd w:val="clear" w:color="000000" w:fill="D9D9D9"/>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Komplex információk körében</w:t>
            </w:r>
          </w:p>
        </w:tc>
      </w:tr>
      <w:tr w:rsidR="00AA10C8" w:rsidRPr="00AA10C8" w:rsidTr="007A1708">
        <w:trPr>
          <w:trHeight w:val="255"/>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4.1.</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Esetleírás készítése</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7A1708">
        <w:trPr>
          <w:trHeight w:val="255"/>
          <w:jc w:val="center"/>
        </w:trPr>
        <w:tc>
          <w:tcPr>
            <w:tcW w:w="1040" w:type="dxa"/>
            <w:shd w:val="clear" w:color="000000" w:fill="D9D9D9"/>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w:t>
            </w:r>
          </w:p>
        </w:tc>
        <w:tc>
          <w:tcPr>
            <w:tcW w:w="7460" w:type="dxa"/>
            <w:gridSpan w:val="5"/>
            <w:shd w:val="clear" w:color="000000" w:fill="D9D9D9"/>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Csoportos munkaformák körében</w:t>
            </w:r>
          </w:p>
        </w:tc>
      </w:tr>
      <w:tr w:rsidR="00AA10C8" w:rsidRPr="00AA10C8" w:rsidTr="007A1708">
        <w:trPr>
          <w:trHeight w:val="510"/>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5.1.</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7A1708">
        <w:trPr>
          <w:trHeight w:val="510"/>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5.2.</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7A1708">
        <w:trPr>
          <w:trHeight w:val="510"/>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5.3.</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7A1708">
        <w:trPr>
          <w:trHeight w:val="255"/>
          <w:jc w:val="center"/>
        </w:trPr>
        <w:tc>
          <w:tcPr>
            <w:tcW w:w="104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5.4.</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Csoportos helyzetgyakorlat</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7A1708">
        <w:trPr>
          <w:trHeight w:val="255"/>
          <w:jc w:val="center"/>
        </w:trPr>
        <w:tc>
          <w:tcPr>
            <w:tcW w:w="1040" w:type="dxa"/>
            <w:shd w:val="clear" w:color="000000" w:fill="D9D9D9"/>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6.</w:t>
            </w:r>
          </w:p>
        </w:tc>
        <w:tc>
          <w:tcPr>
            <w:tcW w:w="7460" w:type="dxa"/>
            <w:gridSpan w:val="5"/>
            <w:shd w:val="clear" w:color="000000" w:fill="D9D9D9"/>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Gyakorlati munkavégzés körében</w:t>
            </w:r>
          </w:p>
        </w:tc>
      </w:tr>
      <w:tr w:rsidR="00AA10C8" w:rsidRPr="00AA10C8" w:rsidTr="007A1708">
        <w:trPr>
          <w:trHeight w:val="255"/>
          <w:jc w:val="center"/>
        </w:trPr>
        <w:tc>
          <w:tcPr>
            <w:tcW w:w="1040" w:type="dxa"/>
            <w:shd w:val="clear" w:color="auto" w:fill="auto"/>
            <w:vAlign w:val="center"/>
            <w:hideMark/>
          </w:tcPr>
          <w:p w:rsidR="00AA10C8" w:rsidRPr="00AA10C8" w:rsidRDefault="00AA10C8" w:rsidP="007A170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6.</w:t>
            </w:r>
            <w:r w:rsidR="007A1708">
              <w:rPr>
                <w:rFonts w:eastAsia="Times New Roman" w:cs="Times New Roman"/>
                <w:color w:val="000000"/>
                <w:sz w:val="20"/>
                <w:szCs w:val="20"/>
                <w:lang w:eastAsia="hu-HU"/>
              </w:rPr>
              <w:t>1</w:t>
            </w:r>
            <w:r w:rsidRPr="00AA10C8">
              <w:rPr>
                <w:rFonts w:eastAsia="Times New Roman" w:cs="Times New Roman"/>
                <w:color w:val="000000"/>
                <w:sz w:val="20"/>
                <w:szCs w:val="20"/>
                <w:lang w:eastAsia="hu-HU"/>
              </w:rPr>
              <w:t>.</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Műveletek gyakorlása</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7A1708">
        <w:trPr>
          <w:trHeight w:val="510"/>
          <w:jc w:val="center"/>
        </w:trPr>
        <w:tc>
          <w:tcPr>
            <w:tcW w:w="1040" w:type="dxa"/>
            <w:shd w:val="clear" w:color="auto" w:fill="auto"/>
            <w:vAlign w:val="center"/>
            <w:hideMark/>
          </w:tcPr>
          <w:p w:rsidR="00AA10C8" w:rsidRPr="00AA10C8" w:rsidRDefault="007A1708" w:rsidP="00AA10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00AA10C8" w:rsidRPr="00AA10C8">
              <w:rPr>
                <w:rFonts w:eastAsia="Times New Roman" w:cs="Times New Roman"/>
                <w:color w:val="000000"/>
                <w:sz w:val="20"/>
                <w:szCs w:val="20"/>
                <w:lang w:eastAsia="hu-HU"/>
              </w:rPr>
              <w:t>.</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7A1708">
        <w:trPr>
          <w:trHeight w:val="255"/>
          <w:jc w:val="center"/>
        </w:trPr>
        <w:tc>
          <w:tcPr>
            <w:tcW w:w="1040" w:type="dxa"/>
            <w:shd w:val="clear" w:color="000000" w:fill="D9D9D9"/>
            <w:vAlign w:val="center"/>
            <w:hideMark/>
          </w:tcPr>
          <w:p w:rsidR="00AA10C8" w:rsidRPr="00AA10C8" w:rsidRDefault="007A1708" w:rsidP="00AA10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00AA10C8" w:rsidRPr="00AA10C8">
              <w:rPr>
                <w:rFonts w:eastAsia="Times New Roman" w:cs="Times New Roman"/>
                <w:color w:val="000000"/>
                <w:sz w:val="20"/>
                <w:szCs w:val="20"/>
                <w:lang w:eastAsia="hu-HU"/>
              </w:rPr>
              <w:t>.</w:t>
            </w:r>
          </w:p>
        </w:tc>
        <w:tc>
          <w:tcPr>
            <w:tcW w:w="7460" w:type="dxa"/>
            <w:gridSpan w:val="5"/>
            <w:shd w:val="clear" w:color="000000" w:fill="D9D9D9"/>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Vizsgálati tevékenységek körében</w:t>
            </w:r>
          </w:p>
        </w:tc>
      </w:tr>
      <w:tr w:rsidR="00AA10C8" w:rsidRPr="00AA10C8" w:rsidTr="007A1708">
        <w:trPr>
          <w:trHeight w:val="255"/>
          <w:jc w:val="center"/>
        </w:trPr>
        <w:tc>
          <w:tcPr>
            <w:tcW w:w="1040" w:type="dxa"/>
            <w:shd w:val="clear" w:color="auto" w:fill="auto"/>
            <w:vAlign w:val="center"/>
            <w:hideMark/>
          </w:tcPr>
          <w:p w:rsidR="00AA10C8" w:rsidRPr="00AA10C8" w:rsidRDefault="007A1708" w:rsidP="00AA10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00AA10C8" w:rsidRPr="00AA10C8">
              <w:rPr>
                <w:rFonts w:eastAsia="Times New Roman" w:cs="Times New Roman"/>
                <w:color w:val="000000"/>
                <w:sz w:val="20"/>
                <w:szCs w:val="20"/>
                <w:lang w:eastAsia="hu-HU"/>
              </w:rPr>
              <w:t>.1.</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7A1708">
        <w:trPr>
          <w:trHeight w:val="510"/>
          <w:jc w:val="center"/>
        </w:trPr>
        <w:tc>
          <w:tcPr>
            <w:tcW w:w="1040" w:type="dxa"/>
            <w:shd w:val="clear" w:color="auto" w:fill="auto"/>
            <w:vAlign w:val="center"/>
            <w:hideMark/>
          </w:tcPr>
          <w:p w:rsidR="00AA10C8" w:rsidRPr="00AA10C8" w:rsidRDefault="007A1708" w:rsidP="007A17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00AA10C8" w:rsidRPr="00AA10C8">
              <w:rPr>
                <w:rFonts w:eastAsia="Times New Roman" w:cs="Times New Roman"/>
                <w:color w:val="000000"/>
                <w:sz w:val="20"/>
                <w:szCs w:val="20"/>
                <w:lang w:eastAsia="hu-HU"/>
              </w:rPr>
              <w:t>.</w:t>
            </w:r>
            <w:r>
              <w:rPr>
                <w:rFonts w:eastAsia="Times New Roman" w:cs="Times New Roman"/>
                <w:color w:val="000000"/>
                <w:sz w:val="20"/>
                <w:szCs w:val="20"/>
                <w:lang w:eastAsia="hu-HU"/>
              </w:rPr>
              <w:t>2</w:t>
            </w:r>
            <w:r w:rsidR="00AA10C8" w:rsidRPr="00AA10C8">
              <w:rPr>
                <w:rFonts w:eastAsia="Times New Roman" w:cs="Times New Roman"/>
                <w:color w:val="000000"/>
                <w:sz w:val="20"/>
                <w:szCs w:val="20"/>
                <w:lang w:eastAsia="hu-HU"/>
              </w:rPr>
              <w:t>.</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AA10C8" w:rsidRPr="00AA10C8" w:rsidTr="007A1708">
        <w:trPr>
          <w:trHeight w:val="255"/>
          <w:jc w:val="center"/>
        </w:trPr>
        <w:tc>
          <w:tcPr>
            <w:tcW w:w="1040" w:type="dxa"/>
            <w:shd w:val="clear" w:color="auto" w:fill="auto"/>
            <w:vAlign w:val="center"/>
            <w:hideMark/>
          </w:tcPr>
          <w:p w:rsidR="00AA10C8" w:rsidRPr="00AA10C8" w:rsidRDefault="007A1708" w:rsidP="007A17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00AA10C8" w:rsidRPr="00AA10C8">
              <w:rPr>
                <w:rFonts w:eastAsia="Times New Roman" w:cs="Times New Roman"/>
                <w:color w:val="000000"/>
                <w:sz w:val="20"/>
                <w:szCs w:val="20"/>
                <w:lang w:eastAsia="hu-HU"/>
              </w:rPr>
              <w:t>.</w:t>
            </w:r>
            <w:r>
              <w:rPr>
                <w:rFonts w:eastAsia="Times New Roman" w:cs="Times New Roman"/>
                <w:color w:val="000000"/>
                <w:sz w:val="20"/>
                <w:szCs w:val="20"/>
                <w:lang w:eastAsia="hu-HU"/>
              </w:rPr>
              <w:t>3</w:t>
            </w:r>
            <w:r w:rsidR="00AA10C8" w:rsidRPr="00AA10C8">
              <w:rPr>
                <w:rFonts w:eastAsia="Times New Roman" w:cs="Times New Roman"/>
                <w:color w:val="000000"/>
                <w:sz w:val="20"/>
                <w:szCs w:val="20"/>
                <w:lang w:eastAsia="hu-HU"/>
              </w:rPr>
              <w:t>.</w:t>
            </w:r>
          </w:p>
        </w:tc>
        <w:tc>
          <w:tcPr>
            <w:tcW w:w="280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Anyagminták azonosítása</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AA10C8" w:rsidRPr="00AA10C8" w:rsidRDefault="00AA10C8" w:rsidP="00AA10C8">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AA10C8" w:rsidRPr="00AA10C8" w:rsidRDefault="00AA10C8" w:rsidP="00AA10C8">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bl>
    <w:p w:rsidR="00AA10C8" w:rsidRPr="00BC7291" w:rsidRDefault="00AA10C8" w:rsidP="00AA10C8">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B1053" w:rsidP="00C53E01">
      <w:pPr>
        <w:pStyle w:val="Listaszerbekezds"/>
        <w:numPr>
          <w:ilvl w:val="0"/>
          <w:numId w:val="8"/>
        </w:numPr>
        <w:tabs>
          <w:tab w:val="right" w:pos="9072"/>
        </w:tabs>
        <w:spacing w:after="0"/>
        <w:rPr>
          <w:rFonts w:cs="Times New Roman"/>
          <w:b/>
        </w:rPr>
      </w:pPr>
      <w:proofErr w:type="spellStart"/>
      <w:r w:rsidRPr="00CB1053">
        <w:rPr>
          <w:b/>
        </w:rPr>
        <w:t>Klinikumi</w:t>
      </w:r>
      <w:proofErr w:type="spellEnd"/>
      <w:r w:rsidRPr="00CB1053">
        <w:rPr>
          <w:b/>
        </w:rPr>
        <w:t xml:space="preserve"> gyakorlatok</w:t>
      </w:r>
      <w:r w:rsidR="00C53E01" w:rsidRPr="00644690">
        <w:rPr>
          <w:b/>
        </w:rPr>
        <w:t xml:space="preserve"> tantárgy</w:t>
      </w:r>
      <w:r w:rsidR="00C53E01" w:rsidRPr="00644690">
        <w:rPr>
          <w:b/>
        </w:rPr>
        <w:tab/>
      </w:r>
      <w:r w:rsidR="0071175E">
        <w:rPr>
          <w:b/>
        </w:rPr>
        <w:t>255</w:t>
      </w:r>
      <w:r w:rsidR="00C53E01">
        <w:rPr>
          <w:b/>
        </w:rPr>
        <w:t xml:space="preserve"> ó</w:t>
      </w:r>
      <w:r w:rsidR="00C53E01" w:rsidRPr="00644690">
        <w:rPr>
          <w:b/>
        </w:rPr>
        <w:t>ra/</w:t>
      </w:r>
      <w:r w:rsidR="00756F49">
        <w:rPr>
          <w:b/>
        </w:rPr>
        <w:t>324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6E28F5" w:rsidRDefault="006E28F5" w:rsidP="00C53E01">
      <w:pPr>
        <w:spacing w:after="0"/>
        <w:ind w:left="426"/>
      </w:pPr>
    </w:p>
    <w:p w:rsidR="00C53E01" w:rsidRDefault="006E28F5" w:rsidP="00C53E01">
      <w:pPr>
        <w:spacing w:after="0"/>
        <w:ind w:left="426"/>
      </w:pPr>
      <w:r w:rsidRPr="006E28F5">
        <w:lastRenderedPageBreak/>
        <w:t>A tantárgy tanításának keretében bemutatni a klinikai osztályok munkáját, munkarendjét. A beteg ellátási/ápolási folyamat végigkísérése. Diagnosztikai és terápiás eljárások megfigyelés, összefüggések elemzése.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EA7454" w:rsidRDefault="00EA7454" w:rsidP="00EA7454">
      <w:pPr>
        <w:spacing w:after="0"/>
        <w:ind w:left="426"/>
      </w:pPr>
    </w:p>
    <w:p w:rsidR="00EA7454" w:rsidRDefault="00EA7454" w:rsidP="00EA7454">
      <w:pPr>
        <w:spacing w:after="0"/>
        <w:ind w:left="426"/>
      </w:pPr>
      <w:r>
        <w:t>Szakmai jogi és etikai ismeretek</w:t>
      </w:r>
    </w:p>
    <w:p w:rsidR="00EA7454" w:rsidRDefault="00EA7454" w:rsidP="00EA7454">
      <w:pPr>
        <w:spacing w:after="0"/>
        <w:ind w:left="426"/>
      </w:pPr>
      <w:r>
        <w:t>Szociológiai alapismertek</w:t>
      </w:r>
    </w:p>
    <w:p w:rsidR="00EA7454" w:rsidRDefault="00EA7454" w:rsidP="00EA7454">
      <w:pPr>
        <w:spacing w:after="0"/>
        <w:ind w:left="426"/>
      </w:pPr>
      <w:r>
        <w:t>Pszichológia alapjai</w:t>
      </w:r>
    </w:p>
    <w:p w:rsidR="00EA7454" w:rsidRDefault="00EA7454" w:rsidP="00EA7454">
      <w:pPr>
        <w:spacing w:after="0"/>
        <w:ind w:left="426"/>
      </w:pPr>
      <w:r>
        <w:t>Pedagógia alapjai</w:t>
      </w:r>
    </w:p>
    <w:p w:rsidR="00EA7454" w:rsidRDefault="00EA7454" w:rsidP="00EA7454">
      <w:pPr>
        <w:spacing w:after="0"/>
        <w:ind w:left="426"/>
      </w:pPr>
      <w:r>
        <w:t>Eü. ellátórendszer</w:t>
      </w:r>
    </w:p>
    <w:p w:rsidR="00EA7454" w:rsidRDefault="00EA7454" w:rsidP="00EA7454">
      <w:pPr>
        <w:spacing w:after="0"/>
        <w:ind w:left="426"/>
      </w:pPr>
      <w:r>
        <w:t>Népegészségügy</w:t>
      </w:r>
    </w:p>
    <w:p w:rsidR="00EA7454" w:rsidRDefault="00EA7454" w:rsidP="00EA7454">
      <w:pPr>
        <w:spacing w:after="0"/>
        <w:ind w:left="426"/>
      </w:pPr>
      <w:r>
        <w:t>Egészségfejlesztés</w:t>
      </w:r>
    </w:p>
    <w:p w:rsidR="00EA7454" w:rsidRDefault="00EA7454" w:rsidP="00EA7454">
      <w:pPr>
        <w:spacing w:after="0"/>
        <w:ind w:left="426"/>
      </w:pPr>
      <w:r>
        <w:t>Orvosi latin</w:t>
      </w:r>
    </w:p>
    <w:p w:rsidR="00EA7454" w:rsidRDefault="00EA7454" w:rsidP="00EA7454">
      <w:pPr>
        <w:spacing w:after="0"/>
        <w:ind w:left="426"/>
      </w:pPr>
      <w:r>
        <w:t>Kommunikáció</w:t>
      </w:r>
    </w:p>
    <w:p w:rsidR="00EA7454" w:rsidRDefault="00EA7454" w:rsidP="00EA7454">
      <w:pPr>
        <w:spacing w:after="0"/>
        <w:ind w:left="426"/>
      </w:pPr>
      <w:r>
        <w:t>Speciális kommunikáció</w:t>
      </w:r>
    </w:p>
    <w:p w:rsidR="00EA7454" w:rsidRDefault="00EA7454" w:rsidP="00EA7454">
      <w:pPr>
        <w:spacing w:after="0"/>
        <w:ind w:left="426"/>
      </w:pPr>
      <w:r>
        <w:t>Egészséges ember gondozása</w:t>
      </w:r>
    </w:p>
    <w:p w:rsidR="00EA7454" w:rsidRDefault="00EA7454" w:rsidP="00EA7454">
      <w:pPr>
        <w:spacing w:after="0"/>
        <w:ind w:left="426"/>
      </w:pPr>
      <w:r>
        <w:t>Csecsemő és kisgyermek gondozása</w:t>
      </w:r>
    </w:p>
    <w:p w:rsidR="00EA7454" w:rsidRDefault="00EA7454" w:rsidP="00EA7454">
      <w:pPr>
        <w:spacing w:after="0"/>
        <w:ind w:left="426"/>
      </w:pPr>
      <w:r>
        <w:t>Akadályozott ember gondozása</w:t>
      </w:r>
    </w:p>
    <w:p w:rsidR="00EA7454" w:rsidRDefault="00EA7454" w:rsidP="00EA7454">
      <w:pPr>
        <w:spacing w:after="0"/>
        <w:ind w:left="426"/>
      </w:pPr>
      <w:r>
        <w:t>Ápolástudomány</w:t>
      </w:r>
    </w:p>
    <w:p w:rsidR="00EA7454" w:rsidRDefault="00EA7454" w:rsidP="00EA7454">
      <w:pPr>
        <w:spacing w:after="0"/>
        <w:ind w:left="426"/>
      </w:pPr>
      <w:r>
        <w:t>Ápoláslélektan</w:t>
      </w:r>
    </w:p>
    <w:p w:rsidR="00EA7454" w:rsidRDefault="00EA7454" w:rsidP="00EA7454">
      <w:pPr>
        <w:spacing w:after="0"/>
        <w:ind w:left="426"/>
      </w:pPr>
      <w:r>
        <w:t>Ápolási beavatkozások</w:t>
      </w:r>
    </w:p>
    <w:p w:rsidR="00EA7454" w:rsidRDefault="00EA7454" w:rsidP="00EA7454">
      <w:pPr>
        <w:spacing w:after="0"/>
        <w:ind w:left="426"/>
      </w:pPr>
      <w:r>
        <w:t>Betegmegfigyelés</w:t>
      </w:r>
    </w:p>
    <w:p w:rsidR="00EA7454" w:rsidRDefault="00EA7454" w:rsidP="00EA7454">
      <w:pPr>
        <w:spacing w:after="0"/>
        <w:ind w:left="426"/>
      </w:pPr>
      <w:r>
        <w:t>Egészséges csecsemő és gyermek gondozása</w:t>
      </w:r>
    </w:p>
    <w:p w:rsidR="00EA7454" w:rsidRDefault="00EA7454" w:rsidP="00EA7454">
      <w:pPr>
        <w:spacing w:after="0"/>
        <w:ind w:left="426"/>
      </w:pPr>
      <w:r>
        <w:t>Járó beteg ellátási gyakorlat</w:t>
      </w:r>
    </w:p>
    <w:p w:rsidR="00EA7454" w:rsidRDefault="00EA7454" w:rsidP="00EA7454">
      <w:pPr>
        <w:spacing w:after="0"/>
        <w:ind w:left="426"/>
      </w:pPr>
      <w:r>
        <w:t>Ápolás és gondozási gyakorlat</w:t>
      </w:r>
    </w:p>
    <w:p w:rsidR="00EA7454" w:rsidRDefault="00EA7454" w:rsidP="00EA7454">
      <w:pPr>
        <w:spacing w:after="0"/>
        <w:ind w:left="426"/>
      </w:pPr>
      <w:r>
        <w:t>Anatómia-élettan</w:t>
      </w:r>
    </w:p>
    <w:p w:rsidR="00EA7454" w:rsidRDefault="00EA7454" w:rsidP="00EA7454">
      <w:pPr>
        <w:spacing w:after="0"/>
        <w:ind w:left="426"/>
      </w:pPr>
      <w:r>
        <w:t>Elsősegélynyújtás-első ellátás</w:t>
      </w:r>
    </w:p>
    <w:p w:rsidR="00EA7454" w:rsidRDefault="00EA7454" w:rsidP="00EA7454">
      <w:pPr>
        <w:spacing w:after="0"/>
        <w:ind w:left="426"/>
      </w:pPr>
      <w:r>
        <w:t>Mikrobiológia</w:t>
      </w:r>
    </w:p>
    <w:p w:rsidR="00EA7454" w:rsidRDefault="00EA7454" w:rsidP="00EA7454">
      <w:pPr>
        <w:spacing w:after="0"/>
        <w:ind w:left="426"/>
      </w:pPr>
      <w:r>
        <w:t>Általános kórtan</w:t>
      </w:r>
    </w:p>
    <w:p w:rsidR="00EA7454" w:rsidRDefault="00EA7454" w:rsidP="00EA7454">
      <w:pPr>
        <w:spacing w:after="0"/>
        <w:ind w:left="426"/>
      </w:pPr>
      <w:r>
        <w:t>Belgyógyászat alapjai</w:t>
      </w:r>
    </w:p>
    <w:p w:rsidR="00EA7454" w:rsidRDefault="00EA7454" w:rsidP="00EA7454">
      <w:pPr>
        <w:spacing w:after="0"/>
        <w:ind w:left="426"/>
      </w:pPr>
      <w:r>
        <w:t>Sebészet és traumatológia alapjai</w:t>
      </w:r>
    </w:p>
    <w:p w:rsidR="00EA7454" w:rsidRDefault="00EA7454" w:rsidP="00EA7454">
      <w:pPr>
        <w:spacing w:after="0"/>
        <w:ind w:left="426"/>
      </w:pPr>
      <w:r>
        <w:t>Gyermekgyógyászat alapjai</w:t>
      </w:r>
    </w:p>
    <w:p w:rsidR="00EA7454" w:rsidRDefault="00EA7454" w:rsidP="00EA7454">
      <w:pPr>
        <w:spacing w:after="0"/>
        <w:ind w:left="426"/>
      </w:pPr>
      <w:r>
        <w:t>Diagnosztikai alapjai</w:t>
      </w:r>
    </w:p>
    <w:p w:rsidR="00EA7454" w:rsidRDefault="00EA7454" w:rsidP="00EA7454">
      <w:pPr>
        <w:spacing w:after="0"/>
        <w:ind w:left="426"/>
      </w:pPr>
      <w:r>
        <w:t>Terápiás ismeretek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B1053" w:rsidP="00C53E01">
      <w:pPr>
        <w:pStyle w:val="Listaszerbekezds"/>
        <w:numPr>
          <w:ilvl w:val="2"/>
          <w:numId w:val="8"/>
        </w:numPr>
        <w:tabs>
          <w:tab w:val="left" w:pos="1701"/>
          <w:tab w:val="right" w:pos="9072"/>
        </w:tabs>
        <w:spacing w:after="0"/>
        <w:ind w:left="993" w:hanging="426"/>
        <w:rPr>
          <w:b/>
          <w:i/>
        </w:rPr>
      </w:pPr>
      <w:r w:rsidRPr="00CB1053">
        <w:rPr>
          <w:b/>
          <w:i/>
        </w:rPr>
        <w:t>Belgyógyásza</w:t>
      </w:r>
      <w:r w:rsidR="003C6326">
        <w:rPr>
          <w:b/>
          <w:i/>
        </w:rPr>
        <w:t>i gyakorlat</w:t>
      </w:r>
      <w:r w:rsidR="00C53E01" w:rsidRPr="00644690">
        <w:rPr>
          <w:b/>
          <w:i/>
        </w:rPr>
        <w:tab/>
      </w:r>
      <w:r w:rsidR="0071175E">
        <w:rPr>
          <w:b/>
          <w:i/>
        </w:rPr>
        <w:t>129</w:t>
      </w:r>
      <w:r w:rsidR="00C53E01">
        <w:rPr>
          <w:b/>
          <w:i/>
        </w:rPr>
        <w:t xml:space="preserve"> ó</w:t>
      </w:r>
      <w:r w:rsidR="00C53E01" w:rsidRPr="00644690">
        <w:rPr>
          <w:b/>
          <w:i/>
        </w:rPr>
        <w:t>ra/</w:t>
      </w:r>
      <w:r w:rsidR="00756F49">
        <w:rPr>
          <w:b/>
          <w:i/>
        </w:rPr>
        <w:t>160</w:t>
      </w:r>
      <w:r w:rsidR="00C53E01" w:rsidRPr="00644690">
        <w:rPr>
          <w:b/>
          <w:i/>
        </w:rPr>
        <w:t xml:space="preserve"> óra</w:t>
      </w:r>
    </w:p>
    <w:p w:rsidR="009D374D" w:rsidRDefault="009D374D" w:rsidP="009D374D">
      <w:pPr>
        <w:tabs>
          <w:tab w:val="left" w:pos="1418"/>
          <w:tab w:val="right" w:pos="9072"/>
        </w:tabs>
        <w:spacing w:after="0"/>
        <w:ind w:left="851"/>
        <w:rPr>
          <w:rFonts w:cs="Times New Roman"/>
        </w:rPr>
      </w:pP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belgyógyászati osztály szervezeti felépítésének bemutatása.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Munka és tűzvédelmi szabályok.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beteg </w:t>
      </w:r>
      <w:proofErr w:type="spellStart"/>
      <w:r w:rsidRPr="009D374D">
        <w:rPr>
          <w:rFonts w:cs="Times New Roman"/>
        </w:rPr>
        <w:t>kültakarójának</w:t>
      </w:r>
      <w:proofErr w:type="spellEnd"/>
      <w:r w:rsidRPr="009D374D">
        <w:rPr>
          <w:rFonts w:cs="Times New Roman"/>
        </w:rPr>
        <w:t xml:space="preserve"> a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A beteg tudatának, tudatállapotának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Kardinális tünetek: a pulzus, vérnyomás, testhőmérséklet, légzés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A testváladék megfigyelése és felfogása, mérése.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Vérvétel.</w:t>
      </w:r>
    </w:p>
    <w:p w:rsidR="009D374D" w:rsidRPr="009D374D" w:rsidRDefault="009D374D" w:rsidP="009D374D">
      <w:pPr>
        <w:tabs>
          <w:tab w:val="left" w:pos="1418"/>
          <w:tab w:val="right" w:pos="9072"/>
        </w:tabs>
        <w:spacing w:after="0"/>
        <w:ind w:left="851"/>
        <w:rPr>
          <w:rFonts w:cs="Times New Roman"/>
        </w:rPr>
      </w:pPr>
      <w:r w:rsidRPr="009D374D">
        <w:rPr>
          <w:rFonts w:cs="Times New Roman"/>
        </w:rPr>
        <w:t>Vércukor meghatározás végzése gyorstesztekkel.</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Betegmegfigyelő monitorok alkalmazása: EKG, pulzus, légző, hő, </w:t>
      </w:r>
      <w:proofErr w:type="spellStart"/>
      <w:r w:rsidRPr="009D374D">
        <w:rPr>
          <w:rFonts w:cs="Times New Roman"/>
        </w:rPr>
        <w:t>szaturáció</w:t>
      </w:r>
      <w:proofErr w:type="spellEnd"/>
      <w:r w:rsidRPr="009D374D">
        <w:rPr>
          <w:rFonts w:cs="Times New Roman"/>
        </w:rPr>
        <w:t xml:space="preserve">. </w:t>
      </w:r>
    </w:p>
    <w:p w:rsidR="009D374D" w:rsidRPr="009D374D" w:rsidRDefault="009D374D" w:rsidP="009D374D">
      <w:pPr>
        <w:tabs>
          <w:tab w:val="left" w:pos="1418"/>
          <w:tab w:val="right" w:pos="9072"/>
        </w:tabs>
        <w:spacing w:after="0"/>
        <w:ind w:left="851"/>
        <w:rPr>
          <w:rFonts w:cs="Times New Roman"/>
        </w:rPr>
      </w:pPr>
      <w:r w:rsidRPr="009D374D">
        <w:rPr>
          <w:rFonts w:cs="Times New Roman"/>
        </w:rPr>
        <w:t>A megfigyelések dokumentálása.</w:t>
      </w:r>
    </w:p>
    <w:p w:rsidR="009D374D" w:rsidRPr="009D374D" w:rsidRDefault="009D374D" w:rsidP="009D374D">
      <w:pPr>
        <w:tabs>
          <w:tab w:val="left" w:pos="1418"/>
          <w:tab w:val="right" w:pos="9072"/>
        </w:tabs>
        <w:spacing w:after="0"/>
        <w:ind w:left="851"/>
        <w:rPr>
          <w:rFonts w:cs="Times New Roman"/>
        </w:rPr>
      </w:pPr>
      <w:r w:rsidRPr="009D374D">
        <w:rPr>
          <w:rFonts w:cs="Times New Roman"/>
        </w:rPr>
        <w:t>Betegvizsgálat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lastRenderedPageBreak/>
        <w:t>Diagnosztikai beavatkozások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A különböző kórfolyamatok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Előkészítés gyógyszereléshez, segédkezés a gyógyszerbevitelben. </w:t>
      </w:r>
    </w:p>
    <w:p w:rsidR="009D374D" w:rsidRPr="009D374D" w:rsidRDefault="009D374D" w:rsidP="009D374D">
      <w:pPr>
        <w:tabs>
          <w:tab w:val="left" w:pos="1418"/>
          <w:tab w:val="right" w:pos="9072"/>
        </w:tabs>
        <w:spacing w:after="0"/>
        <w:ind w:left="851"/>
        <w:rPr>
          <w:rFonts w:cs="Times New Roman"/>
        </w:rPr>
      </w:pPr>
      <w:r w:rsidRPr="009D374D">
        <w:rPr>
          <w:rFonts w:cs="Times New Roman"/>
        </w:rPr>
        <w:t>Előkészítés injekciózáshoz és infúziós terápiához.</w:t>
      </w:r>
    </w:p>
    <w:p w:rsidR="009D374D" w:rsidRPr="009D374D" w:rsidRDefault="009D374D" w:rsidP="009D374D">
      <w:pPr>
        <w:tabs>
          <w:tab w:val="left" w:pos="1418"/>
          <w:tab w:val="right" w:pos="9072"/>
        </w:tabs>
        <w:spacing w:after="0"/>
        <w:ind w:left="851"/>
        <w:rPr>
          <w:rFonts w:cs="Times New Roman"/>
        </w:rPr>
      </w:pPr>
      <w:r w:rsidRPr="009D374D">
        <w:rPr>
          <w:rFonts w:cs="Times New Roman"/>
        </w:rPr>
        <w:t>Terápiás beavatkozások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Ellátási folyamat kísérése.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Bekapcsolódás az ápolási/szakápolási folyamatba.</w:t>
      </w:r>
    </w:p>
    <w:p w:rsidR="009D374D" w:rsidRPr="009D374D" w:rsidRDefault="009D374D" w:rsidP="009D374D">
      <w:pPr>
        <w:tabs>
          <w:tab w:val="left" w:pos="1418"/>
          <w:tab w:val="right" w:pos="9072"/>
        </w:tabs>
        <w:spacing w:after="0"/>
        <w:ind w:left="851"/>
        <w:rPr>
          <w:rFonts w:cs="Times New Roman"/>
        </w:rPr>
      </w:pPr>
      <w:r w:rsidRPr="009D374D">
        <w:rPr>
          <w:rFonts w:cs="Times New Roman"/>
        </w:rPr>
        <w:t>Az ápolási folyamat: felmérés, ápolási diagnózis, ápolási terv, az ápolás kivitelezése, értékelés megfigyelés.</w:t>
      </w:r>
    </w:p>
    <w:p w:rsidR="009D374D" w:rsidRPr="009D374D" w:rsidRDefault="009D374D" w:rsidP="009D374D">
      <w:pPr>
        <w:tabs>
          <w:tab w:val="left" w:pos="1418"/>
          <w:tab w:val="right" w:pos="9072"/>
        </w:tabs>
        <w:spacing w:after="0"/>
        <w:ind w:left="851"/>
        <w:rPr>
          <w:rFonts w:cs="Times New Roman"/>
        </w:rPr>
      </w:pPr>
      <w:r w:rsidRPr="009D374D">
        <w:rPr>
          <w:rFonts w:cs="Times New Roman"/>
        </w:rPr>
        <w:t>Az ápolási dokumentáció vezetése.</w:t>
      </w:r>
    </w:p>
    <w:p w:rsidR="00C53E01" w:rsidRDefault="009D374D" w:rsidP="00C53E01">
      <w:pPr>
        <w:tabs>
          <w:tab w:val="left" w:pos="1418"/>
          <w:tab w:val="right" w:pos="9072"/>
        </w:tabs>
        <w:spacing w:after="0"/>
        <w:ind w:left="851"/>
        <w:rPr>
          <w:rFonts w:cs="Times New Roman"/>
        </w:rPr>
      </w:pPr>
      <w:r w:rsidRPr="009D374D">
        <w:rPr>
          <w:rFonts w:cs="Times New Roman"/>
        </w:rPr>
        <w:t>Segédkezés a beteg ember szükségleteinek a kielégítésében: mozgás, pihenés, higiéné, táplálkozás, folyadékfelvétel, váladékok ürítése, légzés, testhőmérséklet, környezeti veszélyek elkerülése.</w:t>
      </w:r>
    </w:p>
    <w:p w:rsidR="00C53E01" w:rsidRPr="00644690" w:rsidRDefault="00C53E01" w:rsidP="00C53E01">
      <w:pPr>
        <w:tabs>
          <w:tab w:val="left" w:pos="1418"/>
          <w:tab w:val="right" w:pos="9072"/>
        </w:tabs>
        <w:spacing w:after="0"/>
        <w:ind w:left="851"/>
      </w:pPr>
    </w:p>
    <w:p w:rsidR="00C53E01" w:rsidRDefault="00CB1053" w:rsidP="00C53E01">
      <w:pPr>
        <w:pStyle w:val="Listaszerbekezds"/>
        <w:numPr>
          <w:ilvl w:val="2"/>
          <w:numId w:val="8"/>
        </w:numPr>
        <w:tabs>
          <w:tab w:val="left" w:pos="1701"/>
          <w:tab w:val="right" w:pos="9072"/>
        </w:tabs>
        <w:spacing w:after="0"/>
        <w:ind w:left="993" w:hanging="426"/>
        <w:rPr>
          <w:b/>
          <w:i/>
        </w:rPr>
      </w:pPr>
      <w:r w:rsidRPr="00CB1053">
        <w:rPr>
          <w:b/>
          <w:i/>
        </w:rPr>
        <w:t>Sebésze</w:t>
      </w:r>
      <w:r w:rsidR="003C6326">
        <w:rPr>
          <w:b/>
          <w:i/>
        </w:rPr>
        <w:t>ti gyakorlat</w:t>
      </w:r>
      <w:r w:rsidR="00C53E01" w:rsidRPr="00644690">
        <w:rPr>
          <w:b/>
          <w:i/>
        </w:rPr>
        <w:tab/>
      </w:r>
      <w:r w:rsidR="00245074">
        <w:rPr>
          <w:b/>
          <w:i/>
        </w:rPr>
        <w:t>42</w:t>
      </w:r>
      <w:r w:rsidR="00C53E01">
        <w:rPr>
          <w:b/>
          <w:i/>
        </w:rPr>
        <w:t xml:space="preserve"> ó</w:t>
      </w:r>
      <w:r w:rsidR="00C53E01" w:rsidRPr="00644690">
        <w:rPr>
          <w:b/>
          <w:i/>
        </w:rPr>
        <w:t>ra/</w:t>
      </w:r>
      <w:r w:rsidR="00756F49">
        <w:rPr>
          <w:b/>
          <w:i/>
        </w:rPr>
        <w:t>58</w:t>
      </w:r>
      <w:r w:rsidR="00C53E01" w:rsidRPr="00644690">
        <w:rPr>
          <w:b/>
          <w:i/>
        </w:rPr>
        <w:t xml:space="preserve"> óra</w:t>
      </w:r>
    </w:p>
    <w:p w:rsidR="009D374D" w:rsidRDefault="009D374D" w:rsidP="009D374D">
      <w:pPr>
        <w:tabs>
          <w:tab w:val="left" w:pos="1418"/>
          <w:tab w:val="right" w:pos="9072"/>
        </w:tabs>
        <w:spacing w:after="0"/>
        <w:ind w:left="851"/>
        <w:rPr>
          <w:rFonts w:cs="Times New Roman"/>
        </w:rPr>
      </w:pP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sebészeti osztály szervezeti felépítésének bemutatása. </w:t>
      </w:r>
    </w:p>
    <w:p w:rsidR="009D374D" w:rsidRPr="009D374D" w:rsidRDefault="009D374D" w:rsidP="009D374D">
      <w:pPr>
        <w:tabs>
          <w:tab w:val="left" w:pos="1418"/>
          <w:tab w:val="right" w:pos="9072"/>
        </w:tabs>
        <w:spacing w:after="0"/>
        <w:ind w:left="851"/>
        <w:rPr>
          <w:rFonts w:cs="Times New Roman"/>
        </w:rPr>
      </w:pPr>
      <w:r w:rsidRPr="009D374D">
        <w:rPr>
          <w:rFonts w:cs="Times New Roman"/>
        </w:rPr>
        <w:t>Munka és tűzvédelmi szabályok megismerése.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Sebellátás.</w:t>
      </w:r>
    </w:p>
    <w:p w:rsidR="009D374D" w:rsidRPr="009D374D" w:rsidRDefault="009D374D" w:rsidP="009D374D">
      <w:pPr>
        <w:tabs>
          <w:tab w:val="left" w:pos="1418"/>
          <w:tab w:val="right" w:pos="9072"/>
        </w:tabs>
        <w:spacing w:after="0"/>
        <w:ind w:left="851"/>
        <w:rPr>
          <w:rFonts w:cs="Times New Roman"/>
        </w:rPr>
      </w:pPr>
      <w:r w:rsidRPr="009D374D">
        <w:rPr>
          <w:rFonts w:cs="Times New Roman"/>
        </w:rPr>
        <w:t>Kötözésben segédkezés.</w:t>
      </w:r>
    </w:p>
    <w:p w:rsidR="009D374D" w:rsidRPr="009D374D" w:rsidRDefault="009D374D" w:rsidP="009D374D">
      <w:pPr>
        <w:tabs>
          <w:tab w:val="left" w:pos="1418"/>
          <w:tab w:val="right" w:pos="9072"/>
        </w:tabs>
        <w:spacing w:after="0"/>
        <w:ind w:left="851"/>
        <w:rPr>
          <w:rFonts w:cs="Times New Roman"/>
        </w:rPr>
      </w:pPr>
      <w:r w:rsidRPr="009D374D">
        <w:rPr>
          <w:rFonts w:cs="Times New Roman"/>
        </w:rPr>
        <w:t>Szövetegyesítő eljárások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Sebváladékok megfigyelése. </w:t>
      </w:r>
    </w:p>
    <w:p w:rsidR="009D374D" w:rsidRPr="009D374D" w:rsidRDefault="009D374D" w:rsidP="009D374D">
      <w:pPr>
        <w:tabs>
          <w:tab w:val="left" w:pos="1418"/>
          <w:tab w:val="right" w:pos="9072"/>
        </w:tabs>
        <w:spacing w:after="0"/>
        <w:ind w:left="851"/>
        <w:rPr>
          <w:rFonts w:cs="Times New Roman"/>
        </w:rPr>
      </w:pPr>
      <w:proofErr w:type="spellStart"/>
      <w:r w:rsidRPr="009D374D">
        <w:rPr>
          <w:rFonts w:cs="Times New Roman"/>
        </w:rPr>
        <w:t>Drének</w:t>
      </w:r>
      <w:proofErr w:type="spellEnd"/>
      <w:r w:rsidRPr="009D374D">
        <w:rPr>
          <w:rFonts w:cs="Times New Roman"/>
        </w:rPr>
        <w:t xml:space="preserve">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Műtétek.</w:t>
      </w:r>
    </w:p>
    <w:p w:rsidR="009D374D" w:rsidRPr="009D374D" w:rsidRDefault="009D374D" w:rsidP="009D374D">
      <w:pPr>
        <w:tabs>
          <w:tab w:val="left" w:pos="1418"/>
          <w:tab w:val="right" w:pos="9072"/>
        </w:tabs>
        <w:spacing w:after="0"/>
        <w:ind w:left="851"/>
        <w:rPr>
          <w:rFonts w:cs="Times New Roman"/>
        </w:rPr>
      </w:pPr>
      <w:r w:rsidRPr="009D374D">
        <w:rPr>
          <w:rFonts w:cs="Times New Roman"/>
        </w:rPr>
        <w:t>A műtő felszerelésének, eszközeinek a megismerése.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Általános műtéti előkészítésben segédkezés.</w:t>
      </w:r>
    </w:p>
    <w:p w:rsidR="009D374D" w:rsidRPr="009D374D" w:rsidRDefault="009D374D" w:rsidP="009D374D">
      <w:pPr>
        <w:tabs>
          <w:tab w:val="left" w:pos="1418"/>
          <w:tab w:val="right" w:pos="9072"/>
        </w:tabs>
        <w:spacing w:after="0"/>
        <w:ind w:left="851"/>
        <w:rPr>
          <w:rFonts w:cs="Times New Roman"/>
        </w:rPr>
      </w:pPr>
      <w:r w:rsidRPr="009D374D">
        <w:rPr>
          <w:rFonts w:cs="Times New Roman"/>
        </w:rPr>
        <w:t>Kissebészeti beavatkozások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Egynapos sebészeti beavatkozások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A fájdalomcsillapítási eljárások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Általános műtéti utókezelésben segédkezés.</w:t>
      </w:r>
    </w:p>
    <w:p w:rsidR="009D374D" w:rsidRPr="009D374D" w:rsidRDefault="009D374D" w:rsidP="009D374D">
      <w:pPr>
        <w:tabs>
          <w:tab w:val="left" w:pos="1418"/>
          <w:tab w:val="right" w:pos="9072"/>
        </w:tabs>
        <w:spacing w:after="0"/>
        <w:ind w:left="851"/>
        <w:rPr>
          <w:rFonts w:cs="Times New Roman"/>
        </w:rPr>
      </w:pPr>
      <w:r w:rsidRPr="009D374D">
        <w:rPr>
          <w:rFonts w:cs="Times New Roman"/>
        </w:rPr>
        <w:t>Aszepszis/antiszepszis.</w:t>
      </w:r>
    </w:p>
    <w:p w:rsidR="009D374D" w:rsidRPr="009D374D" w:rsidRDefault="009D374D" w:rsidP="009D374D">
      <w:pPr>
        <w:tabs>
          <w:tab w:val="left" w:pos="1418"/>
          <w:tab w:val="right" w:pos="9072"/>
        </w:tabs>
        <w:spacing w:after="0"/>
        <w:ind w:left="851"/>
        <w:rPr>
          <w:rFonts w:cs="Times New Roman"/>
        </w:rPr>
      </w:pPr>
      <w:r w:rsidRPr="009D374D">
        <w:rPr>
          <w:rFonts w:cs="Times New Roman"/>
        </w:rPr>
        <w:t>Kézfertőtlenítés.</w:t>
      </w:r>
    </w:p>
    <w:p w:rsidR="009D374D" w:rsidRPr="009D374D" w:rsidRDefault="009D374D" w:rsidP="009D374D">
      <w:pPr>
        <w:tabs>
          <w:tab w:val="left" w:pos="1418"/>
          <w:tab w:val="right" w:pos="9072"/>
        </w:tabs>
        <w:spacing w:after="0"/>
        <w:ind w:left="851"/>
        <w:rPr>
          <w:rFonts w:cs="Times New Roman"/>
        </w:rPr>
      </w:pPr>
      <w:proofErr w:type="spellStart"/>
      <w:r w:rsidRPr="009D374D">
        <w:rPr>
          <w:rFonts w:cs="Times New Roman"/>
        </w:rPr>
        <w:t>Kötözőkocsi</w:t>
      </w:r>
      <w:proofErr w:type="spellEnd"/>
      <w:r w:rsidRPr="009D374D">
        <w:rPr>
          <w:rFonts w:cs="Times New Roman"/>
        </w:rPr>
        <w:t xml:space="preserve"> eszközeinek fertőtlenítésében, sterilizálásában való közreműködés.</w:t>
      </w:r>
    </w:p>
    <w:p w:rsidR="009D374D" w:rsidRPr="009D374D" w:rsidRDefault="009D374D" w:rsidP="009D374D">
      <w:pPr>
        <w:tabs>
          <w:tab w:val="left" w:pos="1418"/>
          <w:tab w:val="right" w:pos="9072"/>
        </w:tabs>
        <w:spacing w:after="0"/>
        <w:ind w:left="851"/>
        <w:rPr>
          <w:rFonts w:cs="Times New Roman"/>
        </w:rPr>
      </w:pPr>
      <w:r w:rsidRPr="009D374D">
        <w:rPr>
          <w:rFonts w:cs="Times New Roman"/>
        </w:rPr>
        <w:t>A beteg előkészítése képalkotó vizsgálatokhoz, endoszkópos beavatkozásához.</w:t>
      </w:r>
    </w:p>
    <w:p w:rsidR="009D374D" w:rsidRPr="009D374D" w:rsidRDefault="009D374D" w:rsidP="009D374D">
      <w:pPr>
        <w:tabs>
          <w:tab w:val="left" w:pos="1418"/>
          <w:tab w:val="right" w:pos="9072"/>
        </w:tabs>
        <w:spacing w:after="0"/>
        <w:ind w:left="851"/>
        <w:rPr>
          <w:rFonts w:cs="Times New Roman"/>
        </w:rPr>
      </w:pPr>
      <w:r w:rsidRPr="009D374D">
        <w:rPr>
          <w:rFonts w:cs="Times New Roman"/>
        </w:rPr>
        <w:t>A testváladékokat megfigyelése és felfogása.</w:t>
      </w:r>
    </w:p>
    <w:p w:rsidR="009D374D" w:rsidRPr="009D374D" w:rsidRDefault="009D374D" w:rsidP="009D374D">
      <w:pPr>
        <w:tabs>
          <w:tab w:val="left" w:pos="1418"/>
          <w:tab w:val="right" w:pos="9072"/>
        </w:tabs>
        <w:spacing w:after="0"/>
        <w:ind w:left="851"/>
        <w:rPr>
          <w:rFonts w:cs="Times New Roman"/>
        </w:rPr>
      </w:pPr>
      <w:r w:rsidRPr="009D374D">
        <w:rPr>
          <w:rFonts w:cs="Times New Roman"/>
        </w:rPr>
        <w:t>Vérvétel.</w:t>
      </w:r>
    </w:p>
    <w:p w:rsidR="009D374D" w:rsidRPr="009D374D" w:rsidRDefault="009D374D" w:rsidP="009D374D">
      <w:pPr>
        <w:tabs>
          <w:tab w:val="left" w:pos="1418"/>
          <w:tab w:val="right" w:pos="9072"/>
        </w:tabs>
        <w:spacing w:after="0"/>
        <w:ind w:left="851"/>
        <w:rPr>
          <w:rFonts w:cs="Times New Roman"/>
        </w:rPr>
      </w:pPr>
      <w:r w:rsidRPr="009D374D">
        <w:rPr>
          <w:rFonts w:cs="Times New Roman"/>
        </w:rPr>
        <w:t>Előkészítés gyógyszereléshez, segédkezés a gyógyszerbevitelben.</w:t>
      </w:r>
    </w:p>
    <w:p w:rsidR="009D374D" w:rsidRPr="009D374D" w:rsidRDefault="009D374D" w:rsidP="009D374D">
      <w:pPr>
        <w:tabs>
          <w:tab w:val="left" w:pos="1418"/>
          <w:tab w:val="right" w:pos="9072"/>
        </w:tabs>
        <w:spacing w:after="0"/>
        <w:ind w:left="851"/>
        <w:rPr>
          <w:rFonts w:cs="Times New Roman"/>
        </w:rPr>
      </w:pPr>
      <w:r w:rsidRPr="009D374D">
        <w:rPr>
          <w:rFonts w:cs="Times New Roman"/>
        </w:rPr>
        <w:t>Előkészítés injekciózáshoz és infúziós terápiához.</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Előkészítés és segédkezés a punkciók és </w:t>
      </w:r>
      <w:proofErr w:type="spellStart"/>
      <w:r w:rsidRPr="009D374D">
        <w:rPr>
          <w:rFonts w:cs="Times New Roman"/>
        </w:rPr>
        <w:t>biopsziák</w:t>
      </w:r>
      <w:proofErr w:type="spellEnd"/>
      <w:r w:rsidRPr="009D374D">
        <w:rPr>
          <w:rFonts w:cs="Times New Roman"/>
        </w:rPr>
        <w:t xml:space="preserve"> kivitelezésében.</w:t>
      </w:r>
    </w:p>
    <w:p w:rsidR="009D374D" w:rsidRPr="009D374D" w:rsidRDefault="009D374D" w:rsidP="009D374D">
      <w:pPr>
        <w:tabs>
          <w:tab w:val="left" w:pos="1418"/>
          <w:tab w:val="right" w:pos="9072"/>
        </w:tabs>
        <w:spacing w:after="0"/>
        <w:ind w:left="851"/>
        <w:rPr>
          <w:rFonts w:cs="Times New Roman"/>
        </w:rPr>
      </w:pPr>
      <w:r w:rsidRPr="009D374D">
        <w:rPr>
          <w:rFonts w:cs="Times New Roman"/>
        </w:rPr>
        <w:t>Bekapcsolódás az ápolási/szakápolási folyamatba.</w:t>
      </w:r>
    </w:p>
    <w:p w:rsidR="009D374D" w:rsidRPr="009D374D" w:rsidRDefault="009D374D" w:rsidP="009D374D">
      <w:pPr>
        <w:tabs>
          <w:tab w:val="left" w:pos="1418"/>
          <w:tab w:val="right" w:pos="9072"/>
        </w:tabs>
        <w:spacing w:after="0"/>
        <w:ind w:left="851"/>
        <w:rPr>
          <w:rFonts w:cs="Times New Roman"/>
        </w:rPr>
      </w:pPr>
      <w:r w:rsidRPr="009D374D">
        <w:rPr>
          <w:rFonts w:cs="Times New Roman"/>
        </w:rPr>
        <w:t>Közreműködés az ápolási folyamatban.</w:t>
      </w:r>
    </w:p>
    <w:p w:rsidR="009D374D" w:rsidRPr="009D374D" w:rsidRDefault="009D374D" w:rsidP="009D374D">
      <w:pPr>
        <w:tabs>
          <w:tab w:val="left" w:pos="1418"/>
          <w:tab w:val="right" w:pos="9072"/>
        </w:tabs>
        <w:spacing w:after="0"/>
        <w:ind w:left="851"/>
        <w:rPr>
          <w:rFonts w:cs="Times New Roman"/>
        </w:rPr>
      </w:pPr>
      <w:r w:rsidRPr="009D374D">
        <w:rPr>
          <w:rFonts w:cs="Times New Roman"/>
        </w:rPr>
        <w:t>Az ápolási dokumentáció vezetése.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Segédkezés a beteg ember szükségleteinek a kielégítésében: </w:t>
      </w:r>
    </w:p>
    <w:p w:rsidR="009D374D" w:rsidRPr="009D374D" w:rsidRDefault="009D374D" w:rsidP="009D374D">
      <w:pPr>
        <w:tabs>
          <w:tab w:val="left" w:pos="1418"/>
          <w:tab w:val="right" w:pos="9072"/>
        </w:tabs>
        <w:spacing w:after="0"/>
        <w:ind w:left="851"/>
        <w:rPr>
          <w:rFonts w:cs="Times New Roman"/>
        </w:rPr>
      </w:pPr>
      <w:proofErr w:type="gramStart"/>
      <w:r w:rsidRPr="009D374D">
        <w:rPr>
          <w:rFonts w:cs="Times New Roman"/>
        </w:rPr>
        <w:t>mozgás</w:t>
      </w:r>
      <w:proofErr w:type="gramEnd"/>
      <w:r w:rsidRPr="009D374D">
        <w:rPr>
          <w:rFonts w:cs="Times New Roman"/>
        </w:rPr>
        <w:t xml:space="preserve">, pihenés, higiéné, táplálkozás, folyadékfelvétel, váladékok ürítése, </w:t>
      </w:r>
    </w:p>
    <w:p w:rsidR="003C6326" w:rsidRDefault="009D374D" w:rsidP="00EA7454">
      <w:pPr>
        <w:tabs>
          <w:tab w:val="left" w:pos="1418"/>
          <w:tab w:val="right" w:pos="9072"/>
        </w:tabs>
        <w:spacing w:after="0"/>
        <w:ind w:left="851"/>
        <w:rPr>
          <w:rFonts w:cs="Times New Roman"/>
        </w:rPr>
      </w:pPr>
      <w:proofErr w:type="gramStart"/>
      <w:r w:rsidRPr="009D374D">
        <w:rPr>
          <w:rFonts w:cs="Times New Roman"/>
        </w:rPr>
        <w:t>légzés</w:t>
      </w:r>
      <w:proofErr w:type="gramEnd"/>
      <w:r w:rsidRPr="009D374D">
        <w:rPr>
          <w:rFonts w:cs="Times New Roman"/>
        </w:rPr>
        <w:t>, testhőmérséklet, környezeti veszélyek elkerülése.</w:t>
      </w:r>
    </w:p>
    <w:p w:rsidR="00C53E01" w:rsidRPr="002A1C54" w:rsidRDefault="00C53E01" w:rsidP="00C53E01">
      <w:pPr>
        <w:tabs>
          <w:tab w:val="left" w:pos="1418"/>
          <w:tab w:val="right" w:pos="9072"/>
        </w:tabs>
        <w:spacing w:after="0"/>
        <w:ind w:left="851"/>
      </w:pPr>
    </w:p>
    <w:p w:rsidR="00C53E01" w:rsidRDefault="00EA7454" w:rsidP="00C53E01">
      <w:pPr>
        <w:pStyle w:val="Listaszerbekezds"/>
        <w:numPr>
          <w:ilvl w:val="2"/>
          <w:numId w:val="8"/>
        </w:numPr>
        <w:tabs>
          <w:tab w:val="left" w:pos="1701"/>
          <w:tab w:val="right" w:pos="9072"/>
        </w:tabs>
        <w:spacing w:after="0"/>
        <w:ind w:left="993" w:hanging="426"/>
        <w:rPr>
          <w:b/>
          <w:i/>
        </w:rPr>
      </w:pPr>
      <w:r>
        <w:rPr>
          <w:b/>
          <w:i/>
        </w:rPr>
        <w:t>Traumatológia</w:t>
      </w:r>
      <w:r w:rsidR="003C6326">
        <w:rPr>
          <w:b/>
          <w:i/>
        </w:rPr>
        <w:t xml:space="preserve"> gyakorlat</w:t>
      </w:r>
      <w:r w:rsidR="00C53E01" w:rsidRPr="00644690">
        <w:rPr>
          <w:b/>
          <w:i/>
        </w:rPr>
        <w:tab/>
      </w:r>
      <w:r w:rsidR="00245074">
        <w:rPr>
          <w:b/>
          <w:i/>
        </w:rPr>
        <w:t>42</w:t>
      </w:r>
      <w:r w:rsidR="00C53E01">
        <w:rPr>
          <w:b/>
          <w:i/>
        </w:rPr>
        <w:t xml:space="preserve"> ó</w:t>
      </w:r>
      <w:r w:rsidR="00C53E01" w:rsidRPr="00644690">
        <w:rPr>
          <w:b/>
          <w:i/>
        </w:rPr>
        <w:t>ra/</w:t>
      </w:r>
      <w:r w:rsidR="00245074">
        <w:rPr>
          <w:b/>
          <w:i/>
        </w:rPr>
        <w:t>42</w:t>
      </w:r>
      <w:r w:rsidR="00C53E01" w:rsidRPr="00644690">
        <w:rPr>
          <w:b/>
          <w:i/>
        </w:rPr>
        <w:t xml:space="preserve"> óra</w:t>
      </w:r>
    </w:p>
    <w:p w:rsidR="00EA7454" w:rsidRDefault="00EA7454" w:rsidP="00EA7454">
      <w:pPr>
        <w:tabs>
          <w:tab w:val="left" w:pos="1418"/>
          <w:tab w:val="right" w:pos="9072"/>
        </w:tabs>
        <w:spacing w:after="0"/>
        <w:ind w:left="851"/>
        <w:rPr>
          <w:rFonts w:cs="Times New Roman"/>
        </w:rPr>
      </w:pP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A traumatológiai osztály szervezeti felépítésének bemutatása. </w:t>
      </w:r>
    </w:p>
    <w:p w:rsidR="00EA7454" w:rsidRPr="00EA7454" w:rsidRDefault="00EA7454" w:rsidP="00EA7454">
      <w:pPr>
        <w:tabs>
          <w:tab w:val="left" w:pos="1418"/>
          <w:tab w:val="right" w:pos="9072"/>
        </w:tabs>
        <w:spacing w:after="0"/>
        <w:ind w:left="851"/>
        <w:rPr>
          <w:rFonts w:cs="Times New Roman"/>
        </w:rPr>
      </w:pPr>
      <w:r w:rsidRPr="00EA7454">
        <w:rPr>
          <w:rFonts w:cs="Times New Roman"/>
        </w:rPr>
        <w:t>Munka és tűzvédelmi szabályok megismerése.</w:t>
      </w:r>
    </w:p>
    <w:p w:rsidR="00EA7454" w:rsidRPr="00EA7454" w:rsidRDefault="00EA7454" w:rsidP="00EA7454">
      <w:pPr>
        <w:tabs>
          <w:tab w:val="left" w:pos="1418"/>
          <w:tab w:val="right" w:pos="9072"/>
        </w:tabs>
        <w:spacing w:after="0"/>
        <w:ind w:left="851"/>
        <w:rPr>
          <w:rFonts w:cs="Times New Roman"/>
        </w:rPr>
      </w:pPr>
      <w:r w:rsidRPr="00EA7454">
        <w:rPr>
          <w:rFonts w:cs="Times New Roman"/>
        </w:rPr>
        <w:lastRenderedPageBreak/>
        <w:t>Sérültek fogadása, első vizsgálata.</w:t>
      </w:r>
    </w:p>
    <w:p w:rsidR="00EA7454" w:rsidRPr="00EA7454" w:rsidRDefault="00EA7454" w:rsidP="00EA7454">
      <w:pPr>
        <w:tabs>
          <w:tab w:val="left" w:pos="1418"/>
          <w:tab w:val="right" w:pos="9072"/>
        </w:tabs>
        <w:spacing w:after="0"/>
        <w:ind w:left="851"/>
        <w:rPr>
          <w:rFonts w:cs="Times New Roman"/>
        </w:rPr>
      </w:pPr>
      <w:r w:rsidRPr="00EA7454">
        <w:rPr>
          <w:rFonts w:cs="Times New Roman"/>
        </w:rPr>
        <w:t>A sebkötözések.</w:t>
      </w:r>
    </w:p>
    <w:p w:rsidR="00EA7454" w:rsidRPr="00EA7454" w:rsidRDefault="00EA7454" w:rsidP="00EA7454">
      <w:pPr>
        <w:tabs>
          <w:tab w:val="left" w:pos="1418"/>
          <w:tab w:val="right" w:pos="9072"/>
        </w:tabs>
        <w:spacing w:after="0"/>
        <w:ind w:left="851"/>
        <w:rPr>
          <w:rFonts w:cs="Times New Roman"/>
        </w:rPr>
      </w:pPr>
      <w:r w:rsidRPr="00EA7454">
        <w:rPr>
          <w:rFonts w:cs="Times New Roman"/>
        </w:rPr>
        <w:t>Sebek dezinficiálása.</w:t>
      </w:r>
    </w:p>
    <w:p w:rsidR="00EA7454" w:rsidRPr="00EA7454" w:rsidRDefault="00EA7454" w:rsidP="00EA7454">
      <w:pPr>
        <w:tabs>
          <w:tab w:val="left" w:pos="1418"/>
          <w:tab w:val="right" w:pos="9072"/>
        </w:tabs>
        <w:spacing w:after="0"/>
        <w:ind w:left="851"/>
        <w:rPr>
          <w:rFonts w:cs="Times New Roman"/>
        </w:rPr>
      </w:pPr>
      <w:r w:rsidRPr="00EA7454">
        <w:rPr>
          <w:rFonts w:cs="Times New Roman"/>
        </w:rPr>
        <w:t>Típuskötések alkalmazása.</w:t>
      </w: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Kötözések a fejen és a nyakon, kötözések a mellkason. </w:t>
      </w: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Has-, lágyék- és gáttáji kötözések. </w:t>
      </w:r>
    </w:p>
    <w:p w:rsidR="00EA7454" w:rsidRPr="00EA7454" w:rsidRDefault="00EA7454" w:rsidP="00EA7454">
      <w:pPr>
        <w:tabs>
          <w:tab w:val="left" w:pos="1418"/>
          <w:tab w:val="right" w:pos="9072"/>
        </w:tabs>
        <w:spacing w:after="0"/>
        <w:ind w:left="851"/>
        <w:rPr>
          <w:rFonts w:cs="Times New Roman"/>
        </w:rPr>
      </w:pPr>
      <w:r w:rsidRPr="00EA7454">
        <w:rPr>
          <w:rFonts w:cs="Times New Roman"/>
        </w:rPr>
        <w:t>Kötözések az alsó és felső végtagon.</w:t>
      </w:r>
    </w:p>
    <w:p w:rsidR="00EA7454" w:rsidRPr="00EA7454" w:rsidRDefault="00EA7454" w:rsidP="00EA7454">
      <w:pPr>
        <w:tabs>
          <w:tab w:val="left" w:pos="1418"/>
          <w:tab w:val="right" w:pos="9072"/>
        </w:tabs>
        <w:spacing w:after="0"/>
        <w:ind w:left="851"/>
        <w:rPr>
          <w:rFonts w:cs="Times New Roman"/>
        </w:rPr>
      </w:pPr>
      <w:r w:rsidRPr="00EA7454">
        <w:rPr>
          <w:rFonts w:cs="Times New Roman"/>
        </w:rPr>
        <w:t>Csonttörések ellátása.</w:t>
      </w:r>
    </w:p>
    <w:p w:rsidR="00EA7454" w:rsidRPr="00EA7454" w:rsidRDefault="00EA7454" w:rsidP="00EA7454">
      <w:pPr>
        <w:tabs>
          <w:tab w:val="left" w:pos="1418"/>
          <w:tab w:val="right" w:pos="9072"/>
        </w:tabs>
        <w:spacing w:after="0"/>
        <w:ind w:left="851"/>
        <w:rPr>
          <w:rFonts w:cs="Times New Roman"/>
        </w:rPr>
      </w:pPr>
      <w:r w:rsidRPr="00EA7454">
        <w:rPr>
          <w:rFonts w:cs="Times New Roman"/>
        </w:rPr>
        <w:t>Rögzítő kötések, gipszelések.</w:t>
      </w: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A törések vértelen helyretétele, </w:t>
      </w:r>
      <w:proofErr w:type="spellStart"/>
      <w:r w:rsidRPr="00EA7454">
        <w:rPr>
          <w:rFonts w:cs="Times New Roman"/>
        </w:rPr>
        <w:t>repozició</w:t>
      </w:r>
      <w:proofErr w:type="spellEnd"/>
      <w:r w:rsidRPr="00EA7454">
        <w:rPr>
          <w:rFonts w:cs="Times New Roman"/>
        </w:rPr>
        <w:t>.</w:t>
      </w: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Gipszelés gyakorlati alapjai, gipszkötések fajtái. </w:t>
      </w:r>
    </w:p>
    <w:p w:rsidR="00EA7454" w:rsidRPr="00EA7454" w:rsidRDefault="00EA7454" w:rsidP="00EA7454">
      <w:pPr>
        <w:tabs>
          <w:tab w:val="left" w:pos="1418"/>
          <w:tab w:val="right" w:pos="9072"/>
        </w:tabs>
        <w:spacing w:after="0"/>
        <w:ind w:left="851"/>
        <w:rPr>
          <w:rFonts w:cs="Times New Roman"/>
        </w:rPr>
      </w:pPr>
      <w:r w:rsidRPr="00EA7454">
        <w:rPr>
          <w:rFonts w:cs="Times New Roman"/>
        </w:rPr>
        <w:t>Gipszelési technikák, gipszkötések előkészítése.</w:t>
      </w:r>
    </w:p>
    <w:p w:rsidR="00EA7454" w:rsidRPr="00EA7454" w:rsidRDefault="00EA7454" w:rsidP="00EA7454">
      <w:pPr>
        <w:tabs>
          <w:tab w:val="left" w:pos="1418"/>
          <w:tab w:val="right" w:pos="9072"/>
        </w:tabs>
        <w:spacing w:after="0"/>
        <w:ind w:left="851"/>
        <w:rPr>
          <w:rFonts w:cs="Times New Roman"/>
        </w:rPr>
      </w:pPr>
      <w:proofErr w:type="spellStart"/>
      <w:r w:rsidRPr="00EA7454">
        <w:rPr>
          <w:rFonts w:cs="Times New Roman"/>
        </w:rPr>
        <w:t>Extenzió</w:t>
      </w:r>
      <w:proofErr w:type="spellEnd"/>
      <w:r w:rsidRPr="00EA7454">
        <w:rPr>
          <w:rFonts w:cs="Times New Roman"/>
        </w:rPr>
        <w:t xml:space="preserve"> felhelyezésének megfigyelése. </w:t>
      </w:r>
    </w:p>
    <w:p w:rsidR="00EA7454" w:rsidRPr="00EA7454" w:rsidRDefault="00EA7454" w:rsidP="00EA7454">
      <w:pPr>
        <w:tabs>
          <w:tab w:val="left" w:pos="1418"/>
          <w:tab w:val="right" w:pos="9072"/>
        </w:tabs>
        <w:spacing w:after="0"/>
        <w:ind w:left="851"/>
        <w:rPr>
          <w:rFonts w:cs="Times New Roman"/>
        </w:rPr>
      </w:pPr>
      <w:r w:rsidRPr="00EA7454">
        <w:rPr>
          <w:rFonts w:cs="Times New Roman"/>
        </w:rPr>
        <w:t>Előkészítés gyógyszereléshez, segédkezés a gyógyszerbevitelben.</w:t>
      </w:r>
    </w:p>
    <w:p w:rsidR="00EA7454" w:rsidRPr="00EA7454" w:rsidRDefault="00EA7454" w:rsidP="00EA7454">
      <w:pPr>
        <w:tabs>
          <w:tab w:val="left" w:pos="1418"/>
          <w:tab w:val="right" w:pos="9072"/>
        </w:tabs>
        <w:spacing w:after="0"/>
        <w:ind w:left="851"/>
        <w:rPr>
          <w:rFonts w:cs="Times New Roman"/>
        </w:rPr>
      </w:pPr>
      <w:r w:rsidRPr="00EA7454">
        <w:rPr>
          <w:rFonts w:cs="Times New Roman"/>
        </w:rPr>
        <w:t>Előkészítés injekciózáshoz és infúziós terápiához.</w:t>
      </w:r>
    </w:p>
    <w:p w:rsidR="00EA7454" w:rsidRPr="00EA7454" w:rsidRDefault="00EA7454" w:rsidP="00EA7454">
      <w:pPr>
        <w:tabs>
          <w:tab w:val="left" w:pos="1418"/>
          <w:tab w:val="right" w:pos="9072"/>
        </w:tabs>
        <w:spacing w:after="0"/>
        <w:ind w:left="851"/>
        <w:rPr>
          <w:rFonts w:cs="Times New Roman"/>
        </w:rPr>
      </w:pPr>
      <w:r w:rsidRPr="00EA7454">
        <w:rPr>
          <w:rFonts w:cs="Times New Roman"/>
        </w:rPr>
        <w:t>Előkészítés vércsoport meghatározáshoz.</w:t>
      </w:r>
    </w:p>
    <w:p w:rsidR="00EA7454" w:rsidRPr="00EA7454" w:rsidRDefault="00EA7454" w:rsidP="00EA7454">
      <w:pPr>
        <w:tabs>
          <w:tab w:val="left" w:pos="1418"/>
          <w:tab w:val="right" w:pos="9072"/>
        </w:tabs>
        <w:spacing w:after="0"/>
        <w:ind w:left="851"/>
        <w:rPr>
          <w:rFonts w:cs="Times New Roman"/>
        </w:rPr>
      </w:pPr>
      <w:r w:rsidRPr="00EA7454">
        <w:rPr>
          <w:rFonts w:cs="Times New Roman"/>
        </w:rPr>
        <w:t>A testváladékok megfigyelése és felfogása.</w:t>
      </w: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Vérvétel. </w:t>
      </w: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Súlyos sérült ellátásának megfigyelése, </w:t>
      </w:r>
      <w:proofErr w:type="spellStart"/>
      <w:r w:rsidRPr="00EA7454">
        <w:rPr>
          <w:rFonts w:cs="Times New Roman"/>
        </w:rPr>
        <w:t>sokktalanítás</w:t>
      </w:r>
      <w:proofErr w:type="spellEnd"/>
      <w:r w:rsidRPr="00EA7454">
        <w:rPr>
          <w:rFonts w:cs="Times New Roman"/>
        </w:rPr>
        <w:t>.</w:t>
      </w:r>
    </w:p>
    <w:p w:rsidR="00EA7454" w:rsidRPr="00EA7454" w:rsidRDefault="00EA7454" w:rsidP="00EA7454">
      <w:pPr>
        <w:tabs>
          <w:tab w:val="left" w:pos="1418"/>
          <w:tab w:val="right" w:pos="9072"/>
        </w:tabs>
        <w:spacing w:after="0"/>
        <w:ind w:left="851"/>
        <w:rPr>
          <w:rFonts w:cs="Times New Roman"/>
        </w:rPr>
      </w:pPr>
      <w:r w:rsidRPr="00EA7454">
        <w:rPr>
          <w:rFonts w:cs="Times New Roman"/>
        </w:rPr>
        <w:t>Bekapcsolódás az ápolási/szakápolási folyamatba.</w:t>
      </w:r>
    </w:p>
    <w:p w:rsidR="00EA7454" w:rsidRPr="00EA7454" w:rsidRDefault="00EA7454" w:rsidP="00EA7454">
      <w:pPr>
        <w:tabs>
          <w:tab w:val="left" w:pos="1418"/>
          <w:tab w:val="right" w:pos="9072"/>
        </w:tabs>
        <w:spacing w:after="0"/>
        <w:ind w:left="851"/>
        <w:rPr>
          <w:rFonts w:cs="Times New Roman"/>
        </w:rPr>
      </w:pPr>
      <w:r w:rsidRPr="00EA7454">
        <w:rPr>
          <w:rFonts w:cs="Times New Roman"/>
        </w:rPr>
        <w:t>Közreműködés az ápolási folyamatban.</w:t>
      </w:r>
    </w:p>
    <w:p w:rsidR="00EA7454" w:rsidRPr="00EA7454" w:rsidRDefault="00EA7454" w:rsidP="00EA7454">
      <w:pPr>
        <w:tabs>
          <w:tab w:val="left" w:pos="1418"/>
          <w:tab w:val="right" w:pos="9072"/>
        </w:tabs>
        <w:spacing w:after="0"/>
        <w:ind w:left="851"/>
        <w:rPr>
          <w:rFonts w:cs="Times New Roman"/>
        </w:rPr>
      </w:pPr>
      <w:r w:rsidRPr="00EA7454">
        <w:rPr>
          <w:rFonts w:cs="Times New Roman"/>
        </w:rPr>
        <w:t>Az ápolási dokumentáció vezetése.</w:t>
      </w: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Segédkezés a beteg ember szükségleteinek a kielégítésében: </w:t>
      </w:r>
    </w:p>
    <w:p w:rsidR="00EA7454" w:rsidRPr="00EA7454" w:rsidRDefault="00EA7454" w:rsidP="00EA7454">
      <w:pPr>
        <w:tabs>
          <w:tab w:val="left" w:pos="1418"/>
          <w:tab w:val="right" w:pos="9072"/>
        </w:tabs>
        <w:spacing w:after="0"/>
        <w:ind w:left="851"/>
        <w:rPr>
          <w:rFonts w:cs="Times New Roman"/>
        </w:rPr>
      </w:pPr>
      <w:r w:rsidRPr="00EA7454">
        <w:rPr>
          <w:rFonts w:cs="Times New Roman"/>
        </w:rPr>
        <w:t>Mozgás, pihenés, higiéné.</w:t>
      </w: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Táplálkozás, folyadékfelvétel, váladékok ürítése. </w:t>
      </w:r>
    </w:p>
    <w:p w:rsidR="00C53E01" w:rsidRDefault="00EA7454" w:rsidP="00EA7454">
      <w:pPr>
        <w:tabs>
          <w:tab w:val="left" w:pos="1418"/>
          <w:tab w:val="right" w:pos="9072"/>
        </w:tabs>
        <w:spacing w:after="0"/>
        <w:ind w:left="851"/>
        <w:rPr>
          <w:rFonts w:cs="Times New Roman"/>
        </w:rPr>
      </w:pPr>
      <w:r w:rsidRPr="00EA7454">
        <w:rPr>
          <w:rFonts w:cs="Times New Roman"/>
        </w:rPr>
        <w:t>Légzés, testhőmérséklet, környezeti veszélyek elkerülése</w:t>
      </w:r>
    </w:p>
    <w:p w:rsidR="00C53E01" w:rsidRPr="002A1C54" w:rsidRDefault="00C53E01" w:rsidP="00C53E01">
      <w:pPr>
        <w:tabs>
          <w:tab w:val="left" w:pos="1418"/>
          <w:tab w:val="right" w:pos="9072"/>
        </w:tabs>
        <w:spacing w:after="0"/>
        <w:ind w:left="851"/>
      </w:pPr>
    </w:p>
    <w:p w:rsidR="00C53E01" w:rsidRDefault="00CB1053" w:rsidP="00C53E01">
      <w:pPr>
        <w:pStyle w:val="Listaszerbekezds"/>
        <w:numPr>
          <w:ilvl w:val="2"/>
          <w:numId w:val="8"/>
        </w:numPr>
        <w:tabs>
          <w:tab w:val="left" w:pos="1701"/>
          <w:tab w:val="right" w:pos="9072"/>
        </w:tabs>
        <w:spacing w:after="0"/>
        <w:ind w:left="993" w:hanging="426"/>
        <w:rPr>
          <w:b/>
          <w:i/>
        </w:rPr>
      </w:pPr>
      <w:r w:rsidRPr="00CB1053">
        <w:rPr>
          <w:b/>
          <w:i/>
        </w:rPr>
        <w:t>Gyermekgyógyásza</w:t>
      </w:r>
      <w:r w:rsidR="003C6326">
        <w:rPr>
          <w:b/>
          <w:i/>
        </w:rPr>
        <w:t xml:space="preserve">i </w:t>
      </w:r>
      <w:r w:rsidR="00EA7454">
        <w:rPr>
          <w:b/>
          <w:i/>
        </w:rPr>
        <w:t>gyakorlat</w:t>
      </w:r>
      <w:r w:rsidR="00C53E01" w:rsidRPr="00644690">
        <w:rPr>
          <w:b/>
          <w:i/>
        </w:rPr>
        <w:tab/>
      </w:r>
      <w:r w:rsidR="00245074">
        <w:rPr>
          <w:b/>
          <w:i/>
        </w:rPr>
        <w:t>42</w:t>
      </w:r>
      <w:r w:rsidR="00C53E01">
        <w:rPr>
          <w:b/>
          <w:i/>
        </w:rPr>
        <w:t xml:space="preserve"> ó</w:t>
      </w:r>
      <w:r w:rsidR="00C53E01" w:rsidRPr="00644690">
        <w:rPr>
          <w:b/>
          <w:i/>
        </w:rPr>
        <w:t>ra/</w:t>
      </w:r>
      <w:r w:rsidR="00756F49">
        <w:rPr>
          <w:b/>
          <w:i/>
        </w:rPr>
        <w:t>64</w:t>
      </w:r>
      <w:r w:rsidR="00C53E01" w:rsidRPr="00644690">
        <w:rPr>
          <w:b/>
          <w:i/>
        </w:rPr>
        <w:t xml:space="preserve"> óra</w:t>
      </w:r>
    </w:p>
    <w:p w:rsidR="009D374D" w:rsidRDefault="009D374D" w:rsidP="009D374D">
      <w:pPr>
        <w:tabs>
          <w:tab w:val="left" w:pos="1418"/>
          <w:tab w:val="right" w:pos="9072"/>
        </w:tabs>
        <w:spacing w:after="0"/>
        <w:ind w:left="851"/>
        <w:rPr>
          <w:rFonts w:cs="Times New Roman"/>
        </w:rPr>
      </w:pP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Az osztály szervezeti felépítésének bemutatása. </w:t>
      </w:r>
    </w:p>
    <w:p w:rsidR="009D374D" w:rsidRPr="009D374D" w:rsidRDefault="009D374D" w:rsidP="009D374D">
      <w:pPr>
        <w:tabs>
          <w:tab w:val="left" w:pos="1418"/>
          <w:tab w:val="right" w:pos="9072"/>
        </w:tabs>
        <w:spacing w:after="0"/>
        <w:ind w:left="851"/>
        <w:rPr>
          <w:rFonts w:cs="Times New Roman"/>
        </w:rPr>
      </w:pPr>
      <w:r w:rsidRPr="009D374D">
        <w:rPr>
          <w:rFonts w:cs="Times New Roman"/>
        </w:rPr>
        <w:t>Munka és tűzvédelmi szabályok megismerése.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Csecsemő osztályos gyakorlat.</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Az újszülött életjelenségeinek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Koraszülöttség jeleinek és a fejlődési rendellenességek felismerése.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Megfigyelés: </w:t>
      </w:r>
      <w:proofErr w:type="spellStart"/>
      <w:r w:rsidRPr="009D374D">
        <w:rPr>
          <w:rFonts w:cs="Times New Roman"/>
        </w:rPr>
        <w:t>turgor</w:t>
      </w:r>
      <w:proofErr w:type="spellEnd"/>
      <w:r w:rsidRPr="009D374D">
        <w:rPr>
          <w:rFonts w:cs="Times New Roman"/>
        </w:rPr>
        <w:t>, mozgás, köldök, kutacsok, nyálkahártyák (</w:t>
      </w:r>
      <w:proofErr w:type="spellStart"/>
      <w:r w:rsidRPr="009D374D">
        <w:rPr>
          <w:rFonts w:cs="Times New Roman"/>
        </w:rPr>
        <w:t>Apgar</w:t>
      </w:r>
      <w:proofErr w:type="spellEnd"/>
      <w:r w:rsidRPr="009D374D">
        <w:rPr>
          <w:rFonts w:cs="Times New Roman"/>
        </w:rPr>
        <w:t>).</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Fekvési módok, alvás és alvási szokások, a sírás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Szoptatás és táplálás.</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Székletürítés és vizeletürítés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Testtömeg és testarányok mérése.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Csecsemők állapotváltozásainak felismerése.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Gyermekosztályos gyakorlat.</w:t>
      </w:r>
    </w:p>
    <w:p w:rsidR="009D374D" w:rsidRPr="009D374D" w:rsidRDefault="009D374D" w:rsidP="009D374D">
      <w:pPr>
        <w:tabs>
          <w:tab w:val="left" w:pos="1418"/>
          <w:tab w:val="right" w:pos="9072"/>
        </w:tabs>
        <w:spacing w:after="0"/>
        <w:ind w:left="851"/>
        <w:rPr>
          <w:rFonts w:cs="Times New Roman"/>
        </w:rPr>
      </w:pPr>
      <w:r w:rsidRPr="009D374D">
        <w:rPr>
          <w:rFonts w:cs="Times New Roman"/>
        </w:rPr>
        <w:t>Az arc és testtájak, testarányok, mozgás megfigyelése, testsúly mérése.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Kardinális tünetek mérése,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gyermek tudatának és magatartásának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Érzékszervek működésének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Köhögés és köpet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Hányás és </w:t>
      </w:r>
      <w:proofErr w:type="gramStart"/>
      <w:r w:rsidRPr="009D374D">
        <w:rPr>
          <w:rFonts w:cs="Times New Roman"/>
        </w:rPr>
        <w:t>hányadék</w:t>
      </w:r>
      <w:proofErr w:type="gramEnd"/>
      <w:r w:rsidRPr="009D374D">
        <w:rPr>
          <w:rFonts w:cs="Times New Roman"/>
        </w:rPr>
        <w:t xml:space="preserve">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Bevitt és ürített folyadék mennyiségének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gyermekek állapotváltozásainak felismerése.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gyermek elhanyagolásának illetve bántalmazásának felismerése.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lastRenderedPageBreak/>
        <w:t xml:space="preserve">Betegmegfigyelő monitorok alkalmazása a gyermekápolásban.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Csecsemő és gyermekosztályon egyaránt végzendő ápolási feladatok. </w:t>
      </w:r>
    </w:p>
    <w:p w:rsidR="009D374D" w:rsidRPr="009D374D" w:rsidRDefault="009D374D" w:rsidP="009D374D">
      <w:pPr>
        <w:tabs>
          <w:tab w:val="left" w:pos="1418"/>
          <w:tab w:val="right" w:pos="9072"/>
        </w:tabs>
        <w:spacing w:after="0"/>
        <w:ind w:left="851"/>
        <w:rPr>
          <w:rFonts w:cs="Times New Roman"/>
        </w:rPr>
      </w:pPr>
      <w:r w:rsidRPr="009D374D">
        <w:rPr>
          <w:rFonts w:cs="Times New Roman"/>
        </w:rPr>
        <w:t>Ágyazás, beteg fektetése, mobilizálása, kényelmi eszközök alkalmazása.</w:t>
      </w:r>
    </w:p>
    <w:p w:rsidR="009D374D" w:rsidRPr="009D374D" w:rsidRDefault="009D374D" w:rsidP="009D374D">
      <w:pPr>
        <w:tabs>
          <w:tab w:val="left" w:pos="1418"/>
          <w:tab w:val="right" w:pos="9072"/>
        </w:tabs>
        <w:spacing w:after="0"/>
        <w:ind w:left="851"/>
        <w:rPr>
          <w:rFonts w:cs="Times New Roman"/>
        </w:rPr>
      </w:pPr>
      <w:r w:rsidRPr="009D374D">
        <w:rPr>
          <w:rFonts w:cs="Times New Roman"/>
        </w:rPr>
        <w:t>Pihenés feltételeinek biztosítása.</w:t>
      </w:r>
    </w:p>
    <w:p w:rsidR="009D374D" w:rsidRPr="009D374D" w:rsidRDefault="009D374D" w:rsidP="009D374D">
      <w:pPr>
        <w:tabs>
          <w:tab w:val="left" w:pos="1418"/>
          <w:tab w:val="right" w:pos="9072"/>
        </w:tabs>
        <w:spacing w:after="0"/>
        <w:ind w:left="851"/>
        <w:rPr>
          <w:rFonts w:cs="Times New Roman"/>
        </w:rPr>
      </w:pPr>
      <w:r w:rsidRPr="009D374D">
        <w:rPr>
          <w:rFonts w:cs="Times New Roman"/>
        </w:rPr>
        <w:t>Beteg környezetének higiénéje.</w:t>
      </w:r>
    </w:p>
    <w:p w:rsidR="009D374D" w:rsidRPr="009D374D" w:rsidRDefault="009D374D" w:rsidP="009D374D">
      <w:pPr>
        <w:tabs>
          <w:tab w:val="left" w:pos="1418"/>
          <w:tab w:val="right" w:pos="9072"/>
        </w:tabs>
        <w:spacing w:after="0"/>
        <w:ind w:left="851"/>
        <w:rPr>
          <w:rFonts w:cs="Times New Roman"/>
        </w:rPr>
      </w:pPr>
      <w:r w:rsidRPr="009D374D">
        <w:rPr>
          <w:rFonts w:cs="Times New Roman"/>
        </w:rPr>
        <w:t>Fürdetés, szájápolás, hajmosás, körömápolás, bőrápolás, bőrvédelem.</w:t>
      </w:r>
    </w:p>
    <w:p w:rsidR="009D374D" w:rsidRPr="009D374D" w:rsidRDefault="009D374D" w:rsidP="009D374D">
      <w:pPr>
        <w:tabs>
          <w:tab w:val="left" w:pos="1418"/>
          <w:tab w:val="right" w:pos="9072"/>
        </w:tabs>
        <w:spacing w:after="0"/>
        <w:ind w:left="851"/>
        <w:rPr>
          <w:rFonts w:cs="Times New Roman"/>
        </w:rPr>
      </w:pPr>
      <w:r w:rsidRPr="009D374D">
        <w:rPr>
          <w:rFonts w:cs="Times New Roman"/>
        </w:rPr>
        <w:t>Etetés eszközeinek előkészítése, használata, szondatáplálás.</w:t>
      </w:r>
    </w:p>
    <w:p w:rsidR="009D374D" w:rsidRPr="009D374D" w:rsidRDefault="009D374D" w:rsidP="009D374D">
      <w:pPr>
        <w:tabs>
          <w:tab w:val="left" w:pos="1418"/>
          <w:tab w:val="right" w:pos="9072"/>
        </w:tabs>
        <w:spacing w:after="0"/>
        <w:ind w:left="851"/>
        <w:rPr>
          <w:rFonts w:cs="Times New Roman"/>
        </w:rPr>
      </w:pPr>
      <w:r w:rsidRPr="009D374D">
        <w:rPr>
          <w:rFonts w:cs="Times New Roman"/>
        </w:rPr>
        <w:t>Előkészítés vizithez, a beteg tartása-fogása vizsgálatokhoz.</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megfigyelt és a mért paraméterek dokumentálása. </w:t>
      </w:r>
    </w:p>
    <w:p w:rsidR="00C53E01" w:rsidRDefault="009D374D" w:rsidP="00C53E01">
      <w:pPr>
        <w:tabs>
          <w:tab w:val="left" w:pos="1418"/>
          <w:tab w:val="right" w:pos="9072"/>
        </w:tabs>
        <w:spacing w:after="0"/>
        <w:ind w:left="851"/>
        <w:rPr>
          <w:rFonts w:cs="Times New Roman"/>
        </w:rPr>
      </w:pPr>
      <w:r w:rsidRPr="009D374D">
        <w:rPr>
          <w:rFonts w:cs="Times New Roman"/>
        </w:rPr>
        <w:t>Kapcsolat a szülőkkel.</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6E28F5" w:rsidRDefault="006E28F5" w:rsidP="006E28F5">
      <w:pPr>
        <w:spacing w:after="0"/>
        <w:ind w:left="426"/>
      </w:pPr>
    </w:p>
    <w:p w:rsidR="006E28F5" w:rsidRDefault="006E28F5" w:rsidP="006E28F5">
      <w:pPr>
        <w:spacing w:after="0"/>
        <w:ind w:left="426"/>
      </w:pPr>
      <w:r>
        <w:t>Belgyógyászati osztály.</w:t>
      </w:r>
    </w:p>
    <w:p w:rsidR="006E28F5" w:rsidRDefault="006E28F5" w:rsidP="006E28F5">
      <w:pPr>
        <w:spacing w:after="0"/>
        <w:ind w:left="426"/>
      </w:pPr>
      <w:r>
        <w:t>Sebészeti osztály.</w:t>
      </w:r>
    </w:p>
    <w:p w:rsidR="006E28F5" w:rsidRDefault="006E28F5" w:rsidP="006E28F5">
      <w:pPr>
        <w:spacing w:after="0"/>
        <w:ind w:left="426"/>
      </w:pPr>
      <w:r>
        <w:t>Traumatológia.</w:t>
      </w:r>
    </w:p>
    <w:p w:rsidR="00C53E01" w:rsidRDefault="006E28F5" w:rsidP="006E28F5">
      <w:pPr>
        <w:spacing w:after="0"/>
        <w:ind w:left="426"/>
      </w:pPr>
      <w:r>
        <w:t>Csecsemő és gyermekosztály.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A1708" w:rsidRDefault="007A1708" w:rsidP="007A1708">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A1708" w:rsidRPr="007A1708" w:rsidTr="007A1708">
        <w:trPr>
          <w:trHeight w:val="600"/>
          <w:jc w:val="center"/>
        </w:trPr>
        <w:tc>
          <w:tcPr>
            <w:tcW w:w="960" w:type="dxa"/>
            <w:vMerge w:val="restart"/>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xml:space="preserve">Alkalmazandó eszközök és felszerelések </w:t>
            </w:r>
          </w:p>
        </w:tc>
      </w:tr>
      <w:tr w:rsidR="007A1708" w:rsidRPr="007A1708" w:rsidTr="007A1708">
        <w:trPr>
          <w:trHeight w:val="255"/>
          <w:jc w:val="center"/>
        </w:trPr>
        <w:tc>
          <w:tcPr>
            <w:tcW w:w="960" w:type="dxa"/>
            <w:vMerge/>
            <w:vAlign w:val="center"/>
            <w:hideMark/>
          </w:tcPr>
          <w:p w:rsidR="007A1708" w:rsidRPr="007A1708" w:rsidRDefault="007A1708" w:rsidP="007A1708">
            <w:pPr>
              <w:spacing w:after="0"/>
              <w:jc w:val="left"/>
              <w:rPr>
                <w:rFonts w:eastAsia="Times New Roman" w:cs="Times New Roman"/>
                <w:color w:val="000000"/>
                <w:sz w:val="20"/>
                <w:szCs w:val="20"/>
                <w:lang w:eastAsia="hu-HU"/>
              </w:rPr>
            </w:pPr>
          </w:p>
        </w:tc>
        <w:tc>
          <w:tcPr>
            <w:tcW w:w="2220" w:type="dxa"/>
            <w:vMerge/>
            <w:vAlign w:val="center"/>
            <w:hideMark/>
          </w:tcPr>
          <w:p w:rsidR="007A1708" w:rsidRPr="007A1708" w:rsidRDefault="007A1708" w:rsidP="007A170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egyéni</w:t>
            </w:r>
          </w:p>
        </w:tc>
        <w:tc>
          <w:tcPr>
            <w:tcW w:w="9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csoport</w:t>
            </w:r>
          </w:p>
        </w:tc>
        <w:tc>
          <w:tcPr>
            <w:tcW w:w="9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osztály</w:t>
            </w:r>
          </w:p>
        </w:tc>
        <w:tc>
          <w:tcPr>
            <w:tcW w:w="2380" w:type="dxa"/>
            <w:vMerge/>
            <w:vAlign w:val="center"/>
            <w:hideMark/>
          </w:tcPr>
          <w:p w:rsidR="007A1708" w:rsidRPr="007A1708" w:rsidRDefault="007A1708" w:rsidP="007A1708">
            <w:pPr>
              <w:spacing w:after="0"/>
              <w:jc w:val="left"/>
              <w:rPr>
                <w:rFonts w:eastAsia="Times New Roman" w:cs="Times New Roman"/>
                <w:color w:val="000000"/>
                <w:sz w:val="20"/>
                <w:szCs w:val="20"/>
                <w:lang w:eastAsia="hu-HU"/>
              </w:rPr>
            </w:pPr>
          </w:p>
        </w:tc>
      </w:tr>
      <w:tr w:rsidR="007A1708" w:rsidRPr="007A1708" w:rsidTr="007A1708">
        <w:trPr>
          <w:trHeight w:val="255"/>
          <w:jc w:val="center"/>
        </w:trPr>
        <w:tc>
          <w:tcPr>
            <w:tcW w:w="9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1.</w:t>
            </w:r>
          </w:p>
        </w:tc>
        <w:tc>
          <w:tcPr>
            <w:tcW w:w="222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megfigyelés</w:t>
            </w:r>
          </w:p>
        </w:tc>
        <w:tc>
          <w:tcPr>
            <w:tcW w:w="9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9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9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7A1708">
        <w:trPr>
          <w:trHeight w:val="255"/>
          <w:jc w:val="center"/>
        </w:trPr>
        <w:tc>
          <w:tcPr>
            <w:tcW w:w="9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2.</w:t>
            </w:r>
          </w:p>
        </w:tc>
        <w:tc>
          <w:tcPr>
            <w:tcW w:w="222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projekt</w:t>
            </w:r>
          </w:p>
        </w:tc>
        <w:tc>
          <w:tcPr>
            <w:tcW w:w="9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9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9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7A1708">
        <w:trPr>
          <w:trHeight w:val="510"/>
          <w:jc w:val="center"/>
        </w:trPr>
        <w:tc>
          <w:tcPr>
            <w:tcW w:w="9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3.</w:t>
            </w:r>
          </w:p>
        </w:tc>
        <w:tc>
          <w:tcPr>
            <w:tcW w:w="222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irányított feladat megoldás</w:t>
            </w:r>
          </w:p>
        </w:tc>
        <w:tc>
          <w:tcPr>
            <w:tcW w:w="9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9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9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bl>
    <w:p w:rsidR="007A1708" w:rsidRDefault="007A1708" w:rsidP="007A1708">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A1708" w:rsidRDefault="007A1708" w:rsidP="007A1708">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A1708" w:rsidRPr="007A1708" w:rsidTr="007A1708">
        <w:trPr>
          <w:trHeight w:val="255"/>
          <w:jc w:val="center"/>
        </w:trPr>
        <w:tc>
          <w:tcPr>
            <w:tcW w:w="1040" w:type="dxa"/>
            <w:vMerge w:val="restart"/>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xml:space="preserve">Alkalmazandó eszközök és felszerelések </w:t>
            </w:r>
          </w:p>
        </w:tc>
      </w:tr>
      <w:tr w:rsidR="007A1708" w:rsidRPr="007A1708" w:rsidTr="007A1708">
        <w:trPr>
          <w:trHeight w:val="510"/>
          <w:jc w:val="center"/>
        </w:trPr>
        <w:tc>
          <w:tcPr>
            <w:tcW w:w="1040" w:type="dxa"/>
            <w:vMerge/>
            <w:vAlign w:val="center"/>
            <w:hideMark/>
          </w:tcPr>
          <w:p w:rsidR="007A1708" w:rsidRPr="007A1708" w:rsidRDefault="007A1708" w:rsidP="007A1708">
            <w:pPr>
              <w:spacing w:after="0"/>
              <w:jc w:val="left"/>
              <w:rPr>
                <w:rFonts w:eastAsia="Times New Roman" w:cs="Times New Roman"/>
                <w:color w:val="000000"/>
                <w:sz w:val="20"/>
                <w:szCs w:val="20"/>
                <w:lang w:eastAsia="hu-HU"/>
              </w:rPr>
            </w:pPr>
          </w:p>
        </w:tc>
        <w:tc>
          <w:tcPr>
            <w:tcW w:w="2800" w:type="dxa"/>
            <w:vMerge/>
            <w:vAlign w:val="center"/>
            <w:hideMark/>
          </w:tcPr>
          <w:p w:rsidR="007A1708" w:rsidRPr="007A1708" w:rsidRDefault="007A1708" w:rsidP="007A170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egyéni</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csoport-bontás</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osztály-keret</w:t>
            </w:r>
          </w:p>
        </w:tc>
        <w:tc>
          <w:tcPr>
            <w:tcW w:w="2380" w:type="dxa"/>
            <w:vMerge/>
            <w:vAlign w:val="center"/>
            <w:hideMark/>
          </w:tcPr>
          <w:p w:rsidR="007A1708" w:rsidRPr="007A1708" w:rsidRDefault="007A1708" w:rsidP="007A1708">
            <w:pPr>
              <w:spacing w:after="0"/>
              <w:jc w:val="left"/>
              <w:rPr>
                <w:rFonts w:eastAsia="Times New Roman" w:cs="Times New Roman"/>
                <w:color w:val="000000"/>
                <w:sz w:val="20"/>
                <w:szCs w:val="20"/>
                <w:lang w:eastAsia="hu-HU"/>
              </w:rPr>
            </w:pPr>
          </w:p>
        </w:tc>
      </w:tr>
      <w:tr w:rsidR="007A1708" w:rsidRPr="007A1708" w:rsidTr="007A1708">
        <w:trPr>
          <w:trHeight w:val="255"/>
          <w:jc w:val="center"/>
        </w:trPr>
        <w:tc>
          <w:tcPr>
            <w:tcW w:w="1040" w:type="dxa"/>
            <w:shd w:val="clear" w:color="000000" w:fill="D9D9D9"/>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1.</w:t>
            </w:r>
          </w:p>
        </w:tc>
        <w:tc>
          <w:tcPr>
            <w:tcW w:w="7460" w:type="dxa"/>
            <w:gridSpan w:val="5"/>
            <w:shd w:val="clear" w:color="000000" w:fill="D9D9D9"/>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Információ feldolgozó tevékenységek</w:t>
            </w:r>
          </w:p>
        </w:tc>
      </w:tr>
      <w:tr w:rsidR="007A1708" w:rsidRPr="007A1708" w:rsidTr="007A1708">
        <w:trPr>
          <w:trHeight w:val="510"/>
          <w:jc w:val="center"/>
        </w:trPr>
        <w:tc>
          <w:tcPr>
            <w:tcW w:w="104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1.1.</w:t>
            </w:r>
          </w:p>
        </w:tc>
        <w:tc>
          <w:tcPr>
            <w:tcW w:w="280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7A1708">
        <w:trPr>
          <w:trHeight w:val="510"/>
          <w:jc w:val="center"/>
        </w:trPr>
        <w:tc>
          <w:tcPr>
            <w:tcW w:w="104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1.2.</w:t>
            </w:r>
          </w:p>
        </w:tc>
        <w:tc>
          <w:tcPr>
            <w:tcW w:w="280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7A1708">
        <w:trPr>
          <w:trHeight w:val="510"/>
          <w:jc w:val="center"/>
        </w:trPr>
        <w:tc>
          <w:tcPr>
            <w:tcW w:w="104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1.3.</w:t>
            </w:r>
          </w:p>
        </w:tc>
        <w:tc>
          <w:tcPr>
            <w:tcW w:w="280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7A1708">
        <w:trPr>
          <w:trHeight w:val="510"/>
          <w:jc w:val="center"/>
        </w:trPr>
        <w:tc>
          <w:tcPr>
            <w:tcW w:w="104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1.4.</w:t>
            </w:r>
          </w:p>
        </w:tc>
        <w:tc>
          <w:tcPr>
            <w:tcW w:w="280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7A1708">
        <w:trPr>
          <w:trHeight w:val="510"/>
          <w:jc w:val="center"/>
        </w:trPr>
        <w:tc>
          <w:tcPr>
            <w:tcW w:w="104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lastRenderedPageBreak/>
              <w:t>1.5.</w:t>
            </w:r>
          </w:p>
        </w:tc>
        <w:tc>
          <w:tcPr>
            <w:tcW w:w="280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7A1708">
        <w:trPr>
          <w:trHeight w:val="255"/>
          <w:jc w:val="center"/>
        </w:trPr>
        <w:tc>
          <w:tcPr>
            <w:tcW w:w="104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1.6.</w:t>
            </w:r>
          </w:p>
        </w:tc>
        <w:tc>
          <w:tcPr>
            <w:tcW w:w="280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7A1708">
        <w:trPr>
          <w:trHeight w:val="510"/>
          <w:jc w:val="center"/>
        </w:trPr>
        <w:tc>
          <w:tcPr>
            <w:tcW w:w="104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1.7.</w:t>
            </w:r>
          </w:p>
        </w:tc>
        <w:tc>
          <w:tcPr>
            <w:tcW w:w="280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7A1708">
        <w:trPr>
          <w:trHeight w:val="255"/>
          <w:jc w:val="center"/>
        </w:trPr>
        <w:tc>
          <w:tcPr>
            <w:tcW w:w="1040" w:type="dxa"/>
            <w:shd w:val="clear" w:color="000000" w:fill="D9D9D9"/>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2.</w:t>
            </w:r>
          </w:p>
        </w:tc>
        <w:tc>
          <w:tcPr>
            <w:tcW w:w="7460" w:type="dxa"/>
            <w:gridSpan w:val="5"/>
            <w:shd w:val="clear" w:color="000000" w:fill="D9D9D9"/>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Ismeretalkalmazási gyakorló tevékenységek, feladatok</w:t>
            </w:r>
          </w:p>
        </w:tc>
      </w:tr>
      <w:tr w:rsidR="007A1708" w:rsidRPr="007A1708" w:rsidTr="007A1708">
        <w:trPr>
          <w:trHeight w:val="255"/>
          <w:jc w:val="center"/>
        </w:trPr>
        <w:tc>
          <w:tcPr>
            <w:tcW w:w="104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2.1.</w:t>
            </w:r>
          </w:p>
        </w:tc>
        <w:tc>
          <w:tcPr>
            <w:tcW w:w="280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7A1708">
        <w:trPr>
          <w:trHeight w:val="255"/>
          <w:jc w:val="center"/>
        </w:trPr>
        <w:tc>
          <w:tcPr>
            <w:tcW w:w="104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2.2.</w:t>
            </w:r>
          </w:p>
        </w:tc>
        <w:tc>
          <w:tcPr>
            <w:tcW w:w="280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Leírás készítése</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7A1708">
        <w:trPr>
          <w:trHeight w:val="510"/>
          <w:jc w:val="center"/>
        </w:trPr>
        <w:tc>
          <w:tcPr>
            <w:tcW w:w="104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2.</w:t>
            </w:r>
            <w:r>
              <w:rPr>
                <w:rFonts w:eastAsia="Times New Roman" w:cs="Times New Roman"/>
                <w:color w:val="000000"/>
                <w:sz w:val="20"/>
                <w:szCs w:val="20"/>
                <w:lang w:eastAsia="hu-HU"/>
              </w:rPr>
              <w:t>3</w:t>
            </w:r>
            <w:r w:rsidRPr="007A1708">
              <w:rPr>
                <w:rFonts w:eastAsia="Times New Roman" w:cs="Times New Roman"/>
                <w:color w:val="000000"/>
                <w:sz w:val="20"/>
                <w:szCs w:val="20"/>
                <w:lang w:eastAsia="hu-HU"/>
              </w:rPr>
              <w:t>.</w:t>
            </w:r>
          </w:p>
        </w:tc>
        <w:tc>
          <w:tcPr>
            <w:tcW w:w="280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7A1708">
        <w:trPr>
          <w:trHeight w:val="510"/>
          <w:jc w:val="center"/>
        </w:trPr>
        <w:tc>
          <w:tcPr>
            <w:tcW w:w="104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7A1708">
              <w:rPr>
                <w:rFonts w:eastAsia="Times New Roman" w:cs="Times New Roman"/>
                <w:color w:val="000000"/>
                <w:sz w:val="20"/>
                <w:szCs w:val="20"/>
                <w:lang w:eastAsia="hu-HU"/>
              </w:rPr>
              <w:t>.</w:t>
            </w:r>
          </w:p>
        </w:tc>
        <w:tc>
          <w:tcPr>
            <w:tcW w:w="280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7A1708">
        <w:trPr>
          <w:trHeight w:val="255"/>
          <w:jc w:val="center"/>
        </w:trPr>
        <w:tc>
          <w:tcPr>
            <w:tcW w:w="1040" w:type="dxa"/>
            <w:shd w:val="clear" w:color="000000" w:fill="D9D9D9"/>
            <w:vAlign w:val="center"/>
            <w:hideMark/>
          </w:tcPr>
          <w:p w:rsidR="007A1708" w:rsidRPr="007A1708" w:rsidRDefault="007A1708" w:rsidP="007A17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A1708">
              <w:rPr>
                <w:rFonts w:eastAsia="Times New Roman" w:cs="Times New Roman"/>
                <w:color w:val="000000"/>
                <w:sz w:val="20"/>
                <w:szCs w:val="20"/>
                <w:lang w:eastAsia="hu-HU"/>
              </w:rPr>
              <w:t>.</w:t>
            </w:r>
          </w:p>
        </w:tc>
        <w:tc>
          <w:tcPr>
            <w:tcW w:w="7460" w:type="dxa"/>
            <w:gridSpan w:val="5"/>
            <w:shd w:val="clear" w:color="000000" w:fill="D9D9D9"/>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Komplex információk körében</w:t>
            </w:r>
          </w:p>
        </w:tc>
      </w:tr>
      <w:tr w:rsidR="007A1708" w:rsidRPr="007A1708" w:rsidTr="007A1708">
        <w:trPr>
          <w:trHeight w:val="255"/>
          <w:jc w:val="center"/>
        </w:trPr>
        <w:tc>
          <w:tcPr>
            <w:tcW w:w="104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A1708">
              <w:rPr>
                <w:rFonts w:eastAsia="Times New Roman" w:cs="Times New Roman"/>
                <w:color w:val="000000"/>
                <w:sz w:val="20"/>
                <w:szCs w:val="20"/>
                <w:lang w:eastAsia="hu-HU"/>
              </w:rPr>
              <w:t>.1.</w:t>
            </w:r>
          </w:p>
        </w:tc>
        <w:tc>
          <w:tcPr>
            <w:tcW w:w="280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Esetleírás készítése</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7A1708">
        <w:trPr>
          <w:trHeight w:val="510"/>
          <w:jc w:val="center"/>
        </w:trPr>
        <w:tc>
          <w:tcPr>
            <w:tcW w:w="104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A1708">
              <w:rPr>
                <w:rFonts w:eastAsia="Times New Roman" w:cs="Times New Roman"/>
                <w:color w:val="000000"/>
                <w:sz w:val="20"/>
                <w:szCs w:val="20"/>
                <w:lang w:eastAsia="hu-HU"/>
              </w:rPr>
              <w:t>.2.</w:t>
            </w:r>
          </w:p>
        </w:tc>
        <w:tc>
          <w:tcPr>
            <w:tcW w:w="280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7A1708">
        <w:trPr>
          <w:trHeight w:val="510"/>
          <w:jc w:val="center"/>
        </w:trPr>
        <w:tc>
          <w:tcPr>
            <w:tcW w:w="104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A1708">
              <w:rPr>
                <w:rFonts w:eastAsia="Times New Roman" w:cs="Times New Roman"/>
                <w:color w:val="000000"/>
                <w:sz w:val="20"/>
                <w:szCs w:val="20"/>
                <w:lang w:eastAsia="hu-HU"/>
              </w:rPr>
              <w:t>.3.</w:t>
            </w:r>
          </w:p>
        </w:tc>
        <w:tc>
          <w:tcPr>
            <w:tcW w:w="280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7A1708">
        <w:trPr>
          <w:trHeight w:val="510"/>
          <w:jc w:val="center"/>
        </w:trPr>
        <w:tc>
          <w:tcPr>
            <w:tcW w:w="104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A1708">
              <w:rPr>
                <w:rFonts w:eastAsia="Times New Roman" w:cs="Times New Roman"/>
                <w:color w:val="000000"/>
                <w:sz w:val="20"/>
                <w:szCs w:val="20"/>
                <w:lang w:eastAsia="hu-HU"/>
              </w:rPr>
              <w:t>.4.</w:t>
            </w:r>
          </w:p>
        </w:tc>
        <w:tc>
          <w:tcPr>
            <w:tcW w:w="280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7A1708">
        <w:trPr>
          <w:trHeight w:val="255"/>
          <w:jc w:val="center"/>
        </w:trPr>
        <w:tc>
          <w:tcPr>
            <w:tcW w:w="104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A1708">
              <w:rPr>
                <w:rFonts w:eastAsia="Times New Roman" w:cs="Times New Roman"/>
                <w:color w:val="000000"/>
                <w:sz w:val="20"/>
                <w:szCs w:val="20"/>
                <w:lang w:eastAsia="hu-HU"/>
              </w:rPr>
              <w:t>.5.</w:t>
            </w:r>
          </w:p>
        </w:tc>
        <w:tc>
          <w:tcPr>
            <w:tcW w:w="280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7A1708">
        <w:trPr>
          <w:trHeight w:val="255"/>
          <w:jc w:val="center"/>
        </w:trPr>
        <w:tc>
          <w:tcPr>
            <w:tcW w:w="1040" w:type="dxa"/>
            <w:shd w:val="clear" w:color="000000" w:fill="D9D9D9"/>
            <w:vAlign w:val="center"/>
            <w:hideMark/>
          </w:tcPr>
          <w:p w:rsidR="007A1708" w:rsidRPr="007A1708" w:rsidRDefault="007A1708" w:rsidP="007A17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A1708">
              <w:rPr>
                <w:rFonts w:eastAsia="Times New Roman" w:cs="Times New Roman"/>
                <w:color w:val="000000"/>
                <w:sz w:val="20"/>
                <w:szCs w:val="20"/>
                <w:lang w:eastAsia="hu-HU"/>
              </w:rPr>
              <w:t>.</w:t>
            </w:r>
          </w:p>
        </w:tc>
        <w:tc>
          <w:tcPr>
            <w:tcW w:w="7460" w:type="dxa"/>
            <w:gridSpan w:val="5"/>
            <w:shd w:val="clear" w:color="000000" w:fill="D9D9D9"/>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Csoportos munkaformák körében</w:t>
            </w:r>
          </w:p>
        </w:tc>
      </w:tr>
      <w:tr w:rsidR="007A1708" w:rsidRPr="007A1708" w:rsidTr="007A1708">
        <w:trPr>
          <w:trHeight w:val="510"/>
          <w:jc w:val="center"/>
        </w:trPr>
        <w:tc>
          <w:tcPr>
            <w:tcW w:w="104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A1708">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7A1708">
              <w:rPr>
                <w:rFonts w:eastAsia="Times New Roman" w:cs="Times New Roman"/>
                <w:color w:val="000000"/>
                <w:sz w:val="20"/>
                <w:szCs w:val="20"/>
                <w:lang w:eastAsia="hu-HU"/>
              </w:rPr>
              <w:t>.</w:t>
            </w:r>
          </w:p>
        </w:tc>
        <w:tc>
          <w:tcPr>
            <w:tcW w:w="280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7A1708">
        <w:trPr>
          <w:trHeight w:val="255"/>
          <w:jc w:val="center"/>
        </w:trPr>
        <w:tc>
          <w:tcPr>
            <w:tcW w:w="1040" w:type="dxa"/>
            <w:shd w:val="clear" w:color="000000" w:fill="D9D9D9"/>
            <w:vAlign w:val="center"/>
            <w:hideMark/>
          </w:tcPr>
          <w:p w:rsidR="007A1708" w:rsidRPr="007A1708" w:rsidRDefault="007A1708" w:rsidP="007A17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7A1708">
              <w:rPr>
                <w:rFonts w:eastAsia="Times New Roman" w:cs="Times New Roman"/>
                <w:color w:val="000000"/>
                <w:sz w:val="20"/>
                <w:szCs w:val="20"/>
                <w:lang w:eastAsia="hu-HU"/>
              </w:rPr>
              <w:t>.</w:t>
            </w:r>
          </w:p>
        </w:tc>
        <w:tc>
          <w:tcPr>
            <w:tcW w:w="7460" w:type="dxa"/>
            <w:gridSpan w:val="5"/>
            <w:shd w:val="clear" w:color="000000" w:fill="D9D9D9"/>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Gyakorlati munkavégzés körében</w:t>
            </w:r>
          </w:p>
        </w:tc>
      </w:tr>
      <w:tr w:rsidR="007A1708" w:rsidRPr="007A1708" w:rsidTr="007A1708">
        <w:trPr>
          <w:trHeight w:val="255"/>
          <w:jc w:val="center"/>
        </w:trPr>
        <w:tc>
          <w:tcPr>
            <w:tcW w:w="104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7A1708">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7A1708">
              <w:rPr>
                <w:rFonts w:eastAsia="Times New Roman" w:cs="Times New Roman"/>
                <w:color w:val="000000"/>
                <w:sz w:val="20"/>
                <w:szCs w:val="20"/>
                <w:lang w:eastAsia="hu-HU"/>
              </w:rPr>
              <w:t>.</w:t>
            </w:r>
          </w:p>
        </w:tc>
        <w:tc>
          <w:tcPr>
            <w:tcW w:w="280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Műveletek gyakorlása</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7A1708">
        <w:trPr>
          <w:trHeight w:val="255"/>
          <w:jc w:val="center"/>
        </w:trPr>
        <w:tc>
          <w:tcPr>
            <w:tcW w:w="1040" w:type="dxa"/>
            <w:shd w:val="clear" w:color="000000" w:fill="D9D9D9"/>
            <w:vAlign w:val="center"/>
            <w:hideMark/>
          </w:tcPr>
          <w:p w:rsidR="007A1708" w:rsidRPr="007A1708" w:rsidRDefault="007A1708" w:rsidP="007A17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7A1708">
              <w:rPr>
                <w:rFonts w:eastAsia="Times New Roman" w:cs="Times New Roman"/>
                <w:color w:val="000000"/>
                <w:sz w:val="20"/>
                <w:szCs w:val="20"/>
                <w:lang w:eastAsia="hu-HU"/>
              </w:rPr>
              <w:t>.</w:t>
            </w:r>
          </w:p>
        </w:tc>
        <w:tc>
          <w:tcPr>
            <w:tcW w:w="7460" w:type="dxa"/>
            <w:gridSpan w:val="5"/>
            <w:shd w:val="clear" w:color="000000" w:fill="D9D9D9"/>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Szolgáltatási tevékenységek körében</w:t>
            </w:r>
          </w:p>
        </w:tc>
      </w:tr>
      <w:tr w:rsidR="007A1708" w:rsidRPr="007A1708" w:rsidTr="007A1708">
        <w:trPr>
          <w:trHeight w:val="255"/>
          <w:jc w:val="center"/>
        </w:trPr>
        <w:tc>
          <w:tcPr>
            <w:tcW w:w="104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7A1708">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7A1708">
              <w:rPr>
                <w:rFonts w:eastAsia="Times New Roman" w:cs="Times New Roman"/>
                <w:color w:val="000000"/>
                <w:sz w:val="20"/>
                <w:szCs w:val="20"/>
                <w:lang w:eastAsia="hu-HU"/>
              </w:rPr>
              <w:t>.</w:t>
            </w:r>
          </w:p>
        </w:tc>
        <w:tc>
          <w:tcPr>
            <w:tcW w:w="280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7A1708">
        <w:trPr>
          <w:trHeight w:val="510"/>
          <w:jc w:val="center"/>
        </w:trPr>
        <w:tc>
          <w:tcPr>
            <w:tcW w:w="104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7A1708">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7A1708">
              <w:rPr>
                <w:rFonts w:eastAsia="Times New Roman" w:cs="Times New Roman"/>
                <w:color w:val="000000"/>
                <w:sz w:val="20"/>
                <w:szCs w:val="20"/>
                <w:lang w:eastAsia="hu-HU"/>
              </w:rPr>
              <w:t>.</w:t>
            </w:r>
          </w:p>
        </w:tc>
        <w:tc>
          <w:tcPr>
            <w:tcW w:w="280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7A1708">
        <w:trPr>
          <w:trHeight w:val="510"/>
          <w:jc w:val="center"/>
        </w:trPr>
        <w:tc>
          <w:tcPr>
            <w:tcW w:w="104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7A1708">
              <w:rPr>
                <w:rFonts w:eastAsia="Times New Roman" w:cs="Times New Roman"/>
                <w:color w:val="000000"/>
                <w:sz w:val="20"/>
                <w:szCs w:val="20"/>
                <w:lang w:eastAsia="hu-HU"/>
              </w:rPr>
              <w:t>.</w:t>
            </w:r>
            <w:r>
              <w:rPr>
                <w:rFonts w:eastAsia="Times New Roman" w:cs="Times New Roman"/>
                <w:color w:val="000000"/>
                <w:sz w:val="20"/>
                <w:szCs w:val="20"/>
                <w:lang w:eastAsia="hu-HU"/>
              </w:rPr>
              <w:t>3</w:t>
            </w:r>
            <w:r w:rsidRPr="007A1708">
              <w:rPr>
                <w:rFonts w:eastAsia="Times New Roman" w:cs="Times New Roman"/>
                <w:color w:val="000000"/>
                <w:sz w:val="20"/>
                <w:szCs w:val="20"/>
                <w:lang w:eastAsia="hu-HU"/>
              </w:rPr>
              <w:t>.</w:t>
            </w:r>
          </w:p>
        </w:tc>
        <w:tc>
          <w:tcPr>
            <w:tcW w:w="280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bl>
    <w:p w:rsidR="007A1708" w:rsidRPr="00BC7291" w:rsidRDefault="007A1708" w:rsidP="007A1708">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9644F" w:rsidP="00C53E01">
      <w:pPr>
        <w:spacing w:after="480"/>
        <w:jc w:val="center"/>
        <w:rPr>
          <w:rFonts w:cs="Times New Roman"/>
          <w:b/>
          <w:sz w:val="36"/>
        </w:rPr>
      </w:pPr>
      <w:r>
        <w:rPr>
          <w:rFonts w:cs="Times New Roman"/>
          <w:b/>
          <w:sz w:val="36"/>
        </w:rPr>
        <w:t>11157-</w:t>
      </w:r>
      <w:r w:rsidR="00B1389C">
        <w:rPr>
          <w:rFonts w:cs="Times New Roman"/>
          <w:b/>
          <w:sz w:val="36"/>
        </w:rPr>
        <w:t>16</w:t>
      </w:r>
      <w:r w:rsidR="00C53E01" w:rsidRPr="00D52C63">
        <w:rPr>
          <w:rFonts w:cs="Times New Roman"/>
          <w:b/>
          <w:sz w:val="36"/>
        </w:rPr>
        <w:t xml:space="preserve"> azonosító számú</w:t>
      </w:r>
    </w:p>
    <w:p w:rsidR="00C53E01" w:rsidRPr="00D52C63" w:rsidRDefault="0019644F" w:rsidP="00C53E01">
      <w:pPr>
        <w:jc w:val="center"/>
        <w:rPr>
          <w:rFonts w:cs="Times New Roman"/>
          <w:b/>
          <w:sz w:val="36"/>
        </w:rPr>
      </w:pPr>
      <w:r>
        <w:rPr>
          <w:rFonts w:cs="Times New Roman"/>
          <w:b/>
          <w:sz w:val="36"/>
        </w:rPr>
        <w:t>Képi diagnosztika alapjai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856092">
        <w:rPr>
          <w:rFonts w:cs="Times New Roman"/>
        </w:rPr>
        <w:t>11157</w:t>
      </w:r>
      <w:r w:rsidRPr="00D26A67">
        <w:rPr>
          <w:rFonts w:cs="Times New Roman"/>
        </w:rPr>
        <w:t>-</w:t>
      </w:r>
      <w:r w:rsidR="00B1389C">
        <w:rPr>
          <w:rFonts w:cs="Times New Roman"/>
        </w:rPr>
        <w:t>16</w:t>
      </w:r>
      <w:r w:rsidRPr="00D52C63">
        <w:rPr>
          <w:rFonts w:cs="Times New Roman"/>
        </w:rPr>
        <w:t xml:space="preserve"> azonosító számú </w:t>
      </w:r>
      <w:r w:rsidR="00856092">
        <w:rPr>
          <w:rFonts w:cs="Times New Roman"/>
        </w:rPr>
        <w:t>Képi diagnosztika alapjai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03"/>
        <w:gridCol w:w="376"/>
        <w:gridCol w:w="428"/>
        <w:gridCol w:w="429"/>
        <w:gridCol w:w="429"/>
        <w:gridCol w:w="516"/>
        <w:gridCol w:w="376"/>
        <w:gridCol w:w="429"/>
        <w:gridCol w:w="429"/>
        <w:gridCol w:w="429"/>
        <w:gridCol w:w="429"/>
        <w:gridCol w:w="429"/>
        <w:gridCol w:w="429"/>
        <w:gridCol w:w="429"/>
        <w:gridCol w:w="429"/>
        <w:gridCol w:w="578"/>
        <w:gridCol w:w="426"/>
        <w:gridCol w:w="425"/>
      </w:tblGrid>
      <w:tr w:rsidR="007A1708" w:rsidRPr="007A1708" w:rsidTr="00282CE1">
        <w:trPr>
          <w:trHeight w:val="3997"/>
          <w:jc w:val="center"/>
        </w:trPr>
        <w:tc>
          <w:tcPr>
            <w:tcW w:w="2503" w:type="dxa"/>
            <w:shd w:val="clear" w:color="auto" w:fill="auto"/>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376" w:type="dxa"/>
            <w:shd w:val="clear" w:color="auto" w:fill="auto"/>
            <w:textDirection w:val="btLr"/>
            <w:vAlign w:val="bottom"/>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A sugárfizika alapjai</w:t>
            </w:r>
          </w:p>
        </w:tc>
        <w:tc>
          <w:tcPr>
            <w:tcW w:w="428" w:type="dxa"/>
            <w:shd w:val="clear" w:color="auto" w:fill="auto"/>
            <w:textDirection w:val="btLr"/>
            <w:vAlign w:val="bottom"/>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Röntgen képalkotó berendezések</w:t>
            </w:r>
          </w:p>
        </w:tc>
        <w:tc>
          <w:tcPr>
            <w:tcW w:w="429" w:type="dxa"/>
            <w:shd w:val="clear" w:color="auto" w:fill="auto"/>
            <w:textDirection w:val="btLr"/>
            <w:vAlign w:val="bottom"/>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Röntgen fototechnika</w:t>
            </w:r>
          </w:p>
        </w:tc>
        <w:tc>
          <w:tcPr>
            <w:tcW w:w="429" w:type="dxa"/>
            <w:shd w:val="clear" w:color="auto" w:fill="auto"/>
            <w:textDirection w:val="btLr"/>
            <w:vAlign w:val="bottom"/>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Röntgenanatómia</w:t>
            </w:r>
          </w:p>
        </w:tc>
        <w:tc>
          <w:tcPr>
            <w:tcW w:w="516" w:type="dxa"/>
            <w:shd w:val="clear" w:color="auto" w:fill="auto"/>
            <w:textDirection w:val="btLr"/>
            <w:vAlign w:val="bottom"/>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Röntgenfelvételi technika, radiológiai vizsgálómódszerek</w:t>
            </w:r>
          </w:p>
        </w:tc>
        <w:tc>
          <w:tcPr>
            <w:tcW w:w="376" w:type="dxa"/>
            <w:shd w:val="clear" w:color="auto" w:fill="auto"/>
            <w:textDirection w:val="btLr"/>
            <w:vAlign w:val="bottom"/>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Kontrasztanyagok, készenléti gyógyszerek</w:t>
            </w:r>
          </w:p>
        </w:tc>
        <w:tc>
          <w:tcPr>
            <w:tcW w:w="429" w:type="dxa"/>
            <w:shd w:val="clear" w:color="auto" w:fill="auto"/>
            <w:textDirection w:val="btLr"/>
            <w:vAlign w:val="bottom"/>
            <w:hideMark/>
          </w:tcPr>
          <w:p w:rsidR="007A1708" w:rsidRPr="007A1708" w:rsidRDefault="007A1708" w:rsidP="007A1708">
            <w:pPr>
              <w:spacing w:after="0"/>
              <w:jc w:val="center"/>
              <w:rPr>
                <w:rFonts w:eastAsia="Times New Roman" w:cs="Times New Roman"/>
                <w:color w:val="000000"/>
                <w:sz w:val="20"/>
                <w:szCs w:val="20"/>
                <w:lang w:eastAsia="hu-HU"/>
              </w:rPr>
            </w:pPr>
            <w:proofErr w:type="spellStart"/>
            <w:r w:rsidRPr="007A1708">
              <w:rPr>
                <w:rFonts w:eastAsia="Times New Roman" w:cs="Times New Roman"/>
                <w:color w:val="000000"/>
                <w:sz w:val="20"/>
                <w:szCs w:val="20"/>
                <w:lang w:eastAsia="hu-HU"/>
              </w:rPr>
              <w:t>Klinikoradiológia</w:t>
            </w:r>
            <w:proofErr w:type="spellEnd"/>
          </w:p>
        </w:tc>
        <w:tc>
          <w:tcPr>
            <w:tcW w:w="429" w:type="dxa"/>
            <w:shd w:val="clear" w:color="auto" w:fill="auto"/>
            <w:textDirection w:val="btLr"/>
            <w:vAlign w:val="bottom"/>
            <w:hideMark/>
          </w:tcPr>
          <w:p w:rsidR="007A1708" w:rsidRPr="007A1708" w:rsidRDefault="007A1708" w:rsidP="007A1708">
            <w:pPr>
              <w:spacing w:after="0"/>
              <w:jc w:val="center"/>
              <w:rPr>
                <w:rFonts w:eastAsia="Times New Roman" w:cs="Times New Roman"/>
                <w:color w:val="000000"/>
                <w:sz w:val="20"/>
                <w:szCs w:val="20"/>
                <w:lang w:eastAsia="hu-HU"/>
              </w:rPr>
            </w:pPr>
            <w:proofErr w:type="spellStart"/>
            <w:r w:rsidRPr="007A1708">
              <w:rPr>
                <w:rFonts w:eastAsia="Times New Roman" w:cs="Times New Roman"/>
                <w:color w:val="000000"/>
                <w:sz w:val="20"/>
                <w:szCs w:val="20"/>
                <w:lang w:eastAsia="hu-HU"/>
              </w:rPr>
              <w:t>Denzitometria</w:t>
            </w:r>
            <w:proofErr w:type="spellEnd"/>
          </w:p>
        </w:tc>
        <w:tc>
          <w:tcPr>
            <w:tcW w:w="429" w:type="dxa"/>
            <w:shd w:val="clear" w:color="auto" w:fill="auto"/>
            <w:textDirection w:val="btLr"/>
            <w:vAlign w:val="bottom"/>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Fogászati felvételi technika</w:t>
            </w:r>
          </w:p>
        </w:tc>
        <w:tc>
          <w:tcPr>
            <w:tcW w:w="429" w:type="dxa"/>
            <w:shd w:val="clear" w:color="auto" w:fill="auto"/>
            <w:textDirection w:val="btLr"/>
            <w:vAlign w:val="bottom"/>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Sugárbiológia</w:t>
            </w:r>
          </w:p>
        </w:tc>
        <w:tc>
          <w:tcPr>
            <w:tcW w:w="429" w:type="dxa"/>
            <w:shd w:val="clear" w:color="auto" w:fill="auto"/>
            <w:textDirection w:val="btLr"/>
            <w:vAlign w:val="bottom"/>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Sugárvédelem</w:t>
            </w:r>
          </w:p>
        </w:tc>
        <w:tc>
          <w:tcPr>
            <w:tcW w:w="429" w:type="dxa"/>
            <w:shd w:val="clear" w:color="auto" w:fill="auto"/>
            <w:textDirection w:val="btLr"/>
            <w:vAlign w:val="bottom"/>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Dozimetria</w:t>
            </w:r>
          </w:p>
        </w:tc>
        <w:tc>
          <w:tcPr>
            <w:tcW w:w="429" w:type="dxa"/>
            <w:shd w:val="clear" w:color="auto" w:fill="auto"/>
            <w:textDirection w:val="btLr"/>
            <w:vAlign w:val="bottom"/>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Röntgen képalkotó berendezések (gyakorlat)</w:t>
            </w:r>
          </w:p>
        </w:tc>
        <w:tc>
          <w:tcPr>
            <w:tcW w:w="429" w:type="dxa"/>
            <w:shd w:val="clear" w:color="auto" w:fill="auto"/>
            <w:textDirection w:val="btLr"/>
            <w:vAlign w:val="bottom"/>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Röntgen fototechnika (gyakorlat)</w:t>
            </w:r>
          </w:p>
        </w:tc>
        <w:tc>
          <w:tcPr>
            <w:tcW w:w="578" w:type="dxa"/>
            <w:shd w:val="clear" w:color="auto" w:fill="auto"/>
            <w:textDirection w:val="btLr"/>
            <w:vAlign w:val="bottom"/>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Röntgenfelvételi technika, vizsgálómódszerek (gyakorlat)</w:t>
            </w:r>
          </w:p>
        </w:tc>
        <w:tc>
          <w:tcPr>
            <w:tcW w:w="426" w:type="dxa"/>
            <w:shd w:val="clear" w:color="auto" w:fill="auto"/>
            <w:textDirection w:val="btLr"/>
            <w:vAlign w:val="bottom"/>
            <w:hideMark/>
          </w:tcPr>
          <w:p w:rsidR="007A1708" w:rsidRPr="007A1708" w:rsidRDefault="007A1708" w:rsidP="007A1708">
            <w:pPr>
              <w:spacing w:after="0"/>
              <w:jc w:val="center"/>
              <w:rPr>
                <w:rFonts w:eastAsia="Times New Roman" w:cs="Times New Roman"/>
                <w:color w:val="000000"/>
                <w:sz w:val="20"/>
                <w:szCs w:val="20"/>
                <w:lang w:eastAsia="hu-HU"/>
              </w:rPr>
            </w:pPr>
            <w:proofErr w:type="spellStart"/>
            <w:r w:rsidRPr="007A1708">
              <w:rPr>
                <w:rFonts w:eastAsia="Times New Roman" w:cs="Times New Roman"/>
                <w:color w:val="000000"/>
                <w:sz w:val="20"/>
                <w:szCs w:val="20"/>
                <w:lang w:eastAsia="hu-HU"/>
              </w:rPr>
              <w:t>Denzitometria</w:t>
            </w:r>
            <w:proofErr w:type="spellEnd"/>
            <w:r w:rsidRPr="007A1708">
              <w:rPr>
                <w:rFonts w:eastAsia="Times New Roman" w:cs="Times New Roman"/>
                <w:color w:val="000000"/>
                <w:sz w:val="20"/>
                <w:szCs w:val="20"/>
                <w:lang w:eastAsia="hu-HU"/>
              </w:rPr>
              <w:t xml:space="preserve"> (gyakorlat)</w:t>
            </w:r>
          </w:p>
        </w:tc>
        <w:tc>
          <w:tcPr>
            <w:tcW w:w="425" w:type="dxa"/>
            <w:shd w:val="clear" w:color="auto" w:fill="auto"/>
            <w:textDirection w:val="btLr"/>
            <w:vAlign w:val="bottom"/>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xml:space="preserve">Fogászati </w:t>
            </w:r>
            <w:proofErr w:type="spellStart"/>
            <w:r w:rsidRPr="007A1708">
              <w:rPr>
                <w:rFonts w:eastAsia="Times New Roman" w:cs="Times New Roman"/>
                <w:color w:val="000000"/>
                <w:sz w:val="20"/>
                <w:szCs w:val="20"/>
                <w:lang w:eastAsia="hu-HU"/>
              </w:rPr>
              <w:t>felvételitechnika</w:t>
            </w:r>
            <w:proofErr w:type="spellEnd"/>
            <w:r w:rsidRPr="007A1708">
              <w:rPr>
                <w:rFonts w:eastAsia="Times New Roman" w:cs="Times New Roman"/>
                <w:color w:val="000000"/>
                <w:sz w:val="20"/>
                <w:szCs w:val="20"/>
                <w:lang w:eastAsia="hu-HU"/>
              </w:rPr>
              <w:t xml:space="preserve"> (gyakorlat)</w:t>
            </w:r>
          </w:p>
        </w:tc>
      </w:tr>
      <w:tr w:rsidR="007A1708" w:rsidRPr="007A1708" w:rsidTr="00282CE1">
        <w:trPr>
          <w:trHeight w:val="300"/>
          <w:jc w:val="center"/>
        </w:trPr>
        <w:tc>
          <w:tcPr>
            <w:tcW w:w="9918" w:type="dxa"/>
            <w:gridSpan w:val="18"/>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FELADATOK</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Röntgen-anatómiai ismereteit alkalmazza</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Betegtájékoztatást és irányítást végez</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xml:space="preserve">Vizsgálati stratégiát </w:t>
            </w:r>
            <w:proofErr w:type="spellStart"/>
            <w:r w:rsidRPr="007A1708">
              <w:rPr>
                <w:rFonts w:eastAsia="Times New Roman" w:cs="Times New Roman"/>
                <w:color w:val="000000"/>
                <w:sz w:val="20"/>
                <w:szCs w:val="20"/>
                <w:lang w:eastAsia="hu-HU"/>
              </w:rPr>
              <w:t>megbeszélszabályait</w:t>
            </w:r>
            <w:proofErr w:type="spellEnd"/>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282CE1">
        <w:trPr>
          <w:trHeight w:val="510"/>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xml:space="preserve">Röntgenfelvételeket készít és megítéli azok minőségét </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510"/>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Fogászati felvételeket készít és megítéli azok minőségét</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Kiegészítő felvételek szükségességét felismeri</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282CE1">
        <w:trPr>
          <w:trHeight w:val="510"/>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Az alapvető röntgen-morfológiai jeleket felismeri</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Képi dokumentációt készít és archivál</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Digitális képfeldolgozást végez</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282CE1">
        <w:trPr>
          <w:trHeight w:val="510"/>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Közreműködik az átvilágításnál történő vizsgálatoknál</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282CE1">
        <w:trPr>
          <w:trHeight w:val="510"/>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Injekciózáshoz, kontrasztanyag-beadáshoz előkészít, beadásuknál asszisztál</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510"/>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xml:space="preserve">Orvosi felügyelet mellett orálisan, </w:t>
            </w:r>
            <w:proofErr w:type="spellStart"/>
            <w:r w:rsidRPr="007A1708">
              <w:rPr>
                <w:rFonts w:eastAsia="Times New Roman" w:cs="Times New Roman"/>
                <w:color w:val="000000"/>
                <w:sz w:val="20"/>
                <w:szCs w:val="20"/>
                <w:lang w:eastAsia="hu-HU"/>
              </w:rPr>
              <w:t>aborálisan</w:t>
            </w:r>
            <w:proofErr w:type="spellEnd"/>
            <w:r w:rsidRPr="007A1708">
              <w:rPr>
                <w:rFonts w:eastAsia="Times New Roman" w:cs="Times New Roman"/>
                <w:color w:val="000000"/>
                <w:sz w:val="20"/>
                <w:szCs w:val="20"/>
                <w:lang w:eastAsia="hu-HU"/>
              </w:rPr>
              <w:t xml:space="preserve"> kontrasztanyagot ad be</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Betegmegfigyelést és gondozást végez</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282CE1">
        <w:trPr>
          <w:trHeight w:val="510"/>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Felismeri a szövődményeket és allergiás reakciókat, részt vesz azok elhárításában</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282CE1">
        <w:trPr>
          <w:trHeight w:val="510"/>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Sugárvédelmi előírásokat betart és betartat, sugárvédő eszközöket alkalmaz</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76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lastRenderedPageBreak/>
              <w:t>Biztosítja a munkához szükséges kontrasztanyagokat, gyógyszereket, infúziókat, fogyóeszközöket,</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Betegbiztonság szabályait betartja és betartatja</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510"/>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A modern képalkotó módszerekre vonatkozó ismereteit alkalmazza</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proofErr w:type="spellStart"/>
            <w:r w:rsidRPr="007A1708">
              <w:rPr>
                <w:rFonts w:eastAsia="Times New Roman" w:cs="Times New Roman"/>
                <w:color w:val="000000"/>
                <w:sz w:val="20"/>
                <w:szCs w:val="20"/>
                <w:lang w:eastAsia="hu-HU"/>
              </w:rPr>
              <w:t>Denzitometriás</w:t>
            </w:r>
            <w:proofErr w:type="spellEnd"/>
            <w:r w:rsidRPr="007A1708">
              <w:rPr>
                <w:rFonts w:eastAsia="Times New Roman" w:cs="Times New Roman"/>
                <w:color w:val="000000"/>
                <w:sz w:val="20"/>
                <w:szCs w:val="20"/>
                <w:lang w:eastAsia="hu-HU"/>
              </w:rPr>
              <w:t xml:space="preserve"> vizsgálatot végez</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proofErr w:type="spellStart"/>
            <w:r w:rsidRPr="007A1708">
              <w:rPr>
                <w:rFonts w:eastAsia="Times New Roman" w:cs="Times New Roman"/>
                <w:color w:val="000000"/>
                <w:sz w:val="20"/>
                <w:szCs w:val="20"/>
                <w:lang w:eastAsia="hu-HU"/>
              </w:rPr>
              <w:t>Fogászti</w:t>
            </w:r>
            <w:proofErr w:type="spellEnd"/>
            <w:r w:rsidRPr="007A1708">
              <w:rPr>
                <w:rFonts w:eastAsia="Times New Roman" w:cs="Times New Roman"/>
                <w:color w:val="000000"/>
                <w:sz w:val="20"/>
                <w:szCs w:val="20"/>
                <w:lang w:eastAsia="hu-HU"/>
              </w:rPr>
              <w:t xml:space="preserve"> felvételeket készít</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300"/>
          <w:jc w:val="center"/>
        </w:trPr>
        <w:tc>
          <w:tcPr>
            <w:tcW w:w="9918" w:type="dxa"/>
            <w:gridSpan w:val="18"/>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SZAKMAI ISMERETEK</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Sugárfizika</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Sugárvédelem-dozimetria</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Sugárbiológia</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A röntgensugár keletkezése, tulajdonságai</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Képalkotó berendezések és működési elvük</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Röntgenanatómia</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Radiológiai vizsgálómódszerek</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Felvételtechnika, pozicionálás</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Fotótechnika</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Digitális képalkotás és képtárolás</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282CE1">
        <w:trPr>
          <w:trHeight w:val="510"/>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Kontrasztanyagok és alkalmazásuk, szövődmények elhárítása</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xml:space="preserve">Dokumentáció, betegirányítás és </w:t>
            </w:r>
            <w:proofErr w:type="spellStart"/>
            <w:r w:rsidRPr="007A1708">
              <w:rPr>
                <w:rFonts w:eastAsia="Times New Roman" w:cs="Times New Roman"/>
                <w:color w:val="000000"/>
                <w:sz w:val="20"/>
                <w:szCs w:val="20"/>
                <w:lang w:eastAsia="hu-HU"/>
              </w:rPr>
              <w:t>-tájékoztatás</w:t>
            </w:r>
            <w:proofErr w:type="spellEnd"/>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Sürgősségi ellátás</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xml:space="preserve">Képalkotó berendezések  </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Speciális környezetvédelem</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xml:space="preserve">A koponya ép és kóros morfológiája </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xml:space="preserve">A gerinc ép és kóros morfológiája </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282CE1">
        <w:trPr>
          <w:trHeight w:val="510"/>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xml:space="preserve">A mellkas és mellkasi szervek ép és kóros morfológiája </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A has ép és kóros morfológiája</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xml:space="preserve">A kismedence ép és kóros morfológiája </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282CE1">
        <w:trPr>
          <w:trHeight w:val="510"/>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A mozgás szervrendszerének ép és kóros morfológiája</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xml:space="preserve">Betegbiztonság </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282CE1">
        <w:trPr>
          <w:trHeight w:val="300"/>
          <w:jc w:val="center"/>
        </w:trPr>
        <w:tc>
          <w:tcPr>
            <w:tcW w:w="9918" w:type="dxa"/>
            <w:gridSpan w:val="18"/>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SZAKMAI KÉSZSÉGEK</w:t>
            </w:r>
          </w:p>
        </w:tc>
      </w:tr>
      <w:tr w:rsidR="007A1708" w:rsidRPr="007A1708" w:rsidTr="00282CE1">
        <w:trPr>
          <w:trHeight w:val="510"/>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xml:space="preserve">Szakmai nyelvű hallott, olvasott szöveg megértése </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510"/>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lastRenderedPageBreak/>
              <w:t xml:space="preserve">Szakmai nyelvű beszédkészség, íráskészség, fogalmazás írásban  </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510"/>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Röntgenberendezések üzembe helyezése és működtetése</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282CE1">
        <w:trPr>
          <w:trHeight w:val="510"/>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Idegen nyelvű géphasználati feliratok értelmezése, megértése</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Betegbiztonság megteremtése</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300"/>
          <w:jc w:val="center"/>
        </w:trPr>
        <w:tc>
          <w:tcPr>
            <w:tcW w:w="9918" w:type="dxa"/>
            <w:gridSpan w:val="18"/>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SZEMÉLYES KOMPETENCIÁK</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Kapcsolatteremtő készség</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Közérthetőség</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Adekvát metakommunikáció</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300"/>
          <w:jc w:val="center"/>
        </w:trPr>
        <w:tc>
          <w:tcPr>
            <w:tcW w:w="9918" w:type="dxa"/>
            <w:gridSpan w:val="18"/>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TÁRSAS KOMPETENCIÁK</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Empatikus készség</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Kapcsolatteremtő készség</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300"/>
          <w:jc w:val="center"/>
        </w:trPr>
        <w:tc>
          <w:tcPr>
            <w:tcW w:w="9918" w:type="dxa"/>
            <w:gridSpan w:val="18"/>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MÓDSZERKOMPETENCIÁK</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Ismeret helyén való alkalmazása</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xml:space="preserve">Lényegfelismerés (lényeglátás) </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r w:rsidR="007A1708" w:rsidRPr="007A1708" w:rsidTr="00282CE1">
        <w:trPr>
          <w:trHeight w:val="255"/>
          <w:jc w:val="center"/>
        </w:trPr>
        <w:tc>
          <w:tcPr>
            <w:tcW w:w="2503" w:type="dxa"/>
            <w:shd w:val="clear" w:color="auto" w:fill="auto"/>
            <w:vAlign w:val="center"/>
            <w:hideMark/>
          </w:tcPr>
          <w:p w:rsidR="007A1708" w:rsidRPr="007A1708" w:rsidRDefault="007A1708" w:rsidP="007A1708">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Körültekintés, elővigyázatosság</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1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37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9"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578"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6"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425" w:type="dxa"/>
            <w:shd w:val="clear" w:color="auto" w:fill="auto"/>
            <w:noWrap/>
            <w:vAlign w:val="center"/>
            <w:hideMark/>
          </w:tcPr>
          <w:p w:rsidR="007A1708" w:rsidRPr="007A1708" w:rsidRDefault="007A1708" w:rsidP="007A1708">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r>
    </w:tbl>
    <w:p w:rsidR="007A1708" w:rsidRDefault="007A1708"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61E54" w:rsidP="00C53E01">
      <w:pPr>
        <w:pStyle w:val="Listaszerbekezds"/>
        <w:numPr>
          <w:ilvl w:val="0"/>
          <w:numId w:val="8"/>
        </w:numPr>
        <w:tabs>
          <w:tab w:val="right" w:pos="9072"/>
        </w:tabs>
        <w:spacing w:after="0"/>
        <w:rPr>
          <w:rFonts w:cs="Times New Roman"/>
          <w:b/>
        </w:rPr>
      </w:pPr>
      <w:r>
        <w:rPr>
          <w:b/>
        </w:rPr>
        <w:t>Röntgen képalkotás</w:t>
      </w:r>
      <w:r w:rsidR="00C53E01" w:rsidRPr="00644690">
        <w:rPr>
          <w:b/>
        </w:rPr>
        <w:t xml:space="preserve"> tantárgy</w:t>
      </w:r>
      <w:r w:rsidR="00C53E01" w:rsidRPr="00644690">
        <w:rPr>
          <w:b/>
        </w:rPr>
        <w:tab/>
      </w:r>
      <w:r w:rsidR="006E015E">
        <w:rPr>
          <w:b/>
        </w:rPr>
        <w:t>283</w:t>
      </w:r>
      <w:r w:rsidR="00C53E01">
        <w:rPr>
          <w:b/>
        </w:rPr>
        <w:t xml:space="preserve"> ó</w:t>
      </w:r>
      <w:r w:rsidR="00C53E01" w:rsidRPr="00644690">
        <w:rPr>
          <w:b/>
        </w:rPr>
        <w:t>ra/</w:t>
      </w:r>
      <w:r w:rsidR="006E015E">
        <w:rPr>
          <w:b/>
        </w:rPr>
        <w:t>283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F61E54" w:rsidRPr="00B01E32" w:rsidRDefault="00F61E54" w:rsidP="00F61E54">
      <w:pPr>
        <w:tabs>
          <w:tab w:val="num" w:pos="709"/>
        </w:tabs>
        <w:spacing w:after="0"/>
        <w:ind w:left="567" w:firstLine="3"/>
        <w:rPr>
          <w:rFonts w:cs="Times New Roman"/>
          <w:szCs w:val="24"/>
          <w:lang w:eastAsia="hu-HU"/>
        </w:rPr>
      </w:pPr>
      <w:r w:rsidRPr="00B01E32">
        <w:rPr>
          <w:rFonts w:cs="Times New Roman"/>
          <w:szCs w:val="24"/>
          <w:lang w:eastAsia="hu-HU"/>
        </w:rPr>
        <w:t>A tantárgy tanításának célja, hogy:</w:t>
      </w:r>
    </w:p>
    <w:p w:rsidR="00F61E54" w:rsidRPr="00B01E32" w:rsidRDefault="00F61E54" w:rsidP="00F61E54">
      <w:pPr>
        <w:tabs>
          <w:tab w:val="num" w:pos="709"/>
        </w:tabs>
        <w:spacing w:after="0"/>
        <w:ind w:left="567" w:firstLine="3"/>
        <w:rPr>
          <w:rFonts w:cs="Times New Roman"/>
          <w:b/>
          <w:szCs w:val="24"/>
        </w:rPr>
      </w:pPr>
      <w:r w:rsidRPr="00B01E32">
        <w:rPr>
          <w:rFonts w:cs="Times New Roman"/>
          <w:szCs w:val="24"/>
          <w:lang w:eastAsia="hu-HU"/>
        </w:rPr>
        <w:t>A tanuló tisztában legyen a képalkotó berendezések működésével, annak felépítésével</w:t>
      </w:r>
    </w:p>
    <w:p w:rsidR="00F61E54" w:rsidRPr="00B01E32" w:rsidRDefault="00F61E54" w:rsidP="00F61E54">
      <w:pPr>
        <w:tabs>
          <w:tab w:val="num" w:pos="709"/>
        </w:tabs>
        <w:spacing w:after="0"/>
        <w:ind w:left="567" w:firstLine="3"/>
        <w:rPr>
          <w:rFonts w:cs="Times New Roman"/>
          <w:szCs w:val="24"/>
        </w:rPr>
      </w:pPr>
      <w:r w:rsidRPr="00B01E32">
        <w:rPr>
          <w:rFonts w:cs="Times New Roman"/>
          <w:szCs w:val="24"/>
        </w:rPr>
        <w:t xml:space="preserve">Ismerje a röntgenkép keletkezésének mechanizmusát, sajátosságait </w:t>
      </w:r>
    </w:p>
    <w:p w:rsidR="00F61E54" w:rsidRPr="00B01E32" w:rsidRDefault="00F61E54" w:rsidP="00F61E54">
      <w:pPr>
        <w:tabs>
          <w:tab w:val="num" w:pos="709"/>
        </w:tabs>
        <w:spacing w:after="0"/>
        <w:ind w:left="567" w:firstLine="3"/>
        <w:rPr>
          <w:rFonts w:cs="Times New Roman"/>
          <w:szCs w:val="24"/>
        </w:rPr>
      </w:pPr>
      <w:r w:rsidRPr="00B01E32">
        <w:rPr>
          <w:rFonts w:cs="Times New Roman"/>
          <w:szCs w:val="24"/>
        </w:rPr>
        <w:t>Megismerje a röntgenanatómiát, hogy az elkészült felvételen felismerje a normál és kóros anatómiai struktúrákat.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F61E54" w:rsidRPr="00B01E32" w:rsidRDefault="00F61E54" w:rsidP="00F61E54">
      <w:pPr>
        <w:pStyle w:val="Listaszerbekezds"/>
        <w:widowControl w:val="0"/>
        <w:numPr>
          <w:ilvl w:val="0"/>
          <w:numId w:val="8"/>
        </w:numPr>
        <w:tabs>
          <w:tab w:val="num" w:pos="709"/>
        </w:tabs>
        <w:suppressAutoHyphens/>
        <w:spacing w:after="0"/>
        <w:rPr>
          <w:rFonts w:cs="Times New Roman"/>
          <w:kern w:val="2"/>
          <w:szCs w:val="24"/>
          <w:lang w:eastAsia="hi-IN" w:bidi="hi-IN"/>
        </w:rPr>
      </w:pPr>
      <w:r w:rsidRPr="00B01E32">
        <w:rPr>
          <w:rFonts w:cs="Times New Roman"/>
          <w:kern w:val="2"/>
          <w:szCs w:val="24"/>
          <w:lang w:eastAsia="hi-IN" w:bidi="hi-IN"/>
        </w:rPr>
        <w:t xml:space="preserve">Egészségügyi alapismeretek, alapápolás, </w:t>
      </w:r>
      <w:proofErr w:type="spellStart"/>
      <w:r w:rsidRPr="00B01E32">
        <w:rPr>
          <w:rFonts w:cs="Times New Roman"/>
          <w:kern w:val="2"/>
          <w:szCs w:val="24"/>
          <w:lang w:eastAsia="hi-IN" w:bidi="hi-IN"/>
        </w:rPr>
        <w:t>klinikumi</w:t>
      </w:r>
      <w:proofErr w:type="spellEnd"/>
      <w:r w:rsidRPr="00B01E32">
        <w:rPr>
          <w:rFonts w:cs="Times New Roman"/>
          <w:kern w:val="2"/>
          <w:szCs w:val="24"/>
          <w:lang w:eastAsia="hi-IN" w:bidi="hi-IN"/>
        </w:rPr>
        <w:t xml:space="preserve"> ismeretek, fizika, kémia</w:t>
      </w:r>
    </w:p>
    <w:p w:rsidR="006E015E" w:rsidRDefault="006E015E" w:rsidP="00C53E01">
      <w:pPr>
        <w:spacing w:after="0"/>
        <w:ind w:left="426"/>
      </w:pPr>
    </w:p>
    <w:p w:rsidR="006E015E" w:rsidRDefault="006E015E"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43AB9" w:rsidP="00C53E01">
      <w:pPr>
        <w:pStyle w:val="Listaszerbekezds"/>
        <w:numPr>
          <w:ilvl w:val="2"/>
          <w:numId w:val="8"/>
        </w:numPr>
        <w:tabs>
          <w:tab w:val="left" w:pos="1701"/>
          <w:tab w:val="right" w:pos="9072"/>
        </w:tabs>
        <w:spacing w:after="0"/>
        <w:ind w:left="993" w:hanging="426"/>
        <w:rPr>
          <w:b/>
          <w:i/>
        </w:rPr>
      </w:pPr>
      <w:r w:rsidRPr="0092617B">
        <w:rPr>
          <w:rFonts w:ascii="Palatino Linotype" w:hAnsi="Palatino Linotype"/>
          <w:b/>
          <w:szCs w:val="24"/>
        </w:rPr>
        <w:t>A sugárfizika alapjai</w:t>
      </w:r>
      <w:r w:rsidR="00C53E01" w:rsidRPr="00644690">
        <w:rPr>
          <w:b/>
          <w:i/>
        </w:rPr>
        <w:tab/>
      </w:r>
      <w:r w:rsidR="00EF5A1B">
        <w:rPr>
          <w:b/>
          <w:i/>
        </w:rPr>
        <w:t>48</w:t>
      </w:r>
      <w:r w:rsidR="00C53E01">
        <w:rPr>
          <w:b/>
          <w:i/>
        </w:rPr>
        <w:t xml:space="preserve"> ó</w:t>
      </w:r>
      <w:r w:rsidR="00C53E01" w:rsidRPr="00644690">
        <w:rPr>
          <w:b/>
          <w:i/>
        </w:rPr>
        <w:t>ra/</w:t>
      </w:r>
      <w:r w:rsidR="00EF5A1B">
        <w:rPr>
          <w:b/>
          <w:i/>
        </w:rPr>
        <w:t>48</w:t>
      </w:r>
      <w:r w:rsidR="00C53E01" w:rsidRPr="00644690">
        <w:rPr>
          <w:b/>
          <w:i/>
        </w:rPr>
        <w:t xml:space="preserve"> óra</w:t>
      </w:r>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Az atom szerkezete</w:t>
      </w:r>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Atommag</w:t>
      </w:r>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Elektronhéj</w:t>
      </w:r>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 xml:space="preserve">Energianívó </w:t>
      </w:r>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Gerjesztés</w:t>
      </w:r>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Az atommag szerkezete</w:t>
      </w:r>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Nukleonok</w:t>
      </w:r>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Izotóp</w:t>
      </w:r>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 xml:space="preserve">A mag energiaállapota, stabilitás </w:t>
      </w:r>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Természetes és mesterséges radioaktivitás</w:t>
      </w:r>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Magsugárzások</w:t>
      </w:r>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Bomlási törvény, felezési idő</w:t>
      </w:r>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Részecskegyorsítók (betatron, ciklotron, lineáris gyorsító)</w:t>
      </w:r>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Az elektromágneses sugárzások</w:t>
      </w:r>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Keletkezés</w:t>
      </w:r>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Fékezési és karakterisztikus röntgensugárzás</w:t>
      </w:r>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Hullámhossz</w:t>
      </w:r>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Szűrés és hatása</w:t>
      </w:r>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 xml:space="preserve">Foton és az anyag kölcsönhatása </w:t>
      </w:r>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Ionizáció</w:t>
      </w:r>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Abszorpció</w:t>
      </w:r>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proofErr w:type="spellStart"/>
      <w:r w:rsidRPr="00B01E32">
        <w:rPr>
          <w:rFonts w:cs="Times New Roman"/>
          <w:color w:val="000000"/>
          <w:szCs w:val="24"/>
          <w:lang w:eastAsia="hu-HU"/>
        </w:rPr>
        <w:t>Compton-effektus</w:t>
      </w:r>
      <w:proofErr w:type="spellEnd"/>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Párképződés</w:t>
      </w:r>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A töltött részecskék és az anyag kölcsönhatása</w:t>
      </w:r>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A röntgensugár fizikai tulajdonságai, kölcsönhatása az élő és élettelen anyaggal</w:t>
      </w:r>
    </w:p>
    <w:p w:rsidR="00143AB9"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A röntgensugár keletkezési módja a fűtőfeszültség és nagyfeszültség hatása a röntgensugár jellemzőire: mennyiség, minőség (hullámhossz)</w:t>
      </w:r>
    </w:p>
    <w:p w:rsidR="00BA6B84"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 xml:space="preserve">A röntgensugár </w:t>
      </w:r>
      <w:proofErr w:type="spellStart"/>
      <w:r w:rsidRPr="00B01E32">
        <w:rPr>
          <w:rFonts w:cs="Times New Roman"/>
          <w:color w:val="000000"/>
          <w:szCs w:val="24"/>
          <w:lang w:eastAsia="hu-HU"/>
        </w:rPr>
        <w:t>polychromatikus</w:t>
      </w:r>
      <w:proofErr w:type="spellEnd"/>
      <w:r w:rsidRPr="00B01E32">
        <w:rPr>
          <w:rFonts w:cs="Times New Roman"/>
          <w:color w:val="000000"/>
          <w:szCs w:val="24"/>
          <w:lang w:eastAsia="hu-HU"/>
        </w:rPr>
        <w:t xml:space="preserve"> jellege és ennek gyakorlati jelentősége</w:t>
      </w:r>
    </w:p>
    <w:p w:rsidR="00BA6B84" w:rsidRPr="00BA6B84" w:rsidRDefault="00BA6B84" w:rsidP="00BA6B84">
      <w:pPr>
        <w:tabs>
          <w:tab w:val="left" w:pos="1560"/>
        </w:tabs>
        <w:autoSpaceDE w:val="0"/>
        <w:autoSpaceDN w:val="0"/>
        <w:adjustRightInd w:val="0"/>
        <w:spacing w:after="0"/>
        <w:ind w:left="709"/>
        <w:rPr>
          <w:rFonts w:cs="Times New Roman"/>
          <w:color w:val="000000"/>
          <w:szCs w:val="24"/>
          <w:lang w:eastAsia="hu-HU"/>
        </w:rPr>
      </w:pPr>
      <w:r w:rsidRPr="00BA6B84">
        <w:rPr>
          <w:rFonts w:cs="Times New Roman"/>
          <w:color w:val="000000"/>
          <w:szCs w:val="24"/>
          <w:lang w:eastAsia="hu-HU"/>
        </w:rPr>
        <w:t>A témakört csoportbontásban kell tanítani.</w:t>
      </w:r>
    </w:p>
    <w:p w:rsidR="00C53E01" w:rsidRPr="00B01E32" w:rsidRDefault="00143AB9" w:rsidP="001B39BB">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 xml:space="preserve">             </w:t>
      </w:r>
    </w:p>
    <w:p w:rsidR="00C53E01" w:rsidRPr="00644690" w:rsidRDefault="00C53E01" w:rsidP="00C53E01">
      <w:pPr>
        <w:tabs>
          <w:tab w:val="left" w:pos="1418"/>
          <w:tab w:val="right" w:pos="9072"/>
        </w:tabs>
        <w:spacing w:after="0"/>
        <w:ind w:left="851"/>
      </w:pPr>
    </w:p>
    <w:p w:rsidR="00C53E01" w:rsidRDefault="00BA4F6F" w:rsidP="00C53E01">
      <w:pPr>
        <w:pStyle w:val="Listaszerbekezds"/>
        <w:numPr>
          <w:ilvl w:val="2"/>
          <w:numId w:val="8"/>
        </w:numPr>
        <w:tabs>
          <w:tab w:val="left" w:pos="1701"/>
          <w:tab w:val="right" w:pos="9072"/>
        </w:tabs>
        <w:spacing w:after="0"/>
        <w:ind w:left="993" w:hanging="426"/>
        <w:rPr>
          <w:b/>
          <w:i/>
        </w:rPr>
      </w:pPr>
      <w:r w:rsidRPr="00B01E32">
        <w:rPr>
          <w:rFonts w:cs="Times New Roman"/>
          <w:b/>
          <w:szCs w:val="24"/>
        </w:rPr>
        <w:t>Röntgen képalkotó berendezések</w:t>
      </w:r>
      <w:r w:rsidR="00C53E01" w:rsidRPr="00644690">
        <w:rPr>
          <w:b/>
          <w:i/>
        </w:rPr>
        <w:tab/>
      </w:r>
      <w:r w:rsidR="00140F02">
        <w:rPr>
          <w:b/>
          <w:i/>
        </w:rPr>
        <w:t>16</w:t>
      </w:r>
      <w:r w:rsidR="00C53E01">
        <w:rPr>
          <w:b/>
          <w:i/>
        </w:rPr>
        <w:t xml:space="preserve"> ó</w:t>
      </w:r>
      <w:r w:rsidR="00C53E01" w:rsidRPr="00644690">
        <w:rPr>
          <w:b/>
          <w:i/>
        </w:rPr>
        <w:t>ra/</w:t>
      </w:r>
      <w:r w:rsidR="00140F02">
        <w:rPr>
          <w:b/>
          <w:i/>
        </w:rPr>
        <w:t>16</w:t>
      </w:r>
      <w:r w:rsidR="00C53E01" w:rsidRPr="00644690">
        <w:rPr>
          <w:b/>
          <w:i/>
        </w:rPr>
        <w:t xml:space="preserve"> óra</w:t>
      </w:r>
    </w:p>
    <w:p w:rsidR="00BA6B84" w:rsidRPr="00BA6B84" w:rsidRDefault="00BA6B84" w:rsidP="00BA6B84">
      <w:pPr>
        <w:tabs>
          <w:tab w:val="left" w:pos="1560"/>
        </w:tabs>
        <w:autoSpaceDE w:val="0"/>
        <w:autoSpaceDN w:val="0"/>
        <w:adjustRightInd w:val="0"/>
        <w:spacing w:after="0"/>
        <w:ind w:left="709"/>
        <w:rPr>
          <w:rFonts w:cs="Times New Roman"/>
          <w:color w:val="000000"/>
          <w:szCs w:val="24"/>
          <w:lang w:eastAsia="hu-HU"/>
        </w:rPr>
      </w:pPr>
      <w:r w:rsidRPr="00BA6B84">
        <w:rPr>
          <w:rFonts w:cs="Times New Roman"/>
          <w:color w:val="000000"/>
          <w:szCs w:val="24"/>
          <w:lang w:eastAsia="hu-HU"/>
        </w:rPr>
        <w:lastRenderedPageBreak/>
        <w:t xml:space="preserve">A radiológia története </w:t>
      </w:r>
    </w:p>
    <w:p w:rsidR="00BA6B84" w:rsidRPr="00BA6B84" w:rsidRDefault="00BA6B84" w:rsidP="00BA6B84">
      <w:pPr>
        <w:tabs>
          <w:tab w:val="left" w:pos="1560"/>
        </w:tabs>
        <w:autoSpaceDE w:val="0"/>
        <w:autoSpaceDN w:val="0"/>
        <w:adjustRightInd w:val="0"/>
        <w:spacing w:after="0"/>
        <w:ind w:left="709"/>
        <w:rPr>
          <w:rFonts w:cs="Times New Roman"/>
          <w:color w:val="000000"/>
          <w:szCs w:val="24"/>
          <w:lang w:eastAsia="hu-HU"/>
        </w:rPr>
      </w:pPr>
      <w:r w:rsidRPr="00BA6B84">
        <w:rPr>
          <w:rFonts w:cs="Times New Roman"/>
          <w:color w:val="000000"/>
          <w:szCs w:val="24"/>
          <w:lang w:eastAsia="hu-HU"/>
        </w:rPr>
        <w:t xml:space="preserve">Leképező rendszerek </w:t>
      </w:r>
    </w:p>
    <w:p w:rsidR="00BA6B84" w:rsidRPr="00BA6B84" w:rsidRDefault="00BA6B84" w:rsidP="00BA6B84">
      <w:pPr>
        <w:tabs>
          <w:tab w:val="left" w:pos="1560"/>
        </w:tabs>
        <w:autoSpaceDE w:val="0"/>
        <w:autoSpaceDN w:val="0"/>
        <w:adjustRightInd w:val="0"/>
        <w:spacing w:after="0"/>
        <w:ind w:left="709"/>
        <w:rPr>
          <w:rFonts w:cs="Times New Roman"/>
          <w:color w:val="000000"/>
          <w:szCs w:val="24"/>
          <w:lang w:eastAsia="hu-HU"/>
        </w:rPr>
      </w:pPr>
      <w:r w:rsidRPr="00BA6B84">
        <w:rPr>
          <w:rFonts w:cs="Times New Roman"/>
          <w:color w:val="000000"/>
          <w:szCs w:val="24"/>
          <w:lang w:eastAsia="hu-HU"/>
        </w:rPr>
        <w:t xml:space="preserve">A radiológiai leképezés alapelvei </w:t>
      </w:r>
    </w:p>
    <w:p w:rsidR="00BA6B84" w:rsidRPr="00BA6B84" w:rsidRDefault="00BA6B84" w:rsidP="00BA6B84">
      <w:pPr>
        <w:tabs>
          <w:tab w:val="left" w:pos="1560"/>
        </w:tabs>
        <w:autoSpaceDE w:val="0"/>
        <w:autoSpaceDN w:val="0"/>
        <w:adjustRightInd w:val="0"/>
        <w:spacing w:after="0"/>
        <w:ind w:left="709"/>
        <w:rPr>
          <w:rFonts w:cs="Times New Roman"/>
          <w:color w:val="000000"/>
          <w:szCs w:val="24"/>
          <w:lang w:eastAsia="hu-HU"/>
        </w:rPr>
      </w:pPr>
      <w:r w:rsidRPr="00BA6B84">
        <w:rPr>
          <w:rFonts w:cs="Times New Roman"/>
          <w:color w:val="000000"/>
          <w:szCs w:val="24"/>
          <w:lang w:eastAsia="hu-HU"/>
        </w:rPr>
        <w:t xml:space="preserve">Egyéb ionizáló és nem ionizáló sugárzással működő leképező rendszerek, radiológiai leképezés </w:t>
      </w:r>
    </w:p>
    <w:p w:rsidR="00BA6B84" w:rsidRPr="00BA6B84" w:rsidRDefault="00BA6B84" w:rsidP="00BA6B84">
      <w:pPr>
        <w:tabs>
          <w:tab w:val="left" w:pos="1560"/>
        </w:tabs>
        <w:autoSpaceDE w:val="0"/>
        <w:autoSpaceDN w:val="0"/>
        <w:adjustRightInd w:val="0"/>
        <w:spacing w:after="0"/>
        <w:ind w:left="709"/>
        <w:rPr>
          <w:rFonts w:cs="Times New Roman"/>
          <w:color w:val="000000"/>
          <w:szCs w:val="24"/>
          <w:lang w:eastAsia="hu-HU"/>
        </w:rPr>
      </w:pPr>
      <w:r w:rsidRPr="00BA6B84">
        <w:rPr>
          <w:rFonts w:cs="Times New Roman"/>
          <w:color w:val="000000"/>
          <w:szCs w:val="24"/>
          <w:lang w:eastAsia="hu-HU"/>
        </w:rPr>
        <w:t xml:space="preserve">Képfeldolgozás </w:t>
      </w:r>
    </w:p>
    <w:p w:rsidR="00BA6B84" w:rsidRPr="00BA6B84" w:rsidRDefault="00BA6B84" w:rsidP="00BA6B84">
      <w:pPr>
        <w:tabs>
          <w:tab w:val="left" w:pos="1560"/>
        </w:tabs>
        <w:autoSpaceDE w:val="0"/>
        <w:autoSpaceDN w:val="0"/>
        <w:adjustRightInd w:val="0"/>
        <w:spacing w:after="0"/>
        <w:ind w:left="709"/>
        <w:rPr>
          <w:rFonts w:cs="Times New Roman"/>
          <w:color w:val="000000"/>
          <w:szCs w:val="24"/>
          <w:lang w:eastAsia="hu-HU"/>
        </w:rPr>
      </w:pPr>
      <w:r w:rsidRPr="00BA6B84">
        <w:rPr>
          <w:rFonts w:cs="Times New Roman"/>
          <w:color w:val="000000"/>
          <w:szCs w:val="24"/>
          <w:lang w:eastAsia="hu-HU"/>
        </w:rPr>
        <w:t xml:space="preserve">Képerősítő </w:t>
      </w:r>
    </w:p>
    <w:p w:rsidR="00BA6B84" w:rsidRPr="00BA6B84" w:rsidRDefault="00BA6B84" w:rsidP="00BA6B84">
      <w:pPr>
        <w:tabs>
          <w:tab w:val="left" w:pos="1560"/>
        </w:tabs>
        <w:autoSpaceDE w:val="0"/>
        <w:autoSpaceDN w:val="0"/>
        <w:adjustRightInd w:val="0"/>
        <w:spacing w:after="0"/>
        <w:ind w:left="709"/>
        <w:rPr>
          <w:rFonts w:cs="Times New Roman"/>
          <w:color w:val="000000"/>
          <w:szCs w:val="24"/>
          <w:lang w:eastAsia="hu-HU"/>
        </w:rPr>
      </w:pPr>
      <w:r w:rsidRPr="00BA6B84">
        <w:rPr>
          <w:rFonts w:cs="Times New Roman"/>
          <w:color w:val="000000"/>
          <w:szCs w:val="24"/>
          <w:lang w:eastAsia="hu-HU"/>
        </w:rPr>
        <w:t xml:space="preserve">TV-lánc </w:t>
      </w:r>
    </w:p>
    <w:p w:rsidR="00BA6B84" w:rsidRPr="00BA6B84" w:rsidRDefault="00BA6B84" w:rsidP="00BA6B84">
      <w:pPr>
        <w:tabs>
          <w:tab w:val="left" w:pos="1560"/>
        </w:tabs>
        <w:autoSpaceDE w:val="0"/>
        <w:autoSpaceDN w:val="0"/>
        <w:adjustRightInd w:val="0"/>
        <w:spacing w:after="0"/>
        <w:ind w:left="709"/>
        <w:rPr>
          <w:rFonts w:cs="Times New Roman"/>
          <w:color w:val="000000"/>
          <w:szCs w:val="24"/>
          <w:lang w:eastAsia="hu-HU"/>
        </w:rPr>
      </w:pPr>
      <w:r w:rsidRPr="00BA6B84">
        <w:rPr>
          <w:rFonts w:cs="Times New Roman"/>
          <w:color w:val="000000"/>
          <w:szCs w:val="24"/>
          <w:lang w:eastAsia="hu-HU"/>
        </w:rPr>
        <w:t xml:space="preserve">Célzott felvételi kamerák </w:t>
      </w:r>
    </w:p>
    <w:p w:rsidR="00BA6B84" w:rsidRPr="00BA6B84" w:rsidRDefault="00BA6B84" w:rsidP="00BA6B84">
      <w:pPr>
        <w:tabs>
          <w:tab w:val="left" w:pos="1560"/>
        </w:tabs>
        <w:autoSpaceDE w:val="0"/>
        <w:autoSpaceDN w:val="0"/>
        <w:adjustRightInd w:val="0"/>
        <w:spacing w:after="0"/>
        <w:ind w:left="709"/>
        <w:rPr>
          <w:rFonts w:cs="Times New Roman"/>
          <w:color w:val="000000"/>
          <w:szCs w:val="24"/>
          <w:lang w:eastAsia="hu-HU"/>
        </w:rPr>
      </w:pPr>
      <w:r w:rsidRPr="00BA6B84">
        <w:rPr>
          <w:rFonts w:cs="Times New Roman"/>
          <w:color w:val="000000"/>
          <w:szCs w:val="24"/>
          <w:lang w:eastAsia="hu-HU"/>
        </w:rPr>
        <w:t xml:space="preserve">Képminőség jellemzői </w:t>
      </w:r>
    </w:p>
    <w:p w:rsidR="00BA6B84" w:rsidRPr="00BA6B84" w:rsidRDefault="00BA6B84" w:rsidP="00BA6B84">
      <w:pPr>
        <w:tabs>
          <w:tab w:val="left" w:pos="1560"/>
        </w:tabs>
        <w:autoSpaceDE w:val="0"/>
        <w:autoSpaceDN w:val="0"/>
        <w:adjustRightInd w:val="0"/>
        <w:spacing w:after="0"/>
        <w:ind w:left="709"/>
        <w:rPr>
          <w:rFonts w:cs="Times New Roman"/>
          <w:color w:val="000000"/>
          <w:szCs w:val="24"/>
          <w:lang w:eastAsia="hu-HU"/>
        </w:rPr>
      </w:pPr>
      <w:r w:rsidRPr="00BA6B84">
        <w:rPr>
          <w:rFonts w:cs="Times New Roman"/>
          <w:color w:val="000000"/>
          <w:szCs w:val="24"/>
          <w:lang w:eastAsia="hu-HU"/>
        </w:rPr>
        <w:t xml:space="preserve">Röntgensugárzás alkalmazása a gyógyászatban </w:t>
      </w:r>
    </w:p>
    <w:p w:rsidR="00BA6B84" w:rsidRPr="00BA6B84" w:rsidRDefault="00BA6B84" w:rsidP="00BA6B84">
      <w:pPr>
        <w:tabs>
          <w:tab w:val="left" w:pos="1560"/>
        </w:tabs>
        <w:autoSpaceDE w:val="0"/>
        <w:autoSpaceDN w:val="0"/>
        <w:adjustRightInd w:val="0"/>
        <w:spacing w:after="0"/>
        <w:ind w:left="709"/>
        <w:rPr>
          <w:rFonts w:cs="Times New Roman"/>
          <w:color w:val="000000"/>
          <w:szCs w:val="24"/>
          <w:lang w:eastAsia="hu-HU"/>
        </w:rPr>
      </w:pPr>
      <w:r w:rsidRPr="00BA6B84">
        <w:rPr>
          <w:rFonts w:cs="Times New Roman"/>
          <w:color w:val="000000"/>
          <w:szCs w:val="24"/>
          <w:lang w:eastAsia="hu-HU"/>
        </w:rPr>
        <w:t xml:space="preserve">Hagyományos röntgengenerátorok típusai és alkalmazási területük, Közép- és nagyfrekvenciás röntgengenerátorok </w:t>
      </w:r>
    </w:p>
    <w:p w:rsidR="00BA6B84" w:rsidRPr="00BA6B84" w:rsidRDefault="00BA6B84" w:rsidP="00BA6B84">
      <w:pPr>
        <w:tabs>
          <w:tab w:val="left" w:pos="1560"/>
        </w:tabs>
        <w:autoSpaceDE w:val="0"/>
        <w:autoSpaceDN w:val="0"/>
        <w:adjustRightInd w:val="0"/>
        <w:spacing w:after="0"/>
        <w:ind w:left="709"/>
        <w:rPr>
          <w:rFonts w:cs="Times New Roman"/>
          <w:color w:val="000000"/>
          <w:szCs w:val="24"/>
          <w:lang w:eastAsia="hu-HU"/>
        </w:rPr>
      </w:pPr>
      <w:r w:rsidRPr="00BA6B84">
        <w:rPr>
          <w:rFonts w:cs="Times New Roman"/>
          <w:color w:val="000000"/>
          <w:szCs w:val="24"/>
          <w:lang w:eastAsia="hu-HU"/>
        </w:rPr>
        <w:t xml:space="preserve">Célberendezések </w:t>
      </w:r>
    </w:p>
    <w:p w:rsidR="00BA6B84" w:rsidRPr="00BA6B84" w:rsidRDefault="00BA6B84" w:rsidP="00BA6B84">
      <w:pPr>
        <w:tabs>
          <w:tab w:val="left" w:pos="1560"/>
        </w:tabs>
        <w:autoSpaceDE w:val="0"/>
        <w:autoSpaceDN w:val="0"/>
        <w:adjustRightInd w:val="0"/>
        <w:spacing w:after="0"/>
        <w:ind w:left="709"/>
        <w:rPr>
          <w:rFonts w:cs="Times New Roman"/>
          <w:color w:val="000000"/>
          <w:szCs w:val="24"/>
          <w:lang w:eastAsia="hu-HU"/>
        </w:rPr>
      </w:pPr>
      <w:r w:rsidRPr="00BA6B84">
        <w:rPr>
          <w:rFonts w:cs="Times New Roman"/>
          <w:color w:val="000000"/>
          <w:szCs w:val="24"/>
          <w:lang w:eastAsia="hu-HU"/>
        </w:rPr>
        <w:t>Fogászati röntgenberendezések</w:t>
      </w:r>
    </w:p>
    <w:p w:rsidR="00BA6B84" w:rsidRPr="00BA6B84" w:rsidRDefault="00BA6B84" w:rsidP="00BA6B84">
      <w:pPr>
        <w:tabs>
          <w:tab w:val="left" w:pos="1560"/>
        </w:tabs>
        <w:autoSpaceDE w:val="0"/>
        <w:autoSpaceDN w:val="0"/>
        <w:adjustRightInd w:val="0"/>
        <w:spacing w:after="0"/>
        <w:ind w:left="709"/>
        <w:rPr>
          <w:rFonts w:cs="Times New Roman"/>
          <w:color w:val="000000"/>
          <w:szCs w:val="24"/>
          <w:lang w:eastAsia="hu-HU"/>
        </w:rPr>
      </w:pPr>
      <w:r w:rsidRPr="00BA6B84">
        <w:rPr>
          <w:rFonts w:cs="Times New Roman"/>
          <w:color w:val="000000"/>
          <w:szCs w:val="24"/>
          <w:lang w:eastAsia="hu-HU"/>
        </w:rPr>
        <w:t>Ernyőfényképező berendezések</w:t>
      </w:r>
    </w:p>
    <w:p w:rsidR="00BA6B84" w:rsidRPr="00BA6B84" w:rsidRDefault="00BA6B84" w:rsidP="00BA6B84">
      <w:pPr>
        <w:tabs>
          <w:tab w:val="left" w:pos="1560"/>
        </w:tabs>
        <w:autoSpaceDE w:val="0"/>
        <w:autoSpaceDN w:val="0"/>
        <w:adjustRightInd w:val="0"/>
        <w:spacing w:after="0"/>
        <w:ind w:left="709"/>
        <w:rPr>
          <w:rFonts w:cs="Times New Roman"/>
          <w:color w:val="000000"/>
          <w:szCs w:val="24"/>
          <w:lang w:eastAsia="hu-HU"/>
        </w:rPr>
      </w:pPr>
      <w:r w:rsidRPr="00BA6B84">
        <w:rPr>
          <w:rFonts w:cs="Times New Roman"/>
          <w:color w:val="000000"/>
          <w:szCs w:val="24"/>
          <w:lang w:eastAsia="hu-HU"/>
        </w:rPr>
        <w:t>Átvilágító berendezések</w:t>
      </w:r>
    </w:p>
    <w:p w:rsidR="00BA6B84" w:rsidRPr="00BA6B84" w:rsidRDefault="00BA6B84" w:rsidP="00BA6B84">
      <w:pPr>
        <w:tabs>
          <w:tab w:val="left" w:pos="1560"/>
        </w:tabs>
        <w:autoSpaceDE w:val="0"/>
        <w:autoSpaceDN w:val="0"/>
        <w:adjustRightInd w:val="0"/>
        <w:spacing w:after="0"/>
        <w:ind w:left="709"/>
        <w:rPr>
          <w:rFonts w:cs="Times New Roman"/>
          <w:color w:val="000000"/>
          <w:szCs w:val="24"/>
          <w:lang w:eastAsia="hu-HU"/>
        </w:rPr>
      </w:pPr>
      <w:r w:rsidRPr="00BA6B84">
        <w:rPr>
          <w:rFonts w:cs="Times New Roman"/>
          <w:color w:val="000000"/>
          <w:szCs w:val="24"/>
          <w:lang w:eastAsia="hu-HU"/>
        </w:rPr>
        <w:t>Multifunkcionális vizsgálószerkezetek</w:t>
      </w:r>
    </w:p>
    <w:p w:rsidR="00BA6B84" w:rsidRPr="00BA6B84" w:rsidRDefault="00BA6B84" w:rsidP="00BA6B84">
      <w:pPr>
        <w:tabs>
          <w:tab w:val="left" w:pos="1560"/>
        </w:tabs>
        <w:autoSpaceDE w:val="0"/>
        <w:autoSpaceDN w:val="0"/>
        <w:adjustRightInd w:val="0"/>
        <w:spacing w:after="0"/>
        <w:ind w:left="709"/>
        <w:rPr>
          <w:rFonts w:cs="Times New Roman"/>
          <w:color w:val="000000"/>
          <w:szCs w:val="24"/>
          <w:lang w:eastAsia="hu-HU"/>
        </w:rPr>
      </w:pPr>
      <w:r w:rsidRPr="00BA6B84">
        <w:rPr>
          <w:rFonts w:cs="Times New Roman"/>
          <w:color w:val="000000"/>
          <w:szCs w:val="24"/>
          <w:lang w:eastAsia="hu-HU"/>
        </w:rPr>
        <w:t>Helyszíni röntgenberendezések (hordozható röntgengenerátorok)</w:t>
      </w:r>
    </w:p>
    <w:p w:rsidR="00BA6B84" w:rsidRPr="00BA6B84" w:rsidRDefault="00BA6B84" w:rsidP="00BA6B84">
      <w:pPr>
        <w:tabs>
          <w:tab w:val="left" w:pos="1560"/>
        </w:tabs>
        <w:autoSpaceDE w:val="0"/>
        <w:autoSpaceDN w:val="0"/>
        <w:adjustRightInd w:val="0"/>
        <w:spacing w:after="0"/>
        <w:ind w:left="709"/>
        <w:rPr>
          <w:rFonts w:cs="Times New Roman"/>
          <w:color w:val="000000"/>
          <w:szCs w:val="24"/>
          <w:lang w:eastAsia="hu-HU"/>
        </w:rPr>
      </w:pPr>
      <w:r w:rsidRPr="00BA6B84">
        <w:rPr>
          <w:rFonts w:cs="Times New Roman"/>
          <w:color w:val="000000"/>
          <w:szCs w:val="24"/>
          <w:lang w:eastAsia="hu-HU"/>
        </w:rPr>
        <w:t>Sebészeti vizsgálóberendezések</w:t>
      </w:r>
    </w:p>
    <w:p w:rsidR="00BA6B84" w:rsidRPr="00BA6B84" w:rsidRDefault="00BA6B84" w:rsidP="00BA6B84">
      <w:pPr>
        <w:tabs>
          <w:tab w:val="left" w:pos="1560"/>
        </w:tabs>
        <w:autoSpaceDE w:val="0"/>
        <w:autoSpaceDN w:val="0"/>
        <w:adjustRightInd w:val="0"/>
        <w:spacing w:after="0"/>
        <w:ind w:left="709"/>
        <w:rPr>
          <w:rFonts w:cs="Times New Roman"/>
          <w:color w:val="000000"/>
          <w:szCs w:val="24"/>
          <w:lang w:eastAsia="hu-HU"/>
        </w:rPr>
      </w:pPr>
      <w:r w:rsidRPr="00BA6B84">
        <w:rPr>
          <w:rFonts w:cs="Times New Roman"/>
          <w:color w:val="000000"/>
          <w:szCs w:val="24"/>
          <w:lang w:eastAsia="hu-HU"/>
        </w:rPr>
        <w:t>Felvételi asztalok, léptető asztalok</w:t>
      </w:r>
    </w:p>
    <w:p w:rsidR="00BA6B84" w:rsidRPr="00BA6B84" w:rsidRDefault="00BA6B84" w:rsidP="00BA6B84">
      <w:pPr>
        <w:tabs>
          <w:tab w:val="left" w:pos="1560"/>
        </w:tabs>
        <w:autoSpaceDE w:val="0"/>
        <w:autoSpaceDN w:val="0"/>
        <w:adjustRightInd w:val="0"/>
        <w:spacing w:after="0"/>
        <w:ind w:left="709"/>
        <w:rPr>
          <w:rFonts w:cs="Times New Roman"/>
          <w:color w:val="000000"/>
          <w:szCs w:val="24"/>
          <w:lang w:eastAsia="hu-HU"/>
        </w:rPr>
      </w:pPr>
      <w:r w:rsidRPr="00BA6B84">
        <w:rPr>
          <w:rFonts w:cs="Times New Roman"/>
          <w:color w:val="000000"/>
          <w:szCs w:val="24"/>
          <w:lang w:eastAsia="hu-HU"/>
        </w:rPr>
        <w:t>Filmváltók</w:t>
      </w:r>
    </w:p>
    <w:p w:rsidR="00BA6B84" w:rsidRPr="00BA6B84" w:rsidRDefault="00BA6B84" w:rsidP="00BA6B84">
      <w:pPr>
        <w:tabs>
          <w:tab w:val="left" w:pos="1560"/>
        </w:tabs>
        <w:autoSpaceDE w:val="0"/>
        <w:autoSpaceDN w:val="0"/>
        <w:adjustRightInd w:val="0"/>
        <w:spacing w:after="0"/>
        <w:ind w:left="709"/>
        <w:rPr>
          <w:rFonts w:cs="Times New Roman"/>
          <w:color w:val="000000"/>
          <w:szCs w:val="24"/>
          <w:lang w:eastAsia="hu-HU"/>
        </w:rPr>
      </w:pPr>
      <w:r w:rsidRPr="00BA6B84">
        <w:rPr>
          <w:rFonts w:cs="Times New Roman"/>
          <w:color w:val="000000"/>
          <w:szCs w:val="24"/>
          <w:lang w:eastAsia="hu-HU"/>
        </w:rPr>
        <w:t>Expozíciós automaták</w:t>
      </w:r>
    </w:p>
    <w:p w:rsidR="00BA6B84" w:rsidRPr="00BA6B84" w:rsidRDefault="00BA6B84" w:rsidP="00BA6B84">
      <w:pPr>
        <w:tabs>
          <w:tab w:val="left" w:pos="1560"/>
        </w:tabs>
        <w:autoSpaceDE w:val="0"/>
        <w:autoSpaceDN w:val="0"/>
        <w:adjustRightInd w:val="0"/>
        <w:spacing w:after="0"/>
        <w:ind w:left="709"/>
        <w:rPr>
          <w:rFonts w:cs="Times New Roman"/>
          <w:color w:val="000000"/>
          <w:szCs w:val="24"/>
          <w:lang w:eastAsia="hu-HU"/>
        </w:rPr>
      </w:pPr>
      <w:r w:rsidRPr="00BA6B84">
        <w:rPr>
          <w:rFonts w:cs="Times New Roman"/>
          <w:color w:val="000000"/>
          <w:szCs w:val="24"/>
          <w:lang w:eastAsia="hu-HU"/>
        </w:rPr>
        <w:t>Digitális röntgenberendezések</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1908A2" w:rsidP="00C53E01">
      <w:pPr>
        <w:pStyle w:val="Listaszerbekezds"/>
        <w:numPr>
          <w:ilvl w:val="2"/>
          <w:numId w:val="8"/>
        </w:numPr>
        <w:tabs>
          <w:tab w:val="left" w:pos="1701"/>
          <w:tab w:val="right" w:pos="9072"/>
        </w:tabs>
        <w:spacing w:after="0"/>
        <w:ind w:left="993" w:hanging="426"/>
        <w:rPr>
          <w:b/>
          <w:i/>
        </w:rPr>
      </w:pPr>
      <w:r w:rsidRPr="00B01E32">
        <w:rPr>
          <w:rFonts w:cs="Times New Roman"/>
          <w:b/>
          <w:szCs w:val="24"/>
        </w:rPr>
        <w:t>Röntgen fototechnika</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1908A2" w:rsidRPr="00B01E32" w:rsidRDefault="001908A2" w:rsidP="001908A2">
      <w:pPr>
        <w:tabs>
          <w:tab w:val="num" w:pos="1134"/>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 xml:space="preserve">A röntgenkép keletkezésének alapjai </w:t>
      </w:r>
    </w:p>
    <w:p w:rsidR="001908A2" w:rsidRPr="00B01E32" w:rsidRDefault="001908A2" w:rsidP="001908A2">
      <w:pPr>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A sugárrelief keletkezése</w:t>
      </w:r>
    </w:p>
    <w:p w:rsidR="001908A2" w:rsidRPr="00B01E32" w:rsidRDefault="001908A2" w:rsidP="001908A2">
      <w:pPr>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Az abszorpció matematikai formulája, az elnyelődés, szóródás– az elnyelődés és szóródás viszonyának kihatása a képre</w:t>
      </w:r>
    </w:p>
    <w:p w:rsidR="001908A2" w:rsidRPr="00B01E32" w:rsidRDefault="001908A2" w:rsidP="001908A2">
      <w:pPr>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A kemény- és lágysugár fogalma, a keltett kép jellemzői</w:t>
      </w:r>
    </w:p>
    <w:p w:rsidR="001908A2" w:rsidRPr="00B01E32" w:rsidRDefault="001908A2" w:rsidP="001908A2">
      <w:pPr>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A sűrűség és rendszám, a rétegvastagság befolyása a szóródás és elnyelődés viszonyára</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 xml:space="preserve">Az elnyelődés és szóródás viszonya lágy- és keménysugárzás alkalmazása </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A röntgenkép keletkezésének sajátosságai</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 xml:space="preserve">Árnyékkép, </w:t>
      </w:r>
      <w:proofErr w:type="spellStart"/>
      <w:r w:rsidRPr="00B01E32">
        <w:rPr>
          <w:rFonts w:cs="Times New Roman"/>
          <w:szCs w:val="24"/>
        </w:rPr>
        <w:t>summatio</w:t>
      </w:r>
      <w:proofErr w:type="spellEnd"/>
      <w:r w:rsidRPr="00B01E32">
        <w:rPr>
          <w:rFonts w:cs="Times New Roman"/>
          <w:szCs w:val="24"/>
        </w:rPr>
        <w:t>; felejtés</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 xml:space="preserve">A centrális </w:t>
      </w:r>
      <w:proofErr w:type="spellStart"/>
      <w:r w:rsidRPr="00B01E32">
        <w:rPr>
          <w:rFonts w:cs="Times New Roman"/>
          <w:szCs w:val="24"/>
        </w:rPr>
        <w:t>projectio</w:t>
      </w:r>
      <w:proofErr w:type="spellEnd"/>
      <w:r w:rsidRPr="00B01E32">
        <w:rPr>
          <w:rFonts w:cs="Times New Roman"/>
          <w:szCs w:val="24"/>
        </w:rPr>
        <w:t xml:space="preserve"> következményei</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A fókusz-film távolság, film-tárgy távolság fogalma, a távolsági szabály és gyakorlati alkalmazása</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 csőfókusz méretek, geometriai életlenség, élességi index fogalma és kihasználása</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Kontaktfelvétel</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Direkt röntgennagyítás, hasznos nagyítás</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 xml:space="preserve">A röntgenkép minőségét meghatározó tényezők </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A röntgenkép minőségét meghatározó tulajdonságok</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A röntgenkép feketedése</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Az alulexponált, helyesen exponált, túlexponált felvétel jellemzői</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A kontraszt fogalma, a felbontás fogalma és objektív mértéke</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Az életlenség okai</w:t>
      </w:r>
    </w:p>
    <w:p w:rsidR="00C53E01" w:rsidRPr="00B01E32" w:rsidRDefault="001908A2" w:rsidP="001908A2">
      <w:pPr>
        <w:tabs>
          <w:tab w:val="left" w:pos="1560"/>
        </w:tabs>
        <w:autoSpaceDE w:val="0"/>
        <w:autoSpaceDN w:val="0"/>
        <w:adjustRightInd w:val="0"/>
        <w:spacing w:after="0"/>
        <w:ind w:left="709"/>
        <w:rPr>
          <w:rFonts w:cs="Times New Roman"/>
          <w:color w:val="000000"/>
          <w:szCs w:val="24"/>
          <w:lang w:eastAsia="hu-HU"/>
        </w:rPr>
      </w:pPr>
      <w:r w:rsidRPr="00B01E32">
        <w:rPr>
          <w:rFonts w:cs="Times New Roman"/>
          <w:szCs w:val="24"/>
        </w:rPr>
        <w:t>A röntgenkép minőségét befolyásoló tényező</w:t>
      </w:r>
    </w:p>
    <w:p w:rsidR="00C53E01" w:rsidRPr="002A1C54" w:rsidRDefault="00C53E01" w:rsidP="00C53E01">
      <w:pPr>
        <w:tabs>
          <w:tab w:val="left" w:pos="1418"/>
          <w:tab w:val="right" w:pos="9072"/>
        </w:tabs>
        <w:spacing w:after="0"/>
        <w:ind w:left="851"/>
      </w:pPr>
    </w:p>
    <w:p w:rsidR="00C53E01" w:rsidRDefault="001908A2" w:rsidP="00C53E01">
      <w:pPr>
        <w:pStyle w:val="Listaszerbekezds"/>
        <w:numPr>
          <w:ilvl w:val="2"/>
          <w:numId w:val="8"/>
        </w:numPr>
        <w:tabs>
          <w:tab w:val="left" w:pos="1701"/>
          <w:tab w:val="right" w:pos="9072"/>
        </w:tabs>
        <w:spacing w:after="0"/>
        <w:ind w:left="993" w:hanging="426"/>
        <w:rPr>
          <w:b/>
          <w:i/>
        </w:rPr>
      </w:pPr>
      <w:r w:rsidRPr="00B01E32">
        <w:rPr>
          <w:rFonts w:cs="Times New Roman"/>
          <w:b/>
          <w:szCs w:val="24"/>
        </w:rPr>
        <w:lastRenderedPageBreak/>
        <w:t>Röntgenanatómia</w:t>
      </w:r>
      <w:r w:rsidR="00C53E01" w:rsidRPr="00644690">
        <w:rPr>
          <w:b/>
          <w:i/>
        </w:rPr>
        <w:tab/>
      </w:r>
      <w:r>
        <w:rPr>
          <w:b/>
          <w:i/>
        </w:rPr>
        <w:t>49</w:t>
      </w:r>
      <w:r w:rsidR="00C53E01">
        <w:rPr>
          <w:b/>
          <w:i/>
        </w:rPr>
        <w:t xml:space="preserve"> ó</w:t>
      </w:r>
      <w:r w:rsidR="00C53E01" w:rsidRPr="00644690">
        <w:rPr>
          <w:b/>
          <w:i/>
        </w:rPr>
        <w:t>ra/</w:t>
      </w:r>
      <w:r>
        <w:rPr>
          <w:b/>
          <w:i/>
        </w:rPr>
        <w:t>49</w:t>
      </w:r>
      <w:r w:rsidR="00C53E01" w:rsidRPr="00644690">
        <w:rPr>
          <w:b/>
          <w:i/>
        </w:rPr>
        <w:t xml:space="preserve"> óra</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 xml:space="preserve">Tájékozódási pontok </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 xml:space="preserve">Röntgenanatómiai síkok, irányok </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 xml:space="preserve">Tájékozódási pontok </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 xml:space="preserve">Testalkatok, a test mozgásai </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 xml:space="preserve">Általános testhelyzetek </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 xml:space="preserve">Röntgenológiai nézetek </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 xml:space="preserve">A vállöv és a felső végtag felszíni- és röntgenanatómiája </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 xml:space="preserve">A medence és csípőízület felszíni- és röntgenanatómiája </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 xml:space="preserve">Az alsó végtag felszíni- és röntgenanatómiája </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 xml:space="preserve">A mellkas felületi- és röntgenanatómiája </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 xml:space="preserve">A koponya felületi- és röntgenanatómiája </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 xml:space="preserve">A gerinc felszíni- és röntgenanatómiája </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 xml:space="preserve">Az emésztőtraktus röntgenanatómiája </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 xml:space="preserve">A máj és </w:t>
      </w:r>
      <w:proofErr w:type="spellStart"/>
      <w:r w:rsidRPr="00B01E32">
        <w:rPr>
          <w:rFonts w:cs="Times New Roman"/>
          <w:szCs w:val="24"/>
        </w:rPr>
        <w:t>epeutak</w:t>
      </w:r>
      <w:proofErr w:type="spellEnd"/>
      <w:r w:rsidRPr="00B01E32">
        <w:rPr>
          <w:rFonts w:cs="Times New Roman"/>
          <w:szCs w:val="24"/>
        </w:rPr>
        <w:t xml:space="preserve"> felületi- és röntgenanatómiája </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 xml:space="preserve">A vese és </w:t>
      </w:r>
      <w:proofErr w:type="spellStart"/>
      <w:r w:rsidRPr="00B01E32">
        <w:rPr>
          <w:rFonts w:cs="Times New Roman"/>
          <w:szCs w:val="24"/>
        </w:rPr>
        <w:t>húgyutak</w:t>
      </w:r>
      <w:proofErr w:type="spellEnd"/>
      <w:r w:rsidRPr="00B01E32">
        <w:rPr>
          <w:rFonts w:cs="Times New Roman"/>
          <w:szCs w:val="24"/>
        </w:rPr>
        <w:t xml:space="preserve"> vetületi- és röntgenanatómiája </w:t>
      </w:r>
    </w:p>
    <w:p w:rsidR="00161A94"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A genitáliák röntgenanatómiája</w:t>
      </w:r>
    </w:p>
    <w:p w:rsidR="00BA6B84" w:rsidRPr="00BA6B84" w:rsidRDefault="00BA6B84" w:rsidP="00BA6B84">
      <w:pPr>
        <w:tabs>
          <w:tab w:val="num" w:pos="1134"/>
        </w:tabs>
        <w:autoSpaceDE w:val="0"/>
        <w:autoSpaceDN w:val="0"/>
        <w:adjustRightInd w:val="0"/>
        <w:spacing w:after="0"/>
        <w:ind w:left="709"/>
        <w:rPr>
          <w:rFonts w:cs="Times New Roman"/>
          <w:szCs w:val="24"/>
        </w:rPr>
      </w:pPr>
      <w:r w:rsidRPr="00BA6B84">
        <w:rPr>
          <w:rFonts w:cs="Times New Roman"/>
          <w:szCs w:val="24"/>
        </w:rPr>
        <w:t>A témakört csoportbontásban kell tanítani.</w:t>
      </w:r>
    </w:p>
    <w:p w:rsidR="00C53E01" w:rsidRDefault="00BA6B84" w:rsidP="00C53E01">
      <w:pPr>
        <w:tabs>
          <w:tab w:val="left" w:pos="1418"/>
          <w:tab w:val="right" w:pos="9072"/>
        </w:tabs>
        <w:spacing w:after="0"/>
        <w:ind w:left="851"/>
      </w:pPr>
      <w:r>
        <w:t xml:space="preserve"> </w:t>
      </w:r>
    </w:p>
    <w:p w:rsidR="00C53E01" w:rsidRPr="002A1C54" w:rsidRDefault="00C53E01" w:rsidP="00C53E01">
      <w:pPr>
        <w:tabs>
          <w:tab w:val="left" w:pos="1418"/>
          <w:tab w:val="right" w:pos="9072"/>
        </w:tabs>
        <w:spacing w:after="0"/>
        <w:ind w:left="851"/>
      </w:pPr>
    </w:p>
    <w:p w:rsidR="00C53E01" w:rsidRPr="00644690" w:rsidRDefault="001908A2" w:rsidP="00C53E01">
      <w:pPr>
        <w:pStyle w:val="Listaszerbekezds"/>
        <w:numPr>
          <w:ilvl w:val="2"/>
          <w:numId w:val="8"/>
        </w:numPr>
        <w:tabs>
          <w:tab w:val="left" w:pos="1701"/>
          <w:tab w:val="right" w:pos="9072"/>
        </w:tabs>
        <w:spacing w:after="0"/>
        <w:ind w:left="993" w:hanging="426"/>
        <w:rPr>
          <w:rFonts w:cs="Times New Roman"/>
          <w:b/>
          <w:i/>
        </w:rPr>
      </w:pPr>
      <w:r w:rsidRPr="00B01E32">
        <w:rPr>
          <w:rFonts w:cs="Times New Roman"/>
          <w:b/>
          <w:szCs w:val="24"/>
        </w:rPr>
        <w:t>Röntgenfelvételi technika, radiológiai vizsgáló módszerek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A képalkotó diagnoszta teendői</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A röntgenkép minőségét meghatározó tényezők</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Az expozíciós szükségletet meghatározó tényezők</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Fototechnikai alapismeretek</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Hibalehetőségek a felvétel készítésekor</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Patológiás vonatkozások, traumás betegek vizsgálata</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Betegadatok rögzítése, névráfényképezés a felvételre</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A végtagok vizsgálatának általános szabályai</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Röntgenfelvételek készítése</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A vállöv röntgenfelvételei</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A vállízület röntgenfelvételei</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 xml:space="preserve">A </w:t>
      </w:r>
      <w:proofErr w:type="spellStart"/>
      <w:r w:rsidRPr="00B01E32">
        <w:rPr>
          <w:rFonts w:cs="Times New Roman"/>
          <w:szCs w:val="24"/>
        </w:rPr>
        <w:t>felsővégtag</w:t>
      </w:r>
      <w:proofErr w:type="spellEnd"/>
      <w:r w:rsidRPr="00B01E32">
        <w:rPr>
          <w:rFonts w:cs="Times New Roman"/>
          <w:szCs w:val="24"/>
        </w:rPr>
        <w:t xml:space="preserve"> röntgenfelvételei</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A csontos mellkas röntgenfelvételei</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A mellkas röntgenfelvételei</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A has röntgenfelvételei</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A medenceöv röntgenfelvételei</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Az alsóvégtag röntgenfelvételei</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A koponyaboltozat röntgenfelvételei</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Az agykoponya röntgenfelvételei</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Az arckoponya röntgenfelvételei</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Fogászati felvételek</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A nyaki csigolyák röntgenfelvételei</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A háti csigolyák röntgenfelvételei</w:t>
      </w:r>
    </w:p>
    <w:p w:rsidR="001908A2"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Az ágyéki csigolyák röntgenfelvételei</w:t>
      </w:r>
    </w:p>
    <w:p w:rsidR="00161A94" w:rsidRPr="00B01E32" w:rsidRDefault="001908A2" w:rsidP="001908A2">
      <w:pPr>
        <w:tabs>
          <w:tab w:val="num" w:pos="1134"/>
        </w:tabs>
        <w:autoSpaceDE w:val="0"/>
        <w:autoSpaceDN w:val="0"/>
        <w:adjustRightInd w:val="0"/>
        <w:spacing w:after="0"/>
        <w:ind w:left="709"/>
        <w:rPr>
          <w:rFonts w:cs="Times New Roman"/>
          <w:szCs w:val="24"/>
        </w:rPr>
      </w:pPr>
      <w:r w:rsidRPr="00B01E32">
        <w:rPr>
          <w:rFonts w:cs="Times New Roman"/>
          <w:szCs w:val="24"/>
        </w:rPr>
        <w:t>Helyszínek, betegágyban készített felvételek</w:t>
      </w:r>
    </w:p>
    <w:p w:rsidR="00BA6B84" w:rsidRPr="001512A4" w:rsidRDefault="00BA6B84" w:rsidP="00BA6B84">
      <w:pPr>
        <w:spacing w:after="0"/>
        <w:ind w:left="709"/>
        <w:rPr>
          <w:rFonts w:ascii="Palatino Linotype" w:hAnsi="Palatino Linotype"/>
          <w:szCs w:val="24"/>
        </w:rPr>
      </w:pPr>
      <w:r w:rsidRPr="001512A4">
        <w:rPr>
          <w:rFonts w:ascii="Palatino Linotype" w:hAnsi="Palatino Linotype"/>
          <w:szCs w:val="24"/>
        </w:rPr>
        <w:t>A témakört csoportbontásban kell tanítani.</w:t>
      </w:r>
    </w:p>
    <w:p w:rsidR="00C53E01" w:rsidRPr="001B39BB" w:rsidRDefault="00C53E01" w:rsidP="001B39BB">
      <w:pPr>
        <w:tabs>
          <w:tab w:val="left" w:pos="1560"/>
        </w:tabs>
        <w:autoSpaceDE w:val="0"/>
        <w:autoSpaceDN w:val="0"/>
        <w:adjustRightInd w:val="0"/>
        <w:spacing w:after="0"/>
        <w:ind w:left="709"/>
        <w:rPr>
          <w:rFonts w:ascii="Palatino Linotype" w:hAnsi="Palatino Linotype" w:cs="Tahoma"/>
          <w:color w:val="000000"/>
          <w:szCs w:val="24"/>
          <w:lang w:eastAsia="hu-HU"/>
        </w:rPr>
      </w:pPr>
    </w:p>
    <w:p w:rsidR="00C53E01" w:rsidRDefault="00C53E01" w:rsidP="00C53E01">
      <w:pPr>
        <w:tabs>
          <w:tab w:val="left" w:pos="1418"/>
          <w:tab w:val="right" w:pos="9072"/>
        </w:tabs>
        <w:spacing w:after="0"/>
        <w:ind w:left="851"/>
      </w:pPr>
    </w:p>
    <w:p w:rsidR="00C53E01" w:rsidRDefault="000B3C55" w:rsidP="00C53E01">
      <w:pPr>
        <w:pStyle w:val="Listaszerbekezds"/>
        <w:numPr>
          <w:ilvl w:val="2"/>
          <w:numId w:val="8"/>
        </w:numPr>
        <w:tabs>
          <w:tab w:val="left" w:pos="1701"/>
          <w:tab w:val="right" w:pos="9072"/>
        </w:tabs>
        <w:spacing w:after="0"/>
        <w:ind w:left="993" w:hanging="426"/>
        <w:rPr>
          <w:b/>
          <w:i/>
        </w:rPr>
      </w:pPr>
      <w:r w:rsidRPr="00B01E32">
        <w:rPr>
          <w:rFonts w:cs="Times New Roman"/>
          <w:b/>
          <w:szCs w:val="24"/>
        </w:rPr>
        <w:t>Kontrasztanyagok, készenléti gyógyszerek</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0B3C55" w:rsidRPr="00B01E32" w:rsidRDefault="000B3C55" w:rsidP="000B3C55">
      <w:pPr>
        <w:tabs>
          <w:tab w:val="num" w:pos="1134"/>
        </w:tabs>
        <w:autoSpaceDE w:val="0"/>
        <w:autoSpaceDN w:val="0"/>
        <w:adjustRightInd w:val="0"/>
        <w:spacing w:after="0"/>
        <w:ind w:left="709"/>
        <w:rPr>
          <w:rFonts w:cs="Times New Roman"/>
          <w:szCs w:val="24"/>
        </w:rPr>
      </w:pPr>
      <w:r w:rsidRPr="00B01E32">
        <w:rPr>
          <w:rFonts w:cs="Times New Roman"/>
          <w:szCs w:val="24"/>
        </w:rPr>
        <w:lastRenderedPageBreak/>
        <w:t>Kontrasztanyagok típusai, fajtái, tulajdonságai, alkalmazásának indokai, mellékhatásai, szövődményi</w:t>
      </w:r>
    </w:p>
    <w:p w:rsidR="000B3C55" w:rsidRPr="00B01E32" w:rsidRDefault="000B3C55" w:rsidP="000B3C55">
      <w:pPr>
        <w:tabs>
          <w:tab w:val="num" w:pos="1134"/>
        </w:tabs>
        <w:autoSpaceDE w:val="0"/>
        <w:autoSpaceDN w:val="0"/>
        <w:adjustRightInd w:val="0"/>
        <w:spacing w:after="0"/>
        <w:ind w:left="709"/>
        <w:rPr>
          <w:rFonts w:cs="Times New Roman"/>
          <w:szCs w:val="24"/>
        </w:rPr>
      </w:pPr>
      <w:r w:rsidRPr="00B01E32">
        <w:rPr>
          <w:rFonts w:cs="Times New Roman"/>
          <w:szCs w:val="24"/>
        </w:rPr>
        <w:t xml:space="preserve">Az emésztőtraktus röntgen-vizsgálómódszerei </w:t>
      </w:r>
    </w:p>
    <w:p w:rsidR="000B3C55" w:rsidRPr="00B01E32" w:rsidRDefault="000B3C55" w:rsidP="000B3C55">
      <w:pPr>
        <w:tabs>
          <w:tab w:val="num" w:pos="1134"/>
        </w:tabs>
        <w:autoSpaceDE w:val="0"/>
        <w:autoSpaceDN w:val="0"/>
        <w:adjustRightInd w:val="0"/>
        <w:spacing w:after="0"/>
        <w:ind w:left="709"/>
        <w:rPr>
          <w:rFonts w:cs="Times New Roman"/>
          <w:szCs w:val="24"/>
        </w:rPr>
      </w:pPr>
      <w:r w:rsidRPr="00B01E32">
        <w:rPr>
          <w:rFonts w:cs="Times New Roman"/>
          <w:szCs w:val="24"/>
        </w:rPr>
        <w:t xml:space="preserve">Vizeletkiválasztó-rendszer röntgenvizsgálata </w:t>
      </w:r>
    </w:p>
    <w:p w:rsidR="000B3C55" w:rsidRPr="00B01E32" w:rsidRDefault="000B3C55" w:rsidP="000B3C55">
      <w:pPr>
        <w:tabs>
          <w:tab w:val="num" w:pos="1134"/>
        </w:tabs>
        <w:autoSpaceDE w:val="0"/>
        <w:autoSpaceDN w:val="0"/>
        <w:adjustRightInd w:val="0"/>
        <w:spacing w:after="0"/>
        <w:ind w:left="709"/>
        <w:rPr>
          <w:rFonts w:cs="Times New Roman"/>
          <w:szCs w:val="24"/>
        </w:rPr>
      </w:pPr>
      <w:r w:rsidRPr="00B01E32">
        <w:rPr>
          <w:rFonts w:cs="Times New Roman"/>
          <w:szCs w:val="24"/>
        </w:rPr>
        <w:t xml:space="preserve">Női genitáliák röntgenvizsgálata </w:t>
      </w:r>
    </w:p>
    <w:p w:rsidR="000B3C55" w:rsidRPr="00B01E32" w:rsidRDefault="000B3C55" w:rsidP="000B3C55">
      <w:pPr>
        <w:tabs>
          <w:tab w:val="num" w:pos="1134"/>
        </w:tabs>
        <w:autoSpaceDE w:val="0"/>
        <w:autoSpaceDN w:val="0"/>
        <w:adjustRightInd w:val="0"/>
        <w:spacing w:after="0"/>
        <w:ind w:left="709"/>
        <w:rPr>
          <w:rFonts w:cs="Times New Roman"/>
          <w:szCs w:val="24"/>
        </w:rPr>
      </w:pPr>
      <w:r w:rsidRPr="00B01E32">
        <w:rPr>
          <w:rFonts w:cs="Times New Roman"/>
          <w:szCs w:val="24"/>
        </w:rPr>
        <w:t xml:space="preserve">Egyéb kontrasztanyagos vizsgálatok a röntgenosztályon </w:t>
      </w:r>
    </w:p>
    <w:p w:rsidR="000B3C55" w:rsidRPr="00B01E32" w:rsidRDefault="000B3C55" w:rsidP="000B3C55">
      <w:pPr>
        <w:tabs>
          <w:tab w:val="num" w:pos="1134"/>
        </w:tabs>
        <w:autoSpaceDE w:val="0"/>
        <w:autoSpaceDN w:val="0"/>
        <w:adjustRightInd w:val="0"/>
        <w:spacing w:after="0"/>
        <w:ind w:left="709"/>
        <w:rPr>
          <w:rFonts w:cs="Times New Roman"/>
          <w:szCs w:val="24"/>
        </w:rPr>
      </w:pPr>
      <w:r w:rsidRPr="00B01E32">
        <w:rPr>
          <w:rFonts w:cs="Times New Roman"/>
          <w:szCs w:val="24"/>
        </w:rPr>
        <w:t xml:space="preserve">Csecsemők és gyermekek röntgenvizsgálata </w:t>
      </w:r>
    </w:p>
    <w:p w:rsidR="000B3C55" w:rsidRPr="00B01E32" w:rsidRDefault="000B3C55" w:rsidP="000B3C55">
      <w:pPr>
        <w:tabs>
          <w:tab w:val="num" w:pos="1134"/>
        </w:tabs>
        <w:autoSpaceDE w:val="0"/>
        <w:autoSpaceDN w:val="0"/>
        <w:adjustRightInd w:val="0"/>
        <w:spacing w:after="0"/>
        <w:ind w:left="709"/>
        <w:rPr>
          <w:rFonts w:cs="Times New Roman"/>
          <w:color w:val="000000"/>
          <w:szCs w:val="24"/>
          <w:lang w:eastAsia="hu-HU"/>
        </w:rPr>
      </w:pPr>
      <w:r w:rsidRPr="00B01E32">
        <w:rPr>
          <w:rFonts w:cs="Times New Roman"/>
          <w:szCs w:val="24"/>
        </w:rPr>
        <w:t>Készenléti gyógyszerek és eszközök</w:t>
      </w:r>
    </w:p>
    <w:p w:rsidR="00C53E01" w:rsidRPr="001B39BB" w:rsidRDefault="00C53E01" w:rsidP="001B39BB">
      <w:pPr>
        <w:tabs>
          <w:tab w:val="left" w:pos="1560"/>
        </w:tabs>
        <w:autoSpaceDE w:val="0"/>
        <w:autoSpaceDN w:val="0"/>
        <w:adjustRightInd w:val="0"/>
        <w:spacing w:after="0"/>
        <w:ind w:left="709"/>
        <w:rPr>
          <w:rFonts w:ascii="Palatino Linotype" w:hAnsi="Palatino Linotype" w:cs="Tahoma"/>
          <w:color w:val="000000"/>
          <w:szCs w:val="24"/>
          <w:lang w:eastAsia="hu-HU"/>
        </w:rPr>
      </w:pPr>
    </w:p>
    <w:p w:rsidR="00C53E01" w:rsidRPr="00644690" w:rsidRDefault="00C53E01" w:rsidP="00C53E01">
      <w:pPr>
        <w:tabs>
          <w:tab w:val="left" w:pos="1418"/>
          <w:tab w:val="right" w:pos="9072"/>
        </w:tabs>
        <w:spacing w:after="0"/>
        <w:ind w:left="851"/>
      </w:pPr>
    </w:p>
    <w:p w:rsidR="00C53E01" w:rsidRDefault="000B3C55" w:rsidP="00C53E01">
      <w:pPr>
        <w:pStyle w:val="Listaszerbekezds"/>
        <w:numPr>
          <w:ilvl w:val="2"/>
          <w:numId w:val="8"/>
        </w:numPr>
        <w:tabs>
          <w:tab w:val="left" w:pos="1701"/>
          <w:tab w:val="right" w:pos="9072"/>
        </w:tabs>
        <w:spacing w:after="0"/>
        <w:ind w:left="993" w:hanging="426"/>
        <w:rPr>
          <w:b/>
          <w:i/>
        </w:rPr>
      </w:pPr>
      <w:proofErr w:type="spellStart"/>
      <w:proofErr w:type="gramStart"/>
      <w:r w:rsidRPr="00B01E32">
        <w:rPr>
          <w:rFonts w:cs="Times New Roman"/>
          <w:b/>
          <w:szCs w:val="24"/>
        </w:rPr>
        <w:t>Klinikoradiológia</w:t>
      </w:r>
      <w:proofErr w:type="spellEnd"/>
      <w:r w:rsidR="008D60A5">
        <w:rPr>
          <w:b/>
          <w:i/>
        </w:rPr>
        <w:t xml:space="preserve">  </w:t>
      </w:r>
      <w:r w:rsidR="00C53E01" w:rsidRPr="00644690">
        <w:rPr>
          <w:b/>
          <w:i/>
        </w:rPr>
        <w:tab/>
      </w:r>
      <w:r>
        <w:rPr>
          <w:b/>
          <w:i/>
        </w:rPr>
        <w:t>48</w:t>
      </w:r>
      <w:proofErr w:type="gramEnd"/>
      <w:r w:rsidR="00C53E01">
        <w:rPr>
          <w:b/>
          <w:i/>
        </w:rPr>
        <w:t xml:space="preserve"> ó</w:t>
      </w:r>
      <w:r w:rsidR="00C53E01" w:rsidRPr="00644690">
        <w:rPr>
          <w:b/>
          <w:i/>
        </w:rPr>
        <w:t>ra/</w:t>
      </w:r>
      <w:r>
        <w:rPr>
          <w:b/>
          <w:i/>
        </w:rPr>
        <w:t>48</w:t>
      </w:r>
      <w:r w:rsidR="00C53E01" w:rsidRPr="00644690">
        <w:rPr>
          <w:b/>
          <w:i/>
        </w:rPr>
        <w:t xml:space="preserve"> óra</w:t>
      </w:r>
    </w:p>
    <w:p w:rsidR="000B3C55" w:rsidRPr="00B01E32" w:rsidRDefault="008D60A5" w:rsidP="000B3C55">
      <w:pPr>
        <w:tabs>
          <w:tab w:val="num" w:pos="1276"/>
        </w:tabs>
        <w:spacing w:after="0"/>
        <w:ind w:left="709"/>
        <w:rPr>
          <w:rFonts w:cs="Times New Roman"/>
          <w:szCs w:val="24"/>
        </w:rPr>
      </w:pPr>
      <w:r w:rsidRPr="00B01E32">
        <w:rPr>
          <w:rFonts w:cs="Times New Roman"/>
          <w:color w:val="000000"/>
          <w:szCs w:val="24"/>
          <w:lang w:eastAsia="hu-HU"/>
        </w:rPr>
        <w:t xml:space="preserve"> </w:t>
      </w:r>
      <w:r w:rsidR="000B3C55" w:rsidRPr="00B01E32">
        <w:rPr>
          <w:rFonts w:cs="Times New Roman"/>
          <w:szCs w:val="24"/>
        </w:rPr>
        <w:t>Mozgásszervi megbetegedések</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Fej-nyaki régió </w:t>
      </w:r>
      <w:proofErr w:type="spellStart"/>
      <w:r w:rsidRPr="00B01E32">
        <w:rPr>
          <w:rFonts w:cs="Times New Roman"/>
          <w:szCs w:val="24"/>
        </w:rPr>
        <w:t>klinikuma</w:t>
      </w:r>
      <w:proofErr w:type="spellEnd"/>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Tüdő és </w:t>
      </w:r>
      <w:proofErr w:type="spellStart"/>
      <w:r w:rsidRPr="00B01E32">
        <w:rPr>
          <w:rFonts w:cs="Times New Roman"/>
          <w:szCs w:val="24"/>
        </w:rPr>
        <w:t>mediastinum</w:t>
      </w:r>
      <w:proofErr w:type="spellEnd"/>
      <w:r w:rsidRPr="00B01E32">
        <w:rPr>
          <w:rFonts w:cs="Times New Roman"/>
          <w:szCs w:val="24"/>
        </w:rPr>
        <w:t xml:space="preserve"> </w:t>
      </w:r>
      <w:proofErr w:type="spellStart"/>
      <w:r w:rsidRPr="00B01E32">
        <w:rPr>
          <w:rFonts w:cs="Times New Roman"/>
          <w:szCs w:val="24"/>
        </w:rPr>
        <w:t>klinikuma</w:t>
      </w:r>
      <w:proofErr w:type="spellEnd"/>
    </w:p>
    <w:p w:rsidR="000B3C55" w:rsidRPr="00B01E32" w:rsidRDefault="000B3C55" w:rsidP="000B3C55">
      <w:pPr>
        <w:tabs>
          <w:tab w:val="num" w:pos="1276"/>
        </w:tabs>
        <w:spacing w:after="0"/>
        <w:ind w:left="709"/>
        <w:rPr>
          <w:rFonts w:cs="Times New Roman"/>
          <w:szCs w:val="24"/>
        </w:rPr>
      </w:pPr>
      <w:proofErr w:type="spellStart"/>
      <w:r w:rsidRPr="00B01E32">
        <w:rPr>
          <w:rFonts w:cs="Times New Roman"/>
          <w:szCs w:val="24"/>
        </w:rPr>
        <w:t>Cardiovascularis</w:t>
      </w:r>
      <w:proofErr w:type="spellEnd"/>
      <w:r w:rsidRPr="00B01E32">
        <w:rPr>
          <w:rFonts w:cs="Times New Roman"/>
          <w:szCs w:val="24"/>
        </w:rPr>
        <w:t xml:space="preserve"> rendszer </w:t>
      </w:r>
      <w:proofErr w:type="spellStart"/>
      <w:r w:rsidRPr="00B01E32">
        <w:rPr>
          <w:rFonts w:cs="Times New Roman"/>
          <w:szCs w:val="24"/>
        </w:rPr>
        <w:t>klinikuma</w:t>
      </w:r>
      <w:proofErr w:type="spellEnd"/>
    </w:p>
    <w:p w:rsidR="000B3C55" w:rsidRPr="00B01E32" w:rsidRDefault="000B3C55" w:rsidP="000B3C55">
      <w:pPr>
        <w:tabs>
          <w:tab w:val="num" w:pos="1276"/>
        </w:tabs>
        <w:spacing w:after="0"/>
        <w:ind w:left="709"/>
        <w:rPr>
          <w:rFonts w:cs="Times New Roman"/>
          <w:szCs w:val="24"/>
        </w:rPr>
      </w:pPr>
      <w:proofErr w:type="spellStart"/>
      <w:r w:rsidRPr="00B01E32">
        <w:rPr>
          <w:rFonts w:cs="Times New Roman"/>
          <w:szCs w:val="24"/>
        </w:rPr>
        <w:t>Gastrointestinalis</w:t>
      </w:r>
      <w:proofErr w:type="spellEnd"/>
      <w:r w:rsidRPr="00B01E32">
        <w:rPr>
          <w:rFonts w:cs="Times New Roman"/>
          <w:szCs w:val="24"/>
        </w:rPr>
        <w:t xml:space="preserve"> és </w:t>
      </w:r>
      <w:proofErr w:type="spellStart"/>
      <w:r w:rsidRPr="00B01E32">
        <w:rPr>
          <w:rFonts w:cs="Times New Roman"/>
          <w:szCs w:val="24"/>
        </w:rPr>
        <w:t>hepatobiliaris</w:t>
      </w:r>
      <w:proofErr w:type="spellEnd"/>
      <w:r w:rsidRPr="00B01E32">
        <w:rPr>
          <w:rFonts w:cs="Times New Roman"/>
          <w:szCs w:val="24"/>
        </w:rPr>
        <w:t xml:space="preserve"> rendszer </w:t>
      </w:r>
      <w:proofErr w:type="spellStart"/>
      <w:r w:rsidRPr="00B01E32">
        <w:rPr>
          <w:rFonts w:cs="Times New Roman"/>
          <w:szCs w:val="24"/>
        </w:rPr>
        <w:t>klinikuma</w:t>
      </w:r>
      <w:proofErr w:type="spellEnd"/>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Az </w:t>
      </w:r>
      <w:proofErr w:type="spellStart"/>
      <w:r w:rsidRPr="00B01E32">
        <w:rPr>
          <w:rFonts w:cs="Times New Roman"/>
          <w:szCs w:val="24"/>
        </w:rPr>
        <w:t>urogenitalis</w:t>
      </w:r>
      <w:proofErr w:type="spellEnd"/>
      <w:r w:rsidRPr="00B01E32">
        <w:rPr>
          <w:rFonts w:cs="Times New Roman"/>
          <w:szCs w:val="24"/>
        </w:rPr>
        <w:t xml:space="preserve"> rendszer </w:t>
      </w:r>
      <w:proofErr w:type="spellStart"/>
      <w:r w:rsidRPr="00B01E32">
        <w:rPr>
          <w:rFonts w:cs="Times New Roman"/>
          <w:szCs w:val="24"/>
        </w:rPr>
        <w:t>klinikuma</w:t>
      </w:r>
      <w:proofErr w:type="spellEnd"/>
    </w:p>
    <w:p w:rsidR="000B3C55" w:rsidRPr="00B01E32" w:rsidRDefault="000B3C55" w:rsidP="000B3C55">
      <w:pPr>
        <w:tabs>
          <w:tab w:val="num" w:pos="1276"/>
        </w:tabs>
        <w:spacing w:after="0"/>
        <w:ind w:left="709"/>
        <w:rPr>
          <w:rFonts w:cs="Times New Roman"/>
          <w:szCs w:val="24"/>
        </w:rPr>
      </w:pPr>
      <w:r w:rsidRPr="00B01E32">
        <w:rPr>
          <w:rFonts w:cs="Times New Roman"/>
          <w:szCs w:val="24"/>
        </w:rPr>
        <w:t>Endokrinológia</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Vér- és vérképzőszervek </w:t>
      </w:r>
      <w:proofErr w:type="spellStart"/>
      <w:r w:rsidRPr="00B01E32">
        <w:rPr>
          <w:rFonts w:cs="Times New Roman"/>
          <w:szCs w:val="24"/>
        </w:rPr>
        <w:t>klinikuma</w:t>
      </w:r>
      <w:proofErr w:type="spellEnd"/>
    </w:p>
    <w:p w:rsidR="000B3C55" w:rsidRPr="00B01E32" w:rsidRDefault="000B3C55" w:rsidP="000B3C55">
      <w:pPr>
        <w:tabs>
          <w:tab w:val="num" w:pos="1276"/>
        </w:tabs>
        <w:spacing w:after="0"/>
        <w:ind w:left="709"/>
        <w:rPr>
          <w:rFonts w:cs="Times New Roman"/>
          <w:szCs w:val="24"/>
        </w:rPr>
      </w:pPr>
      <w:r w:rsidRPr="00B01E32">
        <w:rPr>
          <w:rFonts w:cs="Times New Roman"/>
          <w:szCs w:val="24"/>
        </w:rPr>
        <w:t>Szemészeti kórképek</w:t>
      </w:r>
    </w:p>
    <w:p w:rsidR="000B3C55" w:rsidRPr="00B01E32" w:rsidRDefault="000B3C55" w:rsidP="000B3C55">
      <w:pPr>
        <w:tabs>
          <w:tab w:val="num" w:pos="1276"/>
        </w:tabs>
        <w:spacing w:after="0"/>
        <w:ind w:left="709"/>
        <w:rPr>
          <w:rFonts w:cs="Times New Roman"/>
          <w:szCs w:val="24"/>
        </w:rPr>
      </w:pPr>
      <w:r w:rsidRPr="00B01E32">
        <w:rPr>
          <w:rFonts w:cs="Times New Roman"/>
          <w:szCs w:val="24"/>
        </w:rPr>
        <w:t>Szülészeti és nőgyógyászati megbetegedések</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Központi idegrendszer </w:t>
      </w:r>
      <w:proofErr w:type="spellStart"/>
      <w:r w:rsidRPr="00B01E32">
        <w:rPr>
          <w:rFonts w:cs="Times New Roman"/>
          <w:szCs w:val="24"/>
        </w:rPr>
        <w:t>klinikuma</w:t>
      </w:r>
      <w:proofErr w:type="spellEnd"/>
    </w:p>
    <w:p w:rsidR="000B3C55" w:rsidRPr="00B01E32" w:rsidRDefault="000B3C55" w:rsidP="000B3C55">
      <w:pPr>
        <w:tabs>
          <w:tab w:val="num" w:pos="1276"/>
        </w:tabs>
        <w:spacing w:after="0"/>
        <w:ind w:left="709"/>
        <w:rPr>
          <w:rFonts w:cs="Times New Roman"/>
          <w:szCs w:val="24"/>
        </w:rPr>
      </w:pPr>
      <w:r w:rsidRPr="00B01E32">
        <w:rPr>
          <w:rFonts w:cs="Times New Roman"/>
          <w:szCs w:val="24"/>
        </w:rPr>
        <w:t>Gyermekkor sajátosságai</w:t>
      </w:r>
    </w:p>
    <w:p w:rsidR="00BA6B84" w:rsidRDefault="000B3C55" w:rsidP="000B3C55">
      <w:pPr>
        <w:tabs>
          <w:tab w:val="left" w:pos="1560"/>
        </w:tabs>
        <w:autoSpaceDE w:val="0"/>
        <w:autoSpaceDN w:val="0"/>
        <w:adjustRightInd w:val="0"/>
        <w:spacing w:after="0"/>
        <w:ind w:left="709"/>
        <w:rPr>
          <w:rFonts w:cs="Times New Roman"/>
          <w:color w:val="000000"/>
          <w:szCs w:val="24"/>
          <w:lang w:eastAsia="hu-HU"/>
        </w:rPr>
      </w:pPr>
      <w:r w:rsidRPr="00B01E32">
        <w:rPr>
          <w:rFonts w:cs="Times New Roman"/>
          <w:szCs w:val="24"/>
        </w:rPr>
        <w:t>Akut, életveszélyes állapotok ismertetése</w:t>
      </w:r>
      <w:r w:rsidR="008D60A5" w:rsidRPr="00B01E32">
        <w:rPr>
          <w:rFonts w:cs="Times New Roman"/>
          <w:color w:val="000000"/>
          <w:szCs w:val="24"/>
          <w:lang w:eastAsia="hu-HU"/>
        </w:rPr>
        <w:t xml:space="preserve"> </w:t>
      </w:r>
    </w:p>
    <w:p w:rsidR="00BA6B84" w:rsidRPr="00BA6B84" w:rsidRDefault="00BA6B84" w:rsidP="00BA6B84">
      <w:pPr>
        <w:tabs>
          <w:tab w:val="left" w:pos="1560"/>
        </w:tabs>
        <w:autoSpaceDE w:val="0"/>
        <w:autoSpaceDN w:val="0"/>
        <w:adjustRightInd w:val="0"/>
        <w:spacing w:after="0"/>
        <w:ind w:left="709"/>
        <w:rPr>
          <w:rFonts w:cs="Times New Roman"/>
          <w:szCs w:val="24"/>
        </w:rPr>
      </w:pPr>
      <w:r w:rsidRPr="00BA6B84">
        <w:rPr>
          <w:rFonts w:cs="Times New Roman"/>
          <w:szCs w:val="24"/>
        </w:rPr>
        <w:t>A témakört csoportbontásban kell tanítani.</w:t>
      </w:r>
    </w:p>
    <w:p w:rsidR="00C53E01" w:rsidRPr="00B01E32" w:rsidRDefault="008D60A5" w:rsidP="000B3C55">
      <w:pPr>
        <w:tabs>
          <w:tab w:val="left" w:pos="1560"/>
        </w:tabs>
        <w:autoSpaceDE w:val="0"/>
        <w:autoSpaceDN w:val="0"/>
        <w:adjustRightInd w:val="0"/>
        <w:spacing w:after="0"/>
        <w:ind w:left="709"/>
        <w:rPr>
          <w:rFonts w:cs="Times New Roman"/>
          <w:color w:val="000000"/>
          <w:szCs w:val="24"/>
          <w:lang w:eastAsia="hu-HU"/>
        </w:rPr>
      </w:pPr>
      <w:r w:rsidRPr="00B01E32">
        <w:rPr>
          <w:rFonts w:cs="Times New Roman"/>
          <w:color w:val="000000"/>
          <w:szCs w:val="24"/>
          <w:lang w:eastAsia="hu-HU"/>
        </w:rPr>
        <w:t xml:space="preserve">                                </w:t>
      </w:r>
    </w:p>
    <w:p w:rsidR="00C53E01" w:rsidRPr="002A1C54" w:rsidRDefault="00C53E01" w:rsidP="00C53E01">
      <w:pPr>
        <w:tabs>
          <w:tab w:val="left" w:pos="1418"/>
          <w:tab w:val="right" w:pos="9072"/>
        </w:tabs>
        <w:spacing w:after="0"/>
        <w:ind w:left="851"/>
      </w:pPr>
    </w:p>
    <w:p w:rsidR="00C53E01" w:rsidRDefault="000B3C55" w:rsidP="00C53E01">
      <w:pPr>
        <w:pStyle w:val="Listaszerbekezds"/>
        <w:numPr>
          <w:ilvl w:val="2"/>
          <w:numId w:val="8"/>
        </w:numPr>
        <w:tabs>
          <w:tab w:val="left" w:pos="1701"/>
          <w:tab w:val="right" w:pos="9072"/>
        </w:tabs>
        <w:spacing w:after="0"/>
        <w:ind w:left="993" w:hanging="426"/>
        <w:rPr>
          <w:b/>
          <w:i/>
        </w:rPr>
      </w:pPr>
      <w:proofErr w:type="spellStart"/>
      <w:r w:rsidRPr="00B01E32">
        <w:rPr>
          <w:rFonts w:cs="Times New Roman"/>
          <w:b/>
          <w:szCs w:val="24"/>
        </w:rPr>
        <w:t>Denzitometria</w:t>
      </w:r>
      <w:proofErr w:type="spellEnd"/>
      <w:r w:rsidR="00C53E01" w:rsidRPr="00644690">
        <w:rPr>
          <w:b/>
          <w:i/>
        </w:rPr>
        <w:tab/>
      </w:r>
      <w:proofErr w:type="gramStart"/>
      <w:r w:rsidR="008D60A5">
        <w:rPr>
          <w:b/>
          <w:i/>
        </w:rPr>
        <w:t>1</w:t>
      </w:r>
      <w:r w:rsidR="001630F1">
        <w:rPr>
          <w:b/>
          <w:i/>
        </w:rPr>
        <w:t>6</w:t>
      </w:r>
      <w:r w:rsidR="008D60A5">
        <w:rPr>
          <w:b/>
          <w:i/>
        </w:rPr>
        <w:t xml:space="preserve"> </w:t>
      </w:r>
      <w:r w:rsidR="00C53E01">
        <w:rPr>
          <w:b/>
          <w:i/>
        </w:rPr>
        <w:t xml:space="preserve"> ó</w:t>
      </w:r>
      <w:r w:rsidR="00C53E01" w:rsidRPr="00644690">
        <w:rPr>
          <w:b/>
          <w:i/>
        </w:rPr>
        <w:t>ra</w:t>
      </w:r>
      <w:proofErr w:type="gramEnd"/>
      <w:r w:rsidR="00C53E01" w:rsidRPr="00644690">
        <w:rPr>
          <w:b/>
          <w:i/>
        </w:rPr>
        <w:t>/</w:t>
      </w:r>
      <w:r w:rsidR="008D60A5">
        <w:rPr>
          <w:b/>
          <w:i/>
        </w:rPr>
        <w:t>1</w:t>
      </w:r>
      <w:r w:rsidR="001630F1">
        <w:rPr>
          <w:b/>
          <w:i/>
        </w:rPr>
        <w:t>6</w:t>
      </w:r>
      <w:r w:rsidR="008D60A5">
        <w:rPr>
          <w:b/>
          <w:i/>
        </w:rPr>
        <w:t xml:space="preserve"> </w:t>
      </w:r>
      <w:r w:rsidR="00C53E01" w:rsidRPr="00644690">
        <w:rPr>
          <w:b/>
          <w:i/>
        </w:rPr>
        <w:t xml:space="preserve"> óra</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A csontsűrűség változása és vizsgálata </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A csontépülés és lebontás élettana </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A csontok ásványanyag tartalmának változása az életkor függvényében </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Az </w:t>
      </w:r>
      <w:proofErr w:type="spellStart"/>
      <w:r w:rsidRPr="00B01E32">
        <w:rPr>
          <w:rFonts w:cs="Times New Roman"/>
          <w:szCs w:val="24"/>
        </w:rPr>
        <w:t>osteopénia</w:t>
      </w:r>
      <w:proofErr w:type="spellEnd"/>
      <w:r w:rsidRPr="00B01E32">
        <w:rPr>
          <w:rFonts w:cs="Times New Roman"/>
          <w:szCs w:val="24"/>
        </w:rPr>
        <w:t xml:space="preserve"> és </w:t>
      </w:r>
      <w:proofErr w:type="spellStart"/>
      <w:r w:rsidRPr="00B01E32">
        <w:rPr>
          <w:rFonts w:cs="Times New Roman"/>
          <w:szCs w:val="24"/>
        </w:rPr>
        <w:t>porosis</w:t>
      </w:r>
      <w:proofErr w:type="spellEnd"/>
      <w:r w:rsidRPr="00B01E32">
        <w:rPr>
          <w:rFonts w:cs="Times New Roman"/>
          <w:szCs w:val="24"/>
        </w:rPr>
        <w:t xml:space="preserve"> definíciója </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Az osteoporosis típusai: primer és szekunder osteoporosisok </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A szekunder osteoporosisok okai </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A primer osteoporosis népegészségügyi jelentősége </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Az osteoporosis szövődményei </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Az </w:t>
      </w:r>
      <w:proofErr w:type="spellStart"/>
      <w:r w:rsidRPr="00B01E32">
        <w:rPr>
          <w:rFonts w:cs="Times New Roman"/>
          <w:szCs w:val="24"/>
        </w:rPr>
        <w:t>ostoprosis</w:t>
      </w:r>
      <w:proofErr w:type="spellEnd"/>
      <w:r w:rsidRPr="00B01E32">
        <w:rPr>
          <w:rFonts w:cs="Times New Roman"/>
          <w:szCs w:val="24"/>
        </w:rPr>
        <w:t xml:space="preserve"> kialakulásának rizikófaktorai </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A csontsűrűség mérés indikációi </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Az osteoporosis röntgentünetei </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Az osteoporosis megelőzése </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Az osteoporosis kezelésének alapelvei </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A csontsűrűség mérése </w:t>
      </w:r>
    </w:p>
    <w:p w:rsidR="000B3C55" w:rsidRPr="00B01E32" w:rsidRDefault="000B3C55" w:rsidP="000B3C55">
      <w:pPr>
        <w:tabs>
          <w:tab w:val="num" w:pos="1276"/>
        </w:tabs>
        <w:spacing w:after="0"/>
        <w:ind w:left="709"/>
        <w:rPr>
          <w:rFonts w:cs="Times New Roman"/>
          <w:szCs w:val="24"/>
        </w:rPr>
      </w:pPr>
      <w:proofErr w:type="spellStart"/>
      <w:r w:rsidRPr="00B01E32">
        <w:rPr>
          <w:rFonts w:cs="Times New Roman"/>
          <w:szCs w:val="24"/>
        </w:rPr>
        <w:t>Morfometriás</w:t>
      </w:r>
      <w:proofErr w:type="spellEnd"/>
      <w:r w:rsidRPr="00B01E32">
        <w:rPr>
          <w:rFonts w:cs="Times New Roman"/>
          <w:szCs w:val="24"/>
        </w:rPr>
        <w:t xml:space="preserve"> mérések </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Hagyományos, </w:t>
      </w:r>
      <w:proofErr w:type="spellStart"/>
      <w:r w:rsidRPr="00B01E32">
        <w:rPr>
          <w:rFonts w:cs="Times New Roman"/>
          <w:szCs w:val="24"/>
        </w:rPr>
        <w:t>szemikvantitatív</w:t>
      </w:r>
      <w:proofErr w:type="spellEnd"/>
      <w:r w:rsidRPr="00B01E32">
        <w:rPr>
          <w:rFonts w:cs="Times New Roman"/>
          <w:szCs w:val="24"/>
        </w:rPr>
        <w:t xml:space="preserve"> </w:t>
      </w:r>
      <w:proofErr w:type="spellStart"/>
      <w:r w:rsidRPr="00B01E32">
        <w:rPr>
          <w:rFonts w:cs="Times New Roman"/>
          <w:szCs w:val="24"/>
        </w:rPr>
        <w:t>denzitometria</w:t>
      </w:r>
      <w:proofErr w:type="spellEnd"/>
      <w:r w:rsidRPr="00B01E32">
        <w:rPr>
          <w:rFonts w:cs="Times New Roman"/>
          <w:szCs w:val="24"/>
        </w:rPr>
        <w:t xml:space="preserve"> </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Kvantitatív </w:t>
      </w:r>
      <w:proofErr w:type="spellStart"/>
      <w:r w:rsidRPr="00B01E32">
        <w:rPr>
          <w:rFonts w:cs="Times New Roman"/>
          <w:szCs w:val="24"/>
        </w:rPr>
        <w:t>denzitometria</w:t>
      </w:r>
      <w:proofErr w:type="spellEnd"/>
      <w:r w:rsidRPr="00B01E32">
        <w:rPr>
          <w:rFonts w:cs="Times New Roman"/>
          <w:szCs w:val="24"/>
        </w:rPr>
        <w:t xml:space="preserve">, foton </w:t>
      </w:r>
      <w:proofErr w:type="spellStart"/>
      <w:r w:rsidRPr="00B01E32">
        <w:rPr>
          <w:rFonts w:cs="Times New Roman"/>
          <w:szCs w:val="24"/>
        </w:rPr>
        <w:t>abszorpciometria</w:t>
      </w:r>
      <w:proofErr w:type="spellEnd"/>
    </w:p>
    <w:p w:rsidR="000B3C55" w:rsidRPr="00B01E32" w:rsidRDefault="000B3C55" w:rsidP="000B3C55">
      <w:pPr>
        <w:tabs>
          <w:tab w:val="num" w:pos="1276"/>
        </w:tabs>
        <w:spacing w:after="0"/>
        <w:ind w:left="709"/>
        <w:rPr>
          <w:rFonts w:cs="Times New Roman"/>
          <w:szCs w:val="24"/>
        </w:rPr>
      </w:pPr>
      <w:r w:rsidRPr="00B01E32">
        <w:rPr>
          <w:rFonts w:cs="Times New Roman"/>
          <w:szCs w:val="24"/>
        </w:rPr>
        <w:t>Mérési helyek (DEXA)</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Mérési pontosság és hitelesség meghatározása és hibahatárai </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Csonttömeg számszerűségének összefüggései </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BMC </w:t>
      </w:r>
      <w:r w:rsidRPr="00B01E32">
        <w:rPr>
          <w:rFonts w:cs="Times New Roman"/>
          <w:szCs w:val="24"/>
        </w:rPr>
        <w:tab/>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BMD </w:t>
      </w:r>
    </w:p>
    <w:p w:rsidR="000B3C55" w:rsidRPr="00B01E32" w:rsidRDefault="000B3C55" w:rsidP="000B3C55">
      <w:pPr>
        <w:tabs>
          <w:tab w:val="num" w:pos="1276"/>
        </w:tabs>
        <w:spacing w:after="0"/>
        <w:ind w:left="709"/>
        <w:rPr>
          <w:rFonts w:cs="Times New Roman"/>
          <w:szCs w:val="24"/>
        </w:rPr>
      </w:pPr>
      <w:proofErr w:type="spellStart"/>
      <w:r w:rsidRPr="00B01E32">
        <w:rPr>
          <w:rFonts w:cs="Times New Roman"/>
          <w:szCs w:val="24"/>
        </w:rPr>
        <w:lastRenderedPageBreak/>
        <w:t>T-score</w:t>
      </w:r>
      <w:proofErr w:type="spellEnd"/>
      <w:r w:rsidRPr="00B01E32">
        <w:rPr>
          <w:rFonts w:cs="Times New Roman"/>
          <w:szCs w:val="24"/>
        </w:rPr>
        <w:t xml:space="preserve"> </w:t>
      </w:r>
    </w:p>
    <w:p w:rsidR="000B3C55" w:rsidRPr="00B01E32" w:rsidRDefault="000B3C55" w:rsidP="000B3C55">
      <w:pPr>
        <w:tabs>
          <w:tab w:val="num" w:pos="1276"/>
        </w:tabs>
        <w:spacing w:after="0"/>
        <w:ind w:left="709"/>
        <w:rPr>
          <w:rFonts w:cs="Times New Roman"/>
          <w:szCs w:val="24"/>
        </w:rPr>
      </w:pPr>
      <w:proofErr w:type="spellStart"/>
      <w:r w:rsidRPr="00B01E32">
        <w:rPr>
          <w:rFonts w:cs="Times New Roman"/>
          <w:szCs w:val="24"/>
        </w:rPr>
        <w:t>Z-score</w:t>
      </w:r>
      <w:proofErr w:type="spellEnd"/>
      <w:r w:rsidRPr="00B01E32">
        <w:rPr>
          <w:rFonts w:cs="Times New Roman"/>
          <w:szCs w:val="24"/>
        </w:rPr>
        <w:t xml:space="preserve"> </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Referencia értékek </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Az </w:t>
      </w:r>
      <w:proofErr w:type="spellStart"/>
      <w:r w:rsidRPr="00B01E32">
        <w:rPr>
          <w:rFonts w:cs="Times New Roman"/>
          <w:szCs w:val="24"/>
        </w:rPr>
        <w:t>osteodenzitometriás</w:t>
      </w:r>
      <w:proofErr w:type="spellEnd"/>
      <w:r w:rsidRPr="00B01E32">
        <w:rPr>
          <w:rFonts w:cs="Times New Roman"/>
          <w:szCs w:val="24"/>
        </w:rPr>
        <w:t xml:space="preserve"> vizsgálatok kiértékelése és dokumentációja </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Testösszetétel analízis </w:t>
      </w:r>
    </w:p>
    <w:p w:rsidR="000B3C55" w:rsidRPr="00B01E32" w:rsidRDefault="000B3C55" w:rsidP="000B3C55">
      <w:pPr>
        <w:tabs>
          <w:tab w:val="num" w:pos="1276"/>
        </w:tabs>
        <w:spacing w:after="0"/>
        <w:ind w:left="709"/>
        <w:rPr>
          <w:rFonts w:cs="Times New Roman"/>
          <w:szCs w:val="24"/>
        </w:rPr>
      </w:pPr>
      <w:proofErr w:type="spellStart"/>
      <w:r w:rsidRPr="00B01E32">
        <w:rPr>
          <w:rFonts w:cs="Times New Roman"/>
          <w:szCs w:val="24"/>
        </w:rPr>
        <w:t>Denzitometria</w:t>
      </w:r>
      <w:proofErr w:type="spellEnd"/>
      <w:r w:rsidRPr="00B01E32">
        <w:rPr>
          <w:rFonts w:cs="Times New Roman"/>
          <w:szCs w:val="24"/>
        </w:rPr>
        <w:t xml:space="preserve"> és </w:t>
      </w:r>
      <w:proofErr w:type="spellStart"/>
      <w:r w:rsidRPr="00B01E32">
        <w:rPr>
          <w:rFonts w:cs="Times New Roman"/>
          <w:szCs w:val="24"/>
        </w:rPr>
        <w:t>morfometria</w:t>
      </w:r>
      <w:proofErr w:type="spellEnd"/>
      <w:r w:rsidRPr="00B01E32">
        <w:rPr>
          <w:rFonts w:cs="Times New Roman"/>
          <w:szCs w:val="24"/>
        </w:rPr>
        <w:t xml:space="preserve"> együttes kvantitatív értékelése </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A </w:t>
      </w:r>
      <w:proofErr w:type="spellStart"/>
      <w:r w:rsidRPr="00B01E32">
        <w:rPr>
          <w:rFonts w:cs="Times New Roman"/>
          <w:szCs w:val="24"/>
        </w:rPr>
        <w:t>radiográfus</w:t>
      </w:r>
      <w:proofErr w:type="spellEnd"/>
      <w:r w:rsidRPr="00B01E32">
        <w:rPr>
          <w:rFonts w:cs="Times New Roman"/>
          <w:szCs w:val="24"/>
        </w:rPr>
        <w:t xml:space="preserve"> speciális feladatai az </w:t>
      </w:r>
      <w:proofErr w:type="spellStart"/>
      <w:r w:rsidRPr="00B01E32">
        <w:rPr>
          <w:rFonts w:cs="Times New Roman"/>
          <w:szCs w:val="24"/>
        </w:rPr>
        <w:t>osteodenzitometriás</w:t>
      </w:r>
      <w:proofErr w:type="spellEnd"/>
      <w:r w:rsidRPr="00B01E32">
        <w:rPr>
          <w:rFonts w:cs="Times New Roman"/>
          <w:szCs w:val="24"/>
        </w:rPr>
        <w:t xml:space="preserve"> vizsgálat során </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A beteg előkészítése </w:t>
      </w:r>
      <w:proofErr w:type="spellStart"/>
      <w:r w:rsidRPr="00B01E32">
        <w:rPr>
          <w:rFonts w:cs="Times New Roman"/>
          <w:szCs w:val="24"/>
        </w:rPr>
        <w:t>osteodenzitometriás</w:t>
      </w:r>
      <w:proofErr w:type="spellEnd"/>
      <w:r w:rsidRPr="00B01E32">
        <w:rPr>
          <w:rFonts w:cs="Times New Roman"/>
          <w:szCs w:val="24"/>
        </w:rPr>
        <w:t xml:space="preserve"> vizsgálatra </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A beteg pozicionálása </w:t>
      </w:r>
    </w:p>
    <w:p w:rsidR="000B3C55" w:rsidRPr="00B01E32" w:rsidRDefault="000B3C55" w:rsidP="000B3C55">
      <w:pPr>
        <w:tabs>
          <w:tab w:val="num" w:pos="1276"/>
        </w:tabs>
        <w:spacing w:after="0"/>
        <w:ind w:left="709"/>
        <w:rPr>
          <w:rFonts w:cs="Times New Roman"/>
          <w:szCs w:val="24"/>
        </w:rPr>
      </w:pPr>
      <w:r w:rsidRPr="00B01E32">
        <w:rPr>
          <w:rFonts w:cs="Times New Roman"/>
          <w:szCs w:val="24"/>
        </w:rPr>
        <w:t xml:space="preserve">Speciális sugárvédelmi vonatkozások ismerete és betartása </w:t>
      </w:r>
    </w:p>
    <w:p w:rsidR="000B3C55" w:rsidRPr="00B01E32" w:rsidRDefault="000B3C55" w:rsidP="000B3C55">
      <w:pPr>
        <w:tabs>
          <w:tab w:val="num" w:pos="1276"/>
        </w:tabs>
        <w:spacing w:after="0"/>
        <w:ind w:left="709"/>
        <w:rPr>
          <w:rFonts w:cs="Times New Roman"/>
          <w:szCs w:val="24"/>
        </w:rPr>
      </w:pPr>
      <w:proofErr w:type="spellStart"/>
      <w:r w:rsidRPr="00B01E32">
        <w:rPr>
          <w:rFonts w:cs="Times New Roman"/>
          <w:szCs w:val="24"/>
        </w:rPr>
        <w:t>Osteodenzitometriás</w:t>
      </w:r>
      <w:proofErr w:type="spellEnd"/>
      <w:r w:rsidRPr="00B01E32">
        <w:rPr>
          <w:rFonts w:cs="Times New Roman"/>
          <w:szCs w:val="24"/>
        </w:rPr>
        <w:t xml:space="preserve"> vizsgálatok kivitelezése </w:t>
      </w:r>
    </w:p>
    <w:p w:rsidR="000B3C55" w:rsidRPr="00B01E32" w:rsidRDefault="000B3C55" w:rsidP="000B3C55">
      <w:pPr>
        <w:tabs>
          <w:tab w:val="num" w:pos="1276"/>
        </w:tabs>
        <w:spacing w:after="0"/>
        <w:ind w:left="709"/>
        <w:rPr>
          <w:rFonts w:cs="Times New Roman"/>
          <w:szCs w:val="24"/>
        </w:rPr>
      </w:pPr>
      <w:r w:rsidRPr="00B01E32">
        <w:rPr>
          <w:rFonts w:cs="Times New Roman"/>
          <w:szCs w:val="24"/>
        </w:rPr>
        <w:t>Minőségbiztosítás</w:t>
      </w:r>
    </w:p>
    <w:p w:rsidR="00BA6B84" w:rsidRDefault="000B3C55" w:rsidP="000B3C55">
      <w:pPr>
        <w:tabs>
          <w:tab w:val="num" w:pos="1276"/>
        </w:tabs>
        <w:spacing w:after="0"/>
        <w:ind w:left="709"/>
      </w:pPr>
      <w:r w:rsidRPr="00B01E32">
        <w:rPr>
          <w:rFonts w:cs="Times New Roman"/>
          <w:szCs w:val="24"/>
        </w:rPr>
        <w:t>Mérési pontosság és hitelesség meghatározása és hibahatárai</w:t>
      </w:r>
      <w:r w:rsidR="008D60A5">
        <w:t xml:space="preserve"> </w:t>
      </w:r>
    </w:p>
    <w:p w:rsidR="00BA6B84" w:rsidRPr="00BA6B84" w:rsidRDefault="00BA6B84" w:rsidP="00BA6B84">
      <w:pPr>
        <w:tabs>
          <w:tab w:val="left" w:pos="1560"/>
        </w:tabs>
        <w:autoSpaceDE w:val="0"/>
        <w:autoSpaceDN w:val="0"/>
        <w:adjustRightInd w:val="0"/>
        <w:spacing w:after="0"/>
        <w:ind w:left="709"/>
        <w:rPr>
          <w:rFonts w:cs="Times New Roman"/>
          <w:szCs w:val="24"/>
        </w:rPr>
      </w:pPr>
      <w:r w:rsidRPr="00BA6B84">
        <w:rPr>
          <w:rFonts w:cs="Times New Roman"/>
          <w:szCs w:val="24"/>
        </w:rPr>
        <w:t>A témakört csoportbontásban kell tanítani.</w:t>
      </w:r>
    </w:p>
    <w:p w:rsidR="00C53E01" w:rsidRDefault="008D60A5" w:rsidP="000B3C55">
      <w:pPr>
        <w:tabs>
          <w:tab w:val="num" w:pos="1276"/>
        </w:tabs>
        <w:spacing w:after="0"/>
        <w:ind w:left="709"/>
      </w:pPr>
      <w:r>
        <w:t xml:space="preserve"> </w:t>
      </w:r>
    </w:p>
    <w:p w:rsidR="00C53E01" w:rsidRPr="002A1C54" w:rsidRDefault="00C53E01" w:rsidP="00C53E01">
      <w:pPr>
        <w:tabs>
          <w:tab w:val="left" w:pos="1418"/>
          <w:tab w:val="right" w:pos="9072"/>
        </w:tabs>
        <w:spacing w:after="0"/>
        <w:ind w:left="851"/>
      </w:pPr>
    </w:p>
    <w:p w:rsidR="00C53E01" w:rsidRDefault="008D60A5" w:rsidP="00C53E01">
      <w:pPr>
        <w:pStyle w:val="Listaszerbekezds"/>
        <w:numPr>
          <w:ilvl w:val="2"/>
          <w:numId w:val="8"/>
        </w:numPr>
        <w:tabs>
          <w:tab w:val="left" w:pos="1701"/>
          <w:tab w:val="right" w:pos="9072"/>
        </w:tabs>
        <w:spacing w:after="0"/>
        <w:ind w:left="993" w:hanging="426"/>
        <w:rPr>
          <w:b/>
          <w:i/>
        </w:rPr>
      </w:pPr>
      <w:r>
        <w:rPr>
          <w:b/>
          <w:i/>
        </w:rPr>
        <w:t xml:space="preserve"> </w:t>
      </w:r>
      <w:r w:rsidR="00B01E32" w:rsidRPr="00B01E32">
        <w:rPr>
          <w:rFonts w:cs="Times New Roman"/>
          <w:b/>
          <w:szCs w:val="24"/>
        </w:rPr>
        <w:t>Fogászati felvételek</w:t>
      </w:r>
      <w:r>
        <w:rPr>
          <w:b/>
          <w:i/>
        </w:rPr>
        <w:t xml:space="preserve">   </w:t>
      </w:r>
      <w:r w:rsidR="00C53E01" w:rsidRPr="00644690">
        <w:rPr>
          <w:b/>
          <w:i/>
        </w:rPr>
        <w:tab/>
      </w:r>
      <w:proofErr w:type="gramStart"/>
      <w:r w:rsidR="00AB7096">
        <w:rPr>
          <w:b/>
          <w:i/>
        </w:rPr>
        <w:t>16</w:t>
      </w:r>
      <w:r>
        <w:rPr>
          <w:b/>
          <w:i/>
        </w:rPr>
        <w:t xml:space="preserve"> </w:t>
      </w:r>
      <w:r w:rsidR="00C53E01">
        <w:rPr>
          <w:b/>
          <w:i/>
        </w:rPr>
        <w:t xml:space="preserve"> ó</w:t>
      </w:r>
      <w:r w:rsidR="00C53E01" w:rsidRPr="00644690">
        <w:rPr>
          <w:b/>
          <w:i/>
        </w:rPr>
        <w:t>ra</w:t>
      </w:r>
      <w:proofErr w:type="gramEnd"/>
      <w:r w:rsidR="00C53E01" w:rsidRPr="00644690">
        <w:rPr>
          <w:b/>
          <w:i/>
        </w:rPr>
        <w:t>/</w:t>
      </w:r>
      <w:r w:rsidR="00AB7096">
        <w:rPr>
          <w:b/>
          <w:i/>
        </w:rPr>
        <w:t>16</w:t>
      </w:r>
      <w:r>
        <w:rPr>
          <w:b/>
          <w:i/>
        </w:rPr>
        <w:t xml:space="preserve"> </w:t>
      </w:r>
      <w:r w:rsidR="00C53E01" w:rsidRPr="00644690">
        <w:rPr>
          <w:b/>
          <w:i/>
        </w:rPr>
        <w:t xml:space="preserve"> óra</w:t>
      </w:r>
    </w:p>
    <w:p w:rsidR="00B01E32" w:rsidRPr="00B01E32" w:rsidRDefault="008D60A5" w:rsidP="00B01E32">
      <w:pPr>
        <w:tabs>
          <w:tab w:val="num" w:pos="1276"/>
        </w:tabs>
        <w:spacing w:after="0"/>
        <w:ind w:left="709"/>
        <w:rPr>
          <w:rFonts w:cs="Times New Roman"/>
          <w:szCs w:val="24"/>
        </w:rPr>
      </w:pPr>
      <w:r>
        <w:t xml:space="preserve"> </w:t>
      </w:r>
      <w:proofErr w:type="spellStart"/>
      <w:r w:rsidR="00B01E32" w:rsidRPr="00B01E32">
        <w:rPr>
          <w:rFonts w:cs="Times New Roman"/>
          <w:szCs w:val="24"/>
        </w:rPr>
        <w:t>Intraoralis</w:t>
      </w:r>
      <w:proofErr w:type="spellEnd"/>
      <w:r w:rsidR="00B01E32" w:rsidRPr="00B01E32">
        <w:rPr>
          <w:rFonts w:cs="Times New Roman"/>
          <w:szCs w:val="24"/>
        </w:rPr>
        <w:t xml:space="preserve"> felvételek</w:t>
      </w:r>
    </w:p>
    <w:p w:rsidR="00B01E32" w:rsidRPr="00B01E32" w:rsidRDefault="00B01E32" w:rsidP="00B01E32">
      <w:pPr>
        <w:tabs>
          <w:tab w:val="num" w:pos="1276"/>
        </w:tabs>
        <w:spacing w:after="0"/>
        <w:ind w:left="709"/>
        <w:rPr>
          <w:rFonts w:cs="Times New Roman"/>
          <w:szCs w:val="24"/>
        </w:rPr>
      </w:pPr>
      <w:r w:rsidRPr="00B01E32">
        <w:rPr>
          <w:rFonts w:cs="Times New Roman"/>
          <w:szCs w:val="24"/>
        </w:rPr>
        <w:t>Szögfelezős technika</w:t>
      </w:r>
    </w:p>
    <w:p w:rsidR="00B01E32" w:rsidRPr="00B01E32" w:rsidRDefault="00B01E32" w:rsidP="00B01E32">
      <w:pPr>
        <w:tabs>
          <w:tab w:val="num" w:pos="1276"/>
        </w:tabs>
        <w:spacing w:after="0"/>
        <w:ind w:left="709"/>
        <w:rPr>
          <w:rFonts w:cs="Times New Roman"/>
          <w:szCs w:val="24"/>
        </w:rPr>
      </w:pPr>
      <w:r w:rsidRPr="00B01E32">
        <w:rPr>
          <w:rFonts w:cs="Times New Roman"/>
          <w:szCs w:val="24"/>
        </w:rPr>
        <w:t>Párhuzamos technika</w:t>
      </w:r>
    </w:p>
    <w:p w:rsidR="00B01E32" w:rsidRPr="00B01E32" w:rsidRDefault="00B01E32" w:rsidP="00B01E32">
      <w:pPr>
        <w:tabs>
          <w:tab w:val="num" w:pos="1276"/>
        </w:tabs>
        <w:spacing w:after="0"/>
        <w:ind w:left="709"/>
        <w:rPr>
          <w:rFonts w:cs="Times New Roman"/>
          <w:szCs w:val="24"/>
        </w:rPr>
      </w:pPr>
      <w:r w:rsidRPr="00B01E32">
        <w:rPr>
          <w:rFonts w:cs="Times New Roman"/>
          <w:szCs w:val="24"/>
        </w:rPr>
        <w:t>Korona felvételek</w:t>
      </w:r>
    </w:p>
    <w:p w:rsidR="00B01E32" w:rsidRPr="00B01E32" w:rsidRDefault="00B01E32" w:rsidP="00B01E32">
      <w:pPr>
        <w:tabs>
          <w:tab w:val="num" w:pos="1276"/>
        </w:tabs>
        <w:spacing w:after="0"/>
        <w:ind w:left="709"/>
        <w:rPr>
          <w:rFonts w:cs="Times New Roman"/>
          <w:szCs w:val="24"/>
        </w:rPr>
      </w:pPr>
      <w:r w:rsidRPr="00B01E32">
        <w:rPr>
          <w:rFonts w:cs="Times New Roman"/>
          <w:szCs w:val="24"/>
        </w:rPr>
        <w:t>Szárnyas felvételek</w:t>
      </w:r>
    </w:p>
    <w:p w:rsidR="00B01E32" w:rsidRPr="00B01E32" w:rsidRDefault="00B01E32" w:rsidP="00B01E32">
      <w:pPr>
        <w:tabs>
          <w:tab w:val="num" w:pos="1276"/>
        </w:tabs>
        <w:spacing w:after="0"/>
        <w:ind w:left="709"/>
        <w:rPr>
          <w:rFonts w:cs="Times New Roman"/>
          <w:szCs w:val="24"/>
        </w:rPr>
      </w:pPr>
      <w:r w:rsidRPr="00B01E32">
        <w:rPr>
          <w:rFonts w:cs="Times New Roman"/>
          <w:szCs w:val="24"/>
        </w:rPr>
        <w:t>Ráharapásos felvételek</w:t>
      </w:r>
    </w:p>
    <w:p w:rsidR="00B01E32" w:rsidRPr="00B01E32" w:rsidRDefault="00B01E32" w:rsidP="00B01E32">
      <w:pPr>
        <w:tabs>
          <w:tab w:val="num" w:pos="1276"/>
        </w:tabs>
        <w:spacing w:after="0"/>
        <w:ind w:left="709"/>
        <w:rPr>
          <w:rFonts w:cs="Times New Roman"/>
          <w:szCs w:val="24"/>
        </w:rPr>
      </w:pPr>
      <w:proofErr w:type="spellStart"/>
      <w:r w:rsidRPr="00B01E32">
        <w:rPr>
          <w:rFonts w:cs="Times New Roman"/>
          <w:szCs w:val="24"/>
        </w:rPr>
        <w:t>Extraoralis</w:t>
      </w:r>
      <w:proofErr w:type="spellEnd"/>
      <w:r w:rsidRPr="00B01E32">
        <w:rPr>
          <w:rFonts w:cs="Times New Roman"/>
          <w:szCs w:val="24"/>
        </w:rPr>
        <w:t xml:space="preserve"> felvételek</w:t>
      </w:r>
    </w:p>
    <w:p w:rsidR="00B01E32" w:rsidRPr="00B01E32" w:rsidRDefault="00B01E32" w:rsidP="00B01E32">
      <w:pPr>
        <w:tabs>
          <w:tab w:val="num" w:pos="1276"/>
        </w:tabs>
        <w:spacing w:after="0"/>
        <w:ind w:left="709"/>
        <w:rPr>
          <w:rFonts w:cs="Times New Roman"/>
          <w:szCs w:val="24"/>
        </w:rPr>
      </w:pPr>
      <w:r w:rsidRPr="00B01E32">
        <w:rPr>
          <w:rFonts w:cs="Times New Roman"/>
          <w:szCs w:val="24"/>
        </w:rPr>
        <w:t>Sík</w:t>
      </w:r>
      <w:r w:rsidR="00AB7096">
        <w:rPr>
          <w:rFonts w:cs="Times New Roman"/>
          <w:szCs w:val="24"/>
        </w:rPr>
        <w:t>, p</w:t>
      </w:r>
      <w:r w:rsidRPr="00B01E32">
        <w:rPr>
          <w:rFonts w:cs="Times New Roman"/>
          <w:szCs w:val="24"/>
        </w:rPr>
        <w:t>anoráma</w:t>
      </w:r>
      <w:r w:rsidR="00AB7096">
        <w:rPr>
          <w:rFonts w:cs="Times New Roman"/>
          <w:szCs w:val="24"/>
        </w:rPr>
        <w:t>, s</w:t>
      </w:r>
      <w:r w:rsidRPr="00B01E32">
        <w:rPr>
          <w:rFonts w:cs="Times New Roman"/>
          <w:szCs w:val="24"/>
        </w:rPr>
        <w:t>peciális felvételek</w:t>
      </w:r>
    </w:p>
    <w:p w:rsidR="00B01E32" w:rsidRPr="00B01E32" w:rsidRDefault="00AB7096" w:rsidP="00B01E32">
      <w:pPr>
        <w:tabs>
          <w:tab w:val="num" w:pos="1276"/>
        </w:tabs>
        <w:spacing w:after="0"/>
        <w:ind w:left="709"/>
        <w:rPr>
          <w:rFonts w:cs="Times New Roman"/>
          <w:szCs w:val="24"/>
        </w:rPr>
      </w:pPr>
      <w:r>
        <w:rPr>
          <w:rFonts w:cs="Times New Roman"/>
          <w:szCs w:val="24"/>
        </w:rPr>
        <w:t xml:space="preserve">Fogászati </w:t>
      </w:r>
      <w:r w:rsidR="00B01E32" w:rsidRPr="00B01E32">
        <w:rPr>
          <w:rFonts w:cs="Times New Roman"/>
          <w:szCs w:val="24"/>
        </w:rPr>
        <w:t>CT, MRI</w:t>
      </w:r>
    </w:p>
    <w:p w:rsidR="00B01E32" w:rsidRPr="00B01E32" w:rsidRDefault="00B01E32" w:rsidP="00B01E32">
      <w:pPr>
        <w:tabs>
          <w:tab w:val="num" w:pos="1276"/>
        </w:tabs>
        <w:spacing w:after="0"/>
        <w:ind w:left="709"/>
        <w:rPr>
          <w:rFonts w:cs="Times New Roman"/>
          <w:szCs w:val="24"/>
        </w:rPr>
      </w:pPr>
      <w:r w:rsidRPr="00B01E32">
        <w:rPr>
          <w:rFonts w:cs="Times New Roman"/>
          <w:szCs w:val="24"/>
        </w:rPr>
        <w:t>Izotópvizsgálat</w:t>
      </w:r>
    </w:p>
    <w:p w:rsidR="00B01E32" w:rsidRPr="00B01E32" w:rsidRDefault="00B01E32" w:rsidP="00B01E32">
      <w:pPr>
        <w:tabs>
          <w:tab w:val="num" w:pos="1276"/>
        </w:tabs>
        <w:spacing w:after="0"/>
        <w:ind w:left="709"/>
        <w:rPr>
          <w:rFonts w:cs="Times New Roman"/>
          <w:szCs w:val="24"/>
        </w:rPr>
      </w:pPr>
      <w:proofErr w:type="spellStart"/>
      <w:r w:rsidRPr="00B01E32">
        <w:rPr>
          <w:rFonts w:cs="Times New Roman"/>
          <w:szCs w:val="24"/>
        </w:rPr>
        <w:t>Xeroradiográfia</w:t>
      </w:r>
      <w:proofErr w:type="spellEnd"/>
    </w:p>
    <w:p w:rsidR="00B01E32" w:rsidRDefault="00B01E32" w:rsidP="00B01E32">
      <w:pPr>
        <w:tabs>
          <w:tab w:val="num" w:pos="1276"/>
        </w:tabs>
        <w:spacing w:after="0"/>
        <w:ind w:left="709"/>
        <w:rPr>
          <w:rFonts w:cs="Times New Roman"/>
          <w:szCs w:val="24"/>
        </w:rPr>
      </w:pPr>
      <w:r w:rsidRPr="00B01E32">
        <w:rPr>
          <w:rFonts w:cs="Times New Roman"/>
          <w:szCs w:val="24"/>
        </w:rPr>
        <w:t>Szájsebészeti alapismeretek</w:t>
      </w:r>
    </w:p>
    <w:p w:rsidR="00BA6B84" w:rsidRPr="00BA6B84" w:rsidRDefault="00BA6B84" w:rsidP="00BA6B84">
      <w:pPr>
        <w:tabs>
          <w:tab w:val="left" w:pos="1560"/>
        </w:tabs>
        <w:autoSpaceDE w:val="0"/>
        <w:autoSpaceDN w:val="0"/>
        <w:adjustRightInd w:val="0"/>
        <w:spacing w:after="0"/>
        <w:ind w:left="709"/>
        <w:rPr>
          <w:rFonts w:cs="Times New Roman"/>
          <w:szCs w:val="24"/>
        </w:rPr>
      </w:pPr>
      <w:r w:rsidRPr="00BA6B84">
        <w:rPr>
          <w:rFonts w:cs="Times New Roman"/>
          <w:szCs w:val="24"/>
        </w:rPr>
        <w:t>A témakört csoportbontásban kell tanítani.</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100983" w:rsidRDefault="001630F1" w:rsidP="00C53E01">
      <w:pPr>
        <w:spacing w:after="0"/>
        <w:ind w:left="426"/>
      </w:pPr>
      <w:r>
        <w:t>Szaktanterem</w:t>
      </w:r>
      <w:r w:rsidR="00AB7096">
        <w:t>, d</w:t>
      </w:r>
      <w:r w:rsidR="00100983">
        <w:t>emonstrációs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82CE1" w:rsidRPr="00282CE1" w:rsidTr="00282CE1">
        <w:trPr>
          <w:trHeight w:val="600"/>
          <w:jc w:val="center"/>
        </w:trPr>
        <w:tc>
          <w:tcPr>
            <w:tcW w:w="960" w:type="dxa"/>
            <w:vMerge w:val="restart"/>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xml:space="preserve">Alkalmazandó eszközök és felszerelések </w:t>
            </w:r>
          </w:p>
        </w:tc>
      </w:tr>
      <w:tr w:rsidR="00282CE1" w:rsidRPr="00282CE1" w:rsidTr="00282CE1">
        <w:trPr>
          <w:trHeight w:val="255"/>
          <w:jc w:val="center"/>
        </w:trPr>
        <w:tc>
          <w:tcPr>
            <w:tcW w:w="960" w:type="dxa"/>
            <w:vMerge/>
            <w:vAlign w:val="center"/>
            <w:hideMark/>
          </w:tcPr>
          <w:p w:rsidR="00282CE1" w:rsidRPr="00282CE1" w:rsidRDefault="00282CE1" w:rsidP="00282CE1">
            <w:pPr>
              <w:spacing w:after="0"/>
              <w:jc w:val="left"/>
              <w:rPr>
                <w:rFonts w:eastAsia="Times New Roman" w:cs="Times New Roman"/>
                <w:color w:val="000000"/>
                <w:sz w:val="20"/>
                <w:szCs w:val="20"/>
                <w:lang w:eastAsia="hu-HU"/>
              </w:rPr>
            </w:pPr>
          </w:p>
        </w:tc>
        <w:tc>
          <w:tcPr>
            <w:tcW w:w="2220" w:type="dxa"/>
            <w:vMerge/>
            <w:vAlign w:val="center"/>
            <w:hideMark/>
          </w:tcPr>
          <w:p w:rsidR="00282CE1" w:rsidRPr="00282CE1" w:rsidRDefault="00282CE1" w:rsidP="00282CE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egyéni</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csoport</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osztály</w:t>
            </w:r>
          </w:p>
        </w:tc>
        <w:tc>
          <w:tcPr>
            <w:tcW w:w="2380" w:type="dxa"/>
            <w:vMerge/>
            <w:vAlign w:val="center"/>
            <w:hideMark/>
          </w:tcPr>
          <w:p w:rsidR="00282CE1" w:rsidRPr="00282CE1" w:rsidRDefault="00282CE1" w:rsidP="00282CE1">
            <w:pPr>
              <w:spacing w:after="0"/>
              <w:jc w:val="left"/>
              <w:rPr>
                <w:rFonts w:eastAsia="Times New Roman" w:cs="Times New Roman"/>
                <w:color w:val="000000"/>
                <w:sz w:val="20"/>
                <w:szCs w:val="20"/>
                <w:lang w:eastAsia="hu-HU"/>
              </w:rPr>
            </w:pPr>
          </w:p>
        </w:tc>
      </w:tr>
      <w:tr w:rsidR="00282CE1" w:rsidRPr="00282CE1" w:rsidTr="00282CE1">
        <w:trPr>
          <w:trHeight w:val="255"/>
          <w:jc w:val="center"/>
        </w:trPr>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1.</w:t>
            </w:r>
          </w:p>
        </w:tc>
        <w:tc>
          <w:tcPr>
            <w:tcW w:w="222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magyarázat</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2.</w:t>
            </w:r>
          </w:p>
        </w:tc>
        <w:tc>
          <w:tcPr>
            <w:tcW w:w="222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proofErr w:type="spellStart"/>
            <w:r w:rsidRPr="00282CE1">
              <w:rPr>
                <w:rFonts w:eastAsia="Times New Roman" w:cs="Times New Roman"/>
                <w:color w:val="000000"/>
                <w:sz w:val="20"/>
                <w:szCs w:val="20"/>
                <w:lang w:eastAsia="hu-HU"/>
              </w:rPr>
              <w:t>szemkóléltetés</w:t>
            </w:r>
            <w:proofErr w:type="spellEnd"/>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3.</w:t>
            </w:r>
          </w:p>
        </w:tc>
        <w:tc>
          <w:tcPr>
            <w:tcW w:w="222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szerepjáték</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4.</w:t>
            </w:r>
          </w:p>
        </w:tc>
        <w:tc>
          <w:tcPr>
            <w:tcW w:w="222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kiselőadás</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5.</w:t>
            </w:r>
          </w:p>
        </w:tc>
        <w:tc>
          <w:tcPr>
            <w:tcW w:w="222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gyakoroltatás</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6.</w:t>
            </w:r>
          </w:p>
        </w:tc>
        <w:tc>
          <w:tcPr>
            <w:tcW w:w="222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projektmunka</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282CE1" w:rsidRDefault="00282CE1" w:rsidP="00282CE1">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82CE1" w:rsidRPr="00282CE1" w:rsidTr="00282CE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xml:space="preserve">Alkalmazandó eszközök és felszerelések </w:t>
            </w:r>
          </w:p>
        </w:tc>
      </w:tr>
      <w:tr w:rsidR="00282CE1" w:rsidRPr="00282CE1" w:rsidTr="00282CE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82CE1" w:rsidRPr="00282CE1" w:rsidRDefault="00282CE1" w:rsidP="00282CE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82CE1" w:rsidRPr="00282CE1" w:rsidRDefault="00282CE1" w:rsidP="00282CE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82CE1" w:rsidRPr="00282CE1" w:rsidRDefault="00282CE1" w:rsidP="00282CE1">
            <w:pPr>
              <w:spacing w:after="0"/>
              <w:jc w:val="left"/>
              <w:rPr>
                <w:rFonts w:eastAsia="Times New Roman" w:cs="Times New Roman"/>
                <w:color w:val="000000"/>
                <w:sz w:val="20"/>
                <w:szCs w:val="20"/>
                <w:lang w:eastAsia="hu-HU"/>
              </w:rPr>
            </w:pPr>
          </w:p>
        </w:tc>
      </w:tr>
      <w:tr w:rsidR="00282CE1" w:rsidRPr="00282CE1" w:rsidTr="00282CE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Információ feldolgozó tevékenységek</w:t>
            </w:r>
          </w:p>
        </w:tc>
      </w:tr>
      <w:tr w:rsidR="00282CE1" w:rsidRPr="00282CE1"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Ismeretalkalmazási gyakorló tevékenységek, feladatok</w:t>
            </w:r>
          </w:p>
        </w:tc>
      </w:tr>
      <w:tr w:rsidR="00282CE1" w:rsidRPr="00282CE1" w:rsidTr="00282CE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282CE1">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282CE1">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282CE1">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Képi információk körében</w:t>
            </w:r>
          </w:p>
        </w:tc>
      </w:tr>
      <w:tr w:rsidR="00282CE1" w:rsidRPr="00282CE1" w:rsidTr="00282CE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282CE1">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282CE1">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Komplex információk körében</w:t>
            </w:r>
          </w:p>
        </w:tc>
      </w:tr>
      <w:tr w:rsidR="00282CE1" w:rsidRPr="00282CE1" w:rsidTr="00282CE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282CE1">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4.</w:t>
            </w:r>
            <w:r>
              <w:rPr>
                <w:rFonts w:eastAsia="Times New Roman" w:cs="Times New Roman"/>
                <w:color w:val="000000"/>
                <w:sz w:val="20"/>
                <w:szCs w:val="20"/>
                <w:lang w:eastAsia="hu-HU"/>
              </w:rPr>
              <w:t>4</w:t>
            </w:r>
            <w:r w:rsidRPr="00282CE1">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Csoportos munkaformák körében</w:t>
            </w:r>
          </w:p>
        </w:tc>
      </w:tr>
      <w:tr w:rsidR="00282CE1" w:rsidRPr="00282CE1"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282CE1">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282CE1">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Gyakorlati munkavégzés körében</w:t>
            </w:r>
          </w:p>
        </w:tc>
      </w:tr>
      <w:tr w:rsidR="00282CE1" w:rsidRPr="00282CE1" w:rsidTr="00282CE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282CE1">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282CE1">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Üzemeltetési tevékenységek körében</w:t>
            </w:r>
          </w:p>
        </w:tc>
      </w:tr>
      <w:tr w:rsidR="00282CE1" w:rsidRPr="00282CE1"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bl>
    <w:p w:rsidR="00282CE1" w:rsidRPr="00BC7291" w:rsidRDefault="00282CE1" w:rsidP="00282CE1">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E4385" w:rsidP="00C53E01">
      <w:pPr>
        <w:pStyle w:val="Listaszerbekezds"/>
        <w:numPr>
          <w:ilvl w:val="0"/>
          <w:numId w:val="8"/>
        </w:numPr>
        <w:tabs>
          <w:tab w:val="right" w:pos="9072"/>
        </w:tabs>
        <w:spacing w:after="0"/>
        <w:rPr>
          <w:rFonts w:cs="Times New Roman"/>
          <w:b/>
        </w:rPr>
      </w:pPr>
      <w:r w:rsidRPr="00AB7096">
        <w:rPr>
          <w:rFonts w:cs="Times New Roman"/>
          <w:b/>
          <w:szCs w:val="24"/>
        </w:rPr>
        <w:t>Sugárvédelem-dozimetria</w:t>
      </w:r>
      <w:r w:rsidR="00C53E01" w:rsidRPr="00644690">
        <w:rPr>
          <w:b/>
        </w:rPr>
        <w:t xml:space="preserve"> tantárgy</w:t>
      </w:r>
      <w:r w:rsidR="00C53E01" w:rsidRPr="00644690">
        <w:rPr>
          <w:b/>
        </w:rPr>
        <w:tab/>
      </w:r>
      <w:proofErr w:type="gramStart"/>
      <w:r>
        <w:rPr>
          <w:b/>
        </w:rPr>
        <w:t xml:space="preserve">48 </w:t>
      </w:r>
      <w:r w:rsidR="00C53E01">
        <w:rPr>
          <w:b/>
        </w:rPr>
        <w:t xml:space="preserve"> ó</w:t>
      </w:r>
      <w:r w:rsidR="00C53E01" w:rsidRPr="00644690">
        <w:rPr>
          <w:b/>
        </w:rPr>
        <w:t>ra</w:t>
      </w:r>
      <w:proofErr w:type="gramEnd"/>
      <w:r w:rsidR="00C53E01" w:rsidRPr="00644690">
        <w:rPr>
          <w:b/>
        </w:rPr>
        <w:t>/</w:t>
      </w:r>
      <w:r>
        <w:rPr>
          <w:b/>
        </w:rPr>
        <w:t xml:space="preserve">48 </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AB7096" w:rsidRDefault="003E4385" w:rsidP="00327982">
      <w:pPr>
        <w:pStyle w:val="Listaszerbekezds"/>
        <w:spacing w:after="0"/>
        <w:ind w:left="426"/>
        <w:rPr>
          <w:rFonts w:cs="Times New Roman"/>
        </w:rPr>
      </w:pPr>
      <w:r w:rsidRPr="00AB7096">
        <w:rPr>
          <w:rFonts w:cs="Times New Roman"/>
          <w:szCs w:val="24"/>
        </w:rPr>
        <w:t>A sugárvédelem-dozimetria oktatásának a röntgenberendezések, nyitott vagy zárt sugárforrások alkalmazásával kapcsolatos munkakörök betöltéséhez szükséges ismeretek elsajátítsa. Az iskola befejeztével a hallgató mindenkori hatályos jogszabályban megfogalmazott sugárvédelmi, bővített sugárvédelmi oktatásnak megfelelő képzést kapjon</w:t>
      </w:r>
      <w:r w:rsidR="0032171B" w:rsidRPr="00AB7096">
        <w:rPr>
          <w:rFonts w:cs="Times New Roma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32171B" w:rsidRPr="00AB7096" w:rsidRDefault="001B39BB" w:rsidP="00C53E01">
      <w:pPr>
        <w:spacing w:after="0"/>
        <w:ind w:left="426"/>
        <w:rPr>
          <w:rFonts w:cs="Times New Roman"/>
        </w:rPr>
      </w:pPr>
      <w:proofErr w:type="gramStart"/>
      <w:r w:rsidRPr="00AB7096">
        <w:rPr>
          <w:rFonts w:cs="Times New Roman"/>
        </w:rPr>
        <w:t>fizika</w:t>
      </w:r>
      <w:proofErr w:type="gramEnd"/>
      <w:r w:rsidRPr="00AB7096">
        <w:rPr>
          <w:rFonts w:cs="Times New Roman"/>
        </w:rPr>
        <w:t>, kémia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B39BB" w:rsidP="00C53E01">
      <w:pPr>
        <w:pStyle w:val="Listaszerbekezds"/>
        <w:numPr>
          <w:ilvl w:val="2"/>
          <w:numId w:val="8"/>
        </w:numPr>
        <w:tabs>
          <w:tab w:val="left" w:pos="1701"/>
          <w:tab w:val="right" w:pos="9072"/>
        </w:tabs>
        <w:spacing w:after="0"/>
        <w:ind w:left="993" w:hanging="426"/>
        <w:rPr>
          <w:b/>
          <w:i/>
        </w:rPr>
      </w:pPr>
      <w:r w:rsidRPr="00AB7096">
        <w:rPr>
          <w:rFonts w:cs="Times New Roman"/>
          <w:b/>
          <w:szCs w:val="24"/>
        </w:rPr>
        <w:t>Sugárbiológia</w:t>
      </w:r>
      <w:r w:rsidR="00C53E01" w:rsidRPr="00644690">
        <w:rPr>
          <w:b/>
          <w:i/>
        </w:rPr>
        <w:tab/>
      </w:r>
      <w:proofErr w:type="gramStart"/>
      <w:r>
        <w:rPr>
          <w:b/>
          <w:i/>
        </w:rPr>
        <w:t xml:space="preserve">6 </w:t>
      </w:r>
      <w:r w:rsidR="00C53E01">
        <w:rPr>
          <w:b/>
          <w:i/>
        </w:rPr>
        <w:t xml:space="preserve"> ó</w:t>
      </w:r>
      <w:r w:rsidR="00C53E01" w:rsidRPr="00644690">
        <w:rPr>
          <w:b/>
          <w:i/>
        </w:rPr>
        <w:t>ra</w:t>
      </w:r>
      <w:proofErr w:type="gramEnd"/>
      <w:r w:rsidR="00C53E01" w:rsidRPr="00644690">
        <w:rPr>
          <w:b/>
          <w:i/>
        </w:rPr>
        <w:t>/</w:t>
      </w:r>
      <w:r>
        <w:rPr>
          <w:b/>
          <w:i/>
        </w:rPr>
        <w:t xml:space="preserve">6 </w:t>
      </w:r>
      <w:r w:rsidR="00C53E01" w:rsidRPr="00644690">
        <w:rPr>
          <w:b/>
          <w:i/>
        </w:rPr>
        <w:t xml:space="preserve"> óra</w:t>
      </w:r>
    </w:p>
    <w:p w:rsidR="001B39BB" w:rsidRPr="00AB7096" w:rsidRDefault="001B39BB" w:rsidP="001B39BB">
      <w:pPr>
        <w:tabs>
          <w:tab w:val="num" w:pos="1418"/>
        </w:tabs>
        <w:spacing w:after="0"/>
        <w:ind w:left="709"/>
        <w:rPr>
          <w:rFonts w:cs="Times New Roman"/>
          <w:color w:val="000000"/>
          <w:szCs w:val="24"/>
          <w:lang w:eastAsia="hu-HU"/>
        </w:rPr>
      </w:pPr>
      <w:r>
        <w:rPr>
          <w:rFonts w:cs="Times New Roman"/>
        </w:rPr>
        <w:t xml:space="preserve"> </w:t>
      </w:r>
      <w:r w:rsidRPr="00AB7096">
        <w:rPr>
          <w:rFonts w:cs="Times New Roman"/>
          <w:color w:val="000000"/>
          <w:szCs w:val="24"/>
          <w:lang w:eastAsia="hu-HU"/>
        </w:rPr>
        <w:t xml:space="preserve">Sugárbiológiai, sugárvédelmi ismeretek </w:t>
      </w:r>
    </w:p>
    <w:p w:rsidR="001B39BB" w:rsidRPr="00AB7096" w:rsidRDefault="001B39BB" w:rsidP="001B39BB">
      <w:pPr>
        <w:tabs>
          <w:tab w:val="num" w:pos="1418"/>
        </w:tabs>
        <w:autoSpaceDE w:val="0"/>
        <w:autoSpaceDN w:val="0"/>
        <w:adjustRightInd w:val="0"/>
        <w:spacing w:after="0"/>
        <w:ind w:left="709"/>
        <w:rPr>
          <w:rFonts w:cs="Times New Roman"/>
          <w:color w:val="000000"/>
          <w:szCs w:val="24"/>
          <w:lang w:eastAsia="hu-HU"/>
        </w:rPr>
      </w:pPr>
      <w:r w:rsidRPr="00AB7096">
        <w:rPr>
          <w:rFonts w:cs="Times New Roman"/>
          <w:color w:val="000000"/>
          <w:szCs w:val="24"/>
          <w:lang w:eastAsia="hu-HU"/>
        </w:rPr>
        <w:t xml:space="preserve">Sugárártalom és sugárvédelem jelentősége </w:t>
      </w:r>
    </w:p>
    <w:p w:rsidR="001B39BB" w:rsidRPr="00AB7096" w:rsidRDefault="001B39BB" w:rsidP="001B39BB">
      <w:pPr>
        <w:tabs>
          <w:tab w:val="num" w:pos="1418"/>
        </w:tabs>
        <w:autoSpaceDE w:val="0"/>
        <w:autoSpaceDN w:val="0"/>
        <w:adjustRightInd w:val="0"/>
        <w:spacing w:after="0"/>
        <w:ind w:left="709"/>
        <w:rPr>
          <w:rFonts w:cs="Times New Roman"/>
          <w:color w:val="000000"/>
          <w:szCs w:val="24"/>
          <w:lang w:eastAsia="hu-HU"/>
        </w:rPr>
      </w:pPr>
      <w:r w:rsidRPr="00AB7096">
        <w:rPr>
          <w:rFonts w:cs="Times New Roman"/>
          <w:color w:val="000000"/>
          <w:szCs w:val="24"/>
          <w:lang w:eastAsia="hu-HU"/>
        </w:rPr>
        <w:t xml:space="preserve">A sugárzás biológiai hatása </w:t>
      </w:r>
    </w:p>
    <w:p w:rsidR="001B39BB" w:rsidRPr="00AB7096" w:rsidRDefault="001B39BB" w:rsidP="001B39BB">
      <w:pPr>
        <w:tabs>
          <w:tab w:val="num" w:pos="1418"/>
        </w:tabs>
        <w:autoSpaceDE w:val="0"/>
        <w:autoSpaceDN w:val="0"/>
        <w:adjustRightInd w:val="0"/>
        <w:spacing w:after="0"/>
        <w:ind w:left="709"/>
        <w:rPr>
          <w:rFonts w:cs="Times New Roman"/>
          <w:color w:val="000000"/>
          <w:szCs w:val="24"/>
          <w:lang w:eastAsia="hu-HU"/>
        </w:rPr>
      </w:pPr>
      <w:r w:rsidRPr="00AB7096">
        <w:rPr>
          <w:rFonts w:cs="Times New Roman"/>
          <w:color w:val="000000"/>
          <w:szCs w:val="24"/>
          <w:lang w:eastAsia="hu-HU"/>
        </w:rPr>
        <w:t xml:space="preserve">Megengedhető maximális dózisértékek </w:t>
      </w:r>
    </w:p>
    <w:p w:rsidR="001B39BB" w:rsidRPr="00AB7096" w:rsidRDefault="001B39BB" w:rsidP="001B39BB">
      <w:pPr>
        <w:tabs>
          <w:tab w:val="num" w:pos="1418"/>
        </w:tabs>
        <w:autoSpaceDE w:val="0"/>
        <w:autoSpaceDN w:val="0"/>
        <w:adjustRightInd w:val="0"/>
        <w:spacing w:after="0"/>
        <w:ind w:left="709"/>
        <w:rPr>
          <w:rFonts w:cs="Times New Roman"/>
          <w:color w:val="000000"/>
          <w:szCs w:val="24"/>
          <w:lang w:eastAsia="hu-HU"/>
        </w:rPr>
      </w:pPr>
      <w:r w:rsidRPr="00AB7096">
        <w:rPr>
          <w:rFonts w:cs="Times New Roman"/>
          <w:color w:val="000000"/>
          <w:szCs w:val="24"/>
          <w:lang w:eastAsia="hu-HU"/>
        </w:rPr>
        <w:t xml:space="preserve">Dózisfogalmak, doziméterek alkalmazása </w:t>
      </w:r>
    </w:p>
    <w:p w:rsidR="001B39BB" w:rsidRPr="00AB7096" w:rsidRDefault="001B39BB" w:rsidP="001B39BB">
      <w:pPr>
        <w:tabs>
          <w:tab w:val="num" w:pos="1418"/>
        </w:tabs>
        <w:autoSpaceDE w:val="0"/>
        <w:autoSpaceDN w:val="0"/>
        <w:adjustRightInd w:val="0"/>
        <w:spacing w:after="0"/>
        <w:ind w:left="709"/>
        <w:rPr>
          <w:rFonts w:cs="Times New Roman"/>
          <w:color w:val="000000"/>
          <w:szCs w:val="24"/>
          <w:lang w:eastAsia="hu-HU"/>
        </w:rPr>
      </w:pPr>
      <w:r w:rsidRPr="00AB7096">
        <w:rPr>
          <w:rFonts w:cs="Times New Roman"/>
          <w:color w:val="000000"/>
          <w:szCs w:val="24"/>
          <w:lang w:eastAsia="hu-HU"/>
        </w:rPr>
        <w:t xml:space="preserve">Háttérsugárzás </w:t>
      </w:r>
    </w:p>
    <w:p w:rsidR="001B39BB" w:rsidRPr="00AB7096" w:rsidRDefault="001B39BB" w:rsidP="001B39BB">
      <w:pPr>
        <w:tabs>
          <w:tab w:val="num" w:pos="1418"/>
        </w:tabs>
        <w:autoSpaceDE w:val="0"/>
        <w:autoSpaceDN w:val="0"/>
        <w:adjustRightInd w:val="0"/>
        <w:spacing w:after="0"/>
        <w:ind w:left="709"/>
        <w:rPr>
          <w:rFonts w:cs="Times New Roman"/>
          <w:color w:val="000000"/>
          <w:szCs w:val="24"/>
          <w:lang w:eastAsia="hu-HU"/>
        </w:rPr>
      </w:pPr>
      <w:r w:rsidRPr="00AB7096">
        <w:rPr>
          <w:rFonts w:cs="Times New Roman"/>
          <w:color w:val="000000"/>
          <w:szCs w:val="24"/>
          <w:lang w:eastAsia="hu-HU"/>
        </w:rPr>
        <w:t xml:space="preserve">Az ionizáló sugárzás hatása az emberi szervezetre </w:t>
      </w:r>
    </w:p>
    <w:p w:rsidR="00C53E01" w:rsidRDefault="00C53E01" w:rsidP="001B39BB">
      <w:pPr>
        <w:spacing w:after="0"/>
        <w:ind w:firstLine="567"/>
      </w:pPr>
    </w:p>
    <w:p w:rsidR="00C53E01" w:rsidRPr="00644690" w:rsidRDefault="00C53E01" w:rsidP="00C53E01">
      <w:pPr>
        <w:tabs>
          <w:tab w:val="left" w:pos="1418"/>
          <w:tab w:val="right" w:pos="9072"/>
        </w:tabs>
        <w:spacing w:after="0"/>
        <w:ind w:left="851"/>
      </w:pPr>
    </w:p>
    <w:p w:rsidR="00C53E01" w:rsidRDefault="001B39BB" w:rsidP="00C53E01">
      <w:pPr>
        <w:pStyle w:val="Listaszerbekezds"/>
        <w:numPr>
          <w:ilvl w:val="2"/>
          <w:numId w:val="8"/>
        </w:numPr>
        <w:tabs>
          <w:tab w:val="left" w:pos="1701"/>
          <w:tab w:val="right" w:pos="9072"/>
        </w:tabs>
        <w:spacing w:after="0"/>
        <w:ind w:left="993" w:hanging="426"/>
        <w:rPr>
          <w:b/>
          <w:i/>
        </w:rPr>
      </w:pPr>
      <w:r w:rsidRPr="00AB7096">
        <w:rPr>
          <w:rFonts w:cs="Times New Roman"/>
          <w:b/>
          <w:szCs w:val="24"/>
        </w:rPr>
        <w:t>Általános sugárvédelmi előírások</w:t>
      </w:r>
      <w:r w:rsidR="00C53E01" w:rsidRPr="00644690">
        <w:rPr>
          <w:b/>
          <w:i/>
        </w:rPr>
        <w:tab/>
      </w:r>
      <w:proofErr w:type="gramStart"/>
      <w:r>
        <w:rPr>
          <w:b/>
          <w:i/>
        </w:rPr>
        <w:t xml:space="preserve">36 </w:t>
      </w:r>
      <w:r w:rsidR="00C53E01">
        <w:rPr>
          <w:b/>
          <w:i/>
        </w:rPr>
        <w:t xml:space="preserve"> ó</w:t>
      </w:r>
      <w:r w:rsidR="00C53E01" w:rsidRPr="00644690">
        <w:rPr>
          <w:b/>
          <w:i/>
        </w:rPr>
        <w:t>ra</w:t>
      </w:r>
      <w:proofErr w:type="gramEnd"/>
      <w:r w:rsidR="00C53E01" w:rsidRPr="00644690">
        <w:rPr>
          <w:b/>
          <w:i/>
        </w:rPr>
        <w:t>/</w:t>
      </w:r>
      <w:r>
        <w:rPr>
          <w:b/>
          <w:i/>
        </w:rPr>
        <w:t xml:space="preserve">36 </w:t>
      </w:r>
      <w:r w:rsidR="00C53E01" w:rsidRPr="00644690">
        <w:rPr>
          <w:b/>
          <w:i/>
        </w:rPr>
        <w:t xml:space="preserve"> óra</w:t>
      </w:r>
    </w:p>
    <w:p w:rsidR="001B39BB" w:rsidRPr="00AB7096" w:rsidRDefault="001B39BB" w:rsidP="001B39BB">
      <w:pPr>
        <w:tabs>
          <w:tab w:val="num" w:pos="1418"/>
        </w:tabs>
        <w:autoSpaceDE w:val="0"/>
        <w:autoSpaceDN w:val="0"/>
        <w:adjustRightInd w:val="0"/>
        <w:spacing w:after="0"/>
        <w:ind w:left="709"/>
        <w:rPr>
          <w:rFonts w:cs="Times New Roman"/>
          <w:color w:val="000000"/>
          <w:szCs w:val="24"/>
          <w:lang w:eastAsia="hu-HU"/>
        </w:rPr>
      </w:pPr>
      <w:r w:rsidRPr="00AB7096">
        <w:rPr>
          <w:rFonts w:cs="Times New Roman"/>
          <w:color w:val="000000"/>
          <w:szCs w:val="24"/>
          <w:lang w:eastAsia="hu-HU"/>
        </w:rPr>
        <w:t xml:space="preserve">Röntgendiagnosztikai munkahelyek sugárvédelmi előírásai, jogi szabályozása </w:t>
      </w:r>
    </w:p>
    <w:p w:rsidR="001B39BB" w:rsidRPr="00AB7096" w:rsidRDefault="001B39BB" w:rsidP="001B39BB">
      <w:pPr>
        <w:tabs>
          <w:tab w:val="num" w:pos="1418"/>
        </w:tabs>
        <w:autoSpaceDE w:val="0"/>
        <w:autoSpaceDN w:val="0"/>
        <w:adjustRightInd w:val="0"/>
        <w:spacing w:after="0"/>
        <w:ind w:left="709"/>
        <w:rPr>
          <w:rFonts w:cs="Times New Roman"/>
          <w:color w:val="000000"/>
          <w:szCs w:val="24"/>
          <w:lang w:eastAsia="hu-HU"/>
        </w:rPr>
      </w:pPr>
      <w:r w:rsidRPr="00AB7096">
        <w:rPr>
          <w:rFonts w:cs="Times New Roman"/>
          <w:color w:val="000000"/>
          <w:szCs w:val="24"/>
          <w:lang w:eastAsia="hu-HU"/>
        </w:rPr>
        <w:t>Átvilágító és képerősítő sugárvédelmi előírásai</w:t>
      </w:r>
    </w:p>
    <w:p w:rsidR="001B39BB" w:rsidRPr="00AB7096" w:rsidRDefault="001B39BB" w:rsidP="001B39BB">
      <w:pPr>
        <w:tabs>
          <w:tab w:val="num" w:pos="1418"/>
        </w:tabs>
        <w:autoSpaceDE w:val="0"/>
        <w:autoSpaceDN w:val="0"/>
        <w:adjustRightInd w:val="0"/>
        <w:spacing w:after="0"/>
        <w:ind w:left="709"/>
        <w:rPr>
          <w:rFonts w:cs="Times New Roman"/>
          <w:color w:val="000000"/>
          <w:szCs w:val="24"/>
          <w:lang w:eastAsia="hu-HU"/>
        </w:rPr>
      </w:pPr>
      <w:r w:rsidRPr="00AB7096">
        <w:rPr>
          <w:rFonts w:cs="Times New Roman"/>
          <w:color w:val="000000"/>
          <w:szCs w:val="24"/>
          <w:lang w:eastAsia="hu-HU"/>
        </w:rPr>
        <w:t>Felvételezés sugárvédelmi előírásai</w:t>
      </w:r>
    </w:p>
    <w:p w:rsidR="001B39BB" w:rsidRPr="00AB7096" w:rsidRDefault="001B39BB" w:rsidP="001B39BB">
      <w:pPr>
        <w:tabs>
          <w:tab w:val="num" w:pos="1418"/>
        </w:tabs>
        <w:autoSpaceDE w:val="0"/>
        <w:autoSpaceDN w:val="0"/>
        <w:adjustRightInd w:val="0"/>
        <w:spacing w:after="0"/>
        <w:ind w:left="709"/>
        <w:rPr>
          <w:rFonts w:cs="Times New Roman"/>
          <w:color w:val="000000"/>
          <w:szCs w:val="24"/>
          <w:lang w:eastAsia="hu-HU"/>
        </w:rPr>
      </w:pPr>
      <w:r w:rsidRPr="00AB7096">
        <w:rPr>
          <w:rFonts w:cs="Times New Roman"/>
          <w:color w:val="000000"/>
          <w:szCs w:val="24"/>
          <w:lang w:eastAsia="hu-HU"/>
        </w:rPr>
        <w:t>Sugárvédelmi eszközök</w:t>
      </w:r>
    </w:p>
    <w:p w:rsidR="001B39BB" w:rsidRPr="00AB7096" w:rsidRDefault="001B39BB" w:rsidP="001B39BB">
      <w:pPr>
        <w:tabs>
          <w:tab w:val="num" w:pos="1418"/>
        </w:tabs>
        <w:autoSpaceDE w:val="0"/>
        <w:autoSpaceDN w:val="0"/>
        <w:adjustRightInd w:val="0"/>
        <w:spacing w:after="0"/>
        <w:ind w:left="709"/>
        <w:rPr>
          <w:rFonts w:cs="Times New Roman"/>
          <w:color w:val="000000"/>
          <w:szCs w:val="24"/>
          <w:lang w:eastAsia="hu-HU"/>
        </w:rPr>
      </w:pPr>
      <w:r w:rsidRPr="00AB7096">
        <w:rPr>
          <w:rFonts w:cs="Times New Roman"/>
          <w:color w:val="000000"/>
          <w:szCs w:val="24"/>
          <w:lang w:eastAsia="hu-HU"/>
        </w:rPr>
        <w:t>Ernyőfényképezés sugárvédelmi előírásai</w:t>
      </w:r>
    </w:p>
    <w:p w:rsidR="001B39BB" w:rsidRPr="00AB7096" w:rsidRDefault="001B39BB" w:rsidP="001B39BB">
      <w:pPr>
        <w:tabs>
          <w:tab w:val="num" w:pos="1418"/>
        </w:tabs>
        <w:autoSpaceDE w:val="0"/>
        <w:autoSpaceDN w:val="0"/>
        <w:adjustRightInd w:val="0"/>
        <w:spacing w:after="0"/>
        <w:ind w:left="709"/>
        <w:rPr>
          <w:rFonts w:cs="Times New Roman"/>
          <w:color w:val="000000"/>
          <w:szCs w:val="24"/>
          <w:lang w:eastAsia="hu-HU"/>
        </w:rPr>
      </w:pPr>
      <w:r w:rsidRPr="00AB7096">
        <w:rPr>
          <w:rFonts w:cs="Times New Roman"/>
          <w:color w:val="000000"/>
          <w:szCs w:val="24"/>
          <w:lang w:eastAsia="hu-HU"/>
        </w:rPr>
        <w:t>Fogfelvétel készítésére vonatkozó sugárvédelmi előírások</w:t>
      </w:r>
    </w:p>
    <w:p w:rsidR="001B39BB" w:rsidRPr="00AB7096" w:rsidRDefault="001B39BB" w:rsidP="001B39BB">
      <w:pPr>
        <w:tabs>
          <w:tab w:val="num" w:pos="1418"/>
        </w:tabs>
        <w:autoSpaceDE w:val="0"/>
        <w:autoSpaceDN w:val="0"/>
        <w:adjustRightInd w:val="0"/>
        <w:spacing w:after="0"/>
        <w:ind w:left="709"/>
        <w:rPr>
          <w:rFonts w:cs="Times New Roman"/>
          <w:color w:val="000000"/>
          <w:szCs w:val="24"/>
          <w:lang w:eastAsia="hu-HU"/>
        </w:rPr>
      </w:pPr>
      <w:proofErr w:type="spellStart"/>
      <w:r w:rsidRPr="00AB7096">
        <w:rPr>
          <w:rFonts w:cs="Times New Roman"/>
          <w:color w:val="000000"/>
          <w:szCs w:val="24"/>
          <w:lang w:eastAsia="hu-HU"/>
        </w:rPr>
        <w:t>Intraoperatív</w:t>
      </w:r>
      <w:proofErr w:type="spellEnd"/>
      <w:r w:rsidRPr="00AB7096">
        <w:rPr>
          <w:rFonts w:cs="Times New Roman"/>
          <w:color w:val="000000"/>
          <w:szCs w:val="24"/>
          <w:lang w:eastAsia="hu-HU"/>
        </w:rPr>
        <w:t xml:space="preserve"> vizsgálatok sugárvédelmi előírásai</w:t>
      </w:r>
    </w:p>
    <w:p w:rsidR="001B39BB" w:rsidRPr="00AB7096" w:rsidRDefault="001B39BB" w:rsidP="001B39BB">
      <w:pPr>
        <w:tabs>
          <w:tab w:val="num" w:pos="1418"/>
        </w:tabs>
        <w:autoSpaceDE w:val="0"/>
        <w:autoSpaceDN w:val="0"/>
        <w:adjustRightInd w:val="0"/>
        <w:spacing w:after="0"/>
        <w:ind w:left="709"/>
        <w:rPr>
          <w:rFonts w:cs="Times New Roman"/>
          <w:color w:val="000000"/>
          <w:szCs w:val="24"/>
          <w:lang w:eastAsia="hu-HU"/>
        </w:rPr>
      </w:pPr>
      <w:r w:rsidRPr="00AB7096">
        <w:rPr>
          <w:rFonts w:cs="Times New Roman"/>
          <w:color w:val="000000"/>
          <w:szCs w:val="24"/>
          <w:lang w:eastAsia="hu-HU"/>
        </w:rPr>
        <w:t>A röntgen-műtő sugárvédelmi előírásai</w:t>
      </w:r>
    </w:p>
    <w:p w:rsidR="001B39BB" w:rsidRPr="00AB7096" w:rsidRDefault="001B39BB" w:rsidP="001B39BB">
      <w:pPr>
        <w:tabs>
          <w:tab w:val="num" w:pos="1418"/>
        </w:tabs>
        <w:autoSpaceDE w:val="0"/>
        <w:autoSpaceDN w:val="0"/>
        <w:adjustRightInd w:val="0"/>
        <w:spacing w:after="0"/>
        <w:ind w:left="709"/>
        <w:rPr>
          <w:rFonts w:cs="Times New Roman"/>
          <w:color w:val="000000"/>
          <w:szCs w:val="24"/>
          <w:lang w:eastAsia="hu-HU"/>
        </w:rPr>
      </w:pPr>
      <w:proofErr w:type="spellStart"/>
      <w:r w:rsidRPr="00AB7096">
        <w:rPr>
          <w:rFonts w:cs="Times New Roman"/>
          <w:color w:val="000000"/>
          <w:szCs w:val="24"/>
          <w:lang w:eastAsia="hu-HU"/>
        </w:rPr>
        <w:t>Ct</w:t>
      </w:r>
      <w:proofErr w:type="spellEnd"/>
      <w:r w:rsidRPr="00AB7096">
        <w:rPr>
          <w:rFonts w:cs="Times New Roman"/>
          <w:color w:val="000000"/>
          <w:szCs w:val="24"/>
          <w:lang w:eastAsia="hu-HU"/>
        </w:rPr>
        <w:t xml:space="preserve"> laboratóriumok sugárvédelmi előírásai</w:t>
      </w:r>
    </w:p>
    <w:p w:rsidR="001B39BB" w:rsidRPr="00AB7096" w:rsidRDefault="001B39BB" w:rsidP="001B39BB">
      <w:pPr>
        <w:tabs>
          <w:tab w:val="num" w:pos="1418"/>
        </w:tabs>
        <w:autoSpaceDE w:val="0"/>
        <w:autoSpaceDN w:val="0"/>
        <w:adjustRightInd w:val="0"/>
        <w:spacing w:after="0"/>
        <w:ind w:left="709"/>
        <w:rPr>
          <w:rFonts w:cs="Times New Roman"/>
          <w:color w:val="000000"/>
          <w:szCs w:val="24"/>
          <w:lang w:eastAsia="hu-HU"/>
        </w:rPr>
      </w:pPr>
      <w:r w:rsidRPr="00AB7096">
        <w:rPr>
          <w:rFonts w:cs="Times New Roman"/>
          <w:color w:val="000000"/>
          <w:szCs w:val="24"/>
          <w:lang w:eastAsia="hu-HU"/>
        </w:rPr>
        <w:t xml:space="preserve">Általános munkavédelmi ismeretek </w:t>
      </w:r>
    </w:p>
    <w:p w:rsidR="001B39BB" w:rsidRPr="00AB7096" w:rsidRDefault="001B39BB" w:rsidP="001B39BB">
      <w:pPr>
        <w:tabs>
          <w:tab w:val="num" w:pos="1418"/>
        </w:tabs>
        <w:autoSpaceDE w:val="0"/>
        <w:autoSpaceDN w:val="0"/>
        <w:adjustRightInd w:val="0"/>
        <w:spacing w:after="0"/>
        <w:ind w:left="709"/>
        <w:rPr>
          <w:rFonts w:cs="Times New Roman"/>
          <w:color w:val="000000"/>
          <w:szCs w:val="24"/>
          <w:lang w:eastAsia="hu-HU"/>
        </w:rPr>
      </w:pPr>
      <w:r w:rsidRPr="00AB7096">
        <w:rPr>
          <w:rFonts w:cs="Times New Roman"/>
          <w:color w:val="000000"/>
          <w:szCs w:val="24"/>
          <w:lang w:eastAsia="hu-HU"/>
        </w:rPr>
        <w:t>Munkavédelem az egészségügyi intézményekben</w:t>
      </w:r>
    </w:p>
    <w:p w:rsidR="001B39BB" w:rsidRPr="00AB7096" w:rsidRDefault="001B39BB" w:rsidP="001B39BB">
      <w:pPr>
        <w:tabs>
          <w:tab w:val="num" w:pos="1418"/>
        </w:tabs>
        <w:autoSpaceDE w:val="0"/>
        <w:autoSpaceDN w:val="0"/>
        <w:adjustRightInd w:val="0"/>
        <w:spacing w:after="0"/>
        <w:ind w:left="709"/>
        <w:rPr>
          <w:rFonts w:cs="Times New Roman"/>
          <w:color w:val="000000"/>
          <w:szCs w:val="24"/>
          <w:lang w:eastAsia="hu-HU"/>
        </w:rPr>
      </w:pPr>
      <w:r w:rsidRPr="00AB7096">
        <w:rPr>
          <w:rFonts w:cs="Times New Roman"/>
          <w:color w:val="000000"/>
          <w:szCs w:val="24"/>
          <w:lang w:eastAsia="hu-HU"/>
        </w:rPr>
        <w:t>Munkavédelmi rendeletek, utasítások</w:t>
      </w:r>
    </w:p>
    <w:p w:rsidR="001B39BB" w:rsidRPr="00AB7096" w:rsidRDefault="001B39BB" w:rsidP="001B39BB">
      <w:pPr>
        <w:tabs>
          <w:tab w:val="num" w:pos="1418"/>
        </w:tabs>
        <w:autoSpaceDE w:val="0"/>
        <w:autoSpaceDN w:val="0"/>
        <w:adjustRightInd w:val="0"/>
        <w:spacing w:after="0"/>
        <w:ind w:left="709"/>
        <w:rPr>
          <w:rFonts w:cs="Times New Roman"/>
          <w:color w:val="000000"/>
          <w:szCs w:val="24"/>
          <w:lang w:eastAsia="hu-HU"/>
        </w:rPr>
      </w:pPr>
      <w:r w:rsidRPr="00AB7096">
        <w:rPr>
          <w:rFonts w:cs="Times New Roman"/>
          <w:color w:val="000000"/>
          <w:szCs w:val="24"/>
          <w:lang w:eastAsia="hu-HU"/>
        </w:rPr>
        <w:t>Egészségügyi dolgozók alkalmazása, foglalkoztatása</w:t>
      </w:r>
    </w:p>
    <w:p w:rsidR="001B39BB" w:rsidRPr="00AB7096" w:rsidRDefault="001B39BB" w:rsidP="001B39BB">
      <w:pPr>
        <w:tabs>
          <w:tab w:val="num" w:pos="1418"/>
        </w:tabs>
        <w:autoSpaceDE w:val="0"/>
        <w:autoSpaceDN w:val="0"/>
        <w:adjustRightInd w:val="0"/>
        <w:spacing w:after="0"/>
        <w:ind w:left="709"/>
        <w:rPr>
          <w:rFonts w:cs="Times New Roman"/>
          <w:color w:val="000000"/>
          <w:szCs w:val="24"/>
          <w:lang w:eastAsia="hu-HU"/>
        </w:rPr>
      </w:pPr>
      <w:r w:rsidRPr="00AB7096">
        <w:rPr>
          <w:rFonts w:cs="Times New Roman"/>
          <w:color w:val="000000"/>
          <w:szCs w:val="24"/>
          <w:lang w:eastAsia="hu-HU"/>
        </w:rPr>
        <w:t>Orvosi vizsgálatok</w:t>
      </w:r>
    </w:p>
    <w:p w:rsidR="001B39BB" w:rsidRPr="00AB7096" w:rsidRDefault="001B39BB" w:rsidP="001B39BB">
      <w:pPr>
        <w:tabs>
          <w:tab w:val="num" w:pos="1418"/>
        </w:tabs>
        <w:autoSpaceDE w:val="0"/>
        <w:autoSpaceDN w:val="0"/>
        <w:adjustRightInd w:val="0"/>
        <w:spacing w:after="0"/>
        <w:ind w:left="709"/>
        <w:rPr>
          <w:rFonts w:cs="Times New Roman"/>
          <w:color w:val="000000"/>
          <w:szCs w:val="24"/>
          <w:lang w:eastAsia="hu-HU"/>
        </w:rPr>
      </w:pPr>
      <w:r w:rsidRPr="00AB7096">
        <w:rPr>
          <w:rFonts w:cs="Times New Roman"/>
          <w:color w:val="000000"/>
          <w:szCs w:val="24"/>
          <w:lang w:eastAsia="hu-HU"/>
        </w:rPr>
        <w:t>Munkavédelmi oktatás</w:t>
      </w:r>
    </w:p>
    <w:p w:rsidR="001B39BB" w:rsidRPr="00AB7096" w:rsidRDefault="001B39BB" w:rsidP="001B39BB">
      <w:pPr>
        <w:tabs>
          <w:tab w:val="num" w:pos="1418"/>
        </w:tabs>
        <w:autoSpaceDE w:val="0"/>
        <w:autoSpaceDN w:val="0"/>
        <w:adjustRightInd w:val="0"/>
        <w:spacing w:after="0"/>
        <w:ind w:left="709"/>
        <w:rPr>
          <w:rFonts w:cs="Times New Roman"/>
          <w:color w:val="000000"/>
          <w:szCs w:val="24"/>
          <w:lang w:eastAsia="hu-HU"/>
        </w:rPr>
      </w:pPr>
      <w:r w:rsidRPr="00AB7096">
        <w:rPr>
          <w:rFonts w:cs="Times New Roman"/>
          <w:color w:val="000000"/>
          <w:szCs w:val="24"/>
          <w:lang w:eastAsia="hu-HU"/>
        </w:rPr>
        <w:t>Sugárvédelmi oktatás</w:t>
      </w:r>
    </w:p>
    <w:p w:rsidR="0032171B" w:rsidRPr="001B39BB" w:rsidRDefault="001B39BB" w:rsidP="001B39BB">
      <w:pPr>
        <w:tabs>
          <w:tab w:val="num" w:pos="1418"/>
        </w:tabs>
        <w:autoSpaceDE w:val="0"/>
        <w:autoSpaceDN w:val="0"/>
        <w:adjustRightInd w:val="0"/>
        <w:spacing w:after="0"/>
        <w:ind w:left="709"/>
        <w:rPr>
          <w:rFonts w:ascii="Palatino Linotype" w:hAnsi="Palatino Linotype" w:cs="Tahoma"/>
          <w:color w:val="000000"/>
          <w:szCs w:val="24"/>
          <w:lang w:eastAsia="hu-HU"/>
        </w:rPr>
      </w:pPr>
      <w:r w:rsidRPr="00AB7096">
        <w:rPr>
          <w:rFonts w:cs="Times New Roman"/>
          <w:color w:val="000000"/>
          <w:szCs w:val="24"/>
          <w:lang w:eastAsia="hu-HU"/>
        </w:rPr>
        <w:t>Munkabalesetekkel kapcsolatos tudnivalók</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327982" w:rsidRDefault="001B39BB" w:rsidP="00C53E01">
      <w:pPr>
        <w:pStyle w:val="Listaszerbekezds"/>
        <w:numPr>
          <w:ilvl w:val="2"/>
          <w:numId w:val="8"/>
        </w:numPr>
        <w:tabs>
          <w:tab w:val="left" w:pos="1701"/>
          <w:tab w:val="right" w:pos="9072"/>
        </w:tabs>
        <w:spacing w:after="0"/>
        <w:ind w:left="993" w:hanging="426"/>
        <w:rPr>
          <w:rFonts w:cs="Times New Roman"/>
          <w:b/>
          <w:szCs w:val="24"/>
        </w:rPr>
      </w:pPr>
      <w:r w:rsidRPr="00AB7096">
        <w:rPr>
          <w:rFonts w:cs="Times New Roman"/>
          <w:b/>
          <w:szCs w:val="24"/>
        </w:rPr>
        <w:t>Dozimetria</w:t>
      </w:r>
      <w:r w:rsidR="00C53E01" w:rsidRPr="00327982">
        <w:rPr>
          <w:rFonts w:cs="Times New Roman"/>
          <w:b/>
          <w:szCs w:val="24"/>
        </w:rPr>
        <w:tab/>
      </w:r>
      <w:proofErr w:type="gramStart"/>
      <w:r w:rsidRPr="00327982">
        <w:rPr>
          <w:rFonts w:cs="Times New Roman"/>
          <w:b/>
          <w:szCs w:val="24"/>
        </w:rPr>
        <w:t xml:space="preserve">6 </w:t>
      </w:r>
      <w:r w:rsidR="00C53E01" w:rsidRPr="00327982">
        <w:rPr>
          <w:rFonts w:cs="Times New Roman"/>
          <w:b/>
          <w:szCs w:val="24"/>
        </w:rPr>
        <w:t xml:space="preserve"> óra</w:t>
      </w:r>
      <w:proofErr w:type="gramEnd"/>
      <w:r w:rsidR="00C53E01" w:rsidRPr="00327982">
        <w:rPr>
          <w:rFonts w:cs="Times New Roman"/>
          <w:b/>
          <w:szCs w:val="24"/>
        </w:rPr>
        <w:t>/</w:t>
      </w:r>
      <w:r w:rsidRPr="00327982">
        <w:rPr>
          <w:rFonts w:cs="Times New Roman"/>
          <w:b/>
          <w:szCs w:val="24"/>
        </w:rPr>
        <w:t xml:space="preserve">6 </w:t>
      </w:r>
      <w:r w:rsidR="00C53E01" w:rsidRPr="00327982">
        <w:rPr>
          <w:rFonts w:cs="Times New Roman"/>
          <w:b/>
          <w:szCs w:val="24"/>
        </w:rPr>
        <w:t xml:space="preserve"> óra</w:t>
      </w:r>
    </w:p>
    <w:p w:rsidR="001B39BB" w:rsidRPr="00AB7096" w:rsidRDefault="001B39BB" w:rsidP="001B39BB">
      <w:pPr>
        <w:tabs>
          <w:tab w:val="num" w:pos="1418"/>
        </w:tabs>
        <w:spacing w:after="0"/>
        <w:ind w:left="709"/>
        <w:rPr>
          <w:rFonts w:cs="Times New Roman"/>
          <w:color w:val="000000"/>
          <w:szCs w:val="24"/>
          <w:lang w:eastAsia="hu-HU"/>
        </w:rPr>
      </w:pPr>
      <w:r w:rsidRPr="00AB7096">
        <w:rPr>
          <w:rFonts w:cs="Times New Roman"/>
          <w:color w:val="000000"/>
          <w:szCs w:val="24"/>
          <w:lang w:eastAsia="hu-HU"/>
        </w:rPr>
        <w:t>Sugárzás detektálása</w:t>
      </w:r>
    </w:p>
    <w:p w:rsidR="001B39BB" w:rsidRPr="00AB7096" w:rsidRDefault="001B39BB" w:rsidP="001B39BB">
      <w:pPr>
        <w:tabs>
          <w:tab w:val="num" w:pos="1418"/>
        </w:tabs>
        <w:autoSpaceDE w:val="0"/>
        <w:autoSpaceDN w:val="0"/>
        <w:adjustRightInd w:val="0"/>
        <w:spacing w:after="19"/>
        <w:ind w:left="709"/>
        <w:rPr>
          <w:rFonts w:cs="Times New Roman"/>
          <w:color w:val="000000"/>
          <w:szCs w:val="24"/>
          <w:lang w:eastAsia="hu-HU"/>
        </w:rPr>
      </w:pPr>
      <w:proofErr w:type="spellStart"/>
      <w:r w:rsidRPr="00AB7096">
        <w:rPr>
          <w:rFonts w:cs="Times New Roman"/>
          <w:color w:val="000000"/>
          <w:szCs w:val="24"/>
          <w:lang w:eastAsia="hu-HU"/>
        </w:rPr>
        <w:t>Gázionizációs</w:t>
      </w:r>
      <w:proofErr w:type="spellEnd"/>
      <w:r w:rsidRPr="00AB7096">
        <w:rPr>
          <w:rFonts w:cs="Times New Roman"/>
          <w:color w:val="000000"/>
          <w:szCs w:val="24"/>
          <w:lang w:eastAsia="hu-HU"/>
        </w:rPr>
        <w:t xml:space="preserve"> detektorok</w:t>
      </w:r>
    </w:p>
    <w:p w:rsidR="001B39BB" w:rsidRPr="00AB7096" w:rsidRDefault="001B39BB" w:rsidP="001B39BB">
      <w:pPr>
        <w:tabs>
          <w:tab w:val="num" w:pos="1418"/>
        </w:tabs>
        <w:autoSpaceDE w:val="0"/>
        <w:autoSpaceDN w:val="0"/>
        <w:adjustRightInd w:val="0"/>
        <w:spacing w:after="19"/>
        <w:ind w:left="709"/>
        <w:rPr>
          <w:rFonts w:cs="Times New Roman"/>
          <w:color w:val="000000"/>
          <w:szCs w:val="24"/>
          <w:lang w:eastAsia="hu-HU"/>
        </w:rPr>
      </w:pPr>
      <w:r w:rsidRPr="00AB7096">
        <w:rPr>
          <w:rFonts w:cs="Times New Roman"/>
          <w:color w:val="000000"/>
          <w:szCs w:val="24"/>
          <w:lang w:eastAsia="hu-HU"/>
        </w:rPr>
        <w:t>Félvezető detektorok</w:t>
      </w:r>
    </w:p>
    <w:p w:rsidR="001B39BB" w:rsidRPr="00AB7096" w:rsidRDefault="001B39BB" w:rsidP="001B39BB">
      <w:pPr>
        <w:tabs>
          <w:tab w:val="num" w:pos="1418"/>
        </w:tabs>
        <w:autoSpaceDE w:val="0"/>
        <w:autoSpaceDN w:val="0"/>
        <w:adjustRightInd w:val="0"/>
        <w:spacing w:after="19"/>
        <w:ind w:left="709"/>
        <w:rPr>
          <w:rFonts w:cs="Times New Roman"/>
          <w:color w:val="000000"/>
          <w:szCs w:val="24"/>
          <w:lang w:eastAsia="hu-HU"/>
        </w:rPr>
      </w:pPr>
      <w:r w:rsidRPr="00AB7096">
        <w:rPr>
          <w:rFonts w:cs="Times New Roman"/>
          <w:color w:val="000000"/>
          <w:szCs w:val="24"/>
          <w:lang w:eastAsia="hu-HU"/>
        </w:rPr>
        <w:t>Szcintillációs detektorok</w:t>
      </w:r>
    </w:p>
    <w:p w:rsidR="0032171B" w:rsidRPr="001B39BB" w:rsidRDefault="001B39BB" w:rsidP="001B39BB">
      <w:pPr>
        <w:tabs>
          <w:tab w:val="num" w:pos="1418"/>
        </w:tabs>
        <w:spacing w:after="0"/>
        <w:ind w:left="709"/>
        <w:rPr>
          <w:rFonts w:ascii="Palatino Linotype" w:hAnsi="Palatino Linotype" w:cs="Tahoma"/>
          <w:color w:val="000000"/>
          <w:szCs w:val="24"/>
          <w:lang w:eastAsia="hu-HU"/>
        </w:rPr>
      </w:pPr>
      <w:proofErr w:type="spellStart"/>
      <w:r w:rsidRPr="00AB7096">
        <w:rPr>
          <w:rFonts w:cs="Times New Roman"/>
          <w:color w:val="000000"/>
          <w:szCs w:val="24"/>
          <w:lang w:eastAsia="hu-HU"/>
        </w:rPr>
        <w:t>Si-dózisegységek</w:t>
      </w:r>
      <w:proofErr w:type="spellEnd"/>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061DC8" w:rsidRDefault="0047734F" w:rsidP="00C53E01">
      <w:pPr>
        <w:spacing w:after="0"/>
        <w:ind w:left="426"/>
      </w:pPr>
      <w:r>
        <w:t>Tanterem,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47734F" w:rsidP="00C53E01">
      <w:pPr>
        <w:spacing w:after="0"/>
        <w:ind w:left="426"/>
        <w:rPr>
          <w:i/>
        </w:rPr>
      </w:pPr>
      <w:r>
        <w:rPr>
          <w:i/>
        </w:rPr>
        <w:t xml:space="preserve">     </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282CE1" w:rsidRDefault="00282CE1" w:rsidP="00282CE1">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82CE1" w:rsidRPr="00282CE1" w:rsidTr="00282CE1">
        <w:trPr>
          <w:trHeight w:val="600"/>
          <w:jc w:val="center"/>
        </w:trPr>
        <w:tc>
          <w:tcPr>
            <w:tcW w:w="960" w:type="dxa"/>
            <w:vMerge w:val="restart"/>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xml:space="preserve">Alkalmazandó eszközök és felszerelések </w:t>
            </w:r>
          </w:p>
        </w:tc>
      </w:tr>
      <w:tr w:rsidR="00282CE1" w:rsidRPr="00282CE1" w:rsidTr="00282CE1">
        <w:trPr>
          <w:trHeight w:val="255"/>
          <w:jc w:val="center"/>
        </w:trPr>
        <w:tc>
          <w:tcPr>
            <w:tcW w:w="960" w:type="dxa"/>
            <w:vMerge/>
            <w:vAlign w:val="center"/>
            <w:hideMark/>
          </w:tcPr>
          <w:p w:rsidR="00282CE1" w:rsidRPr="00282CE1" w:rsidRDefault="00282CE1" w:rsidP="00282CE1">
            <w:pPr>
              <w:spacing w:after="0"/>
              <w:jc w:val="left"/>
              <w:rPr>
                <w:rFonts w:eastAsia="Times New Roman" w:cs="Times New Roman"/>
                <w:color w:val="000000"/>
                <w:sz w:val="20"/>
                <w:szCs w:val="20"/>
                <w:lang w:eastAsia="hu-HU"/>
              </w:rPr>
            </w:pPr>
          </w:p>
        </w:tc>
        <w:tc>
          <w:tcPr>
            <w:tcW w:w="2220" w:type="dxa"/>
            <w:vMerge/>
            <w:vAlign w:val="center"/>
            <w:hideMark/>
          </w:tcPr>
          <w:p w:rsidR="00282CE1" w:rsidRPr="00282CE1" w:rsidRDefault="00282CE1" w:rsidP="00282CE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egyéni</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csoport</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osztály</w:t>
            </w:r>
          </w:p>
        </w:tc>
        <w:tc>
          <w:tcPr>
            <w:tcW w:w="2380" w:type="dxa"/>
            <w:vMerge/>
            <w:vAlign w:val="center"/>
            <w:hideMark/>
          </w:tcPr>
          <w:p w:rsidR="00282CE1" w:rsidRPr="00282CE1" w:rsidRDefault="00282CE1" w:rsidP="00282CE1">
            <w:pPr>
              <w:spacing w:after="0"/>
              <w:jc w:val="left"/>
              <w:rPr>
                <w:rFonts w:eastAsia="Times New Roman" w:cs="Times New Roman"/>
                <w:color w:val="000000"/>
                <w:sz w:val="20"/>
                <w:szCs w:val="20"/>
                <w:lang w:eastAsia="hu-HU"/>
              </w:rPr>
            </w:pPr>
          </w:p>
        </w:tc>
      </w:tr>
      <w:tr w:rsidR="00282CE1" w:rsidRPr="00282CE1" w:rsidTr="00282CE1">
        <w:trPr>
          <w:trHeight w:val="255"/>
          <w:jc w:val="center"/>
        </w:trPr>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1.</w:t>
            </w:r>
          </w:p>
        </w:tc>
        <w:tc>
          <w:tcPr>
            <w:tcW w:w="222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megfigyelés</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2.</w:t>
            </w:r>
          </w:p>
        </w:tc>
        <w:tc>
          <w:tcPr>
            <w:tcW w:w="222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irányított feladatmegoldás</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3.</w:t>
            </w:r>
          </w:p>
        </w:tc>
        <w:tc>
          <w:tcPr>
            <w:tcW w:w="222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projektmunka</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bl>
    <w:p w:rsidR="00282CE1" w:rsidRDefault="00282CE1" w:rsidP="00282CE1">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282CE1" w:rsidRDefault="00282CE1" w:rsidP="00282CE1">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82CE1" w:rsidRPr="00282CE1" w:rsidTr="00282CE1">
        <w:trPr>
          <w:trHeight w:val="255"/>
          <w:jc w:val="center"/>
        </w:trPr>
        <w:tc>
          <w:tcPr>
            <w:tcW w:w="1040" w:type="dxa"/>
            <w:vMerge w:val="restart"/>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xml:space="preserve">Alkalmazandó eszközök és felszerelések </w:t>
            </w:r>
          </w:p>
        </w:tc>
      </w:tr>
      <w:tr w:rsidR="00282CE1" w:rsidRPr="00282CE1" w:rsidTr="00282CE1">
        <w:trPr>
          <w:trHeight w:val="510"/>
          <w:jc w:val="center"/>
        </w:trPr>
        <w:tc>
          <w:tcPr>
            <w:tcW w:w="1040" w:type="dxa"/>
            <w:vMerge/>
            <w:vAlign w:val="center"/>
            <w:hideMark/>
          </w:tcPr>
          <w:p w:rsidR="00282CE1" w:rsidRPr="00282CE1" w:rsidRDefault="00282CE1" w:rsidP="00282CE1">
            <w:pPr>
              <w:spacing w:after="0"/>
              <w:jc w:val="left"/>
              <w:rPr>
                <w:rFonts w:eastAsia="Times New Roman" w:cs="Times New Roman"/>
                <w:color w:val="000000"/>
                <w:sz w:val="20"/>
                <w:szCs w:val="20"/>
                <w:lang w:eastAsia="hu-HU"/>
              </w:rPr>
            </w:pPr>
          </w:p>
        </w:tc>
        <w:tc>
          <w:tcPr>
            <w:tcW w:w="2800" w:type="dxa"/>
            <w:vMerge/>
            <w:vAlign w:val="center"/>
            <w:hideMark/>
          </w:tcPr>
          <w:p w:rsidR="00282CE1" w:rsidRPr="00282CE1" w:rsidRDefault="00282CE1" w:rsidP="00282CE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egyéni</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csoport-bontás</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osztály-keret</w:t>
            </w:r>
          </w:p>
        </w:tc>
        <w:tc>
          <w:tcPr>
            <w:tcW w:w="2380" w:type="dxa"/>
            <w:vMerge/>
            <w:vAlign w:val="center"/>
            <w:hideMark/>
          </w:tcPr>
          <w:p w:rsidR="00282CE1" w:rsidRPr="00282CE1" w:rsidRDefault="00282CE1" w:rsidP="00282CE1">
            <w:pPr>
              <w:spacing w:after="0"/>
              <w:jc w:val="left"/>
              <w:rPr>
                <w:rFonts w:eastAsia="Times New Roman" w:cs="Times New Roman"/>
                <w:color w:val="000000"/>
                <w:sz w:val="20"/>
                <w:szCs w:val="20"/>
                <w:lang w:eastAsia="hu-HU"/>
              </w:rPr>
            </w:pPr>
          </w:p>
        </w:tc>
      </w:tr>
      <w:tr w:rsidR="00282CE1" w:rsidRPr="00282CE1" w:rsidTr="00282CE1">
        <w:trPr>
          <w:trHeight w:val="255"/>
          <w:jc w:val="center"/>
        </w:trPr>
        <w:tc>
          <w:tcPr>
            <w:tcW w:w="1040" w:type="dxa"/>
            <w:shd w:val="clear" w:color="000000" w:fill="D9D9D9"/>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1.</w:t>
            </w:r>
          </w:p>
        </w:tc>
        <w:tc>
          <w:tcPr>
            <w:tcW w:w="7460" w:type="dxa"/>
            <w:gridSpan w:val="5"/>
            <w:shd w:val="clear" w:color="000000" w:fill="D9D9D9"/>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Információ feldolgozó tevékenységek</w:t>
            </w:r>
          </w:p>
        </w:tc>
      </w:tr>
      <w:tr w:rsidR="00282CE1" w:rsidRPr="00282CE1" w:rsidTr="00282CE1">
        <w:trPr>
          <w:trHeight w:val="510"/>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1.1.</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1.2.</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1.3.</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1.4.</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1.5.</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1.6.</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1.7.</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shd w:val="clear" w:color="000000" w:fill="D9D9D9"/>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lastRenderedPageBreak/>
              <w:t>2.</w:t>
            </w:r>
          </w:p>
        </w:tc>
        <w:tc>
          <w:tcPr>
            <w:tcW w:w="7460" w:type="dxa"/>
            <w:gridSpan w:val="5"/>
            <w:shd w:val="clear" w:color="000000" w:fill="D9D9D9"/>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Ismeretalkalmazási gyakorló tevékenységek, feladatok</w:t>
            </w:r>
          </w:p>
        </w:tc>
      </w:tr>
      <w:tr w:rsidR="00282CE1" w:rsidRPr="00282CE1" w:rsidTr="00282CE1">
        <w:trPr>
          <w:trHeight w:val="255"/>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2.1.</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2.2.</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Leírás készítése</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2.3.</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282CE1">
              <w:rPr>
                <w:rFonts w:eastAsia="Times New Roman" w:cs="Times New Roman"/>
                <w:color w:val="000000"/>
                <w:sz w:val="20"/>
                <w:szCs w:val="20"/>
                <w:lang w:eastAsia="hu-HU"/>
              </w:rPr>
              <w:t>.</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282CE1">
              <w:rPr>
                <w:rFonts w:eastAsia="Times New Roman" w:cs="Times New Roman"/>
                <w:color w:val="000000"/>
                <w:sz w:val="20"/>
                <w:szCs w:val="20"/>
                <w:lang w:eastAsia="hu-HU"/>
              </w:rPr>
              <w:t>.</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r w:rsidRPr="00282CE1">
              <w:rPr>
                <w:rFonts w:eastAsia="Times New Roman" w:cs="Times New Roman"/>
                <w:color w:val="000000"/>
                <w:sz w:val="20"/>
                <w:szCs w:val="20"/>
                <w:lang w:eastAsia="hu-HU"/>
              </w:rPr>
              <w:t>.</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shd w:val="clear" w:color="000000" w:fill="D9D9D9"/>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82CE1">
              <w:rPr>
                <w:rFonts w:eastAsia="Times New Roman" w:cs="Times New Roman"/>
                <w:color w:val="000000"/>
                <w:sz w:val="20"/>
                <w:szCs w:val="20"/>
                <w:lang w:eastAsia="hu-HU"/>
              </w:rPr>
              <w:t>.</w:t>
            </w:r>
          </w:p>
        </w:tc>
        <w:tc>
          <w:tcPr>
            <w:tcW w:w="7460" w:type="dxa"/>
            <w:gridSpan w:val="5"/>
            <w:shd w:val="clear" w:color="000000" w:fill="D9D9D9"/>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Komplex információk körében</w:t>
            </w:r>
          </w:p>
        </w:tc>
      </w:tr>
      <w:tr w:rsidR="00282CE1" w:rsidRPr="00282CE1" w:rsidTr="00282CE1">
        <w:trPr>
          <w:trHeight w:val="255"/>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82CE1">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282CE1">
              <w:rPr>
                <w:rFonts w:eastAsia="Times New Roman" w:cs="Times New Roman"/>
                <w:color w:val="000000"/>
                <w:sz w:val="20"/>
                <w:szCs w:val="20"/>
                <w:lang w:eastAsia="hu-HU"/>
              </w:rPr>
              <w:t>.</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shd w:val="clear" w:color="000000" w:fill="D9D9D9"/>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82CE1">
              <w:rPr>
                <w:rFonts w:eastAsia="Times New Roman" w:cs="Times New Roman"/>
                <w:color w:val="000000"/>
                <w:sz w:val="20"/>
                <w:szCs w:val="20"/>
                <w:lang w:eastAsia="hu-HU"/>
              </w:rPr>
              <w:t>.</w:t>
            </w:r>
          </w:p>
        </w:tc>
        <w:tc>
          <w:tcPr>
            <w:tcW w:w="7460" w:type="dxa"/>
            <w:gridSpan w:val="5"/>
            <w:shd w:val="clear" w:color="000000" w:fill="D9D9D9"/>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Csoportos munkaformák körében</w:t>
            </w:r>
          </w:p>
        </w:tc>
      </w:tr>
      <w:tr w:rsidR="00282CE1" w:rsidRPr="00282CE1" w:rsidTr="00282CE1">
        <w:trPr>
          <w:trHeight w:val="510"/>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82CE1">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282CE1">
              <w:rPr>
                <w:rFonts w:eastAsia="Times New Roman" w:cs="Times New Roman"/>
                <w:color w:val="000000"/>
                <w:sz w:val="20"/>
                <w:szCs w:val="20"/>
                <w:lang w:eastAsia="hu-HU"/>
              </w:rPr>
              <w:t>.</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shd w:val="clear" w:color="000000" w:fill="D9D9D9"/>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282CE1">
              <w:rPr>
                <w:rFonts w:eastAsia="Times New Roman" w:cs="Times New Roman"/>
                <w:color w:val="000000"/>
                <w:sz w:val="20"/>
                <w:szCs w:val="20"/>
                <w:lang w:eastAsia="hu-HU"/>
              </w:rPr>
              <w:t>.</w:t>
            </w:r>
          </w:p>
        </w:tc>
        <w:tc>
          <w:tcPr>
            <w:tcW w:w="7460" w:type="dxa"/>
            <w:gridSpan w:val="5"/>
            <w:shd w:val="clear" w:color="000000" w:fill="D9D9D9"/>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Gyakorlati munkavégzés körében</w:t>
            </w:r>
          </w:p>
        </w:tc>
      </w:tr>
      <w:tr w:rsidR="00282CE1" w:rsidRPr="00282CE1" w:rsidTr="00282CE1">
        <w:trPr>
          <w:trHeight w:val="255"/>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282CE1">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282CE1">
              <w:rPr>
                <w:rFonts w:eastAsia="Times New Roman" w:cs="Times New Roman"/>
                <w:color w:val="000000"/>
                <w:sz w:val="20"/>
                <w:szCs w:val="20"/>
                <w:lang w:eastAsia="hu-HU"/>
              </w:rPr>
              <w:t>.</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Műveletek gyakorlása</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282CE1">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282CE1">
              <w:rPr>
                <w:rFonts w:eastAsia="Times New Roman" w:cs="Times New Roman"/>
                <w:color w:val="000000"/>
                <w:sz w:val="20"/>
                <w:szCs w:val="20"/>
                <w:lang w:eastAsia="hu-HU"/>
              </w:rPr>
              <w:t>.</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bl>
    <w:p w:rsidR="00282CE1" w:rsidRPr="00BC7291" w:rsidRDefault="00282CE1" w:rsidP="00282CE1">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7734F" w:rsidP="00C53E01">
      <w:pPr>
        <w:pStyle w:val="Listaszerbekezds"/>
        <w:numPr>
          <w:ilvl w:val="0"/>
          <w:numId w:val="8"/>
        </w:numPr>
        <w:tabs>
          <w:tab w:val="right" w:pos="9072"/>
        </w:tabs>
        <w:spacing w:after="0"/>
        <w:rPr>
          <w:rFonts w:cs="Times New Roman"/>
          <w:b/>
        </w:rPr>
      </w:pPr>
      <w:r w:rsidRPr="00A05232">
        <w:rPr>
          <w:rFonts w:cs="Times New Roman"/>
          <w:b/>
          <w:szCs w:val="24"/>
        </w:rPr>
        <w:t xml:space="preserve">Röntgen képalkotás </w:t>
      </w:r>
      <w:proofErr w:type="gramStart"/>
      <w:r w:rsidRPr="00A05232">
        <w:rPr>
          <w:rFonts w:cs="Times New Roman"/>
          <w:b/>
          <w:szCs w:val="24"/>
        </w:rPr>
        <w:t>gyakorlat</w:t>
      </w:r>
      <w:r>
        <w:rPr>
          <w:rFonts w:ascii="Palatino Linotype" w:hAnsi="Palatino Linotype"/>
          <w:b/>
          <w:szCs w:val="24"/>
        </w:rPr>
        <w:t xml:space="preserve"> </w:t>
      </w:r>
      <w:r w:rsidR="00C53E01" w:rsidRPr="00644690">
        <w:rPr>
          <w:b/>
        </w:rPr>
        <w:t xml:space="preserve"> tantárgy</w:t>
      </w:r>
      <w:proofErr w:type="gramEnd"/>
      <w:r w:rsidR="00C53E01" w:rsidRPr="00644690">
        <w:rPr>
          <w:b/>
        </w:rPr>
        <w:tab/>
      </w:r>
      <w:r>
        <w:rPr>
          <w:b/>
        </w:rPr>
        <w:t xml:space="preserve">304 </w:t>
      </w:r>
      <w:r w:rsidR="00C53E01">
        <w:rPr>
          <w:b/>
        </w:rPr>
        <w:t xml:space="preserve"> ó</w:t>
      </w:r>
      <w:r w:rsidR="00C53E01" w:rsidRPr="00644690">
        <w:rPr>
          <w:b/>
        </w:rPr>
        <w:t>ra/</w:t>
      </w:r>
      <w:r>
        <w:rPr>
          <w:b/>
        </w:rPr>
        <w:t xml:space="preserve">304 </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47734F" w:rsidRPr="00A05232" w:rsidRDefault="0047734F" w:rsidP="0047734F">
      <w:pPr>
        <w:spacing w:after="0"/>
        <w:ind w:left="360"/>
        <w:rPr>
          <w:rFonts w:cs="Times New Roman"/>
          <w:szCs w:val="24"/>
        </w:rPr>
      </w:pPr>
      <w:r w:rsidRPr="00A05232">
        <w:rPr>
          <w:rFonts w:cs="Times New Roman"/>
          <w:szCs w:val="24"/>
        </w:rPr>
        <w:t>A Röntgen képalkotás gyakorlat I. tanításának a célja, hogy a szakképesítés megszerzésekor a tanuló képes legyen önállóan röntgenfelvételeket készíteni, azok minőségét megítélni, megszerzett röntgenanatómiai ismereteit alkalmazni, digitális képfeldolgozást végezni, kontrasztanyag beadásánál segédkezni, annak szövődményeit felismerni.</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47734F" w:rsidRPr="0047734F" w:rsidRDefault="0047734F" w:rsidP="0047734F">
      <w:pPr>
        <w:widowControl w:val="0"/>
        <w:suppressAutoHyphens/>
        <w:spacing w:after="0"/>
        <w:ind w:left="360"/>
        <w:rPr>
          <w:rFonts w:ascii="Palatino Linotype" w:hAnsi="Palatino Linotype"/>
          <w:kern w:val="2"/>
          <w:szCs w:val="24"/>
          <w:lang w:eastAsia="hi-IN" w:bidi="hi-IN"/>
        </w:rPr>
      </w:pPr>
      <w:r w:rsidRPr="00A05232">
        <w:rPr>
          <w:rFonts w:cs="Times New Roman"/>
          <w:kern w:val="2"/>
          <w:szCs w:val="24"/>
          <w:lang w:eastAsia="hi-IN" w:bidi="hi-IN"/>
        </w:rPr>
        <w:t xml:space="preserve">Egészségügyi alapismeretek, alapápolás, </w:t>
      </w:r>
      <w:proofErr w:type="spellStart"/>
      <w:r w:rsidRPr="00A05232">
        <w:rPr>
          <w:rFonts w:cs="Times New Roman"/>
          <w:kern w:val="2"/>
          <w:szCs w:val="24"/>
          <w:lang w:eastAsia="hi-IN" w:bidi="hi-IN"/>
        </w:rPr>
        <w:t>klinikumi</w:t>
      </w:r>
      <w:proofErr w:type="spellEnd"/>
      <w:r w:rsidRPr="00A05232">
        <w:rPr>
          <w:rFonts w:cs="Times New Roman"/>
          <w:kern w:val="2"/>
          <w:szCs w:val="24"/>
          <w:lang w:eastAsia="hi-IN" w:bidi="hi-IN"/>
        </w:rPr>
        <w:t xml:space="preserve"> ismeretek, sugárvédelem-dozimetria</w:t>
      </w:r>
      <w:r w:rsidRPr="0047734F">
        <w:rPr>
          <w:rFonts w:ascii="Palatino Linotype" w:hAnsi="Palatino Linotype"/>
          <w:kern w:val="2"/>
          <w:szCs w:val="24"/>
          <w:lang w:eastAsia="hi-IN" w:bidi="hi-IN"/>
        </w:rPr>
        <w: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7734F" w:rsidP="00C53E01">
      <w:pPr>
        <w:pStyle w:val="Listaszerbekezds"/>
        <w:numPr>
          <w:ilvl w:val="2"/>
          <w:numId w:val="8"/>
        </w:numPr>
        <w:tabs>
          <w:tab w:val="left" w:pos="1701"/>
          <w:tab w:val="right" w:pos="9072"/>
        </w:tabs>
        <w:spacing w:after="0"/>
        <w:ind w:left="993" w:hanging="426"/>
        <w:rPr>
          <w:b/>
          <w:i/>
        </w:rPr>
      </w:pPr>
      <w:r w:rsidRPr="00A05232">
        <w:rPr>
          <w:rFonts w:cs="Times New Roman"/>
          <w:b/>
          <w:szCs w:val="24"/>
        </w:rPr>
        <w:t>Röntgen képalkotó berendezések</w:t>
      </w:r>
      <w:r w:rsidRPr="00644690">
        <w:rPr>
          <w:b/>
          <w:i/>
        </w:rPr>
        <w:t xml:space="preserve"> </w:t>
      </w:r>
      <w:r w:rsidR="00C53E01" w:rsidRPr="00644690">
        <w:rPr>
          <w:b/>
          <w:i/>
        </w:rPr>
        <w:tab/>
      </w:r>
      <w:proofErr w:type="gramStart"/>
      <w:r>
        <w:rPr>
          <w:b/>
          <w:i/>
        </w:rPr>
        <w:t xml:space="preserve">2 </w:t>
      </w:r>
      <w:r w:rsidR="00C53E01">
        <w:rPr>
          <w:b/>
          <w:i/>
        </w:rPr>
        <w:t xml:space="preserve"> ó</w:t>
      </w:r>
      <w:r w:rsidR="00C53E01" w:rsidRPr="00644690">
        <w:rPr>
          <w:b/>
          <w:i/>
        </w:rPr>
        <w:t>ra</w:t>
      </w:r>
      <w:proofErr w:type="gramEnd"/>
      <w:r w:rsidR="00C53E01" w:rsidRPr="00644690">
        <w:rPr>
          <w:b/>
          <w:i/>
        </w:rPr>
        <w:t>/</w:t>
      </w:r>
      <w:r>
        <w:rPr>
          <w:b/>
          <w:i/>
        </w:rPr>
        <w:t xml:space="preserve">2 </w:t>
      </w:r>
      <w:r w:rsidR="00C53E01" w:rsidRPr="00644690">
        <w:rPr>
          <w:b/>
          <w:i/>
        </w:rPr>
        <w:t xml:space="preserve"> óra</w:t>
      </w:r>
    </w:p>
    <w:p w:rsidR="0047734F" w:rsidRPr="00A05232" w:rsidRDefault="0047734F" w:rsidP="0047734F">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Leképező rendszerek </w:t>
      </w:r>
    </w:p>
    <w:p w:rsidR="0047734F" w:rsidRPr="00A05232" w:rsidRDefault="0047734F" w:rsidP="0047734F">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Ionizáló és nem ionizáló sugárzással működő rendszerek </w:t>
      </w:r>
    </w:p>
    <w:p w:rsidR="0047734F" w:rsidRPr="00A05232" w:rsidRDefault="0047734F" w:rsidP="0047734F">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Képfeldolgozás </w:t>
      </w:r>
    </w:p>
    <w:p w:rsidR="0047734F" w:rsidRPr="00A05232" w:rsidRDefault="0047734F" w:rsidP="0047734F">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Képerősítő </w:t>
      </w:r>
    </w:p>
    <w:p w:rsidR="0047734F" w:rsidRPr="00A05232" w:rsidRDefault="0047734F" w:rsidP="0047734F">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Célzott felvételi kamerák </w:t>
      </w:r>
    </w:p>
    <w:p w:rsidR="0047734F" w:rsidRPr="00A05232" w:rsidRDefault="0047734F" w:rsidP="0047734F">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Képminőség befolyásoló tényezők </w:t>
      </w:r>
    </w:p>
    <w:p w:rsidR="0047734F" w:rsidRPr="00A05232" w:rsidRDefault="0047734F" w:rsidP="0047734F">
      <w:pPr>
        <w:tabs>
          <w:tab w:val="num" w:pos="851"/>
          <w:tab w:val="left" w:pos="1418"/>
        </w:tabs>
        <w:autoSpaceDE w:val="0"/>
        <w:autoSpaceDN w:val="0"/>
        <w:adjustRightInd w:val="0"/>
        <w:spacing w:after="22"/>
        <w:ind w:left="567"/>
        <w:rPr>
          <w:rFonts w:cs="Times New Roman"/>
          <w:color w:val="000000"/>
          <w:szCs w:val="24"/>
          <w:lang w:eastAsia="hu-HU"/>
        </w:rPr>
      </w:pPr>
      <w:r w:rsidRPr="00A05232">
        <w:rPr>
          <w:rFonts w:cs="Times New Roman"/>
          <w:color w:val="000000"/>
          <w:szCs w:val="24"/>
          <w:lang w:eastAsia="hu-HU"/>
        </w:rPr>
        <w:t xml:space="preserve">Röntgengenerátorok </w:t>
      </w:r>
    </w:p>
    <w:p w:rsidR="0047734F" w:rsidRPr="00A05232" w:rsidRDefault="0047734F" w:rsidP="0047734F">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Célberendezések </w:t>
      </w:r>
    </w:p>
    <w:p w:rsidR="0047734F" w:rsidRPr="0047734F" w:rsidRDefault="0047734F" w:rsidP="0047734F">
      <w:pPr>
        <w:tabs>
          <w:tab w:val="num" w:pos="851"/>
          <w:tab w:val="left" w:pos="1418"/>
        </w:tabs>
        <w:autoSpaceDE w:val="0"/>
        <w:autoSpaceDN w:val="0"/>
        <w:adjustRightInd w:val="0"/>
        <w:spacing w:after="0"/>
        <w:ind w:left="567"/>
        <w:rPr>
          <w:rFonts w:ascii="Palatino Linotype" w:hAnsi="Palatino Linotype" w:cs="Tahoma"/>
          <w:color w:val="000000"/>
          <w:szCs w:val="24"/>
          <w:lang w:eastAsia="hu-HU"/>
        </w:rPr>
      </w:pPr>
      <w:r w:rsidRPr="00A05232">
        <w:rPr>
          <w:rFonts w:cs="Times New Roman"/>
          <w:color w:val="000000"/>
          <w:szCs w:val="24"/>
          <w:lang w:eastAsia="hu-HU"/>
        </w:rPr>
        <w:lastRenderedPageBreak/>
        <w:t>Érintésvédelem</w:t>
      </w:r>
    </w:p>
    <w:p w:rsidR="00C53E01" w:rsidRPr="00644690" w:rsidRDefault="00C53E01" w:rsidP="00C53E01">
      <w:pPr>
        <w:tabs>
          <w:tab w:val="left" w:pos="1418"/>
          <w:tab w:val="right" w:pos="9072"/>
        </w:tabs>
        <w:spacing w:after="0"/>
        <w:ind w:left="851"/>
      </w:pPr>
    </w:p>
    <w:p w:rsidR="00C53E01" w:rsidRDefault="0047734F" w:rsidP="00C53E01">
      <w:pPr>
        <w:pStyle w:val="Listaszerbekezds"/>
        <w:numPr>
          <w:ilvl w:val="2"/>
          <w:numId w:val="8"/>
        </w:numPr>
        <w:tabs>
          <w:tab w:val="left" w:pos="1701"/>
          <w:tab w:val="right" w:pos="9072"/>
        </w:tabs>
        <w:spacing w:after="0"/>
        <w:ind w:left="993" w:hanging="426"/>
        <w:rPr>
          <w:b/>
          <w:i/>
        </w:rPr>
      </w:pPr>
      <w:r w:rsidRPr="00A05232">
        <w:rPr>
          <w:rFonts w:cs="Times New Roman"/>
          <w:b/>
          <w:szCs w:val="24"/>
        </w:rPr>
        <w:t>Röntgen fototechnika</w:t>
      </w:r>
      <w:r w:rsidR="00C53E01" w:rsidRPr="00644690">
        <w:rPr>
          <w:b/>
          <w:i/>
        </w:rPr>
        <w:tab/>
      </w:r>
      <w:proofErr w:type="gramStart"/>
      <w:r>
        <w:rPr>
          <w:b/>
          <w:i/>
        </w:rPr>
        <w:t xml:space="preserve">20 </w:t>
      </w:r>
      <w:r w:rsidR="00C53E01">
        <w:rPr>
          <w:b/>
          <w:i/>
        </w:rPr>
        <w:t xml:space="preserve"> ó</w:t>
      </w:r>
      <w:r w:rsidR="00C53E01" w:rsidRPr="00644690">
        <w:rPr>
          <w:b/>
          <w:i/>
        </w:rPr>
        <w:t>ra</w:t>
      </w:r>
      <w:proofErr w:type="gramEnd"/>
      <w:r w:rsidR="00C53E01" w:rsidRPr="00644690">
        <w:rPr>
          <w:b/>
          <w:i/>
        </w:rPr>
        <w:t>/</w:t>
      </w:r>
      <w:r>
        <w:rPr>
          <w:b/>
          <w:i/>
        </w:rPr>
        <w:t xml:space="preserve">20 </w:t>
      </w:r>
      <w:r w:rsidR="00C53E01" w:rsidRPr="00644690">
        <w:rPr>
          <w:b/>
          <w:i/>
        </w:rPr>
        <w:t xml:space="preserve"> óra</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sugárrelief keletkezése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Az abszorpció matematikai formulája, az elnyelődés, szóródás/</w:t>
      </w:r>
      <w:proofErr w:type="spellStart"/>
      <w:r w:rsidRPr="00A05232">
        <w:rPr>
          <w:rFonts w:cs="Times New Roman"/>
          <w:color w:val="000000"/>
          <w:szCs w:val="24"/>
          <w:lang w:eastAsia="hu-HU"/>
        </w:rPr>
        <w:t>Compton-effektus</w:t>
      </w:r>
      <w:proofErr w:type="spellEnd"/>
      <w:r w:rsidRPr="00A05232">
        <w:rPr>
          <w:rFonts w:cs="Times New Roman"/>
          <w:color w:val="000000"/>
          <w:szCs w:val="24"/>
          <w:lang w:eastAsia="hu-HU"/>
        </w:rPr>
        <w:t xml:space="preserve"> párképződés és gyakorlati következményei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Az elnyelődés és szóródás viszonyának kihatása a képre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kemény- és lágysugár fogalma, a keltett kép jellemzői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sűrűség és rendszám, a rétegvastagság befolyása a szóródás és elnyelődés viszonyára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Az elnyelődés és szóródás viszonya lágy- és keménysugárzás alkalmazása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röntgenkép keletkezésének sajátosságai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röntgenkép minőségét meghatározó tényezők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Az expozíciós szükségletet meghatározó tényezők </w:t>
      </w:r>
    </w:p>
    <w:p w:rsidR="0047734F"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Fototechnikai alapismeretek</w:t>
      </w:r>
    </w:p>
    <w:p w:rsidR="00BA6B84" w:rsidRPr="00BA6B84" w:rsidRDefault="00BA6B84" w:rsidP="00BA6B84">
      <w:pPr>
        <w:tabs>
          <w:tab w:val="num" w:pos="851"/>
          <w:tab w:val="left" w:pos="1418"/>
        </w:tabs>
        <w:autoSpaceDE w:val="0"/>
        <w:autoSpaceDN w:val="0"/>
        <w:adjustRightInd w:val="0"/>
        <w:spacing w:after="0"/>
        <w:ind w:left="567"/>
        <w:rPr>
          <w:rFonts w:cs="Times New Roman"/>
          <w:color w:val="000000"/>
          <w:szCs w:val="24"/>
          <w:lang w:eastAsia="hu-HU"/>
        </w:rPr>
      </w:pPr>
      <w:r w:rsidRPr="00BA6B84">
        <w:rPr>
          <w:rFonts w:cs="Times New Roman"/>
          <w:color w:val="000000"/>
          <w:szCs w:val="24"/>
          <w:lang w:eastAsia="hu-HU"/>
        </w:rPr>
        <w:t>A témakört csoportbontásban kell tanítani.</w:t>
      </w:r>
    </w:p>
    <w:p w:rsidR="00BA6B84" w:rsidRPr="00A05232" w:rsidRDefault="00BA6B84" w:rsidP="00A05232">
      <w:pPr>
        <w:tabs>
          <w:tab w:val="num" w:pos="851"/>
          <w:tab w:val="left" w:pos="1418"/>
        </w:tabs>
        <w:autoSpaceDE w:val="0"/>
        <w:autoSpaceDN w:val="0"/>
        <w:adjustRightInd w:val="0"/>
        <w:spacing w:after="0"/>
        <w:ind w:left="567"/>
        <w:rPr>
          <w:rFonts w:cs="Times New Roman"/>
          <w:color w:val="000000"/>
          <w:szCs w:val="24"/>
          <w:lang w:eastAsia="hu-HU"/>
        </w:rPr>
      </w:pPr>
    </w:p>
    <w:p w:rsidR="0047734F" w:rsidRDefault="0047734F" w:rsidP="00C53E01">
      <w:pPr>
        <w:spacing w:after="0"/>
        <w:ind w:left="851"/>
        <w:rPr>
          <w:rFonts w:cs="Times New Roman"/>
        </w:rPr>
      </w:pPr>
    </w:p>
    <w:p w:rsidR="00C53E01" w:rsidRPr="002A1C54" w:rsidRDefault="00C53E01" w:rsidP="00C53E01">
      <w:pPr>
        <w:tabs>
          <w:tab w:val="left" w:pos="1418"/>
          <w:tab w:val="right" w:pos="9072"/>
        </w:tabs>
        <w:spacing w:after="0"/>
        <w:ind w:left="851"/>
      </w:pPr>
    </w:p>
    <w:p w:rsidR="00C53E01" w:rsidRDefault="0047734F" w:rsidP="00C53E01">
      <w:pPr>
        <w:pStyle w:val="Listaszerbekezds"/>
        <w:numPr>
          <w:ilvl w:val="2"/>
          <w:numId w:val="8"/>
        </w:numPr>
        <w:tabs>
          <w:tab w:val="left" w:pos="1701"/>
          <w:tab w:val="right" w:pos="9072"/>
        </w:tabs>
        <w:spacing w:after="0"/>
        <w:ind w:left="993" w:hanging="426"/>
        <w:rPr>
          <w:b/>
          <w:i/>
        </w:rPr>
      </w:pPr>
      <w:r w:rsidRPr="00A05232">
        <w:rPr>
          <w:rFonts w:cs="Times New Roman"/>
          <w:b/>
          <w:szCs w:val="24"/>
        </w:rPr>
        <w:t>Röntgenfelvételi technika, vizsgáló módszerek</w:t>
      </w:r>
      <w:r w:rsidR="00C53E01" w:rsidRPr="00644690">
        <w:rPr>
          <w:b/>
          <w:i/>
        </w:rPr>
        <w:tab/>
      </w:r>
      <w:proofErr w:type="gramStart"/>
      <w:r>
        <w:rPr>
          <w:b/>
          <w:i/>
        </w:rPr>
        <w:t xml:space="preserve">282 </w:t>
      </w:r>
      <w:r w:rsidR="00C53E01">
        <w:rPr>
          <w:b/>
          <w:i/>
        </w:rPr>
        <w:t xml:space="preserve"> ó</w:t>
      </w:r>
      <w:r w:rsidR="00C53E01" w:rsidRPr="00644690">
        <w:rPr>
          <w:b/>
          <w:i/>
        </w:rPr>
        <w:t>ra</w:t>
      </w:r>
      <w:proofErr w:type="gramEnd"/>
      <w:r w:rsidR="00C53E01" w:rsidRPr="00644690">
        <w:rPr>
          <w:b/>
          <w:i/>
        </w:rPr>
        <w:t>/</w:t>
      </w:r>
      <w:r>
        <w:rPr>
          <w:b/>
          <w:i/>
        </w:rPr>
        <w:t xml:space="preserve">282 </w:t>
      </w:r>
      <w:r w:rsidR="00C53E01" w:rsidRPr="00644690">
        <w:rPr>
          <w:b/>
          <w:i/>
        </w:rPr>
        <w:t xml:space="preserve"> óra</w:t>
      </w:r>
    </w:p>
    <w:p w:rsidR="0047734F" w:rsidRDefault="0047734F" w:rsidP="00C53E01">
      <w:pPr>
        <w:spacing w:after="0"/>
        <w:ind w:left="851"/>
        <w:rPr>
          <w:rFonts w:cs="Times New Roman"/>
        </w:rPr>
      </w:pP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képalkotó diagnoszta teendői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röntgenkép minőségét meghatározó tényezők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Az expozíciós szükségletet meghatározó tényezők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Fototechnikai alapismeretek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Hibalehetőségek a felvétel készítésekor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Patológiás vonatkozások, traumás betegek vizsgálata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Betegadatok rögzítése, névráfényképezés a felvételre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végtagok vizsgálatának általános szabályai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Röntgenfelvételek készítése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vállöv röntgenfelvételei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vállízület röntgenfelvételei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w:t>
      </w:r>
      <w:proofErr w:type="spellStart"/>
      <w:r w:rsidRPr="00A05232">
        <w:rPr>
          <w:rFonts w:cs="Times New Roman"/>
          <w:color w:val="000000"/>
          <w:szCs w:val="24"/>
          <w:lang w:eastAsia="hu-HU"/>
        </w:rPr>
        <w:t>felsővégtag</w:t>
      </w:r>
      <w:proofErr w:type="spellEnd"/>
      <w:r w:rsidRPr="00A05232">
        <w:rPr>
          <w:rFonts w:cs="Times New Roman"/>
          <w:color w:val="000000"/>
          <w:szCs w:val="24"/>
          <w:lang w:eastAsia="hu-HU"/>
        </w:rPr>
        <w:t xml:space="preserve"> röntgenfelvételei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csontos mellkas röntgenfelvételei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mellkas röntgenfelvételei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has röntgenfelvételei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medenceöv röntgenfelvételei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Az alsóvégtag röntgenfelvételei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koponyaboltozat röntgenfelvételei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Az agykoponya röntgenfelvételei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Az arckoponya röntgenfelvételei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Fogászati felvételek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nyaki csigolyák röntgenfelvételei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háti csigolyák röntgenfelvételei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Az ágyéki csigolyák röntgenfelvételei </w:t>
      </w:r>
    </w:p>
    <w:p w:rsidR="00C53E01"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Helyszínek, betegágyban készített felvételek</w:t>
      </w:r>
    </w:p>
    <w:p w:rsidR="003D7BBE" w:rsidRPr="003D7BBE" w:rsidRDefault="003D7BBE" w:rsidP="003D7BBE">
      <w:pPr>
        <w:tabs>
          <w:tab w:val="num" w:pos="851"/>
          <w:tab w:val="left" w:pos="1418"/>
        </w:tabs>
        <w:autoSpaceDE w:val="0"/>
        <w:autoSpaceDN w:val="0"/>
        <w:adjustRightInd w:val="0"/>
        <w:spacing w:after="0"/>
        <w:ind w:left="567"/>
        <w:rPr>
          <w:rFonts w:cs="Times New Roman"/>
          <w:color w:val="000000"/>
          <w:szCs w:val="24"/>
          <w:lang w:eastAsia="hu-HU"/>
        </w:rPr>
      </w:pPr>
      <w:r w:rsidRPr="003D7BBE">
        <w:rPr>
          <w:rFonts w:cs="Times New Roman"/>
          <w:color w:val="000000"/>
          <w:szCs w:val="24"/>
          <w:lang w:eastAsia="hu-HU"/>
        </w:rPr>
        <w:t xml:space="preserve"> A témakört csoportbontásban kell tanítani.</w:t>
      </w:r>
    </w:p>
    <w:p w:rsidR="0047734F" w:rsidRDefault="0047734F" w:rsidP="003D7BBE">
      <w:pPr>
        <w:spacing w:after="0"/>
      </w:pPr>
    </w:p>
    <w:p w:rsidR="00C53E01" w:rsidRPr="002A1C54" w:rsidRDefault="00C53E01" w:rsidP="00C53E01">
      <w:pPr>
        <w:tabs>
          <w:tab w:val="left" w:pos="1418"/>
          <w:tab w:val="right" w:pos="9072"/>
        </w:tabs>
        <w:spacing w:after="0"/>
        <w:ind w:left="851"/>
      </w:pPr>
    </w:p>
    <w:p w:rsidR="00C53E01" w:rsidRDefault="00C923C4" w:rsidP="00C53E01">
      <w:pPr>
        <w:pStyle w:val="Listaszerbekezds"/>
        <w:numPr>
          <w:ilvl w:val="2"/>
          <w:numId w:val="8"/>
        </w:numPr>
        <w:tabs>
          <w:tab w:val="left" w:pos="1701"/>
          <w:tab w:val="right" w:pos="9072"/>
        </w:tabs>
        <w:spacing w:after="0"/>
        <w:ind w:left="993" w:hanging="426"/>
        <w:rPr>
          <w:b/>
          <w:i/>
        </w:rPr>
      </w:pPr>
      <w:proofErr w:type="spellStart"/>
      <w:r w:rsidRPr="00C923C4">
        <w:rPr>
          <w:b/>
        </w:rPr>
        <w:t>D</w:t>
      </w:r>
      <w:r w:rsidR="0047734F" w:rsidRPr="00C923C4">
        <w:rPr>
          <w:b/>
        </w:rPr>
        <w:t>enzitometria</w:t>
      </w:r>
      <w:proofErr w:type="spellEnd"/>
      <w:r w:rsidR="00C53E01" w:rsidRPr="00644690">
        <w:rPr>
          <w:b/>
          <w:i/>
        </w:rPr>
        <w:tab/>
      </w:r>
      <w:proofErr w:type="gramStart"/>
      <w:r w:rsidR="0047734F">
        <w:rPr>
          <w:b/>
          <w:i/>
        </w:rPr>
        <w:t xml:space="preserve">24 </w:t>
      </w:r>
      <w:r w:rsidR="00C53E01">
        <w:rPr>
          <w:b/>
          <w:i/>
        </w:rPr>
        <w:t xml:space="preserve"> ó</w:t>
      </w:r>
      <w:r w:rsidR="00C53E01" w:rsidRPr="00644690">
        <w:rPr>
          <w:b/>
          <w:i/>
        </w:rPr>
        <w:t>ra</w:t>
      </w:r>
      <w:proofErr w:type="gramEnd"/>
      <w:r w:rsidR="00C53E01" w:rsidRPr="00644690">
        <w:rPr>
          <w:b/>
          <w:i/>
        </w:rPr>
        <w:t>/</w:t>
      </w:r>
      <w:r w:rsidR="0047734F">
        <w:rPr>
          <w:b/>
          <w:i/>
        </w:rPr>
        <w:t xml:space="preserve">24 </w:t>
      </w:r>
      <w:r w:rsidR="00C53E01" w:rsidRPr="00644690">
        <w:rPr>
          <w:b/>
          <w:i/>
        </w:rPr>
        <w:t xml:space="preserve"> óra</w:t>
      </w:r>
    </w:p>
    <w:p w:rsidR="0047734F" w:rsidRDefault="0047734F" w:rsidP="00C53E01">
      <w:pPr>
        <w:spacing w:after="0"/>
        <w:ind w:left="851"/>
        <w:rPr>
          <w:rFonts w:cs="Times New Roman"/>
        </w:rPr>
      </w:pP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lastRenderedPageBreak/>
        <w:t xml:space="preserve">A csontsűrűség változása és vizsgálata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csontépülés és lebontás élettana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csontok ásványanyag tartalmának változása az életkor függvényében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Az </w:t>
      </w:r>
      <w:proofErr w:type="spellStart"/>
      <w:r w:rsidRPr="00A05232">
        <w:rPr>
          <w:rFonts w:cs="Times New Roman"/>
          <w:color w:val="000000"/>
          <w:szCs w:val="24"/>
          <w:lang w:eastAsia="hu-HU"/>
        </w:rPr>
        <w:t>osteopénia</w:t>
      </w:r>
      <w:proofErr w:type="spellEnd"/>
      <w:r w:rsidRPr="00A05232">
        <w:rPr>
          <w:rFonts w:cs="Times New Roman"/>
          <w:color w:val="000000"/>
          <w:szCs w:val="24"/>
          <w:lang w:eastAsia="hu-HU"/>
        </w:rPr>
        <w:t xml:space="preserve"> és </w:t>
      </w:r>
      <w:proofErr w:type="spellStart"/>
      <w:r w:rsidRPr="00A05232">
        <w:rPr>
          <w:rFonts w:cs="Times New Roman"/>
          <w:color w:val="000000"/>
          <w:szCs w:val="24"/>
          <w:lang w:eastAsia="hu-HU"/>
        </w:rPr>
        <w:t>porosis</w:t>
      </w:r>
      <w:proofErr w:type="spellEnd"/>
      <w:r w:rsidRPr="00A05232">
        <w:rPr>
          <w:rFonts w:cs="Times New Roman"/>
          <w:color w:val="000000"/>
          <w:szCs w:val="24"/>
          <w:lang w:eastAsia="hu-HU"/>
        </w:rPr>
        <w:t xml:space="preserve"> definíciója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Az osteoporosis típusai: primer és szekunder osteoporosisok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szekunder osteoporosisok okai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primer osteoporosis népegészségügyi jelentősége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Az osteoporosis szövődményei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Az </w:t>
      </w:r>
      <w:proofErr w:type="spellStart"/>
      <w:r w:rsidRPr="00A05232">
        <w:rPr>
          <w:rFonts w:cs="Times New Roman"/>
          <w:color w:val="000000"/>
          <w:szCs w:val="24"/>
          <w:lang w:eastAsia="hu-HU"/>
        </w:rPr>
        <w:t>ostoprosis</w:t>
      </w:r>
      <w:proofErr w:type="spellEnd"/>
      <w:r w:rsidRPr="00A05232">
        <w:rPr>
          <w:rFonts w:cs="Times New Roman"/>
          <w:color w:val="000000"/>
          <w:szCs w:val="24"/>
          <w:lang w:eastAsia="hu-HU"/>
        </w:rPr>
        <w:t xml:space="preserve"> kialakulásának rizikófaktorai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csontsűrűség mérés indikációi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Az osteoporosis röntgentünetei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Az osteoporosis megelőzése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 Az osteoporosis kezelésének alapelvei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csontsűrűség mérése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proofErr w:type="spellStart"/>
      <w:r w:rsidRPr="00A05232">
        <w:rPr>
          <w:rFonts w:cs="Times New Roman"/>
          <w:color w:val="000000"/>
          <w:szCs w:val="24"/>
          <w:lang w:eastAsia="hu-HU"/>
        </w:rPr>
        <w:t>Morfometriás</w:t>
      </w:r>
      <w:proofErr w:type="spellEnd"/>
      <w:r w:rsidRPr="00A05232">
        <w:rPr>
          <w:rFonts w:cs="Times New Roman"/>
          <w:color w:val="000000"/>
          <w:szCs w:val="24"/>
          <w:lang w:eastAsia="hu-HU"/>
        </w:rPr>
        <w:t xml:space="preserve"> mérések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Hagyományos, </w:t>
      </w:r>
      <w:proofErr w:type="spellStart"/>
      <w:r w:rsidRPr="00A05232">
        <w:rPr>
          <w:rFonts w:cs="Times New Roman"/>
          <w:color w:val="000000"/>
          <w:szCs w:val="24"/>
          <w:lang w:eastAsia="hu-HU"/>
        </w:rPr>
        <w:t>szemikvantitatív</w:t>
      </w:r>
      <w:proofErr w:type="spellEnd"/>
      <w:r w:rsidRPr="00A05232">
        <w:rPr>
          <w:rFonts w:cs="Times New Roman"/>
          <w:color w:val="000000"/>
          <w:szCs w:val="24"/>
          <w:lang w:eastAsia="hu-HU"/>
        </w:rPr>
        <w:t xml:space="preserve"> </w:t>
      </w:r>
      <w:proofErr w:type="spellStart"/>
      <w:r w:rsidRPr="00A05232">
        <w:rPr>
          <w:rFonts w:cs="Times New Roman"/>
          <w:color w:val="000000"/>
          <w:szCs w:val="24"/>
          <w:lang w:eastAsia="hu-HU"/>
        </w:rPr>
        <w:t>denzitometria</w:t>
      </w:r>
      <w:proofErr w:type="spellEnd"/>
      <w:r w:rsidRPr="00A05232">
        <w:rPr>
          <w:rFonts w:cs="Times New Roman"/>
          <w:color w:val="000000"/>
          <w:szCs w:val="24"/>
          <w:lang w:eastAsia="hu-HU"/>
        </w:rPr>
        <w:t xml:space="preserve">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Kvantitatív </w:t>
      </w:r>
      <w:proofErr w:type="spellStart"/>
      <w:r w:rsidRPr="00A05232">
        <w:rPr>
          <w:rFonts w:cs="Times New Roman"/>
          <w:color w:val="000000"/>
          <w:szCs w:val="24"/>
          <w:lang w:eastAsia="hu-HU"/>
        </w:rPr>
        <w:t>denzitometria</w:t>
      </w:r>
      <w:proofErr w:type="spellEnd"/>
      <w:r w:rsidRPr="00A05232">
        <w:rPr>
          <w:rFonts w:cs="Times New Roman"/>
          <w:color w:val="000000"/>
          <w:szCs w:val="24"/>
          <w:lang w:eastAsia="hu-HU"/>
        </w:rPr>
        <w:t xml:space="preserve">, foton </w:t>
      </w:r>
      <w:proofErr w:type="spellStart"/>
      <w:r w:rsidRPr="00A05232">
        <w:rPr>
          <w:rFonts w:cs="Times New Roman"/>
          <w:color w:val="000000"/>
          <w:szCs w:val="24"/>
          <w:lang w:eastAsia="hu-HU"/>
        </w:rPr>
        <w:t>abszorpciometria</w:t>
      </w:r>
      <w:proofErr w:type="spellEnd"/>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Mérési helyek (DEXA)</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Mérési pontosság és hitelesség meghatározása és hibahatárai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Csonttömeg számszerűségének összefüggései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BMC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BMD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proofErr w:type="spellStart"/>
      <w:r w:rsidRPr="00A05232">
        <w:rPr>
          <w:rFonts w:cs="Times New Roman"/>
          <w:color w:val="000000"/>
          <w:szCs w:val="24"/>
          <w:lang w:eastAsia="hu-HU"/>
        </w:rPr>
        <w:t>T-score</w:t>
      </w:r>
      <w:proofErr w:type="spellEnd"/>
      <w:r w:rsidRPr="00A05232">
        <w:rPr>
          <w:rFonts w:cs="Times New Roman"/>
          <w:color w:val="000000"/>
          <w:szCs w:val="24"/>
          <w:lang w:eastAsia="hu-HU"/>
        </w:rPr>
        <w:t xml:space="preserve">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proofErr w:type="spellStart"/>
      <w:r w:rsidRPr="00A05232">
        <w:rPr>
          <w:rFonts w:cs="Times New Roman"/>
          <w:color w:val="000000"/>
          <w:szCs w:val="24"/>
          <w:lang w:eastAsia="hu-HU"/>
        </w:rPr>
        <w:t>Z-score</w:t>
      </w:r>
      <w:proofErr w:type="spellEnd"/>
      <w:r w:rsidRPr="00A05232">
        <w:rPr>
          <w:rFonts w:cs="Times New Roman"/>
          <w:color w:val="000000"/>
          <w:szCs w:val="24"/>
          <w:lang w:eastAsia="hu-HU"/>
        </w:rPr>
        <w:t xml:space="preserve">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Referencia értékek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Az </w:t>
      </w:r>
      <w:proofErr w:type="spellStart"/>
      <w:r w:rsidRPr="00A05232">
        <w:rPr>
          <w:rFonts w:cs="Times New Roman"/>
          <w:color w:val="000000"/>
          <w:szCs w:val="24"/>
          <w:lang w:eastAsia="hu-HU"/>
        </w:rPr>
        <w:t>osteodenzitometriás</w:t>
      </w:r>
      <w:proofErr w:type="spellEnd"/>
      <w:r w:rsidRPr="00A05232">
        <w:rPr>
          <w:rFonts w:cs="Times New Roman"/>
          <w:color w:val="000000"/>
          <w:szCs w:val="24"/>
          <w:lang w:eastAsia="hu-HU"/>
        </w:rPr>
        <w:t xml:space="preserve"> vizsgálatok kiértékelése és dokumentációja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Testösszetétel analízis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proofErr w:type="spellStart"/>
      <w:r w:rsidRPr="00A05232">
        <w:rPr>
          <w:rFonts w:cs="Times New Roman"/>
          <w:color w:val="000000"/>
          <w:szCs w:val="24"/>
          <w:lang w:eastAsia="hu-HU"/>
        </w:rPr>
        <w:t>Denzitometria</w:t>
      </w:r>
      <w:proofErr w:type="spellEnd"/>
      <w:r w:rsidRPr="00A05232">
        <w:rPr>
          <w:rFonts w:cs="Times New Roman"/>
          <w:color w:val="000000"/>
          <w:szCs w:val="24"/>
          <w:lang w:eastAsia="hu-HU"/>
        </w:rPr>
        <w:t xml:space="preserve"> és </w:t>
      </w:r>
      <w:proofErr w:type="spellStart"/>
      <w:r w:rsidRPr="00A05232">
        <w:rPr>
          <w:rFonts w:cs="Times New Roman"/>
          <w:color w:val="000000"/>
          <w:szCs w:val="24"/>
          <w:lang w:eastAsia="hu-HU"/>
        </w:rPr>
        <w:t>morfometria</w:t>
      </w:r>
      <w:proofErr w:type="spellEnd"/>
      <w:r w:rsidRPr="00A05232">
        <w:rPr>
          <w:rFonts w:cs="Times New Roman"/>
          <w:color w:val="000000"/>
          <w:szCs w:val="24"/>
          <w:lang w:eastAsia="hu-HU"/>
        </w:rPr>
        <w:t xml:space="preserve"> együttes kvantitatív értékelése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w:t>
      </w:r>
      <w:proofErr w:type="spellStart"/>
      <w:r w:rsidRPr="00A05232">
        <w:rPr>
          <w:rFonts w:cs="Times New Roman"/>
          <w:color w:val="000000"/>
          <w:szCs w:val="24"/>
          <w:lang w:eastAsia="hu-HU"/>
        </w:rPr>
        <w:t>radiográfus</w:t>
      </w:r>
      <w:proofErr w:type="spellEnd"/>
      <w:r w:rsidRPr="00A05232">
        <w:rPr>
          <w:rFonts w:cs="Times New Roman"/>
          <w:color w:val="000000"/>
          <w:szCs w:val="24"/>
          <w:lang w:eastAsia="hu-HU"/>
        </w:rPr>
        <w:t xml:space="preserve"> speciális feladatai az </w:t>
      </w:r>
      <w:proofErr w:type="spellStart"/>
      <w:r w:rsidRPr="00A05232">
        <w:rPr>
          <w:rFonts w:cs="Times New Roman"/>
          <w:color w:val="000000"/>
          <w:szCs w:val="24"/>
          <w:lang w:eastAsia="hu-HU"/>
        </w:rPr>
        <w:t>osteodenzitometriás</w:t>
      </w:r>
      <w:proofErr w:type="spellEnd"/>
      <w:r w:rsidRPr="00A05232">
        <w:rPr>
          <w:rFonts w:cs="Times New Roman"/>
          <w:color w:val="000000"/>
          <w:szCs w:val="24"/>
          <w:lang w:eastAsia="hu-HU"/>
        </w:rPr>
        <w:t xml:space="preserve"> vizsgálat során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A beteg előkészítése </w:t>
      </w:r>
      <w:proofErr w:type="spellStart"/>
      <w:r w:rsidRPr="00A05232">
        <w:rPr>
          <w:rFonts w:cs="Times New Roman"/>
          <w:color w:val="000000"/>
          <w:szCs w:val="24"/>
          <w:lang w:eastAsia="hu-HU"/>
        </w:rPr>
        <w:t>osteodenzitometriás</w:t>
      </w:r>
      <w:proofErr w:type="spellEnd"/>
      <w:r w:rsidRPr="00A05232">
        <w:rPr>
          <w:rFonts w:cs="Times New Roman"/>
          <w:color w:val="000000"/>
          <w:szCs w:val="24"/>
          <w:lang w:eastAsia="hu-HU"/>
        </w:rPr>
        <w:t xml:space="preserve"> vizsgálatra </w:t>
      </w:r>
    </w:p>
    <w:p w:rsidR="0047734F" w:rsidRPr="00A05232" w:rsidRDefault="00E07223"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 </w:t>
      </w:r>
      <w:r w:rsidR="0047734F" w:rsidRPr="00A05232">
        <w:rPr>
          <w:rFonts w:cs="Times New Roman"/>
          <w:color w:val="000000"/>
          <w:szCs w:val="24"/>
          <w:lang w:eastAsia="hu-HU"/>
        </w:rPr>
        <w:t xml:space="preserve">A beteg pozicionálása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 xml:space="preserve">Speciális sugárvédelmi vonatkozások ismerete és betartása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proofErr w:type="spellStart"/>
      <w:r w:rsidRPr="00A05232">
        <w:rPr>
          <w:rFonts w:cs="Times New Roman"/>
          <w:color w:val="000000"/>
          <w:szCs w:val="24"/>
          <w:lang w:eastAsia="hu-HU"/>
        </w:rPr>
        <w:t>Osteodenzitometriás</w:t>
      </w:r>
      <w:proofErr w:type="spellEnd"/>
      <w:r w:rsidRPr="00A05232">
        <w:rPr>
          <w:rFonts w:cs="Times New Roman"/>
          <w:color w:val="000000"/>
          <w:szCs w:val="24"/>
          <w:lang w:eastAsia="hu-HU"/>
        </w:rPr>
        <w:t xml:space="preserve"> vizsgálatok kivitelezése </w:t>
      </w:r>
    </w:p>
    <w:p w:rsidR="0047734F" w:rsidRPr="00A0523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Minőségbiztosítás</w:t>
      </w:r>
    </w:p>
    <w:p w:rsidR="00C53E01"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A05232">
        <w:rPr>
          <w:rFonts w:cs="Times New Roman"/>
          <w:color w:val="000000"/>
          <w:szCs w:val="24"/>
          <w:lang w:eastAsia="hu-HU"/>
        </w:rPr>
        <w:t>Mérési pontosság és hitelesség meghatározása és hibahatárai</w:t>
      </w:r>
    </w:p>
    <w:p w:rsidR="003D7BBE" w:rsidRPr="003D7BBE" w:rsidRDefault="003D7BBE" w:rsidP="003D7BBE">
      <w:pPr>
        <w:tabs>
          <w:tab w:val="num" w:pos="851"/>
          <w:tab w:val="left" w:pos="1418"/>
        </w:tabs>
        <w:autoSpaceDE w:val="0"/>
        <w:autoSpaceDN w:val="0"/>
        <w:adjustRightInd w:val="0"/>
        <w:spacing w:after="0"/>
        <w:ind w:left="567"/>
        <w:rPr>
          <w:rFonts w:cs="Times New Roman"/>
          <w:color w:val="000000"/>
          <w:szCs w:val="24"/>
          <w:lang w:eastAsia="hu-HU"/>
        </w:rPr>
      </w:pPr>
      <w:r w:rsidRPr="003D7BBE">
        <w:rPr>
          <w:rFonts w:cs="Times New Roman"/>
          <w:color w:val="000000"/>
          <w:szCs w:val="24"/>
          <w:lang w:eastAsia="hu-HU"/>
        </w:rPr>
        <w:t>A témakört csoportbontásban kell tanítani.</w:t>
      </w:r>
    </w:p>
    <w:p w:rsidR="003D7BBE" w:rsidRPr="00A05232" w:rsidRDefault="003D7BBE" w:rsidP="00A05232">
      <w:pPr>
        <w:tabs>
          <w:tab w:val="num" w:pos="851"/>
          <w:tab w:val="left" w:pos="1418"/>
        </w:tabs>
        <w:autoSpaceDE w:val="0"/>
        <w:autoSpaceDN w:val="0"/>
        <w:adjustRightInd w:val="0"/>
        <w:spacing w:after="0"/>
        <w:ind w:left="567"/>
        <w:rPr>
          <w:rFonts w:cs="Times New Roman"/>
          <w:color w:val="000000"/>
          <w:szCs w:val="24"/>
          <w:lang w:eastAsia="hu-HU"/>
        </w:rPr>
      </w:pPr>
    </w:p>
    <w:p w:rsidR="00C53E01" w:rsidRPr="002A1C54" w:rsidRDefault="00C53E01" w:rsidP="00C53E01">
      <w:pPr>
        <w:tabs>
          <w:tab w:val="left" w:pos="1418"/>
          <w:tab w:val="right" w:pos="9072"/>
        </w:tabs>
        <w:spacing w:after="0"/>
        <w:ind w:left="851"/>
      </w:pPr>
    </w:p>
    <w:p w:rsidR="00C53E01" w:rsidRPr="00644690" w:rsidRDefault="0047734F" w:rsidP="00C53E01">
      <w:pPr>
        <w:pStyle w:val="Listaszerbekezds"/>
        <w:numPr>
          <w:ilvl w:val="2"/>
          <w:numId w:val="8"/>
        </w:numPr>
        <w:tabs>
          <w:tab w:val="left" w:pos="1701"/>
          <w:tab w:val="right" w:pos="9072"/>
        </w:tabs>
        <w:spacing w:after="0"/>
        <w:ind w:left="993" w:hanging="426"/>
        <w:rPr>
          <w:rFonts w:cs="Times New Roman"/>
          <w:b/>
          <w:i/>
        </w:rPr>
      </w:pPr>
      <w:r w:rsidRPr="00A05232">
        <w:rPr>
          <w:rFonts w:cs="Times New Roman"/>
          <w:b/>
          <w:szCs w:val="24"/>
        </w:rPr>
        <w:t>Fogászati felvételek</w:t>
      </w:r>
      <w:r w:rsidR="00C53E01" w:rsidRPr="00644690">
        <w:rPr>
          <w:b/>
          <w:i/>
        </w:rPr>
        <w:tab/>
      </w:r>
      <w:r>
        <w:rPr>
          <w:b/>
          <w:i/>
        </w:rPr>
        <w:t xml:space="preserve"> 24</w:t>
      </w:r>
      <w:r w:rsidR="00C53E01">
        <w:rPr>
          <w:b/>
          <w:i/>
        </w:rPr>
        <w:t xml:space="preserve"> ó</w:t>
      </w:r>
      <w:r w:rsidR="00C53E01" w:rsidRPr="00644690">
        <w:rPr>
          <w:b/>
          <w:i/>
        </w:rPr>
        <w:t>ra/</w:t>
      </w:r>
      <w:r>
        <w:rPr>
          <w:b/>
          <w:i/>
        </w:rPr>
        <w:t>24</w:t>
      </w:r>
      <w:r w:rsidR="00C53E01" w:rsidRPr="00644690">
        <w:rPr>
          <w:b/>
          <w:i/>
        </w:rPr>
        <w:t xml:space="preserve"> óra</w:t>
      </w:r>
    </w:p>
    <w:p w:rsidR="00E07223" w:rsidRDefault="00E07223" w:rsidP="00C53E01">
      <w:pPr>
        <w:spacing w:after="0"/>
        <w:ind w:left="851"/>
        <w:rPr>
          <w:rFonts w:cs="Times New Roman"/>
        </w:rPr>
      </w:pPr>
    </w:p>
    <w:p w:rsidR="00E07223" w:rsidRPr="00A05232" w:rsidRDefault="00E07223" w:rsidP="00E07223">
      <w:pPr>
        <w:autoSpaceDE w:val="0"/>
        <w:autoSpaceDN w:val="0"/>
        <w:adjustRightInd w:val="0"/>
        <w:spacing w:after="19"/>
        <w:ind w:left="1134"/>
        <w:rPr>
          <w:rFonts w:cs="Times New Roman"/>
          <w:color w:val="000000"/>
          <w:szCs w:val="24"/>
          <w:lang w:eastAsia="hu-HU"/>
        </w:rPr>
      </w:pPr>
      <w:proofErr w:type="spellStart"/>
      <w:r w:rsidRPr="00A05232">
        <w:rPr>
          <w:rFonts w:cs="Times New Roman"/>
          <w:color w:val="000000"/>
          <w:szCs w:val="24"/>
          <w:lang w:eastAsia="hu-HU"/>
        </w:rPr>
        <w:t>Intraoralis</w:t>
      </w:r>
      <w:proofErr w:type="spellEnd"/>
      <w:r w:rsidRPr="00A05232">
        <w:rPr>
          <w:rFonts w:cs="Times New Roman"/>
          <w:color w:val="000000"/>
          <w:szCs w:val="24"/>
          <w:lang w:eastAsia="hu-HU"/>
        </w:rPr>
        <w:t xml:space="preserve"> felvételek</w:t>
      </w:r>
    </w:p>
    <w:p w:rsidR="00E07223" w:rsidRPr="00A05232" w:rsidRDefault="00E07223" w:rsidP="00E07223">
      <w:pPr>
        <w:autoSpaceDE w:val="0"/>
        <w:autoSpaceDN w:val="0"/>
        <w:adjustRightInd w:val="0"/>
        <w:spacing w:after="0"/>
        <w:ind w:left="1134"/>
        <w:rPr>
          <w:rFonts w:cs="Times New Roman"/>
          <w:szCs w:val="24"/>
          <w:lang w:eastAsia="hu-HU"/>
        </w:rPr>
      </w:pPr>
      <w:r w:rsidRPr="00A05232">
        <w:rPr>
          <w:rFonts w:cs="Times New Roman"/>
          <w:szCs w:val="24"/>
          <w:lang w:eastAsia="hu-HU"/>
        </w:rPr>
        <w:t>Szögfelezős technika</w:t>
      </w:r>
    </w:p>
    <w:p w:rsidR="00E07223" w:rsidRPr="00A05232" w:rsidRDefault="00E07223" w:rsidP="00E07223">
      <w:pPr>
        <w:autoSpaceDE w:val="0"/>
        <w:autoSpaceDN w:val="0"/>
        <w:adjustRightInd w:val="0"/>
        <w:spacing w:after="0"/>
        <w:ind w:left="1134"/>
        <w:rPr>
          <w:rFonts w:cs="Times New Roman"/>
          <w:szCs w:val="24"/>
          <w:lang w:eastAsia="hu-HU"/>
        </w:rPr>
      </w:pPr>
      <w:r w:rsidRPr="00A05232">
        <w:rPr>
          <w:rFonts w:cs="Times New Roman"/>
          <w:szCs w:val="24"/>
          <w:lang w:eastAsia="hu-HU"/>
        </w:rPr>
        <w:t>Párhuzamos technika</w:t>
      </w:r>
    </w:p>
    <w:p w:rsidR="00E07223" w:rsidRPr="00A05232" w:rsidRDefault="00E07223" w:rsidP="00E07223">
      <w:pPr>
        <w:autoSpaceDE w:val="0"/>
        <w:autoSpaceDN w:val="0"/>
        <w:adjustRightInd w:val="0"/>
        <w:spacing w:after="0"/>
        <w:ind w:left="1134"/>
        <w:rPr>
          <w:rFonts w:cs="Times New Roman"/>
          <w:szCs w:val="24"/>
          <w:lang w:eastAsia="hu-HU"/>
        </w:rPr>
      </w:pPr>
      <w:r w:rsidRPr="00A05232">
        <w:rPr>
          <w:rFonts w:cs="Times New Roman"/>
          <w:szCs w:val="24"/>
          <w:lang w:eastAsia="hu-HU"/>
        </w:rPr>
        <w:t>Korona felvételek</w:t>
      </w:r>
    </w:p>
    <w:p w:rsidR="00E07223" w:rsidRPr="00A05232" w:rsidRDefault="00E07223" w:rsidP="00E07223">
      <w:pPr>
        <w:autoSpaceDE w:val="0"/>
        <w:autoSpaceDN w:val="0"/>
        <w:adjustRightInd w:val="0"/>
        <w:spacing w:after="0"/>
        <w:ind w:left="1134"/>
        <w:rPr>
          <w:rFonts w:cs="Times New Roman"/>
          <w:szCs w:val="24"/>
          <w:lang w:eastAsia="hu-HU"/>
        </w:rPr>
      </w:pPr>
      <w:r w:rsidRPr="00A05232">
        <w:rPr>
          <w:rFonts w:cs="Times New Roman"/>
          <w:szCs w:val="24"/>
          <w:lang w:eastAsia="hu-HU"/>
        </w:rPr>
        <w:t>Szárnyas felvételek</w:t>
      </w:r>
    </w:p>
    <w:p w:rsidR="00E07223" w:rsidRPr="00A05232" w:rsidRDefault="00E07223" w:rsidP="00E07223">
      <w:pPr>
        <w:autoSpaceDE w:val="0"/>
        <w:autoSpaceDN w:val="0"/>
        <w:adjustRightInd w:val="0"/>
        <w:spacing w:after="19"/>
        <w:ind w:left="1134"/>
        <w:rPr>
          <w:rFonts w:cs="Times New Roman"/>
          <w:color w:val="000000"/>
          <w:szCs w:val="24"/>
          <w:lang w:eastAsia="hu-HU"/>
        </w:rPr>
      </w:pPr>
      <w:r w:rsidRPr="00A05232">
        <w:rPr>
          <w:rFonts w:cs="Times New Roman"/>
          <w:szCs w:val="24"/>
          <w:lang w:eastAsia="hu-HU"/>
        </w:rPr>
        <w:t>Ráharapásos felvételek</w:t>
      </w:r>
    </w:p>
    <w:p w:rsidR="00E07223" w:rsidRPr="00A05232" w:rsidRDefault="00E07223" w:rsidP="00E07223">
      <w:pPr>
        <w:autoSpaceDE w:val="0"/>
        <w:autoSpaceDN w:val="0"/>
        <w:adjustRightInd w:val="0"/>
        <w:spacing w:after="0"/>
        <w:ind w:left="1134"/>
        <w:rPr>
          <w:rFonts w:cs="Times New Roman"/>
          <w:color w:val="000000"/>
          <w:szCs w:val="24"/>
          <w:lang w:eastAsia="hu-HU"/>
        </w:rPr>
      </w:pPr>
      <w:proofErr w:type="spellStart"/>
      <w:r w:rsidRPr="00A05232">
        <w:rPr>
          <w:rFonts w:cs="Times New Roman"/>
          <w:color w:val="000000"/>
          <w:szCs w:val="24"/>
          <w:lang w:eastAsia="hu-HU"/>
        </w:rPr>
        <w:t>Extraoralis</w:t>
      </w:r>
      <w:proofErr w:type="spellEnd"/>
      <w:r w:rsidRPr="00A05232">
        <w:rPr>
          <w:rFonts w:cs="Times New Roman"/>
          <w:color w:val="000000"/>
          <w:szCs w:val="24"/>
          <w:lang w:eastAsia="hu-HU"/>
        </w:rPr>
        <w:t xml:space="preserve"> felvételek</w:t>
      </w:r>
    </w:p>
    <w:p w:rsidR="00E07223" w:rsidRPr="00A05232" w:rsidRDefault="00E07223" w:rsidP="00E07223">
      <w:pPr>
        <w:autoSpaceDE w:val="0"/>
        <w:autoSpaceDN w:val="0"/>
        <w:adjustRightInd w:val="0"/>
        <w:spacing w:after="0"/>
        <w:ind w:left="1134"/>
        <w:rPr>
          <w:rFonts w:cs="Times New Roman"/>
          <w:szCs w:val="24"/>
          <w:lang w:eastAsia="hu-HU"/>
        </w:rPr>
      </w:pPr>
      <w:r w:rsidRPr="00A05232">
        <w:rPr>
          <w:rFonts w:cs="Times New Roman"/>
          <w:szCs w:val="24"/>
          <w:lang w:eastAsia="hu-HU"/>
        </w:rPr>
        <w:t>Sík</w:t>
      </w:r>
    </w:p>
    <w:p w:rsidR="00E07223" w:rsidRPr="00A05232" w:rsidRDefault="00E07223" w:rsidP="00E07223">
      <w:pPr>
        <w:autoSpaceDE w:val="0"/>
        <w:autoSpaceDN w:val="0"/>
        <w:adjustRightInd w:val="0"/>
        <w:spacing w:after="0"/>
        <w:ind w:left="1134"/>
        <w:rPr>
          <w:rFonts w:cs="Times New Roman"/>
          <w:color w:val="000000"/>
          <w:szCs w:val="24"/>
          <w:lang w:eastAsia="hu-HU"/>
        </w:rPr>
      </w:pPr>
      <w:r w:rsidRPr="00A05232">
        <w:rPr>
          <w:rFonts w:cs="Times New Roman"/>
          <w:szCs w:val="24"/>
          <w:lang w:eastAsia="hu-HU"/>
        </w:rPr>
        <w:t>Panoráma</w:t>
      </w:r>
    </w:p>
    <w:p w:rsidR="00E07223" w:rsidRPr="00A05232" w:rsidRDefault="00E07223" w:rsidP="00E07223">
      <w:pPr>
        <w:autoSpaceDE w:val="0"/>
        <w:autoSpaceDN w:val="0"/>
        <w:adjustRightInd w:val="0"/>
        <w:spacing w:after="0"/>
        <w:ind w:left="1134"/>
        <w:rPr>
          <w:rFonts w:cs="Times New Roman"/>
          <w:szCs w:val="24"/>
          <w:lang w:eastAsia="hu-HU"/>
        </w:rPr>
      </w:pPr>
      <w:r w:rsidRPr="00A05232">
        <w:rPr>
          <w:rFonts w:cs="Times New Roman"/>
          <w:color w:val="000000"/>
          <w:szCs w:val="24"/>
          <w:lang w:eastAsia="hu-HU"/>
        </w:rPr>
        <w:t xml:space="preserve">Speciális felvételek: </w:t>
      </w:r>
      <w:r w:rsidRPr="00A05232">
        <w:rPr>
          <w:rFonts w:cs="Times New Roman"/>
          <w:szCs w:val="24"/>
          <w:lang w:eastAsia="hu-HU"/>
        </w:rPr>
        <w:t>CT, MRI, UH,</w:t>
      </w:r>
    </w:p>
    <w:p w:rsidR="00E07223" w:rsidRPr="00A05232" w:rsidRDefault="00E07223" w:rsidP="00E07223">
      <w:pPr>
        <w:autoSpaceDE w:val="0"/>
        <w:autoSpaceDN w:val="0"/>
        <w:adjustRightInd w:val="0"/>
        <w:spacing w:after="0"/>
        <w:ind w:left="1134"/>
        <w:rPr>
          <w:rFonts w:cs="Times New Roman"/>
          <w:szCs w:val="24"/>
          <w:lang w:eastAsia="hu-HU"/>
        </w:rPr>
      </w:pPr>
      <w:r w:rsidRPr="00A05232">
        <w:rPr>
          <w:rFonts w:cs="Times New Roman"/>
          <w:szCs w:val="24"/>
          <w:lang w:eastAsia="hu-HU"/>
        </w:rPr>
        <w:lastRenderedPageBreak/>
        <w:t>Izotópvizsgálat</w:t>
      </w:r>
    </w:p>
    <w:p w:rsidR="00E07223" w:rsidRDefault="00E07223" w:rsidP="00E07223">
      <w:pPr>
        <w:autoSpaceDE w:val="0"/>
        <w:autoSpaceDN w:val="0"/>
        <w:adjustRightInd w:val="0"/>
        <w:spacing w:after="0"/>
        <w:ind w:left="1134"/>
        <w:rPr>
          <w:rFonts w:cs="Times New Roman"/>
          <w:szCs w:val="24"/>
          <w:lang w:eastAsia="hu-HU"/>
        </w:rPr>
      </w:pPr>
      <w:proofErr w:type="spellStart"/>
      <w:r w:rsidRPr="00A05232">
        <w:rPr>
          <w:rFonts w:cs="Times New Roman"/>
          <w:szCs w:val="24"/>
          <w:lang w:eastAsia="hu-HU"/>
        </w:rPr>
        <w:t>Xeroradiográfia</w:t>
      </w:r>
      <w:proofErr w:type="spellEnd"/>
    </w:p>
    <w:p w:rsidR="00C53E01" w:rsidRPr="00282CE1" w:rsidRDefault="003D7BBE" w:rsidP="00282CE1">
      <w:pPr>
        <w:autoSpaceDE w:val="0"/>
        <w:autoSpaceDN w:val="0"/>
        <w:adjustRightInd w:val="0"/>
        <w:spacing w:after="0"/>
        <w:ind w:left="1134"/>
        <w:rPr>
          <w:rFonts w:cs="Times New Roman"/>
          <w:szCs w:val="24"/>
          <w:lang w:eastAsia="hu-HU"/>
        </w:rPr>
      </w:pPr>
      <w:r w:rsidRPr="00BA6B84">
        <w:rPr>
          <w:rFonts w:cs="Times New Roman"/>
          <w:szCs w:val="24"/>
          <w:lang w:eastAsia="hu-HU"/>
        </w:rPr>
        <w:t xml:space="preserve">A témakört </w:t>
      </w:r>
      <w:r w:rsidR="00282CE1">
        <w:rPr>
          <w:rFonts w:cs="Times New Roman"/>
          <w:szCs w:val="24"/>
          <w:lang w:eastAsia="hu-HU"/>
        </w:rPr>
        <w:t>csoportbontásban kell tanítani.</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923C4" w:rsidRDefault="00E07223" w:rsidP="00E07223">
      <w:pPr>
        <w:spacing w:after="0"/>
        <w:ind w:left="360"/>
        <w:rPr>
          <w:rFonts w:ascii="Palatino Linotype" w:hAnsi="Palatino Linotype"/>
          <w:szCs w:val="24"/>
        </w:rPr>
      </w:pPr>
      <w:r w:rsidRPr="00E07223">
        <w:rPr>
          <w:rFonts w:ascii="Palatino Linotype" w:hAnsi="Palatino Linotype"/>
          <w:szCs w:val="24"/>
        </w:rPr>
        <w:t xml:space="preserve">A gyakorlat helyszíne: </w:t>
      </w:r>
    </w:p>
    <w:p w:rsidR="00C923C4" w:rsidRPr="00C923C4" w:rsidRDefault="00C923C4" w:rsidP="00C923C4">
      <w:pPr>
        <w:spacing w:after="0"/>
        <w:ind w:left="567"/>
        <w:rPr>
          <w:rFonts w:cs="Times New Roman"/>
          <w:bCs/>
          <w:szCs w:val="24"/>
        </w:rPr>
      </w:pPr>
      <w:r>
        <w:rPr>
          <w:rFonts w:cs="Times New Roman"/>
          <w:bCs/>
          <w:szCs w:val="24"/>
        </w:rPr>
        <w:t>50</w:t>
      </w:r>
      <w:r w:rsidRPr="00C923C4">
        <w:rPr>
          <w:rFonts w:cs="Times New Roman"/>
          <w:bCs/>
          <w:szCs w:val="24"/>
        </w:rPr>
        <w:t xml:space="preserve"> óra demonstrációs termi gyakorlat.</w:t>
      </w:r>
    </w:p>
    <w:p w:rsidR="00C923C4" w:rsidRPr="00C923C4" w:rsidRDefault="00C923C4" w:rsidP="00C923C4">
      <w:pPr>
        <w:spacing w:after="0"/>
        <w:ind w:left="567"/>
        <w:rPr>
          <w:rFonts w:cs="Times New Roman"/>
          <w:bCs/>
          <w:szCs w:val="24"/>
        </w:rPr>
      </w:pPr>
      <w:r w:rsidRPr="00C923C4">
        <w:rPr>
          <w:rFonts w:cs="Times New Roman"/>
          <w:bCs/>
          <w:szCs w:val="24"/>
        </w:rPr>
        <w:t>50 óra akkreditált traumatológia vagy sürgősségi röntgen osztályon</w:t>
      </w:r>
    </w:p>
    <w:p w:rsidR="00E07223" w:rsidRPr="00C923C4" w:rsidRDefault="00C923C4" w:rsidP="00C923C4">
      <w:pPr>
        <w:spacing w:after="0"/>
        <w:ind w:left="567"/>
        <w:rPr>
          <w:rFonts w:cs="Times New Roman"/>
          <w:b/>
          <w:bCs/>
          <w:szCs w:val="24"/>
        </w:rPr>
      </w:pPr>
      <w:r>
        <w:rPr>
          <w:rFonts w:cs="Times New Roman"/>
          <w:bCs/>
          <w:szCs w:val="24"/>
        </w:rPr>
        <w:t>252</w:t>
      </w:r>
      <w:r w:rsidRPr="00C923C4">
        <w:rPr>
          <w:rFonts w:cs="Times New Roman"/>
          <w:bCs/>
          <w:szCs w:val="24"/>
        </w:rPr>
        <w:t xml:space="preserve"> óra klinikai gyakorlati óra</w:t>
      </w:r>
      <w:r w:rsidRPr="00C923C4">
        <w:rPr>
          <w:rFonts w:cs="Times New Roman"/>
          <w:szCs w:val="24"/>
        </w:rPr>
        <w:t xml:space="preserve"> akkreditált radiológiai osztályon</w:t>
      </w:r>
      <w:r w:rsidR="00E07223" w:rsidRPr="00E07223">
        <w:rPr>
          <w:rFonts w:ascii="Palatino Linotype" w:hAnsi="Palatino Linotype"/>
          <w:szCs w:val="24"/>
        </w:rPr>
        <w:t xml:space="preserve"> (</w:t>
      </w:r>
      <w:proofErr w:type="spellStart"/>
      <w:r w:rsidR="00E07223" w:rsidRPr="00E07223">
        <w:rPr>
          <w:rFonts w:ascii="Palatino Linotype" w:hAnsi="Palatino Linotype"/>
          <w:szCs w:val="24"/>
        </w:rPr>
        <w:t>osteodenzitometriás</w:t>
      </w:r>
      <w:proofErr w:type="spellEnd"/>
      <w:r w:rsidR="00E07223" w:rsidRPr="00E07223">
        <w:rPr>
          <w:rFonts w:ascii="Palatino Linotype" w:hAnsi="Palatino Linotype"/>
          <w:szCs w:val="24"/>
        </w:rPr>
        <w:t xml:space="preserve"> </w:t>
      </w:r>
      <w:proofErr w:type="spellStart"/>
      <w:r w:rsidR="00E07223" w:rsidRPr="00E07223">
        <w:rPr>
          <w:rFonts w:ascii="Palatino Linotype" w:hAnsi="Palatino Linotype"/>
          <w:szCs w:val="24"/>
        </w:rPr>
        <w:t>laboatórium</w:t>
      </w:r>
      <w:proofErr w:type="spellEnd"/>
      <w:r w:rsidR="00E07223" w:rsidRPr="00E07223">
        <w:rPr>
          <w:rFonts w:ascii="Palatino Linotype" w:hAnsi="Palatino Linotype"/>
          <w:szCs w:val="24"/>
        </w:rPr>
        <w:t>, fogászati felvételező)</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282CE1" w:rsidRDefault="00282CE1" w:rsidP="00282CE1">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82CE1" w:rsidRPr="00282CE1" w:rsidTr="00282CE1">
        <w:trPr>
          <w:trHeight w:val="600"/>
          <w:jc w:val="center"/>
        </w:trPr>
        <w:tc>
          <w:tcPr>
            <w:tcW w:w="960" w:type="dxa"/>
            <w:vMerge w:val="restart"/>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xml:space="preserve">Alkalmazandó eszközök és felszerelések </w:t>
            </w:r>
          </w:p>
        </w:tc>
      </w:tr>
      <w:tr w:rsidR="00282CE1" w:rsidRPr="00282CE1" w:rsidTr="00282CE1">
        <w:trPr>
          <w:trHeight w:val="255"/>
          <w:jc w:val="center"/>
        </w:trPr>
        <w:tc>
          <w:tcPr>
            <w:tcW w:w="960" w:type="dxa"/>
            <w:vMerge/>
            <w:vAlign w:val="center"/>
            <w:hideMark/>
          </w:tcPr>
          <w:p w:rsidR="00282CE1" w:rsidRPr="00282CE1" w:rsidRDefault="00282CE1" w:rsidP="00282CE1">
            <w:pPr>
              <w:spacing w:after="0"/>
              <w:jc w:val="left"/>
              <w:rPr>
                <w:rFonts w:eastAsia="Times New Roman" w:cs="Times New Roman"/>
                <w:color w:val="000000"/>
                <w:sz w:val="20"/>
                <w:szCs w:val="20"/>
                <w:lang w:eastAsia="hu-HU"/>
              </w:rPr>
            </w:pPr>
          </w:p>
        </w:tc>
        <w:tc>
          <w:tcPr>
            <w:tcW w:w="2220" w:type="dxa"/>
            <w:vMerge/>
            <w:vAlign w:val="center"/>
            <w:hideMark/>
          </w:tcPr>
          <w:p w:rsidR="00282CE1" w:rsidRPr="00282CE1" w:rsidRDefault="00282CE1" w:rsidP="00282CE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egyéni</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csoport</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osztály</w:t>
            </w:r>
          </w:p>
        </w:tc>
        <w:tc>
          <w:tcPr>
            <w:tcW w:w="2380" w:type="dxa"/>
            <w:vMerge/>
            <w:vAlign w:val="center"/>
            <w:hideMark/>
          </w:tcPr>
          <w:p w:rsidR="00282CE1" w:rsidRPr="00282CE1" w:rsidRDefault="00282CE1" w:rsidP="00282CE1">
            <w:pPr>
              <w:spacing w:after="0"/>
              <w:jc w:val="left"/>
              <w:rPr>
                <w:rFonts w:eastAsia="Times New Roman" w:cs="Times New Roman"/>
                <w:color w:val="000000"/>
                <w:sz w:val="20"/>
                <w:szCs w:val="20"/>
                <w:lang w:eastAsia="hu-HU"/>
              </w:rPr>
            </w:pPr>
          </w:p>
        </w:tc>
      </w:tr>
      <w:tr w:rsidR="00282CE1" w:rsidRPr="00282CE1" w:rsidTr="00282CE1">
        <w:trPr>
          <w:trHeight w:val="255"/>
          <w:jc w:val="center"/>
        </w:trPr>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1.</w:t>
            </w:r>
          </w:p>
        </w:tc>
        <w:tc>
          <w:tcPr>
            <w:tcW w:w="222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projektmunka</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2.</w:t>
            </w:r>
          </w:p>
        </w:tc>
        <w:tc>
          <w:tcPr>
            <w:tcW w:w="222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esetleírás</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3.</w:t>
            </w:r>
          </w:p>
        </w:tc>
        <w:tc>
          <w:tcPr>
            <w:tcW w:w="222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gyakorlás</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4.</w:t>
            </w:r>
          </w:p>
        </w:tc>
        <w:tc>
          <w:tcPr>
            <w:tcW w:w="222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szimuláció</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5.</w:t>
            </w:r>
          </w:p>
        </w:tc>
        <w:tc>
          <w:tcPr>
            <w:tcW w:w="222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szemléltetés</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9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bl>
    <w:p w:rsidR="00282CE1" w:rsidRDefault="00282CE1" w:rsidP="00282CE1">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282CE1" w:rsidRDefault="00282CE1" w:rsidP="00282CE1">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82CE1" w:rsidRPr="00282CE1" w:rsidTr="00282CE1">
        <w:trPr>
          <w:trHeight w:val="255"/>
          <w:jc w:val="center"/>
        </w:trPr>
        <w:tc>
          <w:tcPr>
            <w:tcW w:w="1040" w:type="dxa"/>
            <w:vMerge w:val="restart"/>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xml:space="preserve">Alkalmazandó eszközök és felszerelések </w:t>
            </w:r>
          </w:p>
        </w:tc>
      </w:tr>
      <w:tr w:rsidR="00282CE1" w:rsidRPr="00282CE1" w:rsidTr="00282CE1">
        <w:trPr>
          <w:trHeight w:val="510"/>
          <w:jc w:val="center"/>
        </w:trPr>
        <w:tc>
          <w:tcPr>
            <w:tcW w:w="1040" w:type="dxa"/>
            <w:vMerge/>
            <w:vAlign w:val="center"/>
            <w:hideMark/>
          </w:tcPr>
          <w:p w:rsidR="00282CE1" w:rsidRPr="00282CE1" w:rsidRDefault="00282CE1" w:rsidP="00282CE1">
            <w:pPr>
              <w:spacing w:after="0"/>
              <w:jc w:val="left"/>
              <w:rPr>
                <w:rFonts w:eastAsia="Times New Roman" w:cs="Times New Roman"/>
                <w:color w:val="000000"/>
                <w:sz w:val="20"/>
                <w:szCs w:val="20"/>
                <w:lang w:eastAsia="hu-HU"/>
              </w:rPr>
            </w:pPr>
          </w:p>
        </w:tc>
        <w:tc>
          <w:tcPr>
            <w:tcW w:w="2800" w:type="dxa"/>
            <w:vMerge/>
            <w:vAlign w:val="center"/>
            <w:hideMark/>
          </w:tcPr>
          <w:p w:rsidR="00282CE1" w:rsidRPr="00282CE1" w:rsidRDefault="00282CE1" w:rsidP="00282CE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egyéni</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csoport-bontás</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osztály-keret</w:t>
            </w:r>
          </w:p>
        </w:tc>
        <w:tc>
          <w:tcPr>
            <w:tcW w:w="2380" w:type="dxa"/>
            <w:vMerge/>
            <w:vAlign w:val="center"/>
            <w:hideMark/>
          </w:tcPr>
          <w:p w:rsidR="00282CE1" w:rsidRPr="00282CE1" w:rsidRDefault="00282CE1" w:rsidP="00282CE1">
            <w:pPr>
              <w:spacing w:after="0"/>
              <w:jc w:val="left"/>
              <w:rPr>
                <w:rFonts w:eastAsia="Times New Roman" w:cs="Times New Roman"/>
                <w:color w:val="000000"/>
                <w:sz w:val="20"/>
                <w:szCs w:val="20"/>
                <w:lang w:eastAsia="hu-HU"/>
              </w:rPr>
            </w:pPr>
          </w:p>
        </w:tc>
      </w:tr>
      <w:tr w:rsidR="00282CE1" w:rsidRPr="00282CE1" w:rsidTr="00282CE1">
        <w:trPr>
          <w:trHeight w:val="255"/>
          <w:jc w:val="center"/>
        </w:trPr>
        <w:tc>
          <w:tcPr>
            <w:tcW w:w="1040" w:type="dxa"/>
            <w:shd w:val="clear" w:color="000000" w:fill="D9D9D9"/>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1.</w:t>
            </w:r>
          </w:p>
        </w:tc>
        <w:tc>
          <w:tcPr>
            <w:tcW w:w="7460" w:type="dxa"/>
            <w:gridSpan w:val="5"/>
            <w:shd w:val="clear" w:color="000000" w:fill="D9D9D9"/>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Információ feldolgozó tevékenységek</w:t>
            </w:r>
          </w:p>
        </w:tc>
      </w:tr>
      <w:tr w:rsidR="00282CE1" w:rsidRPr="00282CE1" w:rsidTr="00282CE1">
        <w:trPr>
          <w:trHeight w:val="510"/>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1.1.</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1.2.</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282CE1">
              <w:rPr>
                <w:rFonts w:eastAsia="Times New Roman" w:cs="Times New Roman"/>
                <w:color w:val="000000"/>
                <w:sz w:val="20"/>
                <w:szCs w:val="20"/>
                <w:lang w:eastAsia="hu-HU"/>
              </w:rPr>
              <w:t>.</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282CE1">
              <w:rPr>
                <w:rFonts w:eastAsia="Times New Roman" w:cs="Times New Roman"/>
                <w:color w:val="000000"/>
                <w:sz w:val="20"/>
                <w:szCs w:val="20"/>
                <w:lang w:eastAsia="hu-HU"/>
              </w:rPr>
              <w:t>.</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282CE1">
              <w:rPr>
                <w:rFonts w:eastAsia="Times New Roman" w:cs="Times New Roman"/>
                <w:color w:val="000000"/>
                <w:sz w:val="20"/>
                <w:szCs w:val="20"/>
                <w:lang w:eastAsia="hu-HU"/>
              </w:rPr>
              <w:t>.</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shd w:val="clear" w:color="000000" w:fill="D9D9D9"/>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2.</w:t>
            </w:r>
          </w:p>
        </w:tc>
        <w:tc>
          <w:tcPr>
            <w:tcW w:w="7460" w:type="dxa"/>
            <w:gridSpan w:val="5"/>
            <w:shd w:val="clear" w:color="000000" w:fill="D9D9D9"/>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Ismeretalkalmazási gyakorló tevékenységek, feladatok</w:t>
            </w:r>
          </w:p>
        </w:tc>
      </w:tr>
      <w:tr w:rsidR="00282CE1" w:rsidRPr="00282CE1" w:rsidTr="00282CE1">
        <w:trPr>
          <w:trHeight w:val="255"/>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282CE1">
              <w:rPr>
                <w:rFonts w:eastAsia="Times New Roman" w:cs="Times New Roman"/>
                <w:color w:val="000000"/>
                <w:sz w:val="20"/>
                <w:szCs w:val="20"/>
                <w:lang w:eastAsia="hu-HU"/>
              </w:rPr>
              <w:t>.</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Leírás készítése</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2.2</w:t>
            </w:r>
            <w:r w:rsidRPr="00282CE1">
              <w:rPr>
                <w:rFonts w:eastAsia="Times New Roman" w:cs="Times New Roman"/>
                <w:color w:val="000000"/>
                <w:sz w:val="20"/>
                <w:szCs w:val="20"/>
                <w:lang w:eastAsia="hu-HU"/>
              </w:rPr>
              <w:t>.</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282CE1">
              <w:rPr>
                <w:rFonts w:eastAsia="Times New Roman" w:cs="Times New Roman"/>
                <w:color w:val="000000"/>
                <w:sz w:val="20"/>
                <w:szCs w:val="20"/>
                <w:lang w:eastAsia="hu-HU"/>
              </w:rPr>
              <w:t>.</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shd w:val="clear" w:color="000000" w:fill="D9D9D9"/>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82CE1">
              <w:rPr>
                <w:rFonts w:eastAsia="Times New Roman" w:cs="Times New Roman"/>
                <w:color w:val="000000"/>
                <w:sz w:val="20"/>
                <w:szCs w:val="20"/>
                <w:lang w:eastAsia="hu-HU"/>
              </w:rPr>
              <w:t>.</w:t>
            </w:r>
          </w:p>
        </w:tc>
        <w:tc>
          <w:tcPr>
            <w:tcW w:w="7460" w:type="dxa"/>
            <w:gridSpan w:val="5"/>
            <w:shd w:val="clear" w:color="000000" w:fill="D9D9D9"/>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Komplex információk körében</w:t>
            </w:r>
          </w:p>
        </w:tc>
      </w:tr>
      <w:tr w:rsidR="00282CE1" w:rsidRPr="00282CE1" w:rsidTr="00282CE1">
        <w:trPr>
          <w:trHeight w:val="255"/>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82CE1">
              <w:rPr>
                <w:rFonts w:eastAsia="Times New Roman" w:cs="Times New Roman"/>
                <w:color w:val="000000"/>
                <w:sz w:val="20"/>
                <w:szCs w:val="20"/>
                <w:lang w:eastAsia="hu-HU"/>
              </w:rPr>
              <w:t>.1.</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Esetleírás készítése</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82CE1">
              <w:rPr>
                <w:rFonts w:eastAsia="Times New Roman" w:cs="Times New Roman"/>
                <w:color w:val="000000"/>
                <w:sz w:val="20"/>
                <w:szCs w:val="20"/>
                <w:lang w:eastAsia="hu-HU"/>
              </w:rPr>
              <w:t>.2.</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82CE1">
              <w:rPr>
                <w:rFonts w:eastAsia="Times New Roman" w:cs="Times New Roman"/>
                <w:color w:val="000000"/>
                <w:sz w:val="20"/>
                <w:szCs w:val="20"/>
                <w:lang w:eastAsia="hu-HU"/>
              </w:rPr>
              <w:t>.3.</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82CE1">
              <w:rPr>
                <w:rFonts w:eastAsia="Times New Roman" w:cs="Times New Roman"/>
                <w:color w:val="000000"/>
                <w:sz w:val="20"/>
                <w:szCs w:val="20"/>
                <w:lang w:eastAsia="hu-HU"/>
              </w:rPr>
              <w:t>.</w:t>
            </w:r>
            <w:r>
              <w:rPr>
                <w:rFonts w:eastAsia="Times New Roman" w:cs="Times New Roman"/>
                <w:color w:val="000000"/>
                <w:sz w:val="20"/>
                <w:szCs w:val="20"/>
                <w:lang w:eastAsia="hu-HU"/>
              </w:rPr>
              <w:t>4</w:t>
            </w:r>
            <w:r w:rsidRPr="00282CE1">
              <w:rPr>
                <w:rFonts w:eastAsia="Times New Roman" w:cs="Times New Roman"/>
                <w:color w:val="000000"/>
                <w:sz w:val="20"/>
                <w:szCs w:val="20"/>
                <w:lang w:eastAsia="hu-HU"/>
              </w:rPr>
              <w:t>.</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shd w:val="clear" w:color="000000" w:fill="D9D9D9"/>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82CE1">
              <w:rPr>
                <w:rFonts w:eastAsia="Times New Roman" w:cs="Times New Roman"/>
                <w:color w:val="000000"/>
                <w:sz w:val="20"/>
                <w:szCs w:val="20"/>
                <w:lang w:eastAsia="hu-HU"/>
              </w:rPr>
              <w:t>.</w:t>
            </w:r>
          </w:p>
        </w:tc>
        <w:tc>
          <w:tcPr>
            <w:tcW w:w="7460" w:type="dxa"/>
            <w:gridSpan w:val="5"/>
            <w:shd w:val="clear" w:color="000000" w:fill="D9D9D9"/>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Csoportos munkaformák körében</w:t>
            </w:r>
          </w:p>
        </w:tc>
      </w:tr>
      <w:tr w:rsidR="00282CE1" w:rsidRPr="00282CE1" w:rsidTr="00282CE1">
        <w:trPr>
          <w:trHeight w:val="510"/>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82CE1">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282CE1">
              <w:rPr>
                <w:rFonts w:eastAsia="Times New Roman" w:cs="Times New Roman"/>
                <w:color w:val="000000"/>
                <w:sz w:val="20"/>
                <w:szCs w:val="20"/>
                <w:lang w:eastAsia="hu-HU"/>
              </w:rPr>
              <w:t>.</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82CE1">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282CE1">
              <w:rPr>
                <w:rFonts w:eastAsia="Times New Roman" w:cs="Times New Roman"/>
                <w:color w:val="000000"/>
                <w:sz w:val="20"/>
                <w:szCs w:val="20"/>
                <w:lang w:eastAsia="hu-HU"/>
              </w:rPr>
              <w:t>.</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82CE1">
              <w:rPr>
                <w:rFonts w:eastAsia="Times New Roman" w:cs="Times New Roman"/>
                <w:color w:val="000000"/>
                <w:sz w:val="20"/>
                <w:szCs w:val="20"/>
                <w:lang w:eastAsia="hu-HU"/>
              </w:rPr>
              <w:t>.</w:t>
            </w:r>
            <w:r>
              <w:rPr>
                <w:rFonts w:eastAsia="Times New Roman" w:cs="Times New Roman"/>
                <w:color w:val="000000"/>
                <w:sz w:val="20"/>
                <w:szCs w:val="20"/>
                <w:lang w:eastAsia="hu-HU"/>
              </w:rPr>
              <w:t>3</w:t>
            </w:r>
            <w:r w:rsidRPr="00282CE1">
              <w:rPr>
                <w:rFonts w:eastAsia="Times New Roman" w:cs="Times New Roman"/>
                <w:color w:val="000000"/>
                <w:sz w:val="20"/>
                <w:szCs w:val="20"/>
                <w:lang w:eastAsia="hu-HU"/>
              </w:rPr>
              <w:t>.</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Csoportos helyzetgyakorlat</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shd w:val="clear" w:color="000000" w:fill="D9D9D9"/>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282CE1">
              <w:rPr>
                <w:rFonts w:eastAsia="Times New Roman" w:cs="Times New Roman"/>
                <w:color w:val="000000"/>
                <w:sz w:val="20"/>
                <w:szCs w:val="20"/>
                <w:lang w:eastAsia="hu-HU"/>
              </w:rPr>
              <w:t>.</w:t>
            </w:r>
          </w:p>
        </w:tc>
        <w:tc>
          <w:tcPr>
            <w:tcW w:w="7460" w:type="dxa"/>
            <w:gridSpan w:val="5"/>
            <w:shd w:val="clear" w:color="000000" w:fill="D9D9D9"/>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Gyakorlati munkavégzés körében</w:t>
            </w:r>
          </w:p>
        </w:tc>
      </w:tr>
      <w:tr w:rsidR="00282CE1" w:rsidRPr="00282CE1" w:rsidTr="00282CE1">
        <w:trPr>
          <w:trHeight w:val="510"/>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282CE1">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282CE1">
              <w:rPr>
                <w:rFonts w:eastAsia="Times New Roman" w:cs="Times New Roman"/>
                <w:color w:val="000000"/>
                <w:sz w:val="20"/>
                <w:szCs w:val="20"/>
                <w:lang w:eastAsia="hu-HU"/>
              </w:rPr>
              <w:t>.</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255"/>
          <w:jc w:val="center"/>
        </w:trPr>
        <w:tc>
          <w:tcPr>
            <w:tcW w:w="1040" w:type="dxa"/>
            <w:shd w:val="clear" w:color="000000" w:fill="D9D9D9"/>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282CE1">
              <w:rPr>
                <w:rFonts w:eastAsia="Times New Roman" w:cs="Times New Roman"/>
                <w:color w:val="000000"/>
                <w:sz w:val="20"/>
                <w:szCs w:val="20"/>
                <w:lang w:eastAsia="hu-HU"/>
              </w:rPr>
              <w:t>.</w:t>
            </w:r>
          </w:p>
        </w:tc>
        <w:tc>
          <w:tcPr>
            <w:tcW w:w="7460" w:type="dxa"/>
            <w:gridSpan w:val="5"/>
            <w:shd w:val="clear" w:color="000000" w:fill="D9D9D9"/>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Üzemeltetési tevékenységek körében</w:t>
            </w:r>
          </w:p>
        </w:tc>
      </w:tr>
      <w:tr w:rsidR="00282CE1" w:rsidRPr="00282CE1" w:rsidTr="00282CE1">
        <w:trPr>
          <w:trHeight w:val="510"/>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282CE1">
              <w:rPr>
                <w:rFonts w:eastAsia="Times New Roman" w:cs="Times New Roman"/>
                <w:color w:val="000000"/>
                <w:sz w:val="20"/>
                <w:szCs w:val="20"/>
                <w:lang w:eastAsia="hu-HU"/>
              </w:rPr>
              <w:t>.1.</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r w:rsidR="00282CE1" w:rsidRPr="00282CE1" w:rsidTr="00282CE1">
        <w:trPr>
          <w:trHeight w:val="510"/>
          <w:jc w:val="center"/>
        </w:trPr>
        <w:tc>
          <w:tcPr>
            <w:tcW w:w="104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282CE1">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282CE1">
              <w:rPr>
                <w:rFonts w:eastAsia="Times New Roman" w:cs="Times New Roman"/>
                <w:color w:val="000000"/>
                <w:sz w:val="20"/>
                <w:szCs w:val="20"/>
                <w:lang w:eastAsia="hu-HU"/>
              </w:rPr>
              <w:t>.</w:t>
            </w:r>
          </w:p>
        </w:tc>
        <w:tc>
          <w:tcPr>
            <w:tcW w:w="280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x</w:t>
            </w:r>
          </w:p>
        </w:tc>
        <w:tc>
          <w:tcPr>
            <w:tcW w:w="760" w:type="dxa"/>
            <w:shd w:val="clear" w:color="auto" w:fill="auto"/>
            <w:vAlign w:val="center"/>
            <w:hideMark/>
          </w:tcPr>
          <w:p w:rsidR="00282CE1" w:rsidRPr="00282CE1" w:rsidRDefault="00282CE1" w:rsidP="00282CE1">
            <w:pPr>
              <w:spacing w:after="0"/>
              <w:jc w:val="center"/>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c>
          <w:tcPr>
            <w:tcW w:w="2380" w:type="dxa"/>
            <w:shd w:val="clear" w:color="auto" w:fill="auto"/>
            <w:vAlign w:val="center"/>
            <w:hideMark/>
          </w:tcPr>
          <w:p w:rsidR="00282CE1" w:rsidRPr="00282CE1" w:rsidRDefault="00282CE1" w:rsidP="00282CE1">
            <w:pPr>
              <w:spacing w:after="0"/>
              <w:jc w:val="left"/>
              <w:rPr>
                <w:rFonts w:eastAsia="Times New Roman" w:cs="Times New Roman"/>
                <w:color w:val="000000"/>
                <w:sz w:val="20"/>
                <w:szCs w:val="20"/>
                <w:lang w:eastAsia="hu-HU"/>
              </w:rPr>
            </w:pPr>
            <w:r w:rsidRPr="00282CE1">
              <w:rPr>
                <w:rFonts w:eastAsia="Times New Roman" w:cs="Times New Roman"/>
                <w:color w:val="000000"/>
                <w:sz w:val="20"/>
                <w:szCs w:val="20"/>
                <w:lang w:eastAsia="hu-HU"/>
              </w:rPr>
              <w:t> </w:t>
            </w:r>
          </w:p>
        </w:tc>
      </w:tr>
    </w:tbl>
    <w:p w:rsidR="00282CE1" w:rsidRPr="00BC7291" w:rsidRDefault="00282CE1" w:rsidP="00282CE1">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Pr>
          <w:rFonts w:cs="Times New Roman"/>
          <w:b/>
          <w:sz w:val="36"/>
          <w:highlight w:val="yellow"/>
        </w:rPr>
        <w:t>…</w:t>
      </w:r>
      <w:proofErr w:type="gramStart"/>
      <w:r>
        <w:rPr>
          <w:rFonts w:cs="Times New Roman"/>
          <w:b/>
          <w:sz w:val="36"/>
          <w:highlight w:val="yellow"/>
        </w:rPr>
        <w:t>..</w:t>
      </w:r>
      <w:proofErr w:type="gramEnd"/>
      <w:r w:rsidRPr="00D52C63">
        <w:rPr>
          <w:rFonts w:cs="Times New Roman"/>
          <w:b/>
          <w:sz w:val="36"/>
          <w:highlight w:val="yellow"/>
        </w:rPr>
        <w:t>-</w:t>
      </w:r>
      <w:r>
        <w:rPr>
          <w:rFonts w:cs="Times New Roman"/>
          <w:b/>
          <w:sz w:val="36"/>
        </w:rPr>
        <w:t>..</w:t>
      </w:r>
      <w:r w:rsidRPr="00D52C63">
        <w:rPr>
          <w:rFonts w:cs="Times New Roman"/>
          <w:b/>
          <w:sz w:val="36"/>
        </w:rPr>
        <w:t xml:space="preserve"> azonosító számú</w:t>
      </w:r>
    </w:p>
    <w:p w:rsidR="00C53E01" w:rsidRPr="00D52C63" w:rsidRDefault="00727CF1" w:rsidP="00C53E01">
      <w:pPr>
        <w:jc w:val="center"/>
        <w:rPr>
          <w:rFonts w:cs="Times New Roman"/>
          <w:b/>
          <w:sz w:val="36"/>
        </w:rPr>
      </w:pPr>
      <w:r>
        <w:rPr>
          <w:rFonts w:cs="Times New Roman"/>
          <w:b/>
          <w:sz w:val="36"/>
        </w:rPr>
        <w:t xml:space="preserve">Képalkotó diagnosztikai vizsgálatok mammográfia, ultrahang vizsgálat </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proofErr w:type="gramStart"/>
      <w:r w:rsidRPr="00D52C63">
        <w:rPr>
          <w:rFonts w:cs="Times New Roman"/>
        </w:rPr>
        <w:lastRenderedPageBreak/>
        <w:t xml:space="preserve">A </w:t>
      </w:r>
      <w:r w:rsidRPr="00D26A67">
        <w:rPr>
          <w:rFonts w:cs="Times New Roman"/>
        </w:rPr>
        <w:t>….</w:t>
      </w:r>
      <w:proofErr w:type="gramEnd"/>
      <w:r w:rsidRPr="00D26A67">
        <w:rPr>
          <w:rFonts w:cs="Times New Roman"/>
        </w:rPr>
        <w:t>.-..</w:t>
      </w:r>
      <w:r w:rsidRPr="00D52C63">
        <w:rPr>
          <w:rFonts w:cs="Times New Roman"/>
        </w:rPr>
        <w:t xml:space="preserve"> azonosító számú </w:t>
      </w:r>
      <w:r w:rsidR="00727CF1">
        <w:rPr>
          <w:rFonts w:cs="Times New Roman"/>
        </w:rPr>
        <w:t>Képalkotó diagnosztikai vizsgálatok mammográfia, ultrahang vizsgálat</w:t>
      </w:r>
      <w:r w:rsidR="00727CF1" w:rsidRPr="00D26A67">
        <w:rPr>
          <w:rFonts w:cs="Times New Roman"/>
        </w:rPr>
        <w:t xml:space="preserve"> </w:t>
      </w:r>
      <w:r>
        <w:rPr>
          <w:rFonts w:cs="Times New Roman"/>
        </w:rPr>
        <w:t xml:space="preserve"> </w:t>
      </w:r>
      <w:r w:rsidRPr="00D52C63">
        <w:rPr>
          <w:rFonts w:cs="Times New Roman"/>
        </w:rPr>
        <w:t>megnevezésű szakmai követelménymodulhoz tartozó tantárgyak és témakörök oktatása során fejlesztendő kompetenciák</w:t>
      </w:r>
    </w:p>
    <w:p w:rsidR="002D2904" w:rsidRDefault="002D2904" w:rsidP="00C53E01">
      <w:pPr>
        <w:rPr>
          <w:rFonts w:cs="Times New Roman"/>
        </w:rPr>
      </w:pPr>
    </w:p>
    <w:tbl>
      <w:tblPr>
        <w:tblW w:w="10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gridCol w:w="700"/>
        <w:gridCol w:w="700"/>
      </w:tblGrid>
      <w:tr w:rsidR="002D2904" w:rsidRPr="002D2904" w:rsidTr="002D2904">
        <w:trPr>
          <w:trHeight w:val="1755"/>
          <w:jc w:val="center"/>
        </w:trPr>
        <w:tc>
          <w:tcPr>
            <w:tcW w:w="398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textDirection w:val="btLr"/>
            <w:vAlign w:val="bottom"/>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Emlődiagnosztika</w:t>
            </w:r>
          </w:p>
        </w:tc>
        <w:tc>
          <w:tcPr>
            <w:tcW w:w="700" w:type="dxa"/>
            <w:shd w:val="clear" w:color="auto" w:fill="auto"/>
            <w:textDirection w:val="btLr"/>
            <w:vAlign w:val="bottom"/>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Ultrahang diagnosztika</w:t>
            </w:r>
          </w:p>
        </w:tc>
        <w:tc>
          <w:tcPr>
            <w:tcW w:w="700" w:type="dxa"/>
            <w:shd w:val="clear" w:color="auto" w:fill="auto"/>
            <w:textDirection w:val="btLr"/>
            <w:vAlign w:val="bottom"/>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Mammográfiás berendezések</w:t>
            </w:r>
          </w:p>
        </w:tc>
        <w:tc>
          <w:tcPr>
            <w:tcW w:w="700" w:type="dxa"/>
            <w:shd w:val="clear" w:color="auto" w:fill="auto"/>
            <w:textDirection w:val="btLr"/>
            <w:vAlign w:val="bottom"/>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Röntgen-mammográfia</w:t>
            </w:r>
          </w:p>
        </w:tc>
        <w:tc>
          <w:tcPr>
            <w:tcW w:w="700" w:type="dxa"/>
            <w:shd w:val="clear" w:color="auto" w:fill="auto"/>
            <w:textDirection w:val="btLr"/>
            <w:vAlign w:val="bottom"/>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Ultrahang-mammográfia</w:t>
            </w:r>
          </w:p>
        </w:tc>
        <w:tc>
          <w:tcPr>
            <w:tcW w:w="700" w:type="dxa"/>
            <w:shd w:val="clear" w:color="auto" w:fill="auto"/>
            <w:textDirection w:val="btLr"/>
            <w:vAlign w:val="bottom"/>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Emlő intervenció</w:t>
            </w:r>
          </w:p>
        </w:tc>
        <w:tc>
          <w:tcPr>
            <w:tcW w:w="700" w:type="dxa"/>
            <w:shd w:val="clear" w:color="auto" w:fill="auto"/>
            <w:textDirection w:val="btLr"/>
            <w:vAlign w:val="bottom"/>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Ultrahang fizikai alapjai</w:t>
            </w:r>
          </w:p>
        </w:tc>
        <w:tc>
          <w:tcPr>
            <w:tcW w:w="700" w:type="dxa"/>
            <w:shd w:val="clear" w:color="auto" w:fill="auto"/>
            <w:textDirection w:val="btLr"/>
            <w:vAlign w:val="bottom"/>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Ultrahang vizsgálatok</w:t>
            </w:r>
          </w:p>
        </w:tc>
        <w:tc>
          <w:tcPr>
            <w:tcW w:w="700" w:type="dxa"/>
            <w:shd w:val="clear" w:color="auto" w:fill="auto"/>
            <w:textDirection w:val="btLr"/>
            <w:vAlign w:val="bottom"/>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Ultrahang vezérelt intervenció</w:t>
            </w:r>
          </w:p>
        </w:tc>
      </w:tr>
      <w:tr w:rsidR="002D2904" w:rsidRPr="002D2904" w:rsidTr="002D2904">
        <w:trPr>
          <w:trHeight w:val="300"/>
          <w:jc w:val="center"/>
        </w:trPr>
        <w:tc>
          <w:tcPr>
            <w:tcW w:w="10280" w:type="dxa"/>
            <w:gridSpan w:val="10"/>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FELADATOK</w:t>
            </w:r>
          </w:p>
        </w:tc>
      </w:tr>
      <w:tr w:rsidR="002D2904" w:rsidRPr="002D2904" w:rsidTr="002D2904">
        <w:trPr>
          <w:trHeight w:val="510"/>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Anatómia, röntgen-anatómiai ismereteit alkalmazza</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Betegtájékoztatást és irányítást végez</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Vizsgálati stratégiát megbeszél</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Mammográfiás felvételeket készít és megítéli azokat</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Intervenciós beavatkozásoknál segédkezik</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510"/>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Kiegészítő felvételek szükségességét felismeri, konzultál</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Felismeri a szövődményeket és allergiás reakciókat, részt vesz azok elhárításában</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76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Biztosítja a beavatkozásokhoz szükséges eszközöket, kontrasztanyagokat, gyógyszereket</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Képi dokumentációt készít és archivál</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Digitális képfeldolgozást végez</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510"/>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Sugárvédelmi előírásokat betart és betartat, sugárvédő eszközöket alkalmaz</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Betegbiztonság szabályait betartatja és betartja</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300"/>
          <w:jc w:val="center"/>
        </w:trPr>
        <w:tc>
          <w:tcPr>
            <w:tcW w:w="10280" w:type="dxa"/>
            <w:gridSpan w:val="10"/>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SZAKMAI ISMERETEK</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Röntgenanatómia</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Felvételtechnika, pozícionálás</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Digitális képalkotás, archiválás</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510"/>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proofErr w:type="spellStart"/>
            <w:r w:rsidRPr="002D2904">
              <w:rPr>
                <w:rFonts w:eastAsia="Times New Roman" w:cs="Times New Roman"/>
                <w:color w:val="000000"/>
                <w:sz w:val="20"/>
                <w:szCs w:val="20"/>
                <w:lang w:eastAsia="hu-HU"/>
              </w:rPr>
              <w:t>Kontrasztaganyagok</w:t>
            </w:r>
            <w:proofErr w:type="spellEnd"/>
            <w:r w:rsidRPr="002D2904">
              <w:rPr>
                <w:rFonts w:eastAsia="Times New Roman" w:cs="Times New Roman"/>
                <w:color w:val="000000"/>
                <w:sz w:val="20"/>
                <w:szCs w:val="20"/>
                <w:lang w:eastAsia="hu-HU"/>
              </w:rPr>
              <w:t xml:space="preserve"> ismerete, alkalmazása, szövődmények elhárítása</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Képalkotó berendezések</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Sugárvédelem</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Speciális környezetvédelem</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Emlő ép és kóros morfológiája</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proofErr w:type="gramStart"/>
            <w:r w:rsidRPr="002D2904">
              <w:rPr>
                <w:rFonts w:eastAsia="Times New Roman" w:cs="Times New Roman"/>
                <w:color w:val="000000"/>
                <w:sz w:val="20"/>
                <w:szCs w:val="20"/>
                <w:lang w:eastAsia="hu-HU"/>
              </w:rPr>
              <w:t>UH</w:t>
            </w:r>
            <w:proofErr w:type="gramEnd"/>
            <w:r w:rsidRPr="002D2904">
              <w:rPr>
                <w:rFonts w:eastAsia="Times New Roman" w:cs="Times New Roman"/>
                <w:color w:val="000000"/>
                <w:sz w:val="20"/>
                <w:szCs w:val="20"/>
                <w:lang w:eastAsia="hu-HU"/>
              </w:rPr>
              <w:t xml:space="preserve"> készülék és tartozékai</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proofErr w:type="gramStart"/>
            <w:r w:rsidRPr="002D2904">
              <w:rPr>
                <w:rFonts w:eastAsia="Times New Roman" w:cs="Times New Roman"/>
                <w:color w:val="000000"/>
                <w:sz w:val="20"/>
                <w:szCs w:val="20"/>
                <w:lang w:eastAsia="hu-HU"/>
              </w:rPr>
              <w:t>UH</w:t>
            </w:r>
            <w:proofErr w:type="gramEnd"/>
            <w:r w:rsidRPr="002D2904">
              <w:rPr>
                <w:rFonts w:eastAsia="Times New Roman" w:cs="Times New Roman"/>
                <w:color w:val="000000"/>
                <w:sz w:val="20"/>
                <w:szCs w:val="20"/>
                <w:lang w:eastAsia="hu-HU"/>
              </w:rPr>
              <w:t xml:space="preserve"> vizsgálati módszerek</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Intervenciós eszközök ismerete, alkalmazása</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Aszepszis-antiszepszis</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Betegbiztonság</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Minőségbiztonság</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300"/>
          <w:jc w:val="center"/>
        </w:trPr>
        <w:tc>
          <w:tcPr>
            <w:tcW w:w="10280" w:type="dxa"/>
            <w:gridSpan w:val="10"/>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SZAKMAI KÉSZSÉGEK</w:t>
            </w:r>
          </w:p>
        </w:tc>
      </w:tr>
      <w:tr w:rsidR="002D2904" w:rsidRPr="002D2904" w:rsidTr="002D2904">
        <w:trPr>
          <w:trHeight w:val="510"/>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xml:space="preserve">Szakmai nyelvű íráskészség, </w:t>
            </w:r>
            <w:proofErr w:type="spellStart"/>
            <w:r w:rsidRPr="002D2904">
              <w:rPr>
                <w:rFonts w:eastAsia="Times New Roman" w:cs="Times New Roman"/>
                <w:color w:val="000000"/>
                <w:sz w:val="20"/>
                <w:szCs w:val="20"/>
                <w:lang w:eastAsia="hu-HU"/>
              </w:rPr>
              <w:t>fogalmazés</w:t>
            </w:r>
            <w:proofErr w:type="spellEnd"/>
            <w:r w:rsidRPr="002D2904">
              <w:rPr>
                <w:rFonts w:eastAsia="Times New Roman" w:cs="Times New Roman"/>
                <w:color w:val="000000"/>
                <w:sz w:val="20"/>
                <w:szCs w:val="20"/>
                <w:lang w:eastAsia="hu-HU"/>
              </w:rPr>
              <w:t xml:space="preserve"> írásba, hallott szöveg megértése</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510"/>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lastRenderedPageBreak/>
              <w:t>Idegen nyelvű géphasználati felíratok értelmezése, megértése</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510"/>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xml:space="preserve">Képalkotó berendezések üzembe </w:t>
            </w:r>
            <w:proofErr w:type="spellStart"/>
            <w:r w:rsidRPr="002D2904">
              <w:rPr>
                <w:rFonts w:eastAsia="Times New Roman" w:cs="Times New Roman"/>
                <w:color w:val="000000"/>
                <w:sz w:val="20"/>
                <w:szCs w:val="20"/>
                <w:lang w:eastAsia="hu-HU"/>
              </w:rPr>
              <w:t>helyzése</w:t>
            </w:r>
            <w:proofErr w:type="spellEnd"/>
            <w:r w:rsidRPr="002D2904">
              <w:rPr>
                <w:rFonts w:eastAsia="Times New Roman" w:cs="Times New Roman"/>
                <w:color w:val="000000"/>
                <w:sz w:val="20"/>
                <w:szCs w:val="20"/>
                <w:lang w:eastAsia="hu-HU"/>
              </w:rPr>
              <w:t xml:space="preserve"> és használata</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Dokumentációs eszközök használata</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PACS rendszer használata</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300"/>
          <w:jc w:val="center"/>
        </w:trPr>
        <w:tc>
          <w:tcPr>
            <w:tcW w:w="10280" w:type="dxa"/>
            <w:gridSpan w:val="10"/>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SZEMÉLYES KOMPETENCIÁK</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Megbízhatóság</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Térlátás</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proofErr w:type="spellStart"/>
            <w:r w:rsidRPr="002D2904">
              <w:rPr>
                <w:rFonts w:eastAsia="Times New Roman" w:cs="Times New Roman"/>
                <w:color w:val="000000"/>
                <w:sz w:val="20"/>
                <w:szCs w:val="20"/>
                <w:lang w:eastAsia="hu-HU"/>
              </w:rPr>
              <w:t>Precizítás</w:t>
            </w:r>
            <w:proofErr w:type="spellEnd"/>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300"/>
          <w:jc w:val="center"/>
        </w:trPr>
        <w:tc>
          <w:tcPr>
            <w:tcW w:w="10280" w:type="dxa"/>
            <w:gridSpan w:val="10"/>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TÁRSAS KOMPETENCIÁK</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Határozottság</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Empatikus készség</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Segítőkészség</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300"/>
          <w:jc w:val="center"/>
        </w:trPr>
        <w:tc>
          <w:tcPr>
            <w:tcW w:w="10280" w:type="dxa"/>
            <w:gridSpan w:val="10"/>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MÓDSZERKOMPETENCIÁK</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Logikus gondolkozás</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r w:rsidR="002D2904" w:rsidRPr="002D2904" w:rsidTr="002D2904">
        <w:trPr>
          <w:trHeight w:val="255"/>
          <w:jc w:val="center"/>
        </w:trPr>
        <w:tc>
          <w:tcPr>
            <w:tcW w:w="39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xml:space="preserve">Probléma kezelés, </w:t>
            </w:r>
            <w:proofErr w:type="gramStart"/>
            <w:r w:rsidRPr="002D2904">
              <w:rPr>
                <w:rFonts w:eastAsia="Times New Roman" w:cs="Times New Roman"/>
                <w:color w:val="000000"/>
                <w:sz w:val="20"/>
                <w:szCs w:val="20"/>
                <w:lang w:eastAsia="hu-HU"/>
              </w:rPr>
              <w:t>hiba elhárítás</w:t>
            </w:r>
            <w:proofErr w:type="gramEnd"/>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00" w:type="dxa"/>
            <w:shd w:val="clear" w:color="auto" w:fill="auto"/>
            <w:noWrap/>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r>
    </w:tbl>
    <w:p w:rsidR="002D2904" w:rsidRDefault="002D2904"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196621" w:rsidP="00C53E01">
      <w:pPr>
        <w:pStyle w:val="Listaszerbekezds"/>
        <w:numPr>
          <w:ilvl w:val="0"/>
          <w:numId w:val="8"/>
        </w:numPr>
        <w:tabs>
          <w:tab w:val="right" w:pos="9072"/>
        </w:tabs>
        <w:spacing w:after="0"/>
        <w:rPr>
          <w:rFonts w:cs="Times New Roman"/>
          <w:b/>
        </w:rPr>
      </w:pPr>
      <w:r>
        <w:rPr>
          <w:b/>
        </w:rPr>
        <w:t>Emlődiagnosztika</w:t>
      </w:r>
      <w:r w:rsidR="00C53E01" w:rsidRPr="00644690">
        <w:rPr>
          <w:b/>
        </w:rPr>
        <w:t xml:space="preserve"> tantárgy</w:t>
      </w:r>
      <w:r w:rsidR="00C53E01" w:rsidRPr="00644690">
        <w:rPr>
          <w:b/>
        </w:rPr>
        <w:tab/>
      </w:r>
      <w:r>
        <w:rPr>
          <w:b/>
        </w:rPr>
        <w:t>9</w:t>
      </w:r>
      <w:r w:rsidR="003532AC">
        <w:rPr>
          <w:b/>
        </w:rPr>
        <w:t>0</w:t>
      </w:r>
      <w:r w:rsidR="00C53E01">
        <w:rPr>
          <w:b/>
        </w:rPr>
        <w:t xml:space="preserve"> ó</w:t>
      </w:r>
      <w:r w:rsidR="00C53E01" w:rsidRPr="00644690">
        <w:rPr>
          <w:b/>
        </w:rPr>
        <w:t>ra/</w:t>
      </w:r>
      <w:r>
        <w:rPr>
          <w:b/>
        </w:rPr>
        <w:t>9</w:t>
      </w:r>
      <w:r w:rsidR="003532AC">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E61A7B" w:rsidP="00C53E01">
      <w:pPr>
        <w:spacing w:after="0"/>
        <w:ind w:left="426"/>
      </w:pPr>
      <w:r w:rsidRPr="008B1B96">
        <w:rPr>
          <w:rFonts w:cs="Times New Roman"/>
          <w:szCs w:val="24"/>
        </w:rPr>
        <w:t>A tantárgy tanításának célja, hogy a tanuló képes legyen a</w:t>
      </w:r>
      <w:r>
        <w:rPr>
          <w:rFonts w:cs="Times New Roman"/>
          <w:szCs w:val="24"/>
        </w:rPr>
        <w:t xml:space="preserve"> mammográfián </w:t>
      </w:r>
      <w:r w:rsidRPr="008B1B96">
        <w:rPr>
          <w:rFonts w:cs="Times New Roman"/>
          <w:szCs w:val="24"/>
        </w:rPr>
        <w:t xml:space="preserve">az asszisztensi munka elvégzésére. </w:t>
      </w:r>
      <w:r>
        <w:rPr>
          <w:rFonts w:cs="Times New Roman"/>
          <w:szCs w:val="24"/>
        </w:rPr>
        <w:t xml:space="preserve">A </w:t>
      </w:r>
      <w:r w:rsidRPr="008B1B96">
        <w:rPr>
          <w:rFonts w:cs="Times New Roman"/>
          <w:szCs w:val="24"/>
        </w:rPr>
        <w:t>vizsgálatokra előjegyzést ad, tájékoztatja a beteget a vizsgálatokra való előkészítésről. Ismerje a vizsgálatokhoz szükséges pozícionálást. Képi és írásos dokumentációt végez.</w:t>
      </w:r>
      <w:r>
        <w:rPr>
          <w:rFonts w:cs="Times New Roman"/>
          <w:szCs w:val="24"/>
        </w:rPr>
        <w:t xml:space="preserve"> </w:t>
      </w:r>
      <w:r w:rsidRPr="008B1B96">
        <w:rPr>
          <w:rFonts w:cs="Times New Roman"/>
          <w:szCs w:val="24"/>
        </w:rPr>
        <w:t>Az intervenciós be</w:t>
      </w:r>
      <w:r>
        <w:rPr>
          <w:rFonts w:cs="Times New Roman"/>
          <w:szCs w:val="24"/>
        </w:rPr>
        <w:t>a</w:t>
      </w:r>
      <w:r w:rsidRPr="008B1B96">
        <w:rPr>
          <w:rFonts w:cs="Times New Roman"/>
          <w:szCs w:val="24"/>
        </w:rPr>
        <w:t>vatkozásokhoz szükséges eszközök</w:t>
      </w:r>
      <w:r>
        <w:rPr>
          <w:rFonts w:cs="Times New Roman"/>
          <w:szCs w:val="24"/>
        </w:rPr>
        <w:t xml:space="preserve">et szakszerűen </w:t>
      </w:r>
      <w:r w:rsidRPr="008B1B96">
        <w:rPr>
          <w:rFonts w:cs="Times New Roman"/>
          <w:szCs w:val="24"/>
        </w:rPr>
        <w:t>előkészít</w:t>
      </w:r>
      <w:r>
        <w:rPr>
          <w:rFonts w:cs="Times New Roman"/>
          <w:szCs w:val="24"/>
        </w:rPr>
        <w:t>i</w:t>
      </w:r>
      <w:r w:rsidRPr="008B1B96">
        <w:rPr>
          <w:rFonts w:cs="Times New Roman"/>
          <w:szCs w:val="24"/>
        </w:rPr>
        <w:t>,</w:t>
      </w:r>
      <w:r>
        <w:rPr>
          <w:rFonts w:cs="Times New Roman"/>
          <w:szCs w:val="24"/>
        </w:rPr>
        <w:t xml:space="preserve"> betartva az aszepszis-antiszepszis szabályait,</w:t>
      </w:r>
      <w:r w:rsidRPr="008B1B96">
        <w:rPr>
          <w:rFonts w:cs="Times New Roman"/>
          <w:szCs w:val="24"/>
        </w:rPr>
        <w:t xml:space="preserve"> asszisztál a </w:t>
      </w:r>
      <w:r>
        <w:rPr>
          <w:rFonts w:cs="Times New Roman"/>
          <w:szCs w:val="24"/>
        </w:rPr>
        <w:t>vizsgálatoknál</w:t>
      </w:r>
      <w:r w:rsidRPr="008B1B96">
        <w:rPr>
          <w:rFonts w:cs="Times New Roman"/>
          <w:szCs w:val="24"/>
        </w:rPr>
        <w:t>. A beteget tájékoztatja a vizsgálat menetéről. Ismerje a gép működési elvét.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61A7B" w:rsidP="00C53E01">
      <w:pPr>
        <w:spacing w:after="0"/>
        <w:ind w:left="426"/>
      </w:pPr>
      <w:r>
        <w:t xml:space="preserve">Egészségügyi alapismeretek, alapápolás, </w:t>
      </w:r>
      <w:proofErr w:type="spellStart"/>
      <w:r>
        <w:t>klinikumi</w:t>
      </w:r>
      <w:proofErr w:type="spellEnd"/>
      <w:r>
        <w:t xml:space="preserve"> ismeretek, biológia, kémia, fizika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F5F46" w:rsidP="00C53E01">
      <w:pPr>
        <w:pStyle w:val="Listaszerbekezds"/>
        <w:numPr>
          <w:ilvl w:val="2"/>
          <w:numId w:val="8"/>
        </w:numPr>
        <w:tabs>
          <w:tab w:val="left" w:pos="1701"/>
          <w:tab w:val="right" w:pos="9072"/>
        </w:tabs>
        <w:spacing w:after="0"/>
        <w:ind w:left="993" w:hanging="426"/>
        <w:rPr>
          <w:b/>
          <w:i/>
        </w:rPr>
      </w:pPr>
      <w:r>
        <w:rPr>
          <w:b/>
          <w:i/>
        </w:rPr>
        <w:t>Mammográfiás berendezések</w:t>
      </w:r>
      <w:r w:rsidRPr="00644690">
        <w:rPr>
          <w:b/>
          <w:i/>
        </w:rPr>
        <w:t xml:space="preserve"> </w:t>
      </w:r>
      <w:r w:rsidR="00C53E01" w:rsidRPr="00644690">
        <w:rPr>
          <w:b/>
          <w:i/>
        </w:rPr>
        <w:tab/>
      </w:r>
      <w:r w:rsidR="003532AC">
        <w:rPr>
          <w:b/>
          <w:i/>
        </w:rPr>
        <w:t>8</w:t>
      </w:r>
      <w:r w:rsidR="00C53E01">
        <w:rPr>
          <w:b/>
          <w:i/>
        </w:rPr>
        <w:t xml:space="preserve"> ó</w:t>
      </w:r>
      <w:r w:rsidR="00C53E01" w:rsidRPr="00644690">
        <w:rPr>
          <w:b/>
          <w:i/>
        </w:rPr>
        <w:t>ra/</w:t>
      </w:r>
      <w:r w:rsidR="003532AC">
        <w:rPr>
          <w:b/>
          <w:i/>
        </w:rPr>
        <w:t>8</w:t>
      </w:r>
      <w:r w:rsidR="00C53E01" w:rsidRPr="00644690">
        <w:rPr>
          <w:b/>
          <w:i/>
        </w:rPr>
        <w:t xml:space="preserve"> óra</w:t>
      </w:r>
    </w:p>
    <w:p w:rsidR="00196621" w:rsidRPr="00196621" w:rsidRDefault="00196621" w:rsidP="00196621">
      <w:pPr>
        <w:tabs>
          <w:tab w:val="num" w:pos="851"/>
          <w:tab w:val="left" w:pos="1418"/>
        </w:tabs>
        <w:autoSpaceDE w:val="0"/>
        <w:autoSpaceDN w:val="0"/>
        <w:adjustRightInd w:val="0"/>
        <w:spacing w:after="0"/>
        <w:ind w:left="567"/>
        <w:rPr>
          <w:rFonts w:cs="Times New Roman"/>
          <w:color w:val="000000"/>
          <w:szCs w:val="24"/>
          <w:lang w:eastAsia="hu-HU"/>
        </w:rPr>
      </w:pPr>
      <w:r w:rsidRPr="00196621">
        <w:rPr>
          <w:rFonts w:cs="Times New Roman"/>
          <w:color w:val="000000"/>
          <w:szCs w:val="24"/>
          <w:lang w:eastAsia="hu-HU"/>
        </w:rPr>
        <w:t xml:space="preserve">Emlődiagnosztika technikai követelményei: nagyfelbontású ultrahang készülék, korszerű mammográfiás berendezés, film, speciális kazetta, speciálisan mammográfiára rendszeresített hívó automata, digitális mammográfia, direkt digitális mammográfia. </w:t>
      </w:r>
    </w:p>
    <w:p w:rsidR="00196621" w:rsidRPr="00196621" w:rsidRDefault="00196621" w:rsidP="00196621">
      <w:pPr>
        <w:tabs>
          <w:tab w:val="num" w:pos="851"/>
          <w:tab w:val="left" w:pos="1418"/>
        </w:tabs>
        <w:autoSpaceDE w:val="0"/>
        <w:autoSpaceDN w:val="0"/>
        <w:adjustRightInd w:val="0"/>
        <w:spacing w:after="0"/>
        <w:ind w:left="567"/>
        <w:rPr>
          <w:rFonts w:cs="Times New Roman"/>
          <w:color w:val="000000"/>
          <w:szCs w:val="24"/>
          <w:lang w:eastAsia="hu-HU"/>
        </w:rPr>
      </w:pPr>
      <w:r w:rsidRPr="00196621">
        <w:rPr>
          <w:rFonts w:cs="Times New Roman"/>
          <w:color w:val="000000"/>
          <w:szCs w:val="24"/>
          <w:lang w:eastAsia="hu-HU"/>
        </w:rPr>
        <w:t xml:space="preserve">Képfelvételi munkaállomás funkciói (betegadat bevitel, adat keresés, adat módosítás, munkafolyamat kiválasztása, elkészült felvétel elfogadása/elvetése, </w:t>
      </w:r>
      <w:proofErr w:type="spellStart"/>
      <w:r w:rsidRPr="00196621">
        <w:rPr>
          <w:rFonts w:cs="Times New Roman"/>
          <w:color w:val="000000"/>
          <w:szCs w:val="24"/>
          <w:lang w:eastAsia="hu-HU"/>
        </w:rPr>
        <w:t>postprocesszálás</w:t>
      </w:r>
      <w:proofErr w:type="spellEnd"/>
      <w:r w:rsidRPr="00196621">
        <w:rPr>
          <w:rFonts w:cs="Times New Roman"/>
          <w:color w:val="000000"/>
          <w:szCs w:val="24"/>
          <w:lang w:eastAsia="hu-HU"/>
        </w:rPr>
        <w:t>)</w:t>
      </w:r>
    </w:p>
    <w:p w:rsidR="00196621" w:rsidRDefault="00196621" w:rsidP="00196621">
      <w:pPr>
        <w:tabs>
          <w:tab w:val="left" w:pos="1418"/>
          <w:tab w:val="right" w:pos="9072"/>
        </w:tabs>
        <w:spacing w:after="0"/>
        <w:ind w:left="567"/>
      </w:pPr>
      <w:r w:rsidRPr="00196621">
        <w:rPr>
          <w:rFonts w:cs="Times New Roman"/>
          <w:color w:val="000000"/>
          <w:szCs w:val="24"/>
          <w:lang w:eastAsia="hu-HU"/>
        </w:rPr>
        <w:t>Mammográfiás berendezés ismerete (C kar, állvány, lábkapcsolók, AEC egység</w:t>
      </w:r>
      <w:proofErr w:type="gramStart"/>
      <w:r w:rsidRPr="00196621">
        <w:rPr>
          <w:rFonts w:cs="Times New Roman"/>
          <w:color w:val="000000"/>
          <w:szCs w:val="24"/>
          <w:lang w:eastAsia="hu-HU"/>
        </w:rPr>
        <w:t xml:space="preserve">, </w:t>
      </w:r>
      <w:r>
        <w:rPr>
          <w:rFonts w:cs="Times New Roman"/>
          <w:color w:val="000000"/>
          <w:szCs w:val="24"/>
          <w:lang w:eastAsia="hu-HU"/>
        </w:rPr>
        <w:t xml:space="preserve">          </w:t>
      </w:r>
      <w:r w:rsidRPr="00196621">
        <w:rPr>
          <w:rFonts w:cs="Times New Roman"/>
          <w:color w:val="000000"/>
          <w:szCs w:val="24"/>
          <w:lang w:eastAsia="hu-HU"/>
        </w:rPr>
        <w:t>sugárvédelem</w:t>
      </w:r>
      <w:proofErr w:type="gramEnd"/>
      <w:r w:rsidRPr="00196621">
        <w:rPr>
          <w:rFonts w:cs="Times New Roman"/>
          <w:color w:val="000000"/>
          <w:szCs w:val="24"/>
          <w:lang w:eastAsia="hu-HU"/>
        </w:rPr>
        <w:t xml:space="preserve">, piktogram, </w:t>
      </w:r>
      <w:proofErr w:type="spellStart"/>
      <w:r w:rsidRPr="00196621">
        <w:rPr>
          <w:rFonts w:cs="Times New Roman"/>
          <w:color w:val="000000"/>
          <w:szCs w:val="24"/>
          <w:lang w:eastAsia="hu-HU"/>
        </w:rPr>
        <w:t>ablakolás</w:t>
      </w:r>
      <w:proofErr w:type="spellEnd"/>
      <w:r w:rsidRPr="00196621">
        <w:rPr>
          <w:rFonts w:cs="Times New Roman"/>
          <w:color w:val="000000"/>
          <w:szCs w:val="24"/>
          <w:lang w:eastAsia="hu-HU"/>
        </w:rPr>
        <w:t>, kompresszió szerepe, kiegészítő</w:t>
      </w:r>
      <w:r>
        <w:t xml:space="preserve"> eszközök)</w:t>
      </w:r>
    </w:p>
    <w:p w:rsidR="00196621" w:rsidRDefault="00196621" w:rsidP="00C53E01">
      <w:pPr>
        <w:tabs>
          <w:tab w:val="left" w:pos="1418"/>
          <w:tab w:val="right" w:pos="9072"/>
        </w:tabs>
        <w:spacing w:after="0"/>
        <w:ind w:left="851"/>
      </w:pPr>
    </w:p>
    <w:p w:rsidR="00C53E01" w:rsidRPr="00644690" w:rsidRDefault="00196621" w:rsidP="00C53E01">
      <w:pPr>
        <w:tabs>
          <w:tab w:val="left" w:pos="1418"/>
          <w:tab w:val="right" w:pos="9072"/>
        </w:tabs>
        <w:spacing w:after="0"/>
        <w:ind w:left="851"/>
      </w:pPr>
      <w:r>
        <w:t>.</w:t>
      </w:r>
    </w:p>
    <w:p w:rsidR="00C53E01" w:rsidRDefault="005F5F46" w:rsidP="00C53E01">
      <w:pPr>
        <w:pStyle w:val="Listaszerbekezds"/>
        <w:numPr>
          <w:ilvl w:val="2"/>
          <w:numId w:val="8"/>
        </w:numPr>
        <w:tabs>
          <w:tab w:val="left" w:pos="1701"/>
          <w:tab w:val="right" w:pos="9072"/>
        </w:tabs>
        <w:spacing w:after="0"/>
        <w:ind w:left="993" w:hanging="426"/>
        <w:rPr>
          <w:b/>
          <w:i/>
        </w:rPr>
      </w:pPr>
      <w:proofErr w:type="spellStart"/>
      <w:r>
        <w:rPr>
          <w:b/>
          <w:i/>
        </w:rPr>
        <w:t>Röntgenmammográfia</w:t>
      </w:r>
      <w:proofErr w:type="spellEnd"/>
      <w:r w:rsidR="00C53E01" w:rsidRPr="00644690">
        <w:rPr>
          <w:b/>
          <w:i/>
        </w:rPr>
        <w:tab/>
      </w:r>
      <w:r>
        <w:rPr>
          <w:b/>
          <w:i/>
        </w:rPr>
        <w:t>4</w:t>
      </w:r>
      <w:r w:rsidR="003532AC">
        <w:rPr>
          <w:b/>
          <w:i/>
        </w:rPr>
        <w:t>2</w:t>
      </w:r>
      <w:r w:rsidR="00C53E01">
        <w:rPr>
          <w:b/>
          <w:i/>
        </w:rPr>
        <w:t xml:space="preserve"> ó</w:t>
      </w:r>
      <w:r w:rsidR="00C53E01" w:rsidRPr="00644690">
        <w:rPr>
          <w:b/>
          <w:i/>
        </w:rPr>
        <w:t>ra/</w:t>
      </w:r>
      <w:r>
        <w:rPr>
          <w:b/>
          <w:i/>
        </w:rPr>
        <w:t>4</w:t>
      </w:r>
      <w:r w:rsidR="003532AC">
        <w:rPr>
          <w:b/>
          <w:i/>
        </w:rPr>
        <w:t>2</w:t>
      </w:r>
      <w:r w:rsidR="00C53E01" w:rsidRPr="00644690">
        <w:rPr>
          <w:b/>
          <w:i/>
        </w:rPr>
        <w:t xml:space="preserve"> óra</w:t>
      </w:r>
    </w:p>
    <w:p w:rsidR="005F5F46" w:rsidRDefault="005F5F46" w:rsidP="005F5F46">
      <w:pPr>
        <w:spacing w:after="0"/>
        <w:ind w:left="851"/>
        <w:rPr>
          <w:rFonts w:cs="Times New Roman"/>
        </w:rPr>
      </w:pPr>
      <w:r>
        <w:rPr>
          <w:rFonts w:cs="Times New Roman"/>
        </w:rPr>
        <w:t>Az emlő ép és kóros morfológiája</w:t>
      </w:r>
    </w:p>
    <w:p w:rsidR="005F5F46" w:rsidRDefault="005F5F46" w:rsidP="005F5F46">
      <w:pPr>
        <w:spacing w:after="0"/>
        <w:ind w:left="851"/>
        <w:rPr>
          <w:rFonts w:cs="Times New Roman"/>
        </w:rPr>
      </w:pPr>
      <w:r>
        <w:rPr>
          <w:rFonts w:cs="Times New Roman"/>
        </w:rPr>
        <w:t>A leggyakrabban előforduló emlőbetegségek</w:t>
      </w:r>
    </w:p>
    <w:p w:rsidR="005F5F46" w:rsidRDefault="005F5F46" w:rsidP="005F5F46">
      <w:pPr>
        <w:spacing w:after="0"/>
        <w:ind w:left="851"/>
        <w:rPr>
          <w:rFonts w:cs="Times New Roman"/>
        </w:rPr>
      </w:pPr>
      <w:r>
        <w:rPr>
          <w:rFonts w:cs="Times New Roman"/>
        </w:rPr>
        <w:t>Az emlő vizsgálómódszerei, önvizsgálat, fizikális vizsgálat</w:t>
      </w:r>
    </w:p>
    <w:p w:rsidR="005F5F46" w:rsidRDefault="005F5F46" w:rsidP="005F5F46">
      <w:pPr>
        <w:spacing w:after="0"/>
        <w:ind w:left="851"/>
      </w:pPr>
      <w:r>
        <w:t>Képalkotó vizsgálatok, mammográfia, digitális mammográfia</w:t>
      </w:r>
    </w:p>
    <w:p w:rsidR="005F5F46" w:rsidRDefault="005F5F46" w:rsidP="005F5F46">
      <w:pPr>
        <w:spacing w:after="0"/>
        <w:ind w:left="851"/>
      </w:pPr>
      <w:r>
        <w:t>A mammográfiás felvétel kritériumai</w:t>
      </w:r>
    </w:p>
    <w:p w:rsidR="005F5F46" w:rsidRDefault="005F5F46" w:rsidP="005F5F46">
      <w:pPr>
        <w:spacing w:after="0"/>
        <w:ind w:left="851"/>
      </w:pPr>
      <w:r>
        <w:t>Felvételi típusok:</w:t>
      </w:r>
    </w:p>
    <w:p w:rsidR="005F5F46" w:rsidRDefault="005F5F46" w:rsidP="005F5F46">
      <w:pPr>
        <w:spacing w:after="0"/>
        <w:ind w:left="851"/>
      </w:pPr>
      <w:r>
        <w:t xml:space="preserve">Alapfelvételek: </w:t>
      </w:r>
      <w:proofErr w:type="spellStart"/>
      <w:r>
        <w:t>medio-lateralis</w:t>
      </w:r>
      <w:proofErr w:type="spellEnd"/>
      <w:r>
        <w:t xml:space="preserve"> irányú (MLO), </w:t>
      </w:r>
      <w:proofErr w:type="spellStart"/>
      <w:r>
        <w:t>cranio-caudalis</w:t>
      </w:r>
      <w:proofErr w:type="spellEnd"/>
      <w:r>
        <w:t xml:space="preserve"> (CC) felvétel</w:t>
      </w:r>
    </w:p>
    <w:p w:rsidR="005F5F46" w:rsidRDefault="005F5F46" w:rsidP="005F5F46">
      <w:pPr>
        <w:spacing w:after="0"/>
        <w:ind w:left="851"/>
      </w:pPr>
      <w:r>
        <w:t>Kiegészítő felvételek:</w:t>
      </w:r>
    </w:p>
    <w:p w:rsidR="005F5F46" w:rsidRDefault="005F5F46" w:rsidP="005F5F46">
      <w:pPr>
        <w:pStyle w:val="Listaszerbekezds"/>
        <w:numPr>
          <w:ilvl w:val="0"/>
          <w:numId w:val="9"/>
        </w:numPr>
        <w:spacing w:after="0"/>
      </w:pPr>
      <w:proofErr w:type="spellStart"/>
      <w:r>
        <w:t>latero-medialis</w:t>
      </w:r>
      <w:proofErr w:type="spellEnd"/>
      <w:r>
        <w:t xml:space="preserve"> (LM), oldalirányú</w:t>
      </w:r>
    </w:p>
    <w:p w:rsidR="005F5F46" w:rsidRDefault="005F5F46" w:rsidP="005F5F46">
      <w:pPr>
        <w:pStyle w:val="Listaszerbekezds"/>
        <w:numPr>
          <w:ilvl w:val="0"/>
          <w:numId w:val="9"/>
        </w:numPr>
        <w:spacing w:after="0"/>
      </w:pPr>
      <w:proofErr w:type="spellStart"/>
      <w:r>
        <w:t>medio-lateralis</w:t>
      </w:r>
      <w:proofErr w:type="spellEnd"/>
      <w:r>
        <w:t xml:space="preserve"> (ML), oldalirányú</w:t>
      </w:r>
    </w:p>
    <w:p w:rsidR="005F5F46" w:rsidRDefault="005F5F46" w:rsidP="005F5F46">
      <w:pPr>
        <w:pStyle w:val="Listaszerbekezds"/>
        <w:numPr>
          <w:ilvl w:val="0"/>
          <w:numId w:val="9"/>
        </w:numPr>
        <w:spacing w:after="0"/>
      </w:pPr>
      <w:proofErr w:type="spellStart"/>
      <w:r>
        <w:t>cranio-caudalis</w:t>
      </w:r>
      <w:proofErr w:type="spellEnd"/>
      <w:r>
        <w:t xml:space="preserve"> felvétel </w:t>
      </w:r>
      <w:proofErr w:type="spellStart"/>
      <w:r>
        <w:t>medialis</w:t>
      </w:r>
      <w:proofErr w:type="spellEnd"/>
      <w:r>
        <w:t xml:space="preserve"> résszel (MEDIALIS CC)</w:t>
      </w:r>
    </w:p>
    <w:p w:rsidR="005F5F46" w:rsidRDefault="005F5F46" w:rsidP="005F5F46">
      <w:pPr>
        <w:pStyle w:val="Listaszerbekezds"/>
        <w:numPr>
          <w:ilvl w:val="0"/>
          <w:numId w:val="9"/>
        </w:numPr>
        <w:spacing w:after="0"/>
      </w:pPr>
      <w:proofErr w:type="spellStart"/>
      <w:r>
        <w:t>cranio-caudalis</w:t>
      </w:r>
      <w:proofErr w:type="spellEnd"/>
      <w:r>
        <w:t xml:space="preserve"> felvétel </w:t>
      </w:r>
      <w:proofErr w:type="spellStart"/>
      <w:r>
        <w:t>lateralis</w:t>
      </w:r>
      <w:proofErr w:type="spellEnd"/>
      <w:r>
        <w:t xml:space="preserve"> résszel (LATERALIS CC)</w:t>
      </w:r>
    </w:p>
    <w:p w:rsidR="005F5F46" w:rsidRDefault="005F5F46" w:rsidP="005F5F46">
      <w:pPr>
        <w:pStyle w:val="Listaszerbekezds"/>
        <w:numPr>
          <w:ilvl w:val="0"/>
          <w:numId w:val="9"/>
        </w:numPr>
        <w:spacing w:after="0"/>
      </w:pPr>
      <w:proofErr w:type="spellStart"/>
      <w:r>
        <w:t>Cleopátra</w:t>
      </w:r>
      <w:proofErr w:type="spellEnd"/>
      <w:r>
        <w:t xml:space="preserve"> felvétel (CLEO)</w:t>
      </w:r>
    </w:p>
    <w:p w:rsidR="005F5F46" w:rsidRDefault="005F5F46" w:rsidP="005F5F46">
      <w:pPr>
        <w:pStyle w:val="Listaszerbekezds"/>
        <w:numPr>
          <w:ilvl w:val="0"/>
          <w:numId w:val="9"/>
        </w:numPr>
        <w:spacing w:after="0"/>
      </w:pPr>
      <w:r>
        <w:t>hasadék felvétel (két emlő közötti bemélyedés)</w:t>
      </w:r>
    </w:p>
    <w:p w:rsidR="005F5F46" w:rsidRDefault="005F5F46" w:rsidP="005F5F46">
      <w:pPr>
        <w:spacing w:after="0"/>
        <w:ind w:left="709"/>
      </w:pPr>
      <w:r>
        <w:t xml:space="preserve">  Speciális felvételek:</w:t>
      </w:r>
    </w:p>
    <w:p w:rsidR="005F5F46" w:rsidRDefault="005F5F46" w:rsidP="005F5F46">
      <w:pPr>
        <w:pStyle w:val="Listaszerbekezds"/>
        <w:numPr>
          <w:ilvl w:val="0"/>
          <w:numId w:val="9"/>
        </w:numPr>
        <w:spacing w:after="0"/>
      </w:pPr>
      <w:r>
        <w:t>spot kompresszió</w:t>
      </w:r>
    </w:p>
    <w:p w:rsidR="005F5F46" w:rsidRDefault="005F5F46" w:rsidP="005F5F46">
      <w:pPr>
        <w:pStyle w:val="Listaszerbekezds"/>
        <w:numPr>
          <w:ilvl w:val="0"/>
          <w:numId w:val="9"/>
        </w:numPr>
        <w:spacing w:after="0"/>
      </w:pPr>
      <w:r>
        <w:t>nagyított felvétel</w:t>
      </w:r>
    </w:p>
    <w:p w:rsidR="005F5F46" w:rsidRDefault="005F5F46" w:rsidP="005F5F46">
      <w:pPr>
        <w:pStyle w:val="Listaszerbekezds"/>
        <w:numPr>
          <w:ilvl w:val="0"/>
          <w:numId w:val="9"/>
        </w:numPr>
        <w:spacing w:after="0"/>
      </w:pPr>
      <w:r>
        <w:t>kombinált felvétel, spot kompresszió nagyítással</w:t>
      </w:r>
    </w:p>
    <w:p w:rsidR="005F5F46" w:rsidRDefault="005F5F46" w:rsidP="005F5F46">
      <w:pPr>
        <w:spacing w:after="0"/>
        <w:ind w:left="709"/>
      </w:pPr>
      <w:r>
        <w:t xml:space="preserve">   Mammográfiás felvételek emlő implantátum esetén:</w:t>
      </w:r>
    </w:p>
    <w:p w:rsidR="005F5F46" w:rsidRDefault="005F5F46" w:rsidP="005F5F46">
      <w:pPr>
        <w:pStyle w:val="Listaszerbekezds"/>
        <w:numPr>
          <w:ilvl w:val="0"/>
          <w:numId w:val="9"/>
        </w:numPr>
        <w:spacing w:after="0"/>
      </w:pPr>
      <w:r>
        <w:t xml:space="preserve">standard </w:t>
      </w:r>
      <w:proofErr w:type="spellStart"/>
      <w:r>
        <w:t>medio-lateralis</w:t>
      </w:r>
      <w:proofErr w:type="spellEnd"/>
      <w:r>
        <w:t xml:space="preserve"> felvétel implantátummal</w:t>
      </w:r>
    </w:p>
    <w:p w:rsidR="005F5F46" w:rsidRDefault="005F5F46" w:rsidP="005F5F46">
      <w:pPr>
        <w:pStyle w:val="Listaszerbekezds"/>
        <w:numPr>
          <w:ilvl w:val="0"/>
          <w:numId w:val="9"/>
        </w:numPr>
        <w:spacing w:after="0"/>
      </w:pPr>
      <w:proofErr w:type="spellStart"/>
      <w:r>
        <w:t>Eklund</w:t>
      </w:r>
      <w:proofErr w:type="spellEnd"/>
      <w:r>
        <w:t xml:space="preserve"> </w:t>
      </w:r>
      <w:proofErr w:type="spellStart"/>
      <w:r>
        <w:t>medio-lateralis</w:t>
      </w:r>
      <w:proofErr w:type="spellEnd"/>
      <w:r>
        <w:t xml:space="preserve"> felvétel- implantátum nélkül</w:t>
      </w:r>
    </w:p>
    <w:p w:rsidR="005F5F46" w:rsidRDefault="005F5F46" w:rsidP="005F5F46">
      <w:pPr>
        <w:pStyle w:val="Listaszerbekezds"/>
        <w:numPr>
          <w:ilvl w:val="0"/>
          <w:numId w:val="9"/>
        </w:numPr>
        <w:spacing w:after="0"/>
      </w:pPr>
      <w:r>
        <w:t xml:space="preserve">standard </w:t>
      </w:r>
      <w:proofErr w:type="spellStart"/>
      <w:r>
        <w:t>cranio-caudalis</w:t>
      </w:r>
      <w:proofErr w:type="spellEnd"/>
      <w:r>
        <w:t xml:space="preserve"> felvétel implantátummal</w:t>
      </w:r>
    </w:p>
    <w:p w:rsidR="00C53E01" w:rsidRDefault="005F5F46" w:rsidP="005F5F46">
      <w:pPr>
        <w:pStyle w:val="Listaszerbekezds"/>
        <w:numPr>
          <w:ilvl w:val="0"/>
          <w:numId w:val="9"/>
        </w:numPr>
        <w:spacing w:after="0"/>
      </w:pPr>
      <w:proofErr w:type="spellStart"/>
      <w:r>
        <w:t>Eklund</w:t>
      </w:r>
      <w:proofErr w:type="spellEnd"/>
      <w:r>
        <w:t xml:space="preserve"> </w:t>
      </w:r>
      <w:proofErr w:type="spellStart"/>
      <w:r>
        <w:t>cranio-caudalis</w:t>
      </w:r>
      <w:proofErr w:type="spellEnd"/>
      <w:r>
        <w:t xml:space="preserve"> felvétel implantátum nélkül </w:t>
      </w:r>
    </w:p>
    <w:p w:rsidR="005F5F46" w:rsidRDefault="005F5F46" w:rsidP="005F5F46">
      <w:pPr>
        <w:spacing w:after="0"/>
        <w:ind w:left="1421"/>
      </w:pPr>
      <w:r>
        <w:lastRenderedPageBreak/>
        <w:t xml:space="preserve">Férfi emlő (zsír </w:t>
      </w:r>
      <w:proofErr w:type="spellStart"/>
      <w:r>
        <w:t>deposit</w:t>
      </w:r>
      <w:proofErr w:type="spellEnd"/>
      <w:r>
        <w:t xml:space="preserve">, </w:t>
      </w:r>
      <w:proofErr w:type="spellStart"/>
      <w:r>
        <w:t>gynecomastia</w:t>
      </w:r>
      <w:proofErr w:type="spellEnd"/>
      <w:r>
        <w:t>)</w:t>
      </w:r>
    </w:p>
    <w:p w:rsidR="005F5F46" w:rsidRDefault="005F5F46" w:rsidP="005F5F46">
      <w:pPr>
        <w:spacing w:after="0"/>
        <w:ind w:left="1421"/>
      </w:pPr>
      <w:r>
        <w:t>Specimen mammográfia, szeletelt specimen mammográfia</w:t>
      </w:r>
    </w:p>
    <w:p w:rsidR="005F5F46" w:rsidRDefault="005F5F46" w:rsidP="005F5F46">
      <w:pPr>
        <w:spacing w:after="0"/>
        <w:ind w:left="1421"/>
      </w:pPr>
      <w:r>
        <w:t>Kóros képelemek a mammográfián (</w:t>
      </w:r>
      <w:proofErr w:type="spellStart"/>
      <w:r>
        <w:t>nodularis</w:t>
      </w:r>
      <w:proofErr w:type="spellEnd"/>
      <w:r>
        <w:t xml:space="preserve"> képlet, csillag, szerkezeti torzulás, meszesedés, körülírt aszimmetrikus </w:t>
      </w:r>
      <w:proofErr w:type="spellStart"/>
      <w:r>
        <w:t>denzitásfokozódás</w:t>
      </w:r>
      <w:proofErr w:type="spellEnd"/>
      <w:r>
        <w:t xml:space="preserve">, bőrmegvastagodás, kiszélesedett </w:t>
      </w:r>
      <w:proofErr w:type="spellStart"/>
      <w:r>
        <w:t>ductus</w:t>
      </w:r>
      <w:proofErr w:type="spellEnd"/>
      <w:r>
        <w:t>)</w:t>
      </w:r>
    </w:p>
    <w:p w:rsidR="005F5F46" w:rsidRDefault="005F5F46" w:rsidP="005F5F46">
      <w:pPr>
        <w:spacing w:after="0"/>
        <w:ind w:left="1421"/>
      </w:pPr>
      <w:r>
        <w:t xml:space="preserve">3 D </w:t>
      </w:r>
      <w:proofErr w:type="spellStart"/>
      <w:r>
        <w:t>tomoszintézis</w:t>
      </w:r>
      <w:proofErr w:type="spellEnd"/>
    </w:p>
    <w:p w:rsidR="005F5F46" w:rsidRDefault="005F5F46" w:rsidP="005F5F46">
      <w:pPr>
        <w:spacing w:after="0"/>
        <w:ind w:left="1421"/>
      </w:pPr>
      <w:r>
        <w:t>Minőségbiztosítás, minőség-ellenőrzés</w:t>
      </w:r>
    </w:p>
    <w:p w:rsidR="005F5F46" w:rsidRDefault="005F5F46" w:rsidP="005F5F46">
      <w:pPr>
        <w:spacing w:after="0"/>
        <w:ind w:left="1421"/>
      </w:pPr>
      <w:r>
        <w:t>Emlőszűrés, szűrőprogramok</w:t>
      </w:r>
    </w:p>
    <w:p w:rsidR="005F5F46" w:rsidRDefault="005F5F46" w:rsidP="005F5F46">
      <w:pPr>
        <w:spacing w:after="0"/>
        <w:ind w:left="1421"/>
      </w:pPr>
      <w:r>
        <w:t>Irányelvek az emlőbetegségek terápiájában</w:t>
      </w:r>
    </w:p>
    <w:p w:rsidR="00EE2E5A" w:rsidRPr="00BA6B84" w:rsidRDefault="00EE2E5A" w:rsidP="00EE2E5A">
      <w:pPr>
        <w:autoSpaceDE w:val="0"/>
        <w:autoSpaceDN w:val="0"/>
        <w:adjustRightInd w:val="0"/>
        <w:spacing w:after="0"/>
        <w:ind w:left="1134" w:firstLine="284"/>
        <w:rPr>
          <w:rFonts w:cs="Times New Roman"/>
          <w:szCs w:val="24"/>
          <w:lang w:eastAsia="hu-HU"/>
        </w:rPr>
      </w:pPr>
      <w:r w:rsidRPr="00BA6B84">
        <w:rPr>
          <w:rFonts w:cs="Times New Roman"/>
          <w:szCs w:val="24"/>
          <w:lang w:eastAsia="hu-HU"/>
        </w:rPr>
        <w:t>A témakört csoportbontásban kell tanítani.</w:t>
      </w:r>
    </w:p>
    <w:p w:rsidR="00EE2E5A" w:rsidRDefault="00EE2E5A" w:rsidP="005F5F46">
      <w:pPr>
        <w:spacing w:after="0"/>
        <w:ind w:left="1421"/>
      </w:pPr>
    </w:p>
    <w:p w:rsidR="00C53E01" w:rsidRPr="002A1C54" w:rsidRDefault="00C53E01" w:rsidP="00C53E01">
      <w:pPr>
        <w:tabs>
          <w:tab w:val="left" w:pos="1418"/>
          <w:tab w:val="right" w:pos="9072"/>
        </w:tabs>
        <w:spacing w:after="0"/>
        <w:ind w:left="851"/>
      </w:pPr>
    </w:p>
    <w:p w:rsidR="00C53E01" w:rsidRDefault="00975302" w:rsidP="00C53E01">
      <w:pPr>
        <w:pStyle w:val="Listaszerbekezds"/>
        <w:numPr>
          <w:ilvl w:val="2"/>
          <w:numId w:val="8"/>
        </w:numPr>
        <w:tabs>
          <w:tab w:val="left" w:pos="1701"/>
          <w:tab w:val="right" w:pos="9072"/>
        </w:tabs>
        <w:spacing w:after="0"/>
        <w:ind w:left="993" w:hanging="426"/>
        <w:rPr>
          <w:b/>
          <w:i/>
        </w:rPr>
      </w:pPr>
      <w:proofErr w:type="spellStart"/>
      <w:r>
        <w:rPr>
          <w:b/>
          <w:i/>
        </w:rPr>
        <w:t>Ultrahang</w:t>
      </w:r>
      <w:r w:rsidR="005F5F46">
        <w:rPr>
          <w:b/>
          <w:i/>
        </w:rPr>
        <w:t>mammográfia</w:t>
      </w:r>
      <w:proofErr w:type="spellEnd"/>
      <w:r w:rsidR="005F5F46" w:rsidRPr="00644690">
        <w:rPr>
          <w:b/>
          <w:i/>
        </w:rPr>
        <w:t xml:space="preserve"> </w:t>
      </w:r>
      <w:r w:rsidR="00C53E01" w:rsidRPr="00644690">
        <w:rPr>
          <w:b/>
          <w:i/>
        </w:rPr>
        <w:tab/>
      </w:r>
      <w:r w:rsidR="005F5F46">
        <w:rPr>
          <w:b/>
          <w:i/>
        </w:rPr>
        <w:t>16</w:t>
      </w:r>
      <w:r w:rsidR="00C53E01">
        <w:rPr>
          <w:b/>
          <w:i/>
        </w:rPr>
        <w:t xml:space="preserve"> ó</w:t>
      </w:r>
      <w:r w:rsidR="00C53E01" w:rsidRPr="00644690">
        <w:rPr>
          <w:b/>
          <w:i/>
        </w:rPr>
        <w:t>ra/</w:t>
      </w:r>
      <w:r w:rsidR="005F5F46">
        <w:rPr>
          <w:b/>
          <w:i/>
        </w:rPr>
        <w:t>16</w:t>
      </w:r>
      <w:r w:rsidR="00C53E01" w:rsidRPr="00644690">
        <w:rPr>
          <w:b/>
          <w:i/>
        </w:rPr>
        <w:t xml:space="preserve"> óra</w:t>
      </w:r>
    </w:p>
    <w:p w:rsidR="005F5F46" w:rsidRDefault="005F5F46" w:rsidP="005F5F46">
      <w:pPr>
        <w:spacing w:after="0"/>
        <w:ind w:left="1421"/>
      </w:pPr>
      <w:r>
        <w:t>Az emlő ultrahang vizsgálata, indikációi</w:t>
      </w:r>
    </w:p>
    <w:p w:rsidR="005F5F46" w:rsidRDefault="005F5F46" w:rsidP="005F5F46">
      <w:pPr>
        <w:spacing w:after="0"/>
        <w:ind w:left="1421"/>
      </w:pPr>
      <w:r>
        <w:t xml:space="preserve"> Specimen ultrahang</w:t>
      </w:r>
    </w:p>
    <w:p w:rsidR="005F5F46" w:rsidRDefault="005F5F46" w:rsidP="005F5F46">
      <w:pPr>
        <w:spacing w:after="0"/>
        <w:ind w:left="1421"/>
      </w:pPr>
      <w:r w:rsidRPr="0016404B">
        <w:t xml:space="preserve"> </w:t>
      </w:r>
      <w:r>
        <w:t>Ultrahang kontrasztanyagok</w:t>
      </w:r>
    </w:p>
    <w:p w:rsidR="005F5F46" w:rsidRDefault="005F5F46" w:rsidP="005F5F46">
      <w:pPr>
        <w:spacing w:after="0"/>
        <w:ind w:left="1421"/>
      </w:pPr>
      <w:r>
        <w:t xml:space="preserve"> Irányelvek az emlőbetegségek terápiájában</w:t>
      </w:r>
    </w:p>
    <w:p w:rsidR="00EE2E5A" w:rsidRPr="00BA6B84" w:rsidRDefault="00EE2E5A" w:rsidP="00EE2E5A">
      <w:pPr>
        <w:autoSpaceDE w:val="0"/>
        <w:autoSpaceDN w:val="0"/>
        <w:adjustRightInd w:val="0"/>
        <w:spacing w:after="0"/>
        <w:ind w:left="1134" w:firstLine="284"/>
        <w:rPr>
          <w:rFonts w:cs="Times New Roman"/>
          <w:szCs w:val="24"/>
          <w:lang w:eastAsia="hu-HU"/>
        </w:rPr>
      </w:pPr>
      <w:r w:rsidRPr="00BA6B84">
        <w:rPr>
          <w:rFonts w:cs="Times New Roman"/>
          <w:szCs w:val="24"/>
          <w:lang w:eastAsia="hu-HU"/>
        </w:rPr>
        <w:t>A témakört csoportbontásban kell tanítani.</w:t>
      </w:r>
    </w:p>
    <w:p w:rsidR="00EE2E5A" w:rsidRDefault="00EE2E5A" w:rsidP="005F5F46">
      <w:pPr>
        <w:spacing w:after="0"/>
        <w:ind w:left="1421"/>
      </w:pP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975302" w:rsidP="00C53E01">
      <w:pPr>
        <w:pStyle w:val="Listaszerbekezds"/>
        <w:numPr>
          <w:ilvl w:val="2"/>
          <w:numId w:val="8"/>
        </w:numPr>
        <w:tabs>
          <w:tab w:val="left" w:pos="1701"/>
          <w:tab w:val="right" w:pos="9072"/>
        </w:tabs>
        <w:spacing w:after="0"/>
        <w:ind w:left="993" w:hanging="426"/>
        <w:rPr>
          <w:b/>
          <w:i/>
        </w:rPr>
      </w:pPr>
      <w:r>
        <w:rPr>
          <w:b/>
          <w:i/>
        </w:rPr>
        <w:t>Emlő</w:t>
      </w:r>
      <w:r w:rsidR="005F5F46">
        <w:rPr>
          <w:b/>
          <w:i/>
        </w:rPr>
        <w:t xml:space="preserve"> intervenció</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5F5F46" w:rsidRDefault="005F5F46" w:rsidP="005F5F46">
      <w:pPr>
        <w:spacing w:after="0"/>
        <w:ind w:left="1421"/>
      </w:pPr>
      <w:r>
        <w:t xml:space="preserve">Vezérlési formák célzott mintavétel, ultrahang vezérelt, mammográfiával vezérelt ülő </w:t>
      </w:r>
      <w:proofErr w:type="spellStart"/>
      <w:r>
        <w:t>stereotaxiás</w:t>
      </w:r>
      <w:proofErr w:type="spellEnd"/>
      <w:r>
        <w:t xml:space="preserve"> vizsgálat</w:t>
      </w:r>
    </w:p>
    <w:p w:rsidR="005F5F46" w:rsidRDefault="005F5F46" w:rsidP="005F5F46">
      <w:pPr>
        <w:spacing w:after="0"/>
        <w:ind w:left="1421"/>
      </w:pPr>
      <w:r>
        <w:t xml:space="preserve">Mintavételi típusok: </w:t>
      </w:r>
      <w:proofErr w:type="spellStart"/>
      <w:r>
        <w:t>cysta</w:t>
      </w:r>
      <w:proofErr w:type="spellEnd"/>
      <w:r>
        <w:t xml:space="preserve"> </w:t>
      </w:r>
      <w:proofErr w:type="spellStart"/>
      <w:r>
        <w:t>punctio</w:t>
      </w:r>
      <w:proofErr w:type="spellEnd"/>
      <w:r>
        <w:t xml:space="preserve">/leszívás, tályog </w:t>
      </w:r>
      <w:proofErr w:type="spellStart"/>
      <w:r>
        <w:t>drainage</w:t>
      </w:r>
      <w:proofErr w:type="spellEnd"/>
      <w:r>
        <w:t xml:space="preserve">, </w:t>
      </w:r>
      <w:proofErr w:type="spellStart"/>
      <w:r>
        <w:t>cytológiai</w:t>
      </w:r>
      <w:proofErr w:type="spellEnd"/>
      <w:r>
        <w:t xml:space="preserve"> mintavétel, </w:t>
      </w:r>
      <w:proofErr w:type="spellStart"/>
      <w:r>
        <w:t>core</w:t>
      </w:r>
      <w:proofErr w:type="spellEnd"/>
      <w:r>
        <w:t xml:space="preserve"> </w:t>
      </w:r>
      <w:proofErr w:type="spellStart"/>
      <w:r>
        <w:t>biopsia</w:t>
      </w:r>
      <w:proofErr w:type="spellEnd"/>
      <w:r>
        <w:t xml:space="preserve">, </w:t>
      </w:r>
      <w:proofErr w:type="spellStart"/>
      <w:r>
        <w:t>vacuum</w:t>
      </w:r>
      <w:proofErr w:type="spellEnd"/>
      <w:r>
        <w:t xml:space="preserve"> </w:t>
      </w:r>
      <w:proofErr w:type="spellStart"/>
      <w:r>
        <w:t>core</w:t>
      </w:r>
      <w:proofErr w:type="spellEnd"/>
      <w:r>
        <w:t xml:space="preserve"> </w:t>
      </w:r>
      <w:proofErr w:type="spellStart"/>
      <w:r>
        <w:t>biopsia</w:t>
      </w:r>
      <w:proofErr w:type="spellEnd"/>
    </w:p>
    <w:p w:rsidR="005F5F46" w:rsidRDefault="005F5F46" w:rsidP="005F5F46">
      <w:pPr>
        <w:spacing w:after="0"/>
        <w:ind w:left="1421"/>
      </w:pPr>
      <w:r>
        <w:t>Műtét előtti jelölések (drótos, izotópos)</w:t>
      </w:r>
    </w:p>
    <w:p w:rsidR="005F5F46" w:rsidRDefault="005F5F46" w:rsidP="005F5F46">
      <w:pPr>
        <w:spacing w:after="0"/>
        <w:ind w:left="1421"/>
      </w:pPr>
      <w:proofErr w:type="spellStart"/>
      <w:r>
        <w:t>Galacto-ductográfia</w:t>
      </w:r>
      <w:proofErr w:type="spellEnd"/>
    </w:p>
    <w:p w:rsidR="005F5F46" w:rsidRDefault="005F5F46" w:rsidP="005F5F46">
      <w:pPr>
        <w:spacing w:after="0"/>
        <w:ind w:left="1421"/>
      </w:pPr>
      <w:r>
        <w:t xml:space="preserve">A beavatkozásokhoz szükséges eszközök, kontrasztanyagok, gyógyszerek </w:t>
      </w:r>
    </w:p>
    <w:p w:rsidR="005F5F46" w:rsidRDefault="005F5F46" w:rsidP="005F5F46">
      <w:pPr>
        <w:spacing w:after="0"/>
        <w:ind w:left="1421"/>
      </w:pPr>
      <w:r>
        <w:t>Irányelvek az emlőbetegségek terápiájában</w:t>
      </w:r>
    </w:p>
    <w:p w:rsidR="00EE2E5A" w:rsidRPr="00BA6B84" w:rsidRDefault="00EE2E5A" w:rsidP="00EE2E5A">
      <w:pPr>
        <w:autoSpaceDE w:val="0"/>
        <w:autoSpaceDN w:val="0"/>
        <w:adjustRightInd w:val="0"/>
        <w:spacing w:after="0"/>
        <w:ind w:left="1134" w:firstLine="284"/>
        <w:rPr>
          <w:rFonts w:cs="Times New Roman"/>
          <w:szCs w:val="24"/>
          <w:lang w:eastAsia="hu-HU"/>
        </w:rPr>
      </w:pPr>
      <w:r w:rsidRPr="00BA6B84">
        <w:rPr>
          <w:rFonts w:cs="Times New Roman"/>
          <w:szCs w:val="24"/>
          <w:lang w:eastAsia="hu-HU"/>
        </w:rPr>
        <w:t>A témakört csoportbontásban kell tanítani.</w:t>
      </w:r>
    </w:p>
    <w:p w:rsidR="00EE2E5A" w:rsidRDefault="00EE2E5A" w:rsidP="005F5F46">
      <w:pPr>
        <w:spacing w:after="0"/>
        <w:ind w:left="142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F5F46" w:rsidP="00C53E01">
      <w:pPr>
        <w:spacing w:after="0"/>
        <w:ind w:left="426"/>
      </w:pPr>
      <w:r>
        <w:t>Audiovizuális eszközökkel felszerelt tanterem, demonstrációs terem.</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2D2904" w:rsidRDefault="002D2904" w:rsidP="002D2904">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D2904" w:rsidRPr="002D2904" w:rsidTr="002D2904">
        <w:trPr>
          <w:trHeight w:val="600"/>
          <w:jc w:val="center"/>
        </w:trPr>
        <w:tc>
          <w:tcPr>
            <w:tcW w:w="960" w:type="dxa"/>
            <w:vMerge w:val="restart"/>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xml:space="preserve">Alkalmazandó eszközök és felszerelések </w:t>
            </w:r>
          </w:p>
        </w:tc>
      </w:tr>
      <w:tr w:rsidR="002D2904" w:rsidRPr="002D2904" w:rsidTr="002D2904">
        <w:trPr>
          <w:trHeight w:val="255"/>
          <w:jc w:val="center"/>
        </w:trPr>
        <w:tc>
          <w:tcPr>
            <w:tcW w:w="960" w:type="dxa"/>
            <w:vMerge/>
            <w:vAlign w:val="center"/>
            <w:hideMark/>
          </w:tcPr>
          <w:p w:rsidR="002D2904" w:rsidRPr="002D2904" w:rsidRDefault="002D2904" w:rsidP="002D2904">
            <w:pPr>
              <w:spacing w:after="0"/>
              <w:jc w:val="left"/>
              <w:rPr>
                <w:rFonts w:eastAsia="Times New Roman" w:cs="Times New Roman"/>
                <w:color w:val="000000"/>
                <w:sz w:val="20"/>
                <w:szCs w:val="20"/>
                <w:lang w:eastAsia="hu-HU"/>
              </w:rPr>
            </w:pPr>
          </w:p>
        </w:tc>
        <w:tc>
          <w:tcPr>
            <w:tcW w:w="2220" w:type="dxa"/>
            <w:vMerge/>
            <w:vAlign w:val="center"/>
            <w:hideMark/>
          </w:tcPr>
          <w:p w:rsidR="002D2904" w:rsidRPr="002D2904" w:rsidRDefault="002D2904" w:rsidP="002D290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egyéni</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csoport</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osztály</w:t>
            </w:r>
          </w:p>
        </w:tc>
        <w:tc>
          <w:tcPr>
            <w:tcW w:w="2380" w:type="dxa"/>
            <w:vMerge/>
            <w:vAlign w:val="center"/>
            <w:hideMark/>
          </w:tcPr>
          <w:p w:rsidR="002D2904" w:rsidRPr="002D2904" w:rsidRDefault="002D2904" w:rsidP="002D2904">
            <w:pPr>
              <w:spacing w:after="0"/>
              <w:jc w:val="left"/>
              <w:rPr>
                <w:rFonts w:eastAsia="Times New Roman" w:cs="Times New Roman"/>
                <w:color w:val="000000"/>
                <w:sz w:val="20"/>
                <w:szCs w:val="20"/>
                <w:lang w:eastAsia="hu-HU"/>
              </w:rPr>
            </w:pPr>
          </w:p>
        </w:tc>
      </w:tr>
      <w:tr w:rsidR="002D2904" w:rsidRPr="002D2904" w:rsidTr="002D2904">
        <w:trPr>
          <w:trHeight w:val="255"/>
          <w:jc w:val="center"/>
        </w:trPr>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1.</w:t>
            </w:r>
          </w:p>
        </w:tc>
        <w:tc>
          <w:tcPr>
            <w:tcW w:w="222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magyarázat</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IKT eszközök</w:t>
            </w:r>
          </w:p>
        </w:tc>
      </w:tr>
      <w:tr w:rsidR="002D2904" w:rsidRPr="002D2904" w:rsidTr="002D2904">
        <w:trPr>
          <w:trHeight w:val="255"/>
          <w:jc w:val="center"/>
        </w:trPr>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2.</w:t>
            </w:r>
          </w:p>
        </w:tc>
        <w:tc>
          <w:tcPr>
            <w:tcW w:w="222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megbeszélés</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lastRenderedPageBreak/>
              <w:t>3.</w:t>
            </w:r>
          </w:p>
        </w:tc>
        <w:tc>
          <w:tcPr>
            <w:tcW w:w="222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szemléltetés</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IKT eszközök</w:t>
            </w:r>
          </w:p>
        </w:tc>
      </w:tr>
      <w:tr w:rsidR="002D2904" w:rsidRPr="002D2904" w:rsidTr="002D2904">
        <w:trPr>
          <w:trHeight w:val="255"/>
          <w:jc w:val="center"/>
        </w:trPr>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4.</w:t>
            </w:r>
          </w:p>
        </w:tc>
        <w:tc>
          <w:tcPr>
            <w:tcW w:w="222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projekt</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5.</w:t>
            </w:r>
          </w:p>
        </w:tc>
        <w:tc>
          <w:tcPr>
            <w:tcW w:w="222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proofErr w:type="spellStart"/>
            <w:r w:rsidRPr="002D2904">
              <w:rPr>
                <w:rFonts w:eastAsia="Times New Roman" w:cs="Times New Roman"/>
                <w:color w:val="000000"/>
                <w:sz w:val="20"/>
                <w:szCs w:val="20"/>
                <w:lang w:eastAsia="hu-HU"/>
              </w:rPr>
              <w:t>kooperativ</w:t>
            </w:r>
            <w:proofErr w:type="spellEnd"/>
            <w:r w:rsidRPr="002D2904">
              <w:rPr>
                <w:rFonts w:eastAsia="Times New Roman" w:cs="Times New Roman"/>
                <w:color w:val="000000"/>
                <w:sz w:val="20"/>
                <w:szCs w:val="20"/>
                <w:lang w:eastAsia="hu-HU"/>
              </w:rPr>
              <w:t xml:space="preserve"> tanulás</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6.</w:t>
            </w:r>
          </w:p>
        </w:tc>
        <w:tc>
          <w:tcPr>
            <w:tcW w:w="222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szimuláció</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7.</w:t>
            </w:r>
          </w:p>
        </w:tc>
        <w:tc>
          <w:tcPr>
            <w:tcW w:w="222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házi feladat</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8.</w:t>
            </w:r>
          </w:p>
        </w:tc>
        <w:tc>
          <w:tcPr>
            <w:tcW w:w="222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gyakoroltatás</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9.</w:t>
            </w:r>
          </w:p>
        </w:tc>
        <w:tc>
          <w:tcPr>
            <w:tcW w:w="222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irányított feladatmegoldás</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10.</w:t>
            </w:r>
          </w:p>
        </w:tc>
        <w:tc>
          <w:tcPr>
            <w:tcW w:w="222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egyéb</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bl>
    <w:p w:rsidR="002D2904" w:rsidRDefault="002D2904" w:rsidP="002D2904">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2D2904" w:rsidRDefault="002D2904" w:rsidP="002D2904">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D2904" w:rsidRPr="002D2904" w:rsidTr="002D2904">
        <w:trPr>
          <w:trHeight w:val="255"/>
          <w:jc w:val="center"/>
        </w:trPr>
        <w:tc>
          <w:tcPr>
            <w:tcW w:w="1040" w:type="dxa"/>
            <w:vMerge w:val="restart"/>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xml:space="preserve">Alkalmazandó eszközök és felszerelések </w:t>
            </w:r>
          </w:p>
        </w:tc>
      </w:tr>
      <w:tr w:rsidR="002D2904" w:rsidRPr="002D2904" w:rsidTr="002D2904">
        <w:trPr>
          <w:trHeight w:val="510"/>
          <w:jc w:val="center"/>
        </w:trPr>
        <w:tc>
          <w:tcPr>
            <w:tcW w:w="1040" w:type="dxa"/>
            <w:vMerge/>
            <w:vAlign w:val="center"/>
            <w:hideMark/>
          </w:tcPr>
          <w:p w:rsidR="002D2904" w:rsidRPr="002D2904" w:rsidRDefault="002D2904" w:rsidP="002D2904">
            <w:pPr>
              <w:spacing w:after="0"/>
              <w:jc w:val="left"/>
              <w:rPr>
                <w:rFonts w:eastAsia="Times New Roman" w:cs="Times New Roman"/>
                <w:color w:val="000000"/>
                <w:sz w:val="20"/>
                <w:szCs w:val="20"/>
                <w:lang w:eastAsia="hu-HU"/>
              </w:rPr>
            </w:pPr>
          </w:p>
        </w:tc>
        <w:tc>
          <w:tcPr>
            <w:tcW w:w="2800" w:type="dxa"/>
            <w:vMerge/>
            <w:vAlign w:val="center"/>
            <w:hideMark/>
          </w:tcPr>
          <w:p w:rsidR="002D2904" w:rsidRPr="002D2904" w:rsidRDefault="002D2904" w:rsidP="002D290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egyéni</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csoport-bontás</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osztály-keret</w:t>
            </w:r>
          </w:p>
        </w:tc>
        <w:tc>
          <w:tcPr>
            <w:tcW w:w="2380" w:type="dxa"/>
            <w:vMerge/>
            <w:vAlign w:val="center"/>
            <w:hideMark/>
          </w:tcPr>
          <w:p w:rsidR="002D2904" w:rsidRPr="002D2904" w:rsidRDefault="002D2904" w:rsidP="002D2904">
            <w:pPr>
              <w:spacing w:after="0"/>
              <w:jc w:val="left"/>
              <w:rPr>
                <w:rFonts w:eastAsia="Times New Roman" w:cs="Times New Roman"/>
                <w:color w:val="000000"/>
                <w:sz w:val="20"/>
                <w:szCs w:val="20"/>
                <w:lang w:eastAsia="hu-HU"/>
              </w:rPr>
            </w:pPr>
          </w:p>
        </w:tc>
      </w:tr>
      <w:tr w:rsidR="002D2904" w:rsidRPr="002D2904" w:rsidTr="002D2904">
        <w:trPr>
          <w:trHeight w:val="255"/>
          <w:jc w:val="center"/>
        </w:trPr>
        <w:tc>
          <w:tcPr>
            <w:tcW w:w="1040" w:type="dxa"/>
            <w:shd w:val="clear" w:color="000000" w:fill="D9D9D9"/>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1.</w:t>
            </w:r>
          </w:p>
        </w:tc>
        <w:tc>
          <w:tcPr>
            <w:tcW w:w="7460" w:type="dxa"/>
            <w:gridSpan w:val="5"/>
            <w:shd w:val="clear" w:color="000000" w:fill="D9D9D9"/>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Információ feldolgozó tevékenységek</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1.1.</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1.2.</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1.3.</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1.4.</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1.5.</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1.6.</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1.7.</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1040" w:type="dxa"/>
            <w:shd w:val="clear" w:color="000000" w:fill="D9D9D9"/>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2.</w:t>
            </w:r>
          </w:p>
        </w:tc>
        <w:tc>
          <w:tcPr>
            <w:tcW w:w="7460" w:type="dxa"/>
            <w:gridSpan w:val="5"/>
            <w:shd w:val="clear" w:color="000000" w:fill="D9D9D9"/>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Ismeretalkalmazási gyakorló tevékenységek, feladatok</w:t>
            </w:r>
          </w:p>
        </w:tc>
      </w:tr>
      <w:tr w:rsidR="002D2904" w:rsidRPr="002D2904" w:rsidTr="002D2904">
        <w:trPr>
          <w:trHeight w:val="255"/>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2.1.</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2.2.</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Leírás készítése</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2.3.</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2.4.</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Tesztfeladat megoldása</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2.5.</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2.6.</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2.7.</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1040" w:type="dxa"/>
            <w:shd w:val="clear" w:color="000000" w:fill="D9D9D9"/>
            <w:vAlign w:val="center"/>
            <w:hideMark/>
          </w:tcPr>
          <w:p w:rsidR="002D2904" w:rsidRPr="002D2904" w:rsidRDefault="002D2904" w:rsidP="002D29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D2904">
              <w:rPr>
                <w:rFonts w:eastAsia="Times New Roman" w:cs="Times New Roman"/>
                <w:color w:val="000000"/>
                <w:sz w:val="20"/>
                <w:szCs w:val="20"/>
                <w:lang w:eastAsia="hu-HU"/>
              </w:rPr>
              <w:t>.</w:t>
            </w:r>
          </w:p>
        </w:tc>
        <w:tc>
          <w:tcPr>
            <w:tcW w:w="7460" w:type="dxa"/>
            <w:gridSpan w:val="5"/>
            <w:shd w:val="clear" w:color="000000" w:fill="D9D9D9"/>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Komplex információk körében</w:t>
            </w:r>
          </w:p>
        </w:tc>
      </w:tr>
      <w:tr w:rsidR="002D2904" w:rsidRPr="002D2904" w:rsidTr="002D2904">
        <w:trPr>
          <w:trHeight w:val="255"/>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D2904">
              <w:rPr>
                <w:rFonts w:eastAsia="Times New Roman" w:cs="Times New Roman"/>
                <w:color w:val="000000"/>
                <w:sz w:val="20"/>
                <w:szCs w:val="20"/>
                <w:lang w:eastAsia="hu-HU"/>
              </w:rPr>
              <w:t>.1.</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Esetleírás készítése</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D2904">
              <w:rPr>
                <w:rFonts w:eastAsia="Times New Roman" w:cs="Times New Roman"/>
                <w:color w:val="000000"/>
                <w:sz w:val="20"/>
                <w:szCs w:val="20"/>
                <w:lang w:eastAsia="hu-HU"/>
              </w:rPr>
              <w:t>.2.</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D2904">
              <w:rPr>
                <w:rFonts w:eastAsia="Times New Roman" w:cs="Times New Roman"/>
                <w:color w:val="000000"/>
                <w:sz w:val="20"/>
                <w:szCs w:val="20"/>
                <w:lang w:eastAsia="hu-HU"/>
              </w:rPr>
              <w:t>.3.</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3</w:t>
            </w:r>
            <w:r w:rsidRPr="002D2904">
              <w:rPr>
                <w:rFonts w:eastAsia="Times New Roman" w:cs="Times New Roman"/>
                <w:color w:val="000000"/>
                <w:sz w:val="20"/>
                <w:szCs w:val="20"/>
                <w:lang w:eastAsia="hu-HU"/>
              </w:rPr>
              <w:t>.4.</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D2904">
              <w:rPr>
                <w:rFonts w:eastAsia="Times New Roman" w:cs="Times New Roman"/>
                <w:color w:val="000000"/>
                <w:sz w:val="20"/>
                <w:szCs w:val="20"/>
                <w:lang w:eastAsia="hu-HU"/>
              </w:rPr>
              <w:t>.5.</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1040" w:type="dxa"/>
            <w:shd w:val="clear" w:color="000000" w:fill="D9D9D9"/>
            <w:vAlign w:val="center"/>
            <w:hideMark/>
          </w:tcPr>
          <w:p w:rsidR="002D2904" w:rsidRPr="002D2904" w:rsidRDefault="002D2904" w:rsidP="002D29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D2904">
              <w:rPr>
                <w:rFonts w:eastAsia="Times New Roman" w:cs="Times New Roman"/>
                <w:color w:val="000000"/>
                <w:sz w:val="20"/>
                <w:szCs w:val="20"/>
                <w:lang w:eastAsia="hu-HU"/>
              </w:rPr>
              <w:t>.</w:t>
            </w:r>
          </w:p>
        </w:tc>
        <w:tc>
          <w:tcPr>
            <w:tcW w:w="7460" w:type="dxa"/>
            <w:gridSpan w:val="5"/>
            <w:shd w:val="clear" w:color="000000" w:fill="D9D9D9"/>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Csoportos munkaformák körében</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D2904">
              <w:rPr>
                <w:rFonts w:eastAsia="Times New Roman" w:cs="Times New Roman"/>
                <w:color w:val="000000"/>
                <w:sz w:val="20"/>
                <w:szCs w:val="20"/>
                <w:lang w:eastAsia="hu-HU"/>
              </w:rPr>
              <w:t>.1.</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D2904">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2D2904">
              <w:rPr>
                <w:rFonts w:eastAsia="Times New Roman" w:cs="Times New Roman"/>
                <w:color w:val="000000"/>
                <w:sz w:val="20"/>
                <w:szCs w:val="20"/>
                <w:lang w:eastAsia="hu-HU"/>
              </w:rPr>
              <w:t>.</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bl>
    <w:p w:rsidR="002D2904" w:rsidRPr="00BC7291" w:rsidRDefault="002D2904" w:rsidP="002D2904">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E6D48" w:rsidP="00C53E01">
      <w:pPr>
        <w:pStyle w:val="Listaszerbekezds"/>
        <w:numPr>
          <w:ilvl w:val="0"/>
          <w:numId w:val="8"/>
        </w:numPr>
        <w:tabs>
          <w:tab w:val="right" w:pos="9072"/>
        </w:tabs>
        <w:spacing w:after="0"/>
        <w:rPr>
          <w:rFonts w:cs="Times New Roman"/>
          <w:b/>
        </w:rPr>
      </w:pPr>
      <w:proofErr w:type="spellStart"/>
      <w:proofErr w:type="gramStart"/>
      <w:r>
        <w:rPr>
          <w:b/>
        </w:rPr>
        <w:t>Ultrahangdiagnosztika</w:t>
      </w:r>
      <w:proofErr w:type="spellEnd"/>
      <w:r>
        <w:rPr>
          <w:b/>
        </w:rPr>
        <w:t xml:space="preserve"> </w:t>
      </w:r>
      <w:r w:rsidR="00C53E01" w:rsidRPr="00644690">
        <w:rPr>
          <w:b/>
        </w:rPr>
        <w:t xml:space="preserve"> tantárgy</w:t>
      </w:r>
      <w:proofErr w:type="gramEnd"/>
      <w:r w:rsidR="00C53E01" w:rsidRPr="00644690">
        <w:rPr>
          <w:b/>
        </w:rPr>
        <w:tab/>
      </w:r>
      <w:r>
        <w:rPr>
          <w:b/>
        </w:rPr>
        <w:t>60</w:t>
      </w:r>
      <w:r w:rsidR="00C53E01">
        <w:rPr>
          <w:b/>
        </w:rPr>
        <w:t xml:space="preserve"> ó</w:t>
      </w:r>
      <w:r w:rsidR="00C53E01" w:rsidRPr="00644690">
        <w:rPr>
          <w:b/>
        </w:rPr>
        <w:t>ra/</w:t>
      </w:r>
      <w:r>
        <w:rPr>
          <w:b/>
        </w:rPr>
        <w:t>60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E6D48" w:rsidRPr="002B5BF7" w:rsidRDefault="005E6D48" w:rsidP="005E6D48">
      <w:pPr>
        <w:pStyle w:val="Listaszerbekezds"/>
        <w:numPr>
          <w:ilvl w:val="0"/>
          <w:numId w:val="8"/>
        </w:numPr>
        <w:spacing w:after="0"/>
        <w:jc w:val="left"/>
      </w:pPr>
      <w:r w:rsidRPr="005E6D48">
        <w:rPr>
          <w:rFonts w:cs="Times New Roman"/>
          <w:szCs w:val="24"/>
        </w:rPr>
        <w:t xml:space="preserve">A tantárgy tanításának célja, hogy a tanuló képes legyen az ultrahang laborban az asszisztensi munka elvégzésére. A vizsgálatokra előjegyzést ad, tájékoztatja a beteget a vizsgálatokra való előkészítésről. Ismerje a vizsgálatokhoz szükséges pozícionálást. Képi és írásos dokumentációt végez. Az intervenciós beavatkozásokhoz szükséges eszközöket szakszerűen előkészíti, betartva az aszepszis-antiszepszis szabályait, asszisztál a vizsgálatoknál. A beteget tájékoztatja a vizsgálat menetéről. Ismerje a gép működési elvét.  </w:t>
      </w:r>
    </w:p>
    <w:p w:rsidR="00E61A7B" w:rsidRDefault="00E61A7B"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57E8D" w:rsidP="00C53E01">
      <w:pPr>
        <w:spacing w:after="0"/>
        <w:ind w:left="426"/>
      </w:pPr>
      <w:r>
        <w:t xml:space="preserve">Egészségügyi alapismeretek, alapápolás, </w:t>
      </w:r>
      <w:proofErr w:type="spellStart"/>
      <w:r>
        <w:t>klinikumi</w:t>
      </w:r>
      <w:proofErr w:type="spellEnd"/>
      <w:r>
        <w:t xml:space="preserve"> ismeretek, biológia, kémia, fizika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E6D48" w:rsidP="00C53E01">
      <w:pPr>
        <w:pStyle w:val="Listaszerbekezds"/>
        <w:numPr>
          <w:ilvl w:val="2"/>
          <w:numId w:val="8"/>
        </w:numPr>
        <w:tabs>
          <w:tab w:val="left" w:pos="1701"/>
          <w:tab w:val="right" w:pos="9072"/>
        </w:tabs>
        <w:spacing w:after="0"/>
        <w:ind w:left="993" w:hanging="426"/>
        <w:rPr>
          <w:b/>
          <w:i/>
        </w:rPr>
      </w:pPr>
      <w:r>
        <w:rPr>
          <w:b/>
          <w:i/>
        </w:rPr>
        <w:t>Ultrahang fizikai alapjai</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5E6D48" w:rsidRDefault="005E6D48" w:rsidP="005E6D48">
      <w:pPr>
        <w:spacing w:after="0"/>
        <w:ind w:left="851"/>
        <w:rPr>
          <w:rFonts w:cs="Times New Roman"/>
        </w:rPr>
      </w:pPr>
      <w:r>
        <w:rPr>
          <w:rFonts w:cs="Times New Roman"/>
        </w:rPr>
        <w:t>Ultrahang vizsgálatok feltételei: Ultrahang vizsgáló helység, ultrahang készülék és tartozékai (</w:t>
      </w:r>
      <w:proofErr w:type="spellStart"/>
      <w:r>
        <w:rPr>
          <w:rFonts w:cs="Times New Roman"/>
        </w:rPr>
        <w:t>transzducer</w:t>
      </w:r>
      <w:proofErr w:type="spellEnd"/>
      <w:r>
        <w:rPr>
          <w:rFonts w:cs="Times New Roman"/>
        </w:rPr>
        <w:t>, gél, fotó dokumentáció, intervenciós eszközök)</w:t>
      </w:r>
    </w:p>
    <w:p w:rsidR="005E6D48" w:rsidRDefault="005E6D48" w:rsidP="005E6D48">
      <w:pPr>
        <w:spacing w:after="0"/>
        <w:ind w:left="851"/>
        <w:rPr>
          <w:rFonts w:cs="Times New Roman"/>
        </w:rPr>
      </w:pPr>
      <w:r>
        <w:rPr>
          <w:rFonts w:cs="Times New Roman"/>
        </w:rPr>
        <w:t>Ultrahang diagnosztikai alapok, az ultrahang kép keletkezése:</w:t>
      </w:r>
    </w:p>
    <w:p w:rsidR="005E6D48" w:rsidRDefault="005E6D48" w:rsidP="005E6D48">
      <w:pPr>
        <w:pStyle w:val="Listaszerbekezds"/>
        <w:numPr>
          <w:ilvl w:val="0"/>
          <w:numId w:val="10"/>
        </w:numPr>
        <w:spacing w:after="0"/>
      </w:pPr>
      <w:r>
        <w:t>ultrahang fizikai jellemzői (frekvencia, terjedési sebesség, hullámhossz, intenzitás)</w:t>
      </w:r>
    </w:p>
    <w:p w:rsidR="005E6D48" w:rsidRDefault="005E6D48" w:rsidP="005E6D48">
      <w:pPr>
        <w:pStyle w:val="Listaszerbekezds"/>
        <w:numPr>
          <w:ilvl w:val="0"/>
          <w:numId w:val="10"/>
        </w:numPr>
        <w:spacing w:after="0"/>
      </w:pPr>
      <w:r>
        <w:t>ultrahang és a szövet kölcsönhatása (visszaverődés, refrakció, elnyelődés, szóródás)</w:t>
      </w:r>
    </w:p>
    <w:p w:rsidR="005E6D48" w:rsidRDefault="005E6D48" w:rsidP="005E6D48">
      <w:pPr>
        <w:pStyle w:val="Listaszerbekezds"/>
        <w:numPr>
          <w:ilvl w:val="0"/>
          <w:numId w:val="10"/>
        </w:numPr>
        <w:spacing w:after="0"/>
      </w:pPr>
      <w:r>
        <w:t>ultrahang nyaláb előállítása (</w:t>
      </w:r>
      <w:proofErr w:type="spellStart"/>
      <w:r>
        <w:t>piezoelem</w:t>
      </w:r>
      <w:proofErr w:type="spellEnd"/>
      <w:r>
        <w:t>, különleges anyagok)</w:t>
      </w:r>
    </w:p>
    <w:p w:rsidR="005E6D48" w:rsidRDefault="005E6D48" w:rsidP="005E6D48">
      <w:pPr>
        <w:pStyle w:val="Listaszerbekezds"/>
        <w:numPr>
          <w:ilvl w:val="0"/>
          <w:numId w:val="10"/>
        </w:numPr>
        <w:spacing w:after="0"/>
      </w:pPr>
      <w:r>
        <w:t>ultrahang alapfogalmak (</w:t>
      </w:r>
      <w:proofErr w:type="spellStart"/>
      <w:r>
        <w:t>echoszerkezet</w:t>
      </w:r>
      <w:proofErr w:type="spellEnd"/>
      <w:r>
        <w:t xml:space="preserve">, </w:t>
      </w:r>
      <w:proofErr w:type="spellStart"/>
      <w:r>
        <w:t>echotípusok</w:t>
      </w:r>
      <w:proofErr w:type="spellEnd"/>
      <w:r>
        <w:t>)</w:t>
      </w:r>
    </w:p>
    <w:p w:rsidR="005E6D48" w:rsidRDefault="005E6D48" w:rsidP="005E6D48">
      <w:pPr>
        <w:pStyle w:val="Listaszerbekezds"/>
        <w:numPr>
          <w:ilvl w:val="0"/>
          <w:numId w:val="10"/>
        </w:numPr>
        <w:spacing w:after="0"/>
      </w:pPr>
      <w:proofErr w:type="spellStart"/>
      <w:r>
        <w:t>transzducerek</w:t>
      </w:r>
      <w:proofErr w:type="spellEnd"/>
      <w:r>
        <w:t xml:space="preserve"> és frekvencia választás</w:t>
      </w:r>
    </w:p>
    <w:p w:rsidR="005E6D48" w:rsidRDefault="005E6D48" w:rsidP="005E6D48">
      <w:pPr>
        <w:pStyle w:val="Listaszerbekezds"/>
        <w:numPr>
          <w:ilvl w:val="0"/>
          <w:numId w:val="10"/>
        </w:numPr>
        <w:spacing w:after="0"/>
      </w:pPr>
      <w:r>
        <w:t xml:space="preserve">ultrahang impulzusok megjelenítése (A-mód, </w:t>
      </w:r>
      <w:proofErr w:type="spellStart"/>
      <w:r>
        <w:t>B-mód</w:t>
      </w:r>
      <w:proofErr w:type="spellEnd"/>
      <w:r>
        <w:t xml:space="preserve">, M-mód, </w:t>
      </w:r>
      <w:proofErr w:type="spellStart"/>
      <w:r>
        <w:t>real-time</w:t>
      </w:r>
      <w:proofErr w:type="spellEnd"/>
      <w:r>
        <w:t xml:space="preserve">, </w:t>
      </w:r>
      <w:proofErr w:type="spellStart"/>
      <w:r>
        <w:t>color-mód</w:t>
      </w:r>
      <w:proofErr w:type="spellEnd"/>
      <w:r>
        <w:t>)</w:t>
      </w:r>
    </w:p>
    <w:p w:rsidR="005E6D48" w:rsidRDefault="005E6D48" w:rsidP="005E6D48">
      <w:pPr>
        <w:pStyle w:val="Listaszerbekezds"/>
        <w:numPr>
          <w:ilvl w:val="0"/>
          <w:numId w:val="10"/>
        </w:numPr>
        <w:spacing w:after="0"/>
      </w:pPr>
      <w:proofErr w:type="spellStart"/>
      <w:r>
        <w:t>vascularis</w:t>
      </w:r>
      <w:proofErr w:type="spellEnd"/>
      <w:r>
        <w:t xml:space="preserve"> képalkotó módok</w:t>
      </w:r>
    </w:p>
    <w:p w:rsidR="005E6D48" w:rsidRDefault="005E6D48" w:rsidP="005E6D48">
      <w:pPr>
        <w:pStyle w:val="Listaszerbekezds"/>
        <w:numPr>
          <w:ilvl w:val="0"/>
          <w:numId w:val="10"/>
        </w:numPr>
        <w:spacing w:after="0"/>
      </w:pPr>
      <w:r>
        <w:t>ultrahang műtermékek (vizsgálófüggő, mozgási, szöveti)</w:t>
      </w:r>
    </w:p>
    <w:p w:rsidR="00C53E01" w:rsidRDefault="005E6D48" w:rsidP="005E6D48">
      <w:pPr>
        <w:pStyle w:val="Listaszerbekezds"/>
        <w:numPr>
          <w:ilvl w:val="0"/>
          <w:numId w:val="10"/>
        </w:numPr>
        <w:spacing w:after="0"/>
      </w:pPr>
      <w:r>
        <w:t>dokumentáció, archiválás, leletezés</w:t>
      </w:r>
    </w:p>
    <w:p w:rsidR="00C53E01" w:rsidRPr="00644690" w:rsidRDefault="00C53E01" w:rsidP="00C53E01">
      <w:pPr>
        <w:tabs>
          <w:tab w:val="left" w:pos="1418"/>
          <w:tab w:val="right" w:pos="9072"/>
        </w:tabs>
        <w:spacing w:after="0"/>
        <w:ind w:left="851"/>
      </w:pPr>
    </w:p>
    <w:p w:rsidR="00C53E01" w:rsidRDefault="005E6D48" w:rsidP="00C53E01">
      <w:pPr>
        <w:pStyle w:val="Listaszerbekezds"/>
        <w:numPr>
          <w:ilvl w:val="2"/>
          <w:numId w:val="8"/>
        </w:numPr>
        <w:tabs>
          <w:tab w:val="left" w:pos="1701"/>
          <w:tab w:val="right" w:pos="9072"/>
        </w:tabs>
        <w:spacing w:after="0"/>
        <w:ind w:left="993" w:hanging="426"/>
        <w:rPr>
          <w:b/>
          <w:i/>
        </w:rPr>
      </w:pPr>
      <w:r>
        <w:rPr>
          <w:b/>
          <w:i/>
        </w:rPr>
        <w:t>Ultrahang vizsgálatok</w:t>
      </w:r>
      <w:r w:rsidR="00C53E01" w:rsidRPr="00644690">
        <w:rPr>
          <w:b/>
          <w:i/>
        </w:rPr>
        <w:tab/>
      </w:r>
      <w:r w:rsidR="000207F4">
        <w:rPr>
          <w:b/>
          <w:i/>
        </w:rPr>
        <w:t>32</w:t>
      </w:r>
      <w:r w:rsidR="00C53E01">
        <w:rPr>
          <w:b/>
          <w:i/>
        </w:rPr>
        <w:t xml:space="preserve"> ó</w:t>
      </w:r>
      <w:r w:rsidR="00C53E01" w:rsidRPr="00644690">
        <w:rPr>
          <w:b/>
          <w:i/>
        </w:rPr>
        <w:t>ra/</w:t>
      </w:r>
      <w:r w:rsidR="000207F4">
        <w:rPr>
          <w:b/>
          <w:i/>
        </w:rPr>
        <w:t>32</w:t>
      </w:r>
      <w:r w:rsidR="00C53E01" w:rsidRPr="00644690">
        <w:rPr>
          <w:b/>
          <w:i/>
        </w:rPr>
        <w:t xml:space="preserve"> óra</w:t>
      </w:r>
    </w:p>
    <w:p w:rsidR="005E6D48" w:rsidRDefault="005E6D48" w:rsidP="005E6D48">
      <w:pPr>
        <w:spacing w:after="0"/>
        <w:ind w:firstLine="567"/>
        <w:rPr>
          <w:rFonts w:cs="Times New Roman"/>
        </w:rPr>
      </w:pPr>
      <w:r>
        <w:rPr>
          <w:rFonts w:cs="Times New Roman"/>
        </w:rPr>
        <w:t>Ultrahang diagnosztika előnyei és korlátai</w:t>
      </w:r>
    </w:p>
    <w:p w:rsidR="005E6D48" w:rsidRDefault="005E6D48" w:rsidP="005E6D48">
      <w:pPr>
        <w:spacing w:after="0"/>
        <w:ind w:left="567"/>
      </w:pPr>
      <w:r>
        <w:lastRenderedPageBreak/>
        <w:t xml:space="preserve">Szakmai követelmények az ultrahang diagnosztikában: Vizsgálatok, beavatkozások előtt/alatt/utáni teendők: gépek, berendezések, gyógyszerek, kontrasztanyagok, eszközök ellenőrzése, műszerelés, dokumentáció, archiválás, eszközök fertőtlenítése, megfigyelés. </w:t>
      </w:r>
    </w:p>
    <w:p w:rsidR="005E6D48" w:rsidRDefault="005E6D48" w:rsidP="005E6D48">
      <w:pPr>
        <w:spacing w:after="0"/>
        <w:ind w:firstLine="567"/>
      </w:pPr>
      <w:r>
        <w:t>Komplex hasi ultrahang vizsgálat:</w:t>
      </w:r>
    </w:p>
    <w:p w:rsidR="005E6D48" w:rsidRDefault="005E6D48" w:rsidP="005E6D48">
      <w:pPr>
        <w:pStyle w:val="Listaszerbekezds"/>
        <w:numPr>
          <w:ilvl w:val="0"/>
          <w:numId w:val="10"/>
        </w:numPr>
        <w:spacing w:after="0"/>
      </w:pPr>
      <w:r>
        <w:t>Technikai feltételek</w:t>
      </w:r>
    </w:p>
    <w:p w:rsidR="005E6D48" w:rsidRDefault="005E6D48" w:rsidP="005E6D48">
      <w:pPr>
        <w:pStyle w:val="Listaszerbekezds"/>
        <w:numPr>
          <w:ilvl w:val="0"/>
          <w:numId w:val="10"/>
        </w:numPr>
        <w:spacing w:after="0"/>
      </w:pPr>
      <w:r>
        <w:t>Előkészítés a vizsgálatra</w:t>
      </w:r>
    </w:p>
    <w:p w:rsidR="005E6D48" w:rsidRDefault="005E6D48" w:rsidP="005E6D48">
      <w:pPr>
        <w:pStyle w:val="Listaszerbekezds"/>
        <w:numPr>
          <w:ilvl w:val="0"/>
          <w:numId w:val="10"/>
        </w:numPr>
        <w:spacing w:after="0"/>
      </w:pPr>
      <w:r>
        <w:t>Beteg pozícionálása</w:t>
      </w:r>
    </w:p>
    <w:p w:rsidR="005E6D48" w:rsidRDefault="005E6D48" w:rsidP="005E6D48">
      <w:pPr>
        <w:pStyle w:val="Listaszerbekezds"/>
        <w:numPr>
          <w:ilvl w:val="0"/>
          <w:numId w:val="10"/>
        </w:numPr>
        <w:spacing w:after="0"/>
      </w:pPr>
      <w:r>
        <w:t>Vizsgálandó szervek, indikációk</w:t>
      </w:r>
    </w:p>
    <w:p w:rsidR="005E6D48" w:rsidRDefault="005E6D48" w:rsidP="005E6D48">
      <w:pPr>
        <w:pStyle w:val="Listaszerbekezds"/>
        <w:numPr>
          <w:ilvl w:val="0"/>
          <w:numId w:val="10"/>
        </w:numPr>
        <w:spacing w:after="0"/>
      </w:pPr>
      <w:r>
        <w:t>Leletezés, dokumentáció, archiválás</w:t>
      </w:r>
    </w:p>
    <w:p w:rsidR="005E6D48" w:rsidRDefault="005E6D48" w:rsidP="005E6D48">
      <w:pPr>
        <w:spacing w:after="0"/>
        <w:ind w:left="567"/>
      </w:pPr>
      <w:r>
        <w:t>Kismedencei szervek ultrahang vizsgálata:</w:t>
      </w:r>
    </w:p>
    <w:p w:rsidR="005E6D48" w:rsidRDefault="005E6D48" w:rsidP="005E6D48">
      <w:pPr>
        <w:spacing w:after="0"/>
        <w:ind w:left="567"/>
      </w:pPr>
      <w:r>
        <w:t xml:space="preserve">A női kismedence </w:t>
      </w:r>
      <w:proofErr w:type="spellStart"/>
      <w:r>
        <w:t>transabdominalis</w:t>
      </w:r>
      <w:proofErr w:type="spellEnd"/>
      <w:r>
        <w:t xml:space="preserve">, </w:t>
      </w:r>
      <w:proofErr w:type="spellStart"/>
      <w:r>
        <w:t>transvaginalis</w:t>
      </w:r>
      <w:proofErr w:type="spellEnd"/>
      <w:r>
        <w:t xml:space="preserve"> ultrahang vizsgálata</w:t>
      </w:r>
    </w:p>
    <w:p w:rsidR="005E6D48" w:rsidRDefault="005E6D48" w:rsidP="005E6D48">
      <w:pPr>
        <w:spacing w:after="0"/>
        <w:ind w:left="567"/>
      </w:pPr>
      <w:r>
        <w:t xml:space="preserve">A férfi kismedence </w:t>
      </w:r>
      <w:proofErr w:type="spellStart"/>
      <w:r>
        <w:t>transabdominalis</w:t>
      </w:r>
      <w:proofErr w:type="spellEnd"/>
      <w:r>
        <w:t xml:space="preserve">, </w:t>
      </w:r>
      <w:proofErr w:type="spellStart"/>
      <w:r>
        <w:t>transrectalis</w:t>
      </w:r>
      <w:proofErr w:type="spellEnd"/>
      <w:r>
        <w:t xml:space="preserve"> ultrahang vizsgálata</w:t>
      </w:r>
    </w:p>
    <w:p w:rsidR="005E6D48" w:rsidRDefault="005E6D48" w:rsidP="005E6D48">
      <w:pPr>
        <w:spacing w:after="0"/>
        <w:ind w:left="567"/>
      </w:pPr>
      <w:proofErr w:type="spellStart"/>
      <w:r>
        <w:t>Scrotum</w:t>
      </w:r>
      <w:proofErr w:type="spellEnd"/>
      <w:r>
        <w:t xml:space="preserve">, </w:t>
      </w:r>
      <w:proofErr w:type="spellStart"/>
      <w:r>
        <w:t>penis</w:t>
      </w:r>
      <w:proofErr w:type="spellEnd"/>
      <w:r>
        <w:t xml:space="preserve"> ultrahang vizsgálata</w:t>
      </w:r>
    </w:p>
    <w:p w:rsidR="005E6D48" w:rsidRDefault="005E6D48" w:rsidP="005E6D48">
      <w:pPr>
        <w:spacing w:after="0"/>
        <w:ind w:left="567"/>
      </w:pPr>
      <w:r>
        <w:t>Terhességi ultrahang vizsgálat</w:t>
      </w:r>
    </w:p>
    <w:p w:rsidR="005E6D48" w:rsidRDefault="005E6D48" w:rsidP="005E6D48">
      <w:pPr>
        <w:pStyle w:val="Listaszerbekezds"/>
        <w:numPr>
          <w:ilvl w:val="0"/>
          <w:numId w:val="10"/>
        </w:numPr>
        <w:spacing w:after="0"/>
      </w:pPr>
      <w:r>
        <w:t>Technikai feltételek</w:t>
      </w:r>
    </w:p>
    <w:p w:rsidR="005E6D48" w:rsidRDefault="005E6D48" w:rsidP="005E6D48">
      <w:pPr>
        <w:pStyle w:val="Listaszerbekezds"/>
        <w:numPr>
          <w:ilvl w:val="0"/>
          <w:numId w:val="10"/>
        </w:numPr>
        <w:spacing w:after="0"/>
      </w:pPr>
      <w:r>
        <w:t>Előkészítés a vizsgálatra</w:t>
      </w:r>
    </w:p>
    <w:p w:rsidR="005E6D48" w:rsidRDefault="005E6D48" w:rsidP="005E6D48">
      <w:pPr>
        <w:pStyle w:val="Listaszerbekezds"/>
        <w:numPr>
          <w:ilvl w:val="0"/>
          <w:numId w:val="10"/>
        </w:numPr>
        <w:spacing w:after="0"/>
      </w:pPr>
      <w:r>
        <w:t>Beteg pozícionálása</w:t>
      </w:r>
    </w:p>
    <w:p w:rsidR="005E6D48" w:rsidRDefault="005E6D48" w:rsidP="005E6D48">
      <w:pPr>
        <w:pStyle w:val="Listaszerbekezds"/>
        <w:numPr>
          <w:ilvl w:val="0"/>
          <w:numId w:val="10"/>
        </w:numPr>
        <w:spacing w:after="0"/>
      </w:pPr>
      <w:r>
        <w:t>Vizsgálandó szervek, indikációk</w:t>
      </w:r>
    </w:p>
    <w:p w:rsidR="005E6D48" w:rsidRDefault="005E6D48" w:rsidP="005E6D48">
      <w:pPr>
        <w:pStyle w:val="Listaszerbekezds"/>
        <w:numPr>
          <w:ilvl w:val="0"/>
          <w:numId w:val="10"/>
        </w:numPr>
        <w:spacing w:after="0"/>
      </w:pPr>
      <w:r>
        <w:t>Leletezés, dokumentáció, archiválás</w:t>
      </w:r>
    </w:p>
    <w:p w:rsidR="005E6D48" w:rsidRDefault="005E6D48" w:rsidP="005E6D48">
      <w:pPr>
        <w:spacing w:after="0"/>
        <w:ind w:left="567"/>
      </w:pPr>
      <w:r>
        <w:t>Felületes lágyrészek ultrahang vizsgálata:</w:t>
      </w:r>
    </w:p>
    <w:p w:rsidR="005E6D48" w:rsidRDefault="005E6D48" w:rsidP="005E6D48">
      <w:pPr>
        <w:spacing w:after="0"/>
        <w:ind w:left="567"/>
      </w:pPr>
      <w:r>
        <w:t xml:space="preserve">Nyak, emlő, </w:t>
      </w:r>
      <w:proofErr w:type="spellStart"/>
      <w:r>
        <w:t>orbita</w:t>
      </w:r>
      <w:proofErr w:type="spellEnd"/>
      <w:r>
        <w:t xml:space="preserve"> ultrahang vizsgálata</w:t>
      </w:r>
    </w:p>
    <w:p w:rsidR="005E6D48" w:rsidRDefault="005E6D48" w:rsidP="005E6D48">
      <w:pPr>
        <w:pStyle w:val="Listaszerbekezds"/>
        <w:numPr>
          <w:ilvl w:val="0"/>
          <w:numId w:val="10"/>
        </w:numPr>
        <w:spacing w:after="0"/>
      </w:pPr>
      <w:r>
        <w:t>Technikai feltételek</w:t>
      </w:r>
    </w:p>
    <w:p w:rsidR="005E6D48" w:rsidRDefault="005E6D48" w:rsidP="005E6D48">
      <w:pPr>
        <w:pStyle w:val="Listaszerbekezds"/>
        <w:numPr>
          <w:ilvl w:val="0"/>
          <w:numId w:val="10"/>
        </w:numPr>
        <w:spacing w:after="0"/>
      </w:pPr>
      <w:r>
        <w:t>Előkészítés a vizsgálatra</w:t>
      </w:r>
    </w:p>
    <w:p w:rsidR="005E6D48" w:rsidRDefault="005E6D48" w:rsidP="005E6D48">
      <w:pPr>
        <w:pStyle w:val="Listaszerbekezds"/>
        <w:numPr>
          <w:ilvl w:val="0"/>
          <w:numId w:val="10"/>
        </w:numPr>
        <w:spacing w:after="0"/>
      </w:pPr>
      <w:r>
        <w:t>Beteg pozícionálása</w:t>
      </w:r>
    </w:p>
    <w:p w:rsidR="005E6D48" w:rsidRDefault="005E6D48" w:rsidP="005E6D48">
      <w:pPr>
        <w:pStyle w:val="Listaszerbekezds"/>
        <w:numPr>
          <w:ilvl w:val="0"/>
          <w:numId w:val="10"/>
        </w:numPr>
        <w:spacing w:after="0"/>
      </w:pPr>
      <w:r>
        <w:t>Vizsgálandó szervek, indikációk</w:t>
      </w:r>
    </w:p>
    <w:p w:rsidR="005E6D48" w:rsidRDefault="005E6D48" w:rsidP="005E6D48">
      <w:pPr>
        <w:pStyle w:val="Listaszerbekezds"/>
        <w:numPr>
          <w:ilvl w:val="0"/>
          <w:numId w:val="10"/>
        </w:numPr>
        <w:spacing w:after="0"/>
      </w:pPr>
      <w:r>
        <w:t>Leletezés, dokumentáció, archiválás</w:t>
      </w:r>
    </w:p>
    <w:p w:rsidR="005E6D48" w:rsidRDefault="005E6D48" w:rsidP="005E6D48">
      <w:pPr>
        <w:spacing w:after="0"/>
        <w:ind w:left="687"/>
      </w:pPr>
      <w:proofErr w:type="spellStart"/>
      <w:r>
        <w:t>Musculoskeletalis</w:t>
      </w:r>
      <w:proofErr w:type="spellEnd"/>
      <w:r>
        <w:t xml:space="preserve"> ultrahang vizsgálatok: struktúrák (izom</w:t>
      </w:r>
      <w:proofErr w:type="gramStart"/>
      <w:r>
        <w:t>,ín</w:t>
      </w:r>
      <w:proofErr w:type="gramEnd"/>
      <w:r>
        <w:t xml:space="preserve">,szalag, </w:t>
      </w:r>
      <w:proofErr w:type="spellStart"/>
      <w:r>
        <w:t>bursa</w:t>
      </w:r>
      <w:proofErr w:type="spellEnd"/>
      <w:r>
        <w:t xml:space="preserve">, porc,idegek,ér), anatómiai </w:t>
      </w:r>
      <w:proofErr w:type="spellStart"/>
      <w:r>
        <w:t>régók</w:t>
      </w:r>
      <w:proofErr w:type="spellEnd"/>
      <w:r>
        <w:t xml:space="preserve"> (váll,könyök,csukló,kéz,csípő,térd,boka)</w:t>
      </w:r>
    </w:p>
    <w:p w:rsidR="005E6D48" w:rsidRDefault="005E6D48" w:rsidP="005E6D48">
      <w:pPr>
        <w:spacing w:after="0"/>
        <w:ind w:firstLine="687"/>
      </w:pPr>
      <w:r>
        <w:t>Technikai feltételek</w:t>
      </w:r>
    </w:p>
    <w:p w:rsidR="005E6D48" w:rsidRDefault="005E6D48" w:rsidP="005E6D48">
      <w:pPr>
        <w:pStyle w:val="Listaszerbekezds"/>
        <w:numPr>
          <w:ilvl w:val="0"/>
          <w:numId w:val="10"/>
        </w:numPr>
        <w:spacing w:after="0"/>
      </w:pPr>
      <w:r>
        <w:t>Előkészítés a vizsgálatra</w:t>
      </w:r>
    </w:p>
    <w:p w:rsidR="005E6D48" w:rsidRDefault="005E6D48" w:rsidP="005E6D48">
      <w:pPr>
        <w:pStyle w:val="Listaszerbekezds"/>
        <w:numPr>
          <w:ilvl w:val="0"/>
          <w:numId w:val="10"/>
        </w:numPr>
        <w:spacing w:after="0"/>
      </w:pPr>
      <w:r>
        <w:t>Beteg pozícionálása</w:t>
      </w:r>
    </w:p>
    <w:p w:rsidR="005E6D48" w:rsidRDefault="005E6D48" w:rsidP="005E6D48">
      <w:pPr>
        <w:pStyle w:val="Listaszerbekezds"/>
        <w:numPr>
          <w:ilvl w:val="0"/>
          <w:numId w:val="10"/>
        </w:numPr>
        <w:spacing w:after="0"/>
      </w:pPr>
      <w:r>
        <w:t>Vizsgálandó szervek, indikációk</w:t>
      </w:r>
    </w:p>
    <w:p w:rsidR="005E6D48" w:rsidRDefault="005E6D48" w:rsidP="005E6D48">
      <w:pPr>
        <w:pStyle w:val="Listaszerbekezds"/>
        <w:numPr>
          <w:ilvl w:val="0"/>
          <w:numId w:val="10"/>
        </w:numPr>
        <w:spacing w:after="0"/>
      </w:pPr>
      <w:r>
        <w:t>Leletezés, dokumentáció, archiválás</w:t>
      </w:r>
    </w:p>
    <w:p w:rsidR="005E6D48" w:rsidRDefault="005E6D48" w:rsidP="005E6D48">
      <w:pPr>
        <w:spacing w:after="0"/>
        <w:ind w:left="687"/>
      </w:pPr>
      <w:r>
        <w:t>Csecsemőagy, gerinc, csípő, vizeletkiválasztó rendszer ultrahang vizsgálata:</w:t>
      </w:r>
    </w:p>
    <w:p w:rsidR="005E6D48" w:rsidRDefault="005E6D48" w:rsidP="005E6D48">
      <w:pPr>
        <w:pStyle w:val="Listaszerbekezds"/>
        <w:numPr>
          <w:ilvl w:val="0"/>
          <w:numId w:val="10"/>
        </w:numPr>
        <w:spacing w:after="0"/>
      </w:pPr>
      <w:r>
        <w:t>Technikai feltételek</w:t>
      </w:r>
    </w:p>
    <w:p w:rsidR="005E6D48" w:rsidRDefault="005E6D48" w:rsidP="005E6D48">
      <w:pPr>
        <w:pStyle w:val="Listaszerbekezds"/>
        <w:numPr>
          <w:ilvl w:val="0"/>
          <w:numId w:val="10"/>
        </w:numPr>
        <w:spacing w:after="0"/>
      </w:pPr>
      <w:r>
        <w:t>Előkészítés a vizsgálatra</w:t>
      </w:r>
    </w:p>
    <w:p w:rsidR="005E6D48" w:rsidRDefault="005E6D48" w:rsidP="005E6D48">
      <w:pPr>
        <w:pStyle w:val="Listaszerbekezds"/>
        <w:numPr>
          <w:ilvl w:val="0"/>
          <w:numId w:val="10"/>
        </w:numPr>
        <w:spacing w:after="0"/>
      </w:pPr>
      <w:r>
        <w:t>Beteg pozícionálása</w:t>
      </w:r>
    </w:p>
    <w:p w:rsidR="005E6D48" w:rsidRDefault="005E6D48" w:rsidP="005E6D48">
      <w:pPr>
        <w:pStyle w:val="Listaszerbekezds"/>
        <w:numPr>
          <w:ilvl w:val="0"/>
          <w:numId w:val="10"/>
        </w:numPr>
        <w:spacing w:after="0"/>
      </w:pPr>
      <w:r>
        <w:t>Vizsgálandó szervek, indikációk</w:t>
      </w:r>
    </w:p>
    <w:p w:rsidR="005E6D48" w:rsidRDefault="005E6D48" w:rsidP="005E6D48">
      <w:pPr>
        <w:pStyle w:val="Listaszerbekezds"/>
        <w:numPr>
          <w:ilvl w:val="0"/>
          <w:numId w:val="10"/>
        </w:numPr>
        <w:spacing w:after="0"/>
      </w:pPr>
      <w:r>
        <w:t>Leletezés, dokumentáció, archiválás</w:t>
      </w:r>
    </w:p>
    <w:p w:rsidR="005E6D48" w:rsidRDefault="005E6D48" w:rsidP="005E6D48">
      <w:pPr>
        <w:spacing w:after="0"/>
        <w:ind w:left="567"/>
      </w:pPr>
      <w:r>
        <w:t xml:space="preserve">  Perifériás erek ultrahang vizsgálata:</w:t>
      </w:r>
    </w:p>
    <w:p w:rsidR="005E6D48" w:rsidRDefault="005E6D48" w:rsidP="005E6D48">
      <w:pPr>
        <w:pStyle w:val="Listaszerbekezds"/>
        <w:numPr>
          <w:ilvl w:val="0"/>
          <w:numId w:val="10"/>
        </w:numPr>
        <w:spacing w:after="0"/>
      </w:pPr>
      <w:r>
        <w:t>Technikai feltételek</w:t>
      </w:r>
    </w:p>
    <w:p w:rsidR="005E6D48" w:rsidRDefault="005E6D48" w:rsidP="005E6D48">
      <w:pPr>
        <w:pStyle w:val="Listaszerbekezds"/>
        <w:numPr>
          <w:ilvl w:val="0"/>
          <w:numId w:val="10"/>
        </w:numPr>
        <w:spacing w:after="0"/>
      </w:pPr>
      <w:r>
        <w:t>Előkészítés a vizsgálatra</w:t>
      </w:r>
    </w:p>
    <w:p w:rsidR="005E6D48" w:rsidRDefault="005E6D48" w:rsidP="005E6D48">
      <w:pPr>
        <w:pStyle w:val="Listaszerbekezds"/>
        <w:numPr>
          <w:ilvl w:val="0"/>
          <w:numId w:val="10"/>
        </w:numPr>
        <w:spacing w:after="0"/>
      </w:pPr>
      <w:r>
        <w:t>Beteg pozícionálása</w:t>
      </w:r>
    </w:p>
    <w:p w:rsidR="005E6D48" w:rsidRDefault="005E6D48" w:rsidP="005E6D48">
      <w:pPr>
        <w:pStyle w:val="Listaszerbekezds"/>
        <w:numPr>
          <w:ilvl w:val="0"/>
          <w:numId w:val="10"/>
        </w:numPr>
        <w:spacing w:after="0"/>
      </w:pPr>
      <w:r>
        <w:t>Vizsgálandó szervek, indikációk</w:t>
      </w:r>
    </w:p>
    <w:p w:rsidR="005E6D48" w:rsidRDefault="005E6D48" w:rsidP="005E6D48">
      <w:pPr>
        <w:pStyle w:val="Listaszerbekezds"/>
        <w:numPr>
          <w:ilvl w:val="0"/>
          <w:numId w:val="10"/>
        </w:numPr>
        <w:spacing w:after="0"/>
      </w:pPr>
      <w:r>
        <w:t>Leletezés, dokumentáció, archiválás</w:t>
      </w:r>
    </w:p>
    <w:p w:rsidR="005E6D48" w:rsidRDefault="005E6D48" w:rsidP="005E6D48">
      <w:pPr>
        <w:spacing w:after="0"/>
        <w:ind w:left="709"/>
      </w:pPr>
      <w:r>
        <w:t xml:space="preserve">Sürgősségi ultrahang vizsgálatok (traumás, nem traumás, instabil beteg, FAST, </w:t>
      </w:r>
      <w:proofErr w:type="spellStart"/>
      <w:r>
        <w:t>postoperativ</w:t>
      </w:r>
      <w:proofErr w:type="spellEnd"/>
      <w:r>
        <w:t xml:space="preserve"> szövődmények):</w:t>
      </w:r>
    </w:p>
    <w:p w:rsidR="005E6D48" w:rsidRDefault="005E6D48" w:rsidP="005E6D48">
      <w:pPr>
        <w:pStyle w:val="Listaszerbekezds"/>
        <w:numPr>
          <w:ilvl w:val="0"/>
          <w:numId w:val="10"/>
        </w:numPr>
        <w:spacing w:after="0"/>
      </w:pPr>
      <w:r>
        <w:t>Technikai feltételek (mobil ultrahang készülék)</w:t>
      </w:r>
    </w:p>
    <w:p w:rsidR="005E6D48" w:rsidRDefault="005E6D48" w:rsidP="005E6D48">
      <w:pPr>
        <w:pStyle w:val="Listaszerbekezds"/>
        <w:numPr>
          <w:ilvl w:val="0"/>
          <w:numId w:val="10"/>
        </w:numPr>
        <w:spacing w:after="0"/>
      </w:pPr>
      <w:r>
        <w:t>Vizsgálandó szervek, indikációk</w:t>
      </w:r>
    </w:p>
    <w:p w:rsidR="005E6D48" w:rsidRDefault="005E6D48" w:rsidP="005E6D48">
      <w:pPr>
        <w:pStyle w:val="Listaszerbekezds"/>
        <w:numPr>
          <w:ilvl w:val="0"/>
          <w:numId w:val="10"/>
        </w:numPr>
        <w:spacing w:after="0"/>
      </w:pPr>
      <w:r>
        <w:t>Leletezés, dokumentáció, archiválás</w:t>
      </w:r>
    </w:p>
    <w:p w:rsidR="005E6D48" w:rsidRDefault="005E6D48" w:rsidP="005E6D48">
      <w:pPr>
        <w:spacing w:after="0"/>
        <w:ind w:left="709"/>
      </w:pPr>
      <w:r>
        <w:lastRenderedPageBreak/>
        <w:t xml:space="preserve">Helyszíni és </w:t>
      </w:r>
      <w:proofErr w:type="spellStart"/>
      <w:r>
        <w:t>intraoperativ</w:t>
      </w:r>
      <w:proofErr w:type="spellEnd"/>
      <w:r>
        <w:t xml:space="preserve"> ultrahang vizsgálatok:</w:t>
      </w:r>
    </w:p>
    <w:p w:rsidR="005E6D48" w:rsidRDefault="005E6D48" w:rsidP="005E6D48">
      <w:pPr>
        <w:pStyle w:val="Listaszerbekezds"/>
        <w:numPr>
          <w:ilvl w:val="0"/>
          <w:numId w:val="10"/>
        </w:numPr>
        <w:spacing w:after="0"/>
      </w:pPr>
      <w:r>
        <w:t>Technikai feltételek (mobil ultrahang készülék)</w:t>
      </w:r>
    </w:p>
    <w:p w:rsidR="005E6D48" w:rsidRDefault="005E6D48" w:rsidP="005E6D48">
      <w:pPr>
        <w:pStyle w:val="Listaszerbekezds"/>
        <w:numPr>
          <w:ilvl w:val="0"/>
          <w:numId w:val="10"/>
        </w:numPr>
        <w:spacing w:after="0"/>
      </w:pPr>
      <w:r>
        <w:t>Vizsgálandó szervek, indikációk</w:t>
      </w:r>
    </w:p>
    <w:p w:rsidR="005E6D48" w:rsidRDefault="005E6D48" w:rsidP="005E6D48">
      <w:pPr>
        <w:pStyle w:val="Listaszerbekezds"/>
        <w:numPr>
          <w:ilvl w:val="0"/>
          <w:numId w:val="10"/>
        </w:numPr>
        <w:spacing w:after="0"/>
      </w:pPr>
      <w:r>
        <w:t>Leletezés, dokumentáció, archiválás</w:t>
      </w:r>
    </w:p>
    <w:p w:rsidR="005E6D48" w:rsidRDefault="005E6D48" w:rsidP="005E6D48">
      <w:pPr>
        <w:spacing w:after="0"/>
        <w:ind w:left="709"/>
      </w:pPr>
      <w:r>
        <w:t xml:space="preserve">Különleges vizsgálati technikák (fókuszált ultrahang HIFU, </w:t>
      </w:r>
      <w:proofErr w:type="spellStart"/>
      <w:r>
        <w:t>szervspecifikus</w:t>
      </w:r>
      <w:proofErr w:type="spellEnd"/>
    </w:p>
    <w:p w:rsidR="00C53E01" w:rsidRDefault="005E6D48" w:rsidP="005E6D48">
      <w:pPr>
        <w:tabs>
          <w:tab w:val="left" w:pos="1418"/>
          <w:tab w:val="right" w:pos="9072"/>
        </w:tabs>
        <w:spacing w:after="0"/>
        <w:ind w:left="709"/>
      </w:pPr>
      <w:proofErr w:type="gramStart"/>
      <w:r>
        <w:t>kontrasztanyag</w:t>
      </w:r>
      <w:proofErr w:type="gramEnd"/>
      <w:r>
        <w:t>, molekuláris képalkotás</w:t>
      </w:r>
    </w:p>
    <w:p w:rsidR="00EE2E5A" w:rsidRPr="00BA6B84" w:rsidRDefault="00EE2E5A" w:rsidP="00EE2E5A">
      <w:pPr>
        <w:autoSpaceDE w:val="0"/>
        <w:autoSpaceDN w:val="0"/>
        <w:adjustRightInd w:val="0"/>
        <w:spacing w:after="0"/>
        <w:ind w:firstLine="709"/>
        <w:rPr>
          <w:rFonts w:cs="Times New Roman"/>
          <w:szCs w:val="24"/>
          <w:lang w:eastAsia="hu-HU"/>
        </w:rPr>
      </w:pPr>
      <w:r w:rsidRPr="00BA6B84">
        <w:rPr>
          <w:rFonts w:cs="Times New Roman"/>
          <w:szCs w:val="24"/>
          <w:lang w:eastAsia="hu-HU"/>
        </w:rPr>
        <w:t>A témakört csoportbontásban kell tanítani.</w:t>
      </w:r>
    </w:p>
    <w:p w:rsidR="00EE2E5A" w:rsidRDefault="00EE2E5A" w:rsidP="005E6D48">
      <w:pPr>
        <w:tabs>
          <w:tab w:val="left" w:pos="1418"/>
          <w:tab w:val="right" w:pos="9072"/>
        </w:tabs>
        <w:spacing w:after="0"/>
        <w:ind w:left="709"/>
      </w:pPr>
    </w:p>
    <w:p w:rsidR="00C53E01" w:rsidRPr="002A1C54" w:rsidRDefault="00C53E01" w:rsidP="00C53E01">
      <w:pPr>
        <w:tabs>
          <w:tab w:val="left" w:pos="1418"/>
          <w:tab w:val="right" w:pos="9072"/>
        </w:tabs>
        <w:spacing w:after="0"/>
        <w:ind w:left="851"/>
      </w:pPr>
    </w:p>
    <w:p w:rsidR="00C53E01" w:rsidRDefault="000207F4" w:rsidP="00C53E01">
      <w:pPr>
        <w:pStyle w:val="Listaszerbekezds"/>
        <w:numPr>
          <w:ilvl w:val="2"/>
          <w:numId w:val="8"/>
        </w:numPr>
        <w:tabs>
          <w:tab w:val="left" w:pos="1701"/>
          <w:tab w:val="right" w:pos="9072"/>
        </w:tabs>
        <w:spacing w:after="0"/>
        <w:ind w:left="993" w:hanging="426"/>
        <w:rPr>
          <w:b/>
          <w:i/>
        </w:rPr>
      </w:pPr>
      <w:r>
        <w:rPr>
          <w:b/>
          <w:i/>
        </w:rPr>
        <w:t>Ultrahang vezérelt intervenció</w:t>
      </w:r>
      <w:r w:rsidR="00C53E01" w:rsidRPr="00644690">
        <w:rPr>
          <w:b/>
          <w:i/>
        </w:rPr>
        <w:tab/>
      </w:r>
      <w:r w:rsidR="00531A08">
        <w:rPr>
          <w:b/>
          <w:i/>
        </w:rPr>
        <w:t>20</w:t>
      </w:r>
      <w:r w:rsidR="00C53E01">
        <w:rPr>
          <w:b/>
          <w:i/>
        </w:rPr>
        <w:t xml:space="preserve"> ó</w:t>
      </w:r>
      <w:r w:rsidR="00C53E01" w:rsidRPr="00644690">
        <w:rPr>
          <w:b/>
          <w:i/>
        </w:rPr>
        <w:t>ra/</w:t>
      </w:r>
      <w:r w:rsidR="00531A08">
        <w:rPr>
          <w:b/>
          <w:i/>
        </w:rPr>
        <w:t>20</w:t>
      </w:r>
      <w:r w:rsidR="00C53E01" w:rsidRPr="00644690">
        <w:rPr>
          <w:b/>
          <w:i/>
        </w:rPr>
        <w:t xml:space="preserve"> óra</w:t>
      </w:r>
    </w:p>
    <w:p w:rsidR="00531A08" w:rsidRDefault="00531A08" w:rsidP="00531A08">
      <w:pPr>
        <w:spacing w:after="0"/>
        <w:ind w:left="426" w:firstLine="425"/>
      </w:pPr>
      <w:r>
        <w:t>Az emlő ultrahang vizsgálata, indikációi, asszisztensi feladatok</w:t>
      </w:r>
    </w:p>
    <w:p w:rsidR="00531A08" w:rsidRDefault="00531A08" w:rsidP="00531A08">
      <w:pPr>
        <w:spacing w:after="0"/>
        <w:ind w:left="426" w:firstLine="425"/>
      </w:pPr>
      <w:r>
        <w:t xml:space="preserve"> Specimen ultrahang</w:t>
      </w:r>
    </w:p>
    <w:p w:rsidR="00531A08" w:rsidRDefault="00531A08" w:rsidP="00531A08">
      <w:pPr>
        <w:spacing w:after="0"/>
        <w:ind w:left="426" w:firstLine="425"/>
      </w:pPr>
      <w:r>
        <w:t>Ultrahang kontrasztanyagok</w:t>
      </w:r>
    </w:p>
    <w:p w:rsidR="00531A08" w:rsidRDefault="00531A08" w:rsidP="00531A08">
      <w:pPr>
        <w:spacing w:after="0"/>
        <w:ind w:left="426" w:firstLine="425"/>
      </w:pPr>
      <w:r>
        <w:t xml:space="preserve"> Irányelvek az emlőbetegségek terápiájában</w:t>
      </w:r>
    </w:p>
    <w:p w:rsidR="000207F4" w:rsidRDefault="00531A08" w:rsidP="000207F4">
      <w:pPr>
        <w:spacing w:after="0"/>
        <w:ind w:left="851"/>
      </w:pPr>
      <w:r>
        <w:t xml:space="preserve"> A témakört csoportbontásban kell </w:t>
      </w:r>
      <w:proofErr w:type="spellStart"/>
      <w:r>
        <w:t>tarta</w:t>
      </w:r>
      <w:r w:rsidR="000207F4">
        <w:t>Diagnosztikus</w:t>
      </w:r>
      <w:proofErr w:type="spellEnd"/>
      <w:r w:rsidR="000207F4">
        <w:t xml:space="preserve"> és terápiás beavatkozások: </w:t>
      </w:r>
      <w:proofErr w:type="spellStart"/>
      <w:r w:rsidR="000207F4">
        <w:t>aspiratios</w:t>
      </w:r>
      <w:proofErr w:type="spellEnd"/>
      <w:r w:rsidR="000207F4">
        <w:t xml:space="preserve"> </w:t>
      </w:r>
      <w:proofErr w:type="spellStart"/>
      <w:r w:rsidR="000207F4">
        <w:t>cytológia</w:t>
      </w:r>
      <w:proofErr w:type="spellEnd"/>
      <w:r w:rsidR="000207F4">
        <w:t xml:space="preserve">, </w:t>
      </w:r>
      <w:proofErr w:type="spellStart"/>
      <w:r w:rsidR="000207F4">
        <w:t>core</w:t>
      </w:r>
      <w:proofErr w:type="spellEnd"/>
      <w:r w:rsidR="000207F4">
        <w:t xml:space="preserve"> </w:t>
      </w:r>
      <w:proofErr w:type="spellStart"/>
      <w:r w:rsidR="000207F4">
        <w:t>biopsia</w:t>
      </w:r>
      <w:proofErr w:type="spellEnd"/>
      <w:r w:rsidR="000207F4">
        <w:t>, folyadék leszívás/</w:t>
      </w:r>
      <w:proofErr w:type="spellStart"/>
      <w:r w:rsidR="000207F4">
        <w:t>drainage</w:t>
      </w:r>
      <w:proofErr w:type="spellEnd"/>
      <w:r w:rsidR="000207F4">
        <w:t>, epeúti beavatkozások, GI traktusban végezhető ultrahang beavatkozások, vizeletkiválasztó és elvezető rendszer beavatkozásai, onkológiai beavatkozások (rádiófrekvenciás/</w:t>
      </w:r>
      <w:proofErr w:type="spellStart"/>
      <w:r w:rsidR="000207F4">
        <w:t>hőabláció</w:t>
      </w:r>
      <w:proofErr w:type="spellEnd"/>
      <w:r w:rsidR="000207F4">
        <w:t xml:space="preserve">, </w:t>
      </w:r>
      <w:proofErr w:type="spellStart"/>
      <w:r w:rsidR="000207F4">
        <w:t>percutan</w:t>
      </w:r>
      <w:proofErr w:type="spellEnd"/>
      <w:r w:rsidR="000207F4">
        <w:t xml:space="preserve"> alkoholos </w:t>
      </w:r>
      <w:proofErr w:type="spellStart"/>
      <w:r w:rsidR="000207F4">
        <w:t>infiltratio</w:t>
      </w:r>
      <w:proofErr w:type="spellEnd"/>
      <w:r w:rsidR="000207F4">
        <w:t xml:space="preserve">) </w:t>
      </w:r>
    </w:p>
    <w:p w:rsidR="000207F4" w:rsidRDefault="000207F4" w:rsidP="000207F4">
      <w:pPr>
        <w:spacing w:after="0"/>
        <w:ind w:left="709" w:firstLine="142"/>
      </w:pPr>
      <w:proofErr w:type="spellStart"/>
      <w:r>
        <w:t>Endoscopos</w:t>
      </w:r>
      <w:proofErr w:type="spellEnd"/>
      <w:r>
        <w:t xml:space="preserve"> (EUS) ultrahang vizsgálat:</w:t>
      </w:r>
    </w:p>
    <w:p w:rsidR="000207F4" w:rsidRDefault="000207F4" w:rsidP="000207F4">
      <w:pPr>
        <w:pStyle w:val="Listaszerbekezds"/>
        <w:numPr>
          <w:ilvl w:val="0"/>
          <w:numId w:val="10"/>
        </w:numPr>
        <w:spacing w:after="0"/>
      </w:pPr>
      <w:r>
        <w:t>Technikai feltételek</w:t>
      </w:r>
    </w:p>
    <w:p w:rsidR="000207F4" w:rsidRDefault="000207F4" w:rsidP="000207F4">
      <w:pPr>
        <w:pStyle w:val="Listaszerbekezds"/>
        <w:numPr>
          <w:ilvl w:val="0"/>
          <w:numId w:val="10"/>
        </w:numPr>
        <w:spacing w:after="0"/>
      </w:pPr>
      <w:r>
        <w:t>Eszközök szakszerű előkészítése</w:t>
      </w:r>
    </w:p>
    <w:p w:rsidR="000207F4" w:rsidRDefault="000207F4" w:rsidP="000207F4">
      <w:pPr>
        <w:pStyle w:val="Listaszerbekezds"/>
        <w:numPr>
          <w:ilvl w:val="0"/>
          <w:numId w:val="10"/>
        </w:numPr>
        <w:spacing w:after="0"/>
      </w:pPr>
      <w:r>
        <w:t>Beteg előkészítése és pozícionálása</w:t>
      </w:r>
    </w:p>
    <w:p w:rsidR="000207F4" w:rsidRDefault="000207F4" w:rsidP="000207F4">
      <w:pPr>
        <w:pStyle w:val="Listaszerbekezds"/>
        <w:numPr>
          <w:ilvl w:val="0"/>
          <w:numId w:val="10"/>
        </w:numPr>
        <w:spacing w:after="0"/>
      </w:pPr>
      <w:r>
        <w:t>Aszepszis, antiszepszis szabályainak betartása</w:t>
      </w:r>
    </w:p>
    <w:p w:rsidR="000207F4" w:rsidRDefault="000207F4" w:rsidP="000207F4">
      <w:pPr>
        <w:pStyle w:val="Listaszerbekezds"/>
        <w:numPr>
          <w:ilvl w:val="0"/>
          <w:numId w:val="10"/>
        </w:numPr>
        <w:spacing w:after="0"/>
      </w:pPr>
      <w:r>
        <w:t>Vizsgálandó szervek, indikációk</w:t>
      </w:r>
    </w:p>
    <w:p w:rsidR="000207F4" w:rsidRDefault="000207F4" w:rsidP="000207F4">
      <w:pPr>
        <w:pStyle w:val="Listaszerbekezds"/>
        <w:numPr>
          <w:ilvl w:val="0"/>
          <w:numId w:val="10"/>
        </w:numPr>
        <w:spacing w:after="0"/>
      </w:pPr>
      <w:r>
        <w:t>Leletezés, dokumentáció, archiválás</w:t>
      </w:r>
    </w:p>
    <w:p w:rsidR="000207F4" w:rsidRDefault="000207F4" w:rsidP="000207F4">
      <w:pPr>
        <w:spacing w:after="0"/>
        <w:ind w:left="709"/>
      </w:pPr>
      <w:r>
        <w:t>Kontrasztanyagos ultrahangvizsgálatok (</w:t>
      </w:r>
      <w:proofErr w:type="spellStart"/>
      <w:r>
        <w:t>mikrobuborék</w:t>
      </w:r>
      <w:proofErr w:type="spellEnd"/>
      <w:r>
        <w:t xml:space="preserve">, </w:t>
      </w:r>
      <w:proofErr w:type="spellStart"/>
      <w:r>
        <w:t>liposoma</w:t>
      </w:r>
      <w:proofErr w:type="spellEnd"/>
      <w:r>
        <w:t xml:space="preserve"> alapú, </w:t>
      </w:r>
      <w:proofErr w:type="spellStart"/>
      <w:r>
        <w:t>perfluoro-carbon</w:t>
      </w:r>
      <w:proofErr w:type="spellEnd"/>
      <w:r>
        <w:t xml:space="preserve"> alapú kontrasztanyagok):</w:t>
      </w:r>
    </w:p>
    <w:p w:rsidR="000207F4" w:rsidRDefault="000207F4" w:rsidP="000207F4">
      <w:pPr>
        <w:pStyle w:val="Listaszerbekezds"/>
        <w:numPr>
          <w:ilvl w:val="0"/>
          <w:numId w:val="10"/>
        </w:numPr>
        <w:spacing w:after="0"/>
      </w:pPr>
      <w:r>
        <w:t>Technikai feltételek</w:t>
      </w:r>
    </w:p>
    <w:p w:rsidR="000207F4" w:rsidRDefault="000207F4" w:rsidP="000207F4">
      <w:pPr>
        <w:pStyle w:val="Listaszerbekezds"/>
        <w:numPr>
          <w:ilvl w:val="0"/>
          <w:numId w:val="10"/>
        </w:numPr>
        <w:spacing w:after="0"/>
      </w:pPr>
      <w:r>
        <w:t>Eszközök szakszerű előkészítése</w:t>
      </w:r>
    </w:p>
    <w:p w:rsidR="000207F4" w:rsidRDefault="000207F4" w:rsidP="000207F4">
      <w:pPr>
        <w:pStyle w:val="Listaszerbekezds"/>
        <w:numPr>
          <w:ilvl w:val="0"/>
          <w:numId w:val="10"/>
        </w:numPr>
        <w:spacing w:after="0"/>
      </w:pPr>
      <w:r>
        <w:t>Beteg előkészítése és pozícionálása</w:t>
      </w:r>
    </w:p>
    <w:p w:rsidR="000207F4" w:rsidRDefault="000207F4" w:rsidP="000207F4">
      <w:pPr>
        <w:pStyle w:val="Listaszerbekezds"/>
        <w:numPr>
          <w:ilvl w:val="0"/>
          <w:numId w:val="10"/>
        </w:numPr>
        <w:spacing w:after="0"/>
      </w:pPr>
      <w:r>
        <w:t>Vizsgálandó szervek, indikációk, alkalmazási lehetőségek</w:t>
      </w:r>
    </w:p>
    <w:p w:rsidR="00531A08" w:rsidRDefault="000207F4" w:rsidP="000207F4">
      <w:pPr>
        <w:pStyle w:val="Listaszerbekezds"/>
        <w:numPr>
          <w:ilvl w:val="0"/>
          <w:numId w:val="10"/>
        </w:numPr>
        <w:spacing w:after="0"/>
      </w:pPr>
      <w:r>
        <w:t>Leletezés, dokumentáció, archiválás</w:t>
      </w:r>
    </w:p>
    <w:p w:rsidR="00126075" w:rsidRPr="00126075" w:rsidRDefault="00126075" w:rsidP="00126075">
      <w:pPr>
        <w:autoSpaceDE w:val="0"/>
        <w:autoSpaceDN w:val="0"/>
        <w:adjustRightInd w:val="0"/>
        <w:spacing w:after="0"/>
        <w:ind w:firstLine="709"/>
        <w:rPr>
          <w:rFonts w:cs="Times New Roman"/>
          <w:szCs w:val="24"/>
          <w:lang w:eastAsia="hu-HU"/>
        </w:rPr>
      </w:pPr>
      <w:r w:rsidRPr="00126075">
        <w:rPr>
          <w:rFonts w:cs="Times New Roman"/>
          <w:szCs w:val="24"/>
          <w:lang w:eastAsia="hu-HU"/>
        </w:rPr>
        <w:t>A témakört csoportbontásban kell tanítani.</w:t>
      </w:r>
    </w:p>
    <w:p w:rsidR="000207F4" w:rsidRDefault="000207F4" w:rsidP="000207F4">
      <w:pPr>
        <w:pStyle w:val="Listaszerbekezds"/>
        <w:spacing w:after="0"/>
        <w:ind w:left="157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0207F4" w:rsidRDefault="000207F4" w:rsidP="000207F4">
      <w:pPr>
        <w:pStyle w:val="Listaszerbekezds"/>
        <w:numPr>
          <w:ilvl w:val="0"/>
          <w:numId w:val="8"/>
        </w:numPr>
        <w:spacing w:after="0"/>
      </w:pPr>
      <w:r>
        <w:t>Audiovizuális eszközökkel felszerelt tanterem, demonstrációs terem.</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2D2904" w:rsidRDefault="002D2904" w:rsidP="002D2904">
      <w:pPr>
        <w:pStyle w:val="Listaszerbekezds"/>
        <w:spacing w:after="0"/>
        <w:ind w:left="1224"/>
        <w:rPr>
          <w:b/>
        </w:rPr>
      </w:pPr>
    </w:p>
    <w:p w:rsidR="002D2904" w:rsidRDefault="002D2904" w:rsidP="002D2904">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D2904" w:rsidRPr="002D2904" w:rsidTr="002D2904">
        <w:trPr>
          <w:trHeight w:val="600"/>
          <w:jc w:val="center"/>
        </w:trPr>
        <w:tc>
          <w:tcPr>
            <w:tcW w:w="960" w:type="dxa"/>
            <w:vMerge w:val="restart"/>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xml:space="preserve">Alkalmazandó eszközök és felszerelések </w:t>
            </w:r>
          </w:p>
        </w:tc>
      </w:tr>
      <w:tr w:rsidR="002D2904" w:rsidRPr="002D2904" w:rsidTr="002D2904">
        <w:trPr>
          <w:trHeight w:val="255"/>
          <w:jc w:val="center"/>
        </w:trPr>
        <w:tc>
          <w:tcPr>
            <w:tcW w:w="960" w:type="dxa"/>
            <w:vMerge/>
            <w:vAlign w:val="center"/>
            <w:hideMark/>
          </w:tcPr>
          <w:p w:rsidR="002D2904" w:rsidRPr="002D2904" w:rsidRDefault="002D2904" w:rsidP="002D2904">
            <w:pPr>
              <w:spacing w:after="0"/>
              <w:jc w:val="left"/>
              <w:rPr>
                <w:rFonts w:eastAsia="Times New Roman" w:cs="Times New Roman"/>
                <w:color w:val="000000"/>
                <w:sz w:val="20"/>
                <w:szCs w:val="20"/>
                <w:lang w:eastAsia="hu-HU"/>
              </w:rPr>
            </w:pPr>
          </w:p>
        </w:tc>
        <w:tc>
          <w:tcPr>
            <w:tcW w:w="2220" w:type="dxa"/>
            <w:vMerge/>
            <w:vAlign w:val="center"/>
            <w:hideMark/>
          </w:tcPr>
          <w:p w:rsidR="002D2904" w:rsidRPr="002D2904" w:rsidRDefault="002D2904" w:rsidP="002D290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egyéni</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csoport</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osztály</w:t>
            </w:r>
          </w:p>
        </w:tc>
        <w:tc>
          <w:tcPr>
            <w:tcW w:w="2380" w:type="dxa"/>
            <w:vMerge/>
            <w:vAlign w:val="center"/>
            <w:hideMark/>
          </w:tcPr>
          <w:p w:rsidR="002D2904" w:rsidRPr="002D2904" w:rsidRDefault="002D2904" w:rsidP="002D2904">
            <w:pPr>
              <w:spacing w:after="0"/>
              <w:jc w:val="left"/>
              <w:rPr>
                <w:rFonts w:eastAsia="Times New Roman" w:cs="Times New Roman"/>
                <w:color w:val="000000"/>
                <w:sz w:val="20"/>
                <w:szCs w:val="20"/>
                <w:lang w:eastAsia="hu-HU"/>
              </w:rPr>
            </w:pPr>
          </w:p>
        </w:tc>
      </w:tr>
      <w:tr w:rsidR="002D2904" w:rsidRPr="002D2904" w:rsidTr="002D2904">
        <w:trPr>
          <w:trHeight w:val="255"/>
          <w:jc w:val="center"/>
        </w:trPr>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1.</w:t>
            </w:r>
          </w:p>
        </w:tc>
        <w:tc>
          <w:tcPr>
            <w:tcW w:w="222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magyarázat</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2.</w:t>
            </w:r>
          </w:p>
        </w:tc>
        <w:tc>
          <w:tcPr>
            <w:tcW w:w="222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megbeszélés</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3.</w:t>
            </w:r>
          </w:p>
        </w:tc>
        <w:tc>
          <w:tcPr>
            <w:tcW w:w="222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szemléltetés</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4.</w:t>
            </w:r>
          </w:p>
        </w:tc>
        <w:tc>
          <w:tcPr>
            <w:tcW w:w="222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projekt</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5.</w:t>
            </w:r>
          </w:p>
        </w:tc>
        <w:tc>
          <w:tcPr>
            <w:tcW w:w="222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proofErr w:type="spellStart"/>
            <w:r w:rsidRPr="002D2904">
              <w:rPr>
                <w:rFonts w:eastAsia="Times New Roman" w:cs="Times New Roman"/>
                <w:color w:val="000000"/>
                <w:sz w:val="20"/>
                <w:szCs w:val="20"/>
                <w:lang w:eastAsia="hu-HU"/>
              </w:rPr>
              <w:t>kooperativ</w:t>
            </w:r>
            <w:proofErr w:type="spellEnd"/>
            <w:r w:rsidRPr="002D2904">
              <w:rPr>
                <w:rFonts w:eastAsia="Times New Roman" w:cs="Times New Roman"/>
                <w:color w:val="000000"/>
                <w:sz w:val="20"/>
                <w:szCs w:val="20"/>
                <w:lang w:eastAsia="hu-HU"/>
              </w:rPr>
              <w:t xml:space="preserve"> tanulás</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6.</w:t>
            </w:r>
          </w:p>
        </w:tc>
        <w:tc>
          <w:tcPr>
            <w:tcW w:w="222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szimuláció</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7.</w:t>
            </w:r>
          </w:p>
        </w:tc>
        <w:tc>
          <w:tcPr>
            <w:tcW w:w="222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házi feladat</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8.</w:t>
            </w:r>
          </w:p>
        </w:tc>
        <w:tc>
          <w:tcPr>
            <w:tcW w:w="222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gyakoroltatás</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9.</w:t>
            </w:r>
          </w:p>
        </w:tc>
        <w:tc>
          <w:tcPr>
            <w:tcW w:w="222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irányított feladatmegoldás</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10.</w:t>
            </w:r>
          </w:p>
        </w:tc>
        <w:tc>
          <w:tcPr>
            <w:tcW w:w="222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egyéb</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9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bl>
    <w:p w:rsidR="002D2904" w:rsidRDefault="002D2904" w:rsidP="002D2904">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2D2904" w:rsidRDefault="002D2904" w:rsidP="002D2904">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D2904" w:rsidRPr="002D2904" w:rsidTr="002D2904">
        <w:trPr>
          <w:trHeight w:val="255"/>
          <w:jc w:val="center"/>
        </w:trPr>
        <w:tc>
          <w:tcPr>
            <w:tcW w:w="1040" w:type="dxa"/>
            <w:vMerge w:val="restart"/>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xml:space="preserve">Alkalmazandó eszközök és felszerelések </w:t>
            </w:r>
          </w:p>
        </w:tc>
      </w:tr>
      <w:tr w:rsidR="002D2904" w:rsidRPr="002D2904" w:rsidTr="002D2904">
        <w:trPr>
          <w:trHeight w:val="510"/>
          <w:jc w:val="center"/>
        </w:trPr>
        <w:tc>
          <w:tcPr>
            <w:tcW w:w="1040" w:type="dxa"/>
            <w:vMerge/>
            <w:vAlign w:val="center"/>
            <w:hideMark/>
          </w:tcPr>
          <w:p w:rsidR="002D2904" w:rsidRPr="002D2904" w:rsidRDefault="002D2904" w:rsidP="002D2904">
            <w:pPr>
              <w:spacing w:after="0"/>
              <w:jc w:val="left"/>
              <w:rPr>
                <w:rFonts w:eastAsia="Times New Roman" w:cs="Times New Roman"/>
                <w:color w:val="000000"/>
                <w:sz w:val="20"/>
                <w:szCs w:val="20"/>
                <w:lang w:eastAsia="hu-HU"/>
              </w:rPr>
            </w:pPr>
          </w:p>
        </w:tc>
        <w:tc>
          <w:tcPr>
            <w:tcW w:w="2800" w:type="dxa"/>
            <w:vMerge/>
            <w:vAlign w:val="center"/>
            <w:hideMark/>
          </w:tcPr>
          <w:p w:rsidR="002D2904" w:rsidRPr="002D2904" w:rsidRDefault="002D2904" w:rsidP="002D290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egyéni</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csoport-bontás</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osztály-keret</w:t>
            </w:r>
          </w:p>
        </w:tc>
        <w:tc>
          <w:tcPr>
            <w:tcW w:w="2380" w:type="dxa"/>
            <w:vMerge/>
            <w:vAlign w:val="center"/>
            <w:hideMark/>
          </w:tcPr>
          <w:p w:rsidR="002D2904" w:rsidRPr="002D2904" w:rsidRDefault="002D2904" w:rsidP="002D2904">
            <w:pPr>
              <w:spacing w:after="0"/>
              <w:jc w:val="left"/>
              <w:rPr>
                <w:rFonts w:eastAsia="Times New Roman" w:cs="Times New Roman"/>
                <w:color w:val="000000"/>
                <w:sz w:val="20"/>
                <w:szCs w:val="20"/>
                <w:lang w:eastAsia="hu-HU"/>
              </w:rPr>
            </w:pPr>
          </w:p>
        </w:tc>
      </w:tr>
      <w:tr w:rsidR="002D2904" w:rsidRPr="002D2904" w:rsidTr="002D2904">
        <w:trPr>
          <w:trHeight w:val="255"/>
          <w:jc w:val="center"/>
        </w:trPr>
        <w:tc>
          <w:tcPr>
            <w:tcW w:w="1040" w:type="dxa"/>
            <w:shd w:val="clear" w:color="000000" w:fill="D9D9D9"/>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1.</w:t>
            </w:r>
          </w:p>
        </w:tc>
        <w:tc>
          <w:tcPr>
            <w:tcW w:w="7460" w:type="dxa"/>
            <w:gridSpan w:val="5"/>
            <w:shd w:val="clear" w:color="000000" w:fill="D9D9D9"/>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Információ feldolgozó tevékenységek</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1.1.</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1.2.</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1.3.</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1.4.</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1.5.</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1.6.</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1.7.</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1040" w:type="dxa"/>
            <w:shd w:val="clear" w:color="000000" w:fill="D9D9D9"/>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2.</w:t>
            </w:r>
          </w:p>
        </w:tc>
        <w:tc>
          <w:tcPr>
            <w:tcW w:w="7460" w:type="dxa"/>
            <w:gridSpan w:val="5"/>
            <w:shd w:val="clear" w:color="000000" w:fill="D9D9D9"/>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Ismeretalkalmazási gyakorló tevékenységek, feladatok</w:t>
            </w:r>
          </w:p>
        </w:tc>
      </w:tr>
      <w:tr w:rsidR="002D2904" w:rsidRPr="002D2904" w:rsidTr="002D2904">
        <w:trPr>
          <w:trHeight w:val="255"/>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2.1.</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2.2.</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Leírás készítése</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2.3.</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2.4.</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Tesztfeladat megoldása</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2.5.</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2.6.</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2.7.</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1040" w:type="dxa"/>
            <w:shd w:val="clear" w:color="000000" w:fill="D9D9D9"/>
            <w:vAlign w:val="center"/>
            <w:hideMark/>
          </w:tcPr>
          <w:p w:rsidR="002D2904" w:rsidRPr="002D2904" w:rsidRDefault="002D2904" w:rsidP="002D29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D2904">
              <w:rPr>
                <w:rFonts w:eastAsia="Times New Roman" w:cs="Times New Roman"/>
                <w:color w:val="000000"/>
                <w:sz w:val="20"/>
                <w:szCs w:val="20"/>
                <w:lang w:eastAsia="hu-HU"/>
              </w:rPr>
              <w:t>.</w:t>
            </w:r>
          </w:p>
        </w:tc>
        <w:tc>
          <w:tcPr>
            <w:tcW w:w="7460" w:type="dxa"/>
            <w:gridSpan w:val="5"/>
            <w:shd w:val="clear" w:color="000000" w:fill="D9D9D9"/>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Komplex információk körében</w:t>
            </w:r>
          </w:p>
        </w:tc>
      </w:tr>
      <w:tr w:rsidR="002D2904" w:rsidRPr="002D2904" w:rsidTr="002D2904">
        <w:trPr>
          <w:trHeight w:val="255"/>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D2904">
              <w:rPr>
                <w:rFonts w:eastAsia="Times New Roman" w:cs="Times New Roman"/>
                <w:color w:val="000000"/>
                <w:sz w:val="20"/>
                <w:szCs w:val="20"/>
                <w:lang w:eastAsia="hu-HU"/>
              </w:rPr>
              <w:t>.1.</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Esetleírás készítése</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3</w:t>
            </w:r>
            <w:r w:rsidRPr="002D2904">
              <w:rPr>
                <w:rFonts w:eastAsia="Times New Roman" w:cs="Times New Roman"/>
                <w:color w:val="000000"/>
                <w:sz w:val="20"/>
                <w:szCs w:val="20"/>
                <w:lang w:eastAsia="hu-HU"/>
              </w:rPr>
              <w:t>.2.</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D2904">
              <w:rPr>
                <w:rFonts w:eastAsia="Times New Roman" w:cs="Times New Roman"/>
                <w:color w:val="000000"/>
                <w:sz w:val="20"/>
                <w:szCs w:val="20"/>
                <w:lang w:eastAsia="hu-HU"/>
              </w:rPr>
              <w:t>.3.</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D2904">
              <w:rPr>
                <w:rFonts w:eastAsia="Times New Roman" w:cs="Times New Roman"/>
                <w:color w:val="000000"/>
                <w:sz w:val="20"/>
                <w:szCs w:val="20"/>
                <w:lang w:eastAsia="hu-HU"/>
              </w:rPr>
              <w:t>.4.</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D2904">
              <w:rPr>
                <w:rFonts w:eastAsia="Times New Roman" w:cs="Times New Roman"/>
                <w:color w:val="000000"/>
                <w:sz w:val="20"/>
                <w:szCs w:val="20"/>
                <w:lang w:eastAsia="hu-HU"/>
              </w:rPr>
              <w:t>.5.</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1040" w:type="dxa"/>
            <w:shd w:val="clear" w:color="000000" w:fill="D9D9D9"/>
            <w:vAlign w:val="center"/>
            <w:hideMark/>
          </w:tcPr>
          <w:p w:rsidR="002D2904" w:rsidRPr="002D2904" w:rsidRDefault="002D2904" w:rsidP="002D29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D2904">
              <w:rPr>
                <w:rFonts w:eastAsia="Times New Roman" w:cs="Times New Roman"/>
                <w:color w:val="000000"/>
                <w:sz w:val="20"/>
                <w:szCs w:val="20"/>
                <w:lang w:eastAsia="hu-HU"/>
              </w:rPr>
              <w:t>.</w:t>
            </w:r>
          </w:p>
        </w:tc>
        <w:tc>
          <w:tcPr>
            <w:tcW w:w="7460" w:type="dxa"/>
            <w:gridSpan w:val="5"/>
            <w:shd w:val="clear" w:color="000000" w:fill="D9D9D9"/>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Csoportos munkaformák körében</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D2904">
              <w:rPr>
                <w:rFonts w:eastAsia="Times New Roman" w:cs="Times New Roman"/>
                <w:color w:val="000000"/>
                <w:sz w:val="20"/>
                <w:szCs w:val="20"/>
                <w:lang w:eastAsia="hu-HU"/>
              </w:rPr>
              <w:t>.1.</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510"/>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D2904">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2D2904">
              <w:rPr>
                <w:rFonts w:eastAsia="Times New Roman" w:cs="Times New Roman"/>
                <w:color w:val="000000"/>
                <w:sz w:val="20"/>
                <w:szCs w:val="20"/>
                <w:lang w:eastAsia="hu-HU"/>
              </w:rPr>
              <w:t>.</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r w:rsidR="002D2904" w:rsidRPr="002D2904" w:rsidTr="002D2904">
        <w:trPr>
          <w:trHeight w:val="255"/>
          <w:jc w:val="center"/>
        </w:trPr>
        <w:tc>
          <w:tcPr>
            <w:tcW w:w="104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D2904">
              <w:rPr>
                <w:rFonts w:eastAsia="Times New Roman" w:cs="Times New Roman"/>
                <w:color w:val="000000"/>
                <w:sz w:val="20"/>
                <w:szCs w:val="20"/>
                <w:lang w:eastAsia="hu-HU"/>
              </w:rPr>
              <w:t>.</w:t>
            </w:r>
            <w:r>
              <w:rPr>
                <w:rFonts w:eastAsia="Times New Roman" w:cs="Times New Roman"/>
                <w:color w:val="000000"/>
                <w:sz w:val="20"/>
                <w:szCs w:val="20"/>
                <w:lang w:eastAsia="hu-HU"/>
              </w:rPr>
              <w:t>3</w:t>
            </w:r>
            <w:r w:rsidRPr="002D2904">
              <w:rPr>
                <w:rFonts w:eastAsia="Times New Roman" w:cs="Times New Roman"/>
                <w:color w:val="000000"/>
                <w:sz w:val="20"/>
                <w:szCs w:val="20"/>
                <w:lang w:eastAsia="hu-HU"/>
              </w:rPr>
              <w:t>.</w:t>
            </w:r>
          </w:p>
        </w:tc>
        <w:tc>
          <w:tcPr>
            <w:tcW w:w="280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Csoportos helyzetgyakorlat</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x</w:t>
            </w:r>
          </w:p>
        </w:tc>
        <w:tc>
          <w:tcPr>
            <w:tcW w:w="760" w:type="dxa"/>
            <w:shd w:val="clear" w:color="auto" w:fill="auto"/>
            <w:vAlign w:val="center"/>
            <w:hideMark/>
          </w:tcPr>
          <w:p w:rsidR="002D2904" w:rsidRPr="002D2904" w:rsidRDefault="002D2904" w:rsidP="002D2904">
            <w:pPr>
              <w:spacing w:after="0"/>
              <w:jc w:val="center"/>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c>
          <w:tcPr>
            <w:tcW w:w="2380" w:type="dxa"/>
            <w:shd w:val="clear" w:color="auto" w:fill="auto"/>
            <w:vAlign w:val="center"/>
            <w:hideMark/>
          </w:tcPr>
          <w:p w:rsidR="002D2904" w:rsidRPr="002D2904" w:rsidRDefault="002D2904" w:rsidP="002D2904">
            <w:pPr>
              <w:spacing w:after="0"/>
              <w:jc w:val="left"/>
              <w:rPr>
                <w:rFonts w:eastAsia="Times New Roman" w:cs="Times New Roman"/>
                <w:color w:val="000000"/>
                <w:sz w:val="20"/>
                <w:szCs w:val="20"/>
                <w:lang w:eastAsia="hu-HU"/>
              </w:rPr>
            </w:pPr>
            <w:r w:rsidRPr="002D2904">
              <w:rPr>
                <w:rFonts w:eastAsia="Times New Roman" w:cs="Times New Roman"/>
                <w:color w:val="000000"/>
                <w:sz w:val="20"/>
                <w:szCs w:val="20"/>
                <w:lang w:eastAsia="hu-HU"/>
              </w:rPr>
              <w:t> </w:t>
            </w:r>
          </w:p>
        </w:tc>
      </w:tr>
    </w:tbl>
    <w:p w:rsidR="002D2904" w:rsidRPr="00BC7291" w:rsidRDefault="002D2904" w:rsidP="002D2904">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207F4" w:rsidP="00C53E01">
      <w:pPr>
        <w:pStyle w:val="Listaszerbekezds"/>
        <w:numPr>
          <w:ilvl w:val="0"/>
          <w:numId w:val="8"/>
        </w:numPr>
        <w:tabs>
          <w:tab w:val="right" w:pos="9072"/>
        </w:tabs>
        <w:spacing w:after="0"/>
        <w:rPr>
          <w:rFonts w:cs="Times New Roman"/>
          <w:b/>
        </w:rPr>
      </w:pPr>
      <w:r>
        <w:rPr>
          <w:b/>
        </w:rPr>
        <w:t>Emlődiagnosztika gyakorlat</w:t>
      </w:r>
      <w:r w:rsidR="00C53E01" w:rsidRPr="00644690">
        <w:rPr>
          <w:b/>
        </w:rPr>
        <w:t xml:space="preserve"> tantárgy</w:t>
      </w:r>
      <w:r w:rsidR="00C53E01" w:rsidRPr="00644690">
        <w:rPr>
          <w:b/>
        </w:rPr>
        <w:tab/>
      </w:r>
      <w:r>
        <w:rPr>
          <w:b/>
        </w:rPr>
        <w:t>135</w:t>
      </w:r>
      <w:r w:rsidR="00C53E01">
        <w:rPr>
          <w:b/>
        </w:rPr>
        <w:t xml:space="preserve"> ó</w:t>
      </w:r>
      <w:r w:rsidR="00C53E01" w:rsidRPr="00644690">
        <w:rPr>
          <w:b/>
        </w:rPr>
        <w:t>ra/</w:t>
      </w:r>
      <w:r>
        <w:rPr>
          <w:b/>
        </w:rPr>
        <w:t>135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207F4" w:rsidP="00C53E01">
      <w:pPr>
        <w:spacing w:after="0"/>
        <w:ind w:left="426"/>
      </w:pPr>
      <w:r w:rsidRPr="003D0C50">
        <w:rPr>
          <w:rFonts w:cs="Times New Roman"/>
          <w:szCs w:val="24"/>
        </w:rPr>
        <w:t>A tantárgy tanításának célja, hogy a tanuló képes legyen a mammográfián az asszisztensi munka elvégzésére. A vizsgálatokra előjegyzést ad, tájékoztatja a beteget a vizsgálatokra való előkészítésről. Ismerje a vizsgálatokhoz szükséges pozícionálást. Képi és írásos dokumentációt végez. Az intervenciós beavatkozásokhoz szükséges eszközöket szakszerűen előkészíti, betartva az aszepszis-antiszepszis szabályait, asszisztál a vizsgálatoknál. A beteget tájékoztatja a vizsgálat menetéről.  Ismerje a gép működési elvét.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0207F4" w:rsidRDefault="000207F4" w:rsidP="000207F4">
      <w:pPr>
        <w:spacing w:after="0"/>
        <w:ind w:firstLine="360"/>
      </w:pPr>
      <w:r>
        <w:t xml:space="preserve">Egészségügyi alapismeretek, alapápolás, </w:t>
      </w:r>
      <w:proofErr w:type="spellStart"/>
      <w:r>
        <w:t>klinikumi</w:t>
      </w:r>
      <w:proofErr w:type="spellEnd"/>
      <w:r>
        <w:t xml:space="preserve"> ismeretek, biológia, kémia, fizika</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207F4" w:rsidP="00C53E01">
      <w:pPr>
        <w:pStyle w:val="Listaszerbekezds"/>
        <w:numPr>
          <w:ilvl w:val="2"/>
          <w:numId w:val="8"/>
        </w:numPr>
        <w:tabs>
          <w:tab w:val="left" w:pos="1701"/>
          <w:tab w:val="right" w:pos="9072"/>
        </w:tabs>
        <w:spacing w:after="0"/>
        <w:ind w:left="993" w:hanging="426"/>
        <w:rPr>
          <w:b/>
          <w:i/>
        </w:rPr>
      </w:pPr>
      <w:r>
        <w:rPr>
          <w:b/>
          <w:i/>
        </w:rPr>
        <w:t>Mammográfiás berendezések</w:t>
      </w:r>
      <w:r w:rsidR="00C53E01" w:rsidRPr="00644690">
        <w:rPr>
          <w:b/>
          <w:i/>
        </w:rPr>
        <w:tab/>
      </w:r>
      <w:r w:rsidR="00975302">
        <w:rPr>
          <w:b/>
          <w:i/>
        </w:rPr>
        <w:t>10</w:t>
      </w:r>
      <w:r w:rsidR="00C53E01">
        <w:rPr>
          <w:b/>
          <w:i/>
        </w:rPr>
        <w:t xml:space="preserve"> ó</w:t>
      </w:r>
      <w:r w:rsidR="00C53E01" w:rsidRPr="00644690">
        <w:rPr>
          <w:b/>
          <w:i/>
        </w:rPr>
        <w:t>ra/</w:t>
      </w:r>
      <w:r w:rsidR="00975302">
        <w:rPr>
          <w:b/>
          <w:i/>
        </w:rPr>
        <w:t>10</w:t>
      </w:r>
      <w:r w:rsidR="00C53E01" w:rsidRPr="00644690">
        <w:rPr>
          <w:b/>
          <w:i/>
        </w:rPr>
        <w:t xml:space="preserve"> óra</w:t>
      </w:r>
    </w:p>
    <w:p w:rsidR="000207F4" w:rsidRDefault="00C53E01" w:rsidP="000207F4">
      <w:pPr>
        <w:spacing w:after="0"/>
        <w:ind w:left="284"/>
      </w:pPr>
      <w:r w:rsidRPr="00A80941">
        <w:rPr>
          <w:rFonts w:cs="Times New Roman"/>
        </w:rPr>
        <w:t xml:space="preserve">A témakör részletes </w:t>
      </w:r>
      <w:proofErr w:type="spellStart"/>
      <w:r w:rsidRPr="00A80941">
        <w:rPr>
          <w:rFonts w:cs="Times New Roman"/>
        </w:rPr>
        <w:t>kife</w:t>
      </w:r>
      <w:proofErr w:type="spellEnd"/>
      <w:r w:rsidR="000207F4" w:rsidRPr="000207F4">
        <w:rPr>
          <w:rFonts w:cs="Times New Roman"/>
        </w:rPr>
        <w:t xml:space="preserve"> </w:t>
      </w:r>
      <w:r w:rsidR="000207F4" w:rsidRPr="003D0C50">
        <w:rPr>
          <w:rFonts w:cs="Times New Roman"/>
        </w:rPr>
        <w:t>Emlődiagnosztika technikai követelményei</w:t>
      </w:r>
      <w:r w:rsidR="000207F4">
        <w:rPr>
          <w:rFonts w:cs="Times New Roman"/>
        </w:rPr>
        <w:t>:</w:t>
      </w:r>
      <w:r w:rsidR="000207F4" w:rsidRPr="003D0C50">
        <w:rPr>
          <w:rFonts w:cs="Times New Roman"/>
        </w:rPr>
        <w:t xml:space="preserve"> </w:t>
      </w:r>
      <w:r w:rsidR="000207F4">
        <w:t xml:space="preserve">nagyfelbontású ultrahang készülék, korszerű mammográfiás berendezés, film, speciális kazetta, speciálisan mammográfiára rendszeresített hívó automata, digitális mammográfia, direkt digitális mammográfia. </w:t>
      </w:r>
    </w:p>
    <w:p w:rsidR="000207F4" w:rsidRDefault="000207F4" w:rsidP="000207F4">
      <w:pPr>
        <w:spacing w:after="0"/>
        <w:ind w:left="284"/>
      </w:pPr>
      <w:r>
        <w:t xml:space="preserve">Képfelvételi munkaállomás funkciói (betegadat bevitel, adat keresés, adat módosítás, munkafolyamat kiválasztása, elkészült felvétel elfogadása/elvetése, </w:t>
      </w:r>
      <w:proofErr w:type="spellStart"/>
      <w:r>
        <w:t>postprocesszálás</w:t>
      </w:r>
      <w:proofErr w:type="spellEnd"/>
      <w:r>
        <w:t>)</w:t>
      </w:r>
    </w:p>
    <w:p w:rsidR="000207F4" w:rsidRDefault="000207F4" w:rsidP="000207F4">
      <w:pPr>
        <w:spacing w:after="0"/>
        <w:ind w:left="284"/>
      </w:pPr>
      <w:r>
        <w:t xml:space="preserve">Mammográfiás berendezés ismerete (C kar, állvány, lábkapcsolók, AEC egység, sugárvédelem, piktogram, </w:t>
      </w:r>
      <w:proofErr w:type="spellStart"/>
      <w:r>
        <w:t>ablakolás</w:t>
      </w:r>
      <w:proofErr w:type="spellEnd"/>
      <w:r>
        <w:t>, kompresszió szerepe, kiegészítő eszközök).</w:t>
      </w:r>
    </w:p>
    <w:p w:rsidR="000207F4" w:rsidRDefault="000207F4" w:rsidP="000207F4">
      <w:pPr>
        <w:spacing w:after="0"/>
        <w:ind w:left="284"/>
      </w:pPr>
      <w:r>
        <w:t>A témakört csoportbontásban kell tartani.</w:t>
      </w:r>
    </w:p>
    <w:p w:rsidR="00C53E01" w:rsidRDefault="00C53E01" w:rsidP="00C53E01">
      <w:pPr>
        <w:spacing w:after="0"/>
        <w:ind w:left="851"/>
      </w:pPr>
    </w:p>
    <w:p w:rsidR="00C53E01" w:rsidRPr="00644690" w:rsidRDefault="00C53E01" w:rsidP="00C53E01">
      <w:pPr>
        <w:tabs>
          <w:tab w:val="left" w:pos="1418"/>
          <w:tab w:val="right" w:pos="9072"/>
        </w:tabs>
        <w:spacing w:after="0"/>
        <w:ind w:left="851"/>
      </w:pPr>
    </w:p>
    <w:p w:rsidR="00C53E01" w:rsidRDefault="000207F4" w:rsidP="00C53E01">
      <w:pPr>
        <w:pStyle w:val="Listaszerbekezds"/>
        <w:numPr>
          <w:ilvl w:val="2"/>
          <w:numId w:val="8"/>
        </w:numPr>
        <w:tabs>
          <w:tab w:val="left" w:pos="1701"/>
          <w:tab w:val="right" w:pos="9072"/>
        </w:tabs>
        <w:spacing w:after="0"/>
        <w:ind w:left="993" w:hanging="426"/>
        <w:rPr>
          <w:b/>
          <w:i/>
        </w:rPr>
      </w:pPr>
      <w:proofErr w:type="spellStart"/>
      <w:r>
        <w:rPr>
          <w:b/>
          <w:i/>
        </w:rPr>
        <w:t>Röntgenmammográfia</w:t>
      </w:r>
      <w:proofErr w:type="spellEnd"/>
      <w:r w:rsidR="00C53E01" w:rsidRPr="00644690">
        <w:rPr>
          <w:b/>
          <w:i/>
        </w:rPr>
        <w:tab/>
      </w:r>
      <w:r w:rsidR="00361E76">
        <w:rPr>
          <w:b/>
          <w:i/>
        </w:rPr>
        <w:t>71</w:t>
      </w:r>
      <w:r w:rsidR="00C53E01">
        <w:rPr>
          <w:b/>
          <w:i/>
        </w:rPr>
        <w:t xml:space="preserve"> ó</w:t>
      </w:r>
      <w:r w:rsidR="00C53E01" w:rsidRPr="00644690">
        <w:rPr>
          <w:b/>
          <w:i/>
        </w:rPr>
        <w:t>ra/</w:t>
      </w:r>
      <w:r w:rsidR="00361E76">
        <w:rPr>
          <w:b/>
          <w:i/>
        </w:rPr>
        <w:t>71</w:t>
      </w:r>
      <w:r w:rsidR="00C53E01" w:rsidRPr="00644690">
        <w:rPr>
          <w:b/>
          <w:i/>
        </w:rPr>
        <w:t xml:space="preserve"> óra</w:t>
      </w:r>
    </w:p>
    <w:p w:rsidR="00361E76" w:rsidRDefault="00361E76" w:rsidP="007C1D31">
      <w:pPr>
        <w:spacing w:after="0"/>
        <w:ind w:firstLine="567"/>
        <w:rPr>
          <w:rFonts w:cs="Times New Roman"/>
        </w:rPr>
      </w:pPr>
      <w:r>
        <w:rPr>
          <w:rFonts w:cs="Times New Roman"/>
        </w:rPr>
        <w:t xml:space="preserve">     Az emlő ép és kóros morfológiája</w:t>
      </w:r>
    </w:p>
    <w:p w:rsidR="00361E76" w:rsidRDefault="00361E76" w:rsidP="007C1D31">
      <w:pPr>
        <w:spacing w:after="0"/>
        <w:ind w:left="851"/>
        <w:rPr>
          <w:rFonts w:cs="Times New Roman"/>
        </w:rPr>
      </w:pPr>
      <w:r>
        <w:rPr>
          <w:rFonts w:cs="Times New Roman"/>
        </w:rPr>
        <w:t>A leggyakoribb emlőbetegségek demonstrálása</w:t>
      </w:r>
    </w:p>
    <w:p w:rsidR="00361E76" w:rsidRDefault="00361E76" w:rsidP="007C1D31">
      <w:pPr>
        <w:spacing w:after="0"/>
        <w:ind w:left="851"/>
        <w:rPr>
          <w:rFonts w:cs="Times New Roman"/>
        </w:rPr>
      </w:pPr>
      <w:r>
        <w:rPr>
          <w:rFonts w:cs="Times New Roman"/>
        </w:rPr>
        <w:lastRenderedPageBreak/>
        <w:t>Az emlő vizsgálómódszerei, önvizsgálat, fizikális vizsgálat</w:t>
      </w:r>
    </w:p>
    <w:p w:rsidR="00361E76" w:rsidRDefault="00361E76" w:rsidP="007C1D31">
      <w:pPr>
        <w:spacing w:after="0"/>
        <w:ind w:left="851"/>
      </w:pPr>
      <w:r>
        <w:t>Képalkotó vizsgálatok, mammográfia, digitális mammográfia</w:t>
      </w:r>
    </w:p>
    <w:p w:rsidR="00361E76" w:rsidRDefault="00361E76" w:rsidP="007C1D31">
      <w:pPr>
        <w:spacing w:after="0"/>
        <w:ind w:left="851"/>
      </w:pPr>
      <w:r>
        <w:t>A mammográfiás felvétel kritériumai</w:t>
      </w:r>
    </w:p>
    <w:p w:rsidR="00361E76" w:rsidRDefault="00361E76" w:rsidP="007C1D31">
      <w:pPr>
        <w:spacing w:after="0"/>
        <w:ind w:left="851"/>
      </w:pPr>
      <w:r>
        <w:t>Felvételi típusok:</w:t>
      </w:r>
    </w:p>
    <w:p w:rsidR="00361E76" w:rsidRDefault="00361E76" w:rsidP="007C1D31">
      <w:pPr>
        <w:spacing w:after="0"/>
        <w:ind w:left="851"/>
      </w:pPr>
      <w:r>
        <w:t xml:space="preserve">Alapfelvételek: </w:t>
      </w:r>
      <w:proofErr w:type="spellStart"/>
      <w:r>
        <w:t>medio-lateralis</w:t>
      </w:r>
      <w:proofErr w:type="spellEnd"/>
      <w:r>
        <w:t xml:space="preserve"> irányú (MLO), </w:t>
      </w:r>
      <w:proofErr w:type="spellStart"/>
      <w:r>
        <w:t>cranio-caudalis</w:t>
      </w:r>
      <w:proofErr w:type="spellEnd"/>
      <w:r>
        <w:t xml:space="preserve"> (CC) felvétel</w:t>
      </w:r>
    </w:p>
    <w:p w:rsidR="00361E76" w:rsidRDefault="00361E76" w:rsidP="007C1D31">
      <w:pPr>
        <w:spacing w:after="0"/>
        <w:ind w:left="851"/>
      </w:pPr>
      <w:r>
        <w:t>Kiegészítő felvételek:</w:t>
      </w:r>
    </w:p>
    <w:p w:rsidR="00361E76" w:rsidRDefault="00361E76" w:rsidP="00361E76">
      <w:pPr>
        <w:pStyle w:val="Listaszerbekezds"/>
        <w:numPr>
          <w:ilvl w:val="0"/>
          <w:numId w:val="9"/>
        </w:numPr>
        <w:spacing w:after="0"/>
      </w:pPr>
      <w:proofErr w:type="spellStart"/>
      <w:r>
        <w:t>latero-medialis</w:t>
      </w:r>
      <w:proofErr w:type="spellEnd"/>
      <w:r>
        <w:t xml:space="preserve"> (LM), oldalirányú</w:t>
      </w:r>
    </w:p>
    <w:p w:rsidR="00361E76" w:rsidRDefault="00361E76" w:rsidP="00361E76">
      <w:pPr>
        <w:pStyle w:val="Listaszerbekezds"/>
        <w:numPr>
          <w:ilvl w:val="0"/>
          <w:numId w:val="9"/>
        </w:numPr>
        <w:spacing w:after="0"/>
      </w:pPr>
      <w:proofErr w:type="spellStart"/>
      <w:r>
        <w:t>medio-lateralis</w:t>
      </w:r>
      <w:proofErr w:type="spellEnd"/>
      <w:r>
        <w:t xml:space="preserve"> (ML), oldalirányú</w:t>
      </w:r>
    </w:p>
    <w:p w:rsidR="00361E76" w:rsidRDefault="00361E76" w:rsidP="00361E76">
      <w:pPr>
        <w:pStyle w:val="Listaszerbekezds"/>
        <w:numPr>
          <w:ilvl w:val="0"/>
          <w:numId w:val="9"/>
        </w:numPr>
        <w:spacing w:after="0"/>
      </w:pPr>
      <w:proofErr w:type="spellStart"/>
      <w:r>
        <w:t>cranio-caudalis</w:t>
      </w:r>
      <w:proofErr w:type="spellEnd"/>
      <w:r>
        <w:t xml:space="preserve"> felvétel </w:t>
      </w:r>
      <w:proofErr w:type="spellStart"/>
      <w:r>
        <w:t>medialis</w:t>
      </w:r>
      <w:proofErr w:type="spellEnd"/>
      <w:r>
        <w:t xml:space="preserve"> résszel (MEDIALIS CC)</w:t>
      </w:r>
    </w:p>
    <w:p w:rsidR="00361E76" w:rsidRDefault="00361E76" w:rsidP="00361E76">
      <w:pPr>
        <w:pStyle w:val="Listaszerbekezds"/>
        <w:numPr>
          <w:ilvl w:val="0"/>
          <w:numId w:val="9"/>
        </w:numPr>
        <w:spacing w:after="0"/>
      </w:pPr>
      <w:proofErr w:type="spellStart"/>
      <w:r>
        <w:t>cranio-caudalis</w:t>
      </w:r>
      <w:proofErr w:type="spellEnd"/>
      <w:r>
        <w:t xml:space="preserve"> felvétel </w:t>
      </w:r>
      <w:proofErr w:type="spellStart"/>
      <w:r>
        <w:t>lateralis</w:t>
      </w:r>
      <w:proofErr w:type="spellEnd"/>
      <w:r>
        <w:t xml:space="preserve"> résszel (LATERALIS CC)</w:t>
      </w:r>
    </w:p>
    <w:p w:rsidR="00361E76" w:rsidRDefault="00361E76" w:rsidP="00361E76">
      <w:pPr>
        <w:pStyle w:val="Listaszerbekezds"/>
        <w:numPr>
          <w:ilvl w:val="0"/>
          <w:numId w:val="9"/>
        </w:numPr>
        <w:spacing w:after="0"/>
      </w:pPr>
      <w:proofErr w:type="spellStart"/>
      <w:r>
        <w:t>Cleopátra</w:t>
      </w:r>
      <w:proofErr w:type="spellEnd"/>
      <w:r>
        <w:t xml:space="preserve"> felvétel (CLEO)</w:t>
      </w:r>
    </w:p>
    <w:p w:rsidR="00361E76" w:rsidRDefault="00361E76" w:rsidP="00361E76">
      <w:pPr>
        <w:pStyle w:val="Listaszerbekezds"/>
        <w:numPr>
          <w:ilvl w:val="0"/>
          <w:numId w:val="9"/>
        </w:numPr>
        <w:spacing w:after="0"/>
      </w:pPr>
      <w:r>
        <w:t>hasadék felvétel (két emlő közötti bemélyedés</w:t>
      </w:r>
    </w:p>
    <w:p w:rsidR="00361E76" w:rsidRDefault="00361E76" w:rsidP="007C1D31">
      <w:pPr>
        <w:spacing w:after="0"/>
        <w:ind w:left="709"/>
      </w:pPr>
      <w:r>
        <w:t xml:space="preserve">  Speciális felvételek:</w:t>
      </w:r>
    </w:p>
    <w:p w:rsidR="00361E76" w:rsidRDefault="00361E76" w:rsidP="00361E76">
      <w:pPr>
        <w:pStyle w:val="Listaszerbekezds"/>
        <w:numPr>
          <w:ilvl w:val="0"/>
          <w:numId w:val="9"/>
        </w:numPr>
        <w:spacing w:after="0"/>
      </w:pPr>
      <w:r>
        <w:t>spot kompresszió</w:t>
      </w:r>
    </w:p>
    <w:p w:rsidR="00361E76" w:rsidRDefault="00361E76" w:rsidP="00361E76">
      <w:pPr>
        <w:pStyle w:val="Listaszerbekezds"/>
        <w:numPr>
          <w:ilvl w:val="0"/>
          <w:numId w:val="9"/>
        </w:numPr>
        <w:spacing w:after="0"/>
      </w:pPr>
      <w:r>
        <w:t>nagyított felvétel</w:t>
      </w:r>
    </w:p>
    <w:p w:rsidR="00361E76" w:rsidRDefault="00361E76" w:rsidP="00361E76">
      <w:pPr>
        <w:pStyle w:val="Listaszerbekezds"/>
        <w:numPr>
          <w:ilvl w:val="0"/>
          <w:numId w:val="9"/>
        </w:numPr>
        <w:spacing w:after="0"/>
      </w:pPr>
      <w:r>
        <w:t>kombinált felvétel, spot kompresszió nagyítással</w:t>
      </w:r>
    </w:p>
    <w:p w:rsidR="00361E76" w:rsidRDefault="00361E76" w:rsidP="007C1D31">
      <w:pPr>
        <w:spacing w:after="0"/>
        <w:ind w:left="709"/>
      </w:pPr>
      <w:r>
        <w:t xml:space="preserve">   Mammográfiás felvételek emlő implantátum esetén:</w:t>
      </w:r>
    </w:p>
    <w:p w:rsidR="00361E76" w:rsidRDefault="00361E76" w:rsidP="00361E76">
      <w:pPr>
        <w:pStyle w:val="Listaszerbekezds"/>
        <w:numPr>
          <w:ilvl w:val="0"/>
          <w:numId w:val="9"/>
        </w:numPr>
        <w:spacing w:after="0"/>
      </w:pPr>
      <w:r>
        <w:t xml:space="preserve">standard </w:t>
      </w:r>
      <w:proofErr w:type="spellStart"/>
      <w:r>
        <w:t>medio-lateralis</w:t>
      </w:r>
      <w:proofErr w:type="spellEnd"/>
      <w:r>
        <w:t xml:space="preserve"> felvétel implantátummal</w:t>
      </w:r>
    </w:p>
    <w:p w:rsidR="00361E76" w:rsidRDefault="00361E76" w:rsidP="00361E76">
      <w:pPr>
        <w:pStyle w:val="Listaszerbekezds"/>
        <w:numPr>
          <w:ilvl w:val="0"/>
          <w:numId w:val="9"/>
        </w:numPr>
        <w:spacing w:after="0"/>
      </w:pPr>
      <w:proofErr w:type="spellStart"/>
      <w:r>
        <w:t>Eklund</w:t>
      </w:r>
      <w:proofErr w:type="spellEnd"/>
      <w:r>
        <w:t xml:space="preserve"> </w:t>
      </w:r>
      <w:proofErr w:type="spellStart"/>
      <w:r>
        <w:t>medio-lateralis</w:t>
      </w:r>
      <w:proofErr w:type="spellEnd"/>
      <w:r>
        <w:t xml:space="preserve"> felvétel- implantátum nélkül</w:t>
      </w:r>
    </w:p>
    <w:p w:rsidR="00361E76" w:rsidRDefault="00361E76" w:rsidP="00361E76">
      <w:pPr>
        <w:pStyle w:val="Listaszerbekezds"/>
        <w:numPr>
          <w:ilvl w:val="0"/>
          <w:numId w:val="9"/>
        </w:numPr>
        <w:spacing w:after="0"/>
      </w:pPr>
      <w:r>
        <w:t xml:space="preserve">standard </w:t>
      </w:r>
      <w:proofErr w:type="spellStart"/>
      <w:r>
        <w:t>cranio-caudalis</w:t>
      </w:r>
      <w:proofErr w:type="spellEnd"/>
      <w:r>
        <w:t xml:space="preserve"> felvétel implantátummal</w:t>
      </w:r>
    </w:p>
    <w:p w:rsidR="00361E76" w:rsidRDefault="00361E76" w:rsidP="00361E76">
      <w:pPr>
        <w:pStyle w:val="Listaszerbekezds"/>
        <w:numPr>
          <w:ilvl w:val="0"/>
          <w:numId w:val="9"/>
        </w:numPr>
        <w:spacing w:after="0"/>
      </w:pPr>
      <w:proofErr w:type="spellStart"/>
      <w:r>
        <w:t>Eklund</w:t>
      </w:r>
      <w:proofErr w:type="spellEnd"/>
      <w:r>
        <w:t xml:space="preserve"> </w:t>
      </w:r>
      <w:proofErr w:type="spellStart"/>
      <w:r>
        <w:t>cranio-caudalis</w:t>
      </w:r>
      <w:proofErr w:type="spellEnd"/>
      <w:r>
        <w:t xml:space="preserve"> felvétel implantátum nélkül</w:t>
      </w:r>
    </w:p>
    <w:p w:rsidR="00361E76" w:rsidRDefault="00361E76" w:rsidP="007C1D31">
      <w:pPr>
        <w:spacing w:after="0"/>
        <w:ind w:left="709"/>
      </w:pPr>
      <w:r>
        <w:t xml:space="preserve">   Férfi emlő (zsír </w:t>
      </w:r>
      <w:proofErr w:type="spellStart"/>
      <w:r>
        <w:t>deposit</w:t>
      </w:r>
      <w:proofErr w:type="spellEnd"/>
      <w:r>
        <w:t xml:space="preserve">, </w:t>
      </w:r>
      <w:proofErr w:type="spellStart"/>
      <w:r>
        <w:t>gynecomastia</w:t>
      </w:r>
      <w:proofErr w:type="spellEnd"/>
      <w:r>
        <w:t>)</w:t>
      </w:r>
    </w:p>
    <w:p w:rsidR="00361E76" w:rsidRDefault="00361E76" w:rsidP="007C1D31">
      <w:pPr>
        <w:spacing w:after="0"/>
        <w:ind w:left="709" w:firstLine="142"/>
      </w:pPr>
      <w:r>
        <w:t>Specimen mammográfia, szeletelt specimen mammográfia</w:t>
      </w:r>
    </w:p>
    <w:p w:rsidR="00361E76" w:rsidRDefault="00361E76" w:rsidP="007C1D31">
      <w:pPr>
        <w:spacing w:after="0"/>
        <w:ind w:left="851" w:firstLine="38"/>
      </w:pPr>
      <w:r>
        <w:t>Kóros képelemek a mammográfián (</w:t>
      </w:r>
      <w:proofErr w:type="spellStart"/>
      <w:r>
        <w:t>nodularis</w:t>
      </w:r>
      <w:proofErr w:type="spellEnd"/>
      <w:r>
        <w:t xml:space="preserve"> képlet, csillag, szerkezeti torzulás, meszesedés, körülírt aszimmetrikus </w:t>
      </w:r>
      <w:proofErr w:type="spellStart"/>
      <w:r>
        <w:t>denzitásfokozódás</w:t>
      </w:r>
      <w:proofErr w:type="spellEnd"/>
      <w:r>
        <w:t xml:space="preserve">, bőrmegvastagodás, kiszélesedett </w:t>
      </w:r>
      <w:proofErr w:type="spellStart"/>
      <w:r>
        <w:t>ductus</w:t>
      </w:r>
      <w:proofErr w:type="spellEnd"/>
      <w:r>
        <w:t>)</w:t>
      </w:r>
    </w:p>
    <w:p w:rsidR="00361E76" w:rsidRDefault="00361E76" w:rsidP="007C1D31">
      <w:pPr>
        <w:spacing w:after="0"/>
      </w:pPr>
      <w:r>
        <w:tab/>
        <w:t xml:space="preserve">  3 D </w:t>
      </w:r>
      <w:proofErr w:type="spellStart"/>
      <w:r>
        <w:t>tomoszintézis</w:t>
      </w:r>
      <w:proofErr w:type="spellEnd"/>
    </w:p>
    <w:p w:rsidR="00361E76" w:rsidRDefault="00361E76" w:rsidP="007C1D31">
      <w:pPr>
        <w:spacing w:after="0"/>
        <w:ind w:left="142" w:firstLine="709"/>
      </w:pPr>
      <w:r>
        <w:t>Minőségbiztosítás, minőség-ellenőrzés</w:t>
      </w:r>
    </w:p>
    <w:p w:rsidR="00361E76" w:rsidRDefault="00361E76" w:rsidP="007C1D31">
      <w:pPr>
        <w:spacing w:after="0"/>
        <w:ind w:left="426" w:firstLine="425"/>
      </w:pPr>
      <w:r>
        <w:t>Emlőszűrés, szűrőprogramok</w:t>
      </w:r>
    </w:p>
    <w:p w:rsidR="00361E76" w:rsidRDefault="00361E76" w:rsidP="007C1D31">
      <w:pPr>
        <w:spacing w:after="0"/>
        <w:ind w:left="851"/>
      </w:pPr>
      <w:r>
        <w:t>Irányelvek az emlőbetegségek terápiájában</w:t>
      </w:r>
    </w:p>
    <w:p w:rsidR="00C53E01" w:rsidRDefault="00361E76" w:rsidP="00C53E01">
      <w:pPr>
        <w:tabs>
          <w:tab w:val="left" w:pos="1418"/>
          <w:tab w:val="right" w:pos="9072"/>
        </w:tabs>
        <w:spacing w:after="0"/>
        <w:ind w:left="851"/>
      </w:pPr>
      <w:r>
        <w:t>A témakört csoportbontásban kell tartani</w:t>
      </w:r>
    </w:p>
    <w:p w:rsidR="00C53E01" w:rsidRPr="002A1C54" w:rsidRDefault="00C53E01" w:rsidP="00C53E01">
      <w:pPr>
        <w:tabs>
          <w:tab w:val="left" w:pos="1418"/>
          <w:tab w:val="right" w:pos="9072"/>
        </w:tabs>
        <w:spacing w:after="0"/>
        <w:ind w:left="851"/>
      </w:pPr>
    </w:p>
    <w:p w:rsidR="00C53E01" w:rsidRDefault="00361E76" w:rsidP="00C53E01">
      <w:pPr>
        <w:pStyle w:val="Listaszerbekezds"/>
        <w:numPr>
          <w:ilvl w:val="2"/>
          <w:numId w:val="8"/>
        </w:numPr>
        <w:tabs>
          <w:tab w:val="left" w:pos="1701"/>
          <w:tab w:val="right" w:pos="9072"/>
        </w:tabs>
        <w:spacing w:after="0"/>
        <w:ind w:left="993" w:hanging="426"/>
        <w:rPr>
          <w:b/>
          <w:i/>
        </w:rPr>
      </w:pPr>
      <w:r>
        <w:rPr>
          <w:b/>
          <w:i/>
        </w:rPr>
        <w:t>Ultrahang-mammográfia</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361E76" w:rsidRDefault="00361E76" w:rsidP="00361E76">
      <w:pPr>
        <w:spacing w:after="0"/>
        <w:ind w:left="426" w:firstLine="425"/>
      </w:pPr>
      <w:r>
        <w:t>Az emlő ultrahang vizsgálata, indikációi, asszisztensi feladatok</w:t>
      </w:r>
    </w:p>
    <w:p w:rsidR="00361E76" w:rsidRDefault="00361E76" w:rsidP="00361E76">
      <w:pPr>
        <w:spacing w:after="0"/>
        <w:ind w:left="426" w:firstLine="425"/>
      </w:pPr>
      <w:r>
        <w:t xml:space="preserve"> Specimen ultrahang</w:t>
      </w:r>
    </w:p>
    <w:p w:rsidR="00361E76" w:rsidRDefault="00361E76" w:rsidP="00361E76">
      <w:pPr>
        <w:spacing w:after="0"/>
        <w:ind w:left="426" w:firstLine="425"/>
      </w:pPr>
      <w:r>
        <w:t>Ultrahang kontrasztanyagok</w:t>
      </w:r>
    </w:p>
    <w:p w:rsidR="00361E76" w:rsidRDefault="00361E76" w:rsidP="00361E76">
      <w:pPr>
        <w:spacing w:after="0"/>
        <w:ind w:left="426" w:firstLine="425"/>
      </w:pPr>
      <w:r>
        <w:t>Irányelvek az emlőbetegségek terápiájában</w:t>
      </w:r>
    </w:p>
    <w:p w:rsidR="00C53E01" w:rsidRDefault="00361E76" w:rsidP="00C53E01">
      <w:pPr>
        <w:tabs>
          <w:tab w:val="left" w:pos="1418"/>
          <w:tab w:val="right" w:pos="9072"/>
        </w:tabs>
        <w:spacing w:after="0"/>
        <w:ind w:left="851"/>
      </w:pPr>
      <w:r>
        <w:t>A témakört csoportbontásban kell tartani</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Default="00361E76" w:rsidP="00C53E01">
      <w:pPr>
        <w:pStyle w:val="Listaszerbekezds"/>
        <w:numPr>
          <w:ilvl w:val="2"/>
          <w:numId w:val="8"/>
        </w:numPr>
        <w:tabs>
          <w:tab w:val="left" w:pos="1701"/>
          <w:tab w:val="right" w:pos="9072"/>
        </w:tabs>
        <w:spacing w:after="0"/>
        <w:ind w:left="993" w:hanging="426"/>
        <w:rPr>
          <w:b/>
          <w:i/>
        </w:rPr>
      </w:pPr>
      <w:r>
        <w:rPr>
          <w:b/>
          <w:i/>
        </w:rPr>
        <w:t>Emlő intervenció</w:t>
      </w:r>
      <w:r w:rsidR="00C53E01" w:rsidRPr="00644690">
        <w:rPr>
          <w:b/>
          <w:i/>
        </w:rPr>
        <w:tab/>
      </w:r>
      <w:r w:rsidR="001D6589">
        <w:rPr>
          <w:b/>
          <w:i/>
        </w:rPr>
        <w:t>34</w:t>
      </w:r>
      <w:r w:rsidR="00C53E01">
        <w:rPr>
          <w:b/>
          <w:i/>
        </w:rPr>
        <w:t xml:space="preserve"> ó</w:t>
      </w:r>
      <w:r w:rsidR="00C53E01" w:rsidRPr="00644690">
        <w:rPr>
          <w:b/>
          <w:i/>
        </w:rPr>
        <w:t>ra/</w:t>
      </w:r>
      <w:r w:rsidR="001D6589">
        <w:rPr>
          <w:b/>
          <w:i/>
        </w:rPr>
        <w:t>3</w:t>
      </w:r>
      <w:r>
        <w:rPr>
          <w:b/>
          <w:i/>
        </w:rPr>
        <w:t>4</w:t>
      </w:r>
      <w:r w:rsidR="00C53E01" w:rsidRPr="00644690">
        <w:rPr>
          <w:b/>
          <w:i/>
        </w:rPr>
        <w:t xml:space="preserve"> óra</w:t>
      </w:r>
    </w:p>
    <w:p w:rsidR="00361E76" w:rsidRDefault="00361E76" w:rsidP="00361E76">
      <w:pPr>
        <w:spacing w:after="0"/>
        <w:ind w:left="851"/>
      </w:pPr>
      <w:r>
        <w:t xml:space="preserve">Vezérlési formák célzott mintavétel, ultrahang vezérelt, mammográfiával vezérelt ülő </w:t>
      </w:r>
      <w:proofErr w:type="spellStart"/>
      <w:r>
        <w:t>stereotaxiás</w:t>
      </w:r>
      <w:proofErr w:type="spellEnd"/>
      <w:r>
        <w:t xml:space="preserve"> vizsgálat</w:t>
      </w:r>
    </w:p>
    <w:p w:rsidR="00361E76" w:rsidRDefault="00361E76" w:rsidP="00361E76">
      <w:pPr>
        <w:spacing w:after="0"/>
        <w:ind w:left="851"/>
      </w:pPr>
      <w:r>
        <w:t xml:space="preserve">Mintavételi típusok: </w:t>
      </w:r>
      <w:proofErr w:type="spellStart"/>
      <w:r>
        <w:t>cysta</w:t>
      </w:r>
      <w:proofErr w:type="spellEnd"/>
      <w:r>
        <w:t xml:space="preserve"> </w:t>
      </w:r>
      <w:proofErr w:type="spellStart"/>
      <w:r>
        <w:t>punctio</w:t>
      </w:r>
      <w:proofErr w:type="spellEnd"/>
      <w:r>
        <w:t xml:space="preserve">/leszívás, tályog </w:t>
      </w:r>
      <w:proofErr w:type="spellStart"/>
      <w:r>
        <w:t>drainage</w:t>
      </w:r>
      <w:proofErr w:type="spellEnd"/>
      <w:r>
        <w:t xml:space="preserve">, </w:t>
      </w:r>
      <w:proofErr w:type="spellStart"/>
      <w:r>
        <w:t>cytológiai</w:t>
      </w:r>
      <w:proofErr w:type="spellEnd"/>
      <w:r>
        <w:t xml:space="preserve"> mintavétel, </w:t>
      </w:r>
      <w:proofErr w:type="spellStart"/>
      <w:proofErr w:type="gramStart"/>
      <w:r>
        <w:t>core</w:t>
      </w:r>
      <w:proofErr w:type="spellEnd"/>
      <w:r>
        <w:t xml:space="preserve">   </w:t>
      </w:r>
      <w:proofErr w:type="spellStart"/>
      <w:r>
        <w:t>biopsia</w:t>
      </w:r>
      <w:proofErr w:type="spellEnd"/>
      <w:proofErr w:type="gramEnd"/>
      <w:r>
        <w:t xml:space="preserve">, </w:t>
      </w:r>
      <w:proofErr w:type="spellStart"/>
      <w:r>
        <w:t>vacuum</w:t>
      </w:r>
      <w:proofErr w:type="spellEnd"/>
      <w:r>
        <w:t xml:space="preserve"> </w:t>
      </w:r>
      <w:proofErr w:type="spellStart"/>
      <w:r>
        <w:t>core</w:t>
      </w:r>
      <w:proofErr w:type="spellEnd"/>
      <w:r>
        <w:t xml:space="preserve"> </w:t>
      </w:r>
      <w:proofErr w:type="spellStart"/>
      <w:r>
        <w:t>biopsia</w:t>
      </w:r>
      <w:proofErr w:type="spellEnd"/>
    </w:p>
    <w:p w:rsidR="00361E76" w:rsidRDefault="00361E76" w:rsidP="00361E76">
      <w:pPr>
        <w:spacing w:after="0"/>
        <w:ind w:left="426" w:firstLine="425"/>
      </w:pPr>
      <w:r>
        <w:t>Műtét előtti jelölések, drótos, izotópos</w:t>
      </w:r>
    </w:p>
    <w:p w:rsidR="00361E76" w:rsidRDefault="00361E76" w:rsidP="00361E76">
      <w:pPr>
        <w:spacing w:after="0"/>
        <w:ind w:left="426" w:firstLine="425"/>
      </w:pPr>
      <w:proofErr w:type="spellStart"/>
      <w:r>
        <w:t>Galacto-ductográfia</w:t>
      </w:r>
      <w:proofErr w:type="spellEnd"/>
    </w:p>
    <w:p w:rsidR="00361E76" w:rsidRDefault="00361E76" w:rsidP="00361E76">
      <w:pPr>
        <w:spacing w:after="0"/>
        <w:ind w:left="851"/>
      </w:pPr>
      <w:r>
        <w:t xml:space="preserve">A beavatkozásokhoz szükséges eszközök, kontrasztanyagok, gyógyszerek előkészítése, </w:t>
      </w:r>
      <w:r w:rsidRPr="00361E76">
        <w:t>betartva az aszepszis-antiszepszis szabályait, a vizsgálatok során végzett asszisztensi feladatok</w:t>
      </w:r>
      <w:r>
        <w:t xml:space="preserve"> </w:t>
      </w:r>
    </w:p>
    <w:p w:rsidR="00361E76" w:rsidRDefault="00361E76" w:rsidP="00361E76">
      <w:pPr>
        <w:spacing w:after="0"/>
        <w:ind w:left="426" w:firstLine="425"/>
      </w:pPr>
      <w:r>
        <w:lastRenderedPageBreak/>
        <w:t>Irányelvek az emlőbetegségek terápiájában</w:t>
      </w:r>
    </w:p>
    <w:p w:rsidR="00361E76" w:rsidRDefault="00361E76" w:rsidP="00361E76">
      <w:pPr>
        <w:spacing w:after="0"/>
        <w:ind w:left="426" w:firstLine="425"/>
      </w:pPr>
      <w:r>
        <w:t xml:space="preserve"> A témakört csoportbontásban kell tartani.</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61E76" w:rsidP="00C53E01">
      <w:pPr>
        <w:spacing w:after="0"/>
        <w:ind w:left="426"/>
      </w:pPr>
      <w:proofErr w:type="spellStart"/>
      <w:r>
        <w:t>Akreditált</w:t>
      </w:r>
      <w:proofErr w:type="spellEnd"/>
      <w:r>
        <w:t xml:space="preserve"> radiológiai osztály mammográfiás labor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5D6504" w:rsidRDefault="005D6504" w:rsidP="005D6504">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D6504" w:rsidRPr="005D6504" w:rsidTr="005D6504">
        <w:trPr>
          <w:trHeight w:val="600"/>
          <w:jc w:val="center"/>
        </w:trPr>
        <w:tc>
          <w:tcPr>
            <w:tcW w:w="960" w:type="dxa"/>
            <w:vMerge w:val="restart"/>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xml:space="preserve">Alkalmazandó eszközök és felszerelések </w:t>
            </w:r>
          </w:p>
        </w:tc>
      </w:tr>
      <w:tr w:rsidR="005D6504" w:rsidRPr="005D6504" w:rsidTr="005D6504">
        <w:trPr>
          <w:trHeight w:val="255"/>
          <w:jc w:val="center"/>
        </w:trPr>
        <w:tc>
          <w:tcPr>
            <w:tcW w:w="960" w:type="dxa"/>
            <w:vMerge/>
            <w:vAlign w:val="center"/>
            <w:hideMark/>
          </w:tcPr>
          <w:p w:rsidR="005D6504" w:rsidRPr="005D6504" w:rsidRDefault="005D6504" w:rsidP="005D6504">
            <w:pPr>
              <w:spacing w:after="0"/>
              <w:jc w:val="left"/>
              <w:rPr>
                <w:rFonts w:eastAsia="Times New Roman" w:cs="Times New Roman"/>
                <w:color w:val="000000"/>
                <w:sz w:val="20"/>
                <w:szCs w:val="20"/>
                <w:lang w:eastAsia="hu-HU"/>
              </w:rPr>
            </w:pPr>
          </w:p>
        </w:tc>
        <w:tc>
          <w:tcPr>
            <w:tcW w:w="2220" w:type="dxa"/>
            <w:vMerge/>
            <w:vAlign w:val="center"/>
            <w:hideMark/>
          </w:tcPr>
          <w:p w:rsidR="005D6504" w:rsidRPr="005D6504" w:rsidRDefault="005D6504" w:rsidP="005D650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egyéni</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csoport</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osztály</w:t>
            </w:r>
          </w:p>
        </w:tc>
        <w:tc>
          <w:tcPr>
            <w:tcW w:w="2380" w:type="dxa"/>
            <w:vMerge/>
            <w:vAlign w:val="center"/>
            <w:hideMark/>
          </w:tcPr>
          <w:p w:rsidR="005D6504" w:rsidRPr="005D6504" w:rsidRDefault="005D6504" w:rsidP="005D6504">
            <w:pPr>
              <w:spacing w:after="0"/>
              <w:jc w:val="left"/>
              <w:rPr>
                <w:rFonts w:eastAsia="Times New Roman" w:cs="Times New Roman"/>
                <w:color w:val="000000"/>
                <w:sz w:val="20"/>
                <w:szCs w:val="20"/>
                <w:lang w:eastAsia="hu-HU"/>
              </w:rPr>
            </w:pPr>
          </w:p>
        </w:tc>
      </w:tr>
      <w:tr w:rsidR="005D6504" w:rsidRPr="005D6504" w:rsidTr="005D6504">
        <w:trPr>
          <w:trHeight w:val="255"/>
          <w:jc w:val="center"/>
        </w:trPr>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1.</w:t>
            </w:r>
          </w:p>
        </w:tc>
        <w:tc>
          <w:tcPr>
            <w:tcW w:w="222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magyarázat</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2.</w:t>
            </w:r>
          </w:p>
        </w:tc>
        <w:tc>
          <w:tcPr>
            <w:tcW w:w="222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megbeszélés</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3.</w:t>
            </w:r>
          </w:p>
        </w:tc>
        <w:tc>
          <w:tcPr>
            <w:tcW w:w="222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szemléltetés</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4.</w:t>
            </w:r>
          </w:p>
        </w:tc>
        <w:tc>
          <w:tcPr>
            <w:tcW w:w="222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projekt</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5.</w:t>
            </w:r>
          </w:p>
        </w:tc>
        <w:tc>
          <w:tcPr>
            <w:tcW w:w="222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proofErr w:type="spellStart"/>
            <w:r w:rsidRPr="005D6504">
              <w:rPr>
                <w:rFonts w:eastAsia="Times New Roman" w:cs="Times New Roman"/>
                <w:color w:val="000000"/>
                <w:sz w:val="20"/>
                <w:szCs w:val="20"/>
                <w:lang w:eastAsia="hu-HU"/>
              </w:rPr>
              <w:t>kooperativ</w:t>
            </w:r>
            <w:proofErr w:type="spellEnd"/>
            <w:r w:rsidRPr="005D6504">
              <w:rPr>
                <w:rFonts w:eastAsia="Times New Roman" w:cs="Times New Roman"/>
                <w:color w:val="000000"/>
                <w:sz w:val="20"/>
                <w:szCs w:val="20"/>
                <w:lang w:eastAsia="hu-HU"/>
              </w:rPr>
              <w:t xml:space="preserve"> tanulás</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6.</w:t>
            </w:r>
          </w:p>
        </w:tc>
        <w:tc>
          <w:tcPr>
            <w:tcW w:w="222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szimuláció</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7.</w:t>
            </w:r>
          </w:p>
        </w:tc>
        <w:tc>
          <w:tcPr>
            <w:tcW w:w="222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házi feladat, gyakorlati napló</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8.</w:t>
            </w:r>
          </w:p>
        </w:tc>
        <w:tc>
          <w:tcPr>
            <w:tcW w:w="222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gyakoroltatás</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9.</w:t>
            </w:r>
          </w:p>
        </w:tc>
        <w:tc>
          <w:tcPr>
            <w:tcW w:w="222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irányított feladatmegoldás</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10.</w:t>
            </w:r>
          </w:p>
        </w:tc>
        <w:tc>
          <w:tcPr>
            <w:tcW w:w="222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egyéb</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bl>
    <w:p w:rsidR="005D6504" w:rsidRDefault="005D6504" w:rsidP="005D6504">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5D6504" w:rsidRDefault="005D6504" w:rsidP="005D6504">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D6504" w:rsidRPr="005D6504" w:rsidTr="005D6504">
        <w:trPr>
          <w:trHeight w:val="255"/>
          <w:jc w:val="center"/>
        </w:trPr>
        <w:tc>
          <w:tcPr>
            <w:tcW w:w="1040" w:type="dxa"/>
            <w:vMerge w:val="restart"/>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xml:space="preserve">Alkalmazandó eszközök és felszerelések </w:t>
            </w:r>
          </w:p>
        </w:tc>
      </w:tr>
      <w:tr w:rsidR="005D6504" w:rsidRPr="005D6504" w:rsidTr="005D6504">
        <w:trPr>
          <w:trHeight w:val="510"/>
          <w:jc w:val="center"/>
        </w:trPr>
        <w:tc>
          <w:tcPr>
            <w:tcW w:w="1040" w:type="dxa"/>
            <w:vMerge/>
            <w:vAlign w:val="center"/>
            <w:hideMark/>
          </w:tcPr>
          <w:p w:rsidR="005D6504" w:rsidRPr="005D6504" w:rsidRDefault="005D6504" w:rsidP="005D6504">
            <w:pPr>
              <w:spacing w:after="0"/>
              <w:jc w:val="left"/>
              <w:rPr>
                <w:rFonts w:eastAsia="Times New Roman" w:cs="Times New Roman"/>
                <w:color w:val="000000"/>
                <w:sz w:val="20"/>
                <w:szCs w:val="20"/>
                <w:lang w:eastAsia="hu-HU"/>
              </w:rPr>
            </w:pPr>
          </w:p>
        </w:tc>
        <w:tc>
          <w:tcPr>
            <w:tcW w:w="2800" w:type="dxa"/>
            <w:vMerge/>
            <w:vAlign w:val="center"/>
            <w:hideMark/>
          </w:tcPr>
          <w:p w:rsidR="005D6504" w:rsidRPr="005D6504" w:rsidRDefault="005D6504" w:rsidP="005D650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egyéni</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csoport-bontás</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osztály-keret</w:t>
            </w:r>
          </w:p>
        </w:tc>
        <w:tc>
          <w:tcPr>
            <w:tcW w:w="2380" w:type="dxa"/>
            <w:vMerge/>
            <w:vAlign w:val="center"/>
            <w:hideMark/>
          </w:tcPr>
          <w:p w:rsidR="005D6504" w:rsidRPr="005D6504" w:rsidRDefault="005D6504" w:rsidP="005D6504">
            <w:pPr>
              <w:spacing w:after="0"/>
              <w:jc w:val="left"/>
              <w:rPr>
                <w:rFonts w:eastAsia="Times New Roman" w:cs="Times New Roman"/>
                <w:color w:val="000000"/>
                <w:sz w:val="20"/>
                <w:szCs w:val="20"/>
                <w:lang w:eastAsia="hu-HU"/>
              </w:rPr>
            </w:pPr>
          </w:p>
        </w:tc>
      </w:tr>
      <w:tr w:rsidR="005D6504" w:rsidRPr="005D6504" w:rsidTr="005D6504">
        <w:trPr>
          <w:trHeight w:val="255"/>
          <w:jc w:val="center"/>
        </w:trPr>
        <w:tc>
          <w:tcPr>
            <w:tcW w:w="1040" w:type="dxa"/>
            <w:shd w:val="clear" w:color="000000" w:fill="D9D9D9"/>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1.</w:t>
            </w:r>
          </w:p>
        </w:tc>
        <w:tc>
          <w:tcPr>
            <w:tcW w:w="7460" w:type="dxa"/>
            <w:gridSpan w:val="5"/>
            <w:shd w:val="clear" w:color="000000" w:fill="D9D9D9"/>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Információ feldolgozó tevékenységek</w:t>
            </w:r>
          </w:p>
        </w:tc>
      </w:tr>
      <w:tr w:rsidR="005D6504" w:rsidRPr="005D6504" w:rsidTr="005D6504">
        <w:trPr>
          <w:trHeight w:val="510"/>
          <w:jc w:val="center"/>
        </w:trPr>
        <w:tc>
          <w:tcPr>
            <w:tcW w:w="104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1.1.</w:t>
            </w:r>
          </w:p>
        </w:tc>
        <w:tc>
          <w:tcPr>
            <w:tcW w:w="280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1.2.</w:t>
            </w:r>
          </w:p>
        </w:tc>
        <w:tc>
          <w:tcPr>
            <w:tcW w:w="280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1.3.</w:t>
            </w:r>
          </w:p>
        </w:tc>
        <w:tc>
          <w:tcPr>
            <w:tcW w:w="280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1.4.</w:t>
            </w:r>
          </w:p>
        </w:tc>
        <w:tc>
          <w:tcPr>
            <w:tcW w:w="280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1.5.</w:t>
            </w:r>
          </w:p>
        </w:tc>
        <w:tc>
          <w:tcPr>
            <w:tcW w:w="280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104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1.6.</w:t>
            </w:r>
          </w:p>
        </w:tc>
        <w:tc>
          <w:tcPr>
            <w:tcW w:w="280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lastRenderedPageBreak/>
              <w:t>1.7.</w:t>
            </w:r>
          </w:p>
        </w:tc>
        <w:tc>
          <w:tcPr>
            <w:tcW w:w="280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1040" w:type="dxa"/>
            <w:shd w:val="clear" w:color="000000" w:fill="D9D9D9"/>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2.</w:t>
            </w:r>
          </w:p>
        </w:tc>
        <w:tc>
          <w:tcPr>
            <w:tcW w:w="7460" w:type="dxa"/>
            <w:gridSpan w:val="5"/>
            <w:shd w:val="clear" w:color="000000" w:fill="D9D9D9"/>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Ismeretalkalmazási gyakorló tevékenységek, feladatok</w:t>
            </w:r>
          </w:p>
        </w:tc>
      </w:tr>
      <w:tr w:rsidR="005D6504" w:rsidRPr="005D6504" w:rsidTr="005D6504">
        <w:trPr>
          <w:trHeight w:val="255"/>
          <w:jc w:val="center"/>
        </w:trPr>
        <w:tc>
          <w:tcPr>
            <w:tcW w:w="104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2.1.</w:t>
            </w:r>
          </w:p>
        </w:tc>
        <w:tc>
          <w:tcPr>
            <w:tcW w:w="280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104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2.2.</w:t>
            </w:r>
          </w:p>
        </w:tc>
        <w:tc>
          <w:tcPr>
            <w:tcW w:w="280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Leírás készítése</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2.3.</w:t>
            </w:r>
          </w:p>
        </w:tc>
        <w:tc>
          <w:tcPr>
            <w:tcW w:w="280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104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2.4.</w:t>
            </w:r>
          </w:p>
        </w:tc>
        <w:tc>
          <w:tcPr>
            <w:tcW w:w="280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Tesztfeladat megoldása</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2.5.</w:t>
            </w:r>
          </w:p>
        </w:tc>
        <w:tc>
          <w:tcPr>
            <w:tcW w:w="280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2.6.</w:t>
            </w:r>
          </w:p>
        </w:tc>
        <w:tc>
          <w:tcPr>
            <w:tcW w:w="280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2.7.</w:t>
            </w:r>
          </w:p>
        </w:tc>
        <w:tc>
          <w:tcPr>
            <w:tcW w:w="280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1040" w:type="dxa"/>
            <w:shd w:val="clear" w:color="000000" w:fill="D9D9D9"/>
            <w:vAlign w:val="center"/>
            <w:hideMark/>
          </w:tcPr>
          <w:p w:rsidR="005D6504" w:rsidRPr="005D6504" w:rsidRDefault="005D6504" w:rsidP="005D65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D6504">
              <w:rPr>
                <w:rFonts w:eastAsia="Times New Roman" w:cs="Times New Roman"/>
                <w:color w:val="000000"/>
                <w:sz w:val="20"/>
                <w:szCs w:val="20"/>
                <w:lang w:eastAsia="hu-HU"/>
              </w:rPr>
              <w:t>.</w:t>
            </w:r>
          </w:p>
        </w:tc>
        <w:tc>
          <w:tcPr>
            <w:tcW w:w="7460" w:type="dxa"/>
            <w:gridSpan w:val="5"/>
            <w:shd w:val="clear" w:color="000000" w:fill="D9D9D9"/>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Komplex információk körében</w:t>
            </w:r>
          </w:p>
        </w:tc>
      </w:tr>
      <w:tr w:rsidR="005D6504" w:rsidRPr="005D6504" w:rsidTr="005D6504">
        <w:trPr>
          <w:trHeight w:val="255"/>
          <w:jc w:val="center"/>
        </w:trPr>
        <w:tc>
          <w:tcPr>
            <w:tcW w:w="104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D6504">
              <w:rPr>
                <w:rFonts w:eastAsia="Times New Roman" w:cs="Times New Roman"/>
                <w:color w:val="000000"/>
                <w:sz w:val="20"/>
                <w:szCs w:val="20"/>
                <w:lang w:eastAsia="hu-HU"/>
              </w:rPr>
              <w:t>.1.</w:t>
            </w:r>
          </w:p>
        </w:tc>
        <w:tc>
          <w:tcPr>
            <w:tcW w:w="280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Esetleírás készítése</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D6504">
              <w:rPr>
                <w:rFonts w:eastAsia="Times New Roman" w:cs="Times New Roman"/>
                <w:color w:val="000000"/>
                <w:sz w:val="20"/>
                <w:szCs w:val="20"/>
                <w:lang w:eastAsia="hu-HU"/>
              </w:rPr>
              <w:t>.2.</w:t>
            </w:r>
          </w:p>
        </w:tc>
        <w:tc>
          <w:tcPr>
            <w:tcW w:w="280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D6504">
              <w:rPr>
                <w:rFonts w:eastAsia="Times New Roman" w:cs="Times New Roman"/>
                <w:color w:val="000000"/>
                <w:sz w:val="20"/>
                <w:szCs w:val="20"/>
                <w:lang w:eastAsia="hu-HU"/>
              </w:rPr>
              <w:t>.3.</w:t>
            </w:r>
          </w:p>
        </w:tc>
        <w:tc>
          <w:tcPr>
            <w:tcW w:w="280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D6504">
              <w:rPr>
                <w:rFonts w:eastAsia="Times New Roman" w:cs="Times New Roman"/>
                <w:color w:val="000000"/>
                <w:sz w:val="20"/>
                <w:szCs w:val="20"/>
                <w:lang w:eastAsia="hu-HU"/>
              </w:rPr>
              <w:t>.4.</w:t>
            </w:r>
          </w:p>
        </w:tc>
        <w:tc>
          <w:tcPr>
            <w:tcW w:w="280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104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D6504">
              <w:rPr>
                <w:rFonts w:eastAsia="Times New Roman" w:cs="Times New Roman"/>
                <w:color w:val="000000"/>
                <w:sz w:val="20"/>
                <w:szCs w:val="20"/>
                <w:lang w:eastAsia="hu-HU"/>
              </w:rPr>
              <w:t>.5.</w:t>
            </w:r>
          </w:p>
        </w:tc>
        <w:tc>
          <w:tcPr>
            <w:tcW w:w="280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1040" w:type="dxa"/>
            <w:shd w:val="clear" w:color="000000" w:fill="D9D9D9"/>
            <w:vAlign w:val="center"/>
            <w:hideMark/>
          </w:tcPr>
          <w:p w:rsidR="005D6504" w:rsidRPr="005D6504" w:rsidRDefault="005D6504" w:rsidP="005D65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D6504">
              <w:rPr>
                <w:rFonts w:eastAsia="Times New Roman" w:cs="Times New Roman"/>
                <w:color w:val="000000"/>
                <w:sz w:val="20"/>
                <w:szCs w:val="20"/>
                <w:lang w:eastAsia="hu-HU"/>
              </w:rPr>
              <w:t>.</w:t>
            </w:r>
          </w:p>
        </w:tc>
        <w:tc>
          <w:tcPr>
            <w:tcW w:w="7460" w:type="dxa"/>
            <w:gridSpan w:val="5"/>
            <w:shd w:val="clear" w:color="000000" w:fill="D9D9D9"/>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Csoportos munkaformák körében</w:t>
            </w:r>
          </w:p>
        </w:tc>
      </w:tr>
      <w:tr w:rsidR="005D6504" w:rsidRPr="005D6504" w:rsidTr="005D6504">
        <w:trPr>
          <w:trHeight w:val="510"/>
          <w:jc w:val="center"/>
        </w:trPr>
        <w:tc>
          <w:tcPr>
            <w:tcW w:w="104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D6504">
              <w:rPr>
                <w:rFonts w:eastAsia="Times New Roman" w:cs="Times New Roman"/>
                <w:color w:val="000000"/>
                <w:sz w:val="20"/>
                <w:szCs w:val="20"/>
                <w:lang w:eastAsia="hu-HU"/>
              </w:rPr>
              <w:t>.1.</w:t>
            </w:r>
          </w:p>
        </w:tc>
        <w:tc>
          <w:tcPr>
            <w:tcW w:w="280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D6504">
              <w:rPr>
                <w:rFonts w:eastAsia="Times New Roman" w:cs="Times New Roman"/>
                <w:color w:val="000000"/>
                <w:sz w:val="20"/>
                <w:szCs w:val="20"/>
                <w:lang w:eastAsia="hu-HU"/>
              </w:rPr>
              <w:t>.2.</w:t>
            </w:r>
          </w:p>
        </w:tc>
        <w:tc>
          <w:tcPr>
            <w:tcW w:w="280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D6504">
              <w:rPr>
                <w:rFonts w:eastAsia="Times New Roman" w:cs="Times New Roman"/>
                <w:color w:val="000000"/>
                <w:sz w:val="20"/>
                <w:szCs w:val="20"/>
                <w:lang w:eastAsia="hu-HU"/>
              </w:rPr>
              <w:t>.3.</w:t>
            </w:r>
          </w:p>
        </w:tc>
        <w:tc>
          <w:tcPr>
            <w:tcW w:w="280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104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D6504">
              <w:rPr>
                <w:rFonts w:eastAsia="Times New Roman" w:cs="Times New Roman"/>
                <w:color w:val="000000"/>
                <w:sz w:val="20"/>
                <w:szCs w:val="20"/>
                <w:lang w:eastAsia="hu-HU"/>
              </w:rPr>
              <w:t>.4.</w:t>
            </w:r>
          </w:p>
        </w:tc>
        <w:tc>
          <w:tcPr>
            <w:tcW w:w="280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Csoportos helyzetgyakorlat</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1040" w:type="dxa"/>
            <w:shd w:val="clear" w:color="000000" w:fill="D9D9D9"/>
            <w:vAlign w:val="center"/>
            <w:hideMark/>
          </w:tcPr>
          <w:p w:rsidR="005D6504" w:rsidRPr="005D6504" w:rsidRDefault="005D6504" w:rsidP="005D65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5D6504">
              <w:rPr>
                <w:rFonts w:eastAsia="Times New Roman" w:cs="Times New Roman"/>
                <w:color w:val="000000"/>
                <w:sz w:val="20"/>
                <w:szCs w:val="20"/>
                <w:lang w:eastAsia="hu-HU"/>
              </w:rPr>
              <w:t>.</w:t>
            </w:r>
          </w:p>
        </w:tc>
        <w:tc>
          <w:tcPr>
            <w:tcW w:w="7460" w:type="dxa"/>
            <w:gridSpan w:val="5"/>
            <w:shd w:val="clear" w:color="000000" w:fill="D9D9D9"/>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Gyakorlati munkavégzés körében</w:t>
            </w:r>
          </w:p>
        </w:tc>
      </w:tr>
      <w:tr w:rsidR="005D6504" w:rsidRPr="005D6504" w:rsidTr="005D6504">
        <w:trPr>
          <w:trHeight w:val="255"/>
          <w:jc w:val="center"/>
        </w:trPr>
        <w:tc>
          <w:tcPr>
            <w:tcW w:w="104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5D6504">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5D6504">
              <w:rPr>
                <w:rFonts w:eastAsia="Times New Roman" w:cs="Times New Roman"/>
                <w:color w:val="000000"/>
                <w:sz w:val="20"/>
                <w:szCs w:val="20"/>
                <w:lang w:eastAsia="hu-HU"/>
              </w:rPr>
              <w:t>.</w:t>
            </w:r>
          </w:p>
        </w:tc>
        <w:tc>
          <w:tcPr>
            <w:tcW w:w="280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Műveletek gyakorlása</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5D6504">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5D6504">
              <w:rPr>
                <w:rFonts w:eastAsia="Times New Roman" w:cs="Times New Roman"/>
                <w:color w:val="000000"/>
                <w:sz w:val="20"/>
                <w:szCs w:val="20"/>
                <w:lang w:eastAsia="hu-HU"/>
              </w:rPr>
              <w:t>.</w:t>
            </w:r>
          </w:p>
        </w:tc>
        <w:tc>
          <w:tcPr>
            <w:tcW w:w="280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bl>
    <w:p w:rsidR="005D6504" w:rsidRPr="00BC7291" w:rsidRDefault="005D6504" w:rsidP="005D6504">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61E76" w:rsidP="00C53E01">
      <w:pPr>
        <w:pStyle w:val="Listaszerbekezds"/>
        <w:numPr>
          <w:ilvl w:val="0"/>
          <w:numId w:val="8"/>
        </w:numPr>
        <w:tabs>
          <w:tab w:val="right" w:pos="9072"/>
        </w:tabs>
        <w:spacing w:after="0"/>
        <w:rPr>
          <w:rFonts w:cs="Times New Roman"/>
          <w:b/>
        </w:rPr>
      </w:pPr>
      <w:proofErr w:type="spellStart"/>
      <w:r>
        <w:rPr>
          <w:b/>
        </w:rPr>
        <w:t>Ultrahangdiagnosztikai</w:t>
      </w:r>
      <w:proofErr w:type="spellEnd"/>
      <w:r>
        <w:rPr>
          <w:b/>
        </w:rPr>
        <w:t xml:space="preserve"> gyakorlat</w:t>
      </w:r>
      <w:r w:rsidR="00C53E01" w:rsidRPr="00644690">
        <w:rPr>
          <w:b/>
        </w:rPr>
        <w:t xml:space="preserve"> tantárgy</w:t>
      </w:r>
      <w:r w:rsidR="00C53E01" w:rsidRPr="00644690">
        <w:rPr>
          <w:b/>
        </w:rPr>
        <w:tab/>
      </w:r>
      <w:r>
        <w:rPr>
          <w:b/>
        </w:rPr>
        <w:t>95</w:t>
      </w:r>
      <w:r w:rsidR="00C53E01">
        <w:rPr>
          <w:b/>
        </w:rPr>
        <w:t xml:space="preserve"> ó</w:t>
      </w:r>
      <w:r w:rsidR="00C53E01" w:rsidRPr="00644690">
        <w:rPr>
          <w:b/>
        </w:rPr>
        <w:t>ra/</w:t>
      </w:r>
      <w:r>
        <w:rPr>
          <w:b/>
        </w:rPr>
        <w:t>95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361E76" w:rsidRPr="002B5BF7" w:rsidRDefault="00361E76" w:rsidP="00361E76">
      <w:pPr>
        <w:spacing w:after="0"/>
        <w:ind w:left="360"/>
        <w:jc w:val="left"/>
      </w:pPr>
      <w:r w:rsidRPr="00361E76">
        <w:rPr>
          <w:rFonts w:cs="Times New Roman"/>
          <w:szCs w:val="24"/>
        </w:rPr>
        <w:t xml:space="preserve">A tantárgy tanításának célja, hogy a tanuló képes legyen az ultrahang laborban az asszisztensi munka elvégzésére. A vizsgálatokra előjegyzést ad, tájékoztatja a beteget a vizsgálatokra való előkészítésről. Ismerje a vizsgálatokhoz szükséges pozícionálást. Képi és írásos dokumentációt végez. Az intervenciós beavatkozásokhoz szükséges eszközöket szakszerűen előkészíti, betartva az aszepszis-antiszepszis szabályait, asszisztál a vizsgálatoknál. A beteget tájékoztatja a vizsgálat menetéről. Ismerje a gép működési elvét.  </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361E76" w:rsidRDefault="00361E76" w:rsidP="00361E76">
      <w:pPr>
        <w:spacing w:after="0"/>
        <w:ind w:firstLine="360"/>
      </w:pPr>
      <w:r>
        <w:t xml:space="preserve">Egészségügyi alapismeretek, alapápolás, </w:t>
      </w:r>
      <w:proofErr w:type="spellStart"/>
      <w:r>
        <w:t>klinikumi</w:t>
      </w:r>
      <w:proofErr w:type="spellEnd"/>
      <w:r>
        <w:t xml:space="preserve"> ismeretek, biológia, kémia, fizika</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61E76" w:rsidP="00C53E01">
      <w:pPr>
        <w:pStyle w:val="Listaszerbekezds"/>
        <w:numPr>
          <w:ilvl w:val="2"/>
          <w:numId w:val="8"/>
        </w:numPr>
        <w:tabs>
          <w:tab w:val="left" w:pos="1701"/>
          <w:tab w:val="right" w:pos="9072"/>
        </w:tabs>
        <w:spacing w:after="0"/>
        <w:ind w:left="993" w:hanging="426"/>
        <w:rPr>
          <w:b/>
          <w:i/>
        </w:rPr>
      </w:pPr>
      <w:r>
        <w:rPr>
          <w:b/>
          <w:i/>
        </w:rPr>
        <w:t xml:space="preserve">Ultrahang fizikai alapjai </w:t>
      </w:r>
      <w:r w:rsidR="00C53E01" w:rsidRPr="00644690">
        <w:rPr>
          <w:b/>
          <w:i/>
        </w:rPr>
        <w:tab/>
      </w:r>
      <w:r w:rsidR="008C1A29">
        <w:rPr>
          <w:b/>
          <w:i/>
        </w:rPr>
        <w:t>10</w:t>
      </w:r>
      <w:r w:rsidR="00C53E01">
        <w:rPr>
          <w:b/>
          <w:i/>
        </w:rPr>
        <w:t xml:space="preserve"> ó</w:t>
      </w:r>
      <w:r w:rsidR="00C53E01" w:rsidRPr="00644690">
        <w:rPr>
          <w:b/>
          <w:i/>
        </w:rPr>
        <w:t>ra/</w:t>
      </w:r>
      <w:r w:rsidR="008C1A29">
        <w:rPr>
          <w:b/>
          <w:i/>
        </w:rPr>
        <w:t>10</w:t>
      </w:r>
      <w:r w:rsidR="00C53E01" w:rsidRPr="00644690">
        <w:rPr>
          <w:b/>
          <w:i/>
        </w:rPr>
        <w:t xml:space="preserve"> óra</w:t>
      </w:r>
    </w:p>
    <w:p w:rsidR="00361E76" w:rsidRDefault="00361E76" w:rsidP="007C1D31">
      <w:pPr>
        <w:spacing w:after="0"/>
        <w:ind w:left="851"/>
        <w:rPr>
          <w:rFonts w:cs="Times New Roman"/>
        </w:rPr>
      </w:pPr>
      <w:r>
        <w:rPr>
          <w:rFonts w:cs="Times New Roman"/>
        </w:rPr>
        <w:t>Ultrahang vizsgálatok feltételei: ultrahang vizsgáló helység, ultrahang készülék és tartozékai (</w:t>
      </w:r>
      <w:proofErr w:type="spellStart"/>
      <w:r>
        <w:rPr>
          <w:rFonts w:cs="Times New Roman"/>
        </w:rPr>
        <w:t>transzducer</w:t>
      </w:r>
      <w:proofErr w:type="spellEnd"/>
      <w:r>
        <w:rPr>
          <w:rFonts w:cs="Times New Roman"/>
        </w:rPr>
        <w:t>, gél, fotó dokumentáció, intervenciós eszközök)</w:t>
      </w:r>
    </w:p>
    <w:p w:rsidR="00361E76" w:rsidRDefault="00361E76" w:rsidP="007C1D31">
      <w:pPr>
        <w:spacing w:after="0"/>
        <w:ind w:left="851"/>
        <w:rPr>
          <w:rFonts w:cs="Times New Roman"/>
        </w:rPr>
      </w:pPr>
      <w:r>
        <w:rPr>
          <w:rFonts w:cs="Times New Roman"/>
        </w:rPr>
        <w:t>Ultrahang diagnosztikai alapok, az ultrahang kép keletkezése:</w:t>
      </w:r>
    </w:p>
    <w:p w:rsidR="00361E76" w:rsidRDefault="00361E76" w:rsidP="007C1D31">
      <w:pPr>
        <w:pStyle w:val="Listaszerbekezds"/>
        <w:numPr>
          <w:ilvl w:val="0"/>
          <w:numId w:val="10"/>
        </w:numPr>
        <w:spacing w:after="0"/>
      </w:pPr>
      <w:r>
        <w:t>ultrahang fizikai jellemzői (frekvencia, terjedési sebesség, hullámhossz, intenzitás)</w:t>
      </w:r>
    </w:p>
    <w:p w:rsidR="00361E76" w:rsidRDefault="00361E76" w:rsidP="007C1D31">
      <w:pPr>
        <w:pStyle w:val="Listaszerbekezds"/>
        <w:numPr>
          <w:ilvl w:val="0"/>
          <w:numId w:val="10"/>
        </w:numPr>
        <w:spacing w:after="0"/>
      </w:pPr>
      <w:r>
        <w:t>ultrahang és a szövet kölcsönhatása (visszaverődés, refrakció, elnyelődés, szóródás)</w:t>
      </w:r>
    </w:p>
    <w:p w:rsidR="00361E76" w:rsidRDefault="00361E76" w:rsidP="007C1D31">
      <w:pPr>
        <w:pStyle w:val="Listaszerbekezds"/>
        <w:numPr>
          <w:ilvl w:val="0"/>
          <w:numId w:val="10"/>
        </w:numPr>
        <w:spacing w:after="0"/>
      </w:pPr>
      <w:r>
        <w:t>ultrahang nyaláb előállítása (</w:t>
      </w:r>
      <w:proofErr w:type="spellStart"/>
      <w:r>
        <w:t>piezoelem</w:t>
      </w:r>
      <w:proofErr w:type="spellEnd"/>
      <w:r>
        <w:t>, különleges anyagok)</w:t>
      </w:r>
    </w:p>
    <w:p w:rsidR="00361E76" w:rsidRDefault="00361E76" w:rsidP="007C1D31">
      <w:pPr>
        <w:pStyle w:val="Listaszerbekezds"/>
        <w:numPr>
          <w:ilvl w:val="0"/>
          <w:numId w:val="10"/>
        </w:numPr>
        <w:spacing w:after="0"/>
      </w:pPr>
      <w:r>
        <w:t>ultrahang alapfogalmak (</w:t>
      </w:r>
      <w:proofErr w:type="spellStart"/>
      <w:r>
        <w:t>echoszerkezet</w:t>
      </w:r>
      <w:proofErr w:type="spellEnd"/>
      <w:r>
        <w:t xml:space="preserve">, </w:t>
      </w:r>
      <w:proofErr w:type="spellStart"/>
      <w:r>
        <w:t>echotípusok</w:t>
      </w:r>
      <w:proofErr w:type="spellEnd"/>
      <w:r>
        <w:t>)</w:t>
      </w:r>
    </w:p>
    <w:p w:rsidR="00361E76" w:rsidRDefault="00361E76" w:rsidP="007C1D31">
      <w:pPr>
        <w:pStyle w:val="Listaszerbekezds"/>
        <w:numPr>
          <w:ilvl w:val="0"/>
          <w:numId w:val="10"/>
        </w:numPr>
        <w:spacing w:after="0"/>
      </w:pPr>
      <w:proofErr w:type="spellStart"/>
      <w:r>
        <w:t>transzducerek</w:t>
      </w:r>
      <w:proofErr w:type="spellEnd"/>
      <w:r>
        <w:t xml:space="preserve"> és frekvencia választás</w:t>
      </w:r>
    </w:p>
    <w:p w:rsidR="00361E76" w:rsidRDefault="00361E76" w:rsidP="007C1D31">
      <w:pPr>
        <w:pStyle w:val="Listaszerbekezds"/>
        <w:numPr>
          <w:ilvl w:val="0"/>
          <w:numId w:val="10"/>
        </w:numPr>
        <w:spacing w:after="0"/>
      </w:pPr>
      <w:r>
        <w:t xml:space="preserve">ultrahang impulzusok megjelenítése (A-mód, </w:t>
      </w:r>
      <w:proofErr w:type="spellStart"/>
      <w:r>
        <w:t>B-mód</w:t>
      </w:r>
      <w:proofErr w:type="spellEnd"/>
      <w:r>
        <w:t xml:space="preserve">, M-mód, </w:t>
      </w:r>
      <w:proofErr w:type="spellStart"/>
      <w:r>
        <w:t>real-time</w:t>
      </w:r>
      <w:proofErr w:type="spellEnd"/>
      <w:r>
        <w:t xml:space="preserve">, </w:t>
      </w:r>
      <w:proofErr w:type="spellStart"/>
      <w:r>
        <w:t>color-mód</w:t>
      </w:r>
      <w:proofErr w:type="spellEnd"/>
      <w:r>
        <w:t>)</w:t>
      </w:r>
    </w:p>
    <w:p w:rsidR="00361E76" w:rsidRDefault="00361E76" w:rsidP="007C1D31">
      <w:pPr>
        <w:pStyle w:val="Listaszerbekezds"/>
        <w:numPr>
          <w:ilvl w:val="0"/>
          <w:numId w:val="10"/>
        </w:numPr>
        <w:spacing w:after="0"/>
      </w:pPr>
      <w:proofErr w:type="spellStart"/>
      <w:r>
        <w:t>vascularis</w:t>
      </w:r>
      <w:proofErr w:type="spellEnd"/>
      <w:r>
        <w:t xml:space="preserve"> képalkotó módok</w:t>
      </w:r>
    </w:p>
    <w:p w:rsidR="00361E76" w:rsidRDefault="00361E76" w:rsidP="007C1D31">
      <w:pPr>
        <w:pStyle w:val="Listaszerbekezds"/>
        <w:numPr>
          <w:ilvl w:val="0"/>
          <w:numId w:val="10"/>
        </w:numPr>
        <w:spacing w:after="0"/>
      </w:pPr>
      <w:r>
        <w:t>ultrahang műtermékek (vizsgálófüggő, mozgási, szöveti)</w:t>
      </w:r>
    </w:p>
    <w:p w:rsidR="00361E76" w:rsidRDefault="00361E76" w:rsidP="007C1D31">
      <w:pPr>
        <w:pStyle w:val="Listaszerbekezds"/>
        <w:numPr>
          <w:ilvl w:val="0"/>
          <w:numId w:val="10"/>
        </w:numPr>
        <w:spacing w:after="0"/>
      </w:pPr>
      <w:r>
        <w:t>dokumentáció, archiválás, leletezés</w:t>
      </w:r>
    </w:p>
    <w:p w:rsidR="00361E76" w:rsidRDefault="00361E76" w:rsidP="00361E76">
      <w:pPr>
        <w:spacing w:after="0"/>
        <w:ind w:left="709"/>
      </w:pPr>
      <w:r>
        <w:t xml:space="preserve">  Az elméletben megtanult ismeretek a gyakorlati helyszínen való szemléltetése.</w:t>
      </w:r>
    </w:p>
    <w:p w:rsidR="00C53E01" w:rsidRDefault="00361E76" w:rsidP="00C53E01">
      <w:pPr>
        <w:tabs>
          <w:tab w:val="left" w:pos="1418"/>
          <w:tab w:val="right" w:pos="9072"/>
        </w:tabs>
        <w:spacing w:after="0"/>
        <w:ind w:left="851"/>
      </w:pPr>
      <w:r>
        <w:t>A témakört csoportbontásban kell tartani.</w:t>
      </w:r>
    </w:p>
    <w:p w:rsidR="00C53E01" w:rsidRDefault="00C53E01" w:rsidP="00C53E01">
      <w:pPr>
        <w:tabs>
          <w:tab w:val="left" w:pos="1418"/>
          <w:tab w:val="right" w:pos="9072"/>
        </w:tabs>
        <w:spacing w:after="0"/>
        <w:ind w:left="851"/>
      </w:pPr>
    </w:p>
    <w:p w:rsidR="00C53E01" w:rsidRPr="00644690" w:rsidRDefault="00C53E01" w:rsidP="00C53E01">
      <w:pPr>
        <w:tabs>
          <w:tab w:val="left" w:pos="1418"/>
          <w:tab w:val="right" w:pos="9072"/>
        </w:tabs>
        <w:spacing w:after="0"/>
        <w:ind w:left="851"/>
      </w:pPr>
    </w:p>
    <w:p w:rsidR="00C53E01" w:rsidRDefault="00361E76" w:rsidP="00C53E01">
      <w:pPr>
        <w:pStyle w:val="Listaszerbekezds"/>
        <w:numPr>
          <w:ilvl w:val="2"/>
          <w:numId w:val="8"/>
        </w:numPr>
        <w:tabs>
          <w:tab w:val="left" w:pos="1701"/>
          <w:tab w:val="right" w:pos="9072"/>
        </w:tabs>
        <w:spacing w:after="0"/>
        <w:ind w:left="993" w:hanging="426"/>
        <w:rPr>
          <w:b/>
          <w:i/>
        </w:rPr>
      </w:pPr>
      <w:r>
        <w:rPr>
          <w:b/>
          <w:i/>
        </w:rPr>
        <w:t>Ultrahang vizsgálatok</w:t>
      </w:r>
      <w:r w:rsidR="00C53E01" w:rsidRPr="00644690">
        <w:rPr>
          <w:b/>
          <w:i/>
        </w:rPr>
        <w:tab/>
      </w:r>
      <w:r w:rsidR="008C1A29">
        <w:rPr>
          <w:b/>
          <w:i/>
        </w:rPr>
        <w:t>45</w:t>
      </w:r>
      <w:r w:rsidR="00C53E01">
        <w:rPr>
          <w:b/>
          <w:i/>
        </w:rPr>
        <w:t xml:space="preserve"> ó</w:t>
      </w:r>
      <w:r w:rsidR="00C53E01" w:rsidRPr="00644690">
        <w:rPr>
          <w:b/>
          <w:i/>
        </w:rPr>
        <w:t>ra/</w:t>
      </w:r>
      <w:r w:rsidR="008C1A29">
        <w:rPr>
          <w:b/>
          <w:i/>
        </w:rPr>
        <w:t>45</w:t>
      </w:r>
      <w:r w:rsidR="00C53E01" w:rsidRPr="00644690">
        <w:rPr>
          <w:b/>
          <w:i/>
        </w:rPr>
        <w:t xml:space="preserve"> óra</w:t>
      </w:r>
    </w:p>
    <w:p w:rsidR="008C1A29" w:rsidRDefault="008C1A29" w:rsidP="007C1D31">
      <w:pPr>
        <w:spacing w:after="0"/>
        <w:ind w:firstLine="567"/>
        <w:rPr>
          <w:rFonts w:cs="Times New Roman"/>
        </w:rPr>
      </w:pPr>
      <w:r>
        <w:rPr>
          <w:rFonts w:cs="Times New Roman"/>
        </w:rPr>
        <w:t>Ultrahang diagnosztika előnyei és korlátai</w:t>
      </w:r>
    </w:p>
    <w:p w:rsidR="008C1A29" w:rsidRDefault="008C1A29" w:rsidP="008C1A29">
      <w:pPr>
        <w:spacing w:after="0"/>
        <w:ind w:left="567"/>
      </w:pPr>
      <w:r>
        <w:t xml:space="preserve">Szakmai követelmények az ultrahang diagnosztikában: Vizsgálatok, beavatkozások előtt/alatt/utáni teendők: gépek, berendezések, gyógyszerek, kontrasztanyagok, eszközök ellenőrzése, műszerelés, dokumentáció, archiválás, eszközök fertőtlenítése, megfigyelés. </w:t>
      </w:r>
    </w:p>
    <w:p w:rsidR="008C1A29" w:rsidRDefault="008C1A29" w:rsidP="008C1A29">
      <w:pPr>
        <w:spacing w:after="0"/>
        <w:ind w:firstLine="567"/>
      </w:pPr>
      <w:r>
        <w:t>Komplex hasi ultrahang vizsgálat:</w:t>
      </w:r>
    </w:p>
    <w:p w:rsidR="008C1A29" w:rsidRDefault="008C1A29" w:rsidP="008C1A29">
      <w:pPr>
        <w:pStyle w:val="Listaszerbekezds"/>
        <w:numPr>
          <w:ilvl w:val="0"/>
          <w:numId w:val="9"/>
        </w:numPr>
        <w:spacing w:after="0"/>
      </w:pPr>
      <w:r>
        <w:t>Technikai feltételek</w:t>
      </w:r>
    </w:p>
    <w:p w:rsidR="008C1A29" w:rsidRDefault="008C1A29" w:rsidP="008C1A29">
      <w:pPr>
        <w:pStyle w:val="Listaszerbekezds"/>
        <w:numPr>
          <w:ilvl w:val="0"/>
          <w:numId w:val="9"/>
        </w:numPr>
        <w:spacing w:after="0"/>
      </w:pPr>
      <w:r>
        <w:t>Előkészítés a vizsgálatra</w:t>
      </w:r>
    </w:p>
    <w:p w:rsidR="008C1A29" w:rsidRDefault="008C1A29" w:rsidP="008C1A29">
      <w:pPr>
        <w:pStyle w:val="Listaszerbekezds"/>
        <w:numPr>
          <w:ilvl w:val="0"/>
          <w:numId w:val="9"/>
        </w:numPr>
        <w:spacing w:after="0"/>
      </w:pPr>
      <w:r>
        <w:t>Beteg pozícionálása</w:t>
      </w:r>
    </w:p>
    <w:p w:rsidR="008C1A29" w:rsidRDefault="008C1A29" w:rsidP="008C1A29">
      <w:pPr>
        <w:pStyle w:val="Listaszerbekezds"/>
        <w:numPr>
          <w:ilvl w:val="0"/>
          <w:numId w:val="9"/>
        </w:numPr>
        <w:spacing w:after="0"/>
      </w:pPr>
      <w:r>
        <w:t>Vizsgálandó szervek, indikációk</w:t>
      </w:r>
    </w:p>
    <w:p w:rsidR="008C1A29" w:rsidRDefault="008C1A29" w:rsidP="008C1A29">
      <w:pPr>
        <w:pStyle w:val="Listaszerbekezds"/>
        <w:numPr>
          <w:ilvl w:val="0"/>
          <w:numId w:val="9"/>
        </w:numPr>
        <w:spacing w:after="0"/>
      </w:pPr>
      <w:r>
        <w:t>Leletezés, dokumentáció, archiválás</w:t>
      </w:r>
    </w:p>
    <w:p w:rsidR="008C1A29" w:rsidRDefault="008C1A29" w:rsidP="007C1D31">
      <w:pPr>
        <w:spacing w:after="0"/>
        <w:ind w:left="567"/>
      </w:pPr>
      <w:r>
        <w:t>Kismedencei szervek ultrahang vizsgálata:</w:t>
      </w:r>
    </w:p>
    <w:p w:rsidR="008C1A29" w:rsidRDefault="008C1A29" w:rsidP="007C1D31">
      <w:pPr>
        <w:spacing w:after="0"/>
        <w:ind w:left="567"/>
      </w:pPr>
      <w:r>
        <w:t xml:space="preserve">A női kismedence </w:t>
      </w:r>
      <w:proofErr w:type="spellStart"/>
      <w:r>
        <w:t>transabdominalis</w:t>
      </w:r>
      <w:proofErr w:type="spellEnd"/>
      <w:r>
        <w:t xml:space="preserve">, </w:t>
      </w:r>
      <w:proofErr w:type="spellStart"/>
      <w:r>
        <w:t>transvaginalis</w:t>
      </w:r>
      <w:proofErr w:type="spellEnd"/>
      <w:r>
        <w:t xml:space="preserve"> ultrahang vizsgálata</w:t>
      </w:r>
    </w:p>
    <w:p w:rsidR="008C1A29" w:rsidRDefault="008C1A29" w:rsidP="007C1D31">
      <w:pPr>
        <w:spacing w:after="0"/>
        <w:ind w:left="567"/>
      </w:pPr>
      <w:r>
        <w:t xml:space="preserve">A férfi kismedence </w:t>
      </w:r>
      <w:proofErr w:type="spellStart"/>
      <w:r>
        <w:t>transabdominalis</w:t>
      </w:r>
      <w:proofErr w:type="spellEnd"/>
      <w:r>
        <w:t xml:space="preserve">, </w:t>
      </w:r>
      <w:proofErr w:type="spellStart"/>
      <w:r>
        <w:t>transrectalis</w:t>
      </w:r>
      <w:proofErr w:type="spellEnd"/>
      <w:r>
        <w:t xml:space="preserve"> ultrahang vizsgálata</w:t>
      </w:r>
    </w:p>
    <w:p w:rsidR="008C1A29" w:rsidRDefault="008C1A29" w:rsidP="007C1D31">
      <w:pPr>
        <w:spacing w:after="0"/>
        <w:ind w:left="567"/>
      </w:pPr>
      <w:proofErr w:type="spellStart"/>
      <w:r>
        <w:t>Scrotum</w:t>
      </w:r>
      <w:proofErr w:type="spellEnd"/>
      <w:r>
        <w:t xml:space="preserve">, </w:t>
      </w:r>
      <w:proofErr w:type="spellStart"/>
      <w:r>
        <w:t>penis</w:t>
      </w:r>
      <w:proofErr w:type="spellEnd"/>
      <w:r>
        <w:t xml:space="preserve"> ultrahang vizsgálata</w:t>
      </w:r>
    </w:p>
    <w:p w:rsidR="008C1A29" w:rsidRDefault="008C1A29" w:rsidP="007C1D31">
      <w:pPr>
        <w:spacing w:after="0"/>
        <w:ind w:left="567"/>
      </w:pPr>
      <w:r>
        <w:t>Terhességi ultrahang vizsgálat</w:t>
      </w:r>
    </w:p>
    <w:p w:rsidR="008C1A29" w:rsidRDefault="008C1A29" w:rsidP="008C1A29">
      <w:pPr>
        <w:pStyle w:val="Listaszerbekezds"/>
        <w:numPr>
          <w:ilvl w:val="0"/>
          <w:numId w:val="9"/>
        </w:numPr>
        <w:spacing w:after="0"/>
      </w:pPr>
      <w:r>
        <w:t>Technikai feltételek</w:t>
      </w:r>
    </w:p>
    <w:p w:rsidR="008C1A29" w:rsidRDefault="008C1A29" w:rsidP="008C1A29">
      <w:pPr>
        <w:pStyle w:val="Listaszerbekezds"/>
        <w:numPr>
          <w:ilvl w:val="0"/>
          <w:numId w:val="9"/>
        </w:numPr>
        <w:spacing w:after="0"/>
      </w:pPr>
      <w:r>
        <w:t>Előkészítés a vizsgálatra</w:t>
      </w:r>
    </w:p>
    <w:p w:rsidR="008C1A29" w:rsidRDefault="008C1A29" w:rsidP="008C1A29">
      <w:pPr>
        <w:pStyle w:val="Listaszerbekezds"/>
        <w:numPr>
          <w:ilvl w:val="0"/>
          <w:numId w:val="9"/>
        </w:numPr>
        <w:spacing w:after="0"/>
      </w:pPr>
      <w:r>
        <w:t>Beteg pozícionálása</w:t>
      </w:r>
    </w:p>
    <w:p w:rsidR="008C1A29" w:rsidRDefault="008C1A29" w:rsidP="008C1A29">
      <w:pPr>
        <w:pStyle w:val="Listaszerbekezds"/>
        <w:numPr>
          <w:ilvl w:val="0"/>
          <w:numId w:val="9"/>
        </w:numPr>
        <w:spacing w:after="0"/>
      </w:pPr>
      <w:r>
        <w:t>Vizsgálandó szervek, indikációk</w:t>
      </w:r>
    </w:p>
    <w:p w:rsidR="008C1A29" w:rsidRDefault="008C1A29" w:rsidP="008C1A29">
      <w:pPr>
        <w:pStyle w:val="Listaszerbekezds"/>
        <w:numPr>
          <w:ilvl w:val="0"/>
          <w:numId w:val="9"/>
        </w:numPr>
        <w:spacing w:after="0"/>
      </w:pPr>
      <w:r>
        <w:t>Leletezés, dokumentáció, archiválás</w:t>
      </w:r>
    </w:p>
    <w:p w:rsidR="008C1A29" w:rsidRDefault="008C1A29" w:rsidP="007C1D31">
      <w:pPr>
        <w:spacing w:after="0"/>
        <w:ind w:left="567"/>
      </w:pPr>
      <w:r>
        <w:t>Felületes lágyrészek ultrahang vizsgálata:</w:t>
      </w:r>
    </w:p>
    <w:p w:rsidR="008C1A29" w:rsidRDefault="008C1A29" w:rsidP="007C1D31">
      <w:pPr>
        <w:spacing w:after="0"/>
        <w:ind w:left="567"/>
      </w:pPr>
      <w:r>
        <w:t xml:space="preserve">Nyak, emlő, </w:t>
      </w:r>
      <w:proofErr w:type="spellStart"/>
      <w:r>
        <w:t>orbita</w:t>
      </w:r>
      <w:proofErr w:type="spellEnd"/>
      <w:r>
        <w:t xml:space="preserve"> ultrahang vizsgálata</w:t>
      </w:r>
    </w:p>
    <w:p w:rsidR="008C1A29" w:rsidRDefault="008C1A29" w:rsidP="008C1A29">
      <w:pPr>
        <w:pStyle w:val="Listaszerbekezds"/>
        <w:numPr>
          <w:ilvl w:val="0"/>
          <w:numId w:val="9"/>
        </w:numPr>
        <w:spacing w:after="0"/>
      </w:pPr>
      <w:r>
        <w:lastRenderedPageBreak/>
        <w:t>Technikai feltételek</w:t>
      </w:r>
    </w:p>
    <w:p w:rsidR="008C1A29" w:rsidRDefault="008C1A29" w:rsidP="008C1A29">
      <w:pPr>
        <w:pStyle w:val="Listaszerbekezds"/>
        <w:numPr>
          <w:ilvl w:val="0"/>
          <w:numId w:val="9"/>
        </w:numPr>
        <w:spacing w:after="0"/>
      </w:pPr>
      <w:r>
        <w:t>Előkészítés a vizsgálatra</w:t>
      </w:r>
    </w:p>
    <w:p w:rsidR="008C1A29" w:rsidRDefault="008C1A29" w:rsidP="008C1A29">
      <w:pPr>
        <w:pStyle w:val="Listaszerbekezds"/>
        <w:numPr>
          <w:ilvl w:val="0"/>
          <w:numId w:val="9"/>
        </w:numPr>
        <w:spacing w:after="0"/>
      </w:pPr>
      <w:r>
        <w:t>Beteg pozícionálása</w:t>
      </w:r>
    </w:p>
    <w:p w:rsidR="008C1A29" w:rsidRDefault="008C1A29" w:rsidP="008C1A29">
      <w:pPr>
        <w:pStyle w:val="Listaszerbekezds"/>
        <w:numPr>
          <w:ilvl w:val="0"/>
          <w:numId w:val="9"/>
        </w:numPr>
        <w:spacing w:after="0"/>
      </w:pPr>
      <w:r>
        <w:t>Vizsgálandó szervek, indikációk</w:t>
      </w:r>
    </w:p>
    <w:p w:rsidR="008C1A29" w:rsidRDefault="008C1A29" w:rsidP="008C1A29">
      <w:pPr>
        <w:pStyle w:val="Listaszerbekezds"/>
        <w:numPr>
          <w:ilvl w:val="0"/>
          <w:numId w:val="9"/>
        </w:numPr>
        <w:spacing w:after="0"/>
      </w:pPr>
      <w:r>
        <w:t>Leletezés, dokumentáció, archiválás</w:t>
      </w:r>
    </w:p>
    <w:p w:rsidR="008C1A29" w:rsidRDefault="008C1A29" w:rsidP="007C1D31">
      <w:pPr>
        <w:spacing w:after="0"/>
        <w:ind w:left="687"/>
      </w:pPr>
      <w:proofErr w:type="spellStart"/>
      <w:r>
        <w:t>Musculoskeletalis</w:t>
      </w:r>
      <w:proofErr w:type="spellEnd"/>
      <w:r>
        <w:t xml:space="preserve"> ultrahang vizsgálatok: struktúrák (izom, ín, szalag, </w:t>
      </w:r>
      <w:proofErr w:type="spellStart"/>
      <w:r>
        <w:t>bursa</w:t>
      </w:r>
      <w:proofErr w:type="spellEnd"/>
      <w:r>
        <w:t>, porc</w:t>
      </w:r>
      <w:proofErr w:type="gramStart"/>
      <w:r>
        <w:t>,idegek</w:t>
      </w:r>
      <w:proofErr w:type="gramEnd"/>
      <w:r>
        <w:t xml:space="preserve">,ér), anatómiai </w:t>
      </w:r>
      <w:proofErr w:type="spellStart"/>
      <w:r>
        <w:t>régók</w:t>
      </w:r>
      <w:proofErr w:type="spellEnd"/>
      <w:r>
        <w:t xml:space="preserve"> (váll,könyök,csukló,kéz,csípő,térd,boka):</w:t>
      </w:r>
    </w:p>
    <w:p w:rsidR="008C1A29" w:rsidRDefault="008C1A29" w:rsidP="008C1A29">
      <w:pPr>
        <w:spacing w:after="0"/>
        <w:ind w:firstLine="687"/>
      </w:pPr>
      <w:r>
        <w:t>Technikai feltételek</w:t>
      </w:r>
    </w:p>
    <w:p w:rsidR="008C1A29" w:rsidRDefault="008C1A29" w:rsidP="008C1A29">
      <w:pPr>
        <w:pStyle w:val="Listaszerbekezds"/>
        <w:numPr>
          <w:ilvl w:val="0"/>
          <w:numId w:val="9"/>
        </w:numPr>
        <w:spacing w:after="0"/>
      </w:pPr>
      <w:r>
        <w:t>Előkészítés a vizsgálatra</w:t>
      </w:r>
    </w:p>
    <w:p w:rsidR="008C1A29" w:rsidRDefault="008C1A29" w:rsidP="008C1A29">
      <w:pPr>
        <w:pStyle w:val="Listaszerbekezds"/>
        <w:numPr>
          <w:ilvl w:val="0"/>
          <w:numId w:val="9"/>
        </w:numPr>
        <w:spacing w:after="0"/>
      </w:pPr>
      <w:r>
        <w:t>Beteg pozícionálása</w:t>
      </w:r>
    </w:p>
    <w:p w:rsidR="008C1A29" w:rsidRDefault="008C1A29" w:rsidP="008C1A29">
      <w:pPr>
        <w:pStyle w:val="Listaszerbekezds"/>
        <w:numPr>
          <w:ilvl w:val="0"/>
          <w:numId w:val="9"/>
        </w:numPr>
        <w:spacing w:after="0"/>
      </w:pPr>
      <w:r>
        <w:t>Vizsgálandó szervek, indikációk</w:t>
      </w:r>
    </w:p>
    <w:p w:rsidR="008C1A29" w:rsidRDefault="008C1A29" w:rsidP="008C1A29">
      <w:pPr>
        <w:pStyle w:val="Listaszerbekezds"/>
        <w:numPr>
          <w:ilvl w:val="0"/>
          <w:numId w:val="9"/>
        </w:numPr>
        <w:spacing w:after="0"/>
      </w:pPr>
      <w:r>
        <w:t>Leletezés, dokumentáció, archiválás</w:t>
      </w:r>
    </w:p>
    <w:p w:rsidR="008C1A29" w:rsidRDefault="008C1A29" w:rsidP="008C1A29">
      <w:pPr>
        <w:spacing w:after="0"/>
        <w:ind w:firstLine="709"/>
      </w:pPr>
      <w:r>
        <w:t>Csecsemőagy, gerinc, csípő, vizeletkiválasztó rendszer ultrahang vizsgálata:</w:t>
      </w:r>
    </w:p>
    <w:p w:rsidR="008C1A29" w:rsidRDefault="008C1A29" w:rsidP="008C1A29">
      <w:pPr>
        <w:pStyle w:val="Listaszerbekezds"/>
        <w:numPr>
          <w:ilvl w:val="0"/>
          <w:numId w:val="9"/>
        </w:numPr>
        <w:spacing w:after="0"/>
      </w:pPr>
      <w:r>
        <w:t>Technikai feltételek</w:t>
      </w:r>
    </w:p>
    <w:p w:rsidR="008C1A29" w:rsidRDefault="008C1A29" w:rsidP="008C1A29">
      <w:pPr>
        <w:pStyle w:val="Listaszerbekezds"/>
        <w:numPr>
          <w:ilvl w:val="0"/>
          <w:numId w:val="9"/>
        </w:numPr>
        <w:spacing w:after="0"/>
      </w:pPr>
      <w:r>
        <w:t>Előkészítés a vizsgálatra</w:t>
      </w:r>
    </w:p>
    <w:p w:rsidR="008C1A29" w:rsidRDefault="008C1A29" w:rsidP="008C1A29">
      <w:pPr>
        <w:pStyle w:val="Listaszerbekezds"/>
        <w:numPr>
          <w:ilvl w:val="0"/>
          <w:numId w:val="9"/>
        </w:numPr>
        <w:spacing w:after="0"/>
      </w:pPr>
      <w:r>
        <w:t>Beteg pozícionálása</w:t>
      </w:r>
    </w:p>
    <w:p w:rsidR="008C1A29" w:rsidRDefault="008C1A29" w:rsidP="008C1A29">
      <w:pPr>
        <w:pStyle w:val="Listaszerbekezds"/>
        <w:numPr>
          <w:ilvl w:val="0"/>
          <w:numId w:val="9"/>
        </w:numPr>
        <w:spacing w:after="0"/>
      </w:pPr>
      <w:r>
        <w:t>Vizsgálandó szervek, indikációk</w:t>
      </w:r>
    </w:p>
    <w:p w:rsidR="008C1A29" w:rsidRDefault="008C1A29" w:rsidP="008C1A29">
      <w:pPr>
        <w:pStyle w:val="Listaszerbekezds"/>
        <w:numPr>
          <w:ilvl w:val="0"/>
          <w:numId w:val="9"/>
        </w:numPr>
        <w:spacing w:after="0"/>
      </w:pPr>
      <w:r>
        <w:t>Leletezés, dokumentáció, archiválás</w:t>
      </w:r>
    </w:p>
    <w:p w:rsidR="008C1A29" w:rsidRDefault="008C1A29" w:rsidP="008C1A29">
      <w:pPr>
        <w:spacing w:after="0"/>
        <w:ind w:firstLine="709"/>
      </w:pPr>
      <w:r>
        <w:t>Perifériás erek ultrahang vizsgálata</w:t>
      </w:r>
    </w:p>
    <w:p w:rsidR="008C1A29" w:rsidRDefault="008C1A29" w:rsidP="008C1A29">
      <w:pPr>
        <w:pStyle w:val="Listaszerbekezds"/>
        <w:numPr>
          <w:ilvl w:val="0"/>
          <w:numId w:val="9"/>
        </w:numPr>
        <w:spacing w:after="0"/>
      </w:pPr>
      <w:r>
        <w:t>Technikai feltételek</w:t>
      </w:r>
    </w:p>
    <w:p w:rsidR="008C1A29" w:rsidRDefault="008C1A29" w:rsidP="008C1A29">
      <w:pPr>
        <w:pStyle w:val="Listaszerbekezds"/>
        <w:numPr>
          <w:ilvl w:val="0"/>
          <w:numId w:val="9"/>
        </w:numPr>
        <w:spacing w:after="0"/>
      </w:pPr>
      <w:r>
        <w:t>Előkészítés a vizsgálatra</w:t>
      </w:r>
    </w:p>
    <w:p w:rsidR="008C1A29" w:rsidRDefault="008C1A29" w:rsidP="008C1A29">
      <w:pPr>
        <w:pStyle w:val="Listaszerbekezds"/>
        <w:numPr>
          <w:ilvl w:val="0"/>
          <w:numId w:val="9"/>
        </w:numPr>
        <w:spacing w:after="0"/>
      </w:pPr>
      <w:r>
        <w:t>Beteg pozícionálása</w:t>
      </w:r>
    </w:p>
    <w:p w:rsidR="008C1A29" w:rsidRDefault="008C1A29" w:rsidP="008C1A29">
      <w:pPr>
        <w:pStyle w:val="Listaszerbekezds"/>
        <w:numPr>
          <w:ilvl w:val="0"/>
          <w:numId w:val="9"/>
        </w:numPr>
        <w:spacing w:after="0"/>
      </w:pPr>
      <w:r>
        <w:t>Vizsgálandó szervek, indikációk</w:t>
      </w:r>
    </w:p>
    <w:p w:rsidR="008C1A29" w:rsidRDefault="008C1A29" w:rsidP="008C1A29">
      <w:pPr>
        <w:pStyle w:val="Listaszerbekezds"/>
        <w:numPr>
          <w:ilvl w:val="0"/>
          <w:numId w:val="9"/>
        </w:numPr>
        <w:spacing w:after="0"/>
      </w:pPr>
      <w:r>
        <w:t>Leletezés, dokumentáció, archiválás</w:t>
      </w:r>
    </w:p>
    <w:p w:rsidR="008C1A29" w:rsidRDefault="008C1A29" w:rsidP="007C1D31">
      <w:pPr>
        <w:spacing w:after="0"/>
        <w:ind w:left="709"/>
      </w:pPr>
      <w:r>
        <w:t xml:space="preserve">Sürgősségi ultrahang vizsgálatok (traumás, nem traumás, instabil beteg, FAST, </w:t>
      </w:r>
      <w:proofErr w:type="spellStart"/>
      <w:r>
        <w:t>postoperativ</w:t>
      </w:r>
      <w:proofErr w:type="spellEnd"/>
      <w:r>
        <w:t xml:space="preserve"> szövődmények):</w:t>
      </w:r>
    </w:p>
    <w:p w:rsidR="008C1A29" w:rsidRDefault="008C1A29" w:rsidP="008C1A29">
      <w:pPr>
        <w:pStyle w:val="Listaszerbekezds"/>
        <w:numPr>
          <w:ilvl w:val="0"/>
          <w:numId w:val="9"/>
        </w:numPr>
        <w:spacing w:after="0"/>
      </w:pPr>
      <w:r>
        <w:t>Technikai feltételek (mobil ultrahang készülék)</w:t>
      </w:r>
    </w:p>
    <w:p w:rsidR="008C1A29" w:rsidRDefault="008C1A29" w:rsidP="008C1A29">
      <w:pPr>
        <w:pStyle w:val="Listaszerbekezds"/>
        <w:numPr>
          <w:ilvl w:val="0"/>
          <w:numId w:val="9"/>
        </w:numPr>
        <w:spacing w:after="0"/>
      </w:pPr>
      <w:r>
        <w:t>Vizsgálandó szervek, indikációk</w:t>
      </w:r>
    </w:p>
    <w:p w:rsidR="008C1A29" w:rsidRDefault="008C1A29" w:rsidP="008C1A29">
      <w:pPr>
        <w:pStyle w:val="Listaszerbekezds"/>
        <w:numPr>
          <w:ilvl w:val="0"/>
          <w:numId w:val="9"/>
        </w:numPr>
        <w:spacing w:after="0"/>
      </w:pPr>
      <w:r>
        <w:t>Leletezés, dokumentáció, archiválás</w:t>
      </w:r>
    </w:p>
    <w:p w:rsidR="008C1A29" w:rsidRDefault="008C1A29" w:rsidP="007C1D31">
      <w:pPr>
        <w:spacing w:after="0"/>
        <w:ind w:left="709"/>
      </w:pPr>
      <w:r>
        <w:t xml:space="preserve">Helyszíni és </w:t>
      </w:r>
      <w:proofErr w:type="spellStart"/>
      <w:r>
        <w:t>intraoperativ</w:t>
      </w:r>
      <w:proofErr w:type="spellEnd"/>
      <w:r>
        <w:t xml:space="preserve"> ultrahang vizsgálatok:</w:t>
      </w:r>
    </w:p>
    <w:p w:rsidR="008C1A29" w:rsidRDefault="008C1A29" w:rsidP="008C1A29">
      <w:pPr>
        <w:pStyle w:val="Listaszerbekezds"/>
        <w:numPr>
          <w:ilvl w:val="0"/>
          <w:numId w:val="9"/>
        </w:numPr>
        <w:spacing w:after="0"/>
      </w:pPr>
      <w:r>
        <w:t>Technikai feltételek (mobil ultrahang készülék)</w:t>
      </w:r>
    </w:p>
    <w:p w:rsidR="008C1A29" w:rsidRDefault="008C1A29" w:rsidP="008C1A29">
      <w:pPr>
        <w:pStyle w:val="Listaszerbekezds"/>
        <w:numPr>
          <w:ilvl w:val="0"/>
          <w:numId w:val="9"/>
        </w:numPr>
        <w:spacing w:after="0"/>
      </w:pPr>
      <w:r>
        <w:t>Vizsgálandó szervek, indikációk</w:t>
      </w:r>
    </w:p>
    <w:p w:rsidR="008C1A29" w:rsidRDefault="008C1A29" w:rsidP="008C1A29">
      <w:pPr>
        <w:pStyle w:val="Listaszerbekezds"/>
        <w:numPr>
          <w:ilvl w:val="0"/>
          <w:numId w:val="9"/>
        </w:numPr>
        <w:spacing w:after="0"/>
      </w:pPr>
      <w:r>
        <w:t>Leletezés, dokumentáció, archiválás</w:t>
      </w:r>
    </w:p>
    <w:p w:rsidR="00C53E01" w:rsidRDefault="008C1A29" w:rsidP="00C53E01">
      <w:pPr>
        <w:tabs>
          <w:tab w:val="left" w:pos="1418"/>
          <w:tab w:val="right" w:pos="9072"/>
        </w:tabs>
        <w:spacing w:after="0"/>
        <w:ind w:left="851"/>
      </w:pPr>
      <w:r>
        <w:t xml:space="preserve">  A témakört csoportbontásban kell tartani</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Default="008C1A29" w:rsidP="00C53E01">
      <w:pPr>
        <w:pStyle w:val="Listaszerbekezds"/>
        <w:numPr>
          <w:ilvl w:val="2"/>
          <w:numId w:val="8"/>
        </w:numPr>
        <w:tabs>
          <w:tab w:val="left" w:pos="1701"/>
          <w:tab w:val="right" w:pos="9072"/>
        </w:tabs>
        <w:spacing w:after="0"/>
        <w:ind w:left="993" w:hanging="426"/>
        <w:rPr>
          <w:b/>
          <w:i/>
        </w:rPr>
      </w:pPr>
      <w:r>
        <w:rPr>
          <w:b/>
          <w:i/>
        </w:rPr>
        <w:t>Ultrahang vezérelt intervenció</w:t>
      </w:r>
      <w:r w:rsidR="00C53E01" w:rsidRPr="00644690">
        <w:rPr>
          <w:b/>
          <w:i/>
        </w:rPr>
        <w:tab/>
      </w:r>
      <w:r>
        <w:rPr>
          <w:b/>
          <w:i/>
        </w:rPr>
        <w:t>40</w:t>
      </w:r>
      <w:r w:rsidR="00C53E01">
        <w:rPr>
          <w:b/>
          <w:i/>
        </w:rPr>
        <w:t xml:space="preserve"> ó</w:t>
      </w:r>
      <w:r w:rsidR="00C53E01" w:rsidRPr="00644690">
        <w:rPr>
          <w:b/>
          <w:i/>
        </w:rPr>
        <w:t>ra/</w:t>
      </w:r>
      <w:r>
        <w:rPr>
          <w:b/>
          <w:i/>
        </w:rPr>
        <w:t>40</w:t>
      </w:r>
      <w:r w:rsidR="00C53E01" w:rsidRPr="00644690">
        <w:rPr>
          <w:b/>
          <w:i/>
        </w:rPr>
        <w:t xml:space="preserve"> óra</w:t>
      </w:r>
    </w:p>
    <w:p w:rsidR="008C1A29" w:rsidRDefault="008C1A29" w:rsidP="007C1D31">
      <w:pPr>
        <w:spacing w:after="0"/>
        <w:ind w:left="709"/>
      </w:pPr>
      <w:r>
        <w:t xml:space="preserve">Diagnosztikus és terápiás beavatkozások: </w:t>
      </w:r>
      <w:proofErr w:type="spellStart"/>
      <w:r>
        <w:t>aspiratios</w:t>
      </w:r>
      <w:proofErr w:type="spellEnd"/>
      <w:r>
        <w:t xml:space="preserve"> </w:t>
      </w:r>
      <w:proofErr w:type="spellStart"/>
      <w:r>
        <w:t>cytológia</w:t>
      </w:r>
      <w:proofErr w:type="spellEnd"/>
      <w:r>
        <w:t xml:space="preserve">, </w:t>
      </w:r>
      <w:proofErr w:type="spellStart"/>
      <w:r>
        <w:t>core</w:t>
      </w:r>
      <w:proofErr w:type="spellEnd"/>
      <w:r>
        <w:t xml:space="preserve"> </w:t>
      </w:r>
      <w:proofErr w:type="spellStart"/>
      <w:r>
        <w:t>biopsia</w:t>
      </w:r>
      <w:proofErr w:type="spellEnd"/>
      <w:r>
        <w:t>, folyadék leszívás/</w:t>
      </w:r>
      <w:proofErr w:type="spellStart"/>
      <w:r>
        <w:t>drainage</w:t>
      </w:r>
      <w:proofErr w:type="spellEnd"/>
      <w:r>
        <w:t>, epeúti beavatkozások, GI traktusban végezhető ultrahang beavatkozások, vizeletkiválasztó és elvezető rendszer beavatkozásai, onkológiai beavatkozások (rádiófrekvenciás/</w:t>
      </w:r>
      <w:proofErr w:type="spellStart"/>
      <w:r>
        <w:t>hőabláció</w:t>
      </w:r>
      <w:proofErr w:type="spellEnd"/>
      <w:r>
        <w:t xml:space="preserve">, </w:t>
      </w:r>
      <w:proofErr w:type="spellStart"/>
      <w:r>
        <w:t>percutan</w:t>
      </w:r>
      <w:proofErr w:type="spellEnd"/>
      <w:r>
        <w:t xml:space="preserve"> alkoholos </w:t>
      </w:r>
      <w:proofErr w:type="spellStart"/>
      <w:r>
        <w:t>infiltratio</w:t>
      </w:r>
      <w:proofErr w:type="spellEnd"/>
      <w:r>
        <w:t xml:space="preserve">) </w:t>
      </w:r>
    </w:p>
    <w:p w:rsidR="008C1A29" w:rsidRDefault="008C1A29" w:rsidP="007C1D31">
      <w:pPr>
        <w:spacing w:after="0"/>
        <w:ind w:left="709"/>
      </w:pPr>
      <w:proofErr w:type="spellStart"/>
      <w:r>
        <w:t>Endoscopos</w:t>
      </w:r>
      <w:proofErr w:type="spellEnd"/>
      <w:r>
        <w:t xml:space="preserve"> (EUS) ultrahang vizsgálat:</w:t>
      </w:r>
    </w:p>
    <w:p w:rsidR="008C1A29" w:rsidRDefault="008C1A29" w:rsidP="008C1A29">
      <w:pPr>
        <w:pStyle w:val="Listaszerbekezds"/>
        <w:numPr>
          <w:ilvl w:val="0"/>
          <w:numId w:val="9"/>
        </w:numPr>
        <w:spacing w:after="0"/>
      </w:pPr>
      <w:r>
        <w:t>Technikai feltételek</w:t>
      </w:r>
    </w:p>
    <w:p w:rsidR="008C1A29" w:rsidRDefault="008C1A29" w:rsidP="008C1A29">
      <w:pPr>
        <w:pStyle w:val="Listaszerbekezds"/>
        <w:numPr>
          <w:ilvl w:val="0"/>
          <w:numId w:val="9"/>
        </w:numPr>
        <w:spacing w:after="0"/>
      </w:pPr>
      <w:r>
        <w:t>Eszközök szakszerű előkészítése</w:t>
      </w:r>
    </w:p>
    <w:p w:rsidR="008C1A29" w:rsidRDefault="008C1A29" w:rsidP="008C1A29">
      <w:pPr>
        <w:pStyle w:val="Listaszerbekezds"/>
        <w:numPr>
          <w:ilvl w:val="0"/>
          <w:numId w:val="9"/>
        </w:numPr>
        <w:spacing w:after="0"/>
      </w:pPr>
      <w:r>
        <w:t>Beteg előkészítése és pozícionálása</w:t>
      </w:r>
    </w:p>
    <w:p w:rsidR="008C1A29" w:rsidRDefault="008C1A29" w:rsidP="008C1A29">
      <w:pPr>
        <w:pStyle w:val="Listaszerbekezds"/>
        <w:numPr>
          <w:ilvl w:val="0"/>
          <w:numId w:val="9"/>
        </w:numPr>
        <w:spacing w:after="0"/>
      </w:pPr>
      <w:r>
        <w:t>Aszepszis, antiszepszis szabályainak betartása</w:t>
      </w:r>
    </w:p>
    <w:p w:rsidR="008C1A29" w:rsidRDefault="008C1A29" w:rsidP="008C1A29">
      <w:pPr>
        <w:pStyle w:val="Listaszerbekezds"/>
        <w:numPr>
          <w:ilvl w:val="0"/>
          <w:numId w:val="9"/>
        </w:numPr>
        <w:spacing w:after="0"/>
      </w:pPr>
      <w:r>
        <w:t>Vizsgálandó szervek, indikációk</w:t>
      </w:r>
    </w:p>
    <w:p w:rsidR="008C1A29" w:rsidRDefault="008C1A29" w:rsidP="008C1A29">
      <w:pPr>
        <w:pStyle w:val="Listaszerbekezds"/>
        <w:numPr>
          <w:ilvl w:val="0"/>
          <w:numId w:val="9"/>
        </w:numPr>
        <w:spacing w:after="0"/>
      </w:pPr>
      <w:r>
        <w:t>Leletezés, dokumentáció, archiválás</w:t>
      </w:r>
    </w:p>
    <w:p w:rsidR="008C1A29" w:rsidRDefault="008C1A29" w:rsidP="007C1D31">
      <w:pPr>
        <w:spacing w:after="0"/>
        <w:ind w:left="709"/>
      </w:pPr>
      <w:r>
        <w:t>Kontrasztanyagos ultrahangvizsgálatok (</w:t>
      </w:r>
      <w:proofErr w:type="spellStart"/>
      <w:r>
        <w:t>mikrobuborék</w:t>
      </w:r>
      <w:proofErr w:type="spellEnd"/>
      <w:r>
        <w:t xml:space="preserve">, </w:t>
      </w:r>
      <w:proofErr w:type="spellStart"/>
      <w:r>
        <w:t>liposoma</w:t>
      </w:r>
      <w:proofErr w:type="spellEnd"/>
      <w:r>
        <w:t xml:space="preserve"> alapú, </w:t>
      </w:r>
      <w:proofErr w:type="spellStart"/>
      <w:r>
        <w:t>perfluoro-carbon</w:t>
      </w:r>
      <w:proofErr w:type="spellEnd"/>
      <w:r>
        <w:t xml:space="preserve"> alapú kontrasztanyagok):</w:t>
      </w:r>
    </w:p>
    <w:p w:rsidR="008C1A29" w:rsidRDefault="008C1A29" w:rsidP="008C1A29">
      <w:pPr>
        <w:pStyle w:val="Listaszerbekezds"/>
        <w:numPr>
          <w:ilvl w:val="0"/>
          <w:numId w:val="9"/>
        </w:numPr>
        <w:spacing w:after="0"/>
      </w:pPr>
      <w:r>
        <w:lastRenderedPageBreak/>
        <w:t>Technikai feltételek</w:t>
      </w:r>
    </w:p>
    <w:p w:rsidR="008C1A29" w:rsidRDefault="008C1A29" w:rsidP="008C1A29">
      <w:pPr>
        <w:pStyle w:val="Listaszerbekezds"/>
        <w:numPr>
          <w:ilvl w:val="0"/>
          <w:numId w:val="9"/>
        </w:numPr>
        <w:spacing w:after="0"/>
      </w:pPr>
      <w:r>
        <w:t>Eszközök szakszerű előkészítése</w:t>
      </w:r>
    </w:p>
    <w:p w:rsidR="008C1A29" w:rsidRDefault="008C1A29" w:rsidP="008C1A29">
      <w:pPr>
        <w:pStyle w:val="Listaszerbekezds"/>
        <w:numPr>
          <w:ilvl w:val="0"/>
          <w:numId w:val="9"/>
        </w:numPr>
        <w:spacing w:after="0"/>
      </w:pPr>
      <w:r>
        <w:t>Beteg előkészítése és pozícionálása</w:t>
      </w:r>
    </w:p>
    <w:p w:rsidR="008C1A29" w:rsidRDefault="008C1A29" w:rsidP="008C1A29">
      <w:pPr>
        <w:pStyle w:val="Listaszerbekezds"/>
        <w:numPr>
          <w:ilvl w:val="0"/>
          <w:numId w:val="9"/>
        </w:numPr>
        <w:spacing w:after="0"/>
      </w:pPr>
      <w:r>
        <w:t>Vizsgálandó szervek, indikációk, alkalmazási lehetőségek</w:t>
      </w:r>
    </w:p>
    <w:p w:rsidR="008C1A29" w:rsidRDefault="008C1A29" w:rsidP="008C1A29">
      <w:pPr>
        <w:pStyle w:val="Listaszerbekezds"/>
        <w:numPr>
          <w:ilvl w:val="0"/>
          <w:numId w:val="9"/>
        </w:numPr>
        <w:spacing w:after="0"/>
      </w:pPr>
      <w:r>
        <w:t>Leletezés, dokumentáció, archiválás</w:t>
      </w:r>
    </w:p>
    <w:p w:rsidR="00C53E01" w:rsidRDefault="008C1A29" w:rsidP="00C53E01">
      <w:pPr>
        <w:tabs>
          <w:tab w:val="left" w:pos="1418"/>
          <w:tab w:val="right" w:pos="9072"/>
        </w:tabs>
        <w:spacing w:after="0"/>
        <w:ind w:left="851"/>
      </w:pPr>
      <w:r>
        <w:t xml:space="preserve">  A témakört csoportbontásban kell tartani</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F732DB" w:rsidRDefault="00F732DB" w:rsidP="00F34166">
      <w:pPr>
        <w:spacing w:after="0"/>
        <w:ind w:left="792"/>
      </w:pPr>
      <w:proofErr w:type="spellStart"/>
      <w:r>
        <w:t>Akreditált</w:t>
      </w:r>
      <w:proofErr w:type="spellEnd"/>
      <w:r>
        <w:t xml:space="preserve"> radiológiai osztály ultrahang labor.</w:t>
      </w:r>
    </w:p>
    <w:p w:rsidR="00F732DB" w:rsidRDefault="00F732DB" w:rsidP="00F34166">
      <w:pPr>
        <w:spacing w:after="0"/>
        <w:ind w:left="792"/>
      </w:pPr>
      <w:r>
        <w:t>Gyermek radiológiai osztály 20 óra.</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5D6504" w:rsidRDefault="005D6504" w:rsidP="005D6504">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D6504" w:rsidRPr="005D6504" w:rsidTr="005D650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xml:space="preserve">Alkalmazandó eszközök és felszerelések </w:t>
            </w:r>
          </w:p>
        </w:tc>
      </w:tr>
      <w:tr w:rsidR="005D6504" w:rsidRPr="005D6504" w:rsidTr="005D650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D6504" w:rsidRPr="005D6504" w:rsidRDefault="005D6504" w:rsidP="005D650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D6504" w:rsidRPr="005D6504" w:rsidRDefault="005D6504" w:rsidP="005D650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D6504" w:rsidRPr="005D6504" w:rsidRDefault="005D6504" w:rsidP="005D6504">
            <w:pPr>
              <w:spacing w:after="0"/>
              <w:jc w:val="left"/>
              <w:rPr>
                <w:rFonts w:eastAsia="Times New Roman" w:cs="Times New Roman"/>
                <w:color w:val="000000"/>
                <w:sz w:val="20"/>
                <w:szCs w:val="20"/>
                <w:lang w:eastAsia="hu-HU"/>
              </w:rPr>
            </w:pPr>
          </w:p>
        </w:tc>
      </w:tr>
      <w:tr w:rsidR="005D6504" w:rsidRPr="005D6504" w:rsidTr="005D65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proofErr w:type="spellStart"/>
            <w:r w:rsidRPr="005D6504">
              <w:rPr>
                <w:rFonts w:eastAsia="Times New Roman" w:cs="Times New Roman"/>
                <w:color w:val="000000"/>
                <w:sz w:val="20"/>
                <w:szCs w:val="20"/>
                <w:lang w:eastAsia="hu-HU"/>
              </w:rPr>
              <w:t>kooperativ</w:t>
            </w:r>
            <w:proofErr w:type="spellEnd"/>
            <w:r w:rsidRPr="005D6504">
              <w:rPr>
                <w:rFonts w:eastAsia="Times New Roman" w:cs="Times New Roman"/>
                <w:color w:val="000000"/>
                <w:sz w:val="20"/>
                <w:szCs w:val="20"/>
                <w:lang w:eastAsia="hu-HU"/>
              </w:rPr>
              <w:t xml:space="preserve"> tanulás</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házi feladat, gyakorlati napló</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irányított feladatmegoldás</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bl>
    <w:p w:rsidR="005D6504" w:rsidRDefault="005D6504" w:rsidP="005D6504">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5D6504" w:rsidRDefault="005D6504" w:rsidP="005D6504">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D6504" w:rsidRPr="005D6504" w:rsidTr="005D650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xml:space="preserve">Alkalmazandó eszközök és felszerelések </w:t>
            </w:r>
          </w:p>
        </w:tc>
      </w:tr>
      <w:tr w:rsidR="005D6504" w:rsidRPr="005D6504" w:rsidTr="005D650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D6504" w:rsidRPr="005D6504" w:rsidRDefault="005D6504" w:rsidP="005D650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D6504" w:rsidRPr="005D6504" w:rsidRDefault="005D6504" w:rsidP="005D650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D6504" w:rsidRPr="005D6504" w:rsidRDefault="005D6504" w:rsidP="005D6504">
            <w:pPr>
              <w:spacing w:after="0"/>
              <w:jc w:val="left"/>
              <w:rPr>
                <w:rFonts w:eastAsia="Times New Roman" w:cs="Times New Roman"/>
                <w:color w:val="000000"/>
                <w:sz w:val="20"/>
                <w:szCs w:val="20"/>
                <w:lang w:eastAsia="hu-HU"/>
              </w:rPr>
            </w:pPr>
          </w:p>
        </w:tc>
      </w:tr>
      <w:tr w:rsidR="005D6504" w:rsidRPr="005D6504" w:rsidTr="005D650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Információ feldolgozó tevékenységek</w:t>
            </w:r>
          </w:p>
        </w:tc>
      </w:tr>
      <w:tr w:rsidR="005D6504" w:rsidRPr="005D6504"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Ismeretalkalmazási gyakorló tevékenységek, feladatok</w:t>
            </w:r>
          </w:p>
        </w:tc>
      </w:tr>
      <w:tr w:rsidR="005D6504" w:rsidRPr="005D6504" w:rsidTr="005D65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D6504" w:rsidRPr="005D6504" w:rsidRDefault="005D6504" w:rsidP="005D65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D6504">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Komplex információk körében</w:t>
            </w:r>
          </w:p>
        </w:tc>
      </w:tr>
      <w:tr w:rsidR="005D6504" w:rsidRPr="005D6504" w:rsidTr="005D65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D6504">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D6504">
              <w:rPr>
                <w:rFonts w:eastAsia="Times New Roman" w:cs="Times New Roman"/>
                <w:color w:val="000000"/>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D6504">
              <w:rPr>
                <w:rFonts w:eastAsia="Times New Roman" w:cs="Times New Roman"/>
                <w:color w:val="000000"/>
                <w:sz w:val="20"/>
                <w:szCs w:val="20"/>
                <w:lang w:eastAsia="hu-HU"/>
              </w:rPr>
              <w:t>.3.</w:t>
            </w:r>
          </w:p>
        </w:tc>
        <w:tc>
          <w:tcPr>
            <w:tcW w:w="280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D6504">
              <w:rPr>
                <w:rFonts w:eastAsia="Times New Roman" w:cs="Times New Roman"/>
                <w:color w:val="000000"/>
                <w:sz w:val="20"/>
                <w:szCs w:val="20"/>
                <w:lang w:eastAsia="hu-HU"/>
              </w:rPr>
              <w:t>.4.</w:t>
            </w:r>
          </w:p>
        </w:tc>
        <w:tc>
          <w:tcPr>
            <w:tcW w:w="280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D6504">
              <w:rPr>
                <w:rFonts w:eastAsia="Times New Roman" w:cs="Times New Roman"/>
                <w:color w:val="000000"/>
                <w:sz w:val="20"/>
                <w:szCs w:val="20"/>
                <w:lang w:eastAsia="hu-HU"/>
              </w:rPr>
              <w:t>.5.</w:t>
            </w:r>
          </w:p>
        </w:tc>
        <w:tc>
          <w:tcPr>
            <w:tcW w:w="280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D6504" w:rsidRPr="005D6504" w:rsidRDefault="005D6504" w:rsidP="005D65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D6504">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Csoportos munkaformák körében</w:t>
            </w:r>
          </w:p>
        </w:tc>
      </w:tr>
      <w:tr w:rsidR="005D6504" w:rsidRPr="005D6504"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D6504">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D6504">
              <w:rPr>
                <w:rFonts w:eastAsia="Times New Roman" w:cs="Times New Roman"/>
                <w:color w:val="000000"/>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D6504">
              <w:rPr>
                <w:rFonts w:eastAsia="Times New Roman" w:cs="Times New Roman"/>
                <w:color w:val="000000"/>
                <w:sz w:val="20"/>
                <w:szCs w:val="20"/>
                <w:lang w:eastAsia="hu-HU"/>
              </w:rPr>
              <w:t>.3.</w:t>
            </w:r>
          </w:p>
        </w:tc>
        <w:tc>
          <w:tcPr>
            <w:tcW w:w="280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r w:rsidR="005D6504" w:rsidRPr="005D6504" w:rsidTr="005D65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D6504">
              <w:rPr>
                <w:rFonts w:eastAsia="Times New Roman" w:cs="Times New Roman"/>
                <w:color w:val="000000"/>
                <w:sz w:val="20"/>
                <w:szCs w:val="20"/>
                <w:lang w:eastAsia="hu-HU"/>
              </w:rPr>
              <w:t>.4.</w:t>
            </w:r>
          </w:p>
        </w:tc>
        <w:tc>
          <w:tcPr>
            <w:tcW w:w="280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r>
    </w:tbl>
    <w:p w:rsidR="005D6504" w:rsidRPr="00BC7291" w:rsidRDefault="005D6504" w:rsidP="005D6504">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DB0010" w:rsidP="00C53E01">
      <w:pPr>
        <w:spacing w:after="480"/>
        <w:jc w:val="center"/>
        <w:rPr>
          <w:rFonts w:cs="Times New Roman"/>
          <w:b/>
          <w:sz w:val="36"/>
        </w:rPr>
      </w:pPr>
      <w:r>
        <w:rPr>
          <w:rFonts w:cs="Times New Roman"/>
          <w:b/>
          <w:sz w:val="36"/>
          <w:highlight w:val="yellow"/>
        </w:rPr>
        <w:t>XXXXX</w:t>
      </w:r>
      <w:r w:rsidR="00C53E01" w:rsidRPr="00D52C63">
        <w:rPr>
          <w:rFonts w:cs="Times New Roman"/>
          <w:b/>
          <w:sz w:val="36"/>
          <w:highlight w:val="yellow"/>
        </w:rPr>
        <w:t>-</w:t>
      </w:r>
      <w:r>
        <w:rPr>
          <w:rFonts w:cs="Times New Roman"/>
          <w:b/>
          <w:sz w:val="36"/>
        </w:rPr>
        <w:t>16</w:t>
      </w:r>
      <w:proofErr w:type="gramStart"/>
      <w:r w:rsidR="00C53E01">
        <w:rPr>
          <w:rFonts w:cs="Times New Roman"/>
          <w:b/>
          <w:sz w:val="36"/>
        </w:rPr>
        <w:t>..</w:t>
      </w:r>
      <w:proofErr w:type="gramEnd"/>
      <w:r w:rsidR="00C53E01" w:rsidRPr="00D52C63">
        <w:rPr>
          <w:rFonts w:cs="Times New Roman"/>
          <w:b/>
          <w:sz w:val="36"/>
        </w:rPr>
        <w:t xml:space="preserve"> azonosító számú</w:t>
      </w:r>
    </w:p>
    <w:p w:rsidR="00C53E01" w:rsidRPr="00D52C63" w:rsidRDefault="00DB0010" w:rsidP="00C53E01">
      <w:pPr>
        <w:jc w:val="center"/>
        <w:rPr>
          <w:rFonts w:cs="Times New Roman"/>
          <w:b/>
          <w:sz w:val="36"/>
        </w:rPr>
      </w:pPr>
      <w:r>
        <w:rPr>
          <w:rFonts w:cs="Times New Roman"/>
          <w:b/>
          <w:sz w:val="36"/>
        </w:rPr>
        <w:t>Egészségügyi asszisztensi feladatok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B0010">
        <w:rPr>
          <w:rFonts w:cs="Times New Roman"/>
        </w:rPr>
        <w:t>XXXXX</w:t>
      </w:r>
      <w:r w:rsidRPr="00D26A67">
        <w:rPr>
          <w:rFonts w:cs="Times New Roman"/>
        </w:rPr>
        <w:t>-</w:t>
      </w:r>
      <w:r w:rsidR="00DB0010">
        <w:rPr>
          <w:rFonts w:cs="Times New Roman"/>
        </w:rPr>
        <w:t>16</w:t>
      </w:r>
      <w:r w:rsidRPr="00D52C63">
        <w:rPr>
          <w:rFonts w:cs="Times New Roman"/>
        </w:rPr>
        <w:t xml:space="preserve"> azonosító számú </w:t>
      </w:r>
      <w:r w:rsidR="00DB0010">
        <w:rPr>
          <w:rFonts w:cs="Times New Roman"/>
        </w:rPr>
        <w:t xml:space="preserve">Egészségügyi asszisztensi </w:t>
      </w:r>
      <w:proofErr w:type="gramStart"/>
      <w:r w:rsidR="00DB0010">
        <w:rPr>
          <w:rFonts w:cs="Times New Roman"/>
        </w:rPr>
        <w:t>feladatok</w:t>
      </w:r>
      <w:r w:rsidR="00DB0010" w:rsidRPr="00D26A67">
        <w:rPr>
          <w:rFonts w:cs="Times New Roman"/>
        </w:rPr>
        <w:t xml:space="preserve"> </w:t>
      </w:r>
      <w:r>
        <w:rPr>
          <w:rFonts w:cs="Times New Roman"/>
        </w:rPr>
        <w:t xml:space="preserve"> </w:t>
      </w:r>
      <w:r w:rsidRPr="00D52C63">
        <w:rPr>
          <w:rFonts w:cs="Times New Roman"/>
        </w:rPr>
        <w:t>megnevezésű</w:t>
      </w:r>
      <w:proofErr w:type="gramEnd"/>
      <w:r w:rsidRPr="00D52C63">
        <w:rPr>
          <w:rFonts w:cs="Times New Roman"/>
        </w:rPr>
        <w:t xml:space="preserve">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5D6504" w:rsidRPr="005D6504" w:rsidTr="00382DE6">
        <w:trPr>
          <w:trHeight w:val="2296"/>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Egészségügyi asszisztensi feladatok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xml:space="preserve">Egészségügyi </w:t>
            </w:r>
            <w:proofErr w:type="spellStart"/>
            <w:r w:rsidRPr="005D6504">
              <w:rPr>
                <w:rFonts w:eastAsia="Times New Roman" w:cs="Times New Roman"/>
                <w:color w:val="000000"/>
                <w:sz w:val="20"/>
                <w:szCs w:val="20"/>
                <w:lang w:eastAsia="hu-HU"/>
              </w:rPr>
              <w:t>aszisztálás</w:t>
            </w:r>
            <w:proofErr w:type="spellEnd"/>
            <w:r w:rsidRPr="005D6504">
              <w:rPr>
                <w:rFonts w:eastAsia="Times New Roman" w:cs="Times New Roman"/>
                <w:color w:val="000000"/>
                <w:sz w:val="20"/>
                <w:szCs w:val="20"/>
                <w:lang w:eastAsia="hu-HU"/>
              </w:rPr>
              <w:t xml:space="preserve"> gyakorlata</w:t>
            </w:r>
          </w:p>
        </w:tc>
      </w:tr>
      <w:tr w:rsidR="005D6504" w:rsidRPr="005D6504" w:rsidTr="005D650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FELADATOK</w:t>
            </w:r>
          </w:p>
        </w:tc>
      </w:tr>
      <w:tr w:rsidR="005D6504" w:rsidRPr="005D6504"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xml:space="preserve">Részt vesz a </w:t>
            </w:r>
            <w:proofErr w:type="spellStart"/>
            <w:r w:rsidRPr="005D6504">
              <w:rPr>
                <w:rFonts w:eastAsia="Times New Roman" w:cs="Times New Roman"/>
                <w:color w:val="000000"/>
                <w:sz w:val="20"/>
                <w:szCs w:val="20"/>
                <w:lang w:eastAsia="hu-HU"/>
              </w:rPr>
              <w:t>járóbeteg</w:t>
            </w:r>
            <w:proofErr w:type="spellEnd"/>
            <w:r w:rsidRPr="005D6504">
              <w:rPr>
                <w:rFonts w:eastAsia="Times New Roman" w:cs="Times New Roman"/>
                <w:color w:val="000000"/>
                <w:sz w:val="20"/>
                <w:szCs w:val="20"/>
                <w:lang w:eastAsia="hu-HU"/>
              </w:rPr>
              <w:t xml:space="preserve"> szakellátásban</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r>
      <w:tr w:rsidR="005D6504" w:rsidRPr="005D6504"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proofErr w:type="spellStart"/>
            <w:r w:rsidRPr="005D6504">
              <w:rPr>
                <w:rFonts w:eastAsia="Times New Roman" w:cs="Times New Roman"/>
                <w:color w:val="000000"/>
                <w:sz w:val="20"/>
                <w:szCs w:val="20"/>
                <w:lang w:eastAsia="hu-HU"/>
              </w:rPr>
              <w:t>Betegedukaciót</w:t>
            </w:r>
            <w:proofErr w:type="spellEnd"/>
            <w:r w:rsidRPr="005D6504">
              <w:rPr>
                <w:rFonts w:eastAsia="Times New Roman" w:cs="Times New Roman"/>
                <w:color w:val="000000"/>
                <w:sz w:val="20"/>
                <w:szCs w:val="20"/>
                <w:lang w:eastAsia="hu-HU"/>
              </w:rPr>
              <w:t xml:space="preserve"> végez</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r>
      <w:tr w:rsidR="005D6504" w:rsidRPr="005D6504" w:rsidTr="005D65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Beteget fogad, irányít, ismeri és alkalmazza a betegosztályozás szabályait</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r>
      <w:tr w:rsidR="005D6504" w:rsidRPr="005D6504" w:rsidTr="005D65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Sürgősségi eseteket felismer, orvost hív, szükség esetén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r>
      <w:tr w:rsidR="005D6504" w:rsidRPr="005D6504" w:rsidTr="005D65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xml:space="preserve">Beteget beavatkozásokhoz, vizsgálatokhoz </w:t>
            </w:r>
            <w:proofErr w:type="spellStart"/>
            <w:r w:rsidRPr="005D6504">
              <w:rPr>
                <w:rFonts w:eastAsia="Times New Roman" w:cs="Times New Roman"/>
                <w:color w:val="000000"/>
                <w:sz w:val="20"/>
                <w:szCs w:val="20"/>
                <w:lang w:eastAsia="hu-HU"/>
              </w:rPr>
              <w:t>pozicionál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r>
      <w:tr w:rsidR="005D6504" w:rsidRPr="005D6504" w:rsidTr="005D65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A laboratóriumi mintavételi- és tárolási szabályokat ismeri és alkalmazza</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r>
      <w:tr w:rsidR="005D6504" w:rsidRPr="005D6504" w:rsidTr="005D650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SZAKMAI ISMERETEK</w:t>
            </w:r>
          </w:p>
        </w:tc>
      </w:tr>
      <w:tr w:rsidR="005D6504" w:rsidRPr="005D6504" w:rsidTr="005D650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Egészségügyi törvény és az egészségügyi ellátásra vonatkozó hatályos jogszabályok, finanszírozás</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r>
      <w:tr w:rsidR="005D6504" w:rsidRPr="005D6504" w:rsidTr="005D65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 xml:space="preserve">Aszeptikus betegellátás, higiéné és </w:t>
            </w:r>
            <w:proofErr w:type="spellStart"/>
            <w:r w:rsidRPr="005D6504">
              <w:rPr>
                <w:rFonts w:eastAsia="Times New Roman" w:cs="Times New Roman"/>
                <w:color w:val="000000"/>
                <w:sz w:val="20"/>
                <w:szCs w:val="20"/>
                <w:lang w:eastAsia="hu-HU"/>
              </w:rPr>
              <w:t>nosocomialis</w:t>
            </w:r>
            <w:proofErr w:type="spellEnd"/>
            <w:r w:rsidRPr="005D6504">
              <w:rPr>
                <w:rFonts w:eastAsia="Times New Roman" w:cs="Times New Roman"/>
                <w:color w:val="000000"/>
                <w:sz w:val="20"/>
                <w:szCs w:val="20"/>
                <w:lang w:eastAsia="hu-HU"/>
              </w:rPr>
              <w:t xml:space="preserve"> </w:t>
            </w:r>
            <w:proofErr w:type="spellStart"/>
            <w:r w:rsidRPr="005D6504">
              <w:rPr>
                <w:rFonts w:eastAsia="Times New Roman" w:cs="Times New Roman"/>
                <w:color w:val="000000"/>
                <w:sz w:val="20"/>
                <w:szCs w:val="20"/>
                <w:lang w:eastAsia="hu-HU"/>
              </w:rPr>
              <w:t>surveillance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r>
      <w:tr w:rsidR="005D6504" w:rsidRPr="005D6504"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Asszisztálás és segédkezés vizsgálatoknál</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r>
      <w:tr w:rsidR="005D6504" w:rsidRPr="005D6504"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Betegfelvétel, betegirányítás</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r>
      <w:tr w:rsidR="005D6504" w:rsidRPr="005D6504"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Betegmegfigyelés, betegbiztonság</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r>
      <w:tr w:rsidR="005D6504" w:rsidRPr="005D6504" w:rsidTr="005D65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Diagnosztikus és terápiás eszközök előkészítése, használata, fertőtlenítése</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r>
      <w:tr w:rsidR="005D6504" w:rsidRPr="005D6504" w:rsidTr="005D650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SZAKMAI KÉSZSÉGEK</w:t>
            </w:r>
          </w:p>
        </w:tc>
      </w:tr>
      <w:tr w:rsidR="005D6504" w:rsidRPr="005D6504"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Informatikai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r>
      <w:tr w:rsidR="005D6504" w:rsidRPr="005D6504"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Szakmai nyelvű íráskészség és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r>
      <w:tr w:rsidR="005D6504" w:rsidRPr="005D6504"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proofErr w:type="spellStart"/>
            <w:r w:rsidRPr="005D6504">
              <w:rPr>
                <w:rFonts w:eastAsia="Times New Roman" w:cs="Times New Roman"/>
                <w:color w:val="000000"/>
                <w:sz w:val="20"/>
                <w:szCs w:val="20"/>
                <w:lang w:eastAsia="hu-HU"/>
              </w:rPr>
              <w:t>Betegelőkészítés</w:t>
            </w:r>
            <w:proofErr w:type="spellEnd"/>
            <w:r w:rsidRPr="005D6504">
              <w:rPr>
                <w:rFonts w:eastAsia="Times New Roman" w:cs="Times New Roman"/>
                <w:color w:val="000000"/>
                <w:sz w:val="20"/>
                <w:szCs w:val="20"/>
                <w:lang w:eastAsia="hu-HU"/>
              </w:rPr>
              <w:t xml:space="preserve"> vizsgálatokhoz</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r>
      <w:tr w:rsidR="005D6504" w:rsidRPr="005D6504"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Betegmegfigyelés vizsgálatok alatt és után</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r>
      <w:tr w:rsidR="005D6504" w:rsidRPr="005D6504"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Betegbiztonság megteremtése</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r>
      <w:tr w:rsidR="005D6504" w:rsidRPr="005D6504" w:rsidTr="005D650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SZEMÉLYES KOMPETENCIÁK</w:t>
            </w:r>
          </w:p>
        </w:tc>
      </w:tr>
      <w:tr w:rsidR="005D6504" w:rsidRPr="005D6504"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r>
      <w:tr w:rsidR="005D6504" w:rsidRPr="005D6504"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r>
      <w:tr w:rsidR="005D6504" w:rsidRPr="005D6504"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r>
      <w:tr w:rsidR="005D6504" w:rsidRPr="005D6504" w:rsidTr="005D650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TÁRSAS KOMPETENCIÁK</w:t>
            </w:r>
          </w:p>
        </w:tc>
      </w:tr>
      <w:tr w:rsidR="005D6504" w:rsidRPr="005D6504"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Empatikus készség</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r>
      <w:tr w:rsidR="005D6504" w:rsidRPr="005D6504"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r>
      <w:tr w:rsidR="005D6504" w:rsidRPr="005D6504" w:rsidTr="005D650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MÓDSZERKOMPETENCIÁK</w:t>
            </w:r>
          </w:p>
        </w:tc>
      </w:tr>
      <w:tr w:rsidR="005D6504" w:rsidRPr="005D6504"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Ismeret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r>
      <w:tr w:rsidR="005D6504" w:rsidRPr="005D6504"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r>
      <w:tr w:rsidR="005D6504" w:rsidRPr="005D6504"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5D6504" w:rsidRDefault="005D6504" w:rsidP="005D6504">
            <w:pPr>
              <w:spacing w:after="0"/>
              <w:jc w:val="left"/>
              <w:rPr>
                <w:rFonts w:eastAsia="Times New Roman" w:cs="Times New Roman"/>
                <w:color w:val="000000"/>
                <w:sz w:val="20"/>
                <w:szCs w:val="20"/>
                <w:lang w:eastAsia="hu-HU"/>
              </w:rPr>
            </w:pPr>
            <w:r w:rsidRPr="005D6504">
              <w:rPr>
                <w:rFonts w:eastAsia="Times New Roman" w:cs="Times New Roman"/>
                <w:color w:val="000000"/>
                <w:sz w:val="20"/>
                <w:szCs w:val="20"/>
                <w:lang w:eastAsia="hu-HU"/>
              </w:rPr>
              <w:t>Gyakorlatias feladatértékelés</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5D6504" w:rsidRDefault="005D6504" w:rsidP="005D6504">
            <w:pPr>
              <w:spacing w:after="0"/>
              <w:jc w:val="center"/>
              <w:rPr>
                <w:rFonts w:eastAsia="Times New Roman" w:cs="Times New Roman"/>
                <w:color w:val="000000"/>
                <w:sz w:val="20"/>
                <w:szCs w:val="20"/>
                <w:lang w:eastAsia="hu-HU"/>
              </w:rPr>
            </w:pPr>
            <w:r w:rsidRPr="005D6504">
              <w:rPr>
                <w:rFonts w:eastAsia="Times New Roman" w:cs="Times New Roman"/>
                <w:color w:val="000000"/>
                <w:sz w:val="20"/>
                <w:szCs w:val="20"/>
                <w:lang w:eastAsia="hu-HU"/>
              </w:rPr>
              <w:t>x</w:t>
            </w:r>
          </w:p>
        </w:tc>
      </w:tr>
    </w:tbl>
    <w:p w:rsidR="00C53E01" w:rsidRPr="00644690" w:rsidRDefault="00DB0010" w:rsidP="00C53E01">
      <w:pPr>
        <w:pStyle w:val="Listaszerbekezds"/>
        <w:numPr>
          <w:ilvl w:val="0"/>
          <w:numId w:val="8"/>
        </w:numPr>
        <w:tabs>
          <w:tab w:val="right" w:pos="9072"/>
        </w:tabs>
        <w:spacing w:after="0"/>
        <w:rPr>
          <w:rFonts w:cs="Times New Roman"/>
          <w:b/>
        </w:rPr>
      </w:pPr>
      <w:r>
        <w:rPr>
          <w:b/>
        </w:rPr>
        <w:lastRenderedPageBreak/>
        <w:t>Egészségügyi asszisztensi feladatok</w:t>
      </w:r>
      <w:r w:rsidR="00C53E01" w:rsidRPr="00644690">
        <w:rPr>
          <w:b/>
        </w:rPr>
        <w:t xml:space="preserve"> tantárgy</w:t>
      </w:r>
      <w:r w:rsidR="00C53E01" w:rsidRPr="00644690">
        <w:rPr>
          <w:b/>
        </w:rPr>
        <w:tab/>
      </w:r>
      <w:r>
        <w:rPr>
          <w:b/>
        </w:rPr>
        <w:t>283</w:t>
      </w:r>
      <w:r w:rsidR="00C53E01" w:rsidRPr="00644690">
        <w:rPr>
          <w:b/>
        </w:rPr>
        <w:t>…</w:t>
      </w:r>
      <w:r w:rsidR="00C53E01">
        <w:rPr>
          <w:b/>
        </w:rPr>
        <w:t xml:space="preserve"> ó</w:t>
      </w:r>
      <w:r w:rsidR="00C53E01" w:rsidRPr="00644690">
        <w:rPr>
          <w:b/>
        </w:rPr>
        <w:t>ra/</w:t>
      </w:r>
      <w:r>
        <w:rPr>
          <w:b/>
        </w:rPr>
        <w:t>283</w:t>
      </w:r>
      <w:r w:rsidR="00C53E01" w:rsidRPr="00644690">
        <w:rPr>
          <w:b/>
        </w:rPr>
        <w:t>…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B0010" w:rsidP="00C53E01">
      <w:pPr>
        <w:spacing w:after="0"/>
        <w:ind w:left="426"/>
      </w:pPr>
      <w:r>
        <w:rPr>
          <w:rFonts w:ascii="Palatino Linotype" w:hAnsi="Palatino Linotype"/>
          <w:szCs w:val="24"/>
        </w:rPr>
        <w:t>A járóbeteg-szakrendelés, a gondozás és rehabilitáció asszisztensi feladataira való felkészítés. Az asszisztensi munkakör feladatainak megismerése,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DB0010" w:rsidRDefault="00DB0010" w:rsidP="00DB0010">
      <w:pPr>
        <w:spacing w:after="0"/>
      </w:pPr>
      <w:r>
        <w:t>Munkahelyi egészség és biztonság</w:t>
      </w:r>
    </w:p>
    <w:p w:rsidR="00DB0010" w:rsidRDefault="00DB0010" w:rsidP="00DB0010">
      <w:pPr>
        <w:spacing w:after="0"/>
      </w:pPr>
      <w:r>
        <w:t>Egészségügyi alapismeretek</w:t>
      </w:r>
    </w:p>
    <w:p w:rsidR="00DB0010" w:rsidRDefault="00DB0010" w:rsidP="00DB0010">
      <w:pPr>
        <w:spacing w:after="0"/>
      </w:pPr>
      <w:r>
        <w:t>Ápolástan-gondozástan</w:t>
      </w:r>
    </w:p>
    <w:p w:rsidR="00DB0010" w:rsidRDefault="00DB0010" w:rsidP="00DB0010">
      <w:pPr>
        <w:spacing w:after="0"/>
      </w:pPr>
      <w:proofErr w:type="spellStart"/>
      <w:r>
        <w:t>Klinikumi</w:t>
      </w:r>
      <w:proofErr w:type="spellEnd"/>
      <w:r>
        <w:t xml:space="preserve"> szakismeretek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B0010" w:rsidP="00C53E01">
      <w:pPr>
        <w:pStyle w:val="Listaszerbekezds"/>
        <w:numPr>
          <w:ilvl w:val="2"/>
          <w:numId w:val="8"/>
        </w:numPr>
        <w:tabs>
          <w:tab w:val="left" w:pos="1701"/>
          <w:tab w:val="right" w:pos="9072"/>
        </w:tabs>
        <w:spacing w:after="0"/>
        <w:ind w:left="993" w:hanging="426"/>
        <w:rPr>
          <w:b/>
          <w:i/>
        </w:rPr>
      </w:pPr>
      <w:r>
        <w:rPr>
          <w:b/>
          <w:i/>
        </w:rPr>
        <w:t>Asszisztensi feladatok diagnosztikus eljárásoknál</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rsidR="00DB0010" w:rsidRPr="00DB0010" w:rsidRDefault="00DB0010" w:rsidP="00801367">
      <w:pPr>
        <w:widowControl w:val="0"/>
        <w:suppressAutoHyphens/>
        <w:spacing w:after="0"/>
        <w:ind w:left="567"/>
        <w:rPr>
          <w:rFonts w:ascii="Palatino Linotype" w:hAnsi="Palatino Linotype"/>
          <w:szCs w:val="24"/>
        </w:rPr>
      </w:pPr>
      <w:r w:rsidRPr="00DB0010">
        <w:rPr>
          <w:rFonts w:ascii="Palatino Linotype" w:hAnsi="Palatino Linotype"/>
          <w:szCs w:val="24"/>
        </w:rPr>
        <w:t>Diagnózis felállításhoz szükséges fizikális vizsgálatok és asszisztensi feladatai</w:t>
      </w:r>
    </w:p>
    <w:p w:rsidR="00DB0010" w:rsidRPr="00DB0010" w:rsidRDefault="00DB0010" w:rsidP="00801367">
      <w:pPr>
        <w:widowControl w:val="0"/>
        <w:suppressAutoHyphens/>
        <w:spacing w:after="0"/>
        <w:ind w:left="567"/>
        <w:rPr>
          <w:rFonts w:ascii="Palatino Linotype" w:hAnsi="Palatino Linotype"/>
          <w:szCs w:val="24"/>
        </w:rPr>
      </w:pPr>
      <w:r w:rsidRPr="00DB0010">
        <w:rPr>
          <w:rFonts w:ascii="Palatino Linotype" w:hAnsi="Palatino Linotype"/>
          <w:szCs w:val="24"/>
        </w:rPr>
        <w:t xml:space="preserve">Diagnózis felállításához szükséges vizsgálatok a </w:t>
      </w:r>
      <w:proofErr w:type="spellStart"/>
      <w:r w:rsidRPr="00DB0010">
        <w:rPr>
          <w:rFonts w:ascii="Palatino Linotype" w:hAnsi="Palatino Linotype"/>
          <w:szCs w:val="24"/>
        </w:rPr>
        <w:t>járóbeteg</w:t>
      </w:r>
      <w:proofErr w:type="spellEnd"/>
      <w:r w:rsidRPr="00DB0010">
        <w:rPr>
          <w:rFonts w:ascii="Palatino Linotype" w:hAnsi="Palatino Linotype"/>
          <w:szCs w:val="24"/>
        </w:rPr>
        <w:t xml:space="preserve"> szakrendelésen</w:t>
      </w:r>
    </w:p>
    <w:p w:rsidR="00DB0010" w:rsidRPr="00DB0010" w:rsidRDefault="00DB0010" w:rsidP="00801367">
      <w:pPr>
        <w:widowControl w:val="0"/>
        <w:suppressAutoHyphens/>
        <w:spacing w:after="0"/>
        <w:ind w:left="567"/>
        <w:rPr>
          <w:rFonts w:ascii="Palatino Linotype" w:hAnsi="Palatino Linotype"/>
          <w:szCs w:val="24"/>
        </w:rPr>
      </w:pPr>
      <w:r w:rsidRPr="00DB0010">
        <w:rPr>
          <w:rFonts w:ascii="Palatino Linotype" w:hAnsi="Palatino Linotype"/>
          <w:szCs w:val="24"/>
        </w:rPr>
        <w:t>Kardiológiai vizsgáló módszerek</w:t>
      </w:r>
    </w:p>
    <w:p w:rsidR="00DB0010" w:rsidRPr="00DB0010" w:rsidRDefault="00DB0010" w:rsidP="00801367">
      <w:pPr>
        <w:widowControl w:val="0"/>
        <w:suppressAutoHyphens/>
        <w:spacing w:after="0"/>
        <w:ind w:left="567"/>
        <w:rPr>
          <w:rFonts w:ascii="Palatino Linotype" w:hAnsi="Palatino Linotype"/>
          <w:szCs w:val="24"/>
        </w:rPr>
      </w:pPr>
      <w:r w:rsidRPr="00DB0010">
        <w:rPr>
          <w:rFonts w:ascii="Palatino Linotype" w:hAnsi="Palatino Linotype"/>
          <w:szCs w:val="24"/>
        </w:rPr>
        <w:t>Traumatológiai beteg vizsgálatának módszerei</w:t>
      </w:r>
    </w:p>
    <w:p w:rsidR="00DB0010" w:rsidRPr="00DB0010" w:rsidRDefault="00DB0010" w:rsidP="00801367">
      <w:pPr>
        <w:widowControl w:val="0"/>
        <w:suppressAutoHyphens/>
        <w:spacing w:after="0"/>
        <w:ind w:left="567"/>
        <w:rPr>
          <w:rFonts w:ascii="Palatino Linotype" w:hAnsi="Palatino Linotype"/>
          <w:szCs w:val="24"/>
        </w:rPr>
      </w:pPr>
      <w:r w:rsidRPr="00DB0010">
        <w:rPr>
          <w:rFonts w:ascii="Palatino Linotype" w:hAnsi="Palatino Linotype"/>
          <w:szCs w:val="24"/>
        </w:rPr>
        <w:t>Reumatológiai vizsgáló módszerek</w:t>
      </w:r>
    </w:p>
    <w:p w:rsidR="00DB0010" w:rsidRPr="00DB0010" w:rsidRDefault="00DB0010" w:rsidP="00801367">
      <w:pPr>
        <w:widowControl w:val="0"/>
        <w:suppressAutoHyphens/>
        <w:spacing w:after="0"/>
        <w:ind w:left="567"/>
        <w:rPr>
          <w:rFonts w:ascii="Palatino Linotype" w:hAnsi="Palatino Linotype"/>
          <w:szCs w:val="24"/>
        </w:rPr>
      </w:pPr>
      <w:r w:rsidRPr="00DB0010">
        <w:rPr>
          <w:rFonts w:ascii="Palatino Linotype" w:hAnsi="Palatino Linotype"/>
          <w:szCs w:val="24"/>
        </w:rPr>
        <w:t>Sérülések, bántalmazások jelei</w:t>
      </w:r>
    </w:p>
    <w:p w:rsidR="00DB0010" w:rsidRPr="00DB0010" w:rsidRDefault="00DB0010" w:rsidP="00801367">
      <w:pPr>
        <w:widowControl w:val="0"/>
        <w:suppressAutoHyphens/>
        <w:spacing w:after="0"/>
        <w:ind w:left="567"/>
        <w:rPr>
          <w:rFonts w:ascii="Palatino Linotype" w:hAnsi="Palatino Linotype"/>
          <w:szCs w:val="24"/>
        </w:rPr>
      </w:pPr>
      <w:r w:rsidRPr="00DB0010">
        <w:rPr>
          <w:rFonts w:ascii="Palatino Linotype" w:hAnsi="Palatino Linotype"/>
          <w:szCs w:val="24"/>
        </w:rPr>
        <w:t>Életkoronkénti vizsgálatok specialitásai</w:t>
      </w:r>
    </w:p>
    <w:p w:rsidR="00DB0010" w:rsidRPr="00DB0010" w:rsidRDefault="00DB0010" w:rsidP="00801367">
      <w:pPr>
        <w:widowControl w:val="0"/>
        <w:suppressAutoHyphens/>
        <w:spacing w:after="0"/>
        <w:ind w:left="567"/>
        <w:rPr>
          <w:rFonts w:ascii="Palatino Linotype" w:hAnsi="Palatino Linotype"/>
          <w:szCs w:val="24"/>
        </w:rPr>
      </w:pPr>
      <w:r w:rsidRPr="00DB0010">
        <w:rPr>
          <w:rFonts w:ascii="Palatino Linotype" w:hAnsi="Palatino Linotype"/>
          <w:szCs w:val="24"/>
        </w:rPr>
        <w:t>Csípőficam szűrés</w:t>
      </w:r>
    </w:p>
    <w:p w:rsidR="00DB0010" w:rsidRPr="00DB0010" w:rsidRDefault="00DB0010" w:rsidP="00801367">
      <w:pPr>
        <w:widowControl w:val="0"/>
        <w:suppressAutoHyphens/>
        <w:spacing w:after="0"/>
        <w:ind w:left="567"/>
        <w:rPr>
          <w:rFonts w:ascii="Palatino Linotype" w:hAnsi="Palatino Linotype"/>
          <w:szCs w:val="24"/>
        </w:rPr>
      </w:pPr>
      <w:proofErr w:type="spellStart"/>
      <w:r w:rsidRPr="00DB0010">
        <w:rPr>
          <w:rFonts w:ascii="Palatino Linotype" w:hAnsi="Palatino Linotype"/>
          <w:szCs w:val="24"/>
        </w:rPr>
        <w:t>Allergológiai</w:t>
      </w:r>
      <w:proofErr w:type="spellEnd"/>
      <w:r w:rsidRPr="00DB0010">
        <w:rPr>
          <w:rFonts w:ascii="Palatino Linotype" w:hAnsi="Palatino Linotype"/>
          <w:szCs w:val="24"/>
        </w:rPr>
        <w:t xml:space="preserve"> vizsgálatok (légzőszervi, étel, kontakt és különleges)</w:t>
      </w:r>
    </w:p>
    <w:p w:rsidR="00DB0010" w:rsidRPr="00DB0010" w:rsidRDefault="00DB0010" w:rsidP="00801367">
      <w:pPr>
        <w:widowControl w:val="0"/>
        <w:suppressAutoHyphens/>
        <w:spacing w:after="0"/>
        <w:ind w:left="567"/>
        <w:rPr>
          <w:rFonts w:ascii="Palatino Linotype" w:hAnsi="Palatino Linotype"/>
          <w:szCs w:val="24"/>
        </w:rPr>
      </w:pPr>
      <w:r w:rsidRPr="00DB0010">
        <w:rPr>
          <w:rFonts w:ascii="Palatino Linotype" w:hAnsi="Palatino Linotype"/>
          <w:szCs w:val="24"/>
        </w:rPr>
        <w:t>Zavart tudatú beteg vizsgálatának specialitásai</w:t>
      </w:r>
    </w:p>
    <w:p w:rsidR="00DB0010" w:rsidRPr="00DB0010" w:rsidRDefault="00DB0010" w:rsidP="00801367">
      <w:pPr>
        <w:widowControl w:val="0"/>
        <w:suppressAutoHyphens/>
        <w:spacing w:after="0"/>
        <w:ind w:left="567"/>
        <w:rPr>
          <w:rFonts w:ascii="Palatino Linotype" w:hAnsi="Palatino Linotype"/>
          <w:szCs w:val="24"/>
        </w:rPr>
      </w:pPr>
      <w:r w:rsidRPr="00DB0010">
        <w:rPr>
          <w:rFonts w:ascii="Palatino Linotype" w:hAnsi="Palatino Linotype"/>
          <w:szCs w:val="24"/>
        </w:rPr>
        <w:t>Szülészeti vizsgálatok</w:t>
      </w:r>
    </w:p>
    <w:p w:rsidR="00DB0010" w:rsidRPr="00DB0010" w:rsidRDefault="00DB0010" w:rsidP="00801367">
      <w:pPr>
        <w:widowControl w:val="0"/>
        <w:suppressAutoHyphens/>
        <w:spacing w:after="0"/>
        <w:ind w:left="567"/>
        <w:rPr>
          <w:rFonts w:ascii="Palatino Linotype" w:hAnsi="Palatino Linotype"/>
          <w:szCs w:val="24"/>
        </w:rPr>
      </w:pPr>
      <w:r w:rsidRPr="00DB0010">
        <w:rPr>
          <w:rFonts w:ascii="Palatino Linotype" w:hAnsi="Palatino Linotype"/>
          <w:szCs w:val="24"/>
        </w:rPr>
        <w:t>A fájdalom mérésének, megfigyelésének szempontjai, módszertana</w:t>
      </w:r>
    </w:p>
    <w:p w:rsidR="00DB0010" w:rsidRPr="00DB0010" w:rsidRDefault="00DB0010" w:rsidP="00801367">
      <w:pPr>
        <w:widowControl w:val="0"/>
        <w:suppressAutoHyphens/>
        <w:spacing w:after="0"/>
        <w:ind w:left="567"/>
        <w:rPr>
          <w:rFonts w:ascii="Palatino Linotype" w:hAnsi="Palatino Linotype"/>
          <w:szCs w:val="24"/>
        </w:rPr>
      </w:pPr>
      <w:r w:rsidRPr="00DB0010">
        <w:rPr>
          <w:rFonts w:ascii="Palatino Linotype" w:hAnsi="Palatino Linotype"/>
          <w:szCs w:val="24"/>
        </w:rPr>
        <w:t>Laboratóriumi vizsgálatok</w:t>
      </w:r>
    </w:p>
    <w:p w:rsidR="00DB0010" w:rsidRPr="00DB0010" w:rsidRDefault="00DB0010" w:rsidP="00801367">
      <w:pPr>
        <w:widowControl w:val="0"/>
        <w:suppressAutoHyphens/>
        <w:spacing w:after="0"/>
        <w:ind w:left="567"/>
        <w:rPr>
          <w:rFonts w:ascii="Palatino Linotype" w:hAnsi="Palatino Linotype"/>
          <w:szCs w:val="24"/>
        </w:rPr>
      </w:pPr>
      <w:r w:rsidRPr="00DB0010">
        <w:rPr>
          <w:rFonts w:ascii="Palatino Linotype" w:hAnsi="Palatino Linotype"/>
          <w:szCs w:val="24"/>
        </w:rPr>
        <w:t>Légzésfunkciós vizsgálat</w:t>
      </w:r>
    </w:p>
    <w:p w:rsidR="00DB0010" w:rsidRPr="00DB0010" w:rsidRDefault="00DB0010" w:rsidP="00801367">
      <w:pPr>
        <w:widowControl w:val="0"/>
        <w:suppressAutoHyphens/>
        <w:spacing w:after="0"/>
        <w:ind w:left="567"/>
        <w:rPr>
          <w:rFonts w:ascii="Palatino Linotype" w:hAnsi="Palatino Linotype"/>
          <w:szCs w:val="24"/>
        </w:rPr>
      </w:pPr>
      <w:r w:rsidRPr="00DB0010">
        <w:rPr>
          <w:rFonts w:ascii="Palatino Linotype" w:hAnsi="Palatino Linotype"/>
          <w:szCs w:val="24"/>
        </w:rPr>
        <w:t>Testváladékok vételének szabályai, protokollok</w:t>
      </w:r>
    </w:p>
    <w:p w:rsidR="00DB0010" w:rsidRPr="00DB0010" w:rsidRDefault="00DB0010" w:rsidP="00801367">
      <w:pPr>
        <w:widowControl w:val="0"/>
        <w:suppressAutoHyphens/>
        <w:spacing w:after="0"/>
        <w:ind w:left="567"/>
        <w:rPr>
          <w:rFonts w:ascii="Palatino Linotype" w:hAnsi="Palatino Linotype"/>
          <w:szCs w:val="24"/>
        </w:rPr>
      </w:pPr>
      <w:r w:rsidRPr="00DB0010">
        <w:rPr>
          <w:rFonts w:ascii="Palatino Linotype" w:hAnsi="Palatino Linotype"/>
          <w:szCs w:val="24"/>
        </w:rPr>
        <w:t>Testváladék vételének eszközei; váladékvétel; a vizsgálati minták kezelésének, tárolásának szabályai</w:t>
      </w:r>
    </w:p>
    <w:p w:rsidR="00DB0010" w:rsidRPr="00DB0010" w:rsidRDefault="00DB0010" w:rsidP="00801367">
      <w:pPr>
        <w:widowControl w:val="0"/>
        <w:suppressAutoHyphens/>
        <w:spacing w:after="0"/>
        <w:ind w:left="567"/>
        <w:rPr>
          <w:rFonts w:ascii="Palatino Linotype" w:hAnsi="Palatino Linotype"/>
          <w:szCs w:val="24"/>
        </w:rPr>
      </w:pPr>
      <w:r w:rsidRPr="00DB0010">
        <w:rPr>
          <w:rFonts w:ascii="Palatino Linotype" w:hAnsi="Palatino Linotype"/>
          <w:szCs w:val="24"/>
        </w:rPr>
        <w:t>Diagnosztikus gyors tesztek alkalmazása</w:t>
      </w:r>
    </w:p>
    <w:p w:rsidR="00DB0010" w:rsidRPr="00DB0010" w:rsidRDefault="00DB0010" w:rsidP="00801367">
      <w:pPr>
        <w:widowControl w:val="0"/>
        <w:suppressAutoHyphens/>
        <w:spacing w:after="0"/>
        <w:ind w:left="567"/>
        <w:rPr>
          <w:rFonts w:ascii="Palatino Linotype" w:hAnsi="Palatino Linotype"/>
          <w:szCs w:val="24"/>
        </w:rPr>
      </w:pPr>
      <w:r w:rsidRPr="00DB0010">
        <w:rPr>
          <w:rFonts w:ascii="Palatino Linotype" w:hAnsi="Palatino Linotype"/>
          <w:szCs w:val="24"/>
        </w:rPr>
        <w:t>Beteg pozicionálás</w:t>
      </w:r>
    </w:p>
    <w:p w:rsidR="00DB0010" w:rsidRPr="00DB0010" w:rsidRDefault="00DB0010" w:rsidP="00801367">
      <w:pPr>
        <w:widowControl w:val="0"/>
        <w:suppressAutoHyphens/>
        <w:spacing w:after="0"/>
        <w:ind w:left="567"/>
        <w:rPr>
          <w:rFonts w:ascii="Palatino Linotype" w:hAnsi="Palatino Linotype"/>
          <w:szCs w:val="24"/>
        </w:rPr>
      </w:pPr>
      <w:r w:rsidRPr="00DB0010">
        <w:rPr>
          <w:rFonts w:ascii="Palatino Linotype" w:hAnsi="Palatino Linotype"/>
          <w:szCs w:val="24"/>
        </w:rPr>
        <w:t xml:space="preserve">A beteg előkészítése különböző vizsgálatokhoz, életkoronkénti specialitások a beteg segítése vizsgálat előtt, alatt és után; </w:t>
      </w:r>
    </w:p>
    <w:p w:rsidR="00DB0010" w:rsidRPr="00DB0010" w:rsidRDefault="00DB0010" w:rsidP="00801367">
      <w:pPr>
        <w:widowControl w:val="0"/>
        <w:suppressAutoHyphens/>
        <w:spacing w:after="0"/>
        <w:ind w:left="567"/>
        <w:rPr>
          <w:rFonts w:ascii="Palatino Linotype" w:hAnsi="Palatino Linotype"/>
          <w:szCs w:val="24"/>
        </w:rPr>
      </w:pPr>
      <w:r w:rsidRPr="00DB0010">
        <w:rPr>
          <w:rFonts w:ascii="Palatino Linotype" w:hAnsi="Palatino Linotype"/>
          <w:szCs w:val="24"/>
        </w:rPr>
        <w:t>Közreműködés, asszisztálás a vizsgálatok/beavatkozások során</w:t>
      </w:r>
    </w:p>
    <w:p w:rsidR="00DB0010" w:rsidRPr="00DB0010" w:rsidRDefault="00DB0010" w:rsidP="00801367">
      <w:pPr>
        <w:widowControl w:val="0"/>
        <w:suppressAutoHyphens/>
        <w:spacing w:after="0"/>
        <w:ind w:left="567"/>
        <w:rPr>
          <w:rFonts w:ascii="Palatino Linotype" w:hAnsi="Palatino Linotype"/>
          <w:szCs w:val="24"/>
        </w:rPr>
      </w:pPr>
      <w:r w:rsidRPr="00DB0010">
        <w:rPr>
          <w:rFonts w:ascii="Palatino Linotype" w:hAnsi="Palatino Linotype"/>
          <w:szCs w:val="24"/>
        </w:rPr>
        <w:t>Betegbiztonság</w:t>
      </w:r>
    </w:p>
    <w:p w:rsidR="00DB0010" w:rsidRPr="00DB0010" w:rsidRDefault="00DB0010" w:rsidP="00801367">
      <w:pPr>
        <w:widowControl w:val="0"/>
        <w:suppressAutoHyphens/>
        <w:spacing w:after="0"/>
        <w:ind w:left="567"/>
        <w:rPr>
          <w:rFonts w:ascii="Palatino Linotype" w:hAnsi="Palatino Linotype"/>
          <w:szCs w:val="24"/>
        </w:rPr>
      </w:pPr>
      <w:r w:rsidRPr="00DB0010">
        <w:rPr>
          <w:rFonts w:ascii="Palatino Linotype" w:hAnsi="Palatino Linotype"/>
          <w:szCs w:val="24"/>
        </w:rPr>
        <w:t>Aszeptikus környezet megteremtése vizsgálatokhoz</w:t>
      </w:r>
    </w:p>
    <w:p w:rsidR="00DB0010" w:rsidRPr="00801367" w:rsidRDefault="00DB0010" w:rsidP="00801367">
      <w:pPr>
        <w:widowControl w:val="0"/>
        <w:suppressAutoHyphens/>
        <w:spacing w:after="0"/>
        <w:ind w:left="567"/>
        <w:rPr>
          <w:rFonts w:ascii="Palatino Linotype" w:hAnsi="Palatino Linotype"/>
          <w:szCs w:val="24"/>
        </w:rPr>
      </w:pPr>
      <w:r w:rsidRPr="00DB0010">
        <w:rPr>
          <w:rFonts w:ascii="Palatino Linotype" w:hAnsi="Palatino Linotype"/>
          <w:szCs w:val="24"/>
        </w:rPr>
        <w:t xml:space="preserve">Higiéné és </w:t>
      </w:r>
      <w:proofErr w:type="spellStart"/>
      <w:r w:rsidRPr="00DB0010">
        <w:rPr>
          <w:rFonts w:ascii="Palatino Linotype" w:hAnsi="Palatino Linotype"/>
          <w:szCs w:val="24"/>
        </w:rPr>
        <w:t>nosocomialis</w:t>
      </w:r>
      <w:proofErr w:type="spellEnd"/>
      <w:r w:rsidRPr="00DB0010">
        <w:rPr>
          <w:rFonts w:ascii="Palatino Linotype" w:hAnsi="Palatino Linotype"/>
          <w:szCs w:val="24"/>
        </w:rPr>
        <w:t xml:space="preserve"> </w:t>
      </w:r>
      <w:proofErr w:type="spellStart"/>
      <w:r w:rsidRPr="00DB0010">
        <w:rPr>
          <w:rFonts w:ascii="Palatino Linotype" w:hAnsi="Palatino Linotype"/>
          <w:szCs w:val="24"/>
        </w:rPr>
        <w:t>surveillancea</w:t>
      </w:r>
      <w:proofErr w:type="spellEnd"/>
      <w:r w:rsidRPr="00DB0010">
        <w:rPr>
          <w:rFonts w:ascii="Palatino Linotype" w:hAnsi="Palatino Linotype"/>
          <w:szCs w:val="24"/>
        </w:rPr>
        <w:t xml:space="preserve"> </w:t>
      </w:r>
      <w:proofErr w:type="spellStart"/>
      <w:r w:rsidRPr="00DB0010">
        <w:rPr>
          <w:rFonts w:ascii="Palatino Linotype" w:hAnsi="Palatino Linotype"/>
          <w:szCs w:val="24"/>
        </w:rPr>
        <w:t>járóbeteg</w:t>
      </w:r>
      <w:proofErr w:type="spellEnd"/>
      <w:r w:rsidRPr="00DB0010">
        <w:rPr>
          <w:rFonts w:ascii="Palatino Linotype" w:hAnsi="Palatino Linotype"/>
          <w:szCs w:val="24"/>
        </w:rPr>
        <w:t xml:space="preserve"> ellátásban</w:t>
      </w:r>
    </w:p>
    <w:p w:rsidR="00C53E01" w:rsidRPr="00644690" w:rsidRDefault="00C53E01" w:rsidP="00C53E01">
      <w:pPr>
        <w:tabs>
          <w:tab w:val="left" w:pos="1418"/>
          <w:tab w:val="right" w:pos="9072"/>
        </w:tabs>
        <w:spacing w:after="0"/>
        <w:ind w:left="851"/>
      </w:pPr>
    </w:p>
    <w:p w:rsidR="00C53E01" w:rsidRDefault="00DB0010" w:rsidP="00C53E01">
      <w:pPr>
        <w:pStyle w:val="Listaszerbekezds"/>
        <w:numPr>
          <w:ilvl w:val="2"/>
          <w:numId w:val="8"/>
        </w:numPr>
        <w:tabs>
          <w:tab w:val="left" w:pos="1701"/>
          <w:tab w:val="right" w:pos="9072"/>
        </w:tabs>
        <w:spacing w:after="0"/>
        <w:ind w:left="993" w:hanging="426"/>
        <w:rPr>
          <w:b/>
          <w:i/>
        </w:rPr>
      </w:pPr>
      <w:r>
        <w:rPr>
          <w:b/>
          <w:i/>
        </w:rPr>
        <w:t>Asszisztensi feladatok bőrgyógyászat és szemészet területén</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801367" w:rsidRDefault="00801367" w:rsidP="00801367">
      <w:pPr>
        <w:pStyle w:val="Default"/>
        <w:ind w:left="709"/>
        <w:jc w:val="both"/>
        <w:rPr>
          <w:rFonts w:ascii="Palatino Linotype" w:hAnsi="Palatino Linotype"/>
        </w:rPr>
      </w:pPr>
      <w:r>
        <w:rPr>
          <w:rFonts w:ascii="Palatino Linotype" w:hAnsi="Palatino Linotype"/>
        </w:rPr>
        <w:t>A bőrbetegségek elemi jelenségei (elsődleges-, másodlagos elemi jelenségek)</w:t>
      </w:r>
    </w:p>
    <w:p w:rsidR="00801367" w:rsidRDefault="00801367" w:rsidP="00801367">
      <w:pPr>
        <w:pStyle w:val="Default"/>
        <w:ind w:left="709"/>
        <w:jc w:val="both"/>
        <w:rPr>
          <w:rFonts w:ascii="Palatino Linotype" w:hAnsi="Palatino Linotype"/>
        </w:rPr>
      </w:pPr>
      <w:r w:rsidRPr="008B2A3F">
        <w:rPr>
          <w:rFonts w:ascii="Palatino Linotype" w:hAnsi="Palatino Linotype"/>
        </w:rPr>
        <w:t xml:space="preserve">Mikroorganizmusok okozta betegségek </w:t>
      </w:r>
    </w:p>
    <w:p w:rsidR="00801367" w:rsidRPr="008B2A3F" w:rsidRDefault="00801367" w:rsidP="00801367">
      <w:pPr>
        <w:pStyle w:val="Default"/>
        <w:ind w:left="709"/>
        <w:jc w:val="both"/>
        <w:rPr>
          <w:rFonts w:ascii="Palatino Linotype" w:hAnsi="Palatino Linotype"/>
        </w:rPr>
      </w:pPr>
      <w:r w:rsidRPr="008B2A3F">
        <w:rPr>
          <w:rFonts w:ascii="Palatino Linotype" w:hAnsi="Palatino Linotype"/>
        </w:rPr>
        <w:lastRenderedPageBreak/>
        <w:t xml:space="preserve">Allergiás megbetegedések </w:t>
      </w:r>
    </w:p>
    <w:p w:rsidR="00801367" w:rsidRPr="008B2A3F" w:rsidRDefault="00801367" w:rsidP="00801367">
      <w:pPr>
        <w:pStyle w:val="Default"/>
        <w:ind w:left="709"/>
        <w:jc w:val="both"/>
        <w:rPr>
          <w:rFonts w:ascii="Palatino Linotype" w:hAnsi="Palatino Linotype"/>
        </w:rPr>
      </w:pPr>
      <w:r w:rsidRPr="008B2A3F">
        <w:rPr>
          <w:rFonts w:ascii="Palatino Linotype" w:hAnsi="Palatino Linotype"/>
        </w:rPr>
        <w:t xml:space="preserve">Genetikai eredetű megbetegedések </w:t>
      </w:r>
    </w:p>
    <w:p w:rsidR="00801367" w:rsidRPr="008B2A3F" w:rsidRDefault="00801367" w:rsidP="00801367">
      <w:pPr>
        <w:pStyle w:val="Default"/>
        <w:ind w:left="709"/>
        <w:jc w:val="both"/>
        <w:rPr>
          <w:rFonts w:ascii="Palatino Linotype" w:hAnsi="Palatino Linotype"/>
        </w:rPr>
      </w:pPr>
      <w:r w:rsidRPr="008B2A3F">
        <w:rPr>
          <w:rFonts w:ascii="Palatino Linotype" w:hAnsi="Palatino Linotype"/>
        </w:rPr>
        <w:t xml:space="preserve">Parazitás fertőzések, betegségek </w:t>
      </w:r>
    </w:p>
    <w:p w:rsidR="00801367" w:rsidRPr="008B2A3F" w:rsidRDefault="00801367" w:rsidP="00801367">
      <w:pPr>
        <w:pStyle w:val="Default"/>
        <w:ind w:left="709"/>
        <w:jc w:val="both"/>
        <w:rPr>
          <w:rFonts w:ascii="Palatino Linotype" w:hAnsi="Palatino Linotype"/>
        </w:rPr>
      </w:pPr>
      <w:r w:rsidRPr="008B2A3F">
        <w:rPr>
          <w:rFonts w:ascii="Palatino Linotype" w:hAnsi="Palatino Linotype"/>
        </w:rPr>
        <w:t xml:space="preserve">Daganatos </w:t>
      </w:r>
      <w:r>
        <w:rPr>
          <w:rFonts w:ascii="Palatino Linotype" w:hAnsi="Palatino Linotype"/>
        </w:rPr>
        <w:t>elváltozások</w:t>
      </w:r>
    </w:p>
    <w:p w:rsidR="00801367" w:rsidRPr="008B2A3F" w:rsidRDefault="00801367" w:rsidP="00801367">
      <w:pPr>
        <w:pStyle w:val="Default"/>
        <w:ind w:left="709"/>
        <w:jc w:val="both"/>
        <w:rPr>
          <w:rFonts w:ascii="Palatino Linotype" w:hAnsi="Palatino Linotype"/>
        </w:rPr>
      </w:pPr>
      <w:r w:rsidRPr="008B2A3F">
        <w:rPr>
          <w:rFonts w:ascii="Palatino Linotype" w:hAnsi="Palatino Linotype"/>
        </w:rPr>
        <w:t xml:space="preserve">Fokozott faggyúmirigy termelés okozta betegség </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Bőrgyógyászati vizsgáló módszerek</w:t>
      </w:r>
    </w:p>
    <w:p w:rsidR="00801367" w:rsidRPr="00801367" w:rsidRDefault="00801367" w:rsidP="00801367">
      <w:pPr>
        <w:spacing w:after="0"/>
        <w:ind w:left="709"/>
        <w:rPr>
          <w:rFonts w:ascii="Palatino Linotype" w:hAnsi="Palatino Linotype"/>
          <w:szCs w:val="24"/>
        </w:rPr>
      </w:pPr>
      <w:r w:rsidRPr="00801367">
        <w:rPr>
          <w:rFonts w:ascii="Palatino Linotype" w:hAnsi="Palatino Linotype"/>
          <w:szCs w:val="24"/>
        </w:rPr>
        <w:t>Bőrbetegek vizsgálata</w:t>
      </w:r>
    </w:p>
    <w:p w:rsidR="00801367" w:rsidRPr="00801367" w:rsidRDefault="00801367" w:rsidP="00801367">
      <w:pPr>
        <w:widowControl w:val="0"/>
        <w:suppressAutoHyphens/>
        <w:spacing w:after="0"/>
        <w:ind w:left="709"/>
        <w:rPr>
          <w:rFonts w:ascii="Palatino Linotype" w:hAnsi="Palatino Linotype"/>
          <w:szCs w:val="24"/>
        </w:rPr>
      </w:pP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A szem leggyakoribb betegségei</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Szemészeti vizsgáló módszerek</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Szemészeti kezelések és asszisztensi feladatai</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 xml:space="preserve">Mintavétel szabályai, protokollok; </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Mintavétel eszközei; mintavétel; a vizsgálati minták kezelésének, tárolásának szabályai</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Diagnosztikus tesztek alkalmazása</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Beteg pozicionálás szemészeti vizsgálatokhoz, beavatkozásokhoz</w:t>
      </w:r>
    </w:p>
    <w:p w:rsidR="00C53E01" w:rsidRPr="002A1C54" w:rsidRDefault="00801367" w:rsidP="00C53E01">
      <w:pPr>
        <w:tabs>
          <w:tab w:val="left" w:pos="1418"/>
          <w:tab w:val="right" w:pos="9072"/>
        </w:tabs>
        <w:spacing w:after="0"/>
        <w:ind w:left="851"/>
      </w:pPr>
      <w:r w:rsidRPr="00801367">
        <w:rPr>
          <w:rFonts w:ascii="Palatino Linotype" w:hAnsi="Palatino Linotype"/>
          <w:szCs w:val="24"/>
        </w:rPr>
        <w:t>Betegtájékoztatás specialitásai a látásában akadályozott személyek ellátása során</w:t>
      </w:r>
    </w:p>
    <w:p w:rsidR="00C53E01" w:rsidRDefault="00801367" w:rsidP="00C53E01">
      <w:pPr>
        <w:pStyle w:val="Listaszerbekezds"/>
        <w:numPr>
          <w:ilvl w:val="2"/>
          <w:numId w:val="8"/>
        </w:numPr>
        <w:tabs>
          <w:tab w:val="left" w:pos="1701"/>
          <w:tab w:val="right" w:pos="9072"/>
        </w:tabs>
        <w:spacing w:after="0"/>
        <w:ind w:left="993" w:hanging="426"/>
        <w:rPr>
          <w:b/>
          <w:i/>
        </w:rPr>
      </w:pPr>
      <w:r>
        <w:rPr>
          <w:b/>
          <w:i/>
        </w:rPr>
        <w:t>Asszisztensi feladatok fül-orr-gégészeti területen</w:t>
      </w:r>
      <w:r w:rsidR="00C53E01" w:rsidRPr="00644690">
        <w:rPr>
          <w:b/>
          <w:i/>
        </w:rPr>
        <w:tab/>
      </w:r>
      <w:r>
        <w:rPr>
          <w:b/>
          <w:i/>
        </w:rPr>
        <w:t>18</w:t>
      </w:r>
      <w:r w:rsidR="00C53E01" w:rsidRPr="00644690">
        <w:rPr>
          <w:b/>
          <w:i/>
        </w:rPr>
        <w:t>…</w:t>
      </w:r>
      <w:r w:rsidR="00C53E01">
        <w:rPr>
          <w:b/>
          <w:i/>
        </w:rPr>
        <w:t xml:space="preserve"> ó</w:t>
      </w:r>
      <w:r w:rsidR="00C53E01" w:rsidRPr="00644690">
        <w:rPr>
          <w:b/>
          <w:i/>
        </w:rPr>
        <w:t>ra/</w:t>
      </w:r>
      <w:r>
        <w:rPr>
          <w:b/>
          <w:i/>
        </w:rPr>
        <w:t>18</w:t>
      </w:r>
      <w:r w:rsidR="00C53E01" w:rsidRPr="00644690">
        <w:rPr>
          <w:b/>
          <w:i/>
        </w:rPr>
        <w:t>… óra</w:t>
      </w:r>
    </w:p>
    <w:p w:rsidR="00801367" w:rsidRDefault="00801367" w:rsidP="00801367">
      <w:pPr>
        <w:widowControl w:val="0"/>
        <w:suppressAutoHyphens/>
        <w:spacing w:after="0"/>
        <w:ind w:left="709"/>
        <w:rPr>
          <w:rFonts w:ascii="Palatino Linotype" w:hAnsi="Palatino Linotype"/>
          <w:szCs w:val="24"/>
        </w:rPr>
      </w:pPr>
      <w:r>
        <w:rPr>
          <w:rFonts w:ascii="Palatino Linotype" w:hAnsi="Palatino Linotype"/>
          <w:szCs w:val="24"/>
        </w:rPr>
        <w:t>A fül betegségei</w:t>
      </w:r>
    </w:p>
    <w:p w:rsidR="00801367" w:rsidRDefault="00801367" w:rsidP="00801367">
      <w:pPr>
        <w:widowControl w:val="0"/>
        <w:suppressAutoHyphens/>
        <w:spacing w:after="0"/>
        <w:ind w:left="709"/>
        <w:rPr>
          <w:rFonts w:ascii="Palatino Linotype" w:hAnsi="Palatino Linotype"/>
          <w:szCs w:val="24"/>
        </w:rPr>
      </w:pPr>
      <w:r>
        <w:rPr>
          <w:rFonts w:ascii="Palatino Linotype" w:hAnsi="Palatino Linotype"/>
          <w:szCs w:val="24"/>
        </w:rPr>
        <w:t>Az orr és melléküregeinek betegségei</w:t>
      </w:r>
    </w:p>
    <w:p w:rsidR="00801367" w:rsidRDefault="00801367" w:rsidP="00801367">
      <w:pPr>
        <w:widowControl w:val="0"/>
        <w:suppressAutoHyphens/>
        <w:spacing w:after="0"/>
        <w:ind w:left="709"/>
        <w:rPr>
          <w:rFonts w:ascii="Palatino Linotype" w:hAnsi="Palatino Linotype"/>
          <w:szCs w:val="24"/>
        </w:rPr>
      </w:pPr>
      <w:r>
        <w:rPr>
          <w:rFonts w:ascii="Palatino Linotype" w:hAnsi="Palatino Linotype"/>
          <w:szCs w:val="24"/>
        </w:rPr>
        <w:t>A gége betegségei</w:t>
      </w:r>
    </w:p>
    <w:p w:rsidR="00801367" w:rsidRDefault="00801367" w:rsidP="00801367">
      <w:pPr>
        <w:widowControl w:val="0"/>
        <w:suppressAutoHyphens/>
        <w:spacing w:after="0"/>
        <w:ind w:left="709"/>
        <w:rPr>
          <w:rFonts w:ascii="Palatino Linotype" w:hAnsi="Palatino Linotype"/>
          <w:szCs w:val="24"/>
        </w:rPr>
      </w:pPr>
      <w:r>
        <w:rPr>
          <w:rFonts w:ascii="Palatino Linotype" w:hAnsi="Palatino Linotype"/>
          <w:szCs w:val="24"/>
        </w:rPr>
        <w:t xml:space="preserve">Fül- orr- gégészeti vizsgáló módszerek </w:t>
      </w:r>
    </w:p>
    <w:p w:rsidR="00801367" w:rsidRDefault="00801367" w:rsidP="00801367">
      <w:pPr>
        <w:widowControl w:val="0"/>
        <w:suppressAutoHyphens/>
        <w:spacing w:after="0"/>
        <w:ind w:left="709"/>
        <w:rPr>
          <w:rFonts w:ascii="Palatino Linotype" w:hAnsi="Palatino Linotype"/>
          <w:szCs w:val="24"/>
        </w:rPr>
      </w:pPr>
      <w:r>
        <w:rPr>
          <w:rFonts w:ascii="Palatino Linotype" w:hAnsi="Palatino Linotype"/>
          <w:szCs w:val="24"/>
        </w:rPr>
        <w:t>A hallás vizsgálatának módszerei</w:t>
      </w:r>
    </w:p>
    <w:p w:rsidR="00801367" w:rsidRDefault="00801367" w:rsidP="00801367">
      <w:pPr>
        <w:widowControl w:val="0"/>
        <w:suppressAutoHyphens/>
        <w:spacing w:after="0"/>
        <w:ind w:left="709"/>
        <w:rPr>
          <w:rFonts w:ascii="Palatino Linotype" w:hAnsi="Palatino Linotype"/>
          <w:szCs w:val="24"/>
        </w:rPr>
      </w:pPr>
      <w:r>
        <w:rPr>
          <w:rFonts w:ascii="Palatino Linotype" w:hAnsi="Palatino Linotype"/>
          <w:szCs w:val="24"/>
        </w:rPr>
        <w:t>Idegen test eltávolítás</w:t>
      </w:r>
    </w:p>
    <w:p w:rsidR="00801367" w:rsidRDefault="00801367" w:rsidP="00801367">
      <w:pPr>
        <w:widowControl w:val="0"/>
        <w:suppressAutoHyphens/>
        <w:spacing w:after="0"/>
        <w:ind w:left="709"/>
        <w:rPr>
          <w:rFonts w:ascii="Palatino Linotype" w:hAnsi="Palatino Linotype"/>
          <w:szCs w:val="24"/>
        </w:rPr>
      </w:pPr>
      <w:r>
        <w:rPr>
          <w:rFonts w:ascii="Palatino Linotype" w:hAnsi="Palatino Linotype"/>
          <w:szCs w:val="24"/>
        </w:rPr>
        <w:t xml:space="preserve">Mintavétel szabályai, protokollok; </w:t>
      </w:r>
    </w:p>
    <w:p w:rsidR="00801367" w:rsidRDefault="00801367" w:rsidP="00801367">
      <w:pPr>
        <w:widowControl w:val="0"/>
        <w:suppressAutoHyphens/>
        <w:spacing w:after="0"/>
        <w:ind w:left="709"/>
        <w:rPr>
          <w:rFonts w:ascii="Palatino Linotype" w:hAnsi="Palatino Linotype"/>
          <w:szCs w:val="24"/>
        </w:rPr>
      </w:pPr>
      <w:r>
        <w:rPr>
          <w:rFonts w:ascii="Palatino Linotype" w:hAnsi="Palatino Linotype"/>
          <w:szCs w:val="24"/>
        </w:rPr>
        <w:t>Mintavétel eszközei; mintavétel; a vizsgálati minták kezelésének, tárolásának szabályai</w:t>
      </w:r>
    </w:p>
    <w:p w:rsidR="00801367" w:rsidRDefault="00801367" w:rsidP="00801367">
      <w:pPr>
        <w:widowControl w:val="0"/>
        <w:suppressAutoHyphens/>
        <w:spacing w:after="0"/>
        <w:ind w:left="709"/>
        <w:rPr>
          <w:rFonts w:ascii="Palatino Linotype" w:hAnsi="Palatino Linotype"/>
          <w:szCs w:val="24"/>
        </w:rPr>
      </w:pPr>
      <w:r>
        <w:rPr>
          <w:rFonts w:ascii="Palatino Linotype" w:hAnsi="Palatino Linotype"/>
          <w:szCs w:val="24"/>
        </w:rPr>
        <w:t>Diagnosztikus tesztek alkalmazása</w:t>
      </w:r>
    </w:p>
    <w:p w:rsidR="00801367" w:rsidRDefault="00801367" w:rsidP="00801367">
      <w:pPr>
        <w:widowControl w:val="0"/>
        <w:suppressAutoHyphens/>
        <w:spacing w:after="0"/>
        <w:ind w:left="709"/>
        <w:rPr>
          <w:rFonts w:ascii="Palatino Linotype" w:hAnsi="Palatino Linotype"/>
          <w:szCs w:val="24"/>
        </w:rPr>
      </w:pPr>
      <w:r>
        <w:rPr>
          <w:rFonts w:ascii="Palatino Linotype" w:hAnsi="Palatino Linotype"/>
          <w:szCs w:val="24"/>
        </w:rPr>
        <w:t>Beteg pozicionálás fül-orr-gégészeti területen</w:t>
      </w:r>
    </w:p>
    <w:p w:rsidR="00801367" w:rsidRDefault="00801367" w:rsidP="00801367">
      <w:pPr>
        <w:widowControl w:val="0"/>
        <w:suppressAutoHyphens/>
        <w:spacing w:after="0"/>
        <w:ind w:left="709"/>
        <w:rPr>
          <w:rFonts w:ascii="Palatino Linotype" w:hAnsi="Palatino Linotype"/>
          <w:szCs w:val="24"/>
        </w:rPr>
      </w:pPr>
      <w:r>
        <w:rPr>
          <w:rFonts w:ascii="Palatino Linotype" w:hAnsi="Palatino Linotype"/>
          <w:szCs w:val="24"/>
        </w:rPr>
        <w:t>Betegtájékoztatás specialitásai hallásában korlátozott és siket személyek ellátása során</w:t>
      </w:r>
    </w:p>
    <w:p w:rsidR="00801367" w:rsidRDefault="00801367" w:rsidP="00801367">
      <w:pPr>
        <w:widowControl w:val="0"/>
        <w:suppressAutoHyphens/>
        <w:spacing w:after="0"/>
        <w:ind w:left="709"/>
        <w:rPr>
          <w:rFonts w:ascii="Palatino Linotype" w:hAnsi="Palatino Linotype"/>
          <w:szCs w:val="24"/>
        </w:rPr>
      </w:pPr>
      <w:r>
        <w:rPr>
          <w:rFonts w:ascii="Palatino Linotype" w:hAnsi="Palatino Linotype"/>
          <w:szCs w:val="24"/>
        </w:rPr>
        <w:t>Életkoronkénti beteg előkészítés vizsgálatokhoz, a beteg segítése vizsgálat előtt, alatt és után; a beteg- és dolgozói biztonság fenntartása</w:t>
      </w:r>
    </w:p>
    <w:p w:rsidR="00801367" w:rsidRPr="00801367" w:rsidRDefault="00801367" w:rsidP="00801367">
      <w:pPr>
        <w:widowControl w:val="0"/>
        <w:suppressAutoHyphens/>
        <w:spacing w:after="0"/>
        <w:ind w:left="709"/>
        <w:rPr>
          <w:rFonts w:ascii="Palatino Linotype" w:hAnsi="Palatino Linotype"/>
          <w:szCs w:val="24"/>
        </w:rPr>
      </w:pPr>
      <w:r>
        <w:rPr>
          <w:rFonts w:ascii="Palatino Linotype" w:hAnsi="Palatino Linotype"/>
          <w:szCs w:val="24"/>
        </w:rPr>
        <w:t>Közreműködés, asszisztálás a vizsgálatok/beavatkozások során</w:t>
      </w:r>
    </w:p>
    <w:p w:rsidR="00C53E01" w:rsidRDefault="00C53E01" w:rsidP="00801367">
      <w:pPr>
        <w:widowControl w:val="0"/>
        <w:suppressAutoHyphens/>
        <w:spacing w:after="0"/>
        <w:ind w:left="709"/>
      </w:pPr>
      <w:proofErr w:type="gramStart"/>
      <w:r w:rsidRPr="00801367">
        <w:rPr>
          <w:rFonts w:ascii="Palatino Linotype" w:hAnsi="Palatino Linotype"/>
          <w:szCs w:val="24"/>
        </w:rPr>
        <w:t>témakör</w:t>
      </w:r>
      <w:proofErr w:type="gramEnd"/>
      <w:r w:rsidRPr="00801367">
        <w:rPr>
          <w:rFonts w:ascii="Palatino Linotype" w:hAnsi="Palatino Linotype"/>
          <w:szCs w:val="24"/>
        </w:rPr>
        <w:t xml:space="preserve"> részletes ki</w:t>
      </w:r>
      <w:r w:rsidRPr="00A80941">
        <w:rPr>
          <w:rFonts w:cs="Times New Roman"/>
        </w:rPr>
        <w:t>fejtése</w:t>
      </w:r>
    </w:p>
    <w:p w:rsidR="00C53E01" w:rsidRPr="002A1C54" w:rsidRDefault="00C53E01" w:rsidP="00C53E01">
      <w:pPr>
        <w:tabs>
          <w:tab w:val="left" w:pos="1418"/>
          <w:tab w:val="right" w:pos="9072"/>
        </w:tabs>
        <w:spacing w:after="0"/>
        <w:ind w:left="851"/>
      </w:pPr>
    </w:p>
    <w:p w:rsidR="00C53E01" w:rsidRDefault="00801367" w:rsidP="00C53E01">
      <w:pPr>
        <w:pStyle w:val="Listaszerbekezds"/>
        <w:numPr>
          <w:ilvl w:val="2"/>
          <w:numId w:val="8"/>
        </w:numPr>
        <w:tabs>
          <w:tab w:val="left" w:pos="1701"/>
          <w:tab w:val="right" w:pos="9072"/>
        </w:tabs>
        <w:spacing w:after="0"/>
        <w:ind w:left="993" w:hanging="426"/>
        <w:rPr>
          <w:b/>
          <w:i/>
        </w:rPr>
      </w:pPr>
      <w:r>
        <w:rPr>
          <w:b/>
          <w:i/>
        </w:rPr>
        <w:t>Asszisztensi feladatok urológiai területen</w:t>
      </w:r>
      <w:r w:rsidR="00C53E01" w:rsidRPr="00644690">
        <w:rPr>
          <w:b/>
          <w:i/>
        </w:rPr>
        <w:tab/>
      </w:r>
      <w:r>
        <w:rPr>
          <w:b/>
          <w:i/>
        </w:rPr>
        <w:t>18</w:t>
      </w:r>
      <w:r w:rsidR="00C53E01" w:rsidRPr="00644690">
        <w:rPr>
          <w:b/>
          <w:i/>
        </w:rPr>
        <w:t>…</w:t>
      </w:r>
      <w:r w:rsidR="00C53E01">
        <w:rPr>
          <w:b/>
          <w:i/>
        </w:rPr>
        <w:t xml:space="preserve"> ó</w:t>
      </w:r>
      <w:r w:rsidR="00C53E01" w:rsidRPr="00644690">
        <w:rPr>
          <w:b/>
          <w:i/>
        </w:rPr>
        <w:t>ra/</w:t>
      </w:r>
      <w:r>
        <w:rPr>
          <w:b/>
          <w:i/>
        </w:rPr>
        <w:t>18</w:t>
      </w:r>
      <w:r w:rsidR="00C53E01" w:rsidRPr="00644690">
        <w:rPr>
          <w:b/>
          <w:i/>
        </w:rPr>
        <w:t>… óra</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Urológiai vizsgáló módszerek</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 xml:space="preserve">Mintavétel szabályai, protokollok; </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Mintavétel eszközei; mintavétel; a vizsgálati minták kezelésének, tárolásának szabályai</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Diagnosztikus tesztek alkalmazása</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lastRenderedPageBreak/>
        <w:t>Beteg pozicionálás urológiai vizsgálatokhoz</w:t>
      </w:r>
    </w:p>
    <w:p w:rsidR="00C53E01" w:rsidRDefault="00801367" w:rsidP="00C53E01">
      <w:pPr>
        <w:tabs>
          <w:tab w:val="left" w:pos="1418"/>
          <w:tab w:val="right" w:pos="9072"/>
        </w:tabs>
        <w:spacing w:after="0"/>
        <w:ind w:left="851"/>
        <w:rPr>
          <w:rFonts w:ascii="Palatino Linotype" w:hAnsi="Palatino Linotype"/>
          <w:szCs w:val="24"/>
        </w:rPr>
      </w:pPr>
      <w:r w:rsidRPr="00801367">
        <w:rPr>
          <w:rFonts w:ascii="Palatino Linotype" w:hAnsi="Palatino Linotype"/>
          <w:szCs w:val="24"/>
        </w:rPr>
        <w:t>Életkoronkénti beteg előkészítés a beteg segítése vizsgálat előtt, alatt és után; Közreműködés, asszisztálás urológiai a vizsgálatok/beavatkozások során</w:t>
      </w:r>
    </w:p>
    <w:p w:rsidR="00C53E01" w:rsidRPr="002A1C54" w:rsidRDefault="00C53E01" w:rsidP="00C53E01">
      <w:pPr>
        <w:tabs>
          <w:tab w:val="left" w:pos="1418"/>
          <w:tab w:val="right" w:pos="9072"/>
        </w:tabs>
        <w:spacing w:after="0"/>
        <w:ind w:left="851"/>
      </w:pPr>
    </w:p>
    <w:p w:rsidR="00C53E01" w:rsidRPr="00644690" w:rsidRDefault="00801367" w:rsidP="00C53E01">
      <w:pPr>
        <w:pStyle w:val="Listaszerbekezds"/>
        <w:numPr>
          <w:ilvl w:val="2"/>
          <w:numId w:val="8"/>
        </w:numPr>
        <w:tabs>
          <w:tab w:val="left" w:pos="1701"/>
          <w:tab w:val="right" w:pos="9072"/>
        </w:tabs>
        <w:spacing w:after="0"/>
        <w:ind w:left="993" w:hanging="426"/>
        <w:rPr>
          <w:rFonts w:cs="Times New Roman"/>
          <w:b/>
          <w:i/>
        </w:rPr>
      </w:pPr>
      <w:r>
        <w:rPr>
          <w:b/>
          <w:i/>
        </w:rPr>
        <w:t>Asszisztensi feladatok nőgyógyászati területen</w:t>
      </w:r>
      <w:r w:rsidR="00C53E01" w:rsidRPr="00644690">
        <w:rPr>
          <w:b/>
          <w:i/>
        </w:rPr>
        <w:tab/>
      </w:r>
      <w:r>
        <w:rPr>
          <w:b/>
          <w:i/>
        </w:rPr>
        <w:t>18</w:t>
      </w:r>
      <w:r w:rsidR="00C53E01" w:rsidRPr="00644690">
        <w:rPr>
          <w:b/>
          <w:i/>
        </w:rPr>
        <w:t>…</w:t>
      </w:r>
      <w:r w:rsidR="00C53E01">
        <w:rPr>
          <w:b/>
          <w:i/>
        </w:rPr>
        <w:t xml:space="preserve"> ó</w:t>
      </w:r>
      <w:r w:rsidR="00C53E01" w:rsidRPr="00644690">
        <w:rPr>
          <w:b/>
          <w:i/>
        </w:rPr>
        <w:t>ra/</w:t>
      </w:r>
      <w:r>
        <w:rPr>
          <w:b/>
          <w:i/>
        </w:rPr>
        <w:t>18</w:t>
      </w:r>
      <w:r w:rsidR="00C53E01" w:rsidRPr="00644690">
        <w:rPr>
          <w:b/>
          <w:i/>
        </w:rPr>
        <w:t>… óra</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Leggyakoribb nőgyógyászati megbetegedések (fertőzések, gyulladások, daganatok,)</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Vérzési rendellenességek</w:t>
      </w:r>
    </w:p>
    <w:p w:rsidR="00801367" w:rsidRPr="00801367" w:rsidRDefault="00801367" w:rsidP="00801367">
      <w:pPr>
        <w:widowControl w:val="0"/>
        <w:suppressAutoHyphens/>
        <w:spacing w:after="0"/>
        <w:ind w:left="709"/>
        <w:rPr>
          <w:rFonts w:ascii="Palatino Linotype" w:hAnsi="Palatino Linotype"/>
          <w:szCs w:val="24"/>
        </w:rPr>
      </w:pPr>
      <w:proofErr w:type="spellStart"/>
      <w:r w:rsidRPr="00801367">
        <w:rPr>
          <w:rFonts w:ascii="Palatino Linotype" w:hAnsi="Palatino Linotype"/>
          <w:szCs w:val="24"/>
        </w:rPr>
        <w:t>Menopausa</w:t>
      </w:r>
      <w:proofErr w:type="spellEnd"/>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Nőgyógyászati vizsgáló módszerek</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 xml:space="preserve">Mintavétel szabályai, protokollok; </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Mintavétel eszközei; mintavétel; a vizsgálati minták kezelésének, tárolásának szabályai</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Beteg pozicionálás nőgyógyászati vizsgálatokhoz</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Életkoronkénti beteg előkészítés vizsgálatokhoz, a beteg segítése vizsgálat előtt, alatt és után</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Közreműködés, asszisztálás a nőgyógyászati vizsgálatok/beavatkozások során</w:t>
      </w:r>
    </w:p>
    <w:p w:rsidR="00C53E01" w:rsidRDefault="00C53E01" w:rsidP="00C53E01">
      <w:pPr>
        <w:tabs>
          <w:tab w:val="left" w:pos="1418"/>
          <w:tab w:val="right" w:pos="9072"/>
        </w:tabs>
        <w:spacing w:after="0"/>
        <w:ind w:left="851"/>
      </w:pPr>
    </w:p>
    <w:p w:rsidR="00C53E01" w:rsidRDefault="00801367" w:rsidP="00C53E01">
      <w:pPr>
        <w:pStyle w:val="Listaszerbekezds"/>
        <w:numPr>
          <w:ilvl w:val="2"/>
          <w:numId w:val="8"/>
        </w:numPr>
        <w:tabs>
          <w:tab w:val="left" w:pos="1701"/>
          <w:tab w:val="right" w:pos="9072"/>
        </w:tabs>
        <w:spacing w:after="0"/>
        <w:ind w:left="993" w:hanging="426"/>
        <w:rPr>
          <w:b/>
          <w:i/>
        </w:rPr>
      </w:pPr>
      <w:r>
        <w:rPr>
          <w:b/>
          <w:i/>
        </w:rPr>
        <w:t>Asszisztensi feladatok neurológiai és pszichiátriai területen</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Neurológia kórfolyamatra utaló tünetek, panaszok</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Neurológia vizsgáló módszerek</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Pszichiátriai vizsgáló módszerek</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Zavart tudatú beteg vizsgálatának specialitásai</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 xml:space="preserve">Mintavétel szabályai, protokollok; </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Mintavétel eszközei; mintavétel; a vizsgálati minták kezelésének, tárolásának szabályai</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Beteg pozicionálás neurológiai vizsgálatokhoz</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Közreműködés, asszisztálás neurológiai vizsgálatok/beavatkozások során</w:t>
      </w:r>
    </w:p>
    <w:p w:rsidR="00801367" w:rsidRPr="00801367" w:rsidRDefault="00801367" w:rsidP="00801367">
      <w:pPr>
        <w:widowControl w:val="0"/>
        <w:suppressAutoHyphens/>
        <w:spacing w:after="0"/>
        <w:ind w:left="709"/>
        <w:rPr>
          <w:rFonts w:ascii="Palatino Linotype" w:hAnsi="Palatino Linotype"/>
          <w:szCs w:val="24"/>
        </w:rPr>
      </w:pPr>
    </w:p>
    <w:p w:rsidR="00C53E01" w:rsidRPr="00644690" w:rsidRDefault="00C53E01" w:rsidP="00C53E01">
      <w:pPr>
        <w:tabs>
          <w:tab w:val="left" w:pos="1418"/>
          <w:tab w:val="right" w:pos="9072"/>
        </w:tabs>
        <w:spacing w:after="0"/>
        <w:ind w:left="851"/>
      </w:pPr>
    </w:p>
    <w:p w:rsidR="00C53E01" w:rsidRDefault="00801367" w:rsidP="00C53E01">
      <w:pPr>
        <w:pStyle w:val="Listaszerbekezds"/>
        <w:numPr>
          <w:ilvl w:val="2"/>
          <w:numId w:val="8"/>
        </w:numPr>
        <w:tabs>
          <w:tab w:val="left" w:pos="1701"/>
          <w:tab w:val="right" w:pos="9072"/>
        </w:tabs>
        <w:spacing w:after="0"/>
        <w:ind w:left="993" w:hanging="426"/>
        <w:rPr>
          <w:b/>
          <w:i/>
        </w:rPr>
      </w:pPr>
      <w:r>
        <w:rPr>
          <w:b/>
          <w:i/>
        </w:rPr>
        <w:t xml:space="preserve">Dokumentáció vezetése a </w:t>
      </w:r>
      <w:proofErr w:type="spellStart"/>
      <w:r>
        <w:rPr>
          <w:b/>
          <w:i/>
        </w:rPr>
        <w:t>járóbeteg</w:t>
      </w:r>
      <w:proofErr w:type="spellEnd"/>
      <w:r>
        <w:rPr>
          <w:b/>
          <w:i/>
        </w:rPr>
        <w:t xml:space="preserve"> - ellátásban</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A járóbeteg-ellátás és háziorvosi dokumentáció</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A dokumentáció vezetésének szabályai, módjai</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 xml:space="preserve">Betegelőjegyzés </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Betegirányítás, betegosztályozás szabályai</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Az adatrögzítés és adatkezelés szabályai</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Adatvédelmi szabályok, adatvédelmi jelentések</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Medikai rendszerek alkalmazása és használatának szabályai</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Vizsgálatok és kezelések, azok eredményeinek rögzítése</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Betegmegfigyelés dokumentálás</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Táppénzjelentés, nyilvántartás</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Táppénzes napló vezetése</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Finanszírozási és kódolási ismeretek alkalmazása</w:t>
      </w:r>
    </w:p>
    <w:p w:rsidR="00801367" w:rsidRPr="00801367" w:rsidRDefault="00801367" w:rsidP="00801367">
      <w:pPr>
        <w:widowControl w:val="0"/>
        <w:suppressAutoHyphens/>
        <w:spacing w:after="0"/>
        <w:ind w:left="709"/>
        <w:rPr>
          <w:rFonts w:ascii="Palatino Linotype" w:hAnsi="Palatino Linotype"/>
          <w:szCs w:val="24"/>
        </w:rPr>
      </w:pPr>
      <w:proofErr w:type="spellStart"/>
      <w:r w:rsidRPr="00801367">
        <w:rPr>
          <w:rFonts w:ascii="Palatino Linotype" w:hAnsi="Palatino Linotype"/>
          <w:szCs w:val="24"/>
        </w:rPr>
        <w:t>Járóbeteg</w:t>
      </w:r>
      <w:proofErr w:type="spellEnd"/>
      <w:r w:rsidRPr="00801367">
        <w:rPr>
          <w:rFonts w:ascii="Palatino Linotype" w:hAnsi="Palatino Linotype"/>
          <w:szCs w:val="24"/>
        </w:rPr>
        <w:t xml:space="preserve"> adatok elemzése</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lastRenderedPageBreak/>
        <w:t>Havi- és éves- valamint különböző szakmai szabályok szerinti (pl. gyermekortopédiai, onkológiai stb.) jelentések elkészítése</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Betegforgalmi adatok</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BNO, FNO rendszere</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Statisztikai adatok nyilvántartása</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Krónikus betegek gondozásának nyilvántartása</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Fertőző betegekkel kapcsolatos jelentési kötelezettségek</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A dokumentáció archiválása</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Betegátadás dokumentálása</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Az egészségügyi dokumentáció átadásának szabályai (lelet, zárójelentés, röntgen, stb.)</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Térítésköteles betegellátás adminisztráció (külföldi és egészségbiztosítással nem rendelkező betegdokumentáció)</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Egészségügyi kódrendszert ismer és alkalmaz</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 xml:space="preserve">Betegszállítás, mentőhívás </w:t>
      </w:r>
    </w:p>
    <w:p w:rsidR="00C53E01"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Karhatalmi segítséget igénylő esetek rendőri segítsége</w:t>
      </w:r>
    </w:p>
    <w:p w:rsidR="00C53E01" w:rsidRPr="002A1C54" w:rsidRDefault="00C53E01" w:rsidP="00C53E01">
      <w:pPr>
        <w:tabs>
          <w:tab w:val="left" w:pos="1418"/>
          <w:tab w:val="right" w:pos="9072"/>
        </w:tabs>
        <w:spacing w:after="0"/>
        <w:ind w:left="851"/>
      </w:pPr>
    </w:p>
    <w:p w:rsidR="00C53E01" w:rsidRDefault="00801367" w:rsidP="00C53E01">
      <w:pPr>
        <w:pStyle w:val="Listaszerbekezds"/>
        <w:numPr>
          <w:ilvl w:val="2"/>
          <w:numId w:val="8"/>
        </w:numPr>
        <w:tabs>
          <w:tab w:val="left" w:pos="1701"/>
          <w:tab w:val="right" w:pos="9072"/>
        </w:tabs>
        <w:spacing w:after="0"/>
        <w:ind w:left="993" w:hanging="426"/>
        <w:rPr>
          <w:b/>
          <w:i/>
        </w:rPr>
      </w:pPr>
      <w:proofErr w:type="spellStart"/>
      <w:r>
        <w:rPr>
          <w:b/>
          <w:i/>
        </w:rPr>
        <w:t>Prevencio</w:t>
      </w:r>
      <w:proofErr w:type="spellEnd"/>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Egészségügyi szűrés, szűrővizsgálatok szervezése</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Népegészségügyi célú szűrővizsgálatok szervezése</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Járványügyi okból végzett szűrővizsgálatok szervezése</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 xml:space="preserve">Kampányok </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Szűrővizsgálatra jogosult egészségügyi szolgáltatók</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A megelőző ellátások igénybevételének lehetőségei, finanszírozása</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Háziorvosi ellátók szerepe a prevencióban</w:t>
      </w:r>
    </w:p>
    <w:p w:rsidR="00C53E01" w:rsidRDefault="00801367" w:rsidP="00C53E01">
      <w:pPr>
        <w:tabs>
          <w:tab w:val="left" w:pos="1418"/>
          <w:tab w:val="right" w:pos="9072"/>
        </w:tabs>
        <w:spacing w:after="0"/>
        <w:ind w:left="851"/>
        <w:rPr>
          <w:rFonts w:ascii="Palatino Linotype" w:hAnsi="Palatino Linotype"/>
          <w:szCs w:val="24"/>
        </w:rPr>
      </w:pPr>
      <w:r w:rsidRPr="00801367">
        <w:rPr>
          <w:rFonts w:ascii="Palatino Linotype" w:hAnsi="Palatino Linotype"/>
          <w:szCs w:val="24"/>
        </w:rPr>
        <w:t>Asszisztensi feladatok a nemenkénti és életkoronkénti szűrővizsgálatoknál</w:t>
      </w:r>
    </w:p>
    <w:p w:rsidR="00C53E01" w:rsidRPr="002A1C54" w:rsidRDefault="00C53E01" w:rsidP="00C53E01">
      <w:pPr>
        <w:tabs>
          <w:tab w:val="left" w:pos="1418"/>
          <w:tab w:val="right" w:pos="9072"/>
        </w:tabs>
        <w:spacing w:after="0"/>
        <w:ind w:left="851"/>
      </w:pPr>
    </w:p>
    <w:p w:rsidR="00C53E01" w:rsidRDefault="00801367" w:rsidP="00C53E01">
      <w:pPr>
        <w:pStyle w:val="Listaszerbekezds"/>
        <w:numPr>
          <w:ilvl w:val="2"/>
          <w:numId w:val="8"/>
        </w:numPr>
        <w:tabs>
          <w:tab w:val="left" w:pos="1701"/>
          <w:tab w:val="right" w:pos="9072"/>
        </w:tabs>
        <w:spacing w:after="0"/>
        <w:ind w:left="993" w:hanging="426"/>
        <w:rPr>
          <w:b/>
          <w:i/>
        </w:rPr>
      </w:pPr>
      <w:r>
        <w:rPr>
          <w:b/>
          <w:i/>
        </w:rPr>
        <w:t>Rehabilitáció</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A rehabilitáció és formái</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A rehabilitáció területei</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Rehabilitációs tevékenység a járóbeteg-ellátás különböző területein</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Rehabilitációs vizsgálat és rehabilitációs terv</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Rehabilitációs team működése</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 xml:space="preserve">Asszisztensi feladatok a </w:t>
      </w:r>
      <w:proofErr w:type="spellStart"/>
      <w:r w:rsidRPr="00801367">
        <w:rPr>
          <w:rFonts w:ascii="Palatino Linotype" w:hAnsi="Palatino Linotype"/>
          <w:szCs w:val="24"/>
        </w:rPr>
        <w:t>járóbeteg</w:t>
      </w:r>
      <w:proofErr w:type="spellEnd"/>
      <w:r w:rsidRPr="00801367">
        <w:rPr>
          <w:rFonts w:ascii="Palatino Linotype" w:hAnsi="Palatino Linotype"/>
          <w:szCs w:val="24"/>
        </w:rPr>
        <w:t xml:space="preserve"> rehabilitáció különböző területein; közreműködés egészségkárosodottak rehabilitációs programjaiban</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 xml:space="preserve">Gyógyászati segédeszközök alkalmazása, </w:t>
      </w:r>
    </w:p>
    <w:p w:rsidR="00801367" w:rsidRPr="00801367" w:rsidRDefault="00801367" w:rsidP="00801367">
      <w:pPr>
        <w:widowControl w:val="0"/>
        <w:suppressAutoHyphens/>
        <w:spacing w:after="0"/>
        <w:ind w:left="709"/>
        <w:rPr>
          <w:rFonts w:ascii="Palatino Linotype" w:hAnsi="Palatino Linotype"/>
          <w:szCs w:val="24"/>
        </w:rPr>
      </w:pPr>
      <w:proofErr w:type="spellStart"/>
      <w:r w:rsidRPr="00801367">
        <w:rPr>
          <w:rFonts w:ascii="Palatino Linotype" w:hAnsi="Palatino Linotype"/>
          <w:szCs w:val="24"/>
        </w:rPr>
        <w:t>Betegedukáció</w:t>
      </w:r>
      <w:proofErr w:type="spellEnd"/>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Rehabilitációs intézetek</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Az otthonápolási szolgálat szerepe a rehabilitációban</w:t>
      </w:r>
    </w:p>
    <w:p w:rsidR="00C53E01" w:rsidRDefault="00801367" w:rsidP="00C53E01">
      <w:pPr>
        <w:tabs>
          <w:tab w:val="left" w:pos="1418"/>
          <w:tab w:val="right" w:pos="9072"/>
        </w:tabs>
        <w:spacing w:after="0"/>
        <w:ind w:left="851"/>
        <w:rPr>
          <w:rFonts w:ascii="Palatino Linotype" w:hAnsi="Palatino Linotype"/>
          <w:szCs w:val="24"/>
        </w:rPr>
      </w:pPr>
      <w:r w:rsidRPr="00801367">
        <w:rPr>
          <w:rFonts w:ascii="Palatino Linotype" w:hAnsi="Palatino Linotype"/>
          <w:szCs w:val="24"/>
        </w:rPr>
        <w:t>Lakóközösségi rehabilitáció</w:t>
      </w:r>
    </w:p>
    <w:p w:rsidR="00C53E01" w:rsidRDefault="00C53E01" w:rsidP="00C53E01">
      <w:pPr>
        <w:tabs>
          <w:tab w:val="left" w:pos="1418"/>
          <w:tab w:val="right" w:pos="9072"/>
        </w:tabs>
        <w:spacing w:after="0"/>
        <w:ind w:left="851"/>
        <w:rPr>
          <w:rFonts w:ascii="Palatino Linotype" w:hAnsi="Palatino Linotype"/>
          <w:szCs w:val="24"/>
        </w:rPr>
      </w:pPr>
    </w:p>
    <w:p w:rsidR="00C53E01" w:rsidRPr="002A1C54" w:rsidRDefault="00C53E01" w:rsidP="00C53E01">
      <w:pPr>
        <w:tabs>
          <w:tab w:val="left" w:pos="1418"/>
          <w:tab w:val="right" w:pos="9072"/>
        </w:tabs>
        <w:spacing w:after="0"/>
        <w:ind w:left="851"/>
      </w:pPr>
    </w:p>
    <w:p w:rsidR="00C53E01" w:rsidRPr="00644690" w:rsidRDefault="00801367" w:rsidP="00C53E01">
      <w:pPr>
        <w:pStyle w:val="Listaszerbekezds"/>
        <w:numPr>
          <w:ilvl w:val="2"/>
          <w:numId w:val="8"/>
        </w:numPr>
        <w:tabs>
          <w:tab w:val="left" w:pos="1701"/>
          <w:tab w:val="right" w:pos="9072"/>
        </w:tabs>
        <w:spacing w:after="0"/>
        <w:ind w:left="993" w:hanging="426"/>
        <w:rPr>
          <w:rFonts w:cs="Times New Roman"/>
          <w:b/>
          <w:i/>
        </w:rPr>
      </w:pPr>
      <w:r>
        <w:rPr>
          <w:b/>
          <w:i/>
        </w:rPr>
        <w:t>Személyiség fejlesztés önismeret</w:t>
      </w:r>
      <w:r w:rsidR="00C53E01" w:rsidRPr="00644690">
        <w:rPr>
          <w:b/>
          <w:i/>
        </w:rPr>
        <w:tab/>
        <w:t>…</w:t>
      </w:r>
      <w:r w:rsidR="00C53E01">
        <w:rPr>
          <w:b/>
          <w:i/>
        </w:rPr>
        <w:t xml:space="preserve"> ó</w:t>
      </w:r>
      <w:r w:rsidR="00C53E01" w:rsidRPr="00644690">
        <w:rPr>
          <w:b/>
          <w:i/>
        </w:rPr>
        <w:t>ra/… óra</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Személyiségelméletek</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lastRenderedPageBreak/>
        <w:t>Pszichés problémák és személyiségzavarok</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Személyiségfejlesztés lehetőségei</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Az együttműködés szociálpszichológiai, csoportdinamikai összefüggései</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 xml:space="preserve">Az együttműködést nehezítő tényezők </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Konfliktusok, konfliktuskezelési technikák</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Az eltérő értékrendekhez, kultúrákhoz való viszonyulás</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Empátia gyakorlatok</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Az önismeret forrásai, jelentősége, fejlesztése</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Az énkép (</w:t>
      </w:r>
      <w:proofErr w:type="spellStart"/>
      <w:r w:rsidRPr="00801367">
        <w:rPr>
          <w:rFonts w:ascii="Palatino Linotype" w:hAnsi="Palatino Linotype"/>
          <w:szCs w:val="24"/>
        </w:rPr>
        <w:t>Johari-ablak</w:t>
      </w:r>
      <w:proofErr w:type="spellEnd"/>
      <w:r w:rsidRPr="00801367">
        <w:rPr>
          <w:rFonts w:ascii="Palatino Linotype" w:hAnsi="Palatino Linotype"/>
          <w:szCs w:val="24"/>
        </w:rPr>
        <w:t>)</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Szerepek és a szereptanulás folyamata</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 xml:space="preserve">Önvédelmi technikák, </w:t>
      </w:r>
      <w:proofErr w:type="spellStart"/>
      <w:r w:rsidRPr="00801367">
        <w:rPr>
          <w:rFonts w:ascii="Palatino Linotype" w:hAnsi="Palatino Linotype"/>
          <w:szCs w:val="24"/>
        </w:rPr>
        <w:t>énvédő</w:t>
      </w:r>
      <w:proofErr w:type="spellEnd"/>
      <w:r w:rsidRPr="00801367">
        <w:rPr>
          <w:rFonts w:ascii="Palatino Linotype" w:hAnsi="Palatino Linotype"/>
          <w:szCs w:val="24"/>
        </w:rPr>
        <w:t xml:space="preserve"> mechanizmusok</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Veszteségek, krízishelyzetek és feldolgozásuk</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Önismereti gyakorlatok</w:t>
      </w:r>
    </w:p>
    <w:p w:rsidR="00801367" w:rsidRPr="00801367" w:rsidRDefault="00801367" w:rsidP="00801367">
      <w:pPr>
        <w:widowControl w:val="0"/>
        <w:suppressAutoHyphens/>
        <w:spacing w:after="0"/>
        <w:ind w:left="709"/>
        <w:rPr>
          <w:rFonts w:ascii="Palatino Linotype" w:hAnsi="Palatino Linotype"/>
          <w:szCs w:val="24"/>
        </w:rPr>
      </w:pPr>
      <w:r w:rsidRPr="00801367">
        <w:rPr>
          <w:rFonts w:ascii="Palatino Linotype" w:hAnsi="Palatino Linotype"/>
          <w:szCs w:val="24"/>
        </w:rPr>
        <w:t>A reális énkép szerepe az egészségügyi segítésben</w:t>
      </w:r>
    </w:p>
    <w:p w:rsidR="00801367" w:rsidRPr="00801367" w:rsidRDefault="00801367" w:rsidP="00801367">
      <w:pPr>
        <w:widowControl w:val="0"/>
        <w:suppressAutoHyphens/>
        <w:spacing w:after="0"/>
        <w:ind w:left="709"/>
        <w:rPr>
          <w:rFonts w:ascii="Palatino Linotype" w:hAnsi="Palatino Linotype"/>
          <w:szCs w:val="24"/>
        </w:rPr>
      </w:pPr>
      <w:proofErr w:type="spellStart"/>
      <w:r w:rsidRPr="00801367">
        <w:rPr>
          <w:rFonts w:ascii="Palatino Linotype" w:hAnsi="Palatino Linotype"/>
          <w:szCs w:val="24"/>
        </w:rPr>
        <w:t>Esetmegbeszélésés</w:t>
      </w:r>
      <w:proofErr w:type="spellEnd"/>
      <w:r w:rsidRPr="00801367">
        <w:rPr>
          <w:rFonts w:ascii="Palatino Linotype" w:hAnsi="Palatino Linotype"/>
          <w:szCs w:val="24"/>
        </w:rPr>
        <w:t xml:space="preserve"> szupervízió; kapcsolati és a személyes erőforrások feltárása; rekreációs lehetőségek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D9391E" w:rsidRPr="00D9391E" w:rsidRDefault="00D9391E" w:rsidP="00D9391E">
      <w:pPr>
        <w:widowControl w:val="0"/>
        <w:suppressAutoHyphens/>
        <w:spacing w:after="0"/>
        <w:ind w:left="709"/>
        <w:rPr>
          <w:rFonts w:ascii="Palatino Linotype" w:hAnsi="Palatino Linotype"/>
          <w:szCs w:val="24"/>
        </w:rPr>
      </w:pPr>
      <w:r w:rsidRPr="00D9391E">
        <w:rPr>
          <w:rFonts w:ascii="Palatino Linotype" w:hAnsi="Palatino Linotype"/>
          <w:szCs w:val="24"/>
        </w:rPr>
        <w:t>Szaktanterem</w:t>
      </w:r>
    </w:p>
    <w:p w:rsidR="00D9391E" w:rsidRPr="00D9391E" w:rsidRDefault="00D9391E" w:rsidP="00D9391E">
      <w:pPr>
        <w:widowControl w:val="0"/>
        <w:suppressAutoHyphens/>
        <w:spacing w:after="0"/>
        <w:ind w:left="709"/>
        <w:rPr>
          <w:rFonts w:ascii="Palatino Linotype" w:hAnsi="Palatino Linotype"/>
          <w:szCs w:val="24"/>
        </w:rPr>
      </w:pPr>
      <w:r w:rsidRPr="00D9391E">
        <w:rPr>
          <w:rFonts w:ascii="Palatino Linotype" w:hAnsi="Palatino Linotype"/>
          <w:szCs w:val="24"/>
        </w:rPr>
        <w:t>Demonstrációs terem</w:t>
      </w:r>
    </w:p>
    <w:p w:rsidR="00C53E01" w:rsidRPr="00D9391E" w:rsidRDefault="00C53E01" w:rsidP="00D9391E">
      <w:pPr>
        <w:widowControl w:val="0"/>
        <w:suppressAutoHyphens/>
        <w:spacing w:after="0"/>
        <w:ind w:left="709"/>
        <w:rPr>
          <w:rFonts w:ascii="Palatino Linotype" w:hAnsi="Palatino Linotype"/>
          <w:szCs w:val="24"/>
        </w:rPr>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D9391E" w:rsidRPr="00C879C0" w:rsidRDefault="00D9391E" w:rsidP="00D9391E">
      <w:pPr>
        <w:spacing w:after="0"/>
        <w:ind w:left="426"/>
        <w:rPr>
          <w:i/>
        </w:rPr>
      </w:pPr>
      <w:r>
        <w:rPr>
          <w:i/>
        </w:rPr>
        <w:t xml:space="preserve">A Dokumentáció vezetése a </w:t>
      </w:r>
      <w:proofErr w:type="spellStart"/>
      <w:r>
        <w:rPr>
          <w:i/>
        </w:rPr>
        <w:t>járóbeteg</w:t>
      </w:r>
      <w:proofErr w:type="spellEnd"/>
      <w:r>
        <w:rPr>
          <w:i/>
        </w:rPr>
        <w:t xml:space="preserve"> - ellátásban és a Személyiség fejlesztés önismeret témakör csoportbontásban valósuljon meg.</w:t>
      </w: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382DE6" w:rsidRDefault="00382DE6" w:rsidP="00382DE6">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82DE6" w:rsidRPr="00382DE6" w:rsidTr="00382DE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xml:space="preserve">Alkalmazandó eszközök és felszerelések </w:t>
            </w:r>
          </w:p>
        </w:tc>
      </w:tr>
      <w:tr w:rsidR="00382DE6" w:rsidRPr="00382DE6" w:rsidTr="00382DE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82DE6" w:rsidRPr="00382DE6" w:rsidRDefault="00382DE6" w:rsidP="00382DE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82DE6" w:rsidRPr="00382DE6" w:rsidRDefault="00382DE6" w:rsidP="00382DE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82DE6" w:rsidRPr="00382DE6" w:rsidRDefault="00382DE6" w:rsidP="00382DE6">
            <w:pPr>
              <w:spacing w:after="0"/>
              <w:jc w:val="left"/>
              <w:rPr>
                <w:rFonts w:eastAsia="Times New Roman" w:cs="Times New Roman"/>
                <w:color w:val="000000"/>
                <w:sz w:val="20"/>
                <w:szCs w:val="20"/>
                <w:lang w:eastAsia="hu-HU"/>
              </w:rPr>
            </w:pPr>
          </w:p>
        </w:tc>
      </w:tr>
      <w:tr w:rsidR="00382DE6" w:rsidRPr="00382DE6" w:rsidTr="00382DE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382DE6" w:rsidRPr="00382DE6" w:rsidTr="00382DE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proofErr w:type="spellStart"/>
            <w:r w:rsidRPr="00382DE6">
              <w:rPr>
                <w:rFonts w:eastAsia="Times New Roman" w:cs="Times New Roman"/>
                <w:color w:val="000000"/>
                <w:sz w:val="20"/>
                <w:szCs w:val="20"/>
                <w:lang w:eastAsia="hu-HU"/>
              </w:rPr>
              <w:t>szemkóléltetés</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382DE6" w:rsidRPr="00382DE6" w:rsidTr="00382DE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382DE6" w:rsidRPr="00382DE6" w:rsidTr="00382DE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382DE6" w:rsidRPr="00382DE6" w:rsidTr="00382DE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bl>
    <w:p w:rsidR="00382DE6" w:rsidRDefault="00382DE6" w:rsidP="00382DE6">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382DE6" w:rsidRDefault="00382DE6" w:rsidP="00382DE6">
      <w:pPr>
        <w:pStyle w:val="Listaszerbekezds"/>
        <w:spacing w:after="0"/>
        <w:ind w:left="1224"/>
        <w:rPr>
          <w:b/>
        </w:rPr>
      </w:pPr>
    </w:p>
    <w:p w:rsidR="00382DE6" w:rsidRDefault="00382DE6" w:rsidP="00382DE6">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82DE6" w:rsidRPr="00382DE6" w:rsidTr="00382DE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xml:space="preserve">Alkalmazandó eszközök és felszerelések </w:t>
            </w:r>
          </w:p>
        </w:tc>
      </w:tr>
      <w:tr w:rsidR="00382DE6" w:rsidRPr="00382DE6" w:rsidTr="00382DE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82DE6" w:rsidRPr="00382DE6" w:rsidRDefault="00382DE6" w:rsidP="00382DE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82DE6" w:rsidRPr="00382DE6" w:rsidRDefault="00382DE6" w:rsidP="00382DE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82DE6" w:rsidRPr="00382DE6" w:rsidRDefault="00382DE6" w:rsidP="00382DE6">
            <w:pPr>
              <w:spacing w:after="0"/>
              <w:jc w:val="left"/>
              <w:rPr>
                <w:rFonts w:eastAsia="Times New Roman" w:cs="Times New Roman"/>
                <w:color w:val="000000"/>
                <w:sz w:val="20"/>
                <w:szCs w:val="20"/>
                <w:lang w:eastAsia="hu-HU"/>
              </w:rPr>
            </w:pPr>
          </w:p>
        </w:tc>
      </w:tr>
      <w:tr w:rsidR="00382DE6" w:rsidRPr="00382DE6" w:rsidTr="00382D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Információ feldolgozó tevékenységek</w:t>
            </w:r>
          </w:p>
        </w:tc>
      </w:tr>
      <w:tr w:rsidR="00382DE6" w:rsidRPr="00382DE6" w:rsidTr="00382D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382DE6" w:rsidRPr="00382DE6" w:rsidTr="00382D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382DE6" w:rsidRPr="00382DE6" w:rsidTr="00382D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382DE6" w:rsidRPr="00382DE6" w:rsidTr="00382D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382DE6" w:rsidRPr="00382DE6" w:rsidTr="00382D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382DE6" w:rsidRPr="00382DE6" w:rsidTr="00382D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382DE6" w:rsidRPr="00382DE6" w:rsidTr="00382D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382DE6" w:rsidRPr="00382DE6" w:rsidTr="00382D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Ismeretalkalmazási gyakorló tevékenységek, feladatok</w:t>
            </w:r>
          </w:p>
        </w:tc>
      </w:tr>
      <w:tr w:rsidR="00382DE6" w:rsidRPr="00382DE6" w:rsidTr="00382D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382DE6" w:rsidRPr="00382DE6" w:rsidTr="00382D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382DE6" w:rsidRPr="00382DE6" w:rsidTr="00382D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382DE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382DE6" w:rsidRPr="00382DE6" w:rsidTr="00382D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382DE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382DE6" w:rsidRPr="00382DE6" w:rsidTr="00382D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382DE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382DE6" w:rsidRPr="00382DE6" w:rsidTr="00382D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82DE6" w:rsidRPr="00382DE6" w:rsidRDefault="00382DE6" w:rsidP="00382D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82DE6">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Komplex információk körében</w:t>
            </w:r>
          </w:p>
        </w:tc>
      </w:tr>
      <w:tr w:rsidR="00382DE6" w:rsidRPr="00382DE6" w:rsidTr="00382D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82DE6">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382DE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382DE6" w:rsidRPr="00382DE6" w:rsidTr="00382D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82DE6" w:rsidRPr="00382DE6" w:rsidRDefault="00382DE6" w:rsidP="00382D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82DE6">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Csoportos munkaformák körében</w:t>
            </w:r>
          </w:p>
        </w:tc>
      </w:tr>
      <w:tr w:rsidR="00382DE6" w:rsidRPr="00382DE6" w:rsidTr="00382D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82DE6">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382DE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382DE6" w:rsidRPr="00382DE6" w:rsidTr="00382D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82DE6">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382DE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382DE6" w:rsidRDefault="00382DE6" w:rsidP="00382DE6">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bl>
    <w:p w:rsidR="00382DE6" w:rsidRPr="00BC7291" w:rsidRDefault="00382DE6" w:rsidP="00382DE6">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9391E" w:rsidP="00C53E01">
      <w:pPr>
        <w:pStyle w:val="Listaszerbekezds"/>
        <w:numPr>
          <w:ilvl w:val="0"/>
          <w:numId w:val="8"/>
        </w:numPr>
        <w:tabs>
          <w:tab w:val="right" w:pos="9072"/>
        </w:tabs>
        <w:spacing w:after="0"/>
        <w:rPr>
          <w:rFonts w:cs="Times New Roman"/>
          <w:b/>
        </w:rPr>
      </w:pPr>
      <w:r>
        <w:rPr>
          <w:b/>
        </w:rPr>
        <w:t>Egészségügyi asszisztálás gyakorlata</w:t>
      </w:r>
      <w:r w:rsidR="00C53E01" w:rsidRPr="00644690">
        <w:rPr>
          <w:b/>
        </w:rPr>
        <w:t xml:space="preserve"> tantárgy</w:t>
      </w:r>
      <w:r w:rsidR="00C53E01" w:rsidRPr="00644690">
        <w:rPr>
          <w:b/>
        </w:rPr>
        <w:tab/>
      </w:r>
      <w:r>
        <w:rPr>
          <w:b/>
        </w:rPr>
        <w:t>170</w:t>
      </w:r>
      <w:r w:rsidR="00C53E01">
        <w:rPr>
          <w:b/>
        </w:rPr>
        <w:t xml:space="preserve"> ó</w:t>
      </w:r>
      <w:r w:rsidR="00C53E01" w:rsidRPr="00644690">
        <w:rPr>
          <w:b/>
        </w:rPr>
        <w:t>ra/</w:t>
      </w:r>
      <w:r>
        <w:rPr>
          <w:b/>
        </w:rPr>
        <w:t>170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74662" w:rsidP="00C53E01">
      <w:pPr>
        <w:spacing w:after="0"/>
        <w:ind w:left="426"/>
      </w:pPr>
      <w:r>
        <w:t xml:space="preserve">A </w:t>
      </w:r>
      <w:proofErr w:type="spellStart"/>
      <w:r>
        <w:t>járóbeteg</w:t>
      </w:r>
      <w:proofErr w:type="spellEnd"/>
      <w:r>
        <w:t xml:space="preserve"> szakrendelés területeinek és az ott folyó munkának a megismerése. A tantárgy tanításának végső célja, hogy a képzésben résztvevők a végzettséggel megszerezhető kompetenciákat teljes egészében elsajátítsák.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974662" w:rsidRDefault="00974662" w:rsidP="00974662">
      <w:pPr>
        <w:spacing w:after="0"/>
        <w:ind w:left="360"/>
      </w:pPr>
      <w:r>
        <w:t>Munkahelyi egészség és biztonság</w:t>
      </w:r>
    </w:p>
    <w:p w:rsidR="00974662" w:rsidRDefault="00974662" w:rsidP="00974662">
      <w:pPr>
        <w:spacing w:after="0"/>
        <w:ind w:left="360"/>
      </w:pPr>
      <w:r>
        <w:t>Egészségügyi alapismeretek</w:t>
      </w:r>
    </w:p>
    <w:p w:rsidR="00974662" w:rsidRDefault="00974662" w:rsidP="00974662">
      <w:pPr>
        <w:spacing w:after="0"/>
        <w:ind w:left="360"/>
      </w:pPr>
      <w:r>
        <w:lastRenderedPageBreak/>
        <w:t>Ápolástan-gondozástan</w:t>
      </w:r>
    </w:p>
    <w:p w:rsidR="00974662" w:rsidRDefault="00974662" w:rsidP="00974662">
      <w:pPr>
        <w:spacing w:after="0"/>
        <w:ind w:left="360"/>
      </w:pPr>
      <w:proofErr w:type="spellStart"/>
      <w:r>
        <w:t>Klinikumi</w:t>
      </w:r>
      <w:proofErr w:type="spellEnd"/>
      <w:r>
        <w:t xml:space="preserve"> szakismeretek</w:t>
      </w:r>
    </w:p>
    <w:p w:rsidR="00974662" w:rsidRDefault="00974662" w:rsidP="00974662">
      <w:pPr>
        <w:spacing w:after="0"/>
        <w:ind w:left="360"/>
      </w:pPr>
      <w:r>
        <w:t>Egészségügyi asszisztensi feladatok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74662" w:rsidP="00C53E01">
      <w:pPr>
        <w:pStyle w:val="Listaszerbekezds"/>
        <w:numPr>
          <w:ilvl w:val="2"/>
          <w:numId w:val="8"/>
        </w:numPr>
        <w:tabs>
          <w:tab w:val="left" w:pos="1701"/>
          <w:tab w:val="right" w:pos="9072"/>
        </w:tabs>
        <w:spacing w:after="0"/>
        <w:ind w:left="993" w:hanging="426"/>
        <w:rPr>
          <w:b/>
          <w:i/>
        </w:rPr>
      </w:pPr>
      <w:r>
        <w:rPr>
          <w:b/>
          <w:i/>
        </w:rPr>
        <w:t>Betegirányítás</w:t>
      </w:r>
      <w:r w:rsidR="00C53E01" w:rsidRPr="00644690">
        <w:rPr>
          <w:b/>
          <w:i/>
        </w:rPr>
        <w:tab/>
      </w:r>
      <w:r>
        <w:rPr>
          <w:b/>
          <w:i/>
        </w:rPr>
        <w:t>21</w:t>
      </w:r>
      <w:r w:rsidR="00C53E01">
        <w:rPr>
          <w:b/>
          <w:i/>
        </w:rPr>
        <w:t xml:space="preserve"> ó</w:t>
      </w:r>
      <w:r w:rsidR="00C53E01" w:rsidRPr="00644690">
        <w:rPr>
          <w:b/>
          <w:i/>
        </w:rPr>
        <w:t>ra/</w:t>
      </w:r>
      <w:r>
        <w:rPr>
          <w:b/>
          <w:i/>
        </w:rPr>
        <w:t>21</w:t>
      </w:r>
      <w:r w:rsidR="00C53E01" w:rsidRPr="00644690">
        <w:rPr>
          <w:b/>
          <w:i/>
        </w:rPr>
        <w:t xml:space="preserve"> óra</w:t>
      </w:r>
    </w:p>
    <w:p w:rsidR="00974662" w:rsidRPr="00974662" w:rsidRDefault="00974662" w:rsidP="00974662">
      <w:pPr>
        <w:spacing w:after="0"/>
        <w:ind w:left="360"/>
      </w:pPr>
      <w:r w:rsidRPr="00974662">
        <w:t>Rendelő- és gondozóintézeti betegfelvétel, kartonozó, betegirányító</w:t>
      </w:r>
    </w:p>
    <w:p w:rsidR="00974662" w:rsidRPr="00974662" w:rsidRDefault="00974662" w:rsidP="00974662">
      <w:pPr>
        <w:spacing w:after="0"/>
        <w:ind w:left="360"/>
      </w:pPr>
      <w:r w:rsidRPr="00974662">
        <w:t>A betegváró és a munkatér tisztaságának, a higiénés feltételeknek biztosítása</w:t>
      </w:r>
    </w:p>
    <w:p w:rsidR="00974662" w:rsidRPr="00974662" w:rsidRDefault="00974662" w:rsidP="00974662">
      <w:pPr>
        <w:spacing w:after="0"/>
        <w:ind w:left="360"/>
      </w:pPr>
      <w:r w:rsidRPr="00974662">
        <w:t>Kapcsolattartás a szakrendelések szakdolgozóival</w:t>
      </w:r>
    </w:p>
    <w:p w:rsidR="00974662" w:rsidRPr="00974662" w:rsidRDefault="00974662" w:rsidP="00974662">
      <w:pPr>
        <w:spacing w:after="0"/>
        <w:ind w:left="360"/>
      </w:pPr>
      <w:r w:rsidRPr="00974662">
        <w:t>Szakrendelésre, gondozásra megjelent betegek társadalombiztosításhoz kapcsolódó jogosultságának ellenőrzése, dokumentáció vezetése</w:t>
      </w:r>
    </w:p>
    <w:p w:rsidR="00974662" w:rsidRPr="00974662" w:rsidRDefault="00974662" w:rsidP="00974662">
      <w:pPr>
        <w:spacing w:after="0"/>
        <w:ind w:left="360"/>
      </w:pPr>
      <w:r w:rsidRPr="00974662">
        <w:t>Külföldi vagy érvényes társadalombiztosítással nem rendelkező betegekkel kapcsolatos adminisztráció</w:t>
      </w:r>
    </w:p>
    <w:p w:rsidR="00974662" w:rsidRPr="00974662" w:rsidRDefault="00974662" w:rsidP="00974662">
      <w:pPr>
        <w:spacing w:after="0"/>
        <w:ind w:left="360"/>
      </w:pPr>
      <w:r w:rsidRPr="00974662">
        <w:t>Betegelőjegyzés, regisztráció végzése</w:t>
      </w:r>
    </w:p>
    <w:p w:rsidR="00974662" w:rsidRPr="00974662" w:rsidRDefault="00974662" w:rsidP="00974662">
      <w:pPr>
        <w:spacing w:after="0"/>
        <w:ind w:left="360"/>
      </w:pPr>
      <w:r w:rsidRPr="00974662">
        <w:t>Térítésköteles betegellátással kapcsolatos adminisztráció, dokumentáció végzése</w:t>
      </w:r>
    </w:p>
    <w:p w:rsidR="00974662" w:rsidRPr="00974662" w:rsidRDefault="00974662" w:rsidP="00974662">
      <w:pPr>
        <w:spacing w:after="0"/>
        <w:ind w:left="360"/>
      </w:pPr>
      <w:r w:rsidRPr="00974662">
        <w:t>Beteg fogadása, irányítása, a betegosztályozás szabályainak alkalmazása</w:t>
      </w:r>
    </w:p>
    <w:p w:rsidR="00974662" w:rsidRPr="00974662" w:rsidRDefault="00974662" w:rsidP="00974662">
      <w:pPr>
        <w:spacing w:after="0"/>
        <w:ind w:left="360"/>
      </w:pPr>
      <w:r w:rsidRPr="00974662">
        <w:t>Felvilágosítás nyújtása a szakrendelések, gondozók működéséről</w:t>
      </w:r>
    </w:p>
    <w:p w:rsidR="00974662" w:rsidRPr="00974662" w:rsidRDefault="00974662" w:rsidP="00974662">
      <w:pPr>
        <w:spacing w:after="0"/>
        <w:ind w:left="360"/>
      </w:pPr>
      <w:r w:rsidRPr="00974662">
        <w:t>Beteg, hozzátartozó, kísérő tájékoztatása</w:t>
      </w:r>
    </w:p>
    <w:p w:rsidR="00974662" w:rsidRPr="00974662" w:rsidRDefault="00974662" w:rsidP="00974662">
      <w:pPr>
        <w:spacing w:after="0"/>
        <w:ind w:left="360"/>
      </w:pPr>
      <w:r w:rsidRPr="00974662">
        <w:t>Akadályozott személyeket segít</w:t>
      </w:r>
    </w:p>
    <w:p w:rsidR="00974662" w:rsidRPr="00974662" w:rsidRDefault="00974662" w:rsidP="00974662">
      <w:pPr>
        <w:spacing w:after="0"/>
        <w:ind w:left="360"/>
      </w:pPr>
      <w:r w:rsidRPr="00974662">
        <w:t>Papíralapú és számítógépes betegnyilvántartás vezetése</w:t>
      </w:r>
    </w:p>
    <w:p w:rsidR="00974662" w:rsidRPr="00974662" w:rsidRDefault="00974662" w:rsidP="00974662">
      <w:pPr>
        <w:spacing w:after="0"/>
        <w:ind w:left="360"/>
      </w:pPr>
      <w:r w:rsidRPr="00974662">
        <w:t>Közreműködés a statisztikai adatszolgáltatásban</w:t>
      </w:r>
    </w:p>
    <w:p w:rsidR="00974662" w:rsidRPr="00974662" w:rsidRDefault="00974662" w:rsidP="00974662">
      <w:pPr>
        <w:spacing w:after="0"/>
        <w:ind w:left="360"/>
      </w:pPr>
      <w:r w:rsidRPr="00974662">
        <w:t>Az egészségügyi ellátásban használt medikai rendszerek alkalmazása, elektronikus adatbázis kezelése</w:t>
      </w:r>
    </w:p>
    <w:p w:rsidR="00974662" w:rsidRPr="00974662" w:rsidRDefault="00974662" w:rsidP="00974662">
      <w:pPr>
        <w:spacing w:after="0"/>
        <w:ind w:left="360"/>
      </w:pPr>
      <w:r w:rsidRPr="00974662">
        <w:t>Adatrögzítés, tárolás, archiválás</w:t>
      </w:r>
    </w:p>
    <w:p w:rsidR="00C53E01" w:rsidRDefault="00974662" w:rsidP="00C53E01">
      <w:pPr>
        <w:tabs>
          <w:tab w:val="left" w:pos="1418"/>
          <w:tab w:val="right" w:pos="9072"/>
        </w:tabs>
        <w:spacing w:after="0"/>
        <w:ind w:left="851"/>
        <w:rPr>
          <w:rFonts w:ascii="Palatino Linotype" w:hAnsi="Palatino Linotype"/>
          <w:szCs w:val="24"/>
        </w:rPr>
      </w:pPr>
      <w:r w:rsidRPr="00974662">
        <w:rPr>
          <w:rFonts w:ascii="Palatino Linotype" w:hAnsi="Palatino Linotype"/>
          <w:szCs w:val="24"/>
        </w:rPr>
        <w:t>Sürgősségi eseteket felismerése, orvos hívás, szükség esetén elsősegélynyújtás</w:t>
      </w:r>
    </w:p>
    <w:p w:rsidR="00C53E01" w:rsidRPr="00644690" w:rsidRDefault="00C53E01" w:rsidP="00C53E01">
      <w:pPr>
        <w:tabs>
          <w:tab w:val="left" w:pos="1418"/>
          <w:tab w:val="right" w:pos="9072"/>
        </w:tabs>
        <w:spacing w:after="0"/>
        <w:ind w:left="851"/>
      </w:pPr>
    </w:p>
    <w:p w:rsidR="00C53E01" w:rsidRDefault="00974662" w:rsidP="00C53E01">
      <w:pPr>
        <w:pStyle w:val="Listaszerbekezds"/>
        <w:numPr>
          <w:ilvl w:val="2"/>
          <w:numId w:val="8"/>
        </w:numPr>
        <w:tabs>
          <w:tab w:val="left" w:pos="1701"/>
          <w:tab w:val="right" w:pos="9072"/>
        </w:tabs>
        <w:spacing w:after="0"/>
        <w:ind w:left="993" w:hanging="426"/>
        <w:rPr>
          <w:b/>
          <w:i/>
        </w:rPr>
      </w:pPr>
      <w:r>
        <w:rPr>
          <w:b/>
          <w:i/>
        </w:rPr>
        <w:t>Szakrendelések</w:t>
      </w:r>
      <w:r w:rsidR="00C53E01" w:rsidRPr="00644690">
        <w:rPr>
          <w:b/>
          <w:i/>
        </w:rPr>
        <w:tab/>
      </w:r>
      <w:r>
        <w:rPr>
          <w:b/>
          <w:i/>
        </w:rPr>
        <w:t>88</w:t>
      </w:r>
      <w:r w:rsidR="00C53E01">
        <w:rPr>
          <w:b/>
          <w:i/>
        </w:rPr>
        <w:t xml:space="preserve"> ó</w:t>
      </w:r>
      <w:r w:rsidR="00C53E01" w:rsidRPr="00644690">
        <w:rPr>
          <w:b/>
          <w:i/>
        </w:rPr>
        <w:t>ra/</w:t>
      </w:r>
      <w:r>
        <w:rPr>
          <w:b/>
          <w:i/>
        </w:rPr>
        <w:t>88</w:t>
      </w:r>
      <w:r w:rsidR="00C53E01" w:rsidRPr="00644690">
        <w:rPr>
          <w:b/>
          <w:i/>
        </w:rPr>
        <w:t xml:space="preserve"> óra</w:t>
      </w:r>
    </w:p>
    <w:p w:rsidR="00974662" w:rsidRDefault="00974662" w:rsidP="00C53E01">
      <w:pPr>
        <w:spacing w:after="0"/>
        <w:ind w:left="851"/>
        <w:rPr>
          <w:rFonts w:cs="Times New Roman"/>
        </w:rPr>
      </w:pPr>
    </w:p>
    <w:p w:rsidR="00974662" w:rsidRDefault="00974662" w:rsidP="00974662">
      <w:pPr>
        <w:widowControl w:val="0"/>
        <w:tabs>
          <w:tab w:val="left" w:pos="1710"/>
        </w:tabs>
        <w:suppressAutoHyphens/>
        <w:spacing w:after="0"/>
        <w:rPr>
          <w:rFonts w:ascii="Palatino Linotype" w:hAnsi="Palatino Linotype"/>
          <w:szCs w:val="24"/>
        </w:rPr>
      </w:pPr>
      <w:r>
        <w:rPr>
          <w:rFonts w:ascii="Palatino Linotype" w:hAnsi="Palatino Linotype"/>
          <w:szCs w:val="24"/>
        </w:rPr>
        <w:t>Belgyógyászat</w:t>
      </w:r>
    </w:p>
    <w:p w:rsidR="00974662" w:rsidRDefault="00974662" w:rsidP="00974662">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rsidR="00974662" w:rsidRDefault="00974662" w:rsidP="00974662">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rsidR="00974662" w:rsidRDefault="00974662" w:rsidP="00974662">
      <w:pPr>
        <w:spacing w:after="0"/>
        <w:ind w:left="709"/>
        <w:rPr>
          <w:rFonts w:ascii="Palatino Linotype" w:hAnsi="Palatino Linotype"/>
          <w:szCs w:val="24"/>
        </w:rPr>
      </w:pPr>
      <w:r>
        <w:rPr>
          <w:rFonts w:ascii="Palatino Linotype" w:hAnsi="Palatino Linotype"/>
          <w:szCs w:val="24"/>
        </w:rPr>
        <w:t>A betegváró, a rendelő, kezelő tisztaságának, a higiénés feltételeknek biztosítása</w:t>
      </w:r>
    </w:p>
    <w:p w:rsidR="00974662" w:rsidRDefault="00974662" w:rsidP="00974662">
      <w:pPr>
        <w:spacing w:after="0"/>
        <w:ind w:left="709"/>
        <w:rPr>
          <w:rFonts w:ascii="Palatino Linotype" w:hAnsi="Palatino Linotype"/>
          <w:szCs w:val="24"/>
        </w:rPr>
      </w:pPr>
      <w:r>
        <w:rPr>
          <w:rFonts w:ascii="Palatino Linotype" w:hAnsi="Palatino Linotype"/>
          <w:szCs w:val="24"/>
        </w:rPr>
        <w:t>Betegforgalom szervezése</w:t>
      </w:r>
    </w:p>
    <w:p w:rsidR="00974662" w:rsidRDefault="00974662" w:rsidP="00974662">
      <w:pPr>
        <w:spacing w:after="0"/>
        <w:ind w:left="709"/>
        <w:rPr>
          <w:rFonts w:ascii="Palatino Linotype" w:hAnsi="Palatino Linotype"/>
          <w:szCs w:val="24"/>
        </w:rPr>
      </w:pPr>
      <w:r>
        <w:rPr>
          <w:rFonts w:ascii="Palatino Linotype" w:hAnsi="Palatino Linotype"/>
          <w:szCs w:val="24"/>
        </w:rPr>
        <w:t>Betegbiztonság megteremtése</w:t>
      </w:r>
    </w:p>
    <w:p w:rsidR="00974662" w:rsidRDefault="00974662" w:rsidP="00974662">
      <w:pPr>
        <w:spacing w:after="0"/>
        <w:ind w:left="709"/>
        <w:rPr>
          <w:rFonts w:ascii="Palatino Linotype" w:hAnsi="Palatino Linotype"/>
          <w:szCs w:val="24"/>
        </w:rPr>
      </w:pPr>
      <w:r>
        <w:rPr>
          <w:rFonts w:ascii="Palatino Linotype" w:hAnsi="Palatino Linotype"/>
          <w:szCs w:val="24"/>
        </w:rPr>
        <w:t xml:space="preserve">Belgyógyászati szakrendelésekhez kapcsolódó diagnosztikai egységek bemutatása, EKG, </w:t>
      </w:r>
      <w:proofErr w:type="spellStart"/>
      <w:r>
        <w:rPr>
          <w:rFonts w:ascii="Palatino Linotype" w:hAnsi="Palatino Linotype"/>
          <w:szCs w:val="24"/>
        </w:rPr>
        <w:t>kadiológiai</w:t>
      </w:r>
      <w:proofErr w:type="spellEnd"/>
      <w:r>
        <w:rPr>
          <w:rFonts w:ascii="Palatino Linotype" w:hAnsi="Palatino Linotype"/>
          <w:szCs w:val="24"/>
        </w:rPr>
        <w:t xml:space="preserve"> diagnosztika (ECHO, terheléses EKG, ABP) </w:t>
      </w:r>
      <w:proofErr w:type="spellStart"/>
      <w:r>
        <w:rPr>
          <w:rFonts w:ascii="Palatino Linotype" w:hAnsi="Palatino Linotype"/>
          <w:szCs w:val="24"/>
        </w:rPr>
        <w:t>endoszkópia</w:t>
      </w:r>
      <w:proofErr w:type="spellEnd"/>
      <w:r>
        <w:rPr>
          <w:rFonts w:ascii="Palatino Linotype" w:hAnsi="Palatino Linotype"/>
          <w:szCs w:val="24"/>
        </w:rPr>
        <w:t xml:space="preserve">, </w:t>
      </w:r>
    </w:p>
    <w:p w:rsidR="00974662" w:rsidRDefault="00974662" w:rsidP="00974662">
      <w:pPr>
        <w:spacing w:after="0"/>
        <w:ind w:left="709"/>
        <w:rPr>
          <w:rFonts w:ascii="Palatino Linotype" w:hAnsi="Palatino Linotype"/>
          <w:szCs w:val="24"/>
        </w:rPr>
      </w:pPr>
      <w:r>
        <w:rPr>
          <w:rFonts w:ascii="Palatino Linotype" w:hAnsi="Palatino Linotype"/>
          <w:szCs w:val="24"/>
        </w:rPr>
        <w:t>A szakrendelés megkezdéséhez szükséges gyógyszerek, eszközök, gyógyászati anyagok biztosítása</w:t>
      </w:r>
    </w:p>
    <w:p w:rsidR="00974662" w:rsidRDefault="00974662" w:rsidP="00974662">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rsidR="00974662" w:rsidRDefault="00974662" w:rsidP="00974662">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rsidR="00974662" w:rsidRDefault="00974662" w:rsidP="00974662">
      <w:pPr>
        <w:spacing w:after="0"/>
        <w:ind w:left="709"/>
        <w:rPr>
          <w:rFonts w:ascii="Palatino Linotype" w:hAnsi="Palatino Linotype"/>
          <w:szCs w:val="24"/>
        </w:rPr>
      </w:pPr>
      <w:r>
        <w:rPr>
          <w:rFonts w:ascii="Palatino Linotype" w:hAnsi="Palatino Linotype"/>
          <w:szCs w:val="24"/>
        </w:rPr>
        <w:lastRenderedPageBreak/>
        <w:t>A betegellátáshoz kapcsolódó dokumentáció (papíralapú, számítógépes) vezetése, a társadalombiztosításhoz kapcsolódó jogosultságok ellenőrzése, betegazonosítás végzése, külföldi és biztosítással nem rendelkező betegek adminisztrációja</w:t>
      </w:r>
    </w:p>
    <w:p w:rsidR="00974662" w:rsidRDefault="00974662" w:rsidP="00974662">
      <w:pPr>
        <w:spacing w:after="0"/>
        <w:ind w:left="709"/>
        <w:rPr>
          <w:rFonts w:ascii="Palatino Linotype" w:hAnsi="Palatino Linotype"/>
          <w:szCs w:val="24"/>
        </w:rPr>
      </w:pPr>
      <w:r>
        <w:rPr>
          <w:rFonts w:ascii="Palatino Linotype" w:hAnsi="Palatino Linotype"/>
          <w:szCs w:val="24"/>
        </w:rPr>
        <w:t>Előkészítés eszközös vizsgálatokhoz; a használt eszközök kezelése a higiénés szabályoknak megfelelően</w:t>
      </w:r>
    </w:p>
    <w:p w:rsidR="00974662" w:rsidRDefault="00974662" w:rsidP="00974662">
      <w:pPr>
        <w:spacing w:after="0"/>
        <w:ind w:left="709"/>
        <w:rPr>
          <w:rFonts w:ascii="Palatino Linotype" w:hAnsi="Palatino Linotype"/>
          <w:szCs w:val="24"/>
        </w:rPr>
      </w:pPr>
      <w:r>
        <w:rPr>
          <w:rFonts w:ascii="Palatino Linotype" w:hAnsi="Palatino Linotype"/>
          <w:szCs w:val="24"/>
        </w:rPr>
        <w:t>Beteg felkészítése a vizsgálatokra</w:t>
      </w:r>
    </w:p>
    <w:p w:rsidR="00974662" w:rsidRDefault="00974662" w:rsidP="00974662">
      <w:pPr>
        <w:spacing w:after="0"/>
        <w:ind w:left="709"/>
        <w:rPr>
          <w:rFonts w:ascii="Palatino Linotype" w:hAnsi="Palatino Linotype"/>
          <w:szCs w:val="24"/>
        </w:rPr>
      </w:pPr>
      <w:r>
        <w:rPr>
          <w:rFonts w:ascii="Palatino Linotype" w:hAnsi="Palatino Linotype"/>
          <w:szCs w:val="24"/>
        </w:rPr>
        <w:t>Közreműködés a beteg fizikális vizsgálatánál</w:t>
      </w:r>
    </w:p>
    <w:p w:rsidR="00974662" w:rsidRDefault="00974662" w:rsidP="00974662">
      <w:pPr>
        <w:spacing w:after="0"/>
        <w:ind w:left="709"/>
        <w:rPr>
          <w:rFonts w:ascii="Palatino Linotype" w:hAnsi="Palatino Linotype"/>
          <w:szCs w:val="24"/>
        </w:rPr>
      </w:pPr>
      <w:r>
        <w:rPr>
          <w:rFonts w:ascii="Palatino Linotype" w:hAnsi="Palatino Linotype"/>
          <w:szCs w:val="24"/>
        </w:rPr>
        <w:t>Vitális paraméterek megfigyelése, mérése, dokumentálása</w:t>
      </w:r>
    </w:p>
    <w:p w:rsidR="00974662" w:rsidRDefault="00974662" w:rsidP="00974662">
      <w:pPr>
        <w:spacing w:after="0"/>
        <w:ind w:left="709"/>
        <w:rPr>
          <w:rFonts w:ascii="Palatino Linotype" w:hAnsi="Palatino Linotype"/>
          <w:szCs w:val="24"/>
        </w:rPr>
      </w:pPr>
      <w:r>
        <w:rPr>
          <w:rFonts w:ascii="Palatino Linotype" w:hAnsi="Palatino Linotype"/>
          <w:szCs w:val="24"/>
        </w:rPr>
        <w:t>A beteg segítése, pozicionálás vizsgálatokhoz, beavatkozásokhoz</w:t>
      </w:r>
    </w:p>
    <w:p w:rsidR="00974662" w:rsidRDefault="00974662" w:rsidP="00974662">
      <w:pPr>
        <w:spacing w:after="0"/>
        <w:ind w:left="709"/>
        <w:rPr>
          <w:rFonts w:ascii="Palatino Linotype" w:hAnsi="Palatino Linotype"/>
          <w:szCs w:val="24"/>
        </w:rPr>
      </w:pPr>
      <w:r>
        <w:rPr>
          <w:rFonts w:ascii="Palatino Linotype" w:hAnsi="Palatino Linotype"/>
          <w:szCs w:val="24"/>
        </w:rPr>
        <w:t>A beteg előkészítése és segédkezés a speciális diagnosztikai és terápiás beavatkozások kivitelezésében</w:t>
      </w:r>
    </w:p>
    <w:p w:rsidR="00974662" w:rsidRDefault="00974662" w:rsidP="00974662">
      <w:pPr>
        <w:spacing w:after="0"/>
        <w:ind w:left="709"/>
        <w:rPr>
          <w:rFonts w:ascii="Palatino Linotype" w:hAnsi="Palatino Linotype"/>
          <w:szCs w:val="24"/>
        </w:rPr>
      </w:pPr>
      <w:r>
        <w:rPr>
          <w:rFonts w:ascii="Palatino Linotype" w:hAnsi="Palatino Linotype"/>
          <w:szCs w:val="24"/>
        </w:rPr>
        <w:t>Betegmegfigyelés a különböző beavatkozások alatt és után</w:t>
      </w:r>
    </w:p>
    <w:p w:rsidR="00974662" w:rsidRDefault="00974662" w:rsidP="00974662">
      <w:pPr>
        <w:spacing w:after="0"/>
        <w:ind w:left="709"/>
        <w:rPr>
          <w:rFonts w:ascii="Palatino Linotype" w:hAnsi="Palatino Linotype"/>
          <w:szCs w:val="24"/>
        </w:rPr>
      </w:pPr>
      <w:r>
        <w:rPr>
          <w:rFonts w:ascii="Palatino Linotype" w:hAnsi="Palatino Linotype"/>
          <w:szCs w:val="24"/>
        </w:rPr>
        <w:t xml:space="preserve">Segédkezés vizsgálati anyagok mintavételénél; mintavétellel kapcsolatos adminisztráció elvégzése; minták tárolása, laboratóriumba juttatása; testváladékok felfogása; </w:t>
      </w:r>
    </w:p>
    <w:p w:rsidR="00974662" w:rsidRDefault="00974662" w:rsidP="00974662">
      <w:pPr>
        <w:spacing w:after="0"/>
        <w:ind w:left="709"/>
        <w:rPr>
          <w:rFonts w:ascii="Palatino Linotype" w:hAnsi="Palatino Linotype"/>
          <w:szCs w:val="24"/>
        </w:rPr>
      </w:pPr>
      <w:r>
        <w:rPr>
          <w:rFonts w:ascii="Palatino Linotype" w:hAnsi="Palatino Linotype"/>
          <w:szCs w:val="24"/>
        </w:rPr>
        <w:t>Sürgősségi esetek asszisztensi feladatai (felismerés, orvos-hívás, elsősegélynyújtás)</w:t>
      </w:r>
    </w:p>
    <w:p w:rsidR="00974662" w:rsidRDefault="00974662" w:rsidP="00974662">
      <w:pPr>
        <w:spacing w:after="0"/>
        <w:ind w:left="709"/>
        <w:rPr>
          <w:rFonts w:ascii="Palatino Linotype" w:hAnsi="Palatino Linotype"/>
          <w:szCs w:val="24"/>
        </w:rPr>
      </w:pPr>
      <w:r>
        <w:rPr>
          <w:rFonts w:ascii="Palatino Linotype" w:hAnsi="Palatino Linotype"/>
          <w:szCs w:val="24"/>
        </w:rPr>
        <w:t xml:space="preserve">Előkészítés injekciózáshoz, </w:t>
      </w:r>
      <w:proofErr w:type="spellStart"/>
      <w:r>
        <w:rPr>
          <w:rFonts w:ascii="Palatino Linotype" w:hAnsi="Palatino Linotype"/>
          <w:szCs w:val="24"/>
        </w:rPr>
        <w:t>sc</w:t>
      </w:r>
      <w:proofErr w:type="spellEnd"/>
      <w:r>
        <w:rPr>
          <w:rFonts w:ascii="Palatino Linotype" w:hAnsi="Palatino Linotype"/>
          <w:szCs w:val="24"/>
        </w:rPr>
        <w:t xml:space="preserve">. </w:t>
      </w:r>
      <w:proofErr w:type="spellStart"/>
      <w:r>
        <w:rPr>
          <w:rFonts w:ascii="Palatino Linotype" w:hAnsi="Palatino Linotype"/>
          <w:szCs w:val="24"/>
        </w:rPr>
        <w:t>ésim</w:t>
      </w:r>
      <w:proofErr w:type="spellEnd"/>
      <w:r>
        <w:rPr>
          <w:rFonts w:ascii="Palatino Linotype" w:hAnsi="Palatino Linotype"/>
          <w:szCs w:val="24"/>
        </w:rPr>
        <w:t>. injekció beadása, dokumentálása</w:t>
      </w:r>
    </w:p>
    <w:p w:rsidR="00974662" w:rsidRDefault="00974662" w:rsidP="00974662">
      <w:pPr>
        <w:spacing w:after="0"/>
        <w:ind w:left="709"/>
        <w:rPr>
          <w:rFonts w:ascii="Palatino Linotype" w:hAnsi="Palatino Linotype"/>
          <w:szCs w:val="24"/>
        </w:rPr>
      </w:pPr>
      <w:r>
        <w:rPr>
          <w:rFonts w:ascii="Palatino Linotype" w:hAnsi="Palatino Linotype"/>
          <w:szCs w:val="24"/>
        </w:rPr>
        <w:t>EKG készítés, dokumentálás</w:t>
      </w:r>
    </w:p>
    <w:p w:rsidR="00974662" w:rsidRDefault="00974662" w:rsidP="00974662">
      <w:pPr>
        <w:spacing w:after="0"/>
        <w:ind w:left="709"/>
        <w:rPr>
          <w:rFonts w:ascii="Palatino Linotype" w:hAnsi="Palatino Linotype"/>
          <w:szCs w:val="24"/>
        </w:rPr>
      </w:pPr>
      <w:r>
        <w:rPr>
          <w:rFonts w:ascii="Palatino Linotype" w:hAnsi="Palatino Linotype"/>
          <w:szCs w:val="24"/>
        </w:rPr>
        <w:t xml:space="preserve">Közreműködés a betegvizsgálatoknál (ECHO, ABPM, terheléses EKG, Doppler, </w:t>
      </w:r>
      <w:proofErr w:type="spellStart"/>
      <w:r>
        <w:rPr>
          <w:rFonts w:ascii="Palatino Linotype" w:hAnsi="Palatino Linotype"/>
          <w:szCs w:val="24"/>
        </w:rPr>
        <w:t>endoscopos</w:t>
      </w:r>
      <w:proofErr w:type="spellEnd"/>
      <w:r>
        <w:rPr>
          <w:rFonts w:ascii="Palatino Linotype" w:hAnsi="Palatino Linotype"/>
          <w:szCs w:val="24"/>
        </w:rPr>
        <w:t xml:space="preserve"> beavatkozások)</w:t>
      </w:r>
    </w:p>
    <w:p w:rsidR="00974662" w:rsidRDefault="00974662" w:rsidP="00974662">
      <w:pPr>
        <w:spacing w:after="0"/>
        <w:ind w:left="709"/>
        <w:rPr>
          <w:rFonts w:ascii="Palatino Linotype" w:hAnsi="Palatino Linotype"/>
          <w:szCs w:val="24"/>
        </w:rPr>
      </w:pPr>
      <w:r>
        <w:rPr>
          <w:rFonts w:ascii="Palatino Linotype" w:hAnsi="Palatino Linotype"/>
          <w:szCs w:val="24"/>
        </w:rPr>
        <w:t>Vércukormérés, dokumentálás</w:t>
      </w:r>
    </w:p>
    <w:p w:rsidR="00974662" w:rsidRDefault="00974662" w:rsidP="00974662">
      <w:pPr>
        <w:spacing w:after="0"/>
        <w:ind w:left="709"/>
        <w:rPr>
          <w:rFonts w:ascii="Palatino Linotype" w:hAnsi="Palatino Linotype"/>
          <w:szCs w:val="24"/>
        </w:rPr>
      </w:pPr>
      <w:proofErr w:type="spellStart"/>
      <w:r>
        <w:rPr>
          <w:rFonts w:ascii="Palatino Linotype" w:hAnsi="Palatino Linotype"/>
          <w:szCs w:val="24"/>
        </w:rPr>
        <w:t>Betegeducatioinsulin</w:t>
      </w:r>
      <w:proofErr w:type="spellEnd"/>
      <w:r>
        <w:rPr>
          <w:rFonts w:ascii="Palatino Linotype" w:hAnsi="Palatino Linotype"/>
          <w:szCs w:val="24"/>
        </w:rPr>
        <w:t xml:space="preserve"> beadására, vércukormérésre</w:t>
      </w:r>
    </w:p>
    <w:p w:rsidR="00974662" w:rsidRDefault="00974662" w:rsidP="00974662">
      <w:pPr>
        <w:spacing w:after="0"/>
        <w:ind w:left="709"/>
        <w:rPr>
          <w:rFonts w:ascii="Palatino Linotype" w:hAnsi="Palatino Linotype"/>
          <w:szCs w:val="24"/>
        </w:rPr>
      </w:pPr>
      <w:r>
        <w:rPr>
          <w:rFonts w:ascii="Palatino Linotype" w:hAnsi="Palatino Linotype"/>
          <w:szCs w:val="24"/>
        </w:rPr>
        <w:t>Aszeptikus környezet megteremtése vizsgálatokhoz, beavatkozásokhoz</w:t>
      </w:r>
    </w:p>
    <w:p w:rsidR="00974662" w:rsidRDefault="00974662" w:rsidP="00974662">
      <w:pPr>
        <w:spacing w:after="0"/>
        <w:ind w:left="709"/>
        <w:rPr>
          <w:rFonts w:ascii="Palatino Linotype" w:hAnsi="Palatino Linotype"/>
          <w:szCs w:val="24"/>
        </w:rPr>
      </w:pPr>
      <w:r>
        <w:rPr>
          <w:rFonts w:ascii="Palatino Linotype" w:hAnsi="Palatino Linotype"/>
          <w:szCs w:val="24"/>
        </w:rPr>
        <w:t>Részvétel diétás tanácsadáson</w:t>
      </w:r>
    </w:p>
    <w:p w:rsidR="00974662" w:rsidRDefault="00974662" w:rsidP="00974662">
      <w:pPr>
        <w:spacing w:after="0"/>
        <w:ind w:left="709"/>
        <w:rPr>
          <w:rFonts w:ascii="Palatino Linotype" w:hAnsi="Palatino Linotype"/>
          <w:szCs w:val="24"/>
        </w:rPr>
      </w:pPr>
      <w:r>
        <w:rPr>
          <w:rFonts w:ascii="Palatino Linotype" w:hAnsi="Palatino Linotype"/>
          <w:szCs w:val="24"/>
        </w:rPr>
        <w:t>Betegtájékoztatás a gyógyászati segédeszközökkel kapcsolatos lehetőségekről</w:t>
      </w:r>
    </w:p>
    <w:p w:rsidR="00974662" w:rsidRDefault="00974662" w:rsidP="00974662">
      <w:pPr>
        <w:spacing w:after="0"/>
        <w:ind w:left="709"/>
        <w:rPr>
          <w:rFonts w:ascii="Palatino Linotype" w:hAnsi="Palatino Linotype"/>
          <w:szCs w:val="24"/>
        </w:rPr>
      </w:pPr>
      <w:r>
        <w:rPr>
          <w:rFonts w:ascii="Palatino Linotype" w:hAnsi="Palatino Linotype"/>
          <w:szCs w:val="24"/>
        </w:rPr>
        <w:t>Betegtájékoztatás a szociális és rehabilitációs lehetőségekről</w:t>
      </w:r>
    </w:p>
    <w:p w:rsidR="00974662" w:rsidRDefault="00974662" w:rsidP="00974662">
      <w:pPr>
        <w:spacing w:after="0"/>
        <w:ind w:left="709"/>
        <w:rPr>
          <w:rFonts w:ascii="Palatino Linotype" w:hAnsi="Palatino Linotype"/>
          <w:szCs w:val="24"/>
        </w:rPr>
      </w:pPr>
      <w:r>
        <w:rPr>
          <w:rFonts w:ascii="Palatino Linotype" w:hAnsi="Palatino Linotype"/>
          <w:szCs w:val="24"/>
        </w:rPr>
        <w:t>Orvos diktálása alapján az ambuláns kezelőlap, gondozási lap elkészítése a számítógépes rendszerben</w:t>
      </w:r>
    </w:p>
    <w:p w:rsidR="00974662" w:rsidRDefault="00974662" w:rsidP="00974662">
      <w:pPr>
        <w:spacing w:after="0"/>
        <w:ind w:left="709"/>
        <w:rPr>
          <w:rFonts w:ascii="Palatino Linotype" w:hAnsi="Palatino Linotype"/>
          <w:szCs w:val="24"/>
        </w:rPr>
      </w:pPr>
      <w:r>
        <w:rPr>
          <w:rFonts w:ascii="Palatino Linotype" w:hAnsi="Palatino Linotype"/>
          <w:szCs w:val="24"/>
        </w:rPr>
        <w:t>Táppénzbevétellel kapcsolatos adminisztráció megfigyelése</w:t>
      </w:r>
    </w:p>
    <w:p w:rsidR="00974662" w:rsidRDefault="00974662" w:rsidP="00974662">
      <w:pPr>
        <w:spacing w:after="0"/>
        <w:ind w:left="709"/>
        <w:rPr>
          <w:rFonts w:ascii="Palatino Linotype" w:hAnsi="Palatino Linotype"/>
          <w:szCs w:val="24"/>
        </w:rPr>
      </w:pPr>
      <w:r>
        <w:rPr>
          <w:rFonts w:ascii="Palatino Linotype" w:hAnsi="Palatino Linotype"/>
          <w:szCs w:val="24"/>
        </w:rPr>
        <w:t>Közreműködés a statisztikai adatszolgáltatásban</w:t>
      </w:r>
    </w:p>
    <w:p w:rsidR="00974662" w:rsidRDefault="00974662" w:rsidP="00974662">
      <w:pPr>
        <w:spacing w:after="0"/>
        <w:ind w:left="709"/>
        <w:rPr>
          <w:rFonts w:ascii="Palatino Linotype" w:hAnsi="Palatino Linotype"/>
          <w:szCs w:val="24"/>
        </w:rPr>
      </w:pPr>
      <w:r>
        <w:rPr>
          <w:rFonts w:ascii="Palatino Linotype" w:hAnsi="Palatino Linotype"/>
          <w:szCs w:val="24"/>
        </w:rPr>
        <w:t>A szakrendelés, szakgondozás jelentések előkészítése</w:t>
      </w:r>
    </w:p>
    <w:p w:rsidR="00974662" w:rsidRDefault="00974662" w:rsidP="00974662">
      <w:pPr>
        <w:widowControl w:val="0"/>
        <w:tabs>
          <w:tab w:val="left" w:pos="1710"/>
        </w:tabs>
        <w:suppressAutoHyphens/>
        <w:spacing w:after="0"/>
        <w:rPr>
          <w:rFonts w:ascii="Palatino Linotype" w:hAnsi="Palatino Linotype"/>
          <w:szCs w:val="24"/>
        </w:rPr>
      </w:pPr>
    </w:p>
    <w:p w:rsidR="00974662" w:rsidRDefault="00974662" w:rsidP="00974662">
      <w:pPr>
        <w:spacing w:after="0"/>
        <w:rPr>
          <w:rFonts w:ascii="Palatino Linotype" w:hAnsi="Palatino Linotype"/>
          <w:szCs w:val="24"/>
        </w:rPr>
      </w:pPr>
      <w:r>
        <w:rPr>
          <w:rFonts w:ascii="Palatino Linotype" w:hAnsi="Palatino Linotype"/>
          <w:szCs w:val="24"/>
        </w:rPr>
        <w:t>Sebészet profilú szakrendelés</w:t>
      </w:r>
    </w:p>
    <w:p w:rsidR="00974662" w:rsidRDefault="00974662" w:rsidP="00974662">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rsidR="00974662" w:rsidRDefault="00974662" w:rsidP="00974662">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rsidR="00974662" w:rsidRDefault="00974662" w:rsidP="00974662">
      <w:pPr>
        <w:spacing w:after="0"/>
        <w:ind w:left="709"/>
        <w:rPr>
          <w:rFonts w:ascii="Palatino Linotype" w:hAnsi="Palatino Linotype"/>
          <w:szCs w:val="24"/>
        </w:rPr>
      </w:pPr>
      <w:r>
        <w:rPr>
          <w:rFonts w:ascii="Palatino Linotype" w:hAnsi="Palatino Linotype"/>
          <w:szCs w:val="24"/>
        </w:rPr>
        <w:t>A betegváró, a rendelő, a kezelő tisztaságának, a higiénés feltételeknek biztosítása</w:t>
      </w:r>
    </w:p>
    <w:p w:rsidR="00974662" w:rsidRDefault="00974662" w:rsidP="00974662">
      <w:pPr>
        <w:spacing w:after="0"/>
        <w:ind w:left="709"/>
        <w:rPr>
          <w:rFonts w:ascii="Palatino Linotype" w:hAnsi="Palatino Linotype"/>
          <w:szCs w:val="24"/>
        </w:rPr>
      </w:pPr>
      <w:r>
        <w:rPr>
          <w:rFonts w:ascii="Palatino Linotype" w:hAnsi="Palatino Linotype"/>
          <w:szCs w:val="24"/>
        </w:rPr>
        <w:t>Betegforgalom szervezése</w:t>
      </w:r>
    </w:p>
    <w:p w:rsidR="00974662" w:rsidRDefault="00974662" w:rsidP="00974662">
      <w:pPr>
        <w:spacing w:after="0"/>
        <w:ind w:left="709"/>
        <w:rPr>
          <w:rFonts w:ascii="Palatino Linotype" w:hAnsi="Palatino Linotype"/>
          <w:szCs w:val="24"/>
        </w:rPr>
      </w:pPr>
      <w:r>
        <w:rPr>
          <w:rFonts w:ascii="Palatino Linotype" w:hAnsi="Palatino Linotype"/>
          <w:szCs w:val="24"/>
        </w:rPr>
        <w:t>Betegbiztonság megteremtése</w:t>
      </w:r>
    </w:p>
    <w:p w:rsidR="00974662" w:rsidRDefault="00974662" w:rsidP="00974662">
      <w:pPr>
        <w:spacing w:after="0"/>
        <w:ind w:left="709"/>
        <w:rPr>
          <w:rFonts w:ascii="Palatino Linotype" w:hAnsi="Palatino Linotype"/>
          <w:szCs w:val="24"/>
        </w:rPr>
      </w:pPr>
      <w:r>
        <w:rPr>
          <w:rFonts w:ascii="Palatino Linotype" w:hAnsi="Palatino Linotype"/>
          <w:szCs w:val="24"/>
        </w:rPr>
        <w:lastRenderedPageBreak/>
        <w:t>Beteg fogadása, a társadalombiztosításhoz kapcsolódó jogosultságok ellenőrzése, betegazonosítás végzése, külföldi és biztosítással nem rendelkező betegek adminisztrációja</w:t>
      </w:r>
    </w:p>
    <w:p w:rsidR="00974662" w:rsidRDefault="00974662" w:rsidP="00974662">
      <w:pPr>
        <w:spacing w:after="0"/>
        <w:ind w:left="709"/>
        <w:rPr>
          <w:rFonts w:ascii="Palatino Linotype" w:hAnsi="Palatino Linotype"/>
          <w:szCs w:val="24"/>
        </w:rPr>
      </w:pPr>
      <w:r>
        <w:rPr>
          <w:rFonts w:ascii="Palatino Linotype" w:hAnsi="Palatino Linotype"/>
          <w:szCs w:val="24"/>
        </w:rPr>
        <w:t>A szakrendelés megkezdéséhez szükséges gyógyszerek, eszközök, gyógyászati anyagok biztosítása</w:t>
      </w:r>
    </w:p>
    <w:p w:rsidR="00974662" w:rsidRDefault="00974662" w:rsidP="00974662">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rsidR="00974662" w:rsidRDefault="00974662" w:rsidP="00974662">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rsidR="00974662" w:rsidRDefault="00974662" w:rsidP="00974662">
      <w:pPr>
        <w:spacing w:after="0"/>
        <w:ind w:left="709"/>
        <w:rPr>
          <w:rFonts w:ascii="Palatino Linotype" w:hAnsi="Palatino Linotype"/>
          <w:szCs w:val="24"/>
        </w:rPr>
      </w:pPr>
      <w:r>
        <w:rPr>
          <w:rFonts w:ascii="Palatino Linotype" w:hAnsi="Palatino Linotype"/>
          <w:szCs w:val="24"/>
        </w:rPr>
        <w:t>Eszközök fertőtlenítése, sterilizáláshoz való előkészítése</w:t>
      </w:r>
    </w:p>
    <w:p w:rsidR="00974662" w:rsidRDefault="00974662" w:rsidP="00974662">
      <w:pPr>
        <w:spacing w:after="0"/>
        <w:ind w:left="709"/>
        <w:rPr>
          <w:rFonts w:ascii="Palatino Linotype" w:hAnsi="Palatino Linotype"/>
          <w:szCs w:val="24"/>
        </w:rPr>
      </w:pPr>
      <w:r>
        <w:rPr>
          <w:rFonts w:ascii="Palatino Linotype" w:hAnsi="Palatino Linotype"/>
          <w:szCs w:val="24"/>
        </w:rPr>
        <w:t>Asszisztálás beavatkozásoknál, orvosi műszerek és steril eszközök használata</w:t>
      </w:r>
    </w:p>
    <w:p w:rsidR="00974662" w:rsidRDefault="00974662" w:rsidP="00974662">
      <w:pPr>
        <w:spacing w:after="0"/>
        <w:ind w:left="709"/>
        <w:rPr>
          <w:rFonts w:ascii="Palatino Linotype" w:hAnsi="Palatino Linotype"/>
          <w:szCs w:val="24"/>
        </w:rPr>
      </w:pPr>
      <w:r>
        <w:rPr>
          <w:rFonts w:ascii="Palatino Linotype" w:hAnsi="Palatino Linotype"/>
          <w:szCs w:val="24"/>
        </w:rPr>
        <w:t>Kézfertőtlenítés, műtéti bemosakodás</w:t>
      </w:r>
    </w:p>
    <w:p w:rsidR="00974662" w:rsidRDefault="00974662" w:rsidP="00974662">
      <w:pPr>
        <w:spacing w:after="0"/>
        <w:ind w:left="709"/>
        <w:rPr>
          <w:rFonts w:ascii="Palatino Linotype" w:hAnsi="Palatino Linotype"/>
          <w:szCs w:val="24"/>
        </w:rPr>
      </w:pPr>
      <w:r>
        <w:rPr>
          <w:rFonts w:ascii="Palatino Linotype" w:hAnsi="Palatino Linotype"/>
          <w:szCs w:val="24"/>
        </w:rPr>
        <w:t>Előkészítés gyógyszereléshez, injekciózáshoz</w:t>
      </w:r>
    </w:p>
    <w:p w:rsidR="00974662" w:rsidRDefault="00974662" w:rsidP="00974662">
      <w:pPr>
        <w:spacing w:after="0"/>
        <w:ind w:left="709"/>
        <w:rPr>
          <w:rFonts w:ascii="Palatino Linotype" w:hAnsi="Palatino Linotype"/>
          <w:szCs w:val="24"/>
        </w:rPr>
      </w:pPr>
      <w:r>
        <w:rPr>
          <w:rFonts w:ascii="Palatino Linotype" w:hAnsi="Palatino Linotype"/>
          <w:szCs w:val="24"/>
        </w:rPr>
        <w:t>Segédkezés a gyógyszerbevitelben</w:t>
      </w:r>
    </w:p>
    <w:p w:rsidR="00974662" w:rsidRDefault="00974662" w:rsidP="00974662">
      <w:pPr>
        <w:spacing w:after="0"/>
        <w:ind w:left="709"/>
        <w:rPr>
          <w:rFonts w:ascii="Palatino Linotype" w:hAnsi="Palatino Linotype"/>
          <w:szCs w:val="24"/>
        </w:rPr>
      </w:pPr>
      <w:r>
        <w:rPr>
          <w:rFonts w:ascii="Palatino Linotype" w:hAnsi="Palatino Linotype"/>
          <w:szCs w:val="24"/>
        </w:rPr>
        <w:t>Segédkezés az ellátásra szoruló ember szükségleteinek kielégítésében</w:t>
      </w:r>
    </w:p>
    <w:p w:rsidR="00974662" w:rsidRDefault="00974662" w:rsidP="00974662">
      <w:pPr>
        <w:spacing w:after="0"/>
        <w:ind w:left="709"/>
        <w:rPr>
          <w:rFonts w:ascii="Palatino Linotype" w:hAnsi="Palatino Linotype"/>
          <w:szCs w:val="24"/>
        </w:rPr>
      </w:pPr>
      <w:r>
        <w:rPr>
          <w:rFonts w:ascii="Palatino Linotype" w:hAnsi="Palatino Linotype"/>
          <w:szCs w:val="24"/>
        </w:rPr>
        <w:t>Különböző testváladékok felfogása és megfigyelése; tárolása; laboratóriumba juttatása protokoll szerint</w:t>
      </w:r>
    </w:p>
    <w:p w:rsidR="00974662" w:rsidRDefault="00974662" w:rsidP="00974662">
      <w:pPr>
        <w:spacing w:after="0"/>
        <w:ind w:left="709"/>
        <w:rPr>
          <w:rFonts w:ascii="Palatino Linotype" w:hAnsi="Palatino Linotype"/>
          <w:szCs w:val="24"/>
        </w:rPr>
      </w:pPr>
      <w:r>
        <w:rPr>
          <w:rFonts w:ascii="Palatino Linotype" w:hAnsi="Palatino Linotype"/>
          <w:szCs w:val="24"/>
        </w:rPr>
        <w:t>Beteg előkészítése sebészeti vizsgálatokhoz és beavatkozásokhoz</w:t>
      </w:r>
    </w:p>
    <w:p w:rsidR="00974662" w:rsidRDefault="00974662" w:rsidP="00974662">
      <w:pPr>
        <w:spacing w:after="0"/>
        <w:ind w:left="709"/>
        <w:rPr>
          <w:rFonts w:ascii="Palatino Linotype" w:hAnsi="Palatino Linotype"/>
          <w:szCs w:val="24"/>
        </w:rPr>
      </w:pPr>
      <w:r>
        <w:rPr>
          <w:rFonts w:ascii="Palatino Linotype" w:hAnsi="Palatino Linotype"/>
          <w:szCs w:val="24"/>
        </w:rPr>
        <w:t>Segédkezés sebellátásnál</w:t>
      </w:r>
    </w:p>
    <w:p w:rsidR="00974662" w:rsidRDefault="00974662" w:rsidP="00974662">
      <w:pPr>
        <w:spacing w:after="0"/>
        <w:ind w:left="709"/>
        <w:rPr>
          <w:rFonts w:ascii="Palatino Linotype" w:hAnsi="Palatino Linotype"/>
          <w:szCs w:val="24"/>
        </w:rPr>
      </w:pPr>
      <w:r>
        <w:rPr>
          <w:rFonts w:ascii="Palatino Linotype" w:hAnsi="Palatino Linotype"/>
          <w:szCs w:val="24"/>
        </w:rPr>
        <w:t>Segédkezés különböző kötözéseknél</w:t>
      </w:r>
    </w:p>
    <w:p w:rsidR="00974662" w:rsidRDefault="00974662" w:rsidP="00974662">
      <w:pPr>
        <w:spacing w:after="0"/>
        <w:ind w:left="709"/>
        <w:rPr>
          <w:rFonts w:ascii="Palatino Linotype" w:hAnsi="Palatino Linotype"/>
          <w:szCs w:val="24"/>
        </w:rPr>
      </w:pPr>
      <w:r>
        <w:rPr>
          <w:rFonts w:ascii="Palatino Linotype" w:hAnsi="Palatino Linotype"/>
          <w:szCs w:val="24"/>
        </w:rPr>
        <w:t>Kötszerek, rugalmas pólyák alkalmazása</w:t>
      </w:r>
    </w:p>
    <w:p w:rsidR="00974662" w:rsidRDefault="00974662" w:rsidP="00974662">
      <w:pPr>
        <w:spacing w:after="0"/>
        <w:ind w:left="709"/>
        <w:rPr>
          <w:rFonts w:ascii="Palatino Linotype" w:hAnsi="Palatino Linotype"/>
          <w:szCs w:val="24"/>
        </w:rPr>
      </w:pPr>
      <w:r>
        <w:rPr>
          <w:rFonts w:ascii="Palatino Linotype" w:hAnsi="Palatino Linotype"/>
          <w:szCs w:val="24"/>
        </w:rPr>
        <w:t>Fej, nyak, mellkas, lágyék és gát-táji kötözések, alsó és felső végtagi kötések</w:t>
      </w:r>
    </w:p>
    <w:p w:rsidR="00974662" w:rsidRDefault="00974662" w:rsidP="00974662">
      <w:pPr>
        <w:spacing w:after="0"/>
        <w:ind w:left="709"/>
        <w:rPr>
          <w:rFonts w:ascii="Palatino Linotype" w:hAnsi="Palatino Linotype"/>
          <w:szCs w:val="24"/>
        </w:rPr>
      </w:pPr>
      <w:r>
        <w:rPr>
          <w:rFonts w:ascii="Palatino Linotype" w:hAnsi="Palatino Linotype"/>
          <w:szCs w:val="24"/>
        </w:rPr>
        <w:t>Segédkezés szövetegyesítő eljárásoknál</w:t>
      </w:r>
    </w:p>
    <w:p w:rsidR="00974662" w:rsidRDefault="00974662" w:rsidP="00974662">
      <w:pPr>
        <w:spacing w:after="0"/>
        <w:ind w:left="709"/>
        <w:rPr>
          <w:rFonts w:ascii="Palatino Linotype" w:hAnsi="Palatino Linotype"/>
          <w:szCs w:val="24"/>
        </w:rPr>
      </w:pPr>
      <w:r>
        <w:rPr>
          <w:rFonts w:ascii="Palatino Linotype" w:hAnsi="Palatino Linotype"/>
          <w:szCs w:val="24"/>
        </w:rPr>
        <w:t>Varrat- és kapocsszedés megfigyelése</w:t>
      </w:r>
    </w:p>
    <w:p w:rsidR="00974662" w:rsidRDefault="00974662" w:rsidP="00974662">
      <w:pPr>
        <w:spacing w:after="0"/>
        <w:ind w:left="709"/>
        <w:rPr>
          <w:rFonts w:ascii="Palatino Linotype" w:hAnsi="Palatino Linotype"/>
          <w:szCs w:val="24"/>
        </w:rPr>
      </w:pPr>
      <w:r>
        <w:rPr>
          <w:rFonts w:ascii="Palatino Linotype" w:hAnsi="Palatino Linotype"/>
          <w:szCs w:val="24"/>
        </w:rPr>
        <w:t xml:space="preserve">Asszisztálás </w:t>
      </w:r>
      <w:proofErr w:type="spellStart"/>
      <w:r>
        <w:rPr>
          <w:rFonts w:ascii="Palatino Linotype" w:hAnsi="Palatino Linotype"/>
          <w:szCs w:val="24"/>
        </w:rPr>
        <w:t>sztoma</w:t>
      </w:r>
      <w:proofErr w:type="spellEnd"/>
      <w:r>
        <w:rPr>
          <w:rFonts w:ascii="Palatino Linotype" w:hAnsi="Palatino Linotype"/>
          <w:szCs w:val="24"/>
        </w:rPr>
        <w:t xml:space="preserve"> ellátásnál</w:t>
      </w:r>
    </w:p>
    <w:p w:rsidR="00974662" w:rsidRDefault="00974662" w:rsidP="00974662">
      <w:pPr>
        <w:spacing w:after="0"/>
        <w:ind w:left="709"/>
        <w:rPr>
          <w:rFonts w:ascii="Palatino Linotype" w:hAnsi="Palatino Linotype"/>
          <w:szCs w:val="24"/>
        </w:rPr>
      </w:pPr>
      <w:r>
        <w:rPr>
          <w:rFonts w:ascii="Palatino Linotype" w:hAnsi="Palatino Linotype"/>
          <w:szCs w:val="24"/>
        </w:rPr>
        <w:t>Sebváladékok megfigyelése</w:t>
      </w:r>
    </w:p>
    <w:p w:rsidR="00974662" w:rsidRDefault="00974662" w:rsidP="00974662">
      <w:pPr>
        <w:spacing w:after="0"/>
        <w:ind w:left="709"/>
        <w:rPr>
          <w:rFonts w:ascii="Palatino Linotype" w:hAnsi="Palatino Linotype"/>
          <w:szCs w:val="24"/>
        </w:rPr>
      </w:pPr>
      <w:r>
        <w:rPr>
          <w:rFonts w:ascii="Palatino Linotype" w:hAnsi="Palatino Linotype"/>
          <w:szCs w:val="24"/>
        </w:rPr>
        <w:t>Segédkezés sebváladék vételénél</w:t>
      </w:r>
    </w:p>
    <w:p w:rsidR="00974662" w:rsidRDefault="00974662" w:rsidP="00974662">
      <w:pPr>
        <w:spacing w:after="0"/>
        <w:ind w:left="709"/>
        <w:rPr>
          <w:rFonts w:ascii="Palatino Linotype" w:hAnsi="Palatino Linotype"/>
          <w:szCs w:val="24"/>
        </w:rPr>
      </w:pPr>
      <w:r>
        <w:rPr>
          <w:rFonts w:ascii="Palatino Linotype" w:hAnsi="Palatino Linotype"/>
          <w:szCs w:val="24"/>
        </w:rPr>
        <w:t>Különböző típusú sebek ellátásában való közreműködés</w:t>
      </w:r>
    </w:p>
    <w:p w:rsidR="00974662" w:rsidRDefault="00974662" w:rsidP="00974662">
      <w:pPr>
        <w:spacing w:after="0"/>
        <w:ind w:left="709"/>
        <w:rPr>
          <w:rFonts w:ascii="Palatino Linotype" w:hAnsi="Palatino Linotype"/>
          <w:szCs w:val="24"/>
        </w:rPr>
      </w:pPr>
      <w:r>
        <w:rPr>
          <w:rFonts w:ascii="Palatino Linotype" w:hAnsi="Palatino Linotype"/>
          <w:szCs w:val="24"/>
        </w:rPr>
        <w:t>Csonttörések ellátásában való segédkezés</w:t>
      </w:r>
    </w:p>
    <w:p w:rsidR="00974662" w:rsidRDefault="00974662" w:rsidP="00974662">
      <w:pPr>
        <w:spacing w:after="0"/>
        <w:ind w:left="709"/>
        <w:rPr>
          <w:rFonts w:ascii="Palatino Linotype" w:hAnsi="Palatino Linotype"/>
          <w:szCs w:val="24"/>
        </w:rPr>
      </w:pPr>
      <w:r>
        <w:rPr>
          <w:rFonts w:ascii="Palatino Linotype" w:hAnsi="Palatino Linotype"/>
          <w:szCs w:val="24"/>
        </w:rPr>
        <w:t xml:space="preserve">Aszeptikus környezet megteremtése </w:t>
      </w:r>
    </w:p>
    <w:p w:rsidR="00974662" w:rsidRDefault="00974662" w:rsidP="00974662">
      <w:pPr>
        <w:spacing w:after="0"/>
        <w:ind w:left="709"/>
        <w:rPr>
          <w:rFonts w:ascii="Palatino Linotype" w:hAnsi="Palatino Linotype"/>
          <w:szCs w:val="24"/>
        </w:rPr>
      </w:pPr>
      <w:r>
        <w:rPr>
          <w:rFonts w:ascii="Palatino Linotype" w:hAnsi="Palatino Linotype"/>
          <w:szCs w:val="24"/>
        </w:rPr>
        <w:t xml:space="preserve">Vértelen </w:t>
      </w:r>
      <w:proofErr w:type="spellStart"/>
      <w:r>
        <w:rPr>
          <w:rFonts w:ascii="Palatino Linotype" w:hAnsi="Palatino Linotype"/>
          <w:szCs w:val="24"/>
        </w:rPr>
        <w:t>repozícióban</w:t>
      </w:r>
      <w:proofErr w:type="spellEnd"/>
      <w:r>
        <w:rPr>
          <w:rFonts w:ascii="Palatino Linotype" w:hAnsi="Palatino Linotype"/>
          <w:szCs w:val="24"/>
        </w:rPr>
        <w:t xml:space="preserve"> közreműködés</w:t>
      </w:r>
    </w:p>
    <w:p w:rsidR="00974662" w:rsidRDefault="00974662" w:rsidP="00974662">
      <w:pPr>
        <w:spacing w:after="0"/>
        <w:ind w:left="709"/>
        <w:rPr>
          <w:rFonts w:ascii="Palatino Linotype" w:hAnsi="Palatino Linotype"/>
          <w:szCs w:val="24"/>
        </w:rPr>
      </w:pPr>
      <w:r>
        <w:rPr>
          <w:rFonts w:ascii="Palatino Linotype" w:hAnsi="Palatino Linotype"/>
          <w:szCs w:val="24"/>
        </w:rPr>
        <w:t>Rögzítő kötések felhelyezésében közreműködés</w:t>
      </w:r>
    </w:p>
    <w:p w:rsidR="00974662" w:rsidRDefault="00974662" w:rsidP="00974662">
      <w:pPr>
        <w:spacing w:after="0"/>
        <w:ind w:left="709"/>
        <w:rPr>
          <w:rFonts w:ascii="Palatino Linotype" w:hAnsi="Palatino Linotype"/>
          <w:szCs w:val="24"/>
        </w:rPr>
      </w:pPr>
      <w:r>
        <w:rPr>
          <w:rFonts w:ascii="Palatino Linotype" w:hAnsi="Palatino Linotype"/>
          <w:szCs w:val="24"/>
        </w:rPr>
        <w:t xml:space="preserve">Gyógyászati segédeszközökkel kapcsolatos tájékoztatás </w:t>
      </w:r>
    </w:p>
    <w:p w:rsidR="00974662" w:rsidRDefault="00974662" w:rsidP="00974662">
      <w:pPr>
        <w:spacing w:after="0"/>
        <w:ind w:left="709"/>
        <w:rPr>
          <w:rFonts w:ascii="Palatino Linotype" w:hAnsi="Palatino Linotype"/>
          <w:szCs w:val="24"/>
        </w:rPr>
      </w:pPr>
      <w:r>
        <w:rPr>
          <w:rFonts w:ascii="Palatino Linotype" w:hAnsi="Palatino Linotype"/>
          <w:szCs w:val="24"/>
        </w:rPr>
        <w:t>Közreműködés gipsz felhelyezésében</w:t>
      </w:r>
    </w:p>
    <w:p w:rsidR="00974662" w:rsidRDefault="00974662" w:rsidP="00974662">
      <w:pPr>
        <w:spacing w:after="0"/>
        <w:ind w:left="709"/>
        <w:rPr>
          <w:rFonts w:ascii="Palatino Linotype" w:hAnsi="Palatino Linotype"/>
          <w:szCs w:val="24"/>
        </w:rPr>
      </w:pPr>
      <w:r>
        <w:rPr>
          <w:rFonts w:ascii="Palatino Linotype" w:hAnsi="Palatino Linotype"/>
          <w:szCs w:val="24"/>
        </w:rPr>
        <w:t>Fájdalomcsillapításban való közreműködés</w:t>
      </w:r>
    </w:p>
    <w:p w:rsidR="00974662" w:rsidRDefault="00974662" w:rsidP="00974662">
      <w:pPr>
        <w:spacing w:after="0"/>
        <w:ind w:left="709"/>
        <w:rPr>
          <w:rFonts w:ascii="Palatino Linotype" w:hAnsi="Palatino Linotype"/>
          <w:szCs w:val="24"/>
        </w:rPr>
      </w:pPr>
      <w:r>
        <w:rPr>
          <w:rFonts w:ascii="Palatino Linotype" w:hAnsi="Palatino Linotype"/>
          <w:szCs w:val="24"/>
        </w:rPr>
        <w:t>Ortopédiai szűréseknél való közreműködés – iskolások szűrővizsgálata</w:t>
      </w:r>
    </w:p>
    <w:p w:rsidR="00974662" w:rsidRDefault="00974662" w:rsidP="00974662">
      <w:pPr>
        <w:spacing w:after="0"/>
        <w:ind w:left="709"/>
        <w:rPr>
          <w:rFonts w:ascii="Palatino Linotype" w:hAnsi="Palatino Linotype"/>
          <w:szCs w:val="24"/>
        </w:rPr>
      </w:pPr>
      <w:r>
        <w:rPr>
          <w:rFonts w:ascii="Palatino Linotype" w:hAnsi="Palatino Linotype"/>
          <w:szCs w:val="24"/>
        </w:rPr>
        <w:t>Közreműködés csecsemők csípőtáji-szűrésénél</w:t>
      </w:r>
    </w:p>
    <w:p w:rsidR="00974662" w:rsidRDefault="00974662" w:rsidP="00974662">
      <w:pPr>
        <w:spacing w:after="0"/>
        <w:ind w:left="709"/>
        <w:rPr>
          <w:rFonts w:ascii="Palatino Linotype" w:hAnsi="Palatino Linotype"/>
          <w:szCs w:val="24"/>
        </w:rPr>
      </w:pPr>
      <w:r>
        <w:rPr>
          <w:rFonts w:ascii="Palatino Linotype" w:hAnsi="Palatino Linotype"/>
          <w:szCs w:val="24"/>
        </w:rPr>
        <w:t>A terápiás és diagnosztikus eljárások elvégzésnek rögzítése a számítógépes medikai rendszerben</w:t>
      </w:r>
    </w:p>
    <w:p w:rsidR="00974662" w:rsidRDefault="00974662" w:rsidP="00974662">
      <w:pPr>
        <w:spacing w:after="0"/>
        <w:ind w:left="709"/>
        <w:rPr>
          <w:rFonts w:ascii="Palatino Linotype" w:hAnsi="Palatino Linotype"/>
          <w:szCs w:val="24"/>
        </w:rPr>
      </w:pPr>
      <w:r>
        <w:rPr>
          <w:rFonts w:ascii="Palatino Linotype" w:hAnsi="Palatino Linotype"/>
          <w:szCs w:val="24"/>
        </w:rPr>
        <w:t>Vizsgálatkérő lapok kitöltése</w:t>
      </w:r>
    </w:p>
    <w:p w:rsidR="00974662" w:rsidRDefault="00974662" w:rsidP="00974662">
      <w:pPr>
        <w:spacing w:after="0"/>
        <w:ind w:left="709"/>
        <w:rPr>
          <w:rFonts w:ascii="Palatino Linotype" w:hAnsi="Palatino Linotype"/>
          <w:szCs w:val="24"/>
        </w:rPr>
      </w:pPr>
      <w:r>
        <w:rPr>
          <w:rFonts w:ascii="Palatino Linotype" w:hAnsi="Palatino Linotype"/>
          <w:szCs w:val="24"/>
        </w:rPr>
        <w:t>Betegszállítás megrendelése</w:t>
      </w:r>
    </w:p>
    <w:p w:rsidR="00974662" w:rsidRDefault="00974662" w:rsidP="00974662">
      <w:pPr>
        <w:spacing w:after="0"/>
        <w:ind w:left="709"/>
        <w:rPr>
          <w:rFonts w:ascii="Palatino Linotype" w:hAnsi="Palatino Linotype"/>
          <w:szCs w:val="24"/>
        </w:rPr>
      </w:pPr>
      <w:r>
        <w:rPr>
          <w:rFonts w:ascii="Palatino Linotype" w:hAnsi="Palatino Linotype"/>
          <w:szCs w:val="24"/>
        </w:rPr>
        <w:t>Számítógépes célprogramok használata</w:t>
      </w:r>
    </w:p>
    <w:p w:rsidR="00974662" w:rsidRDefault="00974662" w:rsidP="00974662">
      <w:pPr>
        <w:spacing w:after="0"/>
        <w:ind w:left="709"/>
        <w:rPr>
          <w:rFonts w:ascii="Palatino Linotype" w:hAnsi="Palatino Linotype"/>
          <w:szCs w:val="24"/>
        </w:rPr>
      </w:pPr>
      <w:r>
        <w:rPr>
          <w:rFonts w:ascii="Palatino Linotype" w:hAnsi="Palatino Linotype"/>
          <w:szCs w:val="24"/>
        </w:rPr>
        <w:t>Statisztikák, betegforgalmi összesítő lista készítése</w:t>
      </w:r>
    </w:p>
    <w:p w:rsidR="00974662" w:rsidRDefault="00974662" w:rsidP="00974662">
      <w:pPr>
        <w:spacing w:after="0"/>
        <w:rPr>
          <w:rFonts w:ascii="Palatino Linotype" w:hAnsi="Palatino Linotype"/>
          <w:szCs w:val="24"/>
        </w:rPr>
      </w:pPr>
      <w:r>
        <w:rPr>
          <w:rFonts w:ascii="Palatino Linotype" w:hAnsi="Palatino Linotype"/>
          <w:szCs w:val="24"/>
        </w:rPr>
        <w:lastRenderedPageBreak/>
        <w:tab/>
      </w:r>
    </w:p>
    <w:p w:rsidR="00974662" w:rsidRDefault="00974662" w:rsidP="00974662">
      <w:pPr>
        <w:spacing w:after="0"/>
        <w:rPr>
          <w:rFonts w:ascii="Palatino Linotype" w:hAnsi="Palatino Linotype"/>
          <w:szCs w:val="24"/>
        </w:rPr>
      </w:pPr>
      <w:r>
        <w:rPr>
          <w:rFonts w:ascii="Palatino Linotype" w:hAnsi="Palatino Linotype"/>
          <w:szCs w:val="24"/>
        </w:rPr>
        <w:t>Pszichiátria</w:t>
      </w:r>
    </w:p>
    <w:p w:rsidR="00974662" w:rsidRDefault="00974662" w:rsidP="00974662">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rsidR="00974662" w:rsidRDefault="00974662" w:rsidP="00974662">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rsidR="00974662" w:rsidRDefault="00974662" w:rsidP="00974662">
      <w:pPr>
        <w:spacing w:after="0"/>
        <w:ind w:left="709"/>
        <w:rPr>
          <w:rFonts w:ascii="Palatino Linotype" w:hAnsi="Palatino Linotype"/>
          <w:szCs w:val="24"/>
        </w:rPr>
      </w:pPr>
      <w:r>
        <w:rPr>
          <w:rFonts w:ascii="Palatino Linotype" w:hAnsi="Palatino Linotype"/>
          <w:szCs w:val="24"/>
        </w:rPr>
        <w:t>A betegváró, a rendelő, kezelő tisztaságának, a higiénés feltételeknek biztosítása</w:t>
      </w:r>
    </w:p>
    <w:p w:rsidR="00974662" w:rsidRDefault="00974662" w:rsidP="00974662">
      <w:pPr>
        <w:spacing w:after="0"/>
        <w:ind w:left="709"/>
        <w:rPr>
          <w:rFonts w:ascii="Palatino Linotype" w:hAnsi="Palatino Linotype"/>
          <w:szCs w:val="24"/>
        </w:rPr>
      </w:pPr>
      <w:r>
        <w:rPr>
          <w:rFonts w:ascii="Palatino Linotype" w:hAnsi="Palatino Linotype"/>
          <w:szCs w:val="24"/>
        </w:rPr>
        <w:t>Betegforgalom szervezése</w:t>
      </w:r>
    </w:p>
    <w:p w:rsidR="00974662" w:rsidRDefault="00974662" w:rsidP="00974662">
      <w:pPr>
        <w:spacing w:after="0"/>
        <w:ind w:left="709"/>
        <w:rPr>
          <w:rFonts w:ascii="Palatino Linotype" w:hAnsi="Palatino Linotype"/>
          <w:szCs w:val="24"/>
        </w:rPr>
      </w:pPr>
      <w:r>
        <w:rPr>
          <w:rFonts w:ascii="Palatino Linotype" w:hAnsi="Palatino Linotype"/>
          <w:szCs w:val="24"/>
        </w:rPr>
        <w:t>Betegbiztonság megteremtése</w:t>
      </w:r>
    </w:p>
    <w:p w:rsidR="00974662" w:rsidRDefault="00974662" w:rsidP="00974662">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rsidR="00974662" w:rsidRDefault="00974662" w:rsidP="00974662">
      <w:pPr>
        <w:spacing w:after="0"/>
        <w:ind w:left="709"/>
        <w:rPr>
          <w:rFonts w:ascii="Palatino Linotype" w:hAnsi="Palatino Linotype"/>
          <w:szCs w:val="24"/>
        </w:rPr>
      </w:pPr>
      <w:r>
        <w:rPr>
          <w:rFonts w:ascii="Palatino Linotype" w:hAnsi="Palatino Linotype"/>
          <w:szCs w:val="24"/>
        </w:rPr>
        <w:t>A szakrendelés megkezdéséhez szükséges gyógyszerek, eszközök, gyógyászati anyagok biztosítása</w:t>
      </w:r>
    </w:p>
    <w:p w:rsidR="00974662" w:rsidRDefault="00974662" w:rsidP="00974662">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rsidR="00974662" w:rsidRDefault="00974662" w:rsidP="00974662">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rsidR="00974662" w:rsidRDefault="00974662" w:rsidP="00974662">
      <w:pPr>
        <w:spacing w:after="0"/>
        <w:ind w:left="709"/>
        <w:rPr>
          <w:rFonts w:ascii="Palatino Linotype" w:hAnsi="Palatino Linotype"/>
          <w:szCs w:val="24"/>
        </w:rPr>
      </w:pPr>
      <w:r>
        <w:rPr>
          <w:rFonts w:ascii="Palatino Linotype" w:hAnsi="Palatino Linotype"/>
          <w:szCs w:val="24"/>
        </w:rPr>
        <w:t>Előkészítés gyógyszereléshez, injekciózáshoz</w:t>
      </w:r>
    </w:p>
    <w:p w:rsidR="00974662" w:rsidRDefault="00974662" w:rsidP="00974662">
      <w:pPr>
        <w:spacing w:after="0"/>
        <w:ind w:left="709"/>
        <w:rPr>
          <w:rFonts w:ascii="Palatino Linotype" w:hAnsi="Palatino Linotype"/>
          <w:szCs w:val="24"/>
        </w:rPr>
      </w:pPr>
      <w:r>
        <w:rPr>
          <w:rFonts w:ascii="Palatino Linotype" w:hAnsi="Palatino Linotype"/>
          <w:szCs w:val="24"/>
        </w:rPr>
        <w:t>Segédkezés a gyógyszerbevitelben</w:t>
      </w:r>
    </w:p>
    <w:p w:rsidR="00974662" w:rsidRDefault="00974662" w:rsidP="00974662">
      <w:pPr>
        <w:spacing w:after="0"/>
        <w:ind w:left="709"/>
        <w:rPr>
          <w:rFonts w:ascii="Palatino Linotype" w:hAnsi="Palatino Linotype"/>
          <w:szCs w:val="24"/>
        </w:rPr>
      </w:pPr>
      <w:r>
        <w:rPr>
          <w:rFonts w:ascii="Palatino Linotype" w:hAnsi="Palatino Linotype"/>
          <w:szCs w:val="24"/>
        </w:rPr>
        <w:t>Segédkezés az ellátásra szoruló ember szükségleteinek kielégítésében</w:t>
      </w:r>
    </w:p>
    <w:p w:rsidR="00974662" w:rsidRDefault="00974662" w:rsidP="00974662">
      <w:pPr>
        <w:spacing w:after="0"/>
        <w:ind w:left="709"/>
        <w:rPr>
          <w:rFonts w:ascii="Palatino Linotype" w:hAnsi="Palatino Linotype"/>
          <w:szCs w:val="24"/>
        </w:rPr>
      </w:pPr>
      <w:r>
        <w:rPr>
          <w:rFonts w:ascii="Palatino Linotype" w:hAnsi="Palatino Linotype"/>
          <w:szCs w:val="24"/>
        </w:rPr>
        <w:t>Előkészítés pszichiátriai fizikális vizsgálatokhoz</w:t>
      </w:r>
    </w:p>
    <w:p w:rsidR="00974662" w:rsidRDefault="00974662" w:rsidP="00974662">
      <w:pPr>
        <w:spacing w:after="0"/>
        <w:ind w:left="709"/>
        <w:rPr>
          <w:rFonts w:ascii="Palatino Linotype" w:hAnsi="Palatino Linotype"/>
          <w:szCs w:val="24"/>
        </w:rPr>
      </w:pPr>
      <w:r>
        <w:rPr>
          <w:rFonts w:ascii="Palatino Linotype" w:hAnsi="Palatino Linotype"/>
          <w:szCs w:val="24"/>
        </w:rPr>
        <w:t>Pszichiátriai betegek felvétele szakrendelésre, gondozásra</w:t>
      </w:r>
    </w:p>
    <w:p w:rsidR="00974662" w:rsidRDefault="00974662" w:rsidP="00974662">
      <w:pPr>
        <w:spacing w:after="0"/>
        <w:ind w:left="709"/>
        <w:rPr>
          <w:rFonts w:ascii="Palatino Linotype" w:hAnsi="Palatino Linotype"/>
          <w:szCs w:val="24"/>
        </w:rPr>
      </w:pPr>
      <w:r>
        <w:rPr>
          <w:rFonts w:ascii="Palatino Linotype" w:hAnsi="Palatino Linotype"/>
          <w:szCs w:val="24"/>
        </w:rPr>
        <w:t>Beteg fogadása, azonnali és halasztható vizsgálatok eldöntésének megismerése</w:t>
      </w:r>
    </w:p>
    <w:p w:rsidR="00974662" w:rsidRDefault="00974662" w:rsidP="00974662">
      <w:pPr>
        <w:spacing w:after="0"/>
        <w:ind w:left="709"/>
        <w:rPr>
          <w:rFonts w:ascii="Palatino Linotype" w:hAnsi="Palatino Linotype"/>
          <w:szCs w:val="24"/>
        </w:rPr>
      </w:pPr>
      <w:r>
        <w:rPr>
          <w:rFonts w:ascii="Palatino Linotype" w:hAnsi="Palatino Linotype"/>
          <w:szCs w:val="24"/>
        </w:rPr>
        <w:t>Anamnézis felvételében való közreműködés</w:t>
      </w:r>
    </w:p>
    <w:p w:rsidR="00974662" w:rsidRDefault="00974662" w:rsidP="00974662">
      <w:pPr>
        <w:spacing w:after="0"/>
        <w:ind w:left="709"/>
        <w:rPr>
          <w:rFonts w:ascii="Palatino Linotype" w:eastAsia="Calibri" w:hAnsi="Palatino Linotype" w:cs="Tahoma"/>
          <w:color w:val="000000"/>
          <w:szCs w:val="24"/>
        </w:rPr>
      </w:pPr>
      <w:r w:rsidRPr="005663C7">
        <w:rPr>
          <w:rFonts w:ascii="Palatino Linotype" w:eastAsia="Calibri" w:hAnsi="Palatino Linotype" w:cs="Tahoma"/>
          <w:color w:val="000000"/>
          <w:szCs w:val="24"/>
        </w:rPr>
        <w:t>Pszichiátriai betegségek tüneteinek megfigyelése, értékelése</w:t>
      </w:r>
    </w:p>
    <w:p w:rsidR="00974662" w:rsidRDefault="00974662" w:rsidP="00974662">
      <w:pPr>
        <w:spacing w:after="0"/>
        <w:ind w:left="709"/>
        <w:rPr>
          <w:rFonts w:ascii="Palatino Linotype" w:eastAsia="Calibri" w:hAnsi="Palatino Linotype" w:cs="Tahoma"/>
          <w:color w:val="000000"/>
          <w:szCs w:val="24"/>
        </w:rPr>
      </w:pPr>
      <w:r w:rsidRPr="005663C7">
        <w:rPr>
          <w:rFonts w:ascii="Palatino Linotype" w:eastAsia="Calibri" w:hAnsi="Palatino Linotype" w:cs="Tahoma"/>
          <w:color w:val="000000"/>
          <w:szCs w:val="24"/>
        </w:rPr>
        <w:t xml:space="preserve">Speciális idegrendszeri vizsgálatok megfigyelése </w:t>
      </w:r>
    </w:p>
    <w:p w:rsidR="00974662" w:rsidRPr="005663C7" w:rsidRDefault="00974662" w:rsidP="00974662">
      <w:pPr>
        <w:spacing w:after="0"/>
        <w:ind w:left="709"/>
        <w:rPr>
          <w:rFonts w:ascii="Palatino Linotype" w:eastAsia="Calibri" w:hAnsi="Palatino Linotype" w:cs="Tahoma"/>
          <w:color w:val="000000"/>
          <w:szCs w:val="24"/>
        </w:rPr>
      </w:pPr>
      <w:r w:rsidRPr="005663C7">
        <w:rPr>
          <w:rFonts w:ascii="Palatino Linotype" w:eastAsia="Calibri" w:hAnsi="Palatino Linotype" w:cs="Tahoma"/>
          <w:color w:val="000000"/>
          <w:szCs w:val="24"/>
        </w:rPr>
        <w:t xml:space="preserve">A pszichiátriai betegek szükségletek szerinti ellátása </w:t>
      </w:r>
    </w:p>
    <w:p w:rsidR="00974662" w:rsidRDefault="00974662" w:rsidP="00974662">
      <w:pPr>
        <w:spacing w:after="0"/>
        <w:ind w:left="709"/>
        <w:rPr>
          <w:rFonts w:ascii="Palatino Linotype" w:hAnsi="Palatino Linotype"/>
          <w:szCs w:val="24"/>
        </w:rPr>
      </w:pPr>
      <w:r>
        <w:rPr>
          <w:rFonts w:ascii="Palatino Linotype" w:hAnsi="Palatino Linotype"/>
          <w:szCs w:val="24"/>
        </w:rPr>
        <w:t xml:space="preserve">Közreműködés BECK teszt készítésében és </w:t>
      </w:r>
      <w:proofErr w:type="spellStart"/>
      <w:r>
        <w:rPr>
          <w:rFonts w:ascii="Palatino Linotype" w:hAnsi="Palatino Linotype"/>
          <w:szCs w:val="24"/>
        </w:rPr>
        <w:t>Haemilton-skála</w:t>
      </w:r>
      <w:proofErr w:type="spellEnd"/>
      <w:r>
        <w:rPr>
          <w:rFonts w:ascii="Palatino Linotype" w:hAnsi="Palatino Linotype"/>
          <w:szCs w:val="24"/>
        </w:rPr>
        <w:t xml:space="preserve"> felvételében</w:t>
      </w:r>
    </w:p>
    <w:p w:rsidR="00974662" w:rsidRDefault="00974662" w:rsidP="00974662">
      <w:pPr>
        <w:spacing w:after="0"/>
        <w:ind w:left="709"/>
        <w:rPr>
          <w:rFonts w:ascii="Palatino Linotype" w:hAnsi="Palatino Linotype"/>
          <w:szCs w:val="24"/>
        </w:rPr>
      </w:pPr>
      <w:r>
        <w:rPr>
          <w:rFonts w:ascii="Palatino Linotype" w:hAnsi="Palatino Linotype"/>
          <w:szCs w:val="24"/>
        </w:rPr>
        <w:t>Közreműködés egyéb pszichiátriai speciális vizsgálatokban, kezelésekben</w:t>
      </w:r>
    </w:p>
    <w:p w:rsidR="00974662" w:rsidRPr="00A60403" w:rsidRDefault="00974662" w:rsidP="00974662">
      <w:pPr>
        <w:spacing w:after="0"/>
        <w:ind w:left="709"/>
        <w:rPr>
          <w:rFonts w:ascii="Palatino Linotype" w:hAnsi="Palatino Linotype"/>
          <w:szCs w:val="24"/>
        </w:rPr>
      </w:pPr>
      <w:r w:rsidRPr="005663C7">
        <w:rPr>
          <w:rFonts w:ascii="Palatino Linotype" w:eastAsia="Calibri" w:hAnsi="Palatino Linotype" w:cs="Tahoma"/>
          <w:color w:val="000000"/>
          <w:szCs w:val="24"/>
        </w:rPr>
        <w:t xml:space="preserve">Veszélyeztető (ön- és közveszélyes) állapotok felismerése </w:t>
      </w:r>
    </w:p>
    <w:p w:rsidR="00974662" w:rsidRDefault="00974662" w:rsidP="00974662">
      <w:pPr>
        <w:spacing w:after="0"/>
        <w:ind w:left="709"/>
        <w:rPr>
          <w:rFonts w:ascii="Palatino Linotype" w:hAnsi="Palatino Linotype"/>
          <w:szCs w:val="24"/>
        </w:rPr>
      </w:pPr>
      <w:r>
        <w:rPr>
          <w:rFonts w:ascii="Palatino Linotype" w:hAnsi="Palatino Linotype"/>
          <w:szCs w:val="24"/>
        </w:rPr>
        <w:t>A terápiás és diagnosztikus eljárások elvégzésnek rögzítése a számítógépes medikai rendszerben</w:t>
      </w:r>
    </w:p>
    <w:p w:rsidR="00974662" w:rsidRDefault="00974662" w:rsidP="00974662">
      <w:pPr>
        <w:spacing w:after="0"/>
        <w:ind w:left="709"/>
        <w:rPr>
          <w:rFonts w:ascii="Palatino Linotype" w:hAnsi="Palatino Linotype"/>
          <w:szCs w:val="24"/>
        </w:rPr>
      </w:pPr>
      <w:r>
        <w:rPr>
          <w:rFonts w:ascii="Palatino Linotype" w:hAnsi="Palatino Linotype"/>
          <w:szCs w:val="24"/>
        </w:rPr>
        <w:t>Vizsgálatkérő lapok kitöltése</w:t>
      </w:r>
    </w:p>
    <w:p w:rsidR="00974662" w:rsidRPr="00E72B06" w:rsidRDefault="00974662" w:rsidP="00974662">
      <w:pPr>
        <w:spacing w:after="0"/>
        <w:ind w:left="709"/>
        <w:rPr>
          <w:rFonts w:ascii="Palatino Linotype" w:hAnsi="Palatino Linotype"/>
          <w:szCs w:val="24"/>
        </w:rPr>
      </w:pPr>
      <w:r w:rsidRPr="00E72B06">
        <w:rPr>
          <w:rFonts w:ascii="Palatino Linotype" w:hAnsi="Palatino Linotype"/>
          <w:szCs w:val="24"/>
        </w:rPr>
        <w:t xml:space="preserve">Tájékoztatás a rehabilitációs lehetőségekről és a szociális ellátások igénybevételéről </w:t>
      </w:r>
    </w:p>
    <w:p w:rsidR="00974662" w:rsidRDefault="00974662" w:rsidP="00974662">
      <w:pPr>
        <w:spacing w:after="0"/>
        <w:ind w:left="709"/>
        <w:rPr>
          <w:rFonts w:ascii="Palatino Linotype" w:hAnsi="Palatino Linotype"/>
          <w:szCs w:val="24"/>
        </w:rPr>
      </w:pPr>
      <w:r>
        <w:rPr>
          <w:rFonts w:ascii="Palatino Linotype" w:hAnsi="Palatino Linotype"/>
          <w:szCs w:val="24"/>
        </w:rPr>
        <w:t>Betegszállítás megrendelése</w:t>
      </w:r>
    </w:p>
    <w:p w:rsidR="00974662" w:rsidRDefault="00974662" w:rsidP="00974662">
      <w:pPr>
        <w:spacing w:after="0"/>
        <w:ind w:left="709"/>
        <w:rPr>
          <w:rFonts w:ascii="Palatino Linotype" w:hAnsi="Palatino Linotype"/>
          <w:szCs w:val="24"/>
        </w:rPr>
      </w:pPr>
      <w:r>
        <w:rPr>
          <w:rFonts w:ascii="Palatino Linotype" w:hAnsi="Palatino Linotype"/>
          <w:szCs w:val="24"/>
        </w:rPr>
        <w:t>Számítógépes célprogramok használata</w:t>
      </w:r>
    </w:p>
    <w:p w:rsidR="00974662" w:rsidRDefault="00974662" w:rsidP="00974662">
      <w:pPr>
        <w:spacing w:after="0"/>
        <w:ind w:left="709"/>
        <w:rPr>
          <w:rFonts w:ascii="Palatino Linotype" w:hAnsi="Palatino Linotype"/>
          <w:szCs w:val="24"/>
        </w:rPr>
      </w:pPr>
      <w:r>
        <w:rPr>
          <w:rFonts w:ascii="Palatino Linotype" w:hAnsi="Palatino Linotype"/>
          <w:szCs w:val="24"/>
        </w:rPr>
        <w:t>Statisztikák, betegforgalmi lista készítése</w:t>
      </w:r>
    </w:p>
    <w:p w:rsidR="00974662" w:rsidRDefault="00974662" w:rsidP="00974662">
      <w:pPr>
        <w:spacing w:after="0"/>
        <w:ind w:left="709"/>
        <w:rPr>
          <w:rFonts w:ascii="Palatino Linotype" w:hAnsi="Palatino Linotype"/>
          <w:szCs w:val="24"/>
        </w:rPr>
      </w:pPr>
      <w:r>
        <w:rPr>
          <w:rFonts w:ascii="Palatino Linotype" w:hAnsi="Palatino Linotype"/>
          <w:szCs w:val="24"/>
        </w:rPr>
        <w:t>Egészségügyi kódrendszerek ismerete</w:t>
      </w:r>
    </w:p>
    <w:p w:rsidR="00974662" w:rsidRDefault="00974662" w:rsidP="00974662">
      <w:pPr>
        <w:spacing w:after="0"/>
        <w:ind w:left="709"/>
        <w:rPr>
          <w:rFonts w:ascii="Palatino Linotype" w:hAnsi="Palatino Linotype"/>
          <w:szCs w:val="24"/>
        </w:rPr>
      </w:pPr>
      <w:r>
        <w:rPr>
          <w:rFonts w:ascii="Palatino Linotype" w:hAnsi="Palatino Linotype"/>
          <w:szCs w:val="24"/>
        </w:rPr>
        <w:t>Adatok dokumentálása</w:t>
      </w:r>
    </w:p>
    <w:p w:rsidR="00974662" w:rsidRDefault="00974662" w:rsidP="00974662">
      <w:pPr>
        <w:spacing w:after="0"/>
        <w:rPr>
          <w:rFonts w:ascii="Palatino Linotype" w:hAnsi="Palatino Linotype"/>
          <w:szCs w:val="24"/>
        </w:rPr>
      </w:pPr>
    </w:p>
    <w:p w:rsidR="00974662" w:rsidRDefault="00974662" w:rsidP="00974662">
      <w:pPr>
        <w:spacing w:after="0"/>
        <w:rPr>
          <w:rFonts w:ascii="Palatino Linotype" w:hAnsi="Palatino Linotype"/>
          <w:szCs w:val="24"/>
        </w:rPr>
      </w:pPr>
      <w:r>
        <w:rPr>
          <w:rFonts w:ascii="Palatino Linotype" w:hAnsi="Palatino Linotype"/>
          <w:szCs w:val="24"/>
        </w:rPr>
        <w:t>Nőgyógyászat</w:t>
      </w:r>
    </w:p>
    <w:p w:rsidR="00974662" w:rsidRDefault="00974662" w:rsidP="00974662">
      <w:pPr>
        <w:spacing w:after="0"/>
        <w:ind w:left="709"/>
        <w:rPr>
          <w:rFonts w:ascii="Palatino Linotype" w:hAnsi="Palatino Linotype"/>
          <w:szCs w:val="24"/>
        </w:rPr>
      </w:pPr>
      <w:r>
        <w:rPr>
          <w:rFonts w:ascii="Palatino Linotype" w:hAnsi="Palatino Linotype"/>
          <w:szCs w:val="24"/>
        </w:rPr>
        <w:lastRenderedPageBreak/>
        <w:t>A szakrendelő munkájának, működésének bemutatása, megismerése</w:t>
      </w:r>
    </w:p>
    <w:p w:rsidR="00974662" w:rsidRDefault="00974662" w:rsidP="00974662">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rsidR="00974662" w:rsidRDefault="00974662" w:rsidP="00974662">
      <w:pPr>
        <w:spacing w:after="0"/>
        <w:ind w:left="709"/>
        <w:rPr>
          <w:rFonts w:ascii="Palatino Linotype" w:hAnsi="Palatino Linotype"/>
          <w:szCs w:val="24"/>
        </w:rPr>
      </w:pPr>
      <w:r>
        <w:rPr>
          <w:rFonts w:ascii="Palatino Linotype" w:hAnsi="Palatino Linotype"/>
          <w:szCs w:val="24"/>
        </w:rPr>
        <w:t>A betegváró, a rendelő, kezelő tisztaságának, a higiénés feltételeknek biztosítása</w:t>
      </w:r>
    </w:p>
    <w:p w:rsidR="00974662" w:rsidRDefault="00974662" w:rsidP="00974662">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rsidR="00974662" w:rsidRDefault="00974662" w:rsidP="00974662">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rsidR="00974662" w:rsidRDefault="00974662" w:rsidP="00974662">
      <w:pPr>
        <w:spacing w:after="0"/>
        <w:ind w:left="709"/>
        <w:rPr>
          <w:rFonts w:ascii="Palatino Linotype" w:hAnsi="Palatino Linotype"/>
          <w:szCs w:val="24"/>
        </w:rPr>
      </w:pPr>
      <w:r>
        <w:rPr>
          <w:rFonts w:ascii="Palatino Linotype" w:hAnsi="Palatino Linotype"/>
          <w:szCs w:val="24"/>
        </w:rPr>
        <w:t>Betegforgalom szervezése</w:t>
      </w:r>
    </w:p>
    <w:p w:rsidR="00974662" w:rsidRDefault="00974662" w:rsidP="00974662">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rsidR="00974662" w:rsidRDefault="00974662" w:rsidP="00974662">
      <w:pPr>
        <w:spacing w:after="0"/>
        <w:ind w:left="709"/>
        <w:rPr>
          <w:rFonts w:ascii="Palatino Linotype" w:hAnsi="Palatino Linotype"/>
          <w:szCs w:val="24"/>
        </w:rPr>
      </w:pPr>
      <w:r>
        <w:rPr>
          <w:rFonts w:ascii="Palatino Linotype" w:hAnsi="Palatino Linotype"/>
          <w:szCs w:val="24"/>
        </w:rPr>
        <w:t>Műszerek, eszközök előkészítése különböző vizsgálatokhoz, beavatkozásokhoz</w:t>
      </w:r>
    </w:p>
    <w:p w:rsidR="00974662" w:rsidRDefault="00974662" w:rsidP="00974662">
      <w:pPr>
        <w:spacing w:after="0"/>
        <w:ind w:left="709"/>
        <w:rPr>
          <w:rFonts w:ascii="Palatino Linotype" w:hAnsi="Palatino Linotype"/>
          <w:szCs w:val="24"/>
        </w:rPr>
      </w:pPr>
      <w:r>
        <w:rPr>
          <w:rFonts w:ascii="Palatino Linotype" w:hAnsi="Palatino Linotype"/>
          <w:szCs w:val="24"/>
        </w:rPr>
        <w:t>Eszközök fertőtlenítése, sterilizálásra való előkészítése</w:t>
      </w:r>
    </w:p>
    <w:p w:rsidR="00974662" w:rsidRDefault="00974662" w:rsidP="00974662">
      <w:pPr>
        <w:spacing w:after="0"/>
        <w:ind w:left="709"/>
        <w:rPr>
          <w:rFonts w:ascii="Palatino Linotype" w:hAnsi="Palatino Linotype"/>
          <w:szCs w:val="24"/>
        </w:rPr>
      </w:pPr>
      <w:r>
        <w:rPr>
          <w:rFonts w:ascii="Palatino Linotype" w:hAnsi="Palatino Linotype"/>
          <w:szCs w:val="24"/>
        </w:rPr>
        <w:t>Segédkezés a beteg fizikális vizsgálatánál, beavatkozásoknál, a beteg pozicionálása</w:t>
      </w:r>
    </w:p>
    <w:p w:rsidR="00974662" w:rsidRDefault="00974662" w:rsidP="00974662">
      <w:pPr>
        <w:spacing w:after="0"/>
        <w:ind w:left="709"/>
        <w:rPr>
          <w:rFonts w:ascii="Palatino Linotype" w:hAnsi="Palatino Linotype"/>
          <w:szCs w:val="24"/>
        </w:rPr>
      </w:pPr>
      <w:r>
        <w:rPr>
          <w:rFonts w:ascii="Palatino Linotype" w:hAnsi="Palatino Linotype"/>
          <w:szCs w:val="24"/>
        </w:rPr>
        <w:t xml:space="preserve">Asszisztálás a </w:t>
      </w:r>
      <w:proofErr w:type="spellStart"/>
      <w:r>
        <w:rPr>
          <w:rFonts w:ascii="Palatino Linotype" w:hAnsi="Palatino Linotype"/>
          <w:szCs w:val="24"/>
        </w:rPr>
        <w:t>cytologiai</w:t>
      </w:r>
      <w:proofErr w:type="spellEnd"/>
      <w:r>
        <w:rPr>
          <w:rFonts w:ascii="Palatino Linotype" w:hAnsi="Palatino Linotype"/>
          <w:szCs w:val="24"/>
        </w:rPr>
        <w:t xml:space="preserve"> kenetvételnél és </w:t>
      </w:r>
      <w:proofErr w:type="spellStart"/>
      <w:r>
        <w:rPr>
          <w:rFonts w:ascii="Palatino Linotype" w:hAnsi="Palatino Linotype"/>
          <w:szCs w:val="24"/>
        </w:rPr>
        <w:t>kolposzkopos</w:t>
      </w:r>
      <w:proofErr w:type="spellEnd"/>
      <w:r>
        <w:rPr>
          <w:rFonts w:ascii="Palatino Linotype" w:hAnsi="Palatino Linotype"/>
          <w:szCs w:val="24"/>
        </w:rPr>
        <w:t xml:space="preserve"> vizsgálatnál</w:t>
      </w:r>
    </w:p>
    <w:p w:rsidR="00974662" w:rsidRDefault="00974662" w:rsidP="00974662">
      <w:pPr>
        <w:spacing w:after="0"/>
        <w:ind w:left="709"/>
        <w:rPr>
          <w:rFonts w:ascii="Palatino Linotype" w:hAnsi="Palatino Linotype"/>
          <w:szCs w:val="24"/>
        </w:rPr>
      </w:pPr>
      <w:r>
        <w:rPr>
          <w:rFonts w:ascii="Palatino Linotype" w:hAnsi="Palatino Linotype"/>
          <w:szCs w:val="24"/>
        </w:rPr>
        <w:t>Hüvelyváladék laboratóriumba küldése protokoll szerint</w:t>
      </w:r>
    </w:p>
    <w:p w:rsidR="00974662" w:rsidRDefault="00974662" w:rsidP="00974662">
      <w:pPr>
        <w:spacing w:after="0"/>
        <w:ind w:left="709"/>
        <w:rPr>
          <w:rFonts w:ascii="Palatino Linotype" w:hAnsi="Palatino Linotype"/>
          <w:szCs w:val="24"/>
        </w:rPr>
      </w:pPr>
      <w:proofErr w:type="spellStart"/>
      <w:r>
        <w:rPr>
          <w:rFonts w:ascii="Palatino Linotype" w:hAnsi="Palatino Linotype"/>
          <w:szCs w:val="24"/>
        </w:rPr>
        <w:t>Cytológiai</w:t>
      </w:r>
      <w:proofErr w:type="spellEnd"/>
      <w:r>
        <w:rPr>
          <w:rFonts w:ascii="Palatino Linotype" w:hAnsi="Palatino Linotype"/>
          <w:szCs w:val="24"/>
        </w:rPr>
        <w:t xml:space="preserve"> vizsgálat eredményeinek osztályozása, kóros leletek kiemelése, betegkövetés, kiértesítés kontroll vizsgálatra</w:t>
      </w:r>
    </w:p>
    <w:p w:rsidR="00974662" w:rsidRDefault="00974662" w:rsidP="00974662">
      <w:pPr>
        <w:spacing w:after="0"/>
        <w:ind w:left="709"/>
        <w:rPr>
          <w:rFonts w:ascii="Palatino Linotype" w:hAnsi="Palatino Linotype"/>
          <w:szCs w:val="24"/>
        </w:rPr>
      </w:pPr>
      <w:r>
        <w:rPr>
          <w:rFonts w:ascii="Palatino Linotype" w:hAnsi="Palatino Linotype"/>
          <w:szCs w:val="24"/>
        </w:rPr>
        <w:t>Speciális nőgyógyászati szakrendelés munkájának megfigyelése (</w:t>
      </w:r>
      <w:proofErr w:type="spellStart"/>
      <w:r>
        <w:rPr>
          <w:rFonts w:ascii="Palatino Linotype" w:hAnsi="Palatino Linotype"/>
          <w:szCs w:val="24"/>
        </w:rPr>
        <w:t>menopausa</w:t>
      </w:r>
      <w:proofErr w:type="spellEnd"/>
      <w:r>
        <w:rPr>
          <w:rFonts w:ascii="Palatino Linotype" w:hAnsi="Palatino Linotype"/>
          <w:szCs w:val="24"/>
        </w:rPr>
        <w:t>, inkontinencia, HPV rendelés) a megjelent betegek folyamatos követése</w:t>
      </w:r>
    </w:p>
    <w:p w:rsidR="00974662" w:rsidRDefault="00974662" w:rsidP="00974662">
      <w:pPr>
        <w:spacing w:after="0"/>
        <w:ind w:left="709"/>
        <w:rPr>
          <w:rFonts w:ascii="Palatino Linotype" w:hAnsi="Palatino Linotype"/>
          <w:szCs w:val="24"/>
        </w:rPr>
      </w:pPr>
      <w:r>
        <w:rPr>
          <w:rFonts w:ascii="Palatino Linotype" w:hAnsi="Palatino Linotype"/>
          <w:szCs w:val="24"/>
        </w:rPr>
        <w:t>Speciális vizsgálatok és a vizsgálati anyagok megfelelő helyre továbbítása protokoll szerint</w:t>
      </w:r>
    </w:p>
    <w:p w:rsidR="00974662" w:rsidRDefault="00974662" w:rsidP="00974662">
      <w:pPr>
        <w:spacing w:after="0"/>
        <w:ind w:left="709"/>
        <w:rPr>
          <w:rFonts w:ascii="Palatino Linotype" w:hAnsi="Palatino Linotype"/>
          <w:szCs w:val="24"/>
        </w:rPr>
      </w:pPr>
      <w:r>
        <w:rPr>
          <w:rFonts w:ascii="Palatino Linotype" w:hAnsi="Palatino Linotype"/>
          <w:szCs w:val="24"/>
        </w:rPr>
        <w:t>Gyermek/tinédzser nőgyógyászati szakrendelések munkájának megismerése</w:t>
      </w:r>
    </w:p>
    <w:p w:rsidR="00974662" w:rsidRDefault="00974662" w:rsidP="00974662">
      <w:pPr>
        <w:spacing w:after="0"/>
        <w:ind w:left="709"/>
        <w:rPr>
          <w:rFonts w:ascii="Palatino Linotype" w:hAnsi="Palatino Linotype"/>
          <w:szCs w:val="24"/>
        </w:rPr>
      </w:pPr>
      <w:r>
        <w:rPr>
          <w:rFonts w:ascii="Palatino Linotype" w:hAnsi="Palatino Linotype"/>
          <w:szCs w:val="24"/>
        </w:rPr>
        <w:t>Előkészítés hatósági vizsgálatokhoz, a hatósági vizsgálatok dokumentációja</w:t>
      </w:r>
    </w:p>
    <w:p w:rsidR="00974662" w:rsidRDefault="00974662" w:rsidP="00974662">
      <w:pPr>
        <w:spacing w:after="0"/>
        <w:ind w:left="709"/>
        <w:rPr>
          <w:rFonts w:ascii="Palatino Linotype" w:hAnsi="Palatino Linotype"/>
          <w:szCs w:val="24"/>
        </w:rPr>
      </w:pPr>
      <w:r>
        <w:rPr>
          <w:rFonts w:ascii="Palatino Linotype" w:hAnsi="Palatino Linotype"/>
          <w:szCs w:val="24"/>
        </w:rPr>
        <w:t>Vizeletvizsgálat elvégzése gyorsteszttel</w:t>
      </w:r>
    </w:p>
    <w:p w:rsidR="00974662" w:rsidRDefault="00974662" w:rsidP="00974662">
      <w:pPr>
        <w:spacing w:after="0"/>
        <w:ind w:left="709"/>
        <w:rPr>
          <w:rFonts w:ascii="Palatino Linotype" w:hAnsi="Palatino Linotype"/>
          <w:szCs w:val="24"/>
        </w:rPr>
      </w:pPr>
      <w:r>
        <w:rPr>
          <w:rFonts w:ascii="Palatino Linotype" w:hAnsi="Palatino Linotype"/>
          <w:szCs w:val="24"/>
        </w:rPr>
        <w:t xml:space="preserve">Aszeptikus környezet megteremtése vizsgálatokhoz, beavatkozásokhoz </w:t>
      </w:r>
    </w:p>
    <w:p w:rsidR="00974662" w:rsidRDefault="00974662" w:rsidP="00974662">
      <w:pPr>
        <w:spacing w:after="0"/>
        <w:ind w:left="709"/>
        <w:rPr>
          <w:rFonts w:ascii="Palatino Linotype" w:hAnsi="Palatino Linotype"/>
          <w:szCs w:val="24"/>
        </w:rPr>
      </w:pPr>
      <w:r>
        <w:rPr>
          <w:rFonts w:ascii="Palatino Linotype" w:hAnsi="Palatino Linotype"/>
          <w:szCs w:val="24"/>
        </w:rPr>
        <w:t>A terápiás és diagnosztikus eljárások elvégzésnek rögzítése a számítógépes medikai rendszerben</w:t>
      </w:r>
    </w:p>
    <w:p w:rsidR="00974662" w:rsidRDefault="00974662" w:rsidP="00974662">
      <w:pPr>
        <w:spacing w:after="0"/>
        <w:ind w:left="709"/>
        <w:rPr>
          <w:rFonts w:ascii="Palatino Linotype" w:hAnsi="Palatino Linotype"/>
          <w:szCs w:val="24"/>
        </w:rPr>
      </w:pPr>
      <w:r>
        <w:rPr>
          <w:rFonts w:ascii="Palatino Linotype" w:hAnsi="Palatino Linotype"/>
          <w:szCs w:val="24"/>
        </w:rPr>
        <w:t>Vizsgálatkérő lapok kitöltése</w:t>
      </w:r>
    </w:p>
    <w:p w:rsidR="00974662" w:rsidRPr="00E72B06" w:rsidRDefault="00974662" w:rsidP="00974662">
      <w:pPr>
        <w:spacing w:after="0"/>
        <w:ind w:left="709"/>
        <w:rPr>
          <w:rFonts w:ascii="Palatino Linotype" w:hAnsi="Palatino Linotype"/>
          <w:szCs w:val="24"/>
        </w:rPr>
      </w:pPr>
      <w:r w:rsidRPr="00E72B06">
        <w:rPr>
          <w:rFonts w:ascii="Palatino Linotype" w:hAnsi="Palatino Linotype"/>
          <w:szCs w:val="24"/>
        </w:rPr>
        <w:t xml:space="preserve">Tájékoztatás a rehabilitációs lehetőségekről és a szociális ellátások igénybevételéről </w:t>
      </w:r>
    </w:p>
    <w:p w:rsidR="00974662" w:rsidRDefault="00974662" w:rsidP="00974662">
      <w:pPr>
        <w:spacing w:after="0"/>
        <w:ind w:left="709"/>
        <w:rPr>
          <w:rFonts w:ascii="Palatino Linotype" w:hAnsi="Palatino Linotype"/>
          <w:szCs w:val="24"/>
        </w:rPr>
      </w:pPr>
      <w:r>
        <w:rPr>
          <w:rFonts w:ascii="Palatino Linotype" w:hAnsi="Palatino Linotype"/>
          <w:szCs w:val="24"/>
        </w:rPr>
        <w:t>Számítógépes célprogramok használata</w:t>
      </w:r>
    </w:p>
    <w:p w:rsidR="00C53E01" w:rsidRPr="00974662" w:rsidRDefault="00974662" w:rsidP="00974662">
      <w:pPr>
        <w:spacing w:after="0"/>
        <w:ind w:left="709"/>
        <w:rPr>
          <w:rFonts w:ascii="Palatino Linotype" w:hAnsi="Palatino Linotype"/>
          <w:szCs w:val="24"/>
        </w:rPr>
      </w:pPr>
      <w:r>
        <w:rPr>
          <w:rFonts w:ascii="Palatino Linotype" w:hAnsi="Palatino Linotype"/>
          <w:szCs w:val="24"/>
        </w:rPr>
        <w:t xml:space="preserve">Statisztikák, betegforgalmi lista készítése </w:t>
      </w:r>
    </w:p>
    <w:p w:rsidR="00C53E01" w:rsidRPr="002A1C54" w:rsidRDefault="00C53E01" w:rsidP="00C53E01">
      <w:pPr>
        <w:tabs>
          <w:tab w:val="left" w:pos="1418"/>
          <w:tab w:val="right" w:pos="9072"/>
        </w:tabs>
        <w:spacing w:after="0"/>
        <w:ind w:left="851"/>
      </w:pPr>
    </w:p>
    <w:p w:rsidR="00C53E01" w:rsidRDefault="00974662" w:rsidP="00C53E01">
      <w:pPr>
        <w:pStyle w:val="Listaszerbekezds"/>
        <w:numPr>
          <w:ilvl w:val="2"/>
          <w:numId w:val="8"/>
        </w:numPr>
        <w:tabs>
          <w:tab w:val="left" w:pos="1701"/>
          <w:tab w:val="right" w:pos="9072"/>
        </w:tabs>
        <w:spacing w:after="0"/>
        <w:ind w:left="993" w:hanging="426"/>
        <w:rPr>
          <w:b/>
          <w:i/>
        </w:rPr>
      </w:pPr>
      <w:r>
        <w:rPr>
          <w:b/>
          <w:i/>
        </w:rPr>
        <w:t>Diagnosztikai gyakorlatok</w:t>
      </w:r>
      <w:r w:rsidR="00C53E01" w:rsidRPr="00644690">
        <w:rPr>
          <w:b/>
          <w:i/>
        </w:rPr>
        <w:tab/>
      </w:r>
      <w:r>
        <w:rPr>
          <w:b/>
          <w:i/>
        </w:rPr>
        <w:t>43</w:t>
      </w:r>
      <w:r w:rsidR="00C53E01">
        <w:rPr>
          <w:b/>
          <w:i/>
        </w:rPr>
        <w:t xml:space="preserve"> ó</w:t>
      </w:r>
      <w:r w:rsidR="00C53E01" w:rsidRPr="00644690">
        <w:rPr>
          <w:b/>
          <w:i/>
        </w:rPr>
        <w:t>ra/</w:t>
      </w:r>
      <w:r>
        <w:rPr>
          <w:b/>
          <w:i/>
        </w:rPr>
        <w:t>43</w:t>
      </w:r>
      <w:r w:rsidR="00C53E01" w:rsidRPr="00644690">
        <w:rPr>
          <w:b/>
          <w:i/>
        </w:rPr>
        <w:t xml:space="preserve"> óra</w:t>
      </w:r>
    </w:p>
    <w:p w:rsidR="00974662" w:rsidRDefault="00974662" w:rsidP="00C53E01">
      <w:pPr>
        <w:spacing w:after="0"/>
        <w:ind w:left="851"/>
        <w:rPr>
          <w:rFonts w:cs="Times New Roman"/>
        </w:rPr>
      </w:pPr>
    </w:p>
    <w:p w:rsidR="00974662" w:rsidRDefault="00974662" w:rsidP="00974662">
      <w:pPr>
        <w:spacing w:after="0"/>
        <w:rPr>
          <w:rFonts w:ascii="Palatino Linotype" w:hAnsi="Palatino Linotype"/>
          <w:szCs w:val="24"/>
        </w:rPr>
      </w:pPr>
      <w:r>
        <w:rPr>
          <w:rFonts w:ascii="Palatino Linotype" w:hAnsi="Palatino Linotype"/>
          <w:szCs w:val="24"/>
        </w:rPr>
        <w:t>Laboratórium</w:t>
      </w:r>
    </w:p>
    <w:p w:rsidR="00974662" w:rsidRDefault="00974662" w:rsidP="00974662">
      <w:pPr>
        <w:spacing w:after="0"/>
        <w:ind w:left="709"/>
        <w:rPr>
          <w:rFonts w:ascii="Palatino Linotype" w:hAnsi="Palatino Linotype"/>
          <w:szCs w:val="24"/>
        </w:rPr>
      </w:pPr>
      <w:r>
        <w:rPr>
          <w:rFonts w:ascii="Palatino Linotype" w:hAnsi="Palatino Linotype"/>
          <w:szCs w:val="24"/>
        </w:rPr>
        <w:t>A laboratórium munkájának, működésének megismerése</w:t>
      </w:r>
    </w:p>
    <w:p w:rsidR="00974662" w:rsidRDefault="00974662" w:rsidP="00974662">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rsidR="00974662" w:rsidRDefault="00974662" w:rsidP="00974662">
      <w:pPr>
        <w:spacing w:after="0"/>
        <w:ind w:left="709"/>
        <w:rPr>
          <w:rFonts w:ascii="Palatino Linotype" w:hAnsi="Palatino Linotype"/>
          <w:szCs w:val="24"/>
        </w:rPr>
      </w:pPr>
      <w:r>
        <w:rPr>
          <w:rFonts w:ascii="Palatino Linotype" w:hAnsi="Palatino Linotype"/>
          <w:szCs w:val="24"/>
        </w:rPr>
        <w:lastRenderedPageBreak/>
        <w:t>A betegváró, a laboratórium tisztaságának, a higiénés feltételeknek biztosítása</w:t>
      </w:r>
    </w:p>
    <w:p w:rsidR="00974662" w:rsidRDefault="00974662" w:rsidP="00974662">
      <w:pPr>
        <w:spacing w:after="0"/>
        <w:ind w:left="709"/>
        <w:rPr>
          <w:rFonts w:ascii="Palatino Linotype" w:hAnsi="Palatino Linotype"/>
          <w:szCs w:val="24"/>
        </w:rPr>
      </w:pPr>
      <w:r>
        <w:rPr>
          <w:rFonts w:ascii="Palatino Linotype" w:hAnsi="Palatino Linotype"/>
          <w:szCs w:val="24"/>
        </w:rPr>
        <w:t>Vegyszerek lejárati idejének ellenőrzése, dokumentálása</w:t>
      </w:r>
    </w:p>
    <w:p w:rsidR="00974662" w:rsidRDefault="00974662" w:rsidP="00974662">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rsidR="00974662" w:rsidRDefault="00974662" w:rsidP="00974662">
      <w:pPr>
        <w:spacing w:after="0"/>
        <w:ind w:left="709"/>
        <w:rPr>
          <w:rFonts w:ascii="Palatino Linotype" w:hAnsi="Palatino Linotype"/>
          <w:szCs w:val="24"/>
        </w:rPr>
      </w:pPr>
      <w:r>
        <w:rPr>
          <w:rFonts w:ascii="Palatino Linotype" w:hAnsi="Palatino Linotype"/>
          <w:szCs w:val="24"/>
        </w:rPr>
        <w:t>Betegforgalom szervezése</w:t>
      </w:r>
    </w:p>
    <w:p w:rsidR="00974662" w:rsidRDefault="00974662" w:rsidP="00974662">
      <w:pPr>
        <w:spacing w:after="0"/>
        <w:ind w:left="709"/>
        <w:rPr>
          <w:rFonts w:ascii="Palatino Linotype" w:hAnsi="Palatino Linotype"/>
          <w:szCs w:val="24"/>
        </w:rPr>
      </w:pPr>
      <w:r>
        <w:rPr>
          <w:rFonts w:ascii="Palatino Linotype" w:hAnsi="Palatino Linotype"/>
          <w:szCs w:val="24"/>
        </w:rPr>
        <w:t>Betegbiztonság megteremtése</w:t>
      </w:r>
    </w:p>
    <w:p w:rsidR="00974662" w:rsidRDefault="00974662" w:rsidP="00974662">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rsidR="00974662" w:rsidRPr="00E52511" w:rsidRDefault="00974662" w:rsidP="00974662">
      <w:pPr>
        <w:spacing w:after="0"/>
        <w:ind w:left="709"/>
        <w:rPr>
          <w:rFonts w:ascii="Palatino Linotype" w:hAnsi="Palatino Linotype"/>
          <w:szCs w:val="24"/>
        </w:rPr>
      </w:pPr>
      <w:r w:rsidRPr="00E52511">
        <w:rPr>
          <w:rFonts w:ascii="Palatino Linotype" w:hAnsi="Palatino Linotype"/>
          <w:szCs w:val="24"/>
        </w:rPr>
        <w:t>Gyermekek mintavételének előkészítése, a gyermek pszichés megnyugtatás, minta levétele</w:t>
      </w:r>
    </w:p>
    <w:p w:rsidR="00974662" w:rsidRDefault="00974662" w:rsidP="00974662">
      <w:pPr>
        <w:spacing w:after="0"/>
        <w:ind w:left="709"/>
        <w:rPr>
          <w:rFonts w:ascii="Palatino Linotype" w:hAnsi="Palatino Linotype"/>
          <w:szCs w:val="24"/>
        </w:rPr>
      </w:pPr>
      <w:r>
        <w:rPr>
          <w:rFonts w:ascii="Palatino Linotype" w:hAnsi="Palatino Linotype"/>
          <w:szCs w:val="24"/>
        </w:rPr>
        <w:t>Mintavétel menete, szabályai, higiénés szabályok biztosítása</w:t>
      </w:r>
    </w:p>
    <w:p w:rsidR="00974662" w:rsidRDefault="00974662" w:rsidP="00974662">
      <w:pPr>
        <w:spacing w:after="0"/>
        <w:ind w:left="709"/>
        <w:rPr>
          <w:rFonts w:ascii="Palatino Linotype" w:hAnsi="Palatino Linotype"/>
          <w:szCs w:val="24"/>
        </w:rPr>
      </w:pPr>
      <w:r>
        <w:rPr>
          <w:rFonts w:ascii="Palatino Linotype" w:hAnsi="Palatino Linotype"/>
          <w:szCs w:val="24"/>
        </w:rPr>
        <w:t>Vér és vizelet, valamint egyéb váladékok mintavétele</w:t>
      </w:r>
    </w:p>
    <w:p w:rsidR="00974662" w:rsidRDefault="00974662" w:rsidP="00974662">
      <w:pPr>
        <w:spacing w:after="0"/>
        <w:ind w:left="709"/>
        <w:rPr>
          <w:rFonts w:ascii="Palatino Linotype" w:hAnsi="Palatino Linotype"/>
          <w:szCs w:val="24"/>
        </w:rPr>
      </w:pPr>
      <w:r>
        <w:rPr>
          <w:rFonts w:ascii="Palatino Linotype" w:hAnsi="Palatino Linotype"/>
          <w:szCs w:val="24"/>
        </w:rPr>
        <w:t>Vizsgálati minták kezelésének szabályai</w:t>
      </w:r>
    </w:p>
    <w:p w:rsidR="00974662" w:rsidRDefault="00974662" w:rsidP="00974662">
      <w:pPr>
        <w:spacing w:after="0"/>
        <w:ind w:left="709"/>
        <w:rPr>
          <w:rFonts w:ascii="Palatino Linotype" w:hAnsi="Palatino Linotype"/>
          <w:szCs w:val="24"/>
        </w:rPr>
      </w:pPr>
      <w:r>
        <w:rPr>
          <w:rFonts w:ascii="Palatino Linotype" w:hAnsi="Palatino Linotype"/>
          <w:szCs w:val="24"/>
        </w:rPr>
        <w:t>Aszeptikus környezet megteremtése vizsgálatokhoz, beavatkozásokhoz</w:t>
      </w:r>
    </w:p>
    <w:p w:rsidR="00974662" w:rsidRPr="00E52511" w:rsidRDefault="00974662" w:rsidP="00974662">
      <w:pPr>
        <w:spacing w:after="0"/>
        <w:ind w:left="709"/>
        <w:rPr>
          <w:rFonts w:ascii="Palatino Linotype" w:hAnsi="Palatino Linotype"/>
          <w:szCs w:val="24"/>
        </w:rPr>
      </w:pPr>
      <w:r w:rsidRPr="00E52511">
        <w:rPr>
          <w:rFonts w:ascii="Palatino Linotype" w:hAnsi="Palatino Linotype"/>
          <w:szCs w:val="24"/>
        </w:rPr>
        <w:t>Laboratóriumi minták központi laboratóriumba szállításának protokoll szerinti előkészítése</w:t>
      </w:r>
    </w:p>
    <w:p w:rsidR="00974662" w:rsidRPr="00E52511" w:rsidRDefault="00974662" w:rsidP="00974662">
      <w:pPr>
        <w:spacing w:after="0"/>
        <w:ind w:left="709"/>
        <w:rPr>
          <w:rFonts w:ascii="Palatino Linotype" w:hAnsi="Palatino Linotype"/>
          <w:szCs w:val="24"/>
        </w:rPr>
      </w:pPr>
      <w:r w:rsidRPr="00E52511">
        <w:rPr>
          <w:rFonts w:ascii="Palatino Linotype" w:hAnsi="Palatino Linotype"/>
          <w:szCs w:val="24"/>
        </w:rPr>
        <w:t>Labor minták elszállításának megszervezése</w:t>
      </w:r>
    </w:p>
    <w:p w:rsidR="00974662" w:rsidRPr="00E52511" w:rsidRDefault="00974662" w:rsidP="00974662">
      <w:pPr>
        <w:spacing w:after="0"/>
        <w:ind w:left="709"/>
        <w:rPr>
          <w:rFonts w:ascii="Palatino Linotype" w:hAnsi="Palatino Linotype"/>
          <w:szCs w:val="24"/>
        </w:rPr>
      </w:pPr>
      <w:r w:rsidRPr="00E52511">
        <w:rPr>
          <w:rFonts w:ascii="Palatino Linotype" w:hAnsi="Palatino Linotype"/>
          <w:szCs w:val="24"/>
        </w:rPr>
        <w:t xml:space="preserve">Terheléses és speciális laborvizsgálatok </w:t>
      </w:r>
      <w:r>
        <w:rPr>
          <w:rFonts w:ascii="Palatino Linotype" w:hAnsi="Palatino Linotype"/>
          <w:szCs w:val="24"/>
        </w:rPr>
        <w:t>megfigyelése</w:t>
      </w:r>
    </w:p>
    <w:p w:rsidR="00974662" w:rsidRDefault="00974662" w:rsidP="00974662">
      <w:pPr>
        <w:spacing w:after="0"/>
        <w:ind w:left="709"/>
        <w:rPr>
          <w:rFonts w:ascii="Palatino Linotype" w:hAnsi="Palatino Linotype"/>
          <w:szCs w:val="24"/>
        </w:rPr>
      </w:pPr>
      <w:r>
        <w:rPr>
          <w:rFonts w:ascii="Palatino Linotype" w:hAnsi="Palatino Linotype"/>
          <w:szCs w:val="24"/>
        </w:rPr>
        <w:t>Különböző vizsgálatok elvégzése gyorstesztekkel</w:t>
      </w:r>
    </w:p>
    <w:p w:rsidR="00974662" w:rsidRDefault="00974662" w:rsidP="00974662">
      <w:pPr>
        <w:spacing w:after="0"/>
        <w:ind w:left="709"/>
        <w:rPr>
          <w:rFonts w:ascii="Palatino Linotype" w:hAnsi="Palatino Linotype"/>
          <w:szCs w:val="24"/>
        </w:rPr>
      </w:pPr>
      <w:r>
        <w:rPr>
          <w:rFonts w:ascii="Palatino Linotype" w:hAnsi="Palatino Linotype"/>
          <w:szCs w:val="24"/>
        </w:rPr>
        <w:t>Vizsgálati eredmények rögzítése, átadása</w:t>
      </w:r>
    </w:p>
    <w:p w:rsidR="00974662" w:rsidRDefault="00974662" w:rsidP="00974662">
      <w:pPr>
        <w:spacing w:after="0"/>
        <w:ind w:left="709"/>
        <w:rPr>
          <w:rFonts w:ascii="Palatino Linotype" w:hAnsi="Palatino Linotype"/>
          <w:szCs w:val="24"/>
        </w:rPr>
      </w:pPr>
      <w:r>
        <w:rPr>
          <w:rFonts w:ascii="Palatino Linotype" w:hAnsi="Palatino Linotype"/>
          <w:szCs w:val="24"/>
        </w:rPr>
        <w:t>Számítógépes célprogramok használata</w:t>
      </w:r>
    </w:p>
    <w:p w:rsidR="00974662" w:rsidRDefault="00974662" w:rsidP="00974662">
      <w:pPr>
        <w:spacing w:after="0"/>
        <w:ind w:left="709"/>
        <w:rPr>
          <w:rFonts w:ascii="Palatino Linotype" w:hAnsi="Palatino Linotype"/>
          <w:szCs w:val="24"/>
        </w:rPr>
      </w:pPr>
      <w:r>
        <w:rPr>
          <w:rFonts w:ascii="Palatino Linotype" w:hAnsi="Palatino Linotype"/>
          <w:szCs w:val="24"/>
        </w:rPr>
        <w:t>Statisztikák, betegforgalmi lista készítése</w:t>
      </w:r>
    </w:p>
    <w:p w:rsidR="00974662" w:rsidRDefault="00974662" w:rsidP="00974662">
      <w:pPr>
        <w:spacing w:after="0"/>
        <w:ind w:left="709"/>
        <w:rPr>
          <w:rFonts w:ascii="Palatino Linotype" w:hAnsi="Palatino Linotype"/>
          <w:szCs w:val="24"/>
        </w:rPr>
      </w:pPr>
      <w:r>
        <w:rPr>
          <w:rFonts w:ascii="Palatino Linotype" w:hAnsi="Palatino Linotype"/>
          <w:szCs w:val="24"/>
        </w:rPr>
        <w:t>Egészségügyi kódrendszerek ismerete</w:t>
      </w:r>
    </w:p>
    <w:p w:rsidR="00974662" w:rsidRDefault="00974662" w:rsidP="00974662">
      <w:pPr>
        <w:spacing w:after="0"/>
        <w:ind w:left="709"/>
        <w:rPr>
          <w:rFonts w:ascii="Palatino Linotype" w:hAnsi="Palatino Linotype"/>
          <w:szCs w:val="24"/>
        </w:rPr>
      </w:pPr>
      <w:r>
        <w:rPr>
          <w:rFonts w:ascii="Palatino Linotype" w:hAnsi="Palatino Linotype"/>
          <w:szCs w:val="24"/>
        </w:rPr>
        <w:t>Adatok dokumentálása</w:t>
      </w:r>
    </w:p>
    <w:p w:rsidR="00974662" w:rsidRDefault="00974662" w:rsidP="00974662">
      <w:pPr>
        <w:widowControl w:val="0"/>
        <w:tabs>
          <w:tab w:val="left" w:pos="1710"/>
        </w:tabs>
        <w:suppressAutoHyphens/>
        <w:spacing w:after="0"/>
        <w:rPr>
          <w:rFonts w:ascii="Palatino Linotype" w:hAnsi="Palatino Linotype"/>
          <w:szCs w:val="24"/>
        </w:rPr>
      </w:pPr>
    </w:p>
    <w:p w:rsidR="00974662" w:rsidRDefault="00974662" w:rsidP="00974662">
      <w:pPr>
        <w:spacing w:after="0"/>
        <w:rPr>
          <w:rFonts w:ascii="Palatino Linotype" w:hAnsi="Palatino Linotype"/>
          <w:szCs w:val="24"/>
        </w:rPr>
      </w:pPr>
      <w:r>
        <w:rPr>
          <w:rFonts w:ascii="Palatino Linotype" w:hAnsi="Palatino Linotype"/>
          <w:szCs w:val="24"/>
        </w:rPr>
        <w:t>Képalkotó diagnosztika</w:t>
      </w:r>
    </w:p>
    <w:p w:rsidR="00974662" w:rsidRDefault="00974662" w:rsidP="00974662">
      <w:pPr>
        <w:spacing w:after="0"/>
        <w:ind w:left="709"/>
        <w:rPr>
          <w:rFonts w:ascii="Palatino Linotype" w:hAnsi="Palatino Linotype"/>
          <w:szCs w:val="24"/>
        </w:rPr>
      </w:pPr>
      <w:r>
        <w:rPr>
          <w:rFonts w:ascii="Palatino Linotype" w:hAnsi="Palatino Linotype"/>
          <w:szCs w:val="24"/>
        </w:rPr>
        <w:t>A különböző radiológiai szakterületek munkájának, működésének bemutatása, megismerése (RTG, UH)</w:t>
      </w:r>
    </w:p>
    <w:p w:rsidR="00974662" w:rsidRDefault="00974662" w:rsidP="00974662">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rsidR="00974662" w:rsidRDefault="00974662" w:rsidP="00974662">
      <w:pPr>
        <w:spacing w:after="0"/>
        <w:ind w:left="709"/>
        <w:rPr>
          <w:rFonts w:ascii="Palatino Linotype" w:hAnsi="Palatino Linotype"/>
          <w:szCs w:val="24"/>
        </w:rPr>
      </w:pPr>
      <w:r>
        <w:rPr>
          <w:rFonts w:ascii="Palatino Linotype" w:hAnsi="Palatino Linotype"/>
          <w:szCs w:val="24"/>
        </w:rPr>
        <w:t>A betegváró, a vizsgáló helyiség tisztaságának, a higiénés feltételeknek biztosítása</w:t>
      </w:r>
    </w:p>
    <w:p w:rsidR="00974662" w:rsidRDefault="00974662" w:rsidP="00974662">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rsidR="00974662" w:rsidRDefault="00974662" w:rsidP="00974662">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rsidR="00974662" w:rsidRDefault="00974662" w:rsidP="00974662">
      <w:pPr>
        <w:spacing w:after="0"/>
        <w:ind w:left="709"/>
        <w:rPr>
          <w:rFonts w:ascii="Palatino Linotype" w:hAnsi="Palatino Linotype"/>
          <w:szCs w:val="24"/>
        </w:rPr>
      </w:pPr>
      <w:r>
        <w:rPr>
          <w:rFonts w:ascii="Palatino Linotype" w:hAnsi="Palatino Linotype"/>
          <w:szCs w:val="24"/>
        </w:rPr>
        <w:t>Betegforgalom szervezése</w:t>
      </w:r>
    </w:p>
    <w:p w:rsidR="00974662" w:rsidRDefault="00974662" w:rsidP="00974662">
      <w:pPr>
        <w:spacing w:after="0"/>
        <w:ind w:left="709"/>
        <w:rPr>
          <w:rFonts w:ascii="Palatino Linotype" w:hAnsi="Palatino Linotype"/>
          <w:szCs w:val="24"/>
        </w:rPr>
      </w:pPr>
      <w:r>
        <w:rPr>
          <w:rFonts w:ascii="Palatino Linotype" w:hAnsi="Palatino Linotype"/>
          <w:szCs w:val="24"/>
        </w:rPr>
        <w:t>Betegbiztonság megteremtése</w:t>
      </w:r>
    </w:p>
    <w:p w:rsidR="00974662" w:rsidRDefault="00974662" w:rsidP="00974662">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rsidR="00974662" w:rsidRDefault="00974662" w:rsidP="00974662">
      <w:pPr>
        <w:spacing w:after="0"/>
        <w:ind w:left="709"/>
        <w:rPr>
          <w:rFonts w:ascii="Palatino Linotype" w:hAnsi="Palatino Linotype"/>
          <w:szCs w:val="24"/>
        </w:rPr>
      </w:pPr>
      <w:r>
        <w:rPr>
          <w:rFonts w:ascii="Palatino Linotype" w:hAnsi="Palatino Linotype"/>
          <w:szCs w:val="24"/>
        </w:rPr>
        <w:t>Betegek és dolgozók sugárvédelme</w:t>
      </w:r>
    </w:p>
    <w:p w:rsidR="00974662" w:rsidRDefault="00974662" w:rsidP="00974662">
      <w:pPr>
        <w:spacing w:after="0"/>
        <w:ind w:left="709"/>
        <w:rPr>
          <w:rFonts w:ascii="Palatino Linotype" w:hAnsi="Palatino Linotype"/>
          <w:szCs w:val="24"/>
        </w:rPr>
      </w:pPr>
      <w:r>
        <w:rPr>
          <w:rFonts w:ascii="Palatino Linotype" w:hAnsi="Palatino Linotype"/>
          <w:szCs w:val="24"/>
        </w:rPr>
        <w:lastRenderedPageBreak/>
        <w:t>Doziméter használata</w:t>
      </w:r>
    </w:p>
    <w:p w:rsidR="00974662" w:rsidRPr="003711CB" w:rsidRDefault="00974662" w:rsidP="00974662">
      <w:pPr>
        <w:spacing w:after="0"/>
        <w:ind w:left="709"/>
        <w:rPr>
          <w:rFonts w:ascii="Palatino Linotype" w:hAnsi="Palatino Linotype"/>
          <w:szCs w:val="24"/>
        </w:rPr>
      </w:pPr>
      <w:r w:rsidRPr="003711CB">
        <w:rPr>
          <w:rFonts w:ascii="Palatino Linotype" w:hAnsi="Palatino Linotype"/>
          <w:szCs w:val="24"/>
        </w:rPr>
        <w:t xml:space="preserve">Digitális RTG </w:t>
      </w:r>
      <w:r>
        <w:rPr>
          <w:rFonts w:ascii="Palatino Linotype" w:hAnsi="Palatino Linotype"/>
          <w:szCs w:val="24"/>
        </w:rPr>
        <w:t xml:space="preserve">készítésének megfigyelése, </w:t>
      </w:r>
    </w:p>
    <w:p w:rsidR="00974662" w:rsidRDefault="00974662" w:rsidP="00974662">
      <w:pPr>
        <w:spacing w:after="0"/>
        <w:ind w:left="709"/>
        <w:rPr>
          <w:rFonts w:ascii="Palatino Linotype" w:hAnsi="Palatino Linotype"/>
          <w:szCs w:val="24"/>
        </w:rPr>
      </w:pPr>
      <w:r>
        <w:rPr>
          <w:rFonts w:ascii="Palatino Linotype" w:hAnsi="Palatino Linotype"/>
          <w:szCs w:val="24"/>
        </w:rPr>
        <w:t>Különböző röntgen vizsgálatok, a vizsgálatok protokolljának megismerése</w:t>
      </w:r>
    </w:p>
    <w:p w:rsidR="00974662" w:rsidRDefault="00974662" w:rsidP="00974662">
      <w:pPr>
        <w:spacing w:after="0"/>
        <w:ind w:left="709"/>
        <w:rPr>
          <w:rFonts w:ascii="Palatino Linotype" w:hAnsi="Palatino Linotype"/>
          <w:szCs w:val="24"/>
        </w:rPr>
      </w:pPr>
      <w:r>
        <w:rPr>
          <w:rFonts w:ascii="Palatino Linotype" w:hAnsi="Palatino Linotype"/>
          <w:szCs w:val="24"/>
        </w:rPr>
        <w:t>Vizsgálatok előkészítésének megfigyelése</w:t>
      </w:r>
    </w:p>
    <w:p w:rsidR="00974662" w:rsidRDefault="00974662" w:rsidP="00974662">
      <w:pPr>
        <w:spacing w:after="0"/>
        <w:ind w:left="709"/>
        <w:rPr>
          <w:rFonts w:ascii="Palatino Linotype" w:hAnsi="Palatino Linotype"/>
          <w:szCs w:val="24"/>
        </w:rPr>
      </w:pPr>
      <w:r>
        <w:rPr>
          <w:rFonts w:ascii="Palatino Linotype" w:hAnsi="Palatino Linotype"/>
          <w:szCs w:val="24"/>
        </w:rPr>
        <w:t>Vizsgálatok elvégzésében való közreműködés, a beteg pozicionálása, hely- és helyzetváltoztatásának segítése</w:t>
      </w:r>
    </w:p>
    <w:p w:rsidR="00974662" w:rsidRDefault="00974662" w:rsidP="00974662">
      <w:pPr>
        <w:spacing w:after="0"/>
        <w:ind w:left="709"/>
        <w:rPr>
          <w:rFonts w:ascii="Palatino Linotype" w:hAnsi="Palatino Linotype"/>
          <w:szCs w:val="24"/>
        </w:rPr>
      </w:pPr>
      <w:r>
        <w:rPr>
          <w:rFonts w:ascii="Palatino Linotype" w:hAnsi="Palatino Linotype"/>
          <w:szCs w:val="24"/>
        </w:rPr>
        <w:t xml:space="preserve">Beteg </w:t>
      </w:r>
      <w:proofErr w:type="gramStart"/>
      <w:r>
        <w:rPr>
          <w:rFonts w:ascii="Palatino Linotype" w:hAnsi="Palatino Linotype"/>
          <w:szCs w:val="24"/>
        </w:rPr>
        <w:t>előkészítése</w:t>
      </w:r>
      <w:proofErr w:type="gramEnd"/>
      <w:r>
        <w:rPr>
          <w:rFonts w:ascii="Palatino Linotype" w:hAnsi="Palatino Linotype"/>
          <w:szCs w:val="24"/>
        </w:rPr>
        <w:t xml:space="preserve"> UH, Doppler  vizsgálatokhoz</w:t>
      </w:r>
    </w:p>
    <w:p w:rsidR="00974662" w:rsidRDefault="00974662" w:rsidP="00974662">
      <w:pPr>
        <w:spacing w:after="0"/>
        <w:ind w:left="709"/>
        <w:rPr>
          <w:rFonts w:ascii="Palatino Linotype" w:hAnsi="Palatino Linotype"/>
          <w:szCs w:val="24"/>
        </w:rPr>
      </w:pPr>
      <w:r>
        <w:rPr>
          <w:rFonts w:ascii="Palatino Linotype" w:hAnsi="Palatino Linotype"/>
          <w:szCs w:val="24"/>
        </w:rPr>
        <w:t>Képalkotó vizsgálatok specialitásai gyermekkorban és terhes nőknél</w:t>
      </w:r>
    </w:p>
    <w:p w:rsidR="00974662" w:rsidRDefault="00974662" w:rsidP="00974662">
      <w:pPr>
        <w:spacing w:after="0"/>
        <w:ind w:left="709"/>
        <w:rPr>
          <w:rFonts w:ascii="Palatino Linotype" w:hAnsi="Palatino Linotype"/>
          <w:szCs w:val="24"/>
        </w:rPr>
      </w:pPr>
      <w:r>
        <w:rPr>
          <w:rFonts w:ascii="Palatino Linotype" w:hAnsi="Palatino Linotype"/>
          <w:szCs w:val="24"/>
        </w:rPr>
        <w:t>Eszközök használat utáni fertőtlenítése</w:t>
      </w:r>
    </w:p>
    <w:p w:rsidR="00974662" w:rsidRDefault="00974662" w:rsidP="00974662">
      <w:pPr>
        <w:spacing w:after="0"/>
        <w:ind w:left="709"/>
        <w:rPr>
          <w:rFonts w:ascii="Palatino Linotype" w:hAnsi="Palatino Linotype"/>
          <w:szCs w:val="24"/>
        </w:rPr>
      </w:pPr>
      <w:r>
        <w:rPr>
          <w:rFonts w:ascii="Palatino Linotype" w:hAnsi="Palatino Linotype"/>
          <w:szCs w:val="24"/>
        </w:rPr>
        <w:t>Vizsgálatok eredményének rögzítése, leletezése, dokumentálás, számítógépes célprogramok használata</w:t>
      </w:r>
    </w:p>
    <w:p w:rsidR="00974662" w:rsidRDefault="00974662" w:rsidP="00974662">
      <w:pPr>
        <w:spacing w:after="0"/>
        <w:ind w:left="709"/>
        <w:rPr>
          <w:rFonts w:ascii="Palatino Linotype" w:hAnsi="Palatino Linotype"/>
          <w:szCs w:val="24"/>
        </w:rPr>
      </w:pPr>
      <w:r>
        <w:rPr>
          <w:rFonts w:ascii="Palatino Linotype" w:hAnsi="Palatino Linotype"/>
          <w:szCs w:val="24"/>
        </w:rPr>
        <w:t>Statisztikák, betegforgalmi lista készítése</w:t>
      </w:r>
    </w:p>
    <w:p w:rsidR="00C53E01" w:rsidRPr="00974662" w:rsidRDefault="00974662" w:rsidP="00974662">
      <w:pPr>
        <w:spacing w:after="0"/>
        <w:ind w:left="709"/>
        <w:rPr>
          <w:rFonts w:ascii="Palatino Linotype" w:hAnsi="Palatino Linotype"/>
          <w:szCs w:val="24"/>
        </w:rPr>
      </w:pPr>
      <w:r>
        <w:rPr>
          <w:rFonts w:ascii="Palatino Linotype" w:hAnsi="Palatino Linotype"/>
          <w:szCs w:val="24"/>
        </w:rPr>
        <w:t xml:space="preserve">Képarchiválási módszerek megfigyelése </w:t>
      </w:r>
    </w:p>
    <w:p w:rsidR="00C53E01" w:rsidRPr="002A1C54" w:rsidRDefault="00C53E01" w:rsidP="00C53E01">
      <w:pPr>
        <w:tabs>
          <w:tab w:val="left" w:pos="1418"/>
          <w:tab w:val="right" w:pos="9072"/>
        </w:tabs>
        <w:spacing w:after="0"/>
        <w:ind w:left="851"/>
      </w:pPr>
    </w:p>
    <w:p w:rsidR="00C53E01" w:rsidRDefault="00974662" w:rsidP="00C53E01">
      <w:pPr>
        <w:pStyle w:val="Listaszerbekezds"/>
        <w:numPr>
          <w:ilvl w:val="2"/>
          <w:numId w:val="8"/>
        </w:numPr>
        <w:tabs>
          <w:tab w:val="left" w:pos="1701"/>
          <w:tab w:val="right" w:pos="9072"/>
        </w:tabs>
        <w:spacing w:after="0"/>
        <w:ind w:left="993" w:hanging="426"/>
        <w:rPr>
          <w:b/>
          <w:i/>
        </w:rPr>
      </w:pPr>
      <w:r>
        <w:rPr>
          <w:b/>
          <w:i/>
        </w:rPr>
        <w:t>Gondozás</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974662" w:rsidRDefault="00974662" w:rsidP="00C53E01">
      <w:pPr>
        <w:spacing w:after="0"/>
        <w:ind w:left="851"/>
        <w:rPr>
          <w:rFonts w:cs="Times New Roman"/>
        </w:rPr>
      </w:pPr>
    </w:p>
    <w:p w:rsidR="00974662" w:rsidRDefault="00974662" w:rsidP="00974662">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rsidR="00974662" w:rsidRDefault="00974662" w:rsidP="00974662">
      <w:pPr>
        <w:spacing w:after="0"/>
        <w:ind w:left="709"/>
        <w:rPr>
          <w:rFonts w:ascii="Palatino Linotype" w:hAnsi="Palatino Linotype"/>
          <w:szCs w:val="24"/>
        </w:rPr>
      </w:pPr>
      <w:r>
        <w:rPr>
          <w:rFonts w:ascii="Palatino Linotype" w:hAnsi="Palatino Linotype"/>
          <w:szCs w:val="24"/>
        </w:rPr>
        <w:t>A betegváró, a rendelő/gondozó tisztaságának, a higiénés feltételeknek biztosítása</w:t>
      </w:r>
    </w:p>
    <w:p w:rsidR="00974662" w:rsidRDefault="00974662" w:rsidP="00974662">
      <w:pPr>
        <w:spacing w:after="0"/>
        <w:ind w:left="708"/>
        <w:rPr>
          <w:rFonts w:ascii="Palatino Linotype" w:hAnsi="Palatino Linotype"/>
          <w:szCs w:val="24"/>
        </w:rPr>
      </w:pPr>
      <w:r>
        <w:rPr>
          <w:rFonts w:ascii="Palatino Linotype" w:hAnsi="Palatino Linotype"/>
          <w:szCs w:val="24"/>
        </w:rPr>
        <w:t>Gondozói tevékenység bemutatása különböző gondozási területeken, valamint a rehabilitációs osztályon/szakrendelésen</w:t>
      </w:r>
    </w:p>
    <w:p w:rsidR="00974662" w:rsidRDefault="00974662" w:rsidP="00974662">
      <w:pPr>
        <w:spacing w:after="0"/>
        <w:ind w:left="709"/>
        <w:rPr>
          <w:rFonts w:ascii="Palatino Linotype" w:hAnsi="Palatino Linotype"/>
          <w:szCs w:val="24"/>
        </w:rPr>
      </w:pPr>
      <w:r>
        <w:rPr>
          <w:rFonts w:ascii="Palatino Linotype" w:hAnsi="Palatino Linotype"/>
          <w:szCs w:val="24"/>
        </w:rPr>
        <w:t>Gondozás folyamata</w:t>
      </w:r>
    </w:p>
    <w:p w:rsidR="00974662" w:rsidRDefault="00974662" w:rsidP="00974662">
      <w:pPr>
        <w:spacing w:after="0"/>
        <w:ind w:left="709"/>
        <w:rPr>
          <w:rFonts w:ascii="Palatino Linotype" w:hAnsi="Palatino Linotype"/>
          <w:szCs w:val="24"/>
        </w:rPr>
      </w:pPr>
      <w:r>
        <w:rPr>
          <w:rFonts w:ascii="Palatino Linotype" w:hAnsi="Palatino Linotype"/>
          <w:szCs w:val="24"/>
        </w:rPr>
        <w:t>Tájékoztatás a gyógyászati segédeszközök igénybevételéről, alkalmazásáról, kihordási idejéről</w:t>
      </w:r>
    </w:p>
    <w:p w:rsidR="00974662" w:rsidRDefault="00974662" w:rsidP="00974662">
      <w:pPr>
        <w:spacing w:after="0"/>
        <w:ind w:left="709"/>
        <w:rPr>
          <w:rFonts w:ascii="Palatino Linotype" w:hAnsi="Palatino Linotype"/>
          <w:szCs w:val="24"/>
        </w:rPr>
      </w:pPr>
      <w:r>
        <w:rPr>
          <w:rFonts w:ascii="Palatino Linotype" w:hAnsi="Palatino Linotype"/>
          <w:szCs w:val="24"/>
        </w:rPr>
        <w:t>Közreműködés a beteg edukációban a gyógyászati segédeszközök, protézisek használata, karbantartása vonatkozásában</w:t>
      </w:r>
    </w:p>
    <w:p w:rsidR="00974662" w:rsidRDefault="00974662" w:rsidP="00974662">
      <w:pPr>
        <w:spacing w:after="0"/>
        <w:ind w:left="709"/>
        <w:rPr>
          <w:rFonts w:ascii="Palatino Linotype" w:hAnsi="Palatino Linotype"/>
          <w:szCs w:val="24"/>
        </w:rPr>
      </w:pPr>
      <w:r>
        <w:rPr>
          <w:rFonts w:ascii="Palatino Linotype" w:hAnsi="Palatino Linotype"/>
          <w:szCs w:val="24"/>
        </w:rPr>
        <w:t>Tájékoztatás a betegszervezetek, betegsegítő- önsegítő klubok működéséről</w:t>
      </w:r>
    </w:p>
    <w:p w:rsidR="00974662" w:rsidRDefault="00974662" w:rsidP="00974662">
      <w:pPr>
        <w:spacing w:after="0"/>
        <w:ind w:left="709"/>
        <w:rPr>
          <w:rFonts w:ascii="Palatino Linotype" w:hAnsi="Palatino Linotype"/>
          <w:szCs w:val="24"/>
        </w:rPr>
      </w:pPr>
      <w:r>
        <w:rPr>
          <w:rFonts w:ascii="Palatino Linotype" w:hAnsi="Palatino Linotype"/>
          <w:szCs w:val="24"/>
        </w:rPr>
        <w:t>Előkészítés gyógyszereléshez, injekciózáshoz</w:t>
      </w:r>
    </w:p>
    <w:p w:rsidR="00974662" w:rsidRDefault="00974662" w:rsidP="00974662">
      <w:pPr>
        <w:spacing w:after="0"/>
        <w:ind w:left="709"/>
        <w:rPr>
          <w:rFonts w:ascii="Palatino Linotype" w:hAnsi="Palatino Linotype"/>
          <w:szCs w:val="24"/>
        </w:rPr>
      </w:pPr>
      <w:r>
        <w:rPr>
          <w:rFonts w:ascii="Palatino Linotype" w:hAnsi="Palatino Linotype"/>
          <w:szCs w:val="24"/>
        </w:rPr>
        <w:t>Betegforgalom szervezése</w:t>
      </w:r>
    </w:p>
    <w:p w:rsidR="00974662" w:rsidRDefault="00974662" w:rsidP="00974662">
      <w:pPr>
        <w:spacing w:after="0"/>
        <w:ind w:left="709"/>
        <w:rPr>
          <w:rFonts w:ascii="Palatino Linotype" w:hAnsi="Palatino Linotype"/>
          <w:szCs w:val="24"/>
        </w:rPr>
      </w:pPr>
      <w:r>
        <w:rPr>
          <w:rFonts w:ascii="Palatino Linotype" w:hAnsi="Palatino Linotype"/>
          <w:szCs w:val="24"/>
        </w:rPr>
        <w:t>A beteg és hozzátartozó tájékoztatása a szociális- és rehabilitációs ellátások formáiról, az igénybevétel lehetőségeiről és a szociális gondozás formáiról</w:t>
      </w:r>
    </w:p>
    <w:p w:rsidR="00974662" w:rsidRDefault="00974662" w:rsidP="00974662">
      <w:pPr>
        <w:spacing w:after="0"/>
        <w:ind w:left="709"/>
        <w:rPr>
          <w:rFonts w:ascii="Palatino Linotype" w:hAnsi="Palatino Linotype"/>
          <w:szCs w:val="24"/>
        </w:rPr>
      </w:pPr>
      <w:r>
        <w:rPr>
          <w:rFonts w:ascii="Palatino Linotype" w:hAnsi="Palatino Linotype"/>
          <w:szCs w:val="24"/>
        </w:rPr>
        <w:t>Gondozásra behívás, gondozásba vétel</w:t>
      </w:r>
    </w:p>
    <w:p w:rsidR="00974662" w:rsidRDefault="00974662" w:rsidP="00974662">
      <w:pPr>
        <w:spacing w:after="0"/>
        <w:ind w:left="709"/>
        <w:rPr>
          <w:rFonts w:ascii="Palatino Linotype" w:hAnsi="Palatino Linotype"/>
          <w:szCs w:val="24"/>
        </w:rPr>
      </w:pPr>
      <w:r>
        <w:rPr>
          <w:rFonts w:ascii="Palatino Linotype" w:hAnsi="Palatino Linotype"/>
          <w:szCs w:val="24"/>
        </w:rPr>
        <w:t>Segédkezés az ellátásra szoruló ember szükségleteinek kielégítésében</w:t>
      </w:r>
    </w:p>
    <w:p w:rsidR="00974662" w:rsidRDefault="00974662" w:rsidP="00974662">
      <w:pPr>
        <w:spacing w:after="0"/>
        <w:ind w:left="709"/>
        <w:rPr>
          <w:rFonts w:ascii="Palatino Linotype" w:eastAsia="Calibri" w:hAnsi="Palatino Linotype" w:cs="Times New Roman"/>
          <w:szCs w:val="24"/>
        </w:rPr>
      </w:pPr>
      <w:r w:rsidRPr="00E34998">
        <w:rPr>
          <w:rFonts w:ascii="Palatino Linotype" w:eastAsia="Calibri" w:hAnsi="Palatino Linotype" w:cs="Times New Roman"/>
          <w:szCs w:val="24"/>
        </w:rPr>
        <w:t xml:space="preserve">Sajátos nevelési igényű gyermekek és felnőttek ellátásának és gondozásának </w:t>
      </w:r>
      <w:r>
        <w:rPr>
          <w:rFonts w:ascii="Palatino Linotype" w:hAnsi="Palatino Linotype"/>
          <w:szCs w:val="24"/>
        </w:rPr>
        <w:t>megfigyelése</w:t>
      </w:r>
    </w:p>
    <w:p w:rsidR="00974662" w:rsidRDefault="00974662" w:rsidP="00974662">
      <w:pPr>
        <w:spacing w:after="0"/>
        <w:ind w:left="709"/>
        <w:rPr>
          <w:rFonts w:ascii="Palatino Linotype" w:hAnsi="Palatino Linotype"/>
          <w:szCs w:val="24"/>
        </w:rPr>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840A7" w:rsidRPr="00382DE6" w:rsidTr="00F840A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40A7" w:rsidRPr="00382DE6" w:rsidRDefault="00F840A7" w:rsidP="00F840A7">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40A7" w:rsidRPr="00382DE6" w:rsidRDefault="00F840A7" w:rsidP="00F840A7">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840A7" w:rsidRPr="00382DE6" w:rsidRDefault="00F840A7" w:rsidP="00F840A7">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40A7" w:rsidRPr="00382DE6" w:rsidRDefault="00F840A7" w:rsidP="00F840A7">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xml:space="preserve">Alkalmazandó eszközök és felszerelések </w:t>
            </w:r>
          </w:p>
        </w:tc>
      </w:tr>
      <w:tr w:rsidR="00F840A7" w:rsidRPr="00382DE6" w:rsidTr="00F840A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840A7" w:rsidRPr="00382DE6" w:rsidRDefault="00F840A7" w:rsidP="00F840A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840A7" w:rsidRPr="00382DE6" w:rsidRDefault="00F840A7" w:rsidP="00F840A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840A7" w:rsidRPr="00382DE6" w:rsidRDefault="00F840A7" w:rsidP="00F840A7">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840A7" w:rsidRPr="00382DE6" w:rsidRDefault="00F840A7" w:rsidP="00F840A7">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840A7" w:rsidRPr="00382DE6" w:rsidRDefault="00F840A7" w:rsidP="00F840A7">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40A7" w:rsidRPr="00382DE6" w:rsidRDefault="00F840A7" w:rsidP="00F840A7">
            <w:pPr>
              <w:spacing w:after="0"/>
              <w:jc w:val="left"/>
              <w:rPr>
                <w:rFonts w:eastAsia="Times New Roman" w:cs="Times New Roman"/>
                <w:color w:val="000000"/>
                <w:sz w:val="20"/>
                <w:szCs w:val="20"/>
                <w:lang w:eastAsia="hu-HU"/>
              </w:rPr>
            </w:pPr>
          </w:p>
        </w:tc>
      </w:tr>
      <w:tr w:rsidR="00F840A7" w:rsidRPr="00382DE6" w:rsidTr="00F840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40A7" w:rsidRPr="00382DE6" w:rsidRDefault="00F840A7" w:rsidP="00F840A7">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840A7" w:rsidRPr="00382DE6" w:rsidRDefault="00F840A7" w:rsidP="00F840A7">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840A7" w:rsidRPr="00382DE6" w:rsidRDefault="00F840A7" w:rsidP="00F840A7">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40A7" w:rsidRPr="00382DE6" w:rsidRDefault="00F840A7" w:rsidP="00F840A7">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840A7" w:rsidRPr="00382DE6" w:rsidRDefault="00F840A7" w:rsidP="00F840A7">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40A7" w:rsidRPr="00382DE6" w:rsidRDefault="00F840A7" w:rsidP="00F840A7">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F840A7" w:rsidRPr="00382DE6" w:rsidTr="00F840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40A7" w:rsidRPr="00382DE6" w:rsidRDefault="00F840A7" w:rsidP="00F840A7">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840A7" w:rsidRPr="00382DE6" w:rsidRDefault="00F840A7" w:rsidP="00F840A7">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irányított feladatmegoldás</w:t>
            </w:r>
          </w:p>
        </w:tc>
        <w:tc>
          <w:tcPr>
            <w:tcW w:w="960" w:type="dxa"/>
            <w:tcBorders>
              <w:top w:val="nil"/>
              <w:left w:val="nil"/>
              <w:bottom w:val="single" w:sz="4" w:space="0" w:color="auto"/>
              <w:right w:val="single" w:sz="4" w:space="0" w:color="auto"/>
            </w:tcBorders>
            <w:shd w:val="clear" w:color="auto" w:fill="auto"/>
            <w:vAlign w:val="center"/>
            <w:hideMark/>
          </w:tcPr>
          <w:p w:rsidR="00F840A7" w:rsidRPr="00382DE6" w:rsidRDefault="00F840A7" w:rsidP="00F840A7">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40A7" w:rsidRPr="00382DE6" w:rsidRDefault="00F840A7" w:rsidP="00F840A7">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40A7" w:rsidRPr="00382DE6" w:rsidRDefault="00F840A7" w:rsidP="00F840A7">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40A7" w:rsidRPr="00382DE6" w:rsidRDefault="00F840A7" w:rsidP="00F840A7">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bl>
    <w:p w:rsidR="00C53E01" w:rsidRDefault="00C53E01" w:rsidP="00C53E01">
      <w:pPr>
        <w:spacing w:after="0"/>
        <w:ind w:left="426"/>
      </w:pPr>
    </w:p>
    <w:p w:rsidR="00264E0E" w:rsidRDefault="00C53E01" w:rsidP="00C53E01">
      <w:pPr>
        <w:pStyle w:val="Listaszerbekezds"/>
        <w:numPr>
          <w:ilvl w:val="2"/>
          <w:numId w:val="8"/>
        </w:numPr>
        <w:spacing w:after="0"/>
        <w:rPr>
          <w:b/>
        </w:rPr>
      </w:pPr>
      <w:r w:rsidRPr="00BC7291">
        <w:rPr>
          <w:b/>
        </w:rPr>
        <w:t>A tantárgy elsajátítása során alkalmazható tanulói tevékenységformák (ajánlás)</w:t>
      </w:r>
      <w:r w:rsidR="00264E0E">
        <w:rPr>
          <w:b/>
        </w:rPr>
        <w:br/>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64E0E" w:rsidRPr="00382DE6" w:rsidTr="00D2095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xml:space="preserve">Alkalmazandó eszközök és felszerelések </w:t>
            </w:r>
          </w:p>
        </w:tc>
      </w:tr>
      <w:tr w:rsidR="00264E0E" w:rsidRPr="00382DE6" w:rsidTr="00D2095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4E0E" w:rsidRPr="00382DE6" w:rsidRDefault="00264E0E" w:rsidP="00D2095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4E0E" w:rsidRPr="00382DE6" w:rsidRDefault="00264E0E" w:rsidP="00D2095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4E0E" w:rsidRPr="00382DE6" w:rsidRDefault="00264E0E" w:rsidP="00D2095D">
            <w:pPr>
              <w:spacing w:after="0"/>
              <w:jc w:val="left"/>
              <w:rPr>
                <w:rFonts w:eastAsia="Times New Roman" w:cs="Times New Roman"/>
                <w:color w:val="000000"/>
                <w:sz w:val="20"/>
                <w:szCs w:val="20"/>
                <w:lang w:eastAsia="hu-HU"/>
              </w:rPr>
            </w:pPr>
          </w:p>
        </w:tc>
      </w:tr>
      <w:tr w:rsidR="00264E0E" w:rsidRPr="00382DE6" w:rsidTr="00D2095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Információ feldolgozó tevékenységek</w:t>
            </w:r>
          </w:p>
        </w:tc>
      </w:tr>
      <w:tr w:rsidR="00264E0E" w:rsidRPr="00382DE6" w:rsidTr="00D209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264E0E" w:rsidRPr="00382DE6" w:rsidTr="00D209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264E0E" w:rsidRPr="00382DE6" w:rsidTr="00D209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264E0E" w:rsidRPr="00382DE6" w:rsidTr="00D209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264E0E" w:rsidRPr="00382DE6" w:rsidTr="00D209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264E0E" w:rsidRPr="00382DE6" w:rsidTr="00D2095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264E0E" w:rsidRPr="00382DE6" w:rsidTr="00D209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264E0E" w:rsidRPr="00382DE6" w:rsidTr="00D2095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Ismeretalkalmazási gyakorló tevékenységek, feladatok</w:t>
            </w:r>
          </w:p>
        </w:tc>
      </w:tr>
      <w:tr w:rsidR="00264E0E" w:rsidRPr="00382DE6" w:rsidTr="00D2095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264E0E" w:rsidRPr="00382DE6" w:rsidTr="00D2095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264E0E" w:rsidRPr="00382DE6" w:rsidTr="00D2095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382DE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264E0E" w:rsidRPr="00382DE6" w:rsidTr="00D209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382DE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264E0E" w:rsidRPr="00382DE6" w:rsidTr="00D209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382DE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264E0E" w:rsidRPr="00382DE6" w:rsidTr="00D2095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E0E" w:rsidRPr="00382DE6" w:rsidRDefault="00264E0E" w:rsidP="00D209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82DE6">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Komplex információk körében</w:t>
            </w:r>
          </w:p>
        </w:tc>
      </w:tr>
      <w:tr w:rsidR="00264E0E" w:rsidRPr="00382DE6" w:rsidTr="00D2095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82DE6">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382DE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264E0E" w:rsidRPr="00382DE6" w:rsidTr="00D2095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E0E" w:rsidRPr="00382DE6" w:rsidRDefault="00264E0E" w:rsidP="00D209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82DE6">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Csoportos munkaformák körében</w:t>
            </w:r>
          </w:p>
        </w:tc>
      </w:tr>
      <w:tr w:rsidR="00264E0E" w:rsidRPr="00382DE6" w:rsidTr="00D209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82DE6">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382DE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r w:rsidR="00264E0E" w:rsidRPr="00382DE6" w:rsidTr="00D2095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82DE6">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382DE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center"/>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382DE6" w:rsidRDefault="00264E0E" w:rsidP="00D2095D">
            <w:pPr>
              <w:spacing w:after="0"/>
              <w:jc w:val="left"/>
              <w:rPr>
                <w:rFonts w:eastAsia="Times New Roman" w:cs="Times New Roman"/>
                <w:color w:val="000000"/>
                <w:sz w:val="20"/>
                <w:szCs w:val="20"/>
                <w:lang w:eastAsia="hu-HU"/>
              </w:rPr>
            </w:pPr>
            <w:r w:rsidRPr="00382DE6">
              <w:rPr>
                <w:rFonts w:eastAsia="Times New Roman" w:cs="Times New Roman"/>
                <w:color w:val="000000"/>
                <w:sz w:val="20"/>
                <w:szCs w:val="20"/>
                <w:lang w:eastAsia="hu-HU"/>
              </w:rPr>
              <w:t> </w:t>
            </w:r>
          </w:p>
        </w:tc>
      </w:tr>
    </w:tbl>
    <w:p w:rsidR="00F840A7" w:rsidRDefault="00F840A7" w:rsidP="00264E0E">
      <w:pPr>
        <w:pStyle w:val="Listaszerbekezds"/>
        <w:spacing w:after="0"/>
        <w:ind w:left="1224"/>
        <w:rPr>
          <w:b/>
        </w:rPr>
      </w:pPr>
    </w:p>
    <w:p w:rsidR="00F840A7" w:rsidRPr="00F840A7" w:rsidRDefault="00F840A7" w:rsidP="00F840A7">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A97BFA" w:rsidRDefault="00A97BFA" w:rsidP="004B4E49">
      <w:pPr>
        <w:spacing w:after="0"/>
        <w:ind w:left="851"/>
        <w:rPr>
          <w:rFonts w:cs="Times New Roman"/>
        </w:rPr>
      </w:pPr>
      <w:r w:rsidRPr="00A97BFA">
        <w:rPr>
          <w:rFonts w:cs="Times New Roman"/>
          <w:b/>
        </w:rPr>
        <w:t>Csecsemő és kisgyermekgondozás gyakorlat</w:t>
      </w:r>
      <w:r>
        <w:rPr>
          <w:rFonts w:cs="Times New Roman"/>
        </w:rPr>
        <w:t>:</w:t>
      </w:r>
    </w:p>
    <w:p w:rsidR="00A97BFA" w:rsidRPr="00A97BFA" w:rsidRDefault="00A97BFA" w:rsidP="00A97BFA">
      <w:pPr>
        <w:spacing w:after="0"/>
        <w:ind w:left="851"/>
        <w:rPr>
          <w:rFonts w:cs="Times New Roman"/>
        </w:rPr>
      </w:pPr>
      <w:r w:rsidRPr="00A97BFA">
        <w:rPr>
          <w:rFonts w:cs="Times New Roman"/>
        </w:rPr>
        <w:t>Az intézmény felépítése, munkarendje.</w:t>
      </w:r>
    </w:p>
    <w:p w:rsidR="00A97BFA" w:rsidRPr="00A97BFA" w:rsidRDefault="00A97BFA" w:rsidP="00A97BFA">
      <w:pPr>
        <w:spacing w:after="0"/>
        <w:ind w:left="851"/>
        <w:rPr>
          <w:rFonts w:cs="Times New Roman"/>
        </w:rPr>
      </w:pPr>
      <w:r w:rsidRPr="00A97BFA">
        <w:rPr>
          <w:rFonts w:cs="Times New Roman"/>
        </w:rPr>
        <w:t>Munkavédelmi, tűzvédelmi szabályok megismerése, betartása.</w:t>
      </w:r>
    </w:p>
    <w:p w:rsidR="00A97BFA" w:rsidRPr="00A97BFA" w:rsidRDefault="00A97BFA" w:rsidP="00A97BFA">
      <w:pPr>
        <w:spacing w:after="0"/>
        <w:ind w:left="851"/>
        <w:rPr>
          <w:rFonts w:cs="Times New Roman"/>
        </w:rPr>
      </w:pPr>
      <w:r w:rsidRPr="00A97BFA">
        <w:rPr>
          <w:rFonts w:cs="Times New Roman"/>
        </w:rPr>
        <w:t>Napirend megismerése, napirend szerinti munkavégzés.</w:t>
      </w:r>
    </w:p>
    <w:p w:rsidR="00A97BFA" w:rsidRPr="00A97BFA" w:rsidRDefault="00A97BFA" w:rsidP="00A97BFA">
      <w:pPr>
        <w:spacing w:after="0"/>
        <w:ind w:left="851"/>
        <w:rPr>
          <w:rFonts w:cs="Times New Roman"/>
        </w:rPr>
      </w:pPr>
      <w:r w:rsidRPr="00A97BFA">
        <w:rPr>
          <w:rFonts w:cs="Times New Roman"/>
        </w:rPr>
        <w:t>A gyermek fogadása.</w:t>
      </w:r>
    </w:p>
    <w:p w:rsidR="00A97BFA" w:rsidRPr="00A97BFA" w:rsidRDefault="00A97BFA" w:rsidP="00A97BFA">
      <w:pPr>
        <w:spacing w:after="0"/>
        <w:ind w:left="851"/>
        <w:rPr>
          <w:rFonts w:cs="Times New Roman"/>
        </w:rPr>
      </w:pPr>
      <w:r w:rsidRPr="00A97BFA">
        <w:rPr>
          <w:rFonts w:cs="Times New Roman"/>
        </w:rPr>
        <w:t>Részvétel a napi gondozási feladatokban.</w:t>
      </w:r>
    </w:p>
    <w:p w:rsidR="00A97BFA" w:rsidRPr="00A97BFA" w:rsidRDefault="00A97BFA" w:rsidP="00A97BFA">
      <w:pPr>
        <w:spacing w:after="0"/>
        <w:ind w:left="851"/>
        <w:rPr>
          <w:rFonts w:cs="Times New Roman"/>
        </w:rPr>
      </w:pPr>
      <w:r w:rsidRPr="00A97BFA">
        <w:rPr>
          <w:rFonts w:cs="Times New Roman"/>
        </w:rPr>
        <w:t>A csecsemő és gyermekgondozás eszközeinek használata, tisztítása, fertőtlenítése.</w:t>
      </w:r>
    </w:p>
    <w:p w:rsidR="00A97BFA" w:rsidRPr="00A97BFA" w:rsidRDefault="00A97BFA" w:rsidP="00A97BFA">
      <w:pPr>
        <w:spacing w:after="0"/>
        <w:ind w:left="851"/>
        <w:rPr>
          <w:rFonts w:cs="Times New Roman"/>
        </w:rPr>
      </w:pPr>
      <w:r w:rsidRPr="00A97BFA">
        <w:rPr>
          <w:rFonts w:cs="Times New Roman"/>
        </w:rPr>
        <w:t>Mosdatás, fürösztés feladatai.</w:t>
      </w:r>
    </w:p>
    <w:p w:rsidR="00A97BFA" w:rsidRPr="00A97BFA" w:rsidRDefault="00A97BFA" w:rsidP="00A97BFA">
      <w:pPr>
        <w:spacing w:after="0"/>
        <w:ind w:left="851"/>
        <w:rPr>
          <w:rFonts w:cs="Times New Roman"/>
        </w:rPr>
      </w:pPr>
      <w:r w:rsidRPr="00A97BFA">
        <w:rPr>
          <w:rFonts w:cs="Times New Roman"/>
        </w:rPr>
        <w:t>Pelenkázás, tisztázás.</w:t>
      </w:r>
    </w:p>
    <w:p w:rsidR="00A97BFA" w:rsidRPr="00A97BFA" w:rsidRDefault="00A97BFA" w:rsidP="00A97BFA">
      <w:pPr>
        <w:spacing w:after="0"/>
        <w:ind w:left="851"/>
        <w:rPr>
          <w:rFonts w:cs="Times New Roman"/>
        </w:rPr>
      </w:pPr>
      <w:r w:rsidRPr="00A97BFA">
        <w:rPr>
          <w:rFonts w:cs="Times New Roman"/>
        </w:rPr>
        <w:t>Időjárásnak megfelelő öltözet biztosítása.</w:t>
      </w:r>
    </w:p>
    <w:p w:rsidR="00A97BFA" w:rsidRPr="00A97BFA" w:rsidRDefault="00A97BFA" w:rsidP="00A97BFA">
      <w:pPr>
        <w:spacing w:after="0"/>
        <w:ind w:left="851"/>
        <w:rPr>
          <w:rFonts w:cs="Times New Roman"/>
        </w:rPr>
      </w:pPr>
      <w:r w:rsidRPr="00A97BFA">
        <w:rPr>
          <w:rFonts w:cs="Times New Roman"/>
        </w:rPr>
        <w:t>Öltöztetés.</w:t>
      </w:r>
    </w:p>
    <w:p w:rsidR="00A97BFA" w:rsidRPr="00A97BFA" w:rsidRDefault="00A97BFA" w:rsidP="00A97BFA">
      <w:pPr>
        <w:spacing w:after="0"/>
        <w:ind w:left="851"/>
        <w:rPr>
          <w:rFonts w:cs="Times New Roman"/>
        </w:rPr>
      </w:pPr>
      <w:r w:rsidRPr="00A97BFA">
        <w:rPr>
          <w:rFonts w:cs="Times New Roman"/>
        </w:rPr>
        <w:t>Levegőztetés.</w:t>
      </w:r>
    </w:p>
    <w:p w:rsidR="00A97BFA" w:rsidRPr="00A97BFA" w:rsidRDefault="00A97BFA" w:rsidP="00A97BFA">
      <w:pPr>
        <w:spacing w:after="0"/>
        <w:ind w:left="851"/>
        <w:rPr>
          <w:rFonts w:cs="Times New Roman"/>
        </w:rPr>
      </w:pPr>
      <w:r w:rsidRPr="00A97BFA">
        <w:rPr>
          <w:rFonts w:cs="Times New Roman"/>
        </w:rPr>
        <w:t>A csecsemő és a gyermek táplálása.</w:t>
      </w:r>
    </w:p>
    <w:p w:rsidR="00A97BFA" w:rsidRPr="00A97BFA" w:rsidRDefault="00A97BFA" w:rsidP="00A97BFA">
      <w:pPr>
        <w:spacing w:after="0"/>
        <w:ind w:left="851"/>
        <w:rPr>
          <w:rFonts w:cs="Times New Roman"/>
        </w:rPr>
      </w:pPr>
      <w:r w:rsidRPr="00A97BFA">
        <w:rPr>
          <w:rFonts w:cs="Times New Roman"/>
        </w:rPr>
        <w:t>Részvétel a gyermekkel való egyéni és csoportos foglalkozásokban.</w:t>
      </w:r>
    </w:p>
    <w:p w:rsidR="00A97BFA" w:rsidRPr="00A97BFA" w:rsidRDefault="00A97BFA" w:rsidP="00A97BFA">
      <w:pPr>
        <w:spacing w:after="0"/>
        <w:ind w:left="851"/>
        <w:rPr>
          <w:rFonts w:cs="Times New Roman"/>
        </w:rPr>
      </w:pPr>
      <w:r w:rsidRPr="00A97BFA">
        <w:rPr>
          <w:rFonts w:cs="Times New Roman"/>
        </w:rPr>
        <w:t>Közreműködés a helyes szokások kialakításában.</w:t>
      </w:r>
    </w:p>
    <w:p w:rsidR="00A97BFA" w:rsidRPr="00A97BFA" w:rsidRDefault="00A97BFA" w:rsidP="00A97BFA">
      <w:pPr>
        <w:spacing w:after="0"/>
        <w:ind w:left="851"/>
        <w:rPr>
          <w:rFonts w:cs="Times New Roman"/>
        </w:rPr>
      </w:pPr>
      <w:r w:rsidRPr="00A97BFA">
        <w:rPr>
          <w:rFonts w:cs="Times New Roman"/>
        </w:rPr>
        <w:t xml:space="preserve">Részvétel a játéktevékenységben. </w:t>
      </w:r>
    </w:p>
    <w:p w:rsidR="00A97BFA" w:rsidRPr="00A97BFA" w:rsidRDefault="00A97BFA" w:rsidP="00A97BFA">
      <w:pPr>
        <w:spacing w:after="0"/>
        <w:ind w:left="851"/>
        <w:rPr>
          <w:rFonts w:cs="Times New Roman"/>
        </w:rPr>
      </w:pPr>
      <w:r w:rsidRPr="00A97BFA">
        <w:rPr>
          <w:rFonts w:cs="Times New Roman"/>
        </w:rPr>
        <w:t xml:space="preserve">A játékok tisztántartása. </w:t>
      </w:r>
    </w:p>
    <w:p w:rsidR="00033C9C" w:rsidRDefault="00A97BFA" w:rsidP="00A97BFA">
      <w:pPr>
        <w:spacing w:after="0"/>
        <w:ind w:left="851"/>
        <w:rPr>
          <w:rFonts w:cs="Times New Roman"/>
        </w:rPr>
      </w:pPr>
      <w:r w:rsidRPr="00A97BFA">
        <w:rPr>
          <w:rFonts w:cs="Times New Roman"/>
        </w:rPr>
        <w:t>Altatás, pihenés biztosítása.</w:t>
      </w:r>
    </w:p>
    <w:p w:rsidR="00A97BFA" w:rsidRDefault="00A97BFA" w:rsidP="00A97BFA">
      <w:pPr>
        <w:spacing w:after="0"/>
        <w:ind w:left="851"/>
        <w:rPr>
          <w:rFonts w:cs="Times New Roman"/>
        </w:rPr>
      </w:pPr>
    </w:p>
    <w:p w:rsidR="00A97BFA" w:rsidRPr="00A97BFA" w:rsidRDefault="00A97BFA" w:rsidP="00A97BFA">
      <w:pPr>
        <w:spacing w:after="0"/>
        <w:ind w:left="851"/>
        <w:rPr>
          <w:b/>
        </w:rPr>
      </w:pPr>
      <w:r w:rsidRPr="00A97BFA">
        <w:rPr>
          <w:b/>
        </w:rPr>
        <w:t>Gondozási feladatok felnőtt korban:</w:t>
      </w:r>
    </w:p>
    <w:p w:rsidR="00A97BFA" w:rsidRDefault="00A97BFA" w:rsidP="00A97BFA">
      <w:pPr>
        <w:spacing w:after="0"/>
        <w:ind w:left="851"/>
      </w:pPr>
      <w:r>
        <w:t>Az intézmény felépítésének, munkarendjének megismerése.</w:t>
      </w:r>
    </w:p>
    <w:p w:rsidR="00A97BFA" w:rsidRDefault="00A97BFA" w:rsidP="00A97BFA">
      <w:pPr>
        <w:spacing w:after="0"/>
        <w:ind w:left="851"/>
      </w:pPr>
      <w:r>
        <w:t>Munkavédelmi, környezetvédelmi, tűzvédelmi szabályok megismerése, betartása a napi munkavégzés során.</w:t>
      </w:r>
    </w:p>
    <w:p w:rsidR="00A97BFA" w:rsidRDefault="00A97BFA" w:rsidP="00A97BFA">
      <w:pPr>
        <w:spacing w:after="0"/>
        <w:ind w:left="851"/>
      </w:pPr>
      <w:r>
        <w:t xml:space="preserve">A napirend megismerése, részvétel a napi gondozási feladatokban. </w:t>
      </w:r>
    </w:p>
    <w:p w:rsidR="00A97BFA" w:rsidRDefault="00A97BFA" w:rsidP="00A97BFA">
      <w:pPr>
        <w:spacing w:after="0"/>
        <w:ind w:left="851"/>
      </w:pPr>
      <w:r>
        <w:t>Megfigyelési feladatok elvégzése, eredmények dokumentálása:</w:t>
      </w:r>
    </w:p>
    <w:p w:rsidR="00A97BFA" w:rsidRDefault="00A97BFA" w:rsidP="00A97BFA">
      <w:pPr>
        <w:spacing w:after="0"/>
        <w:ind w:left="851"/>
      </w:pPr>
      <w:proofErr w:type="gramStart"/>
      <w:r>
        <w:t>magatartás</w:t>
      </w:r>
      <w:proofErr w:type="gramEnd"/>
      <w:r>
        <w:t>, viselkedés.</w:t>
      </w:r>
    </w:p>
    <w:p w:rsidR="00A97BFA" w:rsidRDefault="00A97BFA" w:rsidP="00A97BFA">
      <w:pPr>
        <w:spacing w:after="0"/>
        <w:ind w:left="851"/>
      </w:pPr>
      <w:proofErr w:type="gramStart"/>
      <w:r>
        <w:t>testalkat</w:t>
      </w:r>
      <w:proofErr w:type="gramEnd"/>
      <w:r>
        <w:t>, járás.</w:t>
      </w:r>
    </w:p>
    <w:p w:rsidR="00A97BFA" w:rsidRDefault="00A97BFA" w:rsidP="00A97BFA">
      <w:pPr>
        <w:spacing w:after="0"/>
        <w:ind w:left="851"/>
      </w:pPr>
      <w:proofErr w:type="gramStart"/>
      <w:r>
        <w:t>érzékszervek</w:t>
      </w:r>
      <w:proofErr w:type="gramEnd"/>
      <w:r>
        <w:t xml:space="preserve"> működése.</w:t>
      </w:r>
    </w:p>
    <w:p w:rsidR="00A97BFA" w:rsidRDefault="00A97BFA" w:rsidP="00A97BFA">
      <w:pPr>
        <w:spacing w:after="0"/>
        <w:ind w:left="851"/>
      </w:pPr>
      <w:proofErr w:type="gramStart"/>
      <w:r>
        <w:t>tudatállapot</w:t>
      </w:r>
      <w:proofErr w:type="gramEnd"/>
      <w:r>
        <w:t>.</w:t>
      </w:r>
    </w:p>
    <w:p w:rsidR="00A97BFA" w:rsidRDefault="00A97BFA" w:rsidP="00A97BFA">
      <w:pPr>
        <w:spacing w:after="0"/>
        <w:ind w:left="851"/>
      </w:pPr>
      <w:proofErr w:type="gramStart"/>
      <w:r>
        <w:t>fekvés</w:t>
      </w:r>
      <w:proofErr w:type="gramEnd"/>
      <w:r>
        <w:t xml:space="preserve">, alvás megfigyelése. </w:t>
      </w:r>
    </w:p>
    <w:p w:rsidR="00A97BFA" w:rsidRDefault="00A97BFA" w:rsidP="00A97BFA">
      <w:pPr>
        <w:spacing w:after="0"/>
        <w:ind w:left="851"/>
      </w:pPr>
      <w:proofErr w:type="gramStart"/>
      <w:r>
        <w:t>bőr</w:t>
      </w:r>
      <w:proofErr w:type="gramEnd"/>
      <w:r>
        <w:t>, bőrfüggelékek, hajas fejbőr.</w:t>
      </w:r>
    </w:p>
    <w:p w:rsidR="00A97BFA" w:rsidRDefault="00A97BFA" w:rsidP="00A97BFA">
      <w:pPr>
        <w:spacing w:after="0"/>
        <w:ind w:left="851"/>
      </w:pPr>
      <w:proofErr w:type="gramStart"/>
      <w:r>
        <w:t>kardinális</w:t>
      </w:r>
      <w:proofErr w:type="gramEnd"/>
      <w:r>
        <w:t xml:space="preserve"> tünetek megfigyelése. </w:t>
      </w:r>
    </w:p>
    <w:p w:rsidR="00A97BFA" w:rsidRDefault="00A97BFA" w:rsidP="00A97BFA">
      <w:pPr>
        <w:spacing w:after="0"/>
        <w:ind w:left="851"/>
      </w:pPr>
      <w:proofErr w:type="gramStart"/>
      <w:r>
        <w:t>testváladékok</w:t>
      </w:r>
      <w:proofErr w:type="gramEnd"/>
      <w:r>
        <w:t xml:space="preserve"> megfigyelése.</w:t>
      </w:r>
    </w:p>
    <w:p w:rsidR="00A97BFA" w:rsidRDefault="00A97BFA" w:rsidP="00A97BFA">
      <w:pPr>
        <w:spacing w:after="0"/>
        <w:ind w:left="851"/>
      </w:pPr>
      <w:proofErr w:type="gramStart"/>
      <w:r>
        <w:t>fájdalom</w:t>
      </w:r>
      <w:proofErr w:type="gramEnd"/>
      <w:r>
        <w:t xml:space="preserve"> megfigyelése.</w:t>
      </w:r>
    </w:p>
    <w:p w:rsidR="00A97BFA" w:rsidRDefault="00A97BFA" w:rsidP="00A97BFA">
      <w:pPr>
        <w:spacing w:after="0"/>
        <w:ind w:left="851"/>
      </w:pPr>
      <w:proofErr w:type="gramStart"/>
      <w:r>
        <w:t>folyadékháztartás</w:t>
      </w:r>
      <w:proofErr w:type="gramEnd"/>
      <w:r>
        <w:t xml:space="preserve"> megfigyelése</w:t>
      </w:r>
    </w:p>
    <w:p w:rsidR="00A97BFA" w:rsidRDefault="00A97BFA" w:rsidP="00A97BFA">
      <w:pPr>
        <w:spacing w:after="0"/>
        <w:ind w:left="851"/>
      </w:pPr>
      <w:r>
        <w:t>A gondozott szükségleteinek figyelembe vétele, kielégítésének segítése:</w:t>
      </w:r>
    </w:p>
    <w:p w:rsidR="00A97BFA" w:rsidRDefault="00A97BFA" w:rsidP="00A97BFA">
      <w:pPr>
        <w:spacing w:after="0"/>
        <w:ind w:left="851"/>
      </w:pPr>
      <w:proofErr w:type="gramStart"/>
      <w:r>
        <w:t>táplálkozás</w:t>
      </w:r>
      <w:proofErr w:type="gramEnd"/>
      <w:r>
        <w:t>, folyadékfogyasztás segítése.</w:t>
      </w:r>
    </w:p>
    <w:p w:rsidR="00A97BFA" w:rsidRDefault="00A97BFA" w:rsidP="00A97BFA">
      <w:pPr>
        <w:spacing w:after="0"/>
        <w:ind w:left="851"/>
      </w:pPr>
      <w:proofErr w:type="gramStart"/>
      <w:r>
        <w:t>hely-</w:t>
      </w:r>
      <w:proofErr w:type="gramEnd"/>
      <w:r>
        <w:t xml:space="preserve"> és helyzetváltoztatás segítése.</w:t>
      </w:r>
    </w:p>
    <w:p w:rsidR="00A97BFA" w:rsidRDefault="00A97BFA" w:rsidP="00A97BFA">
      <w:pPr>
        <w:spacing w:after="0"/>
        <w:ind w:left="851"/>
      </w:pPr>
      <w:proofErr w:type="gramStart"/>
      <w:r>
        <w:t>segítségnyújtás</w:t>
      </w:r>
      <w:proofErr w:type="gramEnd"/>
      <w:r>
        <w:t xml:space="preserve"> a gondozott testének tisztántartásában. </w:t>
      </w:r>
    </w:p>
    <w:p w:rsidR="00A97BFA" w:rsidRDefault="00A97BFA" w:rsidP="00A97BFA">
      <w:pPr>
        <w:spacing w:after="0"/>
        <w:ind w:left="851"/>
      </w:pPr>
      <w:proofErr w:type="gramStart"/>
      <w:r>
        <w:lastRenderedPageBreak/>
        <w:t>ágyazás</w:t>
      </w:r>
      <w:proofErr w:type="gramEnd"/>
      <w:r>
        <w:t>, ágyneműcsere.</w:t>
      </w:r>
    </w:p>
    <w:p w:rsidR="00A97BFA" w:rsidRDefault="00A97BFA" w:rsidP="00A97BFA">
      <w:pPr>
        <w:spacing w:after="0"/>
        <w:ind w:left="851"/>
      </w:pPr>
      <w:proofErr w:type="gramStart"/>
      <w:r>
        <w:t>ürítési</w:t>
      </w:r>
      <w:proofErr w:type="gramEnd"/>
      <w:r>
        <w:t xml:space="preserve"> szükségletek kielégítésének segítése.</w:t>
      </w:r>
    </w:p>
    <w:p w:rsidR="00A97BFA" w:rsidRDefault="00A97BFA" w:rsidP="00A97BFA">
      <w:pPr>
        <w:spacing w:after="0"/>
        <w:ind w:left="851"/>
      </w:pPr>
      <w:proofErr w:type="spellStart"/>
      <w:r>
        <w:t>incontinens</w:t>
      </w:r>
      <w:proofErr w:type="spellEnd"/>
      <w:r>
        <w:t xml:space="preserve"> beteg ápolása.</w:t>
      </w:r>
    </w:p>
    <w:p w:rsidR="00A97BFA" w:rsidRDefault="00A97BFA" w:rsidP="00A97BFA">
      <w:pPr>
        <w:spacing w:after="0"/>
        <w:ind w:left="851"/>
      </w:pPr>
      <w:proofErr w:type="spellStart"/>
      <w:r>
        <w:t>decubitus</w:t>
      </w:r>
      <w:proofErr w:type="spellEnd"/>
      <w:r>
        <w:t xml:space="preserve"> megelőzés.</w:t>
      </w:r>
    </w:p>
    <w:p w:rsidR="00A97BFA" w:rsidRDefault="00A97BFA" w:rsidP="00A97BFA">
      <w:pPr>
        <w:spacing w:after="0"/>
        <w:ind w:left="851"/>
      </w:pPr>
      <w:r>
        <w:t>Ápolási-gondozás eszközeinek szakszerű használata, tisztítása, fertőtlenítése.</w:t>
      </w:r>
    </w:p>
    <w:p w:rsidR="00A97BFA" w:rsidRDefault="00A97BFA" w:rsidP="00A97BFA">
      <w:pPr>
        <w:spacing w:after="0"/>
        <w:ind w:left="851"/>
      </w:pPr>
      <w:r>
        <w:t>Fertőtlenítő eljárások alkalmazása.</w:t>
      </w:r>
    </w:p>
    <w:p w:rsidR="00A97BFA" w:rsidRDefault="00A97BFA" w:rsidP="00A97BFA">
      <w:pPr>
        <w:spacing w:after="0"/>
        <w:ind w:left="851"/>
      </w:pPr>
      <w:r>
        <w:t>Akadályozott ember (mozgásszervi, látási, hallási, értelmi) segítése a mozgásban, higiénében, pihenésben, táplálkozásban, ürítésben, öltözködésben, kommunikációban.</w:t>
      </w:r>
    </w:p>
    <w:p w:rsidR="00A97BFA" w:rsidRDefault="00A97BFA" w:rsidP="00A97BFA">
      <w:pPr>
        <w:spacing w:after="0"/>
        <w:ind w:left="851"/>
      </w:pPr>
      <w:r>
        <w:t>Az intézményben alkalmazott dokumentáció megismerése.</w:t>
      </w:r>
    </w:p>
    <w:p w:rsidR="00A97BFA" w:rsidRDefault="00A97BFA" w:rsidP="00A97BFA">
      <w:pPr>
        <w:spacing w:after="0"/>
        <w:ind w:left="851"/>
      </w:pPr>
    </w:p>
    <w:p w:rsidR="00A97BFA" w:rsidRPr="00643F6C" w:rsidRDefault="00A97BFA" w:rsidP="00A97BFA">
      <w:pPr>
        <w:spacing w:after="0"/>
        <w:ind w:left="851"/>
        <w:rPr>
          <w:b/>
        </w:rPr>
      </w:pPr>
      <w:proofErr w:type="spellStart"/>
      <w:r w:rsidRPr="00643F6C">
        <w:rPr>
          <w:b/>
        </w:rPr>
        <w:t>Járóbetegellátás</w:t>
      </w:r>
      <w:proofErr w:type="spellEnd"/>
      <w:r w:rsidRPr="00643F6C">
        <w:rPr>
          <w:b/>
        </w:rPr>
        <w:t xml:space="preserve"> gyakorlat</w:t>
      </w:r>
    </w:p>
    <w:p w:rsidR="00A97BFA" w:rsidRDefault="00A97BFA" w:rsidP="00A97BFA">
      <w:pPr>
        <w:spacing w:after="0"/>
        <w:ind w:left="851"/>
      </w:pPr>
      <w:r>
        <w:t>Az intézmény felépítése, munkarendje.</w:t>
      </w:r>
    </w:p>
    <w:p w:rsidR="00A97BFA" w:rsidRDefault="00A97BFA" w:rsidP="00A97BFA">
      <w:pPr>
        <w:spacing w:after="0"/>
        <w:ind w:left="851"/>
      </w:pPr>
      <w:r>
        <w:t>Munkavédelmi, tűzvédelmi, környezetvédelmi szabályok megismerése, betartása a munkavégzés során.</w:t>
      </w:r>
    </w:p>
    <w:p w:rsidR="00A97BFA" w:rsidRDefault="00A97BFA" w:rsidP="00A97BFA">
      <w:pPr>
        <w:spacing w:after="0"/>
        <w:ind w:left="851"/>
      </w:pPr>
      <w:r>
        <w:t>A beteg fogadása, ellátása.</w:t>
      </w:r>
    </w:p>
    <w:p w:rsidR="00A97BFA" w:rsidRDefault="00A97BFA" w:rsidP="00A97BFA">
      <w:pPr>
        <w:spacing w:after="0"/>
        <w:ind w:left="851"/>
      </w:pPr>
      <w:r>
        <w:t>A betegellátás menete, dokumentációja, adatok rögzítése.</w:t>
      </w:r>
    </w:p>
    <w:p w:rsidR="00A97BFA" w:rsidRDefault="00A97BFA" w:rsidP="00A97BFA">
      <w:pPr>
        <w:spacing w:after="0"/>
        <w:ind w:left="851"/>
      </w:pPr>
      <w:r>
        <w:t>Orvosi vizsgálatokban való segédkezés, asszisztálás.</w:t>
      </w:r>
    </w:p>
    <w:p w:rsidR="00A97BFA" w:rsidRDefault="00A97BFA" w:rsidP="00A97BFA">
      <w:pPr>
        <w:spacing w:after="0"/>
        <w:ind w:left="851"/>
      </w:pPr>
      <w:r>
        <w:t>A beteg tüneteinek megfigyelése, dokumentálása.</w:t>
      </w:r>
    </w:p>
    <w:p w:rsidR="00A97BFA" w:rsidRDefault="00A97BFA" w:rsidP="00A97BFA">
      <w:pPr>
        <w:spacing w:after="0"/>
        <w:ind w:left="851"/>
      </w:pPr>
      <w:r>
        <w:t>A beteg adatainak kezelése, adminisztráció, dokumentáció.</w:t>
      </w:r>
    </w:p>
    <w:p w:rsidR="00A97BFA" w:rsidRDefault="00A97BFA" w:rsidP="00A97BFA">
      <w:pPr>
        <w:spacing w:after="0"/>
        <w:ind w:left="851"/>
      </w:pPr>
      <w:r>
        <w:t>Gondozottak ellátása, rendszeres vizsgálata.</w:t>
      </w:r>
    </w:p>
    <w:p w:rsidR="00A97BFA" w:rsidRDefault="00A97BFA" w:rsidP="00A97BFA">
      <w:pPr>
        <w:spacing w:after="0"/>
        <w:ind w:left="851"/>
      </w:pPr>
      <w:r>
        <w:t xml:space="preserve">Légzés, pulzus, vérnyomás mérése, dokumentálása. </w:t>
      </w:r>
    </w:p>
    <w:p w:rsidR="00A97BFA" w:rsidRDefault="00A97BFA" w:rsidP="00A97BFA">
      <w:pPr>
        <w:spacing w:after="0"/>
        <w:ind w:left="851"/>
      </w:pPr>
      <w:r>
        <w:t>Egészségnevelési feladatok.</w:t>
      </w:r>
    </w:p>
    <w:p w:rsidR="00033C9C" w:rsidRDefault="00033C9C" w:rsidP="00033C9C">
      <w:pPr>
        <w:spacing w:after="0"/>
      </w:pPr>
    </w:p>
    <w:p w:rsidR="00033C9C" w:rsidRDefault="00033C9C" w:rsidP="00033C9C">
      <w:pPr>
        <w:spacing w:after="0"/>
      </w:pPr>
      <w:r>
        <w:t>A 11. évfolyamot követő szakmai gyakorlat szakmai tartalma:</w:t>
      </w:r>
    </w:p>
    <w:p w:rsidR="00033C9C" w:rsidRDefault="00033C9C" w:rsidP="00033C9C">
      <w:pPr>
        <w:spacing w:after="0"/>
        <w:rPr>
          <w:rFonts w:cs="Times New Roman"/>
        </w:rPr>
      </w:pPr>
    </w:p>
    <w:p w:rsidR="00033C9C" w:rsidRPr="004B4E49" w:rsidRDefault="004B4E49" w:rsidP="004B4E49">
      <w:pPr>
        <w:spacing w:after="0"/>
        <w:ind w:left="851"/>
        <w:rPr>
          <w:b/>
        </w:rPr>
      </w:pPr>
      <w:r w:rsidRPr="004B4E49">
        <w:rPr>
          <w:b/>
        </w:rPr>
        <w:t>Belgyógyászati gyakorlat</w:t>
      </w:r>
    </w:p>
    <w:p w:rsidR="004B4E49" w:rsidRPr="004B4E49" w:rsidRDefault="004B4E49" w:rsidP="004B4E49">
      <w:pPr>
        <w:spacing w:after="0"/>
        <w:ind w:left="851"/>
      </w:pPr>
      <w:r w:rsidRPr="004B4E49">
        <w:t xml:space="preserve">A beteg </w:t>
      </w:r>
      <w:proofErr w:type="spellStart"/>
      <w:r w:rsidRPr="004B4E49">
        <w:t>kültakarójának</w:t>
      </w:r>
      <w:proofErr w:type="spellEnd"/>
      <w:r w:rsidRPr="004B4E49">
        <w:t xml:space="preserve"> a megfigyelése.</w:t>
      </w:r>
    </w:p>
    <w:p w:rsidR="004B4E49" w:rsidRPr="004B4E49" w:rsidRDefault="004B4E49" w:rsidP="004B4E49">
      <w:pPr>
        <w:spacing w:after="0"/>
        <w:ind w:left="851"/>
      </w:pPr>
      <w:r w:rsidRPr="004B4E49">
        <w:t>A beteg tudatának, tudatállapotának megfigyelése.</w:t>
      </w:r>
    </w:p>
    <w:p w:rsidR="004B4E49" w:rsidRPr="004B4E49" w:rsidRDefault="004B4E49" w:rsidP="004B4E49">
      <w:pPr>
        <w:spacing w:after="0"/>
        <w:ind w:left="851"/>
      </w:pPr>
      <w:r w:rsidRPr="004B4E49">
        <w:t>Kardinális tünetek: a pulzus, vérnyomás, testhőmérséklet, légzés megfigyelése.</w:t>
      </w:r>
    </w:p>
    <w:p w:rsidR="004B4E49" w:rsidRPr="004B4E49" w:rsidRDefault="004B4E49" w:rsidP="004B4E49">
      <w:pPr>
        <w:spacing w:after="0"/>
        <w:ind w:left="851"/>
      </w:pPr>
      <w:r w:rsidRPr="004B4E49">
        <w:t>A testváladék megfigyelése és felfogása, mérése.</w:t>
      </w:r>
    </w:p>
    <w:p w:rsidR="004B4E49" w:rsidRPr="004B4E49" w:rsidRDefault="004B4E49" w:rsidP="004B4E49">
      <w:pPr>
        <w:spacing w:after="0"/>
        <w:ind w:left="851"/>
      </w:pPr>
      <w:r w:rsidRPr="004B4E49">
        <w:t>Vérvétel.</w:t>
      </w:r>
    </w:p>
    <w:p w:rsidR="004B4E49" w:rsidRPr="004B4E49" w:rsidRDefault="004B4E49" w:rsidP="004B4E49">
      <w:pPr>
        <w:spacing w:after="0"/>
        <w:ind w:left="851"/>
      </w:pPr>
      <w:r w:rsidRPr="004B4E49">
        <w:t>Vércukor meghatározás végzése gyorstesztekkel.</w:t>
      </w:r>
    </w:p>
    <w:p w:rsidR="004B4E49" w:rsidRPr="004B4E49" w:rsidRDefault="004B4E49" w:rsidP="004B4E49">
      <w:pPr>
        <w:spacing w:after="0"/>
        <w:ind w:left="851"/>
      </w:pPr>
      <w:r w:rsidRPr="004B4E49">
        <w:t xml:space="preserve">Betegmegfigyelő monitorok alkalmazása: EKG, pulzus, légző, hő, </w:t>
      </w:r>
      <w:proofErr w:type="spellStart"/>
      <w:r w:rsidRPr="004B4E49">
        <w:t>szaturáció</w:t>
      </w:r>
      <w:proofErr w:type="spellEnd"/>
      <w:r w:rsidRPr="004B4E49">
        <w:t xml:space="preserve">. </w:t>
      </w:r>
    </w:p>
    <w:p w:rsidR="004B4E49" w:rsidRPr="004B4E49" w:rsidRDefault="004B4E49" w:rsidP="004B4E49">
      <w:pPr>
        <w:spacing w:after="0"/>
        <w:ind w:left="851"/>
      </w:pPr>
      <w:r w:rsidRPr="004B4E49">
        <w:t>A megfigyelések dokumentálása.</w:t>
      </w:r>
    </w:p>
    <w:p w:rsidR="004B4E49" w:rsidRPr="004B4E49" w:rsidRDefault="004B4E49" w:rsidP="004B4E49">
      <w:pPr>
        <w:spacing w:after="0"/>
        <w:ind w:left="851"/>
      </w:pPr>
      <w:r w:rsidRPr="004B4E49">
        <w:t>Betegvizsgálat megfigyelése.</w:t>
      </w:r>
    </w:p>
    <w:p w:rsidR="004B4E49" w:rsidRPr="004B4E49" w:rsidRDefault="004B4E49" w:rsidP="004B4E49">
      <w:pPr>
        <w:spacing w:after="0"/>
        <w:ind w:left="851"/>
      </w:pPr>
      <w:r w:rsidRPr="004B4E49">
        <w:t>Diagnosztikai beavatkozások megfigyelése.</w:t>
      </w:r>
    </w:p>
    <w:p w:rsidR="004B4E49" w:rsidRPr="004B4E49" w:rsidRDefault="004B4E49" w:rsidP="004B4E49">
      <w:pPr>
        <w:spacing w:after="0"/>
        <w:ind w:left="851"/>
      </w:pPr>
      <w:r w:rsidRPr="004B4E49">
        <w:t>A különböző kórfolyamatok megfigyelése.</w:t>
      </w:r>
    </w:p>
    <w:p w:rsidR="004B4E49" w:rsidRPr="004B4E49" w:rsidRDefault="004B4E49" w:rsidP="004B4E49">
      <w:pPr>
        <w:spacing w:after="0"/>
        <w:ind w:left="851"/>
      </w:pPr>
      <w:r w:rsidRPr="004B4E49">
        <w:t xml:space="preserve">Előkészítés gyógyszereléshez, segédkezés a gyógyszerbevitelben. </w:t>
      </w:r>
    </w:p>
    <w:p w:rsidR="004B4E49" w:rsidRPr="004B4E49" w:rsidRDefault="004B4E49" w:rsidP="004B4E49">
      <w:pPr>
        <w:spacing w:after="0"/>
        <w:ind w:left="851"/>
      </w:pPr>
      <w:r w:rsidRPr="004B4E49">
        <w:t>Előkészítés injekciózáshoz és infúziós terápiához.</w:t>
      </w:r>
    </w:p>
    <w:p w:rsidR="004B4E49" w:rsidRPr="004B4E49" w:rsidRDefault="004B4E49" w:rsidP="004B4E49">
      <w:pPr>
        <w:spacing w:after="0"/>
        <w:ind w:left="851"/>
      </w:pPr>
      <w:r w:rsidRPr="004B4E49">
        <w:t>Terápiás beavatkozások megfigyelése.</w:t>
      </w:r>
    </w:p>
    <w:p w:rsidR="004B4E49" w:rsidRPr="004B4E49" w:rsidRDefault="004B4E49" w:rsidP="004B4E49">
      <w:pPr>
        <w:spacing w:after="0"/>
        <w:ind w:left="851"/>
      </w:pPr>
      <w:r w:rsidRPr="004B4E49">
        <w:t>Ellátási folyamat kísérése.</w:t>
      </w:r>
    </w:p>
    <w:p w:rsidR="004B4E49" w:rsidRPr="004B4E49" w:rsidRDefault="004B4E49" w:rsidP="004B4E49">
      <w:pPr>
        <w:spacing w:after="0"/>
        <w:ind w:left="851"/>
      </w:pPr>
      <w:r w:rsidRPr="004B4E49">
        <w:t>Bekapcsolódás az ápolási/szakápolási folyamatba.</w:t>
      </w:r>
    </w:p>
    <w:p w:rsidR="004B4E49" w:rsidRPr="004B4E49" w:rsidRDefault="004B4E49" w:rsidP="004B4E49">
      <w:pPr>
        <w:spacing w:after="0"/>
        <w:ind w:left="851"/>
      </w:pPr>
      <w:r w:rsidRPr="004B4E49">
        <w:t>Az ápolási folyamat: felmérés, ápolási diagnózis, ápolási terv, az ápolás kivitelezése, értékelés megfigyelés.</w:t>
      </w:r>
    </w:p>
    <w:p w:rsidR="004B4E49" w:rsidRPr="004B4E49" w:rsidRDefault="004B4E49" w:rsidP="004B4E49">
      <w:pPr>
        <w:spacing w:after="0"/>
        <w:ind w:left="851"/>
      </w:pPr>
      <w:r w:rsidRPr="004B4E49">
        <w:t>Az ápolási dokumentáció vezetése.</w:t>
      </w:r>
    </w:p>
    <w:p w:rsidR="004B4E49" w:rsidRPr="004B4E49" w:rsidRDefault="004B4E49" w:rsidP="004B4E49">
      <w:pPr>
        <w:spacing w:after="0"/>
        <w:ind w:left="851"/>
      </w:pPr>
      <w:r w:rsidRPr="004B4E49">
        <w:t>Segédkezés a beteg ember szükségleteinek a kielégítésében: mozgás, pihenés, higiéné, táplálkozás, folyadékfelvétel, váladékok ürítése, légzés, testhőmérséklet, környezeti veszélyek elkerülése</w:t>
      </w:r>
    </w:p>
    <w:p w:rsidR="004B4E49" w:rsidRDefault="004B4E49" w:rsidP="00033C9C">
      <w:pPr>
        <w:spacing w:after="0"/>
        <w:rPr>
          <w:rFonts w:cs="Times New Roman"/>
        </w:rPr>
      </w:pPr>
    </w:p>
    <w:p w:rsidR="004B4E49" w:rsidRPr="004B4E49" w:rsidRDefault="004B4E49" w:rsidP="00033C9C">
      <w:pPr>
        <w:spacing w:after="0"/>
        <w:rPr>
          <w:b/>
        </w:rPr>
      </w:pPr>
      <w:r>
        <w:rPr>
          <w:rFonts w:cs="Times New Roman"/>
        </w:rPr>
        <w:tab/>
        <w:t xml:space="preserve">  </w:t>
      </w:r>
      <w:r w:rsidRPr="004B4E49">
        <w:rPr>
          <w:b/>
        </w:rPr>
        <w:t>Sebészeti gyakorlat</w:t>
      </w:r>
    </w:p>
    <w:p w:rsidR="004B4E49" w:rsidRPr="004B4E49" w:rsidRDefault="004B4E49" w:rsidP="004B4E49">
      <w:pPr>
        <w:spacing w:after="0"/>
        <w:ind w:left="709"/>
      </w:pPr>
      <w:r w:rsidRPr="004B4E49">
        <w:lastRenderedPageBreak/>
        <w:t>Sebellátás.</w:t>
      </w:r>
    </w:p>
    <w:p w:rsidR="004B4E49" w:rsidRPr="004B4E49" w:rsidRDefault="004B4E49" w:rsidP="004B4E49">
      <w:pPr>
        <w:spacing w:after="0"/>
        <w:ind w:left="709"/>
      </w:pPr>
      <w:r w:rsidRPr="004B4E49">
        <w:t>Kötözésben segédkezés.</w:t>
      </w:r>
    </w:p>
    <w:p w:rsidR="004B4E49" w:rsidRPr="004B4E49" w:rsidRDefault="004B4E49" w:rsidP="004B4E49">
      <w:pPr>
        <w:spacing w:after="0"/>
        <w:ind w:left="709"/>
      </w:pPr>
      <w:r w:rsidRPr="004B4E49">
        <w:t>Szövetegyesítő eljárások megfigyelése.</w:t>
      </w:r>
    </w:p>
    <w:p w:rsidR="004B4E49" w:rsidRPr="004B4E49" w:rsidRDefault="004B4E49" w:rsidP="004B4E49">
      <w:pPr>
        <w:spacing w:after="0"/>
        <w:ind w:left="709"/>
      </w:pPr>
      <w:r w:rsidRPr="004B4E49">
        <w:t xml:space="preserve">Sebváladékok megfigyelése. </w:t>
      </w:r>
    </w:p>
    <w:p w:rsidR="004B4E49" w:rsidRPr="004B4E49" w:rsidRDefault="004B4E49" w:rsidP="004B4E49">
      <w:pPr>
        <w:spacing w:after="0"/>
        <w:ind w:left="709"/>
      </w:pPr>
      <w:proofErr w:type="spellStart"/>
      <w:r w:rsidRPr="004B4E49">
        <w:t>Drének</w:t>
      </w:r>
      <w:proofErr w:type="spellEnd"/>
      <w:r w:rsidRPr="004B4E49">
        <w:t xml:space="preserve"> megfigyelése.</w:t>
      </w:r>
    </w:p>
    <w:p w:rsidR="004B4E49" w:rsidRPr="004B4E49" w:rsidRDefault="004B4E49" w:rsidP="004B4E49">
      <w:pPr>
        <w:spacing w:after="0"/>
        <w:ind w:left="709"/>
      </w:pPr>
      <w:r w:rsidRPr="004B4E49">
        <w:t>Műtétek.</w:t>
      </w:r>
    </w:p>
    <w:p w:rsidR="004B4E49" w:rsidRPr="004B4E49" w:rsidRDefault="004B4E49" w:rsidP="004B4E49">
      <w:pPr>
        <w:spacing w:after="0"/>
        <w:ind w:left="709"/>
      </w:pPr>
      <w:r w:rsidRPr="004B4E49">
        <w:t>A műtő felszerelésének, eszközeinek a megismerése.</w:t>
      </w:r>
    </w:p>
    <w:p w:rsidR="004B4E49" w:rsidRPr="004B4E49" w:rsidRDefault="004B4E49" w:rsidP="004B4E49">
      <w:pPr>
        <w:spacing w:after="0"/>
        <w:ind w:left="709"/>
      </w:pPr>
      <w:r w:rsidRPr="004B4E49">
        <w:t>Általános műtéti előkészítésben segédkezés.</w:t>
      </w:r>
    </w:p>
    <w:p w:rsidR="004B4E49" w:rsidRPr="004B4E49" w:rsidRDefault="004B4E49" w:rsidP="004B4E49">
      <w:pPr>
        <w:spacing w:after="0"/>
        <w:ind w:left="709"/>
      </w:pPr>
      <w:r w:rsidRPr="004B4E49">
        <w:t>Kissebészeti beavatkozások megfigyelése.</w:t>
      </w:r>
    </w:p>
    <w:p w:rsidR="004B4E49" w:rsidRPr="004B4E49" w:rsidRDefault="004B4E49" w:rsidP="004B4E49">
      <w:pPr>
        <w:spacing w:after="0"/>
        <w:ind w:left="709"/>
      </w:pPr>
      <w:r w:rsidRPr="004B4E49">
        <w:t xml:space="preserve">Egynapos sebészeti beavatkozások megfigyelése. </w:t>
      </w:r>
    </w:p>
    <w:p w:rsidR="004B4E49" w:rsidRPr="004B4E49" w:rsidRDefault="004B4E49" w:rsidP="004B4E49">
      <w:pPr>
        <w:spacing w:after="0"/>
        <w:ind w:left="709"/>
      </w:pPr>
      <w:r w:rsidRPr="004B4E49">
        <w:t>A fájdalomcsillapítási eljárások megfigyelése.</w:t>
      </w:r>
    </w:p>
    <w:p w:rsidR="004B4E49" w:rsidRPr="004B4E49" w:rsidRDefault="004B4E49" w:rsidP="004B4E49">
      <w:pPr>
        <w:spacing w:after="0"/>
        <w:ind w:left="709"/>
      </w:pPr>
      <w:r w:rsidRPr="004B4E49">
        <w:t>Általános műtéti utókezelésben segédkezés.</w:t>
      </w:r>
    </w:p>
    <w:p w:rsidR="004B4E49" w:rsidRPr="004B4E49" w:rsidRDefault="004B4E49" w:rsidP="004B4E49">
      <w:pPr>
        <w:spacing w:after="0"/>
        <w:ind w:left="709"/>
      </w:pPr>
      <w:r w:rsidRPr="004B4E49">
        <w:t>Aszepszis/antiszepszis.</w:t>
      </w:r>
    </w:p>
    <w:p w:rsidR="004B4E49" w:rsidRPr="004B4E49" w:rsidRDefault="004B4E49" w:rsidP="004B4E49">
      <w:pPr>
        <w:spacing w:after="0"/>
        <w:ind w:left="709"/>
      </w:pPr>
      <w:r w:rsidRPr="004B4E49">
        <w:t>Kézfertőtlenítés.</w:t>
      </w:r>
    </w:p>
    <w:p w:rsidR="004B4E49" w:rsidRPr="004B4E49" w:rsidRDefault="004B4E49" w:rsidP="004B4E49">
      <w:pPr>
        <w:spacing w:after="0"/>
        <w:ind w:left="709"/>
      </w:pPr>
      <w:proofErr w:type="spellStart"/>
      <w:r w:rsidRPr="004B4E49">
        <w:t>Kötözőkocsi</w:t>
      </w:r>
      <w:proofErr w:type="spellEnd"/>
      <w:r w:rsidRPr="004B4E49">
        <w:t xml:space="preserve"> eszközeinek fertőtlenítésében, sterilizálásában való közreműködés.</w:t>
      </w:r>
    </w:p>
    <w:p w:rsidR="004B4E49" w:rsidRPr="004B4E49" w:rsidRDefault="004B4E49" w:rsidP="004B4E49">
      <w:pPr>
        <w:spacing w:after="0"/>
        <w:ind w:left="709"/>
      </w:pPr>
      <w:r w:rsidRPr="004B4E49">
        <w:t>A beteg előkészítése képalkotó vizsgálatokhoz, endoszkópos beavatkozásához.</w:t>
      </w:r>
    </w:p>
    <w:p w:rsidR="004B4E49" w:rsidRPr="004B4E49" w:rsidRDefault="004B4E49" w:rsidP="004B4E49">
      <w:pPr>
        <w:spacing w:after="0"/>
        <w:ind w:left="709"/>
      </w:pPr>
      <w:r w:rsidRPr="004B4E49">
        <w:t>A testváladékokat megfigyelése és felfogása.</w:t>
      </w:r>
    </w:p>
    <w:p w:rsidR="004B4E49" w:rsidRPr="004B4E49" w:rsidRDefault="004B4E49" w:rsidP="004B4E49">
      <w:pPr>
        <w:spacing w:after="0"/>
        <w:ind w:left="709"/>
      </w:pPr>
      <w:r w:rsidRPr="004B4E49">
        <w:t>Vérvétel.</w:t>
      </w:r>
    </w:p>
    <w:p w:rsidR="004B4E49" w:rsidRPr="004B4E49" w:rsidRDefault="004B4E49" w:rsidP="004B4E49">
      <w:pPr>
        <w:spacing w:after="0"/>
        <w:ind w:left="709"/>
      </w:pPr>
      <w:r w:rsidRPr="004B4E49">
        <w:t>Előkészítés gyógyszereléshez, segédkezés a gyógyszerbevitelben.</w:t>
      </w:r>
    </w:p>
    <w:p w:rsidR="004B4E49" w:rsidRPr="004B4E49" w:rsidRDefault="004B4E49" w:rsidP="004B4E49">
      <w:pPr>
        <w:spacing w:after="0"/>
        <w:ind w:left="709"/>
      </w:pPr>
      <w:r w:rsidRPr="004B4E49">
        <w:t>Előkészítés injekciózáshoz és infúziós terápiához.</w:t>
      </w:r>
    </w:p>
    <w:p w:rsidR="004B4E49" w:rsidRPr="004B4E49" w:rsidRDefault="004B4E49" w:rsidP="004B4E49">
      <w:pPr>
        <w:spacing w:after="0"/>
        <w:ind w:left="709"/>
      </w:pPr>
      <w:r w:rsidRPr="004B4E49">
        <w:t xml:space="preserve">Előkészítés és segédkezés a punkciók és </w:t>
      </w:r>
      <w:proofErr w:type="spellStart"/>
      <w:r w:rsidRPr="004B4E49">
        <w:t>biopsziák</w:t>
      </w:r>
      <w:proofErr w:type="spellEnd"/>
      <w:r w:rsidRPr="004B4E49">
        <w:t xml:space="preserve"> kivitelezésében.</w:t>
      </w:r>
    </w:p>
    <w:p w:rsidR="004B4E49" w:rsidRPr="004B4E49" w:rsidRDefault="004B4E49" w:rsidP="004B4E49">
      <w:pPr>
        <w:spacing w:after="0"/>
        <w:ind w:left="709"/>
      </w:pPr>
      <w:r w:rsidRPr="004B4E49">
        <w:t>Bekapcsolódás az ápolási/szakápolási folyamatba.</w:t>
      </w:r>
    </w:p>
    <w:p w:rsidR="004B4E49" w:rsidRPr="004B4E49" w:rsidRDefault="004B4E49" w:rsidP="004B4E49">
      <w:pPr>
        <w:spacing w:after="0"/>
        <w:ind w:left="709"/>
      </w:pPr>
      <w:r w:rsidRPr="004B4E49">
        <w:t>Közreműködés az ápolási folyamatban.</w:t>
      </w:r>
    </w:p>
    <w:p w:rsidR="004B4E49" w:rsidRPr="004B4E49" w:rsidRDefault="004B4E49" w:rsidP="004B4E49">
      <w:pPr>
        <w:spacing w:after="0"/>
        <w:ind w:left="709"/>
      </w:pPr>
      <w:r w:rsidRPr="004B4E49">
        <w:t>Az ápolási dokumentáció vezetése.</w:t>
      </w:r>
    </w:p>
    <w:p w:rsidR="004B4E49" w:rsidRPr="004B4E49" w:rsidRDefault="004B4E49" w:rsidP="004B4E49">
      <w:pPr>
        <w:spacing w:after="0"/>
        <w:ind w:left="709"/>
      </w:pPr>
      <w:r w:rsidRPr="004B4E49">
        <w:t xml:space="preserve">Segédkezés a beteg ember szükségleteinek a kielégítésében: </w:t>
      </w:r>
    </w:p>
    <w:p w:rsidR="004B4E49" w:rsidRPr="004B4E49" w:rsidRDefault="004B4E49" w:rsidP="004B4E49">
      <w:pPr>
        <w:spacing w:after="0"/>
        <w:ind w:left="709"/>
      </w:pPr>
      <w:proofErr w:type="gramStart"/>
      <w:r w:rsidRPr="004B4E49">
        <w:t>mozgás</w:t>
      </w:r>
      <w:proofErr w:type="gramEnd"/>
      <w:r w:rsidRPr="004B4E49">
        <w:t xml:space="preserve">, pihenés, higiéné, táplálkozás, folyadékfelvétel, váladékok ürítése, </w:t>
      </w:r>
    </w:p>
    <w:p w:rsidR="004B4E49" w:rsidRPr="004B4E49" w:rsidRDefault="004B4E49" w:rsidP="004B4E49">
      <w:pPr>
        <w:spacing w:after="0"/>
        <w:ind w:left="709"/>
      </w:pPr>
      <w:proofErr w:type="gramStart"/>
      <w:r w:rsidRPr="004B4E49">
        <w:t>légzés</w:t>
      </w:r>
      <w:proofErr w:type="gramEnd"/>
      <w:r w:rsidRPr="004B4E49">
        <w:t>, testhőmérséklet, környezeti veszélyek elkerülése.</w:t>
      </w:r>
    </w:p>
    <w:p w:rsidR="004B4E49" w:rsidRDefault="004B4E49" w:rsidP="00033C9C">
      <w:pPr>
        <w:spacing w:after="0"/>
        <w:rPr>
          <w:rFonts w:cs="Times New Roman"/>
        </w:rPr>
      </w:pPr>
    </w:p>
    <w:p w:rsidR="004B4E49" w:rsidRPr="004B4E49" w:rsidRDefault="004B4E49" w:rsidP="004B4E49">
      <w:pPr>
        <w:spacing w:after="0"/>
        <w:ind w:firstLine="709"/>
        <w:rPr>
          <w:rFonts w:cs="Times New Roman"/>
          <w:b/>
        </w:rPr>
      </w:pPr>
      <w:r w:rsidRPr="004B4E49">
        <w:rPr>
          <w:rFonts w:cs="Times New Roman"/>
          <w:b/>
        </w:rPr>
        <w:t xml:space="preserve">  Traumatológiai gyakorlat</w:t>
      </w:r>
    </w:p>
    <w:p w:rsidR="004B4E49" w:rsidRPr="00EA7454" w:rsidRDefault="004B4E49" w:rsidP="004B4E49">
      <w:pPr>
        <w:tabs>
          <w:tab w:val="left" w:pos="1418"/>
          <w:tab w:val="right" w:pos="9072"/>
        </w:tabs>
        <w:spacing w:after="0"/>
        <w:ind w:left="851"/>
        <w:rPr>
          <w:rFonts w:cs="Times New Roman"/>
        </w:rPr>
      </w:pPr>
      <w:r w:rsidRPr="00EA7454">
        <w:rPr>
          <w:rFonts w:cs="Times New Roman"/>
        </w:rPr>
        <w:t>Sérültek fogadása, első vizsgálata.</w:t>
      </w:r>
    </w:p>
    <w:p w:rsidR="004B4E49" w:rsidRPr="00EA7454" w:rsidRDefault="004B4E49" w:rsidP="004B4E49">
      <w:pPr>
        <w:tabs>
          <w:tab w:val="left" w:pos="1418"/>
          <w:tab w:val="right" w:pos="9072"/>
        </w:tabs>
        <w:spacing w:after="0"/>
        <w:ind w:left="851"/>
        <w:rPr>
          <w:rFonts w:cs="Times New Roman"/>
        </w:rPr>
      </w:pPr>
      <w:r w:rsidRPr="00EA7454">
        <w:rPr>
          <w:rFonts w:cs="Times New Roman"/>
        </w:rPr>
        <w:t>A sebkötözések.</w:t>
      </w:r>
    </w:p>
    <w:p w:rsidR="004B4E49" w:rsidRPr="00EA7454" w:rsidRDefault="004B4E49" w:rsidP="004B4E49">
      <w:pPr>
        <w:tabs>
          <w:tab w:val="left" w:pos="1418"/>
          <w:tab w:val="right" w:pos="9072"/>
        </w:tabs>
        <w:spacing w:after="0"/>
        <w:ind w:left="851"/>
        <w:rPr>
          <w:rFonts w:cs="Times New Roman"/>
        </w:rPr>
      </w:pPr>
      <w:r w:rsidRPr="00EA7454">
        <w:rPr>
          <w:rFonts w:cs="Times New Roman"/>
        </w:rPr>
        <w:t>Sebek dezinficiálása.</w:t>
      </w:r>
    </w:p>
    <w:p w:rsidR="004B4E49" w:rsidRPr="00EA7454" w:rsidRDefault="004B4E49" w:rsidP="004B4E49">
      <w:pPr>
        <w:tabs>
          <w:tab w:val="left" w:pos="1418"/>
          <w:tab w:val="right" w:pos="9072"/>
        </w:tabs>
        <w:spacing w:after="0"/>
        <w:ind w:left="851"/>
        <w:rPr>
          <w:rFonts w:cs="Times New Roman"/>
        </w:rPr>
      </w:pPr>
      <w:r w:rsidRPr="00EA7454">
        <w:rPr>
          <w:rFonts w:cs="Times New Roman"/>
        </w:rPr>
        <w:t>Típuskötések alkalmazása.</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Kötözések a fejen és a nyakon, kötözések a mellkason. </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Has-, lágyék- és gáttáji kötözések. </w:t>
      </w:r>
    </w:p>
    <w:p w:rsidR="004B4E49" w:rsidRPr="00EA7454" w:rsidRDefault="004B4E49" w:rsidP="004B4E49">
      <w:pPr>
        <w:tabs>
          <w:tab w:val="left" w:pos="1418"/>
          <w:tab w:val="right" w:pos="9072"/>
        </w:tabs>
        <w:spacing w:after="0"/>
        <w:ind w:left="851"/>
        <w:rPr>
          <w:rFonts w:cs="Times New Roman"/>
        </w:rPr>
      </w:pPr>
      <w:r w:rsidRPr="00EA7454">
        <w:rPr>
          <w:rFonts w:cs="Times New Roman"/>
        </w:rPr>
        <w:t>Kötözések az alsó és felső végtagon.</w:t>
      </w:r>
    </w:p>
    <w:p w:rsidR="004B4E49" w:rsidRPr="00EA7454" w:rsidRDefault="004B4E49" w:rsidP="004B4E49">
      <w:pPr>
        <w:tabs>
          <w:tab w:val="left" w:pos="1418"/>
          <w:tab w:val="right" w:pos="9072"/>
        </w:tabs>
        <w:spacing w:after="0"/>
        <w:ind w:left="851"/>
        <w:rPr>
          <w:rFonts w:cs="Times New Roman"/>
        </w:rPr>
      </w:pPr>
      <w:r w:rsidRPr="00EA7454">
        <w:rPr>
          <w:rFonts w:cs="Times New Roman"/>
        </w:rPr>
        <w:t>Csonttörések ellátása.</w:t>
      </w:r>
    </w:p>
    <w:p w:rsidR="004B4E49" w:rsidRPr="00EA7454" w:rsidRDefault="004B4E49" w:rsidP="004B4E49">
      <w:pPr>
        <w:tabs>
          <w:tab w:val="left" w:pos="1418"/>
          <w:tab w:val="right" w:pos="9072"/>
        </w:tabs>
        <w:spacing w:after="0"/>
        <w:ind w:left="851"/>
        <w:rPr>
          <w:rFonts w:cs="Times New Roman"/>
        </w:rPr>
      </w:pPr>
      <w:r w:rsidRPr="00EA7454">
        <w:rPr>
          <w:rFonts w:cs="Times New Roman"/>
        </w:rPr>
        <w:t>Rögzítő kötések, gipszelések.</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A törések vértelen helyretétele, </w:t>
      </w:r>
      <w:proofErr w:type="spellStart"/>
      <w:r w:rsidRPr="00EA7454">
        <w:rPr>
          <w:rFonts w:cs="Times New Roman"/>
        </w:rPr>
        <w:t>repozició</w:t>
      </w:r>
      <w:proofErr w:type="spellEnd"/>
      <w:r w:rsidRPr="00EA7454">
        <w:rPr>
          <w:rFonts w:cs="Times New Roman"/>
        </w:rPr>
        <w:t>.</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Gipszelés gyakorlati alapjai, gipszkötések fajtái. </w:t>
      </w:r>
    </w:p>
    <w:p w:rsidR="004B4E49" w:rsidRPr="00EA7454" w:rsidRDefault="004B4E49" w:rsidP="004B4E49">
      <w:pPr>
        <w:tabs>
          <w:tab w:val="left" w:pos="1418"/>
          <w:tab w:val="right" w:pos="9072"/>
        </w:tabs>
        <w:spacing w:after="0"/>
        <w:ind w:left="851"/>
        <w:rPr>
          <w:rFonts w:cs="Times New Roman"/>
        </w:rPr>
      </w:pPr>
      <w:r w:rsidRPr="00EA7454">
        <w:rPr>
          <w:rFonts w:cs="Times New Roman"/>
        </w:rPr>
        <w:t>Gipszelési technikák, gipszkötések előkészítése.</w:t>
      </w:r>
    </w:p>
    <w:p w:rsidR="004B4E49" w:rsidRPr="00EA7454" w:rsidRDefault="004B4E49" w:rsidP="004B4E49">
      <w:pPr>
        <w:tabs>
          <w:tab w:val="left" w:pos="1418"/>
          <w:tab w:val="right" w:pos="9072"/>
        </w:tabs>
        <w:spacing w:after="0"/>
        <w:ind w:left="851"/>
        <w:rPr>
          <w:rFonts w:cs="Times New Roman"/>
        </w:rPr>
      </w:pPr>
      <w:proofErr w:type="spellStart"/>
      <w:r w:rsidRPr="00EA7454">
        <w:rPr>
          <w:rFonts w:cs="Times New Roman"/>
        </w:rPr>
        <w:t>Extenzió</w:t>
      </w:r>
      <w:proofErr w:type="spellEnd"/>
      <w:r w:rsidRPr="00EA7454">
        <w:rPr>
          <w:rFonts w:cs="Times New Roman"/>
        </w:rPr>
        <w:t xml:space="preserve"> felhelyezésének megfigyelése. </w:t>
      </w:r>
    </w:p>
    <w:p w:rsidR="004B4E49" w:rsidRPr="00EA7454" w:rsidRDefault="004B4E49" w:rsidP="004B4E49">
      <w:pPr>
        <w:tabs>
          <w:tab w:val="left" w:pos="1418"/>
          <w:tab w:val="right" w:pos="9072"/>
        </w:tabs>
        <w:spacing w:after="0"/>
        <w:ind w:left="851"/>
        <w:rPr>
          <w:rFonts w:cs="Times New Roman"/>
        </w:rPr>
      </w:pPr>
      <w:r w:rsidRPr="00EA7454">
        <w:rPr>
          <w:rFonts w:cs="Times New Roman"/>
        </w:rPr>
        <w:t>Előkészítés gyógyszereléshez, segédkezés a gyógyszerbevitelben.</w:t>
      </w:r>
    </w:p>
    <w:p w:rsidR="004B4E49" w:rsidRPr="00EA7454" w:rsidRDefault="004B4E49" w:rsidP="004B4E49">
      <w:pPr>
        <w:tabs>
          <w:tab w:val="left" w:pos="1418"/>
          <w:tab w:val="right" w:pos="9072"/>
        </w:tabs>
        <w:spacing w:after="0"/>
        <w:ind w:left="851"/>
        <w:rPr>
          <w:rFonts w:cs="Times New Roman"/>
        </w:rPr>
      </w:pPr>
      <w:r w:rsidRPr="00EA7454">
        <w:rPr>
          <w:rFonts w:cs="Times New Roman"/>
        </w:rPr>
        <w:t>Előkészítés injekciózáshoz és infúziós terápiához.</w:t>
      </w:r>
    </w:p>
    <w:p w:rsidR="004B4E49" w:rsidRPr="00EA7454" w:rsidRDefault="004B4E49" w:rsidP="004B4E49">
      <w:pPr>
        <w:tabs>
          <w:tab w:val="left" w:pos="1418"/>
          <w:tab w:val="right" w:pos="9072"/>
        </w:tabs>
        <w:spacing w:after="0"/>
        <w:ind w:left="851"/>
        <w:rPr>
          <w:rFonts w:cs="Times New Roman"/>
        </w:rPr>
      </w:pPr>
      <w:r w:rsidRPr="00EA7454">
        <w:rPr>
          <w:rFonts w:cs="Times New Roman"/>
        </w:rPr>
        <w:t>Előkészítés vércsoport meghatározáshoz.</w:t>
      </w:r>
    </w:p>
    <w:p w:rsidR="004B4E49" w:rsidRPr="00EA7454" w:rsidRDefault="004B4E49" w:rsidP="004B4E49">
      <w:pPr>
        <w:tabs>
          <w:tab w:val="left" w:pos="1418"/>
          <w:tab w:val="right" w:pos="9072"/>
        </w:tabs>
        <w:spacing w:after="0"/>
        <w:ind w:left="851"/>
        <w:rPr>
          <w:rFonts w:cs="Times New Roman"/>
        </w:rPr>
      </w:pPr>
      <w:r w:rsidRPr="00EA7454">
        <w:rPr>
          <w:rFonts w:cs="Times New Roman"/>
        </w:rPr>
        <w:t>A testváladékok megfigyelése és felfogása.</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Vérvétel. </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Súlyos sérült ellátásának megfigyelése, </w:t>
      </w:r>
      <w:proofErr w:type="spellStart"/>
      <w:r w:rsidRPr="00EA7454">
        <w:rPr>
          <w:rFonts w:cs="Times New Roman"/>
        </w:rPr>
        <w:t>sokktalanítás</w:t>
      </w:r>
      <w:proofErr w:type="spellEnd"/>
      <w:r w:rsidRPr="00EA7454">
        <w:rPr>
          <w:rFonts w:cs="Times New Roman"/>
        </w:rPr>
        <w:t>.</w:t>
      </w:r>
    </w:p>
    <w:p w:rsidR="004B4E49" w:rsidRPr="00EA7454" w:rsidRDefault="004B4E49" w:rsidP="004B4E49">
      <w:pPr>
        <w:tabs>
          <w:tab w:val="left" w:pos="1418"/>
          <w:tab w:val="right" w:pos="9072"/>
        </w:tabs>
        <w:spacing w:after="0"/>
        <w:ind w:left="851"/>
        <w:rPr>
          <w:rFonts w:cs="Times New Roman"/>
        </w:rPr>
      </w:pPr>
      <w:r w:rsidRPr="00EA7454">
        <w:rPr>
          <w:rFonts w:cs="Times New Roman"/>
        </w:rPr>
        <w:t>Bekapcsolódás az ápolási/szakápolási folyamatba.</w:t>
      </w:r>
    </w:p>
    <w:p w:rsidR="004B4E49" w:rsidRPr="00EA7454" w:rsidRDefault="004B4E49" w:rsidP="004B4E49">
      <w:pPr>
        <w:tabs>
          <w:tab w:val="left" w:pos="1418"/>
          <w:tab w:val="right" w:pos="9072"/>
        </w:tabs>
        <w:spacing w:after="0"/>
        <w:ind w:left="851"/>
        <w:rPr>
          <w:rFonts w:cs="Times New Roman"/>
        </w:rPr>
      </w:pPr>
      <w:r w:rsidRPr="00EA7454">
        <w:rPr>
          <w:rFonts w:cs="Times New Roman"/>
        </w:rPr>
        <w:t>Közreműködés az ápolási folyamatban.</w:t>
      </w:r>
    </w:p>
    <w:p w:rsidR="004B4E49" w:rsidRPr="00EA7454" w:rsidRDefault="004B4E49" w:rsidP="004B4E49">
      <w:pPr>
        <w:tabs>
          <w:tab w:val="left" w:pos="1418"/>
          <w:tab w:val="right" w:pos="9072"/>
        </w:tabs>
        <w:spacing w:after="0"/>
        <w:ind w:left="851"/>
        <w:rPr>
          <w:rFonts w:cs="Times New Roman"/>
        </w:rPr>
      </w:pPr>
      <w:r w:rsidRPr="00EA7454">
        <w:rPr>
          <w:rFonts w:cs="Times New Roman"/>
        </w:rPr>
        <w:lastRenderedPageBreak/>
        <w:t>Az ápolási dokumentáció vezetése.</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Segédkezés a beteg ember szükségleteinek a kielégítésében: </w:t>
      </w:r>
    </w:p>
    <w:p w:rsidR="004B4E49" w:rsidRPr="00EA7454" w:rsidRDefault="004B4E49" w:rsidP="004B4E49">
      <w:pPr>
        <w:tabs>
          <w:tab w:val="left" w:pos="1418"/>
          <w:tab w:val="right" w:pos="9072"/>
        </w:tabs>
        <w:spacing w:after="0"/>
        <w:ind w:left="851"/>
        <w:rPr>
          <w:rFonts w:cs="Times New Roman"/>
        </w:rPr>
      </w:pPr>
      <w:r w:rsidRPr="00EA7454">
        <w:rPr>
          <w:rFonts w:cs="Times New Roman"/>
        </w:rPr>
        <w:t>Mozgás, pihenés, higiéné.</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Táplálkozás, folyadékfelvétel, váladékok ürítése. </w:t>
      </w:r>
    </w:p>
    <w:p w:rsidR="004B4E49" w:rsidRDefault="004B4E49" w:rsidP="004B4E49">
      <w:pPr>
        <w:tabs>
          <w:tab w:val="left" w:pos="1418"/>
          <w:tab w:val="right" w:pos="9072"/>
        </w:tabs>
        <w:spacing w:after="0"/>
        <w:ind w:left="851"/>
        <w:rPr>
          <w:rFonts w:cs="Times New Roman"/>
        </w:rPr>
      </w:pPr>
      <w:r w:rsidRPr="00EA7454">
        <w:rPr>
          <w:rFonts w:cs="Times New Roman"/>
        </w:rPr>
        <w:t>Légzés, testhőmérséklet, környezeti veszélyek elkerülése</w:t>
      </w:r>
    </w:p>
    <w:p w:rsidR="004B4E49" w:rsidRDefault="004B4E49" w:rsidP="00033C9C">
      <w:pPr>
        <w:spacing w:after="0"/>
        <w:rPr>
          <w:rFonts w:cs="Times New Roman"/>
        </w:rPr>
      </w:pPr>
    </w:p>
    <w:p w:rsidR="004B4E49" w:rsidRPr="004B4E49" w:rsidRDefault="004B4E49" w:rsidP="00033C9C">
      <w:pPr>
        <w:spacing w:after="0"/>
        <w:rPr>
          <w:rFonts w:cs="Times New Roman"/>
          <w:b/>
        </w:rPr>
      </w:pPr>
      <w:r w:rsidRPr="004B4E49">
        <w:rPr>
          <w:rFonts w:cs="Times New Roman"/>
          <w:b/>
        </w:rPr>
        <w:tab/>
        <w:t xml:space="preserve">  Gyermekgyógyászati gyakorlat</w:t>
      </w:r>
    </w:p>
    <w:p w:rsidR="004B4E49" w:rsidRPr="009D374D" w:rsidRDefault="004B4E49" w:rsidP="004B4E49">
      <w:pPr>
        <w:tabs>
          <w:tab w:val="left" w:pos="1418"/>
          <w:tab w:val="right" w:pos="9072"/>
        </w:tabs>
        <w:spacing w:after="0"/>
        <w:ind w:left="851"/>
        <w:rPr>
          <w:rFonts w:cs="Times New Roman"/>
        </w:rPr>
      </w:pPr>
      <w:r w:rsidRPr="009D374D">
        <w:rPr>
          <w:rFonts w:cs="Times New Roman"/>
        </w:rPr>
        <w:t>Csecsemő osztályos gyakorlat.</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Az újszülött életjelenségeinek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Koraszülöttség jeleinek és a fejlődési rendellenességek felismerése.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Megfigyelés: </w:t>
      </w:r>
      <w:proofErr w:type="spellStart"/>
      <w:r w:rsidRPr="009D374D">
        <w:rPr>
          <w:rFonts w:cs="Times New Roman"/>
        </w:rPr>
        <w:t>turgor</w:t>
      </w:r>
      <w:proofErr w:type="spellEnd"/>
      <w:r w:rsidRPr="009D374D">
        <w:rPr>
          <w:rFonts w:cs="Times New Roman"/>
        </w:rPr>
        <w:t>, mozgás, köldök, kutacsok, nyálkahártyák (</w:t>
      </w:r>
      <w:proofErr w:type="spellStart"/>
      <w:r w:rsidRPr="009D374D">
        <w:rPr>
          <w:rFonts w:cs="Times New Roman"/>
        </w:rPr>
        <w:t>Apgar</w:t>
      </w:r>
      <w:proofErr w:type="spellEnd"/>
      <w:r w:rsidRPr="009D374D">
        <w:rPr>
          <w:rFonts w:cs="Times New Roman"/>
        </w:rPr>
        <w:t>).</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Fekvési módok, alvás és alvási szokások, a sírás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Szoptatás és táplálás.</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Székletürítés és vizeletürítés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Testtömeg és testarányok mérése.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Csecsemők állapotváltozásainak felismerése.</w:t>
      </w:r>
    </w:p>
    <w:p w:rsidR="004B4E49" w:rsidRPr="009D374D" w:rsidRDefault="004B4E49" w:rsidP="004B4E49">
      <w:pPr>
        <w:tabs>
          <w:tab w:val="left" w:pos="1418"/>
          <w:tab w:val="right" w:pos="9072"/>
        </w:tabs>
        <w:spacing w:after="0"/>
        <w:ind w:left="851"/>
        <w:rPr>
          <w:rFonts w:cs="Times New Roman"/>
        </w:rPr>
      </w:pPr>
      <w:r w:rsidRPr="009D374D">
        <w:rPr>
          <w:rFonts w:cs="Times New Roman"/>
        </w:rPr>
        <w:t>Gyermekosztályos gyakorlat.</w:t>
      </w:r>
    </w:p>
    <w:p w:rsidR="004B4E49" w:rsidRPr="009D374D" w:rsidRDefault="004B4E49" w:rsidP="004B4E49">
      <w:pPr>
        <w:tabs>
          <w:tab w:val="left" w:pos="1418"/>
          <w:tab w:val="right" w:pos="9072"/>
        </w:tabs>
        <w:spacing w:after="0"/>
        <w:ind w:left="851"/>
        <w:rPr>
          <w:rFonts w:cs="Times New Roman"/>
        </w:rPr>
      </w:pPr>
      <w:r w:rsidRPr="009D374D">
        <w:rPr>
          <w:rFonts w:cs="Times New Roman"/>
        </w:rPr>
        <w:t>Az arc és testtájak, testarányok, mozgás megfigyelése, testsúly mérése.</w:t>
      </w:r>
    </w:p>
    <w:p w:rsidR="004B4E49" w:rsidRPr="009D374D" w:rsidRDefault="004B4E49" w:rsidP="004B4E49">
      <w:pPr>
        <w:tabs>
          <w:tab w:val="left" w:pos="1418"/>
          <w:tab w:val="right" w:pos="9072"/>
        </w:tabs>
        <w:spacing w:after="0"/>
        <w:ind w:left="851"/>
        <w:rPr>
          <w:rFonts w:cs="Times New Roman"/>
        </w:rPr>
      </w:pPr>
      <w:r w:rsidRPr="009D374D">
        <w:rPr>
          <w:rFonts w:cs="Times New Roman"/>
        </w:rPr>
        <w:t>Kardinális tünetek mérése, megfigyelése.</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gyermek tudatának és magatartásának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Érzékszervek működésének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Köhögés és köpet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Hányás és </w:t>
      </w:r>
      <w:proofErr w:type="gramStart"/>
      <w:r w:rsidRPr="009D374D">
        <w:rPr>
          <w:rFonts w:cs="Times New Roman"/>
        </w:rPr>
        <w:t>hányadék</w:t>
      </w:r>
      <w:proofErr w:type="gramEnd"/>
      <w:r w:rsidRPr="009D374D">
        <w:rPr>
          <w:rFonts w:cs="Times New Roman"/>
        </w:rPr>
        <w:t xml:space="preserve">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Bevitt és ürített folyadék mennyiségének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gyermekek állapotváltozásainak felismerése.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gyermek elhanyagolásának illetve bántalmazásának felismerése.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Betegmegfigyelő monitorok alkalmazása a gyermekápolásban.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Csecsemő és gyermekosztályon egyaránt végzendő ápolási feladatok. </w:t>
      </w:r>
    </w:p>
    <w:p w:rsidR="004B4E49" w:rsidRPr="009D374D" w:rsidRDefault="004B4E49" w:rsidP="004B4E49">
      <w:pPr>
        <w:tabs>
          <w:tab w:val="left" w:pos="1418"/>
          <w:tab w:val="right" w:pos="9072"/>
        </w:tabs>
        <w:spacing w:after="0"/>
        <w:ind w:left="851"/>
        <w:rPr>
          <w:rFonts w:cs="Times New Roman"/>
        </w:rPr>
      </w:pPr>
      <w:r w:rsidRPr="009D374D">
        <w:rPr>
          <w:rFonts w:cs="Times New Roman"/>
        </w:rPr>
        <w:t>Ágyazás, beteg fektetése, mobilizálása, kényelmi eszközök alkalmazása.</w:t>
      </w:r>
    </w:p>
    <w:p w:rsidR="004B4E49" w:rsidRPr="009D374D" w:rsidRDefault="004B4E49" w:rsidP="004B4E49">
      <w:pPr>
        <w:tabs>
          <w:tab w:val="left" w:pos="1418"/>
          <w:tab w:val="right" w:pos="9072"/>
        </w:tabs>
        <w:spacing w:after="0"/>
        <w:ind w:left="851"/>
        <w:rPr>
          <w:rFonts w:cs="Times New Roman"/>
        </w:rPr>
      </w:pPr>
      <w:r w:rsidRPr="009D374D">
        <w:rPr>
          <w:rFonts w:cs="Times New Roman"/>
        </w:rPr>
        <w:t>Pihenés feltételeinek biztosítása.</w:t>
      </w:r>
    </w:p>
    <w:p w:rsidR="004B4E49" w:rsidRPr="009D374D" w:rsidRDefault="004B4E49" w:rsidP="004B4E49">
      <w:pPr>
        <w:tabs>
          <w:tab w:val="left" w:pos="1418"/>
          <w:tab w:val="right" w:pos="9072"/>
        </w:tabs>
        <w:spacing w:after="0"/>
        <w:ind w:left="851"/>
        <w:rPr>
          <w:rFonts w:cs="Times New Roman"/>
        </w:rPr>
      </w:pPr>
      <w:r w:rsidRPr="009D374D">
        <w:rPr>
          <w:rFonts w:cs="Times New Roman"/>
        </w:rPr>
        <w:t>Beteg környezetének higiénéje.</w:t>
      </w:r>
    </w:p>
    <w:p w:rsidR="004B4E49" w:rsidRPr="009D374D" w:rsidRDefault="004B4E49" w:rsidP="004B4E49">
      <w:pPr>
        <w:tabs>
          <w:tab w:val="left" w:pos="1418"/>
          <w:tab w:val="right" w:pos="9072"/>
        </w:tabs>
        <w:spacing w:after="0"/>
        <w:ind w:left="851"/>
        <w:rPr>
          <w:rFonts w:cs="Times New Roman"/>
        </w:rPr>
      </w:pPr>
      <w:r w:rsidRPr="009D374D">
        <w:rPr>
          <w:rFonts w:cs="Times New Roman"/>
        </w:rPr>
        <w:t>Fürdetés, szájápolás, hajmosás, körömápolás, bőrápolás, bőrvédelem.</w:t>
      </w:r>
    </w:p>
    <w:p w:rsidR="004B4E49" w:rsidRPr="009D374D" w:rsidRDefault="004B4E49" w:rsidP="004B4E49">
      <w:pPr>
        <w:tabs>
          <w:tab w:val="left" w:pos="1418"/>
          <w:tab w:val="right" w:pos="9072"/>
        </w:tabs>
        <w:spacing w:after="0"/>
        <w:ind w:left="851"/>
        <w:rPr>
          <w:rFonts w:cs="Times New Roman"/>
        </w:rPr>
      </w:pPr>
      <w:r w:rsidRPr="009D374D">
        <w:rPr>
          <w:rFonts w:cs="Times New Roman"/>
        </w:rPr>
        <w:t>Etetés eszközeinek előkészítése, használata, szondatáplálás.</w:t>
      </w:r>
    </w:p>
    <w:p w:rsidR="004B4E49" w:rsidRPr="009D374D" w:rsidRDefault="004B4E49" w:rsidP="004B4E49">
      <w:pPr>
        <w:tabs>
          <w:tab w:val="left" w:pos="1418"/>
          <w:tab w:val="right" w:pos="9072"/>
        </w:tabs>
        <w:spacing w:after="0"/>
        <w:ind w:left="851"/>
        <w:rPr>
          <w:rFonts w:cs="Times New Roman"/>
        </w:rPr>
      </w:pPr>
      <w:r w:rsidRPr="009D374D">
        <w:rPr>
          <w:rFonts w:cs="Times New Roman"/>
        </w:rPr>
        <w:t>Előkészítés vizithez, a beteg tartása-fogása vizsgálatokhoz.</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megfigyelt és a mért paraméterek dokumentálása. </w:t>
      </w:r>
    </w:p>
    <w:p w:rsidR="00033C9C" w:rsidRDefault="004B4E49" w:rsidP="004B4E49">
      <w:pPr>
        <w:spacing w:after="0"/>
        <w:ind w:firstLine="709"/>
        <w:rPr>
          <w:rFonts w:cs="Times New Roman"/>
        </w:rPr>
      </w:pPr>
      <w:r>
        <w:rPr>
          <w:rFonts w:cs="Times New Roman"/>
        </w:rPr>
        <w:t xml:space="preserve">   </w:t>
      </w:r>
      <w:r w:rsidRPr="009D374D">
        <w:rPr>
          <w:rFonts w:cs="Times New Roman"/>
        </w:rPr>
        <w:t>Kapcsolat a szülőkkel</w:t>
      </w:r>
    </w:p>
    <w:p w:rsidR="00033C9C" w:rsidRDefault="00033C9C" w:rsidP="00033C9C">
      <w:pPr>
        <w:spacing w:after="0"/>
        <w:rPr>
          <w:rFonts w:cs="Times New Roman"/>
        </w:rPr>
      </w:pP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EE0CCB" w:rsidRPr="00EE0CCB" w:rsidRDefault="00EE0CCB" w:rsidP="00EE0CCB">
      <w:pPr>
        <w:spacing w:after="0"/>
        <w:ind w:left="851"/>
        <w:rPr>
          <w:rFonts w:cs="Times New Roman"/>
          <w:b/>
        </w:rPr>
      </w:pPr>
      <w:r w:rsidRPr="00EE0CCB">
        <w:rPr>
          <w:rFonts w:cs="Times New Roman"/>
          <w:b/>
        </w:rPr>
        <w:t>Csecsemő és kisgyermekgondozás gyakorlat:</w:t>
      </w:r>
    </w:p>
    <w:p w:rsidR="00EE0CCB" w:rsidRPr="00EE0CCB" w:rsidRDefault="00EE0CCB" w:rsidP="00EE0CCB">
      <w:pPr>
        <w:spacing w:after="0"/>
        <w:ind w:left="851"/>
        <w:rPr>
          <w:rFonts w:cs="Times New Roman"/>
        </w:rPr>
      </w:pPr>
      <w:r w:rsidRPr="00EE0CCB">
        <w:rPr>
          <w:rFonts w:cs="Times New Roman"/>
        </w:rPr>
        <w:t>Az intézmény felépítése, munkarendje.</w:t>
      </w:r>
    </w:p>
    <w:p w:rsidR="00EE0CCB" w:rsidRPr="00EE0CCB" w:rsidRDefault="00EE0CCB" w:rsidP="00EE0CCB">
      <w:pPr>
        <w:spacing w:after="0"/>
        <w:ind w:left="851"/>
        <w:rPr>
          <w:rFonts w:cs="Times New Roman"/>
        </w:rPr>
      </w:pPr>
      <w:r w:rsidRPr="00EE0CCB">
        <w:rPr>
          <w:rFonts w:cs="Times New Roman"/>
        </w:rPr>
        <w:t>Munkavédelmi, tűzvédelmi szabályok megismerése, betartása.</w:t>
      </w:r>
    </w:p>
    <w:p w:rsidR="00EE0CCB" w:rsidRPr="00EE0CCB" w:rsidRDefault="00EE0CCB" w:rsidP="00EE0CCB">
      <w:pPr>
        <w:spacing w:after="0"/>
        <w:ind w:left="851"/>
        <w:rPr>
          <w:rFonts w:cs="Times New Roman"/>
        </w:rPr>
      </w:pPr>
      <w:r w:rsidRPr="00EE0CCB">
        <w:rPr>
          <w:rFonts w:cs="Times New Roman"/>
        </w:rPr>
        <w:t>Napirend megismerése, napirend szerinti munkavégzés.</w:t>
      </w:r>
    </w:p>
    <w:p w:rsidR="00EE0CCB" w:rsidRPr="00EE0CCB" w:rsidRDefault="00EE0CCB" w:rsidP="00EE0CCB">
      <w:pPr>
        <w:spacing w:after="0"/>
        <w:ind w:left="851"/>
        <w:rPr>
          <w:rFonts w:cs="Times New Roman"/>
        </w:rPr>
      </w:pPr>
      <w:r w:rsidRPr="00EE0CCB">
        <w:rPr>
          <w:rFonts w:cs="Times New Roman"/>
        </w:rPr>
        <w:t>A gyermek fogadása.</w:t>
      </w:r>
    </w:p>
    <w:p w:rsidR="00EE0CCB" w:rsidRPr="00EE0CCB" w:rsidRDefault="00EE0CCB" w:rsidP="00EE0CCB">
      <w:pPr>
        <w:spacing w:after="0"/>
        <w:ind w:left="851"/>
        <w:rPr>
          <w:rFonts w:cs="Times New Roman"/>
        </w:rPr>
      </w:pPr>
      <w:r w:rsidRPr="00EE0CCB">
        <w:rPr>
          <w:rFonts w:cs="Times New Roman"/>
        </w:rPr>
        <w:t>Részvétel a napi gondozási feladatokban.</w:t>
      </w:r>
    </w:p>
    <w:p w:rsidR="00EE0CCB" w:rsidRPr="00EE0CCB" w:rsidRDefault="00EE0CCB" w:rsidP="00EE0CCB">
      <w:pPr>
        <w:spacing w:after="0"/>
        <w:ind w:left="851"/>
        <w:rPr>
          <w:rFonts w:cs="Times New Roman"/>
        </w:rPr>
      </w:pPr>
      <w:r w:rsidRPr="00EE0CCB">
        <w:rPr>
          <w:rFonts w:cs="Times New Roman"/>
        </w:rPr>
        <w:t>A csecsemő és gyermekgondozás eszközeinek használata, tisztítása, fertőtlenítése.</w:t>
      </w:r>
    </w:p>
    <w:p w:rsidR="00EE0CCB" w:rsidRPr="00EE0CCB" w:rsidRDefault="00EE0CCB" w:rsidP="00EE0CCB">
      <w:pPr>
        <w:spacing w:after="0"/>
        <w:ind w:left="851"/>
        <w:rPr>
          <w:rFonts w:cs="Times New Roman"/>
        </w:rPr>
      </w:pPr>
      <w:r w:rsidRPr="00EE0CCB">
        <w:rPr>
          <w:rFonts w:cs="Times New Roman"/>
        </w:rPr>
        <w:t>Mosdatás, fürösztés feladatai.</w:t>
      </w:r>
    </w:p>
    <w:p w:rsidR="00EE0CCB" w:rsidRPr="00EE0CCB" w:rsidRDefault="00EE0CCB" w:rsidP="00EE0CCB">
      <w:pPr>
        <w:spacing w:after="0"/>
        <w:ind w:left="851"/>
        <w:rPr>
          <w:rFonts w:cs="Times New Roman"/>
        </w:rPr>
      </w:pPr>
      <w:r w:rsidRPr="00EE0CCB">
        <w:rPr>
          <w:rFonts w:cs="Times New Roman"/>
        </w:rPr>
        <w:lastRenderedPageBreak/>
        <w:t>Pelenkázás, tisztázás.</w:t>
      </w:r>
    </w:p>
    <w:p w:rsidR="00EE0CCB" w:rsidRPr="00EE0CCB" w:rsidRDefault="00EE0CCB" w:rsidP="00EE0CCB">
      <w:pPr>
        <w:spacing w:after="0"/>
        <w:ind w:left="851"/>
        <w:rPr>
          <w:rFonts w:cs="Times New Roman"/>
        </w:rPr>
      </w:pPr>
      <w:r w:rsidRPr="00EE0CCB">
        <w:rPr>
          <w:rFonts w:cs="Times New Roman"/>
        </w:rPr>
        <w:t>Időjárásnak megfelelő öltözet biztosítása.</w:t>
      </w:r>
    </w:p>
    <w:p w:rsidR="00EE0CCB" w:rsidRPr="00EE0CCB" w:rsidRDefault="00EE0CCB" w:rsidP="00EE0CCB">
      <w:pPr>
        <w:spacing w:after="0"/>
        <w:ind w:left="851"/>
        <w:rPr>
          <w:rFonts w:cs="Times New Roman"/>
        </w:rPr>
      </w:pPr>
      <w:r w:rsidRPr="00EE0CCB">
        <w:rPr>
          <w:rFonts w:cs="Times New Roman"/>
        </w:rPr>
        <w:t>Öltöztetés.</w:t>
      </w:r>
    </w:p>
    <w:p w:rsidR="00EE0CCB" w:rsidRPr="00EE0CCB" w:rsidRDefault="00EE0CCB" w:rsidP="00EE0CCB">
      <w:pPr>
        <w:spacing w:after="0"/>
        <w:ind w:left="851"/>
        <w:rPr>
          <w:rFonts w:cs="Times New Roman"/>
        </w:rPr>
      </w:pPr>
      <w:r w:rsidRPr="00EE0CCB">
        <w:rPr>
          <w:rFonts w:cs="Times New Roman"/>
        </w:rPr>
        <w:t>Levegőztetés.</w:t>
      </w:r>
    </w:p>
    <w:p w:rsidR="00EE0CCB" w:rsidRPr="00EE0CCB" w:rsidRDefault="00EE0CCB" w:rsidP="00EE0CCB">
      <w:pPr>
        <w:spacing w:after="0"/>
        <w:ind w:left="851"/>
        <w:rPr>
          <w:rFonts w:cs="Times New Roman"/>
        </w:rPr>
      </w:pPr>
      <w:r w:rsidRPr="00EE0CCB">
        <w:rPr>
          <w:rFonts w:cs="Times New Roman"/>
        </w:rPr>
        <w:t>A csecsemő és a gyermek táplálása.</w:t>
      </w:r>
    </w:p>
    <w:p w:rsidR="00EE0CCB" w:rsidRPr="00EE0CCB" w:rsidRDefault="00EE0CCB" w:rsidP="00EE0CCB">
      <w:pPr>
        <w:spacing w:after="0"/>
        <w:ind w:left="851"/>
        <w:rPr>
          <w:rFonts w:cs="Times New Roman"/>
        </w:rPr>
      </w:pPr>
      <w:r w:rsidRPr="00EE0CCB">
        <w:rPr>
          <w:rFonts w:cs="Times New Roman"/>
        </w:rPr>
        <w:t>Részvétel a gyermekkel való egyéni és csoportos foglalkozásokban.</w:t>
      </w:r>
    </w:p>
    <w:p w:rsidR="00EE0CCB" w:rsidRPr="00EE0CCB" w:rsidRDefault="00EE0CCB" w:rsidP="00EE0CCB">
      <w:pPr>
        <w:spacing w:after="0"/>
        <w:ind w:left="851"/>
        <w:rPr>
          <w:rFonts w:cs="Times New Roman"/>
        </w:rPr>
      </w:pPr>
      <w:r w:rsidRPr="00EE0CCB">
        <w:rPr>
          <w:rFonts w:cs="Times New Roman"/>
        </w:rPr>
        <w:t>Közreműködés a helyes szokások kialakításában.</w:t>
      </w:r>
    </w:p>
    <w:p w:rsidR="00EE0CCB" w:rsidRPr="00EE0CCB" w:rsidRDefault="00EE0CCB" w:rsidP="00EE0CCB">
      <w:pPr>
        <w:spacing w:after="0"/>
        <w:ind w:left="851"/>
        <w:rPr>
          <w:rFonts w:cs="Times New Roman"/>
        </w:rPr>
      </w:pPr>
      <w:r w:rsidRPr="00EE0CCB">
        <w:rPr>
          <w:rFonts w:cs="Times New Roman"/>
        </w:rPr>
        <w:t xml:space="preserve">Részvétel a játéktevékenységben. </w:t>
      </w:r>
    </w:p>
    <w:p w:rsidR="00EE0CCB" w:rsidRPr="00EE0CCB" w:rsidRDefault="00EE0CCB" w:rsidP="00EE0CCB">
      <w:pPr>
        <w:spacing w:after="0"/>
        <w:ind w:left="851"/>
        <w:rPr>
          <w:rFonts w:cs="Times New Roman"/>
        </w:rPr>
      </w:pPr>
      <w:r w:rsidRPr="00EE0CCB">
        <w:rPr>
          <w:rFonts w:cs="Times New Roman"/>
        </w:rPr>
        <w:t xml:space="preserve">A játékok tisztántartása. </w:t>
      </w:r>
    </w:p>
    <w:p w:rsidR="00EE0CCB" w:rsidRPr="00EE0CCB" w:rsidRDefault="00EE0CCB" w:rsidP="00EE0CCB">
      <w:pPr>
        <w:spacing w:after="0"/>
        <w:ind w:left="851"/>
        <w:rPr>
          <w:rFonts w:cs="Times New Roman"/>
        </w:rPr>
      </w:pPr>
      <w:r w:rsidRPr="00EE0CCB">
        <w:rPr>
          <w:rFonts w:cs="Times New Roman"/>
        </w:rPr>
        <w:t>Altatás, pihenés biztosítása.</w:t>
      </w:r>
    </w:p>
    <w:p w:rsidR="00EE0CCB" w:rsidRPr="00EE0CCB" w:rsidRDefault="00EE0CCB" w:rsidP="00EE0CCB">
      <w:pPr>
        <w:spacing w:after="0"/>
        <w:ind w:left="851"/>
        <w:rPr>
          <w:rFonts w:cs="Times New Roman"/>
        </w:rPr>
      </w:pPr>
    </w:p>
    <w:p w:rsidR="00EE0CCB" w:rsidRDefault="00EE0CCB" w:rsidP="00EE0CCB">
      <w:pPr>
        <w:spacing w:after="0"/>
        <w:ind w:left="851"/>
        <w:rPr>
          <w:rFonts w:cs="Times New Roman"/>
          <w:b/>
        </w:rPr>
      </w:pPr>
    </w:p>
    <w:p w:rsidR="00EE0CCB" w:rsidRPr="00EE0CCB" w:rsidRDefault="00EE0CCB" w:rsidP="00EE0CCB">
      <w:pPr>
        <w:spacing w:after="0"/>
        <w:ind w:left="851"/>
        <w:rPr>
          <w:rFonts w:cs="Times New Roman"/>
        </w:rPr>
      </w:pPr>
      <w:r w:rsidRPr="00EE0CCB">
        <w:rPr>
          <w:rFonts w:cs="Times New Roman"/>
          <w:b/>
        </w:rPr>
        <w:t>Gondozási feladatok felnőtt korban</w:t>
      </w:r>
      <w:r w:rsidRPr="00EE0CCB">
        <w:rPr>
          <w:rFonts w:cs="Times New Roman"/>
        </w:rPr>
        <w:t>:</w:t>
      </w:r>
    </w:p>
    <w:p w:rsidR="00EE0CCB" w:rsidRPr="00EE0CCB" w:rsidRDefault="00EE0CCB" w:rsidP="00EE0CCB">
      <w:pPr>
        <w:spacing w:after="0"/>
        <w:ind w:left="851"/>
        <w:rPr>
          <w:rFonts w:cs="Times New Roman"/>
        </w:rPr>
      </w:pPr>
      <w:r w:rsidRPr="00EE0CCB">
        <w:rPr>
          <w:rFonts w:cs="Times New Roman"/>
        </w:rPr>
        <w:t>Az intézmény felépítésének, munkarendjének megismerése.</w:t>
      </w:r>
    </w:p>
    <w:p w:rsidR="00EE0CCB" w:rsidRPr="00EE0CCB" w:rsidRDefault="00EE0CCB" w:rsidP="00EE0CCB">
      <w:pPr>
        <w:spacing w:after="0"/>
        <w:ind w:left="851"/>
        <w:rPr>
          <w:rFonts w:cs="Times New Roman"/>
        </w:rPr>
      </w:pPr>
      <w:r w:rsidRPr="00EE0CCB">
        <w:rPr>
          <w:rFonts w:cs="Times New Roman"/>
        </w:rPr>
        <w:t>Munkavédelmi, környezetvédelmi, tűzvédelmi szabályok megismerése, betartása a napi munkavégzés során.</w:t>
      </w:r>
    </w:p>
    <w:p w:rsidR="00EE0CCB" w:rsidRPr="00EE0CCB" w:rsidRDefault="00EE0CCB" w:rsidP="00EE0CCB">
      <w:pPr>
        <w:spacing w:after="0"/>
        <w:ind w:left="851"/>
        <w:rPr>
          <w:rFonts w:cs="Times New Roman"/>
        </w:rPr>
      </w:pPr>
      <w:r w:rsidRPr="00EE0CCB">
        <w:rPr>
          <w:rFonts w:cs="Times New Roman"/>
        </w:rPr>
        <w:t xml:space="preserve">A napirend megismerése, részvétel a napi gondozási feladatokban. </w:t>
      </w:r>
    </w:p>
    <w:p w:rsidR="00EE0CCB" w:rsidRPr="00EE0CCB" w:rsidRDefault="00EE0CCB" w:rsidP="00EE0CCB">
      <w:pPr>
        <w:spacing w:after="0"/>
        <w:ind w:left="851"/>
        <w:rPr>
          <w:rFonts w:cs="Times New Roman"/>
        </w:rPr>
      </w:pPr>
      <w:r w:rsidRPr="00EE0CCB">
        <w:rPr>
          <w:rFonts w:cs="Times New Roman"/>
        </w:rPr>
        <w:t>Megfigyelési feladatok elvégzése, eredmények dokumentálása:</w:t>
      </w:r>
    </w:p>
    <w:p w:rsidR="00EE0CCB" w:rsidRPr="00EE0CCB" w:rsidRDefault="00EE0CCB" w:rsidP="00EE0CCB">
      <w:pPr>
        <w:spacing w:after="0"/>
        <w:ind w:left="851"/>
        <w:rPr>
          <w:rFonts w:cs="Times New Roman"/>
        </w:rPr>
      </w:pPr>
      <w:proofErr w:type="gramStart"/>
      <w:r w:rsidRPr="00EE0CCB">
        <w:rPr>
          <w:rFonts w:cs="Times New Roman"/>
        </w:rPr>
        <w:t>magatartás</w:t>
      </w:r>
      <w:proofErr w:type="gramEnd"/>
      <w:r w:rsidRPr="00EE0CCB">
        <w:rPr>
          <w:rFonts w:cs="Times New Roman"/>
        </w:rPr>
        <w:t>, viselkedés.</w:t>
      </w:r>
    </w:p>
    <w:p w:rsidR="00EE0CCB" w:rsidRPr="00EE0CCB" w:rsidRDefault="00EE0CCB" w:rsidP="00EE0CCB">
      <w:pPr>
        <w:spacing w:after="0"/>
        <w:ind w:left="851"/>
        <w:rPr>
          <w:rFonts w:cs="Times New Roman"/>
        </w:rPr>
      </w:pPr>
      <w:proofErr w:type="gramStart"/>
      <w:r w:rsidRPr="00EE0CCB">
        <w:rPr>
          <w:rFonts w:cs="Times New Roman"/>
        </w:rPr>
        <w:t>testalkat</w:t>
      </w:r>
      <w:proofErr w:type="gramEnd"/>
      <w:r w:rsidRPr="00EE0CCB">
        <w:rPr>
          <w:rFonts w:cs="Times New Roman"/>
        </w:rPr>
        <w:t>, járás.</w:t>
      </w:r>
    </w:p>
    <w:p w:rsidR="00EE0CCB" w:rsidRPr="00EE0CCB" w:rsidRDefault="00EE0CCB" w:rsidP="00EE0CCB">
      <w:pPr>
        <w:spacing w:after="0"/>
        <w:ind w:left="851"/>
        <w:rPr>
          <w:rFonts w:cs="Times New Roman"/>
        </w:rPr>
      </w:pPr>
      <w:proofErr w:type="gramStart"/>
      <w:r w:rsidRPr="00EE0CCB">
        <w:rPr>
          <w:rFonts w:cs="Times New Roman"/>
        </w:rPr>
        <w:t>érzékszervek</w:t>
      </w:r>
      <w:proofErr w:type="gramEnd"/>
      <w:r w:rsidRPr="00EE0CCB">
        <w:rPr>
          <w:rFonts w:cs="Times New Roman"/>
        </w:rPr>
        <w:t xml:space="preserve"> működése.</w:t>
      </w:r>
    </w:p>
    <w:p w:rsidR="00EE0CCB" w:rsidRPr="00EE0CCB" w:rsidRDefault="00EE0CCB" w:rsidP="00EE0CCB">
      <w:pPr>
        <w:spacing w:after="0"/>
        <w:ind w:left="851"/>
        <w:rPr>
          <w:rFonts w:cs="Times New Roman"/>
        </w:rPr>
      </w:pPr>
      <w:proofErr w:type="gramStart"/>
      <w:r w:rsidRPr="00EE0CCB">
        <w:rPr>
          <w:rFonts w:cs="Times New Roman"/>
        </w:rPr>
        <w:t>tudatállapot</w:t>
      </w:r>
      <w:proofErr w:type="gramEnd"/>
      <w:r w:rsidRPr="00EE0CCB">
        <w:rPr>
          <w:rFonts w:cs="Times New Roman"/>
        </w:rPr>
        <w:t>.</w:t>
      </w:r>
    </w:p>
    <w:p w:rsidR="00EE0CCB" w:rsidRPr="00EE0CCB" w:rsidRDefault="00EE0CCB" w:rsidP="00EE0CCB">
      <w:pPr>
        <w:spacing w:after="0"/>
        <w:ind w:left="851"/>
        <w:rPr>
          <w:rFonts w:cs="Times New Roman"/>
        </w:rPr>
      </w:pPr>
      <w:proofErr w:type="gramStart"/>
      <w:r w:rsidRPr="00EE0CCB">
        <w:rPr>
          <w:rFonts w:cs="Times New Roman"/>
        </w:rPr>
        <w:t>fekvés</w:t>
      </w:r>
      <w:proofErr w:type="gramEnd"/>
      <w:r w:rsidRPr="00EE0CCB">
        <w:rPr>
          <w:rFonts w:cs="Times New Roman"/>
        </w:rPr>
        <w:t xml:space="preserve">, alvás megfigyelése. </w:t>
      </w:r>
    </w:p>
    <w:p w:rsidR="00EE0CCB" w:rsidRPr="00EE0CCB" w:rsidRDefault="00EE0CCB" w:rsidP="00EE0CCB">
      <w:pPr>
        <w:spacing w:after="0"/>
        <w:ind w:left="851"/>
        <w:rPr>
          <w:rFonts w:cs="Times New Roman"/>
        </w:rPr>
      </w:pPr>
      <w:proofErr w:type="gramStart"/>
      <w:r w:rsidRPr="00EE0CCB">
        <w:rPr>
          <w:rFonts w:cs="Times New Roman"/>
        </w:rPr>
        <w:t>bőr</w:t>
      </w:r>
      <w:proofErr w:type="gramEnd"/>
      <w:r w:rsidRPr="00EE0CCB">
        <w:rPr>
          <w:rFonts w:cs="Times New Roman"/>
        </w:rPr>
        <w:t>, bőrfüggelékek, hajas fejbőr.</w:t>
      </w:r>
    </w:p>
    <w:p w:rsidR="00EE0CCB" w:rsidRPr="00EE0CCB" w:rsidRDefault="00EE0CCB" w:rsidP="00EE0CCB">
      <w:pPr>
        <w:spacing w:after="0"/>
        <w:ind w:left="851"/>
        <w:rPr>
          <w:rFonts w:cs="Times New Roman"/>
        </w:rPr>
      </w:pPr>
      <w:proofErr w:type="gramStart"/>
      <w:r w:rsidRPr="00EE0CCB">
        <w:rPr>
          <w:rFonts w:cs="Times New Roman"/>
        </w:rPr>
        <w:t>kardinális</w:t>
      </w:r>
      <w:proofErr w:type="gramEnd"/>
      <w:r w:rsidRPr="00EE0CCB">
        <w:rPr>
          <w:rFonts w:cs="Times New Roman"/>
        </w:rPr>
        <w:t xml:space="preserve"> tünetek megfigyelése. </w:t>
      </w:r>
    </w:p>
    <w:p w:rsidR="00EE0CCB" w:rsidRPr="00EE0CCB" w:rsidRDefault="00EE0CCB" w:rsidP="00EE0CCB">
      <w:pPr>
        <w:spacing w:after="0"/>
        <w:ind w:left="851"/>
        <w:rPr>
          <w:rFonts w:cs="Times New Roman"/>
        </w:rPr>
      </w:pPr>
      <w:proofErr w:type="gramStart"/>
      <w:r w:rsidRPr="00EE0CCB">
        <w:rPr>
          <w:rFonts w:cs="Times New Roman"/>
        </w:rPr>
        <w:t>testváladékok</w:t>
      </w:r>
      <w:proofErr w:type="gramEnd"/>
      <w:r w:rsidRPr="00EE0CCB">
        <w:rPr>
          <w:rFonts w:cs="Times New Roman"/>
        </w:rPr>
        <w:t xml:space="preserve"> megfigyelése.</w:t>
      </w:r>
    </w:p>
    <w:p w:rsidR="00EE0CCB" w:rsidRPr="00EE0CCB" w:rsidRDefault="00EE0CCB" w:rsidP="00EE0CCB">
      <w:pPr>
        <w:spacing w:after="0"/>
        <w:ind w:left="851"/>
        <w:rPr>
          <w:rFonts w:cs="Times New Roman"/>
        </w:rPr>
      </w:pPr>
      <w:proofErr w:type="gramStart"/>
      <w:r w:rsidRPr="00EE0CCB">
        <w:rPr>
          <w:rFonts w:cs="Times New Roman"/>
        </w:rPr>
        <w:t>fájdalom</w:t>
      </w:r>
      <w:proofErr w:type="gramEnd"/>
      <w:r w:rsidRPr="00EE0CCB">
        <w:rPr>
          <w:rFonts w:cs="Times New Roman"/>
        </w:rPr>
        <w:t xml:space="preserve"> megfigyelése.</w:t>
      </w:r>
    </w:p>
    <w:p w:rsidR="00EE0CCB" w:rsidRPr="00EE0CCB" w:rsidRDefault="00EE0CCB" w:rsidP="00EE0CCB">
      <w:pPr>
        <w:spacing w:after="0"/>
        <w:ind w:left="851"/>
        <w:rPr>
          <w:rFonts w:cs="Times New Roman"/>
        </w:rPr>
      </w:pPr>
      <w:proofErr w:type="gramStart"/>
      <w:r w:rsidRPr="00EE0CCB">
        <w:rPr>
          <w:rFonts w:cs="Times New Roman"/>
        </w:rPr>
        <w:t>folyadékháztartás</w:t>
      </w:r>
      <w:proofErr w:type="gramEnd"/>
      <w:r w:rsidRPr="00EE0CCB">
        <w:rPr>
          <w:rFonts w:cs="Times New Roman"/>
        </w:rPr>
        <w:t xml:space="preserve"> megfigyelése</w:t>
      </w:r>
    </w:p>
    <w:p w:rsidR="00EE0CCB" w:rsidRPr="00EE0CCB" w:rsidRDefault="00EE0CCB" w:rsidP="00EE0CCB">
      <w:pPr>
        <w:spacing w:after="0"/>
        <w:ind w:left="851"/>
        <w:rPr>
          <w:rFonts w:cs="Times New Roman"/>
        </w:rPr>
      </w:pPr>
      <w:r w:rsidRPr="00EE0CCB">
        <w:rPr>
          <w:rFonts w:cs="Times New Roman"/>
        </w:rPr>
        <w:t>A gondozott szükségleteinek figyelembe vétele, kielégítésének segítése:</w:t>
      </w:r>
    </w:p>
    <w:p w:rsidR="00EE0CCB" w:rsidRPr="00EE0CCB" w:rsidRDefault="00EE0CCB" w:rsidP="00EE0CCB">
      <w:pPr>
        <w:spacing w:after="0"/>
        <w:ind w:left="851"/>
        <w:rPr>
          <w:rFonts w:cs="Times New Roman"/>
        </w:rPr>
      </w:pPr>
      <w:proofErr w:type="gramStart"/>
      <w:r w:rsidRPr="00EE0CCB">
        <w:rPr>
          <w:rFonts w:cs="Times New Roman"/>
        </w:rPr>
        <w:t>táplálkozás</w:t>
      </w:r>
      <w:proofErr w:type="gramEnd"/>
      <w:r w:rsidRPr="00EE0CCB">
        <w:rPr>
          <w:rFonts w:cs="Times New Roman"/>
        </w:rPr>
        <w:t>, folyadékfogyasztás segítése.</w:t>
      </w:r>
    </w:p>
    <w:p w:rsidR="00EE0CCB" w:rsidRPr="00EE0CCB" w:rsidRDefault="00EE0CCB" w:rsidP="00EE0CCB">
      <w:pPr>
        <w:spacing w:after="0"/>
        <w:ind w:left="851"/>
        <w:rPr>
          <w:rFonts w:cs="Times New Roman"/>
        </w:rPr>
      </w:pPr>
      <w:proofErr w:type="gramStart"/>
      <w:r w:rsidRPr="00EE0CCB">
        <w:rPr>
          <w:rFonts w:cs="Times New Roman"/>
        </w:rPr>
        <w:t>hely-</w:t>
      </w:r>
      <w:proofErr w:type="gramEnd"/>
      <w:r w:rsidRPr="00EE0CCB">
        <w:rPr>
          <w:rFonts w:cs="Times New Roman"/>
        </w:rPr>
        <w:t xml:space="preserve"> és helyzetváltoztatás segítése.</w:t>
      </w:r>
    </w:p>
    <w:p w:rsidR="00EE0CCB" w:rsidRPr="00EE0CCB" w:rsidRDefault="00EE0CCB" w:rsidP="00EE0CCB">
      <w:pPr>
        <w:spacing w:after="0"/>
        <w:ind w:left="851"/>
        <w:rPr>
          <w:rFonts w:cs="Times New Roman"/>
        </w:rPr>
      </w:pPr>
      <w:proofErr w:type="gramStart"/>
      <w:r w:rsidRPr="00EE0CCB">
        <w:rPr>
          <w:rFonts w:cs="Times New Roman"/>
        </w:rPr>
        <w:t>segítségnyújtás</w:t>
      </w:r>
      <w:proofErr w:type="gramEnd"/>
      <w:r w:rsidRPr="00EE0CCB">
        <w:rPr>
          <w:rFonts w:cs="Times New Roman"/>
        </w:rPr>
        <w:t xml:space="preserve"> a gondozott testének tisztántartásában. </w:t>
      </w:r>
    </w:p>
    <w:p w:rsidR="00EE0CCB" w:rsidRPr="00EE0CCB" w:rsidRDefault="00EE0CCB" w:rsidP="00EE0CCB">
      <w:pPr>
        <w:spacing w:after="0"/>
        <w:ind w:left="851"/>
        <w:rPr>
          <w:rFonts w:cs="Times New Roman"/>
        </w:rPr>
      </w:pPr>
      <w:proofErr w:type="gramStart"/>
      <w:r w:rsidRPr="00EE0CCB">
        <w:rPr>
          <w:rFonts w:cs="Times New Roman"/>
        </w:rPr>
        <w:t>ágyazás</w:t>
      </w:r>
      <w:proofErr w:type="gramEnd"/>
      <w:r w:rsidRPr="00EE0CCB">
        <w:rPr>
          <w:rFonts w:cs="Times New Roman"/>
        </w:rPr>
        <w:t>, ágyneműcsere.</w:t>
      </w:r>
    </w:p>
    <w:p w:rsidR="00EE0CCB" w:rsidRPr="00EE0CCB" w:rsidRDefault="00EE0CCB" w:rsidP="00EE0CCB">
      <w:pPr>
        <w:spacing w:after="0"/>
        <w:ind w:left="851"/>
        <w:rPr>
          <w:rFonts w:cs="Times New Roman"/>
        </w:rPr>
      </w:pPr>
      <w:proofErr w:type="gramStart"/>
      <w:r w:rsidRPr="00EE0CCB">
        <w:rPr>
          <w:rFonts w:cs="Times New Roman"/>
        </w:rPr>
        <w:t>ürítési</w:t>
      </w:r>
      <w:proofErr w:type="gramEnd"/>
      <w:r w:rsidRPr="00EE0CCB">
        <w:rPr>
          <w:rFonts w:cs="Times New Roman"/>
        </w:rPr>
        <w:t xml:space="preserve"> szükségletek kielégítésének segítése.</w:t>
      </w:r>
    </w:p>
    <w:p w:rsidR="00EE0CCB" w:rsidRPr="00EE0CCB" w:rsidRDefault="00EE0CCB" w:rsidP="00EE0CCB">
      <w:pPr>
        <w:spacing w:after="0"/>
        <w:ind w:left="851"/>
        <w:rPr>
          <w:rFonts w:cs="Times New Roman"/>
        </w:rPr>
      </w:pPr>
      <w:proofErr w:type="spellStart"/>
      <w:r w:rsidRPr="00EE0CCB">
        <w:rPr>
          <w:rFonts w:cs="Times New Roman"/>
        </w:rPr>
        <w:t>incontinens</w:t>
      </w:r>
      <w:proofErr w:type="spellEnd"/>
      <w:r w:rsidRPr="00EE0CCB">
        <w:rPr>
          <w:rFonts w:cs="Times New Roman"/>
        </w:rPr>
        <w:t xml:space="preserve"> beteg ápolása.</w:t>
      </w:r>
    </w:p>
    <w:p w:rsidR="00EE0CCB" w:rsidRPr="00EE0CCB" w:rsidRDefault="00EE0CCB" w:rsidP="00EE0CCB">
      <w:pPr>
        <w:spacing w:after="0"/>
        <w:ind w:left="851"/>
        <w:rPr>
          <w:rFonts w:cs="Times New Roman"/>
        </w:rPr>
      </w:pPr>
      <w:proofErr w:type="spellStart"/>
      <w:r w:rsidRPr="00EE0CCB">
        <w:rPr>
          <w:rFonts w:cs="Times New Roman"/>
        </w:rPr>
        <w:t>decubitus</w:t>
      </w:r>
      <w:proofErr w:type="spellEnd"/>
      <w:r w:rsidRPr="00EE0CCB">
        <w:rPr>
          <w:rFonts w:cs="Times New Roman"/>
        </w:rPr>
        <w:t xml:space="preserve"> megelőzés.</w:t>
      </w:r>
    </w:p>
    <w:p w:rsidR="00EE0CCB" w:rsidRPr="00EE0CCB" w:rsidRDefault="00EE0CCB" w:rsidP="00EE0CCB">
      <w:pPr>
        <w:spacing w:after="0"/>
        <w:ind w:left="851"/>
        <w:rPr>
          <w:rFonts w:cs="Times New Roman"/>
        </w:rPr>
      </w:pPr>
      <w:r w:rsidRPr="00EE0CCB">
        <w:rPr>
          <w:rFonts w:cs="Times New Roman"/>
        </w:rPr>
        <w:t>Ápolási-gondozás eszközeinek szakszerű használata, tisztítása, fertőtlenítése.</w:t>
      </w:r>
    </w:p>
    <w:p w:rsidR="00EE0CCB" w:rsidRPr="00EE0CCB" w:rsidRDefault="00EE0CCB" w:rsidP="00EE0CCB">
      <w:pPr>
        <w:spacing w:after="0"/>
        <w:ind w:left="851"/>
        <w:rPr>
          <w:rFonts w:cs="Times New Roman"/>
        </w:rPr>
      </w:pPr>
      <w:r w:rsidRPr="00EE0CCB">
        <w:rPr>
          <w:rFonts w:cs="Times New Roman"/>
        </w:rPr>
        <w:t>Fertőtlenítő eljárások alkalmazása.</w:t>
      </w:r>
    </w:p>
    <w:p w:rsidR="00EE0CCB" w:rsidRPr="00EE0CCB" w:rsidRDefault="00EE0CCB" w:rsidP="00EE0CCB">
      <w:pPr>
        <w:spacing w:after="0"/>
        <w:ind w:left="851"/>
        <w:rPr>
          <w:rFonts w:cs="Times New Roman"/>
        </w:rPr>
      </w:pPr>
      <w:r w:rsidRPr="00EE0CCB">
        <w:rPr>
          <w:rFonts w:cs="Times New Roman"/>
        </w:rPr>
        <w:t>Akadályozott ember (mozgásszervi, látási, hallási, értelmi) segítése a mozgásban, higiénében, pihenésben, táplálkozásban, ürítésben, öltözködésben, kommunikációban.</w:t>
      </w:r>
    </w:p>
    <w:p w:rsidR="00EE0CCB" w:rsidRPr="00EE0CCB" w:rsidRDefault="00EE0CCB" w:rsidP="00EE0CCB">
      <w:pPr>
        <w:spacing w:after="0"/>
        <w:ind w:left="851"/>
        <w:rPr>
          <w:rFonts w:cs="Times New Roman"/>
        </w:rPr>
      </w:pPr>
      <w:r w:rsidRPr="00EE0CCB">
        <w:rPr>
          <w:rFonts w:cs="Times New Roman"/>
        </w:rPr>
        <w:t>Az intézményben alkalmazott dokumentáció megismerése.</w:t>
      </w:r>
    </w:p>
    <w:p w:rsidR="00EE0CCB" w:rsidRPr="00EE0CCB" w:rsidRDefault="00EE0CCB" w:rsidP="00EE0CCB">
      <w:pPr>
        <w:spacing w:after="0"/>
        <w:ind w:left="851"/>
        <w:rPr>
          <w:rFonts w:cs="Times New Roman"/>
        </w:rPr>
      </w:pPr>
    </w:p>
    <w:p w:rsidR="00EE0CCB" w:rsidRPr="00EE0CCB" w:rsidRDefault="00EE0CCB" w:rsidP="00EE0CCB">
      <w:pPr>
        <w:spacing w:after="0"/>
        <w:ind w:left="851"/>
        <w:rPr>
          <w:rFonts w:cs="Times New Roman"/>
          <w:b/>
        </w:rPr>
      </w:pPr>
      <w:proofErr w:type="spellStart"/>
      <w:r w:rsidRPr="00EE0CCB">
        <w:rPr>
          <w:rFonts w:cs="Times New Roman"/>
          <w:b/>
        </w:rPr>
        <w:t>Járóbetegellátás</w:t>
      </w:r>
      <w:proofErr w:type="spellEnd"/>
      <w:r w:rsidRPr="00EE0CCB">
        <w:rPr>
          <w:rFonts w:cs="Times New Roman"/>
          <w:b/>
        </w:rPr>
        <w:t xml:space="preserve"> gyakorlat</w:t>
      </w:r>
    </w:p>
    <w:p w:rsidR="00EE0CCB" w:rsidRPr="00EE0CCB" w:rsidRDefault="00EE0CCB" w:rsidP="00EE0CCB">
      <w:pPr>
        <w:spacing w:after="0"/>
        <w:ind w:left="851"/>
        <w:rPr>
          <w:rFonts w:cs="Times New Roman"/>
        </w:rPr>
      </w:pPr>
      <w:r w:rsidRPr="00EE0CCB">
        <w:rPr>
          <w:rFonts w:cs="Times New Roman"/>
        </w:rPr>
        <w:t>Az intézmény felépítése, munkarendje.</w:t>
      </w:r>
    </w:p>
    <w:p w:rsidR="00EE0CCB" w:rsidRPr="00EE0CCB" w:rsidRDefault="00EE0CCB" w:rsidP="00EE0CCB">
      <w:pPr>
        <w:spacing w:after="0"/>
        <w:ind w:left="851"/>
        <w:rPr>
          <w:rFonts w:cs="Times New Roman"/>
        </w:rPr>
      </w:pPr>
      <w:r w:rsidRPr="00EE0CCB">
        <w:rPr>
          <w:rFonts w:cs="Times New Roman"/>
        </w:rPr>
        <w:t>Munkavédelmi, tűzvédelmi, környezetvédelmi szabályok megismerése, betartása a munkavégzés során.</w:t>
      </w:r>
    </w:p>
    <w:p w:rsidR="00EE0CCB" w:rsidRPr="00EE0CCB" w:rsidRDefault="00EE0CCB" w:rsidP="00EE0CCB">
      <w:pPr>
        <w:spacing w:after="0"/>
        <w:ind w:left="851"/>
        <w:rPr>
          <w:rFonts w:cs="Times New Roman"/>
        </w:rPr>
      </w:pPr>
      <w:r w:rsidRPr="00EE0CCB">
        <w:rPr>
          <w:rFonts w:cs="Times New Roman"/>
        </w:rPr>
        <w:t>A beteg fogadása, ellátása.</w:t>
      </w:r>
    </w:p>
    <w:p w:rsidR="00EE0CCB" w:rsidRPr="00EE0CCB" w:rsidRDefault="00EE0CCB" w:rsidP="00EE0CCB">
      <w:pPr>
        <w:spacing w:after="0"/>
        <w:ind w:left="851"/>
        <w:rPr>
          <w:rFonts w:cs="Times New Roman"/>
        </w:rPr>
      </w:pPr>
      <w:r w:rsidRPr="00EE0CCB">
        <w:rPr>
          <w:rFonts w:cs="Times New Roman"/>
        </w:rPr>
        <w:t>A betegellátás menete, dokumentációja, adatok rögzítése.</w:t>
      </w:r>
    </w:p>
    <w:p w:rsidR="00EE0CCB" w:rsidRPr="00EE0CCB" w:rsidRDefault="00EE0CCB" w:rsidP="00EE0CCB">
      <w:pPr>
        <w:spacing w:after="0"/>
        <w:ind w:left="851"/>
        <w:rPr>
          <w:rFonts w:cs="Times New Roman"/>
        </w:rPr>
      </w:pPr>
      <w:r w:rsidRPr="00EE0CCB">
        <w:rPr>
          <w:rFonts w:cs="Times New Roman"/>
        </w:rPr>
        <w:t>Orvosi vizsgálatokban való segédkezés, asszisztálás.</w:t>
      </w:r>
    </w:p>
    <w:p w:rsidR="00EE0CCB" w:rsidRPr="00EE0CCB" w:rsidRDefault="00EE0CCB" w:rsidP="00EE0CCB">
      <w:pPr>
        <w:spacing w:after="0"/>
        <w:ind w:left="851"/>
        <w:rPr>
          <w:rFonts w:cs="Times New Roman"/>
        </w:rPr>
      </w:pPr>
      <w:r w:rsidRPr="00EE0CCB">
        <w:rPr>
          <w:rFonts w:cs="Times New Roman"/>
        </w:rPr>
        <w:t>A beteg tüneteinek megfigyelése, dokumentálása.</w:t>
      </w:r>
    </w:p>
    <w:p w:rsidR="00EE0CCB" w:rsidRPr="00EE0CCB" w:rsidRDefault="00EE0CCB" w:rsidP="00EE0CCB">
      <w:pPr>
        <w:spacing w:after="0"/>
        <w:ind w:left="851"/>
        <w:rPr>
          <w:rFonts w:cs="Times New Roman"/>
        </w:rPr>
      </w:pPr>
      <w:r w:rsidRPr="00EE0CCB">
        <w:rPr>
          <w:rFonts w:cs="Times New Roman"/>
        </w:rPr>
        <w:lastRenderedPageBreak/>
        <w:t>A beteg adatainak kezelése, adminisztráció, dokumentáció.</w:t>
      </w:r>
    </w:p>
    <w:p w:rsidR="00EE0CCB" w:rsidRPr="00EE0CCB" w:rsidRDefault="00EE0CCB" w:rsidP="00EE0CCB">
      <w:pPr>
        <w:spacing w:after="0"/>
        <w:ind w:left="851"/>
        <w:rPr>
          <w:rFonts w:cs="Times New Roman"/>
        </w:rPr>
      </w:pPr>
      <w:r w:rsidRPr="00EE0CCB">
        <w:rPr>
          <w:rFonts w:cs="Times New Roman"/>
        </w:rPr>
        <w:t>Gondozottak ellátása, rendszeres vizsgálata.</w:t>
      </w:r>
    </w:p>
    <w:p w:rsidR="00EE0CCB" w:rsidRPr="00EE0CCB" w:rsidRDefault="00EE0CCB" w:rsidP="00EE0CCB">
      <w:pPr>
        <w:spacing w:after="0"/>
        <w:ind w:left="851"/>
        <w:rPr>
          <w:rFonts w:cs="Times New Roman"/>
        </w:rPr>
      </w:pPr>
      <w:r w:rsidRPr="00EE0CCB">
        <w:rPr>
          <w:rFonts w:cs="Times New Roman"/>
        </w:rPr>
        <w:t xml:space="preserve">Légzés, pulzus, vérnyomás mérése, dokumentálása. </w:t>
      </w:r>
    </w:p>
    <w:p w:rsidR="004B4E49" w:rsidRDefault="00EE0CCB" w:rsidP="00033C9C">
      <w:pPr>
        <w:spacing w:after="0"/>
        <w:ind w:left="851"/>
        <w:rPr>
          <w:rFonts w:cs="Times New Roman"/>
        </w:rPr>
      </w:pPr>
      <w:r w:rsidRPr="00EE0CCB">
        <w:rPr>
          <w:rFonts w:cs="Times New Roman"/>
        </w:rPr>
        <w:t>Egészségnevelési feladatok</w:t>
      </w:r>
    </w:p>
    <w:p w:rsidR="004B4E49" w:rsidRDefault="004B4E49" w:rsidP="00033C9C">
      <w:pPr>
        <w:spacing w:after="0"/>
        <w:ind w:left="851"/>
        <w:rPr>
          <w:rFonts w:cs="Times New Roman"/>
        </w:rPr>
      </w:pPr>
    </w:p>
    <w:p w:rsidR="00A30A21" w:rsidRPr="004B4E49" w:rsidRDefault="00A30A21" w:rsidP="00A30A21">
      <w:pPr>
        <w:spacing w:after="0"/>
        <w:ind w:left="851"/>
        <w:rPr>
          <w:b/>
        </w:rPr>
      </w:pPr>
      <w:r w:rsidRPr="004B4E49">
        <w:rPr>
          <w:b/>
        </w:rPr>
        <w:t>Belgyógyászati gyakorlat</w:t>
      </w:r>
    </w:p>
    <w:p w:rsidR="00A30A21" w:rsidRPr="004B4E49" w:rsidRDefault="00A30A21" w:rsidP="00A30A21">
      <w:pPr>
        <w:spacing w:after="0"/>
        <w:ind w:left="851"/>
      </w:pPr>
      <w:r w:rsidRPr="004B4E49">
        <w:t xml:space="preserve">A beteg </w:t>
      </w:r>
      <w:proofErr w:type="spellStart"/>
      <w:r w:rsidRPr="004B4E49">
        <w:t>kültakarójának</w:t>
      </w:r>
      <w:proofErr w:type="spellEnd"/>
      <w:r w:rsidRPr="004B4E49">
        <w:t xml:space="preserve"> a megfigyelése.</w:t>
      </w:r>
    </w:p>
    <w:p w:rsidR="00A30A21" w:rsidRPr="004B4E49" w:rsidRDefault="00A30A21" w:rsidP="00A30A21">
      <w:pPr>
        <w:spacing w:after="0"/>
        <w:ind w:left="851"/>
      </w:pPr>
      <w:r w:rsidRPr="004B4E49">
        <w:t>A beteg tudatának, tudatállapotának megfigyelése.</w:t>
      </w:r>
    </w:p>
    <w:p w:rsidR="00A30A21" w:rsidRPr="004B4E49" w:rsidRDefault="00A30A21" w:rsidP="00A30A21">
      <w:pPr>
        <w:spacing w:after="0"/>
        <w:ind w:left="851"/>
      </w:pPr>
      <w:r w:rsidRPr="004B4E49">
        <w:t>Kardinális tünetek: a pulzus, vérnyomás, testhőmérséklet, légzés megfigyelése.</w:t>
      </w:r>
    </w:p>
    <w:p w:rsidR="00A30A21" w:rsidRPr="004B4E49" w:rsidRDefault="00A30A21" w:rsidP="00A30A21">
      <w:pPr>
        <w:spacing w:after="0"/>
        <w:ind w:left="851"/>
      </w:pPr>
      <w:r w:rsidRPr="004B4E49">
        <w:t>A testváladék megfigyelése és felfogása, mérése.</w:t>
      </w:r>
    </w:p>
    <w:p w:rsidR="00A30A21" w:rsidRPr="004B4E49" w:rsidRDefault="00A30A21" w:rsidP="00A30A21">
      <w:pPr>
        <w:spacing w:after="0"/>
        <w:ind w:left="851"/>
      </w:pPr>
      <w:r w:rsidRPr="004B4E49">
        <w:t>Vérvétel.</w:t>
      </w:r>
    </w:p>
    <w:p w:rsidR="00A30A21" w:rsidRPr="004B4E49" w:rsidRDefault="00A30A21" w:rsidP="00A30A21">
      <w:pPr>
        <w:spacing w:after="0"/>
        <w:ind w:left="851"/>
      </w:pPr>
      <w:r w:rsidRPr="004B4E49">
        <w:t>Vércukor meghatározás végzése gyorstesztekkel.</w:t>
      </w:r>
    </w:p>
    <w:p w:rsidR="00A30A21" w:rsidRPr="004B4E49" w:rsidRDefault="00A30A21" w:rsidP="00A30A21">
      <w:pPr>
        <w:spacing w:after="0"/>
        <w:ind w:left="851"/>
      </w:pPr>
      <w:r w:rsidRPr="004B4E49">
        <w:t xml:space="preserve">Betegmegfigyelő monitorok alkalmazása: EKG, pulzus, légző, hő, </w:t>
      </w:r>
      <w:proofErr w:type="spellStart"/>
      <w:r w:rsidRPr="004B4E49">
        <w:t>szaturáció</w:t>
      </w:r>
      <w:proofErr w:type="spellEnd"/>
      <w:r w:rsidRPr="004B4E49">
        <w:t xml:space="preserve">. </w:t>
      </w:r>
    </w:p>
    <w:p w:rsidR="00A30A21" w:rsidRPr="004B4E49" w:rsidRDefault="00A30A21" w:rsidP="00A30A21">
      <w:pPr>
        <w:spacing w:after="0"/>
        <w:ind w:left="851"/>
      </w:pPr>
      <w:r w:rsidRPr="004B4E49">
        <w:t>A megfigyelések dokumentálása.</w:t>
      </w:r>
    </w:p>
    <w:p w:rsidR="00A30A21" w:rsidRPr="004B4E49" w:rsidRDefault="00A30A21" w:rsidP="00A30A21">
      <w:pPr>
        <w:spacing w:after="0"/>
        <w:ind w:left="851"/>
      </w:pPr>
      <w:r w:rsidRPr="004B4E49">
        <w:t>Betegvizsgálat megfigyelése.</w:t>
      </w:r>
    </w:p>
    <w:p w:rsidR="00A30A21" w:rsidRPr="004B4E49" w:rsidRDefault="00A30A21" w:rsidP="00A30A21">
      <w:pPr>
        <w:spacing w:after="0"/>
        <w:ind w:left="851"/>
      </w:pPr>
      <w:r w:rsidRPr="004B4E49">
        <w:t>Diagnosztikai beavatkozások megfigyelése.</w:t>
      </w:r>
    </w:p>
    <w:p w:rsidR="00A30A21" w:rsidRPr="004B4E49" w:rsidRDefault="00A30A21" w:rsidP="00A30A21">
      <w:pPr>
        <w:spacing w:after="0"/>
        <w:ind w:left="851"/>
      </w:pPr>
      <w:r w:rsidRPr="004B4E49">
        <w:t>A különböző kórfolyamatok megfigyelése.</w:t>
      </w:r>
    </w:p>
    <w:p w:rsidR="00A30A21" w:rsidRPr="004B4E49" w:rsidRDefault="00A30A21" w:rsidP="00A30A21">
      <w:pPr>
        <w:spacing w:after="0"/>
        <w:ind w:left="851"/>
      </w:pPr>
      <w:r w:rsidRPr="004B4E49">
        <w:t xml:space="preserve">Előkészítés gyógyszereléshez, segédkezés a gyógyszerbevitelben. </w:t>
      </w:r>
    </w:p>
    <w:p w:rsidR="00A30A21" w:rsidRPr="004B4E49" w:rsidRDefault="00A30A21" w:rsidP="00A30A21">
      <w:pPr>
        <w:spacing w:after="0"/>
        <w:ind w:left="851"/>
      </w:pPr>
      <w:r w:rsidRPr="004B4E49">
        <w:t>Előkészítés injekciózáshoz és infúziós terápiához.</w:t>
      </w:r>
    </w:p>
    <w:p w:rsidR="00A30A21" w:rsidRPr="004B4E49" w:rsidRDefault="00A30A21" w:rsidP="00A30A21">
      <w:pPr>
        <w:spacing w:after="0"/>
        <w:ind w:left="851"/>
      </w:pPr>
      <w:r w:rsidRPr="004B4E49">
        <w:t>Terápiás beavatkozások megfigyelése.</w:t>
      </w:r>
    </w:p>
    <w:p w:rsidR="00A30A21" w:rsidRPr="004B4E49" w:rsidRDefault="00A30A21" w:rsidP="00A30A21">
      <w:pPr>
        <w:spacing w:after="0"/>
        <w:ind w:left="851"/>
      </w:pPr>
      <w:r w:rsidRPr="004B4E49">
        <w:t>Ellátási folyamat kísérése.</w:t>
      </w:r>
    </w:p>
    <w:p w:rsidR="00A30A21" w:rsidRPr="004B4E49" w:rsidRDefault="00A30A21" w:rsidP="00A30A21">
      <w:pPr>
        <w:spacing w:after="0"/>
        <w:ind w:left="851"/>
      </w:pPr>
      <w:r w:rsidRPr="004B4E49">
        <w:t>Bekapcsolódás az ápolási/szakápolási folyamatba.</w:t>
      </w:r>
    </w:p>
    <w:p w:rsidR="00A30A21" w:rsidRPr="004B4E49" w:rsidRDefault="00A30A21" w:rsidP="00A30A21">
      <w:pPr>
        <w:spacing w:after="0"/>
        <w:ind w:left="851"/>
      </w:pPr>
      <w:r w:rsidRPr="004B4E49">
        <w:t>Az ápolási folyamat: felmérés, ápolási diagnózis, ápolási terv, az ápolás kivitelezése, értékelés megfigyelés.</w:t>
      </w:r>
    </w:p>
    <w:p w:rsidR="00A30A21" w:rsidRPr="004B4E49" w:rsidRDefault="00A30A21" w:rsidP="00A30A21">
      <w:pPr>
        <w:spacing w:after="0"/>
        <w:ind w:left="851"/>
      </w:pPr>
      <w:r w:rsidRPr="004B4E49">
        <w:t>Az ápolási dokumentáció vezetése.</w:t>
      </w:r>
    </w:p>
    <w:p w:rsidR="00A30A21" w:rsidRPr="004B4E49" w:rsidRDefault="00A30A21" w:rsidP="00A30A21">
      <w:pPr>
        <w:spacing w:after="0"/>
        <w:ind w:left="851"/>
      </w:pPr>
      <w:r w:rsidRPr="004B4E49">
        <w:t>Segédkezés a beteg ember szükségleteinek a kielégítésében: mozgás, pihenés, higiéné, táplálkozás, folyadékfelvétel, váladékok ürítése, légzés, testhőmérséklet, környezeti veszélyek elkerülése</w:t>
      </w:r>
    </w:p>
    <w:p w:rsidR="004B4E49" w:rsidRDefault="004B4E49" w:rsidP="00033C9C">
      <w:pPr>
        <w:spacing w:after="0"/>
        <w:ind w:left="851"/>
        <w:rPr>
          <w:rFonts w:cs="Times New Roman"/>
        </w:rPr>
      </w:pPr>
    </w:p>
    <w:p w:rsidR="00033C9C" w:rsidRDefault="00EE0CCB" w:rsidP="00033C9C">
      <w:pPr>
        <w:spacing w:after="0"/>
        <w:ind w:left="851"/>
      </w:pPr>
      <w:r w:rsidRPr="00EE0CCB">
        <w:rPr>
          <w:rFonts w:cs="Times New Roman"/>
        </w:rPr>
        <w:t>.</w:t>
      </w:r>
      <w:r w:rsidR="00FB033E">
        <w:rPr>
          <w:rFonts w:cs="Times New Roman"/>
        </w:rPr>
        <w:t>”</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40A7" w:rsidRDefault="00F840A7" w:rsidP="00B945BE">
      <w:pPr>
        <w:spacing w:after="0"/>
      </w:pPr>
      <w:r>
        <w:separator/>
      </w:r>
    </w:p>
  </w:endnote>
  <w:endnote w:type="continuationSeparator" w:id="0">
    <w:p w:rsidR="00F840A7" w:rsidRDefault="00F840A7"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40A7" w:rsidRPr="00B862AB" w:rsidRDefault="00F840A7">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CB6F1C">
      <w:rPr>
        <w:noProof/>
        <w:sz w:val="20"/>
      </w:rPr>
      <w:t>8</w:t>
    </w:r>
    <w:r w:rsidRPr="00B862AB">
      <w:rPr>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40A7" w:rsidRDefault="00F840A7" w:rsidP="00B945BE">
      <w:pPr>
        <w:spacing w:after="0"/>
      </w:pPr>
      <w:r>
        <w:separator/>
      </w:r>
    </w:p>
  </w:footnote>
  <w:footnote w:type="continuationSeparator" w:id="0">
    <w:p w:rsidR="00F840A7" w:rsidRDefault="00F840A7"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12CA7AC0"/>
    <w:multiLevelType w:val="hybridMultilevel"/>
    <w:tmpl w:val="A85C4268"/>
    <w:lvl w:ilvl="0" w:tplc="AAD09DAE">
      <w:numFmt w:val="bullet"/>
      <w:lvlText w:val="-"/>
      <w:lvlJc w:val="left"/>
      <w:pPr>
        <w:ind w:left="1781" w:hanging="360"/>
      </w:pPr>
      <w:rPr>
        <w:rFonts w:ascii="Times New Roman" w:eastAsiaTheme="minorHAnsi" w:hAnsi="Times New Roman" w:cs="Times New Roman" w:hint="default"/>
      </w:rPr>
    </w:lvl>
    <w:lvl w:ilvl="1" w:tplc="040E0003" w:tentative="1">
      <w:start w:val="1"/>
      <w:numFmt w:val="bullet"/>
      <w:lvlText w:val="o"/>
      <w:lvlJc w:val="left"/>
      <w:pPr>
        <w:ind w:left="2501" w:hanging="360"/>
      </w:pPr>
      <w:rPr>
        <w:rFonts w:ascii="Courier New" w:hAnsi="Courier New" w:cs="Courier New" w:hint="default"/>
      </w:rPr>
    </w:lvl>
    <w:lvl w:ilvl="2" w:tplc="040E0005" w:tentative="1">
      <w:start w:val="1"/>
      <w:numFmt w:val="bullet"/>
      <w:lvlText w:val=""/>
      <w:lvlJc w:val="left"/>
      <w:pPr>
        <w:ind w:left="3221" w:hanging="360"/>
      </w:pPr>
      <w:rPr>
        <w:rFonts w:ascii="Wingdings" w:hAnsi="Wingdings" w:hint="default"/>
      </w:rPr>
    </w:lvl>
    <w:lvl w:ilvl="3" w:tplc="040E0001" w:tentative="1">
      <w:start w:val="1"/>
      <w:numFmt w:val="bullet"/>
      <w:lvlText w:val=""/>
      <w:lvlJc w:val="left"/>
      <w:pPr>
        <w:ind w:left="3941" w:hanging="360"/>
      </w:pPr>
      <w:rPr>
        <w:rFonts w:ascii="Symbol" w:hAnsi="Symbol" w:hint="default"/>
      </w:rPr>
    </w:lvl>
    <w:lvl w:ilvl="4" w:tplc="040E0003" w:tentative="1">
      <w:start w:val="1"/>
      <w:numFmt w:val="bullet"/>
      <w:lvlText w:val="o"/>
      <w:lvlJc w:val="left"/>
      <w:pPr>
        <w:ind w:left="4661" w:hanging="360"/>
      </w:pPr>
      <w:rPr>
        <w:rFonts w:ascii="Courier New" w:hAnsi="Courier New" w:cs="Courier New" w:hint="default"/>
      </w:rPr>
    </w:lvl>
    <w:lvl w:ilvl="5" w:tplc="040E0005" w:tentative="1">
      <w:start w:val="1"/>
      <w:numFmt w:val="bullet"/>
      <w:lvlText w:val=""/>
      <w:lvlJc w:val="left"/>
      <w:pPr>
        <w:ind w:left="5381" w:hanging="360"/>
      </w:pPr>
      <w:rPr>
        <w:rFonts w:ascii="Wingdings" w:hAnsi="Wingdings" w:hint="default"/>
      </w:rPr>
    </w:lvl>
    <w:lvl w:ilvl="6" w:tplc="040E0001" w:tentative="1">
      <w:start w:val="1"/>
      <w:numFmt w:val="bullet"/>
      <w:lvlText w:val=""/>
      <w:lvlJc w:val="left"/>
      <w:pPr>
        <w:ind w:left="6101" w:hanging="360"/>
      </w:pPr>
      <w:rPr>
        <w:rFonts w:ascii="Symbol" w:hAnsi="Symbol" w:hint="default"/>
      </w:rPr>
    </w:lvl>
    <w:lvl w:ilvl="7" w:tplc="040E0003" w:tentative="1">
      <w:start w:val="1"/>
      <w:numFmt w:val="bullet"/>
      <w:lvlText w:val="o"/>
      <w:lvlJc w:val="left"/>
      <w:pPr>
        <w:ind w:left="6821" w:hanging="360"/>
      </w:pPr>
      <w:rPr>
        <w:rFonts w:ascii="Courier New" w:hAnsi="Courier New" w:cs="Courier New" w:hint="default"/>
      </w:rPr>
    </w:lvl>
    <w:lvl w:ilvl="8" w:tplc="040E0005" w:tentative="1">
      <w:start w:val="1"/>
      <w:numFmt w:val="bullet"/>
      <w:lvlText w:val=""/>
      <w:lvlJc w:val="left"/>
      <w:pPr>
        <w:ind w:left="7541" w:hanging="360"/>
      </w:pPr>
      <w:rPr>
        <w:rFonts w:ascii="Wingdings" w:hAnsi="Wingdings" w:hint="default"/>
      </w:rPr>
    </w:lvl>
  </w:abstractNum>
  <w:abstractNum w:abstractNumId="3" w15:restartNumberingAfterBreak="0">
    <w:nsid w:val="18ED643D"/>
    <w:multiLevelType w:val="hybridMultilevel"/>
    <w:tmpl w:val="A06020BE"/>
    <w:lvl w:ilvl="0" w:tplc="25E62B18">
      <w:numFmt w:val="bullet"/>
      <w:lvlText w:val="-"/>
      <w:lvlJc w:val="left"/>
      <w:pPr>
        <w:ind w:left="1571" w:hanging="360"/>
      </w:pPr>
      <w:rPr>
        <w:rFonts w:ascii="Times New Roman" w:eastAsiaTheme="minorHAnsi" w:hAnsi="Times New Roman" w:cs="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7"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EE7293A"/>
    <w:multiLevelType w:val="hybridMultilevel"/>
    <w:tmpl w:val="88AE1F1A"/>
    <w:lvl w:ilvl="0" w:tplc="25E62B18">
      <w:numFmt w:val="bullet"/>
      <w:lvlText w:val="-"/>
      <w:lvlJc w:val="left"/>
      <w:pPr>
        <w:ind w:left="1571" w:hanging="360"/>
      </w:pPr>
      <w:rPr>
        <w:rFonts w:ascii="Times New Roman" w:eastAsiaTheme="minorHAnsi" w:hAnsi="Times New Roman" w:cs="Times New Roman" w:hint="default"/>
      </w:rPr>
    </w:lvl>
    <w:lvl w:ilvl="1" w:tplc="AAD09DAE">
      <w:numFmt w:val="bullet"/>
      <w:lvlText w:val="-"/>
      <w:lvlJc w:val="left"/>
      <w:pPr>
        <w:ind w:left="2291" w:hanging="360"/>
      </w:pPr>
      <w:rPr>
        <w:rFonts w:ascii="Times New Roman" w:eastAsiaTheme="minorHAnsi" w:hAnsi="Times New Roman" w:cs="Times New Roman"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6"/>
  </w:num>
  <w:num w:numId="2">
    <w:abstractNumId w:val="5"/>
  </w:num>
  <w:num w:numId="3">
    <w:abstractNumId w:val="8"/>
  </w:num>
  <w:num w:numId="4">
    <w:abstractNumId w:val="9"/>
  </w:num>
  <w:num w:numId="5">
    <w:abstractNumId w:val="0"/>
  </w:num>
  <w:num w:numId="6">
    <w:abstractNumId w:val="7"/>
  </w:num>
  <w:num w:numId="7">
    <w:abstractNumId w:val="1"/>
  </w:num>
  <w:num w:numId="8">
    <w:abstractNumId w:val="4"/>
  </w:num>
  <w:num w:numId="9">
    <w:abstractNumId w:val="2"/>
  </w:num>
  <w:num w:numId="10">
    <w:abstractNumId w:val="3"/>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4B94"/>
    <w:rsid w:val="000207F4"/>
    <w:rsid w:val="00033C9C"/>
    <w:rsid w:val="000360A9"/>
    <w:rsid w:val="00036532"/>
    <w:rsid w:val="000374C8"/>
    <w:rsid w:val="0004593B"/>
    <w:rsid w:val="00061DC8"/>
    <w:rsid w:val="00071070"/>
    <w:rsid w:val="000772D7"/>
    <w:rsid w:val="000863EB"/>
    <w:rsid w:val="0009223F"/>
    <w:rsid w:val="000925DF"/>
    <w:rsid w:val="000A193A"/>
    <w:rsid w:val="000A21B7"/>
    <w:rsid w:val="000A2E27"/>
    <w:rsid w:val="000A5AA0"/>
    <w:rsid w:val="000A79A7"/>
    <w:rsid w:val="000B0D07"/>
    <w:rsid w:val="000B3C55"/>
    <w:rsid w:val="000B44B8"/>
    <w:rsid w:val="000B5E9D"/>
    <w:rsid w:val="000B6B1F"/>
    <w:rsid w:val="000C2A52"/>
    <w:rsid w:val="000C3B11"/>
    <w:rsid w:val="000C420B"/>
    <w:rsid w:val="000F2CF3"/>
    <w:rsid w:val="000F44A2"/>
    <w:rsid w:val="00100983"/>
    <w:rsid w:val="0011285F"/>
    <w:rsid w:val="00126075"/>
    <w:rsid w:val="00140F02"/>
    <w:rsid w:val="00143AB9"/>
    <w:rsid w:val="00161A94"/>
    <w:rsid w:val="001630F1"/>
    <w:rsid w:val="00163F2D"/>
    <w:rsid w:val="001717BA"/>
    <w:rsid w:val="001908A2"/>
    <w:rsid w:val="0019644F"/>
    <w:rsid w:val="00196621"/>
    <w:rsid w:val="001A6B1C"/>
    <w:rsid w:val="001A7777"/>
    <w:rsid w:val="001B39BB"/>
    <w:rsid w:val="001B61A0"/>
    <w:rsid w:val="001C0D37"/>
    <w:rsid w:val="001D6589"/>
    <w:rsid w:val="001E08BD"/>
    <w:rsid w:val="001E7B1E"/>
    <w:rsid w:val="001F08AF"/>
    <w:rsid w:val="00201AB3"/>
    <w:rsid w:val="00207788"/>
    <w:rsid w:val="00216033"/>
    <w:rsid w:val="00216CB0"/>
    <w:rsid w:val="00234B94"/>
    <w:rsid w:val="00245074"/>
    <w:rsid w:val="00247389"/>
    <w:rsid w:val="00250FD5"/>
    <w:rsid w:val="0025489A"/>
    <w:rsid w:val="002625A0"/>
    <w:rsid w:val="00264E0E"/>
    <w:rsid w:val="00266A2C"/>
    <w:rsid w:val="00270F64"/>
    <w:rsid w:val="00282CE1"/>
    <w:rsid w:val="00292D87"/>
    <w:rsid w:val="00295CCD"/>
    <w:rsid w:val="002A217C"/>
    <w:rsid w:val="002D029F"/>
    <w:rsid w:val="002D2904"/>
    <w:rsid w:val="002D5955"/>
    <w:rsid w:val="00320239"/>
    <w:rsid w:val="0032171B"/>
    <w:rsid w:val="00324E2D"/>
    <w:rsid w:val="00327982"/>
    <w:rsid w:val="0033028E"/>
    <w:rsid w:val="00331B27"/>
    <w:rsid w:val="003321D4"/>
    <w:rsid w:val="003325F4"/>
    <w:rsid w:val="00334EC0"/>
    <w:rsid w:val="003351FE"/>
    <w:rsid w:val="003468AB"/>
    <w:rsid w:val="00347807"/>
    <w:rsid w:val="00351CCC"/>
    <w:rsid w:val="003532AC"/>
    <w:rsid w:val="00357FA1"/>
    <w:rsid w:val="00361E76"/>
    <w:rsid w:val="00371337"/>
    <w:rsid w:val="00373024"/>
    <w:rsid w:val="00381B6C"/>
    <w:rsid w:val="00382DE6"/>
    <w:rsid w:val="00390F08"/>
    <w:rsid w:val="00391719"/>
    <w:rsid w:val="00392A27"/>
    <w:rsid w:val="003A1DC9"/>
    <w:rsid w:val="003A3A75"/>
    <w:rsid w:val="003A7273"/>
    <w:rsid w:val="003C6326"/>
    <w:rsid w:val="003D7BBE"/>
    <w:rsid w:val="003E4385"/>
    <w:rsid w:val="003F3C77"/>
    <w:rsid w:val="003F7DC1"/>
    <w:rsid w:val="00405E88"/>
    <w:rsid w:val="00410A36"/>
    <w:rsid w:val="0041674C"/>
    <w:rsid w:val="00420CA2"/>
    <w:rsid w:val="0042271D"/>
    <w:rsid w:val="00430699"/>
    <w:rsid w:val="00433067"/>
    <w:rsid w:val="00437470"/>
    <w:rsid w:val="00437E7E"/>
    <w:rsid w:val="0045474F"/>
    <w:rsid w:val="00471515"/>
    <w:rsid w:val="0047734F"/>
    <w:rsid w:val="00477E3A"/>
    <w:rsid w:val="0049127E"/>
    <w:rsid w:val="004917DE"/>
    <w:rsid w:val="0049212E"/>
    <w:rsid w:val="004A34CA"/>
    <w:rsid w:val="004B4E49"/>
    <w:rsid w:val="004C7A9E"/>
    <w:rsid w:val="004E32A8"/>
    <w:rsid w:val="004F6765"/>
    <w:rsid w:val="00520D7A"/>
    <w:rsid w:val="00524B52"/>
    <w:rsid w:val="00527140"/>
    <w:rsid w:val="00531A08"/>
    <w:rsid w:val="00532BD3"/>
    <w:rsid w:val="00542024"/>
    <w:rsid w:val="00543CE0"/>
    <w:rsid w:val="005558A9"/>
    <w:rsid w:val="00565574"/>
    <w:rsid w:val="00594070"/>
    <w:rsid w:val="00594C9A"/>
    <w:rsid w:val="005A3F3E"/>
    <w:rsid w:val="005B6B43"/>
    <w:rsid w:val="005C44DD"/>
    <w:rsid w:val="005C5DFF"/>
    <w:rsid w:val="005D2DE8"/>
    <w:rsid w:val="005D6504"/>
    <w:rsid w:val="005E6D48"/>
    <w:rsid w:val="005E78F5"/>
    <w:rsid w:val="005F22E2"/>
    <w:rsid w:val="005F4DF0"/>
    <w:rsid w:val="005F5F46"/>
    <w:rsid w:val="00602463"/>
    <w:rsid w:val="00603850"/>
    <w:rsid w:val="006244B7"/>
    <w:rsid w:val="00625545"/>
    <w:rsid w:val="00626D72"/>
    <w:rsid w:val="00627062"/>
    <w:rsid w:val="00643F6C"/>
    <w:rsid w:val="00645B4F"/>
    <w:rsid w:val="0064783E"/>
    <w:rsid w:val="0065053C"/>
    <w:rsid w:val="0068297A"/>
    <w:rsid w:val="00686D3F"/>
    <w:rsid w:val="00696ED9"/>
    <w:rsid w:val="006A4322"/>
    <w:rsid w:val="006B38B2"/>
    <w:rsid w:val="006B6253"/>
    <w:rsid w:val="006C27A6"/>
    <w:rsid w:val="006C6799"/>
    <w:rsid w:val="006D23CD"/>
    <w:rsid w:val="006D38A7"/>
    <w:rsid w:val="006E015E"/>
    <w:rsid w:val="006E28F5"/>
    <w:rsid w:val="006F1A34"/>
    <w:rsid w:val="006F7230"/>
    <w:rsid w:val="007008CD"/>
    <w:rsid w:val="0070264C"/>
    <w:rsid w:val="00704A02"/>
    <w:rsid w:val="0071175E"/>
    <w:rsid w:val="007205F8"/>
    <w:rsid w:val="007213FD"/>
    <w:rsid w:val="0072631C"/>
    <w:rsid w:val="00727CF1"/>
    <w:rsid w:val="007308AA"/>
    <w:rsid w:val="00741EC3"/>
    <w:rsid w:val="00750558"/>
    <w:rsid w:val="00752ECD"/>
    <w:rsid w:val="00756F49"/>
    <w:rsid w:val="00761336"/>
    <w:rsid w:val="0076376F"/>
    <w:rsid w:val="0076466D"/>
    <w:rsid w:val="0077158C"/>
    <w:rsid w:val="007761DE"/>
    <w:rsid w:val="00782D18"/>
    <w:rsid w:val="00783D0C"/>
    <w:rsid w:val="00783E85"/>
    <w:rsid w:val="00791441"/>
    <w:rsid w:val="007A1708"/>
    <w:rsid w:val="007A1DFC"/>
    <w:rsid w:val="007A56C6"/>
    <w:rsid w:val="007C1D31"/>
    <w:rsid w:val="007C5C2B"/>
    <w:rsid w:val="007E482A"/>
    <w:rsid w:val="00801367"/>
    <w:rsid w:val="00807FA9"/>
    <w:rsid w:val="00811551"/>
    <w:rsid w:val="00811FB1"/>
    <w:rsid w:val="00816B1F"/>
    <w:rsid w:val="0081755D"/>
    <w:rsid w:val="00820131"/>
    <w:rsid w:val="00821E80"/>
    <w:rsid w:val="00824CF0"/>
    <w:rsid w:val="00827A97"/>
    <w:rsid w:val="0083379F"/>
    <w:rsid w:val="00856092"/>
    <w:rsid w:val="00865C1D"/>
    <w:rsid w:val="00876453"/>
    <w:rsid w:val="00883F5B"/>
    <w:rsid w:val="00884B9D"/>
    <w:rsid w:val="008A17AB"/>
    <w:rsid w:val="008A216B"/>
    <w:rsid w:val="008A4FB8"/>
    <w:rsid w:val="008B01A2"/>
    <w:rsid w:val="008B6582"/>
    <w:rsid w:val="008C1A29"/>
    <w:rsid w:val="008D60A5"/>
    <w:rsid w:val="008E27BD"/>
    <w:rsid w:val="008E2F6C"/>
    <w:rsid w:val="008F1A3A"/>
    <w:rsid w:val="009047A1"/>
    <w:rsid w:val="009112E2"/>
    <w:rsid w:val="00937AC7"/>
    <w:rsid w:val="009528CD"/>
    <w:rsid w:val="009615E1"/>
    <w:rsid w:val="0096446F"/>
    <w:rsid w:val="00974662"/>
    <w:rsid w:val="00975302"/>
    <w:rsid w:val="009779EF"/>
    <w:rsid w:val="009944BB"/>
    <w:rsid w:val="009A64F7"/>
    <w:rsid w:val="009B6E6E"/>
    <w:rsid w:val="009C28EA"/>
    <w:rsid w:val="009C7668"/>
    <w:rsid w:val="009D1A0A"/>
    <w:rsid w:val="009D374D"/>
    <w:rsid w:val="00A00A2F"/>
    <w:rsid w:val="00A01A64"/>
    <w:rsid w:val="00A05232"/>
    <w:rsid w:val="00A05350"/>
    <w:rsid w:val="00A07600"/>
    <w:rsid w:val="00A17996"/>
    <w:rsid w:val="00A24DEC"/>
    <w:rsid w:val="00A30A21"/>
    <w:rsid w:val="00A339AE"/>
    <w:rsid w:val="00A5670A"/>
    <w:rsid w:val="00A57E8D"/>
    <w:rsid w:val="00A65D4E"/>
    <w:rsid w:val="00A66173"/>
    <w:rsid w:val="00A75DA9"/>
    <w:rsid w:val="00A80941"/>
    <w:rsid w:val="00A85EE3"/>
    <w:rsid w:val="00A97BFA"/>
    <w:rsid w:val="00AA10C8"/>
    <w:rsid w:val="00AB7075"/>
    <w:rsid w:val="00AB7096"/>
    <w:rsid w:val="00AB789B"/>
    <w:rsid w:val="00AD1F89"/>
    <w:rsid w:val="00AE74E0"/>
    <w:rsid w:val="00AF5D73"/>
    <w:rsid w:val="00AF6EBE"/>
    <w:rsid w:val="00B00C68"/>
    <w:rsid w:val="00B01E32"/>
    <w:rsid w:val="00B04A93"/>
    <w:rsid w:val="00B04E83"/>
    <w:rsid w:val="00B1389C"/>
    <w:rsid w:val="00B22A4B"/>
    <w:rsid w:val="00B25141"/>
    <w:rsid w:val="00B75532"/>
    <w:rsid w:val="00B80606"/>
    <w:rsid w:val="00B862AB"/>
    <w:rsid w:val="00B92CB7"/>
    <w:rsid w:val="00B945BE"/>
    <w:rsid w:val="00B96E9E"/>
    <w:rsid w:val="00BA4F6F"/>
    <w:rsid w:val="00BA6B84"/>
    <w:rsid w:val="00BA7395"/>
    <w:rsid w:val="00BA7B14"/>
    <w:rsid w:val="00BB4664"/>
    <w:rsid w:val="00BB5519"/>
    <w:rsid w:val="00BC2FCC"/>
    <w:rsid w:val="00BC4405"/>
    <w:rsid w:val="00BD0108"/>
    <w:rsid w:val="00BD28E9"/>
    <w:rsid w:val="00BE515D"/>
    <w:rsid w:val="00BF1EFA"/>
    <w:rsid w:val="00C02E61"/>
    <w:rsid w:val="00C0314C"/>
    <w:rsid w:val="00C124C0"/>
    <w:rsid w:val="00C24A94"/>
    <w:rsid w:val="00C3258A"/>
    <w:rsid w:val="00C33C27"/>
    <w:rsid w:val="00C368D0"/>
    <w:rsid w:val="00C411D1"/>
    <w:rsid w:val="00C42583"/>
    <w:rsid w:val="00C53E01"/>
    <w:rsid w:val="00C64856"/>
    <w:rsid w:val="00C86B7B"/>
    <w:rsid w:val="00C90C5F"/>
    <w:rsid w:val="00C923C4"/>
    <w:rsid w:val="00C9779F"/>
    <w:rsid w:val="00C977C4"/>
    <w:rsid w:val="00CB1053"/>
    <w:rsid w:val="00CB484D"/>
    <w:rsid w:val="00CB6F1C"/>
    <w:rsid w:val="00CC2C07"/>
    <w:rsid w:val="00CC4BEC"/>
    <w:rsid w:val="00CC73F3"/>
    <w:rsid w:val="00CD37F8"/>
    <w:rsid w:val="00CD546C"/>
    <w:rsid w:val="00CD73B6"/>
    <w:rsid w:val="00CF6FEA"/>
    <w:rsid w:val="00CF79D1"/>
    <w:rsid w:val="00CF7FCD"/>
    <w:rsid w:val="00D13C24"/>
    <w:rsid w:val="00D1431E"/>
    <w:rsid w:val="00D22413"/>
    <w:rsid w:val="00D479AD"/>
    <w:rsid w:val="00D47F69"/>
    <w:rsid w:val="00D52C63"/>
    <w:rsid w:val="00D65D76"/>
    <w:rsid w:val="00D710E0"/>
    <w:rsid w:val="00D71FE1"/>
    <w:rsid w:val="00D90CA5"/>
    <w:rsid w:val="00D91909"/>
    <w:rsid w:val="00D9391E"/>
    <w:rsid w:val="00D93B4D"/>
    <w:rsid w:val="00DA3990"/>
    <w:rsid w:val="00DB0010"/>
    <w:rsid w:val="00DB731D"/>
    <w:rsid w:val="00DC1744"/>
    <w:rsid w:val="00DC3060"/>
    <w:rsid w:val="00DD65F6"/>
    <w:rsid w:val="00E07223"/>
    <w:rsid w:val="00E10151"/>
    <w:rsid w:val="00E1046E"/>
    <w:rsid w:val="00E1192A"/>
    <w:rsid w:val="00E217DB"/>
    <w:rsid w:val="00E22DBB"/>
    <w:rsid w:val="00E30ACA"/>
    <w:rsid w:val="00E36169"/>
    <w:rsid w:val="00E431FD"/>
    <w:rsid w:val="00E50FE4"/>
    <w:rsid w:val="00E53BFE"/>
    <w:rsid w:val="00E5574C"/>
    <w:rsid w:val="00E61A7B"/>
    <w:rsid w:val="00E62E21"/>
    <w:rsid w:val="00E65543"/>
    <w:rsid w:val="00E70967"/>
    <w:rsid w:val="00E774C8"/>
    <w:rsid w:val="00E907C0"/>
    <w:rsid w:val="00E96240"/>
    <w:rsid w:val="00E96FF4"/>
    <w:rsid w:val="00EA05C2"/>
    <w:rsid w:val="00EA2411"/>
    <w:rsid w:val="00EA2768"/>
    <w:rsid w:val="00EA7454"/>
    <w:rsid w:val="00EC28C8"/>
    <w:rsid w:val="00EE0CCB"/>
    <w:rsid w:val="00EE2E5A"/>
    <w:rsid w:val="00EE359D"/>
    <w:rsid w:val="00EE6C27"/>
    <w:rsid w:val="00EF06D2"/>
    <w:rsid w:val="00EF120A"/>
    <w:rsid w:val="00EF5A1B"/>
    <w:rsid w:val="00F0277F"/>
    <w:rsid w:val="00F11247"/>
    <w:rsid w:val="00F24097"/>
    <w:rsid w:val="00F34166"/>
    <w:rsid w:val="00F36889"/>
    <w:rsid w:val="00F41AF1"/>
    <w:rsid w:val="00F61E54"/>
    <w:rsid w:val="00F732DB"/>
    <w:rsid w:val="00F840A7"/>
    <w:rsid w:val="00F873A0"/>
    <w:rsid w:val="00FB033E"/>
    <w:rsid w:val="00FB04E5"/>
    <w:rsid w:val="00FB273F"/>
    <w:rsid w:val="00FB4F72"/>
    <w:rsid w:val="00FB5939"/>
    <w:rsid w:val="00FC0CA0"/>
    <w:rsid w:val="00FD2804"/>
    <w:rsid w:val="00FD32DB"/>
    <w:rsid w:val="00FF0BDE"/>
    <w:rsid w:val="00FF2A63"/>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A44387-6887-480C-8C54-9D9EB359A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Default">
    <w:name w:val="Default"/>
    <w:uiPriority w:val="99"/>
    <w:rsid w:val="00161A94"/>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xl131">
    <w:name w:val="xl131"/>
    <w:basedOn w:val="Norml"/>
    <w:rsid w:val="0003653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017651">
      <w:bodyDiv w:val="1"/>
      <w:marLeft w:val="0"/>
      <w:marRight w:val="0"/>
      <w:marTop w:val="0"/>
      <w:marBottom w:val="0"/>
      <w:divBdr>
        <w:top w:val="none" w:sz="0" w:space="0" w:color="auto"/>
        <w:left w:val="none" w:sz="0" w:space="0" w:color="auto"/>
        <w:bottom w:val="none" w:sz="0" w:space="0" w:color="auto"/>
        <w:right w:val="none" w:sz="0" w:space="0" w:color="auto"/>
      </w:divBdr>
    </w:div>
    <w:div w:id="26953983">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9712580">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36868698">
      <w:bodyDiv w:val="1"/>
      <w:marLeft w:val="0"/>
      <w:marRight w:val="0"/>
      <w:marTop w:val="0"/>
      <w:marBottom w:val="0"/>
      <w:divBdr>
        <w:top w:val="none" w:sz="0" w:space="0" w:color="auto"/>
        <w:left w:val="none" w:sz="0" w:space="0" w:color="auto"/>
        <w:bottom w:val="none" w:sz="0" w:space="0" w:color="auto"/>
        <w:right w:val="none" w:sz="0" w:space="0" w:color="auto"/>
      </w:divBdr>
    </w:div>
    <w:div w:id="268781078">
      <w:bodyDiv w:val="1"/>
      <w:marLeft w:val="0"/>
      <w:marRight w:val="0"/>
      <w:marTop w:val="0"/>
      <w:marBottom w:val="0"/>
      <w:divBdr>
        <w:top w:val="none" w:sz="0" w:space="0" w:color="auto"/>
        <w:left w:val="none" w:sz="0" w:space="0" w:color="auto"/>
        <w:bottom w:val="none" w:sz="0" w:space="0" w:color="auto"/>
        <w:right w:val="none" w:sz="0" w:space="0" w:color="auto"/>
      </w:divBdr>
    </w:div>
    <w:div w:id="272783687">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8997984">
      <w:bodyDiv w:val="1"/>
      <w:marLeft w:val="0"/>
      <w:marRight w:val="0"/>
      <w:marTop w:val="0"/>
      <w:marBottom w:val="0"/>
      <w:divBdr>
        <w:top w:val="none" w:sz="0" w:space="0" w:color="auto"/>
        <w:left w:val="none" w:sz="0" w:space="0" w:color="auto"/>
        <w:bottom w:val="none" w:sz="0" w:space="0" w:color="auto"/>
        <w:right w:val="none" w:sz="0" w:space="0" w:color="auto"/>
      </w:divBdr>
    </w:div>
    <w:div w:id="344478394">
      <w:bodyDiv w:val="1"/>
      <w:marLeft w:val="0"/>
      <w:marRight w:val="0"/>
      <w:marTop w:val="0"/>
      <w:marBottom w:val="0"/>
      <w:divBdr>
        <w:top w:val="none" w:sz="0" w:space="0" w:color="auto"/>
        <w:left w:val="none" w:sz="0" w:space="0" w:color="auto"/>
        <w:bottom w:val="none" w:sz="0" w:space="0" w:color="auto"/>
        <w:right w:val="none" w:sz="0" w:space="0" w:color="auto"/>
      </w:divBdr>
    </w:div>
    <w:div w:id="357314327">
      <w:bodyDiv w:val="1"/>
      <w:marLeft w:val="0"/>
      <w:marRight w:val="0"/>
      <w:marTop w:val="0"/>
      <w:marBottom w:val="0"/>
      <w:divBdr>
        <w:top w:val="none" w:sz="0" w:space="0" w:color="auto"/>
        <w:left w:val="none" w:sz="0" w:space="0" w:color="auto"/>
        <w:bottom w:val="none" w:sz="0" w:space="0" w:color="auto"/>
        <w:right w:val="none" w:sz="0" w:space="0" w:color="auto"/>
      </w:divBdr>
    </w:div>
    <w:div w:id="394399443">
      <w:bodyDiv w:val="1"/>
      <w:marLeft w:val="0"/>
      <w:marRight w:val="0"/>
      <w:marTop w:val="0"/>
      <w:marBottom w:val="0"/>
      <w:divBdr>
        <w:top w:val="none" w:sz="0" w:space="0" w:color="auto"/>
        <w:left w:val="none" w:sz="0" w:space="0" w:color="auto"/>
        <w:bottom w:val="none" w:sz="0" w:space="0" w:color="auto"/>
        <w:right w:val="none" w:sz="0" w:space="0" w:color="auto"/>
      </w:divBdr>
    </w:div>
    <w:div w:id="414130840">
      <w:bodyDiv w:val="1"/>
      <w:marLeft w:val="0"/>
      <w:marRight w:val="0"/>
      <w:marTop w:val="0"/>
      <w:marBottom w:val="0"/>
      <w:divBdr>
        <w:top w:val="none" w:sz="0" w:space="0" w:color="auto"/>
        <w:left w:val="none" w:sz="0" w:space="0" w:color="auto"/>
        <w:bottom w:val="none" w:sz="0" w:space="0" w:color="auto"/>
        <w:right w:val="none" w:sz="0" w:space="0" w:color="auto"/>
      </w:divBdr>
    </w:div>
    <w:div w:id="435759049">
      <w:bodyDiv w:val="1"/>
      <w:marLeft w:val="0"/>
      <w:marRight w:val="0"/>
      <w:marTop w:val="0"/>
      <w:marBottom w:val="0"/>
      <w:divBdr>
        <w:top w:val="none" w:sz="0" w:space="0" w:color="auto"/>
        <w:left w:val="none" w:sz="0" w:space="0" w:color="auto"/>
        <w:bottom w:val="none" w:sz="0" w:space="0" w:color="auto"/>
        <w:right w:val="none" w:sz="0" w:space="0" w:color="auto"/>
      </w:divBdr>
    </w:div>
    <w:div w:id="463087381">
      <w:bodyDiv w:val="1"/>
      <w:marLeft w:val="0"/>
      <w:marRight w:val="0"/>
      <w:marTop w:val="0"/>
      <w:marBottom w:val="0"/>
      <w:divBdr>
        <w:top w:val="none" w:sz="0" w:space="0" w:color="auto"/>
        <w:left w:val="none" w:sz="0" w:space="0" w:color="auto"/>
        <w:bottom w:val="none" w:sz="0" w:space="0" w:color="auto"/>
        <w:right w:val="none" w:sz="0" w:space="0" w:color="auto"/>
      </w:divBdr>
    </w:div>
    <w:div w:id="573247403">
      <w:bodyDiv w:val="1"/>
      <w:marLeft w:val="0"/>
      <w:marRight w:val="0"/>
      <w:marTop w:val="0"/>
      <w:marBottom w:val="0"/>
      <w:divBdr>
        <w:top w:val="none" w:sz="0" w:space="0" w:color="auto"/>
        <w:left w:val="none" w:sz="0" w:space="0" w:color="auto"/>
        <w:bottom w:val="none" w:sz="0" w:space="0" w:color="auto"/>
        <w:right w:val="none" w:sz="0" w:space="0" w:color="auto"/>
      </w:divBdr>
    </w:div>
    <w:div w:id="595288673">
      <w:bodyDiv w:val="1"/>
      <w:marLeft w:val="0"/>
      <w:marRight w:val="0"/>
      <w:marTop w:val="0"/>
      <w:marBottom w:val="0"/>
      <w:divBdr>
        <w:top w:val="none" w:sz="0" w:space="0" w:color="auto"/>
        <w:left w:val="none" w:sz="0" w:space="0" w:color="auto"/>
        <w:bottom w:val="none" w:sz="0" w:space="0" w:color="auto"/>
        <w:right w:val="none" w:sz="0" w:space="0" w:color="auto"/>
      </w:divBdr>
    </w:div>
    <w:div w:id="610822600">
      <w:bodyDiv w:val="1"/>
      <w:marLeft w:val="0"/>
      <w:marRight w:val="0"/>
      <w:marTop w:val="0"/>
      <w:marBottom w:val="0"/>
      <w:divBdr>
        <w:top w:val="none" w:sz="0" w:space="0" w:color="auto"/>
        <w:left w:val="none" w:sz="0" w:space="0" w:color="auto"/>
        <w:bottom w:val="none" w:sz="0" w:space="0" w:color="auto"/>
        <w:right w:val="none" w:sz="0" w:space="0" w:color="auto"/>
      </w:divBdr>
    </w:div>
    <w:div w:id="621230686">
      <w:bodyDiv w:val="1"/>
      <w:marLeft w:val="0"/>
      <w:marRight w:val="0"/>
      <w:marTop w:val="0"/>
      <w:marBottom w:val="0"/>
      <w:divBdr>
        <w:top w:val="none" w:sz="0" w:space="0" w:color="auto"/>
        <w:left w:val="none" w:sz="0" w:space="0" w:color="auto"/>
        <w:bottom w:val="none" w:sz="0" w:space="0" w:color="auto"/>
        <w:right w:val="none" w:sz="0" w:space="0" w:color="auto"/>
      </w:divBdr>
    </w:div>
    <w:div w:id="675110978">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25711061">
      <w:bodyDiv w:val="1"/>
      <w:marLeft w:val="0"/>
      <w:marRight w:val="0"/>
      <w:marTop w:val="0"/>
      <w:marBottom w:val="0"/>
      <w:divBdr>
        <w:top w:val="none" w:sz="0" w:space="0" w:color="auto"/>
        <w:left w:val="none" w:sz="0" w:space="0" w:color="auto"/>
        <w:bottom w:val="none" w:sz="0" w:space="0" w:color="auto"/>
        <w:right w:val="none" w:sz="0" w:space="0" w:color="auto"/>
      </w:divBdr>
    </w:div>
    <w:div w:id="890771969">
      <w:bodyDiv w:val="1"/>
      <w:marLeft w:val="0"/>
      <w:marRight w:val="0"/>
      <w:marTop w:val="0"/>
      <w:marBottom w:val="0"/>
      <w:divBdr>
        <w:top w:val="none" w:sz="0" w:space="0" w:color="auto"/>
        <w:left w:val="none" w:sz="0" w:space="0" w:color="auto"/>
        <w:bottom w:val="none" w:sz="0" w:space="0" w:color="auto"/>
        <w:right w:val="none" w:sz="0" w:space="0" w:color="auto"/>
      </w:divBdr>
    </w:div>
    <w:div w:id="918052665">
      <w:bodyDiv w:val="1"/>
      <w:marLeft w:val="0"/>
      <w:marRight w:val="0"/>
      <w:marTop w:val="0"/>
      <w:marBottom w:val="0"/>
      <w:divBdr>
        <w:top w:val="none" w:sz="0" w:space="0" w:color="auto"/>
        <w:left w:val="none" w:sz="0" w:space="0" w:color="auto"/>
        <w:bottom w:val="none" w:sz="0" w:space="0" w:color="auto"/>
        <w:right w:val="none" w:sz="0" w:space="0" w:color="auto"/>
      </w:divBdr>
    </w:div>
    <w:div w:id="936212893">
      <w:bodyDiv w:val="1"/>
      <w:marLeft w:val="0"/>
      <w:marRight w:val="0"/>
      <w:marTop w:val="0"/>
      <w:marBottom w:val="0"/>
      <w:divBdr>
        <w:top w:val="none" w:sz="0" w:space="0" w:color="auto"/>
        <w:left w:val="none" w:sz="0" w:space="0" w:color="auto"/>
        <w:bottom w:val="none" w:sz="0" w:space="0" w:color="auto"/>
        <w:right w:val="none" w:sz="0" w:space="0" w:color="auto"/>
      </w:divBdr>
    </w:div>
    <w:div w:id="983585320">
      <w:bodyDiv w:val="1"/>
      <w:marLeft w:val="0"/>
      <w:marRight w:val="0"/>
      <w:marTop w:val="0"/>
      <w:marBottom w:val="0"/>
      <w:divBdr>
        <w:top w:val="none" w:sz="0" w:space="0" w:color="auto"/>
        <w:left w:val="none" w:sz="0" w:space="0" w:color="auto"/>
        <w:bottom w:val="none" w:sz="0" w:space="0" w:color="auto"/>
        <w:right w:val="none" w:sz="0" w:space="0" w:color="auto"/>
      </w:divBdr>
    </w:div>
    <w:div w:id="1018041279">
      <w:bodyDiv w:val="1"/>
      <w:marLeft w:val="0"/>
      <w:marRight w:val="0"/>
      <w:marTop w:val="0"/>
      <w:marBottom w:val="0"/>
      <w:divBdr>
        <w:top w:val="none" w:sz="0" w:space="0" w:color="auto"/>
        <w:left w:val="none" w:sz="0" w:space="0" w:color="auto"/>
        <w:bottom w:val="none" w:sz="0" w:space="0" w:color="auto"/>
        <w:right w:val="none" w:sz="0" w:space="0" w:color="auto"/>
      </w:divBdr>
    </w:div>
    <w:div w:id="1069841512">
      <w:bodyDiv w:val="1"/>
      <w:marLeft w:val="0"/>
      <w:marRight w:val="0"/>
      <w:marTop w:val="0"/>
      <w:marBottom w:val="0"/>
      <w:divBdr>
        <w:top w:val="none" w:sz="0" w:space="0" w:color="auto"/>
        <w:left w:val="none" w:sz="0" w:space="0" w:color="auto"/>
        <w:bottom w:val="none" w:sz="0" w:space="0" w:color="auto"/>
        <w:right w:val="none" w:sz="0" w:space="0" w:color="auto"/>
      </w:divBdr>
    </w:div>
    <w:div w:id="1311209192">
      <w:bodyDiv w:val="1"/>
      <w:marLeft w:val="0"/>
      <w:marRight w:val="0"/>
      <w:marTop w:val="0"/>
      <w:marBottom w:val="0"/>
      <w:divBdr>
        <w:top w:val="none" w:sz="0" w:space="0" w:color="auto"/>
        <w:left w:val="none" w:sz="0" w:space="0" w:color="auto"/>
        <w:bottom w:val="none" w:sz="0" w:space="0" w:color="auto"/>
        <w:right w:val="none" w:sz="0" w:space="0" w:color="auto"/>
      </w:divBdr>
    </w:div>
    <w:div w:id="1313681783">
      <w:bodyDiv w:val="1"/>
      <w:marLeft w:val="0"/>
      <w:marRight w:val="0"/>
      <w:marTop w:val="0"/>
      <w:marBottom w:val="0"/>
      <w:divBdr>
        <w:top w:val="none" w:sz="0" w:space="0" w:color="auto"/>
        <w:left w:val="none" w:sz="0" w:space="0" w:color="auto"/>
        <w:bottom w:val="none" w:sz="0" w:space="0" w:color="auto"/>
        <w:right w:val="none" w:sz="0" w:space="0" w:color="auto"/>
      </w:divBdr>
    </w:div>
    <w:div w:id="1346712616">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5782537">
      <w:bodyDiv w:val="1"/>
      <w:marLeft w:val="0"/>
      <w:marRight w:val="0"/>
      <w:marTop w:val="0"/>
      <w:marBottom w:val="0"/>
      <w:divBdr>
        <w:top w:val="none" w:sz="0" w:space="0" w:color="auto"/>
        <w:left w:val="none" w:sz="0" w:space="0" w:color="auto"/>
        <w:bottom w:val="none" w:sz="0" w:space="0" w:color="auto"/>
        <w:right w:val="none" w:sz="0" w:space="0" w:color="auto"/>
      </w:divBdr>
    </w:div>
    <w:div w:id="1466582766">
      <w:bodyDiv w:val="1"/>
      <w:marLeft w:val="0"/>
      <w:marRight w:val="0"/>
      <w:marTop w:val="0"/>
      <w:marBottom w:val="0"/>
      <w:divBdr>
        <w:top w:val="none" w:sz="0" w:space="0" w:color="auto"/>
        <w:left w:val="none" w:sz="0" w:space="0" w:color="auto"/>
        <w:bottom w:val="none" w:sz="0" w:space="0" w:color="auto"/>
        <w:right w:val="none" w:sz="0" w:space="0" w:color="auto"/>
      </w:divBdr>
    </w:div>
    <w:div w:id="1511796122">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77202201">
      <w:bodyDiv w:val="1"/>
      <w:marLeft w:val="0"/>
      <w:marRight w:val="0"/>
      <w:marTop w:val="0"/>
      <w:marBottom w:val="0"/>
      <w:divBdr>
        <w:top w:val="none" w:sz="0" w:space="0" w:color="auto"/>
        <w:left w:val="none" w:sz="0" w:space="0" w:color="auto"/>
        <w:bottom w:val="none" w:sz="0" w:space="0" w:color="auto"/>
        <w:right w:val="none" w:sz="0" w:space="0" w:color="auto"/>
      </w:divBdr>
    </w:div>
    <w:div w:id="160826979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39189872">
      <w:bodyDiv w:val="1"/>
      <w:marLeft w:val="0"/>
      <w:marRight w:val="0"/>
      <w:marTop w:val="0"/>
      <w:marBottom w:val="0"/>
      <w:divBdr>
        <w:top w:val="none" w:sz="0" w:space="0" w:color="auto"/>
        <w:left w:val="none" w:sz="0" w:space="0" w:color="auto"/>
        <w:bottom w:val="none" w:sz="0" w:space="0" w:color="auto"/>
        <w:right w:val="none" w:sz="0" w:space="0" w:color="auto"/>
      </w:divBdr>
    </w:div>
    <w:div w:id="1649701480">
      <w:bodyDiv w:val="1"/>
      <w:marLeft w:val="0"/>
      <w:marRight w:val="0"/>
      <w:marTop w:val="0"/>
      <w:marBottom w:val="0"/>
      <w:divBdr>
        <w:top w:val="none" w:sz="0" w:space="0" w:color="auto"/>
        <w:left w:val="none" w:sz="0" w:space="0" w:color="auto"/>
        <w:bottom w:val="none" w:sz="0" w:space="0" w:color="auto"/>
        <w:right w:val="none" w:sz="0" w:space="0" w:color="auto"/>
      </w:divBdr>
    </w:div>
    <w:div w:id="1665695711">
      <w:bodyDiv w:val="1"/>
      <w:marLeft w:val="0"/>
      <w:marRight w:val="0"/>
      <w:marTop w:val="0"/>
      <w:marBottom w:val="0"/>
      <w:divBdr>
        <w:top w:val="none" w:sz="0" w:space="0" w:color="auto"/>
        <w:left w:val="none" w:sz="0" w:space="0" w:color="auto"/>
        <w:bottom w:val="none" w:sz="0" w:space="0" w:color="auto"/>
        <w:right w:val="none" w:sz="0" w:space="0" w:color="auto"/>
      </w:divBdr>
    </w:div>
    <w:div w:id="1679036320">
      <w:bodyDiv w:val="1"/>
      <w:marLeft w:val="0"/>
      <w:marRight w:val="0"/>
      <w:marTop w:val="0"/>
      <w:marBottom w:val="0"/>
      <w:divBdr>
        <w:top w:val="none" w:sz="0" w:space="0" w:color="auto"/>
        <w:left w:val="none" w:sz="0" w:space="0" w:color="auto"/>
        <w:bottom w:val="none" w:sz="0" w:space="0" w:color="auto"/>
        <w:right w:val="none" w:sz="0" w:space="0" w:color="auto"/>
      </w:divBdr>
    </w:div>
    <w:div w:id="1679387842">
      <w:bodyDiv w:val="1"/>
      <w:marLeft w:val="0"/>
      <w:marRight w:val="0"/>
      <w:marTop w:val="0"/>
      <w:marBottom w:val="0"/>
      <w:divBdr>
        <w:top w:val="none" w:sz="0" w:space="0" w:color="auto"/>
        <w:left w:val="none" w:sz="0" w:space="0" w:color="auto"/>
        <w:bottom w:val="none" w:sz="0" w:space="0" w:color="auto"/>
        <w:right w:val="none" w:sz="0" w:space="0" w:color="auto"/>
      </w:divBdr>
    </w:div>
    <w:div w:id="1820491531">
      <w:bodyDiv w:val="1"/>
      <w:marLeft w:val="0"/>
      <w:marRight w:val="0"/>
      <w:marTop w:val="0"/>
      <w:marBottom w:val="0"/>
      <w:divBdr>
        <w:top w:val="none" w:sz="0" w:space="0" w:color="auto"/>
        <w:left w:val="none" w:sz="0" w:space="0" w:color="auto"/>
        <w:bottom w:val="none" w:sz="0" w:space="0" w:color="auto"/>
        <w:right w:val="none" w:sz="0" w:space="0" w:color="auto"/>
      </w:divBdr>
    </w:div>
    <w:div w:id="1913612610">
      <w:bodyDiv w:val="1"/>
      <w:marLeft w:val="0"/>
      <w:marRight w:val="0"/>
      <w:marTop w:val="0"/>
      <w:marBottom w:val="0"/>
      <w:divBdr>
        <w:top w:val="none" w:sz="0" w:space="0" w:color="auto"/>
        <w:left w:val="none" w:sz="0" w:space="0" w:color="auto"/>
        <w:bottom w:val="none" w:sz="0" w:space="0" w:color="auto"/>
        <w:right w:val="none" w:sz="0" w:space="0" w:color="auto"/>
      </w:divBdr>
    </w:div>
    <w:div w:id="1920940014">
      <w:bodyDiv w:val="1"/>
      <w:marLeft w:val="0"/>
      <w:marRight w:val="0"/>
      <w:marTop w:val="0"/>
      <w:marBottom w:val="0"/>
      <w:divBdr>
        <w:top w:val="none" w:sz="0" w:space="0" w:color="auto"/>
        <w:left w:val="none" w:sz="0" w:space="0" w:color="auto"/>
        <w:bottom w:val="none" w:sz="0" w:space="0" w:color="auto"/>
        <w:right w:val="none" w:sz="0" w:space="0" w:color="auto"/>
      </w:divBdr>
    </w:div>
    <w:div w:id="1965453709">
      <w:bodyDiv w:val="1"/>
      <w:marLeft w:val="0"/>
      <w:marRight w:val="0"/>
      <w:marTop w:val="0"/>
      <w:marBottom w:val="0"/>
      <w:divBdr>
        <w:top w:val="none" w:sz="0" w:space="0" w:color="auto"/>
        <w:left w:val="none" w:sz="0" w:space="0" w:color="auto"/>
        <w:bottom w:val="none" w:sz="0" w:space="0" w:color="auto"/>
        <w:right w:val="none" w:sz="0" w:space="0" w:color="auto"/>
      </w:divBdr>
    </w:div>
    <w:div w:id="1965892409">
      <w:bodyDiv w:val="1"/>
      <w:marLeft w:val="0"/>
      <w:marRight w:val="0"/>
      <w:marTop w:val="0"/>
      <w:marBottom w:val="0"/>
      <w:divBdr>
        <w:top w:val="none" w:sz="0" w:space="0" w:color="auto"/>
        <w:left w:val="none" w:sz="0" w:space="0" w:color="auto"/>
        <w:bottom w:val="none" w:sz="0" w:space="0" w:color="auto"/>
        <w:right w:val="none" w:sz="0" w:space="0" w:color="auto"/>
      </w:divBdr>
    </w:div>
    <w:div w:id="2080398631">
      <w:bodyDiv w:val="1"/>
      <w:marLeft w:val="0"/>
      <w:marRight w:val="0"/>
      <w:marTop w:val="0"/>
      <w:marBottom w:val="0"/>
      <w:divBdr>
        <w:top w:val="none" w:sz="0" w:space="0" w:color="auto"/>
        <w:left w:val="none" w:sz="0" w:space="0" w:color="auto"/>
        <w:bottom w:val="none" w:sz="0" w:space="0" w:color="auto"/>
        <w:right w:val="none" w:sz="0" w:space="0" w:color="auto"/>
      </w:divBdr>
    </w:div>
    <w:div w:id="2098937129">
      <w:bodyDiv w:val="1"/>
      <w:marLeft w:val="0"/>
      <w:marRight w:val="0"/>
      <w:marTop w:val="0"/>
      <w:marBottom w:val="0"/>
      <w:divBdr>
        <w:top w:val="none" w:sz="0" w:space="0" w:color="auto"/>
        <w:left w:val="none" w:sz="0" w:space="0" w:color="auto"/>
        <w:bottom w:val="none" w:sz="0" w:space="0" w:color="auto"/>
        <w:right w:val="none" w:sz="0" w:space="0" w:color="auto"/>
      </w:divBdr>
    </w:div>
    <w:div w:id="2126456990">
      <w:bodyDiv w:val="1"/>
      <w:marLeft w:val="0"/>
      <w:marRight w:val="0"/>
      <w:marTop w:val="0"/>
      <w:marBottom w:val="0"/>
      <w:divBdr>
        <w:top w:val="none" w:sz="0" w:space="0" w:color="auto"/>
        <w:left w:val="none" w:sz="0" w:space="0" w:color="auto"/>
        <w:bottom w:val="none" w:sz="0" w:space="0" w:color="auto"/>
        <w:right w:val="none" w:sz="0" w:space="0" w:color="auto"/>
      </w:divBdr>
    </w:div>
    <w:div w:id="2137749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zsika\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07DE41-A9C3-46AE-A7CD-9F142F2C1C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132</TotalTime>
  <Pages>137</Pages>
  <Words>27263</Words>
  <Characters>188116</Characters>
  <Application>Microsoft Office Word</Application>
  <DocSecurity>0</DocSecurity>
  <Lines>1567</Lines>
  <Paragraphs>429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214950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Sielu</dc:creator>
  <cp:lastModifiedBy>Szerencsi Éva Réka</cp:lastModifiedBy>
  <cp:revision>11</cp:revision>
  <cp:lastPrinted>2016-04-24T19:43:00Z</cp:lastPrinted>
  <dcterms:created xsi:type="dcterms:W3CDTF">2016-05-23T06:37:00Z</dcterms:created>
  <dcterms:modified xsi:type="dcterms:W3CDTF">2016-06-30T09:40:00Z</dcterms:modified>
</cp:coreProperties>
</file>