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F8545E" w:rsidRDefault="001E7B1E" w:rsidP="000B5E9D">
      <w:pPr>
        <w:spacing w:after="0"/>
        <w:rPr>
          <w:rFonts w:cs="Times New Roman"/>
        </w:rPr>
      </w:pPr>
    </w:p>
    <w:p w:rsidR="001A7777" w:rsidRPr="00F8545E" w:rsidRDefault="001A7777" w:rsidP="001A7777">
      <w:pPr>
        <w:jc w:val="center"/>
        <w:rPr>
          <w:rFonts w:cs="Times New Roman"/>
          <w:b/>
          <w:caps/>
          <w:spacing w:val="60"/>
          <w:sz w:val="32"/>
        </w:rPr>
      </w:pPr>
      <w:r w:rsidRPr="00F8545E">
        <w:rPr>
          <w:rFonts w:cs="Times New Roman"/>
          <w:b/>
          <w:caps/>
          <w:spacing w:val="60"/>
          <w:sz w:val="32"/>
        </w:rPr>
        <w:t>Szakképzési kerettanterv</w:t>
      </w:r>
    </w:p>
    <w:p w:rsidR="001A7777" w:rsidRPr="00F8545E" w:rsidRDefault="001A7777" w:rsidP="001A7777">
      <w:pPr>
        <w:jc w:val="center"/>
        <w:rPr>
          <w:rFonts w:cs="Times New Roman"/>
          <w:b/>
          <w:sz w:val="32"/>
        </w:rPr>
      </w:pPr>
      <w:r w:rsidRPr="00F8545E">
        <w:rPr>
          <w:rFonts w:cs="Times New Roman"/>
          <w:b/>
          <w:sz w:val="32"/>
        </w:rPr>
        <w:t>a(z)</w:t>
      </w:r>
    </w:p>
    <w:p w:rsidR="0065053C" w:rsidRPr="00F8545E" w:rsidRDefault="00FC0CA0" w:rsidP="001A7777">
      <w:pPr>
        <w:jc w:val="center"/>
        <w:rPr>
          <w:rFonts w:cs="Times New Roman"/>
          <w:b/>
          <w:caps/>
          <w:sz w:val="32"/>
        </w:rPr>
      </w:pPr>
      <w:r w:rsidRPr="00F8545E">
        <w:rPr>
          <w:rFonts w:cs="Times New Roman"/>
          <w:b/>
          <w:caps/>
          <w:sz w:val="32"/>
        </w:rPr>
        <w:t>I</w:t>
      </w:r>
      <w:r w:rsidR="0065053C" w:rsidRPr="00F8545E">
        <w:rPr>
          <w:rFonts w:cs="Times New Roman"/>
          <w:b/>
          <w:caps/>
          <w:sz w:val="32"/>
        </w:rPr>
        <w:t xml:space="preserve">. </w:t>
      </w:r>
      <w:r w:rsidRPr="00F8545E">
        <w:rPr>
          <w:rFonts w:cs="Times New Roman"/>
          <w:b/>
          <w:caps/>
          <w:sz w:val="32"/>
        </w:rPr>
        <w:t>Egészségügy</w:t>
      </w:r>
    </w:p>
    <w:p w:rsidR="0065053C" w:rsidRPr="00F8545E" w:rsidRDefault="0065053C" w:rsidP="001A7777">
      <w:pPr>
        <w:jc w:val="center"/>
        <w:rPr>
          <w:rFonts w:cs="Times New Roman"/>
          <w:b/>
          <w:sz w:val="32"/>
        </w:rPr>
      </w:pPr>
      <w:r w:rsidRPr="00F8545E">
        <w:rPr>
          <w:rFonts w:cs="Times New Roman"/>
          <w:b/>
          <w:sz w:val="32"/>
        </w:rPr>
        <w:t>ágazathoz tartozó</w:t>
      </w:r>
    </w:p>
    <w:p w:rsidR="001A7777" w:rsidRPr="00F8545E" w:rsidRDefault="004122E5" w:rsidP="001A7777">
      <w:pPr>
        <w:jc w:val="center"/>
        <w:rPr>
          <w:rFonts w:cs="Times New Roman"/>
          <w:b/>
          <w:sz w:val="32"/>
        </w:rPr>
      </w:pPr>
      <w:r w:rsidRPr="00F8545E">
        <w:rPr>
          <w:rFonts w:cs="Times New Roman"/>
          <w:b/>
          <w:sz w:val="32"/>
        </w:rPr>
        <w:t>54 725 07</w:t>
      </w:r>
    </w:p>
    <w:p w:rsidR="001A7777" w:rsidRPr="00F8545E" w:rsidRDefault="004122E5" w:rsidP="001A7777">
      <w:pPr>
        <w:jc w:val="center"/>
        <w:rPr>
          <w:rFonts w:cs="Times New Roman"/>
          <w:b/>
          <w:caps/>
          <w:sz w:val="32"/>
        </w:rPr>
      </w:pPr>
      <w:r w:rsidRPr="00F8545E">
        <w:rPr>
          <w:rFonts w:cs="Times New Roman"/>
          <w:b/>
          <w:caps/>
          <w:sz w:val="32"/>
        </w:rPr>
        <w:t>Klinikai neurofiziológia asszisztens</w:t>
      </w:r>
    </w:p>
    <w:p w:rsidR="000B5E9D" w:rsidRPr="00F8545E" w:rsidRDefault="001A7777" w:rsidP="001A7777">
      <w:pPr>
        <w:jc w:val="center"/>
        <w:rPr>
          <w:rFonts w:cs="Times New Roman"/>
          <w:b/>
          <w:caps/>
          <w:sz w:val="32"/>
        </w:rPr>
      </w:pPr>
      <w:r w:rsidRPr="00F8545E">
        <w:rPr>
          <w:rFonts w:cs="Times New Roman"/>
          <w:b/>
          <w:caps/>
          <w:sz w:val="32"/>
        </w:rPr>
        <w:t>szakképesítéshez</w:t>
      </w:r>
    </w:p>
    <w:p w:rsidR="000B5E9D" w:rsidRPr="00F8545E" w:rsidRDefault="000B5E9D" w:rsidP="000B5E9D">
      <w:pPr>
        <w:spacing w:after="0"/>
        <w:rPr>
          <w:rFonts w:cs="Times New Roman"/>
        </w:rPr>
      </w:pPr>
    </w:p>
    <w:p w:rsidR="001A7777" w:rsidRPr="00F8545E" w:rsidRDefault="00565574" w:rsidP="000B5E9D">
      <w:pPr>
        <w:spacing w:after="0"/>
        <w:rPr>
          <w:rFonts w:cs="Times New Roman"/>
        </w:rPr>
      </w:pPr>
      <w:r w:rsidRPr="00F8545E">
        <w:rPr>
          <w:rFonts w:cs="Times New Roman"/>
        </w:rPr>
        <w:t xml:space="preserve">A(z) </w:t>
      </w:r>
      <w:r w:rsidR="00FC0CA0" w:rsidRPr="00F8545E">
        <w:rPr>
          <w:rFonts w:cs="Times New Roman"/>
          <w:caps/>
        </w:rPr>
        <w:t>I</w:t>
      </w:r>
      <w:r w:rsidRPr="00F8545E">
        <w:rPr>
          <w:rFonts w:cs="Times New Roman"/>
          <w:caps/>
        </w:rPr>
        <w:t xml:space="preserve">. </w:t>
      </w:r>
      <w:r w:rsidR="00FC0CA0" w:rsidRPr="00F8545E">
        <w:rPr>
          <w:rFonts w:cs="Times New Roman"/>
          <w:caps/>
        </w:rPr>
        <w:t>Egészségügy</w:t>
      </w:r>
      <w:r w:rsidRPr="00F8545E">
        <w:rPr>
          <w:rFonts w:cs="Times New Roman"/>
        </w:rPr>
        <w:t xml:space="preserve"> ágazathoz az alábbi szakképesítések tartoznak:</w:t>
      </w:r>
    </w:p>
    <w:p w:rsidR="00EF06D2" w:rsidRPr="00F8545E" w:rsidRDefault="00EF06D2" w:rsidP="00EF06D2">
      <w:pPr>
        <w:pStyle w:val="Listaszerbekezds"/>
        <w:numPr>
          <w:ilvl w:val="0"/>
          <w:numId w:val="5"/>
        </w:numPr>
        <w:spacing w:after="0"/>
        <w:rPr>
          <w:rFonts w:cs="Times New Roman"/>
        </w:rPr>
      </w:pPr>
      <w:r w:rsidRPr="00F8545E">
        <w:rPr>
          <w:rFonts w:cs="Times New Roman"/>
        </w:rPr>
        <w:t>52 720 01 Általános ápolási és egészségügyi asszisztens</w:t>
      </w:r>
    </w:p>
    <w:p w:rsidR="00EF06D2" w:rsidRPr="00F8545E" w:rsidRDefault="00EF06D2" w:rsidP="00EF06D2">
      <w:pPr>
        <w:pStyle w:val="Listaszerbekezds"/>
        <w:numPr>
          <w:ilvl w:val="0"/>
          <w:numId w:val="5"/>
        </w:numPr>
        <w:spacing w:after="0"/>
        <w:rPr>
          <w:rFonts w:cs="Times New Roman"/>
        </w:rPr>
      </w:pPr>
      <w:r w:rsidRPr="00F8545E">
        <w:rPr>
          <w:rFonts w:cs="Times New Roman"/>
        </w:rPr>
        <w:t xml:space="preserve">54 720 02 Fogászati asszisztens </w:t>
      </w:r>
    </w:p>
    <w:p w:rsidR="00EF06D2" w:rsidRPr="00F8545E" w:rsidRDefault="00EF06D2" w:rsidP="00EF06D2">
      <w:pPr>
        <w:pStyle w:val="Listaszerbekezds"/>
        <w:numPr>
          <w:ilvl w:val="0"/>
          <w:numId w:val="5"/>
        </w:numPr>
        <w:spacing w:after="0"/>
        <w:rPr>
          <w:rFonts w:cs="Times New Roman"/>
        </w:rPr>
      </w:pPr>
      <w:r w:rsidRPr="00F8545E">
        <w:rPr>
          <w:rFonts w:cs="Times New Roman"/>
        </w:rPr>
        <w:t xml:space="preserve">54 720 03 Gyógyszertári asszisztens </w:t>
      </w:r>
    </w:p>
    <w:p w:rsidR="00EF06D2" w:rsidRPr="00F8545E" w:rsidRDefault="00EF06D2" w:rsidP="00EF06D2">
      <w:pPr>
        <w:pStyle w:val="Listaszerbekezds"/>
        <w:numPr>
          <w:ilvl w:val="0"/>
          <w:numId w:val="5"/>
        </w:numPr>
        <w:spacing w:after="0"/>
        <w:rPr>
          <w:rFonts w:cs="Times New Roman"/>
        </w:rPr>
      </w:pPr>
      <w:r w:rsidRPr="00F8545E">
        <w:rPr>
          <w:rFonts w:cs="Times New Roman"/>
        </w:rPr>
        <w:t>54 720 04 Perioperatív asszisztens</w:t>
      </w:r>
    </w:p>
    <w:p w:rsidR="00EF06D2" w:rsidRPr="00F8545E" w:rsidRDefault="00EF06D2" w:rsidP="00EF06D2">
      <w:pPr>
        <w:pStyle w:val="Listaszerbekezds"/>
        <w:numPr>
          <w:ilvl w:val="0"/>
          <w:numId w:val="5"/>
        </w:numPr>
        <w:spacing w:after="0"/>
        <w:rPr>
          <w:rFonts w:cs="Times New Roman"/>
        </w:rPr>
      </w:pPr>
      <w:r w:rsidRPr="00F8545E">
        <w:rPr>
          <w:rFonts w:cs="Times New Roman"/>
        </w:rPr>
        <w:t xml:space="preserve">54 723 01 Gyakorló mentőápoló </w:t>
      </w:r>
    </w:p>
    <w:p w:rsidR="00EF06D2" w:rsidRPr="00F8545E" w:rsidRDefault="00EF06D2" w:rsidP="00EF06D2">
      <w:pPr>
        <w:pStyle w:val="Listaszerbekezds"/>
        <w:numPr>
          <w:ilvl w:val="0"/>
          <w:numId w:val="5"/>
        </w:numPr>
        <w:spacing w:after="0"/>
        <w:rPr>
          <w:rFonts w:cs="Times New Roman"/>
        </w:rPr>
      </w:pPr>
      <w:r w:rsidRPr="00F8545E">
        <w:rPr>
          <w:rFonts w:cs="Times New Roman"/>
        </w:rPr>
        <w:t>54 723 02 Gyakorló ápoló</w:t>
      </w:r>
    </w:p>
    <w:p w:rsidR="00EF06D2" w:rsidRPr="00F8545E" w:rsidRDefault="00EF06D2" w:rsidP="00EF06D2">
      <w:pPr>
        <w:pStyle w:val="Listaszerbekezds"/>
        <w:numPr>
          <w:ilvl w:val="0"/>
          <w:numId w:val="5"/>
        </w:numPr>
        <w:spacing w:after="0"/>
        <w:rPr>
          <w:rFonts w:cs="Times New Roman"/>
        </w:rPr>
      </w:pPr>
      <w:r w:rsidRPr="00F8545E">
        <w:rPr>
          <w:rFonts w:cs="Times New Roman"/>
        </w:rPr>
        <w:t>54 723 03 Gyakorló csecsemő- és gyermekápoló</w:t>
      </w:r>
    </w:p>
    <w:p w:rsidR="00EF06D2" w:rsidRPr="00F8545E" w:rsidRDefault="00EF06D2" w:rsidP="00EF06D2">
      <w:pPr>
        <w:pStyle w:val="Listaszerbekezds"/>
        <w:numPr>
          <w:ilvl w:val="0"/>
          <w:numId w:val="5"/>
        </w:numPr>
        <w:spacing w:after="0"/>
        <w:rPr>
          <w:rFonts w:cs="Times New Roman"/>
        </w:rPr>
      </w:pPr>
      <w:r w:rsidRPr="00F8545E">
        <w:rPr>
          <w:rFonts w:cs="Times New Roman"/>
        </w:rPr>
        <w:t>54 725 02 Audiológiai asszisztens és hallásakusztikus</w:t>
      </w:r>
    </w:p>
    <w:p w:rsidR="00EF06D2" w:rsidRPr="00F8545E" w:rsidRDefault="00EF06D2" w:rsidP="00EF06D2">
      <w:pPr>
        <w:pStyle w:val="Listaszerbekezds"/>
        <w:numPr>
          <w:ilvl w:val="0"/>
          <w:numId w:val="5"/>
        </w:numPr>
        <w:spacing w:after="0"/>
        <w:rPr>
          <w:rFonts w:cs="Times New Roman"/>
        </w:rPr>
      </w:pPr>
      <w:r w:rsidRPr="00F8545E">
        <w:rPr>
          <w:rFonts w:cs="Times New Roman"/>
        </w:rPr>
        <w:t>54 725 03 Fizioterápiás asszisztens</w:t>
      </w:r>
    </w:p>
    <w:p w:rsidR="00EF06D2" w:rsidRPr="00F8545E" w:rsidRDefault="00EF06D2" w:rsidP="00EF06D2">
      <w:pPr>
        <w:pStyle w:val="Listaszerbekezds"/>
        <w:numPr>
          <w:ilvl w:val="0"/>
          <w:numId w:val="5"/>
        </w:numPr>
        <w:spacing w:after="0"/>
        <w:rPr>
          <w:rFonts w:cs="Times New Roman"/>
        </w:rPr>
      </w:pPr>
      <w:r w:rsidRPr="00F8545E">
        <w:rPr>
          <w:rFonts w:cs="Times New Roman"/>
        </w:rPr>
        <w:t>54 725 04 Gyakorló klinikai laboratóriumi asszisztens</w:t>
      </w:r>
    </w:p>
    <w:p w:rsidR="00EF06D2" w:rsidRPr="00F8545E" w:rsidRDefault="00EF06D2" w:rsidP="00EF06D2">
      <w:pPr>
        <w:pStyle w:val="Listaszerbekezds"/>
        <w:numPr>
          <w:ilvl w:val="0"/>
          <w:numId w:val="5"/>
        </w:numPr>
        <w:spacing w:after="0"/>
        <w:rPr>
          <w:rFonts w:cs="Times New Roman"/>
        </w:rPr>
      </w:pPr>
      <w:r w:rsidRPr="00F8545E">
        <w:rPr>
          <w:rFonts w:cs="Times New Roman"/>
        </w:rPr>
        <w:t>54 725 05 Gyakorló szövettani asszisztens</w:t>
      </w:r>
    </w:p>
    <w:p w:rsidR="00EF06D2" w:rsidRPr="00F8545E" w:rsidRDefault="00EF06D2" w:rsidP="00EF06D2">
      <w:pPr>
        <w:pStyle w:val="Listaszerbekezds"/>
        <w:numPr>
          <w:ilvl w:val="0"/>
          <w:numId w:val="5"/>
        </w:numPr>
        <w:spacing w:after="0"/>
        <w:rPr>
          <w:rFonts w:cs="Times New Roman"/>
        </w:rPr>
      </w:pPr>
      <w:r w:rsidRPr="00F8545E">
        <w:rPr>
          <w:rFonts w:cs="Times New Roman"/>
        </w:rPr>
        <w:t>54 725 06 Kardiológiai és angiológiai asszisztens</w:t>
      </w:r>
    </w:p>
    <w:p w:rsidR="00EF06D2" w:rsidRPr="00F8545E" w:rsidRDefault="00EF06D2" w:rsidP="00EF06D2">
      <w:pPr>
        <w:pStyle w:val="Listaszerbekezds"/>
        <w:numPr>
          <w:ilvl w:val="0"/>
          <w:numId w:val="5"/>
        </w:numPr>
        <w:spacing w:after="0"/>
        <w:rPr>
          <w:rFonts w:cs="Times New Roman"/>
        </w:rPr>
      </w:pPr>
      <w:r w:rsidRPr="00F8545E">
        <w:rPr>
          <w:rFonts w:cs="Times New Roman"/>
        </w:rPr>
        <w:t>54 725 07 Klinikai neurofiziológiai asszisztens</w:t>
      </w:r>
    </w:p>
    <w:p w:rsidR="00EF06D2" w:rsidRPr="00F8545E" w:rsidRDefault="00EF06D2" w:rsidP="00EF06D2">
      <w:pPr>
        <w:pStyle w:val="Listaszerbekezds"/>
        <w:numPr>
          <w:ilvl w:val="0"/>
          <w:numId w:val="5"/>
        </w:numPr>
        <w:spacing w:after="0"/>
        <w:rPr>
          <w:rFonts w:cs="Times New Roman"/>
        </w:rPr>
      </w:pPr>
      <w:r w:rsidRPr="00F8545E">
        <w:rPr>
          <w:rFonts w:cs="Times New Roman"/>
        </w:rPr>
        <w:t>54 725 09 Radiográfiai asszisztens</w:t>
      </w:r>
    </w:p>
    <w:p w:rsidR="00EF06D2" w:rsidRPr="00F8545E" w:rsidRDefault="00EF06D2" w:rsidP="00EF06D2">
      <w:pPr>
        <w:pStyle w:val="Listaszerbekezds"/>
        <w:numPr>
          <w:ilvl w:val="0"/>
          <w:numId w:val="5"/>
        </w:numPr>
        <w:spacing w:after="0"/>
        <w:rPr>
          <w:rFonts w:cs="Times New Roman"/>
        </w:rPr>
      </w:pPr>
      <w:r w:rsidRPr="00F8545E">
        <w:rPr>
          <w:rFonts w:cs="Times New Roman"/>
        </w:rPr>
        <w:t xml:space="preserve">54 726 04 Gyógymasszőr </w:t>
      </w:r>
    </w:p>
    <w:p w:rsidR="00565574" w:rsidRPr="00F8545E" w:rsidRDefault="00EF06D2" w:rsidP="00EF06D2">
      <w:pPr>
        <w:pStyle w:val="Listaszerbekezds"/>
        <w:numPr>
          <w:ilvl w:val="0"/>
          <w:numId w:val="5"/>
        </w:numPr>
        <w:spacing w:after="0"/>
        <w:rPr>
          <w:rFonts w:cs="Times New Roman"/>
        </w:rPr>
      </w:pPr>
      <w:r w:rsidRPr="00F8545E">
        <w:rPr>
          <w:rFonts w:cs="Times New Roman"/>
        </w:rPr>
        <w:t>54 726 03 Ergoterapeuta</w:t>
      </w:r>
    </w:p>
    <w:p w:rsidR="001A7777" w:rsidRPr="00F8545E" w:rsidRDefault="001A7777" w:rsidP="000B5E9D">
      <w:pPr>
        <w:spacing w:after="0"/>
        <w:rPr>
          <w:rFonts w:cs="Times New Roman"/>
        </w:rPr>
      </w:pPr>
    </w:p>
    <w:p w:rsidR="00F24097" w:rsidRPr="00F8545E" w:rsidRDefault="00F24097" w:rsidP="00F24097">
      <w:pPr>
        <w:spacing w:after="0"/>
        <w:rPr>
          <w:rFonts w:cs="Times New Roman"/>
          <w:b/>
        </w:rPr>
      </w:pPr>
      <w:r w:rsidRPr="00F8545E">
        <w:rPr>
          <w:rFonts w:cs="Times New Roman"/>
          <w:b/>
        </w:rPr>
        <w:t>I. A szakképzés jogi háttere</w:t>
      </w:r>
    </w:p>
    <w:p w:rsidR="00F24097" w:rsidRPr="00F8545E" w:rsidRDefault="00F24097" w:rsidP="00F24097">
      <w:pPr>
        <w:spacing w:after="0"/>
        <w:rPr>
          <w:rFonts w:cs="Times New Roman"/>
        </w:rPr>
      </w:pPr>
      <w:r w:rsidRPr="00F8545E">
        <w:rPr>
          <w:rFonts w:cs="Times New Roman"/>
        </w:rPr>
        <w:t>A szakképzési kerettanterv</w:t>
      </w:r>
    </w:p>
    <w:p w:rsidR="00F24097" w:rsidRPr="00F8545E" w:rsidRDefault="00F24097" w:rsidP="00F24097">
      <w:pPr>
        <w:pStyle w:val="Listaszerbekezds"/>
        <w:numPr>
          <w:ilvl w:val="0"/>
          <w:numId w:val="6"/>
        </w:numPr>
        <w:spacing w:after="0"/>
        <w:rPr>
          <w:rFonts w:cs="Times New Roman"/>
        </w:rPr>
      </w:pPr>
      <w:r w:rsidRPr="00F8545E">
        <w:rPr>
          <w:rFonts w:cs="Times New Roman"/>
        </w:rPr>
        <w:t>a nemzeti köznevelésről szóló 2011. évi CXC. törvény,</w:t>
      </w:r>
    </w:p>
    <w:p w:rsidR="00F24097" w:rsidRPr="00F8545E" w:rsidRDefault="00F24097" w:rsidP="00F24097">
      <w:pPr>
        <w:pStyle w:val="Listaszerbekezds"/>
        <w:numPr>
          <w:ilvl w:val="0"/>
          <w:numId w:val="6"/>
        </w:numPr>
        <w:spacing w:after="0"/>
        <w:rPr>
          <w:rFonts w:cs="Times New Roman"/>
        </w:rPr>
      </w:pPr>
      <w:r w:rsidRPr="00F8545E">
        <w:rPr>
          <w:rFonts w:cs="Times New Roman"/>
        </w:rPr>
        <w:t>a szakképzésről szóló 2011. évi CLXXXVII. törvény,</w:t>
      </w:r>
    </w:p>
    <w:p w:rsidR="00F24097" w:rsidRPr="00F8545E" w:rsidRDefault="00F24097" w:rsidP="00F24097">
      <w:pPr>
        <w:spacing w:after="0"/>
        <w:rPr>
          <w:rFonts w:cs="Times New Roman"/>
        </w:rPr>
      </w:pPr>
    </w:p>
    <w:p w:rsidR="00F24097" w:rsidRPr="00F8545E" w:rsidRDefault="00F24097" w:rsidP="00F24097">
      <w:pPr>
        <w:spacing w:after="0"/>
        <w:rPr>
          <w:rFonts w:cs="Times New Roman"/>
        </w:rPr>
      </w:pPr>
      <w:r w:rsidRPr="00F8545E">
        <w:rPr>
          <w:rFonts w:cs="Times New Roman"/>
        </w:rPr>
        <w:t>valamint</w:t>
      </w:r>
    </w:p>
    <w:p w:rsidR="00F24097" w:rsidRPr="00F8545E" w:rsidRDefault="00F24097" w:rsidP="00F24097">
      <w:pPr>
        <w:pStyle w:val="Listaszerbekezds"/>
        <w:numPr>
          <w:ilvl w:val="0"/>
          <w:numId w:val="6"/>
        </w:numPr>
        <w:spacing w:after="0"/>
        <w:rPr>
          <w:rFonts w:cs="Times New Roman"/>
        </w:rPr>
      </w:pPr>
      <w:r w:rsidRPr="00F8545E">
        <w:rPr>
          <w:rFonts w:cs="Times New Roman"/>
        </w:rPr>
        <w:t>az Országos Képzési Jegyzékről és az Országos Képzési Jegyzék módosításának eljárásrendjéről szóló 150/2012. (VII. 6.) Kormányrendelet,</w:t>
      </w:r>
    </w:p>
    <w:p w:rsidR="00F24097" w:rsidRPr="00F8545E" w:rsidRDefault="00F24097" w:rsidP="00F24097">
      <w:pPr>
        <w:pStyle w:val="Listaszerbekezds"/>
        <w:numPr>
          <w:ilvl w:val="0"/>
          <w:numId w:val="6"/>
        </w:numPr>
        <w:spacing w:after="0"/>
        <w:rPr>
          <w:rFonts w:cs="Times New Roman"/>
        </w:rPr>
      </w:pPr>
      <w:r w:rsidRPr="00F8545E">
        <w:rPr>
          <w:rFonts w:cs="Times New Roman"/>
        </w:rPr>
        <w:t xml:space="preserve">a(z) </w:t>
      </w:r>
      <w:r w:rsidR="00AB07ED" w:rsidRPr="00F8545E">
        <w:rPr>
          <w:rFonts w:cs="Times New Roman"/>
        </w:rPr>
        <w:t>54</w:t>
      </w:r>
      <w:r w:rsidR="00AB07ED" w:rsidRPr="00F8545E">
        <w:rPr>
          <w:rFonts w:cs="Times New Roman"/>
          <w:sz w:val="23"/>
          <w:szCs w:val="23"/>
        </w:rPr>
        <w:t>725</w:t>
      </w:r>
      <w:r w:rsidR="00AB07ED" w:rsidRPr="00F8545E">
        <w:rPr>
          <w:rFonts w:cs="Times New Roman"/>
        </w:rPr>
        <w:t>07</w:t>
      </w:r>
      <w:r w:rsidRPr="00F8545E">
        <w:rPr>
          <w:rFonts w:cs="Times New Roman"/>
        </w:rPr>
        <w:t xml:space="preserve">. számú, </w:t>
      </w:r>
      <w:r w:rsidR="00AB07ED" w:rsidRPr="00F8545E">
        <w:rPr>
          <w:rFonts w:cs="Times New Roman"/>
          <w:sz w:val="23"/>
          <w:szCs w:val="23"/>
        </w:rPr>
        <w:t>Klinikai Neurofiziológiai asszisztens</w:t>
      </w:r>
      <w:r w:rsidRPr="00F8545E">
        <w:rPr>
          <w:rFonts w:cs="Times New Roman"/>
        </w:rPr>
        <w:t xml:space="preserve"> megnevezésű szakképesítés szakmai és vizsgakövetelményeit tartalmazó rendelet </w:t>
      </w:r>
    </w:p>
    <w:p w:rsidR="00F24097" w:rsidRPr="00F8545E" w:rsidRDefault="00F24097" w:rsidP="00F24097">
      <w:pPr>
        <w:spacing w:after="0"/>
        <w:rPr>
          <w:rFonts w:cs="Times New Roman"/>
        </w:rPr>
      </w:pPr>
      <w:r w:rsidRPr="00F8545E">
        <w:rPr>
          <w:rFonts w:cs="Times New Roman"/>
        </w:rPr>
        <w:t>alapján készült.</w:t>
      </w:r>
    </w:p>
    <w:p w:rsidR="001A7777" w:rsidRPr="00F8545E" w:rsidRDefault="001A7777" w:rsidP="000B5E9D">
      <w:pPr>
        <w:spacing w:after="0"/>
        <w:rPr>
          <w:rFonts w:cs="Times New Roman"/>
        </w:rPr>
      </w:pPr>
    </w:p>
    <w:p w:rsidR="00E96240" w:rsidRPr="00F8545E" w:rsidRDefault="00E96240" w:rsidP="000B5E9D">
      <w:pPr>
        <w:spacing w:after="0"/>
        <w:rPr>
          <w:rFonts w:cs="Times New Roman"/>
        </w:rPr>
      </w:pPr>
    </w:p>
    <w:p w:rsidR="00C64856" w:rsidRPr="00F8545E" w:rsidRDefault="00C64856" w:rsidP="00C64856">
      <w:pPr>
        <w:spacing w:after="0"/>
        <w:rPr>
          <w:rFonts w:cs="Times New Roman"/>
          <w:b/>
        </w:rPr>
      </w:pPr>
      <w:r w:rsidRPr="00F8545E">
        <w:rPr>
          <w:rFonts w:cs="Times New Roman"/>
          <w:b/>
        </w:rPr>
        <w:t>II. A szakképesítés alapadatai</w:t>
      </w:r>
    </w:p>
    <w:p w:rsidR="00C64856" w:rsidRPr="00F8545E" w:rsidRDefault="00C64856" w:rsidP="00C64856">
      <w:pPr>
        <w:spacing w:after="0"/>
        <w:rPr>
          <w:rFonts w:cs="Times New Roman"/>
        </w:rPr>
      </w:pPr>
    </w:p>
    <w:p w:rsidR="00C64856" w:rsidRPr="00F8545E" w:rsidRDefault="00C64856" w:rsidP="00C64856">
      <w:pPr>
        <w:spacing w:after="0"/>
        <w:rPr>
          <w:rFonts w:cs="Times New Roman"/>
        </w:rPr>
      </w:pPr>
      <w:r w:rsidRPr="00F8545E">
        <w:rPr>
          <w:rFonts w:cs="Times New Roman"/>
        </w:rPr>
        <w:t xml:space="preserve">A szakképesítés azonosító száma: </w:t>
      </w:r>
      <w:r w:rsidR="003506FA" w:rsidRPr="00F8545E">
        <w:rPr>
          <w:rFonts w:cs="Times New Roman"/>
        </w:rPr>
        <w:t>54</w:t>
      </w:r>
      <w:r w:rsidR="005F28F6" w:rsidRPr="00F8545E">
        <w:rPr>
          <w:rFonts w:cs="Times New Roman"/>
        </w:rPr>
        <w:t>72507</w:t>
      </w:r>
      <w:r w:rsidRPr="00F8545E">
        <w:rPr>
          <w:rFonts w:cs="Times New Roman"/>
        </w:rPr>
        <w:t>..</w:t>
      </w:r>
    </w:p>
    <w:p w:rsidR="00C64856" w:rsidRPr="00F8545E" w:rsidRDefault="00C64856" w:rsidP="00C64856">
      <w:pPr>
        <w:spacing w:after="0"/>
        <w:rPr>
          <w:rFonts w:cs="Times New Roman"/>
        </w:rPr>
      </w:pPr>
      <w:r w:rsidRPr="00F8545E">
        <w:rPr>
          <w:rFonts w:cs="Times New Roman"/>
        </w:rPr>
        <w:t xml:space="preserve">Szakképesítés megnevezése: </w:t>
      </w:r>
      <w:r w:rsidR="00AB07ED" w:rsidRPr="00F8545E">
        <w:rPr>
          <w:rFonts w:cs="Times New Roman"/>
        </w:rPr>
        <w:t>Klinikai neurofiziológia asszisztens</w:t>
      </w:r>
    </w:p>
    <w:p w:rsidR="00C64856" w:rsidRPr="00F8545E" w:rsidRDefault="00C64856" w:rsidP="00C64856">
      <w:pPr>
        <w:spacing w:after="0"/>
        <w:rPr>
          <w:rFonts w:cs="Times New Roman"/>
        </w:rPr>
      </w:pPr>
      <w:r w:rsidRPr="00F8545E">
        <w:rPr>
          <w:rFonts w:cs="Times New Roman"/>
        </w:rPr>
        <w:t xml:space="preserve">A szakmacsoport száma és megnevezése: </w:t>
      </w:r>
      <w:r w:rsidR="004F6765" w:rsidRPr="00F8545E">
        <w:rPr>
          <w:rFonts w:cs="Times New Roman"/>
        </w:rPr>
        <w:t>.</w:t>
      </w:r>
      <w:r w:rsidR="005F28F6" w:rsidRPr="00F8545E">
        <w:rPr>
          <w:rFonts w:cs="Times New Roman"/>
        </w:rPr>
        <w:t>I</w:t>
      </w:r>
      <w:r w:rsidR="004F6765" w:rsidRPr="00F8545E">
        <w:rPr>
          <w:rFonts w:cs="Times New Roman"/>
        </w:rPr>
        <w:t>.</w:t>
      </w:r>
      <w:r w:rsidRPr="00F8545E">
        <w:rPr>
          <w:rFonts w:cs="Times New Roman"/>
        </w:rPr>
        <w:t xml:space="preserve">. </w:t>
      </w:r>
      <w:r w:rsidR="004F6765" w:rsidRPr="00F8545E">
        <w:rPr>
          <w:rFonts w:cs="Times New Roman"/>
        </w:rPr>
        <w:t>…</w:t>
      </w:r>
      <w:r w:rsidR="005F28F6" w:rsidRPr="00F8545E">
        <w:rPr>
          <w:rFonts w:cs="Times New Roman"/>
        </w:rPr>
        <w:t>Egészségügy</w:t>
      </w:r>
      <w:r w:rsidR="004F6765" w:rsidRPr="00F8545E">
        <w:rPr>
          <w:rFonts w:cs="Times New Roman"/>
        </w:rPr>
        <w:t>……………</w:t>
      </w:r>
    </w:p>
    <w:p w:rsidR="00C64856" w:rsidRPr="00F8545E" w:rsidRDefault="00C64856" w:rsidP="00C64856">
      <w:pPr>
        <w:spacing w:after="0"/>
        <w:rPr>
          <w:rFonts w:cs="Times New Roman"/>
        </w:rPr>
      </w:pPr>
      <w:r w:rsidRPr="00F8545E">
        <w:rPr>
          <w:rFonts w:cs="Times New Roman"/>
        </w:rPr>
        <w:lastRenderedPageBreak/>
        <w:t xml:space="preserve">Ágazati besorolás száma és megnevezése: </w:t>
      </w:r>
      <w:r w:rsidR="005F28F6" w:rsidRPr="00F8545E">
        <w:rPr>
          <w:rFonts w:cs="Times New Roman"/>
        </w:rPr>
        <w:t>I</w:t>
      </w:r>
      <w:r w:rsidRPr="00F8545E">
        <w:rPr>
          <w:rFonts w:cs="Times New Roman"/>
        </w:rPr>
        <w:t xml:space="preserve">. </w:t>
      </w:r>
      <w:r w:rsidR="005F28F6" w:rsidRPr="00F8545E">
        <w:rPr>
          <w:rFonts w:cs="Times New Roman"/>
        </w:rPr>
        <w:t>Egészségügy</w:t>
      </w:r>
      <w:r w:rsidR="004F6765" w:rsidRPr="00F8545E">
        <w:rPr>
          <w:rFonts w:cs="Times New Roman"/>
        </w:rPr>
        <w:t>………………</w:t>
      </w:r>
    </w:p>
    <w:p w:rsidR="00C64856" w:rsidRPr="00F8545E" w:rsidRDefault="00C64856" w:rsidP="00C64856">
      <w:pPr>
        <w:spacing w:after="0"/>
        <w:rPr>
          <w:rFonts w:cs="Times New Roman"/>
        </w:rPr>
      </w:pPr>
      <w:r w:rsidRPr="00F8545E">
        <w:rPr>
          <w:rFonts w:cs="Times New Roman"/>
        </w:rPr>
        <w:t xml:space="preserve">Iskolai rendszerű szakképzésben a szakképzési évfolyamok száma: </w:t>
      </w:r>
      <w:r w:rsidR="00AB07ED" w:rsidRPr="00F8545E">
        <w:rPr>
          <w:rFonts w:cs="Times New Roman"/>
        </w:rPr>
        <w:t>2</w:t>
      </w:r>
      <w:r w:rsidR="004F6765" w:rsidRPr="00F8545E">
        <w:rPr>
          <w:rFonts w:cs="Times New Roman"/>
        </w:rPr>
        <w:t>…</w:t>
      </w:r>
      <w:r w:rsidRPr="00F8545E">
        <w:rPr>
          <w:rFonts w:cs="Times New Roman"/>
        </w:rPr>
        <w:t xml:space="preserve"> év</w:t>
      </w:r>
    </w:p>
    <w:p w:rsidR="00C64856" w:rsidRPr="00F8545E" w:rsidRDefault="00C64856" w:rsidP="00C64856">
      <w:pPr>
        <w:spacing w:after="0"/>
        <w:rPr>
          <w:rFonts w:cs="Times New Roman"/>
        </w:rPr>
      </w:pPr>
      <w:r w:rsidRPr="00F8545E">
        <w:rPr>
          <w:rFonts w:cs="Times New Roman"/>
        </w:rPr>
        <w:t xml:space="preserve">Elméleti képzési idő aránya: </w:t>
      </w:r>
      <w:r w:rsidR="00AB07ED" w:rsidRPr="00F8545E">
        <w:rPr>
          <w:rFonts w:cs="Times New Roman"/>
        </w:rPr>
        <w:t>40</w:t>
      </w:r>
      <w:r w:rsidR="004F6765" w:rsidRPr="00F8545E">
        <w:rPr>
          <w:rFonts w:cs="Times New Roman"/>
        </w:rPr>
        <w:t>…</w:t>
      </w:r>
      <w:r w:rsidRPr="00F8545E">
        <w:rPr>
          <w:rFonts w:cs="Times New Roman"/>
        </w:rPr>
        <w:t>%</w:t>
      </w:r>
    </w:p>
    <w:p w:rsidR="00C64856" w:rsidRPr="00F8545E" w:rsidRDefault="00C64856" w:rsidP="00C64856">
      <w:pPr>
        <w:spacing w:after="0"/>
        <w:rPr>
          <w:rFonts w:cs="Times New Roman"/>
        </w:rPr>
      </w:pPr>
      <w:r w:rsidRPr="00F8545E">
        <w:rPr>
          <w:rFonts w:cs="Times New Roman"/>
        </w:rPr>
        <w:t xml:space="preserve">Gyakorlati képzési idő aránya: </w:t>
      </w:r>
      <w:r w:rsidR="00AB07ED" w:rsidRPr="00F8545E">
        <w:rPr>
          <w:rFonts w:cs="Times New Roman"/>
        </w:rPr>
        <w:t>60</w:t>
      </w:r>
      <w:r w:rsidR="004F6765" w:rsidRPr="00F8545E">
        <w:rPr>
          <w:rFonts w:cs="Times New Roman"/>
        </w:rPr>
        <w:t>…</w:t>
      </w:r>
      <w:r w:rsidRPr="00F8545E">
        <w:rPr>
          <w:rFonts w:cs="Times New Roman"/>
        </w:rPr>
        <w:t>%</w:t>
      </w:r>
    </w:p>
    <w:p w:rsidR="00C64856" w:rsidRPr="00F8545E" w:rsidRDefault="00C64856" w:rsidP="00C64856">
      <w:pPr>
        <w:spacing w:after="0"/>
        <w:rPr>
          <w:rFonts w:cs="Times New Roman"/>
        </w:rPr>
      </w:pPr>
      <w:r w:rsidRPr="00F8545E">
        <w:rPr>
          <w:rFonts w:cs="Times New Roman"/>
        </w:rPr>
        <w:t>Az iskolai rendszerű képzésben az összefüggő szakmai gyakorlat időtartama:</w:t>
      </w:r>
    </w:p>
    <w:p w:rsidR="00C64856" w:rsidRPr="00F8545E" w:rsidRDefault="00C64856" w:rsidP="00381B6C">
      <w:pPr>
        <w:pStyle w:val="Listaszerbekezds"/>
        <w:numPr>
          <w:ilvl w:val="0"/>
          <w:numId w:val="7"/>
        </w:numPr>
        <w:spacing w:after="0"/>
        <w:rPr>
          <w:rFonts w:cs="Times New Roman"/>
        </w:rPr>
      </w:pPr>
      <w:r w:rsidRPr="00F8545E">
        <w:rPr>
          <w:rFonts w:cs="Times New Roman"/>
        </w:rPr>
        <w:t>5 évfolyamos képzés esetén</w:t>
      </w:r>
      <w:r w:rsidR="00381B6C" w:rsidRPr="00F8545E">
        <w:rPr>
          <w:rFonts w:cs="Times New Roman"/>
        </w:rPr>
        <w:t>:</w:t>
      </w:r>
      <w:r w:rsidRPr="00F8545E">
        <w:rPr>
          <w:rFonts w:cs="Times New Roman"/>
        </w:rPr>
        <w:t xml:space="preserve"> </w:t>
      </w:r>
      <w:r w:rsidR="00BD0108" w:rsidRPr="00F8545E">
        <w:rPr>
          <w:rFonts w:cs="Times New Roman"/>
        </w:rPr>
        <w:t>a 10. évfolyamot követően 140</w:t>
      </w:r>
      <w:r w:rsidRPr="00F8545E">
        <w:rPr>
          <w:rFonts w:cs="Times New Roman"/>
        </w:rPr>
        <w:t xml:space="preserve"> óra, a 11. évfolyamot követően 140 óra; </w:t>
      </w:r>
    </w:p>
    <w:p w:rsidR="00C64856" w:rsidRPr="00F8545E" w:rsidRDefault="00C64856" w:rsidP="00381B6C">
      <w:pPr>
        <w:pStyle w:val="Listaszerbekezds"/>
        <w:numPr>
          <w:ilvl w:val="0"/>
          <w:numId w:val="7"/>
        </w:numPr>
        <w:spacing w:after="0"/>
        <w:rPr>
          <w:rFonts w:cs="Times New Roman"/>
        </w:rPr>
      </w:pPr>
      <w:r w:rsidRPr="00F8545E">
        <w:rPr>
          <w:rFonts w:cs="Times New Roman"/>
        </w:rPr>
        <w:t>2 évfolyamos képzés esetén</w:t>
      </w:r>
      <w:r w:rsidR="00381B6C" w:rsidRPr="00F8545E">
        <w:rPr>
          <w:rFonts w:cs="Times New Roman"/>
        </w:rPr>
        <w:t>:</w:t>
      </w:r>
      <w:r w:rsidRPr="00F8545E">
        <w:rPr>
          <w:rFonts w:cs="Times New Roman"/>
        </w:rPr>
        <w:t xml:space="preserve"> az első szakképzési évfolyamot követően </w:t>
      </w:r>
      <w:r w:rsidR="00BD0108" w:rsidRPr="00F8545E">
        <w:rPr>
          <w:rFonts w:cs="Times New Roman"/>
        </w:rPr>
        <w:t>160</w:t>
      </w:r>
      <w:r w:rsidRPr="00F8545E">
        <w:rPr>
          <w:rFonts w:cs="Times New Roman"/>
        </w:rPr>
        <w:t xml:space="preserve"> óra</w:t>
      </w:r>
    </w:p>
    <w:p w:rsidR="001A7777" w:rsidRPr="00F8545E" w:rsidRDefault="001A7777" w:rsidP="000B5E9D">
      <w:pPr>
        <w:spacing w:after="0"/>
        <w:rPr>
          <w:rFonts w:cs="Times New Roman"/>
        </w:rPr>
      </w:pPr>
    </w:p>
    <w:p w:rsidR="00E96240" w:rsidRPr="00F8545E" w:rsidRDefault="00E96240" w:rsidP="000B5E9D">
      <w:pPr>
        <w:spacing w:after="0"/>
        <w:rPr>
          <w:rFonts w:cs="Times New Roman"/>
        </w:rPr>
      </w:pPr>
    </w:p>
    <w:p w:rsidR="00E96240" w:rsidRPr="00F8545E" w:rsidRDefault="00E96240" w:rsidP="00E96240">
      <w:pPr>
        <w:spacing w:after="0"/>
        <w:rPr>
          <w:rFonts w:cs="Times New Roman"/>
          <w:b/>
        </w:rPr>
      </w:pPr>
      <w:r w:rsidRPr="00F8545E">
        <w:rPr>
          <w:rFonts w:cs="Times New Roman"/>
          <w:b/>
        </w:rPr>
        <w:t>III. A szakképzésbe történő belépés feltételei</w:t>
      </w:r>
    </w:p>
    <w:p w:rsidR="00E96240" w:rsidRPr="00F8545E" w:rsidRDefault="00E96240" w:rsidP="00E96240">
      <w:pPr>
        <w:spacing w:after="0"/>
        <w:rPr>
          <w:rFonts w:cs="Times New Roman"/>
        </w:rPr>
      </w:pPr>
    </w:p>
    <w:p w:rsidR="00E96240" w:rsidRPr="00F8545E" w:rsidRDefault="00E96240" w:rsidP="00E96240">
      <w:pPr>
        <w:spacing w:after="0"/>
        <w:rPr>
          <w:rFonts w:cs="Times New Roman"/>
        </w:rPr>
      </w:pPr>
      <w:r w:rsidRPr="00F8545E">
        <w:rPr>
          <w:rFonts w:cs="Times New Roman"/>
        </w:rPr>
        <w:t>Iskolai előképzettség: érettségi végzettség</w:t>
      </w:r>
    </w:p>
    <w:p w:rsidR="00E96240" w:rsidRPr="00F8545E" w:rsidRDefault="00E96240" w:rsidP="00E96240">
      <w:pPr>
        <w:spacing w:after="0"/>
        <w:rPr>
          <w:rFonts w:cs="Times New Roman"/>
        </w:rPr>
      </w:pPr>
      <w:r w:rsidRPr="00F8545E">
        <w:rPr>
          <w:rFonts w:cs="Times New Roman"/>
        </w:rPr>
        <w:t xml:space="preserve">Bemeneti kompetenciák: </w:t>
      </w:r>
      <w:r w:rsidR="005F28F6" w:rsidRPr="00F8545E">
        <w:rPr>
          <w:rFonts w:cs="Times New Roman"/>
        </w:rPr>
        <w:t xml:space="preserve">Gyakorlati </w:t>
      </w:r>
      <w:r w:rsidR="004122E5" w:rsidRPr="00F8545E">
        <w:rPr>
          <w:rFonts w:cs="Times New Roman"/>
        </w:rPr>
        <w:t>hellyel megkötött szerződés bem</w:t>
      </w:r>
      <w:r w:rsidR="005F28F6" w:rsidRPr="00F8545E">
        <w:rPr>
          <w:rFonts w:cs="Times New Roman"/>
        </w:rPr>
        <w:t>utatása</w:t>
      </w:r>
    </w:p>
    <w:p w:rsidR="00E96240" w:rsidRPr="00F8545E" w:rsidRDefault="00E96240" w:rsidP="00E96240">
      <w:pPr>
        <w:spacing w:after="0"/>
        <w:rPr>
          <w:rFonts w:cs="Times New Roman"/>
        </w:rPr>
      </w:pPr>
      <w:r w:rsidRPr="00F8545E">
        <w:rPr>
          <w:rFonts w:cs="Times New Roman"/>
        </w:rPr>
        <w:t xml:space="preserve">Szakmai előképzettség: </w:t>
      </w:r>
    </w:p>
    <w:p w:rsidR="00E96240" w:rsidRPr="00F8545E" w:rsidRDefault="00E96240" w:rsidP="00E96240">
      <w:pPr>
        <w:spacing w:after="0"/>
        <w:rPr>
          <w:rFonts w:cs="Times New Roman"/>
        </w:rPr>
      </w:pPr>
      <w:r w:rsidRPr="00F8545E">
        <w:rPr>
          <w:rFonts w:cs="Times New Roman"/>
        </w:rPr>
        <w:t xml:space="preserve">Előírt gyakorlat: </w:t>
      </w:r>
      <w:r w:rsidR="000772D7" w:rsidRPr="00F8545E">
        <w:rPr>
          <w:rFonts w:cs="Times New Roman"/>
        </w:rPr>
        <w:t>—</w:t>
      </w:r>
    </w:p>
    <w:p w:rsidR="00E96240" w:rsidRPr="00F8545E" w:rsidRDefault="00E96240" w:rsidP="00E96240">
      <w:pPr>
        <w:spacing w:after="0"/>
        <w:rPr>
          <w:rFonts w:cs="Times New Roman"/>
        </w:rPr>
      </w:pPr>
      <w:r w:rsidRPr="00F8545E">
        <w:rPr>
          <w:rFonts w:cs="Times New Roman"/>
        </w:rPr>
        <w:t>Egészségügyi alkalmassági követelmények: nincsenek</w:t>
      </w:r>
    </w:p>
    <w:p w:rsidR="00E96240" w:rsidRPr="00F8545E" w:rsidRDefault="00E96240" w:rsidP="00E96240">
      <w:pPr>
        <w:spacing w:after="0"/>
        <w:rPr>
          <w:rFonts w:cs="Times New Roman"/>
        </w:rPr>
      </w:pPr>
      <w:r w:rsidRPr="00F8545E">
        <w:rPr>
          <w:rFonts w:cs="Times New Roman"/>
        </w:rPr>
        <w:t>Pályaalkalmassági követelmények: szükségesek</w:t>
      </w:r>
    </w:p>
    <w:p w:rsidR="00E96240" w:rsidRPr="00F8545E" w:rsidRDefault="00E96240" w:rsidP="00E96240">
      <w:pPr>
        <w:spacing w:after="0"/>
        <w:rPr>
          <w:rFonts w:cs="Times New Roman"/>
        </w:rPr>
      </w:pPr>
    </w:p>
    <w:p w:rsidR="00E96240" w:rsidRPr="00F8545E" w:rsidRDefault="00E96240" w:rsidP="00E96240">
      <w:pPr>
        <w:spacing w:after="0"/>
        <w:rPr>
          <w:rFonts w:cs="Times New Roman"/>
        </w:rPr>
      </w:pPr>
    </w:p>
    <w:p w:rsidR="00E96240" w:rsidRPr="00F8545E" w:rsidRDefault="00E96240" w:rsidP="00E96240">
      <w:pPr>
        <w:spacing w:after="0"/>
        <w:rPr>
          <w:rFonts w:cs="Times New Roman"/>
          <w:b/>
        </w:rPr>
      </w:pPr>
      <w:r w:rsidRPr="00F8545E">
        <w:rPr>
          <w:rFonts w:cs="Times New Roman"/>
          <w:b/>
        </w:rPr>
        <w:t>IV. A szakképzés szervezésének feltételei</w:t>
      </w:r>
    </w:p>
    <w:p w:rsidR="00E96240" w:rsidRPr="00F8545E" w:rsidRDefault="00E96240" w:rsidP="00E96240">
      <w:pPr>
        <w:spacing w:after="0"/>
        <w:rPr>
          <w:rFonts w:cs="Times New Roman"/>
        </w:rPr>
      </w:pPr>
    </w:p>
    <w:p w:rsidR="00E96240" w:rsidRPr="00F8545E" w:rsidRDefault="00E96240" w:rsidP="00E96240">
      <w:pPr>
        <w:spacing w:after="0"/>
        <w:rPr>
          <w:rFonts w:cs="Times New Roman"/>
          <w:b/>
        </w:rPr>
      </w:pPr>
      <w:r w:rsidRPr="00F8545E">
        <w:rPr>
          <w:rFonts w:cs="Times New Roman"/>
          <w:b/>
        </w:rPr>
        <w:t>Személyi feltételek</w:t>
      </w:r>
    </w:p>
    <w:p w:rsidR="00E96240" w:rsidRPr="00F8545E" w:rsidRDefault="00E96240" w:rsidP="00E96240">
      <w:pPr>
        <w:spacing w:after="0"/>
        <w:rPr>
          <w:rFonts w:cs="Times New Roman"/>
        </w:rPr>
      </w:pPr>
      <w:r w:rsidRPr="00F8545E">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D74F2" w:rsidRPr="00F8545E" w:rsidRDefault="00E96240" w:rsidP="00E96240">
      <w:pPr>
        <w:spacing w:after="0"/>
        <w:rPr>
          <w:rFonts w:cs="Times New Roman"/>
        </w:rPr>
      </w:pPr>
      <w:r w:rsidRPr="00F8545E">
        <w:rPr>
          <w:rFonts w:cs="Times New Roman"/>
        </w:rPr>
        <w:t>Ezen túl az alábbi tantárgyak oktatására az alábbi végzettséggel rendelkező szakember alkalmazható:</w:t>
      </w:r>
    </w:p>
    <w:tbl>
      <w:tblPr>
        <w:tblW w:w="7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80"/>
        <w:gridCol w:w="4280"/>
      </w:tblGrid>
      <w:tr w:rsidR="00DD74F2" w:rsidRPr="00F8545E" w:rsidTr="00DD74F2">
        <w:trPr>
          <w:trHeight w:val="300"/>
          <w:jc w:val="center"/>
        </w:trPr>
        <w:tc>
          <w:tcPr>
            <w:tcW w:w="3280" w:type="dxa"/>
            <w:shd w:val="clear" w:color="auto" w:fill="auto"/>
            <w:noWrap/>
            <w:vAlign w:val="center"/>
            <w:hideMark/>
          </w:tcPr>
          <w:p w:rsidR="00DD74F2" w:rsidRPr="00F8545E" w:rsidRDefault="00DD74F2" w:rsidP="00DD74F2">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Tantárgy</w:t>
            </w:r>
          </w:p>
        </w:tc>
        <w:tc>
          <w:tcPr>
            <w:tcW w:w="4280" w:type="dxa"/>
            <w:shd w:val="clear" w:color="auto" w:fill="auto"/>
            <w:noWrap/>
            <w:vAlign w:val="center"/>
            <w:hideMark/>
          </w:tcPr>
          <w:p w:rsidR="00DD74F2" w:rsidRPr="00F8545E" w:rsidRDefault="00DD74F2" w:rsidP="00DD74F2">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Szakképesítés/Szakképzettség</w:t>
            </w:r>
          </w:p>
        </w:tc>
      </w:tr>
      <w:tr w:rsidR="00DD74F2" w:rsidRPr="00F8545E" w:rsidTr="00DD74F2">
        <w:trPr>
          <w:trHeight w:val="1275"/>
          <w:jc w:val="center"/>
        </w:trPr>
        <w:tc>
          <w:tcPr>
            <w:tcW w:w="3280" w:type="dxa"/>
            <w:shd w:val="clear" w:color="auto" w:fill="auto"/>
            <w:noWrap/>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Egészségügyi alapismeretek</w:t>
            </w:r>
          </w:p>
        </w:tc>
        <w:tc>
          <w:tcPr>
            <w:tcW w:w="4280" w:type="dxa"/>
            <w:shd w:val="clear" w:color="auto" w:fill="auto"/>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DD74F2" w:rsidRPr="00F8545E" w:rsidTr="00DD74F2">
        <w:trPr>
          <w:trHeight w:val="765"/>
          <w:jc w:val="center"/>
        </w:trPr>
        <w:tc>
          <w:tcPr>
            <w:tcW w:w="3280" w:type="dxa"/>
            <w:shd w:val="clear" w:color="auto" w:fill="auto"/>
            <w:noWrap/>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Szakmai kommunikáció</w:t>
            </w:r>
          </w:p>
        </w:tc>
        <w:tc>
          <w:tcPr>
            <w:tcW w:w="4280" w:type="dxa"/>
            <w:shd w:val="clear" w:color="auto" w:fill="auto"/>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egészségügyi szaktanár, egészségügyi szakoktató, egyetemi okleveles ápoló, latin szakos nyelvtanár (orvosi latin)</w:t>
            </w:r>
          </w:p>
        </w:tc>
      </w:tr>
      <w:tr w:rsidR="00DD74F2" w:rsidRPr="00F8545E" w:rsidTr="00DD74F2">
        <w:trPr>
          <w:trHeight w:val="510"/>
          <w:jc w:val="center"/>
        </w:trPr>
        <w:tc>
          <w:tcPr>
            <w:tcW w:w="3280" w:type="dxa"/>
            <w:shd w:val="clear" w:color="auto" w:fill="auto"/>
            <w:noWrap/>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Ápolástan-gondozástan</w:t>
            </w:r>
          </w:p>
        </w:tc>
        <w:tc>
          <w:tcPr>
            <w:tcW w:w="4280" w:type="dxa"/>
            <w:shd w:val="clear" w:color="auto" w:fill="auto"/>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egészségügyi szaktanár, egészségügyi szakoktató, egyetemi okleveles ápoló</w:t>
            </w:r>
          </w:p>
        </w:tc>
      </w:tr>
      <w:tr w:rsidR="00DD74F2" w:rsidRPr="00F8545E" w:rsidTr="00DD74F2">
        <w:trPr>
          <w:trHeight w:val="2040"/>
          <w:jc w:val="center"/>
        </w:trPr>
        <w:tc>
          <w:tcPr>
            <w:tcW w:w="3280" w:type="dxa"/>
            <w:shd w:val="clear" w:color="auto" w:fill="auto"/>
            <w:noWrap/>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Ápoástan-gondozástan gyakorlat</w:t>
            </w:r>
          </w:p>
        </w:tc>
        <w:tc>
          <w:tcPr>
            <w:tcW w:w="4280" w:type="dxa"/>
            <w:shd w:val="clear" w:color="auto" w:fill="auto"/>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egészségügyi szaktanár, egészségügyi szakoktató, egyetemi okleveles ápoló, ápoló (BSc), egészségügyi gyakorlatvezető, csecsemő és kisgyermekgondozó (egészséges csecsemő és gyermek gondozása), rendelőintézeti vezető asszisztens (ápolási-gondozási feladatok felnőttkorban), szociális munkás (gondozási feladatok felnőttkorban)</w:t>
            </w:r>
          </w:p>
        </w:tc>
      </w:tr>
      <w:tr w:rsidR="00DD74F2" w:rsidRPr="00F8545E" w:rsidTr="00DD74F2">
        <w:trPr>
          <w:trHeight w:val="1785"/>
          <w:jc w:val="center"/>
        </w:trPr>
        <w:tc>
          <w:tcPr>
            <w:tcW w:w="3280" w:type="dxa"/>
            <w:shd w:val="clear" w:color="auto" w:fill="auto"/>
            <w:noWrap/>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lastRenderedPageBreak/>
              <w:t>Klinikumi alapozó ismeretek</w:t>
            </w:r>
          </w:p>
        </w:tc>
        <w:tc>
          <w:tcPr>
            <w:tcW w:w="4280" w:type="dxa"/>
            <w:shd w:val="clear" w:color="auto" w:fill="auto"/>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DD74F2" w:rsidRPr="00F8545E" w:rsidTr="00DD74F2">
        <w:trPr>
          <w:trHeight w:val="765"/>
          <w:jc w:val="center"/>
        </w:trPr>
        <w:tc>
          <w:tcPr>
            <w:tcW w:w="3280" w:type="dxa"/>
            <w:shd w:val="clear" w:color="auto" w:fill="auto"/>
            <w:noWrap/>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Klinikumi szakismeretek</w:t>
            </w:r>
          </w:p>
        </w:tc>
        <w:tc>
          <w:tcPr>
            <w:tcW w:w="4280" w:type="dxa"/>
            <w:shd w:val="clear" w:color="auto" w:fill="auto"/>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általános orvos, szakorvos, egészségügyi szakoktató, egészségügyi szaktanár, egyetemi okleveles ápoló</w:t>
            </w:r>
          </w:p>
        </w:tc>
      </w:tr>
      <w:tr w:rsidR="00DD74F2" w:rsidRPr="00F8545E" w:rsidTr="00DD74F2">
        <w:trPr>
          <w:trHeight w:val="510"/>
          <w:jc w:val="center"/>
        </w:trPr>
        <w:tc>
          <w:tcPr>
            <w:tcW w:w="3280" w:type="dxa"/>
            <w:shd w:val="clear" w:color="auto" w:fill="auto"/>
            <w:noWrap/>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Diagnosztikai és terápiás alapismeretek</w:t>
            </w:r>
          </w:p>
        </w:tc>
        <w:tc>
          <w:tcPr>
            <w:tcW w:w="4280" w:type="dxa"/>
            <w:shd w:val="clear" w:color="auto" w:fill="auto"/>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egészségügyi szakoktató, egészségügyi szaktanár, egyetemi okleveles ápoló</w:t>
            </w:r>
          </w:p>
        </w:tc>
      </w:tr>
      <w:tr w:rsidR="00DD74F2" w:rsidRPr="00F8545E" w:rsidTr="00DD74F2">
        <w:trPr>
          <w:trHeight w:val="765"/>
          <w:jc w:val="center"/>
        </w:trPr>
        <w:tc>
          <w:tcPr>
            <w:tcW w:w="3280" w:type="dxa"/>
            <w:shd w:val="clear" w:color="auto" w:fill="auto"/>
            <w:noWrap/>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Klinikumi gyakorlat</w:t>
            </w:r>
          </w:p>
        </w:tc>
        <w:tc>
          <w:tcPr>
            <w:tcW w:w="4280" w:type="dxa"/>
            <w:shd w:val="clear" w:color="auto" w:fill="auto"/>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Egészségügyi gyakorlatvezető, egészségügyi szakoktató, ápoló (BSc), egyetemi okleveles ápoló, egészségügyi szaktanár</w:t>
            </w:r>
          </w:p>
        </w:tc>
      </w:tr>
      <w:tr w:rsidR="00DD74F2" w:rsidRPr="00F8545E" w:rsidTr="00DD74F2">
        <w:trPr>
          <w:trHeight w:val="1020"/>
          <w:jc w:val="center"/>
        </w:trPr>
        <w:tc>
          <w:tcPr>
            <w:tcW w:w="3280" w:type="dxa"/>
            <w:shd w:val="clear" w:color="auto" w:fill="auto"/>
            <w:noWrap/>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Egészségügyi asszisztensi feladatok </w:t>
            </w:r>
          </w:p>
        </w:tc>
        <w:tc>
          <w:tcPr>
            <w:tcW w:w="4280" w:type="dxa"/>
            <w:shd w:val="clear" w:color="auto" w:fill="auto"/>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Egészségügyi szakoktató, egészségügyi szaktanár, egészségtan tanár egészségügyi előképzettséggel,  pszichológus vagy pszichológus tanár (személyiség fejlesztés önismeret)</w:t>
            </w:r>
          </w:p>
        </w:tc>
      </w:tr>
      <w:tr w:rsidR="00DD74F2" w:rsidRPr="00F8545E" w:rsidTr="00DD74F2">
        <w:trPr>
          <w:trHeight w:val="510"/>
          <w:jc w:val="center"/>
        </w:trPr>
        <w:tc>
          <w:tcPr>
            <w:tcW w:w="3280" w:type="dxa"/>
            <w:shd w:val="clear" w:color="auto" w:fill="auto"/>
            <w:noWrap/>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Egészségügyi asszisztálás gyakorlata </w:t>
            </w:r>
          </w:p>
        </w:tc>
        <w:tc>
          <w:tcPr>
            <w:tcW w:w="4280" w:type="dxa"/>
            <w:shd w:val="clear" w:color="auto" w:fill="auto"/>
            <w:vAlign w:val="center"/>
            <w:hideMark/>
          </w:tcPr>
          <w:p w:rsidR="00DD74F2" w:rsidRPr="00F8545E" w:rsidRDefault="00DD74F2" w:rsidP="00DD74F2">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Egészségügyi szakoktató, egészségügyi gyakorlatvezető, ápoló (Bsc, Msc)</w:t>
            </w:r>
          </w:p>
        </w:tc>
      </w:tr>
    </w:tbl>
    <w:p w:rsidR="0041674C" w:rsidRPr="00F8545E" w:rsidRDefault="0041674C" w:rsidP="000B5E9D">
      <w:pPr>
        <w:spacing w:after="0"/>
        <w:rPr>
          <w:rFonts w:cs="Times New Roman"/>
        </w:rPr>
      </w:pPr>
      <w:bookmarkStart w:id="0" w:name="_MON_1524991246"/>
      <w:bookmarkEnd w:id="0"/>
    </w:p>
    <w:p w:rsidR="00696ED9" w:rsidRPr="00F8545E" w:rsidRDefault="00696ED9" w:rsidP="00696ED9">
      <w:pPr>
        <w:spacing w:after="0"/>
        <w:rPr>
          <w:rFonts w:cs="Times New Roman"/>
          <w:b/>
        </w:rPr>
      </w:pPr>
      <w:r w:rsidRPr="00F8545E">
        <w:rPr>
          <w:rFonts w:cs="Times New Roman"/>
          <w:b/>
        </w:rPr>
        <w:t>Tárgyi feltételek</w:t>
      </w:r>
    </w:p>
    <w:p w:rsidR="00696ED9" w:rsidRPr="00F8545E" w:rsidRDefault="00696ED9" w:rsidP="00696ED9">
      <w:pPr>
        <w:spacing w:after="0"/>
        <w:rPr>
          <w:rFonts w:cs="Times New Roman"/>
        </w:rPr>
      </w:pPr>
      <w:r w:rsidRPr="00F8545E">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F8545E" w:rsidRDefault="00696ED9" w:rsidP="00696ED9">
      <w:pPr>
        <w:spacing w:after="0"/>
        <w:rPr>
          <w:rFonts w:cs="Times New Roman"/>
        </w:rPr>
      </w:pPr>
    </w:p>
    <w:p w:rsidR="002652DC" w:rsidRPr="00F8545E" w:rsidRDefault="00696ED9" w:rsidP="00A93CED">
      <w:pPr>
        <w:numPr>
          <w:ilvl w:val="0"/>
          <w:numId w:val="8"/>
        </w:numPr>
        <w:rPr>
          <w:rFonts w:cs="Times New Roman"/>
          <w:b/>
        </w:rPr>
      </w:pPr>
      <w:r w:rsidRPr="00F8545E">
        <w:rPr>
          <w:rFonts w:cs="Times New Roman"/>
        </w:rPr>
        <w:t xml:space="preserve">Ajánlás a szakmai képzés lebonyolításához szükséges további eszközökre és felszerelésekre: </w:t>
      </w:r>
      <w:r w:rsidR="002652DC" w:rsidRPr="00F8545E">
        <w:rPr>
          <w:rFonts w:cs="Times New Roman"/>
        </w:rPr>
        <w:t xml:space="preserve">Jegyzetek: </w:t>
      </w:r>
      <w:r w:rsidR="002652DC" w:rsidRPr="00F8545E">
        <w:rPr>
          <w:rFonts w:cs="Times New Roman"/>
          <w:b/>
        </w:rPr>
        <w:t>Oktatói</w:t>
      </w:r>
    </w:p>
    <w:p w:rsidR="002652DC" w:rsidRPr="00F8545E" w:rsidRDefault="002652DC" w:rsidP="00A93CED">
      <w:pPr>
        <w:ind w:left="72"/>
        <w:rPr>
          <w:rFonts w:cs="Times New Roman"/>
          <w:bCs/>
          <w:iCs/>
          <w:color w:val="000000"/>
        </w:rPr>
      </w:pPr>
    </w:p>
    <w:p w:rsidR="002652DC" w:rsidRPr="00F8545E" w:rsidRDefault="002652DC" w:rsidP="00A93CED">
      <w:pPr>
        <w:ind w:left="72"/>
        <w:rPr>
          <w:rFonts w:cs="Times New Roman"/>
          <w:bCs/>
          <w:iCs/>
          <w:color w:val="000000"/>
        </w:rPr>
      </w:pPr>
      <w:r w:rsidRPr="00F8545E">
        <w:rPr>
          <w:rFonts w:cs="Times New Roman"/>
          <w:bCs/>
          <w:iCs/>
          <w:color w:val="000000"/>
        </w:rPr>
        <w:t>1. Allan Pease, Allan Gartner.: Testbeszéd. Park Kiadó, Budapest, 1999.</w:t>
      </w:r>
    </w:p>
    <w:p w:rsidR="002652DC" w:rsidRPr="00F8545E" w:rsidRDefault="002652DC" w:rsidP="00A93CED">
      <w:pPr>
        <w:ind w:left="72"/>
        <w:rPr>
          <w:rFonts w:cs="Times New Roman"/>
          <w:bCs/>
          <w:iCs/>
          <w:color w:val="000000"/>
        </w:rPr>
      </w:pPr>
      <w:r w:rsidRPr="00F8545E">
        <w:rPr>
          <w:rFonts w:cs="Times New Roman"/>
          <w:bCs/>
          <w:iCs/>
          <w:color w:val="000000"/>
        </w:rPr>
        <w:t>2. Bruce J. Fisch.: Fisch and Spehlmann’s EEG Primer.- Elsevier, 2007. -2rd edition, reprinted</w:t>
      </w:r>
    </w:p>
    <w:p w:rsidR="002652DC" w:rsidRPr="00F8545E" w:rsidRDefault="002652DC" w:rsidP="00A93CED">
      <w:pPr>
        <w:ind w:left="72"/>
        <w:rPr>
          <w:rFonts w:cs="Times New Roman"/>
          <w:bCs/>
          <w:iCs/>
          <w:color w:val="000000"/>
        </w:rPr>
      </w:pPr>
      <w:r w:rsidRPr="00F8545E">
        <w:rPr>
          <w:rFonts w:cs="Times New Roman"/>
          <w:bCs/>
          <w:iCs/>
          <w:color w:val="000000"/>
        </w:rPr>
        <w:t>3. Dr. Császár Piroska.: Kommunikáció. Hotter Minerva Kiadó, Pécs, 1994.</w:t>
      </w:r>
    </w:p>
    <w:p w:rsidR="002652DC" w:rsidRPr="00F8545E" w:rsidRDefault="002652DC" w:rsidP="00A93CED">
      <w:pPr>
        <w:ind w:left="72"/>
        <w:rPr>
          <w:rFonts w:cs="Times New Roman"/>
        </w:rPr>
      </w:pPr>
      <w:r w:rsidRPr="00F8545E">
        <w:rPr>
          <w:rFonts w:cs="Times New Roman"/>
        </w:rPr>
        <w:t>4. Dr. Donáth Tibor.: Anatómia - élettan. Medicina Könyvkiadó Rt, 2000.</w:t>
      </w:r>
    </w:p>
    <w:p w:rsidR="002652DC" w:rsidRPr="00F8545E" w:rsidRDefault="002652DC" w:rsidP="00A93CED">
      <w:pPr>
        <w:ind w:left="72"/>
        <w:rPr>
          <w:rFonts w:cs="Times New Roman"/>
        </w:rPr>
      </w:pPr>
      <w:r w:rsidRPr="00F8545E">
        <w:rPr>
          <w:rFonts w:cs="Times New Roman"/>
        </w:rPr>
        <w:t>5. Dr. Donáth Tibor.: Anatómiai atlasz 10. Medicina Könyvkiadó Rt, 2004.</w:t>
      </w:r>
    </w:p>
    <w:p w:rsidR="002652DC" w:rsidRPr="00F8545E" w:rsidRDefault="002652DC" w:rsidP="00A93CED">
      <w:pPr>
        <w:ind w:left="72"/>
        <w:rPr>
          <w:rFonts w:cs="Times New Roman"/>
        </w:rPr>
      </w:pPr>
      <w:r w:rsidRPr="00F8545E">
        <w:rPr>
          <w:rFonts w:cs="Times New Roman"/>
        </w:rPr>
        <w:t>6. Dr. Halász Péter, Dr. Walsa Róbert.: EEG Diagnosztika I-II. 1984.</w:t>
      </w:r>
    </w:p>
    <w:p w:rsidR="002652DC" w:rsidRPr="00F8545E" w:rsidRDefault="002652DC" w:rsidP="00A93CED">
      <w:pPr>
        <w:ind w:left="72"/>
        <w:rPr>
          <w:rFonts w:cs="Times New Roman"/>
        </w:rPr>
      </w:pPr>
      <w:r w:rsidRPr="00F8545E">
        <w:rPr>
          <w:rFonts w:cs="Times New Roman"/>
        </w:rPr>
        <w:t>7. Dr. Kómár József, Dr. Kiss Gábor.: A modern klinikai elektromyographia és elektroneurographia alapjai. 1990.</w:t>
      </w:r>
    </w:p>
    <w:p w:rsidR="002652DC" w:rsidRPr="00F8545E" w:rsidRDefault="002652DC" w:rsidP="00A93CED">
      <w:pPr>
        <w:ind w:left="72"/>
        <w:rPr>
          <w:rFonts w:cs="Times New Roman"/>
        </w:rPr>
      </w:pPr>
      <w:r w:rsidRPr="00F8545E">
        <w:rPr>
          <w:rFonts w:cs="Times New Roman"/>
        </w:rPr>
        <w:t>8. Dr. Kómár József.: Evokad Potenciálok</w:t>
      </w:r>
    </w:p>
    <w:p w:rsidR="002652DC" w:rsidRPr="00F8545E" w:rsidRDefault="002652DC" w:rsidP="00A93CED">
      <w:pPr>
        <w:ind w:left="72"/>
        <w:rPr>
          <w:rFonts w:cs="Times New Roman"/>
        </w:rPr>
      </w:pPr>
      <w:r w:rsidRPr="00F8545E">
        <w:rPr>
          <w:rFonts w:cs="Times New Roman"/>
        </w:rPr>
        <w:t>9. Dr. Vécsei László, Dr. Tajti János, Dr. Gárdián Gabriella.: Neurológia a harmadik évezred hajnalán. Springer Tudományos Kiadó, Budapest, 2001.</w:t>
      </w:r>
    </w:p>
    <w:p w:rsidR="002652DC" w:rsidRPr="00F8545E" w:rsidRDefault="002652DC" w:rsidP="00A93CED">
      <w:pPr>
        <w:ind w:left="72"/>
        <w:rPr>
          <w:rFonts w:cs="Times New Roman"/>
        </w:rPr>
      </w:pPr>
      <w:r w:rsidRPr="00F8545E">
        <w:rPr>
          <w:rFonts w:cs="Times New Roman"/>
        </w:rPr>
        <w:t>10. Gondosné dr. Szabó Anna.: Gyógypedagógia. Főiskolai tankönyv. Tankönyvkiadó Vállalat, 1982.</w:t>
      </w:r>
    </w:p>
    <w:p w:rsidR="002652DC" w:rsidRPr="00F8545E" w:rsidRDefault="002652DC" w:rsidP="00A93CED">
      <w:pPr>
        <w:ind w:left="72"/>
        <w:rPr>
          <w:rFonts w:cs="Times New Roman"/>
        </w:rPr>
      </w:pPr>
      <w:r w:rsidRPr="00F8545E">
        <w:rPr>
          <w:rFonts w:cs="Times New Roman"/>
        </w:rPr>
        <w:t>11. Marco Mumenthaler.: Neurológia.</w:t>
      </w:r>
      <w:r w:rsidRPr="00F8545E">
        <w:rPr>
          <w:rFonts w:cs="Times New Roman"/>
          <w:color w:val="808080"/>
        </w:rPr>
        <w:t xml:space="preserve">  </w:t>
      </w:r>
      <w:r w:rsidRPr="00F8545E">
        <w:rPr>
          <w:rFonts w:cs="Times New Roman"/>
        </w:rPr>
        <w:t>Medicina Könyvkiadó Rt, 2001.</w:t>
      </w:r>
    </w:p>
    <w:p w:rsidR="002652DC" w:rsidRPr="00F8545E" w:rsidRDefault="002652DC" w:rsidP="00A93CED">
      <w:pPr>
        <w:ind w:left="72"/>
        <w:rPr>
          <w:rFonts w:cs="Times New Roman"/>
        </w:rPr>
      </w:pPr>
      <w:r w:rsidRPr="00F8545E">
        <w:rPr>
          <w:rFonts w:cs="Times New Roman"/>
        </w:rPr>
        <w:lastRenderedPageBreak/>
        <w:t>12. Nagy Aladár.: Ideggyógyászati vizsgáló módszerek. Egészségügyi Szakképző és Továbbképző Intézet, 2003.</w:t>
      </w:r>
    </w:p>
    <w:p w:rsidR="002652DC" w:rsidRPr="00F8545E" w:rsidRDefault="002652DC" w:rsidP="00DD74F2">
      <w:pPr>
        <w:ind w:left="74"/>
        <w:rPr>
          <w:rFonts w:cs="Times New Roman"/>
          <w:b/>
        </w:rPr>
      </w:pPr>
      <w:r w:rsidRPr="00F8545E">
        <w:rPr>
          <w:rFonts w:cs="Times New Roman"/>
        </w:rPr>
        <w:t>13. Szirmai Imre.: Neurológia. Medicina Könyvkiadó Rt, 2005.</w:t>
      </w:r>
    </w:p>
    <w:p w:rsidR="002652DC" w:rsidRPr="00F8545E" w:rsidRDefault="002652DC" w:rsidP="00A93CED">
      <w:pPr>
        <w:ind w:left="360"/>
        <w:rPr>
          <w:rFonts w:cs="Times New Roman"/>
          <w:b/>
        </w:rPr>
      </w:pPr>
    </w:p>
    <w:p w:rsidR="002652DC" w:rsidRPr="00F8545E" w:rsidRDefault="002652DC" w:rsidP="002652DC">
      <w:pPr>
        <w:numPr>
          <w:ilvl w:val="0"/>
          <w:numId w:val="10"/>
        </w:numPr>
        <w:spacing w:after="0"/>
        <w:jc w:val="left"/>
        <w:rPr>
          <w:rFonts w:cs="Times New Roman"/>
          <w:b/>
        </w:rPr>
      </w:pPr>
      <w:r w:rsidRPr="00F8545E">
        <w:rPr>
          <w:rFonts w:cs="Times New Roman"/>
          <w:b/>
        </w:rPr>
        <w:t>Tanulói</w:t>
      </w:r>
    </w:p>
    <w:p w:rsidR="002652DC" w:rsidRPr="00F8545E" w:rsidRDefault="002652DC" w:rsidP="00A93CED">
      <w:pPr>
        <w:ind w:firstLine="72"/>
        <w:rPr>
          <w:rFonts w:cs="Times New Roman"/>
          <w:bCs/>
          <w:iCs/>
          <w:color w:val="000000"/>
        </w:rPr>
      </w:pPr>
    </w:p>
    <w:p w:rsidR="002652DC" w:rsidRPr="00F8545E" w:rsidRDefault="002652DC" w:rsidP="00A02A36">
      <w:pPr>
        <w:ind w:left="74"/>
        <w:rPr>
          <w:rFonts w:cs="Times New Roman"/>
          <w:bCs/>
          <w:iCs/>
          <w:color w:val="000000"/>
        </w:rPr>
      </w:pPr>
      <w:r w:rsidRPr="00F8545E">
        <w:rPr>
          <w:rFonts w:cs="Times New Roman"/>
          <w:bCs/>
          <w:iCs/>
          <w:color w:val="000000"/>
        </w:rPr>
        <w:t>1. Allan Pease, Allan Gartner.: Testbeszéd. Park Kiadó, Budapest, 1999.</w:t>
      </w:r>
    </w:p>
    <w:p w:rsidR="002652DC" w:rsidRPr="00F8545E" w:rsidRDefault="002652DC" w:rsidP="00A02A36">
      <w:pPr>
        <w:ind w:left="74"/>
        <w:rPr>
          <w:rFonts w:cs="Times New Roman"/>
          <w:bCs/>
          <w:iCs/>
          <w:color w:val="000000"/>
        </w:rPr>
      </w:pPr>
      <w:r w:rsidRPr="00F8545E">
        <w:rPr>
          <w:rFonts w:cs="Times New Roman"/>
          <w:bCs/>
          <w:iCs/>
          <w:color w:val="000000"/>
        </w:rPr>
        <w:t>2. Dr. Császár Piroska.: Kommunikáció. Hotter Minerva Kiadó, Pécs, 1994.</w:t>
      </w:r>
    </w:p>
    <w:p w:rsidR="002652DC" w:rsidRPr="00F8545E" w:rsidRDefault="002652DC" w:rsidP="00A02A36">
      <w:pPr>
        <w:ind w:left="74"/>
        <w:rPr>
          <w:rFonts w:cs="Times New Roman"/>
        </w:rPr>
      </w:pPr>
      <w:r w:rsidRPr="00F8545E">
        <w:rPr>
          <w:rFonts w:cs="Times New Roman"/>
        </w:rPr>
        <w:t>3. Dr. Donáth Tibor.: Anatómia – élettan. Medicina Könyvkiadó Zrt, 2000.</w:t>
      </w:r>
    </w:p>
    <w:p w:rsidR="002652DC" w:rsidRPr="00F8545E" w:rsidRDefault="002652DC" w:rsidP="00A02A36">
      <w:pPr>
        <w:ind w:left="74"/>
        <w:rPr>
          <w:rFonts w:cs="Times New Roman"/>
        </w:rPr>
      </w:pPr>
      <w:r w:rsidRPr="00F8545E">
        <w:rPr>
          <w:rFonts w:cs="Times New Roman"/>
        </w:rPr>
        <w:t>4. Dr. Donáth Tibor.: Anatómiai atlasz 10. Medicina Könyvkiadó Zrt, 2004.</w:t>
      </w:r>
    </w:p>
    <w:p w:rsidR="002652DC" w:rsidRPr="00F8545E" w:rsidRDefault="002652DC" w:rsidP="00A02A36">
      <w:pPr>
        <w:ind w:left="74"/>
        <w:rPr>
          <w:rFonts w:cs="Times New Roman"/>
          <w:color w:val="000000"/>
        </w:rPr>
      </w:pPr>
      <w:r w:rsidRPr="00F8545E">
        <w:rPr>
          <w:rFonts w:cs="Times New Roman"/>
          <w:color w:val="000000"/>
        </w:rPr>
        <w:t>5. Dr. Halász Péter, Dr. Walsa Róbert.: EEG Diagnosztika I-II. 1984.</w:t>
      </w:r>
    </w:p>
    <w:p w:rsidR="002652DC" w:rsidRPr="00F8545E" w:rsidRDefault="002652DC" w:rsidP="00A02A36">
      <w:pPr>
        <w:ind w:left="74"/>
        <w:rPr>
          <w:rFonts w:cs="Times New Roman"/>
          <w:color w:val="000000"/>
        </w:rPr>
      </w:pPr>
      <w:r w:rsidRPr="00F8545E">
        <w:rPr>
          <w:rFonts w:cs="Times New Roman"/>
          <w:color w:val="000000"/>
        </w:rPr>
        <w:t>6. Dr. Kómár József, Dr. Kiss Gábor.: A modern klinikai elektromyographia és  elektroneurographia alapjai. 1990.</w:t>
      </w:r>
    </w:p>
    <w:p w:rsidR="002652DC" w:rsidRPr="00F8545E" w:rsidRDefault="002652DC" w:rsidP="00A02A36">
      <w:pPr>
        <w:ind w:left="74"/>
        <w:rPr>
          <w:rFonts w:cs="Times New Roman"/>
          <w:color w:val="000000"/>
        </w:rPr>
      </w:pPr>
      <w:r w:rsidRPr="00F8545E">
        <w:rPr>
          <w:rFonts w:cs="Times New Roman"/>
          <w:color w:val="000000"/>
        </w:rPr>
        <w:t>7. Dr. Kómár József.: Evokad Potenciálok</w:t>
      </w:r>
    </w:p>
    <w:p w:rsidR="002652DC" w:rsidRPr="00F8545E" w:rsidRDefault="002652DC" w:rsidP="00A02A36">
      <w:pPr>
        <w:ind w:left="74"/>
        <w:rPr>
          <w:rFonts w:cs="Times New Roman"/>
        </w:rPr>
      </w:pPr>
      <w:r w:rsidRPr="00F8545E">
        <w:rPr>
          <w:rFonts w:cs="Times New Roman"/>
          <w:color w:val="000000"/>
        </w:rPr>
        <w:t>8. Dr. Rajna Péter.: EEG asszisztensi tananyag. Szociális- és Egészségügyi Minisztérium,  1990.</w:t>
      </w:r>
      <w:r w:rsidRPr="00F8545E">
        <w:rPr>
          <w:rFonts w:cs="Times New Roman"/>
        </w:rPr>
        <w:t xml:space="preserve"> </w:t>
      </w:r>
    </w:p>
    <w:p w:rsidR="0041674C" w:rsidRPr="00F8545E" w:rsidRDefault="002652DC" w:rsidP="00A02A36">
      <w:pPr>
        <w:ind w:left="74"/>
        <w:rPr>
          <w:rFonts w:cs="Times New Roman"/>
        </w:rPr>
      </w:pPr>
      <w:r w:rsidRPr="00F8545E">
        <w:rPr>
          <w:rFonts w:cs="Times New Roman"/>
        </w:rPr>
        <w:t>9. Nagy Aladár.: Ideggyógyászati vizsgáló módszerek. Egészségügyi Szakképző és Továbbképző Intézet, 2003</w:t>
      </w:r>
      <w:r w:rsidR="00696ED9" w:rsidRPr="00F8545E">
        <w:rPr>
          <w:rFonts w:cs="Times New Roman"/>
        </w:rPr>
        <w:t>.</w:t>
      </w:r>
    </w:p>
    <w:p w:rsidR="004F6765" w:rsidRPr="00F8545E" w:rsidRDefault="004F6765" w:rsidP="000B5E9D">
      <w:pPr>
        <w:spacing w:after="0"/>
        <w:rPr>
          <w:rFonts w:cs="Times New Roman"/>
        </w:rPr>
      </w:pPr>
    </w:p>
    <w:p w:rsidR="00FB273F" w:rsidRPr="00F8545E" w:rsidRDefault="00FB273F" w:rsidP="00FB273F">
      <w:pPr>
        <w:spacing w:after="0"/>
        <w:rPr>
          <w:rFonts w:cs="Times New Roman"/>
        </w:rPr>
      </w:pPr>
    </w:p>
    <w:p w:rsidR="00FB273F" w:rsidRPr="00F8545E" w:rsidRDefault="00FB273F" w:rsidP="00FB273F">
      <w:pPr>
        <w:spacing w:after="0"/>
        <w:rPr>
          <w:rFonts w:cs="Times New Roman"/>
          <w:b/>
        </w:rPr>
      </w:pPr>
      <w:r w:rsidRPr="00F8545E">
        <w:rPr>
          <w:rFonts w:cs="Times New Roman"/>
          <w:b/>
        </w:rPr>
        <w:t>V. A szakképesítés óraterve nappali rendszerű oktatásra</w:t>
      </w:r>
    </w:p>
    <w:p w:rsidR="00FB273F" w:rsidRPr="00F8545E" w:rsidRDefault="00FB273F" w:rsidP="00FB273F">
      <w:pPr>
        <w:spacing w:after="0"/>
        <w:rPr>
          <w:rFonts w:cs="Times New Roman"/>
        </w:rPr>
      </w:pPr>
    </w:p>
    <w:p w:rsidR="00FB273F" w:rsidRPr="00F8545E" w:rsidRDefault="00FB273F" w:rsidP="00FB273F">
      <w:pPr>
        <w:spacing w:after="0"/>
        <w:rPr>
          <w:rFonts w:cs="Times New Roman"/>
        </w:rPr>
      </w:pPr>
      <w:r w:rsidRPr="00F8545E">
        <w:rPr>
          <w:rFonts w:cs="Times New Roman"/>
        </w:rPr>
        <w:t xml:space="preserve">A </w:t>
      </w:r>
      <w:r w:rsidR="00E50FE4" w:rsidRPr="00F8545E">
        <w:rPr>
          <w:rFonts w:cs="Times New Roman"/>
        </w:rPr>
        <w:t>szakgimnázium</w:t>
      </w:r>
      <w:r w:rsidRPr="00F8545E">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F8545E">
        <w:rPr>
          <w:rFonts w:cs="Times New Roman"/>
        </w:rPr>
        <w:t>szakgimnázium</w:t>
      </w:r>
      <w:r w:rsidRPr="00F8545E">
        <w:rPr>
          <w:rFonts w:cs="Times New Roman"/>
        </w:rPr>
        <w:t xml:space="preserve">i szakmai tartalma, tantárgyi rendszere, összes órakerete megegyezik a 4+1 évfolyamos képzés 9-12. középiskolai évfolyamokra jutó ágazati </w:t>
      </w:r>
      <w:r w:rsidR="00E50FE4" w:rsidRPr="00F8545E">
        <w:rPr>
          <w:rFonts w:cs="Times New Roman"/>
        </w:rPr>
        <w:t>szakgimnázium</w:t>
      </w:r>
      <w:r w:rsidRPr="00F8545E">
        <w:rPr>
          <w:rFonts w:cs="Times New Roman"/>
        </w:rPr>
        <w:t>i szakmai tantárgyainak tartalmával, összes óraszámával.</w:t>
      </w:r>
    </w:p>
    <w:p w:rsidR="00820131" w:rsidRPr="00F8545E" w:rsidRDefault="00820131">
      <w:pPr>
        <w:spacing w:after="200" w:line="276" w:lineRule="auto"/>
        <w:jc w:val="left"/>
        <w:rPr>
          <w:rFonts w:cs="Times New Roman"/>
        </w:rPr>
      </w:pPr>
      <w:r w:rsidRPr="00F8545E">
        <w:rPr>
          <w:rFonts w:cs="Times New Roman"/>
        </w:rPr>
        <w:br w:type="page"/>
      </w:r>
    </w:p>
    <w:p w:rsidR="00FB273F" w:rsidRPr="00F8545E" w:rsidRDefault="00FB273F" w:rsidP="00FB273F">
      <w:pPr>
        <w:spacing w:after="0"/>
        <w:rPr>
          <w:rFonts w:cs="Times New Roman"/>
        </w:rPr>
      </w:pPr>
    </w:p>
    <w:p w:rsidR="008B01A2" w:rsidRPr="00F8545E" w:rsidRDefault="00E50FE4" w:rsidP="00FB273F">
      <w:pPr>
        <w:spacing w:after="0"/>
        <w:rPr>
          <w:rFonts w:cs="Times New Roman"/>
        </w:rPr>
      </w:pPr>
      <w:r w:rsidRPr="00F8545E">
        <w:rPr>
          <w:rFonts w:cs="Times New Roman"/>
        </w:rPr>
        <w:t>Szakgimnázium</w:t>
      </w:r>
      <w:r w:rsidR="00FB273F" w:rsidRPr="00F8545E">
        <w:rPr>
          <w:rFonts w:cs="Times New Roman"/>
        </w:rPr>
        <w:t>i képzés esetén a heti és éves szakmai óraszámok:</w:t>
      </w:r>
    </w:p>
    <w:p w:rsidR="00C24A94" w:rsidRPr="00F8545E"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C29B5" w:rsidTr="0046242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29B5" w:rsidRDefault="002C29B5" w:rsidP="00462429">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29B5" w:rsidRDefault="002C29B5" w:rsidP="00462429">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29B5" w:rsidRDefault="002C29B5" w:rsidP="00462429">
            <w:pPr>
              <w:spacing w:after="0"/>
              <w:jc w:val="center"/>
              <w:rPr>
                <w:szCs w:val="24"/>
              </w:rPr>
            </w:pPr>
            <w:r>
              <w:t xml:space="preserve">éves óraszám </w:t>
            </w:r>
          </w:p>
        </w:tc>
      </w:tr>
      <w:tr w:rsidR="002C29B5"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ind w:left="252"/>
              <w:rPr>
                <w:szCs w:val="24"/>
              </w:rPr>
            </w:pPr>
            <w:r>
              <w:t>396 óra/év</w:t>
            </w:r>
          </w:p>
        </w:tc>
      </w:tr>
      <w:tr w:rsidR="002C29B5"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ind w:left="252"/>
              <w:rPr>
                <w:szCs w:val="24"/>
              </w:rPr>
            </w:pPr>
            <w:r>
              <w:t>432 óra/év</w:t>
            </w:r>
          </w:p>
        </w:tc>
      </w:tr>
      <w:tr w:rsidR="002C29B5"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2C29B5" w:rsidRDefault="002C29B5"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ind w:left="252"/>
              <w:rPr>
                <w:szCs w:val="24"/>
              </w:rPr>
            </w:pPr>
            <w:r>
              <w:t>140 óra</w:t>
            </w:r>
          </w:p>
        </w:tc>
      </w:tr>
      <w:tr w:rsidR="002C29B5"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ind w:left="252"/>
              <w:rPr>
                <w:szCs w:val="24"/>
              </w:rPr>
            </w:pPr>
            <w:r>
              <w:t>360 óra/év</w:t>
            </w:r>
          </w:p>
        </w:tc>
      </w:tr>
      <w:tr w:rsidR="002C29B5"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2C29B5" w:rsidRDefault="002C29B5"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ind w:left="252"/>
              <w:rPr>
                <w:szCs w:val="24"/>
              </w:rPr>
            </w:pPr>
            <w:r>
              <w:t>140 óra</w:t>
            </w:r>
          </w:p>
        </w:tc>
      </w:tr>
      <w:tr w:rsidR="002C29B5"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ind w:left="252"/>
              <w:rPr>
                <w:szCs w:val="24"/>
              </w:rPr>
            </w:pPr>
            <w:r>
              <w:t>310 óra/év</w:t>
            </w:r>
          </w:p>
        </w:tc>
      </w:tr>
      <w:tr w:rsidR="002C29B5"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ind w:left="252"/>
              <w:rPr>
                <w:szCs w:val="24"/>
              </w:rPr>
            </w:pPr>
            <w:r>
              <w:t>961 óra/év</w:t>
            </w:r>
          </w:p>
        </w:tc>
      </w:tr>
      <w:tr w:rsidR="002C29B5" w:rsidTr="0046242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ind w:left="252"/>
              <w:rPr>
                <w:szCs w:val="24"/>
              </w:rPr>
            </w:pPr>
            <w:r>
              <w:t>2739 óra</w:t>
            </w:r>
          </w:p>
        </w:tc>
      </w:tr>
    </w:tbl>
    <w:p w:rsidR="002C29B5" w:rsidRDefault="002C29B5" w:rsidP="002C29B5">
      <w:pPr>
        <w:spacing w:after="0"/>
        <w:ind w:left="360"/>
        <w:rPr>
          <w:sz w:val="22"/>
        </w:rPr>
      </w:pPr>
    </w:p>
    <w:p w:rsidR="002C29B5" w:rsidRDefault="002C29B5" w:rsidP="002C29B5">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2C29B5" w:rsidRDefault="002C29B5" w:rsidP="002C29B5">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C29B5" w:rsidTr="0046242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29B5" w:rsidRDefault="002C29B5" w:rsidP="00462429">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29B5" w:rsidRDefault="002C29B5" w:rsidP="00462429">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29B5" w:rsidRDefault="002C29B5" w:rsidP="00462429">
            <w:pPr>
              <w:spacing w:after="0"/>
              <w:jc w:val="center"/>
              <w:rPr>
                <w:szCs w:val="24"/>
              </w:rPr>
            </w:pPr>
            <w:r>
              <w:t xml:space="preserve">éves óraszám </w:t>
            </w:r>
          </w:p>
        </w:tc>
      </w:tr>
      <w:tr w:rsidR="002C29B5"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C29B5" w:rsidRDefault="002C29B5" w:rsidP="00462429">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C29B5" w:rsidRDefault="002C29B5"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C29B5" w:rsidRDefault="002C29B5" w:rsidP="00462429">
            <w:pPr>
              <w:spacing w:after="0"/>
              <w:rPr>
                <w:szCs w:val="24"/>
              </w:rPr>
            </w:pPr>
            <w:r>
              <w:t>1116 óra/év</w:t>
            </w:r>
          </w:p>
        </w:tc>
      </w:tr>
      <w:tr w:rsidR="002C29B5" w:rsidTr="0046242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2C29B5" w:rsidRDefault="002C29B5" w:rsidP="00462429">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2C29B5" w:rsidRDefault="002C29B5" w:rsidP="00462429">
            <w:pPr>
              <w:spacing w:after="0"/>
              <w:rPr>
                <w:szCs w:val="24"/>
              </w:rPr>
            </w:pPr>
            <w:r>
              <w:t>160 óra</w:t>
            </w:r>
          </w:p>
        </w:tc>
      </w:tr>
      <w:tr w:rsidR="002C29B5"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C29B5" w:rsidRDefault="002C29B5" w:rsidP="00462429">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C29B5" w:rsidRDefault="002C29B5"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C29B5" w:rsidRDefault="002C29B5" w:rsidP="00462429">
            <w:pPr>
              <w:spacing w:after="0"/>
              <w:rPr>
                <w:szCs w:val="24"/>
              </w:rPr>
            </w:pPr>
            <w:r>
              <w:t>961 óra/év</w:t>
            </w:r>
          </w:p>
        </w:tc>
      </w:tr>
      <w:tr w:rsidR="002C29B5" w:rsidTr="0046242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C29B5" w:rsidRDefault="002C29B5" w:rsidP="00462429">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C29B5" w:rsidRDefault="002C29B5" w:rsidP="00462429">
            <w:pPr>
              <w:spacing w:after="0"/>
              <w:rPr>
                <w:szCs w:val="24"/>
              </w:rPr>
            </w:pPr>
            <w:r>
              <w:t>2237 óra</w:t>
            </w:r>
          </w:p>
        </w:tc>
      </w:tr>
    </w:tbl>
    <w:p w:rsidR="00820131" w:rsidRPr="00F8545E" w:rsidRDefault="00820131" w:rsidP="000B5E9D">
      <w:pPr>
        <w:spacing w:after="0"/>
        <w:rPr>
          <w:rFonts w:cs="Times New Roman"/>
        </w:rPr>
      </w:pPr>
    </w:p>
    <w:p w:rsidR="00876453" w:rsidRPr="00F8545E" w:rsidRDefault="001F08AF" w:rsidP="000B5E9D">
      <w:pPr>
        <w:spacing w:after="0"/>
        <w:rPr>
          <w:rFonts w:cs="Times New Roman"/>
        </w:rPr>
      </w:pPr>
      <w:r w:rsidRPr="00F8545E">
        <w:rPr>
          <w:rFonts w:cs="Times New Roman"/>
        </w:rPr>
        <w:t xml:space="preserve">(A kizárólag 13-14. évfolyamon megszervezett képzésben, illetve a </w:t>
      </w:r>
      <w:r w:rsidR="00E50FE4" w:rsidRPr="00F8545E">
        <w:rPr>
          <w:rFonts w:cs="Times New Roman"/>
        </w:rPr>
        <w:t>szakgimnázium</w:t>
      </w:r>
      <w:r w:rsidRPr="00F8545E">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F8545E" w:rsidRDefault="00CB484D" w:rsidP="000B5E9D">
      <w:pPr>
        <w:spacing w:after="0"/>
        <w:rPr>
          <w:rFonts w:cs="Times New Roman"/>
        </w:rPr>
        <w:sectPr w:rsidR="00CB484D" w:rsidRPr="00F8545E">
          <w:headerReference w:type="default" r:id="rId8"/>
          <w:footerReference w:type="default" r:id="rId9"/>
          <w:pgSz w:w="11906" w:h="16838"/>
          <w:pgMar w:top="1417" w:right="1417" w:bottom="1417" w:left="1417" w:header="708" w:footer="708" w:gutter="0"/>
          <w:cols w:space="708"/>
          <w:docGrid w:linePitch="360"/>
        </w:sectPr>
      </w:pPr>
    </w:p>
    <w:p w:rsidR="00CB484D" w:rsidRPr="00F8545E" w:rsidRDefault="00CB484D" w:rsidP="00CB484D">
      <w:pPr>
        <w:spacing w:after="0"/>
        <w:jc w:val="center"/>
        <w:rPr>
          <w:rFonts w:cs="Times New Roman"/>
        </w:rPr>
      </w:pPr>
      <w:r w:rsidRPr="00F8545E">
        <w:rPr>
          <w:rFonts w:cs="Times New Roman"/>
        </w:rPr>
        <w:lastRenderedPageBreak/>
        <w:t>1. számú táblázat</w:t>
      </w:r>
    </w:p>
    <w:p w:rsidR="008B01A2" w:rsidRPr="00F8545E" w:rsidRDefault="00CB484D" w:rsidP="00CB484D">
      <w:pPr>
        <w:spacing w:after="0"/>
        <w:jc w:val="center"/>
        <w:rPr>
          <w:rFonts w:cs="Times New Roman"/>
          <w:b/>
        </w:rPr>
      </w:pPr>
      <w:r w:rsidRPr="00F8545E">
        <w:rPr>
          <w:rFonts w:cs="Times New Roman"/>
          <w:b/>
        </w:rPr>
        <w:t>A szakmai követelménymodulokhoz rendelt tantárgyak heti óraszáma évfolyamonként</w:t>
      </w:r>
    </w:p>
    <w:p w:rsidR="00420CA2" w:rsidRPr="00F8545E" w:rsidRDefault="00420CA2" w:rsidP="000B5E9D">
      <w:pPr>
        <w:spacing w:after="0"/>
        <w:rPr>
          <w:rFonts w:cs="Times New Roman"/>
        </w:rPr>
      </w:pPr>
    </w:p>
    <w:p w:rsidR="00752ECD" w:rsidRPr="00F8545E" w:rsidRDefault="00752ECD" w:rsidP="000B5E9D">
      <w:pPr>
        <w:spacing w:after="0"/>
        <w:rPr>
          <w:rFonts w:cs="Times New Roman"/>
        </w:rPr>
      </w:pPr>
    </w:p>
    <w:p w:rsidR="00420CA2" w:rsidRPr="00F8545E" w:rsidRDefault="00420CA2" w:rsidP="000B5E9D">
      <w:pPr>
        <w:spacing w:after="0"/>
        <w:rPr>
          <w:rFonts w:cs="Times New Roman"/>
        </w:rPr>
      </w:pPr>
    </w:p>
    <w:p w:rsidR="00000DA8" w:rsidRPr="00F8545E" w:rsidRDefault="00000DA8"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673"/>
        <w:gridCol w:w="407"/>
        <w:gridCol w:w="540"/>
        <w:gridCol w:w="444"/>
        <w:gridCol w:w="636"/>
        <w:gridCol w:w="673"/>
        <w:gridCol w:w="407"/>
      </w:tblGrid>
      <w:tr w:rsidR="002C29B5" w:rsidRPr="00F8545E" w:rsidTr="002C29B5">
        <w:trPr>
          <w:trHeight w:val="750"/>
          <w:jc w:val="center"/>
        </w:trPr>
        <w:tc>
          <w:tcPr>
            <w:tcW w:w="5159" w:type="dxa"/>
            <w:gridSpan w:val="2"/>
            <w:vMerge w:val="restart"/>
            <w:shd w:val="clear" w:color="auto" w:fill="auto"/>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1080" w:type="dxa"/>
            <w:gridSpan w:val="2"/>
            <w:shd w:val="clear" w:color="auto" w:fill="auto"/>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9.</w:t>
            </w:r>
          </w:p>
        </w:tc>
        <w:tc>
          <w:tcPr>
            <w:tcW w:w="1620" w:type="dxa"/>
            <w:gridSpan w:val="3"/>
            <w:shd w:val="clear" w:color="auto" w:fill="auto"/>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10.</w:t>
            </w:r>
          </w:p>
        </w:tc>
        <w:tc>
          <w:tcPr>
            <w:tcW w:w="1621" w:type="dxa"/>
            <w:gridSpan w:val="3"/>
            <w:shd w:val="clear" w:color="auto" w:fill="auto"/>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11.</w:t>
            </w:r>
          </w:p>
        </w:tc>
        <w:tc>
          <w:tcPr>
            <w:tcW w:w="1080" w:type="dxa"/>
            <w:gridSpan w:val="2"/>
            <w:shd w:val="clear" w:color="auto" w:fill="auto"/>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12.</w:t>
            </w:r>
          </w:p>
        </w:tc>
        <w:tc>
          <w:tcPr>
            <w:tcW w:w="1080" w:type="dxa"/>
            <w:gridSpan w:val="2"/>
            <w:shd w:val="clear" w:color="auto" w:fill="auto"/>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2/14.</w:t>
            </w:r>
          </w:p>
        </w:tc>
      </w:tr>
      <w:tr w:rsidR="002C29B5" w:rsidRPr="00F8545E" w:rsidTr="002C29B5">
        <w:trPr>
          <w:trHeight w:val="450"/>
          <w:jc w:val="center"/>
        </w:trPr>
        <w:tc>
          <w:tcPr>
            <w:tcW w:w="5159" w:type="dxa"/>
            <w:gridSpan w:val="2"/>
            <w:vMerge/>
            <w:vAlign w:val="center"/>
            <w:hideMark/>
          </w:tcPr>
          <w:p w:rsidR="002C29B5" w:rsidRPr="00F8545E" w:rsidRDefault="002C29B5" w:rsidP="00351DA8">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ögy</w:t>
            </w:r>
          </w:p>
        </w:tc>
        <w:tc>
          <w:tcPr>
            <w:tcW w:w="1020" w:type="dxa"/>
            <w:gridSpan w:val="2"/>
            <w:shd w:val="clear" w:color="auto" w:fill="auto"/>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ögy</w:t>
            </w:r>
          </w:p>
        </w:tc>
        <w:tc>
          <w:tcPr>
            <w:tcW w:w="1080" w:type="dxa"/>
            <w:gridSpan w:val="2"/>
            <w:shd w:val="clear" w:color="auto" w:fill="auto"/>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ögy</w:t>
            </w:r>
          </w:p>
        </w:tc>
        <w:tc>
          <w:tcPr>
            <w:tcW w:w="1080" w:type="dxa"/>
            <w:gridSpan w:val="2"/>
            <w:shd w:val="clear" w:color="auto" w:fill="auto"/>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heti óraszám</w:t>
            </w:r>
          </w:p>
        </w:tc>
      </w:tr>
      <w:tr w:rsidR="002C29B5" w:rsidRPr="00F8545E" w:rsidTr="002C29B5">
        <w:trPr>
          <w:trHeight w:val="375"/>
          <w:jc w:val="center"/>
        </w:trPr>
        <w:tc>
          <w:tcPr>
            <w:tcW w:w="5159" w:type="dxa"/>
            <w:gridSpan w:val="2"/>
            <w:vMerge/>
            <w:vAlign w:val="center"/>
            <w:hideMark/>
          </w:tcPr>
          <w:p w:rsidR="002C29B5" w:rsidRPr="00F8545E" w:rsidRDefault="002C29B5" w:rsidP="00351DA8">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w:t>
            </w:r>
          </w:p>
        </w:tc>
        <w:tc>
          <w:tcPr>
            <w:tcW w:w="487"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gy</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w:t>
            </w:r>
          </w:p>
        </w:tc>
        <w:tc>
          <w:tcPr>
            <w:tcW w:w="444"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gy</w:t>
            </w:r>
          </w:p>
        </w:tc>
        <w:tc>
          <w:tcPr>
            <w:tcW w:w="636" w:type="dxa"/>
            <w:vMerge/>
            <w:vAlign w:val="center"/>
            <w:hideMark/>
          </w:tcPr>
          <w:p w:rsidR="002C29B5" w:rsidRPr="00F8545E" w:rsidRDefault="002C29B5" w:rsidP="00351DA8">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w:t>
            </w:r>
          </w:p>
        </w:tc>
        <w:tc>
          <w:tcPr>
            <w:tcW w:w="51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gy</w:t>
            </w:r>
          </w:p>
        </w:tc>
        <w:tc>
          <w:tcPr>
            <w:tcW w:w="601" w:type="dxa"/>
            <w:vMerge/>
            <w:vAlign w:val="center"/>
            <w:hideMark/>
          </w:tcPr>
          <w:p w:rsidR="002C29B5" w:rsidRPr="00F8545E" w:rsidRDefault="002C29B5" w:rsidP="00351DA8">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w:t>
            </w:r>
          </w:p>
        </w:tc>
        <w:tc>
          <w:tcPr>
            <w:tcW w:w="69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gy</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w:t>
            </w:r>
          </w:p>
        </w:tc>
        <w:tc>
          <w:tcPr>
            <w:tcW w:w="407"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gy</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w:t>
            </w:r>
          </w:p>
        </w:tc>
        <w:tc>
          <w:tcPr>
            <w:tcW w:w="444"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gy</w:t>
            </w:r>
          </w:p>
        </w:tc>
        <w:tc>
          <w:tcPr>
            <w:tcW w:w="636" w:type="dxa"/>
            <w:vMerge/>
            <w:vAlign w:val="center"/>
            <w:hideMark/>
          </w:tcPr>
          <w:p w:rsidR="002C29B5" w:rsidRPr="00F8545E" w:rsidRDefault="002C29B5" w:rsidP="00351DA8">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w:t>
            </w:r>
          </w:p>
        </w:tc>
        <w:tc>
          <w:tcPr>
            <w:tcW w:w="407"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gy</w:t>
            </w:r>
          </w:p>
        </w:tc>
      </w:tr>
      <w:tr w:rsidR="002C29B5" w:rsidRPr="00F8545E" w:rsidTr="002C29B5">
        <w:trPr>
          <w:trHeight w:val="615"/>
          <w:jc w:val="center"/>
        </w:trPr>
        <w:tc>
          <w:tcPr>
            <w:tcW w:w="2699" w:type="dxa"/>
            <w:vMerge w:val="restart"/>
            <w:shd w:val="clear" w:color="auto" w:fill="auto"/>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2C29B5" w:rsidRPr="00F8545E" w:rsidRDefault="002C29B5" w:rsidP="00351DA8">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Összesen</w:t>
            </w:r>
          </w:p>
        </w:tc>
        <w:tc>
          <w:tcPr>
            <w:tcW w:w="593" w:type="dxa"/>
            <w:shd w:val="clear" w:color="auto" w:fill="auto"/>
            <w:noWrap/>
            <w:vAlign w:val="center"/>
            <w:hideMark/>
          </w:tcPr>
          <w:p w:rsidR="002C29B5" w:rsidRPr="00F8545E" w:rsidRDefault="00E07724"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7"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0</w:t>
            </w:r>
          </w:p>
        </w:tc>
        <w:tc>
          <w:tcPr>
            <w:tcW w:w="540" w:type="dxa"/>
            <w:shd w:val="clear" w:color="auto" w:fill="auto"/>
            <w:noWrap/>
            <w:vAlign w:val="center"/>
            <w:hideMark/>
          </w:tcPr>
          <w:p w:rsidR="002C29B5" w:rsidRPr="00F8545E" w:rsidRDefault="00A80046"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44" w:type="dxa"/>
            <w:shd w:val="clear" w:color="000000" w:fill="F2F2F2"/>
            <w:noWrap/>
            <w:vAlign w:val="center"/>
            <w:hideMark/>
          </w:tcPr>
          <w:p w:rsidR="002C29B5" w:rsidRPr="00F8545E" w:rsidRDefault="00A80046"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36" w:type="dxa"/>
            <w:vMerge w:val="restart"/>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140</w:t>
            </w:r>
          </w:p>
        </w:tc>
        <w:tc>
          <w:tcPr>
            <w:tcW w:w="510" w:type="dxa"/>
            <w:shd w:val="clear" w:color="auto" w:fill="auto"/>
            <w:noWrap/>
            <w:vAlign w:val="center"/>
            <w:hideMark/>
          </w:tcPr>
          <w:p w:rsidR="002C29B5" w:rsidRPr="00F8545E" w:rsidRDefault="00A80046"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2C29B5" w:rsidRPr="00F8545E">
              <w:rPr>
                <w:rFonts w:eastAsia="Times New Roman" w:cs="Times New Roman"/>
                <w:b/>
                <w:bCs/>
                <w:color w:val="000000"/>
                <w:sz w:val="20"/>
                <w:szCs w:val="20"/>
                <w:lang w:eastAsia="hu-HU"/>
              </w:rPr>
              <w:t>,5</w:t>
            </w:r>
          </w:p>
        </w:tc>
        <w:tc>
          <w:tcPr>
            <w:tcW w:w="510" w:type="dxa"/>
            <w:shd w:val="clear" w:color="000000" w:fill="F2F2F2"/>
            <w:noWrap/>
            <w:vAlign w:val="center"/>
            <w:hideMark/>
          </w:tcPr>
          <w:p w:rsidR="002C29B5" w:rsidRPr="00F8545E" w:rsidRDefault="00A80046"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2C29B5" w:rsidRPr="00F8545E">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140</w:t>
            </w:r>
          </w:p>
        </w:tc>
        <w:tc>
          <w:tcPr>
            <w:tcW w:w="390" w:type="dxa"/>
            <w:shd w:val="clear" w:color="auto" w:fill="auto"/>
            <w:noWrap/>
            <w:vAlign w:val="center"/>
            <w:hideMark/>
          </w:tcPr>
          <w:p w:rsidR="002C29B5" w:rsidRPr="00F8545E" w:rsidRDefault="00A80046"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rsidR="002C29B5" w:rsidRPr="00F8545E" w:rsidRDefault="00A80046"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bookmarkStart w:id="1" w:name="_GoBack"/>
            <w:bookmarkEnd w:id="1"/>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407"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19</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22</w:t>
            </w:r>
          </w:p>
        </w:tc>
        <w:tc>
          <w:tcPr>
            <w:tcW w:w="444"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7</w:t>
            </w:r>
          </w:p>
        </w:tc>
        <w:tc>
          <w:tcPr>
            <w:tcW w:w="636" w:type="dxa"/>
            <w:vMerge w:val="restart"/>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160</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407"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19</w:t>
            </w:r>
          </w:p>
        </w:tc>
      </w:tr>
      <w:tr w:rsidR="002C29B5" w:rsidRPr="00F8545E" w:rsidTr="002C29B5">
        <w:trPr>
          <w:trHeight w:val="615"/>
          <w:jc w:val="center"/>
        </w:trPr>
        <w:tc>
          <w:tcPr>
            <w:tcW w:w="2699" w:type="dxa"/>
            <w:vMerge/>
            <w:vAlign w:val="center"/>
            <w:hideMark/>
          </w:tcPr>
          <w:p w:rsidR="002C29B5" w:rsidRPr="00F8545E" w:rsidRDefault="002C29B5" w:rsidP="00351DA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29B5" w:rsidRPr="00F8545E" w:rsidRDefault="002C29B5" w:rsidP="00351DA8">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2C29B5" w:rsidRPr="00F8545E" w:rsidRDefault="00E07724"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rsidR="002C29B5" w:rsidRPr="00F8545E" w:rsidRDefault="00E07724"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2C29B5" w:rsidRPr="00F8545E" w:rsidRDefault="00E07724"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2C29B5" w:rsidRPr="00F8545E" w:rsidRDefault="00E07724"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c>
          <w:tcPr>
            <w:tcW w:w="984" w:type="dxa"/>
            <w:gridSpan w:val="2"/>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29,0</w:t>
            </w:r>
          </w:p>
        </w:tc>
        <w:tc>
          <w:tcPr>
            <w:tcW w:w="636" w:type="dxa"/>
            <w:vMerge/>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r>
      <w:tr w:rsidR="002C29B5" w:rsidRPr="00F8545E" w:rsidTr="002C29B5">
        <w:trPr>
          <w:trHeight w:val="600"/>
          <w:jc w:val="center"/>
        </w:trPr>
        <w:tc>
          <w:tcPr>
            <w:tcW w:w="2699" w:type="dxa"/>
            <w:shd w:val="clear" w:color="000000" w:fill="FFC000"/>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11499-12</w:t>
            </w:r>
            <w:r w:rsidRPr="00F8545E">
              <w:rPr>
                <w:rFonts w:eastAsia="Times New Roman" w:cs="Times New Roman"/>
                <w:color w:val="000000"/>
                <w:sz w:val="20"/>
                <w:szCs w:val="20"/>
                <w:lang w:eastAsia="hu-HU"/>
              </w:rPr>
              <w:br/>
              <w:t>Foglalkoztatás II.</w:t>
            </w:r>
          </w:p>
        </w:tc>
        <w:tc>
          <w:tcPr>
            <w:tcW w:w="246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8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01"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3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0,5</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0,5</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r>
      <w:tr w:rsidR="002C29B5" w:rsidRPr="00F8545E" w:rsidTr="002C29B5">
        <w:trPr>
          <w:trHeight w:val="915"/>
          <w:jc w:val="center"/>
        </w:trPr>
        <w:tc>
          <w:tcPr>
            <w:tcW w:w="2699" w:type="dxa"/>
            <w:shd w:val="clear" w:color="000000" w:fill="FFC000"/>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11498-12</w:t>
            </w:r>
            <w:r w:rsidRPr="00F8545E">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8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01"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3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r>
      <w:tr w:rsidR="002C29B5" w:rsidRPr="00F8545E" w:rsidTr="002C29B5">
        <w:trPr>
          <w:trHeight w:val="510"/>
          <w:jc w:val="center"/>
        </w:trPr>
        <w:tc>
          <w:tcPr>
            <w:tcW w:w="2699" w:type="dxa"/>
            <w:shd w:val="clear" w:color="auto" w:fill="auto"/>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0,5</w:t>
            </w:r>
          </w:p>
        </w:tc>
        <w:tc>
          <w:tcPr>
            <w:tcW w:w="48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01"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3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0,5</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r>
      <w:tr w:rsidR="002C29B5" w:rsidRPr="00F8545E" w:rsidTr="002C29B5">
        <w:trPr>
          <w:trHeight w:val="510"/>
          <w:jc w:val="center"/>
        </w:trPr>
        <w:tc>
          <w:tcPr>
            <w:tcW w:w="2699" w:type="dxa"/>
            <w:vMerge w:val="restart"/>
            <w:shd w:val="clear" w:color="auto" w:fill="auto"/>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11110-16 Egészségügyi alapismeretek</w:t>
            </w:r>
          </w:p>
        </w:tc>
        <w:tc>
          <w:tcPr>
            <w:tcW w:w="246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Egészségügyi alapismeretek</w:t>
            </w:r>
          </w:p>
        </w:tc>
        <w:tc>
          <w:tcPr>
            <w:tcW w:w="59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8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3</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1,5</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01"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3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4,5</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r>
      <w:tr w:rsidR="002C29B5" w:rsidRPr="00F8545E" w:rsidTr="002C29B5">
        <w:trPr>
          <w:trHeight w:val="255"/>
          <w:jc w:val="center"/>
        </w:trPr>
        <w:tc>
          <w:tcPr>
            <w:tcW w:w="2699" w:type="dxa"/>
            <w:vMerge/>
            <w:vAlign w:val="center"/>
            <w:hideMark/>
          </w:tcPr>
          <w:p w:rsidR="002C29B5" w:rsidRPr="00F8545E" w:rsidRDefault="002C29B5" w:rsidP="00351DA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Szakmai kommunikáció</w:t>
            </w:r>
          </w:p>
        </w:tc>
        <w:tc>
          <w:tcPr>
            <w:tcW w:w="59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1,5</w:t>
            </w:r>
          </w:p>
        </w:tc>
        <w:tc>
          <w:tcPr>
            <w:tcW w:w="48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0,5</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01"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3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2</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r>
      <w:tr w:rsidR="002C29B5" w:rsidRPr="00F8545E" w:rsidTr="002C29B5">
        <w:trPr>
          <w:trHeight w:val="255"/>
          <w:jc w:val="center"/>
        </w:trPr>
        <w:tc>
          <w:tcPr>
            <w:tcW w:w="2699" w:type="dxa"/>
            <w:vMerge w:val="restart"/>
            <w:shd w:val="clear" w:color="auto" w:fill="auto"/>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11221-16 Alapápolás</w:t>
            </w:r>
          </w:p>
        </w:tc>
        <w:tc>
          <w:tcPr>
            <w:tcW w:w="246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Ápolástan-gondozástan</w:t>
            </w:r>
          </w:p>
        </w:tc>
        <w:tc>
          <w:tcPr>
            <w:tcW w:w="59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1,5</w:t>
            </w:r>
          </w:p>
        </w:tc>
        <w:tc>
          <w:tcPr>
            <w:tcW w:w="48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2,5</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01"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3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1</w:t>
            </w:r>
          </w:p>
        </w:tc>
        <w:tc>
          <w:tcPr>
            <w:tcW w:w="6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5</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r>
      <w:tr w:rsidR="002C29B5" w:rsidRPr="00F8545E" w:rsidTr="002C29B5">
        <w:trPr>
          <w:trHeight w:val="510"/>
          <w:jc w:val="center"/>
        </w:trPr>
        <w:tc>
          <w:tcPr>
            <w:tcW w:w="2699" w:type="dxa"/>
            <w:vMerge/>
            <w:vAlign w:val="center"/>
            <w:hideMark/>
          </w:tcPr>
          <w:p w:rsidR="002C29B5" w:rsidRPr="00F8545E" w:rsidRDefault="002C29B5" w:rsidP="00351DA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Ápolástan-gondozástan gyakorlat</w:t>
            </w:r>
          </w:p>
        </w:tc>
        <w:tc>
          <w:tcPr>
            <w:tcW w:w="59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8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01"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3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r>
      <w:tr w:rsidR="002C29B5" w:rsidRPr="00F8545E" w:rsidTr="002C29B5">
        <w:trPr>
          <w:trHeight w:val="510"/>
          <w:jc w:val="center"/>
        </w:trPr>
        <w:tc>
          <w:tcPr>
            <w:tcW w:w="2699" w:type="dxa"/>
            <w:vMerge w:val="restart"/>
            <w:shd w:val="clear" w:color="auto" w:fill="auto"/>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11222-16 Klinikumi ismeretek</w:t>
            </w:r>
          </w:p>
        </w:tc>
        <w:tc>
          <w:tcPr>
            <w:tcW w:w="246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Klinikumi alapozó ismeretek</w:t>
            </w:r>
          </w:p>
        </w:tc>
        <w:tc>
          <w:tcPr>
            <w:tcW w:w="59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4,5</w:t>
            </w:r>
          </w:p>
        </w:tc>
        <w:tc>
          <w:tcPr>
            <w:tcW w:w="48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01"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3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4,5</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r>
      <w:tr w:rsidR="002C29B5" w:rsidRPr="00F8545E" w:rsidTr="002C29B5">
        <w:trPr>
          <w:trHeight w:val="255"/>
          <w:jc w:val="center"/>
        </w:trPr>
        <w:tc>
          <w:tcPr>
            <w:tcW w:w="2699" w:type="dxa"/>
            <w:vMerge/>
            <w:vAlign w:val="center"/>
            <w:hideMark/>
          </w:tcPr>
          <w:p w:rsidR="002C29B5" w:rsidRPr="00F8545E" w:rsidRDefault="002C29B5" w:rsidP="00351DA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Klinikumi szakismeretek</w:t>
            </w:r>
          </w:p>
        </w:tc>
        <w:tc>
          <w:tcPr>
            <w:tcW w:w="59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8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1</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01"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3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3</w:t>
            </w:r>
          </w:p>
        </w:tc>
        <w:tc>
          <w:tcPr>
            <w:tcW w:w="6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3,5</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r>
      <w:tr w:rsidR="002C29B5" w:rsidRPr="00F8545E" w:rsidTr="002C29B5">
        <w:trPr>
          <w:trHeight w:val="510"/>
          <w:jc w:val="center"/>
        </w:trPr>
        <w:tc>
          <w:tcPr>
            <w:tcW w:w="2699" w:type="dxa"/>
            <w:vMerge/>
            <w:vAlign w:val="center"/>
            <w:hideMark/>
          </w:tcPr>
          <w:p w:rsidR="002C29B5" w:rsidRPr="00F8545E" w:rsidRDefault="002C29B5" w:rsidP="00351DA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Diagnosztikai és terápiás alapismeretek</w:t>
            </w:r>
          </w:p>
        </w:tc>
        <w:tc>
          <w:tcPr>
            <w:tcW w:w="59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8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2</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01"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3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2</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r>
      <w:tr w:rsidR="002C29B5" w:rsidRPr="00F8545E" w:rsidTr="002C29B5">
        <w:trPr>
          <w:trHeight w:val="255"/>
          <w:jc w:val="center"/>
        </w:trPr>
        <w:tc>
          <w:tcPr>
            <w:tcW w:w="2699" w:type="dxa"/>
            <w:vMerge/>
            <w:vAlign w:val="center"/>
            <w:hideMark/>
          </w:tcPr>
          <w:p w:rsidR="002C29B5" w:rsidRPr="00F8545E" w:rsidRDefault="002C29B5" w:rsidP="00351DA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Klinikumi gyakorlat</w:t>
            </w:r>
          </w:p>
        </w:tc>
        <w:tc>
          <w:tcPr>
            <w:tcW w:w="59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8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4,5</w:t>
            </w:r>
          </w:p>
        </w:tc>
        <w:tc>
          <w:tcPr>
            <w:tcW w:w="601"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3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3</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7</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r>
      <w:tr w:rsidR="002C29B5" w:rsidRPr="00F8545E" w:rsidTr="002C29B5">
        <w:trPr>
          <w:trHeight w:val="510"/>
          <w:jc w:val="center"/>
        </w:trPr>
        <w:tc>
          <w:tcPr>
            <w:tcW w:w="2699" w:type="dxa"/>
            <w:vMerge w:val="restart"/>
            <w:shd w:val="clear" w:color="auto" w:fill="auto"/>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Egészségügyi assziszensi feladatok</w:t>
            </w:r>
          </w:p>
        </w:tc>
        <w:tc>
          <w:tcPr>
            <w:tcW w:w="246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Egészségügyi asszisztensi feladatok</w:t>
            </w:r>
          </w:p>
        </w:tc>
        <w:tc>
          <w:tcPr>
            <w:tcW w:w="59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3</w:t>
            </w:r>
          </w:p>
        </w:tc>
        <w:tc>
          <w:tcPr>
            <w:tcW w:w="48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3</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1</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01"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3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1</w:t>
            </w:r>
          </w:p>
        </w:tc>
        <w:tc>
          <w:tcPr>
            <w:tcW w:w="6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r>
      <w:tr w:rsidR="002C29B5" w:rsidRPr="00F8545E" w:rsidTr="002C29B5">
        <w:trPr>
          <w:trHeight w:val="510"/>
          <w:jc w:val="center"/>
        </w:trPr>
        <w:tc>
          <w:tcPr>
            <w:tcW w:w="2699" w:type="dxa"/>
            <w:vMerge/>
            <w:vAlign w:val="center"/>
            <w:hideMark/>
          </w:tcPr>
          <w:p w:rsidR="002C29B5" w:rsidRPr="00F8545E" w:rsidRDefault="002C29B5" w:rsidP="00351DA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Egészségügyi asszisztálás gyakorlata</w:t>
            </w:r>
          </w:p>
        </w:tc>
        <w:tc>
          <w:tcPr>
            <w:tcW w:w="59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8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1</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2</w:t>
            </w:r>
          </w:p>
        </w:tc>
        <w:tc>
          <w:tcPr>
            <w:tcW w:w="601"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3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2</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r>
      <w:tr w:rsidR="002C29B5" w:rsidRPr="00F8545E" w:rsidTr="002C29B5">
        <w:trPr>
          <w:trHeight w:val="510"/>
          <w:jc w:val="center"/>
        </w:trPr>
        <w:tc>
          <w:tcPr>
            <w:tcW w:w="2699" w:type="dxa"/>
            <w:vMerge w:val="restart"/>
            <w:shd w:val="clear" w:color="auto" w:fill="auto"/>
            <w:vAlign w:val="center"/>
            <w:hideMark/>
          </w:tcPr>
          <w:p w:rsidR="002C29B5" w:rsidRPr="00F8545E" w:rsidRDefault="002C29B5" w:rsidP="00351DA8">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11195-12Klinikai neurofiziológiai asszisztensi tevékenység elmélete és gyakorlata</w:t>
            </w:r>
          </w:p>
        </w:tc>
        <w:tc>
          <w:tcPr>
            <w:tcW w:w="246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Kiegészítő alapozó ismeretek</w:t>
            </w:r>
          </w:p>
        </w:tc>
        <w:tc>
          <w:tcPr>
            <w:tcW w:w="59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8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01"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3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2</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4</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2</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4</w:t>
            </w:r>
          </w:p>
        </w:tc>
      </w:tr>
      <w:tr w:rsidR="002C29B5" w:rsidRPr="00F8545E" w:rsidTr="002C29B5">
        <w:trPr>
          <w:trHeight w:val="255"/>
          <w:jc w:val="center"/>
        </w:trPr>
        <w:tc>
          <w:tcPr>
            <w:tcW w:w="2699" w:type="dxa"/>
            <w:vMerge/>
            <w:vAlign w:val="center"/>
            <w:hideMark/>
          </w:tcPr>
          <w:p w:rsidR="002C29B5" w:rsidRPr="00F8545E" w:rsidRDefault="002C29B5" w:rsidP="00351DA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Szakírányú ismeretek</w:t>
            </w:r>
          </w:p>
        </w:tc>
        <w:tc>
          <w:tcPr>
            <w:tcW w:w="59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8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51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01"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3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9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8</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15</w:t>
            </w:r>
          </w:p>
        </w:tc>
        <w:tc>
          <w:tcPr>
            <w:tcW w:w="54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444"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3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 </w:t>
            </w:r>
          </w:p>
        </w:tc>
        <w:tc>
          <w:tcPr>
            <w:tcW w:w="673"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8</w:t>
            </w:r>
          </w:p>
        </w:tc>
        <w:tc>
          <w:tcPr>
            <w:tcW w:w="407"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20"/>
                <w:szCs w:val="20"/>
                <w:lang w:eastAsia="hu-HU"/>
              </w:rPr>
            </w:pPr>
            <w:r w:rsidRPr="00F8545E">
              <w:rPr>
                <w:rFonts w:eastAsia="Times New Roman" w:cs="Times New Roman"/>
                <w:b/>
                <w:bCs/>
                <w:color w:val="000000"/>
                <w:sz w:val="20"/>
                <w:szCs w:val="20"/>
                <w:lang w:eastAsia="hu-HU"/>
              </w:rPr>
              <w:t>15</w:t>
            </w:r>
          </w:p>
        </w:tc>
      </w:tr>
    </w:tbl>
    <w:p w:rsidR="004122E5" w:rsidRPr="00F8545E" w:rsidRDefault="004122E5" w:rsidP="000B5E9D">
      <w:pPr>
        <w:spacing w:after="0"/>
        <w:rPr>
          <w:rFonts w:cs="Times New Roman"/>
        </w:rPr>
      </w:pPr>
    </w:p>
    <w:p w:rsidR="004122E5" w:rsidRPr="00F8545E" w:rsidRDefault="004122E5" w:rsidP="000B5E9D">
      <w:pPr>
        <w:spacing w:after="0"/>
        <w:rPr>
          <w:rFonts w:cs="Times New Roman"/>
        </w:rPr>
      </w:pPr>
    </w:p>
    <w:p w:rsidR="00CB484D" w:rsidRPr="00F8545E" w:rsidRDefault="00CB484D" w:rsidP="00CB484D">
      <w:pPr>
        <w:spacing w:after="0"/>
        <w:rPr>
          <w:rFonts w:cs="Times New Roman"/>
        </w:rPr>
      </w:pPr>
      <w:r w:rsidRPr="00F8545E">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F8545E" w:rsidRDefault="00CB484D" w:rsidP="00CB484D">
      <w:pPr>
        <w:spacing w:after="0"/>
        <w:rPr>
          <w:rFonts w:cs="Times New Roman"/>
        </w:rPr>
      </w:pPr>
      <w:r w:rsidRPr="00F8545E">
        <w:rPr>
          <w:rFonts w:cs="Times New Roman"/>
        </w:rPr>
        <w:t>Az időkeret fennmaradó részének (szabadsáv) szakmai tartalmáról a szakképző iskola szakmai programjában kell rendelkezni.</w:t>
      </w:r>
    </w:p>
    <w:p w:rsidR="00CB484D" w:rsidRPr="00F8545E" w:rsidRDefault="00CB484D" w:rsidP="00CB484D">
      <w:pPr>
        <w:spacing w:after="0"/>
        <w:rPr>
          <w:rFonts w:cs="Times New Roman"/>
        </w:rPr>
      </w:pPr>
    </w:p>
    <w:p w:rsidR="00420CA2" w:rsidRPr="00F8545E" w:rsidRDefault="00CB484D" w:rsidP="00CB484D">
      <w:pPr>
        <w:spacing w:after="0"/>
        <w:rPr>
          <w:rFonts w:cs="Times New Roman"/>
        </w:rPr>
      </w:pPr>
      <w:r w:rsidRPr="00F8545E">
        <w:rPr>
          <w:rFonts w:cs="Times New Roman"/>
        </w:rPr>
        <w:t>A szakmai és vizsgakövetelményben a szakképesítésre meghatározott elmélet/gyakorlat arányának a teljes képzési idő során kell teljesülnie.</w:t>
      </w:r>
    </w:p>
    <w:p w:rsidR="00CB484D" w:rsidRPr="00F8545E" w:rsidRDefault="00CB484D">
      <w:pPr>
        <w:spacing w:after="200" w:line="276" w:lineRule="auto"/>
        <w:jc w:val="left"/>
        <w:rPr>
          <w:rFonts w:cs="Times New Roman"/>
        </w:rPr>
      </w:pPr>
      <w:r w:rsidRPr="00F8545E">
        <w:rPr>
          <w:rFonts w:cs="Times New Roman"/>
        </w:rPr>
        <w:br w:type="page"/>
      </w:r>
    </w:p>
    <w:p w:rsidR="00CB484D" w:rsidRPr="00F8545E" w:rsidRDefault="00CB484D" w:rsidP="00CB484D">
      <w:pPr>
        <w:spacing w:after="0"/>
        <w:jc w:val="center"/>
        <w:rPr>
          <w:rFonts w:cs="Times New Roman"/>
        </w:rPr>
      </w:pPr>
      <w:r w:rsidRPr="00F8545E">
        <w:rPr>
          <w:rFonts w:cs="Times New Roman"/>
        </w:rPr>
        <w:lastRenderedPageBreak/>
        <w:t>2. számú táblázat</w:t>
      </w:r>
    </w:p>
    <w:p w:rsidR="00420CA2" w:rsidRPr="00F8545E" w:rsidRDefault="00CB484D" w:rsidP="00CB484D">
      <w:pPr>
        <w:spacing w:after="0"/>
        <w:jc w:val="center"/>
        <w:rPr>
          <w:rFonts w:cs="Times New Roman"/>
          <w:b/>
        </w:rPr>
      </w:pPr>
      <w:r w:rsidRPr="00F8545E">
        <w:rPr>
          <w:rFonts w:cs="Times New Roman"/>
          <w:b/>
        </w:rPr>
        <w:t>A szakmai követelménymodulokhoz rendelt tantárgyak és témakörök óraszáma évfolyamonként</w:t>
      </w:r>
    </w:p>
    <w:p w:rsidR="00420CA2" w:rsidRPr="00F8545E" w:rsidRDefault="00420CA2" w:rsidP="00DD65F6">
      <w:pPr>
        <w:spacing w:after="0"/>
        <w:jc w:val="left"/>
        <w:rPr>
          <w:rFonts w:cs="Times New Roman"/>
        </w:rPr>
      </w:pPr>
    </w:p>
    <w:p w:rsidR="004122E5" w:rsidRPr="00F8545E" w:rsidRDefault="004122E5" w:rsidP="00DD65F6">
      <w:pPr>
        <w:spacing w:after="0"/>
        <w:jc w:val="left"/>
        <w:rPr>
          <w:rFonts w:cs="Times New Roman"/>
        </w:rPr>
      </w:pPr>
    </w:p>
    <w:p w:rsidR="004122E5" w:rsidRPr="00F8545E" w:rsidRDefault="004122E5" w:rsidP="00DD65F6">
      <w:pPr>
        <w:spacing w:after="0"/>
        <w:jc w:val="left"/>
        <w:rPr>
          <w:rFonts w:cs="Times New Roman"/>
        </w:rPr>
      </w:pPr>
    </w:p>
    <w:p w:rsidR="004122E5" w:rsidRPr="00F8545E" w:rsidRDefault="004122E5"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30"/>
        <w:gridCol w:w="588"/>
        <w:gridCol w:w="412"/>
        <w:gridCol w:w="556"/>
        <w:gridCol w:w="389"/>
        <w:gridCol w:w="556"/>
        <w:gridCol w:w="389"/>
        <w:gridCol w:w="556"/>
        <w:gridCol w:w="556"/>
        <w:gridCol w:w="588"/>
        <w:gridCol w:w="412"/>
        <w:gridCol w:w="679"/>
        <w:gridCol w:w="672"/>
        <w:gridCol w:w="679"/>
        <w:gridCol w:w="500"/>
        <w:gridCol w:w="500"/>
        <w:gridCol w:w="679"/>
        <w:gridCol w:w="500"/>
        <w:gridCol w:w="500"/>
        <w:gridCol w:w="500"/>
        <w:gridCol w:w="500"/>
        <w:gridCol w:w="500"/>
        <w:gridCol w:w="679"/>
      </w:tblGrid>
      <w:tr w:rsidR="002C29B5" w:rsidRPr="00F8545E" w:rsidTr="002C29B5">
        <w:trPr>
          <w:trHeight w:val="990"/>
          <w:jc w:val="center"/>
        </w:trPr>
        <w:tc>
          <w:tcPr>
            <w:tcW w:w="2770" w:type="dxa"/>
            <w:gridSpan w:val="2"/>
            <w:vMerge w:val="restart"/>
            <w:shd w:val="clear" w:color="auto" w:fill="auto"/>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1000" w:type="dxa"/>
            <w:gridSpan w:val="2"/>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9.</w:t>
            </w:r>
          </w:p>
        </w:tc>
        <w:tc>
          <w:tcPr>
            <w:tcW w:w="1501" w:type="dxa"/>
            <w:gridSpan w:val="3"/>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10.</w:t>
            </w:r>
          </w:p>
        </w:tc>
        <w:tc>
          <w:tcPr>
            <w:tcW w:w="1501" w:type="dxa"/>
            <w:gridSpan w:val="3"/>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11.</w:t>
            </w:r>
          </w:p>
        </w:tc>
        <w:tc>
          <w:tcPr>
            <w:tcW w:w="1000" w:type="dxa"/>
            <w:gridSpan w:val="2"/>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rsidR="002C29B5" w:rsidRPr="00F8545E" w:rsidRDefault="002C29B5" w:rsidP="00351DA8">
            <w:pPr>
              <w:spacing w:after="0"/>
              <w:jc w:val="center"/>
              <w:rPr>
                <w:rFonts w:eastAsia="Times New Roman" w:cs="Times New Roman"/>
                <w:color w:val="000000"/>
                <w:sz w:val="16"/>
                <w:szCs w:val="16"/>
                <w:lang w:eastAsia="hu-HU"/>
              </w:rPr>
            </w:pPr>
            <w:r w:rsidRPr="00F8545E">
              <w:rPr>
                <w:rFonts w:eastAsia="Times New Roman" w:cs="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rsidR="002C29B5" w:rsidRPr="00F8545E" w:rsidRDefault="002C29B5" w:rsidP="00351DA8">
            <w:pPr>
              <w:spacing w:after="0"/>
              <w:jc w:val="center"/>
              <w:rPr>
                <w:rFonts w:eastAsia="Times New Roman" w:cs="Times New Roman"/>
                <w:color w:val="000000"/>
                <w:sz w:val="16"/>
                <w:szCs w:val="16"/>
                <w:lang w:eastAsia="hu-HU"/>
              </w:rPr>
            </w:pPr>
            <w:r w:rsidRPr="00F8545E">
              <w:rPr>
                <w:rFonts w:eastAsia="Times New Roman" w:cs="Times New Roman"/>
                <w:color w:val="000000"/>
                <w:sz w:val="16"/>
                <w:szCs w:val="16"/>
                <w:lang w:eastAsia="hu-HU"/>
              </w:rPr>
              <w:t>Érettségi vizsga keretében megszerezhető szakképe-sítéshez kapcsolódó óraszám</w:t>
            </w:r>
          </w:p>
        </w:tc>
        <w:tc>
          <w:tcPr>
            <w:tcW w:w="679" w:type="dxa"/>
            <w:vMerge w:val="restart"/>
            <w:shd w:val="clear" w:color="auto" w:fill="auto"/>
            <w:textDirection w:val="btLr"/>
            <w:vAlign w:val="center"/>
            <w:hideMark/>
          </w:tcPr>
          <w:p w:rsidR="002C29B5" w:rsidRPr="00F8545E" w:rsidRDefault="002C29B5" w:rsidP="00351DA8">
            <w:pPr>
              <w:spacing w:after="0"/>
              <w:jc w:val="center"/>
              <w:rPr>
                <w:rFonts w:eastAsia="Times New Roman" w:cs="Times New Roman"/>
                <w:color w:val="000000"/>
                <w:sz w:val="16"/>
                <w:szCs w:val="16"/>
                <w:lang w:eastAsia="hu-HU"/>
              </w:rPr>
            </w:pPr>
            <w:r w:rsidRPr="00F8545E">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rsidR="002C29B5" w:rsidRPr="00F8545E" w:rsidRDefault="002C29B5" w:rsidP="00351DA8">
            <w:pPr>
              <w:spacing w:after="0"/>
              <w:jc w:val="center"/>
              <w:rPr>
                <w:rFonts w:eastAsia="Times New Roman" w:cs="Times New Roman"/>
                <w:color w:val="000000"/>
                <w:sz w:val="16"/>
                <w:szCs w:val="16"/>
                <w:lang w:eastAsia="hu-HU"/>
              </w:rPr>
            </w:pPr>
            <w:r w:rsidRPr="00F8545E">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2/14.</w:t>
            </w:r>
          </w:p>
        </w:tc>
        <w:tc>
          <w:tcPr>
            <w:tcW w:w="679" w:type="dxa"/>
            <w:vMerge w:val="restart"/>
            <w:shd w:val="clear" w:color="auto" w:fill="auto"/>
            <w:textDirection w:val="btLr"/>
            <w:vAlign w:val="center"/>
            <w:hideMark/>
          </w:tcPr>
          <w:p w:rsidR="002C29B5" w:rsidRPr="00F8545E" w:rsidRDefault="002C29B5" w:rsidP="00351DA8">
            <w:pPr>
              <w:spacing w:after="0"/>
              <w:jc w:val="center"/>
              <w:rPr>
                <w:rFonts w:eastAsia="Times New Roman" w:cs="Times New Roman"/>
                <w:color w:val="000000"/>
                <w:sz w:val="16"/>
                <w:szCs w:val="16"/>
                <w:lang w:eastAsia="hu-HU"/>
              </w:rPr>
            </w:pPr>
            <w:r w:rsidRPr="00F8545E">
              <w:rPr>
                <w:rFonts w:eastAsia="Times New Roman" w:cs="Times New Roman"/>
                <w:color w:val="000000"/>
                <w:sz w:val="16"/>
                <w:szCs w:val="16"/>
                <w:lang w:eastAsia="hu-HU"/>
              </w:rPr>
              <w:t>A szakképzés összes óraszáma</w:t>
            </w:r>
          </w:p>
        </w:tc>
      </w:tr>
      <w:tr w:rsidR="002C29B5" w:rsidRPr="00F8545E" w:rsidTr="002C29B5">
        <w:trPr>
          <w:trHeight w:val="990"/>
          <w:jc w:val="center"/>
        </w:trPr>
        <w:tc>
          <w:tcPr>
            <w:tcW w:w="2770" w:type="dxa"/>
            <w:gridSpan w:val="2"/>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e</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gy</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e</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gy</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ögy</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e</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gy</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ögy</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e</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gy</w:t>
            </w:r>
          </w:p>
        </w:tc>
        <w:tc>
          <w:tcPr>
            <w:tcW w:w="679" w:type="dxa"/>
            <w:vMerge/>
            <w:vAlign w:val="center"/>
            <w:hideMark/>
          </w:tcPr>
          <w:p w:rsidR="002C29B5" w:rsidRPr="00F8545E" w:rsidRDefault="002C29B5" w:rsidP="00351DA8">
            <w:pPr>
              <w:spacing w:after="0"/>
              <w:jc w:val="left"/>
              <w:rPr>
                <w:rFonts w:eastAsia="Times New Roman" w:cs="Times New Roman"/>
                <w:color w:val="000000"/>
                <w:sz w:val="16"/>
                <w:szCs w:val="16"/>
                <w:lang w:eastAsia="hu-HU"/>
              </w:rPr>
            </w:pPr>
          </w:p>
        </w:tc>
        <w:tc>
          <w:tcPr>
            <w:tcW w:w="672" w:type="dxa"/>
            <w:vMerge/>
            <w:vAlign w:val="center"/>
            <w:hideMark/>
          </w:tcPr>
          <w:p w:rsidR="002C29B5" w:rsidRPr="00F8545E" w:rsidRDefault="002C29B5" w:rsidP="00351DA8">
            <w:pPr>
              <w:spacing w:after="0"/>
              <w:jc w:val="left"/>
              <w:rPr>
                <w:rFonts w:eastAsia="Times New Roman" w:cs="Times New Roman"/>
                <w:color w:val="000000"/>
                <w:sz w:val="16"/>
                <w:szCs w:val="16"/>
                <w:lang w:eastAsia="hu-HU"/>
              </w:rPr>
            </w:pPr>
          </w:p>
        </w:tc>
        <w:tc>
          <w:tcPr>
            <w:tcW w:w="679" w:type="dxa"/>
            <w:vMerge/>
            <w:vAlign w:val="center"/>
            <w:hideMark/>
          </w:tcPr>
          <w:p w:rsidR="002C29B5" w:rsidRPr="00F8545E" w:rsidRDefault="002C29B5" w:rsidP="00351DA8">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e</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gy</w:t>
            </w:r>
          </w:p>
        </w:tc>
        <w:tc>
          <w:tcPr>
            <w:tcW w:w="679" w:type="dxa"/>
            <w:vMerge/>
            <w:vAlign w:val="center"/>
            <w:hideMark/>
          </w:tcPr>
          <w:p w:rsidR="002C29B5" w:rsidRPr="00F8545E" w:rsidRDefault="002C29B5" w:rsidP="00351DA8">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e</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gy</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ögy</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e</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gy</w:t>
            </w:r>
          </w:p>
        </w:tc>
        <w:tc>
          <w:tcPr>
            <w:tcW w:w="679" w:type="dxa"/>
            <w:vMerge/>
            <w:vAlign w:val="center"/>
            <w:hideMark/>
          </w:tcPr>
          <w:p w:rsidR="002C29B5" w:rsidRPr="00F8545E" w:rsidRDefault="002C29B5" w:rsidP="00351DA8">
            <w:pPr>
              <w:spacing w:after="0"/>
              <w:jc w:val="left"/>
              <w:rPr>
                <w:rFonts w:eastAsia="Times New Roman" w:cs="Times New Roman"/>
                <w:color w:val="000000"/>
                <w:sz w:val="16"/>
                <w:szCs w:val="16"/>
                <w:lang w:eastAsia="hu-HU"/>
              </w:rPr>
            </w:pPr>
          </w:p>
        </w:tc>
      </w:tr>
      <w:tr w:rsidR="002C29B5" w:rsidRPr="00F8545E" w:rsidTr="002C29B5">
        <w:trPr>
          <w:trHeight w:val="240"/>
          <w:jc w:val="center"/>
        </w:trPr>
        <w:tc>
          <w:tcPr>
            <w:tcW w:w="940" w:type="dxa"/>
            <w:vMerge w:val="restart"/>
            <w:shd w:val="clear" w:color="auto" w:fill="auto"/>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A fő szakképe-sítésre vonatkozó:</w:t>
            </w: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Összesen</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288</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288</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vMerge w:val="restart"/>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140</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90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162</w:t>
            </w:r>
          </w:p>
        </w:tc>
        <w:tc>
          <w:tcPr>
            <w:tcW w:w="556" w:type="dxa"/>
            <w:vMerge w:val="restart"/>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140</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124</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93</w:t>
            </w:r>
          </w:p>
        </w:tc>
        <w:tc>
          <w:tcPr>
            <w:tcW w:w="679" w:type="dxa"/>
            <w:vMerge w:val="restart"/>
            <w:shd w:val="clear" w:color="auto" w:fill="auto"/>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1045</w:t>
            </w:r>
          </w:p>
        </w:tc>
        <w:tc>
          <w:tcPr>
            <w:tcW w:w="672" w:type="dxa"/>
            <w:vMerge w:val="restart"/>
            <w:shd w:val="clear" w:color="auto" w:fill="auto"/>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453</w:t>
            </w:r>
          </w:p>
        </w:tc>
        <w:tc>
          <w:tcPr>
            <w:tcW w:w="679" w:type="dxa"/>
            <w:vMerge w:val="restart"/>
            <w:shd w:val="clear" w:color="auto" w:fill="auto"/>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1045</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390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589</w:t>
            </w:r>
          </w:p>
        </w:tc>
        <w:tc>
          <w:tcPr>
            <w:tcW w:w="679" w:type="dxa"/>
            <w:vMerge w:val="restart"/>
            <w:shd w:val="clear" w:color="auto" w:fill="auto"/>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2024</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792</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252</w:t>
            </w:r>
          </w:p>
        </w:tc>
        <w:tc>
          <w:tcPr>
            <w:tcW w:w="500" w:type="dxa"/>
            <w:vMerge w:val="restart"/>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160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390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589</w:t>
            </w:r>
          </w:p>
        </w:tc>
        <w:tc>
          <w:tcPr>
            <w:tcW w:w="679" w:type="dxa"/>
            <w:vMerge w:val="restart"/>
            <w:shd w:val="clear" w:color="auto" w:fill="auto"/>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2023</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288</w:t>
            </w:r>
          </w:p>
        </w:tc>
        <w:tc>
          <w:tcPr>
            <w:tcW w:w="556"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252</w:t>
            </w:r>
          </w:p>
        </w:tc>
        <w:tc>
          <w:tcPr>
            <w:tcW w:w="556"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217</w:t>
            </w: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979</w:t>
            </w: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1044</w:t>
            </w:r>
          </w:p>
        </w:tc>
        <w:tc>
          <w:tcPr>
            <w:tcW w:w="500"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979</w:t>
            </w: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 xml:space="preserve">Elméleti óraszámok </w:t>
            </w:r>
            <w:r w:rsidRPr="00F8545E">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öt évfolyamos képzés egészében: 1180 óra (51,2%)</w:t>
            </w: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1182 óra (54,1%)</w:t>
            </w: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 xml:space="preserve">Gyakorlati óraszámok </w:t>
            </w:r>
            <w:r w:rsidRPr="00F8545E">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öt évfolyamos képzés egészében: 844 óra (48,8%)</w:t>
            </w: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841 óra (45,9%)</w:t>
            </w: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r>
      <w:tr w:rsidR="002C29B5" w:rsidRPr="00F8545E" w:rsidTr="002C29B5">
        <w:trPr>
          <w:trHeight w:val="240"/>
          <w:jc w:val="center"/>
        </w:trPr>
        <w:tc>
          <w:tcPr>
            <w:tcW w:w="940" w:type="dxa"/>
            <w:vMerge w:val="restart"/>
            <w:shd w:val="clear" w:color="000000" w:fill="FFC000"/>
            <w:textDirection w:val="btLr"/>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11499-12</w:t>
            </w:r>
            <w:r w:rsidRPr="00F8545E">
              <w:rPr>
                <w:rFonts w:eastAsia="Times New Roman" w:cs="Times New Roman"/>
                <w:color w:val="000000"/>
                <w:sz w:val="18"/>
                <w:szCs w:val="18"/>
                <w:lang w:eastAsia="hu-HU"/>
              </w:rPr>
              <w:br/>
              <w:t>Foglalkoztatás II.</w:t>
            </w:r>
          </w:p>
        </w:tc>
        <w:tc>
          <w:tcPr>
            <w:tcW w:w="183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2"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auto" w:fill="auto"/>
            <w:noWrap/>
            <w:vAlign w:val="center"/>
            <w:hideMark/>
          </w:tcPr>
          <w:p w:rsidR="002C29B5" w:rsidRPr="00F8545E" w:rsidRDefault="002C29B5" w:rsidP="002C29B5">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2C29B5">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00" w:type="dxa"/>
            <w:shd w:val="clear" w:color="auto" w:fill="auto"/>
            <w:noWrap/>
            <w:vAlign w:val="center"/>
            <w:hideMark/>
          </w:tcPr>
          <w:p w:rsidR="002C29B5" w:rsidRPr="00F8545E" w:rsidRDefault="002C29B5" w:rsidP="002C29B5">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2C29B5">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Álláskeresés</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Munkanélküliség</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r>
      <w:tr w:rsidR="002C29B5" w:rsidRPr="00F8545E" w:rsidTr="002C29B5">
        <w:trPr>
          <w:trHeight w:val="240"/>
          <w:jc w:val="center"/>
        </w:trPr>
        <w:tc>
          <w:tcPr>
            <w:tcW w:w="940" w:type="dxa"/>
            <w:vMerge w:val="restart"/>
            <w:shd w:val="clear" w:color="000000" w:fill="FFC000"/>
            <w:textDirection w:val="btLr"/>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11498-12</w:t>
            </w:r>
            <w:r w:rsidRPr="00F8545E">
              <w:rPr>
                <w:rFonts w:eastAsia="Times New Roman" w:cs="Times New Roman"/>
                <w:color w:val="000000"/>
                <w:sz w:val="18"/>
                <w:szCs w:val="18"/>
                <w:lang w:eastAsia="hu-HU"/>
              </w:rPr>
              <w:br/>
              <w:t>Foglalkoztatás I. (érettségire épülő képzések esetén)</w:t>
            </w:r>
          </w:p>
        </w:tc>
        <w:tc>
          <w:tcPr>
            <w:tcW w:w="183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2"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64</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00" w:type="dxa"/>
            <w:shd w:val="clear" w:color="auto" w:fill="auto"/>
            <w:noWrap/>
            <w:vAlign w:val="center"/>
            <w:hideMark/>
          </w:tcPr>
          <w:p w:rsidR="002C29B5" w:rsidRPr="00F8545E" w:rsidRDefault="002C29B5" w:rsidP="002C29B5">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2C29B5">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8</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24</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24</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24</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24</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24</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24</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24</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24</w:t>
            </w:r>
          </w:p>
        </w:tc>
      </w:tr>
      <w:tr w:rsidR="002C29B5" w:rsidRPr="00F8545E" w:rsidTr="002C29B5">
        <w:trPr>
          <w:trHeight w:val="480"/>
          <w:jc w:val="center"/>
        </w:trPr>
        <w:tc>
          <w:tcPr>
            <w:tcW w:w="940" w:type="dxa"/>
            <w:vMerge w:val="restart"/>
            <w:shd w:val="clear" w:color="auto" w:fill="auto"/>
            <w:textDirection w:val="btLr"/>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lastRenderedPageBreak/>
              <w:t>11500-12 Munkahelyi egészség és biztonság</w:t>
            </w:r>
          </w:p>
        </w:tc>
        <w:tc>
          <w:tcPr>
            <w:tcW w:w="183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Munkahelyi egészség és biztonság</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18</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18</w:t>
            </w:r>
          </w:p>
        </w:tc>
        <w:tc>
          <w:tcPr>
            <w:tcW w:w="672"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18</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Munkavédelmi alapismeretek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Munkahelyek kialakítása</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Munkavégzés személyi feltételei</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Munkaeszközök biztonsága</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Munkakörnyezeti hatások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Munkavédelmi jogi ismeretek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w:t>
            </w:r>
          </w:p>
        </w:tc>
      </w:tr>
      <w:tr w:rsidR="002C29B5" w:rsidRPr="00F8545E" w:rsidTr="002C29B5">
        <w:trPr>
          <w:trHeight w:val="480"/>
          <w:jc w:val="center"/>
        </w:trPr>
        <w:tc>
          <w:tcPr>
            <w:tcW w:w="940" w:type="dxa"/>
            <w:vMerge w:val="restart"/>
            <w:shd w:val="clear" w:color="auto" w:fill="auto"/>
            <w:textDirection w:val="btLr"/>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11110-16 Egészségügyi alapismeretek</w:t>
            </w:r>
          </w:p>
        </w:tc>
        <w:tc>
          <w:tcPr>
            <w:tcW w:w="183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108</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54</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162</w:t>
            </w:r>
          </w:p>
        </w:tc>
        <w:tc>
          <w:tcPr>
            <w:tcW w:w="672"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162</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162</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162</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162</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Szakmai jogi és etikai ismeretek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Szociológiai alapismeretek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A pszichológia alapjai</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A pedagógia alapjai</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Egészségügyi ellátórendszer</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Népegészségügy</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Környezetegészségügy</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Egészségfejlesztés</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Szakmai kommunikáció</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54</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18</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72</w:t>
            </w:r>
          </w:p>
        </w:tc>
        <w:tc>
          <w:tcPr>
            <w:tcW w:w="672"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72</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72</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72</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72</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Orvosi latin nyelv</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Kommunikáció</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Speciális kommunikáció</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r>
      <w:tr w:rsidR="002C29B5" w:rsidRPr="00F8545E" w:rsidTr="002C29B5">
        <w:trPr>
          <w:trHeight w:val="240"/>
          <w:jc w:val="center"/>
        </w:trPr>
        <w:tc>
          <w:tcPr>
            <w:tcW w:w="940" w:type="dxa"/>
            <w:vMerge w:val="restart"/>
            <w:shd w:val="clear" w:color="auto" w:fill="auto"/>
            <w:textDirection w:val="btLr"/>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11221-16 Alapápolás</w:t>
            </w:r>
          </w:p>
        </w:tc>
        <w:tc>
          <w:tcPr>
            <w:tcW w:w="183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Ápolástan-gondozástan</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54</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90</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31</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175</w:t>
            </w:r>
          </w:p>
        </w:tc>
        <w:tc>
          <w:tcPr>
            <w:tcW w:w="672"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175</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175</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180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180</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Egészséges ember gondozása</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40</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Csecsemő és kisgyermekgondozás</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Akadályozott ember gondozása</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Ápolástudomány</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Ápoláslélektan</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15</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15</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15</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Ápolási beavatkozások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Betegmegfigyelés</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Ápolástan-gondozástan gyakorlat</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2"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r>
      <w:tr w:rsidR="002C29B5" w:rsidRPr="00F8545E" w:rsidTr="002C29B5">
        <w:trPr>
          <w:trHeight w:val="72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Csecsemő és kisgyermekgondozás gyakorlat</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Gondozási feladatok felnőtt korban</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Járóbetegellátási gyakorlat</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480"/>
          <w:jc w:val="center"/>
        </w:trPr>
        <w:tc>
          <w:tcPr>
            <w:tcW w:w="940" w:type="dxa"/>
            <w:vMerge w:val="restart"/>
            <w:shd w:val="clear" w:color="auto" w:fill="auto"/>
            <w:textDirection w:val="btLr"/>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11222-16 Klinikumi ismeretek</w:t>
            </w:r>
          </w:p>
        </w:tc>
        <w:tc>
          <w:tcPr>
            <w:tcW w:w="183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Klinikumi alapozó ismeretek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162</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162</w:t>
            </w:r>
          </w:p>
        </w:tc>
        <w:tc>
          <w:tcPr>
            <w:tcW w:w="672"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162</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162</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162</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162</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Anatómia-élettan alapjai, a mozgásrendszer</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A keringés és a légzés anatómiája és élettana</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r>
      <w:tr w:rsidR="002C29B5" w:rsidRPr="00F8545E" w:rsidTr="002C29B5">
        <w:trPr>
          <w:trHeight w:val="72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Emésztés-kiválasztás-szaporodás szervrendszere</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28</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28</w:t>
            </w:r>
          </w:p>
        </w:tc>
      </w:tr>
      <w:tr w:rsidR="002C29B5" w:rsidRPr="00F8545E" w:rsidTr="002C29B5">
        <w:trPr>
          <w:trHeight w:val="96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Az idegrendszer, endokrin rendszer, érzékszervek anatómiája, élettana</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24</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24</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24</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24</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24</w:t>
            </w:r>
          </w:p>
        </w:tc>
      </w:tr>
      <w:tr w:rsidR="002C29B5" w:rsidRPr="00F8545E" w:rsidTr="002C29B5">
        <w:trPr>
          <w:trHeight w:val="72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Mikrobiológia, járványtan, általános kórtan</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Elsősegélynyújtás-első ellátás</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Klinikumi szakismeretek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36</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93</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129</w:t>
            </w:r>
          </w:p>
        </w:tc>
        <w:tc>
          <w:tcPr>
            <w:tcW w:w="672"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129</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129</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126</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126</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Kardiológia és pulmonológia alapjai</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19</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19</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19</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Gasztroenterológia és Nefrológia alapjai</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17</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17</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17</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r>
      <w:tr w:rsidR="002C29B5" w:rsidRPr="00F8545E" w:rsidTr="002C29B5">
        <w:trPr>
          <w:trHeight w:val="72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Hematológi, Immunológia, Reumatológia</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Neurológia és pszichiátria alapjai</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15</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15</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15</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15</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15</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Sebészet és traumatológia</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31</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31</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31</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31</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31</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Gyermekgyógyászat</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31</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31</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31</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Diagnosztikai és terápiás alapismeretek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72</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72</w:t>
            </w:r>
          </w:p>
        </w:tc>
        <w:tc>
          <w:tcPr>
            <w:tcW w:w="672"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72</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72</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72</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72</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Diagnosztikai alapismeretek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Labor diagnosztikai alapismeretek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9</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9</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9</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9</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9</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Képalkotó diagnosztika alapjai</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9</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9</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9</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9</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9</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Tarápia</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Gyógyszertan alapjai, gyógyszerelés</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Klinikumi gyakorlat</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162</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93</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255</w:t>
            </w:r>
          </w:p>
        </w:tc>
        <w:tc>
          <w:tcPr>
            <w:tcW w:w="672"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255</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255</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252</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252</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Belgyógyászati gyakorlat</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78</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51</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129</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129</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126</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126</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Sebészet, traumatológia gyakorlat</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42</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42</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84</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84</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84</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84</w:t>
            </w:r>
          </w:p>
        </w:tc>
      </w:tr>
      <w:tr w:rsidR="002C29B5" w:rsidRPr="00F8545E" w:rsidTr="002C29B5">
        <w:trPr>
          <w:trHeight w:val="72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Csecsemő és gyermekosztályos gyakorlat</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42</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42</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42</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42</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42</w:t>
            </w:r>
          </w:p>
        </w:tc>
      </w:tr>
      <w:tr w:rsidR="002C29B5" w:rsidRPr="00F8545E" w:rsidTr="002C29B5">
        <w:trPr>
          <w:trHeight w:val="480"/>
          <w:jc w:val="center"/>
        </w:trPr>
        <w:tc>
          <w:tcPr>
            <w:tcW w:w="940" w:type="dxa"/>
            <w:vMerge w:val="restart"/>
            <w:shd w:val="clear" w:color="auto" w:fill="auto"/>
            <w:textDirection w:val="btLr"/>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Egészségügyi assziszensi feladatok</w:t>
            </w:r>
          </w:p>
        </w:tc>
        <w:tc>
          <w:tcPr>
            <w:tcW w:w="183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Egészségügyi asszisztensi feladatok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108</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108</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36</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31</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283</w:t>
            </w:r>
          </w:p>
        </w:tc>
        <w:tc>
          <w:tcPr>
            <w:tcW w:w="672"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283</w:t>
            </w:r>
          </w:p>
        </w:tc>
        <w:tc>
          <w:tcPr>
            <w:tcW w:w="679"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283</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r>
      <w:tr w:rsidR="002C29B5" w:rsidRPr="00F8545E" w:rsidTr="002C29B5">
        <w:trPr>
          <w:trHeight w:val="72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Asszisztensi feladatok diagnosztikai eljárásoknál</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72</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72</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72</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72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Asszisztensi feladatok bőrgyógyászat és a szemészet területen</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72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Asszisztensi feladatok fül-orr-gégészeti területen</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Asszisztensi feladatok urológiai területen</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Asszisztensi felladatok nőgyógyászati területen</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72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Asszisztensi feladatok neurológiai és pszichiátriai területen</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16</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Dokumentáció vezetése a járóbeteg-ellátásban</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Prevenció</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Rehabilitáció</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15</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15</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15</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Személyiség fejlesztés önismeret</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36</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Egészségügyi asszisztálás gyakorlata</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36</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72</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62</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170</w:t>
            </w:r>
          </w:p>
        </w:tc>
        <w:tc>
          <w:tcPr>
            <w:tcW w:w="672"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170</w:t>
            </w:r>
          </w:p>
        </w:tc>
        <w:tc>
          <w:tcPr>
            <w:tcW w:w="679"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170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Betegirányítás</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21</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21</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21</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Szakrendelések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26</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62</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88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88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Diagnosztikai gyakorlatok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25</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43</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43</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Gondozás</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r>
      <w:tr w:rsidR="002C29B5" w:rsidRPr="00F8545E" w:rsidTr="002C29B5">
        <w:trPr>
          <w:trHeight w:val="480"/>
          <w:jc w:val="center"/>
        </w:trPr>
        <w:tc>
          <w:tcPr>
            <w:tcW w:w="940" w:type="dxa"/>
            <w:vMerge w:val="restart"/>
            <w:shd w:val="clear" w:color="auto" w:fill="auto"/>
            <w:textDirection w:val="btLr"/>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11195-12Klinikai neurofiziológiai asszisztensi tevékenység elmélete és gyakorlata</w:t>
            </w:r>
          </w:p>
        </w:tc>
        <w:tc>
          <w:tcPr>
            <w:tcW w:w="183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Kiegészítő alapozó ismeretek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2"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62</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124</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186</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62</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124</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186</w:t>
            </w:r>
          </w:p>
        </w:tc>
      </w:tr>
      <w:tr w:rsidR="002C29B5" w:rsidRPr="00F8545E" w:rsidTr="002C29B5">
        <w:trPr>
          <w:trHeight w:val="72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Informatikai ismeretek, szerkesztő programok, táblázatok kezelése</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28</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28</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48</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Gyógypedagógiai és pszichológiai ismeretek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Patológiai gyakorlat</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6</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6</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6</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6</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Stresszkezelés és kommunikáció</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Érintésvédelem- baleseti oktatás</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Audiológiai vizsgálati módszerek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r>
      <w:tr w:rsidR="002C29B5" w:rsidRPr="00F8545E" w:rsidTr="002C29B5">
        <w:trPr>
          <w:trHeight w:val="72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Szemészeti elektrofiziológiai vizsgálatok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Képi dignosztikai ismeretek/CT, MR, PET/</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Szakírányú ismeretek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2"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679" w:type="dxa"/>
            <w:vMerge w:val="restart"/>
            <w:shd w:val="clear" w:color="auto" w:fill="auto"/>
            <w:noWrap/>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248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465</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713</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248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465</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b/>
                <w:bCs/>
                <w:color w:val="000000"/>
                <w:sz w:val="18"/>
                <w:szCs w:val="18"/>
                <w:lang w:eastAsia="hu-HU"/>
              </w:rPr>
            </w:pPr>
            <w:r w:rsidRPr="00F8545E">
              <w:rPr>
                <w:rFonts w:eastAsia="Times New Roman" w:cs="Times New Roman"/>
                <w:b/>
                <w:bCs/>
                <w:color w:val="000000"/>
                <w:sz w:val="18"/>
                <w:szCs w:val="18"/>
                <w:lang w:eastAsia="hu-HU"/>
              </w:rPr>
              <w:t>713</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Kiegészítő functionális anatómia</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88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88</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88</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88</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Szakírányú kórtan-klinikai ismeretek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50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50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50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50</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Elektroklinikai ismertek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r>
      <w:tr w:rsidR="002C29B5" w:rsidRPr="00F8545E" w:rsidTr="002C29B5">
        <w:trPr>
          <w:trHeight w:val="96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Műszerismeret/ EEG, Videio-EEG, ENG-EMG , EP, Tremométer, Polysomnografia,/</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125</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155</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125</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155</w:t>
            </w:r>
          </w:p>
        </w:tc>
      </w:tr>
      <w:tr w:rsidR="002C29B5" w:rsidRPr="00F8545E" w:rsidTr="002C29B5">
        <w:trPr>
          <w:trHeight w:val="72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Felvételtechnika és értékelés folymata - felnőttkór</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25</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190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215</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25</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190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215</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Szakírányú gyógyszertan</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20</w:t>
            </w:r>
          </w:p>
        </w:tc>
      </w:tr>
      <w:tr w:rsidR="002C29B5" w:rsidRPr="00F8545E" w:rsidTr="002C29B5">
        <w:trPr>
          <w:trHeight w:val="72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Felvételtechnika és értékelés folymata - gyermekkorban</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5</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60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65</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5</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60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65</w:t>
            </w:r>
          </w:p>
        </w:tc>
      </w:tr>
      <w:tr w:rsidR="002C29B5" w:rsidRPr="00F8545E" w:rsidTr="002C29B5">
        <w:trPr>
          <w:trHeight w:val="48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Idegsebészeti mütéti monitorozás</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r>
      <w:tr w:rsidR="002C29B5" w:rsidRPr="00F8545E" w:rsidTr="002C29B5">
        <w:trPr>
          <w:trHeight w:val="24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Alvás monitorozás</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r>
      <w:tr w:rsidR="002C29B5" w:rsidRPr="00F8545E" w:rsidTr="002C29B5">
        <w:trPr>
          <w:trHeight w:val="720"/>
          <w:jc w:val="center"/>
        </w:trPr>
        <w:tc>
          <w:tcPr>
            <w:tcW w:w="940" w:type="dxa"/>
            <w:vMerge/>
            <w:vAlign w:val="center"/>
            <w:hideMark/>
          </w:tcPr>
          <w:p w:rsidR="002C29B5" w:rsidRPr="00F8545E" w:rsidRDefault="002C29B5" w:rsidP="00351DA8">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2C29B5" w:rsidRPr="00F8545E" w:rsidRDefault="002C29B5" w:rsidP="00351DA8">
            <w:pPr>
              <w:spacing w:after="0"/>
              <w:jc w:val="left"/>
              <w:rPr>
                <w:rFonts w:eastAsia="Times New Roman" w:cs="Times New Roman"/>
                <w:color w:val="000000"/>
                <w:sz w:val="18"/>
                <w:szCs w:val="18"/>
                <w:lang w:eastAsia="hu-HU"/>
              </w:rPr>
            </w:pPr>
            <w:r w:rsidRPr="00F8545E">
              <w:rPr>
                <w:rFonts w:eastAsia="Times New Roman" w:cs="Times New Roman"/>
                <w:color w:val="000000"/>
                <w:sz w:val="18"/>
                <w:szCs w:val="18"/>
                <w:lang w:eastAsia="hu-HU"/>
              </w:rPr>
              <w:t>Psychiatriai osztályon végzett neurofiziológiai vizsgálatok</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38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56"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88"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412"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672"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679" w:type="dxa"/>
            <w:vMerge/>
            <w:vAlign w:val="center"/>
            <w:hideMark/>
          </w:tcPr>
          <w:p w:rsidR="002C29B5" w:rsidRPr="00F8545E" w:rsidRDefault="002C29B5" w:rsidP="00351DA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 </w:t>
            </w:r>
          </w:p>
        </w:tc>
        <w:tc>
          <w:tcPr>
            <w:tcW w:w="500"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0</w:t>
            </w:r>
          </w:p>
        </w:tc>
        <w:tc>
          <w:tcPr>
            <w:tcW w:w="500" w:type="dxa"/>
            <w:shd w:val="clear" w:color="000000" w:fill="F2F2F2"/>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c>
          <w:tcPr>
            <w:tcW w:w="679" w:type="dxa"/>
            <w:shd w:val="clear" w:color="auto" w:fill="auto"/>
            <w:noWrap/>
            <w:vAlign w:val="center"/>
            <w:hideMark/>
          </w:tcPr>
          <w:p w:rsidR="002C29B5" w:rsidRPr="00F8545E" w:rsidRDefault="002C29B5" w:rsidP="00351DA8">
            <w:pPr>
              <w:spacing w:after="0"/>
              <w:jc w:val="center"/>
              <w:rPr>
                <w:rFonts w:eastAsia="Times New Roman" w:cs="Times New Roman"/>
                <w:color w:val="000000"/>
                <w:sz w:val="18"/>
                <w:szCs w:val="18"/>
                <w:lang w:eastAsia="hu-HU"/>
              </w:rPr>
            </w:pPr>
            <w:r w:rsidRPr="00F8545E">
              <w:rPr>
                <w:rFonts w:eastAsia="Times New Roman" w:cs="Times New Roman"/>
                <w:color w:val="000000"/>
                <w:sz w:val="18"/>
                <w:szCs w:val="18"/>
                <w:lang w:eastAsia="hu-HU"/>
              </w:rPr>
              <w:t>30</w:t>
            </w:r>
          </w:p>
        </w:tc>
      </w:tr>
    </w:tbl>
    <w:p w:rsidR="004122E5" w:rsidRPr="00F8545E" w:rsidRDefault="004122E5" w:rsidP="00DD65F6">
      <w:pPr>
        <w:spacing w:after="0"/>
        <w:jc w:val="left"/>
        <w:rPr>
          <w:rFonts w:cs="Times New Roman"/>
        </w:rPr>
      </w:pPr>
    </w:p>
    <w:p w:rsidR="00752ECD" w:rsidRPr="00F8545E" w:rsidRDefault="00752ECD" w:rsidP="00DD65F6">
      <w:pPr>
        <w:spacing w:after="0"/>
        <w:jc w:val="left"/>
        <w:rPr>
          <w:rFonts w:cs="Times New Roman"/>
        </w:rPr>
      </w:pPr>
    </w:p>
    <w:p w:rsidR="00752ECD" w:rsidRPr="00F8545E" w:rsidRDefault="00752ECD" w:rsidP="00DD65F6">
      <w:pPr>
        <w:spacing w:after="0"/>
        <w:jc w:val="left"/>
        <w:rPr>
          <w:rFonts w:cs="Times New Roman"/>
        </w:rPr>
      </w:pPr>
      <w:bookmarkStart w:id="2" w:name="_MON_1522690962"/>
      <w:bookmarkStart w:id="3" w:name="_MON_1524991526"/>
      <w:bookmarkEnd w:id="2"/>
      <w:bookmarkEnd w:id="3"/>
    </w:p>
    <w:p w:rsidR="004F6765" w:rsidRPr="00F8545E" w:rsidRDefault="004F6765" w:rsidP="000B5E9D">
      <w:pPr>
        <w:spacing w:after="0"/>
        <w:rPr>
          <w:rFonts w:cs="Times New Roman"/>
        </w:rPr>
      </w:pPr>
    </w:p>
    <w:p w:rsidR="00CB484D" w:rsidRPr="00F8545E" w:rsidRDefault="00CB484D" w:rsidP="00CB484D">
      <w:pPr>
        <w:spacing w:after="0"/>
        <w:rPr>
          <w:rFonts w:cs="Times New Roman"/>
        </w:rPr>
      </w:pPr>
      <w:r w:rsidRPr="00F8545E">
        <w:rPr>
          <w:rFonts w:cs="Times New Roman"/>
        </w:rPr>
        <w:t>Jelmagyarázat: e/elmélet; gy/gyakorlat; ögy/összefüggő szakmai gyakorlat</w:t>
      </w:r>
    </w:p>
    <w:p w:rsidR="00CB484D" w:rsidRPr="00F8545E" w:rsidRDefault="00CB484D" w:rsidP="00CB484D">
      <w:pPr>
        <w:spacing w:after="0"/>
        <w:rPr>
          <w:rFonts w:cs="Times New Roman"/>
        </w:rPr>
      </w:pPr>
    </w:p>
    <w:p w:rsidR="00CB484D" w:rsidRPr="00F8545E" w:rsidRDefault="00CB484D" w:rsidP="00CB484D">
      <w:pPr>
        <w:spacing w:after="0"/>
        <w:rPr>
          <w:rFonts w:cs="Times New Roman"/>
        </w:rPr>
      </w:pPr>
      <w:r w:rsidRPr="00F8545E">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F8545E" w:rsidRDefault="00CB484D" w:rsidP="00CB484D">
      <w:pPr>
        <w:spacing w:after="0"/>
        <w:rPr>
          <w:rFonts w:cs="Times New Roman"/>
        </w:rPr>
      </w:pPr>
      <w:r w:rsidRPr="00F8545E">
        <w:rPr>
          <w:rFonts w:cs="Times New Roman"/>
        </w:rPr>
        <w:t>A szakmai és vizsgakövetelményben a szakképesítésre meghatározott elmélet/gyakorlat arányának a teljes képzési idő során kell teljesülnie.</w:t>
      </w:r>
    </w:p>
    <w:p w:rsidR="001A7777" w:rsidRPr="00F8545E" w:rsidRDefault="00CB484D" w:rsidP="00CB484D">
      <w:pPr>
        <w:spacing w:after="0"/>
        <w:rPr>
          <w:rFonts w:cs="Times New Roman"/>
        </w:rPr>
      </w:pPr>
      <w:r w:rsidRPr="00F8545E">
        <w:rPr>
          <w:rFonts w:cs="Times New Roman"/>
        </w:rPr>
        <w:t>A tantárgyakra meghatározott időkeret kötelező érvényű, a témakörökre kialakított óraszám pedig ajánlás.</w:t>
      </w:r>
    </w:p>
    <w:p w:rsidR="00752ECD" w:rsidRPr="00F8545E" w:rsidRDefault="00752ECD" w:rsidP="000A21B7">
      <w:pPr>
        <w:spacing w:after="0"/>
        <w:rPr>
          <w:rFonts w:cs="Times New Roman"/>
        </w:rPr>
        <w:sectPr w:rsidR="00752ECD" w:rsidRPr="00F8545E" w:rsidSect="00CB484D">
          <w:pgSz w:w="16838" w:h="11906" w:orient="landscape"/>
          <w:pgMar w:top="1417" w:right="1417" w:bottom="1417" w:left="1417" w:header="708" w:footer="708" w:gutter="0"/>
          <w:cols w:space="708"/>
          <w:docGrid w:linePitch="360"/>
        </w:sectPr>
      </w:pPr>
    </w:p>
    <w:p w:rsidR="00C53E01" w:rsidRPr="00F8545E" w:rsidRDefault="00C53E01" w:rsidP="00C53E01">
      <w:pPr>
        <w:rPr>
          <w:rFonts w:cs="Times New Roman"/>
        </w:rPr>
      </w:pPr>
    </w:p>
    <w:p w:rsidR="00C53E01" w:rsidRPr="00F8545E" w:rsidRDefault="00C53E01" w:rsidP="00C53E01">
      <w:pPr>
        <w:spacing w:before="2880"/>
        <w:jc w:val="center"/>
        <w:rPr>
          <w:rFonts w:cs="Times New Roman"/>
          <w:b/>
          <w:sz w:val="36"/>
        </w:rPr>
      </w:pPr>
      <w:r w:rsidRPr="00F8545E">
        <w:rPr>
          <w:rFonts w:cs="Times New Roman"/>
          <w:b/>
          <w:sz w:val="36"/>
        </w:rPr>
        <w:t>A</w:t>
      </w:r>
    </w:p>
    <w:p w:rsidR="00C53E01" w:rsidRPr="00F8545E" w:rsidRDefault="00C53E01" w:rsidP="00C53E01">
      <w:pPr>
        <w:spacing w:after="480"/>
        <w:jc w:val="center"/>
        <w:rPr>
          <w:rFonts w:cs="Times New Roman"/>
          <w:b/>
          <w:sz w:val="36"/>
        </w:rPr>
      </w:pPr>
      <w:r w:rsidRPr="00F8545E">
        <w:rPr>
          <w:rFonts w:cs="Times New Roman"/>
          <w:b/>
          <w:sz w:val="36"/>
        </w:rPr>
        <w:t>11499-12 azonosító számú</w:t>
      </w:r>
    </w:p>
    <w:p w:rsidR="00C53E01" w:rsidRPr="00F8545E" w:rsidRDefault="00C53E01" w:rsidP="00C53E01">
      <w:pPr>
        <w:jc w:val="center"/>
        <w:rPr>
          <w:rFonts w:cs="Times New Roman"/>
          <w:b/>
          <w:sz w:val="36"/>
        </w:rPr>
      </w:pPr>
      <w:r w:rsidRPr="00F8545E">
        <w:rPr>
          <w:rFonts w:cs="Times New Roman"/>
          <w:b/>
          <w:sz w:val="36"/>
        </w:rPr>
        <w:t>Foglalkoztatás II.</w:t>
      </w:r>
    </w:p>
    <w:p w:rsidR="00C53E01" w:rsidRPr="00F8545E" w:rsidRDefault="00C53E01" w:rsidP="00C53E01">
      <w:pPr>
        <w:jc w:val="center"/>
        <w:rPr>
          <w:rFonts w:cs="Times New Roman"/>
          <w:b/>
          <w:sz w:val="36"/>
        </w:rPr>
      </w:pPr>
      <w:r w:rsidRPr="00F8545E">
        <w:rPr>
          <w:rFonts w:cs="Times New Roman"/>
          <w:b/>
          <w:sz w:val="36"/>
        </w:rPr>
        <w:t>megnevezésű</w:t>
      </w:r>
    </w:p>
    <w:p w:rsidR="00C53E01" w:rsidRPr="00F8545E" w:rsidRDefault="00C53E01" w:rsidP="00C53E01">
      <w:pPr>
        <w:spacing w:before="480" w:after="480"/>
        <w:jc w:val="center"/>
        <w:rPr>
          <w:rFonts w:cs="Times New Roman"/>
          <w:b/>
          <w:sz w:val="36"/>
        </w:rPr>
      </w:pPr>
      <w:r w:rsidRPr="00F8545E">
        <w:rPr>
          <w:rFonts w:cs="Times New Roman"/>
          <w:b/>
          <w:sz w:val="36"/>
        </w:rPr>
        <w:t>szakmai követelménymodul</w:t>
      </w:r>
    </w:p>
    <w:p w:rsidR="00C53E01" w:rsidRPr="00F8545E" w:rsidRDefault="00C53E01" w:rsidP="00C53E01">
      <w:pPr>
        <w:jc w:val="center"/>
        <w:rPr>
          <w:rFonts w:cs="Times New Roman"/>
          <w:b/>
          <w:sz w:val="36"/>
        </w:rPr>
      </w:pPr>
      <w:r w:rsidRPr="00F8545E">
        <w:rPr>
          <w:rFonts w:cs="Times New Roman"/>
          <w:b/>
          <w:sz w:val="36"/>
        </w:rPr>
        <w:t>tantárgyai, témakörei</w:t>
      </w:r>
    </w:p>
    <w:p w:rsidR="00C53E01" w:rsidRPr="00F8545E" w:rsidRDefault="00C53E01" w:rsidP="00C53E01">
      <w:pPr>
        <w:spacing w:after="200" w:line="276" w:lineRule="auto"/>
        <w:jc w:val="left"/>
        <w:rPr>
          <w:rFonts w:cs="Times New Roman"/>
        </w:rPr>
      </w:pPr>
      <w:r w:rsidRPr="00F8545E">
        <w:rPr>
          <w:rFonts w:cs="Times New Roman"/>
        </w:rPr>
        <w:br w:type="page"/>
      </w:r>
    </w:p>
    <w:p w:rsidR="00C53E01" w:rsidRPr="00F8545E" w:rsidRDefault="00C53E01" w:rsidP="00C53E01">
      <w:pPr>
        <w:rPr>
          <w:rFonts w:cs="Times New Roman"/>
        </w:rPr>
      </w:pPr>
      <w:r w:rsidRPr="00F8545E">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F8545E"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Foglalkoztatás II.</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FELADATOK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SZAKMAI ISMERETEK</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SZAKMAI KÉSZSÉGEK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SZEMÉLYES KOMPETENCIÁK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TÁRSAS KOMPETENCIÁK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MÓDSZERKOMPETENCIÁK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bl>
    <w:p w:rsidR="00C53E01" w:rsidRPr="00F8545E" w:rsidRDefault="00C53E01" w:rsidP="00C53E01">
      <w:pPr>
        <w:jc w:val="center"/>
        <w:rPr>
          <w:rFonts w:cs="Times New Roman"/>
        </w:rPr>
      </w:pPr>
    </w:p>
    <w:p w:rsidR="00C53E01" w:rsidRPr="00F8545E"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F8545E">
        <w:rPr>
          <w:rFonts w:cs="Times New Roman"/>
        </w:rPr>
        <w:br w:type="page"/>
      </w:r>
    </w:p>
    <w:p w:rsidR="00C53E01" w:rsidRPr="00F8545E" w:rsidRDefault="00C53E01" w:rsidP="00C53E01">
      <w:pPr>
        <w:spacing w:after="0"/>
        <w:rPr>
          <w:rFonts w:cs="Times New Roman"/>
        </w:rPr>
      </w:pPr>
    </w:p>
    <w:p w:rsidR="00C53E01" w:rsidRPr="00F8545E" w:rsidRDefault="00C53E01" w:rsidP="00000DA8">
      <w:pPr>
        <w:pStyle w:val="Listaszerbekezds"/>
        <w:numPr>
          <w:ilvl w:val="0"/>
          <w:numId w:val="11"/>
        </w:numPr>
        <w:tabs>
          <w:tab w:val="right" w:pos="9072"/>
        </w:tabs>
        <w:spacing w:after="0"/>
        <w:rPr>
          <w:rFonts w:cs="Times New Roman"/>
          <w:b/>
        </w:rPr>
      </w:pPr>
      <w:r w:rsidRPr="00F8545E">
        <w:rPr>
          <w:rFonts w:cs="Times New Roman"/>
          <w:b/>
        </w:rPr>
        <w:t>Foglalkoztatás II. tantárgy</w:t>
      </w:r>
      <w:r w:rsidRPr="00F8545E">
        <w:rPr>
          <w:rFonts w:cs="Times New Roman"/>
          <w:b/>
        </w:rPr>
        <w:tab/>
        <w:t>1</w:t>
      </w:r>
      <w:r w:rsidR="002C29B5">
        <w:rPr>
          <w:rFonts w:cs="Times New Roman"/>
          <w:b/>
        </w:rPr>
        <w:t>5</w:t>
      </w:r>
      <w:r w:rsidRPr="00F8545E">
        <w:rPr>
          <w:rFonts w:cs="Times New Roman"/>
          <w:b/>
        </w:rPr>
        <w:t xml:space="preserve"> óra/1</w:t>
      </w:r>
      <w:r w:rsidR="002C29B5">
        <w:rPr>
          <w:rFonts w:cs="Times New Roman"/>
          <w:b/>
        </w:rPr>
        <w:t>5</w:t>
      </w:r>
      <w:r w:rsidRPr="00F8545E">
        <w:rPr>
          <w:rFonts w:cs="Times New Roman"/>
          <w:b/>
        </w:rPr>
        <w:t xml:space="preserve"> óra*</w:t>
      </w:r>
    </w:p>
    <w:p w:rsidR="00C53E01" w:rsidRPr="00F8545E" w:rsidRDefault="00C53E01" w:rsidP="00C53E01">
      <w:pPr>
        <w:spacing w:after="0"/>
        <w:jc w:val="right"/>
        <w:rPr>
          <w:rFonts w:cs="Times New Roman"/>
          <w:sz w:val="20"/>
        </w:rPr>
      </w:pPr>
      <w:r w:rsidRPr="00F8545E">
        <w:rPr>
          <w:rFonts w:cs="Times New Roman"/>
          <w:sz w:val="20"/>
        </w:rPr>
        <w:t>* 9-13. évfolyamon megszervezett képzés/13. és 14. évfolyamon megszervezett képzés</w:t>
      </w:r>
    </w:p>
    <w:p w:rsidR="00C53E01" w:rsidRPr="00F8545E" w:rsidRDefault="00C53E01" w:rsidP="00C53E01">
      <w:pPr>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tanításának célja</w:t>
      </w:r>
    </w:p>
    <w:p w:rsidR="00C53E01" w:rsidRPr="00F8545E" w:rsidRDefault="00C53E01" w:rsidP="00C53E01">
      <w:pPr>
        <w:spacing w:after="0"/>
        <w:ind w:left="426"/>
        <w:rPr>
          <w:rFonts w:cs="Times New Roman"/>
        </w:rPr>
      </w:pPr>
      <w:r w:rsidRPr="00F8545E">
        <w:rPr>
          <w:rFonts w:cs="Times New Roman"/>
        </w:rPr>
        <w:t>A tanuló általános felkészítése az álláskeresés módszereire, technikáira, valamint a munkavállaláshoz, munkaviszony létesítéséhez szükséges alapismeretek elsajátítására.</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Kapcsolódó közismereti, szakmai tartalmak</w:t>
      </w:r>
    </w:p>
    <w:p w:rsidR="00C53E01" w:rsidRPr="00F8545E" w:rsidRDefault="00C53E01" w:rsidP="00C53E01">
      <w:pPr>
        <w:spacing w:after="0"/>
        <w:ind w:left="426"/>
        <w:rPr>
          <w:rFonts w:cs="Times New Roman"/>
        </w:rPr>
      </w:pPr>
      <w:r w:rsidRPr="00F8545E">
        <w:rPr>
          <w:rFonts w:cs="Times New Roman"/>
        </w:rPr>
        <w:t>—</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Témakörök</w:t>
      </w:r>
    </w:p>
    <w:p w:rsidR="00C53E01" w:rsidRPr="00F8545E" w:rsidRDefault="00C53E01"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Munkajogi alapismeretek</w:t>
      </w:r>
      <w:r w:rsidRPr="00F8545E">
        <w:rPr>
          <w:rFonts w:cs="Times New Roman"/>
          <w:b/>
          <w:i/>
        </w:rPr>
        <w:tab/>
      </w:r>
      <w:r w:rsidR="002C29B5">
        <w:rPr>
          <w:rFonts w:cs="Times New Roman"/>
          <w:b/>
          <w:i/>
        </w:rPr>
        <w:t>3</w:t>
      </w:r>
      <w:r w:rsidRPr="00F8545E">
        <w:rPr>
          <w:rFonts w:cs="Times New Roman"/>
          <w:b/>
          <w:i/>
        </w:rPr>
        <w:t>óra/</w:t>
      </w:r>
      <w:r w:rsidR="002C29B5">
        <w:rPr>
          <w:rFonts w:cs="Times New Roman"/>
          <w:b/>
          <w:i/>
        </w:rPr>
        <w:t>3</w:t>
      </w:r>
      <w:r w:rsidRPr="00F8545E">
        <w:rPr>
          <w:rFonts w:cs="Times New Roman"/>
          <w:b/>
          <w:i/>
        </w:rPr>
        <w:t xml:space="preserve"> óra</w:t>
      </w:r>
    </w:p>
    <w:p w:rsidR="00C53E01" w:rsidRPr="00F8545E" w:rsidRDefault="00C53E01" w:rsidP="00C53E01">
      <w:pPr>
        <w:spacing w:after="0"/>
        <w:ind w:left="851"/>
        <w:rPr>
          <w:rFonts w:cs="Times New Roman"/>
        </w:rPr>
      </w:pPr>
      <w:r w:rsidRPr="00F8545E">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F8545E" w:rsidRDefault="00C53E01" w:rsidP="00C53E01">
      <w:pPr>
        <w:spacing w:after="0"/>
        <w:ind w:left="851"/>
        <w:rPr>
          <w:rFonts w:cs="Times New Roman"/>
        </w:rPr>
      </w:pPr>
      <w:r w:rsidRPr="00F8545E">
        <w:rPr>
          <w:rFonts w:cs="Times New Roman"/>
        </w:rPr>
        <w:t>Munkajogi alapok: felek a munkajogviszonyban, munkaviszony létesítése, munkakör, munkaszerződés módosítása, megszűnése, megszüntetése, felmondás, végkielégítés, pihenőidők, szabadság.</w:t>
      </w:r>
    </w:p>
    <w:p w:rsidR="00C53E01" w:rsidRPr="00F8545E" w:rsidRDefault="00C53E01" w:rsidP="00C53E01">
      <w:pPr>
        <w:spacing w:after="0"/>
        <w:ind w:left="851"/>
        <w:rPr>
          <w:rFonts w:cs="Times New Roman"/>
        </w:rPr>
      </w:pPr>
      <w:r w:rsidRPr="00F8545E">
        <w:rPr>
          <w:rFonts w:cs="Times New Roman"/>
        </w:rPr>
        <w:t>Foglalkoztatási formák: munkaviszony, megbízási jogviszony, vállalkozási jogviszony, közalkalmazotti jogviszony, közszolgálati jogviszony.</w:t>
      </w:r>
    </w:p>
    <w:p w:rsidR="00C53E01" w:rsidRPr="00F8545E" w:rsidRDefault="00C53E01" w:rsidP="00C53E01">
      <w:pPr>
        <w:spacing w:after="0"/>
        <w:ind w:left="851"/>
        <w:rPr>
          <w:rFonts w:cs="Times New Roman"/>
        </w:rPr>
      </w:pPr>
      <w:r w:rsidRPr="00F8545E">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Munkaviszony létesítése</w:t>
      </w:r>
      <w:r w:rsidRPr="00F8545E">
        <w:rPr>
          <w:rFonts w:cs="Times New Roman"/>
          <w:b/>
          <w:i/>
        </w:rPr>
        <w:tab/>
        <w:t>4 óra/4 óra</w:t>
      </w:r>
    </w:p>
    <w:p w:rsidR="00C53E01" w:rsidRPr="00F8545E" w:rsidRDefault="00C53E01" w:rsidP="00C53E01">
      <w:pPr>
        <w:spacing w:after="0"/>
        <w:ind w:left="851"/>
        <w:rPr>
          <w:rFonts w:cs="Times New Roman"/>
        </w:rPr>
      </w:pPr>
      <w:r w:rsidRPr="00F8545E">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F8545E" w:rsidRDefault="00C53E01" w:rsidP="00C53E01">
      <w:pPr>
        <w:spacing w:after="0"/>
        <w:ind w:left="851"/>
        <w:rPr>
          <w:rFonts w:cs="Times New Roman"/>
        </w:rPr>
      </w:pPr>
      <w:r w:rsidRPr="00F8545E">
        <w:rPr>
          <w:rFonts w:cs="Times New Roman"/>
        </w:rPr>
        <w:t>Munkavállaláshoz szükséges iratok, munkaviszony megszűnésekor a munkáltató által kiadandó dokumentumok.</w:t>
      </w:r>
    </w:p>
    <w:p w:rsidR="00C53E01" w:rsidRPr="00F8545E" w:rsidRDefault="00C53E01" w:rsidP="00C53E01">
      <w:pPr>
        <w:spacing w:after="0"/>
        <w:ind w:left="851"/>
        <w:rPr>
          <w:rFonts w:cs="Times New Roman"/>
        </w:rPr>
      </w:pPr>
      <w:r w:rsidRPr="00F8545E">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Álláskeresés</w:t>
      </w:r>
      <w:r w:rsidRPr="00F8545E">
        <w:rPr>
          <w:rFonts w:cs="Times New Roman"/>
          <w:b/>
          <w:i/>
        </w:rPr>
        <w:tab/>
        <w:t>4 óra/4 óra</w:t>
      </w:r>
    </w:p>
    <w:p w:rsidR="00C53E01" w:rsidRPr="00F8545E" w:rsidRDefault="00C53E01" w:rsidP="00C53E01">
      <w:pPr>
        <w:spacing w:after="0"/>
        <w:ind w:left="851"/>
        <w:rPr>
          <w:rFonts w:cs="Times New Roman"/>
        </w:rPr>
      </w:pPr>
      <w:r w:rsidRPr="00F8545E">
        <w:rPr>
          <w:rFonts w:cs="Times New Roman"/>
        </w:rPr>
        <w:t>Karrierlehetőségek feltérképezése: önismeret, reális célkitűzések, helyi munkaerőpiac ismerete, mobilitás szerepe, képzések szerepe, foglalkoztatási támogatások ismerete.</w:t>
      </w:r>
    </w:p>
    <w:p w:rsidR="00C53E01" w:rsidRPr="00F8545E" w:rsidRDefault="00C53E01" w:rsidP="00C53E01">
      <w:pPr>
        <w:spacing w:after="0"/>
        <w:ind w:left="851"/>
        <w:rPr>
          <w:rFonts w:cs="Times New Roman"/>
        </w:rPr>
      </w:pPr>
      <w:r w:rsidRPr="00F8545E">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F8545E" w:rsidRDefault="00C53E01" w:rsidP="00C53E01">
      <w:pPr>
        <w:spacing w:after="0"/>
        <w:ind w:left="851"/>
        <w:rPr>
          <w:rFonts w:cs="Times New Roman"/>
        </w:rPr>
      </w:pPr>
      <w:r w:rsidRPr="00F8545E">
        <w:rPr>
          <w:rFonts w:cs="Times New Roman"/>
        </w:rPr>
        <w:t xml:space="preserve">Álláskeresési módszerek: újsághirdetés, internetes álláskereső oldalak, személyes kapcsolatok, kapcsolati hálózat fontossága, EURES (Európai Foglalkoztatási </w:t>
      </w:r>
      <w:r w:rsidRPr="00F8545E">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F8545E" w:rsidRDefault="00C53E01" w:rsidP="00C53E01">
      <w:pPr>
        <w:spacing w:after="0"/>
        <w:ind w:left="851"/>
        <w:rPr>
          <w:rFonts w:cs="Times New Roman"/>
        </w:rPr>
      </w:pPr>
      <w:r w:rsidRPr="00F8545E">
        <w:rPr>
          <w:rFonts w:cs="Times New Roman"/>
        </w:rPr>
        <w:t xml:space="preserve">Munkaerőpiaci technikák alkalmazása: Foglalkozási Információs Tanácsadó (FIT), Foglalkoztatási Információs Pontok (FIP), Nemzeti Pályaorientációs Portál (NPP). </w:t>
      </w:r>
    </w:p>
    <w:p w:rsidR="00C53E01" w:rsidRPr="00F8545E" w:rsidRDefault="00C53E01" w:rsidP="00C53E01">
      <w:pPr>
        <w:spacing w:after="0"/>
        <w:ind w:left="851"/>
        <w:rPr>
          <w:rFonts w:cs="Times New Roman"/>
        </w:rPr>
      </w:pPr>
      <w:r w:rsidRPr="00F8545E">
        <w:rPr>
          <w:rFonts w:cs="Times New Roman"/>
        </w:rPr>
        <w:t>Állásinterjú: felkészülés, megjelenés, szereplés az állásinterjún, testbeszéd szerepe.</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Munkanélküliség</w:t>
      </w:r>
      <w:r w:rsidRPr="00F8545E">
        <w:rPr>
          <w:rFonts w:cs="Times New Roman"/>
          <w:b/>
          <w:i/>
        </w:rPr>
        <w:tab/>
        <w:t>4 óra/4 óra</w:t>
      </w:r>
    </w:p>
    <w:p w:rsidR="00C53E01" w:rsidRPr="00F8545E" w:rsidRDefault="00C53E01" w:rsidP="00C53E01">
      <w:pPr>
        <w:spacing w:after="0"/>
        <w:ind w:left="851"/>
        <w:rPr>
          <w:rFonts w:cs="Times New Roman"/>
        </w:rPr>
      </w:pPr>
      <w:r w:rsidRPr="00F8545E">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F8545E" w:rsidRDefault="00C53E01" w:rsidP="00C53E01">
      <w:pPr>
        <w:spacing w:after="0"/>
        <w:ind w:left="851"/>
        <w:rPr>
          <w:rFonts w:cs="Times New Roman"/>
        </w:rPr>
      </w:pPr>
      <w:r w:rsidRPr="00F8545E">
        <w:rPr>
          <w:rFonts w:cs="Times New Roman"/>
        </w:rPr>
        <w:t xml:space="preserve">Álláskeresési ellátások („passzív eszközök”): álláskeresési járadék és nyugdíj előtti álláskeresési segély. Utazási költségtérítés. </w:t>
      </w:r>
    </w:p>
    <w:p w:rsidR="00C53E01" w:rsidRPr="00F8545E" w:rsidRDefault="00C53E01" w:rsidP="00C53E01">
      <w:pPr>
        <w:spacing w:after="0"/>
        <w:ind w:left="851"/>
        <w:rPr>
          <w:rFonts w:cs="Times New Roman"/>
        </w:rPr>
      </w:pPr>
      <w:r w:rsidRPr="00F8545E">
        <w:rPr>
          <w:rFonts w:cs="Times New Roman"/>
        </w:rPr>
        <w:t xml:space="preserve">Foglalkoztatást helyettesítő támogatás. </w:t>
      </w:r>
    </w:p>
    <w:p w:rsidR="00C53E01" w:rsidRPr="00F8545E" w:rsidRDefault="00C53E01" w:rsidP="00C53E01">
      <w:pPr>
        <w:spacing w:after="0"/>
        <w:ind w:left="851"/>
        <w:rPr>
          <w:rFonts w:cs="Times New Roman"/>
        </w:rPr>
      </w:pPr>
      <w:r w:rsidRPr="00F8545E">
        <w:rPr>
          <w:rFonts w:cs="Times New Roman"/>
        </w:rPr>
        <w:t>Közfoglalkoztatás: közfoglalkoztatás célja, közfoglalkozatás célcsoportja, közfoglalkozatás főbb szabályai</w:t>
      </w:r>
    </w:p>
    <w:p w:rsidR="00C53E01" w:rsidRPr="00F8545E" w:rsidRDefault="00C53E01" w:rsidP="00C53E01">
      <w:pPr>
        <w:spacing w:after="0"/>
        <w:ind w:left="851"/>
        <w:rPr>
          <w:rFonts w:cs="Times New Roman"/>
        </w:rPr>
      </w:pPr>
      <w:r w:rsidRPr="00F8545E">
        <w:rPr>
          <w:rFonts w:cs="Times New Roman"/>
        </w:rPr>
        <w:t xml:space="preserve">Munkaügyi szervezet: Nemzeti Foglalkoztatási Szervezet (NFSZ) felépítése, Nemzeti Munkaügyi Hivatal, munkaügyi központ, kirendeltség feladatai. </w:t>
      </w:r>
    </w:p>
    <w:p w:rsidR="00C53E01" w:rsidRPr="00F8545E" w:rsidRDefault="00C53E01" w:rsidP="00C53E01">
      <w:pPr>
        <w:spacing w:after="0"/>
        <w:ind w:left="851"/>
        <w:rPr>
          <w:rFonts w:cs="Times New Roman"/>
        </w:rPr>
      </w:pPr>
      <w:r w:rsidRPr="00F8545E">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F8545E" w:rsidRDefault="00C53E01" w:rsidP="00C53E01">
      <w:pPr>
        <w:spacing w:after="0"/>
        <w:ind w:left="851"/>
        <w:rPr>
          <w:rFonts w:cs="Times New Roman"/>
        </w:rPr>
      </w:pPr>
      <w:r w:rsidRPr="00F8545E">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F8545E" w:rsidRDefault="00C53E01" w:rsidP="00C53E01">
      <w:pPr>
        <w:spacing w:after="0"/>
        <w:ind w:left="851"/>
        <w:rPr>
          <w:rFonts w:cs="Times New Roman"/>
        </w:rPr>
      </w:pPr>
      <w:r w:rsidRPr="00F8545E">
        <w:rPr>
          <w:rFonts w:cs="Times New Roman"/>
        </w:rPr>
        <w:t>A munkaerőpiac sajátosságai, NFSZ szolgáltatásai: pályaválasztási tanácsadás, munka- és pályatanácsadás, álláskeresési tanácsadás, álláskereső klub, pszichológiai tanácsadás.</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képzés javasolt helyszíne (ajánlás)</w:t>
      </w:r>
    </w:p>
    <w:p w:rsidR="00C53E01" w:rsidRPr="00F8545E" w:rsidRDefault="00C53E01" w:rsidP="00C53E01">
      <w:pPr>
        <w:spacing w:after="0"/>
        <w:ind w:left="426"/>
        <w:rPr>
          <w:rFonts w:cs="Times New Roman"/>
        </w:rPr>
      </w:pPr>
      <w:r w:rsidRPr="00F8545E">
        <w:rPr>
          <w:rFonts w:cs="Times New Roman"/>
        </w:rPr>
        <w:t>Tanterem</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elsajátítása során alkalmazható sajátos módszerek, tanulói tevékenységformák (ajánlás)</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sajátos módszerek (ajánlás)</w:t>
      </w:r>
    </w:p>
    <w:p w:rsidR="00C53E01" w:rsidRPr="00F8545E"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F8545E"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Alkalmazandó eszközök és felszerelések </w:t>
            </w:r>
          </w:p>
        </w:tc>
      </w:tr>
      <w:tr w:rsidR="00C53E01" w:rsidRPr="00F8545E"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spacing w:after="0"/>
              <w:jc w:val="left"/>
              <w:rPr>
                <w:rFonts w:eastAsia="Times New Roman" w:cs="Times New Roman"/>
                <w:color w:val="000000"/>
                <w:sz w:val="20"/>
                <w:szCs w:val="20"/>
                <w:lang w:eastAsia="hu-HU"/>
              </w:rPr>
            </w:pP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2"/>
          <w:numId w:val="11"/>
        </w:numPr>
        <w:spacing w:after="0"/>
        <w:rPr>
          <w:rFonts w:cs="Times New Roman"/>
          <w:b/>
        </w:rPr>
      </w:pPr>
      <w:r w:rsidRPr="00F8545E">
        <w:rPr>
          <w:rFonts w:cs="Times New Roman"/>
          <w:b/>
        </w:rPr>
        <w:lastRenderedPageBreak/>
        <w:t>A tantárgy elsajátítása során alkalmazható tanulói tevékenységformák (ajánlás)</w:t>
      </w:r>
    </w:p>
    <w:p w:rsidR="00C53E01" w:rsidRPr="00F8545E"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F8545E"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Alkalmazandó eszközök és felszerelések </w:t>
            </w:r>
          </w:p>
        </w:tc>
      </w:tr>
      <w:tr w:rsidR="00C53E01" w:rsidRPr="00F8545E"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spacing w:after="0"/>
              <w:jc w:val="left"/>
              <w:rPr>
                <w:rFonts w:eastAsia="Times New Roman" w:cs="Times New Roman"/>
                <w:color w:val="000000"/>
                <w:sz w:val="20"/>
                <w:szCs w:val="20"/>
                <w:lang w:eastAsia="hu-HU"/>
              </w:rPr>
            </w:pPr>
          </w:p>
        </w:tc>
      </w:tr>
      <w:tr w:rsidR="00C53E01" w:rsidRPr="00F8545E"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Információ feldolgozó tevékenységek</w:t>
            </w:r>
          </w:p>
        </w:tc>
      </w:tr>
      <w:tr w:rsidR="00C53E01" w:rsidRPr="00F8545E"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Ismeretalkalmazási gyakorló tevékenységek, feladatok</w:t>
            </w:r>
          </w:p>
        </w:tc>
      </w:tr>
      <w:tr w:rsidR="00C53E01" w:rsidRPr="00F8545E"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értékelésének módja</w:t>
      </w:r>
    </w:p>
    <w:p w:rsidR="00C53E01" w:rsidRPr="00F8545E" w:rsidRDefault="00C53E01" w:rsidP="00C53E01">
      <w:pPr>
        <w:spacing w:after="0"/>
        <w:ind w:left="426"/>
        <w:rPr>
          <w:rFonts w:cs="Times New Roman"/>
        </w:rPr>
      </w:pPr>
      <w:r w:rsidRPr="00F8545E">
        <w:rPr>
          <w:rFonts w:cs="Times New Roman"/>
        </w:rPr>
        <w:t>A nemzeti köznevelésről szóló 2011. évi CXC. törvény. 54. § (2) a) pontja szerinti értékeléssel.</w:t>
      </w:r>
    </w:p>
    <w:p w:rsidR="00C53E01" w:rsidRPr="00F8545E" w:rsidRDefault="00C53E01" w:rsidP="00C53E01">
      <w:pPr>
        <w:spacing w:after="0"/>
        <w:ind w:left="426"/>
        <w:rPr>
          <w:rFonts w:cs="Times New Roman"/>
        </w:rPr>
      </w:pPr>
    </w:p>
    <w:p w:rsidR="00C53E01" w:rsidRPr="00F8545E" w:rsidRDefault="00C53E01" w:rsidP="00C53E01">
      <w:pPr>
        <w:spacing w:after="200" w:line="276" w:lineRule="auto"/>
        <w:jc w:val="left"/>
        <w:rPr>
          <w:rFonts w:cs="Times New Roman"/>
        </w:rPr>
      </w:pPr>
      <w:r w:rsidRPr="00F8545E">
        <w:rPr>
          <w:rFonts w:cs="Times New Roman"/>
        </w:rPr>
        <w:br w:type="page"/>
      </w:r>
    </w:p>
    <w:p w:rsidR="00C53E01" w:rsidRPr="00F8545E" w:rsidRDefault="00C53E01" w:rsidP="00C53E01">
      <w:pPr>
        <w:rPr>
          <w:rFonts w:cs="Times New Roman"/>
        </w:rPr>
      </w:pPr>
    </w:p>
    <w:p w:rsidR="00C53E01" w:rsidRPr="00F8545E" w:rsidRDefault="00C53E01" w:rsidP="00C53E01">
      <w:pPr>
        <w:spacing w:before="2880"/>
        <w:jc w:val="center"/>
        <w:rPr>
          <w:rFonts w:cs="Times New Roman"/>
          <w:b/>
          <w:sz w:val="36"/>
        </w:rPr>
      </w:pPr>
      <w:r w:rsidRPr="00F8545E">
        <w:rPr>
          <w:rFonts w:cs="Times New Roman"/>
          <w:b/>
          <w:sz w:val="36"/>
        </w:rPr>
        <w:t>A</w:t>
      </w:r>
    </w:p>
    <w:p w:rsidR="00C53E01" w:rsidRPr="00F8545E" w:rsidRDefault="00C53E01" w:rsidP="00C53E01">
      <w:pPr>
        <w:spacing w:after="480"/>
        <w:jc w:val="center"/>
        <w:rPr>
          <w:rFonts w:cs="Times New Roman"/>
          <w:b/>
          <w:sz w:val="36"/>
        </w:rPr>
      </w:pPr>
      <w:r w:rsidRPr="00F8545E">
        <w:rPr>
          <w:rFonts w:cs="Times New Roman"/>
          <w:b/>
          <w:sz w:val="36"/>
        </w:rPr>
        <w:t>11498-12 azonosító számú</w:t>
      </w:r>
    </w:p>
    <w:p w:rsidR="00C53E01" w:rsidRPr="00F8545E" w:rsidRDefault="00C53E01" w:rsidP="00C53E01">
      <w:pPr>
        <w:jc w:val="center"/>
        <w:rPr>
          <w:rFonts w:cs="Times New Roman"/>
          <w:b/>
          <w:sz w:val="36"/>
        </w:rPr>
      </w:pPr>
      <w:r w:rsidRPr="00F8545E">
        <w:rPr>
          <w:rFonts w:cs="Times New Roman"/>
          <w:b/>
          <w:sz w:val="36"/>
        </w:rPr>
        <w:t xml:space="preserve">Foglalkoztatás I. </w:t>
      </w:r>
    </w:p>
    <w:p w:rsidR="00C53E01" w:rsidRPr="00F8545E" w:rsidRDefault="00C53E01" w:rsidP="00C53E01">
      <w:pPr>
        <w:jc w:val="center"/>
        <w:rPr>
          <w:rFonts w:cs="Times New Roman"/>
          <w:b/>
          <w:sz w:val="36"/>
        </w:rPr>
      </w:pPr>
      <w:r w:rsidRPr="00F8545E">
        <w:rPr>
          <w:rFonts w:cs="Times New Roman"/>
          <w:b/>
          <w:sz w:val="36"/>
        </w:rPr>
        <w:t>(érettségire épülő képzések esetén)</w:t>
      </w:r>
    </w:p>
    <w:p w:rsidR="00C53E01" w:rsidRPr="00F8545E" w:rsidRDefault="00C53E01" w:rsidP="00C53E01">
      <w:pPr>
        <w:jc w:val="center"/>
        <w:rPr>
          <w:rFonts w:cs="Times New Roman"/>
          <w:b/>
          <w:sz w:val="36"/>
        </w:rPr>
      </w:pPr>
      <w:r w:rsidRPr="00F8545E">
        <w:rPr>
          <w:rFonts w:cs="Times New Roman"/>
          <w:b/>
          <w:sz w:val="36"/>
        </w:rPr>
        <w:t>megnevezésű</w:t>
      </w:r>
    </w:p>
    <w:p w:rsidR="00C53E01" w:rsidRPr="00F8545E" w:rsidRDefault="00C53E01" w:rsidP="00C53E01">
      <w:pPr>
        <w:spacing w:before="480" w:after="480"/>
        <w:jc w:val="center"/>
        <w:rPr>
          <w:rFonts w:cs="Times New Roman"/>
          <w:b/>
          <w:sz w:val="36"/>
        </w:rPr>
      </w:pPr>
      <w:r w:rsidRPr="00F8545E">
        <w:rPr>
          <w:rFonts w:cs="Times New Roman"/>
          <w:b/>
          <w:sz w:val="36"/>
        </w:rPr>
        <w:t>szakmai követelménymodul</w:t>
      </w:r>
    </w:p>
    <w:p w:rsidR="00C53E01" w:rsidRPr="00F8545E" w:rsidRDefault="00C53E01" w:rsidP="00C53E01">
      <w:pPr>
        <w:jc w:val="center"/>
        <w:rPr>
          <w:rFonts w:cs="Times New Roman"/>
          <w:b/>
          <w:sz w:val="36"/>
        </w:rPr>
      </w:pPr>
      <w:r w:rsidRPr="00F8545E">
        <w:rPr>
          <w:rFonts w:cs="Times New Roman"/>
          <w:b/>
          <w:sz w:val="36"/>
        </w:rPr>
        <w:t>tantárgyai, témakörei</w:t>
      </w:r>
    </w:p>
    <w:p w:rsidR="00C53E01" w:rsidRPr="00F8545E" w:rsidRDefault="00C53E01" w:rsidP="00C53E01">
      <w:pPr>
        <w:spacing w:after="200" w:line="276" w:lineRule="auto"/>
        <w:jc w:val="left"/>
        <w:rPr>
          <w:rFonts w:cs="Times New Roman"/>
        </w:rPr>
      </w:pPr>
      <w:r w:rsidRPr="00F8545E">
        <w:rPr>
          <w:rFonts w:cs="Times New Roman"/>
        </w:rPr>
        <w:br w:type="page"/>
      </w:r>
    </w:p>
    <w:p w:rsidR="00C53E01" w:rsidRPr="00F8545E" w:rsidRDefault="00C53E01" w:rsidP="00C53E01">
      <w:pPr>
        <w:rPr>
          <w:rFonts w:cs="Times New Roman"/>
        </w:rPr>
      </w:pPr>
      <w:r w:rsidRPr="00F8545E">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F8545E"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Foglalkoztatás I.</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FELADATOK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ind w:left="286"/>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ind w:left="286"/>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ind w:left="286"/>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ind w:left="286"/>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ind w:left="286"/>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ind w:left="286"/>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ind w:left="286"/>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SZAKMAI ISMERETEK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ind w:left="286"/>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ind w:left="286"/>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ind w:left="286"/>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ind w:left="286"/>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SZAKMAI KÉSZSÉGEK</w:t>
            </w:r>
          </w:p>
        </w:tc>
      </w:tr>
      <w:tr w:rsidR="00C53E01" w:rsidRPr="00F8545E"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SZEMÉLYES KOMPETENCIÁK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TÁRSAS KOMPETENCIÁK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MÓDSZERKOMPETENCIÁK</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C53E01" w:rsidRPr="00F8545E"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bl>
    <w:p w:rsidR="00C53E01" w:rsidRPr="00F8545E" w:rsidRDefault="00C53E01" w:rsidP="00C53E01">
      <w:pPr>
        <w:rPr>
          <w:rFonts w:cs="Times New Roman"/>
        </w:rPr>
      </w:pPr>
    </w:p>
    <w:p w:rsidR="00C53E01" w:rsidRPr="00F8545E" w:rsidRDefault="00C53E01" w:rsidP="00C53E01">
      <w:pPr>
        <w:rPr>
          <w:rFonts w:cs="Times New Roman"/>
        </w:rPr>
      </w:pPr>
      <w:r w:rsidRPr="00F8545E">
        <w:rPr>
          <w:rFonts w:cs="Times New Roman"/>
        </w:rPr>
        <w:br w:type="page"/>
      </w:r>
    </w:p>
    <w:p w:rsidR="00C53E01" w:rsidRPr="00F8545E" w:rsidRDefault="00C53E01" w:rsidP="00C53E01">
      <w:pPr>
        <w:spacing w:after="0"/>
        <w:rPr>
          <w:rFonts w:cs="Times New Roman"/>
        </w:rPr>
      </w:pPr>
    </w:p>
    <w:p w:rsidR="00C53E01" w:rsidRPr="00F8545E" w:rsidRDefault="00C53E01" w:rsidP="00000DA8">
      <w:pPr>
        <w:pStyle w:val="Listaszerbekezds"/>
        <w:numPr>
          <w:ilvl w:val="0"/>
          <w:numId w:val="11"/>
        </w:numPr>
        <w:tabs>
          <w:tab w:val="right" w:pos="9072"/>
        </w:tabs>
        <w:spacing w:after="0"/>
        <w:rPr>
          <w:rFonts w:cs="Times New Roman"/>
          <w:b/>
        </w:rPr>
      </w:pPr>
      <w:r w:rsidRPr="00F8545E">
        <w:rPr>
          <w:rFonts w:cs="Times New Roman"/>
          <w:b/>
        </w:rPr>
        <w:t>Foglalkoztatás I. tantárgy</w:t>
      </w:r>
      <w:r w:rsidRPr="00F8545E">
        <w:rPr>
          <w:rFonts w:cs="Times New Roman"/>
          <w:b/>
        </w:rPr>
        <w:tab/>
        <w:t>6</w:t>
      </w:r>
      <w:r w:rsidR="002C29B5">
        <w:rPr>
          <w:rFonts w:cs="Times New Roman"/>
          <w:b/>
        </w:rPr>
        <w:t>2</w:t>
      </w:r>
      <w:r w:rsidRPr="00F8545E">
        <w:rPr>
          <w:rFonts w:cs="Times New Roman"/>
          <w:b/>
        </w:rPr>
        <w:t xml:space="preserve"> óra/6</w:t>
      </w:r>
      <w:r w:rsidR="002C29B5">
        <w:rPr>
          <w:rFonts w:cs="Times New Roman"/>
          <w:b/>
        </w:rPr>
        <w:t>2</w:t>
      </w:r>
      <w:r w:rsidRPr="00F8545E">
        <w:rPr>
          <w:rFonts w:cs="Times New Roman"/>
          <w:b/>
        </w:rPr>
        <w:t xml:space="preserve"> óra*</w:t>
      </w:r>
    </w:p>
    <w:p w:rsidR="00C53E01" w:rsidRPr="00F8545E" w:rsidRDefault="00C53E01" w:rsidP="00C53E01">
      <w:pPr>
        <w:spacing w:after="0"/>
        <w:jc w:val="right"/>
        <w:rPr>
          <w:rFonts w:cs="Times New Roman"/>
          <w:sz w:val="20"/>
        </w:rPr>
      </w:pPr>
      <w:r w:rsidRPr="00F8545E">
        <w:rPr>
          <w:rFonts w:cs="Times New Roman"/>
          <w:sz w:val="20"/>
        </w:rPr>
        <w:t>* 9-13. évfolyamon megszervezett képzés/13. és 14. évfolyamon megszervezett képzés</w:t>
      </w:r>
    </w:p>
    <w:p w:rsidR="00C53E01" w:rsidRPr="00F8545E" w:rsidRDefault="00C53E01" w:rsidP="00C53E01">
      <w:pPr>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tanításának célja</w:t>
      </w:r>
    </w:p>
    <w:p w:rsidR="00C53E01" w:rsidRPr="00F8545E" w:rsidRDefault="00C53E01" w:rsidP="00C53E01">
      <w:pPr>
        <w:spacing w:after="0"/>
        <w:ind w:left="426"/>
        <w:rPr>
          <w:rFonts w:cs="Times New Roman"/>
        </w:rPr>
      </w:pPr>
      <w:r w:rsidRPr="00F8545E">
        <w:rPr>
          <w:rFonts w:cs="Times New Roman"/>
        </w:rPr>
        <w:t>A tantárgy tanításának célja, hogy a diákok alkalmasak legyenek egy idegen nyelvű állásinterjún eredményesen és hatékonyan részt venni.</w:t>
      </w:r>
    </w:p>
    <w:p w:rsidR="00C53E01" w:rsidRPr="00F8545E" w:rsidRDefault="00C53E01" w:rsidP="00C53E01">
      <w:pPr>
        <w:spacing w:after="0"/>
        <w:ind w:left="426"/>
        <w:rPr>
          <w:rFonts w:cs="Times New Roman"/>
        </w:rPr>
      </w:pPr>
      <w:r w:rsidRPr="00F8545E">
        <w:rPr>
          <w:rFonts w:cs="Times New Roman"/>
        </w:rPr>
        <w:t>Ehhez kapcsolódóan tudjanak idegen nyelven személyes és szakmai vonatkozást is beleértve bemutatkozni, a munkavállaláshoz kapcsolódóan pedig egy egyszerű formanyomtatványt kitölteni.</w:t>
      </w:r>
    </w:p>
    <w:p w:rsidR="00C53E01" w:rsidRPr="00F8545E" w:rsidRDefault="00C53E01" w:rsidP="00C53E01">
      <w:pPr>
        <w:spacing w:after="0"/>
        <w:ind w:left="426"/>
        <w:rPr>
          <w:rFonts w:cs="Times New Roman"/>
        </w:rPr>
      </w:pPr>
      <w:r w:rsidRPr="00F8545E">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Kapcsolódó közismereti, szakmai tartalmak</w:t>
      </w:r>
    </w:p>
    <w:p w:rsidR="00C53E01" w:rsidRPr="00F8545E" w:rsidRDefault="00C53E01" w:rsidP="00C53E01">
      <w:pPr>
        <w:spacing w:after="0"/>
        <w:ind w:left="426"/>
        <w:rPr>
          <w:rFonts w:cs="Times New Roman"/>
        </w:rPr>
      </w:pPr>
      <w:r w:rsidRPr="00F8545E">
        <w:rPr>
          <w:rFonts w:cs="Times New Roman"/>
        </w:rPr>
        <w:t>Idegen nyelvek</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Témakörök</w:t>
      </w:r>
    </w:p>
    <w:p w:rsidR="00C53E01" w:rsidRPr="00F8545E" w:rsidRDefault="00C53E01"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Nyelvtani rendszerezés 1</w:t>
      </w:r>
      <w:r w:rsidRPr="00F8545E">
        <w:rPr>
          <w:rFonts w:cs="Times New Roman"/>
          <w:b/>
          <w:i/>
        </w:rPr>
        <w:tab/>
      </w:r>
      <w:r w:rsidR="002C29B5">
        <w:rPr>
          <w:rFonts w:cs="Times New Roman"/>
          <w:b/>
          <w:i/>
        </w:rPr>
        <w:t>6</w:t>
      </w:r>
      <w:r w:rsidRPr="00F8545E">
        <w:rPr>
          <w:rFonts w:cs="Times New Roman"/>
          <w:b/>
          <w:i/>
        </w:rPr>
        <w:t xml:space="preserve"> óra/</w:t>
      </w:r>
      <w:r w:rsidR="002C29B5">
        <w:rPr>
          <w:rFonts w:cs="Times New Roman"/>
          <w:b/>
          <w:i/>
        </w:rPr>
        <w:t>6</w:t>
      </w:r>
      <w:r w:rsidRPr="00F8545E">
        <w:rPr>
          <w:rFonts w:cs="Times New Roman"/>
          <w:b/>
          <w:i/>
        </w:rPr>
        <w:t xml:space="preserve"> óra</w:t>
      </w:r>
    </w:p>
    <w:p w:rsidR="00C53E01" w:rsidRPr="00F8545E" w:rsidRDefault="00C53E01" w:rsidP="00C53E01">
      <w:pPr>
        <w:spacing w:after="0"/>
        <w:ind w:left="851"/>
        <w:rPr>
          <w:rFonts w:cs="Times New Roman"/>
        </w:rPr>
      </w:pPr>
      <w:r w:rsidRPr="00F8545E">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F8545E" w:rsidRDefault="00C53E01" w:rsidP="00C53E01">
      <w:pPr>
        <w:spacing w:after="0"/>
        <w:ind w:left="851"/>
        <w:rPr>
          <w:rFonts w:cs="Times New Roman"/>
        </w:rPr>
      </w:pPr>
      <w:r w:rsidRPr="00F8545E">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Nyelvtani rendszerezés 2</w:t>
      </w:r>
      <w:r w:rsidRPr="00F8545E">
        <w:rPr>
          <w:rFonts w:cs="Times New Roman"/>
          <w:b/>
          <w:i/>
        </w:rPr>
        <w:tab/>
        <w:t>8 óra/8 óra</w:t>
      </w:r>
    </w:p>
    <w:p w:rsidR="00C53E01" w:rsidRPr="00F8545E" w:rsidRDefault="00C53E01" w:rsidP="00C53E01">
      <w:pPr>
        <w:spacing w:after="0"/>
        <w:ind w:left="851"/>
        <w:rPr>
          <w:rFonts w:cs="Times New Roman"/>
        </w:rPr>
      </w:pPr>
      <w:r w:rsidRPr="00F8545E">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F8545E">
        <w:rPr>
          <w:rFonts w:cs="Times New Roman"/>
        </w:rPr>
        <w:lastRenderedPageBreak/>
        <w:t>válik arra, hogy az állásinterjún elhangozott kérdésekre relevánsan tudjon felelni, illetve képes legyen tájékozódni a munkakörülményekről és lehetőségekről.</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Nyelvi készségfejlesztés</w:t>
      </w:r>
      <w:r w:rsidRPr="00F8545E">
        <w:rPr>
          <w:rFonts w:cs="Times New Roman"/>
          <w:b/>
          <w:i/>
        </w:rPr>
        <w:tab/>
        <w:t>24 óra/24 óra</w:t>
      </w:r>
    </w:p>
    <w:p w:rsidR="00C53E01" w:rsidRPr="00F8545E" w:rsidRDefault="00C53E01" w:rsidP="00C53E01">
      <w:pPr>
        <w:spacing w:after="0"/>
        <w:ind w:left="851"/>
        <w:rPr>
          <w:rFonts w:cs="Times New Roman"/>
        </w:rPr>
      </w:pPr>
      <w:r w:rsidRPr="00F8545E">
        <w:rPr>
          <w:rFonts w:cs="Times New Roman"/>
        </w:rPr>
        <w:t>(Az induktív nyelvtanulási képesség és az idegen nyelvi asszociatív memória fejlesztése fonetikai készségfejlesztéssel kiegészítve)</w:t>
      </w:r>
    </w:p>
    <w:p w:rsidR="00C53E01" w:rsidRPr="00F8545E" w:rsidRDefault="00C53E01" w:rsidP="00C53E01">
      <w:pPr>
        <w:spacing w:after="0"/>
        <w:ind w:left="851"/>
        <w:rPr>
          <w:rFonts w:cs="Times New Roman"/>
        </w:rPr>
      </w:pPr>
    </w:p>
    <w:p w:rsidR="00C53E01" w:rsidRPr="00F8545E" w:rsidRDefault="00C53E01" w:rsidP="00C53E01">
      <w:pPr>
        <w:spacing w:after="0"/>
        <w:ind w:left="851"/>
        <w:rPr>
          <w:rFonts w:cs="Times New Roman"/>
        </w:rPr>
      </w:pPr>
      <w:r w:rsidRPr="00F8545E">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F8545E" w:rsidRDefault="00C53E01" w:rsidP="00C53E01">
      <w:pPr>
        <w:spacing w:after="0"/>
        <w:ind w:left="851"/>
        <w:rPr>
          <w:rFonts w:cs="Times New Roman"/>
        </w:rPr>
      </w:pPr>
      <w:r w:rsidRPr="00F8545E">
        <w:rPr>
          <w:rFonts w:cs="Times New Roman"/>
        </w:rPr>
        <w:t>Az elsajátítandó témakörök:</w:t>
      </w:r>
    </w:p>
    <w:p w:rsidR="00C53E01" w:rsidRPr="00F8545E" w:rsidRDefault="00C53E01" w:rsidP="00C53E01">
      <w:pPr>
        <w:spacing w:after="0"/>
        <w:ind w:left="851"/>
        <w:rPr>
          <w:rFonts w:cs="Times New Roman"/>
        </w:rPr>
      </w:pPr>
      <w:r w:rsidRPr="00F8545E">
        <w:rPr>
          <w:rFonts w:cs="Times New Roman"/>
        </w:rPr>
        <w:t>-</w:t>
      </w:r>
      <w:r w:rsidRPr="00F8545E">
        <w:rPr>
          <w:rFonts w:cs="Times New Roman"/>
        </w:rPr>
        <w:tab/>
        <w:t>személyes bemutatkozás</w:t>
      </w:r>
    </w:p>
    <w:p w:rsidR="00C53E01" w:rsidRPr="00F8545E" w:rsidRDefault="00C53E01" w:rsidP="00C53E01">
      <w:pPr>
        <w:spacing w:after="0"/>
        <w:ind w:left="851"/>
        <w:rPr>
          <w:rFonts w:cs="Times New Roman"/>
        </w:rPr>
      </w:pPr>
      <w:r w:rsidRPr="00F8545E">
        <w:rPr>
          <w:rFonts w:cs="Times New Roman"/>
        </w:rPr>
        <w:t>-</w:t>
      </w:r>
      <w:r w:rsidRPr="00F8545E">
        <w:rPr>
          <w:rFonts w:cs="Times New Roman"/>
        </w:rPr>
        <w:tab/>
        <w:t>a munka világa</w:t>
      </w:r>
    </w:p>
    <w:p w:rsidR="00C53E01" w:rsidRPr="00F8545E" w:rsidRDefault="00C53E01" w:rsidP="00C53E01">
      <w:pPr>
        <w:spacing w:after="0"/>
        <w:ind w:left="851"/>
        <w:rPr>
          <w:rFonts w:cs="Times New Roman"/>
        </w:rPr>
      </w:pPr>
      <w:r w:rsidRPr="00F8545E">
        <w:rPr>
          <w:rFonts w:cs="Times New Roman"/>
        </w:rPr>
        <w:t>-</w:t>
      </w:r>
      <w:r w:rsidRPr="00F8545E">
        <w:rPr>
          <w:rFonts w:cs="Times New Roman"/>
        </w:rPr>
        <w:tab/>
        <w:t>napi tevékenységek, aktivitás</w:t>
      </w:r>
    </w:p>
    <w:p w:rsidR="00C53E01" w:rsidRPr="00F8545E" w:rsidRDefault="00C53E01" w:rsidP="00C53E01">
      <w:pPr>
        <w:spacing w:after="0"/>
        <w:ind w:left="851"/>
        <w:rPr>
          <w:rFonts w:cs="Times New Roman"/>
        </w:rPr>
      </w:pPr>
      <w:r w:rsidRPr="00F8545E">
        <w:rPr>
          <w:rFonts w:cs="Times New Roman"/>
        </w:rPr>
        <w:t>-</w:t>
      </w:r>
      <w:r w:rsidRPr="00F8545E">
        <w:rPr>
          <w:rFonts w:cs="Times New Roman"/>
        </w:rPr>
        <w:tab/>
        <w:t>lakás, ház</w:t>
      </w:r>
    </w:p>
    <w:p w:rsidR="00C53E01" w:rsidRPr="00F8545E" w:rsidRDefault="00C53E01" w:rsidP="00C53E01">
      <w:pPr>
        <w:spacing w:after="0"/>
        <w:ind w:left="851"/>
        <w:rPr>
          <w:rFonts w:cs="Times New Roman"/>
        </w:rPr>
      </w:pPr>
      <w:r w:rsidRPr="00F8545E">
        <w:rPr>
          <w:rFonts w:cs="Times New Roman"/>
        </w:rPr>
        <w:t>-</w:t>
      </w:r>
      <w:r w:rsidRPr="00F8545E">
        <w:rPr>
          <w:rFonts w:cs="Times New Roman"/>
        </w:rPr>
        <w:tab/>
        <w:t xml:space="preserve">utazás, </w:t>
      </w:r>
    </w:p>
    <w:p w:rsidR="00C53E01" w:rsidRPr="00F8545E" w:rsidRDefault="00C53E01" w:rsidP="00C53E01">
      <w:pPr>
        <w:spacing w:after="0"/>
        <w:ind w:left="851"/>
        <w:rPr>
          <w:rFonts w:cs="Times New Roman"/>
        </w:rPr>
      </w:pPr>
      <w:r w:rsidRPr="00F8545E">
        <w:rPr>
          <w:rFonts w:cs="Times New Roman"/>
        </w:rPr>
        <w:t>-</w:t>
      </w:r>
      <w:r w:rsidRPr="00F8545E">
        <w:rPr>
          <w:rFonts w:cs="Times New Roman"/>
        </w:rPr>
        <w:tab/>
        <w:t xml:space="preserve">étkezés  </w:t>
      </w:r>
    </w:p>
    <w:p w:rsidR="00C53E01" w:rsidRPr="00F8545E" w:rsidRDefault="00C53E01" w:rsidP="00C53E01">
      <w:pPr>
        <w:spacing w:after="0"/>
        <w:ind w:left="851"/>
        <w:rPr>
          <w:rFonts w:cs="Times New Roman"/>
        </w:rPr>
      </w:pPr>
      <w:r w:rsidRPr="00F8545E">
        <w:rPr>
          <w:rFonts w:cs="Times New Roman"/>
        </w:rPr>
        <w:t>Ezen a témakörön keresztül valósul meg a fonetikai dekódolási képességfejlesztés is, amely során a célnyelv legfontosabb fonetikai szabályaival ismerkedik meg a nyelvtanuló.</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Munkavállalói szókincs</w:t>
      </w:r>
      <w:r w:rsidRPr="00F8545E">
        <w:rPr>
          <w:rFonts w:cs="Times New Roman"/>
          <w:b/>
          <w:i/>
        </w:rPr>
        <w:tab/>
        <w:t>24 óra/24 óra</w:t>
      </w:r>
    </w:p>
    <w:p w:rsidR="00C53E01" w:rsidRPr="00F8545E" w:rsidRDefault="00C53E01" w:rsidP="00C53E01">
      <w:pPr>
        <w:spacing w:after="0"/>
        <w:ind w:left="851"/>
        <w:rPr>
          <w:rFonts w:cs="Times New Roman"/>
        </w:rPr>
      </w:pPr>
      <w:r w:rsidRPr="00F8545E">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képzés javasolt helyszíne (ajánlás)</w:t>
      </w:r>
    </w:p>
    <w:p w:rsidR="00C53E01" w:rsidRPr="00F8545E" w:rsidRDefault="00C53E01" w:rsidP="00C53E01">
      <w:pPr>
        <w:spacing w:after="0"/>
        <w:ind w:left="426"/>
        <w:rPr>
          <w:rFonts w:cs="Times New Roman"/>
        </w:rPr>
      </w:pPr>
      <w:r w:rsidRPr="00F8545E">
        <w:rPr>
          <w:rFonts w:cs="Times New Roman"/>
        </w:rPr>
        <w:t>Az órák kb. 50%-a egyszerű tanteremben történjen, egy másik fele pedig számítógépes tanterem, hiszen az oktatás egy jelentős részben digitális tananyag által támogatott formában zajlik.</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lastRenderedPageBreak/>
        <w:t>A tantárgy elsajátítása során alkalmazható sajátos módszerek, tanulói tevékenységformák (ajánlás)</w:t>
      </w:r>
    </w:p>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i/>
        </w:rPr>
      </w:pPr>
      <w:r w:rsidRPr="00F8545E">
        <w:rPr>
          <w:rFonts w:cs="Times New Roman"/>
          <w:i/>
        </w:rPr>
        <w:t>A tananyag kb. fele digitális tartalmú oktatási anyag, így speciálisak mind a módszerek, mind pedig a tanulói tevékenységformák.</w:t>
      </w:r>
    </w:p>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sajátos módszerek (ajánlás)</w:t>
      </w:r>
    </w:p>
    <w:p w:rsidR="00C53E01" w:rsidRPr="00F8545E"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F8545E"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Alkalmazandó eszközök és felszerelések </w:t>
            </w:r>
          </w:p>
        </w:tc>
      </w:tr>
      <w:tr w:rsidR="00C53E01" w:rsidRPr="00F8545E"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8545E" w:rsidRDefault="00C53E01" w:rsidP="006244B7">
            <w:pPr>
              <w:spacing w:after="0"/>
              <w:jc w:val="left"/>
              <w:rPr>
                <w:rFonts w:eastAsia="Times New Roman" w:cs="Times New Roman"/>
                <w:color w:val="000000"/>
                <w:sz w:val="20"/>
                <w:szCs w:val="20"/>
                <w:lang w:eastAsia="hu-HU"/>
              </w:rPr>
            </w:pP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tanulói tevékenységformák (ajánlás)</w:t>
      </w:r>
    </w:p>
    <w:p w:rsidR="00C53E01" w:rsidRPr="00F8545E" w:rsidRDefault="00C53E01"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F8545E" w:rsidTr="00A02A36">
        <w:trPr>
          <w:trHeight w:val="255"/>
          <w:jc w:val="center"/>
        </w:trPr>
        <w:tc>
          <w:tcPr>
            <w:tcW w:w="1040" w:type="dxa"/>
            <w:vMerge w:val="restart"/>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Alkalmazandó eszközök és felszerelések </w:t>
            </w:r>
          </w:p>
        </w:tc>
      </w:tr>
      <w:tr w:rsidR="00C53E01" w:rsidRPr="00F8545E" w:rsidTr="00A02A36">
        <w:trPr>
          <w:trHeight w:val="510"/>
          <w:jc w:val="center"/>
        </w:trPr>
        <w:tc>
          <w:tcPr>
            <w:tcW w:w="1040" w:type="dxa"/>
            <w:vMerge/>
            <w:vAlign w:val="center"/>
            <w:hideMark/>
          </w:tcPr>
          <w:p w:rsidR="00C53E01" w:rsidRPr="00F8545E" w:rsidRDefault="00C53E01" w:rsidP="006244B7">
            <w:pPr>
              <w:spacing w:after="0"/>
              <w:jc w:val="left"/>
              <w:rPr>
                <w:rFonts w:eastAsia="Times New Roman" w:cs="Times New Roman"/>
                <w:color w:val="000000"/>
                <w:sz w:val="20"/>
                <w:szCs w:val="20"/>
                <w:lang w:eastAsia="hu-HU"/>
              </w:rPr>
            </w:pPr>
          </w:p>
        </w:tc>
        <w:tc>
          <w:tcPr>
            <w:tcW w:w="2800" w:type="dxa"/>
            <w:vMerge/>
            <w:vAlign w:val="center"/>
            <w:hideMark/>
          </w:tcPr>
          <w:p w:rsidR="00C53E01" w:rsidRPr="00F8545E" w:rsidRDefault="00C53E01" w:rsidP="006244B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egyéni</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csoport-bontás</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osztály-keret</w:t>
            </w:r>
          </w:p>
        </w:tc>
        <w:tc>
          <w:tcPr>
            <w:tcW w:w="2380" w:type="dxa"/>
            <w:vMerge/>
            <w:vAlign w:val="center"/>
            <w:hideMark/>
          </w:tcPr>
          <w:p w:rsidR="00C53E01" w:rsidRPr="00F8545E" w:rsidRDefault="00C53E01" w:rsidP="006244B7">
            <w:pPr>
              <w:spacing w:after="0"/>
              <w:jc w:val="left"/>
              <w:rPr>
                <w:rFonts w:eastAsia="Times New Roman" w:cs="Times New Roman"/>
                <w:color w:val="000000"/>
                <w:sz w:val="20"/>
                <w:szCs w:val="20"/>
                <w:lang w:eastAsia="hu-HU"/>
              </w:rPr>
            </w:pPr>
          </w:p>
        </w:tc>
      </w:tr>
      <w:tr w:rsidR="00C53E01" w:rsidRPr="00F8545E" w:rsidTr="00A02A36">
        <w:trPr>
          <w:trHeight w:val="255"/>
          <w:jc w:val="center"/>
        </w:trPr>
        <w:tc>
          <w:tcPr>
            <w:tcW w:w="1040" w:type="dxa"/>
            <w:shd w:val="clear" w:color="000000" w:fill="D9D9D9"/>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w:t>
            </w:r>
          </w:p>
        </w:tc>
        <w:tc>
          <w:tcPr>
            <w:tcW w:w="7460" w:type="dxa"/>
            <w:gridSpan w:val="5"/>
            <w:shd w:val="clear" w:color="000000" w:fill="D9D9D9"/>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Információ feldolgozó tevékenységek</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1.1.</w:t>
            </w:r>
          </w:p>
        </w:tc>
        <w:tc>
          <w:tcPr>
            <w:tcW w:w="280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1.2.</w:t>
            </w:r>
          </w:p>
        </w:tc>
        <w:tc>
          <w:tcPr>
            <w:tcW w:w="280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1.3.</w:t>
            </w:r>
          </w:p>
        </w:tc>
        <w:tc>
          <w:tcPr>
            <w:tcW w:w="280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1.4.</w:t>
            </w:r>
          </w:p>
        </w:tc>
        <w:tc>
          <w:tcPr>
            <w:tcW w:w="280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A02A36">
        <w:trPr>
          <w:trHeight w:val="255"/>
          <w:jc w:val="center"/>
        </w:trPr>
        <w:tc>
          <w:tcPr>
            <w:tcW w:w="104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1.5.</w:t>
            </w:r>
          </w:p>
        </w:tc>
        <w:tc>
          <w:tcPr>
            <w:tcW w:w="280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1.6.</w:t>
            </w:r>
          </w:p>
        </w:tc>
        <w:tc>
          <w:tcPr>
            <w:tcW w:w="280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A02A36">
        <w:trPr>
          <w:trHeight w:val="255"/>
          <w:jc w:val="center"/>
        </w:trPr>
        <w:tc>
          <w:tcPr>
            <w:tcW w:w="1040" w:type="dxa"/>
            <w:shd w:val="clear" w:color="000000" w:fill="D9D9D9"/>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2.</w:t>
            </w:r>
          </w:p>
        </w:tc>
        <w:tc>
          <w:tcPr>
            <w:tcW w:w="7460" w:type="dxa"/>
            <w:gridSpan w:val="5"/>
            <w:shd w:val="clear" w:color="000000" w:fill="D9D9D9"/>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Ismeretalkalmazási gyakorló tevékenységek, feladatok</w:t>
            </w:r>
          </w:p>
        </w:tc>
      </w:tr>
      <w:tr w:rsidR="00C53E01" w:rsidRPr="00F8545E" w:rsidTr="00A02A36">
        <w:trPr>
          <w:trHeight w:val="255"/>
          <w:jc w:val="center"/>
        </w:trPr>
        <w:tc>
          <w:tcPr>
            <w:tcW w:w="104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2.1.</w:t>
            </w:r>
          </w:p>
        </w:tc>
        <w:tc>
          <w:tcPr>
            <w:tcW w:w="280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Levélírás</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2.2.</w:t>
            </w:r>
          </w:p>
        </w:tc>
        <w:tc>
          <w:tcPr>
            <w:tcW w:w="280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2.3.</w:t>
            </w:r>
          </w:p>
        </w:tc>
        <w:tc>
          <w:tcPr>
            <w:tcW w:w="280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A02A36">
        <w:trPr>
          <w:trHeight w:val="255"/>
          <w:jc w:val="center"/>
        </w:trPr>
        <w:tc>
          <w:tcPr>
            <w:tcW w:w="1040" w:type="dxa"/>
            <w:shd w:val="clear" w:color="000000" w:fill="D9D9D9"/>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Komplex információk körében</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3.1.</w:t>
            </w:r>
          </w:p>
        </w:tc>
        <w:tc>
          <w:tcPr>
            <w:tcW w:w="280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A02A36">
        <w:trPr>
          <w:trHeight w:val="255"/>
          <w:jc w:val="center"/>
        </w:trPr>
        <w:tc>
          <w:tcPr>
            <w:tcW w:w="1040" w:type="dxa"/>
            <w:shd w:val="clear" w:color="000000" w:fill="D9D9D9"/>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4.</w:t>
            </w:r>
          </w:p>
        </w:tc>
        <w:tc>
          <w:tcPr>
            <w:tcW w:w="7460" w:type="dxa"/>
            <w:gridSpan w:val="5"/>
            <w:shd w:val="clear" w:color="000000" w:fill="D9D9D9"/>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Csoportos munkaformák körében</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4.1.</w:t>
            </w:r>
          </w:p>
        </w:tc>
        <w:tc>
          <w:tcPr>
            <w:tcW w:w="280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A02A36">
        <w:trPr>
          <w:trHeight w:val="510"/>
          <w:jc w:val="center"/>
        </w:trPr>
        <w:tc>
          <w:tcPr>
            <w:tcW w:w="104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4.2.</w:t>
            </w:r>
          </w:p>
        </w:tc>
        <w:tc>
          <w:tcPr>
            <w:tcW w:w="280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C53E01" w:rsidRPr="00F8545E" w:rsidTr="00A02A36">
        <w:trPr>
          <w:trHeight w:val="255"/>
          <w:jc w:val="center"/>
        </w:trPr>
        <w:tc>
          <w:tcPr>
            <w:tcW w:w="104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4.3.</w:t>
            </w:r>
          </w:p>
        </w:tc>
        <w:tc>
          <w:tcPr>
            <w:tcW w:w="280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Csoportos helyzetgyakorlat</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shd w:val="clear" w:color="auto" w:fill="auto"/>
            <w:vAlign w:val="center"/>
            <w:hideMark/>
          </w:tcPr>
          <w:p w:rsidR="00C53E01" w:rsidRPr="00F8545E" w:rsidRDefault="00C53E01" w:rsidP="006244B7">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shd w:val="clear" w:color="auto" w:fill="auto"/>
            <w:vAlign w:val="center"/>
            <w:hideMark/>
          </w:tcPr>
          <w:p w:rsidR="00C53E01" w:rsidRPr="00F8545E" w:rsidRDefault="00C53E01" w:rsidP="006244B7">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értékelésének módja</w:t>
      </w:r>
    </w:p>
    <w:p w:rsidR="00C53E01" w:rsidRPr="00F8545E" w:rsidRDefault="00C53E01" w:rsidP="00C53E01">
      <w:pPr>
        <w:spacing w:after="0"/>
        <w:ind w:left="426"/>
        <w:rPr>
          <w:rFonts w:cs="Times New Roman"/>
        </w:rPr>
      </w:pPr>
      <w:r w:rsidRPr="00F8545E">
        <w:rPr>
          <w:rFonts w:cs="Times New Roman"/>
        </w:rPr>
        <w:t>A nemzeti köznevelésről szóló 2011. évi CXC. törvény. 54. § (2) a) pontja szerinti értékeléssel.</w:t>
      </w:r>
    </w:p>
    <w:p w:rsidR="00C53E01" w:rsidRPr="00F8545E" w:rsidRDefault="00C53E01" w:rsidP="00C53E01">
      <w:pPr>
        <w:spacing w:after="0"/>
        <w:ind w:left="426"/>
        <w:rPr>
          <w:rFonts w:cs="Times New Roman"/>
        </w:rPr>
      </w:pPr>
    </w:p>
    <w:p w:rsidR="00C53E01" w:rsidRPr="00F8545E" w:rsidRDefault="00C53E01" w:rsidP="00C53E01">
      <w:pPr>
        <w:spacing w:after="0"/>
        <w:rPr>
          <w:rFonts w:cs="Times New Roman"/>
        </w:rPr>
      </w:pPr>
    </w:p>
    <w:p w:rsidR="00C53E01" w:rsidRPr="00F8545E" w:rsidRDefault="00C53E01" w:rsidP="00C53E01">
      <w:pPr>
        <w:spacing w:after="200" w:line="276" w:lineRule="auto"/>
        <w:jc w:val="left"/>
        <w:rPr>
          <w:rFonts w:cs="Times New Roman"/>
        </w:rPr>
      </w:pPr>
      <w:r w:rsidRPr="00F8545E">
        <w:rPr>
          <w:rFonts w:cs="Times New Roman"/>
        </w:rPr>
        <w:br w:type="page"/>
      </w:r>
    </w:p>
    <w:p w:rsidR="00C53E01" w:rsidRPr="00F8545E" w:rsidRDefault="00C53E01" w:rsidP="00C53E01">
      <w:pPr>
        <w:rPr>
          <w:rFonts w:cs="Times New Roman"/>
        </w:rPr>
      </w:pPr>
    </w:p>
    <w:p w:rsidR="00C53E01" w:rsidRPr="00F8545E" w:rsidRDefault="00C53E01" w:rsidP="00C53E01">
      <w:pPr>
        <w:spacing w:before="2880"/>
        <w:jc w:val="center"/>
        <w:rPr>
          <w:rFonts w:cs="Times New Roman"/>
          <w:b/>
          <w:sz w:val="36"/>
        </w:rPr>
      </w:pPr>
      <w:r w:rsidRPr="00F8545E">
        <w:rPr>
          <w:rFonts w:cs="Times New Roman"/>
          <w:b/>
          <w:sz w:val="36"/>
        </w:rPr>
        <w:t>A</w:t>
      </w:r>
    </w:p>
    <w:p w:rsidR="00C53E01" w:rsidRPr="00F8545E" w:rsidRDefault="00EF120A" w:rsidP="00C53E01">
      <w:pPr>
        <w:spacing w:after="480"/>
        <w:jc w:val="center"/>
        <w:rPr>
          <w:rFonts w:cs="Times New Roman"/>
          <w:b/>
          <w:sz w:val="36"/>
        </w:rPr>
      </w:pPr>
      <w:r w:rsidRPr="00F8545E">
        <w:rPr>
          <w:rFonts w:cs="Times New Roman"/>
          <w:b/>
          <w:sz w:val="36"/>
          <w:highlight w:val="yellow"/>
        </w:rPr>
        <w:t>11500</w:t>
      </w:r>
      <w:r w:rsidR="00C53E01" w:rsidRPr="00F8545E">
        <w:rPr>
          <w:rFonts w:cs="Times New Roman"/>
          <w:b/>
          <w:sz w:val="36"/>
          <w:highlight w:val="yellow"/>
        </w:rPr>
        <w:t>-</w:t>
      </w:r>
      <w:r w:rsidRPr="00F8545E">
        <w:rPr>
          <w:rFonts w:cs="Times New Roman"/>
          <w:b/>
          <w:sz w:val="36"/>
        </w:rPr>
        <w:t>16</w:t>
      </w:r>
      <w:r w:rsidR="00C53E01" w:rsidRPr="00F8545E">
        <w:rPr>
          <w:rFonts w:cs="Times New Roman"/>
          <w:b/>
          <w:sz w:val="36"/>
        </w:rPr>
        <w:t xml:space="preserve"> azonosító számú</w:t>
      </w:r>
    </w:p>
    <w:p w:rsidR="00C53E01" w:rsidRPr="00F8545E" w:rsidRDefault="00EF120A" w:rsidP="00C53E01">
      <w:pPr>
        <w:jc w:val="center"/>
        <w:rPr>
          <w:rFonts w:cs="Times New Roman"/>
          <w:b/>
          <w:sz w:val="36"/>
        </w:rPr>
      </w:pPr>
      <w:r w:rsidRPr="00F8545E">
        <w:rPr>
          <w:rFonts w:cs="Times New Roman"/>
          <w:b/>
          <w:sz w:val="36"/>
        </w:rPr>
        <w:t>Munkahelyi egészség és biztonság</w:t>
      </w:r>
    </w:p>
    <w:p w:rsidR="00C53E01" w:rsidRPr="00F8545E" w:rsidRDefault="00C53E01" w:rsidP="00C53E01">
      <w:pPr>
        <w:jc w:val="center"/>
        <w:rPr>
          <w:rFonts w:cs="Times New Roman"/>
          <w:b/>
          <w:sz w:val="36"/>
        </w:rPr>
      </w:pPr>
      <w:r w:rsidRPr="00F8545E">
        <w:rPr>
          <w:rFonts w:cs="Times New Roman"/>
          <w:b/>
          <w:sz w:val="36"/>
        </w:rPr>
        <w:t>megnevezésű</w:t>
      </w:r>
    </w:p>
    <w:p w:rsidR="00C53E01" w:rsidRPr="00F8545E" w:rsidRDefault="00C53E01" w:rsidP="00C53E01">
      <w:pPr>
        <w:spacing w:before="480" w:after="480"/>
        <w:jc w:val="center"/>
        <w:rPr>
          <w:rFonts w:cs="Times New Roman"/>
          <w:b/>
          <w:sz w:val="36"/>
        </w:rPr>
      </w:pPr>
      <w:r w:rsidRPr="00F8545E">
        <w:rPr>
          <w:rFonts w:cs="Times New Roman"/>
          <w:b/>
          <w:sz w:val="36"/>
        </w:rPr>
        <w:t>szakmai követelménymodul</w:t>
      </w:r>
    </w:p>
    <w:p w:rsidR="00C53E01" w:rsidRPr="00F8545E" w:rsidRDefault="00C53E01" w:rsidP="00C53E01">
      <w:pPr>
        <w:jc w:val="center"/>
        <w:rPr>
          <w:rFonts w:cs="Times New Roman"/>
          <w:b/>
          <w:sz w:val="36"/>
        </w:rPr>
      </w:pPr>
      <w:r w:rsidRPr="00F8545E">
        <w:rPr>
          <w:rFonts w:cs="Times New Roman"/>
          <w:b/>
          <w:sz w:val="36"/>
        </w:rPr>
        <w:t>tantárgyai, témakörei</w:t>
      </w:r>
    </w:p>
    <w:p w:rsidR="00C53E01" w:rsidRPr="00F8545E" w:rsidRDefault="00C53E01" w:rsidP="00C53E01">
      <w:pPr>
        <w:spacing w:after="200" w:line="276" w:lineRule="auto"/>
        <w:jc w:val="left"/>
        <w:rPr>
          <w:rFonts w:cs="Times New Roman"/>
        </w:rPr>
      </w:pPr>
      <w:r w:rsidRPr="00F8545E">
        <w:rPr>
          <w:rFonts w:cs="Times New Roman"/>
        </w:rPr>
        <w:br w:type="page"/>
      </w:r>
    </w:p>
    <w:p w:rsidR="00672D04" w:rsidRPr="00F8545E" w:rsidRDefault="00C53E01" w:rsidP="00C53E01">
      <w:pPr>
        <w:rPr>
          <w:rFonts w:cs="Times New Roman"/>
        </w:rPr>
      </w:pPr>
      <w:r w:rsidRPr="00F8545E">
        <w:rPr>
          <w:rFonts w:cs="Times New Roman"/>
        </w:rPr>
        <w:lastRenderedPageBreak/>
        <w:t xml:space="preserve">A </w:t>
      </w:r>
      <w:r w:rsidR="00EF120A" w:rsidRPr="00F8545E">
        <w:rPr>
          <w:rFonts w:cs="Times New Roman"/>
        </w:rPr>
        <w:t>11500</w:t>
      </w:r>
      <w:r w:rsidRPr="00F8545E">
        <w:rPr>
          <w:rFonts w:cs="Times New Roman"/>
        </w:rPr>
        <w:t>-</w:t>
      </w:r>
      <w:r w:rsidR="00EF120A" w:rsidRPr="00F8545E">
        <w:rPr>
          <w:rFonts w:cs="Times New Roman"/>
        </w:rPr>
        <w:t>16</w:t>
      </w:r>
      <w:r w:rsidRPr="00F8545E">
        <w:rPr>
          <w:rFonts w:cs="Times New Roman"/>
        </w:rPr>
        <w:t xml:space="preserve">.. azonosító számú </w:t>
      </w:r>
      <w:r w:rsidR="00EF120A" w:rsidRPr="00F8545E">
        <w:rPr>
          <w:rFonts w:cs="Times New Roman"/>
        </w:rPr>
        <w:t>Munkahelyi egészség és biztonság</w:t>
      </w:r>
      <w:r w:rsidRPr="00F8545E">
        <w:rPr>
          <w:rFonts w:cs="Times New Roman"/>
        </w:rPr>
        <w:t xml:space="preserve"> megnevezésű szakmai követelménymodulhoz tartozó tantárgyak és témakörök oktatása során fejlesztendő kompetenciák</w:t>
      </w:r>
    </w:p>
    <w:tbl>
      <w:tblPr>
        <w:tblW w:w="4840" w:type="dxa"/>
        <w:jc w:val="center"/>
        <w:tblCellMar>
          <w:left w:w="70" w:type="dxa"/>
          <w:right w:w="70" w:type="dxa"/>
        </w:tblCellMar>
        <w:tblLook w:val="04A0" w:firstRow="1" w:lastRow="0" w:firstColumn="1" w:lastColumn="0" w:noHBand="0" w:noVBand="1"/>
      </w:tblPr>
      <w:tblGrid>
        <w:gridCol w:w="3980"/>
        <w:gridCol w:w="860"/>
      </w:tblGrid>
      <w:tr w:rsidR="00672D04" w:rsidRPr="00F8545E" w:rsidTr="00672D04">
        <w:trPr>
          <w:cantSplit/>
          <w:trHeight w:val="1928"/>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bottom"/>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Munkahelyi egészség és biztonság</w:t>
            </w:r>
          </w:p>
        </w:tc>
      </w:tr>
      <w:tr w:rsidR="00672D04" w:rsidRPr="00F8545E" w:rsidTr="00672D04">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FELADATOK</w:t>
            </w:r>
          </w:p>
        </w:tc>
      </w:tr>
      <w:tr w:rsidR="00672D04" w:rsidRPr="00F8545E" w:rsidTr="00672D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Tudatosítja a munkahelyi egészség és biztonság jelentőségét</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Betartja és betartatja a munkahelyekkel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Betartja és betartatja a munkavégzés tárgyi feltételeivel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SZAKMAI ISMERETEK</w:t>
            </w:r>
          </w:p>
        </w:tc>
      </w:tr>
      <w:tr w:rsidR="00672D04" w:rsidRPr="00F8545E" w:rsidTr="00672D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 munkahelyi egészség és biztonság, mint érték</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 munkabalesetek és foglalkozási megbetegedések hátrányos következményei</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 munkavédelem fogalomrendszere, szabályozása</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Munkahelyek kialakításának alapvető szabályai</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 munkavégzés általános személyi és szervezési feltételei</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Munkaeszközök a munkahelyeken</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Munkavédelmi feladatok a munkahelyeken</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Munkavédelmi szakemberek és feladataik a munkahelyeken</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 munkahelyi munkavédelmi érdekképviselet</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SZAKMAI KÉSZSÉGEK</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Információforrások kezelése</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Biztonsági szín- és alakjelek</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Olvasott szakmai szöveg megértése</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SZEMÉLYES KOMPETENCIÁK</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Szabálykövetés</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Döntésképesség</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TÁRSAS KOMPETENCIÁK</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Visszacsatolási készség</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Irányíthatóság</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Irányítási készség</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lastRenderedPageBreak/>
              <w:t>MÓDSZERKOMPETENCIÁK</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Rendszerező képesség</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Körültekintés, elővigyázatosság</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bl>
    <w:p w:rsidR="00C53E01" w:rsidRPr="00F8545E" w:rsidRDefault="00C53E01" w:rsidP="00C53E01">
      <w:pPr>
        <w:rPr>
          <w:rFonts w:cs="Times New Roman"/>
        </w:rPr>
      </w:pPr>
    </w:p>
    <w:p w:rsidR="00C53E01" w:rsidRPr="00F8545E" w:rsidRDefault="009779EF" w:rsidP="00000DA8">
      <w:pPr>
        <w:pStyle w:val="Listaszerbekezds"/>
        <w:numPr>
          <w:ilvl w:val="0"/>
          <w:numId w:val="11"/>
        </w:numPr>
        <w:tabs>
          <w:tab w:val="right" w:pos="9072"/>
        </w:tabs>
        <w:spacing w:after="0"/>
        <w:rPr>
          <w:rFonts w:cs="Times New Roman"/>
          <w:b/>
        </w:rPr>
      </w:pPr>
      <w:r w:rsidRPr="00F8545E">
        <w:rPr>
          <w:rFonts w:cs="Times New Roman"/>
          <w:b/>
        </w:rPr>
        <w:t>Munkahelyi egészség és biztonság</w:t>
      </w:r>
      <w:r w:rsidR="00C53E01" w:rsidRPr="00F8545E">
        <w:rPr>
          <w:rFonts w:cs="Times New Roman"/>
          <w:b/>
        </w:rPr>
        <w:t xml:space="preserve"> tantárgy</w:t>
      </w:r>
      <w:r w:rsidR="00C53E01" w:rsidRPr="00F8545E">
        <w:rPr>
          <w:rFonts w:cs="Times New Roman"/>
          <w:b/>
        </w:rPr>
        <w:tab/>
      </w:r>
      <w:r w:rsidRPr="00F8545E">
        <w:rPr>
          <w:rFonts w:cs="Times New Roman"/>
          <w:b/>
        </w:rPr>
        <w:t xml:space="preserve">18 </w:t>
      </w:r>
      <w:r w:rsidR="00C53E01" w:rsidRPr="00F8545E">
        <w:rPr>
          <w:rFonts w:cs="Times New Roman"/>
          <w:b/>
        </w:rPr>
        <w:t xml:space="preserve"> óra/</w:t>
      </w:r>
      <w:r w:rsidRPr="00F8545E">
        <w:rPr>
          <w:rFonts w:cs="Times New Roman"/>
          <w:b/>
        </w:rPr>
        <w:t xml:space="preserve">18 </w:t>
      </w:r>
      <w:r w:rsidR="00C53E01" w:rsidRPr="00F8545E">
        <w:rPr>
          <w:rFonts w:cs="Times New Roman"/>
          <w:b/>
        </w:rPr>
        <w:t xml:space="preserve"> óra*</w:t>
      </w:r>
    </w:p>
    <w:p w:rsidR="00C53E01" w:rsidRPr="00F8545E" w:rsidRDefault="00C53E01" w:rsidP="00C53E01">
      <w:pPr>
        <w:spacing w:after="0"/>
        <w:jc w:val="right"/>
        <w:rPr>
          <w:rFonts w:cs="Times New Roman"/>
          <w:sz w:val="20"/>
        </w:rPr>
      </w:pPr>
      <w:r w:rsidRPr="00F8545E">
        <w:rPr>
          <w:rFonts w:cs="Times New Roman"/>
          <w:sz w:val="20"/>
        </w:rPr>
        <w:t>* 9-13. évfolyamon megszervezett képzés/13. és 14. évfolyamon megszervezett képzés</w:t>
      </w:r>
    </w:p>
    <w:p w:rsidR="00C53E01" w:rsidRPr="00F8545E" w:rsidRDefault="00C53E01" w:rsidP="00C53E01">
      <w:pPr>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tanításának célja</w:t>
      </w:r>
    </w:p>
    <w:p w:rsidR="009779EF" w:rsidRPr="00F8545E" w:rsidRDefault="009779EF" w:rsidP="009779EF">
      <w:pPr>
        <w:spacing w:after="0"/>
        <w:ind w:left="426"/>
        <w:rPr>
          <w:rFonts w:cs="Times New Roman"/>
        </w:rPr>
      </w:pPr>
      <w:r w:rsidRPr="00F8545E">
        <w:rPr>
          <w:rFonts w:cs="Times New Roman"/>
        </w:rPr>
        <w:t>A tanuló általános felkészítése az egészséget nem veszélyeztető és biztonságos munkavégzésre, a biztonságos munkavállalói magatartáshoz szükséges kompetenciák elsajátíttatása.</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Kapcsolódó közismereti, szakmai tartalmak</w:t>
      </w:r>
    </w:p>
    <w:p w:rsidR="00C53E01" w:rsidRPr="00F8545E" w:rsidRDefault="009779EF" w:rsidP="009779EF">
      <w:pPr>
        <w:pStyle w:val="Listaszerbekezds"/>
        <w:spacing w:after="0"/>
        <w:ind w:left="360"/>
        <w:rPr>
          <w:rFonts w:cs="Times New Roman"/>
        </w:rPr>
      </w:pPr>
      <w:r w:rsidRPr="00F8545E">
        <w:rPr>
          <w:rFonts w:cs="Times New Roman"/>
        </w:rPr>
        <w:t>Nincsen előtanulmányi követelmény.</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Témakörök</w:t>
      </w:r>
    </w:p>
    <w:p w:rsidR="00C53E01" w:rsidRPr="00F8545E" w:rsidRDefault="009779EF"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 xml:space="preserve">Munkavédelmi alapismeretek </w:t>
      </w:r>
      <w:r w:rsidR="00C53E01" w:rsidRPr="00F8545E">
        <w:rPr>
          <w:rFonts w:cs="Times New Roman"/>
          <w:b/>
          <w:i/>
        </w:rPr>
        <w:tab/>
      </w:r>
      <w:r w:rsidRPr="00F8545E">
        <w:rPr>
          <w:rFonts w:cs="Times New Roman"/>
          <w:b/>
          <w:i/>
        </w:rPr>
        <w:t>4</w:t>
      </w:r>
      <w:r w:rsidR="00C53E01" w:rsidRPr="00F8545E">
        <w:rPr>
          <w:rFonts w:cs="Times New Roman"/>
          <w:b/>
          <w:i/>
        </w:rPr>
        <w:t xml:space="preserve"> óra/</w:t>
      </w:r>
      <w:r w:rsidRPr="00F8545E">
        <w:rPr>
          <w:rFonts w:cs="Times New Roman"/>
          <w:b/>
          <w:i/>
        </w:rPr>
        <w:t>4</w:t>
      </w:r>
      <w:r w:rsidR="00C53E01" w:rsidRPr="00F8545E">
        <w:rPr>
          <w:rFonts w:cs="Times New Roman"/>
          <w:b/>
          <w:i/>
        </w:rPr>
        <w:t xml:space="preserve"> óra</w:t>
      </w:r>
    </w:p>
    <w:p w:rsidR="009779EF" w:rsidRPr="00F8545E" w:rsidRDefault="009779EF" w:rsidP="009779EF">
      <w:pPr>
        <w:tabs>
          <w:tab w:val="left" w:pos="1418"/>
          <w:tab w:val="right" w:pos="9072"/>
        </w:tabs>
        <w:spacing w:after="0"/>
        <w:ind w:left="851"/>
        <w:rPr>
          <w:rFonts w:cs="Times New Roman"/>
        </w:rPr>
      </w:pPr>
      <w:r w:rsidRPr="00F8545E">
        <w:rPr>
          <w:rFonts w:cs="Times New Roman"/>
        </w:rPr>
        <w:t>A munkahelyi egészség és biztonság jelentősége.</w:t>
      </w:r>
    </w:p>
    <w:p w:rsidR="009779EF" w:rsidRPr="00F8545E" w:rsidRDefault="009779EF" w:rsidP="009779EF">
      <w:pPr>
        <w:tabs>
          <w:tab w:val="left" w:pos="1418"/>
          <w:tab w:val="right" w:pos="9072"/>
        </w:tabs>
        <w:spacing w:after="0"/>
        <w:ind w:left="851"/>
        <w:rPr>
          <w:rFonts w:cs="Times New Roman"/>
        </w:rPr>
      </w:pPr>
      <w:r w:rsidRPr="00F8545E">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779EF" w:rsidRPr="00F8545E" w:rsidRDefault="009779EF" w:rsidP="009779EF">
      <w:pPr>
        <w:tabs>
          <w:tab w:val="left" w:pos="1418"/>
          <w:tab w:val="right" w:pos="9072"/>
        </w:tabs>
        <w:spacing w:after="0"/>
        <w:ind w:left="851"/>
        <w:rPr>
          <w:rFonts w:cs="Times New Roman"/>
        </w:rPr>
      </w:pPr>
      <w:r w:rsidRPr="00F8545E">
        <w:rPr>
          <w:rFonts w:cs="Times New Roman"/>
        </w:rPr>
        <w:t>A munkakörnyezet és a munkavégzés hatása a munkát végző ember egészségére és testi épségére.</w:t>
      </w:r>
    </w:p>
    <w:p w:rsidR="009779EF" w:rsidRPr="00F8545E" w:rsidRDefault="009779EF" w:rsidP="009779EF">
      <w:pPr>
        <w:tabs>
          <w:tab w:val="left" w:pos="1418"/>
          <w:tab w:val="right" w:pos="9072"/>
        </w:tabs>
        <w:spacing w:after="0"/>
        <w:ind w:left="851"/>
        <w:rPr>
          <w:rFonts w:cs="Times New Roman"/>
        </w:rPr>
      </w:pPr>
      <w:r w:rsidRPr="00F8545E">
        <w:rPr>
          <w:rFonts w:cs="Times New Roman"/>
        </w:rPr>
        <w:t>A munkavállalók egészségét és biztonságát veszélyeztető kockázatok, a munkakörülmények hatásai, a munkavégzésből eredő megterhelések, munkakörnyezet kóroki tényezők.</w:t>
      </w:r>
    </w:p>
    <w:p w:rsidR="009779EF" w:rsidRPr="00F8545E" w:rsidRDefault="009779EF" w:rsidP="009779EF">
      <w:pPr>
        <w:tabs>
          <w:tab w:val="left" w:pos="1418"/>
          <w:tab w:val="right" w:pos="9072"/>
        </w:tabs>
        <w:spacing w:after="0"/>
        <w:ind w:left="851"/>
        <w:rPr>
          <w:rFonts w:cs="Times New Roman"/>
        </w:rPr>
      </w:pPr>
      <w:r w:rsidRPr="00F8545E">
        <w:rPr>
          <w:rFonts w:cs="Times New Roman"/>
        </w:rPr>
        <w:t>A megelőzés fontossága és lehetőségei.</w:t>
      </w:r>
    </w:p>
    <w:p w:rsidR="009779EF" w:rsidRPr="00F8545E" w:rsidRDefault="009779EF" w:rsidP="009779EF">
      <w:pPr>
        <w:tabs>
          <w:tab w:val="left" w:pos="1418"/>
          <w:tab w:val="right" w:pos="9072"/>
        </w:tabs>
        <w:spacing w:after="0"/>
        <w:ind w:left="851"/>
        <w:rPr>
          <w:rFonts w:cs="Times New Roman"/>
        </w:rPr>
      </w:pPr>
      <w:r w:rsidRPr="00F8545E">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779EF" w:rsidRPr="00F8545E" w:rsidRDefault="009779EF" w:rsidP="009779EF">
      <w:pPr>
        <w:tabs>
          <w:tab w:val="left" w:pos="1418"/>
          <w:tab w:val="right" w:pos="9072"/>
        </w:tabs>
        <w:spacing w:after="0"/>
        <w:ind w:left="851"/>
        <w:rPr>
          <w:rFonts w:cs="Times New Roman"/>
        </w:rPr>
      </w:pPr>
      <w:r w:rsidRPr="00F8545E">
        <w:rPr>
          <w:rFonts w:cs="Times New Roman"/>
        </w:rPr>
        <w:t>Munkavédelem, mint komplex fogalom (munkabiztonság-munkaegészségügy).</w:t>
      </w:r>
    </w:p>
    <w:p w:rsidR="009779EF" w:rsidRPr="00F8545E" w:rsidRDefault="009779EF" w:rsidP="009779EF">
      <w:pPr>
        <w:tabs>
          <w:tab w:val="left" w:pos="1418"/>
          <w:tab w:val="right" w:pos="9072"/>
        </w:tabs>
        <w:spacing w:after="0"/>
        <w:ind w:left="851"/>
        <w:rPr>
          <w:rFonts w:cs="Times New Roman"/>
        </w:rPr>
      </w:pPr>
      <w:r w:rsidRPr="00F8545E">
        <w:rPr>
          <w:rFonts w:cs="Times New Roman"/>
        </w:rPr>
        <w:t>Veszélyes és ártalmas termelési tényezők.</w:t>
      </w:r>
    </w:p>
    <w:p w:rsidR="009779EF" w:rsidRPr="00F8545E" w:rsidRDefault="009779EF" w:rsidP="009779EF">
      <w:pPr>
        <w:tabs>
          <w:tab w:val="left" w:pos="1418"/>
          <w:tab w:val="right" w:pos="9072"/>
        </w:tabs>
        <w:spacing w:after="0"/>
        <w:ind w:left="851"/>
        <w:rPr>
          <w:rFonts w:cs="Times New Roman"/>
        </w:rPr>
      </w:pPr>
      <w:r w:rsidRPr="00F8545E">
        <w:rPr>
          <w:rFonts w:cs="Times New Roman"/>
        </w:rPr>
        <w:t>A munkavédelem fogalomrendszere, források.</w:t>
      </w:r>
    </w:p>
    <w:p w:rsidR="00C53E01" w:rsidRPr="00F8545E" w:rsidRDefault="009779EF" w:rsidP="00C53E01">
      <w:pPr>
        <w:tabs>
          <w:tab w:val="left" w:pos="1418"/>
          <w:tab w:val="right" w:pos="9072"/>
        </w:tabs>
        <w:spacing w:after="0"/>
        <w:ind w:left="851"/>
        <w:rPr>
          <w:rFonts w:cs="Times New Roman"/>
        </w:rPr>
      </w:pPr>
      <w:r w:rsidRPr="00F8545E">
        <w:rPr>
          <w:rFonts w:cs="Times New Roman"/>
        </w:rPr>
        <w:t xml:space="preserve">A munkavédelemről szóló 1993. évi XCIII törvény fogalom meghatározásai.  </w:t>
      </w:r>
    </w:p>
    <w:p w:rsidR="00C53E01" w:rsidRPr="00F8545E" w:rsidRDefault="00C53E01" w:rsidP="00C53E01">
      <w:pPr>
        <w:tabs>
          <w:tab w:val="left" w:pos="1418"/>
          <w:tab w:val="right" w:pos="9072"/>
        </w:tabs>
        <w:spacing w:after="0"/>
        <w:ind w:left="851"/>
        <w:rPr>
          <w:rFonts w:cs="Times New Roman"/>
        </w:rPr>
      </w:pPr>
    </w:p>
    <w:p w:rsidR="00C53E01" w:rsidRPr="00F8545E" w:rsidRDefault="009779EF"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Munkahelyek kialakítása</w:t>
      </w:r>
      <w:r w:rsidR="00C53E01" w:rsidRPr="00F8545E">
        <w:rPr>
          <w:rFonts w:cs="Times New Roman"/>
          <w:b/>
          <w:i/>
        </w:rPr>
        <w:tab/>
      </w:r>
      <w:r w:rsidRPr="00F8545E">
        <w:rPr>
          <w:rFonts w:cs="Times New Roman"/>
          <w:b/>
          <w:i/>
        </w:rPr>
        <w:t>4</w:t>
      </w:r>
      <w:r w:rsidR="00C53E01" w:rsidRPr="00F8545E">
        <w:rPr>
          <w:rFonts w:cs="Times New Roman"/>
          <w:b/>
          <w:i/>
        </w:rPr>
        <w:t xml:space="preserve"> óra/</w:t>
      </w:r>
      <w:r w:rsidRPr="00F8545E">
        <w:rPr>
          <w:rFonts w:cs="Times New Roman"/>
          <w:b/>
          <w:i/>
        </w:rPr>
        <w:t>4</w:t>
      </w:r>
      <w:r w:rsidR="00C53E01" w:rsidRPr="00F8545E">
        <w:rPr>
          <w:rFonts w:cs="Times New Roman"/>
          <w:b/>
          <w:i/>
        </w:rPr>
        <w:t xml:space="preserve"> óra</w:t>
      </w:r>
    </w:p>
    <w:p w:rsidR="009779EF" w:rsidRPr="00F8545E" w:rsidRDefault="009779EF" w:rsidP="009779EF">
      <w:pPr>
        <w:tabs>
          <w:tab w:val="left" w:pos="1418"/>
          <w:tab w:val="right" w:pos="9072"/>
        </w:tabs>
        <w:spacing w:after="0"/>
        <w:ind w:left="851"/>
        <w:rPr>
          <w:rFonts w:cs="Times New Roman"/>
        </w:rPr>
      </w:pPr>
      <w:r w:rsidRPr="00F8545E">
        <w:rPr>
          <w:rFonts w:cs="Times New Roman"/>
        </w:rPr>
        <w:t>Munkahelyek kialakításának általános szabályai.</w:t>
      </w:r>
    </w:p>
    <w:p w:rsidR="009779EF" w:rsidRPr="00F8545E" w:rsidRDefault="009779EF" w:rsidP="009779EF">
      <w:pPr>
        <w:tabs>
          <w:tab w:val="left" w:pos="1418"/>
          <w:tab w:val="right" w:pos="9072"/>
        </w:tabs>
        <w:spacing w:after="0"/>
        <w:ind w:left="851"/>
        <w:rPr>
          <w:rFonts w:cs="Times New Roman"/>
        </w:rPr>
      </w:pPr>
      <w:r w:rsidRPr="00F8545E">
        <w:rPr>
          <w:rFonts w:cs="Times New Roman"/>
        </w:rPr>
        <w:t>A létesítés általános követelményei, a hatásos védelem módjai, prioritások.</w:t>
      </w:r>
    </w:p>
    <w:p w:rsidR="009779EF" w:rsidRPr="00F8545E" w:rsidRDefault="009779EF" w:rsidP="009779EF">
      <w:pPr>
        <w:tabs>
          <w:tab w:val="left" w:pos="1418"/>
          <w:tab w:val="right" w:pos="9072"/>
        </w:tabs>
        <w:spacing w:after="0"/>
        <w:ind w:left="851"/>
        <w:rPr>
          <w:rFonts w:cs="Times New Roman"/>
        </w:rPr>
      </w:pPr>
      <w:r w:rsidRPr="00F8545E">
        <w:rPr>
          <w:rFonts w:cs="Times New Roman"/>
        </w:rPr>
        <w:t>Szociális létesítmények.</w:t>
      </w:r>
    </w:p>
    <w:p w:rsidR="009779EF" w:rsidRPr="00F8545E" w:rsidRDefault="009779EF" w:rsidP="009779EF">
      <w:pPr>
        <w:tabs>
          <w:tab w:val="left" w:pos="1418"/>
          <w:tab w:val="right" w:pos="9072"/>
        </w:tabs>
        <w:spacing w:after="0"/>
        <w:ind w:left="851"/>
        <w:rPr>
          <w:rFonts w:cs="Times New Roman"/>
        </w:rPr>
      </w:pPr>
      <w:r w:rsidRPr="00F8545E">
        <w:rPr>
          <w:rFonts w:cs="Times New Roman"/>
        </w:rPr>
        <w:t xml:space="preserve">Öltözőhelyiségek, pihenőhelyek, tisztálkodó- és mellékhelyiségek biztosítása, megfelelősége. </w:t>
      </w:r>
    </w:p>
    <w:p w:rsidR="009779EF" w:rsidRPr="00F8545E" w:rsidRDefault="009779EF" w:rsidP="009779EF">
      <w:pPr>
        <w:tabs>
          <w:tab w:val="left" w:pos="1418"/>
          <w:tab w:val="right" w:pos="9072"/>
        </w:tabs>
        <w:spacing w:after="0"/>
        <w:ind w:left="851"/>
        <w:rPr>
          <w:rFonts w:cs="Times New Roman"/>
        </w:rPr>
      </w:pPr>
      <w:r w:rsidRPr="00F8545E">
        <w:rPr>
          <w:rFonts w:cs="Times New Roman"/>
        </w:rPr>
        <w:t>Közlekedési útvonalak, menekülési utak, jelölések.</w:t>
      </w:r>
    </w:p>
    <w:p w:rsidR="009779EF" w:rsidRPr="00F8545E" w:rsidRDefault="009779EF" w:rsidP="009779EF">
      <w:pPr>
        <w:tabs>
          <w:tab w:val="left" w:pos="1418"/>
          <w:tab w:val="right" w:pos="9072"/>
        </w:tabs>
        <w:spacing w:after="0"/>
        <w:ind w:left="851"/>
        <w:rPr>
          <w:rFonts w:cs="Times New Roman"/>
        </w:rPr>
      </w:pPr>
      <w:r w:rsidRPr="00F8545E">
        <w:rPr>
          <w:rFonts w:cs="Times New Roman"/>
        </w:rPr>
        <w:t>Közlekedési útvonalak, menekülési utak, helyiségek padlózata, ajtók és kapuk, lépcsők, veszélyes területek, akadálymentes közlekedés, jelölések.</w:t>
      </w:r>
    </w:p>
    <w:p w:rsidR="009779EF" w:rsidRPr="00F8545E" w:rsidRDefault="009779EF" w:rsidP="009779EF">
      <w:pPr>
        <w:tabs>
          <w:tab w:val="left" w:pos="1418"/>
          <w:tab w:val="right" w:pos="9072"/>
        </w:tabs>
        <w:spacing w:after="0"/>
        <w:ind w:left="851"/>
        <w:rPr>
          <w:rFonts w:cs="Times New Roman"/>
        </w:rPr>
      </w:pPr>
      <w:r w:rsidRPr="00F8545E">
        <w:rPr>
          <w:rFonts w:cs="Times New Roman"/>
        </w:rPr>
        <w:t>Alapvető feladatok a tűzmegelőzés érdekében.</w:t>
      </w:r>
    </w:p>
    <w:p w:rsidR="009779EF" w:rsidRPr="00F8545E" w:rsidRDefault="009779EF" w:rsidP="009779EF">
      <w:pPr>
        <w:tabs>
          <w:tab w:val="left" w:pos="1418"/>
          <w:tab w:val="right" w:pos="9072"/>
        </w:tabs>
        <w:spacing w:after="0"/>
        <w:ind w:left="851"/>
        <w:rPr>
          <w:rFonts w:cs="Times New Roman"/>
        </w:rPr>
      </w:pPr>
      <w:r w:rsidRPr="00F8545E">
        <w:rPr>
          <w:rFonts w:cs="Times New Roman"/>
        </w:rPr>
        <w:lastRenderedPageBreak/>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9779EF" w:rsidRPr="00F8545E" w:rsidRDefault="009779EF" w:rsidP="009779EF">
      <w:pPr>
        <w:tabs>
          <w:tab w:val="left" w:pos="1418"/>
          <w:tab w:val="right" w:pos="9072"/>
        </w:tabs>
        <w:spacing w:after="0"/>
        <w:ind w:left="851"/>
        <w:rPr>
          <w:rFonts w:cs="Times New Roman"/>
        </w:rPr>
      </w:pPr>
      <w:r w:rsidRPr="00F8545E">
        <w:rPr>
          <w:rFonts w:cs="Times New Roman"/>
        </w:rPr>
        <w:t>Termékfelelősség, forgalomba hozatal kritériumai.</w:t>
      </w:r>
    </w:p>
    <w:p w:rsidR="009779EF" w:rsidRPr="00F8545E" w:rsidRDefault="009779EF" w:rsidP="009779EF">
      <w:pPr>
        <w:tabs>
          <w:tab w:val="left" w:pos="1418"/>
          <w:tab w:val="right" w:pos="9072"/>
        </w:tabs>
        <w:spacing w:after="0"/>
        <w:ind w:left="851"/>
        <w:rPr>
          <w:rFonts w:cs="Times New Roman"/>
        </w:rPr>
      </w:pPr>
      <w:r w:rsidRPr="00F8545E">
        <w:rPr>
          <w:rFonts w:cs="Times New Roman"/>
        </w:rPr>
        <w:t>Anyagmozgatás.</w:t>
      </w:r>
    </w:p>
    <w:p w:rsidR="009779EF" w:rsidRPr="00F8545E" w:rsidRDefault="009779EF" w:rsidP="009779EF">
      <w:pPr>
        <w:tabs>
          <w:tab w:val="left" w:pos="1418"/>
          <w:tab w:val="right" w:pos="9072"/>
        </w:tabs>
        <w:spacing w:after="0"/>
        <w:ind w:left="851"/>
        <w:rPr>
          <w:rFonts w:cs="Times New Roman"/>
        </w:rPr>
      </w:pPr>
      <w:r w:rsidRPr="00F8545E">
        <w:rPr>
          <w:rFonts w:cs="Times New Roman"/>
        </w:rPr>
        <w:t xml:space="preserve">Anyagmozgatás a munkahelyeken. Kézi és gépi anyagmozgatás fajtái. </w:t>
      </w:r>
    </w:p>
    <w:p w:rsidR="009779EF" w:rsidRPr="00F8545E" w:rsidRDefault="009779EF" w:rsidP="009779EF">
      <w:pPr>
        <w:tabs>
          <w:tab w:val="left" w:pos="1418"/>
          <w:tab w:val="right" w:pos="9072"/>
        </w:tabs>
        <w:spacing w:after="0"/>
        <w:ind w:left="851"/>
        <w:rPr>
          <w:rFonts w:cs="Times New Roman"/>
        </w:rPr>
      </w:pPr>
      <w:r w:rsidRPr="00F8545E">
        <w:rPr>
          <w:rFonts w:cs="Times New Roman"/>
        </w:rPr>
        <w:t>A kézi anyagmozgatás szabályai, hátsérülések megelőzése.</w:t>
      </w:r>
    </w:p>
    <w:p w:rsidR="009779EF" w:rsidRPr="00F8545E" w:rsidRDefault="009779EF" w:rsidP="009779EF">
      <w:pPr>
        <w:tabs>
          <w:tab w:val="left" w:pos="1418"/>
          <w:tab w:val="right" w:pos="9072"/>
        </w:tabs>
        <w:spacing w:after="0"/>
        <w:ind w:left="851"/>
        <w:rPr>
          <w:rFonts w:cs="Times New Roman"/>
        </w:rPr>
      </w:pPr>
      <w:r w:rsidRPr="00F8545E">
        <w:rPr>
          <w:rFonts w:cs="Times New Roman"/>
        </w:rPr>
        <w:t>Raktározás.</w:t>
      </w:r>
    </w:p>
    <w:p w:rsidR="009779EF" w:rsidRPr="00F8545E" w:rsidRDefault="009779EF" w:rsidP="009779EF">
      <w:pPr>
        <w:tabs>
          <w:tab w:val="left" w:pos="1418"/>
          <w:tab w:val="right" w:pos="9072"/>
        </w:tabs>
        <w:spacing w:after="0"/>
        <w:ind w:left="851"/>
        <w:rPr>
          <w:rFonts w:cs="Times New Roman"/>
        </w:rPr>
      </w:pPr>
      <w:r w:rsidRPr="00F8545E">
        <w:rPr>
          <w:rFonts w:cs="Times New Roman"/>
        </w:rPr>
        <w:t>Áruk fajtái, raktározás típusai.</w:t>
      </w:r>
    </w:p>
    <w:p w:rsidR="009779EF" w:rsidRPr="00F8545E" w:rsidRDefault="009779EF" w:rsidP="009779EF">
      <w:pPr>
        <w:tabs>
          <w:tab w:val="left" w:pos="1418"/>
          <w:tab w:val="right" w:pos="9072"/>
        </w:tabs>
        <w:spacing w:after="0"/>
        <w:ind w:left="851"/>
        <w:rPr>
          <w:rFonts w:cs="Times New Roman"/>
        </w:rPr>
      </w:pPr>
      <w:r w:rsidRPr="00F8545E">
        <w:rPr>
          <w:rFonts w:cs="Times New Roman"/>
        </w:rPr>
        <w:t>Munkahelyi rend és hulladékkezelés.</w:t>
      </w:r>
    </w:p>
    <w:p w:rsidR="009779EF" w:rsidRPr="00F8545E" w:rsidRDefault="009779EF" w:rsidP="00C53E01">
      <w:pPr>
        <w:tabs>
          <w:tab w:val="left" w:pos="1418"/>
          <w:tab w:val="right" w:pos="9072"/>
        </w:tabs>
        <w:spacing w:after="0"/>
        <w:ind w:left="851"/>
        <w:rPr>
          <w:rFonts w:cs="Times New Roman"/>
        </w:rPr>
      </w:pPr>
      <w:r w:rsidRPr="00F8545E">
        <w:rPr>
          <w:rFonts w:cs="Times New Roman"/>
        </w:rPr>
        <w:t xml:space="preserve">Jelzések, feliratok, biztonsági szín-és alakjelek. </w:t>
      </w:r>
    </w:p>
    <w:p w:rsidR="00C53E01" w:rsidRPr="00F8545E" w:rsidRDefault="009779EF" w:rsidP="00C53E01">
      <w:pPr>
        <w:tabs>
          <w:tab w:val="left" w:pos="1418"/>
          <w:tab w:val="right" w:pos="9072"/>
        </w:tabs>
        <w:spacing w:after="0"/>
        <w:ind w:left="851"/>
        <w:rPr>
          <w:rFonts w:cs="Times New Roman"/>
        </w:rPr>
      </w:pPr>
      <w:r w:rsidRPr="00F8545E">
        <w:rPr>
          <w:rFonts w:cs="Times New Roman"/>
        </w:rPr>
        <w:t>Hulladékgazdálkodás, környezetvédelem célja, eszközei.</w:t>
      </w:r>
    </w:p>
    <w:p w:rsidR="00C53E01" w:rsidRPr="00F8545E" w:rsidRDefault="00C53E01" w:rsidP="00C53E01">
      <w:pPr>
        <w:tabs>
          <w:tab w:val="left" w:pos="1418"/>
          <w:tab w:val="right" w:pos="9072"/>
        </w:tabs>
        <w:spacing w:after="0"/>
        <w:ind w:left="851"/>
        <w:rPr>
          <w:rFonts w:cs="Times New Roman"/>
        </w:rPr>
      </w:pPr>
    </w:p>
    <w:p w:rsidR="00C53E01" w:rsidRPr="00F8545E" w:rsidRDefault="009779EF"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Munkavégzés személyi feltételei</w:t>
      </w:r>
      <w:r w:rsidR="00C53E01" w:rsidRPr="00F8545E">
        <w:rPr>
          <w:rFonts w:cs="Times New Roman"/>
          <w:b/>
          <w:i/>
        </w:rPr>
        <w:tab/>
      </w:r>
      <w:r w:rsidRPr="00F8545E">
        <w:rPr>
          <w:rFonts w:cs="Times New Roman"/>
          <w:b/>
          <w:i/>
        </w:rPr>
        <w:t>2</w:t>
      </w:r>
      <w:r w:rsidR="00C53E01" w:rsidRPr="00F8545E">
        <w:rPr>
          <w:rFonts w:cs="Times New Roman"/>
          <w:b/>
          <w:i/>
        </w:rPr>
        <w:t xml:space="preserve"> óra/</w:t>
      </w:r>
      <w:r w:rsidRPr="00F8545E">
        <w:rPr>
          <w:rFonts w:cs="Times New Roman"/>
          <w:b/>
          <w:i/>
        </w:rPr>
        <w:t>2</w:t>
      </w:r>
      <w:r w:rsidR="00C53E01" w:rsidRPr="00F8545E">
        <w:rPr>
          <w:rFonts w:cs="Times New Roman"/>
          <w:b/>
          <w:i/>
        </w:rPr>
        <w:t xml:space="preserve"> óra</w:t>
      </w:r>
    </w:p>
    <w:p w:rsidR="009779EF" w:rsidRPr="00F8545E" w:rsidRDefault="009779EF" w:rsidP="009779EF">
      <w:pPr>
        <w:tabs>
          <w:tab w:val="left" w:pos="1418"/>
          <w:tab w:val="right" w:pos="9072"/>
        </w:tabs>
        <w:spacing w:after="0"/>
        <w:ind w:left="851"/>
        <w:rPr>
          <w:rFonts w:cs="Times New Roman"/>
        </w:rPr>
      </w:pPr>
      <w:r w:rsidRPr="00F8545E">
        <w:rPr>
          <w:rFonts w:cs="Times New Roman"/>
        </w:rPr>
        <w:t>A munkavégzés személyi feltételei: jogszerű foglalkoztatás, munkaköri alkalmasság orvosi vizsgálata, foglalkoztatási tilalmak, szakmai ismeretek, munkavédelmi ismeretek</w:t>
      </w:r>
    </w:p>
    <w:p w:rsidR="00C53E01" w:rsidRPr="00F8545E" w:rsidRDefault="009779EF" w:rsidP="00C53E01">
      <w:pPr>
        <w:tabs>
          <w:tab w:val="left" w:pos="1418"/>
          <w:tab w:val="right" w:pos="9072"/>
        </w:tabs>
        <w:spacing w:after="0"/>
        <w:ind w:left="851"/>
        <w:rPr>
          <w:rFonts w:cs="Times New Roman"/>
        </w:rPr>
      </w:pPr>
      <w:r w:rsidRPr="00F8545E">
        <w:rPr>
          <w:rFonts w:cs="Times New Roman"/>
        </w:rPr>
        <w:t>A munkavégzés alapvető szervezési feltételei: egyedül végzett munka tilalma, irányítás szükségessége. Egyéni védőeszközök juttatásának szabályai.</w:t>
      </w:r>
    </w:p>
    <w:p w:rsidR="00C53E01" w:rsidRPr="00F8545E" w:rsidRDefault="00C53E01" w:rsidP="00C53E01">
      <w:pPr>
        <w:tabs>
          <w:tab w:val="left" w:pos="1418"/>
          <w:tab w:val="right" w:pos="9072"/>
        </w:tabs>
        <w:spacing w:after="0"/>
        <w:ind w:left="851"/>
        <w:rPr>
          <w:rFonts w:cs="Times New Roman"/>
        </w:rPr>
      </w:pPr>
    </w:p>
    <w:p w:rsidR="00C53E01" w:rsidRPr="00F8545E" w:rsidRDefault="00CC4BEC"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Munkaeszközök biztonsága</w:t>
      </w:r>
      <w:r w:rsidR="00C53E01" w:rsidRPr="00F8545E">
        <w:rPr>
          <w:rFonts w:cs="Times New Roman"/>
          <w:b/>
          <w:i/>
        </w:rPr>
        <w:tab/>
      </w:r>
      <w:r w:rsidRPr="00F8545E">
        <w:rPr>
          <w:rFonts w:cs="Times New Roman"/>
          <w:b/>
          <w:i/>
        </w:rPr>
        <w:t>2</w:t>
      </w:r>
      <w:r w:rsidR="00C53E01" w:rsidRPr="00F8545E">
        <w:rPr>
          <w:rFonts w:cs="Times New Roman"/>
          <w:b/>
          <w:i/>
        </w:rPr>
        <w:t xml:space="preserve"> óra/</w:t>
      </w:r>
      <w:r w:rsidRPr="00F8545E">
        <w:rPr>
          <w:rFonts w:cs="Times New Roman"/>
          <w:b/>
          <w:i/>
        </w:rPr>
        <w:t>2</w:t>
      </w:r>
      <w:r w:rsidR="00C53E01" w:rsidRPr="00F8545E">
        <w:rPr>
          <w:rFonts w:cs="Times New Roman"/>
          <w:b/>
          <w:i/>
        </w:rPr>
        <w:t xml:space="preserve"> óra</w:t>
      </w:r>
    </w:p>
    <w:p w:rsidR="00CC4BEC" w:rsidRPr="00F8545E" w:rsidRDefault="00CC4BEC" w:rsidP="00CC4BEC">
      <w:pPr>
        <w:tabs>
          <w:tab w:val="left" w:pos="1418"/>
          <w:tab w:val="right" w:pos="9072"/>
        </w:tabs>
        <w:spacing w:after="0"/>
        <w:ind w:left="851"/>
        <w:rPr>
          <w:rFonts w:cs="Times New Roman"/>
        </w:rPr>
      </w:pPr>
      <w:r w:rsidRPr="00F8545E">
        <w:rPr>
          <w:rFonts w:cs="Times New Roman"/>
        </w:rPr>
        <w:t>Munkaeszközök halmazai.</w:t>
      </w:r>
    </w:p>
    <w:p w:rsidR="00CC4BEC" w:rsidRPr="00F8545E" w:rsidRDefault="00CC4BEC" w:rsidP="00CC4BEC">
      <w:pPr>
        <w:tabs>
          <w:tab w:val="left" w:pos="1418"/>
          <w:tab w:val="right" w:pos="9072"/>
        </w:tabs>
        <w:spacing w:after="0"/>
        <w:ind w:left="851"/>
        <w:rPr>
          <w:rFonts w:cs="Times New Roman"/>
        </w:rPr>
      </w:pPr>
      <w:r w:rsidRPr="00F8545E">
        <w:rPr>
          <w:rFonts w:cs="Times New Roman"/>
        </w:rPr>
        <w:t>Szerszám, készülék, gép, berendezés fogalom meghatározása.</w:t>
      </w:r>
    </w:p>
    <w:p w:rsidR="00CC4BEC" w:rsidRPr="00F8545E" w:rsidRDefault="00CC4BEC" w:rsidP="00CC4BEC">
      <w:pPr>
        <w:tabs>
          <w:tab w:val="left" w:pos="1418"/>
          <w:tab w:val="right" w:pos="9072"/>
        </w:tabs>
        <w:spacing w:after="0"/>
        <w:ind w:left="851"/>
        <w:rPr>
          <w:rFonts w:cs="Times New Roman"/>
        </w:rPr>
      </w:pPr>
      <w:r w:rsidRPr="00F8545E">
        <w:rPr>
          <w:rFonts w:cs="Times New Roman"/>
        </w:rPr>
        <w:t>Munkaeszközök dokumentációi.</w:t>
      </w:r>
    </w:p>
    <w:p w:rsidR="00CC4BEC" w:rsidRPr="00F8545E" w:rsidRDefault="00CC4BEC" w:rsidP="00CC4BEC">
      <w:pPr>
        <w:tabs>
          <w:tab w:val="left" w:pos="1418"/>
          <w:tab w:val="right" w:pos="9072"/>
        </w:tabs>
        <w:spacing w:after="0"/>
        <w:ind w:left="851"/>
        <w:rPr>
          <w:rFonts w:cs="Times New Roman"/>
        </w:rPr>
      </w:pPr>
      <w:r w:rsidRPr="00F8545E">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rsidR="00CC4BEC" w:rsidRPr="00F8545E" w:rsidRDefault="00CC4BEC" w:rsidP="00CC4BEC">
      <w:pPr>
        <w:tabs>
          <w:tab w:val="left" w:pos="1418"/>
          <w:tab w:val="right" w:pos="9072"/>
        </w:tabs>
        <w:spacing w:after="0"/>
        <w:ind w:left="851"/>
        <w:rPr>
          <w:rFonts w:cs="Times New Roman"/>
        </w:rPr>
      </w:pPr>
      <w:r w:rsidRPr="00F8545E">
        <w:rPr>
          <w:rFonts w:cs="Times New Roman"/>
        </w:rPr>
        <w:t>Munkaeszközök veszélyessége, eljárások.</w:t>
      </w:r>
    </w:p>
    <w:p w:rsidR="00CC4BEC" w:rsidRPr="00F8545E" w:rsidRDefault="00CC4BEC" w:rsidP="00CC4BEC">
      <w:pPr>
        <w:tabs>
          <w:tab w:val="left" w:pos="1418"/>
          <w:tab w:val="right" w:pos="9072"/>
        </w:tabs>
        <w:spacing w:after="0"/>
        <w:ind w:left="851"/>
        <w:rPr>
          <w:rFonts w:cs="Times New Roman"/>
        </w:rPr>
      </w:pPr>
      <w:r w:rsidRPr="00F8545E">
        <w:rPr>
          <w:rFonts w:cs="Times New Roman"/>
        </w:rPr>
        <w:t>Biztonságtechnika alapelvei, veszélyforrások típusai, megbízhatóság, meghibásodás, biztonság. A biztonságtechnika jellemzői, kialakítás követelményei. Veszélyes munkaeszközök, üzembe helyezési eljárás.</w:t>
      </w:r>
    </w:p>
    <w:p w:rsidR="00CC4BEC" w:rsidRPr="00F8545E" w:rsidRDefault="00CC4BEC" w:rsidP="00CC4BEC">
      <w:pPr>
        <w:tabs>
          <w:tab w:val="left" w:pos="1418"/>
          <w:tab w:val="right" w:pos="9072"/>
        </w:tabs>
        <w:spacing w:after="0"/>
        <w:ind w:left="851"/>
        <w:rPr>
          <w:rFonts w:cs="Times New Roman"/>
        </w:rPr>
      </w:pPr>
      <w:r w:rsidRPr="00F8545E">
        <w:rPr>
          <w:rFonts w:cs="Times New Roman"/>
        </w:rPr>
        <w:t>Munkaeszközök üzemeltetésének, használatának feltételei.</w:t>
      </w:r>
    </w:p>
    <w:p w:rsidR="00C53E01" w:rsidRPr="00F8545E" w:rsidRDefault="00CC4BEC" w:rsidP="00C53E01">
      <w:pPr>
        <w:tabs>
          <w:tab w:val="left" w:pos="1418"/>
          <w:tab w:val="right" w:pos="9072"/>
        </w:tabs>
        <w:spacing w:after="0"/>
        <w:ind w:left="851"/>
        <w:rPr>
          <w:rFonts w:cs="Times New Roman"/>
        </w:rPr>
      </w:pPr>
      <w:r w:rsidRPr="00F8545E">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F8545E" w:rsidRDefault="00C53E01" w:rsidP="00C53E01">
      <w:pPr>
        <w:tabs>
          <w:tab w:val="left" w:pos="1418"/>
          <w:tab w:val="right" w:pos="9072"/>
        </w:tabs>
        <w:spacing w:after="0"/>
        <w:ind w:left="851"/>
        <w:rPr>
          <w:rFonts w:cs="Times New Roman"/>
        </w:rPr>
      </w:pPr>
    </w:p>
    <w:p w:rsidR="00C53E01" w:rsidRPr="00F8545E" w:rsidRDefault="00CC4BEC"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Munkakörnyezeti hatások</w:t>
      </w:r>
      <w:r w:rsidR="00C53E01" w:rsidRPr="00F8545E">
        <w:rPr>
          <w:rFonts w:cs="Times New Roman"/>
          <w:b/>
          <w:i/>
        </w:rPr>
        <w:tab/>
      </w:r>
      <w:r w:rsidRPr="00F8545E">
        <w:rPr>
          <w:rFonts w:cs="Times New Roman"/>
          <w:b/>
          <w:i/>
        </w:rPr>
        <w:t>2</w:t>
      </w:r>
      <w:r w:rsidR="00C53E01" w:rsidRPr="00F8545E">
        <w:rPr>
          <w:rFonts w:cs="Times New Roman"/>
          <w:b/>
          <w:i/>
        </w:rPr>
        <w:t xml:space="preserve"> óra/</w:t>
      </w:r>
      <w:r w:rsidRPr="00F8545E">
        <w:rPr>
          <w:rFonts w:cs="Times New Roman"/>
          <w:b/>
          <w:i/>
        </w:rPr>
        <w:t>2</w:t>
      </w:r>
      <w:r w:rsidR="00C53E01" w:rsidRPr="00F8545E">
        <w:rPr>
          <w:rFonts w:cs="Times New Roman"/>
          <w:b/>
          <w:i/>
        </w:rPr>
        <w:t xml:space="preserve"> óra</w:t>
      </w:r>
    </w:p>
    <w:p w:rsidR="00CC4BEC" w:rsidRPr="00F8545E" w:rsidRDefault="00CC4BEC" w:rsidP="00CC4BEC">
      <w:pPr>
        <w:tabs>
          <w:tab w:val="left" w:pos="1418"/>
          <w:tab w:val="right" w:pos="9072"/>
        </w:tabs>
        <w:spacing w:after="0"/>
        <w:ind w:left="851"/>
        <w:rPr>
          <w:rFonts w:cs="Times New Roman"/>
        </w:rPr>
      </w:pPr>
      <w:r w:rsidRPr="00F8545E">
        <w:rPr>
          <w:rFonts w:cs="Times New Roman"/>
        </w:rPr>
        <w:t>Veszélyforrások, veszélyek a munkahelyeken (pl. zaj, rezgés, veszélyes anyagok és keverékek, stressz)</w:t>
      </w:r>
    </w:p>
    <w:p w:rsidR="00CC4BEC" w:rsidRPr="00F8545E" w:rsidRDefault="00CC4BEC" w:rsidP="00CC4BEC">
      <w:pPr>
        <w:tabs>
          <w:tab w:val="left" w:pos="1418"/>
          <w:tab w:val="right" w:pos="9072"/>
        </w:tabs>
        <w:spacing w:after="0"/>
        <w:ind w:left="851"/>
        <w:rPr>
          <w:rFonts w:cs="Times New Roman"/>
        </w:rPr>
      </w:pPr>
      <w:r w:rsidRPr="00F8545E">
        <w:rPr>
          <w:rFonts w:cs="Times New Roman"/>
        </w:rPr>
        <w:t xml:space="preserve">Fizikai, biológiai és kémiai hatások a dolgozókra, főbb veszélyforrások valamint a veszélyforrások felismerésének módszerei és a védekezés a lehetőségei. </w:t>
      </w:r>
    </w:p>
    <w:p w:rsidR="00CC4BEC" w:rsidRPr="00F8545E" w:rsidRDefault="00CC4BEC" w:rsidP="00CC4BEC">
      <w:pPr>
        <w:tabs>
          <w:tab w:val="left" w:pos="1418"/>
          <w:tab w:val="right" w:pos="9072"/>
        </w:tabs>
        <w:spacing w:after="0"/>
        <w:ind w:left="851"/>
        <w:rPr>
          <w:rFonts w:cs="Times New Roman"/>
        </w:rPr>
      </w:pPr>
      <w:r w:rsidRPr="00F8545E">
        <w:rPr>
          <w:rFonts w:cs="Times New Roman"/>
        </w:rPr>
        <w:t>A stressz, munkahelyi stressz fogalma és az ellene való védekezés jelentősége a munkahelyen.</w:t>
      </w:r>
    </w:p>
    <w:p w:rsidR="00CC4BEC" w:rsidRPr="00F8545E" w:rsidRDefault="00CC4BEC" w:rsidP="00CC4BEC">
      <w:pPr>
        <w:tabs>
          <w:tab w:val="left" w:pos="1418"/>
          <w:tab w:val="right" w:pos="9072"/>
        </w:tabs>
        <w:spacing w:after="0"/>
        <w:ind w:left="851"/>
        <w:rPr>
          <w:rFonts w:cs="Times New Roman"/>
        </w:rPr>
      </w:pPr>
      <w:r w:rsidRPr="00F8545E">
        <w:rPr>
          <w:rFonts w:cs="Times New Roman"/>
        </w:rPr>
        <w:t>A kockázat fogalma, felmérése és kezelése</w:t>
      </w:r>
    </w:p>
    <w:p w:rsidR="00C53E01" w:rsidRPr="00F8545E" w:rsidRDefault="00CC4BEC" w:rsidP="00C53E01">
      <w:pPr>
        <w:tabs>
          <w:tab w:val="left" w:pos="1418"/>
          <w:tab w:val="right" w:pos="9072"/>
        </w:tabs>
        <w:spacing w:after="0"/>
        <w:ind w:left="851"/>
        <w:rPr>
          <w:rFonts w:cs="Times New Roman"/>
        </w:rPr>
      </w:pPr>
      <w:r w:rsidRPr="00F8545E">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Pr="00F8545E" w:rsidRDefault="00C53E01" w:rsidP="00C53E01">
      <w:pPr>
        <w:tabs>
          <w:tab w:val="left" w:pos="1418"/>
          <w:tab w:val="right" w:pos="9072"/>
        </w:tabs>
        <w:spacing w:after="0"/>
        <w:ind w:left="851"/>
        <w:rPr>
          <w:rFonts w:cs="Times New Roman"/>
        </w:rPr>
      </w:pPr>
    </w:p>
    <w:p w:rsidR="00C53E01" w:rsidRPr="00F8545E" w:rsidRDefault="00CC4BEC"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Munkavédelmi jogi ismeretek</w:t>
      </w:r>
      <w:r w:rsidR="00C53E01" w:rsidRPr="00F8545E">
        <w:rPr>
          <w:rFonts w:cs="Times New Roman"/>
          <w:b/>
          <w:i/>
        </w:rPr>
        <w:tab/>
      </w:r>
      <w:r w:rsidRPr="00F8545E">
        <w:rPr>
          <w:rFonts w:cs="Times New Roman"/>
          <w:b/>
          <w:i/>
        </w:rPr>
        <w:t>4</w:t>
      </w:r>
      <w:r w:rsidR="00C53E01" w:rsidRPr="00F8545E">
        <w:rPr>
          <w:rFonts w:cs="Times New Roman"/>
          <w:b/>
          <w:i/>
        </w:rPr>
        <w:t xml:space="preserve"> óra/</w:t>
      </w:r>
      <w:r w:rsidRPr="00F8545E">
        <w:rPr>
          <w:rFonts w:cs="Times New Roman"/>
          <w:b/>
          <w:i/>
        </w:rPr>
        <w:t>4</w:t>
      </w:r>
      <w:r w:rsidR="00C53E01" w:rsidRPr="00F8545E">
        <w:rPr>
          <w:rFonts w:cs="Times New Roman"/>
          <w:b/>
          <w:i/>
        </w:rPr>
        <w:t xml:space="preserve"> óra</w:t>
      </w:r>
    </w:p>
    <w:p w:rsidR="00CC4BEC" w:rsidRPr="00F8545E" w:rsidRDefault="00CC4BEC" w:rsidP="00CC4BEC">
      <w:pPr>
        <w:tabs>
          <w:tab w:val="left" w:pos="1418"/>
          <w:tab w:val="right" w:pos="9072"/>
        </w:tabs>
        <w:spacing w:after="0"/>
        <w:ind w:left="851"/>
        <w:rPr>
          <w:rFonts w:cs="Times New Roman"/>
        </w:rPr>
      </w:pPr>
      <w:r w:rsidRPr="00F8545E">
        <w:rPr>
          <w:rFonts w:cs="Times New Roman"/>
        </w:rPr>
        <w:t>A munkavédelem szabályrendszere, jogok és kötelezettségek.</w:t>
      </w:r>
    </w:p>
    <w:p w:rsidR="00CC4BEC" w:rsidRPr="00F8545E" w:rsidRDefault="00CC4BEC" w:rsidP="00CC4BEC">
      <w:pPr>
        <w:tabs>
          <w:tab w:val="left" w:pos="1418"/>
          <w:tab w:val="right" w:pos="9072"/>
        </w:tabs>
        <w:spacing w:after="0"/>
        <w:ind w:left="851"/>
        <w:rPr>
          <w:rFonts w:cs="Times New Roman"/>
        </w:rPr>
      </w:pPr>
      <w:r w:rsidRPr="00F8545E">
        <w:rPr>
          <w:rFonts w:cs="Times New Roman"/>
        </w:rPr>
        <w:t xml:space="preserve">Az Alaptörvényben biztosított jogok az egészséget, biztonságot és méltóságot tiszteletben tartó munkafeltételekhez, a testi és lelki egészségének megőrzéséhez. </w:t>
      </w:r>
    </w:p>
    <w:p w:rsidR="00CC4BEC" w:rsidRPr="00F8545E" w:rsidRDefault="00CC4BEC" w:rsidP="00CC4BEC">
      <w:pPr>
        <w:tabs>
          <w:tab w:val="left" w:pos="1418"/>
          <w:tab w:val="right" w:pos="9072"/>
        </w:tabs>
        <w:spacing w:after="0"/>
        <w:ind w:left="851"/>
        <w:rPr>
          <w:rFonts w:cs="Times New Roman"/>
        </w:rPr>
      </w:pPr>
      <w:r w:rsidRPr="00F8545E">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rsidR="00CC4BEC" w:rsidRPr="00F8545E" w:rsidRDefault="00CC4BEC" w:rsidP="00CC4BEC">
      <w:pPr>
        <w:tabs>
          <w:tab w:val="left" w:pos="1418"/>
          <w:tab w:val="right" w:pos="9072"/>
        </w:tabs>
        <w:spacing w:after="0"/>
        <w:ind w:left="851"/>
        <w:rPr>
          <w:rFonts w:cs="Times New Roman"/>
        </w:rPr>
      </w:pPr>
      <w:r w:rsidRPr="00F8545E">
        <w:rPr>
          <w:rFonts w:cs="Times New Roman"/>
        </w:rPr>
        <w:t>A szabványok, illetve a munkáltatók helyi előírásainak szerepe.</w:t>
      </w:r>
    </w:p>
    <w:p w:rsidR="00CC4BEC" w:rsidRPr="00F8545E" w:rsidRDefault="00CC4BEC" w:rsidP="00CC4BEC">
      <w:pPr>
        <w:tabs>
          <w:tab w:val="left" w:pos="1418"/>
          <w:tab w:val="right" w:pos="9072"/>
        </w:tabs>
        <w:spacing w:after="0"/>
        <w:ind w:left="851"/>
        <w:rPr>
          <w:rFonts w:cs="Times New Roman"/>
        </w:rPr>
      </w:pPr>
      <w:r w:rsidRPr="00F8545E">
        <w:rPr>
          <w:rFonts w:cs="Times New Roman"/>
        </w:rPr>
        <w:t>Munkavédelmi feladatok a munkahelyeken</w:t>
      </w:r>
    </w:p>
    <w:p w:rsidR="00CC4BEC" w:rsidRPr="00F8545E" w:rsidRDefault="00CC4BEC" w:rsidP="00CC4BEC">
      <w:pPr>
        <w:tabs>
          <w:tab w:val="left" w:pos="1418"/>
          <w:tab w:val="right" w:pos="9072"/>
        </w:tabs>
        <w:spacing w:after="0"/>
        <w:ind w:left="851"/>
        <w:rPr>
          <w:rFonts w:cs="Times New Roman"/>
        </w:rPr>
      </w:pPr>
      <w:r w:rsidRPr="00F8545E">
        <w:rPr>
          <w:rFonts w:cs="Times New Roman"/>
        </w:rPr>
        <w:t>A munkáltatók alapvető feladatai az egészséget nem veszélyeztető és biztonságos munkakörülmények biztosítása érdekében. Tervezés, létesítés, üzemeltetés. Munkavállalók feladatai a munkavégzés során.</w:t>
      </w:r>
    </w:p>
    <w:p w:rsidR="00CC4BEC" w:rsidRPr="00F8545E" w:rsidRDefault="00CC4BEC" w:rsidP="00CC4BEC">
      <w:pPr>
        <w:tabs>
          <w:tab w:val="left" w:pos="1418"/>
          <w:tab w:val="right" w:pos="9072"/>
        </w:tabs>
        <w:spacing w:after="0"/>
        <w:ind w:left="851"/>
        <w:rPr>
          <w:rFonts w:cs="Times New Roman"/>
        </w:rPr>
      </w:pPr>
      <w:r w:rsidRPr="00F8545E">
        <w:rPr>
          <w:rFonts w:cs="Times New Roman"/>
        </w:rPr>
        <w:t>Munkavédelmi szakemberek feladatai a munkahelyeken</w:t>
      </w:r>
    </w:p>
    <w:p w:rsidR="00CC4BEC" w:rsidRPr="00F8545E" w:rsidRDefault="00CC4BEC" w:rsidP="00CC4BEC">
      <w:pPr>
        <w:tabs>
          <w:tab w:val="left" w:pos="1418"/>
          <w:tab w:val="right" w:pos="9072"/>
        </w:tabs>
        <w:spacing w:after="0"/>
        <w:ind w:left="851"/>
        <w:rPr>
          <w:rFonts w:cs="Times New Roman"/>
        </w:rPr>
      </w:pPr>
      <w:r w:rsidRPr="00F8545E">
        <w:rPr>
          <w:rFonts w:cs="Times New Roman"/>
        </w:rPr>
        <w:t>Munkabiztonsági és munkaegészségügyi szaktevékenység keretében ellátandó feladatok. Foglalkozás-egészségügyi feladatok</w:t>
      </w:r>
    </w:p>
    <w:p w:rsidR="00CC4BEC" w:rsidRPr="00F8545E" w:rsidRDefault="00CC4BEC" w:rsidP="00CC4BEC">
      <w:pPr>
        <w:tabs>
          <w:tab w:val="left" w:pos="1418"/>
          <w:tab w:val="right" w:pos="9072"/>
        </w:tabs>
        <w:spacing w:after="0"/>
        <w:ind w:left="851"/>
        <w:rPr>
          <w:rFonts w:cs="Times New Roman"/>
        </w:rPr>
      </w:pPr>
      <w:r w:rsidRPr="00F8545E">
        <w:rPr>
          <w:rFonts w:cs="Times New Roman"/>
        </w:rPr>
        <w:t>Balesetek és foglalkozási megbetegedések</w:t>
      </w:r>
    </w:p>
    <w:p w:rsidR="00CC4BEC" w:rsidRPr="00F8545E" w:rsidRDefault="00CC4BEC" w:rsidP="00CC4BEC">
      <w:pPr>
        <w:tabs>
          <w:tab w:val="left" w:pos="1418"/>
          <w:tab w:val="right" w:pos="9072"/>
        </w:tabs>
        <w:spacing w:after="0"/>
        <w:ind w:left="851"/>
        <w:rPr>
          <w:rFonts w:cs="Times New Roman"/>
        </w:rPr>
      </w:pPr>
      <w:r w:rsidRPr="00F8545E">
        <w:rPr>
          <w:rFonts w:cs="Times New Roman"/>
        </w:rPr>
        <w:t>Balesetek és munkabalesetek valamint a foglalkozási megbetegedések fogalma. Feladatok munkabaleset esetén. A kivizsgálás, mint a megelőzés eszköze</w:t>
      </w:r>
    </w:p>
    <w:p w:rsidR="00CC4BEC" w:rsidRPr="00F8545E" w:rsidRDefault="00CC4BEC" w:rsidP="00CC4BEC">
      <w:pPr>
        <w:tabs>
          <w:tab w:val="left" w:pos="1418"/>
          <w:tab w:val="right" w:pos="9072"/>
        </w:tabs>
        <w:spacing w:after="0"/>
        <w:ind w:left="851"/>
        <w:rPr>
          <w:rFonts w:cs="Times New Roman"/>
        </w:rPr>
      </w:pPr>
      <w:r w:rsidRPr="00F8545E">
        <w:rPr>
          <w:rFonts w:cs="Times New Roman"/>
        </w:rPr>
        <w:t>Munkavédelmi érdekképviselet a munkahelyen</w:t>
      </w:r>
    </w:p>
    <w:p w:rsidR="00C53E01" w:rsidRPr="00F8545E" w:rsidRDefault="00CC4BEC" w:rsidP="00C53E01">
      <w:pPr>
        <w:tabs>
          <w:tab w:val="left" w:pos="1418"/>
          <w:tab w:val="right" w:pos="9072"/>
        </w:tabs>
        <w:spacing w:after="0"/>
        <w:ind w:left="851"/>
        <w:rPr>
          <w:rFonts w:cs="Times New Roman"/>
        </w:rPr>
      </w:pPr>
      <w:r w:rsidRPr="00F8545E">
        <w:rPr>
          <w:rFonts w:cs="Times New Roman"/>
        </w:rPr>
        <w:t>A munkavállalók munkavédelmi érdekképviseletének jelentősége és lehetőségei. A választott képviselők szerepe, feladatai, jogai.</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képzés javasolt helyszíne (ajánlás)</w:t>
      </w:r>
    </w:p>
    <w:p w:rsidR="00C53E01" w:rsidRPr="00F8545E" w:rsidRDefault="006B38B2" w:rsidP="00C53E01">
      <w:pPr>
        <w:spacing w:after="0"/>
        <w:ind w:left="426"/>
        <w:rPr>
          <w:rFonts w:cs="Times New Roman"/>
        </w:rPr>
      </w:pPr>
      <w:r w:rsidRPr="00F8545E">
        <w:rPr>
          <w:rFonts w:cs="Times New Roman"/>
        </w:rPr>
        <w:t>Tanterem</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elsajátítása során alkalmazható sajátos módszerek, tanulói tevékenységformák (ajánlás)</w:t>
      </w:r>
    </w:p>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i/>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72D04" w:rsidRPr="00F8545E" w:rsidTr="00672D0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Alkalmazandó eszközök és felszerelések </w:t>
            </w:r>
          </w:p>
        </w:tc>
      </w:tr>
      <w:tr w:rsidR="00672D04" w:rsidRPr="00F8545E" w:rsidTr="00672D0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spacing w:after="0"/>
              <w:jc w:val="left"/>
              <w:rPr>
                <w:rFonts w:eastAsia="Times New Roman" w:cs="Times New Roman"/>
                <w:color w:val="000000"/>
                <w:sz w:val="20"/>
                <w:szCs w:val="20"/>
                <w:lang w:eastAsia="hu-HU"/>
              </w:rPr>
            </w:pPr>
          </w:p>
        </w:tc>
      </w:tr>
      <w:tr w:rsidR="00672D04" w:rsidRPr="00F8545E" w:rsidTr="00672D04">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Szakkönyvek, munkavédelmi tárgyú jogszabályok</w:t>
            </w:r>
          </w:p>
        </w:tc>
      </w:tr>
      <w:tr w:rsidR="00672D04" w:rsidRPr="00F8545E" w:rsidTr="00672D0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Munkabaleset, foglalkozási megbetegedés elemzése</w:t>
            </w:r>
          </w:p>
        </w:tc>
      </w:tr>
      <w:tr w:rsidR="00672D04" w:rsidRPr="00F8545E" w:rsidTr="00672D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Oktatófilmek (pl. NAPO)</w:t>
            </w:r>
          </w:p>
        </w:tc>
      </w:tr>
      <w:tr w:rsidR="00672D04" w:rsidRPr="00F8545E" w:rsidTr="00672D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672D04" w:rsidRPr="00F8545E" w:rsidRDefault="00672D04">
      <w:pPr>
        <w:spacing w:after="200" w:line="276" w:lineRule="auto"/>
        <w:jc w:val="left"/>
        <w:rPr>
          <w:rFonts w:cs="Times New Roman"/>
          <w:b/>
        </w:rPr>
      </w:pPr>
      <w:r w:rsidRPr="00F8545E">
        <w:rPr>
          <w:rFonts w:cs="Times New Roman"/>
          <w:b/>
        </w:rPr>
        <w:br w:type="page"/>
      </w:r>
    </w:p>
    <w:p w:rsidR="00672D04" w:rsidRPr="00F8545E" w:rsidRDefault="00C53E01" w:rsidP="00000DA8">
      <w:pPr>
        <w:pStyle w:val="Listaszerbekezds"/>
        <w:numPr>
          <w:ilvl w:val="2"/>
          <w:numId w:val="11"/>
        </w:numPr>
        <w:spacing w:after="0"/>
        <w:rPr>
          <w:rFonts w:cs="Times New Roman"/>
          <w:b/>
        </w:rPr>
      </w:pPr>
      <w:r w:rsidRPr="00F8545E">
        <w:rPr>
          <w:rFonts w:cs="Times New Roman"/>
          <w:b/>
        </w:rPr>
        <w:lastRenderedPageBreak/>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72D04" w:rsidRPr="00F8545E" w:rsidTr="00672D04">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Alkalmazandó eszközök és felszerelések </w:t>
            </w:r>
          </w:p>
        </w:tc>
      </w:tr>
      <w:tr w:rsidR="00672D04" w:rsidRPr="00F8545E" w:rsidTr="00672D04">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spacing w:after="0"/>
              <w:jc w:val="left"/>
              <w:rPr>
                <w:rFonts w:eastAsia="Times New Roman" w:cs="Times New Roman"/>
                <w:color w:val="000000"/>
                <w:sz w:val="20"/>
                <w:szCs w:val="20"/>
                <w:lang w:eastAsia="hu-HU"/>
              </w:rPr>
            </w:pPr>
          </w:p>
        </w:tc>
      </w:tr>
      <w:tr w:rsidR="00672D04" w:rsidRPr="00F8545E" w:rsidTr="00672D0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Információ feldolgozó tevékenységek</w:t>
            </w:r>
          </w:p>
        </w:tc>
      </w:tr>
      <w:tr w:rsidR="00672D04" w:rsidRPr="00F8545E" w:rsidTr="00672D0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Ismeretalkalmazási gyakorló tevékenységek, feladatok</w:t>
            </w:r>
          </w:p>
        </w:tc>
      </w:tr>
      <w:tr w:rsidR="00672D04" w:rsidRPr="00F8545E" w:rsidTr="00672D0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bl>
    <w:p w:rsidR="00C53E01" w:rsidRPr="00F8545E" w:rsidRDefault="00C53E01" w:rsidP="00000DA8">
      <w:pPr>
        <w:pStyle w:val="Listaszerbekezds"/>
        <w:numPr>
          <w:ilvl w:val="2"/>
          <w:numId w:val="11"/>
        </w:numPr>
        <w:spacing w:after="0"/>
        <w:rPr>
          <w:rFonts w:cs="Times New Roman"/>
          <w:b/>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értékelésének módja</w:t>
      </w:r>
    </w:p>
    <w:p w:rsidR="00C53E01" w:rsidRPr="00F8545E" w:rsidRDefault="00C53E01" w:rsidP="00C53E01">
      <w:pPr>
        <w:spacing w:after="0"/>
        <w:ind w:left="426"/>
        <w:rPr>
          <w:rFonts w:cs="Times New Roman"/>
        </w:rPr>
      </w:pPr>
      <w:r w:rsidRPr="00F8545E">
        <w:rPr>
          <w:rFonts w:cs="Times New Roman"/>
        </w:rPr>
        <w:t>A nemzeti köznevelésről szóló 2011. évi CXC. törvény. 54. § (2) a) pontja szerinti értékeléssel.</w:t>
      </w:r>
    </w:p>
    <w:p w:rsidR="00C53E01" w:rsidRPr="00F8545E" w:rsidRDefault="00C53E01" w:rsidP="00C53E01">
      <w:pPr>
        <w:spacing w:after="0"/>
        <w:ind w:left="426"/>
        <w:rPr>
          <w:rFonts w:cs="Times New Roman"/>
        </w:rPr>
      </w:pPr>
    </w:p>
    <w:p w:rsidR="00C53E01" w:rsidRPr="00F8545E" w:rsidRDefault="00C53E01" w:rsidP="00C53E01">
      <w:pPr>
        <w:spacing w:after="200" w:line="276" w:lineRule="auto"/>
        <w:jc w:val="left"/>
        <w:rPr>
          <w:rFonts w:cs="Times New Roman"/>
        </w:rPr>
      </w:pPr>
      <w:r w:rsidRPr="00F8545E">
        <w:rPr>
          <w:rFonts w:cs="Times New Roman"/>
        </w:rPr>
        <w:br w:type="page"/>
      </w:r>
    </w:p>
    <w:p w:rsidR="00C53E01" w:rsidRPr="00F8545E" w:rsidRDefault="00C53E01" w:rsidP="00C53E01">
      <w:pPr>
        <w:rPr>
          <w:rFonts w:cs="Times New Roman"/>
        </w:rPr>
      </w:pPr>
    </w:p>
    <w:p w:rsidR="00C53E01" w:rsidRPr="00F8545E" w:rsidRDefault="00C53E01" w:rsidP="00C53E01">
      <w:pPr>
        <w:spacing w:before="2880"/>
        <w:jc w:val="center"/>
        <w:rPr>
          <w:rFonts w:cs="Times New Roman"/>
          <w:b/>
          <w:sz w:val="36"/>
        </w:rPr>
      </w:pPr>
      <w:r w:rsidRPr="00F8545E">
        <w:rPr>
          <w:rFonts w:cs="Times New Roman"/>
          <w:b/>
          <w:sz w:val="36"/>
        </w:rPr>
        <w:t>A</w:t>
      </w:r>
    </w:p>
    <w:p w:rsidR="00C53E01" w:rsidRPr="00F8545E" w:rsidRDefault="00410A36" w:rsidP="00C53E01">
      <w:pPr>
        <w:spacing w:after="480"/>
        <w:jc w:val="center"/>
        <w:rPr>
          <w:rFonts w:cs="Times New Roman"/>
          <w:b/>
          <w:sz w:val="36"/>
        </w:rPr>
      </w:pPr>
      <w:r w:rsidRPr="00F8545E">
        <w:rPr>
          <w:rFonts w:cs="Times New Roman"/>
          <w:b/>
          <w:sz w:val="36"/>
          <w:highlight w:val="yellow"/>
        </w:rPr>
        <w:t>11110</w:t>
      </w:r>
      <w:r w:rsidR="00C53E01" w:rsidRPr="00F8545E">
        <w:rPr>
          <w:rFonts w:cs="Times New Roman"/>
          <w:b/>
          <w:sz w:val="36"/>
          <w:highlight w:val="yellow"/>
        </w:rPr>
        <w:t>-</w:t>
      </w:r>
      <w:r w:rsidRPr="00F8545E">
        <w:rPr>
          <w:rFonts w:cs="Times New Roman"/>
          <w:b/>
          <w:sz w:val="36"/>
        </w:rPr>
        <w:t>16</w:t>
      </w:r>
      <w:r w:rsidR="00C53E01" w:rsidRPr="00F8545E">
        <w:rPr>
          <w:rFonts w:cs="Times New Roman"/>
          <w:b/>
          <w:sz w:val="36"/>
        </w:rPr>
        <w:t xml:space="preserve"> azonosító számú</w:t>
      </w:r>
    </w:p>
    <w:p w:rsidR="00C53E01" w:rsidRPr="00F8545E" w:rsidRDefault="00410A36" w:rsidP="00C53E01">
      <w:pPr>
        <w:jc w:val="center"/>
        <w:rPr>
          <w:rFonts w:cs="Times New Roman"/>
          <w:b/>
          <w:sz w:val="36"/>
        </w:rPr>
      </w:pPr>
      <w:r w:rsidRPr="00F8545E">
        <w:rPr>
          <w:rFonts w:cs="Times New Roman"/>
          <w:b/>
          <w:sz w:val="36"/>
        </w:rPr>
        <w:t>Egészségügyi alapismeretek</w:t>
      </w:r>
    </w:p>
    <w:p w:rsidR="00C53E01" w:rsidRPr="00F8545E" w:rsidRDefault="00C53E01" w:rsidP="00C53E01">
      <w:pPr>
        <w:jc w:val="center"/>
        <w:rPr>
          <w:rFonts w:cs="Times New Roman"/>
          <w:b/>
          <w:sz w:val="36"/>
        </w:rPr>
      </w:pPr>
      <w:r w:rsidRPr="00F8545E">
        <w:rPr>
          <w:rFonts w:cs="Times New Roman"/>
          <w:b/>
          <w:sz w:val="36"/>
        </w:rPr>
        <w:t>megnevezésű</w:t>
      </w:r>
    </w:p>
    <w:p w:rsidR="00C53E01" w:rsidRPr="00F8545E" w:rsidRDefault="00C53E01" w:rsidP="00C53E01">
      <w:pPr>
        <w:spacing w:before="480" w:after="480"/>
        <w:jc w:val="center"/>
        <w:rPr>
          <w:rFonts w:cs="Times New Roman"/>
          <w:b/>
          <w:sz w:val="36"/>
        </w:rPr>
      </w:pPr>
      <w:r w:rsidRPr="00F8545E">
        <w:rPr>
          <w:rFonts w:cs="Times New Roman"/>
          <w:b/>
          <w:sz w:val="36"/>
        </w:rPr>
        <w:t>szakmai követelménymodul</w:t>
      </w:r>
    </w:p>
    <w:p w:rsidR="00C53E01" w:rsidRPr="00F8545E" w:rsidRDefault="00C53E01" w:rsidP="00C53E01">
      <w:pPr>
        <w:jc w:val="center"/>
        <w:rPr>
          <w:rFonts w:cs="Times New Roman"/>
          <w:b/>
          <w:sz w:val="36"/>
        </w:rPr>
      </w:pPr>
      <w:r w:rsidRPr="00F8545E">
        <w:rPr>
          <w:rFonts w:cs="Times New Roman"/>
          <w:b/>
          <w:sz w:val="36"/>
        </w:rPr>
        <w:t>tantárgyai, témakörei</w:t>
      </w:r>
    </w:p>
    <w:p w:rsidR="00C53E01" w:rsidRPr="00F8545E" w:rsidRDefault="00C53E01" w:rsidP="00C53E01">
      <w:pPr>
        <w:spacing w:after="200" w:line="276" w:lineRule="auto"/>
        <w:jc w:val="left"/>
        <w:rPr>
          <w:rFonts w:cs="Times New Roman"/>
        </w:rPr>
      </w:pPr>
      <w:r w:rsidRPr="00F8545E">
        <w:rPr>
          <w:rFonts w:cs="Times New Roman"/>
        </w:rPr>
        <w:br w:type="page"/>
      </w:r>
    </w:p>
    <w:p w:rsidR="00672D04" w:rsidRPr="00F8545E" w:rsidRDefault="00C53E01" w:rsidP="00C53E01">
      <w:pPr>
        <w:rPr>
          <w:rFonts w:cs="Times New Roman"/>
        </w:rPr>
      </w:pPr>
      <w:r w:rsidRPr="00F8545E">
        <w:rPr>
          <w:rFonts w:cs="Times New Roman"/>
        </w:rPr>
        <w:lastRenderedPageBreak/>
        <w:t xml:space="preserve">A </w:t>
      </w:r>
      <w:r w:rsidR="00410A36" w:rsidRPr="00F8545E">
        <w:rPr>
          <w:rFonts w:cs="Times New Roman"/>
        </w:rPr>
        <w:t>11110</w:t>
      </w:r>
      <w:r w:rsidRPr="00F8545E">
        <w:rPr>
          <w:rFonts w:cs="Times New Roman"/>
        </w:rPr>
        <w:t>-</w:t>
      </w:r>
      <w:r w:rsidR="00410A36" w:rsidRPr="00F8545E">
        <w:rPr>
          <w:rFonts w:cs="Times New Roman"/>
        </w:rPr>
        <w:t>16</w:t>
      </w:r>
      <w:r w:rsidRPr="00F8545E">
        <w:rPr>
          <w:rFonts w:cs="Times New Roman"/>
        </w:rPr>
        <w:t xml:space="preserve">.. azonosító számú </w:t>
      </w:r>
      <w:r w:rsidR="00410A36" w:rsidRPr="00F8545E">
        <w:rPr>
          <w:rFonts w:cs="Times New Roman"/>
        </w:rPr>
        <w:t>Egészségügyi alapismeretek</w:t>
      </w:r>
      <w:r w:rsidRPr="00F8545E">
        <w:rPr>
          <w:rFonts w:cs="Times New Roman"/>
        </w:rPr>
        <w:t xml:space="preserve"> megnevezésű szakmai követelménymodulhoz tartozó tantárgyak és témakörök oktatása során fejlesztendő kompetenciák</w:t>
      </w:r>
    </w:p>
    <w:tbl>
      <w:tblPr>
        <w:tblW w:w="5200" w:type="dxa"/>
        <w:jc w:val="center"/>
        <w:tblCellMar>
          <w:left w:w="70" w:type="dxa"/>
          <w:right w:w="70" w:type="dxa"/>
        </w:tblCellMar>
        <w:tblLook w:val="04A0" w:firstRow="1" w:lastRow="0" w:firstColumn="1" w:lastColumn="0" w:noHBand="0" w:noVBand="1"/>
      </w:tblPr>
      <w:tblGrid>
        <w:gridCol w:w="4000"/>
        <w:gridCol w:w="600"/>
        <w:gridCol w:w="600"/>
      </w:tblGrid>
      <w:tr w:rsidR="00672D04" w:rsidRPr="00F8545E" w:rsidTr="00672D04">
        <w:trPr>
          <w:trHeight w:val="1755"/>
          <w:jc w:val="center"/>
        </w:trPr>
        <w:tc>
          <w:tcPr>
            <w:tcW w:w="40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Egészségügyi alapismeretek</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Szakmai kommunikáció</w:t>
            </w:r>
          </w:p>
        </w:tc>
      </w:tr>
      <w:tr w:rsidR="00672D04" w:rsidRPr="00F8545E" w:rsidTr="00672D04">
        <w:trPr>
          <w:trHeight w:val="300"/>
          <w:jc w:val="center"/>
        </w:trPr>
        <w:tc>
          <w:tcPr>
            <w:tcW w:w="52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FELADATOK</w:t>
            </w:r>
          </w:p>
        </w:tc>
      </w:tr>
      <w:tr w:rsidR="00672D04" w:rsidRPr="00F8545E" w:rsidTr="00672D04">
        <w:trPr>
          <w:trHeight w:val="127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Hivatása gyakorlása során az egészségügyi dolgozóval szemben támaszott etikai, jogi követelményeknek megfelelő viselkedést, magatartást tanúsít, tiszteletben tartja az emberi méltóságot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Napi feladatait előítélet mentesen, az egyenlő bánásmód szabályait betartva látja el</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76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Szakmai munkája során figyelembe veszi a különböző  kultúrkörökből érkező betegek ellátásának jellegzetességeit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76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Biztosítja és munkája során érvényesíti a betegjogokat, betartja az adatkezelési, adatvédelmi jogszabályokat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102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Egészségnevelő tevékenysége során figyelembe veszi az életkori jellemzőket és ennek megfelelő nevelési-oktatási módszereket alkalmaz</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102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Segítő hivatását felelősséggel, empatikusan, toleránsan gyakorolja, a  vele kapcsolatba kerülő egészséges vagy beteg ember személyiségét tiszteletben tartja</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Felismeri a betegségből adódó szorongást, elutasító viselkedést, önvédelmi reakciókat </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76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Felismeri az agresszió megnyilvánulási formáit, a bántalmazott gyermek vagy felnőtt viselkedését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Alkalmazza a szakmai terminológia helyesírási és kiejtési szabályait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Alkalmazza az orvosi latinban használatos megnevezéseket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76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Adekvátan, kongruensen és hitelesen kommunikál a munkatársakkal, a beteggel és a hozzátartozóval</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 betegellátás során tudatosan használja a nonverbális csatornákat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Felismeri a kommunikációs folyamatban bekövetkezett zavarokat </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Megfelelően kommunikál látás-, hallás-, beszédsérült személlyel</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Alkalmazza a kommunikációfelvétel és -tartás szabályait autizmus spektrumzavar esetén</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lastRenderedPageBreak/>
              <w:t>Segíti akadályozott személyeket a kommunikációjukban</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Támogatja az egészséges életmód kialakítását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76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Eligazodik az egészségügyi ellátórendszerben, alkalmazza a a prevenció - kuráció - rehabilitáció alapelveit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Részt vesz a betegutak szervezésében</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Demográfiai és egészségügyi statisztikai adatokat értelmez. </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Felismeri a rizikófaktorokat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Részt vesz szűrővizsgálatokban</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102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Környezettudatosan gondolkodik, felismeri az egészséget veszélyeztető környezeti veszélyforrásokat, kémiai, fizikai és biológiai környezeti károsító hatásokat</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Veszélyes hulladékot kezel </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Részt vesz a közösségi egészségfejlesztési programok szervezésében, kivitelezésében</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300"/>
          <w:jc w:val="center"/>
        </w:trPr>
        <w:tc>
          <w:tcPr>
            <w:tcW w:w="52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SZAKMAI ISMERETEK</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Általános etika</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Egészségügyi etika</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Ápolásetika</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Egyenlő bánásmód alapelvei</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Transz- és multikulturális ápolás, ápolásetika alapjai</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Alaptörvény, sarkalatos jogszabályok</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Egészségügyi törvény és egészségügyre vonatkozó jogszabályok</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Általános lélektan</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Személyiséglélektan</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Szociálpszichológia</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Önsegítő csoportok</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Orvosi latin nyelv</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Kommunikációs alapismeretek</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Általános és infokommunikációs akadálymentesítés</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Kommunikációs zavarok felsimerése</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Népegészségügy</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Az egészségügyi ellátórendszer</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Minőségügyi alapismeretek</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Statisztika és demográfia</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Népegészségügyi jelentőségű szűrővizsgálatok</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Prevenció és rehabilitáció</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Egészségfejlesztés, közösségi egészségfejlesztés</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Környezetegészségügy</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Környezettudatos életmód, környezeti veszélyforrások és kockázati tényezők</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Munkabiztonsági tényezők</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r>
    </w:tbl>
    <w:p w:rsidR="00672D04" w:rsidRPr="00F8545E" w:rsidRDefault="00672D04">
      <w:pPr>
        <w:rPr>
          <w:rFonts w:cs="Times New Roman"/>
        </w:rPr>
      </w:pPr>
      <w:r w:rsidRPr="00F8545E">
        <w:rPr>
          <w:rFonts w:cs="Times New Roman"/>
        </w:rPr>
        <w:br w:type="page"/>
      </w:r>
    </w:p>
    <w:tbl>
      <w:tblPr>
        <w:tblW w:w="5200" w:type="dxa"/>
        <w:jc w:val="center"/>
        <w:tblCellMar>
          <w:left w:w="70" w:type="dxa"/>
          <w:right w:w="70" w:type="dxa"/>
        </w:tblCellMar>
        <w:tblLook w:val="04A0" w:firstRow="1" w:lastRow="0" w:firstColumn="1" w:lastColumn="0" w:noHBand="0" w:noVBand="1"/>
      </w:tblPr>
      <w:tblGrid>
        <w:gridCol w:w="4000"/>
        <w:gridCol w:w="600"/>
        <w:gridCol w:w="600"/>
      </w:tblGrid>
      <w:tr w:rsidR="00672D04" w:rsidRPr="00F8545E" w:rsidTr="00672D04">
        <w:trPr>
          <w:trHeight w:val="300"/>
          <w:jc w:val="center"/>
        </w:trPr>
        <w:tc>
          <w:tcPr>
            <w:tcW w:w="52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lastRenderedPageBreak/>
              <w:t>SZAKMAI KÉSZSÉGEK</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Szakmai nyelvű kommunikáció szóban és írásban</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510"/>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Adekvát kommunikáció akadályozott személyekkel</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300"/>
          <w:jc w:val="center"/>
        </w:trPr>
        <w:tc>
          <w:tcPr>
            <w:tcW w:w="52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SZEMÉLYES KOMPETENCIÁK</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Elhivatottság, elkötelezettség</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Türelmesség</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Megbízhatóság</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300"/>
          <w:jc w:val="center"/>
        </w:trPr>
        <w:tc>
          <w:tcPr>
            <w:tcW w:w="52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TÁRSAS KOMPETENCIÁK</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Kapcsolatteremtő készség</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Közérthetőség</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Segítőkészség</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300"/>
          <w:jc w:val="center"/>
        </w:trPr>
        <w:tc>
          <w:tcPr>
            <w:tcW w:w="52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MÓDSZERKOMPETENCIÁK</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Helyzetfelismerés</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Gyakorlatias feladatértelmezés</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r w:rsidR="00672D04" w:rsidRPr="00F8545E" w:rsidTr="00672D04">
        <w:trPr>
          <w:trHeight w:val="255"/>
          <w:jc w:val="center"/>
        </w:trPr>
        <w:tc>
          <w:tcPr>
            <w:tcW w:w="400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Rendszerekben történő gondolkodás</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r>
    </w:tbl>
    <w:p w:rsidR="00C53E01" w:rsidRPr="00F8545E" w:rsidRDefault="00C53E01" w:rsidP="00C53E01">
      <w:pPr>
        <w:rPr>
          <w:rFonts w:cs="Times New Roman"/>
        </w:rPr>
      </w:pPr>
    </w:p>
    <w:p w:rsidR="00C53E01" w:rsidRPr="00F8545E" w:rsidRDefault="00CF6FEA" w:rsidP="00000DA8">
      <w:pPr>
        <w:pStyle w:val="Listaszerbekezds"/>
        <w:numPr>
          <w:ilvl w:val="0"/>
          <w:numId w:val="11"/>
        </w:numPr>
        <w:tabs>
          <w:tab w:val="right" w:pos="9072"/>
        </w:tabs>
        <w:spacing w:after="0"/>
        <w:rPr>
          <w:rFonts w:cs="Times New Roman"/>
          <w:b/>
        </w:rPr>
      </w:pPr>
      <w:r w:rsidRPr="00F8545E">
        <w:rPr>
          <w:rFonts w:cs="Times New Roman"/>
          <w:b/>
        </w:rPr>
        <w:t>Egészségügyi alapismeretek</w:t>
      </w:r>
      <w:r w:rsidR="00C53E01" w:rsidRPr="00F8545E">
        <w:rPr>
          <w:rFonts w:cs="Times New Roman"/>
          <w:b/>
        </w:rPr>
        <w:t xml:space="preserve"> tantárgy</w:t>
      </w:r>
      <w:r w:rsidR="00C53E01" w:rsidRPr="00F8545E">
        <w:rPr>
          <w:rFonts w:cs="Times New Roman"/>
          <w:b/>
        </w:rPr>
        <w:tab/>
      </w:r>
      <w:r w:rsidRPr="00F8545E">
        <w:rPr>
          <w:rFonts w:cs="Times New Roman"/>
          <w:b/>
        </w:rPr>
        <w:t>1</w:t>
      </w:r>
      <w:r w:rsidR="000F2CF3" w:rsidRPr="00F8545E">
        <w:rPr>
          <w:rFonts w:cs="Times New Roman"/>
          <w:b/>
        </w:rPr>
        <w:t>62</w:t>
      </w:r>
      <w:r w:rsidR="00C53E01" w:rsidRPr="00F8545E">
        <w:rPr>
          <w:rFonts w:cs="Times New Roman"/>
          <w:b/>
        </w:rPr>
        <w:t xml:space="preserve"> óra/</w:t>
      </w:r>
      <w:r w:rsidRPr="00F8545E">
        <w:rPr>
          <w:rFonts w:cs="Times New Roman"/>
          <w:b/>
        </w:rPr>
        <w:t>1</w:t>
      </w:r>
      <w:r w:rsidR="000F2CF3" w:rsidRPr="00F8545E">
        <w:rPr>
          <w:rFonts w:cs="Times New Roman"/>
          <w:b/>
        </w:rPr>
        <w:t>62</w:t>
      </w:r>
      <w:r w:rsidR="00C53E01" w:rsidRPr="00F8545E">
        <w:rPr>
          <w:rFonts w:cs="Times New Roman"/>
          <w:b/>
        </w:rPr>
        <w:t xml:space="preserve"> óra*</w:t>
      </w:r>
    </w:p>
    <w:p w:rsidR="00C53E01" w:rsidRPr="00F8545E" w:rsidRDefault="00C53E01" w:rsidP="00C53E01">
      <w:pPr>
        <w:spacing w:after="0"/>
        <w:jc w:val="right"/>
        <w:rPr>
          <w:rFonts w:cs="Times New Roman"/>
          <w:sz w:val="20"/>
        </w:rPr>
      </w:pPr>
      <w:r w:rsidRPr="00F8545E">
        <w:rPr>
          <w:rFonts w:cs="Times New Roman"/>
          <w:sz w:val="20"/>
        </w:rPr>
        <w:t>* 9-13. évfolyamon megszervezett képzés/13. és 14. évfolyamon megszervezett képzés</w:t>
      </w:r>
    </w:p>
    <w:p w:rsidR="00C53E01" w:rsidRPr="00F8545E" w:rsidRDefault="00C53E01" w:rsidP="00C53E01">
      <w:pPr>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tanításának célja</w:t>
      </w:r>
    </w:p>
    <w:p w:rsidR="00C53E01" w:rsidRPr="00F8545E" w:rsidRDefault="00CF6FEA" w:rsidP="00C53E01">
      <w:pPr>
        <w:spacing w:after="0"/>
        <w:ind w:left="426"/>
        <w:rPr>
          <w:rFonts w:cs="Times New Roman"/>
        </w:rPr>
      </w:pPr>
      <w:r w:rsidRPr="00F8545E">
        <w:rPr>
          <w:rFonts w:cs="Times New Roman"/>
        </w:rPr>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Kapcsolódó közismereti, szakmai tartalmak</w:t>
      </w:r>
    </w:p>
    <w:p w:rsidR="00CF6FEA" w:rsidRPr="00F8545E" w:rsidRDefault="00CF6FEA" w:rsidP="00CF6FEA">
      <w:pPr>
        <w:spacing w:after="0"/>
        <w:ind w:left="426"/>
        <w:rPr>
          <w:rFonts w:cs="Times New Roman"/>
        </w:rPr>
      </w:pPr>
      <w:r w:rsidRPr="00F8545E">
        <w:rPr>
          <w:rFonts w:cs="Times New Roman"/>
        </w:rPr>
        <w:t>Kommunikáció</w:t>
      </w:r>
    </w:p>
    <w:p w:rsidR="00CF6FEA" w:rsidRPr="00F8545E" w:rsidRDefault="00CF6FEA" w:rsidP="00CF6FEA">
      <w:pPr>
        <w:spacing w:after="0"/>
        <w:ind w:left="426"/>
        <w:rPr>
          <w:rFonts w:cs="Times New Roman"/>
        </w:rPr>
      </w:pPr>
      <w:r w:rsidRPr="00F8545E">
        <w:rPr>
          <w:rFonts w:cs="Times New Roman"/>
        </w:rPr>
        <w:t>Szakmai kommunikáció</w:t>
      </w:r>
    </w:p>
    <w:p w:rsidR="00CF6FEA" w:rsidRPr="00F8545E" w:rsidRDefault="00CF6FEA" w:rsidP="00CF6FEA">
      <w:pPr>
        <w:spacing w:after="0"/>
        <w:ind w:left="426"/>
        <w:rPr>
          <w:rFonts w:cs="Times New Roman"/>
        </w:rPr>
      </w:pPr>
      <w:r w:rsidRPr="00F8545E">
        <w:rPr>
          <w:rFonts w:cs="Times New Roman"/>
        </w:rPr>
        <w:t>Munkavédelmi alapismeretek</w:t>
      </w:r>
    </w:p>
    <w:p w:rsidR="00CF6FEA" w:rsidRPr="00F8545E" w:rsidRDefault="00CF6FEA" w:rsidP="00CF6FEA">
      <w:pPr>
        <w:spacing w:after="0"/>
        <w:ind w:left="426"/>
        <w:rPr>
          <w:rFonts w:cs="Times New Roman"/>
        </w:rPr>
      </w:pPr>
      <w:r w:rsidRPr="00F8545E">
        <w:rPr>
          <w:rFonts w:cs="Times New Roman"/>
        </w:rPr>
        <w:t>Ápoláslélektan</w:t>
      </w:r>
    </w:p>
    <w:p w:rsidR="00CF6FEA" w:rsidRPr="00F8545E" w:rsidRDefault="00CF6FEA" w:rsidP="00CF6FEA">
      <w:pPr>
        <w:spacing w:after="0"/>
        <w:ind w:left="426"/>
        <w:rPr>
          <w:rFonts w:cs="Times New Roman"/>
        </w:rPr>
      </w:pPr>
      <w:r w:rsidRPr="00F8545E">
        <w:rPr>
          <w:rFonts w:cs="Times New Roman"/>
        </w:rPr>
        <w:t>Akadályozott ember gondozása</w:t>
      </w:r>
    </w:p>
    <w:p w:rsidR="00C53E01" w:rsidRPr="00F8545E" w:rsidRDefault="00CF6FEA" w:rsidP="00CF6FEA">
      <w:pPr>
        <w:spacing w:after="0"/>
        <w:ind w:left="426"/>
        <w:rPr>
          <w:rFonts w:cs="Times New Roman"/>
        </w:rPr>
      </w:pPr>
      <w:r w:rsidRPr="00F8545E">
        <w:rPr>
          <w:rFonts w:cs="Times New Roman"/>
        </w:rPr>
        <w:t>Speciális ápolást igénylők ellátása</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Témakörök</w:t>
      </w:r>
    </w:p>
    <w:p w:rsidR="00C53E01" w:rsidRPr="00F8545E" w:rsidRDefault="00CF6FEA"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Szakmai jogi és etikai ismeretek</w:t>
      </w:r>
      <w:r w:rsidR="00C53E01" w:rsidRPr="00F8545E">
        <w:rPr>
          <w:rFonts w:cs="Times New Roman"/>
          <w:b/>
          <w:i/>
        </w:rPr>
        <w:tab/>
      </w:r>
      <w:r w:rsidRPr="00F8545E">
        <w:rPr>
          <w:rFonts w:cs="Times New Roman"/>
          <w:b/>
          <w:i/>
        </w:rPr>
        <w:t>18</w:t>
      </w:r>
      <w:r w:rsidR="00C53E01" w:rsidRPr="00F8545E">
        <w:rPr>
          <w:rFonts w:cs="Times New Roman"/>
          <w:b/>
          <w:i/>
        </w:rPr>
        <w:t xml:space="preserve"> óra/</w:t>
      </w:r>
      <w:r w:rsidRPr="00F8545E">
        <w:rPr>
          <w:rFonts w:cs="Times New Roman"/>
          <w:b/>
          <w:i/>
        </w:rPr>
        <w:t>18</w:t>
      </w:r>
      <w:r w:rsidR="00C53E01" w:rsidRPr="00F8545E">
        <w:rPr>
          <w:rFonts w:cs="Times New Roman"/>
          <w:b/>
          <w:i/>
        </w:rPr>
        <w:t xml:space="preserve"> óra</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A társadalmi, erkölcsi és jogi normák fogalma, egymáshoz való viszonyuk </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A jog és a jogrend fogalma, a belső jogforrások rendszere. </w:t>
      </w:r>
    </w:p>
    <w:p w:rsidR="00CF6FEA" w:rsidRPr="00F8545E" w:rsidRDefault="00CF6FEA" w:rsidP="00CF6FEA">
      <w:pPr>
        <w:tabs>
          <w:tab w:val="left" w:pos="1418"/>
          <w:tab w:val="right" w:pos="9072"/>
        </w:tabs>
        <w:spacing w:after="0"/>
        <w:ind w:left="851"/>
        <w:rPr>
          <w:rFonts w:cs="Times New Roman"/>
        </w:rPr>
      </w:pPr>
      <w:r w:rsidRPr="00F8545E">
        <w:rPr>
          <w:rFonts w:cs="Times New Roman"/>
        </w:rPr>
        <w:t>Magyarország Alaptörvényében meghatározott alapvető jogok és kötelezettségek.</w:t>
      </w:r>
    </w:p>
    <w:p w:rsidR="00CF6FEA" w:rsidRPr="00F8545E" w:rsidRDefault="00CF6FEA" w:rsidP="00CF6FEA">
      <w:pPr>
        <w:tabs>
          <w:tab w:val="left" w:pos="1418"/>
          <w:tab w:val="right" w:pos="9072"/>
        </w:tabs>
        <w:spacing w:after="0"/>
        <w:ind w:left="851"/>
        <w:rPr>
          <w:rFonts w:cs="Times New Roman"/>
        </w:rPr>
      </w:pPr>
      <w:r w:rsidRPr="00F8545E">
        <w:rPr>
          <w:rFonts w:cs="Times New Roman"/>
        </w:rPr>
        <w:t>Az állami szervek rendszere, jellegük és egymáshoz való viszonyuk.</w:t>
      </w:r>
    </w:p>
    <w:p w:rsidR="00CF6FEA" w:rsidRPr="00F8545E" w:rsidRDefault="00CF6FEA" w:rsidP="00CF6FEA">
      <w:pPr>
        <w:tabs>
          <w:tab w:val="left" w:pos="1418"/>
          <w:tab w:val="right" w:pos="9072"/>
        </w:tabs>
        <w:spacing w:after="0"/>
        <w:ind w:left="851"/>
        <w:rPr>
          <w:rFonts w:cs="Times New Roman"/>
        </w:rPr>
      </w:pPr>
      <w:r w:rsidRPr="00F8545E">
        <w:rPr>
          <w:rFonts w:cs="Times New Roman"/>
        </w:rPr>
        <w:t>Az állam felelőssége a lakosság egészségi állapotáért.</w:t>
      </w:r>
    </w:p>
    <w:p w:rsidR="00CF6FEA" w:rsidRPr="00F8545E" w:rsidRDefault="00CF6FEA" w:rsidP="00CF6FEA">
      <w:pPr>
        <w:tabs>
          <w:tab w:val="left" w:pos="1418"/>
          <w:tab w:val="right" w:pos="9072"/>
        </w:tabs>
        <w:spacing w:after="0"/>
        <w:ind w:left="851"/>
        <w:rPr>
          <w:rFonts w:cs="Times New Roman"/>
        </w:rPr>
      </w:pPr>
      <w:r w:rsidRPr="00F8545E">
        <w:rPr>
          <w:rFonts w:cs="Times New Roman"/>
        </w:rPr>
        <w:t>A közszolgáltatások rendszere és szervezése: az egészségügy és a szociális ellátás intézményei és azok alapvető követelményei.</w:t>
      </w:r>
    </w:p>
    <w:p w:rsidR="00CF6FEA" w:rsidRPr="00F8545E" w:rsidRDefault="00CF6FEA" w:rsidP="00CF6FEA">
      <w:pPr>
        <w:tabs>
          <w:tab w:val="left" w:pos="1418"/>
          <w:tab w:val="right" w:pos="9072"/>
        </w:tabs>
        <w:spacing w:after="0"/>
        <w:ind w:left="851"/>
        <w:rPr>
          <w:rFonts w:cs="Times New Roman"/>
        </w:rPr>
      </w:pPr>
      <w:r w:rsidRPr="00F8545E">
        <w:rPr>
          <w:rFonts w:cs="Times New Roman"/>
        </w:rPr>
        <w:t>Az egészségügyi igazgatás szervezetrendszere.</w:t>
      </w:r>
    </w:p>
    <w:p w:rsidR="00CF6FEA" w:rsidRPr="00F8545E" w:rsidRDefault="00CF6FEA" w:rsidP="00CF6FEA">
      <w:pPr>
        <w:tabs>
          <w:tab w:val="left" w:pos="1418"/>
          <w:tab w:val="right" w:pos="9072"/>
        </w:tabs>
        <w:spacing w:after="0"/>
        <w:ind w:left="851"/>
        <w:rPr>
          <w:rFonts w:cs="Times New Roman"/>
        </w:rPr>
      </w:pPr>
      <w:r w:rsidRPr="00F8545E">
        <w:rPr>
          <w:rFonts w:cs="Times New Roman"/>
        </w:rPr>
        <w:t>Az egészségügyre és az egészségügyi szolgáltatásra vonatkozó fontosabb jogi szabályozások.</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Információbiztonság és adatvédelem. </w:t>
      </w:r>
    </w:p>
    <w:p w:rsidR="00CF6FEA" w:rsidRPr="00F8545E" w:rsidRDefault="00CF6FEA" w:rsidP="00CF6FEA">
      <w:pPr>
        <w:tabs>
          <w:tab w:val="left" w:pos="1418"/>
          <w:tab w:val="right" w:pos="9072"/>
        </w:tabs>
        <w:spacing w:after="0"/>
        <w:ind w:left="851"/>
        <w:rPr>
          <w:rFonts w:cs="Times New Roman"/>
        </w:rPr>
      </w:pPr>
      <w:r w:rsidRPr="00F8545E">
        <w:rPr>
          <w:rFonts w:cs="Times New Roman"/>
        </w:rPr>
        <w:t>Az egészségügyi dokumentáció kezelése.</w:t>
      </w:r>
    </w:p>
    <w:p w:rsidR="00CF6FEA" w:rsidRPr="00F8545E" w:rsidRDefault="00CF6FEA" w:rsidP="00CF6FEA">
      <w:pPr>
        <w:tabs>
          <w:tab w:val="left" w:pos="1418"/>
          <w:tab w:val="right" w:pos="9072"/>
        </w:tabs>
        <w:spacing w:after="0"/>
        <w:ind w:left="851"/>
        <w:rPr>
          <w:rFonts w:cs="Times New Roman"/>
        </w:rPr>
      </w:pPr>
      <w:r w:rsidRPr="00F8545E">
        <w:rPr>
          <w:rFonts w:cs="Times New Roman"/>
        </w:rPr>
        <w:lastRenderedPageBreak/>
        <w:t>Szakmai felelősség és felelősségvállalás az egészségügyben.</w:t>
      </w:r>
    </w:p>
    <w:p w:rsidR="00CF6FEA" w:rsidRPr="00F8545E" w:rsidRDefault="00CF6FEA" w:rsidP="00CF6FEA">
      <w:pPr>
        <w:tabs>
          <w:tab w:val="left" w:pos="1418"/>
          <w:tab w:val="right" w:pos="9072"/>
        </w:tabs>
        <w:spacing w:after="0"/>
        <w:ind w:left="851"/>
        <w:rPr>
          <w:rFonts w:cs="Times New Roman"/>
        </w:rPr>
      </w:pPr>
      <w:r w:rsidRPr="00F8545E">
        <w:rPr>
          <w:rFonts w:cs="Times New Roman"/>
        </w:rPr>
        <w:t>Az egészségügyben dolgozókra vonatkozó speciális munkaügyi szabályok és szabályozók.</w:t>
      </w:r>
    </w:p>
    <w:p w:rsidR="00CF6FEA" w:rsidRPr="00F8545E" w:rsidRDefault="00CF6FEA" w:rsidP="00CF6FEA">
      <w:pPr>
        <w:tabs>
          <w:tab w:val="left" w:pos="1418"/>
          <w:tab w:val="right" w:pos="9072"/>
        </w:tabs>
        <w:spacing w:after="0"/>
        <w:ind w:left="851"/>
        <w:rPr>
          <w:rFonts w:cs="Times New Roman"/>
        </w:rPr>
      </w:pPr>
      <w:r w:rsidRPr="00F8545E">
        <w:rPr>
          <w:rFonts w:cs="Times New Roman"/>
        </w:rPr>
        <w:t>Az egészségügyi etika kialakulása és alapjai.</w:t>
      </w:r>
    </w:p>
    <w:p w:rsidR="00CF6FEA" w:rsidRPr="00F8545E" w:rsidRDefault="00CF6FEA" w:rsidP="00CF6FEA">
      <w:pPr>
        <w:tabs>
          <w:tab w:val="left" w:pos="1418"/>
          <w:tab w:val="right" w:pos="9072"/>
        </w:tabs>
        <w:spacing w:after="0"/>
        <w:ind w:left="851"/>
        <w:rPr>
          <w:rFonts w:cs="Times New Roman"/>
        </w:rPr>
      </w:pPr>
      <w:r w:rsidRPr="00F8545E">
        <w:rPr>
          <w:rFonts w:cs="Times New Roman"/>
        </w:rPr>
        <w:t>Az egészségügyi etika alapelvei.</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Etikai értékek az egészségügyben. </w:t>
      </w:r>
    </w:p>
    <w:p w:rsidR="00CF6FEA" w:rsidRPr="00F8545E" w:rsidRDefault="00CF6FEA" w:rsidP="00CF6FEA">
      <w:pPr>
        <w:tabs>
          <w:tab w:val="left" w:pos="1418"/>
          <w:tab w:val="right" w:pos="9072"/>
        </w:tabs>
        <w:spacing w:after="0"/>
        <w:ind w:left="851"/>
        <w:rPr>
          <w:rFonts w:cs="Times New Roman"/>
        </w:rPr>
      </w:pPr>
      <w:r w:rsidRPr="00F8545E">
        <w:rPr>
          <w:rFonts w:cs="Times New Roman"/>
        </w:rPr>
        <w:t>A betegek jogai és a betegjogok érvényesítése.</w:t>
      </w:r>
    </w:p>
    <w:p w:rsidR="00CF6FEA" w:rsidRPr="00F8545E" w:rsidRDefault="00CF6FEA" w:rsidP="00CF6FEA">
      <w:pPr>
        <w:tabs>
          <w:tab w:val="left" w:pos="1418"/>
          <w:tab w:val="right" w:pos="9072"/>
        </w:tabs>
        <w:spacing w:after="0"/>
        <w:ind w:left="851"/>
        <w:rPr>
          <w:rFonts w:cs="Times New Roman"/>
        </w:rPr>
      </w:pPr>
      <w:r w:rsidRPr="00F8545E">
        <w:rPr>
          <w:rFonts w:cs="Times New Roman"/>
        </w:rPr>
        <w:t>Jogi és etikai szabályozás kapcsolata az egészségügyben.</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Az egészségügyi dolgozók tevékenységének etikai elvei és problémái. </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Az egészségügyi dolgozóval szemben elvárt magatartás, viselkedés.   </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Szakmai etikai alapkövetelmények: előítélet mentesség, másság elfogadása, tolerancia, humanitás, empátia, karitativitás, intimitás.. </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Esélyegyenlőség biztosítása. </w:t>
      </w:r>
    </w:p>
    <w:p w:rsidR="00CF6FEA" w:rsidRPr="00F8545E" w:rsidRDefault="00CF6FEA" w:rsidP="00CF6FEA">
      <w:pPr>
        <w:tabs>
          <w:tab w:val="left" w:pos="1418"/>
          <w:tab w:val="right" w:pos="9072"/>
        </w:tabs>
        <w:spacing w:after="0"/>
        <w:ind w:left="851"/>
        <w:rPr>
          <w:rFonts w:cs="Times New Roman"/>
        </w:rPr>
      </w:pPr>
      <w:r w:rsidRPr="00F8545E">
        <w:rPr>
          <w:rFonts w:cs="Times New Roman"/>
        </w:rPr>
        <w:t>Etikai dilemmák és bioetikai kérdések.</w:t>
      </w:r>
    </w:p>
    <w:p w:rsidR="00CF6FEA" w:rsidRPr="00F8545E" w:rsidRDefault="00CF6FEA" w:rsidP="00CF6FEA">
      <w:pPr>
        <w:tabs>
          <w:tab w:val="left" w:pos="1418"/>
          <w:tab w:val="right" w:pos="9072"/>
        </w:tabs>
        <w:spacing w:after="0"/>
        <w:ind w:left="851"/>
        <w:rPr>
          <w:rFonts w:cs="Times New Roman"/>
        </w:rPr>
      </w:pPr>
      <w:r w:rsidRPr="00F8545E">
        <w:rPr>
          <w:rFonts w:cs="Times New Roman"/>
        </w:rPr>
        <w:t>Az abortusz etikai kérdései.</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Az egészségügyi dolgozók és a sztrájkjog etikai kérdései. </w:t>
      </w:r>
    </w:p>
    <w:p w:rsidR="00C53E01" w:rsidRPr="00F8545E" w:rsidRDefault="00CF6FEA" w:rsidP="00C53E01">
      <w:pPr>
        <w:tabs>
          <w:tab w:val="left" w:pos="1418"/>
          <w:tab w:val="right" w:pos="9072"/>
        </w:tabs>
        <w:spacing w:after="0"/>
        <w:ind w:left="851"/>
        <w:rPr>
          <w:rFonts w:cs="Times New Roman"/>
        </w:rPr>
      </w:pPr>
      <w:r w:rsidRPr="00F8545E">
        <w:rPr>
          <w:rFonts w:cs="Times New Roman"/>
        </w:rPr>
        <w:t>Etikai kódex.</w:t>
      </w:r>
    </w:p>
    <w:p w:rsidR="00C53E01" w:rsidRPr="00F8545E" w:rsidRDefault="00C53E01" w:rsidP="00C53E01">
      <w:pPr>
        <w:tabs>
          <w:tab w:val="left" w:pos="1418"/>
          <w:tab w:val="right" w:pos="9072"/>
        </w:tabs>
        <w:spacing w:after="0"/>
        <w:ind w:left="851"/>
        <w:rPr>
          <w:rFonts w:cs="Times New Roman"/>
        </w:rPr>
      </w:pPr>
    </w:p>
    <w:p w:rsidR="00C53E01" w:rsidRPr="00F8545E" w:rsidRDefault="00CF6FEA"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Szociológiai alapismeretek</w:t>
      </w:r>
      <w:r w:rsidR="00C53E01" w:rsidRPr="00F8545E">
        <w:rPr>
          <w:rFonts w:cs="Times New Roman"/>
          <w:b/>
          <w:i/>
        </w:rPr>
        <w:tab/>
      </w:r>
      <w:r w:rsidRPr="00F8545E">
        <w:rPr>
          <w:rFonts w:cs="Times New Roman"/>
          <w:b/>
          <w:i/>
        </w:rPr>
        <w:t>18</w:t>
      </w:r>
      <w:r w:rsidR="00C53E01" w:rsidRPr="00F8545E">
        <w:rPr>
          <w:rFonts w:cs="Times New Roman"/>
          <w:b/>
          <w:i/>
        </w:rPr>
        <w:t xml:space="preserve"> óra/</w:t>
      </w:r>
      <w:r w:rsidRPr="00F8545E">
        <w:rPr>
          <w:rFonts w:cs="Times New Roman"/>
          <w:b/>
          <w:i/>
        </w:rPr>
        <w:t>18</w:t>
      </w:r>
      <w:r w:rsidR="00C53E01" w:rsidRPr="00F8545E">
        <w:rPr>
          <w:rFonts w:cs="Times New Roman"/>
          <w:b/>
          <w:i/>
        </w:rPr>
        <w:t xml:space="preserve"> óra</w:t>
      </w:r>
    </w:p>
    <w:p w:rsidR="00CF6FEA" w:rsidRPr="00F8545E" w:rsidRDefault="00CF6FEA" w:rsidP="00CF6FEA">
      <w:pPr>
        <w:tabs>
          <w:tab w:val="left" w:pos="1418"/>
          <w:tab w:val="right" w:pos="9072"/>
        </w:tabs>
        <w:spacing w:after="0"/>
        <w:ind w:left="851"/>
        <w:rPr>
          <w:rFonts w:cs="Times New Roman"/>
        </w:rPr>
      </w:pPr>
      <w:r w:rsidRPr="00F8545E">
        <w:rPr>
          <w:rFonts w:cs="Times New Roman"/>
        </w:rPr>
        <w:t>A szociológia lényege, tárgya, jelentősége.</w:t>
      </w:r>
    </w:p>
    <w:p w:rsidR="00CF6FEA" w:rsidRPr="00F8545E" w:rsidRDefault="00CF6FEA" w:rsidP="00CF6FEA">
      <w:pPr>
        <w:tabs>
          <w:tab w:val="left" w:pos="1418"/>
          <w:tab w:val="right" w:pos="9072"/>
        </w:tabs>
        <w:spacing w:after="0"/>
        <w:ind w:left="851"/>
        <w:rPr>
          <w:rFonts w:cs="Times New Roman"/>
        </w:rPr>
      </w:pPr>
      <w:r w:rsidRPr="00F8545E">
        <w:rPr>
          <w:rFonts w:cs="Times New Roman"/>
        </w:rPr>
        <w:t>A szociálpszichológia tárgya, témakörei.</w:t>
      </w:r>
    </w:p>
    <w:p w:rsidR="00CF6FEA" w:rsidRPr="00F8545E" w:rsidRDefault="00CF6FEA" w:rsidP="00CF6FEA">
      <w:pPr>
        <w:tabs>
          <w:tab w:val="left" w:pos="1418"/>
          <w:tab w:val="right" w:pos="9072"/>
        </w:tabs>
        <w:spacing w:after="0"/>
        <w:ind w:left="851"/>
        <w:rPr>
          <w:rFonts w:cs="Times New Roman"/>
        </w:rPr>
      </w:pPr>
      <w:r w:rsidRPr="00F8545E">
        <w:rPr>
          <w:rFonts w:cs="Times New Roman"/>
        </w:rPr>
        <w:t>Társadalmi rétegződés és mobilitás.</w:t>
      </w:r>
    </w:p>
    <w:p w:rsidR="00CF6FEA" w:rsidRPr="00F8545E" w:rsidRDefault="00CF6FEA" w:rsidP="00CF6FEA">
      <w:pPr>
        <w:tabs>
          <w:tab w:val="left" w:pos="1418"/>
          <w:tab w:val="right" w:pos="9072"/>
        </w:tabs>
        <w:spacing w:after="0"/>
        <w:ind w:left="851"/>
        <w:rPr>
          <w:rFonts w:cs="Times New Roman"/>
        </w:rPr>
      </w:pPr>
      <w:r w:rsidRPr="00F8545E">
        <w:rPr>
          <w:rFonts w:cs="Times New Roman"/>
        </w:rPr>
        <w:t>Társadalmi egyenlőtlenségek és a szegénység.</w:t>
      </w:r>
    </w:p>
    <w:p w:rsidR="00CF6FEA" w:rsidRPr="00F8545E" w:rsidRDefault="00CF6FEA" w:rsidP="00CF6FEA">
      <w:pPr>
        <w:tabs>
          <w:tab w:val="left" w:pos="1418"/>
          <w:tab w:val="right" w:pos="9072"/>
        </w:tabs>
        <w:spacing w:after="0"/>
        <w:ind w:left="851"/>
        <w:rPr>
          <w:rFonts w:cs="Times New Roman"/>
        </w:rPr>
      </w:pPr>
      <w:r w:rsidRPr="00F8545E">
        <w:rPr>
          <w:rFonts w:cs="Times New Roman"/>
        </w:rPr>
        <w:t>A szocializáció fogalma és elméletei; szinterei, intézményei.</w:t>
      </w:r>
    </w:p>
    <w:p w:rsidR="00CF6FEA" w:rsidRPr="00F8545E" w:rsidRDefault="00CF6FEA" w:rsidP="00CF6FEA">
      <w:pPr>
        <w:tabs>
          <w:tab w:val="left" w:pos="1418"/>
          <w:tab w:val="right" w:pos="9072"/>
        </w:tabs>
        <w:spacing w:after="0"/>
        <w:ind w:left="851"/>
        <w:rPr>
          <w:rFonts w:cs="Times New Roman"/>
        </w:rPr>
      </w:pPr>
      <w:r w:rsidRPr="00F8545E">
        <w:rPr>
          <w:rFonts w:cs="Times New Roman"/>
        </w:rPr>
        <w:t>Családszociológia.</w:t>
      </w:r>
    </w:p>
    <w:p w:rsidR="00CF6FEA" w:rsidRPr="00F8545E" w:rsidRDefault="00CF6FEA" w:rsidP="00CF6FEA">
      <w:pPr>
        <w:tabs>
          <w:tab w:val="left" w:pos="1418"/>
          <w:tab w:val="right" w:pos="9072"/>
        </w:tabs>
        <w:spacing w:after="0"/>
        <w:ind w:left="851"/>
        <w:rPr>
          <w:rFonts w:cs="Times New Roman"/>
        </w:rPr>
      </w:pPr>
      <w:r w:rsidRPr="00F8545E">
        <w:rPr>
          <w:rFonts w:cs="Times New Roman"/>
        </w:rPr>
        <w:t>Szerepek és szerepkonfliktusok.</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Csoportok. Csoportdinamika. A csoportokat alakító tényezők. A csoporton belüli tagolódás. </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A csoporttagok egymáshoz való viszonya. </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A csoport egymást erősítő tényezői. </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Deviáns magatartás fogalma, formái. </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A különböző kultúrák szokásai, hagyományai. </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Esélyegyenlőség. </w:t>
      </w:r>
    </w:p>
    <w:p w:rsidR="00CF6FEA" w:rsidRPr="00F8545E" w:rsidRDefault="00CF6FEA" w:rsidP="00CF6FEA">
      <w:pPr>
        <w:tabs>
          <w:tab w:val="left" w:pos="1418"/>
          <w:tab w:val="right" w:pos="9072"/>
        </w:tabs>
        <w:spacing w:after="0"/>
        <w:ind w:left="851"/>
        <w:rPr>
          <w:rFonts w:cs="Times New Roman"/>
        </w:rPr>
      </w:pPr>
      <w:r w:rsidRPr="00F8545E">
        <w:rPr>
          <w:rFonts w:cs="Times New Roman"/>
        </w:rPr>
        <w:t>Foglalkoztatottság és munkanélküliség.</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Szociológiai mérések, eredmények, statisztikai adatok. </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Szociális intézményrendszerek. </w:t>
      </w:r>
    </w:p>
    <w:p w:rsidR="00CF6FEA" w:rsidRPr="00F8545E" w:rsidRDefault="00CF6FEA" w:rsidP="00CF6FEA">
      <w:pPr>
        <w:tabs>
          <w:tab w:val="left" w:pos="1418"/>
          <w:tab w:val="right" w:pos="9072"/>
        </w:tabs>
        <w:spacing w:after="0"/>
        <w:ind w:left="851"/>
        <w:rPr>
          <w:rFonts w:cs="Times New Roman"/>
        </w:rPr>
      </w:pPr>
      <w:r w:rsidRPr="00F8545E">
        <w:rPr>
          <w:rFonts w:cs="Times New Roman"/>
        </w:rPr>
        <w:t>Az egészségügyi dolgozók.</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Munkakörök. Munkakörökkel kapcsolatos általános elvárások. </w:t>
      </w:r>
    </w:p>
    <w:p w:rsidR="00C53E01" w:rsidRPr="00F8545E" w:rsidRDefault="00CF6FEA" w:rsidP="00C53E01">
      <w:pPr>
        <w:tabs>
          <w:tab w:val="left" w:pos="1418"/>
          <w:tab w:val="right" w:pos="9072"/>
        </w:tabs>
        <w:spacing w:after="0"/>
        <w:ind w:left="851"/>
        <w:rPr>
          <w:rFonts w:cs="Times New Roman"/>
        </w:rPr>
      </w:pPr>
      <w:r w:rsidRPr="00F8545E">
        <w:rPr>
          <w:rFonts w:cs="Times New Roman"/>
        </w:rPr>
        <w:t>Személyes attitűdök a segítő szakmákban.</w:t>
      </w:r>
    </w:p>
    <w:p w:rsidR="00C53E01" w:rsidRPr="00F8545E" w:rsidRDefault="00C53E01" w:rsidP="00C53E01">
      <w:pPr>
        <w:tabs>
          <w:tab w:val="left" w:pos="1418"/>
          <w:tab w:val="right" w:pos="9072"/>
        </w:tabs>
        <w:spacing w:after="0"/>
        <w:ind w:left="851"/>
        <w:rPr>
          <w:rFonts w:cs="Times New Roman"/>
        </w:rPr>
      </w:pPr>
    </w:p>
    <w:p w:rsidR="00C53E01" w:rsidRPr="00F8545E" w:rsidRDefault="00CF6FEA"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A pszichológia alapjai</w:t>
      </w:r>
      <w:r w:rsidR="00C53E01" w:rsidRPr="00F8545E">
        <w:rPr>
          <w:rFonts w:cs="Times New Roman"/>
          <w:b/>
          <w:i/>
        </w:rPr>
        <w:tab/>
      </w:r>
      <w:r w:rsidR="00824CF0" w:rsidRPr="00F8545E">
        <w:rPr>
          <w:rFonts w:cs="Times New Roman"/>
          <w:b/>
          <w:i/>
        </w:rPr>
        <w:t>36</w:t>
      </w:r>
      <w:r w:rsidR="00C53E01" w:rsidRPr="00F8545E">
        <w:rPr>
          <w:rFonts w:cs="Times New Roman"/>
          <w:b/>
          <w:i/>
        </w:rPr>
        <w:t xml:space="preserve"> óra/</w:t>
      </w:r>
      <w:r w:rsidR="00824CF0" w:rsidRPr="00F8545E">
        <w:rPr>
          <w:rFonts w:cs="Times New Roman"/>
          <w:b/>
          <w:i/>
        </w:rPr>
        <w:t>36</w:t>
      </w:r>
      <w:r w:rsidR="00C53E01" w:rsidRPr="00F8545E">
        <w:rPr>
          <w:rFonts w:cs="Times New Roman"/>
          <w:b/>
          <w:i/>
        </w:rPr>
        <w:t xml:space="preserve"> óra</w:t>
      </w:r>
    </w:p>
    <w:p w:rsidR="00CF6FEA" w:rsidRPr="00F8545E" w:rsidRDefault="00CF6FEA" w:rsidP="00CF6FEA">
      <w:pPr>
        <w:tabs>
          <w:tab w:val="left" w:pos="1418"/>
          <w:tab w:val="right" w:pos="9072"/>
        </w:tabs>
        <w:spacing w:after="0"/>
        <w:ind w:left="851"/>
        <w:rPr>
          <w:rFonts w:cs="Times New Roman"/>
        </w:rPr>
      </w:pPr>
      <w:r w:rsidRPr="00F8545E">
        <w:rPr>
          <w:rFonts w:cs="Times New Roman"/>
        </w:rPr>
        <w:t xml:space="preserve">Az általános pszichológia tárgya, felosztása. Pszichológiai alapfogalmak. </w:t>
      </w:r>
    </w:p>
    <w:p w:rsidR="00CF6FEA" w:rsidRPr="00F8545E" w:rsidRDefault="00CF6FEA" w:rsidP="00CF6FEA">
      <w:pPr>
        <w:tabs>
          <w:tab w:val="left" w:pos="1418"/>
          <w:tab w:val="right" w:pos="9072"/>
        </w:tabs>
        <w:spacing w:after="0"/>
        <w:ind w:left="851"/>
        <w:rPr>
          <w:rFonts w:cs="Times New Roman"/>
        </w:rPr>
      </w:pPr>
      <w:r w:rsidRPr="00F8545E">
        <w:rPr>
          <w:rFonts w:cs="Times New Roman"/>
        </w:rPr>
        <w:t>A pszichológia irányzatai.</w:t>
      </w:r>
    </w:p>
    <w:p w:rsidR="00CF6FEA" w:rsidRPr="00F8545E" w:rsidRDefault="00CF6FEA" w:rsidP="00CF6FEA">
      <w:pPr>
        <w:tabs>
          <w:tab w:val="left" w:pos="1418"/>
          <w:tab w:val="right" w:pos="9072"/>
        </w:tabs>
        <w:spacing w:after="0"/>
        <w:ind w:left="851"/>
        <w:rPr>
          <w:rFonts w:cs="Times New Roman"/>
        </w:rPr>
      </w:pPr>
      <w:r w:rsidRPr="00F8545E">
        <w:rPr>
          <w:rFonts w:cs="Times New Roman"/>
        </w:rPr>
        <w:t>Alapvető megismerési folyamatok.</w:t>
      </w:r>
    </w:p>
    <w:p w:rsidR="00CF6FEA" w:rsidRPr="00F8545E" w:rsidRDefault="00CF6FEA" w:rsidP="00CF6FEA">
      <w:pPr>
        <w:tabs>
          <w:tab w:val="left" w:pos="1418"/>
          <w:tab w:val="right" w:pos="9072"/>
        </w:tabs>
        <w:spacing w:after="0"/>
        <w:ind w:left="851"/>
        <w:rPr>
          <w:rFonts w:cs="Times New Roman"/>
        </w:rPr>
      </w:pPr>
      <w:r w:rsidRPr="00F8545E">
        <w:rPr>
          <w:rFonts w:cs="Times New Roman"/>
        </w:rPr>
        <w:t>Motiváció és érzelem.</w:t>
      </w:r>
    </w:p>
    <w:p w:rsidR="00CF6FEA" w:rsidRPr="00F8545E" w:rsidRDefault="00CF6FEA" w:rsidP="00CF6FEA">
      <w:pPr>
        <w:tabs>
          <w:tab w:val="left" w:pos="1418"/>
          <w:tab w:val="right" w:pos="9072"/>
        </w:tabs>
        <w:spacing w:after="0"/>
        <w:ind w:left="851"/>
        <w:rPr>
          <w:rFonts w:cs="Times New Roman"/>
        </w:rPr>
      </w:pPr>
      <w:r w:rsidRPr="00F8545E">
        <w:rPr>
          <w:rFonts w:cs="Times New Roman"/>
        </w:rPr>
        <w:t>Az alvás szerepe, funkciója.</w:t>
      </w:r>
    </w:p>
    <w:p w:rsidR="00CF6FEA" w:rsidRPr="00F8545E" w:rsidRDefault="00CF6FEA" w:rsidP="00CF6FEA">
      <w:pPr>
        <w:tabs>
          <w:tab w:val="left" w:pos="1418"/>
          <w:tab w:val="right" w:pos="9072"/>
        </w:tabs>
        <w:spacing w:after="0"/>
        <w:ind w:left="851"/>
        <w:rPr>
          <w:rFonts w:cs="Times New Roman"/>
        </w:rPr>
      </w:pPr>
      <w:r w:rsidRPr="00F8545E">
        <w:rPr>
          <w:rFonts w:cs="Times New Roman"/>
        </w:rPr>
        <w:t>Az alvás fázisai. Leggyakoribb alvászavarok.</w:t>
      </w:r>
    </w:p>
    <w:p w:rsidR="00CF6FEA" w:rsidRPr="00F8545E" w:rsidRDefault="00CF6FEA" w:rsidP="00CF6FEA">
      <w:pPr>
        <w:tabs>
          <w:tab w:val="left" w:pos="1418"/>
          <w:tab w:val="right" w:pos="9072"/>
        </w:tabs>
        <w:spacing w:after="0"/>
        <w:ind w:left="851"/>
        <w:rPr>
          <w:rFonts w:cs="Times New Roman"/>
        </w:rPr>
      </w:pPr>
      <w:r w:rsidRPr="00F8545E">
        <w:rPr>
          <w:rFonts w:cs="Times New Roman"/>
        </w:rPr>
        <w:t>A tanulás fogalma, fajtái.</w:t>
      </w:r>
    </w:p>
    <w:p w:rsidR="00CF6FEA" w:rsidRPr="00F8545E" w:rsidRDefault="00CF6FEA" w:rsidP="00CF6FEA">
      <w:pPr>
        <w:tabs>
          <w:tab w:val="left" w:pos="1418"/>
          <w:tab w:val="right" w:pos="9072"/>
        </w:tabs>
        <w:spacing w:after="0"/>
        <w:ind w:left="851"/>
        <w:rPr>
          <w:rFonts w:cs="Times New Roman"/>
        </w:rPr>
      </w:pPr>
      <w:r w:rsidRPr="00F8545E">
        <w:rPr>
          <w:rFonts w:cs="Times New Roman"/>
        </w:rPr>
        <w:t>Tanulási modellek.</w:t>
      </w:r>
    </w:p>
    <w:p w:rsidR="00CF6FEA" w:rsidRPr="00F8545E" w:rsidRDefault="00CF6FEA" w:rsidP="00CF6FEA">
      <w:pPr>
        <w:tabs>
          <w:tab w:val="left" w:pos="1418"/>
          <w:tab w:val="right" w:pos="9072"/>
        </w:tabs>
        <w:spacing w:after="0"/>
        <w:ind w:left="851"/>
        <w:rPr>
          <w:rFonts w:cs="Times New Roman"/>
        </w:rPr>
      </w:pPr>
      <w:r w:rsidRPr="00F8545E">
        <w:rPr>
          <w:rFonts w:cs="Times New Roman"/>
        </w:rPr>
        <w:t>A személyiség fogalma és a legfontosabb személyiség-elméletek.</w:t>
      </w:r>
    </w:p>
    <w:p w:rsidR="00CF6FEA" w:rsidRPr="00F8545E" w:rsidRDefault="00CF6FEA" w:rsidP="00CF6FEA">
      <w:pPr>
        <w:tabs>
          <w:tab w:val="left" w:pos="1418"/>
          <w:tab w:val="right" w:pos="9072"/>
        </w:tabs>
        <w:spacing w:after="0"/>
        <w:ind w:left="851"/>
        <w:rPr>
          <w:rFonts w:cs="Times New Roman"/>
        </w:rPr>
      </w:pPr>
      <w:r w:rsidRPr="00F8545E">
        <w:rPr>
          <w:rFonts w:cs="Times New Roman"/>
        </w:rPr>
        <w:lastRenderedPageBreak/>
        <w:t>Személyiség-tipológia.</w:t>
      </w:r>
    </w:p>
    <w:p w:rsidR="00CF6FEA" w:rsidRPr="00F8545E" w:rsidRDefault="00CF6FEA" w:rsidP="00CF6FEA">
      <w:pPr>
        <w:tabs>
          <w:tab w:val="left" w:pos="1418"/>
          <w:tab w:val="right" w:pos="9072"/>
        </w:tabs>
        <w:spacing w:after="0"/>
        <w:ind w:left="851"/>
        <w:rPr>
          <w:rFonts w:cs="Times New Roman"/>
        </w:rPr>
      </w:pPr>
      <w:r w:rsidRPr="00F8545E">
        <w:rPr>
          <w:rFonts w:cs="Times New Roman"/>
        </w:rPr>
        <w:t>A személyiség fejlődése. A szocializáció folyamata.</w:t>
      </w:r>
    </w:p>
    <w:p w:rsidR="00CF6FEA" w:rsidRPr="00F8545E" w:rsidRDefault="00CF6FEA" w:rsidP="00CF6FEA">
      <w:pPr>
        <w:tabs>
          <w:tab w:val="left" w:pos="1418"/>
          <w:tab w:val="right" w:pos="9072"/>
        </w:tabs>
        <w:spacing w:after="0"/>
        <w:ind w:left="851"/>
        <w:rPr>
          <w:rFonts w:cs="Times New Roman"/>
        </w:rPr>
      </w:pPr>
      <w:r w:rsidRPr="00F8545E">
        <w:rPr>
          <w:rFonts w:cs="Times New Roman"/>
        </w:rPr>
        <w:t>Fejlődéslélektan alapfogalmai, módszerei, a fejlődés törvényszerűségei.</w:t>
      </w:r>
    </w:p>
    <w:p w:rsidR="00CF6FEA" w:rsidRPr="00F8545E" w:rsidRDefault="00CF6FEA" w:rsidP="00CF6FEA">
      <w:pPr>
        <w:tabs>
          <w:tab w:val="left" w:pos="1418"/>
          <w:tab w:val="right" w:pos="9072"/>
        </w:tabs>
        <w:spacing w:after="0"/>
        <w:ind w:left="851"/>
        <w:rPr>
          <w:rFonts w:cs="Times New Roman"/>
        </w:rPr>
      </w:pPr>
      <w:r w:rsidRPr="00F8545E">
        <w:rPr>
          <w:rFonts w:cs="Times New Roman"/>
        </w:rPr>
        <w:t>A megismerési folyamatok fejlődése, a beszédfejlődés.</w:t>
      </w:r>
    </w:p>
    <w:p w:rsidR="00CF6FEA" w:rsidRPr="00F8545E" w:rsidRDefault="00CF6FEA" w:rsidP="00CF6FEA">
      <w:pPr>
        <w:tabs>
          <w:tab w:val="left" w:pos="1418"/>
          <w:tab w:val="right" w:pos="9072"/>
        </w:tabs>
        <w:spacing w:after="0"/>
        <w:ind w:left="851"/>
        <w:rPr>
          <w:rFonts w:cs="Times New Roman"/>
        </w:rPr>
      </w:pPr>
      <w:r w:rsidRPr="00F8545E">
        <w:rPr>
          <w:rFonts w:cs="Times New Roman"/>
        </w:rPr>
        <w:t>A tanulás és viselkedés fejlődése.</w:t>
      </w:r>
    </w:p>
    <w:p w:rsidR="00CF6FEA" w:rsidRPr="00F8545E" w:rsidRDefault="00CF6FEA" w:rsidP="00CF6FEA">
      <w:pPr>
        <w:tabs>
          <w:tab w:val="left" w:pos="1418"/>
          <w:tab w:val="right" w:pos="9072"/>
        </w:tabs>
        <w:spacing w:after="0"/>
        <w:ind w:left="851"/>
        <w:rPr>
          <w:rFonts w:cs="Times New Roman"/>
        </w:rPr>
      </w:pPr>
      <w:r w:rsidRPr="00F8545E">
        <w:rPr>
          <w:rFonts w:cs="Times New Roman"/>
        </w:rPr>
        <w:t>Az érzelmi funkciók kialakulása és az akarat fejlődése.</w:t>
      </w:r>
    </w:p>
    <w:p w:rsidR="00CF6FEA" w:rsidRPr="00F8545E" w:rsidRDefault="00CF6FEA" w:rsidP="00CF6FEA">
      <w:pPr>
        <w:tabs>
          <w:tab w:val="left" w:pos="1418"/>
          <w:tab w:val="right" w:pos="9072"/>
        </w:tabs>
        <w:spacing w:after="0"/>
        <w:ind w:left="851"/>
        <w:rPr>
          <w:rFonts w:cs="Times New Roman"/>
        </w:rPr>
      </w:pPr>
      <w:r w:rsidRPr="00F8545E">
        <w:rPr>
          <w:rFonts w:cs="Times New Roman"/>
        </w:rPr>
        <w:t>A gyermek értelmi fejlettségének mérése.</w:t>
      </w:r>
    </w:p>
    <w:p w:rsidR="00CF6FEA" w:rsidRPr="00F8545E" w:rsidRDefault="00CF6FEA" w:rsidP="00CF6FEA">
      <w:pPr>
        <w:tabs>
          <w:tab w:val="left" w:pos="1418"/>
          <w:tab w:val="right" w:pos="9072"/>
        </w:tabs>
        <w:spacing w:after="0"/>
        <w:ind w:left="851"/>
        <w:rPr>
          <w:rFonts w:cs="Times New Roman"/>
        </w:rPr>
      </w:pPr>
      <w:r w:rsidRPr="00F8545E">
        <w:rPr>
          <w:rFonts w:cs="Times New Roman"/>
        </w:rPr>
        <w:t>A szorongás lényege, kialakulásának okai.</w:t>
      </w:r>
    </w:p>
    <w:p w:rsidR="00CF6FEA" w:rsidRPr="00F8545E" w:rsidRDefault="00CF6FEA" w:rsidP="00CF6FEA">
      <w:pPr>
        <w:tabs>
          <w:tab w:val="left" w:pos="1418"/>
          <w:tab w:val="right" w:pos="9072"/>
        </w:tabs>
        <w:spacing w:after="0"/>
        <w:ind w:left="851"/>
        <w:rPr>
          <w:rFonts w:cs="Times New Roman"/>
        </w:rPr>
      </w:pPr>
      <w:r w:rsidRPr="00F8545E">
        <w:rPr>
          <w:rFonts w:cs="Times New Roman"/>
        </w:rPr>
        <w:t>A szorongás testi tünetei, érzelmi komponensei.</w:t>
      </w:r>
    </w:p>
    <w:p w:rsidR="00CF6FEA" w:rsidRPr="00F8545E" w:rsidRDefault="00CF6FEA" w:rsidP="00CF6FEA">
      <w:pPr>
        <w:tabs>
          <w:tab w:val="left" w:pos="1418"/>
          <w:tab w:val="right" w:pos="9072"/>
        </w:tabs>
        <w:spacing w:after="0"/>
        <w:ind w:left="851"/>
        <w:rPr>
          <w:rFonts w:cs="Times New Roman"/>
        </w:rPr>
      </w:pPr>
      <w:r w:rsidRPr="00F8545E">
        <w:rPr>
          <w:rFonts w:cs="Times New Roman"/>
        </w:rPr>
        <w:t>A szorongás kezelése.</w:t>
      </w:r>
    </w:p>
    <w:p w:rsidR="00CF6FEA" w:rsidRPr="00F8545E" w:rsidRDefault="00CF6FEA" w:rsidP="00CF6FEA">
      <w:pPr>
        <w:tabs>
          <w:tab w:val="left" w:pos="1418"/>
          <w:tab w:val="right" w:pos="9072"/>
        </w:tabs>
        <w:spacing w:after="0"/>
        <w:ind w:left="851"/>
        <w:rPr>
          <w:rFonts w:cs="Times New Roman"/>
        </w:rPr>
      </w:pPr>
      <w:r w:rsidRPr="00F8545E">
        <w:rPr>
          <w:rFonts w:cs="Times New Roman"/>
        </w:rPr>
        <w:t>Stresszhelyzet, félelem és a kapcsolódó önvédelmi reakciók.</w:t>
      </w:r>
    </w:p>
    <w:p w:rsidR="00CF6FEA" w:rsidRPr="00F8545E" w:rsidRDefault="00CF6FEA" w:rsidP="00CF6FEA">
      <w:pPr>
        <w:tabs>
          <w:tab w:val="left" w:pos="1418"/>
          <w:tab w:val="right" w:pos="9072"/>
        </w:tabs>
        <w:spacing w:after="0"/>
        <w:ind w:left="851"/>
        <w:rPr>
          <w:rFonts w:cs="Times New Roman"/>
        </w:rPr>
      </w:pPr>
      <w:r w:rsidRPr="00F8545E">
        <w:rPr>
          <w:rFonts w:cs="Times New Roman"/>
        </w:rPr>
        <w:t>Az agresszió megnyilvánulási formái</w:t>
      </w:r>
    </w:p>
    <w:p w:rsidR="00C53E01" w:rsidRPr="00F8545E" w:rsidRDefault="00CF6FEA" w:rsidP="00C53E01">
      <w:pPr>
        <w:tabs>
          <w:tab w:val="left" w:pos="1418"/>
          <w:tab w:val="right" w:pos="9072"/>
        </w:tabs>
        <w:spacing w:after="0"/>
        <w:ind w:left="851"/>
        <w:rPr>
          <w:rFonts w:cs="Times New Roman"/>
        </w:rPr>
      </w:pPr>
      <w:r w:rsidRPr="00F8545E">
        <w:rPr>
          <w:rFonts w:cs="Times New Roman"/>
        </w:rPr>
        <w:t>Bántalmazások</w:t>
      </w:r>
    </w:p>
    <w:p w:rsidR="00C53E01" w:rsidRPr="00F8545E" w:rsidRDefault="00C53E01" w:rsidP="00C53E01">
      <w:pPr>
        <w:tabs>
          <w:tab w:val="left" w:pos="1418"/>
          <w:tab w:val="right" w:pos="9072"/>
        </w:tabs>
        <w:spacing w:after="0"/>
        <w:ind w:left="851"/>
        <w:rPr>
          <w:rFonts w:cs="Times New Roman"/>
        </w:rPr>
      </w:pPr>
    </w:p>
    <w:p w:rsidR="00C53E01" w:rsidRPr="00F8545E" w:rsidRDefault="00527140"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A pedagógia alapjai</w:t>
      </w:r>
      <w:r w:rsidR="00C53E01" w:rsidRPr="00F8545E">
        <w:rPr>
          <w:rFonts w:cs="Times New Roman"/>
          <w:b/>
          <w:i/>
        </w:rPr>
        <w:tab/>
      </w:r>
      <w:r w:rsidR="00CF6FEA" w:rsidRPr="00F8545E">
        <w:rPr>
          <w:rFonts w:cs="Times New Roman"/>
          <w:b/>
          <w:i/>
        </w:rPr>
        <w:t>18</w:t>
      </w:r>
      <w:r w:rsidR="00C53E01" w:rsidRPr="00F8545E">
        <w:rPr>
          <w:rFonts w:cs="Times New Roman"/>
          <w:b/>
          <w:i/>
        </w:rPr>
        <w:t xml:space="preserve"> óra/</w:t>
      </w:r>
      <w:r w:rsidR="00CF6FEA" w:rsidRPr="00F8545E">
        <w:rPr>
          <w:rFonts w:cs="Times New Roman"/>
          <w:b/>
          <w:i/>
        </w:rPr>
        <w:t>18</w:t>
      </w:r>
      <w:r w:rsidR="00C53E01" w:rsidRPr="00F8545E">
        <w:rPr>
          <w:rFonts w:cs="Times New Roman"/>
          <w:b/>
          <w:i/>
        </w:rPr>
        <w:t xml:space="preserve"> óra</w:t>
      </w:r>
    </w:p>
    <w:p w:rsidR="00CF6FEA" w:rsidRPr="00F8545E" w:rsidRDefault="00CF6FEA" w:rsidP="00CF6FEA">
      <w:pPr>
        <w:spacing w:after="0"/>
        <w:ind w:left="851"/>
        <w:rPr>
          <w:rFonts w:cs="Times New Roman"/>
        </w:rPr>
      </w:pPr>
      <w:r w:rsidRPr="00F8545E">
        <w:rPr>
          <w:rFonts w:cs="Times New Roman"/>
        </w:rPr>
        <w:t>A neveléstudományok helye, felosztása.</w:t>
      </w:r>
    </w:p>
    <w:p w:rsidR="00CF6FEA" w:rsidRPr="00F8545E" w:rsidRDefault="00CF6FEA" w:rsidP="00CF6FEA">
      <w:pPr>
        <w:spacing w:after="0"/>
        <w:ind w:left="851"/>
        <w:rPr>
          <w:rFonts w:cs="Times New Roman"/>
        </w:rPr>
      </w:pPr>
      <w:r w:rsidRPr="00F8545E">
        <w:rPr>
          <w:rFonts w:cs="Times New Roman"/>
        </w:rPr>
        <w:t>Nevelési célok.</w:t>
      </w:r>
    </w:p>
    <w:p w:rsidR="00CF6FEA" w:rsidRPr="00F8545E" w:rsidRDefault="00CF6FEA" w:rsidP="00CF6FEA">
      <w:pPr>
        <w:spacing w:after="0"/>
        <w:ind w:left="851"/>
        <w:rPr>
          <w:rFonts w:cs="Times New Roman"/>
        </w:rPr>
      </w:pPr>
      <w:r w:rsidRPr="00F8545E">
        <w:rPr>
          <w:rFonts w:cs="Times New Roman"/>
        </w:rPr>
        <w:t>A nevelés folyamata.</w:t>
      </w:r>
    </w:p>
    <w:p w:rsidR="00CF6FEA" w:rsidRPr="00F8545E" w:rsidRDefault="00CF6FEA" w:rsidP="00CF6FEA">
      <w:pPr>
        <w:spacing w:after="0"/>
        <w:ind w:left="851"/>
        <w:rPr>
          <w:rFonts w:cs="Times New Roman"/>
        </w:rPr>
      </w:pPr>
      <w:r w:rsidRPr="00F8545E">
        <w:rPr>
          <w:rFonts w:cs="Times New Roman"/>
        </w:rPr>
        <w:t>Nevelési módszerek.</w:t>
      </w:r>
    </w:p>
    <w:p w:rsidR="00CF6FEA" w:rsidRPr="00F8545E" w:rsidRDefault="00CF6FEA" w:rsidP="00CF6FEA">
      <w:pPr>
        <w:spacing w:after="0"/>
        <w:ind w:left="851"/>
        <w:rPr>
          <w:rFonts w:cs="Times New Roman"/>
        </w:rPr>
      </w:pPr>
      <w:r w:rsidRPr="00F8545E">
        <w:rPr>
          <w:rFonts w:cs="Times New Roman"/>
        </w:rPr>
        <w:t>Nevelői-oktató szerep; szerepelvárások és szerepkonfliktusok.</w:t>
      </w:r>
    </w:p>
    <w:p w:rsidR="00CF6FEA" w:rsidRPr="00F8545E" w:rsidRDefault="00CF6FEA" w:rsidP="00CF6FEA">
      <w:pPr>
        <w:spacing w:after="0"/>
        <w:ind w:left="851"/>
        <w:rPr>
          <w:rFonts w:cs="Times New Roman"/>
        </w:rPr>
      </w:pPr>
      <w:r w:rsidRPr="00F8545E">
        <w:rPr>
          <w:rFonts w:cs="Times New Roman"/>
        </w:rPr>
        <w:t>A személyiség összetevői. A nevelő személyisége.</w:t>
      </w:r>
    </w:p>
    <w:p w:rsidR="00CF6FEA" w:rsidRPr="00F8545E" w:rsidRDefault="00CF6FEA" w:rsidP="00CF6FEA">
      <w:pPr>
        <w:spacing w:after="0"/>
        <w:ind w:left="851"/>
        <w:rPr>
          <w:rFonts w:cs="Times New Roman"/>
        </w:rPr>
      </w:pPr>
      <w:r w:rsidRPr="00F8545E">
        <w:rPr>
          <w:rFonts w:cs="Times New Roman"/>
        </w:rPr>
        <w:t xml:space="preserve">Vezetői, szülői attitűdök, módszerek, eszközök. </w:t>
      </w:r>
    </w:p>
    <w:p w:rsidR="00CF6FEA" w:rsidRPr="00F8545E" w:rsidRDefault="00CF6FEA" w:rsidP="00CF6FEA">
      <w:pPr>
        <w:spacing w:after="0"/>
        <w:ind w:left="851"/>
        <w:rPr>
          <w:rFonts w:cs="Times New Roman"/>
        </w:rPr>
      </w:pPr>
      <w:r w:rsidRPr="00F8545E">
        <w:rPr>
          <w:rFonts w:cs="Times New Roman"/>
        </w:rPr>
        <w:t>Tanulás és oktatás.</w:t>
      </w:r>
    </w:p>
    <w:p w:rsidR="00CF6FEA" w:rsidRPr="00F8545E" w:rsidRDefault="00CF6FEA" w:rsidP="00CF6FEA">
      <w:pPr>
        <w:spacing w:after="0"/>
        <w:ind w:left="851"/>
        <w:rPr>
          <w:rFonts w:cs="Times New Roman"/>
        </w:rPr>
      </w:pPr>
      <w:r w:rsidRPr="00F8545E">
        <w:rPr>
          <w:rFonts w:cs="Times New Roman"/>
        </w:rPr>
        <w:t xml:space="preserve">A tanulás. Tanítási-tanulási módszerek. A tanulási folyamat szervezése. </w:t>
      </w:r>
    </w:p>
    <w:p w:rsidR="00CF6FEA" w:rsidRPr="00F8545E" w:rsidRDefault="00CF6FEA" w:rsidP="00CF6FEA">
      <w:pPr>
        <w:spacing w:after="0"/>
        <w:ind w:left="851"/>
        <w:rPr>
          <w:rFonts w:cs="Times New Roman"/>
        </w:rPr>
      </w:pPr>
      <w:r w:rsidRPr="00F8545E">
        <w:rPr>
          <w:rFonts w:cs="Times New Roman"/>
        </w:rPr>
        <w:t xml:space="preserve">Tanulási technikák. Tanulásmódszertan. </w:t>
      </w:r>
    </w:p>
    <w:p w:rsidR="00CF6FEA" w:rsidRPr="00F8545E" w:rsidRDefault="00CF6FEA" w:rsidP="00CF6FEA">
      <w:pPr>
        <w:spacing w:after="0"/>
        <w:ind w:left="851"/>
        <w:rPr>
          <w:rFonts w:cs="Times New Roman"/>
        </w:rPr>
      </w:pPr>
      <w:r w:rsidRPr="00F8545E">
        <w:rPr>
          <w:rFonts w:cs="Times New Roman"/>
        </w:rPr>
        <w:t xml:space="preserve">Tanulási problémák, zavarok, akadályok. </w:t>
      </w:r>
    </w:p>
    <w:p w:rsidR="00CF6FEA" w:rsidRPr="00F8545E" w:rsidRDefault="00CF6FEA" w:rsidP="00CF6FEA">
      <w:pPr>
        <w:spacing w:after="0"/>
        <w:ind w:left="851"/>
        <w:rPr>
          <w:rFonts w:cs="Times New Roman"/>
        </w:rPr>
      </w:pPr>
      <w:r w:rsidRPr="00F8545E">
        <w:rPr>
          <w:rFonts w:cs="Times New Roman"/>
        </w:rPr>
        <w:t xml:space="preserve">A pedagógia módszerei. Az individuális pedagógia. </w:t>
      </w:r>
    </w:p>
    <w:p w:rsidR="00CF6FEA" w:rsidRPr="00F8545E" w:rsidRDefault="00CF6FEA" w:rsidP="00CF6FEA">
      <w:pPr>
        <w:spacing w:after="0"/>
        <w:ind w:left="851"/>
        <w:rPr>
          <w:rFonts w:cs="Times New Roman"/>
        </w:rPr>
      </w:pPr>
      <w:r w:rsidRPr="00F8545E">
        <w:rPr>
          <w:rFonts w:cs="Times New Roman"/>
        </w:rPr>
        <w:t xml:space="preserve">Az oktatás szervezeti és munkaformái. Az oktatás eszközei és módszerei. </w:t>
      </w:r>
    </w:p>
    <w:p w:rsidR="00CF6FEA" w:rsidRPr="00F8545E" w:rsidRDefault="00CF6FEA" w:rsidP="00CF6FEA">
      <w:pPr>
        <w:spacing w:after="0"/>
        <w:ind w:left="851"/>
        <w:rPr>
          <w:rFonts w:cs="Times New Roman"/>
        </w:rPr>
      </w:pPr>
      <w:r w:rsidRPr="00F8545E">
        <w:rPr>
          <w:rFonts w:cs="Times New Roman"/>
        </w:rPr>
        <w:t>Motiválás és aktivizálás.</w:t>
      </w:r>
    </w:p>
    <w:p w:rsidR="00CF6FEA" w:rsidRPr="00F8545E" w:rsidRDefault="00CF6FEA" w:rsidP="00CF6FEA">
      <w:pPr>
        <w:spacing w:after="0"/>
        <w:ind w:left="851"/>
        <w:rPr>
          <w:rFonts w:cs="Times New Roman"/>
        </w:rPr>
      </w:pPr>
      <w:r w:rsidRPr="00F8545E">
        <w:rPr>
          <w:rFonts w:cs="Times New Roman"/>
        </w:rPr>
        <w:t>Ellenőrzés, értékelés, differenciálás.</w:t>
      </w:r>
    </w:p>
    <w:p w:rsidR="00CF6FEA" w:rsidRPr="00F8545E" w:rsidRDefault="00CF6FEA" w:rsidP="00CF6FEA">
      <w:pPr>
        <w:spacing w:after="0"/>
        <w:ind w:left="851"/>
        <w:rPr>
          <w:rFonts w:cs="Times New Roman"/>
        </w:rPr>
      </w:pPr>
      <w:r w:rsidRPr="00F8545E">
        <w:rPr>
          <w:rFonts w:cs="Times New Roman"/>
        </w:rPr>
        <w:t xml:space="preserve">Új módszerek a pedagógiában. </w:t>
      </w:r>
    </w:p>
    <w:p w:rsidR="00CF6FEA" w:rsidRPr="00F8545E" w:rsidRDefault="00CF6FEA" w:rsidP="00CF6FEA">
      <w:pPr>
        <w:spacing w:after="0"/>
        <w:ind w:left="851"/>
        <w:rPr>
          <w:rFonts w:cs="Times New Roman"/>
        </w:rPr>
      </w:pPr>
      <w:r w:rsidRPr="00F8545E">
        <w:rPr>
          <w:rFonts w:cs="Times New Roman"/>
        </w:rPr>
        <w:t xml:space="preserve">Andragógiai alapismeretek. </w:t>
      </w:r>
    </w:p>
    <w:p w:rsidR="00CF6FEA" w:rsidRPr="00F8545E" w:rsidRDefault="00CF6FEA" w:rsidP="00CF6FEA">
      <w:pPr>
        <w:spacing w:after="0"/>
        <w:ind w:left="851"/>
        <w:rPr>
          <w:rFonts w:cs="Times New Roman"/>
        </w:rPr>
      </w:pPr>
      <w:r w:rsidRPr="00F8545E">
        <w:rPr>
          <w:rFonts w:cs="Times New Roman"/>
        </w:rPr>
        <w:t xml:space="preserve">Kliens/beteg oktatása. </w:t>
      </w:r>
    </w:p>
    <w:p w:rsidR="00CF6FEA" w:rsidRPr="00F8545E" w:rsidRDefault="00CF6FEA" w:rsidP="00CF6FEA">
      <w:pPr>
        <w:spacing w:after="0"/>
        <w:ind w:left="851"/>
        <w:rPr>
          <w:rFonts w:cs="Times New Roman"/>
        </w:rPr>
      </w:pPr>
      <w:r w:rsidRPr="00F8545E">
        <w:rPr>
          <w:rFonts w:cs="Times New Roman"/>
        </w:rPr>
        <w:t>Az egészségnevelés célja, feladata.</w:t>
      </w:r>
    </w:p>
    <w:p w:rsidR="00C53E01" w:rsidRPr="00F8545E" w:rsidRDefault="00CF6FEA" w:rsidP="00CF6FEA">
      <w:pPr>
        <w:spacing w:after="0"/>
        <w:ind w:left="851"/>
        <w:rPr>
          <w:rFonts w:cs="Times New Roman"/>
        </w:rPr>
      </w:pPr>
      <w:r w:rsidRPr="00F8545E">
        <w:rPr>
          <w:rFonts w:cs="Times New Roman"/>
        </w:rPr>
        <w:t>Az egészségnevelés során alkalmazható egyéni, csoportos és egyéb szervezeti formák, módszerek, eszközök</w:t>
      </w:r>
    </w:p>
    <w:p w:rsidR="00C53E01" w:rsidRPr="00F8545E" w:rsidRDefault="00C53E01" w:rsidP="00C53E01">
      <w:pPr>
        <w:tabs>
          <w:tab w:val="left" w:pos="1418"/>
          <w:tab w:val="right" w:pos="9072"/>
        </w:tabs>
        <w:spacing w:after="0"/>
        <w:ind w:left="851"/>
        <w:rPr>
          <w:rFonts w:cs="Times New Roman"/>
        </w:rPr>
      </w:pPr>
    </w:p>
    <w:p w:rsidR="00C53E01" w:rsidRPr="00F8545E" w:rsidRDefault="00527140"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Egészségügyi ellátórendszer</w:t>
      </w:r>
      <w:r w:rsidR="00C53E01" w:rsidRPr="00F8545E">
        <w:rPr>
          <w:rFonts w:cs="Times New Roman"/>
          <w:b/>
          <w:i/>
        </w:rPr>
        <w:tab/>
      </w:r>
      <w:r w:rsidRPr="00F8545E">
        <w:rPr>
          <w:rFonts w:cs="Times New Roman"/>
          <w:b/>
          <w:i/>
        </w:rPr>
        <w:t>18</w:t>
      </w:r>
      <w:r w:rsidR="00C53E01" w:rsidRPr="00F8545E">
        <w:rPr>
          <w:rFonts w:cs="Times New Roman"/>
          <w:b/>
          <w:i/>
        </w:rPr>
        <w:t xml:space="preserve"> óra/</w:t>
      </w:r>
      <w:r w:rsidRPr="00F8545E">
        <w:rPr>
          <w:rFonts w:cs="Times New Roman"/>
          <w:b/>
          <w:i/>
        </w:rPr>
        <w:t>18</w:t>
      </w:r>
      <w:r w:rsidR="00C53E01" w:rsidRPr="00F8545E">
        <w:rPr>
          <w:rFonts w:cs="Times New Roman"/>
          <w:b/>
          <w:i/>
        </w:rPr>
        <w:t xml:space="preserve"> óra</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egészségügyi ellátórendszer fogalma, feladata, helye, kapcsolatrendszere a makrogazdaságban.</w:t>
      </w:r>
    </w:p>
    <w:p w:rsidR="00527140" w:rsidRPr="00F8545E" w:rsidRDefault="00527140" w:rsidP="00527140">
      <w:pPr>
        <w:tabs>
          <w:tab w:val="left" w:pos="1418"/>
          <w:tab w:val="right" w:pos="9072"/>
        </w:tabs>
        <w:spacing w:after="0"/>
        <w:ind w:left="851"/>
        <w:rPr>
          <w:rFonts w:cs="Times New Roman"/>
        </w:rPr>
      </w:pPr>
      <w:r w:rsidRPr="00F8545E">
        <w:rPr>
          <w:rFonts w:cs="Times New Roman"/>
        </w:rPr>
        <w:t>A magyar egészségügyi ellátó rendszer tagozódása, struktúrája.</w:t>
      </w:r>
    </w:p>
    <w:p w:rsidR="00527140" w:rsidRPr="00F8545E" w:rsidRDefault="00527140" w:rsidP="00527140">
      <w:pPr>
        <w:tabs>
          <w:tab w:val="left" w:pos="1418"/>
          <w:tab w:val="right" w:pos="9072"/>
        </w:tabs>
        <w:spacing w:after="0"/>
        <w:ind w:left="851"/>
        <w:rPr>
          <w:rFonts w:cs="Times New Roman"/>
        </w:rPr>
      </w:pPr>
      <w:r w:rsidRPr="00F8545E">
        <w:rPr>
          <w:rFonts w:cs="Times New Roman"/>
        </w:rPr>
        <w:t>A progresszív betegellátás filozófiája, rendszere, jellemzői.</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egészségügyi ellátás színterei, az egyes színterek feladata, célja, szereplői.</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egészségügyi ellátórendszer működésének szabályozása és ellenőrzése.</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egészségügyi ellátás tárgyi és humánerőforrás feltételeinek szabályozása.</w:t>
      </w:r>
    </w:p>
    <w:p w:rsidR="00527140" w:rsidRPr="00F8545E" w:rsidRDefault="00527140" w:rsidP="00527140">
      <w:pPr>
        <w:tabs>
          <w:tab w:val="left" w:pos="1418"/>
          <w:tab w:val="right" w:pos="9072"/>
        </w:tabs>
        <w:spacing w:after="0"/>
        <w:ind w:left="851"/>
        <w:rPr>
          <w:rFonts w:cs="Times New Roman"/>
        </w:rPr>
      </w:pPr>
      <w:r w:rsidRPr="00F8545E">
        <w:rPr>
          <w:rFonts w:cs="Times New Roman"/>
        </w:rPr>
        <w:t>Kompetenciák és hatáskörök az egészségügyi ellátórendszerben.</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egészségügyi technológia fogalma, összetevői.</w:t>
      </w:r>
    </w:p>
    <w:p w:rsidR="00527140" w:rsidRPr="00F8545E" w:rsidRDefault="00527140" w:rsidP="00527140">
      <w:pPr>
        <w:tabs>
          <w:tab w:val="left" w:pos="1418"/>
          <w:tab w:val="right" w:pos="9072"/>
        </w:tabs>
        <w:spacing w:after="0"/>
        <w:ind w:left="851"/>
        <w:rPr>
          <w:rFonts w:cs="Times New Roman"/>
        </w:rPr>
      </w:pPr>
      <w:r w:rsidRPr="00F8545E">
        <w:rPr>
          <w:rFonts w:cs="Times New Roman"/>
        </w:rPr>
        <w:t>A prevenció helye, színterei az egészségügyi ellátórendszerben.</w:t>
      </w:r>
    </w:p>
    <w:p w:rsidR="00527140" w:rsidRPr="00F8545E" w:rsidRDefault="00527140" w:rsidP="00527140">
      <w:pPr>
        <w:tabs>
          <w:tab w:val="left" w:pos="1418"/>
          <w:tab w:val="right" w:pos="9072"/>
        </w:tabs>
        <w:spacing w:after="0"/>
        <w:ind w:left="851"/>
        <w:rPr>
          <w:rFonts w:cs="Times New Roman"/>
        </w:rPr>
      </w:pPr>
      <w:r w:rsidRPr="00F8545E">
        <w:rPr>
          <w:rFonts w:cs="Times New Roman"/>
        </w:rPr>
        <w:t>A rehabilitáció helye, jelentősége az egészségügyi ellátórendszerben.</w:t>
      </w:r>
    </w:p>
    <w:p w:rsidR="00527140" w:rsidRPr="00F8545E" w:rsidRDefault="00527140" w:rsidP="00527140">
      <w:pPr>
        <w:tabs>
          <w:tab w:val="left" w:pos="1418"/>
          <w:tab w:val="right" w:pos="9072"/>
        </w:tabs>
        <w:spacing w:after="0"/>
        <w:ind w:left="851"/>
        <w:rPr>
          <w:rFonts w:cs="Times New Roman"/>
        </w:rPr>
      </w:pPr>
      <w:r w:rsidRPr="00F8545E">
        <w:rPr>
          <w:rFonts w:cs="Times New Roman"/>
        </w:rPr>
        <w:t>A hazai sürgősségi betegellátó rendszer szintjei, jellemzői.</w:t>
      </w:r>
    </w:p>
    <w:p w:rsidR="00527140" w:rsidRPr="00F8545E" w:rsidRDefault="00527140" w:rsidP="00527140">
      <w:pPr>
        <w:tabs>
          <w:tab w:val="left" w:pos="1418"/>
          <w:tab w:val="right" w:pos="9072"/>
        </w:tabs>
        <w:spacing w:after="0"/>
        <w:ind w:left="851"/>
        <w:rPr>
          <w:rFonts w:cs="Times New Roman"/>
        </w:rPr>
      </w:pPr>
      <w:r w:rsidRPr="00F8545E">
        <w:rPr>
          <w:rFonts w:cs="Times New Roman"/>
        </w:rPr>
        <w:lastRenderedPageBreak/>
        <w:t>Nemzetközi egészségbiztosítási rendszerek.</w:t>
      </w:r>
    </w:p>
    <w:p w:rsidR="00527140" w:rsidRPr="00F8545E" w:rsidRDefault="00527140" w:rsidP="00527140">
      <w:pPr>
        <w:tabs>
          <w:tab w:val="left" w:pos="1418"/>
          <w:tab w:val="right" w:pos="9072"/>
        </w:tabs>
        <w:spacing w:after="0"/>
        <w:ind w:left="851"/>
        <w:rPr>
          <w:rFonts w:cs="Times New Roman"/>
        </w:rPr>
      </w:pPr>
      <w:r w:rsidRPr="00F8545E">
        <w:rPr>
          <w:rFonts w:cs="Times New Roman"/>
        </w:rPr>
        <w:t>Egészségügyi ellátás az EU-ban.</w:t>
      </w:r>
    </w:p>
    <w:p w:rsidR="00527140" w:rsidRPr="00F8545E" w:rsidRDefault="00527140" w:rsidP="00527140">
      <w:pPr>
        <w:tabs>
          <w:tab w:val="left" w:pos="1418"/>
          <w:tab w:val="right" w:pos="9072"/>
        </w:tabs>
        <w:spacing w:after="0"/>
        <w:ind w:left="851"/>
        <w:rPr>
          <w:rFonts w:cs="Times New Roman"/>
        </w:rPr>
      </w:pPr>
      <w:r w:rsidRPr="00F8545E">
        <w:rPr>
          <w:rFonts w:cs="Times New Roman"/>
        </w:rPr>
        <w:t>A hazai egészségbiztosítási rendszer jellemzői.</w:t>
      </w:r>
    </w:p>
    <w:p w:rsidR="00527140" w:rsidRPr="00F8545E" w:rsidRDefault="00527140" w:rsidP="00527140">
      <w:pPr>
        <w:tabs>
          <w:tab w:val="left" w:pos="1418"/>
          <w:tab w:val="right" w:pos="9072"/>
        </w:tabs>
        <w:spacing w:after="0"/>
        <w:ind w:left="851"/>
        <w:rPr>
          <w:rFonts w:cs="Times New Roman"/>
        </w:rPr>
      </w:pPr>
      <w:r w:rsidRPr="00F8545E">
        <w:rPr>
          <w:rFonts w:cs="Times New Roman"/>
        </w:rPr>
        <w:t>A hazai egészségügyi ellátás finanszírozási formái, technikái.</w:t>
      </w:r>
    </w:p>
    <w:p w:rsidR="00527140" w:rsidRPr="00F8545E" w:rsidRDefault="00527140" w:rsidP="00527140">
      <w:pPr>
        <w:tabs>
          <w:tab w:val="left" w:pos="1418"/>
          <w:tab w:val="right" w:pos="9072"/>
        </w:tabs>
        <w:spacing w:after="0"/>
        <w:ind w:left="851"/>
        <w:rPr>
          <w:rFonts w:cs="Times New Roman"/>
        </w:rPr>
      </w:pPr>
      <w:r w:rsidRPr="00F8545E">
        <w:rPr>
          <w:rFonts w:cs="Times New Roman"/>
        </w:rPr>
        <w:t>A hazai egészségügyi ellátórendszer fejlesztési koncepciói.</w:t>
      </w:r>
    </w:p>
    <w:p w:rsidR="00527140" w:rsidRPr="00F8545E" w:rsidRDefault="00527140" w:rsidP="00527140">
      <w:pPr>
        <w:tabs>
          <w:tab w:val="left" w:pos="1418"/>
          <w:tab w:val="right" w:pos="9072"/>
        </w:tabs>
        <w:spacing w:after="0"/>
        <w:ind w:left="851"/>
        <w:rPr>
          <w:rFonts w:cs="Times New Roman"/>
        </w:rPr>
      </w:pPr>
      <w:r w:rsidRPr="00F8545E">
        <w:rPr>
          <w:rFonts w:cs="Times New Roman"/>
        </w:rPr>
        <w:t>Minőségirányítás az egészségügyben.</w:t>
      </w:r>
    </w:p>
    <w:p w:rsidR="00527140" w:rsidRPr="00F8545E" w:rsidRDefault="00527140" w:rsidP="00527140">
      <w:pPr>
        <w:tabs>
          <w:tab w:val="left" w:pos="1418"/>
          <w:tab w:val="right" w:pos="9072"/>
        </w:tabs>
        <w:spacing w:after="0"/>
        <w:ind w:left="851"/>
        <w:rPr>
          <w:rFonts w:cs="Times New Roman"/>
        </w:rPr>
      </w:pPr>
      <w:r w:rsidRPr="00F8545E">
        <w:rPr>
          <w:rFonts w:cs="Times New Roman"/>
        </w:rPr>
        <w:t>Képzés, továbbképzés az egészségügyben.</w:t>
      </w:r>
    </w:p>
    <w:p w:rsidR="00C53E01" w:rsidRPr="00F8545E" w:rsidRDefault="00527140" w:rsidP="00C53E01">
      <w:pPr>
        <w:tabs>
          <w:tab w:val="left" w:pos="1418"/>
          <w:tab w:val="right" w:pos="9072"/>
        </w:tabs>
        <w:spacing w:after="0"/>
        <w:ind w:left="851"/>
        <w:rPr>
          <w:rFonts w:cs="Times New Roman"/>
        </w:rPr>
      </w:pPr>
      <w:r w:rsidRPr="00F8545E">
        <w:rPr>
          <w:rFonts w:cs="Times New Roman"/>
        </w:rPr>
        <w:t>Az egészségügyi dolgozók érdekképviseleti szervei (kamarák, egyesületek, szakszervezetek).</w:t>
      </w:r>
    </w:p>
    <w:p w:rsidR="00C53E01" w:rsidRPr="00F8545E" w:rsidRDefault="00C53E01" w:rsidP="00C53E01">
      <w:pPr>
        <w:tabs>
          <w:tab w:val="left" w:pos="1418"/>
          <w:tab w:val="right" w:pos="9072"/>
        </w:tabs>
        <w:spacing w:after="0"/>
        <w:ind w:left="851"/>
        <w:rPr>
          <w:rFonts w:cs="Times New Roman"/>
        </w:rPr>
      </w:pPr>
    </w:p>
    <w:p w:rsidR="00C53E01" w:rsidRPr="00F8545E" w:rsidRDefault="00527140"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Népegészségügy</w:t>
      </w:r>
      <w:r w:rsidR="00C53E01" w:rsidRPr="00F8545E">
        <w:rPr>
          <w:rFonts w:cs="Times New Roman"/>
          <w:b/>
          <w:i/>
        </w:rPr>
        <w:tab/>
      </w:r>
      <w:r w:rsidRPr="00F8545E">
        <w:rPr>
          <w:rFonts w:cs="Times New Roman"/>
          <w:b/>
          <w:i/>
        </w:rPr>
        <w:t>18</w:t>
      </w:r>
      <w:r w:rsidR="00C53E01" w:rsidRPr="00F8545E">
        <w:rPr>
          <w:rFonts w:cs="Times New Roman"/>
          <w:b/>
          <w:i/>
        </w:rPr>
        <w:t xml:space="preserve"> óra/</w:t>
      </w:r>
      <w:r w:rsidRPr="00F8545E">
        <w:rPr>
          <w:rFonts w:cs="Times New Roman"/>
          <w:b/>
          <w:i/>
        </w:rPr>
        <w:t>18</w:t>
      </w:r>
      <w:r w:rsidR="00C53E01" w:rsidRPr="00F8545E">
        <w:rPr>
          <w:rFonts w:cs="Times New Roman"/>
          <w:b/>
          <w:i/>
        </w:rPr>
        <w:t xml:space="preserve"> óra</w:t>
      </w:r>
    </w:p>
    <w:p w:rsidR="00527140" w:rsidRPr="00F8545E" w:rsidRDefault="00527140" w:rsidP="00527140">
      <w:pPr>
        <w:spacing w:after="0"/>
        <w:ind w:left="851"/>
        <w:rPr>
          <w:rFonts w:cs="Times New Roman"/>
        </w:rPr>
      </w:pPr>
      <w:r w:rsidRPr="00F8545E">
        <w:rPr>
          <w:rFonts w:cs="Times New Roman"/>
        </w:rPr>
        <w:t>A népegészségtan tárgya.</w:t>
      </w:r>
    </w:p>
    <w:p w:rsidR="00527140" w:rsidRPr="00F8545E" w:rsidRDefault="00527140" w:rsidP="00527140">
      <w:pPr>
        <w:spacing w:after="0"/>
        <w:ind w:left="851"/>
        <w:rPr>
          <w:rFonts w:cs="Times New Roman"/>
        </w:rPr>
      </w:pPr>
      <w:r w:rsidRPr="00F8545E">
        <w:rPr>
          <w:rFonts w:cs="Times New Roman"/>
        </w:rPr>
        <w:t>A népegészségtan és az orvostudomány kapcsolata.</w:t>
      </w:r>
    </w:p>
    <w:p w:rsidR="00527140" w:rsidRPr="00F8545E" w:rsidRDefault="00527140" w:rsidP="00527140">
      <w:pPr>
        <w:spacing w:after="0"/>
        <w:ind w:left="851"/>
        <w:rPr>
          <w:rFonts w:cs="Times New Roman"/>
        </w:rPr>
      </w:pPr>
      <w:r w:rsidRPr="00F8545E">
        <w:rPr>
          <w:rFonts w:cs="Times New Roman"/>
        </w:rPr>
        <w:t>Az egészség, egészségkulturáltság.</w:t>
      </w:r>
    </w:p>
    <w:p w:rsidR="00527140" w:rsidRPr="00F8545E" w:rsidRDefault="00527140" w:rsidP="00527140">
      <w:pPr>
        <w:spacing w:after="0"/>
        <w:ind w:left="851"/>
        <w:rPr>
          <w:rFonts w:cs="Times New Roman"/>
        </w:rPr>
      </w:pPr>
      <w:r w:rsidRPr="00F8545E">
        <w:rPr>
          <w:rFonts w:cs="Times New Roman"/>
        </w:rPr>
        <w:t xml:space="preserve">A statisztika fogalma, tárgya. </w:t>
      </w:r>
    </w:p>
    <w:p w:rsidR="00527140" w:rsidRPr="00F8545E" w:rsidRDefault="00527140" w:rsidP="00527140">
      <w:pPr>
        <w:spacing w:after="0"/>
        <w:ind w:left="851"/>
        <w:rPr>
          <w:rFonts w:cs="Times New Roman"/>
        </w:rPr>
      </w:pPr>
      <w:r w:rsidRPr="00F8545E">
        <w:rPr>
          <w:rFonts w:cs="Times New Roman"/>
        </w:rPr>
        <w:t>A statisztikai adatok jellege.</w:t>
      </w:r>
    </w:p>
    <w:p w:rsidR="00527140" w:rsidRPr="00F8545E" w:rsidRDefault="00527140" w:rsidP="00527140">
      <w:pPr>
        <w:spacing w:after="0"/>
        <w:ind w:left="851"/>
        <w:rPr>
          <w:rFonts w:cs="Times New Roman"/>
        </w:rPr>
      </w:pPr>
      <w:r w:rsidRPr="00F8545E">
        <w:rPr>
          <w:rFonts w:cs="Times New Roman"/>
        </w:rPr>
        <w:t>A statisztikai adatgyűjtés, csoportosítás.</w:t>
      </w:r>
    </w:p>
    <w:p w:rsidR="00527140" w:rsidRPr="00F8545E" w:rsidRDefault="00527140" w:rsidP="00527140">
      <w:pPr>
        <w:spacing w:after="0"/>
        <w:ind w:left="851"/>
        <w:rPr>
          <w:rFonts w:cs="Times New Roman"/>
        </w:rPr>
      </w:pPr>
      <w:r w:rsidRPr="00F8545E">
        <w:rPr>
          <w:rFonts w:cs="Times New Roman"/>
        </w:rPr>
        <w:t>A demográfia fogalma, tárgya, alapfogalmai (népesség, népesedés, népmozgalom).</w:t>
      </w:r>
    </w:p>
    <w:p w:rsidR="00527140" w:rsidRPr="00F8545E" w:rsidRDefault="00527140" w:rsidP="00527140">
      <w:pPr>
        <w:spacing w:after="0"/>
        <w:ind w:left="851"/>
        <w:rPr>
          <w:rFonts w:cs="Times New Roman"/>
        </w:rPr>
      </w:pPr>
      <w:r w:rsidRPr="00F8545E">
        <w:rPr>
          <w:rFonts w:cs="Times New Roman"/>
        </w:rPr>
        <w:t>A demográfia módszerei és kiemelt tárgyköreinek áttekintése:</w:t>
      </w:r>
    </w:p>
    <w:p w:rsidR="00527140" w:rsidRPr="00F8545E" w:rsidRDefault="00527140" w:rsidP="00527140">
      <w:pPr>
        <w:spacing w:after="0"/>
        <w:ind w:left="851"/>
        <w:rPr>
          <w:rFonts w:cs="Times New Roman"/>
        </w:rPr>
      </w:pPr>
      <w:r w:rsidRPr="00F8545E">
        <w:rPr>
          <w:rFonts w:cs="Times New Roman"/>
        </w:rPr>
        <w:t>A strukturális demográfia.</w:t>
      </w:r>
    </w:p>
    <w:p w:rsidR="00527140" w:rsidRPr="00F8545E" w:rsidRDefault="00527140" w:rsidP="00527140">
      <w:pPr>
        <w:spacing w:after="0"/>
        <w:ind w:left="851"/>
        <w:rPr>
          <w:rFonts w:cs="Times New Roman"/>
        </w:rPr>
      </w:pPr>
      <w:r w:rsidRPr="00F8545E">
        <w:rPr>
          <w:rFonts w:cs="Times New Roman"/>
        </w:rPr>
        <w:t>Születés, termékenység.</w:t>
      </w:r>
    </w:p>
    <w:p w:rsidR="00527140" w:rsidRPr="00F8545E" w:rsidRDefault="00527140" w:rsidP="00527140">
      <w:pPr>
        <w:spacing w:after="0"/>
        <w:ind w:left="851"/>
        <w:rPr>
          <w:rFonts w:cs="Times New Roman"/>
        </w:rPr>
      </w:pPr>
      <w:r w:rsidRPr="00F8545E">
        <w:rPr>
          <w:rFonts w:cs="Times New Roman"/>
        </w:rPr>
        <w:t>Halandóság.</w:t>
      </w:r>
    </w:p>
    <w:p w:rsidR="00527140" w:rsidRPr="00F8545E" w:rsidRDefault="00527140" w:rsidP="00527140">
      <w:pPr>
        <w:spacing w:after="0"/>
        <w:ind w:left="851"/>
        <w:rPr>
          <w:rFonts w:cs="Times New Roman"/>
        </w:rPr>
      </w:pPr>
      <w:r w:rsidRPr="00F8545E">
        <w:rPr>
          <w:rFonts w:cs="Times New Roman"/>
        </w:rPr>
        <w:t>Természetes népmozgalom.</w:t>
      </w:r>
    </w:p>
    <w:p w:rsidR="00527140" w:rsidRPr="00F8545E" w:rsidRDefault="00527140" w:rsidP="00527140">
      <w:pPr>
        <w:spacing w:after="0"/>
        <w:ind w:left="851"/>
        <w:rPr>
          <w:rFonts w:cs="Times New Roman"/>
        </w:rPr>
      </w:pPr>
      <w:r w:rsidRPr="00F8545E">
        <w:rPr>
          <w:rFonts w:cs="Times New Roman"/>
        </w:rPr>
        <w:t>Család-demográfia.</w:t>
      </w:r>
    </w:p>
    <w:p w:rsidR="00527140" w:rsidRPr="00F8545E" w:rsidRDefault="00527140" w:rsidP="00527140">
      <w:pPr>
        <w:spacing w:after="0"/>
        <w:ind w:left="851"/>
        <w:rPr>
          <w:rFonts w:cs="Times New Roman"/>
        </w:rPr>
      </w:pPr>
      <w:r w:rsidRPr="00F8545E">
        <w:rPr>
          <w:rFonts w:cs="Times New Roman"/>
        </w:rPr>
        <w:t>Reprodukció.</w:t>
      </w:r>
    </w:p>
    <w:p w:rsidR="00527140" w:rsidRPr="00F8545E" w:rsidRDefault="00527140" w:rsidP="00527140">
      <w:pPr>
        <w:spacing w:after="0"/>
        <w:ind w:left="851"/>
        <w:rPr>
          <w:rFonts w:cs="Times New Roman"/>
        </w:rPr>
      </w:pPr>
      <w:r w:rsidRPr="00F8545E">
        <w:rPr>
          <w:rFonts w:cs="Times New Roman"/>
        </w:rPr>
        <w:t>Vándorlások.</w:t>
      </w:r>
    </w:p>
    <w:p w:rsidR="00527140" w:rsidRPr="00F8545E" w:rsidRDefault="00527140" w:rsidP="00527140">
      <w:pPr>
        <w:spacing w:after="0"/>
        <w:ind w:left="851"/>
        <w:rPr>
          <w:rFonts w:cs="Times New Roman"/>
        </w:rPr>
      </w:pPr>
      <w:r w:rsidRPr="00F8545E">
        <w:rPr>
          <w:rFonts w:cs="Times New Roman"/>
        </w:rPr>
        <w:t>Epidemiológia fogalma, tárgya.</w:t>
      </w:r>
    </w:p>
    <w:p w:rsidR="00527140" w:rsidRPr="00F8545E" w:rsidRDefault="00527140" w:rsidP="00527140">
      <w:pPr>
        <w:spacing w:after="0"/>
        <w:ind w:left="851"/>
        <w:rPr>
          <w:rFonts w:cs="Times New Roman"/>
        </w:rPr>
      </w:pPr>
      <w:r w:rsidRPr="00F8545E">
        <w:rPr>
          <w:rFonts w:cs="Times New Roman"/>
        </w:rPr>
        <w:t>Deszkriptív epidemiológia.</w:t>
      </w:r>
    </w:p>
    <w:p w:rsidR="00527140" w:rsidRPr="00F8545E" w:rsidRDefault="00527140" w:rsidP="00527140">
      <w:pPr>
        <w:spacing w:after="0"/>
        <w:ind w:left="851"/>
        <w:rPr>
          <w:rFonts w:cs="Times New Roman"/>
        </w:rPr>
      </w:pPr>
      <w:r w:rsidRPr="00F8545E">
        <w:rPr>
          <w:rFonts w:cs="Times New Roman"/>
        </w:rPr>
        <w:t>A betegségek gyakoriságának mérése (prevalencia, incidencia, tartam prevalencia fogalma).</w:t>
      </w:r>
    </w:p>
    <w:p w:rsidR="00527140" w:rsidRPr="00F8545E" w:rsidRDefault="00527140" w:rsidP="00527140">
      <w:pPr>
        <w:spacing w:after="0"/>
        <w:ind w:left="851"/>
        <w:rPr>
          <w:rFonts w:cs="Times New Roman"/>
        </w:rPr>
      </w:pPr>
      <w:r w:rsidRPr="00F8545E">
        <w:rPr>
          <w:rFonts w:cs="Times New Roman"/>
        </w:rPr>
        <w:t>Kor-nem és egyéb kategória-specifikus mutatók lényege.</w:t>
      </w:r>
    </w:p>
    <w:p w:rsidR="00527140" w:rsidRPr="00F8545E" w:rsidRDefault="00527140" w:rsidP="00527140">
      <w:pPr>
        <w:spacing w:after="0"/>
        <w:ind w:left="851"/>
        <w:rPr>
          <w:rFonts w:cs="Times New Roman"/>
        </w:rPr>
      </w:pPr>
      <w:r w:rsidRPr="00F8545E">
        <w:rPr>
          <w:rFonts w:cs="Times New Roman"/>
        </w:rPr>
        <w:t>A betegségek gyakoriságát befolyásoló tényezők.</w:t>
      </w:r>
    </w:p>
    <w:p w:rsidR="00527140" w:rsidRPr="00F8545E" w:rsidRDefault="00527140" w:rsidP="00527140">
      <w:pPr>
        <w:spacing w:after="0"/>
        <w:ind w:left="851"/>
        <w:rPr>
          <w:rFonts w:cs="Times New Roman"/>
        </w:rPr>
      </w:pPr>
      <w:r w:rsidRPr="00F8545E">
        <w:rPr>
          <w:rFonts w:cs="Times New Roman"/>
        </w:rPr>
        <w:t>A morbiditási adatok forrásai.</w:t>
      </w:r>
    </w:p>
    <w:p w:rsidR="00527140" w:rsidRPr="00F8545E" w:rsidRDefault="00527140" w:rsidP="00527140">
      <w:pPr>
        <w:spacing w:after="0"/>
        <w:ind w:left="851"/>
        <w:rPr>
          <w:rFonts w:cs="Times New Roman"/>
        </w:rPr>
      </w:pPr>
      <w:r w:rsidRPr="00F8545E">
        <w:rPr>
          <w:rFonts w:cs="Times New Roman"/>
        </w:rPr>
        <w:t>Analitikus epidemiológia, intervenciós epidemiológia fogalma.</w:t>
      </w:r>
    </w:p>
    <w:p w:rsidR="00527140" w:rsidRPr="00F8545E" w:rsidRDefault="00527140" w:rsidP="00527140">
      <w:pPr>
        <w:spacing w:after="0"/>
        <w:ind w:left="851"/>
        <w:rPr>
          <w:rFonts w:cs="Times New Roman"/>
        </w:rPr>
      </w:pPr>
      <w:r w:rsidRPr="00F8545E">
        <w:rPr>
          <w:rFonts w:cs="Times New Roman"/>
        </w:rPr>
        <w:t>Szociológiai módszerek.</w:t>
      </w:r>
    </w:p>
    <w:p w:rsidR="00527140" w:rsidRPr="00F8545E" w:rsidRDefault="00527140" w:rsidP="00527140">
      <w:pPr>
        <w:spacing w:after="0"/>
        <w:ind w:left="851"/>
        <w:rPr>
          <w:rFonts w:cs="Times New Roman"/>
        </w:rPr>
      </w:pPr>
      <w:r w:rsidRPr="00F8545E">
        <w:rPr>
          <w:rFonts w:cs="Times New Roman"/>
        </w:rPr>
        <w:t>Prevenció és egészségmegőrzés.</w:t>
      </w:r>
    </w:p>
    <w:p w:rsidR="00527140" w:rsidRPr="00F8545E" w:rsidRDefault="00527140" w:rsidP="00527140">
      <w:pPr>
        <w:spacing w:after="0"/>
        <w:ind w:left="851"/>
        <w:rPr>
          <w:rFonts w:cs="Times New Roman"/>
        </w:rPr>
      </w:pPr>
      <w:r w:rsidRPr="00F8545E">
        <w:rPr>
          <w:rFonts w:cs="Times New Roman"/>
        </w:rPr>
        <w:t>Az egészségmegőrzés stratégiája.</w:t>
      </w:r>
    </w:p>
    <w:p w:rsidR="00C53E01" w:rsidRPr="00F8545E" w:rsidRDefault="00527140" w:rsidP="00527140">
      <w:pPr>
        <w:spacing w:after="0"/>
        <w:ind w:left="851"/>
        <w:rPr>
          <w:rFonts w:cs="Times New Roman"/>
        </w:rPr>
      </w:pPr>
      <w:r w:rsidRPr="00F8545E">
        <w:rPr>
          <w:rFonts w:cs="Times New Roman"/>
        </w:rPr>
        <w:t>Hazai egészség-megőrzési programok.</w:t>
      </w:r>
    </w:p>
    <w:p w:rsidR="00C53E01" w:rsidRPr="00F8545E" w:rsidRDefault="00C53E01" w:rsidP="00C53E01">
      <w:pPr>
        <w:tabs>
          <w:tab w:val="left" w:pos="1418"/>
          <w:tab w:val="right" w:pos="9072"/>
        </w:tabs>
        <w:spacing w:after="0"/>
        <w:ind w:left="851"/>
        <w:rPr>
          <w:rFonts w:cs="Times New Roman"/>
        </w:rPr>
      </w:pPr>
    </w:p>
    <w:p w:rsidR="00C53E01" w:rsidRPr="00F8545E" w:rsidRDefault="00527140"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Környezet-egészségügy</w:t>
      </w:r>
      <w:r w:rsidR="00C53E01" w:rsidRPr="00F8545E">
        <w:rPr>
          <w:rFonts w:cs="Times New Roman"/>
          <w:b/>
          <w:i/>
        </w:rPr>
        <w:tab/>
      </w:r>
      <w:r w:rsidRPr="00F8545E">
        <w:rPr>
          <w:rFonts w:cs="Times New Roman"/>
          <w:b/>
          <w:i/>
        </w:rPr>
        <w:t>18</w:t>
      </w:r>
      <w:r w:rsidR="00C53E01" w:rsidRPr="00F8545E">
        <w:rPr>
          <w:rFonts w:cs="Times New Roman"/>
          <w:b/>
          <w:i/>
        </w:rPr>
        <w:t xml:space="preserve"> óra/</w:t>
      </w:r>
      <w:r w:rsidRPr="00F8545E">
        <w:rPr>
          <w:rFonts w:cs="Times New Roman"/>
          <w:b/>
          <w:i/>
        </w:rPr>
        <w:t>18</w:t>
      </w:r>
      <w:r w:rsidR="00C53E01" w:rsidRPr="00F8545E">
        <w:rPr>
          <w:rFonts w:cs="Times New Roman"/>
          <w:b/>
          <w:i/>
        </w:rPr>
        <w:t xml:space="preserve"> óra</w:t>
      </w:r>
    </w:p>
    <w:p w:rsidR="00527140" w:rsidRPr="00F8545E" w:rsidRDefault="00527140" w:rsidP="00527140">
      <w:pPr>
        <w:tabs>
          <w:tab w:val="left" w:pos="1418"/>
          <w:tab w:val="right" w:pos="9072"/>
        </w:tabs>
        <w:spacing w:after="0"/>
        <w:ind w:left="851"/>
        <w:rPr>
          <w:rFonts w:cs="Times New Roman"/>
        </w:rPr>
      </w:pPr>
      <w:r w:rsidRPr="00F8545E">
        <w:rPr>
          <w:rFonts w:cs="Times New Roman"/>
        </w:rPr>
        <w:t>A környezet és az egészség kapcsolata.</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ember ökológiai lábnyoma, környezettudatos gondolkodás.</w:t>
      </w:r>
    </w:p>
    <w:p w:rsidR="00527140" w:rsidRPr="00F8545E" w:rsidRDefault="00527140" w:rsidP="00527140">
      <w:pPr>
        <w:tabs>
          <w:tab w:val="left" w:pos="1418"/>
          <w:tab w:val="right" w:pos="9072"/>
        </w:tabs>
        <w:spacing w:after="0"/>
        <w:ind w:left="851"/>
        <w:rPr>
          <w:rFonts w:cs="Times New Roman"/>
        </w:rPr>
      </w:pPr>
      <w:r w:rsidRPr="00F8545E">
        <w:rPr>
          <w:rFonts w:cs="Times New Roman"/>
        </w:rPr>
        <w:t>A természetes és a mesterséges (épített) környezet jellemzői a XXI. században.</w:t>
      </w:r>
    </w:p>
    <w:p w:rsidR="00527140" w:rsidRPr="00F8545E" w:rsidRDefault="00527140" w:rsidP="00527140">
      <w:pPr>
        <w:tabs>
          <w:tab w:val="left" w:pos="1418"/>
          <w:tab w:val="right" w:pos="9072"/>
        </w:tabs>
        <w:spacing w:after="0"/>
        <w:ind w:left="851"/>
        <w:rPr>
          <w:rFonts w:cs="Times New Roman"/>
        </w:rPr>
      </w:pPr>
      <w:r w:rsidRPr="00F8545E">
        <w:rPr>
          <w:rFonts w:cs="Times New Roman"/>
        </w:rPr>
        <w:t xml:space="preserve">A víz szerepe az ember életében. </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egészséges ivóvíz és az ásványvizek.</w:t>
      </w:r>
    </w:p>
    <w:p w:rsidR="00527140" w:rsidRPr="00F8545E" w:rsidRDefault="00527140" w:rsidP="00527140">
      <w:pPr>
        <w:tabs>
          <w:tab w:val="left" w:pos="1418"/>
          <w:tab w:val="right" w:pos="9072"/>
        </w:tabs>
        <w:spacing w:after="0"/>
        <w:ind w:left="851"/>
        <w:rPr>
          <w:rFonts w:cs="Times New Roman"/>
        </w:rPr>
      </w:pPr>
      <w:r w:rsidRPr="00F8545E">
        <w:rPr>
          <w:rFonts w:cs="Times New Roman"/>
        </w:rPr>
        <w:t>Hazánk gyógy-és termálvizei, azok egészségre gyakorolt hatásai.</w:t>
      </w:r>
    </w:p>
    <w:p w:rsidR="00527140" w:rsidRPr="00F8545E" w:rsidRDefault="00527140" w:rsidP="00527140">
      <w:pPr>
        <w:tabs>
          <w:tab w:val="left" w:pos="1418"/>
          <w:tab w:val="right" w:pos="9072"/>
        </w:tabs>
        <w:spacing w:after="0"/>
        <w:ind w:left="851"/>
        <w:rPr>
          <w:rFonts w:cs="Times New Roman"/>
        </w:rPr>
      </w:pPr>
      <w:r w:rsidRPr="00F8545E">
        <w:rPr>
          <w:rFonts w:cs="Times New Roman"/>
        </w:rPr>
        <w:t xml:space="preserve">A vízszennyezők és az egészségtelen vizek károsító hatásai. </w:t>
      </w:r>
    </w:p>
    <w:p w:rsidR="00527140" w:rsidRPr="00F8545E" w:rsidRDefault="00527140" w:rsidP="00527140">
      <w:pPr>
        <w:tabs>
          <w:tab w:val="left" w:pos="1418"/>
          <w:tab w:val="right" w:pos="9072"/>
        </w:tabs>
        <w:spacing w:after="0"/>
        <w:ind w:left="851"/>
        <w:rPr>
          <w:rFonts w:cs="Times New Roman"/>
        </w:rPr>
      </w:pPr>
      <w:r w:rsidRPr="00F8545E">
        <w:rPr>
          <w:rFonts w:cs="Times New Roman"/>
        </w:rPr>
        <w:t>A légkör és a levegő fizikai, kémiai jellemzői.</w:t>
      </w:r>
    </w:p>
    <w:p w:rsidR="00527140" w:rsidRPr="00F8545E" w:rsidRDefault="00527140" w:rsidP="00527140">
      <w:pPr>
        <w:tabs>
          <w:tab w:val="left" w:pos="1418"/>
          <w:tab w:val="right" w:pos="9072"/>
        </w:tabs>
        <w:spacing w:after="0"/>
        <w:ind w:left="851"/>
        <w:rPr>
          <w:rFonts w:cs="Times New Roman"/>
        </w:rPr>
      </w:pPr>
      <w:r w:rsidRPr="00F8545E">
        <w:rPr>
          <w:rFonts w:cs="Times New Roman"/>
        </w:rPr>
        <w:t xml:space="preserve">A főbb légszennyező anyagok, jellemzőik és hatásuk az egészségre. </w:t>
      </w:r>
    </w:p>
    <w:p w:rsidR="00527140" w:rsidRPr="00F8545E" w:rsidRDefault="00527140" w:rsidP="00527140">
      <w:pPr>
        <w:tabs>
          <w:tab w:val="left" w:pos="1418"/>
          <w:tab w:val="right" w:pos="9072"/>
        </w:tabs>
        <w:spacing w:after="0"/>
        <w:ind w:left="851"/>
        <w:rPr>
          <w:rFonts w:cs="Times New Roman"/>
        </w:rPr>
      </w:pPr>
      <w:r w:rsidRPr="00F8545E">
        <w:rPr>
          <w:rFonts w:cs="Times New Roman"/>
        </w:rPr>
        <w:t>Meteorológiai és klimatikus tényezők hatása az emberre.</w:t>
      </w:r>
    </w:p>
    <w:p w:rsidR="00527140" w:rsidRPr="00F8545E" w:rsidRDefault="00527140" w:rsidP="00527140">
      <w:pPr>
        <w:tabs>
          <w:tab w:val="left" w:pos="1418"/>
          <w:tab w:val="right" w:pos="9072"/>
        </w:tabs>
        <w:spacing w:after="0"/>
        <w:ind w:left="851"/>
        <w:rPr>
          <w:rFonts w:cs="Times New Roman"/>
        </w:rPr>
      </w:pPr>
      <w:r w:rsidRPr="00F8545E">
        <w:rPr>
          <w:rFonts w:cs="Times New Roman"/>
        </w:rPr>
        <w:lastRenderedPageBreak/>
        <w:t>Ionizáló és nem ionizáló sugárzások fizikai és biológiai jellemzői és hatásaik.</w:t>
      </w:r>
    </w:p>
    <w:p w:rsidR="00527140" w:rsidRPr="00F8545E" w:rsidRDefault="00527140" w:rsidP="00527140">
      <w:pPr>
        <w:tabs>
          <w:tab w:val="left" w:pos="1418"/>
          <w:tab w:val="right" w:pos="9072"/>
        </w:tabs>
        <w:spacing w:after="0"/>
        <w:ind w:left="851"/>
        <w:rPr>
          <w:rFonts w:cs="Times New Roman"/>
        </w:rPr>
      </w:pPr>
      <w:r w:rsidRPr="00F8545E">
        <w:rPr>
          <w:rFonts w:cs="Times New Roman"/>
        </w:rPr>
        <w:t>A talaj összetétele, öntisztulása, talajszennyeződés.</w:t>
      </w:r>
    </w:p>
    <w:p w:rsidR="00527140" w:rsidRPr="00F8545E" w:rsidRDefault="00527140" w:rsidP="00527140">
      <w:pPr>
        <w:tabs>
          <w:tab w:val="left" w:pos="1418"/>
          <w:tab w:val="right" w:pos="9072"/>
        </w:tabs>
        <w:spacing w:after="0"/>
        <w:ind w:left="851"/>
        <w:rPr>
          <w:rFonts w:cs="Times New Roman"/>
        </w:rPr>
      </w:pPr>
      <w:r w:rsidRPr="00F8545E">
        <w:rPr>
          <w:rFonts w:cs="Times New Roman"/>
        </w:rPr>
        <w:t>Vegyi anyagok a környezetünkben.</w:t>
      </w:r>
    </w:p>
    <w:p w:rsidR="00527140" w:rsidRPr="00F8545E" w:rsidRDefault="00527140" w:rsidP="00527140">
      <w:pPr>
        <w:tabs>
          <w:tab w:val="left" w:pos="1418"/>
          <w:tab w:val="right" w:pos="9072"/>
        </w:tabs>
        <w:spacing w:after="0"/>
        <w:ind w:left="851"/>
        <w:rPr>
          <w:rFonts w:cs="Times New Roman"/>
        </w:rPr>
      </w:pPr>
      <w:r w:rsidRPr="00F8545E">
        <w:rPr>
          <w:rFonts w:cs="Times New Roman"/>
        </w:rPr>
        <w:t>Hulladékgazdálkodás, kommunális, ipari és mezőgazdasági hulladékok.</w:t>
      </w:r>
    </w:p>
    <w:p w:rsidR="00527140" w:rsidRPr="00F8545E" w:rsidRDefault="00527140" w:rsidP="00527140">
      <w:pPr>
        <w:tabs>
          <w:tab w:val="left" w:pos="1418"/>
          <w:tab w:val="right" w:pos="9072"/>
        </w:tabs>
        <w:spacing w:after="0"/>
        <w:ind w:left="851"/>
        <w:rPr>
          <w:rFonts w:cs="Times New Roman"/>
        </w:rPr>
      </w:pPr>
      <w:r w:rsidRPr="00F8545E">
        <w:rPr>
          <w:rFonts w:cs="Times New Roman"/>
        </w:rPr>
        <w:t>A veszélyes hulladékok kezelése, tárolása.</w:t>
      </w:r>
    </w:p>
    <w:p w:rsidR="00527140" w:rsidRPr="00F8545E" w:rsidRDefault="00527140" w:rsidP="00527140">
      <w:pPr>
        <w:tabs>
          <w:tab w:val="left" w:pos="1418"/>
          <w:tab w:val="right" w:pos="9072"/>
        </w:tabs>
        <w:spacing w:after="0"/>
        <w:ind w:left="851"/>
        <w:rPr>
          <w:rFonts w:cs="Times New Roman"/>
        </w:rPr>
      </w:pPr>
      <w:r w:rsidRPr="00F8545E">
        <w:rPr>
          <w:rFonts w:cs="Times New Roman"/>
        </w:rPr>
        <w:t>A környezeti zaj, rezgés és annak hatásai a szervezetre.</w:t>
      </w:r>
    </w:p>
    <w:p w:rsidR="00527140" w:rsidRPr="00F8545E" w:rsidRDefault="00527140" w:rsidP="00527140">
      <w:pPr>
        <w:tabs>
          <w:tab w:val="left" w:pos="1418"/>
          <w:tab w:val="right" w:pos="9072"/>
        </w:tabs>
        <w:spacing w:after="0"/>
        <w:ind w:left="851"/>
        <w:rPr>
          <w:rFonts w:cs="Times New Roman"/>
        </w:rPr>
      </w:pPr>
      <w:r w:rsidRPr="00F8545E">
        <w:rPr>
          <w:rFonts w:cs="Times New Roman"/>
        </w:rPr>
        <w:t>A zajártalom és következményei.</w:t>
      </w:r>
    </w:p>
    <w:p w:rsidR="00527140" w:rsidRPr="00F8545E" w:rsidRDefault="00527140" w:rsidP="00527140">
      <w:pPr>
        <w:tabs>
          <w:tab w:val="left" w:pos="1418"/>
          <w:tab w:val="right" w:pos="9072"/>
        </w:tabs>
        <w:spacing w:after="0"/>
        <w:ind w:left="851"/>
        <w:rPr>
          <w:rFonts w:cs="Times New Roman"/>
        </w:rPr>
      </w:pPr>
      <w:r w:rsidRPr="00F8545E">
        <w:rPr>
          <w:rFonts w:cs="Times New Roman"/>
        </w:rPr>
        <w:t>A települések típusai és jellemzőik.</w:t>
      </w:r>
    </w:p>
    <w:p w:rsidR="00527140" w:rsidRPr="00F8545E" w:rsidRDefault="00527140" w:rsidP="00527140">
      <w:pPr>
        <w:tabs>
          <w:tab w:val="left" w:pos="1418"/>
          <w:tab w:val="right" w:pos="9072"/>
        </w:tabs>
        <w:spacing w:after="0"/>
        <w:ind w:left="851"/>
        <w:rPr>
          <w:rFonts w:cs="Times New Roman"/>
        </w:rPr>
      </w:pPr>
      <w:r w:rsidRPr="00F8545E">
        <w:rPr>
          <w:rFonts w:cs="Times New Roman"/>
        </w:rPr>
        <w:t>Urbanizációs ártalmak.</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egészséges lakókörnyezet.</w:t>
      </w:r>
    </w:p>
    <w:p w:rsidR="00527140" w:rsidRPr="00F8545E" w:rsidRDefault="00527140" w:rsidP="00527140">
      <w:pPr>
        <w:tabs>
          <w:tab w:val="left" w:pos="1418"/>
          <w:tab w:val="right" w:pos="9072"/>
        </w:tabs>
        <w:spacing w:after="0"/>
        <w:ind w:left="851"/>
        <w:rPr>
          <w:rFonts w:cs="Times New Roman"/>
        </w:rPr>
      </w:pPr>
      <w:r w:rsidRPr="00F8545E">
        <w:rPr>
          <w:rFonts w:cs="Times New Roman"/>
        </w:rPr>
        <w:t>A korszerűtlen lakások, épületek egészségre gyakorolt káros hatásai.</w:t>
      </w:r>
    </w:p>
    <w:p w:rsidR="00527140" w:rsidRPr="00F8545E" w:rsidRDefault="00527140" w:rsidP="00527140">
      <w:pPr>
        <w:tabs>
          <w:tab w:val="left" w:pos="1418"/>
          <w:tab w:val="right" w:pos="9072"/>
        </w:tabs>
        <w:spacing w:after="0"/>
        <w:ind w:left="851"/>
        <w:rPr>
          <w:rFonts w:cs="Times New Roman"/>
        </w:rPr>
      </w:pPr>
      <w:r w:rsidRPr="00F8545E">
        <w:rPr>
          <w:rFonts w:cs="Times New Roman"/>
        </w:rPr>
        <w:t>Egészségügyi kártevők megjelenése a lakásban és a környezetben.</w:t>
      </w:r>
    </w:p>
    <w:p w:rsidR="00527140" w:rsidRPr="00F8545E" w:rsidRDefault="00527140" w:rsidP="00527140">
      <w:pPr>
        <w:tabs>
          <w:tab w:val="left" w:pos="1418"/>
          <w:tab w:val="right" w:pos="9072"/>
        </w:tabs>
        <w:spacing w:after="0"/>
        <w:ind w:left="851"/>
        <w:rPr>
          <w:rFonts w:cs="Times New Roman"/>
        </w:rPr>
      </w:pPr>
      <w:r w:rsidRPr="00F8545E">
        <w:rPr>
          <w:rFonts w:cs="Times New Roman"/>
        </w:rPr>
        <w:t>Környezeti eredetű megbetegedések és azok megelőzése.</w:t>
      </w:r>
    </w:p>
    <w:p w:rsidR="00527140" w:rsidRPr="00F8545E" w:rsidRDefault="00527140" w:rsidP="00527140">
      <w:pPr>
        <w:tabs>
          <w:tab w:val="left" w:pos="1418"/>
          <w:tab w:val="right" w:pos="9072"/>
        </w:tabs>
        <w:spacing w:after="0"/>
        <w:ind w:left="851"/>
        <w:rPr>
          <w:rFonts w:cs="Times New Roman"/>
        </w:rPr>
      </w:pPr>
      <w:r w:rsidRPr="00F8545E">
        <w:rPr>
          <w:rFonts w:cs="Times New Roman"/>
        </w:rPr>
        <w:t>Környezeti katasztrófák, haváriák.</w:t>
      </w:r>
    </w:p>
    <w:p w:rsidR="00527140" w:rsidRPr="00F8545E" w:rsidRDefault="00527140" w:rsidP="00527140">
      <w:pPr>
        <w:tabs>
          <w:tab w:val="left" w:pos="1418"/>
          <w:tab w:val="right" w:pos="9072"/>
        </w:tabs>
        <w:spacing w:after="0"/>
        <w:ind w:left="851"/>
        <w:rPr>
          <w:rFonts w:cs="Times New Roman"/>
        </w:rPr>
      </w:pPr>
      <w:r w:rsidRPr="00F8545E">
        <w:rPr>
          <w:rFonts w:cs="Times New Roman"/>
        </w:rPr>
        <w:t>Környezetvédelem az egyén és a társadalom szintjén.</w:t>
      </w:r>
    </w:p>
    <w:p w:rsidR="00527140" w:rsidRPr="00F8545E" w:rsidRDefault="00527140" w:rsidP="00527140">
      <w:pPr>
        <w:tabs>
          <w:tab w:val="left" w:pos="1418"/>
          <w:tab w:val="right" w:pos="9072"/>
        </w:tabs>
        <w:spacing w:after="0"/>
        <w:ind w:left="851"/>
        <w:rPr>
          <w:rFonts w:cs="Times New Roman"/>
        </w:rPr>
      </w:pPr>
      <w:r w:rsidRPr="00F8545E">
        <w:rPr>
          <w:rFonts w:cs="Times New Roman"/>
        </w:rPr>
        <w:t>Munkabiztonság és munkahigiéné az egészségügyi munkahelyeken.</w:t>
      </w:r>
    </w:p>
    <w:p w:rsidR="00527140" w:rsidRPr="00F8545E" w:rsidRDefault="00527140" w:rsidP="00527140">
      <w:pPr>
        <w:tabs>
          <w:tab w:val="left" w:pos="1418"/>
          <w:tab w:val="right" w:pos="9072"/>
        </w:tabs>
        <w:spacing w:after="0"/>
        <w:ind w:left="851"/>
        <w:rPr>
          <w:rFonts w:cs="Times New Roman"/>
        </w:rPr>
      </w:pPr>
      <w:r w:rsidRPr="00F8545E">
        <w:rPr>
          <w:rFonts w:cs="Times New Roman"/>
        </w:rPr>
        <w:t>Biztonságos munkavégzés tárgyi feltételei, munkaeszközök megfelelő használata.</w:t>
      </w:r>
    </w:p>
    <w:p w:rsidR="00527140" w:rsidRPr="00F8545E" w:rsidRDefault="00527140" w:rsidP="00527140">
      <w:pPr>
        <w:tabs>
          <w:tab w:val="left" w:pos="1418"/>
          <w:tab w:val="right" w:pos="9072"/>
        </w:tabs>
        <w:spacing w:after="0"/>
        <w:ind w:left="851"/>
        <w:rPr>
          <w:rFonts w:cs="Times New Roman"/>
        </w:rPr>
      </w:pPr>
      <w:r w:rsidRPr="00F8545E">
        <w:rPr>
          <w:rFonts w:cs="Times New Roman"/>
        </w:rPr>
        <w:t>Tűzveszélyes anyagok a munkakörnyezetben.</w:t>
      </w:r>
    </w:p>
    <w:p w:rsidR="00C53E01" w:rsidRPr="00F8545E" w:rsidRDefault="00527140" w:rsidP="00C53E01">
      <w:pPr>
        <w:tabs>
          <w:tab w:val="left" w:pos="1418"/>
          <w:tab w:val="right" w:pos="9072"/>
        </w:tabs>
        <w:spacing w:after="0"/>
        <w:ind w:left="851"/>
        <w:rPr>
          <w:rFonts w:cs="Times New Roman"/>
        </w:rPr>
      </w:pPr>
      <w:r w:rsidRPr="00F8545E">
        <w:rPr>
          <w:rFonts w:cs="Times New Roman"/>
        </w:rPr>
        <w:t>Fizikai, kémiai, biológiai kockázatok az egészségügyi munkahelyeken.</w:t>
      </w:r>
    </w:p>
    <w:p w:rsidR="00C53E01" w:rsidRPr="00F8545E" w:rsidRDefault="00C53E01" w:rsidP="00C53E01">
      <w:pPr>
        <w:tabs>
          <w:tab w:val="left" w:pos="1418"/>
          <w:tab w:val="right" w:pos="9072"/>
        </w:tabs>
        <w:spacing w:after="0"/>
        <w:ind w:left="851"/>
        <w:rPr>
          <w:rFonts w:cs="Times New Roman"/>
        </w:rPr>
      </w:pPr>
    </w:p>
    <w:p w:rsidR="00C53E01" w:rsidRPr="00F8545E" w:rsidRDefault="00527140"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Egészségfejlesztés</w:t>
      </w:r>
      <w:r w:rsidR="00C53E01" w:rsidRPr="00F8545E">
        <w:rPr>
          <w:rFonts w:cs="Times New Roman"/>
          <w:b/>
          <w:i/>
        </w:rPr>
        <w:tab/>
      </w:r>
      <w:r w:rsidRPr="00F8545E">
        <w:rPr>
          <w:rFonts w:cs="Times New Roman"/>
          <w:b/>
          <w:i/>
        </w:rPr>
        <w:t>18</w:t>
      </w:r>
      <w:r w:rsidR="00C53E01" w:rsidRPr="00F8545E">
        <w:rPr>
          <w:rFonts w:cs="Times New Roman"/>
          <w:b/>
          <w:i/>
        </w:rPr>
        <w:t xml:space="preserve"> óra/</w:t>
      </w:r>
      <w:r w:rsidRPr="00F8545E">
        <w:rPr>
          <w:rFonts w:cs="Times New Roman"/>
          <w:b/>
          <w:i/>
        </w:rPr>
        <w:t>18</w:t>
      </w:r>
      <w:r w:rsidR="00C53E01" w:rsidRPr="00F8545E">
        <w:rPr>
          <w:rFonts w:cs="Times New Roman"/>
          <w:b/>
          <w:i/>
        </w:rPr>
        <w:t xml:space="preserve"> óra</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egészségfejlesztés fogalma, célja, feladata, színterei, intézményei.</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egészségkulturáltság fogalma, összetevői</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egészség definíciója.</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egészséget meghatározó tényezők.</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egészséges életvitel.</w:t>
      </w:r>
    </w:p>
    <w:p w:rsidR="00527140" w:rsidRPr="00F8545E" w:rsidRDefault="00527140" w:rsidP="00527140">
      <w:pPr>
        <w:tabs>
          <w:tab w:val="left" w:pos="1418"/>
          <w:tab w:val="right" w:pos="9072"/>
        </w:tabs>
        <w:spacing w:after="0"/>
        <w:ind w:left="851"/>
        <w:rPr>
          <w:rFonts w:cs="Times New Roman"/>
        </w:rPr>
      </w:pPr>
      <w:r w:rsidRPr="00F8545E">
        <w:rPr>
          <w:rFonts w:cs="Times New Roman"/>
        </w:rPr>
        <w:t>A higiéne fogalma, területei.</w:t>
      </w:r>
    </w:p>
    <w:p w:rsidR="00527140" w:rsidRPr="00F8545E" w:rsidRDefault="00527140" w:rsidP="00527140">
      <w:pPr>
        <w:tabs>
          <w:tab w:val="left" w:pos="1418"/>
          <w:tab w:val="right" w:pos="9072"/>
        </w:tabs>
        <w:spacing w:after="0"/>
        <w:ind w:left="851"/>
        <w:rPr>
          <w:rFonts w:cs="Times New Roman"/>
        </w:rPr>
      </w:pPr>
      <w:r w:rsidRPr="00F8545E">
        <w:rPr>
          <w:rFonts w:cs="Times New Roman"/>
        </w:rPr>
        <w:t>Személyi higiéne.</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egészséges szervezetet felépítő anyagok, tápanyagok összetétele, tápanyag-piramis, az egészséges szervezet tápanyagszükséglete.</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egészséges táplálkozás; a túlzott tápanyagbevitel következményei.</w:t>
      </w:r>
    </w:p>
    <w:p w:rsidR="00527140" w:rsidRPr="00F8545E" w:rsidRDefault="00527140" w:rsidP="00527140">
      <w:pPr>
        <w:tabs>
          <w:tab w:val="left" w:pos="1418"/>
          <w:tab w:val="right" w:pos="9072"/>
        </w:tabs>
        <w:spacing w:after="0"/>
        <w:ind w:left="851"/>
        <w:rPr>
          <w:rFonts w:cs="Times New Roman"/>
        </w:rPr>
      </w:pPr>
      <w:r w:rsidRPr="00F8545E">
        <w:rPr>
          <w:rFonts w:cs="Times New Roman"/>
        </w:rPr>
        <w:t>Fizikai, szellemi munka energiaigénye.</w:t>
      </w:r>
    </w:p>
    <w:p w:rsidR="00527140" w:rsidRPr="00F8545E" w:rsidRDefault="00527140" w:rsidP="00527140">
      <w:pPr>
        <w:tabs>
          <w:tab w:val="left" w:pos="1418"/>
          <w:tab w:val="right" w:pos="9072"/>
        </w:tabs>
        <w:spacing w:after="0"/>
        <w:ind w:left="851"/>
        <w:rPr>
          <w:rFonts w:cs="Times New Roman"/>
        </w:rPr>
      </w:pPr>
      <w:r w:rsidRPr="00F8545E">
        <w:rPr>
          <w:rFonts w:cs="Times New Roman"/>
        </w:rPr>
        <w:t>A helyes testtartás, rendszeres testedzés jelentősége.</w:t>
      </w:r>
    </w:p>
    <w:p w:rsidR="00527140" w:rsidRPr="00F8545E" w:rsidRDefault="00527140" w:rsidP="00527140">
      <w:pPr>
        <w:tabs>
          <w:tab w:val="left" w:pos="1418"/>
          <w:tab w:val="right" w:pos="9072"/>
        </w:tabs>
        <w:spacing w:after="0"/>
        <w:ind w:left="851"/>
        <w:rPr>
          <w:rFonts w:cs="Times New Roman"/>
        </w:rPr>
      </w:pPr>
      <w:r w:rsidRPr="00F8545E">
        <w:rPr>
          <w:rFonts w:cs="Times New Roman"/>
        </w:rPr>
        <w:t>A testi erő fenntartása, a mozgás lehetséges módjai.</w:t>
      </w:r>
    </w:p>
    <w:p w:rsidR="00527140" w:rsidRPr="00F8545E" w:rsidRDefault="00527140" w:rsidP="00527140">
      <w:pPr>
        <w:tabs>
          <w:tab w:val="left" w:pos="1418"/>
          <w:tab w:val="right" w:pos="9072"/>
        </w:tabs>
        <w:spacing w:after="0"/>
        <w:ind w:left="851"/>
        <w:rPr>
          <w:rFonts w:cs="Times New Roman"/>
        </w:rPr>
      </w:pPr>
      <w:r w:rsidRPr="00F8545E">
        <w:rPr>
          <w:rFonts w:cs="Times New Roman"/>
        </w:rPr>
        <w:t>A megfelelő öltözködés.</w:t>
      </w:r>
    </w:p>
    <w:p w:rsidR="00527140" w:rsidRPr="00F8545E" w:rsidRDefault="00527140" w:rsidP="00527140">
      <w:pPr>
        <w:tabs>
          <w:tab w:val="left" w:pos="1418"/>
          <w:tab w:val="right" w:pos="9072"/>
        </w:tabs>
        <w:spacing w:after="0"/>
        <w:ind w:left="851"/>
        <w:rPr>
          <w:rFonts w:cs="Times New Roman"/>
        </w:rPr>
      </w:pPr>
      <w:r w:rsidRPr="00F8545E">
        <w:rPr>
          <w:rFonts w:cs="Times New Roman"/>
        </w:rPr>
        <w:t>A prevenció szintjei.</w:t>
      </w:r>
    </w:p>
    <w:p w:rsidR="00527140" w:rsidRPr="00F8545E" w:rsidRDefault="00527140" w:rsidP="00527140">
      <w:pPr>
        <w:tabs>
          <w:tab w:val="left" w:pos="1418"/>
          <w:tab w:val="right" w:pos="9072"/>
        </w:tabs>
        <w:spacing w:after="0"/>
        <w:ind w:left="851"/>
        <w:rPr>
          <w:rFonts w:cs="Times New Roman"/>
        </w:rPr>
      </w:pPr>
      <w:r w:rsidRPr="00F8545E">
        <w:rPr>
          <w:rFonts w:cs="Times New Roman"/>
        </w:rPr>
        <w:t>A betegségek korai felismerését szolgáló lehetőségek; rizikófaktorok és azok felismerése.</w:t>
      </w:r>
    </w:p>
    <w:p w:rsidR="00527140" w:rsidRPr="00F8545E" w:rsidRDefault="00527140" w:rsidP="00527140">
      <w:pPr>
        <w:tabs>
          <w:tab w:val="left" w:pos="1418"/>
          <w:tab w:val="right" w:pos="9072"/>
        </w:tabs>
        <w:spacing w:after="0"/>
        <w:ind w:left="851"/>
        <w:rPr>
          <w:rFonts w:cs="Times New Roman"/>
        </w:rPr>
      </w:pPr>
      <w:r w:rsidRPr="00F8545E">
        <w:rPr>
          <w:rFonts w:cs="Times New Roman"/>
        </w:rPr>
        <w:t>Szűrővizsgálatok jelentősége, életkorok szenti szűrővizsgálatok formái, teendő a tünetek megjelenése esetén.</w:t>
      </w:r>
    </w:p>
    <w:p w:rsidR="00527140" w:rsidRPr="00F8545E" w:rsidRDefault="00527140" w:rsidP="00527140">
      <w:pPr>
        <w:tabs>
          <w:tab w:val="left" w:pos="1418"/>
          <w:tab w:val="right" w:pos="9072"/>
        </w:tabs>
        <w:spacing w:after="0"/>
        <w:ind w:left="851"/>
        <w:rPr>
          <w:rFonts w:cs="Times New Roman"/>
        </w:rPr>
      </w:pPr>
      <w:r w:rsidRPr="00F8545E">
        <w:rPr>
          <w:rFonts w:cs="Times New Roman"/>
        </w:rPr>
        <w:t>Védőoltások</w:t>
      </w:r>
    </w:p>
    <w:p w:rsidR="00527140" w:rsidRPr="00F8545E" w:rsidRDefault="00527140" w:rsidP="00527140">
      <w:pPr>
        <w:tabs>
          <w:tab w:val="left" w:pos="1418"/>
          <w:tab w:val="right" w:pos="9072"/>
        </w:tabs>
        <w:spacing w:after="0"/>
        <w:ind w:left="851"/>
        <w:rPr>
          <w:rFonts w:cs="Times New Roman"/>
        </w:rPr>
      </w:pPr>
      <w:r w:rsidRPr="00F8545E">
        <w:rPr>
          <w:rFonts w:cs="Times New Roman"/>
        </w:rPr>
        <w:t>A káros szenvedélyek formái, kialakulásuk okai, betegséget előidéző káros hatásuk, a káros szenvedélyek korai felismerése.</w:t>
      </w:r>
    </w:p>
    <w:p w:rsidR="00527140" w:rsidRPr="00F8545E" w:rsidRDefault="00527140" w:rsidP="00527140">
      <w:pPr>
        <w:tabs>
          <w:tab w:val="left" w:pos="1418"/>
          <w:tab w:val="right" w:pos="9072"/>
        </w:tabs>
        <w:spacing w:after="0"/>
        <w:ind w:left="851"/>
        <w:rPr>
          <w:rFonts w:cs="Times New Roman"/>
        </w:rPr>
      </w:pPr>
      <w:r w:rsidRPr="00F8545E">
        <w:rPr>
          <w:rFonts w:cs="Times New Roman"/>
        </w:rPr>
        <w:t>A drog, az alkohol kapcsolata a mentális egészségünkkel.</w:t>
      </w:r>
    </w:p>
    <w:p w:rsidR="00527140" w:rsidRPr="00F8545E" w:rsidRDefault="00527140" w:rsidP="00527140">
      <w:pPr>
        <w:tabs>
          <w:tab w:val="left" w:pos="1418"/>
          <w:tab w:val="right" w:pos="9072"/>
        </w:tabs>
        <w:spacing w:after="0"/>
        <w:ind w:left="851"/>
        <w:rPr>
          <w:rFonts w:cs="Times New Roman"/>
        </w:rPr>
      </w:pPr>
      <w:r w:rsidRPr="00F8545E">
        <w:rPr>
          <w:rFonts w:cs="Times New Roman"/>
        </w:rPr>
        <w:t>Önértékelés, önbecsülés.</w:t>
      </w:r>
    </w:p>
    <w:p w:rsidR="00527140" w:rsidRPr="00F8545E" w:rsidRDefault="00527140" w:rsidP="00527140">
      <w:pPr>
        <w:tabs>
          <w:tab w:val="left" w:pos="1418"/>
          <w:tab w:val="right" w:pos="9072"/>
        </w:tabs>
        <w:spacing w:after="0"/>
        <w:ind w:left="851"/>
        <w:rPr>
          <w:rFonts w:cs="Times New Roman"/>
        </w:rPr>
      </w:pPr>
      <w:r w:rsidRPr="00F8545E">
        <w:rPr>
          <w:rFonts w:cs="Times New Roman"/>
        </w:rPr>
        <w:t>Önmagunkról kialakított reális kép, képességeink, korlátaink.</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egészséges lelki egyensúly fenntartása, önvédő technikák.</w:t>
      </w:r>
    </w:p>
    <w:p w:rsidR="00527140" w:rsidRPr="00F8545E" w:rsidRDefault="00527140" w:rsidP="00527140">
      <w:pPr>
        <w:tabs>
          <w:tab w:val="left" w:pos="1418"/>
          <w:tab w:val="right" w:pos="9072"/>
        </w:tabs>
        <w:spacing w:after="0"/>
        <w:ind w:left="851"/>
        <w:rPr>
          <w:rFonts w:cs="Times New Roman"/>
        </w:rPr>
      </w:pPr>
      <w:r w:rsidRPr="00F8545E">
        <w:rPr>
          <w:rFonts w:cs="Times New Roman"/>
        </w:rPr>
        <w:t>Relaxáció formái, jelentősége.</w:t>
      </w:r>
    </w:p>
    <w:p w:rsidR="00527140" w:rsidRPr="00F8545E" w:rsidRDefault="00527140" w:rsidP="00527140">
      <w:pPr>
        <w:tabs>
          <w:tab w:val="left" w:pos="1418"/>
          <w:tab w:val="right" w:pos="9072"/>
        </w:tabs>
        <w:spacing w:after="0"/>
        <w:ind w:left="851"/>
        <w:rPr>
          <w:rFonts w:cs="Times New Roman"/>
        </w:rPr>
      </w:pPr>
      <w:r w:rsidRPr="00F8545E">
        <w:rPr>
          <w:rFonts w:cs="Times New Roman"/>
        </w:rPr>
        <w:t>Aktív, passzív pihenés formái.</w:t>
      </w:r>
    </w:p>
    <w:p w:rsidR="00527140" w:rsidRPr="00F8545E" w:rsidRDefault="00527140" w:rsidP="00527140">
      <w:pPr>
        <w:tabs>
          <w:tab w:val="left" w:pos="1418"/>
          <w:tab w:val="right" w:pos="9072"/>
        </w:tabs>
        <w:spacing w:after="0"/>
        <w:ind w:left="851"/>
        <w:rPr>
          <w:rFonts w:cs="Times New Roman"/>
        </w:rPr>
      </w:pPr>
      <w:r w:rsidRPr="00F8545E">
        <w:rPr>
          <w:rFonts w:cs="Times New Roman"/>
        </w:rPr>
        <w:t>Az érzelmi élet egyensúlya.</w:t>
      </w:r>
    </w:p>
    <w:p w:rsidR="00C53E01" w:rsidRPr="00F8545E" w:rsidRDefault="00527140" w:rsidP="00C53E01">
      <w:pPr>
        <w:tabs>
          <w:tab w:val="left" w:pos="1418"/>
          <w:tab w:val="right" w:pos="9072"/>
        </w:tabs>
        <w:spacing w:after="0"/>
        <w:ind w:left="851"/>
        <w:rPr>
          <w:rFonts w:cs="Times New Roman"/>
        </w:rPr>
      </w:pPr>
      <w:r w:rsidRPr="00F8545E">
        <w:rPr>
          <w:rFonts w:cs="Times New Roman"/>
        </w:rPr>
        <w:lastRenderedPageBreak/>
        <w:t>Az akaraterő.</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képzés javasolt helyszíne (ajánlás)</w:t>
      </w:r>
    </w:p>
    <w:p w:rsidR="00C53E01" w:rsidRPr="00F8545E" w:rsidRDefault="000C420B" w:rsidP="00C53E01">
      <w:pPr>
        <w:spacing w:after="0"/>
        <w:ind w:left="426"/>
        <w:rPr>
          <w:rFonts w:cs="Times New Roman"/>
        </w:rPr>
      </w:pPr>
      <w:r w:rsidRPr="00F8545E">
        <w:rPr>
          <w:rFonts w:cs="Times New Roman"/>
        </w:rPr>
        <w:t>Tanterem</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elsajátítása során alkalmazható sajátos módszerek, tanulói tevékenységformák (ajánlás)</w:t>
      </w:r>
    </w:p>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i/>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sajátos módszerek (ajánlás)</w:t>
      </w:r>
    </w:p>
    <w:tbl>
      <w:tblPr>
        <w:tblW w:w="7480" w:type="dxa"/>
        <w:jc w:val="center"/>
        <w:tblCellMar>
          <w:left w:w="70" w:type="dxa"/>
          <w:right w:w="70" w:type="dxa"/>
        </w:tblCellMar>
        <w:tblLook w:val="04A0" w:firstRow="1" w:lastRow="0" w:firstColumn="1" w:lastColumn="0" w:noHBand="0" w:noVBand="1"/>
      </w:tblPr>
      <w:tblGrid>
        <w:gridCol w:w="2220"/>
        <w:gridCol w:w="960"/>
        <w:gridCol w:w="960"/>
        <w:gridCol w:w="960"/>
        <w:gridCol w:w="2380"/>
      </w:tblGrid>
      <w:tr w:rsidR="00672D04" w:rsidRPr="00F8545E" w:rsidTr="00672D04">
        <w:trPr>
          <w:trHeight w:val="600"/>
          <w:jc w:val="center"/>
        </w:trPr>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Alkalmazandó eszközök és felszerelések </w:t>
            </w:r>
          </w:p>
        </w:tc>
      </w:tr>
      <w:tr w:rsidR="00672D04" w:rsidRPr="00F8545E" w:rsidTr="00672D04">
        <w:trPr>
          <w:trHeight w:val="255"/>
          <w:jc w:val="center"/>
        </w:trPr>
        <w:tc>
          <w:tcPr>
            <w:tcW w:w="2220"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spacing w:after="0"/>
              <w:jc w:val="left"/>
              <w:rPr>
                <w:rFonts w:eastAsia="Times New Roman" w:cs="Times New Roman"/>
                <w:color w:val="000000"/>
                <w:sz w:val="20"/>
                <w:szCs w:val="20"/>
                <w:lang w:eastAsia="hu-HU"/>
              </w:rPr>
            </w:pP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672D04"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72D04" w:rsidRPr="00F8545E" w:rsidTr="00672D04">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xml:space="preserve">Alkalmazandó eszközök és felszerelések </w:t>
            </w:r>
          </w:p>
        </w:tc>
      </w:tr>
      <w:tr w:rsidR="00672D04" w:rsidRPr="00F8545E" w:rsidTr="00672D04">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672D04" w:rsidRPr="00F8545E" w:rsidRDefault="00672D04" w:rsidP="00672D04">
            <w:pPr>
              <w:spacing w:after="0"/>
              <w:jc w:val="left"/>
              <w:rPr>
                <w:rFonts w:eastAsia="Times New Roman" w:cs="Times New Roman"/>
                <w:color w:val="000000"/>
                <w:sz w:val="20"/>
                <w:szCs w:val="20"/>
                <w:lang w:eastAsia="hu-HU"/>
              </w:rPr>
            </w:pPr>
          </w:p>
        </w:tc>
      </w:tr>
      <w:tr w:rsidR="00672D04" w:rsidRPr="00F8545E" w:rsidTr="00672D0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Információ feldolgozó tevékenységek</w:t>
            </w:r>
          </w:p>
        </w:tc>
      </w:tr>
      <w:tr w:rsidR="00672D04" w:rsidRPr="00F8545E" w:rsidTr="00672D0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Ismeretalkalmazási gyakorló tevékenységek, feladatok</w:t>
            </w:r>
          </w:p>
        </w:tc>
      </w:tr>
      <w:tr w:rsidR="00672D04" w:rsidRPr="00F8545E" w:rsidTr="00672D0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Komplex információk körében</w:t>
            </w:r>
          </w:p>
        </w:tc>
      </w:tr>
      <w:tr w:rsidR="00672D04" w:rsidRPr="00F8545E" w:rsidTr="00672D0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bl>
    <w:p w:rsidR="00672D04" w:rsidRPr="00F8545E" w:rsidRDefault="00672D04">
      <w:pPr>
        <w:rPr>
          <w:rFonts w:cs="Times New Roman"/>
        </w:rPr>
      </w:pPr>
      <w:r w:rsidRPr="00F8545E">
        <w:rPr>
          <w:rFonts w:cs="Times New Roman"/>
        </w:rPr>
        <w:br w:type="page"/>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72D04" w:rsidRPr="00F8545E" w:rsidTr="00672D0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lastRenderedPageBreak/>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Csoportos munkaformák körében</w:t>
            </w:r>
          </w:p>
        </w:tc>
      </w:tr>
      <w:tr w:rsidR="00672D04" w:rsidRPr="00F8545E" w:rsidTr="00672D0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r w:rsidR="00672D04" w:rsidRPr="00F8545E" w:rsidTr="00672D0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center"/>
              <w:rPr>
                <w:rFonts w:eastAsia="Times New Roman" w:cs="Times New Roman"/>
                <w:color w:val="000000"/>
                <w:sz w:val="20"/>
                <w:szCs w:val="20"/>
                <w:lang w:eastAsia="hu-HU"/>
              </w:rPr>
            </w:pPr>
            <w:r w:rsidRPr="00F8545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72D04" w:rsidRPr="00F8545E" w:rsidRDefault="00672D04" w:rsidP="00672D04">
            <w:pPr>
              <w:spacing w:after="0"/>
              <w:jc w:val="left"/>
              <w:rPr>
                <w:rFonts w:eastAsia="Times New Roman" w:cs="Times New Roman"/>
                <w:color w:val="000000"/>
                <w:sz w:val="20"/>
                <w:szCs w:val="20"/>
                <w:lang w:eastAsia="hu-HU"/>
              </w:rPr>
            </w:pPr>
            <w:r w:rsidRPr="00F8545E">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értékelésének módja</w:t>
      </w:r>
    </w:p>
    <w:p w:rsidR="00C53E01" w:rsidRPr="00F8545E" w:rsidRDefault="00C53E01" w:rsidP="00C53E01">
      <w:pPr>
        <w:spacing w:after="0"/>
        <w:ind w:left="426"/>
        <w:rPr>
          <w:rFonts w:cs="Times New Roman"/>
        </w:rPr>
      </w:pPr>
      <w:r w:rsidRPr="00F8545E">
        <w:rPr>
          <w:rFonts w:cs="Times New Roman"/>
        </w:rPr>
        <w:t>A nemzeti köznevelésről szóló 2011. évi CXC. törvény. 54. § (2) a) pontja szerinti értékeléssel.</w:t>
      </w:r>
    </w:p>
    <w:p w:rsidR="00C53E01" w:rsidRPr="00F8545E" w:rsidRDefault="00C53E01" w:rsidP="00C53E01">
      <w:pPr>
        <w:spacing w:after="0"/>
        <w:rPr>
          <w:rFonts w:cs="Times New Roman"/>
        </w:rPr>
      </w:pPr>
    </w:p>
    <w:p w:rsidR="00C53E01" w:rsidRPr="00F8545E" w:rsidRDefault="00163F2D" w:rsidP="00000DA8">
      <w:pPr>
        <w:pStyle w:val="Listaszerbekezds"/>
        <w:numPr>
          <w:ilvl w:val="0"/>
          <w:numId w:val="11"/>
        </w:numPr>
        <w:tabs>
          <w:tab w:val="right" w:pos="9072"/>
        </w:tabs>
        <w:spacing w:after="0"/>
        <w:rPr>
          <w:rFonts w:cs="Times New Roman"/>
          <w:b/>
        </w:rPr>
      </w:pPr>
      <w:r w:rsidRPr="00F8545E">
        <w:rPr>
          <w:rFonts w:cs="Times New Roman"/>
          <w:b/>
        </w:rPr>
        <w:t>Szakmai kommunikáció</w:t>
      </w:r>
      <w:r w:rsidR="00C53E01" w:rsidRPr="00F8545E">
        <w:rPr>
          <w:rFonts w:cs="Times New Roman"/>
          <w:b/>
        </w:rPr>
        <w:t xml:space="preserve"> tantárgy</w:t>
      </w:r>
      <w:r w:rsidR="00C53E01" w:rsidRPr="00F8545E">
        <w:rPr>
          <w:rFonts w:cs="Times New Roman"/>
          <w:b/>
        </w:rPr>
        <w:tab/>
      </w:r>
      <w:r w:rsidRPr="00F8545E">
        <w:rPr>
          <w:rFonts w:cs="Times New Roman"/>
          <w:b/>
        </w:rPr>
        <w:t>72</w:t>
      </w:r>
      <w:r w:rsidR="00C53E01" w:rsidRPr="00F8545E">
        <w:rPr>
          <w:rFonts w:cs="Times New Roman"/>
          <w:b/>
        </w:rPr>
        <w:t xml:space="preserve"> óra/</w:t>
      </w:r>
      <w:r w:rsidRPr="00F8545E">
        <w:rPr>
          <w:rFonts w:cs="Times New Roman"/>
          <w:b/>
        </w:rPr>
        <w:t>72</w:t>
      </w:r>
      <w:r w:rsidR="00C53E01" w:rsidRPr="00F8545E">
        <w:rPr>
          <w:rFonts w:cs="Times New Roman"/>
          <w:b/>
        </w:rPr>
        <w:t xml:space="preserve"> óra*</w:t>
      </w:r>
    </w:p>
    <w:p w:rsidR="00C53E01" w:rsidRPr="00F8545E" w:rsidRDefault="00C53E01" w:rsidP="00C53E01">
      <w:pPr>
        <w:spacing w:after="0"/>
        <w:jc w:val="right"/>
        <w:rPr>
          <w:rFonts w:cs="Times New Roman"/>
          <w:sz w:val="20"/>
        </w:rPr>
      </w:pPr>
      <w:r w:rsidRPr="00F8545E">
        <w:rPr>
          <w:rFonts w:cs="Times New Roman"/>
          <w:sz w:val="20"/>
        </w:rPr>
        <w:t>* 9-13. évfolyamon megszervezett képzés/13. és 14. évfolyamon megszervezett képzés</w:t>
      </w:r>
    </w:p>
    <w:p w:rsidR="00C53E01" w:rsidRPr="00F8545E" w:rsidRDefault="00C53E01" w:rsidP="00C53E01">
      <w:pPr>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tanításának célja</w:t>
      </w:r>
    </w:p>
    <w:p w:rsidR="00C53E01" w:rsidRPr="00F8545E" w:rsidRDefault="000C3B11" w:rsidP="00C53E01">
      <w:pPr>
        <w:spacing w:after="0"/>
        <w:ind w:left="426"/>
        <w:rPr>
          <w:rFonts w:cs="Times New Roman"/>
        </w:rPr>
      </w:pPr>
      <w:r w:rsidRPr="00F8545E">
        <w:rPr>
          <w:rFonts w:cs="Times New Roman"/>
        </w:rPr>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Kapcsolódó közismereti, szakmai tartalmak</w:t>
      </w:r>
    </w:p>
    <w:p w:rsidR="000C3B11" w:rsidRPr="00F8545E" w:rsidRDefault="000C3B11" w:rsidP="000C3B11">
      <w:pPr>
        <w:spacing w:after="0"/>
        <w:ind w:left="426"/>
        <w:rPr>
          <w:rFonts w:cs="Times New Roman"/>
        </w:rPr>
      </w:pPr>
      <w:r w:rsidRPr="00F8545E">
        <w:rPr>
          <w:rFonts w:cs="Times New Roman"/>
        </w:rPr>
        <w:t>Magyar nyelvtan</w:t>
      </w:r>
    </w:p>
    <w:p w:rsidR="000C3B11" w:rsidRPr="00F8545E" w:rsidRDefault="000C3B11" w:rsidP="000C3B11">
      <w:pPr>
        <w:spacing w:after="0"/>
        <w:ind w:left="426"/>
        <w:rPr>
          <w:rFonts w:cs="Times New Roman"/>
        </w:rPr>
      </w:pPr>
      <w:r w:rsidRPr="00F8545E">
        <w:rPr>
          <w:rFonts w:cs="Times New Roman"/>
        </w:rPr>
        <w:t>Magyar irodalom</w:t>
      </w:r>
    </w:p>
    <w:p w:rsidR="000C3B11" w:rsidRPr="00F8545E" w:rsidRDefault="000C3B11" w:rsidP="000C3B11">
      <w:pPr>
        <w:spacing w:after="0"/>
        <w:ind w:left="426"/>
        <w:rPr>
          <w:rFonts w:cs="Times New Roman"/>
        </w:rPr>
      </w:pPr>
      <w:r w:rsidRPr="00F8545E">
        <w:rPr>
          <w:rFonts w:cs="Times New Roman"/>
        </w:rPr>
        <w:t>Történelem</w:t>
      </w:r>
    </w:p>
    <w:p w:rsidR="000C3B11" w:rsidRPr="00F8545E" w:rsidRDefault="000C3B11" w:rsidP="000C3B11">
      <w:pPr>
        <w:spacing w:after="0"/>
        <w:ind w:left="426"/>
        <w:rPr>
          <w:rFonts w:cs="Times New Roman"/>
        </w:rPr>
      </w:pPr>
      <w:r w:rsidRPr="00F8545E">
        <w:rPr>
          <w:rFonts w:cs="Times New Roman"/>
        </w:rPr>
        <w:t>Biológia</w:t>
      </w:r>
    </w:p>
    <w:p w:rsidR="000C3B11" w:rsidRPr="00F8545E" w:rsidRDefault="000C3B11" w:rsidP="000C3B11">
      <w:pPr>
        <w:spacing w:after="0"/>
        <w:ind w:left="426"/>
        <w:rPr>
          <w:rFonts w:cs="Times New Roman"/>
        </w:rPr>
      </w:pPr>
      <w:r w:rsidRPr="00F8545E">
        <w:rPr>
          <w:rFonts w:cs="Times New Roman"/>
        </w:rPr>
        <w:t>Anatómia-élettan</w:t>
      </w:r>
    </w:p>
    <w:p w:rsidR="000C3B11" w:rsidRPr="00F8545E" w:rsidRDefault="000C3B11" w:rsidP="000C3B11">
      <w:pPr>
        <w:spacing w:after="0"/>
        <w:ind w:left="426"/>
        <w:rPr>
          <w:rFonts w:cs="Times New Roman"/>
        </w:rPr>
      </w:pPr>
      <w:r w:rsidRPr="00F8545E">
        <w:rPr>
          <w:rFonts w:cs="Times New Roman"/>
        </w:rPr>
        <w:t>Pszichológia</w:t>
      </w:r>
    </w:p>
    <w:p w:rsidR="000C3B11" w:rsidRPr="00F8545E" w:rsidRDefault="000C3B11" w:rsidP="000C3B11">
      <w:pPr>
        <w:spacing w:after="0"/>
        <w:ind w:left="426"/>
        <w:rPr>
          <w:rFonts w:cs="Times New Roman"/>
        </w:rPr>
      </w:pPr>
      <w:r w:rsidRPr="00F8545E">
        <w:rPr>
          <w:rFonts w:cs="Times New Roman"/>
        </w:rPr>
        <w:t>Személyiség lélektan</w:t>
      </w:r>
    </w:p>
    <w:p w:rsidR="00C53E01" w:rsidRPr="00F8545E" w:rsidRDefault="000C3B11" w:rsidP="000C3B11">
      <w:pPr>
        <w:spacing w:after="0"/>
        <w:ind w:left="426"/>
        <w:rPr>
          <w:rFonts w:cs="Times New Roman"/>
        </w:rPr>
      </w:pPr>
      <w:r w:rsidRPr="00F8545E">
        <w:rPr>
          <w:rFonts w:cs="Times New Roman"/>
        </w:rPr>
        <w:t>Szociálpszichológia</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Témakörök</w:t>
      </w:r>
    </w:p>
    <w:p w:rsidR="00C53E01" w:rsidRPr="00F8545E" w:rsidRDefault="000C3B11"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Orvosi latin nyelv</w:t>
      </w:r>
      <w:r w:rsidR="00C53E01" w:rsidRPr="00F8545E">
        <w:rPr>
          <w:rFonts w:cs="Times New Roman"/>
          <w:b/>
          <w:i/>
        </w:rPr>
        <w:tab/>
      </w:r>
      <w:r w:rsidRPr="00F8545E">
        <w:rPr>
          <w:rFonts w:cs="Times New Roman"/>
          <w:b/>
          <w:i/>
        </w:rPr>
        <w:t>36</w:t>
      </w:r>
      <w:r w:rsidR="00C53E01" w:rsidRPr="00F8545E">
        <w:rPr>
          <w:rFonts w:cs="Times New Roman"/>
          <w:b/>
          <w:i/>
        </w:rPr>
        <w:t xml:space="preserve"> óra/</w:t>
      </w:r>
      <w:r w:rsidRPr="00F8545E">
        <w:rPr>
          <w:rFonts w:cs="Times New Roman"/>
          <w:b/>
          <w:i/>
        </w:rPr>
        <w:t>36</w:t>
      </w:r>
      <w:r w:rsidR="00C53E01" w:rsidRPr="00F8545E">
        <w:rPr>
          <w:rFonts w:cs="Times New Roman"/>
          <w:b/>
          <w:i/>
        </w:rPr>
        <w:t xml:space="preserve"> óra</w:t>
      </w:r>
    </w:p>
    <w:p w:rsidR="000C3B11" w:rsidRPr="00F8545E" w:rsidRDefault="000C3B11" w:rsidP="000C3B11">
      <w:pPr>
        <w:tabs>
          <w:tab w:val="left" w:pos="1418"/>
          <w:tab w:val="right" w:pos="9072"/>
        </w:tabs>
        <w:spacing w:after="0"/>
        <w:ind w:left="851"/>
        <w:rPr>
          <w:rFonts w:cs="Times New Roman"/>
        </w:rPr>
      </w:pPr>
      <w:r w:rsidRPr="00F8545E">
        <w:rPr>
          <w:rFonts w:cs="Times New Roman"/>
        </w:rPr>
        <w:t xml:space="preserve">A latin nyelv eredete, fejlődése. </w:t>
      </w:r>
    </w:p>
    <w:p w:rsidR="000C3B11" w:rsidRPr="00F8545E" w:rsidRDefault="000C3B11" w:rsidP="000C3B11">
      <w:pPr>
        <w:tabs>
          <w:tab w:val="left" w:pos="1418"/>
          <w:tab w:val="right" w:pos="9072"/>
        </w:tabs>
        <w:spacing w:after="0"/>
        <w:ind w:left="851"/>
        <w:rPr>
          <w:rFonts w:cs="Times New Roman"/>
        </w:rPr>
      </w:pPr>
      <w:r w:rsidRPr="00F8545E">
        <w:rPr>
          <w:rFonts w:cs="Times New Roman"/>
        </w:rPr>
        <w:t>Az orvosi latin nyelv kialakulása és fejlődése.</w:t>
      </w:r>
    </w:p>
    <w:p w:rsidR="000C3B11" w:rsidRPr="00F8545E" w:rsidRDefault="000C3B11" w:rsidP="000C3B11">
      <w:pPr>
        <w:tabs>
          <w:tab w:val="left" w:pos="1418"/>
          <w:tab w:val="right" w:pos="9072"/>
        </w:tabs>
        <w:spacing w:after="0"/>
        <w:ind w:left="851"/>
        <w:rPr>
          <w:rFonts w:cs="Times New Roman"/>
        </w:rPr>
      </w:pPr>
      <w:r w:rsidRPr="00F8545E">
        <w:rPr>
          <w:rFonts w:cs="Times New Roman"/>
        </w:rPr>
        <w:t>Az orvosi terminológia helyesírási és kiejtési szabályai.</w:t>
      </w:r>
    </w:p>
    <w:p w:rsidR="000C3B11" w:rsidRPr="00F8545E" w:rsidRDefault="000C3B11" w:rsidP="000C3B11">
      <w:pPr>
        <w:tabs>
          <w:tab w:val="left" w:pos="1418"/>
          <w:tab w:val="right" w:pos="9072"/>
        </w:tabs>
        <w:spacing w:after="0"/>
        <w:ind w:left="851"/>
        <w:rPr>
          <w:rFonts w:cs="Times New Roman"/>
        </w:rPr>
      </w:pPr>
      <w:r w:rsidRPr="00F8545E">
        <w:rPr>
          <w:rFonts w:cs="Times New Roman"/>
        </w:rPr>
        <w:t>Az emberi test főbb részei, síkjai, irányai.</w:t>
      </w:r>
    </w:p>
    <w:p w:rsidR="000C3B11" w:rsidRPr="00F8545E" w:rsidRDefault="000C3B11" w:rsidP="000C3B11">
      <w:pPr>
        <w:tabs>
          <w:tab w:val="left" w:pos="1418"/>
          <w:tab w:val="right" w:pos="9072"/>
        </w:tabs>
        <w:spacing w:after="0"/>
        <w:ind w:left="851"/>
        <w:rPr>
          <w:rFonts w:cs="Times New Roman"/>
        </w:rPr>
      </w:pPr>
      <w:r w:rsidRPr="00F8545E">
        <w:rPr>
          <w:rFonts w:cs="Times New Roman"/>
        </w:rPr>
        <w:t>Szervek, szervrendszerek felépítésére, egészséges és kóros működésére vonatkozó latin szakkifejezések:</w:t>
      </w:r>
    </w:p>
    <w:p w:rsidR="000C3B11" w:rsidRPr="00F8545E" w:rsidRDefault="000C3B11" w:rsidP="000C3B11">
      <w:pPr>
        <w:tabs>
          <w:tab w:val="left" w:pos="1418"/>
          <w:tab w:val="right" w:pos="9072"/>
        </w:tabs>
        <w:spacing w:after="0"/>
        <w:ind w:left="851"/>
        <w:rPr>
          <w:rFonts w:cs="Times New Roman"/>
        </w:rPr>
      </w:pPr>
      <w:r w:rsidRPr="00F8545E">
        <w:rPr>
          <w:rFonts w:cs="Times New Roman"/>
        </w:rPr>
        <w:t>Mozgásrendszer latin szakkifejezései.</w:t>
      </w:r>
    </w:p>
    <w:p w:rsidR="000C3B11" w:rsidRPr="00F8545E" w:rsidRDefault="000C3B11" w:rsidP="000C3B11">
      <w:pPr>
        <w:tabs>
          <w:tab w:val="left" w:pos="1418"/>
          <w:tab w:val="right" w:pos="9072"/>
        </w:tabs>
        <w:spacing w:after="0"/>
        <w:ind w:left="851"/>
        <w:rPr>
          <w:rFonts w:cs="Times New Roman"/>
        </w:rPr>
      </w:pPr>
      <w:r w:rsidRPr="00F8545E">
        <w:rPr>
          <w:rFonts w:cs="Times New Roman"/>
        </w:rPr>
        <w:t>Keringési rendszer latin szakkifejezései.</w:t>
      </w:r>
    </w:p>
    <w:p w:rsidR="000C3B11" w:rsidRPr="00F8545E" w:rsidRDefault="000C3B11" w:rsidP="000C3B11">
      <w:pPr>
        <w:tabs>
          <w:tab w:val="left" w:pos="1418"/>
          <w:tab w:val="right" w:pos="9072"/>
        </w:tabs>
        <w:spacing w:after="0"/>
        <w:ind w:left="851"/>
        <w:rPr>
          <w:rFonts w:cs="Times New Roman"/>
        </w:rPr>
      </w:pPr>
      <w:r w:rsidRPr="00F8545E">
        <w:rPr>
          <w:rFonts w:cs="Times New Roman"/>
        </w:rPr>
        <w:t>Légzőrendszer latin szakkifejezései.</w:t>
      </w:r>
    </w:p>
    <w:p w:rsidR="000C3B11" w:rsidRPr="00F8545E" w:rsidRDefault="000C3B11" w:rsidP="000C3B11">
      <w:pPr>
        <w:tabs>
          <w:tab w:val="left" w:pos="1418"/>
          <w:tab w:val="right" w:pos="9072"/>
        </w:tabs>
        <w:spacing w:after="0"/>
        <w:ind w:left="851"/>
        <w:rPr>
          <w:rFonts w:cs="Times New Roman"/>
        </w:rPr>
      </w:pPr>
      <w:r w:rsidRPr="00F8545E">
        <w:rPr>
          <w:rFonts w:cs="Times New Roman"/>
        </w:rPr>
        <w:t>Emésztőrendszer latin szakkifejezései.</w:t>
      </w:r>
    </w:p>
    <w:p w:rsidR="000C3B11" w:rsidRPr="00F8545E" w:rsidRDefault="000C3B11" w:rsidP="000C3B11">
      <w:pPr>
        <w:tabs>
          <w:tab w:val="left" w:pos="1418"/>
          <w:tab w:val="right" w:pos="9072"/>
        </w:tabs>
        <w:spacing w:after="0"/>
        <w:ind w:left="851"/>
        <w:rPr>
          <w:rFonts w:cs="Times New Roman"/>
        </w:rPr>
      </w:pPr>
      <w:r w:rsidRPr="00F8545E">
        <w:rPr>
          <w:rFonts w:cs="Times New Roman"/>
        </w:rPr>
        <w:t>Vizeletkiválasztó rendszer latin szakkifejezései.</w:t>
      </w:r>
    </w:p>
    <w:p w:rsidR="000C3B11" w:rsidRPr="00F8545E" w:rsidRDefault="000C3B11" w:rsidP="000C3B11">
      <w:pPr>
        <w:tabs>
          <w:tab w:val="left" w:pos="1418"/>
          <w:tab w:val="right" w:pos="9072"/>
        </w:tabs>
        <w:spacing w:after="0"/>
        <w:ind w:left="851"/>
        <w:rPr>
          <w:rFonts w:cs="Times New Roman"/>
        </w:rPr>
      </w:pPr>
      <w:r w:rsidRPr="00F8545E">
        <w:rPr>
          <w:rFonts w:cs="Times New Roman"/>
        </w:rPr>
        <w:t>Nemi szervek latin szakkifejezései.</w:t>
      </w:r>
    </w:p>
    <w:p w:rsidR="000C3B11" w:rsidRPr="00F8545E" w:rsidRDefault="000C3B11" w:rsidP="000C3B11">
      <w:pPr>
        <w:tabs>
          <w:tab w:val="left" w:pos="1418"/>
          <w:tab w:val="right" w:pos="9072"/>
        </w:tabs>
        <w:spacing w:after="0"/>
        <w:ind w:left="851"/>
        <w:rPr>
          <w:rFonts w:cs="Times New Roman"/>
        </w:rPr>
      </w:pPr>
      <w:r w:rsidRPr="00F8545E">
        <w:rPr>
          <w:rFonts w:cs="Times New Roman"/>
        </w:rPr>
        <w:t>Belső elválasztású mirigyek latin szakkifejezései.</w:t>
      </w:r>
    </w:p>
    <w:p w:rsidR="000C3B11" w:rsidRPr="00F8545E" w:rsidRDefault="000C3B11" w:rsidP="000C3B11">
      <w:pPr>
        <w:tabs>
          <w:tab w:val="left" w:pos="1418"/>
          <w:tab w:val="right" w:pos="9072"/>
        </w:tabs>
        <w:spacing w:after="0"/>
        <w:ind w:left="851"/>
        <w:rPr>
          <w:rFonts w:cs="Times New Roman"/>
        </w:rPr>
      </w:pPr>
      <w:r w:rsidRPr="00F8545E">
        <w:rPr>
          <w:rFonts w:cs="Times New Roman"/>
        </w:rPr>
        <w:t>Idegrendszer latin szakkifejezései.</w:t>
      </w:r>
    </w:p>
    <w:p w:rsidR="000C3B11" w:rsidRPr="00F8545E" w:rsidRDefault="000C3B11" w:rsidP="000C3B11">
      <w:pPr>
        <w:tabs>
          <w:tab w:val="left" w:pos="1418"/>
          <w:tab w:val="right" w:pos="9072"/>
        </w:tabs>
        <w:spacing w:after="0"/>
        <w:ind w:left="851"/>
        <w:rPr>
          <w:rFonts w:cs="Times New Roman"/>
        </w:rPr>
      </w:pPr>
      <w:r w:rsidRPr="00F8545E">
        <w:rPr>
          <w:rFonts w:cs="Times New Roman"/>
        </w:rPr>
        <w:t>Érzékszervek latin szakkifejezései.</w:t>
      </w:r>
    </w:p>
    <w:p w:rsidR="000C3B11" w:rsidRPr="00F8545E" w:rsidRDefault="000C3B11" w:rsidP="000C3B11">
      <w:pPr>
        <w:tabs>
          <w:tab w:val="left" w:pos="1418"/>
          <w:tab w:val="right" w:pos="9072"/>
        </w:tabs>
        <w:spacing w:after="0"/>
        <w:ind w:left="851"/>
        <w:rPr>
          <w:rFonts w:cs="Times New Roman"/>
        </w:rPr>
      </w:pPr>
      <w:r w:rsidRPr="00F8545E">
        <w:rPr>
          <w:rFonts w:cs="Times New Roman"/>
        </w:rPr>
        <w:t>A szervek, szervrendszerek működésére vonatkozó szakkifejezések.</w:t>
      </w:r>
    </w:p>
    <w:p w:rsidR="000C3B11" w:rsidRPr="00F8545E" w:rsidRDefault="000C3B11" w:rsidP="000C3B11">
      <w:pPr>
        <w:tabs>
          <w:tab w:val="left" w:pos="1418"/>
          <w:tab w:val="right" w:pos="9072"/>
        </w:tabs>
        <w:spacing w:after="0"/>
        <w:ind w:left="851"/>
        <w:rPr>
          <w:rFonts w:cs="Times New Roman"/>
        </w:rPr>
      </w:pPr>
      <w:r w:rsidRPr="00F8545E">
        <w:rPr>
          <w:rFonts w:cs="Times New Roman"/>
        </w:rPr>
        <w:t>Kórtani és klinikumi elnevezések.</w:t>
      </w:r>
    </w:p>
    <w:p w:rsidR="000C3B11" w:rsidRPr="00F8545E" w:rsidRDefault="000C3B11" w:rsidP="000C3B11">
      <w:pPr>
        <w:tabs>
          <w:tab w:val="left" w:pos="1418"/>
          <w:tab w:val="right" w:pos="9072"/>
        </w:tabs>
        <w:spacing w:after="0"/>
        <w:ind w:left="851"/>
        <w:rPr>
          <w:rFonts w:cs="Times New Roman"/>
        </w:rPr>
      </w:pPr>
      <w:r w:rsidRPr="00F8545E">
        <w:rPr>
          <w:rFonts w:cs="Times New Roman"/>
        </w:rPr>
        <w:t>Műtéti és vizsgáló eljárások elnevezései.</w:t>
      </w:r>
    </w:p>
    <w:p w:rsidR="000C3B11" w:rsidRPr="00F8545E" w:rsidRDefault="000C3B11" w:rsidP="000C3B11">
      <w:pPr>
        <w:tabs>
          <w:tab w:val="left" w:pos="1418"/>
          <w:tab w:val="right" w:pos="9072"/>
        </w:tabs>
        <w:spacing w:after="0"/>
        <w:ind w:left="851"/>
        <w:rPr>
          <w:rFonts w:cs="Times New Roman"/>
        </w:rPr>
      </w:pPr>
      <w:r w:rsidRPr="00F8545E">
        <w:rPr>
          <w:rFonts w:cs="Times New Roman"/>
        </w:rPr>
        <w:lastRenderedPageBreak/>
        <w:t>Orvosi vények szakkifejezései.</w:t>
      </w:r>
    </w:p>
    <w:p w:rsidR="000C3B11" w:rsidRPr="00F8545E" w:rsidRDefault="000C3B11" w:rsidP="000C3B11">
      <w:pPr>
        <w:tabs>
          <w:tab w:val="left" w:pos="1418"/>
          <w:tab w:val="right" w:pos="9072"/>
        </w:tabs>
        <w:spacing w:after="0"/>
        <w:ind w:left="851"/>
        <w:rPr>
          <w:rFonts w:cs="Times New Roman"/>
        </w:rPr>
      </w:pPr>
      <w:r w:rsidRPr="00F8545E">
        <w:rPr>
          <w:rFonts w:cs="Times New Roman"/>
        </w:rPr>
        <w:t>Számnevek.</w:t>
      </w:r>
    </w:p>
    <w:p w:rsidR="000C3B11" w:rsidRPr="00F8545E" w:rsidRDefault="000C3B11" w:rsidP="000C3B11">
      <w:pPr>
        <w:tabs>
          <w:tab w:val="left" w:pos="1418"/>
          <w:tab w:val="right" w:pos="9072"/>
        </w:tabs>
        <w:spacing w:after="0"/>
        <w:ind w:left="851"/>
        <w:rPr>
          <w:rFonts w:cs="Times New Roman"/>
        </w:rPr>
      </w:pPr>
      <w:r w:rsidRPr="00F8545E">
        <w:rPr>
          <w:rFonts w:cs="Times New Roman"/>
        </w:rPr>
        <w:t>Alapvető nyelvtani ismeretek: a névelő, főnév, birtokos szerkezet, melléknév és minőségjelzős szerkezet névszók, ragozás, határozószók, szóképzés és szóalkotás, rövidítések, igék és igeragozás, képzők.</w:t>
      </w:r>
    </w:p>
    <w:p w:rsidR="00C53E01" w:rsidRPr="00F8545E" w:rsidRDefault="000C3B11" w:rsidP="00C53E01">
      <w:pPr>
        <w:tabs>
          <w:tab w:val="left" w:pos="1418"/>
          <w:tab w:val="right" w:pos="9072"/>
        </w:tabs>
        <w:spacing w:after="0"/>
        <w:ind w:left="851"/>
        <w:rPr>
          <w:rFonts w:cs="Times New Roman"/>
        </w:rPr>
      </w:pPr>
      <w:r w:rsidRPr="00F8545E">
        <w:rPr>
          <w:rFonts w:cs="Times New Roman"/>
        </w:rPr>
        <w:t>A témakört csoportbontásban kell tanítani.</w:t>
      </w:r>
    </w:p>
    <w:p w:rsidR="00C53E01" w:rsidRPr="00F8545E" w:rsidRDefault="00C53E01" w:rsidP="00C53E01">
      <w:pPr>
        <w:tabs>
          <w:tab w:val="left" w:pos="1418"/>
          <w:tab w:val="right" w:pos="9072"/>
        </w:tabs>
        <w:spacing w:after="0"/>
        <w:ind w:left="851"/>
        <w:rPr>
          <w:rFonts w:cs="Times New Roman"/>
        </w:rPr>
      </w:pPr>
    </w:p>
    <w:p w:rsidR="00C53E01" w:rsidRPr="00F8545E" w:rsidRDefault="000C3B11"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Kommunikáció</w:t>
      </w:r>
      <w:r w:rsidR="00C53E01" w:rsidRPr="00F8545E">
        <w:rPr>
          <w:rFonts w:cs="Times New Roman"/>
          <w:b/>
          <w:i/>
        </w:rPr>
        <w:tab/>
      </w:r>
      <w:r w:rsidRPr="00F8545E">
        <w:rPr>
          <w:rFonts w:cs="Times New Roman"/>
          <w:b/>
          <w:i/>
        </w:rPr>
        <w:t>18</w:t>
      </w:r>
      <w:r w:rsidR="00C53E01" w:rsidRPr="00F8545E">
        <w:rPr>
          <w:rFonts w:cs="Times New Roman"/>
          <w:b/>
          <w:i/>
        </w:rPr>
        <w:t xml:space="preserve"> óra/</w:t>
      </w:r>
      <w:r w:rsidRPr="00F8545E">
        <w:rPr>
          <w:rFonts w:cs="Times New Roman"/>
          <w:b/>
          <w:i/>
        </w:rPr>
        <w:t>18</w:t>
      </w:r>
      <w:r w:rsidR="00C53E01" w:rsidRPr="00F8545E">
        <w:rPr>
          <w:rFonts w:cs="Times New Roman"/>
          <w:b/>
          <w:i/>
        </w:rPr>
        <w:t xml:space="preserve"> óra</w:t>
      </w:r>
    </w:p>
    <w:p w:rsidR="000C3B11" w:rsidRPr="00F8545E" w:rsidRDefault="000C3B11" w:rsidP="000C3B11">
      <w:pPr>
        <w:tabs>
          <w:tab w:val="left" w:pos="1418"/>
          <w:tab w:val="right" w:pos="9072"/>
        </w:tabs>
        <w:spacing w:after="0"/>
        <w:ind w:left="851"/>
        <w:rPr>
          <w:rFonts w:cs="Times New Roman"/>
        </w:rPr>
      </w:pPr>
      <w:r w:rsidRPr="00F8545E">
        <w:rPr>
          <w:rFonts w:cs="Times New Roman"/>
        </w:rPr>
        <w:t>A kommunikáció fogalma, elemei.</w:t>
      </w:r>
    </w:p>
    <w:p w:rsidR="000C3B11" w:rsidRPr="00F8545E" w:rsidRDefault="000C3B11" w:rsidP="000C3B11">
      <w:pPr>
        <w:tabs>
          <w:tab w:val="left" w:pos="1418"/>
          <w:tab w:val="right" w:pos="9072"/>
        </w:tabs>
        <w:spacing w:after="0"/>
        <w:ind w:left="851"/>
        <w:rPr>
          <w:rFonts w:cs="Times New Roman"/>
        </w:rPr>
      </w:pPr>
      <w:r w:rsidRPr="00F8545E">
        <w:rPr>
          <w:rFonts w:cs="Times New Roman"/>
        </w:rPr>
        <w:t>Dinamikai törvényszerűségek.</w:t>
      </w:r>
    </w:p>
    <w:p w:rsidR="000C3B11" w:rsidRPr="00F8545E" w:rsidRDefault="000C3B11" w:rsidP="000C3B11">
      <w:pPr>
        <w:tabs>
          <w:tab w:val="left" w:pos="1418"/>
          <w:tab w:val="right" w:pos="9072"/>
        </w:tabs>
        <w:spacing w:after="0"/>
        <w:ind w:left="851"/>
        <w:rPr>
          <w:rFonts w:cs="Times New Roman"/>
        </w:rPr>
      </w:pPr>
      <w:r w:rsidRPr="00F8545E">
        <w:rPr>
          <w:rFonts w:cs="Times New Roman"/>
        </w:rPr>
        <w:t>Az interperszonális és multiperszonális kommunikációs helyzetek.</w:t>
      </w:r>
    </w:p>
    <w:p w:rsidR="000C3B11" w:rsidRPr="00F8545E" w:rsidRDefault="000C3B11" w:rsidP="000C3B11">
      <w:pPr>
        <w:tabs>
          <w:tab w:val="left" w:pos="1418"/>
          <w:tab w:val="right" w:pos="9072"/>
        </w:tabs>
        <w:spacing w:after="0"/>
        <w:ind w:left="851"/>
        <w:rPr>
          <w:rFonts w:cs="Times New Roman"/>
        </w:rPr>
      </w:pPr>
      <w:r w:rsidRPr="00F8545E">
        <w:rPr>
          <w:rFonts w:cs="Times New Roman"/>
        </w:rPr>
        <w:t>Az őszinte kommunikáció feltételei.</w:t>
      </w:r>
    </w:p>
    <w:p w:rsidR="000C3B11" w:rsidRPr="00F8545E" w:rsidRDefault="000C3B11" w:rsidP="000C3B11">
      <w:pPr>
        <w:tabs>
          <w:tab w:val="left" w:pos="1418"/>
          <w:tab w:val="right" w:pos="9072"/>
        </w:tabs>
        <w:spacing w:after="0"/>
        <w:ind w:left="851"/>
        <w:rPr>
          <w:rFonts w:cs="Times New Roman"/>
        </w:rPr>
      </w:pPr>
      <w:r w:rsidRPr="00F8545E">
        <w:rPr>
          <w:rFonts w:cs="Times New Roman"/>
        </w:rPr>
        <w:t>Érintkezési formák és ezek eltérései más kultúrákban.</w:t>
      </w:r>
    </w:p>
    <w:p w:rsidR="000C3B11" w:rsidRPr="00F8545E" w:rsidRDefault="000C3B11" w:rsidP="000C3B11">
      <w:pPr>
        <w:tabs>
          <w:tab w:val="left" w:pos="1418"/>
          <w:tab w:val="right" w:pos="9072"/>
        </w:tabs>
        <w:spacing w:after="0"/>
        <w:ind w:left="851"/>
        <w:rPr>
          <w:rFonts w:cs="Times New Roman"/>
        </w:rPr>
      </w:pPr>
      <w:r w:rsidRPr="00F8545E">
        <w:rPr>
          <w:rFonts w:cs="Times New Roman"/>
        </w:rPr>
        <w:t>Az érdeklődés és a figyelmes hallgatás jelentősége.</w:t>
      </w:r>
    </w:p>
    <w:p w:rsidR="000C3B11" w:rsidRPr="00F8545E" w:rsidRDefault="000C3B11" w:rsidP="000C3B11">
      <w:pPr>
        <w:tabs>
          <w:tab w:val="left" w:pos="1418"/>
          <w:tab w:val="right" w:pos="9072"/>
        </w:tabs>
        <w:spacing w:after="0"/>
        <w:ind w:left="851"/>
        <w:rPr>
          <w:rFonts w:cs="Times New Roman"/>
        </w:rPr>
      </w:pPr>
      <w:r w:rsidRPr="00F8545E">
        <w:rPr>
          <w:rFonts w:cs="Times New Roman"/>
        </w:rPr>
        <w:t>A közvetlen emberi kommunikáció formái.</w:t>
      </w:r>
    </w:p>
    <w:p w:rsidR="000C3B11" w:rsidRPr="00F8545E" w:rsidRDefault="000C3B11" w:rsidP="000C3B11">
      <w:pPr>
        <w:tabs>
          <w:tab w:val="left" w:pos="1418"/>
          <w:tab w:val="right" w:pos="9072"/>
        </w:tabs>
        <w:spacing w:after="0"/>
        <w:ind w:left="851"/>
        <w:rPr>
          <w:rFonts w:cs="Times New Roman"/>
        </w:rPr>
      </w:pPr>
      <w:r w:rsidRPr="00F8545E">
        <w:rPr>
          <w:rFonts w:cs="Times New Roman"/>
        </w:rPr>
        <w:t>Nyelvi szocializációs szintek.</w:t>
      </w:r>
    </w:p>
    <w:p w:rsidR="000C3B11" w:rsidRPr="00F8545E" w:rsidRDefault="000C3B11" w:rsidP="000C3B11">
      <w:pPr>
        <w:tabs>
          <w:tab w:val="left" w:pos="1418"/>
          <w:tab w:val="right" w:pos="9072"/>
        </w:tabs>
        <w:spacing w:after="0"/>
        <w:ind w:left="851"/>
        <w:rPr>
          <w:rFonts w:cs="Times New Roman"/>
        </w:rPr>
      </w:pPr>
      <w:r w:rsidRPr="00F8545E">
        <w:rPr>
          <w:rFonts w:cs="Times New Roman"/>
        </w:rPr>
        <w:t>A metakommunikáció fogalma és törvényszerűségei, jellemzői.</w:t>
      </w:r>
    </w:p>
    <w:p w:rsidR="000C3B11" w:rsidRPr="00F8545E" w:rsidRDefault="000C3B11" w:rsidP="000C3B11">
      <w:pPr>
        <w:tabs>
          <w:tab w:val="left" w:pos="1418"/>
          <w:tab w:val="right" w:pos="9072"/>
        </w:tabs>
        <w:spacing w:after="0"/>
        <w:ind w:left="851"/>
        <w:rPr>
          <w:rFonts w:cs="Times New Roman"/>
        </w:rPr>
      </w:pPr>
      <w:r w:rsidRPr="00F8545E">
        <w:rPr>
          <w:rFonts w:cs="Times New Roman"/>
        </w:rPr>
        <w:t>A verbális és nonverbális közlés viszonya.</w:t>
      </w:r>
    </w:p>
    <w:p w:rsidR="000C3B11" w:rsidRPr="00F8545E" w:rsidRDefault="000C3B11" w:rsidP="000C3B11">
      <w:pPr>
        <w:tabs>
          <w:tab w:val="left" w:pos="1418"/>
          <w:tab w:val="right" w:pos="9072"/>
        </w:tabs>
        <w:spacing w:after="0"/>
        <w:ind w:left="851"/>
        <w:rPr>
          <w:rFonts w:cs="Times New Roman"/>
        </w:rPr>
      </w:pPr>
      <w:r w:rsidRPr="00F8545E">
        <w:rPr>
          <w:rFonts w:cs="Times New Roman"/>
        </w:rPr>
        <w:t>A pillanatnyi és állandósult érzelmek kifejeződése.</w:t>
      </w:r>
    </w:p>
    <w:p w:rsidR="000C3B11" w:rsidRPr="00F8545E" w:rsidRDefault="000C3B11" w:rsidP="000C3B11">
      <w:pPr>
        <w:tabs>
          <w:tab w:val="left" w:pos="1418"/>
          <w:tab w:val="right" w:pos="9072"/>
        </w:tabs>
        <w:spacing w:after="0"/>
        <w:ind w:left="851"/>
        <w:rPr>
          <w:rFonts w:cs="Times New Roman"/>
        </w:rPr>
      </w:pPr>
      <w:r w:rsidRPr="00F8545E">
        <w:rPr>
          <w:rFonts w:cs="Times New Roman"/>
        </w:rPr>
        <w:t>A kulturális szignálok kommunikatív jelentősége.</w:t>
      </w:r>
    </w:p>
    <w:p w:rsidR="000C3B11" w:rsidRPr="00F8545E" w:rsidRDefault="000C3B11" w:rsidP="000C3B11">
      <w:pPr>
        <w:tabs>
          <w:tab w:val="left" w:pos="1418"/>
          <w:tab w:val="right" w:pos="9072"/>
        </w:tabs>
        <w:spacing w:after="0"/>
        <w:ind w:left="851"/>
        <w:rPr>
          <w:rFonts w:cs="Times New Roman"/>
        </w:rPr>
      </w:pPr>
      <w:r w:rsidRPr="00F8545E">
        <w:rPr>
          <w:rFonts w:cs="Times New Roman"/>
        </w:rPr>
        <w:t>A kongruens és inkongruens kommunikáció fogalma, jellemzői, hitelesség.</w:t>
      </w:r>
    </w:p>
    <w:p w:rsidR="000C3B11" w:rsidRPr="00F8545E" w:rsidRDefault="000C3B11" w:rsidP="000C3B11">
      <w:pPr>
        <w:tabs>
          <w:tab w:val="left" w:pos="1418"/>
          <w:tab w:val="right" w:pos="9072"/>
        </w:tabs>
        <w:spacing w:after="0"/>
        <w:ind w:left="851"/>
        <w:rPr>
          <w:rFonts w:cs="Times New Roman"/>
        </w:rPr>
      </w:pPr>
      <w:r w:rsidRPr="00F8545E">
        <w:rPr>
          <w:rFonts w:cs="Times New Roman"/>
        </w:rPr>
        <w:t>Egészségügyi szakmai kommunikáció:</w:t>
      </w:r>
    </w:p>
    <w:p w:rsidR="000C3B11" w:rsidRPr="00F8545E" w:rsidRDefault="000C3B11" w:rsidP="000C3B11">
      <w:pPr>
        <w:tabs>
          <w:tab w:val="left" w:pos="1418"/>
          <w:tab w:val="right" w:pos="9072"/>
        </w:tabs>
        <w:spacing w:after="0"/>
        <w:ind w:left="851"/>
        <w:rPr>
          <w:rFonts w:cs="Times New Roman"/>
        </w:rPr>
      </w:pPr>
      <w:r w:rsidRPr="00F8545E">
        <w:rPr>
          <w:rFonts w:cs="Times New Roman"/>
        </w:rPr>
        <w:t xml:space="preserve">Az egészségügyi szakdolgozó-beteg együttműködés javításának kommunikációs lehetőségei. </w:t>
      </w:r>
    </w:p>
    <w:p w:rsidR="000C3B11" w:rsidRPr="00F8545E" w:rsidRDefault="000C3B11" w:rsidP="000C3B11">
      <w:pPr>
        <w:tabs>
          <w:tab w:val="left" w:pos="1418"/>
          <w:tab w:val="right" w:pos="9072"/>
        </w:tabs>
        <w:spacing w:after="0"/>
        <w:ind w:left="851"/>
        <w:rPr>
          <w:rFonts w:cs="Times New Roman"/>
        </w:rPr>
      </w:pPr>
      <w:r w:rsidRPr="00F8545E">
        <w:rPr>
          <w:rFonts w:cs="Times New Roman"/>
        </w:rPr>
        <w:t>A kapcsolatfelvétel, a bemutatkozás jelentősége és általános szabályai.</w:t>
      </w:r>
    </w:p>
    <w:p w:rsidR="000C3B11" w:rsidRPr="00F8545E" w:rsidRDefault="000C3B11" w:rsidP="000C3B11">
      <w:pPr>
        <w:tabs>
          <w:tab w:val="left" w:pos="1418"/>
          <w:tab w:val="right" w:pos="9072"/>
        </w:tabs>
        <w:spacing w:after="0"/>
        <w:ind w:left="851"/>
        <w:rPr>
          <w:rFonts w:cs="Times New Roman"/>
        </w:rPr>
      </w:pPr>
      <w:r w:rsidRPr="00F8545E">
        <w:rPr>
          <w:rFonts w:cs="Times New Roman"/>
        </w:rPr>
        <w:t xml:space="preserve">Kapcsolatteremtés és fenntartás egészséges és a beteg gyermekkel. </w:t>
      </w:r>
    </w:p>
    <w:p w:rsidR="000C3B11" w:rsidRPr="00F8545E" w:rsidRDefault="000C3B11" w:rsidP="000C3B11">
      <w:pPr>
        <w:tabs>
          <w:tab w:val="left" w:pos="1418"/>
          <w:tab w:val="right" w:pos="9072"/>
        </w:tabs>
        <w:spacing w:after="0"/>
        <w:ind w:left="851"/>
        <w:rPr>
          <w:rFonts w:cs="Times New Roman"/>
        </w:rPr>
      </w:pPr>
      <w:r w:rsidRPr="00F8545E">
        <w:rPr>
          <w:rFonts w:cs="Times New Roman"/>
        </w:rPr>
        <w:t xml:space="preserve">A gyerekek sajátos kommunikációs formái: a sírás, a rajz és a játék. </w:t>
      </w:r>
    </w:p>
    <w:p w:rsidR="000C3B11" w:rsidRPr="00F8545E" w:rsidRDefault="000C3B11" w:rsidP="000C3B11">
      <w:pPr>
        <w:tabs>
          <w:tab w:val="left" w:pos="1418"/>
          <w:tab w:val="right" w:pos="9072"/>
        </w:tabs>
        <w:spacing w:after="0"/>
        <w:ind w:left="851"/>
        <w:rPr>
          <w:rFonts w:cs="Times New Roman"/>
        </w:rPr>
      </w:pPr>
      <w:r w:rsidRPr="00F8545E">
        <w:rPr>
          <w:rFonts w:cs="Times New Roman"/>
        </w:rPr>
        <w:t>Az időskor kommunikációs jellemzői, kommunikációs nehézségek, akadályok</w:t>
      </w:r>
    </w:p>
    <w:p w:rsidR="000C3B11" w:rsidRPr="00F8545E" w:rsidRDefault="000C3B11" w:rsidP="000C3B11">
      <w:pPr>
        <w:tabs>
          <w:tab w:val="left" w:pos="1418"/>
          <w:tab w:val="right" w:pos="9072"/>
        </w:tabs>
        <w:spacing w:after="0"/>
        <w:ind w:left="851"/>
        <w:rPr>
          <w:rFonts w:cs="Times New Roman"/>
        </w:rPr>
      </w:pPr>
      <w:r w:rsidRPr="00F8545E">
        <w:rPr>
          <w:rFonts w:cs="Times New Roman"/>
        </w:rPr>
        <w:t>Kommunikáció roma páciensekkel.</w:t>
      </w:r>
    </w:p>
    <w:p w:rsidR="000C3B11" w:rsidRPr="00F8545E" w:rsidRDefault="000C3B11" w:rsidP="000C3B11">
      <w:pPr>
        <w:tabs>
          <w:tab w:val="left" w:pos="1418"/>
          <w:tab w:val="right" w:pos="9072"/>
        </w:tabs>
        <w:spacing w:after="0"/>
        <w:ind w:left="851"/>
        <w:rPr>
          <w:rFonts w:cs="Times New Roman"/>
        </w:rPr>
      </w:pPr>
      <w:r w:rsidRPr="00F8545E">
        <w:rPr>
          <w:rFonts w:cs="Times New Roman"/>
        </w:rPr>
        <w:t xml:space="preserve">Figyelemfelhívó jelek a páciens kommunikációjában. </w:t>
      </w:r>
    </w:p>
    <w:p w:rsidR="000C3B11" w:rsidRPr="00F8545E" w:rsidRDefault="000C3B11" w:rsidP="000C3B11">
      <w:pPr>
        <w:tabs>
          <w:tab w:val="left" w:pos="1418"/>
          <w:tab w:val="right" w:pos="9072"/>
        </w:tabs>
        <w:spacing w:after="0"/>
        <w:ind w:left="851"/>
        <w:rPr>
          <w:rFonts w:cs="Times New Roman"/>
        </w:rPr>
      </w:pPr>
      <w:r w:rsidRPr="00F8545E">
        <w:rPr>
          <w:rFonts w:cs="Times New Roman"/>
        </w:rPr>
        <w:t>Kapcsolat, kommunikáció feszült, indulatos betegekkel.</w:t>
      </w:r>
    </w:p>
    <w:p w:rsidR="000C3B11" w:rsidRPr="00F8545E" w:rsidRDefault="000C3B11" w:rsidP="000C3B11">
      <w:pPr>
        <w:tabs>
          <w:tab w:val="left" w:pos="1418"/>
          <w:tab w:val="right" w:pos="9072"/>
        </w:tabs>
        <w:spacing w:after="0"/>
        <w:ind w:left="851"/>
        <w:rPr>
          <w:rFonts w:cs="Times New Roman"/>
        </w:rPr>
      </w:pPr>
      <w:r w:rsidRPr="00F8545E">
        <w:rPr>
          <w:rFonts w:cs="Times New Roman"/>
        </w:rPr>
        <w:t>Kommunikáció a hozzátartozókkal.</w:t>
      </w:r>
    </w:p>
    <w:p w:rsidR="000C3B11" w:rsidRPr="00F8545E" w:rsidRDefault="000C3B11" w:rsidP="000C3B11">
      <w:pPr>
        <w:tabs>
          <w:tab w:val="left" w:pos="1418"/>
          <w:tab w:val="right" w:pos="9072"/>
        </w:tabs>
        <w:spacing w:after="0"/>
        <w:ind w:left="851"/>
        <w:rPr>
          <w:rFonts w:cs="Times New Roman"/>
        </w:rPr>
      </w:pPr>
      <w:r w:rsidRPr="00F8545E">
        <w:rPr>
          <w:rFonts w:cs="Times New Roman"/>
        </w:rPr>
        <w:t>Kommunikáció az egészségügyi team tagjai között.</w:t>
      </w:r>
    </w:p>
    <w:p w:rsidR="00C53E01" w:rsidRPr="00F8545E" w:rsidRDefault="000C3B11" w:rsidP="00C53E01">
      <w:pPr>
        <w:tabs>
          <w:tab w:val="left" w:pos="1418"/>
          <w:tab w:val="right" w:pos="9072"/>
        </w:tabs>
        <w:spacing w:after="0"/>
        <w:ind w:left="851"/>
        <w:rPr>
          <w:rFonts w:cs="Times New Roman"/>
        </w:rPr>
      </w:pPr>
      <w:r w:rsidRPr="00F8545E">
        <w:rPr>
          <w:rFonts w:cs="Times New Roman"/>
        </w:rPr>
        <w:t>Telefonos kommunikáció szabályai az egészségügyben.</w:t>
      </w:r>
    </w:p>
    <w:p w:rsidR="00C53E01" w:rsidRPr="00F8545E" w:rsidRDefault="00C53E01" w:rsidP="00C53E01">
      <w:pPr>
        <w:tabs>
          <w:tab w:val="left" w:pos="1418"/>
          <w:tab w:val="right" w:pos="9072"/>
        </w:tabs>
        <w:spacing w:after="0"/>
        <w:ind w:left="851"/>
        <w:rPr>
          <w:rFonts w:cs="Times New Roman"/>
        </w:rPr>
      </w:pPr>
    </w:p>
    <w:p w:rsidR="00C53E01" w:rsidRPr="00F8545E" w:rsidRDefault="000C3B11"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Speciális kommunikáció</w:t>
      </w:r>
      <w:r w:rsidR="00C53E01" w:rsidRPr="00F8545E">
        <w:rPr>
          <w:rFonts w:cs="Times New Roman"/>
          <w:b/>
          <w:i/>
        </w:rPr>
        <w:tab/>
      </w:r>
      <w:r w:rsidRPr="00F8545E">
        <w:rPr>
          <w:rFonts w:cs="Times New Roman"/>
          <w:b/>
          <w:i/>
        </w:rPr>
        <w:t>18</w:t>
      </w:r>
      <w:r w:rsidR="00C53E01" w:rsidRPr="00F8545E">
        <w:rPr>
          <w:rFonts w:cs="Times New Roman"/>
          <w:b/>
          <w:i/>
        </w:rPr>
        <w:t xml:space="preserve"> óra/</w:t>
      </w:r>
      <w:r w:rsidRPr="00F8545E">
        <w:rPr>
          <w:rFonts w:cs="Times New Roman"/>
          <w:b/>
          <w:i/>
        </w:rPr>
        <w:t>18</w:t>
      </w:r>
      <w:r w:rsidR="00C53E01" w:rsidRPr="00F8545E">
        <w:rPr>
          <w:rFonts w:cs="Times New Roman"/>
          <w:b/>
          <w:i/>
        </w:rPr>
        <w:t xml:space="preserve"> óra</w:t>
      </w:r>
    </w:p>
    <w:p w:rsidR="000C3B11" w:rsidRPr="00F8545E" w:rsidRDefault="000C3B11" w:rsidP="000C3B11">
      <w:pPr>
        <w:tabs>
          <w:tab w:val="left" w:pos="1418"/>
          <w:tab w:val="right" w:pos="9072"/>
        </w:tabs>
        <w:spacing w:after="0"/>
        <w:ind w:left="851"/>
        <w:rPr>
          <w:rFonts w:cs="Times New Roman"/>
        </w:rPr>
      </w:pPr>
      <w:r w:rsidRPr="00F8545E">
        <w:rPr>
          <w:rFonts w:cs="Times New Roman"/>
        </w:rPr>
        <w:t>A kommunikációs zavarok és okai.</w:t>
      </w:r>
    </w:p>
    <w:p w:rsidR="000C3B11" w:rsidRPr="00F8545E" w:rsidRDefault="000C3B11" w:rsidP="000C3B11">
      <w:pPr>
        <w:tabs>
          <w:tab w:val="left" w:pos="1418"/>
          <w:tab w:val="right" w:pos="9072"/>
        </w:tabs>
        <w:spacing w:after="0"/>
        <w:ind w:left="851"/>
        <w:rPr>
          <w:rFonts w:cs="Times New Roman"/>
        </w:rPr>
      </w:pPr>
      <w:r w:rsidRPr="00F8545E">
        <w:rPr>
          <w:rFonts w:cs="Times New Roman"/>
        </w:rPr>
        <w:t>Speciális kommunikáció alkalmazása hallás, beszéd és látássérültekkel.</w:t>
      </w:r>
    </w:p>
    <w:p w:rsidR="000C3B11" w:rsidRPr="00F8545E" w:rsidRDefault="000C3B11" w:rsidP="000C3B11">
      <w:pPr>
        <w:tabs>
          <w:tab w:val="left" w:pos="1418"/>
          <w:tab w:val="right" w:pos="9072"/>
        </w:tabs>
        <w:spacing w:after="0"/>
        <w:ind w:left="851"/>
        <w:rPr>
          <w:rFonts w:cs="Times New Roman"/>
        </w:rPr>
      </w:pPr>
      <w:r w:rsidRPr="00F8545E">
        <w:rPr>
          <w:rFonts w:cs="Times New Roman"/>
        </w:rPr>
        <w:t>A hazai és nemzetközi jelnyelv és a Braille írás.</w:t>
      </w:r>
    </w:p>
    <w:p w:rsidR="000C3B11" w:rsidRPr="00F8545E" w:rsidRDefault="000C3B11" w:rsidP="000C3B11">
      <w:pPr>
        <w:tabs>
          <w:tab w:val="left" w:pos="1418"/>
          <w:tab w:val="right" w:pos="9072"/>
        </w:tabs>
        <w:spacing w:after="0"/>
        <w:ind w:left="851"/>
        <w:rPr>
          <w:rFonts w:cs="Times New Roman"/>
        </w:rPr>
      </w:pPr>
      <w:r w:rsidRPr="00F8545E">
        <w:rPr>
          <w:rFonts w:cs="Times New Roman"/>
        </w:rPr>
        <w:t>Az egészségügyi szakdolgozó szerepe a megfelelő kommunikáció biztosításában és fenntartásában.</w:t>
      </w:r>
    </w:p>
    <w:p w:rsidR="000C3B11" w:rsidRPr="00F8545E" w:rsidRDefault="000C3B11" w:rsidP="000C3B11">
      <w:pPr>
        <w:tabs>
          <w:tab w:val="left" w:pos="1418"/>
          <w:tab w:val="right" w:pos="9072"/>
        </w:tabs>
        <w:spacing w:after="0"/>
        <w:ind w:left="851"/>
        <w:rPr>
          <w:rFonts w:cs="Times New Roman"/>
        </w:rPr>
      </w:pPr>
      <w:r w:rsidRPr="00F8545E">
        <w:rPr>
          <w:rFonts w:cs="Times New Roman"/>
        </w:rPr>
        <w:t>Infokommunikációs akadálymentesítés.</w:t>
      </w:r>
    </w:p>
    <w:p w:rsidR="000C3B11" w:rsidRPr="00F8545E" w:rsidRDefault="000C3B11" w:rsidP="000C3B11">
      <w:pPr>
        <w:tabs>
          <w:tab w:val="left" w:pos="1418"/>
          <w:tab w:val="right" w:pos="9072"/>
        </w:tabs>
        <w:spacing w:after="0"/>
        <w:ind w:left="851"/>
        <w:rPr>
          <w:rFonts w:cs="Times New Roman"/>
        </w:rPr>
      </w:pPr>
      <w:r w:rsidRPr="00F8545E">
        <w:rPr>
          <w:rFonts w:cs="Times New Roman"/>
        </w:rPr>
        <w:t>Kommunikációs korlátok leküzdése autizmus spektrumzavar esetén.</w:t>
      </w:r>
    </w:p>
    <w:p w:rsidR="000C3B11" w:rsidRPr="00F8545E" w:rsidRDefault="000C3B11" w:rsidP="000C3B11">
      <w:pPr>
        <w:tabs>
          <w:tab w:val="left" w:pos="1418"/>
          <w:tab w:val="right" w:pos="9072"/>
        </w:tabs>
        <w:spacing w:after="0"/>
        <w:ind w:left="851"/>
        <w:rPr>
          <w:rFonts w:cs="Times New Roman"/>
        </w:rPr>
      </w:pPr>
      <w:r w:rsidRPr="00F8545E">
        <w:rPr>
          <w:rFonts w:cs="Times New Roman"/>
        </w:rPr>
        <w:t>A nyelvi kommunikáció hiányosságai.</w:t>
      </w:r>
    </w:p>
    <w:p w:rsidR="000C3B11" w:rsidRPr="00F8545E" w:rsidRDefault="000C3B11" w:rsidP="000C3B11">
      <w:pPr>
        <w:tabs>
          <w:tab w:val="left" w:pos="1418"/>
          <w:tab w:val="right" w:pos="9072"/>
        </w:tabs>
        <w:spacing w:after="0"/>
        <w:ind w:left="851"/>
        <w:rPr>
          <w:rFonts w:cs="Times New Roman"/>
        </w:rPr>
      </w:pPr>
      <w:r w:rsidRPr="00F8545E">
        <w:rPr>
          <w:rFonts w:cs="Times New Roman"/>
        </w:rPr>
        <w:t>A szégyenlősség és gátlásosság.</w:t>
      </w:r>
    </w:p>
    <w:p w:rsidR="000C3B11" w:rsidRPr="00F8545E" w:rsidRDefault="000C3B11" w:rsidP="000C3B11">
      <w:pPr>
        <w:tabs>
          <w:tab w:val="left" w:pos="1418"/>
          <w:tab w:val="right" w:pos="9072"/>
        </w:tabs>
        <w:spacing w:after="0"/>
        <w:ind w:left="851"/>
        <w:rPr>
          <w:rFonts w:cs="Times New Roman"/>
        </w:rPr>
      </w:pPr>
      <w:r w:rsidRPr="00F8545E">
        <w:rPr>
          <w:rFonts w:cs="Times New Roman"/>
        </w:rPr>
        <w:t>Kommunikációs gátak és közléssorompók.</w:t>
      </w:r>
    </w:p>
    <w:p w:rsidR="000C3B11" w:rsidRPr="00F8545E" w:rsidRDefault="000C3B11" w:rsidP="000C3B11">
      <w:pPr>
        <w:tabs>
          <w:tab w:val="left" w:pos="1418"/>
          <w:tab w:val="right" w:pos="9072"/>
        </w:tabs>
        <w:spacing w:after="0"/>
        <w:ind w:left="851"/>
        <w:rPr>
          <w:rFonts w:cs="Times New Roman"/>
        </w:rPr>
      </w:pPr>
      <w:r w:rsidRPr="00F8545E">
        <w:rPr>
          <w:rFonts w:cs="Times New Roman"/>
        </w:rPr>
        <w:t>A kommunikációs zavarok leküzdése.</w:t>
      </w:r>
    </w:p>
    <w:p w:rsidR="000C3B11" w:rsidRPr="00F8545E" w:rsidRDefault="000C3B11" w:rsidP="000C3B11">
      <w:pPr>
        <w:tabs>
          <w:tab w:val="left" w:pos="1418"/>
          <w:tab w:val="right" w:pos="9072"/>
        </w:tabs>
        <w:spacing w:after="0"/>
        <w:ind w:left="851"/>
        <w:rPr>
          <w:rFonts w:cs="Times New Roman"/>
        </w:rPr>
      </w:pPr>
      <w:r w:rsidRPr="00F8545E">
        <w:rPr>
          <w:rFonts w:cs="Times New Roman"/>
        </w:rPr>
        <w:t>Segítő beszélgetés.</w:t>
      </w:r>
    </w:p>
    <w:p w:rsidR="000C3B11" w:rsidRPr="00F8545E" w:rsidRDefault="000C3B11" w:rsidP="000C3B11">
      <w:pPr>
        <w:tabs>
          <w:tab w:val="left" w:pos="1418"/>
          <w:tab w:val="right" w:pos="9072"/>
        </w:tabs>
        <w:spacing w:after="0"/>
        <w:ind w:left="851"/>
        <w:rPr>
          <w:rFonts w:cs="Times New Roman"/>
        </w:rPr>
      </w:pPr>
      <w:r w:rsidRPr="00F8545E">
        <w:rPr>
          <w:rFonts w:cs="Times New Roman"/>
        </w:rPr>
        <w:t>Segítő beszélgetés leggyakoribb hibái.</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lastRenderedPageBreak/>
        <w:t>A képzés javasolt helyszíne (ajánlás)</w:t>
      </w:r>
    </w:p>
    <w:p w:rsidR="00C53E01" w:rsidRPr="00F8545E" w:rsidRDefault="000C3B11" w:rsidP="00C53E01">
      <w:pPr>
        <w:spacing w:after="0"/>
        <w:ind w:left="426"/>
        <w:rPr>
          <w:rFonts w:cs="Times New Roman"/>
        </w:rPr>
      </w:pPr>
      <w:r w:rsidRPr="00F8545E">
        <w:rPr>
          <w:rFonts w:cs="Times New Roman"/>
        </w:rPr>
        <w:t>Tanterem</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elsajátítása során alkalmazható sajátos módszerek, tanulói tevékenységformák (ajánlás)</w:t>
      </w:r>
    </w:p>
    <w:p w:rsidR="00C53E01" w:rsidRPr="00F8545E" w:rsidRDefault="00C53E01" w:rsidP="00C53E01">
      <w:pPr>
        <w:spacing w:after="0"/>
        <w:ind w:left="426"/>
        <w:rPr>
          <w:rFonts w:cs="Times New Roman"/>
        </w:rPr>
      </w:pPr>
    </w:p>
    <w:p w:rsidR="00C53E01" w:rsidRPr="00F8545E" w:rsidRDefault="00791441" w:rsidP="00C53E01">
      <w:pPr>
        <w:spacing w:after="0"/>
        <w:ind w:left="426"/>
        <w:rPr>
          <w:rFonts w:cs="Times New Roman"/>
          <w:i/>
        </w:rPr>
      </w:pPr>
      <w:r w:rsidRPr="00F8545E">
        <w:rPr>
          <w:rFonts w:cs="Times New Roman"/>
          <w:i/>
        </w:rPr>
        <w:t>A szakmai kommunikáció tantárgyat csoportbontásban javasolt tanítani.</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9F7" w:rsidRPr="004309F7" w:rsidTr="004309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xml:space="preserve">Alkalmazandó eszközök és felszerelések </w:t>
            </w:r>
          </w:p>
        </w:tc>
      </w:tr>
      <w:tr w:rsidR="004309F7" w:rsidRPr="004309F7" w:rsidTr="004309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4309F7"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9F7" w:rsidRPr="004309F7" w:rsidTr="004309F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xml:space="preserve">Alkalmazandó eszközök és felszerelések </w:t>
            </w:r>
          </w:p>
        </w:tc>
      </w:tr>
      <w:tr w:rsidR="004309F7" w:rsidRPr="004309F7" w:rsidTr="004309F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Információ feldolgozó tevékenységek</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Ismeretalkalmazási gyakorló tevékenységek, feladatok</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Csoportos munkaformák körében</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értékelésének módja</w:t>
      </w:r>
    </w:p>
    <w:p w:rsidR="00C53E01" w:rsidRPr="00F8545E" w:rsidRDefault="00C53E01" w:rsidP="00C53E01">
      <w:pPr>
        <w:spacing w:after="0"/>
        <w:ind w:left="426"/>
        <w:rPr>
          <w:rFonts w:cs="Times New Roman"/>
        </w:rPr>
      </w:pPr>
      <w:r w:rsidRPr="00F8545E">
        <w:rPr>
          <w:rFonts w:cs="Times New Roman"/>
        </w:rPr>
        <w:t>A nemzeti köznevelésről szóló 2011. évi CXC. törvény. 54. § (2) a) pontja szerinti értékeléssel.</w:t>
      </w:r>
    </w:p>
    <w:p w:rsidR="00C53E01" w:rsidRPr="00F8545E" w:rsidRDefault="00C53E01" w:rsidP="00C53E01">
      <w:pPr>
        <w:spacing w:after="0"/>
        <w:ind w:left="426"/>
        <w:rPr>
          <w:rFonts w:cs="Times New Roman"/>
        </w:rPr>
      </w:pPr>
    </w:p>
    <w:p w:rsidR="00C53E01" w:rsidRPr="00F8545E" w:rsidRDefault="00C53E01" w:rsidP="00C53E01">
      <w:pPr>
        <w:spacing w:after="200" w:line="276" w:lineRule="auto"/>
        <w:jc w:val="left"/>
        <w:rPr>
          <w:rFonts w:cs="Times New Roman"/>
        </w:rPr>
      </w:pPr>
      <w:r w:rsidRPr="00F8545E">
        <w:rPr>
          <w:rFonts w:cs="Times New Roman"/>
        </w:rPr>
        <w:br w:type="page"/>
      </w:r>
    </w:p>
    <w:p w:rsidR="00C53E01" w:rsidRPr="00F8545E" w:rsidRDefault="00C53E01" w:rsidP="00C53E01">
      <w:pPr>
        <w:rPr>
          <w:rFonts w:cs="Times New Roman"/>
        </w:rPr>
      </w:pPr>
    </w:p>
    <w:p w:rsidR="00C53E01" w:rsidRPr="00F8545E" w:rsidRDefault="00C53E01" w:rsidP="00C53E01">
      <w:pPr>
        <w:spacing w:before="2880"/>
        <w:jc w:val="center"/>
        <w:rPr>
          <w:rFonts w:cs="Times New Roman"/>
          <w:b/>
          <w:sz w:val="36"/>
        </w:rPr>
      </w:pPr>
      <w:r w:rsidRPr="00F8545E">
        <w:rPr>
          <w:rFonts w:cs="Times New Roman"/>
          <w:b/>
          <w:sz w:val="36"/>
        </w:rPr>
        <w:t>A</w:t>
      </w:r>
    </w:p>
    <w:p w:rsidR="00C53E01" w:rsidRPr="00F8545E" w:rsidRDefault="00BC2FCC" w:rsidP="00C53E01">
      <w:pPr>
        <w:spacing w:after="480"/>
        <w:jc w:val="center"/>
        <w:rPr>
          <w:rFonts w:cs="Times New Roman"/>
          <w:b/>
          <w:sz w:val="36"/>
        </w:rPr>
      </w:pPr>
      <w:r w:rsidRPr="00F8545E">
        <w:rPr>
          <w:rFonts w:cs="Times New Roman"/>
          <w:b/>
          <w:sz w:val="36"/>
          <w:highlight w:val="yellow"/>
        </w:rPr>
        <w:t>11221</w:t>
      </w:r>
      <w:r w:rsidR="00C53E01" w:rsidRPr="00F8545E">
        <w:rPr>
          <w:rFonts w:cs="Times New Roman"/>
          <w:b/>
          <w:sz w:val="36"/>
          <w:highlight w:val="yellow"/>
        </w:rPr>
        <w:t>-</w:t>
      </w:r>
      <w:r w:rsidRPr="00F8545E">
        <w:rPr>
          <w:rFonts w:cs="Times New Roman"/>
          <w:b/>
          <w:sz w:val="36"/>
        </w:rPr>
        <w:t>16</w:t>
      </w:r>
      <w:r w:rsidR="00C53E01" w:rsidRPr="00F8545E">
        <w:rPr>
          <w:rFonts w:cs="Times New Roman"/>
          <w:b/>
          <w:sz w:val="36"/>
        </w:rPr>
        <w:t xml:space="preserve"> azonosító számú</w:t>
      </w:r>
    </w:p>
    <w:p w:rsidR="00C53E01" w:rsidRPr="00F8545E" w:rsidRDefault="00BC2FCC" w:rsidP="00C53E01">
      <w:pPr>
        <w:jc w:val="center"/>
        <w:rPr>
          <w:rFonts w:cs="Times New Roman"/>
          <w:b/>
          <w:sz w:val="36"/>
        </w:rPr>
      </w:pPr>
      <w:r w:rsidRPr="00F8545E">
        <w:rPr>
          <w:rFonts w:cs="Times New Roman"/>
          <w:b/>
          <w:sz w:val="36"/>
        </w:rPr>
        <w:t>Alapápolás</w:t>
      </w:r>
    </w:p>
    <w:p w:rsidR="00C53E01" w:rsidRPr="00F8545E" w:rsidRDefault="00C53E01" w:rsidP="00C53E01">
      <w:pPr>
        <w:jc w:val="center"/>
        <w:rPr>
          <w:rFonts w:cs="Times New Roman"/>
          <w:b/>
          <w:sz w:val="36"/>
        </w:rPr>
      </w:pPr>
      <w:r w:rsidRPr="00F8545E">
        <w:rPr>
          <w:rFonts w:cs="Times New Roman"/>
          <w:b/>
          <w:sz w:val="36"/>
        </w:rPr>
        <w:t>megnevezésű</w:t>
      </w:r>
    </w:p>
    <w:p w:rsidR="00C53E01" w:rsidRPr="00F8545E" w:rsidRDefault="00C53E01" w:rsidP="00C53E01">
      <w:pPr>
        <w:spacing w:before="480" w:after="480"/>
        <w:jc w:val="center"/>
        <w:rPr>
          <w:rFonts w:cs="Times New Roman"/>
          <w:b/>
          <w:sz w:val="36"/>
        </w:rPr>
      </w:pPr>
      <w:r w:rsidRPr="00F8545E">
        <w:rPr>
          <w:rFonts w:cs="Times New Roman"/>
          <w:b/>
          <w:sz w:val="36"/>
        </w:rPr>
        <w:t>szakmai követelménymodul</w:t>
      </w:r>
    </w:p>
    <w:p w:rsidR="00C53E01" w:rsidRPr="00F8545E" w:rsidRDefault="00C53E01" w:rsidP="00C53E01">
      <w:pPr>
        <w:jc w:val="center"/>
        <w:rPr>
          <w:rFonts w:cs="Times New Roman"/>
          <w:b/>
          <w:sz w:val="36"/>
        </w:rPr>
      </w:pPr>
      <w:r w:rsidRPr="00F8545E">
        <w:rPr>
          <w:rFonts w:cs="Times New Roman"/>
          <w:b/>
          <w:sz w:val="36"/>
        </w:rPr>
        <w:t>tantárgyai, témakörei</w:t>
      </w:r>
    </w:p>
    <w:p w:rsidR="00C53E01" w:rsidRPr="00F8545E" w:rsidRDefault="00C53E01" w:rsidP="00C53E01">
      <w:pPr>
        <w:spacing w:after="200" w:line="276" w:lineRule="auto"/>
        <w:jc w:val="left"/>
        <w:rPr>
          <w:rFonts w:cs="Times New Roman"/>
        </w:rPr>
      </w:pPr>
      <w:r w:rsidRPr="00F8545E">
        <w:rPr>
          <w:rFonts w:cs="Times New Roman"/>
        </w:rPr>
        <w:br w:type="page"/>
      </w:r>
    </w:p>
    <w:p w:rsidR="004309F7" w:rsidRPr="00F8545E" w:rsidRDefault="00C53E01" w:rsidP="00C53E01">
      <w:pPr>
        <w:rPr>
          <w:rFonts w:cs="Times New Roman"/>
        </w:rPr>
      </w:pPr>
      <w:r w:rsidRPr="00F8545E">
        <w:rPr>
          <w:rFonts w:cs="Times New Roman"/>
        </w:rPr>
        <w:lastRenderedPageBreak/>
        <w:t xml:space="preserve">A </w:t>
      </w:r>
      <w:r w:rsidR="00BC2FCC" w:rsidRPr="00F8545E">
        <w:rPr>
          <w:rFonts w:cs="Times New Roman"/>
        </w:rPr>
        <w:t>11221</w:t>
      </w:r>
      <w:r w:rsidRPr="00F8545E">
        <w:rPr>
          <w:rFonts w:cs="Times New Roman"/>
        </w:rPr>
        <w:t>-</w:t>
      </w:r>
      <w:r w:rsidR="00BC2FCC" w:rsidRPr="00F8545E">
        <w:rPr>
          <w:rFonts w:cs="Times New Roman"/>
        </w:rPr>
        <w:t>16</w:t>
      </w:r>
      <w:r w:rsidRPr="00F8545E">
        <w:rPr>
          <w:rFonts w:cs="Times New Roman"/>
        </w:rPr>
        <w:t xml:space="preserve">. azonosító számú </w:t>
      </w:r>
      <w:r w:rsidR="00BC2FCC" w:rsidRPr="00F8545E">
        <w:rPr>
          <w:rFonts w:cs="Times New Roman"/>
        </w:rPr>
        <w:t>Alapápolás</w:t>
      </w:r>
      <w:r w:rsidRPr="00F8545E">
        <w:rPr>
          <w:rFonts w:cs="Times New Roman"/>
        </w:rPr>
        <w:t>. megnevezésű szakmai követelménymodulhoz tartozó tantárgyak és témakörök oktatása során fejlesztendő kompetenciák</w:t>
      </w:r>
    </w:p>
    <w:tbl>
      <w:tblPr>
        <w:tblW w:w="5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860"/>
      </w:tblGrid>
      <w:tr w:rsidR="004309F7" w:rsidRPr="004309F7" w:rsidTr="004309F7">
        <w:trPr>
          <w:trHeight w:val="17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600" w:type="dxa"/>
            <w:shd w:val="clear" w:color="auto" w:fill="auto"/>
            <w:textDirection w:val="btLr"/>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Ápolástan-gondozástan</w:t>
            </w:r>
          </w:p>
        </w:tc>
        <w:tc>
          <w:tcPr>
            <w:tcW w:w="860" w:type="dxa"/>
            <w:shd w:val="clear" w:color="auto" w:fill="auto"/>
            <w:textDirection w:val="btLr"/>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Ápolástan-gondozástan gyakorlat</w:t>
            </w:r>
          </w:p>
        </w:tc>
      </w:tr>
      <w:tr w:rsidR="004309F7" w:rsidRPr="004309F7" w:rsidTr="004309F7">
        <w:trPr>
          <w:trHeight w:val="300"/>
          <w:jc w:val="center"/>
        </w:trPr>
        <w:tc>
          <w:tcPr>
            <w:tcW w:w="5440" w:type="dxa"/>
            <w:gridSpan w:val="3"/>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FELADATOK</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Közreműködik az egészség megőrzésében és helyreállításában</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Részt vesz az egészséges újszülött, csecsemő és gyermek szükségleteinek biztosításában</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Biztosítja az egyén komfortját különböző életszakaszokban, élethelyzetekben</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76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Gondozási feladatokat lát el a fejlődési életszakaszoknak és a különböző élethelyzeteknek megfelelően</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Elhelyezi a beteget, részt vesz a betegfelvétel, átadás és elbocsátás ápolói feladataiban</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Ápolási modelleknek megfelelően végzi munkáját</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Részt vesz az ápolási folyamat tervezésében, kivitelezésében és dokumentálásában</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Akadályozott személyt segít, gondoz, ápol, rehabilitációs programjaiban részt vesz</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76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127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Betegmegfigyelést végez, az eredményeket dokumentáljaKardinális tüneteket észlel, mér, EKG-t készít, pulzoximetriát végez, az eredményt rögzíti és jelenti, sürgős esetben haladéktalanul intézkedik</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127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76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Biztonságos és higiénikus betegkörnyezetet teremt az aszeptikus betegellátás figyelembevétele mellett</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xml:space="preserve">Pozícionálja, mobilizálja a beteget, mozgást segítő eszközöket biztonsággal alkalmaz, </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102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Megfelelően és biztonságosan alkalmazza a gyógyászati segédeszközöket, az ápolási, kényelmi és antidecubitus eszközöket, kötszereket</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102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Előkészít különböző vizsgálatokhoz beavatkozásokhoz, kompetenciájának megfelelően felkészíti a beteget, illetve segédkezik a beavatkozások kivitelezésében</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76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lastRenderedPageBreak/>
              <w:t>Testváladékokat megfigyel, felfog, gyűjt, mér, váladékfelfogó eszközöket szakszerűen használ, kezel, fertőtlenít</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Fizikális lázcsillapítást végez, hideg-meleghatást alkalmaz</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Felismeri a decubitus jeleit, súlyosságát megállapítja, részt vesz az ellátásában</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Felismeri az élősködővel fertőzött beteget, részt vesz az ellátásában, izolálásában</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Idős beteget életkorának, szellemi és fizikai adottságainak megfelelően ápol</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76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102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Részt vesz a viziteken, megbeszéléseken, a gyógyító team tagjaival együttműködik</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76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Etikus és felelősségteljes magatartást tanúsítva segítő, támogató kapcsolatot tart a beteggel, hozzátartozókkal</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Munkája során figyelembe veszi a betegség személyiségre gyakorolt hatását</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Betartja a betegbiztonságra vonatkozó szabályokat</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76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Munkavégzése során alkalmazza az ápoláslélektan alapelveit és speciális vonatkozásait</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Alkalmazza a fertőtlenítő eljárásokat</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300"/>
          <w:jc w:val="center"/>
        </w:trPr>
        <w:tc>
          <w:tcPr>
            <w:tcW w:w="5440" w:type="dxa"/>
            <w:gridSpan w:val="3"/>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SZAKMAI ISMERETEK</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Egészséges ember fejlődése, fejlődéslélektana</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Egészséges ember gondozása</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Prevenció</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Egészséges életmód, életvitel</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Újszülött-, csecsemő- és gyermekgondozás</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Idős ember gondozása</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Akadályozott emberek gondozása, ápolása</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Esélyegyenlőség</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Ápolási elméletek</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Ápolásetika</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Ápoláslélektan</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Team-munka szerepe, jelentősége</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Betegfelvétel, betegátadás, elbocsátás</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Alapszükségletek szerinti ápolás és betegellátás</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Megváltozott szükségletek felmérése, kielégítése</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Ápolási beavatkozások</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Vizsgálatok, segédkezés vizsgálatoknál és beavatkozásoknál</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Betegmegfigyelés és riasztás</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lastRenderedPageBreak/>
              <w:t>Kardinális tünetek mérése, észlelése, regisztrálása</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Aszeptikus betegellátás, higiéné és nosocomialis surveillance</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Fertőtlenítés és egyszer használatos anyagok kezelése</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Betegbiztonság</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Egészségügyi dokumentáció vezetése és adatvédelem</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Ápolási dokumentáció vezetése</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300"/>
          <w:jc w:val="center"/>
        </w:trPr>
        <w:tc>
          <w:tcPr>
            <w:tcW w:w="5440" w:type="dxa"/>
            <w:gridSpan w:val="3"/>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SZAKMAI KÉSZSÉGEK</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Szakmai nyelvű kommunikáció szóban és írásban</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Alapápolási és gondozási tevékenységek ellátása</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510"/>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Egyszerűbb terápiás, diagnosztikus célú vizsgálatok, beavatkozások végrehajtása</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76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Az ápolás, a betegmegfigyelés és riasztás eszközeinek adekvát és biztonságos alkalmazása</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Eszközök előkészítése, tisztán tartása</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300"/>
          <w:jc w:val="center"/>
        </w:trPr>
        <w:tc>
          <w:tcPr>
            <w:tcW w:w="5440" w:type="dxa"/>
            <w:gridSpan w:val="3"/>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SZEMÉLYES KOMPETENCIÁK</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Elhivatottság, elkötelezettség</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Felelősségtudat</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Türelmesség</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300"/>
          <w:jc w:val="center"/>
        </w:trPr>
        <w:tc>
          <w:tcPr>
            <w:tcW w:w="5440" w:type="dxa"/>
            <w:gridSpan w:val="3"/>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TÁRSAS KOMPETENCIÁK</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Kapcsolatteremtő készség</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Közérthetőség</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Segítőkészség</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300"/>
          <w:jc w:val="center"/>
        </w:trPr>
        <w:tc>
          <w:tcPr>
            <w:tcW w:w="5440" w:type="dxa"/>
            <w:gridSpan w:val="3"/>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MÓDSZERKOMPETENCIÁK</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Helyzetfelismerés</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Gyakorlatias feladatértelmezés</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r w:rsidR="004309F7" w:rsidRPr="004309F7" w:rsidTr="004309F7">
        <w:trPr>
          <w:trHeight w:val="255"/>
          <w:jc w:val="center"/>
        </w:trPr>
        <w:tc>
          <w:tcPr>
            <w:tcW w:w="3980" w:type="dxa"/>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Körültekintés, elővigyázatosság</w:t>
            </w:r>
          </w:p>
        </w:tc>
        <w:tc>
          <w:tcPr>
            <w:tcW w:w="60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860" w:type="dxa"/>
            <w:shd w:val="clear" w:color="auto" w:fill="auto"/>
            <w:noWrap/>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r>
    </w:tbl>
    <w:p w:rsidR="00C53E01" w:rsidRPr="00F8545E" w:rsidRDefault="00C53E01" w:rsidP="00C53E01">
      <w:pPr>
        <w:rPr>
          <w:rFonts w:cs="Times New Roman"/>
        </w:rPr>
      </w:pPr>
    </w:p>
    <w:p w:rsidR="00C53E01" w:rsidRPr="00F8545E" w:rsidRDefault="00C53E01" w:rsidP="00C53E01">
      <w:pPr>
        <w:jc w:val="center"/>
        <w:rPr>
          <w:rFonts w:cs="Times New Roman"/>
        </w:rPr>
      </w:pPr>
    </w:p>
    <w:p w:rsidR="00C53E01" w:rsidRPr="00F8545E" w:rsidRDefault="00C53E01" w:rsidP="00C53E01">
      <w:pPr>
        <w:rPr>
          <w:rFonts w:cs="Times New Roman"/>
        </w:rPr>
      </w:pPr>
      <w:r w:rsidRPr="00F8545E">
        <w:rPr>
          <w:rFonts w:cs="Times New Roman"/>
        </w:rPr>
        <w:br w:type="page"/>
      </w:r>
    </w:p>
    <w:p w:rsidR="00C53E01" w:rsidRPr="00F8545E" w:rsidRDefault="00270F64" w:rsidP="00000DA8">
      <w:pPr>
        <w:pStyle w:val="Listaszerbekezds"/>
        <w:numPr>
          <w:ilvl w:val="0"/>
          <w:numId w:val="11"/>
        </w:numPr>
        <w:tabs>
          <w:tab w:val="right" w:pos="9072"/>
        </w:tabs>
        <w:spacing w:after="0"/>
        <w:rPr>
          <w:rFonts w:cs="Times New Roman"/>
          <w:b/>
        </w:rPr>
      </w:pPr>
      <w:r w:rsidRPr="00F8545E">
        <w:rPr>
          <w:rFonts w:cs="Times New Roman"/>
          <w:b/>
        </w:rPr>
        <w:lastRenderedPageBreak/>
        <w:t>Ápolástan-gondozástan</w:t>
      </w:r>
      <w:r w:rsidR="00C53E01" w:rsidRPr="00F8545E">
        <w:rPr>
          <w:rFonts w:cs="Times New Roman"/>
          <w:b/>
        </w:rPr>
        <w:t xml:space="preserve"> tantárgy</w:t>
      </w:r>
      <w:r w:rsidR="00C53E01" w:rsidRPr="00F8545E">
        <w:rPr>
          <w:rFonts w:cs="Times New Roman"/>
          <w:b/>
        </w:rPr>
        <w:tab/>
      </w:r>
      <w:r w:rsidRPr="00F8545E">
        <w:rPr>
          <w:rFonts w:cs="Times New Roman"/>
          <w:b/>
        </w:rPr>
        <w:t>175</w:t>
      </w:r>
      <w:r w:rsidR="00C53E01" w:rsidRPr="00F8545E">
        <w:rPr>
          <w:rFonts w:cs="Times New Roman"/>
          <w:b/>
        </w:rPr>
        <w:t xml:space="preserve"> óra/</w:t>
      </w:r>
      <w:r w:rsidRPr="00F8545E">
        <w:rPr>
          <w:rFonts w:cs="Times New Roman"/>
          <w:b/>
        </w:rPr>
        <w:t>175</w:t>
      </w:r>
      <w:r w:rsidR="00C53E01" w:rsidRPr="00F8545E">
        <w:rPr>
          <w:rFonts w:cs="Times New Roman"/>
          <w:b/>
        </w:rPr>
        <w:t xml:space="preserve"> óra*</w:t>
      </w:r>
    </w:p>
    <w:p w:rsidR="00C53E01" w:rsidRPr="00F8545E" w:rsidRDefault="00C53E01" w:rsidP="00C53E01">
      <w:pPr>
        <w:spacing w:after="0"/>
        <w:jc w:val="right"/>
        <w:rPr>
          <w:rFonts w:cs="Times New Roman"/>
          <w:sz w:val="20"/>
        </w:rPr>
      </w:pPr>
      <w:r w:rsidRPr="00F8545E">
        <w:rPr>
          <w:rFonts w:cs="Times New Roman"/>
          <w:sz w:val="20"/>
        </w:rPr>
        <w:t>* 9-13. évfolyamon megszervezett képzés/13. és 14. évfolyamon megszervezett képzés</w:t>
      </w:r>
    </w:p>
    <w:p w:rsidR="00C53E01" w:rsidRPr="00F8545E" w:rsidRDefault="00C53E01" w:rsidP="00C53E01">
      <w:pPr>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tanításának célja</w:t>
      </w:r>
    </w:p>
    <w:p w:rsidR="00C53E01" w:rsidRPr="00F8545E" w:rsidRDefault="00270F64" w:rsidP="00C53E01">
      <w:pPr>
        <w:spacing w:after="0"/>
        <w:ind w:left="426"/>
        <w:rPr>
          <w:rFonts w:cs="Times New Roman"/>
        </w:rPr>
      </w:pPr>
      <w:r w:rsidRPr="00F8545E">
        <w:rPr>
          <w:rFonts w:cs="Times New Roman"/>
        </w:rPr>
        <w:t>A tantárgy tanításának a célja, hogy az egészségügyi alapismeretekre támaszkodva a tanulók ismerjék meg az ápolás alapelveit, sajátítsák el az ápolás elméleti alapjait, az egészséges és akadályozott emberrel kapcsolatos gondozási feladatokat.</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Kapcsolódó közismereti, szakmai tartalmak</w:t>
      </w:r>
    </w:p>
    <w:p w:rsidR="00C53E01" w:rsidRPr="00F8545E" w:rsidRDefault="00270F64" w:rsidP="00C53E01">
      <w:pPr>
        <w:spacing w:after="0"/>
        <w:ind w:left="426"/>
        <w:rPr>
          <w:rFonts w:cs="Times New Roman"/>
        </w:rPr>
      </w:pPr>
      <w:r w:rsidRPr="00F8545E">
        <w:rPr>
          <w:rFonts w:cs="Times New Roman"/>
        </w:rPr>
        <w:t>Szakmai jogi és etikai ismeretek, pszichológia, pedagógia, orvosi latin</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Témakörök</w:t>
      </w:r>
    </w:p>
    <w:p w:rsidR="00C53E01" w:rsidRPr="00F8545E" w:rsidRDefault="00270F64"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Egészséges ember gondozása</w:t>
      </w:r>
      <w:r w:rsidR="00C53E01" w:rsidRPr="00F8545E">
        <w:rPr>
          <w:rFonts w:cs="Times New Roman"/>
          <w:b/>
          <w:i/>
        </w:rPr>
        <w:tab/>
      </w:r>
      <w:r w:rsidRPr="00F8545E">
        <w:rPr>
          <w:rFonts w:cs="Times New Roman"/>
          <w:b/>
          <w:i/>
        </w:rPr>
        <w:t>36</w:t>
      </w:r>
      <w:r w:rsidR="00C53E01" w:rsidRPr="00F8545E">
        <w:rPr>
          <w:rFonts w:cs="Times New Roman"/>
          <w:b/>
          <w:i/>
        </w:rPr>
        <w:t xml:space="preserve"> óra/</w:t>
      </w:r>
      <w:r w:rsidRPr="00F8545E">
        <w:rPr>
          <w:rFonts w:cs="Times New Roman"/>
          <w:b/>
          <w:i/>
        </w:rPr>
        <w:t>36</w:t>
      </w:r>
      <w:r w:rsidR="00C53E01" w:rsidRPr="00F8545E">
        <w:rPr>
          <w:rFonts w:cs="Times New Roman"/>
          <w:b/>
          <w:i/>
        </w:rPr>
        <w:t xml:space="preserve"> óra</w:t>
      </w:r>
    </w:p>
    <w:p w:rsidR="00270F64" w:rsidRPr="00F8545E" w:rsidRDefault="00270F64" w:rsidP="00270F64">
      <w:pPr>
        <w:tabs>
          <w:tab w:val="left" w:pos="1418"/>
          <w:tab w:val="right" w:pos="9072"/>
        </w:tabs>
        <w:spacing w:after="0"/>
        <w:ind w:left="851"/>
        <w:rPr>
          <w:rFonts w:cs="Times New Roman"/>
        </w:rPr>
      </w:pPr>
      <w:r w:rsidRPr="00F8545E">
        <w:rPr>
          <w:rFonts w:cs="Times New Roman"/>
        </w:rPr>
        <w:t>Az ember és környezete</w:t>
      </w:r>
    </w:p>
    <w:p w:rsidR="00270F64" w:rsidRPr="00F8545E" w:rsidRDefault="00270F64" w:rsidP="00270F64">
      <w:pPr>
        <w:tabs>
          <w:tab w:val="left" w:pos="1418"/>
          <w:tab w:val="right" w:pos="9072"/>
        </w:tabs>
        <w:spacing w:after="0"/>
        <w:ind w:left="851"/>
        <w:rPr>
          <w:rFonts w:cs="Times New Roman"/>
        </w:rPr>
      </w:pPr>
      <w:r w:rsidRPr="00F8545E">
        <w:rPr>
          <w:rFonts w:cs="Times New Roman"/>
        </w:rPr>
        <w:t>Az ember, mint bio-pszicho-szociális lény</w:t>
      </w:r>
    </w:p>
    <w:p w:rsidR="00270F64" w:rsidRPr="00F8545E" w:rsidRDefault="00270F64" w:rsidP="00270F64">
      <w:pPr>
        <w:tabs>
          <w:tab w:val="left" w:pos="1418"/>
          <w:tab w:val="right" w:pos="9072"/>
        </w:tabs>
        <w:spacing w:after="0"/>
        <w:ind w:left="851"/>
        <w:rPr>
          <w:rFonts w:cs="Times New Roman"/>
        </w:rPr>
      </w:pPr>
      <w:r w:rsidRPr="00F8545E">
        <w:rPr>
          <w:rFonts w:cs="Times New Roman"/>
        </w:rPr>
        <w:t>Az egészség fogalma</w:t>
      </w:r>
    </w:p>
    <w:p w:rsidR="00270F64" w:rsidRPr="00F8545E" w:rsidRDefault="00270F64" w:rsidP="00270F64">
      <w:pPr>
        <w:tabs>
          <w:tab w:val="left" w:pos="1418"/>
          <w:tab w:val="right" w:pos="9072"/>
        </w:tabs>
        <w:spacing w:after="0"/>
        <w:ind w:left="851"/>
        <w:rPr>
          <w:rFonts w:cs="Times New Roman"/>
        </w:rPr>
      </w:pPr>
      <w:r w:rsidRPr="00F8545E">
        <w:rPr>
          <w:rFonts w:cs="Times New Roman"/>
        </w:rPr>
        <w:t>Az egészséges életmód, életvitel összetevői</w:t>
      </w:r>
    </w:p>
    <w:p w:rsidR="00270F64" w:rsidRPr="00F8545E" w:rsidRDefault="00270F64" w:rsidP="00270F64">
      <w:pPr>
        <w:tabs>
          <w:tab w:val="left" w:pos="1418"/>
          <w:tab w:val="right" w:pos="9072"/>
        </w:tabs>
        <w:spacing w:after="0"/>
        <w:ind w:left="851"/>
        <w:rPr>
          <w:rFonts w:cs="Times New Roman"/>
        </w:rPr>
      </w:pPr>
      <w:r w:rsidRPr="00F8545E">
        <w:rPr>
          <w:rFonts w:cs="Times New Roman"/>
        </w:rPr>
        <w:t>A prevenció fogalma, szintjei</w:t>
      </w:r>
    </w:p>
    <w:p w:rsidR="00270F64" w:rsidRPr="00F8545E" w:rsidRDefault="00270F64" w:rsidP="00270F64">
      <w:pPr>
        <w:tabs>
          <w:tab w:val="left" w:pos="1418"/>
          <w:tab w:val="right" w:pos="9072"/>
        </w:tabs>
        <w:spacing w:after="0"/>
        <w:ind w:left="851"/>
        <w:rPr>
          <w:rFonts w:cs="Times New Roman"/>
        </w:rPr>
      </w:pPr>
      <w:r w:rsidRPr="00F8545E">
        <w:rPr>
          <w:rFonts w:cs="Times New Roman"/>
        </w:rPr>
        <w:t>A gondozás fogalma, célja és formái, a gondozó jellemzői</w:t>
      </w:r>
    </w:p>
    <w:p w:rsidR="00270F64" w:rsidRPr="00F8545E" w:rsidRDefault="00270F64" w:rsidP="00270F64">
      <w:pPr>
        <w:tabs>
          <w:tab w:val="left" w:pos="1418"/>
          <w:tab w:val="right" w:pos="9072"/>
        </w:tabs>
        <w:spacing w:after="0"/>
        <w:ind w:left="851"/>
        <w:rPr>
          <w:rFonts w:cs="Times New Roman"/>
        </w:rPr>
      </w:pPr>
      <w:r w:rsidRPr="00F8545E">
        <w:rPr>
          <w:rFonts w:cs="Times New Roman"/>
        </w:rPr>
        <w:t>A gondozás és nevelés egysége</w:t>
      </w:r>
    </w:p>
    <w:p w:rsidR="00270F64" w:rsidRPr="00F8545E" w:rsidRDefault="00270F64" w:rsidP="00270F64">
      <w:pPr>
        <w:tabs>
          <w:tab w:val="left" w:pos="1418"/>
          <w:tab w:val="right" w:pos="9072"/>
        </w:tabs>
        <w:spacing w:after="0"/>
        <w:ind w:left="851"/>
        <w:rPr>
          <w:rFonts w:cs="Times New Roman"/>
        </w:rPr>
      </w:pPr>
      <w:r w:rsidRPr="00F8545E">
        <w:rPr>
          <w:rFonts w:cs="Times New Roman"/>
        </w:rPr>
        <w:t>Családtervezés</w:t>
      </w:r>
    </w:p>
    <w:p w:rsidR="00270F64" w:rsidRPr="00F8545E" w:rsidRDefault="00270F64" w:rsidP="00270F64">
      <w:pPr>
        <w:tabs>
          <w:tab w:val="left" w:pos="1418"/>
          <w:tab w:val="right" w:pos="9072"/>
        </w:tabs>
        <w:spacing w:after="0"/>
        <w:ind w:left="851"/>
        <w:rPr>
          <w:rFonts w:cs="Times New Roman"/>
        </w:rPr>
      </w:pPr>
      <w:r w:rsidRPr="00F8545E">
        <w:rPr>
          <w:rFonts w:cs="Times New Roman"/>
        </w:rPr>
        <w:t>Terhesség, a terhes nő életmódja</w:t>
      </w:r>
    </w:p>
    <w:p w:rsidR="00270F64" w:rsidRPr="00F8545E" w:rsidRDefault="00270F64" w:rsidP="00270F64">
      <w:pPr>
        <w:tabs>
          <w:tab w:val="left" w:pos="1418"/>
          <w:tab w:val="right" w:pos="9072"/>
        </w:tabs>
        <w:spacing w:after="0"/>
        <w:ind w:left="851"/>
        <w:rPr>
          <w:rFonts w:cs="Times New Roman"/>
        </w:rPr>
      </w:pPr>
      <w:r w:rsidRPr="00F8545E">
        <w:rPr>
          <w:rFonts w:cs="Times New Roman"/>
        </w:rPr>
        <w:t>Terhesgondozás</w:t>
      </w:r>
    </w:p>
    <w:p w:rsidR="00270F64" w:rsidRPr="00F8545E" w:rsidRDefault="00270F64" w:rsidP="00270F64">
      <w:pPr>
        <w:tabs>
          <w:tab w:val="left" w:pos="1418"/>
          <w:tab w:val="right" w:pos="9072"/>
        </w:tabs>
        <w:spacing w:after="0"/>
        <w:ind w:left="851"/>
        <w:rPr>
          <w:rFonts w:cs="Times New Roman"/>
        </w:rPr>
      </w:pPr>
      <w:r w:rsidRPr="00F8545E">
        <w:rPr>
          <w:rFonts w:cs="Times New Roman"/>
        </w:rPr>
        <w:t>A szülés és a gyermekágy</w:t>
      </w:r>
    </w:p>
    <w:p w:rsidR="00270F64" w:rsidRPr="00F8545E" w:rsidRDefault="00270F64" w:rsidP="00270F64">
      <w:pPr>
        <w:tabs>
          <w:tab w:val="left" w:pos="1418"/>
          <w:tab w:val="right" w:pos="9072"/>
        </w:tabs>
        <w:spacing w:after="0"/>
        <w:ind w:left="851"/>
        <w:rPr>
          <w:rFonts w:cs="Times New Roman"/>
        </w:rPr>
      </w:pPr>
      <w:r w:rsidRPr="00F8545E">
        <w:rPr>
          <w:rFonts w:cs="Times New Roman"/>
        </w:rPr>
        <w:t>Az egészséges újszülött jellemzői, gondozása</w:t>
      </w:r>
    </w:p>
    <w:p w:rsidR="00270F64" w:rsidRPr="00F8545E" w:rsidRDefault="00270F64" w:rsidP="00270F64">
      <w:pPr>
        <w:tabs>
          <w:tab w:val="left" w:pos="1418"/>
          <w:tab w:val="right" w:pos="9072"/>
        </w:tabs>
        <w:spacing w:after="0"/>
        <w:ind w:left="851"/>
        <w:rPr>
          <w:rFonts w:cs="Times New Roman"/>
        </w:rPr>
      </w:pPr>
      <w:r w:rsidRPr="00F8545E">
        <w:rPr>
          <w:rFonts w:cs="Times New Roman"/>
        </w:rPr>
        <w:t>Az anya-gyermek kapcsolat jelentősége</w:t>
      </w:r>
    </w:p>
    <w:p w:rsidR="00270F64" w:rsidRPr="00F8545E" w:rsidRDefault="00270F64" w:rsidP="00270F64">
      <w:pPr>
        <w:tabs>
          <w:tab w:val="left" w:pos="1418"/>
          <w:tab w:val="right" w:pos="9072"/>
        </w:tabs>
        <w:spacing w:after="0"/>
        <w:ind w:left="851"/>
        <w:rPr>
          <w:rFonts w:cs="Times New Roman"/>
        </w:rPr>
      </w:pPr>
      <w:r w:rsidRPr="00F8545E">
        <w:rPr>
          <w:rFonts w:cs="Times New Roman"/>
        </w:rPr>
        <w:t>Az anyatejes táplálás fontossága</w:t>
      </w:r>
    </w:p>
    <w:p w:rsidR="00270F64" w:rsidRPr="00F8545E" w:rsidRDefault="00270F64" w:rsidP="00270F64">
      <w:pPr>
        <w:tabs>
          <w:tab w:val="left" w:pos="1418"/>
          <w:tab w:val="right" w:pos="9072"/>
        </w:tabs>
        <w:spacing w:after="0"/>
        <w:ind w:left="851"/>
        <w:rPr>
          <w:rFonts w:cs="Times New Roman"/>
        </w:rPr>
      </w:pPr>
      <w:r w:rsidRPr="00F8545E">
        <w:rPr>
          <w:rFonts w:cs="Times New Roman"/>
        </w:rPr>
        <w:t xml:space="preserve">Az egészséges csecsemő pszichés és szomatikus fejlődése, gondozási feladatok </w:t>
      </w:r>
    </w:p>
    <w:p w:rsidR="00270F64" w:rsidRPr="00F8545E" w:rsidRDefault="00270F64" w:rsidP="00270F64">
      <w:pPr>
        <w:tabs>
          <w:tab w:val="left" w:pos="1418"/>
          <w:tab w:val="right" w:pos="9072"/>
        </w:tabs>
        <w:spacing w:after="0"/>
        <w:ind w:left="851"/>
        <w:rPr>
          <w:rFonts w:cs="Times New Roman"/>
        </w:rPr>
      </w:pPr>
      <w:r w:rsidRPr="00F8545E">
        <w:rPr>
          <w:rFonts w:cs="Times New Roman"/>
        </w:rPr>
        <w:t>A kisgyermek pszichés és szomatikus fejlődése, gondozási feladatok</w:t>
      </w:r>
    </w:p>
    <w:p w:rsidR="00270F64" w:rsidRPr="00F8545E" w:rsidRDefault="00270F64" w:rsidP="00270F64">
      <w:pPr>
        <w:tabs>
          <w:tab w:val="left" w:pos="1418"/>
          <w:tab w:val="right" w:pos="9072"/>
        </w:tabs>
        <w:spacing w:after="0"/>
        <w:ind w:left="851"/>
        <w:rPr>
          <w:rFonts w:cs="Times New Roman"/>
        </w:rPr>
      </w:pPr>
      <w:r w:rsidRPr="00F8545E">
        <w:rPr>
          <w:rFonts w:cs="Times New Roman"/>
        </w:rPr>
        <w:t>Szeparáció és hospitalizáció fogalma, hatása a gyermek érzelmi állapotára és  fejlődésére.</w:t>
      </w:r>
    </w:p>
    <w:p w:rsidR="00270F64" w:rsidRPr="00F8545E" w:rsidRDefault="00270F64" w:rsidP="00270F64">
      <w:pPr>
        <w:tabs>
          <w:tab w:val="left" w:pos="1418"/>
          <w:tab w:val="right" w:pos="9072"/>
        </w:tabs>
        <w:spacing w:after="0"/>
        <w:ind w:left="851"/>
        <w:rPr>
          <w:rFonts w:cs="Times New Roman"/>
        </w:rPr>
      </w:pPr>
      <w:r w:rsidRPr="00F8545E">
        <w:rPr>
          <w:rFonts w:cs="Times New Roman"/>
        </w:rPr>
        <w:t>Kórházba kerülő gyermek reakciói, a kórházban tartózkodás hatására kialakuló tünetegyüttes és negatív következményeinek megelőzését szolgáló intézkedések.</w:t>
      </w:r>
    </w:p>
    <w:p w:rsidR="00270F64" w:rsidRPr="00F8545E" w:rsidRDefault="00270F64" w:rsidP="00270F64">
      <w:pPr>
        <w:tabs>
          <w:tab w:val="left" w:pos="1418"/>
          <w:tab w:val="right" w:pos="9072"/>
        </w:tabs>
        <w:spacing w:after="0"/>
        <w:ind w:left="851"/>
        <w:rPr>
          <w:rFonts w:cs="Times New Roman"/>
        </w:rPr>
      </w:pPr>
      <w:r w:rsidRPr="00F8545E">
        <w:rPr>
          <w:rFonts w:cs="Times New Roman"/>
        </w:rPr>
        <w:t>Gyermekek felkészítése a különböző kórházi beavatkozásokhoz.</w:t>
      </w:r>
    </w:p>
    <w:p w:rsidR="00270F64" w:rsidRPr="00F8545E" w:rsidRDefault="00270F64" w:rsidP="00270F64">
      <w:pPr>
        <w:tabs>
          <w:tab w:val="left" w:pos="1418"/>
          <w:tab w:val="right" w:pos="9072"/>
        </w:tabs>
        <w:spacing w:after="0"/>
        <w:ind w:left="851"/>
        <w:rPr>
          <w:rFonts w:cs="Times New Roman"/>
        </w:rPr>
      </w:pPr>
      <w:r w:rsidRPr="00F8545E">
        <w:rPr>
          <w:rFonts w:cs="Times New Roman"/>
        </w:rPr>
        <w:t>Az óvodáskorú gyermek fejlődése és gondozása. A helyes szokások, napirend kialakítása</w:t>
      </w:r>
    </w:p>
    <w:p w:rsidR="00270F64" w:rsidRPr="00F8545E" w:rsidRDefault="00270F64" w:rsidP="00270F64">
      <w:pPr>
        <w:tabs>
          <w:tab w:val="left" w:pos="1418"/>
          <w:tab w:val="right" w:pos="9072"/>
        </w:tabs>
        <w:spacing w:after="0"/>
        <w:ind w:left="851"/>
        <w:rPr>
          <w:rFonts w:cs="Times New Roman"/>
        </w:rPr>
      </w:pPr>
      <w:r w:rsidRPr="00F8545E">
        <w:rPr>
          <w:rFonts w:cs="Times New Roman"/>
        </w:rPr>
        <w:t>Az iskolaérettség</w:t>
      </w:r>
    </w:p>
    <w:p w:rsidR="00270F64" w:rsidRPr="00F8545E" w:rsidRDefault="00270F64" w:rsidP="00270F64">
      <w:pPr>
        <w:tabs>
          <w:tab w:val="left" w:pos="1418"/>
          <w:tab w:val="right" w:pos="9072"/>
        </w:tabs>
        <w:spacing w:after="0"/>
        <w:ind w:left="851"/>
        <w:rPr>
          <w:rFonts w:cs="Times New Roman"/>
        </w:rPr>
      </w:pPr>
      <w:r w:rsidRPr="00F8545E">
        <w:rPr>
          <w:rFonts w:cs="Times New Roman"/>
        </w:rPr>
        <w:t>A kisiskoláskor jellemzői, gondozási feladatok</w:t>
      </w:r>
    </w:p>
    <w:p w:rsidR="00270F64" w:rsidRPr="00F8545E" w:rsidRDefault="00270F64" w:rsidP="00270F64">
      <w:pPr>
        <w:tabs>
          <w:tab w:val="left" w:pos="1418"/>
          <w:tab w:val="right" w:pos="9072"/>
        </w:tabs>
        <w:spacing w:after="0"/>
        <w:ind w:left="851"/>
        <w:rPr>
          <w:rFonts w:cs="Times New Roman"/>
        </w:rPr>
      </w:pPr>
      <w:r w:rsidRPr="00F8545E">
        <w:rPr>
          <w:rFonts w:cs="Times New Roman"/>
        </w:rPr>
        <w:t>A serdülőkori fejlődés, testi és lelki változások</w:t>
      </w:r>
    </w:p>
    <w:p w:rsidR="00270F64" w:rsidRPr="00F8545E" w:rsidRDefault="00270F64" w:rsidP="00270F64">
      <w:pPr>
        <w:tabs>
          <w:tab w:val="left" w:pos="1418"/>
          <w:tab w:val="right" w:pos="9072"/>
        </w:tabs>
        <w:spacing w:after="0"/>
        <w:ind w:left="851"/>
        <w:rPr>
          <w:rFonts w:cs="Times New Roman"/>
        </w:rPr>
      </w:pPr>
      <w:r w:rsidRPr="00F8545E">
        <w:rPr>
          <w:rFonts w:cs="Times New Roman"/>
        </w:rPr>
        <w:t>Az ifjúkor jellemzői, pályaválasztás, párválasztás</w:t>
      </w:r>
    </w:p>
    <w:p w:rsidR="00270F64" w:rsidRPr="00F8545E" w:rsidRDefault="00270F64" w:rsidP="00270F64">
      <w:pPr>
        <w:tabs>
          <w:tab w:val="left" w:pos="1418"/>
          <w:tab w:val="right" w:pos="9072"/>
        </w:tabs>
        <w:spacing w:after="0"/>
        <w:ind w:left="851"/>
        <w:rPr>
          <w:rFonts w:cs="Times New Roman"/>
        </w:rPr>
      </w:pPr>
      <w:r w:rsidRPr="00F8545E">
        <w:rPr>
          <w:rFonts w:cs="Times New Roman"/>
        </w:rPr>
        <w:t xml:space="preserve">A felnőttkor szakaszai, az egészséges felnőtt jellemzői. Gondozásra szorulók. </w:t>
      </w:r>
    </w:p>
    <w:p w:rsidR="00270F64" w:rsidRPr="00F8545E" w:rsidRDefault="00270F64" w:rsidP="00270F64">
      <w:pPr>
        <w:tabs>
          <w:tab w:val="left" w:pos="1418"/>
          <w:tab w:val="right" w:pos="9072"/>
        </w:tabs>
        <w:spacing w:after="0"/>
        <w:ind w:left="851"/>
        <w:rPr>
          <w:rFonts w:cs="Times New Roman"/>
        </w:rPr>
      </w:pPr>
      <w:r w:rsidRPr="00F8545E">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270F64" w:rsidRPr="00F8545E" w:rsidRDefault="00270F64" w:rsidP="00270F64">
      <w:pPr>
        <w:tabs>
          <w:tab w:val="left" w:pos="1418"/>
          <w:tab w:val="right" w:pos="9072"/>
        </w:tabs>
        <w:spacing w:after="0"/>
        <w:ind w:left="851"/>
        <w:rPr>
          <w:rFonts w:cs="Times New Roman"/>
        </w:rPr>
      </w:pPr>
      <w:r w:rsidRPr="00F8545E">
        <w:rPr>
          <w:rFonts w:cs="Times New Roman"/>
        </w:rPr>
        <w:t>Segítségnyújtás az idős emberek szükségleteinek kielégítésében.</w:t>
      </w:r>
    </w:p>
    <w:p w:rsidR="00C53E01" w:rsidRPr="00F8545E" w:rsidRDefault="00270F64" w:rsidP="00C53E01">
      <w:pPr>
        <w:tabs>
          <w:tab w:val="left" w:pos="1418"/>
          <w:tab w:val="right" w:pos="9072"/>
        </w:tabs>
        <w:spacing w:after="0"/>
        <w:ind w:left="851"/>
        <w:rPr>
          <w:rFonts w:cs="Times New Roman"/>
        </w:rPr>
      </w:pPr>
      <w:r w:rsidRPr="00F8545E">
        <w:rPr>
          <w:rFonts w:cs="Times New Roman"/>
        </w:rPr>
        <w:t>Veszélyeztető tényezők.</w:t>
      </w:r>
    </w:p>
    <w:p w:rsidR="004309F7" w:rsidRPr="00F8545E" w:rsidRDefault="004309F7">
      <w:pPr>
        <w:spacing w:after="200" w:line="276" w:lineRule="auto"/>
        <w:jc w:val="left"/>
        <w:rPr>
          <w:rFonts w:cs="Times New Roman"/>
        </w:rPr>
      </w:pPr>
      <w:r w:rsidRPr="00F8545E">
        <w:rPr>
          <w:rFonts w:cs="Times New Roman"/>
        </w:rPr>
        <w:br w:type="page"/>
      </w:r>
    </w:p>
    <w:p w:rsidR="00C53E01" w:rsidRPr="00F8545E" w:rsidRDefault="00270F64"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lastRenderedPageBreak/>
        <w:t>Csecsemő és kisgyermekgondozás</w:t>
      </w:r>
      <w:r w:rsidR="00C53E01" w:rsidRPr="00F8545E">
        <w:rPr>
          <w:rFonts w:cs="Times New Roman"/>
          <w:b/>
          <w:i/>
        </w:rPr>
        <w:tab/>
      </w:r>
      <w:r w:rsidRPr="00F8545E">
        <w:rPr>
          <w:rFonts w:cs="Times New Roman"/>
          <w:b/>
          <w:i/>
        </w:rPr>
        <w:t>18</w:t>
      </w:r>
      <w:r w:rsidR="00C53E01" w:rsidRPr="00F8545E">
        <w:rPr>
          <w:rFonts w:cs="Times New Roman"/>
          <w:b/>
          <w:i/>
        </w:rPr>
        <w:t xml:space="preserve"> óra/</w:t>
      </w:r>
      <w:r w:rsidRPr="00F8545E">
        <w:rPr>
          <w:rFonts w:cs="Times New Roman"/>
          <w:b/>
          <w:i/>
        </w:rPr>
        <w:t>18</w:t>
      </w:r>
      <w:r w:rsidR="00C53E01" w:rsidRPr="00F8545E">
        <w:rPr>
          <w:rFonts w:cs="Times New Roman"/>
          <w:b/>
          <w:i/>
        </w:rPr>
        <w:t xml:space="preserve"> óra</w:t>
      </w:r>
    </w:p>
    <w:p w:rsidR="00270F64" w:rsidRPr="00F8545E" w:rsidRDefault="00270F64" w:rsidP="00270F64">
      <w:pPr>
        <w:tabs>
          <w:tab w:val="left" w:pos="1418"/>
          <w:tab w:val="right" w:pos="9072"/>
        </w:tabs>
        <w:spacing w:after="0"/>
        <w:ind w:left="851"/>
        <w:rPr>
          <w:rFonts w:cs="Times New Roman"/>
        </w:rPr>
      </w:pPr>
      <w:r w:rsidRPr="00F8545E">
        <w:rPr>
          <w:rFonts w:cs="Times New Roman"/>
        </w:rPr>
        <w:t>Gondozási műveletek csecsemő és kisgyermekkorban</w:t>
      </w:r>
    </w:p>
    <w:p w:rsidR="00270F64" w:rsidRPr="00F8545E" w:rsidRDefault="00270F64" w:rsidP="00270F64">
      <w:pPr>
        <w:tabs>
          <w:tab w:val="left" w:pos="1418"/>
          <w:tab w:val="right" w:pos="9072"/>
        </w:tabs>
        <w:spacing w:after="0"/>
        <w:ind w:left="851"/>
        <w:rPr>
          <w:rFonts w:cs="Times New Roman"/>
        </w:rPr>
      </w:pPr>
      <w:r w:rsidRPr="00F8545E">
        <w:rPr>
          <w:rFonts w:cs="Times New Roman"/>
        </w:rPr>
        <w:t>A csecsemő tartása, fogása, emelése</w:t>
      </w:r>
    </w:p>
    <w:p w:rsidR="00270F64" w:rsidRPr="00F8545E" w:rsidRDefault="00270F64" w:rsidP="00270F64">
      <w:pPr>
        <w:tabs>
          <w:tab w:val="left" w:pos="1418"/>
          <w:tab w:val="right" w:pos="9072"/>
        </w:tabs>
        <w:spacing w:after="0"/>
        <w:ind w:left="851"/>
        <w:rPr>
          <w:rFonts w:cs="Times New Roman"/>
        </w:rPr>
      </w:pPr>
      <w:r w:rsidRPr="00F8545E">
        <w:rPr>
          <w:rFonts w:cs="Times New Roman"/>
        </w:rPr>
        <w:t>Testtömeg, testhossz és testarányok mérése</w:t>
      </w:r>
    </w:p>
    <w:p w:rsidR="00270F64" w:rsidRPr="00F8545E" w:rsidRDefault="00270F64" w:rsidP="00270F64">
      <w:pPr>
        <w:tabs>
          <w:tab w:val="left" w:pos="1418"/>
          <w:tab w:val="right" w:pos="9072"/>
        </w:tabs>
        <w:spacing w:after="0"/>
        <w:ind w:left="851"/>
        <w:rPr>
          <w:rFonts w:cs="Times New Roman"/>
        </w:rPr>
      </w:pPr>
      <w:r w:rsidRPr="00F8545E">
        <w:rPr>
          <w:rFonts w:cs="Times New Roman"/>
        </w:rPr>
        <w:t>A test tisztántartása, bőrápolás, fürdetési módok</w:t>
      </w:r>
    </w:p>
    <w:p w:rsidR="00270F64" w:rsidRPr="00F8545E" w:rsidRDefault="00270F64" w:rsidP="00270F64">
      <w:pPr>
        <w:tabs>
          <w:tab w:val="left" w:pos="1418"/>
          <w:tab w:val="right" w:pos="9072"/>
        </w:tabs>
        <w:spacing w:after="0"/>
        <w:ind w:left="851"/>
        <w:rPr>
          <w:rFonts w:cs="Times New Roman"/>
        </w:rPr>
      </w:pPr>
      <w:r w:rsidRPr="00F8545E">
        <w:rPr>
          <w:rFonts w:cs="Times New Roman"/>
        </w:rPr>
        <w:t xml:space="preserve">Öltöztetés nappalra, éjszakára, levegőztetéshez </w:t>
      </w:r>
    </w:p>
    <w:p w:rsidR="00270F64" w:rsidRPr="00F8545E" w:rsidRDefault="00270F64" w:rsidP="00270F64">
      <w:pPr>
        <w:tabs>
          <w:tab w:val="left" w:pos="1418"/>
          <w:tab w:val="right" w:pos="9072"/>
        </w:tabs>
        <w:spacing w:after="0"/>
        <w:ind w:left="851"/>
        <w:rPr>
          <w:rFonts w:cs="Times New Roman"/>
        </w:rPr>
      </w:pPr>
      <w:r w:rsidRPr="00F8545E">
        <w:rPr>
          <w:rFonts w:cs="Times New Roman"/>
        </w:rPr>
        <w:t xml:space="preserve">Pelenkaváltás módjai </w:t>
      </w:r>
    </w:p>
    <w:p w:rsidR="00270F64" w:rsidRPr="00F8545E" w:rsidRDefault="00270F64" w:rsidP="00270F64">
      <w:pPr>
        <w:tabs>
          <w:tab w:val="left" w:pos="1418"/>
          <w:tab w:val="right" w:pos="9072"/>
        </w:tabs>
        <w:spacing w:after="0"/>
        <w:ind w:left="851"/>
        <w:rPr>
          <w:rFonts w:cs="Times New Roman"/>
        </w:rPr>
      </w:pPr>
      <w:r w:rsidRPr="00F8545E">
        <w:rPr>
          <w:rFonts w:cs="Times New Roman"/>
        </w:rPr>
        <w:t>Táplálási módok és eszközök</w:t>
      </w:r>
    </w:p>
    <w:p w:rsidR="00270F64" w:rsidRPr="00F8545E" w:rsidRDefault="00270F64" w:rsidP="00270F64">
      <w:pPr>
        <w:tabs>
          <w:tab w:val="left" w:pos="1418"/>
          <w:tab w:val="right" w:pos="9072"/>
        </w:tabs>
        <w:spacing w:after="0"/>
        <w:ind w:left="851"/>
        <w:rPr>
          <w:rFonts w:cs="Times New Roman"/>
        </w:rPr>
      </w:pPr>
      <w:r w:rsidRPr="00F8545E">
        <w:rPr>
          <w:rFonts w:cs="Times New Roman"/>
        </w:rPr>
        <w:t>A szobatisztaság kialakításának segítése</w:t>
      </w:r>
    </w:p>
    <w:p w:rsidR="00270F64" w:rsidRPr="00F8545E" w:rsidRDefault="00270F64" w:rsidP="00270F64">
      <w:pPr>
        <w:tabs>
          <w:tab w:val="left" w:pos="1418"/>
          <w:tab w:val="right" w:pos="9072"/>
        </w:tabs>
        <w:spacing w:after="0"/>
        <w:ind w:left="851"/>
        <w:rPr>
          <w:rFonts w:cs="Times New Roman"/>
        </w:rPr>
      </w:pPr>
      <w:r w:rsidRPr="00F8545E">
        <w:rPr>
          <w:rFonts w:cs="Times New Roman"/>
        </w:rPr>
        <w:t>A mozgás- és játékfejlődés biztosítása</w:t>
      </w:r>
    </w:p>
    <w:p w:rsidR="00C53E01" w:rsidRPr="00F8545E" w:rsidRDefault="00270F64" w:rsidP="00C53E01">
      <w:pPr>
        <w:tabs>
          <w:tab w:val="left" w:pos="1418"/>
          <w:tab w:val="right" w:pos="9072"/>
        </w:tabs>
        <w:spacing w:after="0"/>
        <w:ind w:left="851"/>
        <w:rPr>
          <w:rFonts w:cs="Times New Roman"/>
        </w:rPr>
      </w:pPr>
      <w:r w:rsidRPr="00F8545E">
        <w:rPr>
          <w:rFonts w:cs="Times New Roman"/>
        </w:rPr>
        <w:t>A témakört csoportbontásban kell tanítani.</w:t>
      </w:r>
    </w:p>
    <w:p w:rsidR="00C53E01" w:rsidRPr="00F8545E" w:rsidRDefault="00C53E01" w:rsidP="00C53E01">
      <w:pPr>
        <w:tabs>
          <w:tab w:val="left" w:pos="1418"/>
          <w:tab w:val="right" w:pos="9072"/>
        </w:tabs>
        <w:spacing w:after="0"/>
        <w:ind w:left="851"/>
        <w:rPr>
          <w:rFonts w:cs="Times New Roman"/>
        </w:rPr>
      </w:pPr>
    </w:p>
    <w:p w:rsidR="00C53E01" w:rsidRPr="00F8545E" w:rsidRDefault="00270F64"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Akadályozott ember gondozása</w:t>
      </w:r>
      <w:r w:rsidR="00C53E01" w:rsidRPr="00F8545E">
        <w:rPr>
          <w:rFonts w:cs="Times New Roman"/>
          <w:b/>
          <w:i/>
        </w:rPr>
        <w:tab/>
      </w:r>
      <w:r w:rsidRPr="00F8545E">
        <w:rPr>
          <w:rFonts w:cs="Times New Roman"/>
          <w:b/>
          <w:i/>
        </w:rPr>
        <w:t>18</w:t>
      </w:r>
      <w:r w:rsidR="00C53E01" w:rsidRPr="00F8545E">
        <w:rPr>
          <w:rFonts w:cs="Times New Roman"/>
          <w:b/>
          <w:i/>
        </w:rPr>
        <w:t xml:space="preserve"> óra/</w:t>
      </w:r>
      <w:r w:rsidRPr="00F8545E">
        <w:rPr>
          <w:rFonts w:cs="Times New Roman"/>
          <w:b/>
          <w:i/>
        </w:rPr>
        <w:t>18</w:t>
      </w:r>
      <w:r w:rsidR="00C53E01" w:rsidRPr="00F8545E">
        <w:rPr>
          <w:rFonts w:cs="Times New Roman"/>
          <w:b/>
          <w:i/>
        </w:rPr>
        <w:t xml:space="preserve"> óra</w:t>
      </w:r>
    </w:p>
    <w:p w:rsidR="00270F64" w:rsidRPr="00F8545E" w:rsidRDefault="00270F64" w:rsidP="00270F64">
      <w:pPr>
        <w:tabs>
          <w:tab w:val="left" w:pos="1418"/>
          <w:tab w:val="right" w:pos="9072"/>
        </w:tabs>
        <w:spacing w:after="0"/>
        <w:ind w:left="851"/>
        <w:rPr>
          <w:rFonts w:cs="Times New Roman"/>
        </w:rPr>
      </w:pPr>
      <w:r w:rsidRPr="00F8545E">
        <w:rPr>
          <w:rFonts w:cs="Times New Roman"/>
        </w:rPr>
        <w:t>Speciális ellátási igényű ember gondozása, rehabilitációja.</w:t>
      </w:r>
    </w:p>
    <w:p w:rsidR="00270F64" w:rsidRPr="00F8545E" w:rsidRDefault="00270F64" w:rsidP="00270F64">
      <w:pPr>
        <w:tabs>
          <w:tab w:val="left" w:pos="1418"/>
          <w:tab w:val="right" w:pos="9072"/>
        </w:tabs>
        <w:spacing w:after="0"/>
        <w:ind w:left="851"/>
        <w:rPr>
          <w:rFonts w:cs="Times New Roman"/>
        </w:rPr>
      </w:pPr>
      <w:r w:rsidRPr="00F8545E">
        <w:rPr>
          <w:rFonts w:cs="Times New Roman"/>
        </w:rPr>
        <w:t>Egészség, betegség, károsodás, fogyatékosság, rokkantság fogalmai.</w:t>
      </w:r>
    </w:p>
    <w:p w:rsidR="00270F64" w:rsidRPr="00F8545E" w:rsidRDefault="00270F64" w:rsidP="00270F64">
      <w:pPr>
        <w:tabs>
          <w:tab w:val="left" w:pos="1418"/>
          <w:tab w:val="right" w:pos="9072"/>
        </w:tabs>
        <w:spacing w:after="0"/>
        <w:ind w:left="851"/>
        <w:rPr>
          <w:rFonts w:cs="Times New Roman"/>
        </w:rPr>
      </w:pPr>
      <w:r w:rsidRPr="00F8545E">
        <w:rPr>
          <w:rFonts w:cs="Times New Roman"/>
        </w:rPr>
        <w:t>A tevékenység akadályozottsága, a társadalmi beilleszkedés korlátozottsága.</w:t>
      </w:r>
    </w:p>
    <w:p w:rsidR="00270F64" w:rsidRPr="00F8545E" w:rsidRDefault="00270F64" w:rsidP="00270F64">
      <w:pPr>
        <w:tabs>
          <w:tab w:val="left" w:pos="1418"/>
          <w:tab w:val="right" w:pos="9072"/>
        </w:tabs>
        <w:spacing w:after="0"/>
        <w:ind w:left="851"/>
        <w:rPr>
          <w:rFonts w:cs="Times New Roman"/>
        </w:rPr>
      </w:pPr>
      <w:r w:rsidRPr="00F8545E">
        <w:rPr>
          <w:rFonts w:cs="Times New Roman"/>
        </w:rPr>
        <w:t>A fogyatékossági formák definíciója.</w:t>
      </w:r>
    </w:p>
    <w:p w:rsidR="00270F64" w:rsidRPr="00F8545E" w:rsidRDefault="00270F64" w:rsidP="00270F64">
      <w:pPr>
        <w:tabs>
          <w:tab w:val="left" w:pos="1418"/>
          <w:tab w:val="right" w:pos="9072"/>
        </w:tabs>
        <w:spacing w:after="0"/>
        <w:ind w:left="851"/>
        <w:rPr>
          <w:rFonts w:cs="Times New Roman"/>
        </w:rPr>
      </w:pPr>
      <w:r w:rsidRPr="00F8545E">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rsidR="00270F64" w:rsidRPr="00F8545E" w:rsidRDefault="00270F64" w:rsidP="00270F64">
      <w:pPr>
        <w:tabs>
          <w:tab w:val="left" w:pos="1418"/>
          <w:tab w:val="right" w:pos="9072"/>
        </w:tabs>
        <w:spacing w:after="0"/>
        <w:ind w:left="851"/>
        <w:rPr>
          <w:rFonts w:cs="Times New Roman"/>
        </w:rPr>
      </w:pPr>
      <w:r w:rsidRPr="00F8545E">
        <w:rPr>
          <w:rFonts w:cs="Times New Roman"/>
        </w:rPr>
        <w:t>Az akadályok fajtái.</w:t>
      </w:r>
    </w:p>
    <w:p w:rsidR="00270F64" w:rsidRPr="00F8545E" w:rsidRDefault="00270F64" w:rsidP="00270F64">
      <w:pPr>
        <w:tabs>
          <w:tab w:val="left" w:pos="1418"/>
          <w:tab w:val="right" w:pos="9072"/>
        </w:tabs>
        <w:spacing w:after="0"/>
        <w:ind w:left="851"/>
        <w:rPr>
          <w:rFonts w:cs="Times New Roman"/>
        </w:rPr>
      </w:pPr>
      <w:r w:rsidRPr="00F8545E">
        <w:rPr>
          <w:rFonts w:cs="Times New Roman"/>
        </w:rPr>
        <w:t>Az akadálymentesítés színterei, törvényi háttere.</w:t>
      </w:r>
    </w:p>
    <w:p w:rsidR="00270F64" w:rsidRPr="00F8545E" w:rsidRDefault="00270F64" w:rsidP="00270F64">
      <w:pPr>
        <w:tabs>
          <w:tab w:val="left" w:pos="1418"/>
          <w:tab w:val="right" w:pos="9072"/>
        </w:tabs>
        <w:spacing w:after="0"/>
        <w:ind w:left="851"/>
        <w:rPr>
          <w:rFonts w:cs="Times New Roman"/>
        </w:rPr>
      </w:pPr>
      <w:r w:rsidRPr="00F8545E">
        <w:rPr>
          <w:rFonts w:cs="Times New Roman"/>
        </w:rPr>
        <w:t>Az akadálymentesített szolgáltatási környezet jellemzői.</w:t>
      </w:r>
    </w:p>
    <w:p w:rsidR="00270F64" w:rsidRPr="00F8545E" w:rsidRDefault="00270F64" w:rsidP="00270F64">
      <w:pPr>
        <w:tabs>
          <w:tab w:val="left" w:pos="1418"/>
          <w:tab w:val="right" w:pos="9072"/>
        </w:tabs>
        <w:spacing w:after="0"/>
        <w:ind w:left="851"/>
        <w:rPr>
          <w:rFonts w:cs="Times New Roman"/>
        </w:rPr>
      </w:pPr>
      <w:r w:rsidRPr="00F8545E">
        <w:rPr>
          <w:rFonts w:cs="Times New Roman"/>
        </w:rPr>
        <w:t>Esélyteremtő közszolgáltatás: akadálymentesítés az egészségügyi ellátásban.</w:t>
      </w:r>
    </w:p>
    <w:p w:rsidR="00270F64" w:rsidRPr="00F8545E" w:rsidRDefault="00270F64" w:rsidP="00270F64">
      <w:pPr>
        <w:tabs>
          <w:tab w:val="left" w:pos="1418"/>
          <w:tab w:val="right" w:pos="9072"/>
        </w:tabs>
        <w:spacing w:after="0"/>
        <w:ind w:left="851"/>
        <w:rPr>
          <w:rFonts w:cs="Times New Roman"/>
        </w:rPr>
      </w:pPr>
      <w:r w:rsidRPr="00F8545E">
        <w:rPr>
          <w:rFonts w:cs="Times New Roman"/>
        </w:rPr>
        <w:t>Fizikai akadálymentesítés.</w:t>
      </w:r>
    </w:p>
    <w:p w:rsidR="00270F64" w:rsidRPr="00F8545E" w:rsidRDefault="00270F64" w:rsidP="00270F64">
      <w:pPr>
        <w:tabs>
          <w:tab w:val="left" w:pos="1418"/>
          <w:tab w:val="right" w:pos="9072"/>
        </w:tabs>
        <w:spacing w:after="0"/>
        <w:ind w:left="851"/>
        <w:rPr>
          <w:rFonts w:cs="Times New Roman"/>
        </w:rPr>
      </w:pPr>
      <w:r w:rsidRPr="00F8545E">
        <w:rPr>
          <w:rFonts w:cs="Times New Roman"/>
        </w:rPr>
        <w:t>Infó-kommunikációs akadálymentesítés.</w:t>
      </w:r>
    </w:p>
    <w:p w:rsidR="00270F64" w:rsidRPr="00F8545E" w:rsidRDefault="00270F64" w:rsidP="00270F64">
      <w:pPr>
        <w:tabs>
          <w:tab w:val="left" w:pos="1418"/>
          <w:tab w:val="right" w:pos="9072"/>
        </w:tabs>
        <w:spacing w:after="0"/>
        <w:ind w:left="851"/>
        <w:rPr>
          <w:rFonts w:cs="Times New Roman"/>
        </w:rPr>
      </w:pPr>
      <w:r w:rsidRPr="00F8545E">
        <w:rPr>
          <w:rFonts w:cs="Times New Roman"/>
        </w:rPr>
        <w:t>Morális akadálymentesítés (fogyatékos személyek társadalmi megítélése, antidiszkrimináció a gyakorlatban).</w:t>
      </w:r>
    </w:p>
    <w:p w:rsidR="00C53E01" w:rsidRPr="00F8545E" w:rsidRDefault="00270F64" w:rsidP="00C53E01">
      <w:pPr>
        <w:tabs>
          <w:tab w:val="left" w:pos="1418"/>
          <w:tab w:val="right" w:pos="9072"/>
        </w:tabs>
        <w:spacing w:after="0"/>
        <w:ind w:left="851"/>
        <w:rPr>
          <w:rFonts w:cs="Times New Roman"/>
        </w:rPr>
      </w:pPr>
      <w:r w:rsidRPr="00F8545E">
        <w:rPr>
          <w:rFonts w:cs="Times New Roman"/>
        </w:rPr>
        <w:t>Gyógyászati segédeszközök használata, karbantartása.</w:t>
      </w:r>
    </w:p>
    <w:p w:rsidR="00C53E01" w:rsidRPr="00F8545E" w:rsidRDefault="00C53E01" w:rsidP="00C53E01">
      <w:pPr>
        <w:tabs>
          <w:tab w:val="left" w:pos="1418"/>
          <w:tab w:val="right" w:pos="9072"/>
        </w:tabs>
        <w:spacing w:after="0"/>
        <w:ind w:left="851"/>
        <w:rPr>
          <w:rFonts w:cs="Times New Roman"/>
        </w:rPr>
      </w:pPr>
    </w:p>
    <w:p w:rsidR="00C53E01" w:rsidRPr="00F8545E" w:rsidRDefault="00270F64"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Ápolástudomány</w:t>
      </w:r>
      <w:r w:rsidR="00C53E01" w:rsidRPr="00F8545E">
        <w:rPr>
          <w:rFonts w:cs="Times New Roman"/>
          <w:b/>
          <w:i/>
        </w:rPr>
        <w:tab/>
      </w:r>
      <w:r w:rsidR="001A6B1C" w:rsidRPr="00F8545E">
        <w:rPr>
          <w:rFonts w:cs="Times New Roman"/>
          <w:b/>
          <w:i/>
        </w:rPr>
        <w:t>16</w:t>
      </w:r>
      <w:r w:rsidR="00C53E01" w:rsidRPr="00F8545E">
        <w:rPr>
          <w:rFonts w:cs="Times New Roman"/>
          <w:b/>
          <w:i/>
        </w:rPr>
        <w:t xml:space="preserve"> óra/</w:t>
      </w:r>
      <w:r w:rsidR="001A6B1C" w:rsidRPr="00F8545E">
        <w:rPr>
          <w:rFonts w:cs="Times New Roman"/>
          <w:b/>
          <w:i/>
        </w:rPr>
        <w:t>16</w:t>
      </w:r>
      <w:r w:rsidR="00C53E01" w:rsidRPr="00F8545E">
        <w:rPr>
          <w:rFonts w:cs="Times New Roman"/>
          <w:b/>
          <w:i/>
        </w:rPr>
        <w:t xml:space="preserve"> óra</w:t>
      </w:r>
    </w:p>
    <w:p w:rsidR="00270F64" w:rsidRPr="00F8545E" w:rsidRDefault="00270F64" w:rsidP="00270F64">
      <w:pPr>
        <w:spacing w:after="0"/>
        <w:ind w:left="851"/>
        <w:rPr>
          <w:rFonts w:cs="Times New Roman"/>
        </w:rPr>
      </w:pPr>
      <w:r w:rsidRPr="00F8545E">
        <w:rPr>
          <w:rFonts w:cs="Times New Roman"/>
        </w:rPr>
        <w:t xml:space="preserve">Az ápolás története. </w:t>
      </w:r>
    </w:p>
    <w:p w:rsidR="00A97BFA" w:rsidRPr="00F8545E" w:rsidRDefault="00270F64" w:rsidP="00270F64">
      <w:pPr>
        <w:spacing w:after="0"/>
        <w:ind w:left="851"/>
        <w:rPr>
          <w:rFonts w:cs="Times New Roman"/>
        </w:rPr>
      </w:pPr>
      <w:r w:rsidRPr="00F8545E">
        <w:rPr>
          <w:rFonts w:cs="Times New Roman"/>
        </w:rPr>
        <w:t>A betegápolás fejlődése Magyarországon.</w:t>
      </w:r>
    </w:p>
    <w:p w:rsidR="00270F64" w:rsidRPr="00F8545E" w:rsidRDefault="00A97BFA" w:rsidP="00270F64">
      <w:pPr>
        <w:spacing w:after="0"/>
        <w:ind w:left="851"/>
        <w:rPr>
          <w:rFonts w:cs="Times New Roman"/>
        </w:rPr>
      </w:pPr>
      <w:r w:rsidRPr="00F8545E">
        <w:rPr>
          <w:rFonts w:cs="Times New Roman"/>
        </w:rPr>
        <w:t>A szükségletek hierarchiája.</w:t>
      </w:r>
      <w:r w:rsidR="00270F64" w:rsidRPr="00F8545E">
        <w:rPr>
          <w:rFonts w:cs="Times New Roman"/>
        </w:rPr>
        <w:t xml:space="preserve"> </w:t>
      </w:r>
    </w:p>
    <w:p w:rsidR="00270F64" w:rsidRPr="00F8545E" w:rsidRDefault="00270F64" w:rsidP="00270F64">
      <w:pPr>
        <w:spacing w:after="0"/>
        <w:ind w:left="851"/>
        <w:rPr>
          <w:rFonts w:cs="Times New Roman"/>
        </w:rPr>
      </w:pPr>
      <w:r w:rsidRPr="00F8545E">
        <w:rPr>
          <w:rFonts w:cs="Times New Roman"/>
        </w:rPr>
        <w:t xml:space="preserve">Az ápolási folyamat. </w:t>
      </w:r>
    </w:p>
    <w:p w:rsidR="00270F64" w:rsidRPr="00F8545E" w:rsidRDefault="00270F64" w:rsidP="00270F64">
      <w:pPr>
        <w:spacing w:after="0"/>
        <w:ind w:left="851"/>
        <w:rPr>
          <w:rFonts w:cs="Times New Roman"/>
        </w:rPr>
      </w:pPr>
      <w:r w:rsidRPr="00F8545E">
        <w:rPr>
          <w:rFonts w:cs="Times New Roman"/>
        </w:rPr>
        <w:t>Az ápolási dokumentáció részei.</w:t>
      </w:r>
    </w:p>
    <w:p w:rsidR="00270F64" w:rsidRPr="00F8545E" w:rsidRDefault="00270F64" w:rsidP="00270F64">
      <w:pPr>
        <w:spacing w:after="0"/>
        <w:ind w:left="851"/>
        <w:rPr>
          <w:rFonts w:cs="Times New Roman"/>
        </w:rPr>
      </w:pPr>
      <w:r w:rsidRPr="00F8545E">
        <w:rPr>
          <w:rFonts w:cs="Times New Roman"/>
        </w:rPr>
        <w:t xml:space="preserve">Ápolási modellek. </w:t>
      </w:r>
    </w:p>
    <w:p w:rsidR="00270F64" w:rsidRPr="00F8545E" w:rsidRDefault="00270F64" w:rsidP="00270F64">
      <w:pPr>
        <w:spacing w:after="0"/>
        <w:ind w:left="851"/>
        <w:rPr>
          <w:rFonts w:cs="Times New Roman"/>
        </w:rPr>
      </w:pPr>
      <w:r w:rsidRPr="00F8545E">
        <w:rPr>
          <w:rFonts w:cs="Times New Roman"/>
        </w:rPr>
        <w:t>Az ápolási modell fogalma, a modellek közös jellemzői.</w:t>
      </w:r>
    </w:p>
    <w:p w:rsidR="00270F64" w:rsidRPr="00F8545E" w:rsidRDefault="00270F64" w:rsidP="00270F64">
      <w:pPr>
        <w:spacing w:after="0"/>
        <w:ind w:left="851"/>
        <w:rPr>
          <w:rFonts w:cs="Times New Roman"/>
        </w:rPr>
      </w:pPr>
      <w:r w:rsidRPr="00F8545E">
        <w:rPr>
          <w:rFonts w:cs="Times New Roman"/>
        </w:rPr>
        <w:t>Az egészségügyi ellátás hagyományos modellje.</w:t>
      </w:r>
    </w:p>
    <w:p w:rsidR="00270F64" w:rsidRPr="00F8545E" w:rsidRDefault="00270F64" w:rsidP="00270F64">
      <w:pPr>
        <w:spacing w:after="0"/>
        <w:ind w:left="851"/>
        <w:rPr>
          <w:rFonts w:cs="Times New Roman"/>
        </w:rPr>
      </w:pPr>
      <w:r w:rsidRPr="00F8545E">
        <w:rPr>
          <w:rFonts w:cs="Times New Roman"/>
        </w:rPr>
        <w:t>Az életműködéseken alapuló ápolási modell.</w:t>
      </w:r>
    </w:p>
    <w:p w:rsidR="00270F64" w:rsidRPr="00F8545E" w:rsidRDefault="00270F64" w:rsidP="00270F64">
      <w:pPr>
        <w:spacing w:after="0"/>
        <w:ind w:left="851"/>
        <w:rPr>
          <w:rFonts w:cs="Times New Roman"/>
        </w:rPr>
      </w:pPr>
      <w:r w:rsidRPr="00F8545E">
        <w:rPr>
          <w:rFonts w:cs="Times New Roman"/>
        </w:rPr>
        <w:t>Az önellátáson alapuló ápolási modell.</w:t>
      </w:r>
    </w:p>
    <w:p w:rsidR="00270F64" w:rsidRPr="00F8545E" w:rsidRDefault="00270F64" w:rsidP="00270F64">
      <w:pPr>
        <w:spacing w:after="0"/>
        <w:ind w:left="851"/>
        <w:rPr>
          <w:rFonts w:cs="Times New Roman"/>
        </w:rPr>
      </w:pPr>
      <w:r w:rsidRPr="00F8545E">
        <w:rPr>
          <w:rFonts w:cs="Times New Roman"/>
        </w:rPr>
        <w:t>A fejlődésen alapuló modell.</w:t>
      </w:r>
    </w:p>
    <w:p w:rsidR="00270F64" w:rsidRPr="00F8545E" w:rsidRDefault="00270F64" w:rsidP="00270F64">
      <w:pPr>
        <w:spacing w:after="0"/>
        <w:ind w:left="851"/>
        <w:rPr>
          <w:rFonts w:cs="Times New Roman"/>
        </w:rPr>
      </w:pPr>
      <w:r w:rsidRPr="00F8545E">
        <w:rPr>
          <w:rFonts w:cs="Times New Roman"/>
        </w:rPr>
        <w:t>A kölcsönhatáson alapuló ápolási modell.</w:t>
      </w:r>
    </w:p>
    <w:p w:rsidR="00270F64" w:rsidRPr="00F8545E" w:rsidRDefault="00270F64" w:rsidP="00270F64">
      <w:pPr>
        <w:spacing w:after="0"/>
        <w:ind w:left="851"/>
        <w:rPr>
          <w:rFonts w:cs="Times New Roman"/>
        </w:rPr>
      </w:pPr>
      <w:r w:rsidRPr="00F8545E">
        <w:rPr>
          <w:rFonts w:cs="Times New Roman"/>
        </w:rPr>
        <w:t>Az adaptáción alapuló ápolási modell.</w:t>
      </w:r>
    </w:p>
    <w:p w:rsidR="00270F64" w:rsidRPr="00F8545E" w:rsidRDefault="00270F64" w:rsidP="00270F64">
      <w:pPr>
        <w:spacing w:after="0"/>
        <w:ind w:left="851"/>
        <w:rPr>
          <w:rFonts w:cs="Times New Roman"/>
        </w:rPr>
      </w:pPr>
      <w:r w:rsidRPr="00F8545E">
        <w:rPr>
          <w:rFonts w:cs="Times New Roman"/>
        </w:rPr>
        <w:t>A rendszerelméleten alapuló ápolási modell.</w:t>
      </w:r>
    </w:p>
    <w:p w:rsidR="00270F64" w:rsidRPr="00F8545E" w:rsidRDefault="00270F64" w:rsidP="00270F64">
      <w:pPr>
        <w:spacing w:after="0"/>
        <w:ind w:left="851"/>
        <w:rPr>
          <w:rFonts w:cs="Times New Roman"/>
        </w:rPr>
      </w:pPr>
      <w:r w:rsidRPr="00F8545E">
        <w:rPr>
          <w:rFonts w:cs="Times New Roman"/>
        </w:rPr>
        <w:t>Ápolási modellek a gyakorlatban.</w:t>
      </w:r>
    </w:p>
    <w:p w:rsidR="00270F64" w:rsidRPr="00F8545E" w:rsidRDefault="00270F64" w:rsidP="00270F64">
      <w:pPr>
        <w:spacing w:after="0"/>
        <w:ind w:left="851"/>
        <w:rPr>
          <w:rFonts w:cs="Times New Roman"/>
        </w:rPr>
      </w:pPr>
      <w:r w:rsidRPr="00F8545E">
        <w:rPr>
          <w:rFonts w:cs="Times New Roman"/>
        </w:rPr>
        <w:t>Az ápolás meghatározása.</w:t>
      </w:r>
    </w:p>
    <w:p w:rsidR="00270F64" w:rsidRPr="00F8545E" w:rsidRDefault="00270F64" w:rsidP="00270F64">
      <w:pPr>
        <w:spacing w:after="0"/>
        <w:ind w:left="851"/>
        <w:rPr>
          <w:rFonts w:cs="Times New Roman"/>
        </w:rPr>
      </w:pPr>
      <w:r w:rsidRPr="00F8545E">
        <w:rPr>
          <w:rFonts w:cs="Times New Roman"/>
        </w:rPr>
        <w:t>Az ápolás funkciói.</w:t>
      </w:r>
    </w:p>
    <w:p w:rsidR="00270F64" w:rsidRPr="00F8545E" w:rsidRDefault="00270F64" w:rsidP="00270F64">
      <w:pPr>
        <w:spacing w:after="0"/>
        <w:ind w:left="851"/>
        <w:rPr>
          <w:rFonts w:cs="Times New Roman"/>
        </w:rPr>
      </w:pPr>
      <w:r w:rsidRPr="00F8545E">
        <w:rPr>
          <w:rFonts w:cs="Times New Roman"/>
        </w:rPr>
        <w:t>Önálló, nem önálló és együttműködő funkciók.</w:t>
      </w:r>
    </w:p>
    <w:p w:rsidR="00270F64" w:rsidRPr="00F8545E" w:rsidRDefault="00270F64" w:rsidP="00270F64">
      <w:pPr>
        <w:spacing w:after="0"/>
        <w:ind w:left="851"/>
        <w:rPr>
          <w:rFonts w:cs="Times New Roman"/>
        </w:rPr>
      </w:pPr>
      <w:r w:rsidRPr="00F8545E">
        <w:rPr>
          <w:rFonts w:cs="Times New Roman"/>
        </w:rPr>
        <w:t>A funkcionális és a betegközpontú, szükségletekre alapozott ápolás összehasonlítása.</w:t>
      </w:r>
    </w:p>
    <w:p w:rsidR="00270F64" w:rsidRPr="00F8545E" w:rsidRDefault="00270F64" w:rsidP="00270F64">
      <w:pPr>
        <w:spacing w:after="0"/>
        <w:ind w:left="851"/>
        <w:rPr>
          <w:rFonts w:cs="Times New Roman"/>
        </w:rPr>
      </w:pPr>
      <w:r w:rsidRPr="00F8545E">
        <w:rPr>
          <w:rFonts w:cs="Times New Roman"/>
        </w:rPr>
        <w:lastRenderedPageBreak/>
        <w:t>Az egészségügyi dolgozókkal szembeni elvárások (külső megjelenés, személyi higiéné, személyiségjegyek, viselkedés, felkészültség).</w:t>
      </w:r>
    </w:p>
    <w:p w:rsidR="00270F64" w:rsidRPr="00F8545E" w:rsidRDefault="00270F64" w:rsidP="00270F64">
      <w:pPr>
        <w:spacing w:after="0"/>
        <w:ind w:left="851"/>
        <w:rPr>
          <w:rFonts w:cs="Times New Roman"/>
        </w:rPr>
      </w:pPr>
      <w:r w:rsidRPr="00F8545E">
        <w:rPr>
          <w:rFonts w:cs="Times New Roman"/>
        </w:rPr>
        <w:t xml:space="preserve">Ápolási dokumentáció vezetése. </w:t>
      </w:r>
    </w:p>
    <w:p w:rsidR="00270F64" w:rsidRPr="00F8545E" w:rsidRDefault="00270F64" w:rsidP="00270F64">
      <w:pPr>
        <w:spacing w:after="0"/>
        <w:ind w:left="851"/>
        <w:rPr>
          <w:rFonts w:cs="Times New Roman"/>
        </w:rPr>
      </w:pPr>
      <w:r w:rsidRPr="00F8545E">
        <w:rPr>
          <w:rFonts w:cs="Times New Roman"/>
        </w:rPr>
        <w:t>A minőségügyi dokumentációs rendszer (minőségügyi kézikönyv, minőségügyi eljárások, protokoll, műveleti utasítások, űrlapok, bizonylatok) ismerete.</w:t>
      </w:r>
    </w:p>
    <w:p w:rsidR="00270F64" w:rsidRPr="00F8545E" w:rsidRDefault="00270F64" w:rsidP="00270F64">
      <w:pPr>
        <w:spacing w:after="0"/>
        <w:ind w:left="851"/>
        <w:rPr>
          <w:rFonts w:cs="Times New Roman"/>
        </w:rPr>
      </w:pPr>
      <w:r w:rsidRPr="00F8545E">
        <w:rPr>
          <w:rFonts w:cs="Times New Roman"/>
        </w:rPr>
        <w:t>Az egészségügyi dolgozók szerepe a minőségbiztosításban.</w:t>
      </w:r>
    </w:p>
    <w:p w:rsidR="00C53E01" w:rsidRPr="00F8545E" w:rsidRDefault="00270F64" w:rsidP="00270F64">
      <w:pPr>
        <w:spacing w:after="0"/>
        <w:ind w:left="851"/>
        <w:rPr>
          <w:rFonts w:cs="Times New Roman"/>
        </w:rPr>
      </w:pPr>
      <w:r w:rsidRPr="00F8545E">
        <w:rPr>
          <w:rFonts w:cs="Times New Roman"/>
        </w:rPr>
        <w:t>Ápolástudományi folyóiratok.</w:t>
      </w:r>
    </w:p>
    <w:p w:rsidR="00C53E01" w:rsidRPr="00F8545E" w:rsidRDefault="00C53E01" w:rsidP="00C53E01">
      <w:pPr>
        <w:tabs>
          <w:tab w:val="left" w:pos="1418"/>
          <w:tab w:val="right" w:pos="9072"/>
        </w:tabs>
        <w:spacing w:after="0"/>
        <w:ind w:left="851"/>
        <w:rPr>
          <w:rFonts w:cs="Times New Roman"/>
        </w:rPr>
      </w:pPr>
    </w:p>
    <w:p w:rsidR="00C53E01" w:rsidRPr="00F8545E" w:rsidRDefault="001A6B1C"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Ápoláslélektan</w:t>
      </w:r>
      <w:r w:rsidR="00C53E01" w:rsidRPr="00F8545E">
        <w:rPr>
          <w:rFonts w:cs="Times New Roman"/>
          <w:b/>
          <w:i/>
        </w:rPr>
        <w:tab/>
      </w:r>
      <w:r w:rsidRPr="00F8545E">
        <w:rPr>
          <w:rFonts w:cs="Times New Roman"/>
          <w:b/>
          <w:i/>
        </w:rPr>
        <w:t>15</w:t>
      </w:r>
      <w:r w:rsidR="00C53E01" w:rsidRPr="00F8545E">
        <w:rPr>
          <w:rFonts w:cs="Times New Roman"/>
          <w:b/>
          <w:i/>
        </w:rPr>
        <w:t xml:space="preserve"> óra/</w:t>
      </w:r>
      <w:r w:rsidRPr="00F8545E">
        <w:rPr>
          <w:rFonts w:cs="Times New Roman"/>
          <w:b/>
          <w:i/>
        </w:rPr>
        <w:t>15</w:t>
      </w:r>
      <w:r w:rsidR="00C53E01" w:rsidRPr="00F8545E">
        <w:rPr>
          <w:rFonts w:cs="Times New Roman"/>
          <w:b/>
          <w:i/>
        </w:rPr>
        <w:t xml:space="preserve"> óra</w:t>
      </w:r>
    </w:p>
    <w:p w:rsidR="001A6B1C" w:rsidRPr="00F8545E" w:rsidRDefault="001A6B1C" w:rsidP="001A6B1C">
      <w:pPr>
        <w:spacing w:after="0"/>
        <w:ind w:left="851"/>
        <w:rPr>
          <w:rFonts w:cs="Times New Roman"/>
        </w:rPr>
      </w:pPr>
      <w:r w:rsidRPr="00F8545E">
        <w:rPr>
          <w:rFonts w:cs="Times New Roman"/>
        </w:rPr>
        <w:t>A betegség hatása a személyiségre.</w:t>
      </w:r>
    </w:p>
    <w:p w:rsidR="001A6B1C" w:rsidRPr="00F8545E" w:rsidRDefault="001A6B1C" w:rsidP="001A6B1C">
      <w:pPr>
        <w:spacing w:after="0"/>
        <w:ind w:left="851"/>
        <w:rPr>
          <w:rFonts w:cs="Times New Roman"/>
        </w:rPr>
      </w:pPr>
      <w:r w:rsidRPr="00F8545E">
        <w:rPr>
          <w:rFonts w:cs="Times New Roman"/>
        </w:rPr>
        <w:t>A betegséggel kapcsolatos attitűdök.</w:t>
      </w:r>
    </w:p>
    <w:p w:rsidR="001A6B1C" w:rsidRPr="00F8545E" w:rsidRDefault="001A6B1C" w:rsidP="001A6B1C">
      <w:pPr>
        <w:spacing w:after="0"/>
        <w:ind w:left="851"/>
        <w:rPr>
          <w:rFonts w:cs="Times New Roman"/>
        </w:rPr>
      </w:pPr>
      <w:r w:rsidRPr="00F8545E">
        <w:rPr>
          <w:rFonts w:cs="Times New Roman"/>
        </w:rPr>
        <w:t>A betegek és hozzátartozóik pszichés vezetése.</w:t>
      </w:r>
    </w:p>
    <w:p w:rsidR="001A6B1C" w:rsidRPr="00F8545E" w:rsidRDefault="001A6B1C" w:rsidP="001A6B1C">
      <w:pPr>
        <w:spacing w:after="0"/>
        <w:ind w:left="851"/>
        <w:rPr>
          <w:rFonts w:cs="Times New Roman"/>
        </w:rPr>
      </w:pPr>
      <w:r w:rsidRPr="00F8545E">
        <w:rPr>
          <w:rFonts w:cs="Times New Roman"/>
        </w:rPr>
        <w:t>Szororigén pszichés ártalmak.</w:t>
      </w:r>
    </w:p>
    <w:p w:rsidR="001A6B1C" w:rsidRPr="00F8545E" w:rsidRDefault="001A6B1C" w:rsidP="001A6B1C">
      <w:pPr>
        <w:spacing w:after="0"/>
        <w:ind w:left="851"/>
        <w:rPr>
          <w:rFonts w:cs="Times New Roman"/>
        </w:rPr>
      </w:pPr>
      <w:r w:rsidRPr="00F8545E">
        <w:rPr>
          <w:rFonts w:cs="Times New Roman"/>
        </w:rPr>
        <w:t>Mindennapos ápoláslélektani feladatok a beteg fogadásával, vizsgálatokkal, beavatkozásokkal kapcsolatban.</w:t>
      </w:r>
    </w:p>
    <w:p w:rsidR="00C53E01" w:rsidRPr="00F8545E" w:rsidRDefault="001A6B1C" w:rsidP="001A6B1C">
      <w:pPr>
        <w:spacing w:after="0"/>
        <w:ind w:left="851"/>
        <w:rPr>
          <w:rFonts w:cs="Times New Roman"/>
        </w:rPr>
      </w:pPr>
      <w:r w:rsidRPr="00F8545E">
        <w:rPr>
          <w:rFonts w:cs="Times New Roman"/>
        </w:rPr>
        <w:t>Speciális ápoláslélektani feladatok a fájdalommal, félelem-szorongással kapcsolatban, a hirtelen állapotromlással járó betegségek, krónikus betegségek esetén, valamint a haldoklás folyamatában.</w:t>
      </w:r>
    </w:p>
    <w:p w:rsidR="00C53E01" w:rsidRPr="00F8545E" w:rsidRDefault="00C53E01" w:rsidP="00C53E01">
      <w:pPr>
        <w:tabs>
          <w:tab w:val="left" w:pos="1418"/>
          <w:tab w:val="right" w:pos="9072"/>
        </w:tabs>
        <w:spacing w:after="0"/>
        <w:ind w:left="851"/>
        <w:rPr>
          <w:rFonts w:cs="Times New Roman"/>
        </w:rPr>
      </w:pPr>
    </w:p>
    <w:p w:rsidR="00C53E01" w:rsidRPr="00F8545E" w:rsidRDefault="001A6B1C"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Ápolási beavatkozások</w:t>
      </w:r>
      <w:r w:rsidR="00C53E01" w:rsidRPr="00F8545E">
        <w:rPr>
          <w:rFonts w:cs="Times New Roman"/>
          <w:b/>
          <w:i/>
        </w:rPr>
        <w:tab/>
      </w:r>
      <w:r w:rsidRPr="00F8545E">
        <w:rPr>
          <w:rFonts w:cs="Times New Roman"/>
          <w:b/>
          <w:i/>
        </w:rPr>
        <w:t>36</w:t>
      </w:r>
      <w:r w:rsidR="00C53E01" w:rsidRPr="00F8545E">
        <w:rPr>
          <w:rFonts w:cs="Times New Roman"/>
          <w:b/>
          <w:i/>
        </w:rPr>
        <w:t xml:space="preserve"> óra/</w:t>
      </w:r>
      <w:r w:rsidRPr="00F8545E">
        <w:rPr>
          <w:rFonts w:cs="Times New Roman"/>
          <w:b/>
          <w:i/>
        </w:rPr>
        <w:t>36</w:t>
      </w:r>
      <w:r w:rsidR="00C53E01" w:rsidRPr="00F8545E">
        <w:rPr>
          <w:rFonts w:cs="Times New Roman"/>
          <w:b/>
          <w:i/>
        </w:rPr>
        <w:t xml:space="preserve"> óra</w:t>
      </w:r>
    </w:p>
    <w:p w:rsidR="001A6B1C" w:rsidRPr="00F8545E" w:rsidRDefault="001A6B1C" w:rsidP="001A6B1C">
      <w:pPr>
        <w:tabs>
          <w:tab w:val="left" w:pos="1418"/>
          <w:tab w:val="right" w:pos="9072"/>
        </w:tabs>
        <w:spacing w:after="0"/>
        <w:ind w:left="851"/>
        <w:rPr>
          <w:rFonts w:cs="Times New Roman"/>
        </w:rPr>
      </w:pPr>
      <w:r w:rsidRPr="00F8545E">
        <w:rPr>
          <w:rFonts w:cs="Times New Roman"/>
        </w:rPr>
        <w:t>Asepsis-antisepsis fogalma.</w:t>
      </w:r>
    </w:p>
    <w:p w:rsidR="001A6B1C" w:rsidRPr="00F8545E" w:rsidRDefault="001A6B1C" w:rsidP="001A6B1C">
      <w:pPr>
        <w:tabs>
          <w:tab w:val="left" w:pos="1418"/>
          <w:tab w:val="right" w:pos="9072"/>
        </w:tabs>
        <w:spacing w:after="0"/>
        <w:ind w:left="851"/>
        <w:rPr>
          <w:rFonts w:cs="Times New Roman"/>
        </w:rPr>
      </w:pPr>
      <w:r w:rsidRPr="00F8545E">
        <w:rPr>
          <w:rFonts w:cs="Times New Roman"/>
        </w:rPr>
        <w:t>A fertőtlenítés alapfogalmai.</w:t>
      </w:r>
    </w:p>
    <w:p w:rsidR="001A6B1C" w:rsidRPr="00F8545E" w:rsidRDefault="001A6B1C" w:rsidP="001A6B1C">
      <w:pPr>
        <w:tabs>
          <w:tab w:val="left" w:pos="1418"/>
          <w:tab w:val="right" w:pos="9072"/>
        </w:tabs>
        <w:spacing w:after="0"/>
        <w:ind w:left="851"/>
        <w:rPr>
          <w:rFonts w:cs="Times New Roman"/>
        </w:rPr>
      </w:pPr>
      <w:r w:rsidRPr="00F8545E">
        <w:rPr>
          <w:rFonts w:cs="Times New Roman"/>
        </w:rPr>
        <w:t>Fertőtlenítő eljárások.</w:t>
      </w:r>
    </w:p>
    <w:p w:rsidR="001A6B1C" w:rsidRPr="00F8545E" w:rsidRDefault="001A6B1C" w:rsidP="001A6B1C">
      <w:pPr>
        <w:tabs>
          <w:tab w:val="left" w:pos="1418"/>
          <w:tab w:val="right" w:pos="9072"/>
        </w:tabs>
        <w:spacing w:after="0"/>
        <w:ind w:left="851"/>
        <w:rPr>
          <w:rFonts w:cs="Times New Roman"/>
        </w:rPr>
      </w:pPr>
      <w:r w:rsidRPr="00F8545E">
        <w:rPr>
          <w:rFonts w:cs="Times New Roman"/>
        </w:rPr>
        <w:t>Fertőtlenítő szerek.</w:t>
      </w:r>
    </w:p>
    <w:p w:rsidR="001A6B1C" w:rsidRPr="00F8545E" w:rsidRDefault="001A6B1C" w:rsidP="001A6B1C">
      <w:pPr>
        <w:tabs>
          <w:tab w:val="left" w:pos="1418"/>
          <w:tab w:val="right" w:pos="9072"/>
        </w:tabs>
        <w:spacing w:after="0"/>
        <w:ind w:left="851"/>
        <w:rPr>
          <w:rFonts w:cs="Times New Roman"/>
        </w:rPr>
      </w:pPr>
      <w:r w:rsidRPr="00F8545E">
        <w:rPr>
          <w:rFonts w:cs="Times New Roman"/>
        </w:rPr>
        <w:t>A sterilizálás alapjai.</w:t>
      </w:r>
    </w:p>
    <w:p w:rsidR="001A6B1C" w:rsidRPr="00F8545E" w:rsidRDefault="001A6B1C" w:rsidP="001A6B1C">
      <w:pPr>
        <w:tabs>
          <w:tab w:val="left" w:pos="1418"/>
          <w:tab w:val="right" w:pos="9072"/>
        </w:tabs>
        <w:spacing w:after="0"/>
        <w:ind w:left="851"/>
        <w:rPr>
          <w:rFonts w:cs="Times New Roman"/>
        </w:rPr>
      </w:pPr>
      <w:r w:rsidRPr="00F8545E">
        <w:rPr>
          <w:rFonts w:cs="Times New Roman"/>
        </w:rPr>
        <w:t>A sterilizálás munkafázisai.</w:t>
      </w:r>
    </w:p>
    <w:p w:rsidR="001A6B1C" w:rsidRPr="00F8545E" w:rsidRDefault="001A6B1C" w:rsidP="001A6B1C">
      <w:pPr>
        <w:tabs>
          <w:tab w:val="left" w:pos="1418"/>
          <w:tab w:val="right" w:pos="9072"/>
        </w:tabs>
        <w:spacing w:after="0"/>
        <w:ind w:left="851"/>
        <w:rPr>
          <w:rFonts w:cs="Times New Roman"/>
        </w:rPr>
      </w:pPr>
      <w:r w:rsidRPr="00F8545E">
        <w:rPr>
          <w:rFonts w:cs="Times New Roman"/>
        </w:rPr>
        <w:t>Sterilizáló eljárások.</w:t>
      </w:r>
    </w:p>
    <w:p w:rsidR="001A6B1C" w:rsidRPr="00F8545E" w:rsidRDefault="001A6B1C" w:rsidP="001A6B1C">
      <w:pPr>
        <w:tabs>
          <w:tab w:val="left" w:pos="1418"/>
          <w:tab w:val="right" w:pos="9072"/>
        </w:tabs>
        <w:spacing w:after="0"/>
        <w:ind w:left="851"/>
        <w:rPr>
          <w:rFonts w:cs="Times New Roman"/>
        </w:rPr>
      </w:pPr>
      <w:r w:rsidRPr="00F8545E">
        <w:rPr>
          <w:rFonts w:cs="Times New Roman"/>
        </w:rPr>
        <w:t>Steril anyagok tárolása, kezelése.</w:t>
      </w:r>
    </w:p>
    <w:p w:rsidR="001A6B1C" w:rsidRPr="00F8545E" w:rsidRDefault="001A6B1C" w:rsidP="001A6B1C">
      <w:pPr>
        <w:tabs>
          <w:tab w:val="left" w:pos="1418"/>
          <w:tab w:val="right" w:pos="9072"/>
        </w:tabs>
        <w:spacing w:after="0"/>
        <w:ind w:left="851"/>
        <w:rPr>
          <w:rFonts w:cs="Times New Roman"/>
        </w:rPr>
      </w:pPr>
      <w:r w:rsidRPr="00F8545E">
        <w:rPr>
          <w:rFonts w:cs="Times New Roman"/>
        </w:rPr>
        <w:t>Munkavédelem, tűzvédelem, katasztrófavédelem, környezetvédelem az egészségügyi intézményekben.</w:t>
      </w:r>
    </w:p>
    <w:p w:rsidR="001A6B1C" w:rsidRPr="00F8545E" w:rsidRDefault="001A6B1C" w:rsidP="001A6B1C">
      <w:pPr>
        <w:tabs>
          <w:tab w:val="left" w:pos="1418"/>
          <w:tab w:val="right" w:pos="9072"/>
        </w:tabs>
        <w:spacing w:after="0"/>
        <w:ind w:left="851"/>
        <w:rPr>
          <w:rFonts w:cs="Times New Roman"/>
        </w:rPr>
      </w:pPr>
      <w:r w:rsidRPr="00F8545E">
        <w:rPr>
          <w:rFonts w:cs="Times New Roman"/>
        </w:rPr>
        <w:t>Egyéni védőfelszerelések, védőeszközök használata.</w:t>
      </w:r>
    </w:p>
    <w:p w:rsidR="001A6B1C" w:rsidRPr="00F8545E" w:rsidRDefault="001A6B1C" w:rsidP="001A6B1C">
      <w:pPr>
        <w:tabs>
          <w:tab w:val="left" w:pos="1418"/>
          <w:tab w:val="right" w:pos="9072"/>
        </w:tabs>
        <w:spacing w:after="0"/>
        <w:ind w:left="851"/>
        <w:rPr>
          <w:rFonts w:cs="Times New Roman"/>
        </w:rPr>
      </w:pPr>
      <w:r w:rsidRPr="00F8545E">
        <w:rPr>
          <w:rFonts w:cs="Times New Roman"/>
        </w:rPr>
        <w:t>Veszélyes hulladékok kezelése.</w:t>
      </w:r>
    </w:p>
    <w:p w:rsidR="001A6B1C" w:rsidRPr="00F8545E" w:rsidRDefault="001A6B1C" w:rsidP="001A6B1C">
      <w:pPr>
        <w:tabs>
          <w:tab w:val="left" w:pos="1418"/>
          <w:tab w:val="right" w:pos="9072"/>
        </w:tabs>
        <w:spacing w:after="0"/>
        <w:ind w:left="851"/>
        <w:rPr>
          <w:rFonts w:cs="Times New Roman"/>
        </w:rPr>
      </w:pPr>
      <w:r w:rsidRPr="00F8545E">
        <w:rPr>
          <w:rFonts w:cs="Times New Roman"/>
        </w:rPr>
        <w:t>Fertőző beteg elkülönítése, ápolása.</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A beteg fogadásával, távozásával és áthelyezésével kapcsolatos feladatok. </w:t>
      </w:r>
    </w:p>
    <w:p w:rsidR="001A6B1C" w:rsidRPr="00F8545E" w:rsidRDefault="001A6B1C" w:rsidP="001A6B1C">
      <w:pPr>
        <w:tabs>
          <w:tab w:val="left" w:pos="1418"/>
          <w:tab w:val="right" w:pos="9072"/>
        </w:tabs>
        <w:spacing w:after="0"/>
        <w:ind w:left="851"/>
        <w:rPr>
          <w:rFonts w:cs="Times New Roman"/>
        </w:rPr>
      </w:pPr>
      <w:r w:rsidRPr="00F8545E">
        <w:rPr>
          <w:rFonts w:cs="Times New Roman"/>
        </w:rPr>
        <w:t>A vizit, ápolói teendők viziten, konzíliumokon.</w:t>
      </w:r>
    </w:p>
    <w:p w:rsidR="001A6B1C" w:rsidRPr="00F8545E" w:rsidRDefault="001A6B1C" w:rsidP="001A6B1C">
      <w:pPr>
        <w:tabs>
          <w:tab w:val="left" w:pos="1418"/>
          <w:tab w:val="right" w:pos="9072"/>
        </w:tabs>
        <w:spacing w:after="0"/>
        <w:ind w:left="851"/>
        <w:rPr>
          <w:rFonts w:cs="Times New Roman"/>
        </w:rPr>
      </w:pPr>
      <w:r w:rsidRPr="00F8545E">
        <w:rPr>
          <w:rFonts w:cs="Times New Roman"/>
        </w:rPr>
        <w:t>A beteg ember szükségletei, kielégítésének lehetőségei.</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A beteg ágya, ágyazási formák. </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A beteg elhelyezése, hely és helyzetváltoztatás. </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Fekvés és fektetési módok. </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A beteg mobilizálása. </w:t>
      </w:r>
    </w:p>
    <w:p w:rsidR="001A6B1C" w:rsidRPr="00F8545E" w:rsidRDefault="001A6B1C" w:rsidP="001A6B1C">
      <w:pPr>
        <w:tabs>
          <w:tab w:val="left" w:pos="1418"/>
          <w:tab w:val="right" w:pos="9072"/>
        </w:tabs>
        <w:spacing w:after="0"/>
        <w:ind w:left="851"/>
        <w:rPr>
          <w:rFonts w:cs="Times New Roman"/>
        </w:rPr>
      </w:pPr>
      <w:r w:rsidRPr="00F8545E">
        <w:rPr>
          <w:rFonts w:cs="Times New Roman"/>
        </w:rPr>
        <w:t>Rugalmas pólya felhelyezése.</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Kényelmi eszközök és használatuk. </w:t>
      </w:r>
    </w:p>
    <w:p w:rsidR="001A6B1C" w:rsidRPr="00F8545E" w:rsidRDefault="001A6B1C" w:rsidP="001A6B1C">
      <w:pPr>
        <w:tabs>
          <w:tab w:val="left" w:pos="1418"/>
          <w:tab w:val="right" w:pos="9072"/>
        </w:tabs>
        <w:spacing w:after="0"/>
        <w:ind w:left="851"/>
        <w:rPr>
          <w:rFonts w:cs="Times New Roman"/>
        </w:rPr>
      </w:pPr>
      <w:r w:rsidRPr="00F8545E">
        <w:rPr>
          <w:rFonts w:cs="Times New Roman"/>
        </w:rPr>
        <w:t>Gyógyászati segédeszközök használata.</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A beteg etetése, itatása. </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A beteg testének tisztántartása. </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Élősködők okozta fertőzések ellátása. </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Testváladékok felfogása, gyűjtése, mérése, váladék felfogó eszközök szakszerű használata, fertőtlenítése.   </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Előkészítés női és férfi beteg katéterezéséhez, hólyagöblítéshez. </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A széklet- vizeletürítés biztosítása. </w:t>
      </w:r>
    </w:p>
    <w:p w:rsidR="001A6B1C" w:rsidRPr="00F8545E" w:rsidRDefault="001A6B1C" w:rsidP="001A6B1C">
      <w:pPr>
        <w:tabs>
          <w:tab w:val="left" w:pos="1418"/>
          <w:tab w:val="right" w:pos="9072"/>
        </w:tabs>
        <w:spacing w:after="0"/>
        <w:ind w:left="851"/>
        <w:rPr>
          <w:rFonts w:cs="Times New Roman"/>
        </w:rPr>
      </w:pPr>
      <w:r w:rsidRPr="00F8545E">
        <w:rPr>
          <w:rFonts w:cs="Times New Roman"/>
        </w:rPr>
        <w:lastRenderedPageBreak/>
        <w:t xml:space="preserve">Szélcső alkalmazása, beszáradt széklet eltávolítása. </w:t>
      </w:r>
    </w:p>
    <w:p w:rsidR="001A6B1C" w:rsidRPr="00F8545E" w:rsidRDefault="001A6B1C" w:rsidP="001A6B1C">
      <w:pPr>
        <w:tabs>
          <w:tab w:val="left" w:pos="1418"/>
          <w:tab w:val="right" w:pos="9072"/>
        </w:tabs>
        <w:spacing w:after="0"/>
        <w:ind w:left="851"/>
        <w:rPr>
          <w:rFonts w:cs="Times New Roman"/>
        </w:rPr>
      </w:pPr>
      <w:r w:rsidRPr="00F8545E">
        <w:rPr>
          <w:rFonts w:cs="Times New Roman"/>
        </w:rPr>
        <w:t>Beöntés.</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Testhőmérséklet mérése, lázcsillapítás. </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Hideg-meleg hőhatáson alapuló eljárások alkalmazása. </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A légzés segítése. </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Biztonságos környezet megteremtése. </w:t>
      </w:r>
    </w:p>
    <w:p w:rsidR="00433067" w:rsidRPr="00F8545E" w:rsidRDefault="00433067" w:rsidP="001A6B1C">
      <w:pPr>
        <w:tabs>
          <w:tab w:val="left" w:pos="1418"/>
          <w:tab w:val="right" w:pos="9072"/>
        </w:tabs>
        <w:spacing w:after="0"/>
        <w:ind w:left="851"/>
        <w:rPr>
          <w:rFonts w:cs="Times New Roman"/>
        </w:rPr>
      </w:pPr>
      <w:r w:rsidRPr="00F8545E">
        <w:rPr>
          <w:rFonts w:cs="Times New Roman"/>
        </w:rPr>
        <w:t>A fizikai korlátozás szabályai, fokozott megfigyelés és a szükségletek kielégítése a fizikai korlátozás alatt.</w:t>
      </w:r>
    </w:p>
    <w:p w:rsidR="001A6B1C" w:rsidRPr="00F8545E" w:rsidRDefault="001A6B1C" w:rsidP="001A6B1C">
      <w:pPr>
        <w:tabs>
          <w:tab w:val="left" w:pos="1418"/>
          <w:tab w:val="right" w:pos="9072"/>
        </w:tabs>
        <w:spacing w:after="0"/>
        <w:ind w:left="851"/>
        <w:rPr>
          <w:rFonts w:cs="Times New Roman"/>
        </w:rPr>
      </w:pPr>
      <w:r w:rsidRPr="00F8545E">
        <w:rPr>
          <w:rFonts w:cs="Times New Roman"/>
        </w:rPr>
        <w:t>Idős beteg ápolása.</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Decubitus. </w:t>
      </w:r>
    </w:p>
    <w:p w:rsidR="001A6B1C" w:rsidRPr="00F8545E" w:rsidRDefault="001A6B1C" w:rsidP="001A6B1C">
      <w:pPr>
        <w:tabs>
          <w:tab w:val="left" w:pos="1418"/>
          <w:tab w:val="right" w:pos="9072"/>
        </w:tabs>
        <w:spacing w:after="0"/>
        <w:ind w:left="851"/>
        <w:rPr>
          <w:rFonts w:cs="Times New Roman"/>
        </w:rPr>
      </w:pPr>
      <w:r w:rsidRPr="00F8545E">
        <w:rPr>
          <w:rFonts w:cs="Times New Roman"/>
        </w:rPr>
        <w:t>Norton és Braden skála használata.</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A decubitus megelőzése és a beteg ápolása. </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Terminális állapotban lévő és haldokló beteg ápolása. </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A halott körüli teendők. </w:t>
      </w:r>
    </w:p>
    <w:p w:rsidR="00433067" w:rsidRPr="00F8545E" w:rsidRDefault="00433067" w:rsidP="001A6B1C">
      <w:pPr>
        <w:tabs>
          <w:tab w:val="left" w:pos="1418"/>
          <w:tab w:val="right" w:pos="9072"/>
        </w:tabs>
        <w:spacing w:after="0"/>
        <w:ind w:left="851"/>
        <w:rPr>
          <w:rFonts w:cs="Times New Roman"/>
        </w:rPr>
      </w:pPr>
      <w:r w:rsidRPr="00F8545E">
        <w:rPr>
          <w:rFonts w:cs="Times New Roman"/>
        </w:rPr>
        <w:t>A betegbiztonság szempontjainak figyelembe vétele az ápolási beavatkozások alatt.</w:t>
      </w:r>
    </w:p>
    <w:p w:rsidR="00C53E01" w:rsidRPr="00F8545E" w:rsidRDefault="001A6B1C" w:rsidP="00C53E01">
      <w:pPr>
        <w:tabs>
          <w:tab w:val="left" w:pos="1418"/>
          <w:tab w:val="right" w:pos="9072"/>
        </w:tabs>
        <w:spacing w:after="0"/>
        <w:ind w:left="851"/>
        <w:rPr>
          <w:rFonts w:cs="Times New Roman"/>
        </w:rPr>
      </w:pPr>
      <w:r w:rsidRPr="00F8545E">
        <w:rPr>
          <w:rFonts w:cs="Times New Roman"/>
        </w:rPr>
        <w:t>A témakört csoportbontásban kell tanítani.</w:t>
      </w:r>
    </w:p>
    <w:p w:rsidR="00C53E01" w:rsidRPr="00F8545E" w:rsidRDefault="00C53E01" w:rsidP="00C53E01">
      <w:pPr>
        <w:tabs>
          <w:tab w:val="left" w:pos="1418"/>
          <w:tab w:val="right" w:pos="9072"/>
        </w:tabs>
        <w:spacing w:after="0"/>
        <w:ind w:left="851"/>
        <w:rPr>
          <w:rFonts w:cs="Times New Roman"/>
        </w:rPr>
      </w:pPr>
    </w:p>
    <w:p w:rsidR="00C53E01" w:rsidRPr="00F8545E" w:rsidRDefault="001A6B1C"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Betegmegfigyelés</w:t>
      </w:r>
      <w:r w:rsidR="00C53E01" w:rsidRPr="00F8545E">
        <w:rPr>
          <w:rFonts w:cs="Times New Roman"/>
          <w:b/>
          <w:i/>
        </w:rPr>
        <w:tab/>
      </w:r>
      <w:r w:rsidRPr="00F8545E">
        <w:rPr>
          <w:rFonts w:cs="Times New Roman"/>
          <w:b/>
          <w:i/>
        </w:rPr>
        <w:t>36</w:t>
      </w:r>
      <w:r w:rsidR="00C53E01" w:rsidRPr="00F8545E">
        <w:rPr>
          <w:rFonts w:cs="Times New Roman"/>
          <w:b/>
          <w:i/>
        </w:rPr>
        <w:t xml:space="preserve"> óra/</w:t>
      </w:r>
      <w:r w:rsidRPr="00F8545E">
        <w:rPr>
          <w:rFonts w:cs="Times New Roman"/>
          <w:b/>
          <w:i/>
        </w:rPr>
        <w:t>36</w:t>
      </w:r>
      <w:r w:rsidR="00C53E01" w:rsidRPr="00F8545E">
        <w:rPr>
          <w:rFonts w:cs="Times New Roman"/>
          <w:b/>
          <w:i/>
        </w:rPr>
        <w:t xml:space="preserve"> óra</w:t>
      </w:r>
    </w:p>
    <w:p w:rsidR="001A6B1C" w:rsidRPr="00F8545E" w:rsidRDefault="001A6B1C" w:rsidP="001A6B1C">
      <w:pPr>
        <w:tabs>
          <w:tab w:val="left" w:pos="1418"/>
          <w:tab w:val="right" w:pos="9072"/>
        </w:tabs>
        <w:spacing w:after="0"/>
        <w:ind w:left="851"/>
        <w:rPr>
          <w:rFonts w:cs="Times New Roman"/>
        </w:rPr>
      </w:pPr>
      <w:r w:rsidRPr="00F8545E">
        <w:rPr>
          <w:rFonts w:cs="Times New Roman"/>
        </w:rPr>
        <w:t>A betegmegfigyelés általános szempontjai.</w:t>
      </w:r>
    </w:p>
    <w:p w:rsidR="001A6B1C" w:rsidRPr="00F8545E" w:rsidRDefault="001A6B1C" w:rsidP="001A6B1C">
      <w:pPr>
        <w:tabs>
          <w:tab w:val="left" w:pos="1418"/>
          <w:tab w:val="right" w:pos="9072"/>
        </w:tabs>
        <w:spacing w:after="0"/>
        <w:ind w:left="851"/>
        <w:rPr>
          <w:rFonts w:cs="Times New Roman"/>
        </w:rPr>
      </w:pPr>
      <w:r w:rsidRPr="00F8545E">
        <w:rPr>
          <w:rFonts w:cs="Times New Roman"/>
        </w:rPr>
        <w:t>A beteg magatartásának, viselkedésének megfigyelése.</w:t>
      </w:r>
    </w:p>
    <w:p w:rsidR="001A6B1C" w:rsidRPr="00F8545E" w:rsidRDefault="001A6B1C" w:rsidP="001A6B1C">
      <w:pPr>
        <w:tabs>
          <w:tab w:val="left" w:pos="1418"/>
          <w:tab w:val="right" w:pos="9072"/>
        </w:tabs>
        <w:spacing w:after="0"/>
        <w:ind w:left="851"/>
        <w:rPr>
          <w:rFonts w:cs="Times New Roman"/>
        </w:rPr>
      </w:pPr>
      <w:r w:rsidRPr="00F8545E">
        <w:rPr>
          <w:rFonts w:cs="Times New Roman"/>
        </w:rPr>
        <w:t>Testalkat, tápláltsági állapot, mozgás, járás megfigyelése.</w:t>
      </w:r>
    </w:p>
    <w:p w:rsidR="001A6B1C" w:rsidRPr="00F8545E" w:rsidRDefault="001A6B1C" w:rsidP="001A6B1C">
      <w:pPr>
        <w:tabs>
          <w:tab w:val="left" w:pos="1418"/>
          <w:tab w:val="right" w:pos="9072"/>
        </w:tabs>
        <w:spacing w:after="0"/>
        <w:ind w:left="851"/>
        <w:rPr>
          <w:rFonts w:cs="Times New Roman"/>
        </w:rPr>
      </w:pPr>
      <w:r w:rsidRPr="00F8545E">
        <w:rPr>
          <w:rFonts w:cs="Times New Roman"/>
        </w:rPr>
        <w:t>Érzékszervek megfigyelése (látás, hallás, egyensúly, érzészavarok).</w:t>
      </w:r>
    </w:p>
    <w:p w:rsidR="001A6B1C" w:rsidRPr="00F8545E" w:rsidRDefault="001A6B1C" w:rsidP="001A6B1C">
      <w:pPr>
        <w:tabs>
          <w:tab w:val="left" w:pos="1418"/>
          <w:tab w:val="right" w:pos="9072"/>
        </w:tabs>
        <w:spacing w:after="0"/>
        <w:ind w:left="851"/>
        <w:rPr>
          <w:rFonts w:cs="Times New Roman"/>
        </w:rPr>
      </w:pPr>
      <w:r w:rsidRPr="00F8545E">
        <w:rPr>
          <w:rFonts w:cs="Times New Roman"/>
        </w:rPr>
        <w:t>A tudatállapot megfigyelése.</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A beteg alvásának megfigyelése. </w:t>
      </w:r>
    </w:p>
    <w:p w:rsidR="001A6B1C" w:rsidRPr="00F8545E" w:rsidRDefault="001A6B1C" w:rsidP="001A6B1C">
      <w:pPr>
        <w:tabs>
          <w:tab w:val="left" w:pos="1418"/>
          <w:tab w:val="right" w:pos="9072"/>
        </w:tabs>
        <w:spacing w:after="0"/>
        <w:ind w:left="851"/>
        <w:rPr>
          <w:rFonts w:cs="Times New Roman"/>
        </w:rPr>
      </w:pPr>
      <w:r w:rsidRPr="00F8545E">
        <w:rPr>
          <w:rFonts w:cs="Times New Roman"/>
        </w:rPr>
        <w:t>A bőr, hajas fejbőr megfigyelése.</w:t>
      </w:r>
    </w:p>
    <w:p w:rsidR="001A6B1C" w:rsidRPr="00F8545E" w:rsidRDefault="001A6B1C" w:rsidP="001A6B1C">
      <w:pPr>
        <w:tabs>
          <w:tab w:val="left" w:pos="1418"/>
          <w:tab w:val="right" w:pos="9072"/>
        </w:tabs>
        <w:spacing w:after="0"/>
        <w:ind w:left="851"/>
        <w:rPr>
          <w:rFonts w:cs="Times New Roman"/>
        </w:rPr>
      </w:pPr>
      <w:r w:rsidRPr="00F8545E">
        <w:rPr>
          <w:rFonts w:cs="Times New Roman"/>
        </w:rPr>
        <w:t>A bőrfüggelékek (haj, köröm) megfigyelése.</w:t>
      </w:r>
    </w:p>
    <w:p w:rsidR="001A6B1C" w:rsidRPr="00F8545E" w:rsidRDefault="001A6B1C" w:rsidP="001A6B1C">
      <w:pPr>
        <w:tabs>
          <w:tab w:val="left" w:pos="1418"/>
          <w:tab w:val="right" w:pos="9072"/>
        </w:tabs>
        <w:spacing w:after="0"/>
        <w:ind w:left="851"/>
        <w:rPr>
          <w:rFonts w:cs="Times New Roman"/>
        </w:rPr>
      </w:pPr>
      <w:r w:rsidRPr="00F8545E">
        <w:rPr>
          <w:rFonts w:cs="Times New Roman"/>
        </w:rPr>
        <w:t xml:space="preserve">A bőr legfontosabb elváltozásai (elsődleges, másodlagos elemi jelenségek). </w:t>
      </w:r>
    </w:p>
    <w:p w:rsidR="001A6B1C" w:rsidRPr="00F8545E" w:rsidRDefault="001A6B1C" w:rsidP="001A6B1C">
      <w:pPr>
        <w:tabs>
          <w:tab w:val="left" w:pos="1418"/>
          <w:tab w:val="right" w:pos="9072"/>
        </w:tabs>
        <w:spacing w:after="0"/>
        <w:ind w:left="851"/>
        <w:rPr>
          <w:rFonts w:cs="Times New Roman"/>
        </w:rPr>
      </w:pPr>
      <w:r w:rsidRPr="00F8545E">
        <w:rPr>
          <w:rFonts w:cs="Times New Roman"/>
        </w:rPr>
        <w:t>Kardinális tünetek (testhőmérséklet, pulzus, vérnyomás, légzés) megfigyelése.</w:t>
      </w:r>
    </w:p>
    <w:p w:rsidR="001A6B1C" w:rsidRPr="00F8545E" w:rsidRDefault="001A6B1C" w:rsidP="001A6B1C">
      <w:pPr>
        <w:tabs>
          <w:tab w:val="left" w:pos="1418"/>
          <w:tab w:val="right" w:pos="9072"/>
        </w:tabs>
        <w:spacing w:after="0"/>
        <w:ind w:left="851"/>
        <w:rPr>
          <w:rFonts w:cs="Times New Roman"/>
        </w:rPr>
      </w:pPr>
      <w:r w:rsidRPr="00F8545E">
        <w:rPr>
          <w:rFonts w:cs="Times New Roman"/>
        </w:rPr>
        <w:t>Testváladékok megfigyelése (széklet, vizelet, hányadék, köhögés, köpet, sebváladék, menstruációs váladék).</w:t>
      </w:r>
    </w:p>
    <w:p w:rsidR="001A6B1C" w:rsidRPr="00F8545E" w:rsidRDefault="001A6B1C" w:rsidP="001A6B1C">
      <w:pPr>
        <w:tabs>
          <w:tab w:val="left" w:pos="1418"/>
          <w:tab w:val="right" w:pos="9072"/>
        </w:tabs>
        <w:spacing w:after="0"/>
        <w:ind w:left="851"/>
        <w:rPr>
          <w:rFonts w:cs="Times New Roman"/>
        </w:rPr>
      </w:pPr>
      <w:r w:rsidRPr="00F8545E">
        <w:rPr>
          <w:rFonts w:cs="Times New Roman"/>
        </w:rPr>
        <w:t>Vízháztartás megfigyelése, folyadékegyenleg vezetése.</w:t>
      </w:r>
    </w:p>
    <w:p w:rsidR="001A6B1C" w:rsidRPr="00F8545E" w:rsidRDefault="001A6B1C" w:rsidP="001A6B1C">
      <w:pPr>
        <w:tabs>
          <w:tab w:val="left" w:pos="1418"/>
          <w:tab w:val="right" w:pos="9072"/>
        </w:tabs>
        <w:spacing w:after="0"/>
        <w:ind w:left="851"/>
        <w:rPr>
          <w:rFonts w:cs="Times New Roman"/>
        </w:rPr>
      </w:pPr>
      <w:r w:rsidRPr="00F8545E">
        <w:rPr>
          <w:rFonts w:cs="Times New Roman"/>
        </w:rPr>
        <w:t>A szervezet oxigén-ellátottságának megfigyelése</w:t>
      </w:r>
    </w:p>
    <w:p w:rsidR="001A6B1C" w:rsidRPr="00F8545E" w:rsidRDefault="001A6B1C" w:rsidP="001A6B1C">
      <w:pPr>
        <w:tabs>
          <w:tab w:val="left" w:pos="1418"/>
          <w:tab w:val="right" w:pos="9072"/>
        </w:tabs>
        <w:spacing w:after="0"/>
        <w:ind w:left="851"/>
        <w:rPr>
          <w:rFonts w:cs="Times New Roman"/>
        </w:rPr>
      </w:pPr>
      <w:r w:rsidRPr="00F8545E">
        <w:rPr>
          <w:rFonts w:cs="Times New Roman"/>
        </w:rPr>
        <w:t>Állapotváltozások, életveszélyes tünetek felismerése.</w:t>
      </w:r>
    </w:p>
    <w:p w:rsidR="001A6B1C" w:rsidRPr="00F8545E" w:rsidRDefault="001A6B1C" w:rsidP="001A6B1C">
      <w:pPr>
        <w:tabs>
          <w:tab w:val="left" w:pos="1418"/>
          <w:tab w:val="right" w:pos="9072"/>
        </w:tabs>
        <w:spacing w:after="0"/>
        <w:ind w:left="851"/>
        <w:rPr>
          <w:rFonts w:cs="Times New Roman"/>
        </w:rPr>
      </w:pPr>
      <w:r w:rsidRPr="00F8545E">
        <w:rPr>
          <w:rFonts w:cs="Times New Roman"/>
        </w:rPr>
        <w:t>A megfigyelés eredményeinek dokumentálása.</w:t>
      </w:r>
    </w:p>
    <w:p w:rsidR="00C53E01" w:rsidRPr="00F8545E" w:rsidRDefault="001A6B1C" w:rsidP="00C53E01">
      <w:pPr>
        <w:tabs>
          <w:tab w:val="left" w:pos="1418"/>
          <w:tab w:val="right" w:pos="9072"/>
        </w:tabs>
        <w:spacing w:after="0"/>
        <w:ind w:left="851"/>
        <w:rPr>
          <w:rFonts w:cs="Times New Roman"/>
        </w:rPr>
      </w:pPr>
      <w:r w:rsidRPr="00F8545E">
        <w:rPr>
          <w:rFonts w:cs="Times New Roman"/>
        </w:rPr>
        <w:t>A témakört csoportbontásban kell tanítani.</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képzés javasolt helyszíne (ajánlás)</w:t>
      </w:r>
    </w:p>
    <w:p w:rsidR="001A6B1C" w:rsidRPr="00F8545E" w:rsidRDefault="001A6B1C" w:rsidP="001A6B1C">
      <w:pPr>
        <w:spacing w:after="0"/>
        <w:ind w:left="426"/>
        <w:rPr>
          <w:rFonts w:cs="Times New Roman"/>
        </w:rPr>
      </w:pPr>
      <w:r w:rsidRPr="00F8545E">
        <w:rPr>
          <w:rFonts w:cs="Times New Roman"/>
        </w:rPr>
        <w:t>Csecsemő és kisgyermekgondozás: demonstrációs terem, szaktanterem, (tankórterem).</w:t>
      </w:r>
    </w:p>
    <w:p w:rsidR="001A6B1C" w:rsidRPr="00F8545E" w:rsidRDefault="001A6B1C" w:rsidP="001A6B1C">
      <w:pPr>
        <w:spacing w:after="0"/>
        <w:ind w:left="426"/>
        <w:rPr>
          <w:rFonts w:cs="Times New Roman"/>
        </w:rPr>
      </w:pPr>
      <w:r w:rsidRPr="00F8545E">
        <w:rPr>
          <w:rFonts w:cs="Times New Roman"/>
        </w:rPr>
        <w:t>Betegmegfigyelés: demonstrációs terem, szaktanterem, (tankórterem).</w:t>
      </w:r>
    </w:p>
    <w:p w:rsidR="001A6B1C" w:rsidRPr="00F8545E" w:rsidRDefault="001A6B1C" w:rsidP="001A6B1C">
      <w:pPr>
        <w:spacing w:after="0"/>
        <w:ind w:left="426"/>
        <w:rPr>
          <w:rFonts w:cs="Times New Roman"/>
        </w:rPr>
      </w:pPr>
      <w:r w:rsidRPr="00F8545E">
        <w:rPr>
          <w:rFonts w:cs="Times New Roman"/>
        </w:rPr>
        <w:t>Ápolási beavatkozások: demonstrációs terem, szaktanterem, (tankórterem).</w:t>
      </w:r>
    </w:p>
    <w:p w:rsidR="00C53E01" w:rsidRPr="00F8545E" w:rsidRDefault="001A6B1C" w:rsidP="001A6B1C">
      <w:pPr>
        <w:spacing w:after="0"/>
        <w:ind w:left="426"/>
        <w:rPr>
          <w:rFonts w:cs="Times New Roman"/>
        </w:rPr>
      </w:pPr>
      <w:r w:rsidRPr="00F8545E">
        <w:rPr>
          <w:rFonts w:cs="Times New Roman"/>
        </w:rPr>
        <w:t>Egyéb témakörök: tanterem.</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elsajátítása során alkalmazható sajátos módszerek, tanulói tevékenységformák (ajánlás)</w:t>
      </w:r>
    </w:p>
    <w:p w:rsidR="00C53E01" w:rsidRPr="00F8545E" w:rsidRDefault="00C53E01" w:rsidP="00C53E01">
      <w:pPr>
        <w:spacing w:after="0"/>
        <w:ind w:left="426"/>
        <w:rPr>
          <w:rFonts w:cs="Times New Roman"/>
        </w:rPr>
      </w:pPr>
    </w:p>
    <w:p w:rsidR="00C53E01" w:rsidRPr="00F8545E" w:rsidRDefault="001A6B1C" w:rsidP="00C53E01">
      <w:pPr>
        <w:spacing w:after="0"/>
        <w:ind w:left="426"/>
        <w:rPr>
          <w:rFonts w:cs="Times New Roman"/>
          <w:i/>
        </w:rPr>
      </w:pPr>
      <w:r w:rsidRPr="00F8545E">
        <w:rPr>
          <w:rFonts w:cs="Times New Roman"/>
          <w:i/>
        </w:rPr>
        <w:t>A csecsemő és kisgyermekgondozás, az ápolási beavatkozások, valamint a betegmegfigyelés témakör csoportbontást igényel.</w:t>
      </w:r>
    </w:p>
    <w:p w:rsidR="004309F7" w:rsidRPr="00F8545E" w:rsidRDefault="004309F7">
      <w:pPr>
        <w:spacing w:after="200" w:line="276" w:lineRule="auto"/>
        <w:jc w:val="left"/>
        <w:rPr>
          <w:rFonts w:cs="Times New Roman"/>
        </w:rPr>
      </w:pPr>
      <w:r w:rsidRPr="00F8545E">
        <w:rPr>
          <w:rFonts w:cs="Times New Roman"/>
        </w:rPr>
        <w:br w:type="page"/>
      </w:r>
    </w:p>
    <w:p w:rsidR="00C53E01" w:rsidRPr="00F8545E" w:rsidRDefault="00C53E01" w:rsidP="00000DA8">
      <w:pPr>
        <w:pStyle w:val="Listaszerbekezds"/>
        <w:numPr>
          <w:ilvl w:val="2"/>
          <w:numId w:val="11"/>
        </w:numPr>
        <w:spacing w:after="0"/>
        <w:rPr>
          <w:rFonts w:cs="Times New Roman"/>
          <w:b/>
        </w:rPr>
      </w:pPr>
      <w:r w:rsidRPr="00F8545E">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9F7" w:rsidRPr="004309F7" w:rsidTr="004309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xml:space="preserve">Alkalmazandó eszközök és felszerelések </w:t>
            </w:r>
          </w:p>
        </w:tc>
      </w:tr>
      <w:tr w:rsidR="004309F7" w:rsidRPr="004309F7" w:rsidTr="004309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4309F7"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9F7" w:rsidRPr="004309F7" w:rsidTr="004309F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xml:space="preserve">Alkalmazandó eszközök és felszerelések </w:t>
            </w:r>
          </w:p>
        </w:tc>
      </w:tr>
      <w:tr w:rsidR="004309F7" w:rsidRPr="004309F7" w:rsidTr="004309F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Információ feldolgozó tevékenységek</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Komplex információk körében</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Csoportos munkaformák körében</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értékelésének módja</w:t>
      </w:r>
    </w:p>
    <w:p w:rsidR="00C53E01" w:rsidRPr="00F8545E" w:rsidRDefault="00C53E01" w:rsidP="00C53E01">
      <w:pPr>
        <w:spacing w:after="0"/>
        <w:ind w:left="426"/>
        <w:rPr>
          <w:rFonts w:cs="Times New Roman"/>
        </w:rPr>
      </w:pPr>
      <w:r w:rsidRPr="00F8545E">
        <w:rPr>
          <w:rFonts w:cs="Times New Roman"/>
        </w:rPr>
        <w:t>A nemzeti köznevelésről szóló 2011. évi CXC. törvény. 54. § (2) a) pontja szerinti értékeléssel.</w:t>
      </w:r>
    </w:p>
    <w:p w:rsidR="004309F7" w:rsidRPr="00F8545E" w:rsidRDefault="004309F7">
      <w:pPr>
        <w:spacing w:after="200" w:line="276" w:lineRule="auto"/>
        <w:jc w:val="left"/>
        <w:rPr>
          <w:rFonts w:cs="Times New Roman"/>
        </w:rPr>
      </w:pPr>
      <w:r w:rsidRPr="00F8545E">
        <w:rPr>
          <w:rFonts w:cs="Times New Roman"/>
        </w:rPr>
        <w:br w:type="page"/>
      </w:r>
    </w:p>
    <w:p w:rsidR="00C53E01" w:rsidRPr="00F8545E" w:rsidRDefault="00532BD3" w:rsidP="00000DA8">
      <w:pPr>
        <w:pStyle w:val="Listaszerbekezds"/>
        <w:numPr>
          <w:ilvl w:val="0"/>
          <w:numId w:val="11"/>
        </w:numPr>
        <w:tabs>
          <w:tab w:val="right" w:pos="9072"/>
        </w:tabs>
        <w:spacing w:after="0"/>
        <w:rPr>
          <w:rFonts w:cs="Times New Roman"/>
          <w:b/>
        </w:rPr>
      </w:pPr>
      <w:r w:rsidRPr="00F8545E">
        <w:rPr>
          <w:rFonts w:cs="Times New Roman"/>
          <w:b/>
        </w:rPr>
        <w:lastRenderedPageBreak/>
        <w:t>Ápolástan-gondozástan gyakorlat</w:t>
      </w:r>
      <w:r w:rsidR="00C53E01" w:rsidRPr="00F8545E">
        <w:rPr>
          <w:rFonts w:cs="Times New Roman"/>
          <w:b/>
        </w:rPr>
        <w:t xml:space="preserve"> tantárgy</w:t>
      </w:r>
      <w:r w:rsidR="00C53E01" w:rsidRPr="00F8545E">
        <w:rPr>
          <w:rFonts w:cs="Times New Roman"/>
          <w:b/>
        </w:rPr>
        <w:tab/>
      </w:r>
      <w:r w:rsidR="00295CCD" w:rsidRPr="00F8545E">
        <w:rPr>
          <w:rFonts w:cs="Times New Roman"/>
          <w:b/>
        </w:rPr>
        <w:t>-</w:t>
      </w:r>
      <w:r w:rsidR="00C53E01" w:rsidRPr="00F8545E">
        <w:rPr>
          <w:rFonts w:cs="Times New Roman"/>
          <w:b/>
        </w:rPr>
        <w:t xml:space="preserve"> óra/</w:t>
      </w:r>
      <w:r w:rsidR="00295CCD" w:rsidRPr="00F8545E">
        <w:rPr>
          <w:rFonts w:cs="Times New Roman"/>
          <w:b/>
        </w:rPr>
        <w:t>-</w:t>
      </w:r>
      <w:r w:rsidR="00C53E01" w:rsidRPr="00F8545E">
        <w:rPr>
          <w:rFonts w:cs="Times New Roman"/>
          <w:b/>
        </w:rPr>
        <w:t xml:space="preserve"> óra*</w:t>
      </w:r>
    </w:p>
    <w:p w:rsidR="00C53E01" w:rsidRPr="00F8545E" w:rsidRDefault="00C53E01" w:rsidP="00C53E01">
      <w:pPr>
        <w:spacing w:after="0"/>
        <w:jc w:val="right"/>
        <w:rPr>
          <w:rFonts w:cs="Times New Roman"/>
          <w:sz w:val="20"/>
        </w:rPr>
      </w:pPr>
      <w:r w:rsidRPr="00F8545E">
        <w:rPr>
          <w:rFonts w:cs="Times New Roman"/>
          <w:sz w:val="20"/>
        </w:rPr>
        <w:t>* 9-13. évfolyamon megszervezett képzés/13. és 14. évfolyamon megszervezett képzés</w:t>
      </w:r>
    </w:p>
    <w:p w:rsidR="00C53E01" w:rsidRPr="00F8545E" w:rsidRDefault="00C53E01" w:rsidP="00C53E01">
      <w:pPr>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tanításának célja</w:t>
      </w:r>
    </w:p>
    <w:p w:rsidR="00C53E01" w:rsidRPr="00F8545E" w:rsidRDefault="00A65D4E" w:rsidP="00C53E01">
      <w:pPr>
        <w:spacing w:after="0"/>
        <w:ind w:left="426"/>
        <w:rPr>
          <w:rFonts w:cs="Times New Roman"/>
        </w:rPr>
      </w:pPr>
      <w:r w:rsidRPr="00F8545E">
        <w:rPr>
          <w:rFonts w:cs="Times New Roman"/>
        </w:rPr>
        <w:t>A tantárgy tanításának a célja, hogy a tanulók sajátítsák el az ápolás –gondozás gyakorlatának alapjait, valamint az emberi fejlődés törvényszerűségeinek ismeretében gyakorolják az egészséges és akadályozott emberrel kapcsolatos gondozási feladatokat.</w:t>
      </w:r>
    </w:p>
    <w:p w:rsidR="00A65D4E" w:rsidRPr="00F8545E" w:rsidRDefault="00A65D4E" w:rsidP="00C53E01">
      <w:pPr>
        <w:spacing w:after="0"/>
        <w:ind w:left="426"/>
        <w:rPr>
          <w:rFonts w:cs="Times New Roman"/>
        </w:rPr>
      </w:pPr>
    </w:p>
    <w:p w:rsidR="00A65D4E" w:rsidRPr="00F8545E" w:rsidRDefault="00A65D4E" w:rsidP="00C53E01">
      <w:pPr>
        <w:spacing w:after="0"/>
        <w:ind w:left="426"/>
        <w:rPr>
          <w:rFonts w:cs="Times New Roman"/>
          <w:b/>
        </w:rPr>
      </w:pPr>
      <w:r w:rsidRPr="00F8545E">
        <w:rPr>
          <w:rFonts w:cs="Times New Roman"/>
          <w:b/>
        </w:rPr>
        <w:t>A tantárgy az összefüggő szakmai gyakorlat része</w:t>
      </w:r>
      <w:r w:rsidR="00EF06D2" w:rsidRPr="00F8545E">
        <w:rPr>
          <w:rFonts w:cs="Times New Roman"/>
          <w:b/>
        </w:rPr>
        <w:t>, évközi gyakorlati óraszámokat nem tartalmaz!</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Kapcsolódó közismereti, szakmai tartalmak</w:t>
      </w:r>
    </w:p>
    <w:p w:rsidR="00C53E01" w:rsidRPr="00F8545E" w:rsidRDefault="00A65D4E" w:rsidP="00C53E01">
      <w:pPr>
        <w:spacing w:after="0"/>
        <w:ind w:left="426"/>
        <w:rPr>
          <w:rFonts w:cs="Times New Roman"/>
        </w:rPr>
      </w:pPr>
      <w:r w:rsidRPr="00F8545E">
        <w:rPr>
          <w:rFonts w:cs="Times New Roman"/>
        </w:rPr>
        <w:t>Szakmai jogi és etikai ismeretek, munkavédelmi alapismeretek, kommunikáció, pszichológia, pedagógia, orvosi latin, egészséges ember gondozása</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Témakörök</w:t>
      </w:r>
    </w:p>
    <w:p w:rsidR="00C53E01" w:rsidRPr="00F8545E" w:rsidRDefault="00295CCD"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Csecsemő és kisgyermekgondozás</w:t>
      </w:r>
      <w:r w:rsidR="00C53E01" w:rsidRPr="00F8545E">
        <w:rPr>
          <w:rFonts w:cs="Times New Roman"/>
          <w:b/>
          <w:i/>
        </w:rPr>
        <w:tab/>
      </w:r>
      <w:r w:rsidRPr="00F8545E">
        <w:rPr>
          <w:rFonts w:cs="Times New Roman"/>
          <w:b/>
          <w:i/>
        </w:rPr>
        <w:t>-</w:t>
      </w:r>
      <w:r w:rsidR="00C53E01" w:rsidRPr="00F8545E">
        <w:rPr>
          <w:rFonts w:cs="Times New Roman"/>
          <w:b/>
          <w:i/>
        </w:rPr>
        <w:t xml:space="preserve"> óra/</w:t>
      </w:r>
      <w:r w:rsidRPr="00F8545E">
        <w:rPr>
          <w:rFonts w:cs="Times New Roman"/>
          <w:b/>
          <w:i/>
        </w:rPr>
        <w:t>-</w:t>
      </w:r>
      <w:r w:rsidR="00C53E01" w:rsidRPr="00F8545E">
        <w:rPr>
          <w:rFonts w:cs="Times New Roman"/>
          <w:b/>
          <w:i/>
        </w:rPr>
        <w:t xml:space="preserve"> óra</w:t>
      </w:r>
    </w:p>
    <w:p w:rsidR="00C53E01" w:rsidRPr="00F8545E" w:rsidRDefault="00295CCD" w:rsidP="00C53E01">
      <w:pPr>
        <w:spacing w:after="0"/>
        <w:ind w:left="851"/>
        <w:rPr>
          <w:rFonts w:cs="Times New Roman"/>
        </w:rPr>
      </w:pPr>
      <w:r w:rsidRPr="00F8545E">
        <w:rPr>
          <w:rFonts w:cs="Times New Roman"/>
        </w:rPr>
        <w:t>Ld. az összefüggő gyakorlatot!</w:t>
      </w:r>
    </w:p>
    <w:p w:rsidR="00C53E01" w:rsidRPr="00F8545E" w:rsidRDefault="00C53E01" w:rsidP="00C53E01">
      <w:pPr>
        <w:tabs>
          <w:tab w:val="left" w:pos="1418"/>
          <w:tab w:val="right" w:pos="9072"/>
        </w:tabs>
        <w:spacing w:after="0"/>
        <w:ind w:left="851"/>
        <w:rPr>
          <w:rFonts w:cs="Times New Roman"/>
        </w:rPr>
      </w:pPr>
    </w:p>
    <w:p w:rsidR="00C53E01" w:rsidRPr="00F8545E" w:rsidRDefault="00295CCD"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Gondozási feladatok felnőttkorban</w:t>
      </w:r>
      <w:r w:rsidR="00C53E01" w:rsidRPr="00F8545E">
        <w:rPr>
          <w:rFonts w:cs="Times New Roman"/>
          <w:b/>
          <w:i/>
        </w:rPr>
        <w:tab/>
      </w:r>
      <w:r w:rsidRPr="00F8545E">
        <w:rPr>
          <w:rFonts w:cs="Times New Roman"/>
          <w:b/>
          <w:i/>
        </w:rPr>
        <w:t>-</w:t>
      </w:r>
      <w:r w:rsidR="00C53E01" w:rsidRPr="00F8545E">
        <w:rPr>
          <w:rFonts w:cs="Times New Roman"/>
          <w:b/>
          <w:i/>
        </w:rPr>
        <w:t xml:space="preserve"> óra/</w:t>
      </w:r>
      <w:r w:rsidRPr="00F8545E">
        <w:rPr>
          <w:rFonts w:cs="Times New Roman"/>
          <w:b/>
          <w:i/>
        </w:rPr>
        <w:t>-</w:t>
      </w:r>
      <w:r w:rsidR="00C53E01" w:rsidRPr="00F8545E">
        <w:rPr>
          <w:rFonts w:cs="Times New Roman"/>
          <w:b/>
          <w:i/>
        </w:rPr>
        <w:t xml:space="preserve"> óra</w:t>
      </w:r>
    </w:p>
    <w:p w:rsidR="00C53E01" w:rsidRPr="00F8545E" w:rsidRDefault="00295CCD" w:rsidP="00C53E01">
      <w:pPr>
        <w:spacing w:after="0"/>
        <w:ind w:left="851"/>
        <w:rPr>
          <w:rFonts w:cs="Times New Roman"/>
        </w:rPr>
      </w:pPr>
      <w:r w:rsidRPr="00F8545E">
        <w:rPr>
          <w:rFonts w:cs="Times New Roman"/>
        </w:rPr>
        <w:t>Ld. az összefüggő gyakorlatot!</w:t>
      </w:r>
    </w:p>
    <w:p w:rsidR="00C53E01" w:rsidRPr="00F8545E" w:rsidRDefault="00C53E01" w:rsidP="00C53E01">
      <w:pPr>
        <w:tabs>
          <w:tab w:val="left" w:pos="1418"/>
          <w:tab w:val="right" w:pos="9072"/>
        </w:tabs>
        <w:spacing w:after="0"/>
        <w:ind w:left="851"/>
        <w:rPr>
          <w:rFonts w:cs="Times New Roman"/>
        </w:rPr>
      </w:pPr>
    </w:p>
    <w:p w:rsidR="00C53E01" w:rsidRPr="00F8545E" w:rsidRDefault="00295CCD"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Járóbeteg-ellátás gyakorlat</w:t>
      </w:r>
      <w:r w:rsidR="00C53E01" w:rsidRPr="00F8545E">
        <w:rPr>
          <w:rFonts w:cs="Times New Roman"/>
          <w:b/>
          <w:i/>
        </w:rPr>
        <w:tab/>
      </w:r>
      <w:r w:rsidRPr="00F8545E">
        <w:rPr>
          <w:rFonts w:cs="Times New Roman"/>
          <w:b/>
          <w:i/>
        </w:rPr>
        <w:t>-</w:t>
      </w:r>
      <w:r w:rsidR="00C53E01" w:rsidRPr="00F8545E">
        <w:rPr>
          <w:rFonts w:cs="Times New Roman"/>
          <w:b/>
          <w:i/>
        </w:rPr>
        <w:t xml:space="preserve"> óra/</w:t>
      </w:r>
      <w:r w:rsidRPr="00F8545E">
        <w:rPr>
          <w:rFonts w:cs="Times New Roman"/>
          <w:b/>
          <w:i/>
        </w:rPr>
        <w:t>-</w:t>
      </w:r>
      <w:r w:rsidR="00C53E01" w:rsidRPr="00F8545E">
        <w:rPr>
          <w:rFonts w:cs="Times New Roman"/>
          <w:b/>
          <w:i/>
        </w:rPr>
        <w:t xml:space="preserve"> óra</w:t>
      </w:r>
    </w:p>
    <w:p w:rsidR="00C53E01" w:rsidRPr="00F8545E" w:rsidRDefault="00295CCD" w:rsidP="00C53E01">
      <w:pPr>
        <w:spacing w:after="0"/>
        <w:ind w:left="851"/>
        <w:rPr>
          <w:rFonts w:cs="Times New Roman"/>
        </w:rPr>
      </w:pPr>
      <w:r w:rsidRPr="00F8545E">
        <w:rPr>
          <w:rFonts w:cs="Times New Roman"/>
        </w:rPr>
        <w:t>Ld. az összefüggő gyakorlatot!</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képzés javasolt helyszíne (ajánlás)</w:t>
      </w:r>
    </w:p>
    <w:p w:rsidR="00532BD3" w:rsidRPr="00F8545E" w:rsidRDefault="00532BD3" w:rsidP="00532BD3">
      <w:pPr>
        <w:spacing w:after="0"/>
        <w:ind w:left="426"/>
        <w:rPr>
          <w:rFonts w:cs="Times New Roman"/>
        </w:rPr>
      </w:pPr>
      <w:r w:rsidRPr="00F8545E">
        <w:rPr>
          <w:rFonts w:cs="Times New Roman"/>
        </w:rPr>
        <w:t>Egészséges csecsemő és gyermek gondozása: bölcsőde, csecsemőotthon.</w:t>
      </w:r>
    </w:p>
    <w:p w:rsidR="00532BD3" w:rsidRPr="00F8545E" w:rsidRDefault="00532BD3" w:rsidP="00532BD3">
      <w:pPr>
        <w:spacing w:after="0"/>
        <w:ind w:left="426"/>
        <w:rPr>
          <w:rFonts w:cs="Times New Roman"/>
        </w:rPr>
      </w:pPr>
      <w:r w:rsidRPr="00F8545E">
        <w:rPr>
          <w:rFonts w:cs="Times New Roman"/>
        </w:rPr>
        <w:t>Gondozási feladatok felnőttkorban: szociális otthon, idősek otthona.</w:t>
      </w:r>
    </w:p>
    <w:p w:rsidR="00C53E01" w:rsidRPr="00F8545E" w:rsidRDefault="00532BD3" w:rsidP="00532BD3">
      <w:pPr>
        <w:spacing w:after="0"/>
        <w:ind w:left="426"/>
        <w:rPr>
          <w:rFonts w:cs="Times New Roman"/>
        </w:rPr>
      </w:pPr>
      <w:r w:rsidRPr="00F8545E">
        <w:rPr>
          <w:rFonts w:cs="Times New Roman"/>
        </w:rPr>
        <w:t>Ápolási-gondozási feladatok felnőttkorban: rendelőintézet, szakrendelő.</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elsajátítása során alkalmazható sajátos módszerek, tanulói tevékenységformák (ajánlás)</w:t>
      </w:r>
    </w:p>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i/>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309F7" w:rsidRPr="004309F7" w:rsidTr="004309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xml:space="preserve">Alkalmazandó eszközök és felszerelések </w:t>
            </w:r>
          </w:p>
        </w:tc>
      </w:tr>
      <w:tr w:rsidR="004309F7" w:rsidRPr="004309F7" w:rsidTr="004309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4309F7" w:rsidRPr="00F8545E" w:rsidRDefault="004309F7">
      <w:pPr>
        <w:spacing w:after="200" w:line="276" w:lineRule="auto"/>
        <w:jc w:val="left"/>
        <w:rPr>
          <w:rFonts w:cs="Times New Roman"/>
          <w:b/>
        </w:rPr>
      </w:pPr>
      <w:r w:rsidRPr="00F8545E">
        <w:rPr>
          <w:rFonts w:cs="Times New Roman"/>
          <w:b/>
        </w:rPr>
        <w:br w:type="page"/>
      </w:r>
    </w:p>
    <w:p w:rsidR="004309F7" w:rsidRPr="00F8545E" w:rsidRDefault="00C53E01" w:rsidP="00000DA8">
      <w:pPr>
        <w:pStyle w:val="Listaszerbekezds"/>
        <w:numPr>
          <w:ilvl w:val="2"/>
          <w:numId w:val="11"/>
        </w:numPr>
        <w:spacing w:after="0"/>
        <w:rPr>
          <w:rFonts w:cs="Times New Roman"/>
          <w:b/>
        </w:rPr>
      </w:pPr>
      <w:r w:rsidRPr="00F8545E">
        <w:rPr>
          <w:rFonts w:cs="Times New Roman"/>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309F7" w:rsidRPr="004309F7" w:rsidTr="004309F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xml:space="preserve">Alkalmazandó eszközök és felszerelések </w:t>
            </w:r>
          </w:p>
        </w:tc>
      </w:tr>
      <w:tr w:rsidR="004309F7" w:rsidRPr="004309F7" w:rsidTr="004309F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309F7" w:rsidRPr="004309F7" w:rsidRDefault="004309F7" w:rsidP="004309F7">
            <w:pPr>
              <w:spacing w:after="0"/>
              <w:jc w:val="left"/>
              <w:rPr>
                <w:rFonts w:eastAsia="Times New Roman" w:cs="Times New Roman"/>
                <w:color w:val="000000"/>
                <w:sz w:val="20"/>
                <w:szCs w:val="20"/>
                <w:lang w:eastAsia="hu-HU"/>
              </w:rPr>
            </w:pP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Információ feldolgozó tevékenységek</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Ismeretalkalmazási gyakorló tevékenységek, feladatok</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Komplex információk körében</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r w:rsidR="004309F7" w:rsidRPr="004309F7" w:rsidTr="004309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Csoportos munkaformák körében</w:t>
            </w:r>
          </w:p>
        </w:tc>
      </w:tr>
      <w:tr w:rsidR="004309F7" w:rsidRPr="004309F7" w:rsidTr="004309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center"/>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309F7" w:rsidRPr="004309F7" w:rsidRDefault="004309F7" w:rsidP="004309F7">
            <w:pPr>
              <w:spacing w:after="0"/>
              <w:jc w:val="left"/>
              <w:rPr>
                <w:rFonts w:eastAsia="Times New Roman" w:cs="Times New Roman"/>
                <w:color w:val="000000"/>
                <w:sz w:val="20"/>
                <w:szCs w:val="20"/>
                <w:lang w:eastAsia="hu-HU"/>
              </w:rPr>
            </w:pPr>
            <w:r w:rsidRPr="004309F7">
              <w:rPr>
                <w:rFonts w:eastAsia="Times New Roman" w:cs="Times New Roman"/>
                <w:color w:val="000000"/>
                <w:sz w:val="20"/>
                <w:szCs w:val="20"/>
                <w:lang w:eastAsia="hu-HU"/>
              </w:rPr>
              <w:t> </w:t>
            </w:r>
          </w:p>
        </w:tc>
      </w:tr>
    </w:tbl>
    <w:p w:rsidR="00C53E01" w:rsidRPr="00F8545E" w:rsidRDefault="00C53E01" w:rsidP="004309F7">
      <w:pPr>
        <w:spacing w:after="0"/>
        <w:ind w:left="720"/>
        <w:rPr>
          <w:rFonts w:cs="Times New Roman"/>
          <w:b/>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értékelésének módja</w:t>
      </w:r>
    </w:p>
    <w:p w:rsidR="00C53E01" w:rsidRPr="00F8545E" w:rsidRDefault="00C53E01" w:rsidP="00C53E01">
      <w:pPr>
        <w:spacing w:after="0"/>
        <w:ind w:left="426"/>
        <w:rPr>
          <w:rFonts w:cs="Times New Roman"/>
        </w:rPr>
      </w:pPr>
      <w:r w:rsidRPr="00F8545E">
        <w:rPr>
          <w:rFonts w:cs="Times New Roman"/>
        </w:rPr>
        <w:t>A nemzeti köznevelésről szóló 2011. évi CXC. törvény. 54. § (2) a) pontja szerinti értékeléssel.</w:t>
      </w:r>
    </w:p>
    <w:p w:rsidR="00C53E01" w:rsidRPr="00F8545E" w:rsidRDefault="00C53E01" w:rsidP="00C53E01">
      <w:pPr>
        <w:spacing w:after="0"/>
        <w:ind w:left="426"/>
        <w:rPr>
          <w:rFonts w:cs="Times New Roman"/>
        </w:rPr>
      </w:pPr>
    </w:p>
    <w:p w:rsidR="00C53E01" w:rsidRPr="00F8545E" w:rsidRDefault="00C53E01" w:rsidP="00C53E01">
      <w:pPr>
        <w:spacing w:after="200" w:line="276" w:lineRule="auto"/>
        <w:jc w:val="left"/>
        <w:rPr>
          <w:rFonts w:cs="Times New Roman"/>
        </w:rPr>
      </w:pPr>
      <w:r w:rsidRPr="00F8545E">
        <w:rPr>
          <w:rFonts w:cs="Times New Roman"/>
        </w:rPr>
        <w:br w:type="page"/>
      </w:r>
    </w:p>
    <w:p w:rsidR="00C53E01" w:rsidRPr="00F8545E" w:rsidRDefault="00C53E01" w:rsidP="00C53E01">
      <w:pPr>
        <w:rPr>
          <w:rFonts w:cs="Times New Roman"/>
        </w:rPr>
      </w:pPr>
    </w:p>
    <w:p w:rsidR="00C53E01" w:rsidRPr="00F8545E" w:rsidRDefault="00C53E01" w:rsidP="00C53E01">
      <w:pPr>
        <w:spacing w:before="2880"/>
        <w:jc w:val="center"/>
        <w:rPr>
          <w:rFonts w:cs="Times New Roman"/>
          <w:b/>
          <w:sz w:val="36"/>
        </w:rPr>
      </w:pPr>
      <w:r w:rsidRPr="00F8545E">
        <w:rPr>
          <w:rFonts w:cs="Times New Roman"/>
          <w:b/>
          <w:sz w:val="36"/>
        </w:rPr>
        <w:t>A</w:t>
      </w:r>
    </w:p>
    <w:p w:rsidR="00C53E01" w:rsidRPr="00F8545E" w:rsidRDefault="00C411D1" w:rsidP="00C53E01">
      <w:pPr>
        <w:spacing w:after="480"/>
        <w:jc w:val="center"/>
        <w:rPr>
          <w:rFonts w:cs="Times New Roman"/>
          <w:b/>
          <w:sz w:val="36"/>
        </w:rPr>
      </w:pPr>
      <w:r w:rsidRPr="00F8545E">
        <w:rPr>
          <w:rFonts w:cs="Times New Roman"/>
          <w:b/>
          <w:sz w:val="36"/>
        </w:rPr>
        <w:t>11222-16</w:t>
      </w:r>
      <w:r w:rsidR="00C53E01" w:rsidRPr="00F8545E">
        <w:rPr>
          <w:rFonts w:cs="Times New Roman"/>
          <w:b/>
          <w:sz w:val="36"/>
        </w:rPr>
        <w:t xml:space="preserve"> azonosító számú</w:t>
      </w:r>
    </w:p>
    <w:p w:rsidR="00C53E01" w:rsidRPr="00F8545E" w:rsidRDefault="00C411D1" w:rsidP="00C53E01">
      <w:pPr>
        <w:jc w:val="center"/>
        <w:rPr>
          <w:rFonts w:cs="Times New Roman"/>
          <w:b/>
          <w:sz w:val="36"/>
        </w:rPr>
      </w:pPr>
      <w:r w:rsidRPr="00F8545E">
        <w:rPr>
          <w:rFonts w:cs="Times New Roman"/>
          <w:b/>
          <w:sz w:val="44"/>
          <w:szCs w:val="44"/>
          <w:lang w:eastAsia="hu-HU"/>
        </w:rPr>
        <w:t>Klinikumi ismeretek</w:t>
      </w:r>
    </w:p>
    <w:p w:rsidR="00C53E01" w:rsidRPr="00F8545E" w:rsidRDefault="00C53E01" w:rsidP="00C53E01">
      <w:pPr>
        <w:jc w:val="center"/>
        <w:rPr>
          <w:rFonts w:cs="Times New Roman"/>
          <w:b/>
          <w:sz w:val="36"/>
        </w:rPr>
      </w:pPr>
      <w:r w:rsidRPr="00F8545E">
        <w:rPr>
          <w:rFonts w:cs="Times New Roman"/>
          <w:b/>
          <w:sz w:val="36"/>
        </w:rPr>
        <w:t>megnevezésű</w:t>
      </w:r>
    </w:p>
    <w:p w:rsidR="00C53E01" w:rsidRPr="00F8545E" w:rsidRDefault="00C53E01" w:rsidP="00C53E01">
      <w:pPr>
        <w:spacing w:before="480" w:after="480"/>
        <w:jc w:val="center"/>
        <w:rPr>
          <w:rFonts w:cs="Times New Roman"/>
          <w:b/>
          <w:sz w:val="36"/>
        </w:rPr>
      </w:pPr>
      <w:r w:rsidRPr="00F8545E">
        <w:rPr>
          <w:rFonts w:cs="Times New Roman"/>
          <w:b/>
          <w:sz w:val="36"/>
        </w:rPr>
        <w:t>szakmai követelménymodul</w:t>
      </w:r>
    </w:p>
    <w:p w:rsidR="00C53E01" w:rsidRPr="00F8545E" w:rsidRDefault="00C53E01" w:rsidP="00C53E01">
      <w:pPr>
        <w:jc w:val="center"/>
        <w:rPr>
          <w:rFonts w:cs="Times New Roman"/>
          <w:b/>
          <w:sz w:val="36"/>
        </w:rPr>
      </w:pPr>
      <w:r w:rsidRPr="00F8545E">
        <w:rPr>
          <w:rFonts w:cs="Times New Roman"/>
          <w:b/>
          <w:sz w:val="36"/>
        </w:rPr>
        <w:t>tantárgyai, témakörei</w:t>
      </w:r>
    </w:p>
    <w:p w:rsidR="00C53E01" w:rsidRPr="00F8545E" w:rsidRDefault="00C53E01" w:rsidP="00C53E01">
      <w:pPr>
        <w:spacing w:after="200" w:line="276" w:lineRule="auto"/>
        <w:jc w:val="left"/>
        <w:rPr>
          <w:rFonts w:cs="Times New Roman"/>
        </w:rPr>
      </w:pPr>
      <w:r w:rsidRPr="00F8545E">
        <w:rPr>
          <w:rFonts w:cs="Times New Roman"/>
        </w:rPr>
        <w:br w:type="page"/>
      </w:r>
    </w:p>
    <w:p w:rsidR="00EA3FA7" w:rsidRPr="00F8545E" w:rsidRDefault="00C53E01" w:rsidP="00C53E01">
      <w:pPr>
        <w:rPr>
          <w:rFonts w:cs="Times New Roman"/>
        </w:rPr>
      </w:pPr>
      <w:r w:rsidRPr="00F8545E">
        <w:rPr>
          <w:rFonts w:cs="Times New Roman"/>
        </w:rPr>
        <w:lastRenderedPageBreak/>
        <w:t xml:space="preserve">A </w:t>
      </w:r>
      <w:r w:rsidR="00C411D1" w:rsidRPr="00F8545E">
        <w:rPr>
          <w:rFonts w:cs="Times New Roman"/>
          <w:b/>
          <w:szCs w:val="24"/>
        </w:rPr>
        <w:t>11222-16</w:t>
      </w:r>
      <w:r w:rsidRPr="00F8545E">
        <w:rPr>
          <w:rFonts w:cs="Times New Roman"/>
        </w:rPr>
        <w:t xml:space="preserve">. azonosító számú </w:t>
      </w:r>
      <w:r w:rsidR="00C411D1" w:rsidRPr="00F8545E">
        <w:rPr>
          <w:rFonts w:cs="Times New Roman"/>
        </w:rPr>
        <w:t>Klinikumi ismeretek</w:t>
      </w:r>
      <w:r w:rsidRPr="00F8545E">
        <w:rPr>
          <w:rFonts w:cs="Times New Roman"/>
        </w:rPr>
        <w:t>. megnevezésű szakmai követelménymodulhoz tartozó tantárgyak és témakörök oktatása során fejlesztendő kompetenciák</w:t>
      </w:r>
    </w:p>
    <w:tbl>
      <w:tblPr>
        <w:tblW w:w="6620" w:type="dxa"/>
        <w:jc w:val="center"/>
        <w:tblCellMar>
          <w:left w:w="70" w:type="dxa"/>
          <w:right w:w="70" w:type="dxa"/>
        </w:tblCellMar>
        <w:tblLook w:val="04A0" w:firstRow="1" w:lastRow="0" w:firstColumn="1" w:lastColumn="0" w:noHBand="0" w:noVBand="1"/>
      </w:tblPr>
      <w:tblGrid>
        <w:gridCol w:w="3960"/>
        <w:gridCol w:w="600"/>
        <w:gridCol w:w="600"/>
        <w:gridCol w:w="860"/>
        <w:gridCol w:w="600"/>
      </w:tblGrid>
      <w:tr w:rsidR="00EA3FA7" w:rsidRPr="00EA3FA7" w:rsidTr="00EA3FA7">
        <w:trPr>
          <w:trHeight w:val="1755"/>
          <w:jc w:val="center"/>
        </w:trPr>
        <w:tc>
          <w:tcPr>
            <w:tcW w:w="3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Klinikai alapozó ismeretek</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Klinikumi szakismertek</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Diagnosztikai és terápiás alapismeretek</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Klinikumi gyakorlatok</w:t>
            </w:r>
          </w:p>
        </w:tc>
      </w:tr>
      <w:tr w:rsidR="00EA3FA7" w:rsidRPr="00EA3FA7" w:rsidTr="00EA3FA7">
        <w:trPr>
          <w:trHeight w:val="300"/>
          <w:jc w:val="center"/>
        </w:trPr>
        <w:tc>
          <w:tcPr>
            <w:tcW w:w="662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FELADATOK</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Felismeri az emberi test élettani működésétől és az ettől eltérő állapotokat, folyamatokat</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r>
      <w:tr w:rsidR="00EA3FA7" w:rsidRPr="00EA3FA7" w:rsidTr="00EA3FA7">
        <w:trPr>
          <w:trHeight w:val="76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Felismeri a veszélyhelyzeteket, kritikus állapotokat, haladéktalanul intézkedik és részt vesz az életveszély elhárításában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xml:space="preserve">Szakszerűen nyújt elsősegélyt, részt vesz az elsődleges ellátásban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xml:space="preserve">Gyógyszereléshez előkészít, segédkezik a gyógyszer szervezetbe történő juttatásában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xml:space="preserve">Alkalmazza a zárt vérvételi technikákat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bookmarkStart w:id="12" w:name="RANGE!A8"/>
            <w:r w:rsidRPr="00EA3FA7">
              <w:rPr>
                <w:rFonts w:eastAsia="Times New Roman" w:cs="Times New Roman"/>
                <w:color w:val="000000"/>
                <w:sz w:val="20"/>
                <w:szCs w:val="20"/>
                <w:lang w:eastAsia="hu-HU"/>
              </w:rPr>
              <w:t>Betegágy melletti vércukor meghatározást végez</w:t>
            </w:r>
            <w:bookmarkEnd w:id="12"/>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76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xml:space="preserve">Vizeletvizsgálathoz előkészíti a beteget, gyorsteszttel vizeletvizsgálatot végez, vizsgálati anyagot vesz gyűjtött vizeletből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127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Mintát vesz köpetből, torok-, szem-, orr, fülváladékból, sebváladékból, székletből, hányadékból és egyéb testváladékokból, azokat megfelelően kezeli és gondoskodik a vizsgálatra történő eljuttatásukról</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xml:space="preserve">Előkészíti a beteget vizsgálatokhoz, segédkezik a betegnek a vizsgálat előtt és után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Betegmegfigyelést végez</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76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Előkészít injekciózáshoz, orvosi indikáció alapján közreműködik a gyógyszerelésben, ic, sc, im injekciót ad</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76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Előkészít infúziós terápiához, segédkezik infúziós terápia kivitelezésében, megfigyeli a beteget az infúziós terápia alatt és után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xml:space="preserve">Alkalmazza a fájdalomcsillapítás nem gyógyszeres formáit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Fizikális lázcsillapítást végez,</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xml:space="preserve">Alkalmazza a meleg és hideg terápiás módszereket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Részt vesz a nosocomialis surveillance tevékenységben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Közreműködik a belgyógyászati betegek ellátásában és ápolásában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xml:space="preserve">Részt vesz a sebészeti és tarumatológiai betegek ellátásában és ápolásában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Segédkezik a beteg gyermekek s ellátásában és ápolásában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300"/>
          <w:jc w:val="center"/>
        </w:trPr>
        <w:tc>
          <w:tcPr>
            <w:tcW w:w="662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lastRenderedPageBreak/>
              <w:t>SZAKMAI ISMERETEK</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Anatómia-élettan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Általános kórtan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Mikrobiológia-járványtan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Elsősegélynyújtás, első ellátás</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Gyógyszertan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Gyógyszerelés</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Diagnosztikus és terápiás beavatkozások</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Diagnosztikus és terápiás eszközök előkészítése, használata, fertőtlenítése</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Betegmegfigyelés és segédkezés diagnosztikus és terápiás beavatkozások előtt, alatt, után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Általános orvostan és belgyógyászat</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Általános sebészet és traumatológia</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Gyermekgyógyászat</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300"/>
          <w:jc w:val="center"/>
        </w:trPr>
        <w:tc>
          <w:tcPr>
            <w:tcW w:w="662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SZAKMAI KÉSZSÉGEK</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xml:space="preserve">A beteg előkészítése, a diagnosztikus és terápiás beavatkozásokhoz </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76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Biztonságos betegkörnyezet biztosítása a diagnosztikus és terápiás beavatkozások, tevékenységek során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Betegmegfigyeléssel és vizsgálati anyagokkal kapcsolatos teendők ellátása</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510"/>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Elsősegélynyújtás, riasztás, segédkezés az elsődleges ellátás során</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300"/>
          <w:jc w:val="center"/>
        </w:trPr>
        <w:tc>
          <w:tcPr>
            <w:tcW w:w="662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SZEMÉLYES KOMPETENCIÁK</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Precizitás</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Felelősségtudat</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Türelmesség</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300"/>
          <w:jc w:val="center"/>
        </w:trPr>
        <w:tc>
          <w:tcPr>
            <w:tcW w:w="662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TÁRSAS KOMPETENCIÁK</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Kapcsolatteremtő készség</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Határozottság</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Segítőkészség</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300"/>
          <w:jc w:val="center"/>
        </w:trPr>
        <w:tc>
          <w:tcPr>
            <w:tcW w:w="662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MÓDSZERKOMPETENCIÁK</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rPr>
                <w:rFonts w:eastAsia="Times New Roman" w:cs="Times New Roman"/>
                <w:color w:val="000000"/>
                <w:sz w:val="20"/>
                <w:szCs w:val="20"/>
                <w:lang w:eastAsia="hu-HU"/>
              </w:rPr>
            </w:pPr>
            <w:r w:rsidRPr="00EA3FA7">
              <w:rPr>
                <w:rFonts w:eastAsia="Times New Roman" w:cs="Times New Roman"/>
                <w:color w:val="000000"/>
                <w:sz w:val="20"/>
                <w:szCs w:val="20"/>
                <w:lang w:eastAsia="hu-HU"/>
              </w:rPr>
              <w:t>Helyzetfelismerés</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rPr>
                <w:rFonts w:eastAsia="Times New Roman" w:cs="Times New Roman"/>
                <w:color w:val="000000"/>
                <w:sz w:val="20"/>
                <w:szCs w:val="20"/>
                <w:lang w:eastAsia="hu-HU"/>
              </w:rPr>
            </w:pPr>
            <w:r w:rsidRPr="00EA3FA7">
              <w:rPr>
                <w:rFonts w:eastAsia="Times New Roman" w:cs="Times New Roman"/>
                <w:color w:val="000000"/>
                <w:sz w:val="20"/>
                <w:szCs w:val="20"/>
                <w:lang w:eastAsia="hu-HU"/>
              </w:rPr>
              <w:t>Következtetési képesség</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r w:rsidR="00EA3FA7" w:rsidRPr="00EA3FA7" w:rsidTr="00EA3FA7">
        <w:trPr>
          <w:trHeight w:val="255"/>
          <w:jc w:val="center"/>
        </w:trPr>
        <w:tc>
          <w:tcPr>
            <w:tcW w:w="3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A környezet tisztántartása</w:t>
            </w: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r>
    </w:tbl>
    <w:p w:rsidR="00C53E01" w:rsidRPr="00F8545E" w:rsidRDefault="00C53E01" w:rsidP="00C53E01">
      <w:pPr>
        <w:rPr>
          <w:rFonts w:cs="Times New Roman"/>
        </w:rPr>
      </w:pPr>
    </w:p>
    <w:p w:rsidR="00C53E01" w:rsidRPr="00F8545E" w:rsidRDefault="00C53E01" w:rsidP="00C53E01">
      <w:pPr>
        <w:rPr>
          <w:rFonts w:cs="Times New Roman"/>
        </w:rPr>
      </w:pPr>
      <w:r w:rsidRPr="00F8545E">
        <w:rPr>
          <w:rFonts w:cs="Times New Roman"/>
        </w:rPr>
        <w:br w:type="page"/>
      </w:r>
    </w:p>
    <w:p w:rsidR="00C53E01" w:rsidRPr="00F8545E" w:rsidRDefault="00373024" w:rsidP="00000DA8">
      <w:pPr>
        <w:pStyle w:val="Listaszerbekezds"/>
        <w:numPr>
          <w:ilvl w:val="0"/>
          <w:numId w:val="11"/>
        </w:numPr>
        <w:tabs>
          <w:tab w:val="right" w:pos="9072"/>
        </w:tabs>
        <w:spacing w:after="0"/>
        <w:rPr>
          <w:rFonts w:cs="Times New Roman"/>
          <w:b/>
        </w:rPr>
      </w:pPr>
      <w:r w:rsidRPr="00F8545E">
        <w:rPr>
          <w:rFonts w:cs="Times New Roman"/>
          <w:b/>
        </w:rPr>
        <w:lastRenderedPageBreak/>
        <w:t>Klinikai alapozó ismeretek</w:t>
      </w:r>
      <w:r w:rsidR="00C53E01" w:rsidRPr="00F8545E">
        <w:rPr>
          <w:rFonts w:cs="Times New Roman"/>
          <w:b/>
        </w:rPr>
        <w:t xml:space="preserve"> tantárgy</w:t>
      </w:r>
      <w:r w:rsidR="00C53E01" w:rsidRPr="00F8545E">
        <w:rPr>
          <w:rFonts w:cs="Times New Roman"/>
          <w:b/>
        </w:rPr>
        <w:tab/>
      </w:r>
      <w:r w:rsidR="000863EB" w:rsidRPr="00F8545E">
        <w:rPr>
          <w:rFonts w:cs="Times New Roman"/>
          <w:b/>
        </w:rPr>
        <w:t>1</w:t>
      </w:r>
      <w:r w:rsidR="000F2CF3" w:rsidRPr="00F8545E">
        <w:rPr>
          <w:rFonts w:cs="Times New Roman"/>
          <w:b/>
        </w:rPr>
        <w:t>62</w:t>
      </w:r>
      <w:r w:rsidR="00C53E01" w:rsidRPr="00F8545E">
        <w:rPr>
          <w:rFonts w:cs="Times New Roman"/>
          <w:b/>
        </w:rPr>
        <w:t xml:space="preserve"> óra/</w:t>
      </w:r>
      <w:r w:rsidR="00437E7E" w:rsidRPr="00F8545E">
        <w:rPr>
          <w:rFonts w:cs="Times New Roman"/>
          <w:b/>
        </w:rPr>
        <w:t>1</w:t>
      </w:r>
      <w:r w:rsidR="000F2CF3" w:rsidRPr="00F8545E">
        <w:rPr>
          <w:rFonts w:cs="Times New Roman"/>
          <w:b/>
        </w:rPr>
        <w:t>62</w:t>
      </w:r>
      <w:r w:rsidR="00C53E01" w:rsidRPr="00F8545E">
        <w:rPr>
          <w:rFonts w:cs="Times New Roman"/>
          <w:b/>
        </w:rPr>
        <w:t xml:space="preserve"> óra*</w:t>
      </w:r>
    </w:p>
    <w:p w:rsidR="00C53E01" w:rsidRPr="00F8545E" w:rsidRDefault="00C53E01" w:rsidP="00C53E01">
      <w:pPr>
        <w:spacing w:after="0"/>
        <w:jc w:val="right"/>
        <w:rPr>
          <w:rFonts w:cs="Times New Roman"/>
          <w:sz w:val="20"/>
        </w:rPr>
      </w:pPr>
      <w:r w:rsidRPr="00F8545E">
        <w:rPr>
          <w:rFonts w:cs="Times New Roman"/>
          <w:sz w:val="20"/>
        </w:rPr>
        <w:t>* 9-13. évfolyamon megszervezett képzés/13. és 14. évfolyamon megszervezett képzés</w:t>
      </w:r>
    </w:p>
    <w:p w:rsidR="00C53E01" w:rsidRPr="00F8545E" w:rsidRDefault="00C53E01" w:rsidP="00C53E01">
      <w:pPr>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tanításának célja</w:t>
      </w:r>
    </w:p>
    <w:p w:rsidR="0033028E" w:rsidRPr="00F8545E" w:rsidRDefault="0033028E" w:rsidP="00C53E01">
      <w:pPr>
        <w:spacing w:after="0"/>
        <w:ind w:left="426"/>
        <w:rPr>
          <w:rFonts w:cs="Times New Roman"/>
        </w:rPr>
      </w:pPr>
    </w:p>
    <w:p w:rsidR="00C53E01" w:rsidRPr="00F8545E" w:rsidRDefault="0033028E" w:rsidP="00C53E01">
      <w:pPr>
        <w:spacing w:after="0"/>
        <w:ind w:left="426"/>
        <w:rPr>
          <w:rFonts w:cs="Times New Roman"/>
        </w:rPr>
      </w:pPr>
      <w:r w:rsidRPr="00F8545E">
        <w:rPr>
          <w:rFonts w:cs="Times New Roman"/>
        </w:rPr>
        <w:t xml:space="preserve">Az emberi test felépítésének és működésének </w:t>
      </w:r>
      <w:r w:rsidR="006C6799" w:rsidRPr="00F8545E">
        <w:rPr>
          <w:rFonts w:cs="Times New Roman"/>
        </w:rPr>
        <w:t xml:space="preserve">normális </w:t>
      </w:r>
      <w:r w:rsidRPr="00F8545E">
        <w:rPr>
          <w:rFonts w:cs="Times New Roman"/>
        </w:rPr>
        <w:t>és kóros működésének megismerése, az emberi szervezetre ható mikroorganizmusok</w:t>
      </w:r>
      <w:r w:rsidR="006C6799" w:rsidRPr="00F8545E">
        <w:rPr>
          <w:rFonts w:cs="Times New Roman"/>
        </w:rPr>
        <w:t xml:space="preserve"> bemutatása, a</w:t>
      </w:r>
      <w:r w:rsidRPr="00F8545E">
        <w:rPr>
          <w:rFonts w:cs="Times New Roman"/>
        </w:rPr>
        <w:t xml:space="preserve"> szervezet az egészségügyi ellátás első lépéseinek (első ellátásának) az elsajátítása</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Kapcsolódó közismereti, szakmai tartalmak</w:t>
      </w:r>
    </w:p>
    <w:p w:rsidR="00EA7454" w:rsidRPr="00F8545E" w:rsidRDefault="00EA7454" w:rsidP="00EA7454">
      <w:pPr>
        <w:spacing w:after="0"/>
        <w:ind w:left="426"/>
        <w:rPr>
          <w:rFonts w:cs="Times New Roman"/>
        </w:rPr>
      </w:pPr>
      <w:r w:rsidRPr="00F8545E">
        <w:rPr>
          <w:rFonts w:cs="Times New Roman"/>
        </w:rPr>
        <w:t xml:space="preserve">Biológia </w:t>
      </w:r>
    </w:p>
    <w:p w:rsidR="00EA7454" w:rsidRPr="00F8545E" w:rsidRDefault="00EA7454" w:rsidP="00EA7454">
      <w:pPr>
        <w:spacing w:after="0"/>
        <w:ind w:left="426"/>
        <w:rPr>
          <w:rFonts w:cs="Times New Roman"/>
        </w:rPr>
      </w:pPr>
      <w:r w:rsidRPr="00F8545E">
        <w:rPr>
          <w:rFonts w:cs="Times New Roman"/>
        </w:rPr>
        <w:t>Népegészségügy</w:t>
      </w:r>
    </w:p>
    <w:p w:rsidR="00EA7454" w:rsidRPr="00F8545E" w:rsidRDefault="00EA7454" w:rsidP="00EA7454">
      <w:pPr>
        <w:spacing w:after="0"/>
        <w:ind w:left="426"/>
        <w:rPr>
          <w:rFonts w:cs="Times New Roman"/>
        </w:rPr>
      </w:pPr>
      <w:r w:rsidRPr="00F8545E">
        <w:rPr>
          <w:rFonts w:cs="Times New Roman"/>
        </w:rPr>
        <w:t>Környezet egészségügy</w:t>
      </w:r>
    </w:p>
    <w:p w:rsidR="00EA7454" w:rsidRPr="00F8545E" w:rsidRDefault="00EA7454" w:rsidP="00EA7454">
      <w:pPr>
        <w:spacing w:after="0"/>
        <w:ind w:left="426"/>
        <w:rPr>
          <w:rFonts w:cs="Times New Roman"/>
        </w:rPr>
      </w:pPr>
      <w:r w:rsidRPr="00F8545E">
        <w:rPr>
          <w:rFonts w:cs="Times New Roman"/>
        </w:rPr>
        <w:t>Egészségfejlesztés</w:t>
      </w:r>
    </w:p>
    <w:p w:rsidR="00EA7454" w:rsidRPr="00F8545E" w:rsidRDefault="00EA7454" w:rsidP="00EA7454">
      <w:pPr>
        <w:spacing w:after="0"/>
        <w:ind w:left="426"/>
        <w:rPr>
          <w:rFonts w:cs="Times New Roman"/>
        </w:rPr>
      </w:pPr>
      <w:r w:rsidRPr="00F8545E">
        <w:rPr>
          <w:rFonts w:cs="Times New Roman"/>
        </w:rPr>
        <w:t>Orvosi latin</w:t>
      </w:r>
    </w:p>
    <w:p w:rsidR="00EA7454" w:rsidRPr="00F8545E" w:rsidRDefault="00EA7454" w:rsidP="00EA7454">
      <w:pPr>
        <w:spacing w:after="0"/>
        <w:ind w:left="426"/>
        <w:rPr>
          <w:rFonts w:cs="Times New Roman"/>
        </w:rPr>
      </w:pPr>
      <w:r w:rsidRPr="00F8545E">
        <w:rPr>
          <w:rFonts w:cs="Times New Roman"/>
        </w:rPr>
        <w:t>Belgyógyászat alapjai</w:t>
      </w:r>
    </w:p>
    <w:p w:rsidR="00EA7454" w:rsidRPr="00F8545E" w:rsidRDefault="00EA7454" w:rsidP="00EA7454">
      <w:pPr>
        <w:spacing w:after="0"/>
        <w:ind w:left="426"/>
        <w:rPr>
          <w:rFonts w:cs="Times New Roman"/>
        </w:rPr>
      </w:pPr>
      <w:r w:rsidRPr="00F8545E">
        <w:rPr>
          <w:rFonts w:cs="Times New Roman"/>
        </w:rPr>
        <w:t>Sebészet és traumatológia alapjai</w:t>
      </w:r>
    </w:p>
    <w:p w:rsidR="00EA7454" w:rsidRPr="00F8545E" w:rsidRDefault="00EA7454" w:rsidP="00EA7454">
      <w:pPr>
        <w:spacing w:after="0"/>
        <w:ind w:left="426"/>
        <w:rPr>
          <w:rFonts w:cs="Times New Roman"/>
        </w:rPr>
      </w:pPr>
      <w:r w:rsidRPr="00F8545E">
        <w:rPr>
          <w:rFonts w:cs="Times New Roman"/>
        </w:rPr>
        <w:t>Gyermekgyógyászat alapjai</w:t>
      </w:r>
    </w:p>
    <w:p w:rsidR="00EA7454" w:rsidRPr="00F8545E" w:rsidRDefault="00EA7454" w:rsidP="00EA7454">
      <w:pPr>
        <w:spacing w:after="0"/>
        <w:ind w:left="426"/>
        <w:rPr>
          <w:rFonts w:cs="Times New Roman"/>
        </w:rPr>
      </w:pPr>
      <w:r w:rsidRPr="00F8545E">
        <w:rPr>
          <w:rFonts w:cs="Times New Roman"/>
        </w:rPr>
        <w:t>Diagnosztikai alapjai</w:t>
      </w:r>
    </w:p>
    <w:p w:rsidR="00EA7454" w:rsidRPr="00F8545E" w:rsidRDefault="00EA7454" w:rsidP="00EA7454">
      <w:pPr>
        <w:spacing w:after="0"/>
        <w:ind w:left="426"/>
        <w:rPr>
          <w:rFonts w:cs="Times New Roman"/>
        </w:rPr>
      </w:pPr>
      <w:r w:rsidRPr="00F8545E">
        <w:rPr>
          <w:rFonts w:cs="Times New Roman"/>
        </w:rPr>
        <w:t>Belgyógyászati gyakorlat</w:t>
      </w:r>
    </w:p>
    <w:p w:rsidR="00EA7454" w:rsidRPr="00F8545E" w:rsidRDefault="00EA7454" w:rsidP="00EA7454">
      <w:pPr>
        <w:spacing w:after="0"/>
        <w:ind w:left="426"/>
        <w:rPr>
          <w:rFonts w:cs="Times New Roman"/>
        </w:rPr>
      </w:pPr>
      <w:r w:rsidRPr="00F8545E">
        <w:rPr>
          <w:rFonts w:cs="Times New Roman"/>
        </w:rPr>
        <w:t>Sebészeti és traumatológia gyakorlat</w:t>
      </w:r>
    </w:p>
    <w:p w:rsidR="003C6326" w:rsidRPr="00F8545E" w:rsidRDefault="00EA7454" w:rsidP="00EA7454">
      <w:pPr>
        <w:spacing w:after="0"/>
        <w:ind w:left="426"/>
        <w:rPr>
          <w:rFonts w:cs="Times New Roman"/>
        </w:rPr>
      </w:pPr>
      <w:r w:rsidRPr="00F8545E">
        <w:rPr>
          <w:rFonts w:cs="Times New Roman"/>
        </w:rPr>
        <w:t>Gyermekgyógyászati gyakorlat</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Témakörök</w:t>
      </w:r>
    </w:p>
    <w:p w:rsidR="00C53E01" w:rsidRPr="00F8545E" w:rsidRDefault="00373024"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Anatómia-élettan</w:t>
      </w:r>
      <w:r w:rsidR="0071175E" w:rsidRPr="00F8545E">
        <w:rPr>
          <w:rFonts w:cs="Times New Roman"/>
          <w:b/>
          <w:i/>
        </w:rPr>
        <w:t xml:space="preserve"> </w:t>
      </w:r>
      <w:r w:rsidR="00FF0BDE" w:rsidRPr="00F8545E">
        <w:rPr>
          <w:rFonts w:cs="Times New Roman"/>
          <w:b/>
          <w:i/>
        </w:rPr>
        <w:t xml:space="preserve">alapjai, </w:t>
      </w:r>
      <w:r w:rsidR="005C44DD" w:rsidRPr="00F8545E">
        <w:rPr>
          <w:rFonts w:cs="Times New Roman"/>
          <w:b/>
          <w:i/>
        </w:rPr>
        <w:t xml:space="preserve">a </w:t>
      </w:r>
      <w:r w:rsidR="00FF0BDE" w:rsidRPr="00F8545E">
        <w:rPr>
          <w:rFonts w:cs="Times New Roman"/>
          <w:b/>
          <w:i/>
        </w:rPr>
        <w:t>mozgásrendszer</w:t>
      </w:r>
      <w:r w:rsidR="00C53E01" w:rsidRPr="00F8545E">
        <w:rPr>
          <w:rFonts w:cs="Times New Roman"/>
          <w:b/>
          <w:i/>
        </w:rPr>
        <w:tab/>
      </w:r>
      <w:r w:rsidR="00686D3F" w:rsidRPr="00F8545E">
        <w:rPr>
          <w:rFonts w:cs="Times New Roman"/>
          <w:b/>
          <w:i/>
        </w:rPr>
        <w:t>18</w:t>
      </w:r>
      <w:r w:rsidR="00C53E01" w:rsidRPr="00F8545E">
        <w:rPr>
          <w:rFonts w:cs="Times New Roman"/>
          <w:b/>
          <w:i/>
        </w:rPr>
        <w:t xml:space="preserve"> óra/</w:t>
      </w:r>
      <w:r w:rsidR="00686D3F" w:rsidRPr="00F8545E">
        <w:rPr>
          <w:rFonts w:cs="Times New Roman"/>
          <w:b/>
          <w:i/>
        </w:rPr>
        <w:t>18</w:t>
      </w:r>
      <w:r w:rsidR="00C53E01" w:rsidRPr="00F8545E">
        <w:rPr>
          <w:rFonts w:cs="Times New Roman"/>
          <w:b/>
          <w:i/>
        </w:rPr>
        <w:t xml:space="preserve"> óra</w:t>
      </w:r>
    </w:p>
    <w:p w:rsidR="009D374D" w:rsidRPr="00F8545E" w:rsidRDefault="009D374D" w:rsidP="008A4FB8">
      <w:pPr>
        <w:tabs>
          <w:tab w:val="left" w:pos="1418"/>
          <w:tab w:val="right" w:pos="9072"/>
        </w:tabs>
        <w:spacing w:after="0"/>
        <w:ind w:left="851"/>
        <w:rPr>
          <w:rFonts w:cs="Times New Roman"/>
        </w:rPr>
      </w:pPr>
    </w:p>
    <w:p w:rsidR="008A4FB8" w:rsidRPr="00F8545E" w:rsidRDefault="008A4FB8" w:rsidP="008A4FB8">
      <w:pPr>
        <w:tabs>
          <w:tab w:val="left" w:pos="1418"/>
          <w:tab w:val="right" w:pos="9072"/>
        </w:tabs>
        <w:spacing w:after="0"/>
        <w:ind w:left="851"/>
        <w:rPr>
          <w:rFonts w:cs="Times New Roman"/>
        </w:rPr>
      </w:pPr>
      <w:r w:rsidRPr="00F8545E">
        <w:rPr>
          <w:rFonts w:cs="Times New Roman"/>
        </w:rPr>
        <w:t>Emberi test felépítése, fő részei, síkjai, irányai.</w:t>
      </w:r>
    </w:p>
    <w:p w:rsidR="008A4FB8" w:rsidRPr="00F8545E" w:rsidRDefault="008A4FB8" w:rsidP="008A4FB8">
      <w:pPr>
        <w:tabs>
          <w:tab w:val="left" w:pos="1418"/>
          <w:tab w:val="right" w:pos="9072"/>
        </w:tabs>
        <w:spacing w:after="0"/>
        <w:ind w:left="851"/>
        <w:rPr>
          <w:rFonts w:cs="Times New Roman"/>
        </w:rPr>
      </w:pPr>
      <w:r w:rsidRPr="00F8545E">
        <w:rPr>
          <w:rFonts w:cs="Times New Roman"/>
        </w:rPr>
        <w:t>Sejt, szövet, szervek, szervrendszerek.</w:t>
      </w:r>
    </w:p>
    <w:p w:rsidR="008A4FB8" w:rsidRPr="00F8545E" w:rsidRDefault="008A4FB8" w:rsidP="008A4FB8">
      <w:pPr>
        <w:tabs>
          <w:tab w:val="left" w:pos="1418"/>
          <w:tab w:val="right" w:pos="9072"/>
        </w:tabs>
        <w:spacing w:after="0"/>
        <w:ind w:left="851"/>
        <w:rPr>
          <w:rFonts w:cs="Times New Roman"/>
        </w:rPr>
      </w:pPr>
      <w:r w:rsidRPr="00F8545E">
        <w:rPr>
          <w:rFonts w:cs="Times New Roman"/>
        </w:rPr>
        <w:t>Csontvázrendszer, izomrendszer jellemzése.</w:t>
      </w:r>
    </w:p>
    <w:p w:rsidR="00C53E01" w:rsidRPr="00F8545E" w:rsidRDefault="0071175E" w:rsidP="00C53E01">
      <w:pPr>
        <w:tabs>
          <w:tab w:val="left" w:pos="1418"/>
          <w:tab w:val="right" w:pos="9072"/>
        </w:tabs>
        <w:spacing w:after="0"/>
        <w:ind w:left="851"/>
        <w:rPr>
          <w:rFonts w:cs="Times New Roman"/>
        </w:rPr>
      </w:pPr>
      <w:r w:rsidRPr="00F8545E">
        <w:rPr>
          <w:rFonts w:cs="Times New Roman"/>
        </w:rPr>
        <w:t xml:space="preserve"> </w:t>
      </w:r>
    </w:p>
    <w:p w:rsidR="00C53E01" w:rsidRPr="00F8545E" w:rsidRDefault="00C53E01" w:rsidP="00C53E01">
      <w:pPr>
        <w:tabs>
          <w:tab w:val="left" w:pos="1418"/>
          <w:tab w:val="right" w:pos="9072"/>
        </w:tabs>
        <w:spacing w:after="0"/>
        <w:ind w:left="851"/>
        <w:rPr>
          <w:rFonts w:cs="Times New Roman"/>
        </w:rPr>
      </w:pPr>
    </w:p>
    <w:p w:rsidR="00C53E01" w:rsidRPr="00F8545E" w:rsidRDefault="005C44DD"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A k</w:t>
      </w:r>
      <w:r w:rsidR="00FF0BDE" w:rsidRPr="00F8545E">
        <w:rPr>
          <w:rFonts w:cs="Times New Roman"/>
          <w:b/>
          <w:i/>
        </w:rPr>
        <w:t>eringés és légzés</w:t>
      </w:r>
      <w:r w:rsidR="0071175E" w:rsidRPr="00F8545E">
        <w:rPr>
          <w:rFonts w:cs="Times New Roman"/>
          <w:b/>
          <w:i/>
        </w:rPr>
        <w:t xml:space="preserve"> anatómiája és élettana</w:t>
      </w:r>
      <w:r w:rsidR="00C53E01" w:rsidRPr="00F8545E">
        <w:rPr>
          <w:rFonts w:cs="Times New Roman"/>
          <w:b/>
          <w:i/>
        </w:rPr>
        <w:tab/>
      </w:r>
      <w:r w:rsidR="00686D3F" w:rsidRPr="00F8545E">
        <w:rPr>
          <w:rFonts w:cs="Times New Roman"/>
          <w:b/>
          <w:i/>
        </w:rPr>
        <w:t>20</w:t>
      </w:r>
      <w:r w:rsidR="00C53E01" w:rsidRPr="00F8545E">
        <w:rPr>
          <w:rFonts w:cs="Times New Roman"/>
          <w:b/>
          <w:i/>
        </w:rPr>
        <w:t xml:space="preserve"> óra/</w:t>
      </w:r>
      <w:r w:rsidR="00686D3F" w:rsidRPr="00F8545E">
        <w:rPr>
          <w:rFonts w:cs="Times New Roman"/>
          <w:b/>
          <w:i/>
        </w:rPr>
        <w:t>20</w:t>
      </w:r>
      <w:r w:rsidR="00C53E01" w:rsidRPr="00F8545E">
        <w:rPr>
          <w:rFonts w:cs="Times New Roman"/>
          <w:b/>
          <w:i/>
        </w:rPr>
        <w:t xml:space="preserve"> óra</w:t>
      </w:r>
    </w:p>
    <w:p w:rsidR="00FF0BDE" w:rsidRPr="00F8545E" w:rsidRDefault="00FF0BDE" w:rsidP="00FF0BDE">
      <w:pPr>
        <w:spacing w:after="0"/>
        <w:ind w:left="851"/>
        <w:rPr>
          <w:rFonts w:cs="Times New Roman"/>
        </w:rPr>
      </w:pPr>
    </w:p>
    <w:p w:rsidR="00FF0BDE" w:rsidRPr="00F8545E" w:rsidRDefault="00FF0BDE" w:rsidP="00FF0BDE">
      <w:pPr>
        <w:spacing w:after="0"/>
        <w:ind w:left="851"/>
        <w:rPr>
          <w:rFonts w:cs="Times New Roman"/>
        </w:rPr>
      </w:pPr>
      <w:r w:rsidRPr="00F8545E">
        <w:rPr>
          <w:rFonts w:cs="Times New Roman"/>
        </w:rPr>
        <w:t>Szív felépítése, működése.</w:t>
      </w:r>
    </w:p>
    <w:p w:rsidR="00FF0BDE" w:rsidRPr="00F8545E" w:rsidRDefault="00FF0BDE" w:rsidP="00FF0BDE">
      <w:pPr>
        <w:spacing w:after="0"/>
        <w:ind w:left="851"/>
        <w:rPr>
          <w:rFonts w:cs="Times New Roman"/>
        </w:rPr>
      </w:pPr>
      <w:r w:rsidRPr="00F8545E">
        <w:rPr>
          <w:rFonts w:cs="Times New Roman"/>
        </w:rPr>
        <w:t>Vérerek, vérkörök, magzati vérkeringés.</w:t>
      </w:r>
    </w:p>
    <w:p w:rsidR="00FF0BDE" w:rsidRPr="00F8545E" w:rsidRDefault="00FF0BDE" w:rsidP="00FF0BDE">
      <w:pPr>
        <w:spacing w:after="0"/>
        <w:ind w:left="851"/>
        <w:rPr>
          <w:rFonts w:cs="Times New Roman"/>
        </w:rPr>
      </w:pPr>
      <w:r w:rsidRPr="00F8545E">
        <w:rPr>
          <w:rFonts w:cs="Times New Roman"/>
        </w:rPr>
        <w:t>Perifériás vérkeringés élettana.</w:t>
      </w:r>
    </w:p>
    <w:p w:rsidR="00FF0BDE" w:rsidRPr="00F8545E" w:rsidRDefault="00FF0BDE" w:rsidP="00FF0BDE">
      <w:pPr>
        <w:spacing w:after="0"/>
        <w:ind w:left="851"/>
        <w:rPr>
          <w:rFonts w:cs="Times New Roman"/>
        </w:rPr>
      </w:pPr>
      <w:r w:rsidRPr="00F8545E">
        <w:rPr>
          <w:rFonts w:cs="Times New Roman"/>
        </w:rPr>
        <w:t>Vér alkotóelemei, élettani sajátosságai.</w:t>
      </w:r>
    </w:p>
    <w:p w:rsidR="00FF0BDE" w:rsidRPr="00F8545E" w:rsidRDefault="00FF0BDE" w:rsidP="00FF0BDE">
      <w:pPr>
        <w:spacing w:after="0"/>
        <w:ind w:left="851"/>
        <w:rPr>
          <w:rFonts w:cs="Times New Roman"/>
        </w:rPr>
      </w:pPr>
      <w:r w:rsidRPr="00F8545E">
        <w:rPr>
          <w:rFonts w:cs="Times New Roman"/>
        </w:rPr>
        <w:t>Véralvadás.</w:t>
      </w:r>
    </w:p>
    <w:p w:rsidR="00FF0BDE" w:rsidRPr="00F8545E" w:rsidRDefault="00FF0BDE" w:rsidP="00FF0BDE">
      <w:pPr>
        <w:spacing w:after="0"/>
        <w:ind w:left="851"/>
        <w:rPr>
          <w:rFonts w:cs="Times New Roman"/>
        </w:rPr>
      </w:pPr>
      <w:r w:rsidRPr="00F8545E">
        <w:rPr>
          <w:rFonts w:cs="Times New Roman"/>
        </w:rPr>
        <w:t>Vércsoportok.</w:t>
      </w:r>
    </w:p>
    <w:p w:rsidR="00FF0BDE" w:rsidRPr="00F8545E" w:rsidRDefault="00FF0BDE" w:rsidP="00FF0BDE">
      <w:pPr>
        <w:spacing w:after="0"/>
        <w:ind w:left="851"/>
        <w:rPr>
          <w:rFonts w:cs="Times New Roman"/>
        </w:rPr>
      </w:pPr>
      <w:r w:rsidRPr="00F8545E">
        <w:rPr>
          <w:rFonts w:cs="Times New Roman"/>
        </w:rPr>
        <w:t>Nyirokrendszer.</w:t>
      </w:r>
    </w:p>
    <w:p w:rsidR="00FF0BDE" w:rsidRPr="00F8545E" w:rsidRDefault="00FF0BDE" w:rsidP="00FF0BDE">
      <w:pPr>
        <w:spacing w:after="0"/>
        <w:ind w:left="851"/>
        <w:rPr>
          <w:rFonts w:cs="Times New Roman"/>
        </w:rPr>
      </w:pPr>
      <w:r w:rsidRPr="00F8545E">
        <w:rPr>
          <w:rFonts w:cs="Times New Roman"/>
        </w:rPr>
        <w:t>Légzőrendszer felépítése.</w:t>
      </w:r>
    </w:p>
    <w:p w:rsidR="00FF0BDE" w:rsidRPr="00F8545E" w:rsidRDefault="00FF0BDE" w:rsidP="00FF0BDE">
      <w:pPr>
        <w:spacing w:after="0"/>
        <w:ind w:left="851"/>
        <w:rPr>
          <w:rFonts w:cs="Times New Roman"/>
        </w:rPr>
      </w:pPr>
      <w:r w:rsidRPr="00F8545E">
        <w:rPr>
          <w:rFonts w:cs="Times New Roman"/>
        </w:rPr>
        <w:t>Légzés élettana, szabályozása.</w:t>
      </w:r>
    </w:p>
    <w:p w:rsidR="00FF0BDE" w:rsidRPr="00F8545E" w:rsidRDefault="00FF0BDE" w:rsidP="00FF0BDE">
      <w:pPr>
        <w:spacing w:after="0"/>
        <w:ind w:left="851"/>
        <w:rPr>
          <w:rFonts w:cs="Times New Roman"/>
        </w:rPr>
      </w:pPr>
      <w:r w:rsidRPr="00F8545E">
        <w:rPr>
          <w:rFonts w:cs="Times New Roman"/>
        </w:rPr>
        <w:t>Tüdő szerkezete, érrendszere.</w:t>
      </w:r>
    </w:p>
    <w:p w:rsidR="003F7DC1" w:rsidRPr="00F8545E" w:rsidRDefault="00FF0BDE" w:rsidP="008A4FB8">
      <w:pPr>
        <w:spacing w:after="0"/>
        <w:ind w:left="851"/>
        <w:rPr>
          <w:rFonts w:cs="Times New Roman"/>
        </w:rPr>
      </w:pPr>
      <w:r w:rsidRPr="00F8545E">
        <w:rPr>
          <w:rFonts w:cs="Times New Roman"/>
        </w:rPr>
        <w:t>Mellhártya</w:t>
      </w:r>
    </w:p>
    <w:p w:rsidR="00C53E01" w:rsidRPr="00F8545E" w:rsidRDefault="00C53E01" w:rsidP="00C53E01">
      <w:pPr>
        <w:tabs>
          <w:tab w:val="left" w:pos="1418"/>
          <w:tab w:val="right" w:pos="9072"/>
        </w:tabs>
        <w:spacing w:after="0"/>
        <w:ind w:left="851"/>
        <w:rPr>
          <w:rFonts w:cs="Times New Roman"/>
        </w:rPr>
      </w:pPr>
    </w:p>
    <w:p w:rsidR="00C53E01" w:rsidRPr="00F8545E" w:rsidRDefault="00FF0BDE"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Emésztés-kiválasztás-szaporodás szervrendszere</w:t>
      </w:r>
      <w:r w:rsidR="0071175E" w:rsidRPr="00F8545E">
        <w:rPr>
          <w:rFonts w:cs="Times New Roman"/>
          <w:b/>
          <w:i/>
        </w:rPr>
        <w:t xml:space="preserve"> </w:t>
      </w:r>
      <w:r w:rsidR="00C53E01" w:rsidRPr="00F8545E">
        <w:rPr>
          <w:rFonts w:cs="Times New Roman"/>
          <w:b/>
          <w:i/>
        </w:rPr>
        <w:tab/>
      </w:r>
      <w:r w:rsidR="00686D3F" w:rsidRPr="00F8545E">
        <w:rPr>
          <w:rFonts w:cs="Times New Roman"/>
          <w:b/>
          <w:i/>
        </w:rPr>
        <w:t>28</w:t>
      </w:r>
      <w:r w:rsidR="00C53E01" w:rsidRPr="00F8545E">
        <w:rPr>
          <w:rFonts w:cs="Times New Roman"/>
          <w:b/>
          <w:i/>
        </w:rPr>
        <w:t xml:space="preserve"> óra/</w:t>
      </w:r>
      <w:r w:rsidR="00686D3F" w:rsidRPr="00F8545E">
        <w:rPr>
          <w:rFonts w:cs="Times New Roman"/>
          <w:b/>
          <w:i/>
        </w:rPr>
        <w:t>28</w:t>
      </w:r>
      <w:r w:rsidR="00C53E01" w:rsidRPr="00F8545E">
        <w:rPr>
          <w:rFonts w:cs="Times New Roman"/>
          <w:b/>
          <w:i/>
        </w:rPr>
        <w:t xml:space="preserve"> óra</w:t>
      </w:r>
    </w:p>
    <w:p w:rsidR="00FF0BDE" w:rsidRPr="00F8545E" w:rsidRDefault="00FF0BDE" w:rsidP="00FF0BDE">
      <w:pPr>
        <w:tabs>
          <w:tab w:val="left" w:pos="1418"/>
          <w:tab w:val="right" w:pos="9072"/>
        </w:tabs>
        <w:spacing w:after="0"/>
        <w:ind w:left="851"/>
        <w:rPr>
          <w:rFonts w:cs="Times New Roman"/>
        </w:rPr>
      </w:pPr>
    </w:p>
    <w:p w:rsidR="00FF0BDE" w:rsidRPr="00F8545E" w:rsidRDefault="00FF0BDE" w:rsidP="00FF0BDE">
      <w:pPr>
        <w:tabs>
          <w:tab w:val="left" w:pos="1418"/>
          <w:tab w:val="right" w:pos="9072"/>
        </w:tabs>
        <w:spacing w:after="0"/>
        <w:ind w:left="851"/>
        <w:rPr>
          <w:rFonts w:cs="Times New Roman"/>
        </w:rPr>
      </w:pPr>
      <w:r w:rsidRPr="00F8545E">
        <w:rPr>
          <w:rFonts w:cs="Times New Roman"/>
        </w:rPr>
        <w:t xml:space="preserve">Emésztőrendszer szakaszai. </w:t>
      </w:r>
    </w:p>
    <w:p w:rsidR="00FF0BDE" w:rsidRPr="00F8545E" w:rsidRDefault="00FF0BDE" w:rsidP="00FF0BDE">
      <w:pPr>
        <w:tabs>
          <w:tab w:val="left" w:pos="1418"/>
          <w:tab w:val="right" w:pos="9072"/>
        </w:tabs>
        <w:spacing w:after="0"/>
        <w:ind w:left="851"/>
        <w:rPr>
          <w:rFonts w:cs="Times New Roman"/>
        </w:rPr>
      </w:pPr>
      <w:r w:rsidRPr="00F8545E">
        <w:rPr>
          <w:rFonts w:cs="Times New Roman"/>
        </w:rPr>
        <w:t>Máj, hasnyálmirigy.</w:t>
      </w:r>
    </w:p>
    <w:p w:rsidR="00FF0BDE" w:rsidRPr="00F8545E" w:rsidRDefault="00FF0BDE" w:rsidP="00FF0BDE">
      <w:pPr>
        <w:tabs>
          <w:tab w:val="left" w:pos="1418"/>
          <w:tab w:val="right" w:pos="9072"/>
        </w:tabs>
        <w:spacing w:after="0"/>
        <w:ind w:left="851"/>
        <w:rPr>
          <w:rFonts w:cs="Times New Roman"/>
        </w:rPr>
      </w:pPr>
      <w:r w:rsidRPr="00F8545E">
        <w:rPr>
          <w:rFonts w:cs="Times New Roman"/>
        </w:rPr>
        <w:t xml:space="preserve">Hashártya. </w:t>
      </w:r>
    </w:p>
    <w:p w:rsidR="00FF0BDE" w:rsidRPr="00F8545E" w:rsidRDefault="00FF0BDE" w:rsidP="00FF0BDE">
      <w:pPr>
        <w:tabs>
          <w:tab w:val="left" w:pos="1418"/>
          <w:tab w:val="right" w:pos="9072"/>
        </w:tabs>
        <w:spacing w:after="0"/>
        <w:ind w:left="851"/>
        <w:rPr>
          <w:rFonts w:cs="Times New Roman"/>
        </w:rPr>
      </w:pPr>
      <w:r w:rsidRPr="00F8545E">
        <w:rPr>
          <w:rFonts w:cs="Times New Roman"/>
        </w:rPr>
        <w:lastRenderedPageBreak/>
        <w:t>Tápanyagok, építőanyagok, enzimek.</w:t>
      </w:r>
    </w:p>
    <w:p w:rsidR="00FF0BDE" w:rsidRPr="00F8545E" w:rsidRDefault="00FF0BDE" w:rsidP="00FF0BDE">
      <w:pPr>
        <w:tabs>
          <w:tab w:val="left" w:pos="1418"/>
          <w:tab w:val="right" w:pos="9072"/>
        </w:tabs>
        <w:spacing w:after="0"/>
        <w:ind w:left="851"/>
        <w:rPr>
          <w:rFonts w:cs="Times New Roman"/>
        </w:rPr>
      </w:pPr>
      <w:r w:rsidRPr="00F8545E">
        <w:rPr>
          <w:rFonts w:cs="Times New Roman"/>
        </w:rPr>
        <w:t>Emésztés mechanizmusa.</w:t>
      </w:r>
    </w:p>
    <w:p w:rsidR="00FF0BDE" w:rsidRPr="00F8545E" w:rsidRDefault="00FF0BDE" w:rsidP="00FF0BDE">
      <w:pPr>
        <w:tabs>
          <w:tab w:val="left" w:pos="1418"/>
          <w:tab w:val="right" w:pos="9072"/>
        </w:tabs>
        <w:spacing w:after="0"/>
        <w:ind w:left="851"/>
        <w:rPr>
          <w:rFonts w:cs="Times New Roman"/>
        </w:rPr>
      </w:pPr>
      <w:r w:rsidRPr="00F8545E">
        <w:rPr>
          <w:rFonts w:cs="Times New Roman"/>
        </w:rPr>
        <w:t xml:space="preserve">Anyagcsere, energiaforgalom </w:t>
      </w:r>
    </w:p>
    <w:p w:rsidR="00FF0BDE" w:rsidRPr="00F8545E" w:rsidRDefault="00FF0BDE" w:rsidP="00FF0BDE">
      <w:pPr>
        <w:tabs>
          <w:tab w:val="left" w:pos="1418"/>
          <w:tab w:val="right" w:pos="9072"/>
        </w:tabs>
        <w:spacing w:after="0"/>
        <w:ind w:left="851"/>
        <w:rPr>
          <w:rFonts w:cs="Times New Roman"/>
        </w:rPr>
      </w:pPr>
      <w:r w:rsidRPr="00F8545E">
        <w:rPr>
          <w:rFonts w:cs="Times New Roman"/>
        </w:rPr>
        <w:t>Vese szerkezete, élettana.</w:t>
      </w:r>
    </w:p>
    <w:p w:rsidR="00FF0BDE" w:rsidRPr="00F8545E" w:rsidRDefault="00FF0BDE" w:rsidP="00FF0BDE">
      <w:pPr>
        <w:tabs>
          <w:tab w:val="left" w:pos="1418"/>
          <w:tab w:val="right" w:pos="9072"/>
        </w:tabs>
        <w:spacing w:after="0"/>
        <w:ind w:left="851"/>
        <w:rPr>
          <w:rFonts w:cs="Times New Roman"/>
        </w:rPr>
      </w:pPr>
      <w:r w:rsidRPr="00F8545E">
        <w:rPr>
          <w:rFonts w:cs="Times New Roman"/>
        </w:rPr>
        <w:t>Normál vizelet.</w:t>
      </w:r>
    </w:p>
    <w:p w:rsidR="00FF0BDE" w:rsidRPr="00F8545E" w:rsidRDefault="00FF0BDE" w:rsidP="00FF0BDE">
      <w:pPr>
        <w:tabs>
          <w:tab w:val="left" w:pos="1418"/>
          <w:tab w:val="right" w:pos="9072"/>
        </w:tabs>
        <w:spacing w:after="0"/>
        <w:ind w:left="851"/>
        <w:rPr>
          <w:rFonts w:cs="Times New Roman"/>
        </w:rPr>
      </w:pPr>
      <w:r w:rsidRPr="00F8545E">
        <w:rPr>
          <w:rFonts w:cs="Times New Roman"/>
        </w:rPr>
        <w:t>Vizeletelvezető és –tároló rendszer.</w:t>
      </w:r>
    </w:p>
    <w:p w:rsidR="00FF0BDE" w:rsidRPr="00F8545E" w:rsidRDefault="00FF0BDE" w:rsidP="00FF0BDE">
      <w:pPr>
        <w:tabs>
          <w:tab w:val="left" w:pos="1418"/>
          <w:tab w:val="right" w:pos="9072"/>
        </w:tabs>
        <w:spacing w:after="0"/>
        <w:ind w:left="851"/>
        <w:rPr>
          <w:rFonts w:cs="Times New Roman"/>
        </w:rPr>
      </w:pPr>
      <w:r w:rsidRPr="00F8545E">
        <w:rPr>
          <w:rFonts w:cs="Times New Roman"/>
        </w:rPr>
        <w:t>Vizeletürítés mechanizmusa.</w:t>
      </w:r>
    </w:p>
    <w:p w:rsidR="00FF0BDE" w:rsidRPr="00F8545E" w:rsidRDefault="00FF0BDE" w:rsidP="00FF0BDE">
      <w:pPr>
        <w:tabs>
          <w:tab w:val="left" w:pos="1418"/>
          <w:tab w:val="right" w:pos="9072"/>
        </w:tabs>
        <w:spacing w:after="0"/>
        <w:ind w:left="851"/>
        <w:rPr>
          <w:rFonts w:cs="Times New Roman"/>
        </w:rPr>
      </w:pPr>
      <w:r w:rsidRPr="00F8545E">
        <w:rPr>
          <w:rFonts w:cs="Times New Roman"/>
        </w:rPr>
        <w:t>Női nemi szervek, menstruációs ciklus.</w:t>
      </w:r>
    </w:p>
    <w:p w:rsidR="008A4FB8" w:rsidRPr="00F8545E" w:rsidRDefault="00FF0BDE" w:rsidP="00FF0BDE">
      <w:pPr>
        <w:tabs>
          <w:tab w:val="left" w:pos="1418"/>
          <w:tab w:val="right" w:pos="9072"/>
        </w:tabs>
        <w:spacing w:after="0"/>
        <w:ind w:left="851"/>
        <w:rPr>
          <w:rFonts w:cs="Times New Roman"/>
        </w:rPr>
      </w:pPr>
      <w:r w:rsidRPr="00F8545E">
        <w:rPr>
          <w:rFonts w:cs="Times New Roman"/>
        </w:rPr>
        <w:t>Férfi nemi szervek.</w:t>
      </w:r>
    </w:p>
    <w:p w:rsidR="00C53E01" w:rsidRPr="00F8545E" w:rsidRDefault="008A4FB8" w:rsidP="00C53E01">
      <w:pPr>
        <w:tabs>
          <w:tab w:val="left" w:pos="1418"/>
          <w:tab w:val="right" w:pos="9072"/>
        </w:tabs>
        <w:spacing w:after="0"/>
        <w:ind w:left="851"/>
        <w:rPr>
          <w:rFonts w:cs="Times New Roman"/>
        </w:rPr>
      </w:pPr>
      <w:r w:rsidRPr="00F8545E">
        <w:rPr>
          <w:rFonts w:cs="Times New Roman"/>
        </w:rPr>
        <w:t>.</w:t>
      </w:r>
    </w:p>
    <w:p w:rsidR="00C53E01" w:rsidRPr="00F8545E" w:rsidRDefault="007008CD"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 xml:space="preserve">Az idegrendszer, endokrin rendszer </w:t>
      </w:r>
      <w:r w:rsidR="005C44DD" w:rsidRPr="00F8545E">
        <w:rPr>
          <w:rFonts w:cs="Times New Roman"/>
          <w:b/>
          <w:i/>
        </w:rPr>
        <w:t xml:space="preserve">és </w:t>
      </w:r>
      <w:r w:rsidR="00627062" w:rsidRPr="00F8545E">
        <w:rPr>
          <w:rFonts w:cs="Times New Roman"/>
          <w:b/>
          <w:i/>
        </w:rPr>
        <w:t xml:space="preserve">az </w:t>
      </w:r>
      <w:r w:rsidR="005C44DD" w:rsidRPr="00F8545E">
        <w:rPr>
          <w:rFonts w:cs="Times New Roman"/>
          <w:b/>
          <w:i/>
        </w:rPr>
        <w:t xml:space="preserve">érzésszervek anatómiája, </w:t>
      </w:r>
      <w:r w:rsidR="00FF0BDE" w:rsidRPr="00F8545E">
        <w:rPr>
          <w:rFonts w:cs="Times New Roman"/>
          <w:b/>
          <w:i/>
        </w:rPr>
        <w:t>élettana</w:t>
      </w:r>
      <w:r w:rsidR="00C53E01" w:rsidRPr="00F8545E">
        <w:rPr>
          <w:rFonts w:cs="Times New Roman"/>
          <w:b/>
          <w:i/>
        </w:rPr>
        <w:tab/>
      </w:r>
      <w:r w:rsidR="00686D3F" w:rsidRPr="00F8545E">
        <w:rPr>
          <w:rFonts w:cs="Times New Roman"/>
          <w:b/>
          <w:i/>
        </w:rPr>
        <w:t>24</w:t>
      </w:r>
      <w:r w:rsidR="00C53E01" w:rsidRPr="00F8545E">
        <w:rPr>
          <w:rFonts w:cs="Times New Roman"/>
          <w:b/>
          <w:i/>
        </w:rPr>
        <w:t xml:space="preserve"> óra/</w:t>
      </w:r>
      <w:r w:rsidR="00686D3F" w:rsidRPr="00F8545E">
        <w:rPr>
          <w:rFonts w:cs="Times New Roman"/>
          <w:b/>
          <w:i/>
        </w:rPr>
        <w:t>24</w:t>
      </w:r>
      <w:r w:rsidR="00C53E01" w:rsidRPr="00F8545E">
        <w:rPr>
          <w:rFonts w:cs="Times New Roman"/>
          <w:b/>
          <w:i/>
        </w:rPr>
        <w:t xml:space="preserve"> óra</w:t>
      </w:r>
    </w:p>
    <w:p w:rsidR="00FF0BDE" w:rsidRPr="00F8545E" w:rsidRDefault="00FF0BDE" w:rsidP="00FF0BDE">
      <w:pPr>
        <w:spacing w:after="0"/>
        <w:ind w:left="851"/>
        <w:rPr>
          <w:rFonts w:cs="Times New Roman"/>
        </w:rPr>
      </w:pPr>
    </w:p>
    <w:p w:rsidR="00FF0BDE" w:rsidRPr="00F8545E" w:rsidRDefault="00FF0BDE" w:rsidP="00FF0BDE">
      <w:pPr>
        <w:spacing w:after="0"/>
        <w:ind w:left="851"/>
        <w:rPr>
          <w:rFonts w:cs="Times New Roman"/>
        </w:rPr>
      </w:pPr>
      <w:r w:rsidRPr="00F8545E">
        <w:rPr>
          <w:rFonts w:cs="Times New Roman"/>
        </w:rPr>
        <w:t>Idegrendszer felosztása.</w:t>
      </w:r>
    </w:p>
    <w:p w:rsidR="00FF0BDE" w:rsidRPr="00F8545E" w:rsidRDefault="00FF0BDE" w:rsidP="00FF0BDE">
      <w:pPr>
        <w:spacing w:after="0"/>
        <w:ind w:left="851"/>
        <w:rPr>
          <w:rFonts w:cs="Times New Roman"/>
        </w:rPr>
      </w:pPr>
      <w:r w:rsidRPr="00F8545E">
        <w:rPr>
          <w:rFonts w:cs="Times New Roman"/>
        </w:rPr>
        <w:t>Gerincvelő szerkezete, pályarendszerei, gerincvelői szelvény.</w:t>
      </w:r>
    </w:p>
    <w:p w:rsidR="00FF0BDE" w:rsidRPr="00F8545E" w:rsidRDefault="00FF0BDE" w:rsidP="00FF0BDE">
      <w:pPr>
        <w:spacing w:after="0"/>
        <w:ind w:left="851"/>
        <w:rPr>
          <w:rFonts w:cs="Times New Roman"/>
        </w:rPr>
      </w:pPr>
      <w:r w:rsidRPr="00F8545E">
        <w:rPr>
          <w:rFonts w:cs="Times New Roman"/>
        </w:rPr>
        <w:t>Gerincvelői reflexek.</w:t>
      </w:r>
    </w:p>
    <w:p w:rsidR="00FF0BDE" w:rsidRPr="00F8545E" w:rsidRDefault="00FF0BDE" w:rsidP="00FF0BDE">
      <w:pPr>
        <w:spacing w:after="0"/>
        <w:ind w:left="851"/>
        <w:rPr>
          <w:rFonts w:cs="Times New Roman"/>
        </w:rPr>
      </w:pPr>
      <w:r w:rsidRPr="00F8545E">
        <w:rPr>
          <w:rFonts w:cs="Times New Roman"/>
        </w:rPr>
        <w:t>Agyvelő felosztása, agykérgi központok, agykamrák.</w:t>
      </w:r>
    </w:p>
    <w:p w:rsidR="00FF0BDE" w:rsidRPr="00F8545E" w:rsidRDefault="00FF0BDE" w:rsidP="00FF0BDE">
      <w:pPr>
        <w:spacing w:after="0"/>
        <w:ind w:left="851"/>
        <w:rPr>
          <w:rFonts w:cs="Times New Roman"/>
        </w:rPr>
      </w:pPr>
      <w:r w:rsidRPr="00F8545E">
        <w:rPr>
          <w:rFonts w:cs="Times New Roman"/>
        </w:rPr>
        <w:t xml:space="preserve">Központi idegrendszer élettana, burkai, erei. </w:t>
      </w:r>
    </w:p>
    <w:p w:rsidR="00FF0BDE" w:rsidRPr="00F8545E" w:rsidRDefault="00FF0BDE" w:rsidP="00FF0BDE">
      <w:pPr>
        <w:spacing w:after="0"/>
        <w:ind w:left="851"/>
        <w:rPr>
          <w:rFonts w:cs="Times New Roman"/>
        </w:rPr>
      </w:pPr>
      <w:r w:rsidRPr="00F8545E">
        <w:rPr>
          <w:rFonts w:cs="Times New Roman"/>
        </w:rPr>
        <w:t xml:space="preserve">Agyvíz. </w:t>
      </w:r>
    </w:p>
    <w:p w:rsidR="00FF0BDE" w:rsidRPr="00F8545E" w:rsidRDefault="00FF0BDE" w:rsidP="00FF0BDE">
      <w:pPr>
        <w:spacing w:after="0"/>
        <w:ind w:left="851"/>
        <w:rPr>
          <w:rFonts w:cs="Times New Roman"/>
        </w:rPr>
      </w:pPr>
      <w:r w:rsidRPr="00F8545E">
        <w:rPr>
          <w:rFonts w:cs="Times New Roman"/>
        </w:rPr>
        <w:t xml:space="preserve">Környéki idegrendszer. </w:t>
      </w:r>
    </w:p>
    <w:p w:rsidR="00FF0BDE" w:rsidRPr="00F8545E" w:rsidRDefault="00FF0BDE" w:rsidP="00FF0BDE">
      <w:pPr>
        <w:spacing w:after="0"/>
        <w:ind w:left="851"/>
        <w:rPr>
          <w:rFonts w:cs="Times New Roman"/>
        </w:rPr>
      </w:pPr>
      <w:r w:rsidRPr="00F8545E">
        <w:rPr>
          <w:rFonts w:cs="Times New Roman"/>
        </w:rPr>
        <w:t>Vegetatív idegrendszer.</w:t>
      </w:r>
    </w:p>
    <w:p w:rsidR="00FF0BDE" w:rsidRPr="00F8545E" w:rsidRDefault="00FF0BDE" w:rsidP="00FF0BDE">
      <w:pPr>
        <w:spacing w:after="0"/>
        <w:ind w:left="851"/>
        <w:rPr>
          <w:rFonts w:cs="Times New Roman"/>
        </w:rPr>
      </w:pPr>
      <w:r w:rsidRPr="00F8545E">
        <w:rPr>
          <w:rFonts w:cs="Times New Roman"/>
        </w:rPr>
        <w:t>Endokrin rendszer.</w:t>
      </w:r>
    </w:p>
    <w:p w:rsidR="00FF0BDE" w:rsidRPr="00F8545E" w:rsidRDefault="00FF0BDE" w:rsidP="00FF0BDE">
      <w:pPr>
        <w:spacing w:after="0"/>
        <w:ind w:left="851"/>
        <w:rPr>
          <w:rFonts w:cs="Times New Roman"/>
        </w:rPr>
      </w:pPr>
      <w:r w:rsidRPr="00F8545E">
        <w:rPr>
          <w:rFonts w:cs="Times New Roman"/>
        </w:rPr>
        <w:t>Érzékszervek.</w:t>
      </w:r>
    </w:p>
    <w:p w:rsidR="00C53E01" w:rsidRPr="00F8545E" w:rsidRDefault="00FF0BDE" w:rsidP="00FF0BDE">
      <w:pPr>
        <w:spacing w:after="0"/>
        <w:ind w:left="851"/>
        <w:rPr>
          <w:rFonts w:cs="Times New Roman"/>
        </w:rPr>
      </w:pPr>
      <w:r w:rsidRPr="00F8545E">
        <w:rPr>
          <w:rFonts w:cs="Times New Roman"/>
        </w:rPr>
        <w:t>Hőszabályozás.</w:t>
      </w:r>
    </w:p>
    <w:p w:rsidR="00C53E01" w:rsidRPr="00F8545E" w:rsidRDefault="00C53E01" w:rsidP="00C53E01">
      <w:pPr>
        <w:tabs>
          <w:tab w:val="left" w:pos="1418"/>
          <w:tab w:val="right" w:pos="9072"/>
        </w:tabs>
        <w:spacing w:after="0"/>
        <w:ind w:left="851"/>
        <w:rPr>
          <w:rFonts w:cs="Times New Roman"/>
        </w:rPr>
      </w:pPr>
    </w:p>
    <w:p w:rsidR="00C53E01" w:rsidRPr="00F8545E" w:rsidRDefault="00FF0BDE"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 xml:space="preserve">Mikrobiológia-járványtan, ált.kórtan </w:t>
      </w:r>
      <w:r w:rsidR="00C53E01" w:rsidRPr="00F8545E">
        <w:rPr>
          <w:rFonts w:cs="Times New Roman"/>
          <w:b/>
          <w:i/>
        </w:rPr>
        <w:tab/>
      </w:r>
      <w:r w:rsidRPr="00F8545E">
        <w:rPr>
          <w:rFonts w:cs="Times New Roman"/>
          <w:b/>
          <w:i/>
        </w:rPr>
        <w:t>36</w:t>
      </w:r>
      <w:r w:rsidR="00C53E01" w:rsidRPr="00F8545E">
        <w:rPr>
          <w:rFonts w:cs="Times New Roman"/>
          <w:b/>
          <w:i/>
        </w:rPr>
        <w:t xml:space="preserve"> óra/</w:t>
      </w:r>
      <w:r w:rsidRPr="00F8545E">
        <w:rPr>
          <w:rFonts w:cs="Times New Roman"/>
          <w:b/>
          <w:i/>
        </w:rPr>
        <w:t>36</w:t>
      </w:r>
      <w:r w:rsidR="00C53E01" w:rsidRPr="00F8545E">
        <w:rPr>
          <w:rFonts w:cs="Times New Roman"/>
          <w:b/>
          <w:i/>
        </w:rPr>
        <w:t xml:space="preserve"> óra</w:t>
      </w:r>
    </w:p>
    <w:p w:rsidR="00FF0BDE" w:rsidRPr="00F8545E" w:rsidRDefault="00FF0BDE" w:rsidP="00FF0BDE">
      <w:pPr>
        <w:tabs>
          <w:tab w:val="left" w:pos="1418"/>
          <w:tab w:val="right" w:pos="9072"/>
        </w:tabs>
        <w:spacing w:after="0"/>
        <w:ind w:left="851"/>
        <w:rPr>
          <w:rFonts w:cs="Times New Roman"/>
        </w:rPr>
      </w:pPr>
      <w:r w:rsidRPr="00F8545E">
        <w:rPr>
          <w:rFonts w:cs="Times New Roman"/>
        </w:rPr>
        <w:t>Mikrobiológia tárgya, feladata, felosztása, az orvosi mikrobiológia ágai</w:t>
      </w:r>
    </w:p>
    <w:p w:rsidR="00FF0BDE" w:rsidRPr="00F8545E" w:rsidRDefault="00FF0BDE" w:rsidP="00FF0BDE">
      <w:pPr>
        <w:tabs>
          <w:tab w:val="left" w:pos="1418"/>
          <w:tab w:val="right" w:pos="9072"/>
        </w:tabs>
        <w:spacing w:after="0"/>
        <w:ind w:left="851"/>
        <w:rPr>
          <w:rFonts w:cs="Times New Roman"/>
        </w:rPr>
      </w:pPr>
      <w:r w:rsidRPr="00F8545E">
        <w:rPr>
          <w:rFonts w:cs="Times New Roman"/>
        </w:rPr>
        <w:t>Mikrobák felosztása, nagysága (baktériumok, vírusok, gombák, paraziták, férgek, ízeltlábúak).</w:t>
      </w:r>
    </w:p>
    <w:p w:rsidR="00FF0BDE" w:rsidRPr="00F8545E" w:rsidRDefault="00FF0BDE" w:rsidP="00FF0BDE">
      <w:pPr>
        <w:tabs>
          <w:tab w:val="left" w:pos="1418"/>
          <w:tab w:val="right" w:pos="9072"/>
        </w:tabs>
        <w:spacing w:after="0"/>
        <w:ind w:left="851"/>
        <w:rPr>
          <w:rFonts w:cs="Times New Roman"/>
        </w:rPr>
      </w:pPr>
      <w:r w:rsidRPr="00F8545E">
        <w:rPr>
          <w:rFonts w:cs="Times New Roman"/>
        </w:rPr>
        <w:t>Az ember és a mikroorganizmusok kapcsolata (patogén és apatogén mikroorganizmusok).</w:t>
      </w:r>
    </w:p>
    <w:p w:rsidR="00FF0BDE" w:rsidRPr="00F8545E" w:rsidRDefault="00FF0BDE" w:rsidP="00FF0BDE">
      <w:pPr>
        <w:tabs>
          <w:tab w:val="left" w:pos="1418"/>
          <w:tab w:val="right" w:pos="9072"/>
        </w:tabs>
        <w:spacing w:after="0"/>
        <w:ind w:left="851"/>
        <w:rPr>
          <w:rFonts w:cs="Times New Roman"/>
        </w:rPr>
      </w:pPr>
      <w:r w:rsidRPr="00F8545E">
        <w:rPr>
          <w:rFonts w:cs="Times New Roman"/>
        </w:rPr>
        <w:t>A baktériumok alakja, szerkezete, anyagcseréje, toxintermelése, szaporodása, ellenálló képessége).</w:t>
      </w:r>
    </w:p>
    <w:p w:rsidR="00FF0BDE" w:rsidRPr="00F8545E" w:rsidRDefault="00FF0BDE" w:rsidP="00FF0BDE">
      <w:pPr>
        <w:tabs>
          <w:tab w:val="left" w:pos="1418"/>
          <w:tab w:val="right" w:pos="9072"/>
        </w:tabs>
        <w:spacing w:after="0"/>
        <w:ind w:left="851"/>
        <w:rPr>
          <w:rFonts w:cs="Times New Roman"/>
        </w:rPr>
      </w:pPr>
      <w:r w:rsidRPr="00F8545E">
        <w:rPr>
          <w:rFonts w:cs="Times New Roman"/>
        </w:rPr>
        <w:t>A bőr természetes mikroflórája.</w:t>
      </w:r>
    </w:p>
    <w:p w:rsidR="00FF0BDE" w:rsidRPr="00F8545E" w:rsidRDefault="00FF0BDE" w:rsidP="00FF0BDE">
      <w:pPr>
        <w:tabs>
          <w:tab w:val="left" w:pos="1418"/>
          <w:tab w:val="right" w:pos="9072"/>
        </w:tabs>
        <w:spacing w:after="0"/>
        <w:ind w:left="851"/>
        <w:rPr>
          <w:rFonts w:cs="Times New Roman"/>
        </w:rPr>
      </w:pPr>
      <w:r w:rsidRPr="00F8545E">
        <w:rPr>
          <w:rFonts w:cs="Times New Roman"/>
        </w:rPr>
        <w:t>A vírusok főbb tulajdonságai, szerkezete, ellenálló képessége.</w:t>
      </w:r>
    </w:p>
    <w:p w:rsidR="00FF0BDE" w:rsidRPr="00F8545E" w:rsidRDefault="00FF0BDE" w:rsidP="00FF0BDE">
      <w:pPr>
        <w:tabs>
          <w:tab w:val="left" w:pos="1418"/>
          <w:tab w:val="right" w:pos="9072"/>
        </w:tabs>
        <w:spacing w:after="0"/>
        <w:ind w:left="851"/>
        <w:rPr>
          <w:rFonts w:cs="Times New Roman"/>
        </w:rPr>
      </w:pPr>
      <w:r w:rsidRPr="00F8545E">
        <w:rPr>
          <w:rFonts w:cs="Times New Roman"/>
        </w:rPr>
        <w:t>A járványtan tárgya, feladatai, felosztása, módszerei.</w:t>
      </w:r>
    </w:p>
    <w:p w:rsidR="00FF0BDE" w:rsidRPr="00F8545E" w:rsidRDefault="00FF0BDE" w:rsidP="00FF0BDE">
      <w:pPr>
        <w:tabs>
          <w:tab w:val="left" w:pos="1418"/>
          <w:tab w:val="right" w:pos="9072"/>
        </w:tabs>
        <w:spacing w:after="0"/>
        <w:ind w:left="851"/>
        <w:rPr>
          <w:rFonts w:cs="Times New Roman"/>
        </w:rPr>
      </w:pPr>
      <w:r w:rsidRPr="00F8545E">
        <w:rPr>
          <w:rFonts w:cs="Times New Roman"/>
        </w:rPr>
        <w:t>A fertőzés.</w:t>
      </w:r>
    </w:p>
    <w:p w:rsidR="00FF0BDE" w:rsidRPr="00F8545E" w:rsidRDefault="00FF0BDE" w:rsidP="00FF0BDE">
      <w:pPr>
        <w:tabs>
          <w:tab w:val="left" w:pos="1418"/>
          <w:tab w:val="right" w:pos="9072"/>
        </w:tabs>
        <w:spacing w:after="0"/>
        <w:ind w:left="851"/>
        <w:rPr>
          <w:rFonts w:cs="Times New Roman"/>
        </w:rPr>
      </w:pPr>
      <w:r w:rsidRPr="00F8545E">
        <w:rPr>
          <w:rFonts w:cs="Times New Roman"/>
        </w:rPr>
        <w:t>A járványfolyamat mozgatóerői.</w:t>
      </w:r>
    </w:p>
    <w:p w:rsidR="00FF0BDE" w:rsidRPr="00F8545E" w:rsidRDefault="00FF0BDE" w:rsidP="00FF0BDE">
      <w:pPr>
        <w:tabs>
          <w:tab w:val="left" w:pos="1418"/>
          <w:tab w:val="right" w:pos="9072"/>
        </w:tabs>
        <w:spacing w:after="0"/>
        <w:ind w:left="851"/>
        <w:rPr>
          <w:rFonts w:cs="Times New Roman"/>
        </w:rPr>
      </w:pPr>
      <w:r w:rsidRPr="00F8545E">
        <w:rPr>
          <w:rFonts w:cs="Times New Roman"/>
        </w:rPr>
        <w:t>A fertőző betegségek előfordulási módjai.</w:t>
      </w:r>
    </w:p>
    <w:p w:rsidR="00FF0BDE" w:rsidRPr="00F8545E" w:rsidRDefault="00FF0BDE" w:rsidP="00FF0BDE">
      <w:pPr>
        <w:tabs>
          <w:tab w:val="left" w:pos="1418"/>
          <w:tab w:val="right" w:pos="9072"/>
        </w:tabs>
        <w:spacing w:after="0"/>
        <w:ind w:left="851"/>
        <w:rPr>
          <w:rFonts w:cs="Times New Roman"/>
        </w:rPr>
      </w:pPr>
      <w:r w:rsidRPr="00F8545E">
        <w:rPr>
          <w:rFonts w:cs="Times New Roman"/>
        </w:rPr>
        <w:t>A fertőző betegségek felosztása.</w:t>
      </w:r>
    </w:p>
    <w:p w:rsidR="00FF0BDE" w:rsidRPr="00F8545E" w:rsidRDefault="00FF0BDE" w:rsidP="00FF0BDE">
      <w:pPr>
        <w:tabs>
          <w:tab w:val="left" w:pos="1418"/>
          <w:tab w:val="right" w:pos="9072"/>
        </w:tabs>
        <w:spacing w:after="0"/>
        <w:ind w:left="851"/>
        <w:rPr>
          <w:rFonts w:cs="Times New Roman"/>
        </w:rPr>
      </w:pPr>
      <w:r w:rsidRPr="00F8545E">
        <w:rPr>
          <w:rFonts w:cs="Times New Roman"/>
        </w:rPr>
        <w:t>A fertőző betegségek megelőzésére és leküzdésére irányuló tevékenység</w:t>
      </w:r>
    </w:p>
    <w:p w:rsidR="00FF0BDE" w:rsidRPr="00F8545E" w:rsidRDefault="00FF0BDE" w:rsidP="00FF0BDE">
      <w:pPr>
        <w:tabs>
          <w:tab w:val="left" w:pos="1418"/>
          <w:tab w:val="right" w:pos="9072"/>
        </w:tabs>
        <w:spacing w:after="0"/>
        <w:ind w:left="851"/>
        <w:rPr>
          <w:rFonts w:cs="Times New Roman"/>
        </w:rPr>
      </w:pPr>
    </w:p>
    <w:p w:rsidR="00FF0BDE" w:rsidRPr="00F8545E" w:rsidRDefault="00FF0BDE" w:rsidP="00FF0BDE">
      <w:pPr>
        <w:tabs>
          <w:tab w:val="left" w:pos="1418"/>
          <w:tab w:val="right" w:pos="9072"/>
        </w:tabs>
        <w:spacing w:after="0"/>
        <w:ind w:left="851"/>
        <w:rPr>
          <w:rFonts w:cs="Times New Roman"/>
        </w:rPr>
      </w:pPr>
      <w:r w:rsidRPr="00F8545E">
        <w:rPr>
          <w:rFonts w:cs="Times New Roman"/>
        </w:rPr>
        <w:t>A kórtan fogalma, tárgya, részterületei.</w:t>
      </w:r>
    </w:p>
    <w:p w:rsidR="00FF0BDE" w:rsidRPr="00F8545E" w:rsidRDefault="00FF0BDE" w:rsidP="00FF0BDE">
      <w:pPr>
        <w:tabs>
          <w:tab w:val="left" w:pos="1418"/>
          <w:tab w:val="right" w:pos="9072"/>
        </w:tabs>
        <w:spacing w:after="0"/>
        <w:ind w:left="851"/>
        <w:rPr>
          <w:rFonts w:cs="Times New Roman"/>
        </w:rPr>
      </w:pPr>
      <w:r w:rsidRPr="00F8545E">
        <w:rPr>
          <w:rFonts w:cs="Times New Roman"/>
        </w:rPr>
        <w:t>Betegség, kóros állapot meghatározása.</w:t>
      </w:r>
    </w:p>
    <w:p w:rsidR="00FF0BDE" w:rsidRPr="00F8545E" w:rsidRDefault="00FF0BDE" w:rsidP="00FF0BDE">
      <w:pPr>
        <w:tabs>
          <w:tab w:val="left" w:pos="1418"/>
          <w:tab w:val="right" w:pos="9072"/>
        </w:tabs>
        <w:spacing w:after="0"/>
        <w:ind w:left="851"/>
        <w:rPr>
          <w:rFonts w:cs="Times New Roman"/>
        </w:rPr>
      </w:pPr>
      <w:r w:rsidRPr="00F8545E">
        <w:rPr>
          <w:rFonts w:cs="Times New Roman"/>
        </w:rPr>
        <w:t>A betegségek kóroktana (etiológia).</w:t>
      </w:r>
    </w:p>
    <w:p w:rsidR="00FF0BDE" w:rsidRPr="00F8545E" w:rsidRDefault="00FF0BDE" w:rsidP="00FF0BDE">
      <w:pPr>
        <w:tabs>
          <w:tab w:val="left" w:pos="1418"/>
          <w:tab w:val="right" w:pos="9072"/>
        </w:tabs>
        <w:spacing w:after="0"/>
        <w:ind w:left="851"/>
        <w:rPr>
          <w:rFonts w:cs="Times New Roman"/>
        </w:rPr>
      </w:pPr>
      <w:r w:rsidRPr="00F8545E">
        <w:rPr>
          <w:rFonts w:cs="Times New Roman"/>
        </w:rPr>
        <w:t>A betegségek lefolyása (patogenezis).</w:t>
      </w:r>
    </w:p>
    <w:p w:rsidR="00FF0BDE" w:rsidRPr="00F8545E" w:rsidRDefault="00FF0BDE" w:rsidP="00FF0BDE">
      <w:pPr>
        <w:tabs>
          <w:tab w:val="left" w:pos="1418"/>
          <w:tab w:val="right" w:pos="9072"/>
        </w:tabs>
        <w:spacing w:after="0"/>
        <w:ind w:left="851"/>
        <w:rPr>
          <w:rFonts w:cs="Times New Roman"/>
        </w:rPr>
      </w:pPr>
      <w:r w:rsidRPr="00F8545E">
        <w:rPr>
          <w:rFonts w:cs="Times New Roman"/>
        </w:rPr>
        <w:t>A szervezet reakcióinak csoportosítása.</w:t>
      </w:r>
    </w:p>
    <w:p w:rsidR="00FF0BDE" w:rsidRPr="00F8545E" w:rsidRDefault="00FF0BDE" w:rsidP="00FF0BDE">
      <w:pPr>
        <w:tabs>
          <w:tab w:val="left" w:pos="1418"/>
          <w:tab w:val="right" w:pos="9072"/>
        </w:tabs>
        <w:spacing w:after="0"/>
        <w:ind w:left="851"/>
        <w:rPr>
          <w:rFonts w:cs="Times New Roman"/>
        </w:rPr>
      </w:pPr>
      <w:r w:rsidRPr="00F8545E">
        <w:rPr>
          <w:rFonts w:cs="Times New Roman"/>
        </w:rPr>
        <w:t>Jelző reakciók (fájdalom, láz).</w:t>
      </w:r>
    </w:p>
    <w:p w:rsidR="00FF0BDE" w:rsidRPr="00F8545E" w:rsidRDefault="00FF0BDE" w:rsidP="00FF0BDE">
      <w:pPr>
        <w:tabs>
          <w:tab w:val="left" w:pos="1418"/>
          <w:tab w:val="right" w:pos="9072"/>
        </w:tabs>
        <w:spacing w:after="0"/>
        <w:ind w:left="851"/>
        <w:rPr>
          <w:rFonts w:cs="Times New Roman"/>
        </w:rPr>
      </w:pPr>
      <w:r w:rsidRPr="00F8545E">
        <w:rPr>
          <w:rFonts w:cs="Times New Roman"/>
        </w:rPr>
        <w:t>Aktív védekező mechanizmusok (természetes védőgátak, immunválasz, gyulladások).</w:t>
      </w:r>
    </w:p>
    <w:p w:rsidR="00FF0BDE" w:rsidRPr="00F8545E" w:rsidRDefault="00FF0BDE" w:rsidP="00FF0BDE">
      <w:pPr>
        <w:tabs>
          <w:tab w:val="left" w:pos="1418"/>
          <w:tab w:val="right" w:pos="9072"/>
        </w:tabs>
        <w:spacing w:after="0"/>
        <w:ind w:left="851"/>
        <w:rPr>
          <w:rFonts w:cs="Times New Roman"/>
        </w:rPr>
      </w:pPr>
      <w:r w:rsidRPr="00F8545E">
        <w:rPr>
          <w:rFonts w:cs="Times New Roman"/>
        </w:rPr>
        <w:lastRenderedPageBreak/>
        <w:t>Megváltozott védekező mechanizmusok (immunrendszer rendellenes működése).</w:t>
      </w:r>
    </w:p>
    <w:p w:rsidR="00FF0BDE" w:rsidRPr="00F8545E" w:rsidRDefault="00FF0BDE" w:rsidP="00FF0BDE">
      <w:pPr>
        <w:tabs>
          <w:tab w:val="left" w:pos="1418"/>
          <w:tab w:val="right" w:pos="9072"/>
        </w:tabs>
        <w:spacing w:after="0"/>
        <w:ind w:left="851"/>
        <w:rPr>
          <w:rFonts w:cs="Times New Roman"/>
        </w:rPr>
      </w:pPr>
      <w:r w:rsidRPr="00F8545E">
        <w:rPr>
          <w:rFonts w:cs="Times New Roman"/>
        </w:rPr>
        <w:t>A szövetek kóros elváltozásai (progresszív és regresszív szöveti elváltozások).</w:t>
      </w:r>
    </w:p>
    <w:p w:rsidR="00FF0BDE" w:rsidRPr="00F8545E" w:rsidRDefault="00FF0BDE" w:rsidP="00FF0BDE">
      <w:pPr>
        <w:tabs>
          <w:tab w:val="left" w:pos="1418"/>
          <w:tab w:val="right" w:pos="9072"/>
        </w:tabs>
        <w:spacing w:after="0"/>
        <w:ind w:left="851"/>
        <w:rPr>
          <w:rFonts w:cs="Times New Roman"/>
        </w:rPr>
      </w:pPr>
      <w:r w:rsidRPr="00F8545E">
        <w:rPr>
          <w:rFonts w:cs="Times New Roman"/>
        </w:rPr>
        <w:t>A daganatok fogalma, népegészségügyi jelentősége.</w:t>
      </w:r>
    </w:p>
    <w:p w:rsidR="00FF0BDE" w:rsidRPr="00F8545E" w:rsidRDefault="00FF0BDE" w:rsidP="00FF0BDE">
      <w:pPr>
        <w:tabs>
          <w:tab w:val="left" w:pos="1418"/>
          <w:tab w:val="right" w:pos="9072"/>
        </w:tabs>
        <w:spacing w:after="0"/>
        <w:ind w:left="851"/>
        <w:rPr>
          <w:rFonts w:cs="Times New Roman"/>
        </w:rPr>
      </w:pPr>
      <w:r w:rsidRPr="00F8545E">
        <w:rPr>
          <w:rFonts w:cs="Times New Roman"/>
        </w:rPr>
        <w:t>Karcinogén tényezők.</w:t>
      </w:r>
    </w:p>
    <w:p w:rsidR="00FF0BDE" w:rsidRPr="00F8545E" w:rsidRDefault="00FF0BDE" w:rsidP="00FF0BDE">
      <w:pPr>
        <w:tabs>
          <w:tab w:val="left" w:pos="1418"/>
          <w:tab w:val="right" w:pos="9072"/>
        </w:tabs>
        <w:spacing w:after="0"/>
        <w:ind w:left="851"/>
        <w:rPr>
          <w:rFonts w:cs="Times New Roman"/>
        </w:rPr>
      </w:pPr>
      <w:r w:rsidRPr="00F8545E">
        <w:rPr>
          <w:rFonts w:cs="Times New Roman"/>
        </w:rPr>
        <w:t>A daganatok általános jellemzése és osztályozása.</w:t>
      </w:r>
    </w:p>
    <w:p w:rsidR="00FF0BDE" w:rsidRPr="00F8545E" w:rsidRDefault="00FF0BDE" w:rsidP="00FF0BDE">
      <w:pPr>
        <w:tabs>
          <w:tab w:val="left" w:pos="1418"/>
          <w:tab w:val="right" w:pos="9072"/>
        </w:tabs>
        <w:spacing w:after="0"/>
        <w:ind w:left="851"/>
        <w:rPr>
          <w:rFonts w:cs="Times New Roman"/>
        </w:rPr>
      </w:pPr>
      <w:r w:rsidRPr="00F8545E">
        <w:rPr>
          <w:rFonts w:cs="Times New Roman"/>
        </w:rPr>
        <w:t>A daganatok hatása a szervezetre.</w:t>
      </w:r>
    </w:p>
    <w:p w:rsidR="00FF0BDE" w:rsidRPr="00F8545E" w:rsidRDefault="00FF0BDE" w:rsidP="00FF0BDE">
      <w:pPr>
        <w:tabs>
          <w:tab w:val="left" w:pos="1418"/>
          <w:tab w:val="right" w:pos="9072"/>
        </w:tabs>
        <w:spacing w:after="0"/>
        <w:ind w:left="851"/>
        <w:rPr>
          <w:rFonts w:cs="Times New Roman"/>
        </w:rPr>
      </w:pPr>
      <w:r w:rsidRPr="00F8545E">
        <w:rPr>
          <w:rFonts w:cs="Times New Roman"/>
        </w:rPr>
        <w:t>Rákmegelőző állapotok.</w:t>
      </w:r>
    </w:p>
    <w:p w:rsidR="00C53E01" w:rsidRPr="00F8545E" w:rsidRDefault="00FF0BDE" w:rsidP="00C53E01">
      <w:pPr>
        <w:tabs>
          <w:tab w:val="left" w:pos="1418"/>
          <w:tab w:val="right" w:pos="9072"/>
        </w:tabs>
        <w:spacing w:after="0"/>
        <w:ind w:left="851"/>
        <w:rPr>
          <w:rFonts w:cs="Times New Roman"/>
        </w:rPr>
      </w:pPr>
      <w:r w:rsidRPr="00F8545E">
        <w:rPr>
          <w:rFonts w:cs="Times New Roman"/>
        </w:rPr>
        <w:t>Daganatra figyelmeztető jelek</w:t>
      </w:r>
    </w:p>
    <w:p w:rsidR="00C53E01" w:rsidRPr="00F8545E" w:rsidRDefault="00C53E01" w:rsidP="00C53E01">
      <w:pPr>
        <w:tabs>
          <w:tab w:val="left" w:pos="1418"/>
          <w:tab w:val="right" w:pos="9072"/>
        </w:tabs>
        <w:spacing w:after="0"/>
        <w:ind w:left="851"/>
        <w:rPr>
          <w:rFonts w:cs="Times New Roman"/>
        </w:rPr>
      </w:pPr>
    </w:p>
    <w:p w:rsidR="00C53E01" w:rsidRPr="00F8545E" w:rsidRDefault="00FF0BDE"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 xml:space="preserve">Elsősegélynyújtás-első ellátás </w:t>
      </w:r>
      <w:r w:rsidR="00C53E01" w:rsidRPr="00F8545E">
        <w:rPr>
          <w:rFonts w:cs="Times New Roman"/>
          <w:b/>
          <w:i/>
        </w:rPr>
        <w:tab/>
      </w:r>
      <w:r w:rsidRPr="00F8545E">
        <w:rPr>
          <w:rFonts w:cs="Times New Roman"/>
          <w:b/>
          <w:i/>
        </w:rPr>
        <w:t>36</w:t>
      </w:r>
      <w:r w:rsidR="00C53E01" w:rsidRPr="00F8545E">
        <w:rPr>
          <w:rFonts w:cs="Times New Roman"/>
          <w:b/>
          <w:i/>
        </w:rPr>
        <w:t xml:space="preserve"> óra/</w:t>
      </w:r>
      <w:r w:rsidRPr="00F8545E">
        <w:rPr>
          <w:rFonts w:cs="Times New Roman"/>
          <w:b/>
          <w:i/>
        </w:rPr>
        <w:t>36</w:t>
      </w:r>
      <w:r w:rsidR="00C53E01" w:rsidRPr="00F8545E">
        <w:rPr>
          <w:rFonts w:cs="Times New Roman"/>
          <w:b/>
          <w:i/>
        </w:rPr>
        <w:t xml:space="preserve"> óra</w:t>
      </w:r>
    </w:p>
    <w:p w:rsidR="00FF0BDE" w:rsidRPr="00F8545E" w:rsidRDefault="00FF0BDE" w:rsidP="00FF0BDE">
      <w:pPr>
        <w:tabs>
          <w:tab w:val="left" w:pos="1418"/>
          <w:tab w:val="right" w:pos="9072"/>
        </w:tabs>
        <w:spacing w:after="0"/>
        <w:ind w:left="851"/>
        <w:rPr>
          <w:rFonts w:cs="Times New Roman"/>
        </w:rPr>
      </w:pPr>
      <w:r w:rsidRPr="00F8545E">
        <w:rPr>
          <w:rFonts w:cs="Times New Roman"/>
        </w:rPr>
        <w:t>A sürgősség fogalma, a sürgősségi lánc.</w:t>
      </w:r>
    </w:p>
    <w:p w:rsidR="00FF0BDE" w:rsidRPr="00F8545E" w:rsidRDefault="00FF0BDE" w:rsidP="00FF0BDE">
      <w:pPr>
        <w:tabs>
          <w:tab w:val="left" w:pos="1418"/>
          <w:tab w:val="right" w:pos="9072"/>
        </w:tabs>
        <w:spacing w:after="0"/>
        <w:ind w:left="851"/>
        <w:rPr>
          <w:rFonts w:cs="Times New Roman"/>
        </w:rPr>
      </w:pPr>
      <w:r w:rsidRPr="00F8545E">
        <w:rPr>
          <w:rFonts w:cs="Times New Roman"/>
        </w:rPr>
        <w:t>Az elsősegély fogalma, elsősegély szintjei.</w:t>
      </w:r>
    </w:p>
    <w:p w:rsidR="00FF0BDE" w:rsidRPr="00F8545E" w:rsidRDefault="00FF0BDE" w:rsidP="00FF0BDE">
      <w:pPr>
        <w:tabs>
          <w:tab w:val="left" w:pos="1418"/>
          <w:tab w:val="right" w:pos="9072"/>
        </w:tabs>
        <w:spacing w:after="0"/>
        <w:ind w:left="851"/>
        <w:rPr>
          <w:rFonts w:cs="Times New Roman"/>
        </w:rPr>
      </w:pPr>
      <w:r w:rsidRPr="00F8545E">
        <w:rPr>
          <w:rFonts w:cs="Times New Roman"/>
        </w:rPr>
        <w:t>Mentők igénybevétele, mentőhívás szabályai.</w:t>
      </w:r>
    </w:p>
    <w:p w:rsidR="00FF0BDE" w:rsidRPr="00F8545E" w:rsidRDefault="00FF0BDE" w:rsidP="00FF0BDE">
      <w:pPr>
        <w:tabs>
          <w:tab w:val="left" w:pos="1418"/>
          <w:tab w:val="right" w:pos="9072"/>
        </w:tabs>
        <w:spacing w:after="0"/>
        <w:ind w:left="851"/>
        <w:rPr>
          <w:rFonts w:cs="Times New Roman"/>
        </w:rPr>
      </w:pPr>
      <w:r w:rsidRPr="00F8545E">
        <w:rPr>
          <w:rFonts w:cs="Times New Roman"/>
        </w:rPr>
        <w:t>A helyszín szerepe.</w:t>
      </w:r>
    </w:p>
    <w:p w:rsidR="00FF0BDE" w:rsidRPr="00F8545E" w:rsidRDefault="00FF0BDE" w:rsidP="00FF0BDE">
      <w:pPr>
        <w:tabs>
          <w:tab w:val="left" w:pos="1418"/>
          <w:tab w:val="right" w:pos="9072"/>
        </w:tabs>
        <w:spacing w:after="0"/>
        <w:ind w:left="851"/>
        <w:rPr>
          <w:rFonts w:cs="Times New Roman"/>
        </w:rPr>
      </w:pPr>
      <w:r w:rsidRPr="00F8545E">
        <w:rPr>
          <w:rFonts w:cs="Times New Roman"/>
        </w:rPr>
        <w:t>A beteg állapotfelmérése és ellátása a reakcióképesség megítélése.</w:t>
      </w:r>
    </w:p>
    <w:p w:rsidR="00FF0BDE" w:rsidRPr="00F8545E" w:rsidRDefault="00FF0BDE" w:rsidP="00FF0BDE">
      <w:pPr>
        <w:tabs>
          <w:tab w:val="left" w:pos="1418"/>
          <w:tab w:val="right" w:pos="9072"/>
        </w:tabs>
        <w:spacing w:after="0"/>
        <w:ind w:left="851"/>
        <w:rPr>
          <w:rFonts w:cs="Times New Roman"/>
        </w:rPr>
      </w:pPr>
      <w:r w:rsidRPr="00F8545E">
        <w:rPr>
          <w:rFonts w:cs="Times New Roman"/>
        </w:rPr>
        <w:t>ABCDE szemléletű állapotfelmérés</w:t>
      </w:r>
    </w:p>
    <w:p w:rsidR="00FF0BDE" w:rsidRPr="00F8545E" w:rsidRDefault="00FF0BDE" w:rsidP="00FF0BDE">
      <w:pPr>
        <w:tabs>
          <w:tab w:val="left" w:pos="1418"/>
          <w:tab w:val="right" w:pos="9072"/>
        </w:tabs>
        <w:spacing w:after="0"/>
        <w:ind w:left="851"/>
        <w:rPr>
          <w:rFonts w:cs="Times New Roman"/>
        </w:rPr>
      </w:pPr>
      <w:r w:rsidRPr="00F8545E">
        <w:rPr>
          <w:rFonts w:cs="Times New Roman"/>
        </w:rPr>
        <w:t>Risztó panaszok és tünetekés teendők reakcióképes beteg esetén.</w:t>
      </w:r>
    </w:p>
    <w:p w:rsidR="00FF0BDE" w:rsidRPr="00F8545E" w:rsidRDefault="00FF0BDE" w:rsidP="00FF0BDE">
      <w:pPr>
        <w:tabs>
          <w:tab w:val="left" w:pos="1418"/>
          <w:tab w:val="right" w:pos="9072"/>
        </w:tabs>
        <w:spacing w:after="0"/>
        <w:ind w:left="851"/>
        <w:rPr>
          <w:rFonts w:cs="Times New Roman"/>
        </w:rPr>
      </w:pPr>
      <w:r w:rsidRPr="00F8545E">
        <w:rPr>
          <w:rFonts w:cs="Times New Roman"/>
        </w:rPr>
        <w:t>A: a légútak átjárhatóságának megítélése, átjárhatóság biztosítása.</w:t>
      </w:r>
    </w:p>
    <w:p w:rsidR="00FF0BDE" w:rsidRPr="00F8545E" w:rsidRDefault="00FF0BDE" w:rsidP="00FF0BDE">
      <w:pPr>
        <w:tabs>
          <w:tab w:val="left" w:pos="1418"/>
          <w:tab w:val="right" w:pos="9072"/>
        </w:tabs>
        <w:spacing w:after="0"/>
        <w:ind w:left="851"/>
        <w:rPr>
          <w:rFonts w:cs="Times New Roman"/>
        </w:rPr>
      </w:pPr>
      <w:r w:rsidRPr="00F8545E">
        <w:rPr>
          <w:rFonts w:cs="Times New Roman"/>
        </w:rPr>
        <w:t>Légúti idegentest eltávolítása</w:t>
      </w:r>
    </w:p>
    <w:p w:rsidR="00FF0BDE" w:rsidRPr="00F8545E" w:rsidRDefault="00FF0BDE" w:rsidP="00FF0BDE">
      <w:pPr>
        <w:tabs>
          <w:tab w:val="left" w:pos="1418"/>
          <w:tab w:val="right" w:pos="9072"/>
        </w:tabs>
        <w:spacing w:after="0"/>
        <w:ind w:left="851"/>
        <w:rPr>
          <w:rFonts w:cs="Times New Roman"/>
        </w:rPr>
      </w:pPr>
      <w:r w:rsidRPr="00F8545E">
        <w:rPr>
          <w:rFonts w:cs="Times New Roman"/>
        </w:rPr>
        <w:t>Eszköz nélküli légútbiztosítás</w:t>
      </w:r>
    </w:p>
    <w:p w:rsidR="00FF0BDE" w:rsidRPr="00F8545E" w:rsidRDefault="00FF0BDE" w:rsidP="00FF0BDE">
      <w:pPr>
        <w:tabs>
          <w:tab w:val="left" w:pos="1418"/>
          <w:tab w:val="right" w:pos="9072"/>
        </w:tabs>
        <w:spacing w:after="0"/>
        <w:ind w:left="851"/>
        <w:rPr>
          <w:rFonts w:cs="Times New Roman"/>
        </w:rPr>
      </w:pPr>
      <w:r w:rsidRPr="00F8545E">
        <w:rPr>
          <w:rFonts w:cs="Times New Roman"/>
        </w:rPr>
        <w:t>Egyszerű eszközökkel végzett légútbiztosítás (OPA, NPA)</w:t>
      </w:r>
    </w:p>
    <w:p w:rsidR="00FF0BDE" w:rsidRPr="00F8545E" w:rsidRDefault="00FF0BDE" w:rsidP="00FF0BDE">
      <w:pPr>
        <w:tabs>
          <w:tab w:val="left" w:pos="1418"/>
          <w:tab w:val="right" w:pos="9072"/>
        </w:tabs>
        <w:spacing w:after="0"/>
        <w:ind w:left="851"/>
        <w:rPr>
          <w:rFonts w:cs="Times New Roman"/>
        </w:rPr>
      </w:pPr>
      <w:r w:rsidRPr="00F8545E">
        <w:rPr>
          <w:rFonts w:cs="Times New Roman"/>
        </w:rPr>
        <w:t>B: a légzés megítélése.</w:t>
      </w:r>
    </w:p>
    <w:p w:rsidR="00FF0BDE" w:rsidRPr="00F8545E" w:rsidRDefault="00FF0BDE" w:rsidP="00FF0BDE">
      <w:pPr>
        <w:tabs>
          <w:tab w:val="left" w:pos="1418"/>
          <w:tab w:val="right" w:pos="9072"/>
        </w:tabs>
        <w:spacing w:after="0"/>
        <w:ind w:left="851"/>
        <w:rPr>
          <w:rFonts w:cs="Times New Roman"/>
        </w:rPr>
      </w:pPr>
      <w:r w:rsidRPr="00F8545E">
        <w:rPr>
          <w:rFonts w:cs="Times New Roman"/>
        </w:rPr>
        <w:t>Lélegeztetés eszköz nélkül, valamint ballonnal és maszkkal, pozicionálás.</w:t>
      </w:r>
    </w:p>
    <w:p w:rsidR="00FF0BDE" w:rsidRPr="00F8545E" w:rsidRDefault="00FF0BDE" w:rsidP="00FF0BDE">
      <w:pPr>
        <w:tabs>
          <w:tab w:val="left" w:pos="1418"/>
          <w:tab w:val="right" w:pos="9072"/>
        </w:tabs>
        <w:spacing w:after="0"/>
        <w:ind w:left="851"/>
        <w:rPr>
          <w:rFonts w:cs="Times New Roman"/>
        </w:rPr>
      </w:pPr>
      <w:r w:rsidRPr="00F8545E">
        <w:rPr>
          <w:rFonts w:cs="Times New Roman"/>
        </w:rPr>
        <w:t>C: a keringés megítélése.</w:t>
      </w:r>
    </w:p>
    <w:p w:rsidR="00FF0BDE" w:rsidRPr="00F8545E" w:rsidRDefault="00FF0BDE" w:rsidP="00FF0BDE">
      <w:pPr>
        <w:tabs>
          <w:tab w:val="left" w:pos="1418"/>
          <w:tab w:val="right" w:pos="9072"/>
        </w:tabs>
        <w:spacing w:after="0"/>
        <w:ind w:left="851"/>
        <w:rPr>
          <w:rFonts w:cs="Times New Roman"/>
        </w:rPr>
      </w:pPr>
      <w:r w:rsidRPr="00F8545E">
        <w:rPr>
          <w:rFonts w:cs="Times New Roman"/>
        </w:rPr>
        <w:t>A sokk jeleinek felismerése.</w:t>
      </w:r>
    </w:p>
    <w:p w:rsidR="00FF0BDE" w:rsidRPr="00F8545E" w:rsidRDefault="00FF0BDE" w:rsidP="00FF0BDE">
      <w:pPr>
        <w:tabs>
          <w:tab w:val="left" w:pos="1418"/>
          <w:tab w:val="right" w:pos="9072"/>
        </w:tabs>
        <w:spacing w:after="0"/>
        <w:ind w:left="851"/>
        <w:rPr>
          <w:rFonts w:cs="Times New Roman"/>
        </w:rPr>
      </w:pPr>
      <w:r w:rsidRPr="00F8545E">
        <w:rPr>
          <w:rFonts w:cs="Times New Roman"/>
        </w:rPr>
        <w:t>D: az eszmélet, és tudat megítélése</w:t>
      </w:r>
    </w:p>
    <w:p w:rsidR="00FF0BDE" w:rsidRPr="00F8545E" w:rsidRDefault="00FF0BDE" w:rsidP="00FF0BDE">
      <w:pPr>
        <w:tabs>
          <w:tab w:val="left" w:pos="1418"/>
          <w:tab w:val="right" w:pos="9072"/>
        </w:tabs>
        <w:spacing w:after="0"/>
        <w:ind w:left="851"/>
        <w:rPr>
          <w:rFonts w:cs="Times New Roman"/>
        </w:rPr>
      </w:pPr>
      <w:r w:rsidRPr="00F8545E">
        <w:rPr>
          <w:rFonts w:cs="Times New Roman"/>
        </w:rPr>
        <w:t>Görcsroham felismerése ellátása</w:t>
      </w:r>
    </w:p>
    <w:p w:rsidR="00FF0BDE" w:rsidRPr="00F8545E" w:rsidRDefault="00FF0BDE" w:rsidP="00FF0BDE">
      <w:pPr>
        <w:tabs>
          <w:tab w:val="left" w:pos="1418"/>
          <w:tab w:val="right" w:pos="9072"/>
        </w:tabs>
        <w:spacing w:after="0"/>
        <w:ind w:left="851"/>
        <w:rPr>
          <w:rFonts w:cs="Times New Roman"/>
        </w:rPr>
      </w:pPr>
      <w:r w:rsidRPr="00F8545E">
        <w:rPr>
          <w:rFonts w:cs="Times New Roman"/>
        </w:rPr>
        <w:t>Pszichés vezetés idegrendszer megítélése, teendők.</w:t>
      </w:r>
    </w:p>
    <w:p w:rsidR="00FF0BDE" w:rsidRPr="00F8545E" w:rsidRDefault="00FF0BDE" w:rsidP="00FF0BDE">
      <w:pPr>
        <w:tabs>
          <w:tab w:val="left" w:pos="1418"/>
          <w:tab w:val="right" w:pos="9072"/>
        </w:tabs>
        <w:spacing w:after="0"/>
        <w:ind w:left="851"/>
        <w:rPr>
          <w:rFonts w:cs="Times New Roman"/>
        </w:rPr>
      </w:pPr>
      <w:r w:rsidRPr="00F8545E">
        <w:rPr>
          <w:rFonts w:cs="Times New Roman"/>
        </w:rPr>
        <w:t>E: egész test, egész eset megítélése.</w:t>
      </w:r>
    </w:p>
    <w:p w:rsidR="00FF0BDE" w:rsidRPr="00F8545E" w:rsidRDefault="00FF0BDE" w:rsidP="00FF0BDE">
      <w:pPr>
        <w:tabs>
          <w:tab w:val="left" w:pos="1418"/>
          <w:tab w:val="right" w:pos="9072"/>
        </w:tabs>
        <w:spacing w:after="0"/>
        <w:ind w:left="851"/>
        <w:rPr>
          <w:rFonts w:cs="Times New Roman"/>
        </w:rPr>
      </w:pPr>
      <w:r w:rsidRPr="00F8545E">
        <w:rPr>
          <w:rFonts w:cs="Times New Roman"/>
        </w:rPr>
        <w:t>Lehűlés elleni védelem</w:t>
      </w:r>
    </w:p>
    <w:p w:rsidR="00FF0BDE" w:rsidRPr="00F8545E" w:rsidRDefault="00FF0BDE" w:rsidP="00FF0BDE">
      <w:pPr>
        <w:tabs>
          <w:tab w:val="left" w:pos="1418"/>
          <w:tab w:val="right" w:pos="9072"/>
        </w:tabs>
        <w:spacing w:after="0"/>
        <w:ind w:left="851"/>
        <w:rPr>
          <w:rFonts w:cs="Times New Roman"/>
        </w:rPr>
      </w:pPr>
      <w:r w:rsidRPr="00F8545E">
        <w:rPr>
          <w:rFonts w:cs="Times New Roman"/>
        </w:rPr>
        <w:t>Egyéb környezeti ártalmak (vízbefulladás, lehűlés, túlmelegedés) felismerése, és kezelése</w:t>
      </w:r>
    </w:p>
    <w:p w:rsidR="00FF0BDE" w:rsidRPr="00F8545E" w:rsidRDefault="00FF0BDE" w:rsidP="00FF0BDE">
      <w:pPr>
        <w:tabs>
          <w:tab w:val="left" w:pos="1418"/>
          <w:tab w:val="right" w:pos="9072"/>
        </w:tabs>
        <w:spacing w:after="0"/>
        <w:ind w:left="851"/>
        <w:rPr>
          <w:rFonts w:cs="Times New Roman"/>
        </w:rPr>
      </w:pPr>
      <w:r w:rsidRPr="00F8545E">
        <w:rPr>
          <w:rFonts w:cs="Times New Roman"/>
        </w:rPr>
        <w:t>Az állapotváltozás nyomon követése</w:t>
      </w:r>
    </w:p>
    <w:p w:rsidR="00FF0BDE" w:rsidRPr="00F8545E" w:rsidRDefault="00FF0BDE" w:rsidP="00FF0BDE">
      <w:pPr>
        <w:tabs>
          <w:tab w:val="left" w:pos="1418"/>
          <w:tab w:val="right" w:pos="9072"/>
        </w:tabs>
        <w:spacing w:after="0"/>
        <w:ind w:left="851"/>
        <w:rPr>
          <w:rFonts w:cs="Times New Roman"/>
        </w:rPr>
      </w:pPr>
      <w:r w:rsidRPr="00F8545E">
        <w:rPr>
          <w:rFonts w:cs="Times New Roman"/>
        </w:rPr>
        <w:t>ABCDE és teendők reakcióképtelen betegnél.</w:t>
      </w:r>
    </w:p>
    <w:p w:rsidR="00FF0BDE" w:rsidRPr="00F8545E" w:rsidRDefault="00FF0BDE" w:rsidP="00FF0BDE">
      <w:pPr>
        <w:tabs>
          <w:tab w:val="left" w:pos="1418"/>
          <w:tab w:val="right" w:pos="9072"/>
        </w:tabs>
        <w:spacing w:after="0"/>
        <w:ind w:left="851"/>
        <w:rPr>
          <w:rFonts w:cs="Times New Roman"/>
        </w:rPr>
      </w:pPr>
      <w:r w:rsidRPr="00F8545E">
        <w:rPr>
          <w:rFonts w:cs="Times New Roman"/>
        </w:rPr>
        <w:t>A: eszköz nélküli légút biztosítási eljárások.</w:t>
      </w:r>
    </w:p>
    <w:p w:rsidR="00FF0BDE" w:rsidRPr="00F8545E" w:rsidRDefault="00FF0BDE" w:rsidP="00FF0BDE">
      <w:pPr>
        <w:tabs>
          <w:tab w:val="left" w:pos="1418"/>
          <w:tab w:val="right" w:pos="9072"/>
        </w:tabs>
        <w:spacing w:after="0"/>
        <w:ind w:left="851"/>
        <w:rPr>
          <w:rFonts w:cs="Times New Roman"/>
        </w:rPr>
      </w:pPr>
      <w:r w:rsidRPr="00F8545E">
        <w:rPr>
          <w:rFonts w:cs="Times New Roman"/>
        </w:rPr>
        <w:t>B: lélegeztetés, légzési elégtelenség esetén.</w:t>
      </w:r>
    </w:p>
    <w:p w:rsidR="00FF0BDE" w:rsidRPr="00F8545E" w:rsidRDefault="00FF0BDE" w:rsidP="00FF0BDE">
      <w:pPr>
        <w:tabs>
          <w:tab w:val="left" w:pos="1418"/>
          <w:tab w:val="right" w:pos="9072"/>
        </w:tabs>
        <w:spacing w:after="0"/>
        <w:ind w:left="851"/>
        <w:rPr>
          <w:rFonts w:cs="Times New Roman"/>
        </w:rPr>
      </w:pPr>
      <w:r w:rsidRPr="00F8545E">
        <w:rPr>
          <w:rFonts w:cs="Times New Roman"/>
        </w:rPr>
        <w:t>C: keringés hiányában, BLS és XBLS, az AED használata.</w:t>
      </w:r>
    </w:p>
    <w:p w:rsidR="00FF0BDE" w:rsidRPr="00F8545E" w:rsidRDefault="00FF0BDE" w:rsidP="00FF0BDE">
      <w:pPr>
        <w:tabs>
          <w:tab w:val="left" w:pos="1418"/>
          <w:tab w:val="right" w:pos="9072"/>
        </w:tabs>
        <w:spacing w:after="0"/>
        <w:ind w:left="851"/>
        <w:rPr>
          <w:rFonts w:cs="Times New Roman"/>
        </w:rPr>
      </w:pPr>
      <w:r w:rsidRPr="00F8545E">
        <w:rPr>
          <w:rFonts w:cs="Times New Roman"/>
        </w:rPr>
        <w:t>D: az eszméletlen beteg ellátása.</w:t>
      </w:r>
    </w:p>
    <w:p w:rsidR="00FF0BDE" w:rsidRPr="00F8545E" w:rsidRDefault="00FF0BDE" w:rsidP="00FF0BDE">
      <w:pPr>
        <w:tabs>
          <w:tab w:val="left" w:pos="1418"/>
          <w:tab w:val="right" w:pos="9072"/>
        </w:tabs>
        <w:spacing w:after="0"/>
        <w:ind w:left="851"/>
        <w:rPr>
          <w:rFonts w:cs="Times New Roman"/>
        </w:rPr>
      </w:pPr>
      <w:r w:rsidRPr="00F8545E">
        <w:rPr>
          <w:rFonts w:cs="Times New Roman"/>
        </w:rPr>
        <w:t>E: egész test, egész eset megítélése.</w:t>
      </w:r>
    </w:p>
    <w:p w:rsidR="00FF0BDE" w:rsidRPr="00F8545E" w:rsidRDefault="00FF0BDE" w:rsidP="00FF0BDE">
      <w:pPr>
        <w:tabs>
          <w:tab w:val="left" w:pos="1418"/>
          <w:tab w:val="right" w:pos="9072"/>
        </w:tabs>
        <w:spacing w:after="0"/>
        <w:ind w:left="851"/>
        <w:rPr>
          <w:rFonts w:cs="Times New Roman"/>
        </w:rPr>
      </w:pPr>
      <w:r w:rsidRPr="00F8545E">
        <w:rPr>
          <w:rFonts w:cs="Times New Roman"/>
        </w:rPr>
        <w:t>Sérültek állapotfelmérése, ellátása.</w:t>
      </w:r>
    </w:p>
    <w:p w:rsidR="00FF0BDE" w:rsidRPr="00F8545E" w:rsidRDefault="00FF0BDE" w:rsidP="00FF0BDE">
      <w:pPr>
        <w:tabs>
          <w:tab w:val="left" w:pos="1418"/>
          <w:tab w:val="right" w:pos="9072"/>
        </w:tabs>
        <w:spacing w:after="0"/>
        <w:ind w:left="851"/>
        <w:rPr>
          <w:rFonts w:cs="Times New Roman"/>
        </w:rPr>
      </w:pPr>
      <w:r w:rsidRPr="00F8545E">
        <w:rPr>
          <w:rFonts w:cs="Times New Roman"/>
        </w:rPr>
        <w:t>Sebellátás (fedőkötések).</w:t>
      </w:r>
    </w:p>
    <w:p w:rsidR="00FF0BDE" w:rsidRPr="00F8545E" w:rsidRDefault="00FF0BDE" w:rsidP="00FF0BDE">
      <w:pPr>
        <w:tabs>
          <w:tab w:val="left" w:pos="1418"/>
          <w:tab w:val="right" w:pos="9072"/>
        </w:tabs>
        <w:spacing w:after="0"/>
        <w:ind w:left="851"/>
        <w:rPr>
          <w:rFonts w:cs="Times New Roman"/>
        </w:rPr>
      </w:pPr>
      <w:r w:rsidRPr="00F8545E">
        <w:rPr>
          <w:rFonts w:cs="Times New Roman"/>
        </w:rPr>
        <w:t xml:space="preserve">Vérzések ellátása </w:t>
      </w:r>
    </w:p>
    <w:p w:rsidR="00FF0BDE" w:rsidRPr="00F8545E" w:rsidRDefault="00FF0BDE" w:rsidP="00FF0BDE">
      <w:pPr>
        <w:tabs>
          <w:tab w:val="left" w:pos="1418"/>
          <w:tab w:val="right" w:pos="9072"/>
        </w:tabs>
        <w:spacing w:after="0"/>
        <w:ind w:left="851"/>
        <w:rPr>
          <w:rFonts w:cs="Times New Roman"/>
        </w:rPr>
      </w:pPr>
      <w:r w:rsidRPr="00F8545E">
        <w:rPr>
          <w:rFonts w:cs="Times New Roman"/>
        </w:rPr>
        <w:t>Amputátum kezelés</w:t>
      </w:r>
    </w:p>
    <w:p w:rsidR="00FF0BDE" w:rsidRPr="00F8545E" w:rsidRDefault="00FF0BDE" w:rsidP="00FF0BDE">
      <w:pPr>
        <w:tabs>
          <w:tab w:val="left" w:pos="1418"/>
          <w:tab w:val="right" w:pos="9072"/>
        </w:tabs>
        <w:spacing w:after="0"/>
        <w:ind w:left="851"/>
        <w:rPr>
          <w:rFonts w:cs="Times New Roman"/>
        </w:rPr>
      </w:pPr>
      <w:r w:rsidRPr="00F8545E">
        <w:rPr>
          <w:rFonts w:cs="Times New Roman"/>
        </w:rPr>
        <w:t>Rándulás, ficam, törés ellátása.</w:t>
      </w:r>
    </w:p>
    <w:p w:rsidR="00FF0BDE" w:rsidRPr="00F8545E" w:rsidRDefault="00FF0BDE" w:rsidP="00FF0BDE">
      <w:pPr>
        <w:tabs>
          <w:tab w:val="left" w:pos="1418"/>
          <w:tab w:val="right" w:pos="9072"/>
        </w:tabs>
        <w:spacing w:after="0"/>
        <w:ind w:left="851"/>
        <w:rPr>
          <w:rFonts w:cs="Times New Roman"/>
        </w:rPr>
      </w:pPr>
      <w:r w:rsidRPr="00F8545E">
        <w:rPr>
          <w:rFonts w:cs="Times New Roman"/>
        </w:rPr>
        <w:t>Termikus traumák ellátása.</w:t>
      </w:r>
    </w:p>
    <w:p w:rsidR="00FF0BDE" w:rsidRPr="00F8545E" w:rsidRDefault="00FF0BDE" w:rsidP="00FF0BDE">
      <w:pPr>
        <w:tabs>
          <w:tab w:val="left" w:pos="1418"/>
          <w:tab w:val="right" w:pos="9072"/>
        </w:tabs>
        <w:spacing w:after="0"/>
        <w:ind w:left="851"/>
        <w:rPr>
          <w:rFonts w:cs="Times New Roman"/>
        </w:rPr>
      </w:pPr>
      <w:r w:rsidRPr="00F8545E">
        <w:rPr>
          <w:rFonts w:cs="Times New Roman"/>
        </w:rPr>
        <w:t>Elektromos balesetek.</w:t>
      </w:r>
    </w:p>
    <w:p w:rsidR="00FF0BDE" w:rsidRPr="00F8545E" w:rsidRDefault="00FF0BDE" w:rsidP="00FF0BDE">
      <w:pPr>
        <w:tabs>
          <w:tab w:val="left" w:pos="1418"/>
          <w:tab w:val="right" w:pos="9072"/>
        </w:tabs>
        <w:spacing w:after="0"/>
        <w:ind w:left="851"/>
        <w:rPr>
          <w:rFonts w:cs="Times New Roman"/>
        </w:rPr>
      </w:pPr>
      <w:r w:rsidRPr="00F8545E">
        <w:rPr>
          <w:rFonts w:cs="Times New Roman"/>
        </w:rPr>
        <w:t>Tömeges balesetek, katasztrófák.</w:t>
      </w:r>
    </w:p>
    <w:p w:rsidR="00FF0BDE" w:rsidRPr="00F8545E" w:rsidRDefault="00FF0BDE" w:rsidP="00FF0BDE">
      <w:pPr>
        <w:tabs>
          <w:tab w:val="left" w:pos="1418"/>
          <w:tab w:val="right" w:pos="9072"/>
        </w:tabs>
        <w:spacing w:after="0"/>
        <w:ind w:left="851"/>
        <w:rPr>
          <w:rFonts w:cs="Times New Roman"/>
        </w:rPr>
      </w:pPr>
      <w:r w:rsidRPr="00F8545E">
        <w:rPr>
          <w:rFonts w:cs="Times New Roman"/>
        </w:rPr>
        <w:t>Mérgezések.</w:t>
      </w:r>
    </w:p>
    <w:p w:rsidR="00FF0BDE" w:rsidRPr="00F8545E" w:rsidRDefault="00FF0BDE" w:rsidP="00FF0BDE">
      <w:pPr>
        <w:tabs>
          <w:tab w:val="left" w:pos="1418"/>
          <w:tab w:val="right" w:pos="9072"/>
        </w:tabs>
        <w:spacing w:after="0"/>
        <w:ind w:left="851"/>
        <w:rPr>
          <w:rFonts w:cs="Times New Roman"/>
        </w:rPr>
      </w:pPr>
      <w:r w:rsidRPr="00F8545E">
        <w:rPr>
          <w:rFonts w:cs="Times New Roman"/>
        </w:rPr>
        <w:t>A méreg fogalma, behatolási kapuk.</w:t>
      </w:r>
    </w:p>
    <w:p w:rsidR="00FF0BDE" w:rsidRPr="00F8545E" w:rsidRDefault="00FF0BDE" w:rsidP="00FF0BDE">
      <w:pPr>
        <w:tabs>
          <w:tab w:val="left" w:pos="1418"/>
          <w:tab w:val="right" w:pos="9072"/>
        </w:tabs>
        <w:spacing w:after="0"/>
        <w:ind w:left="851"/>
        <w:rPr>
          <w:rFonts w:cs="Times New Roman"/>
        </w:rPr>
      </w:pPr>
      <w:r w:rsidRPr="00F8545E">
        <w:rPr>
          <w:rFonts w:cs="Times New Roman"/>
        </w:rPr>
        <w:t>A legfontosabb mérgezésekre utaló jelek, teendők.</w:t>
      </w:r>
    </w:p>
    <w:p w:rsidR="00FF0BDE" w:rsidRPr="00F8545E" w:rsidRDefault="00FF0BDE" w:rsidP="00FF0BDE">
      <w:pPr>
        <w:tabs>
          <w:tab w:val="left" w:pos="1418"/>
          <w:tab w:val="right" w:pos="9072"/>
        </w:tabs>
        <w:spacing w:after="0"/>
        <w:ind w:left="851"/>
        <w:rPr>
          <w:rFonts w:cs="Times New Roman"/>
        </w:rPr>
      </w:pPr>
      <w:r w:rsidRPr="00F8545E">
        <w:rPr>
          <w:rFonts w:cs="Times New Roman"/>
        </w:rPr>
        <w:lastRenderedPageBreak/>
        <w:t>Újraélesztés (BLS, XBLS, BLS-AED)</w:t>
      </w:r>
    </w:p>
    <w:p w:rsidR="00FF0BDE" w:rsidRPr="00F8545E" w:rsidRDefault="00FF0BDE" w:rsidP="00FF0BDE">
      <w:pPr>
        <w:tabs>
          <w:tab w:val="left" w:pos="1418"/>
          <w:tab w:val="right" w:pos="9072"/>
        </w:tabs>
        <w:spacing w:after="0"/>
        <w:ind w:left="851"/>
        <w:rPr>
          <w:rFonts w:cs="Times New Roman"/>
        </w:rPr>
      </w:pPr>
      <w:r w:rsidRPr="00F8545E">
        <w:rPr>
          <w:rFonts w:cs="Times New Roman"/>
        </w:rPr>
        <w:t>Sürgősségi kommunikáció (beteggel hozzátartozóval, más ellátóval (SBAR)</w:t>
      </w:r>
    </w:p>
    <w:p w:rsidR="00C53E01" w:rsidRPr="00F8545E" w:rsidRDefault="00FF0BDE" w:rsidP="00C53E01">
      <w:pPr>
        <w:tabs>
          <w:tab w:val="left" w:pos="1418"/>
          <w:tab w:val="right" w:pos="9072"/>
        </w:tabs>
        <w:spacing w:after="0"/>
        <w:ind w:left="851"/>
        <w:rPr>
          <w:rFonts w:cs="Times New Roman"/>
        </w:rPr>
      </w:pPr>
      <w:r w:rsidRPr="00F8545E">
        <w:rPr>
          <w:rFonts w:cs="Times New Roman"/>
        </w:rPr>
        <w:t>A témakör részletes kifejtése</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képzés javasolt helyszíne (ajánlás)</w:t>
      </w:r>
    </w:p>
    <w:p w:rsidR="00AE74E0" w:rsidRPr="00F8545E" w:rsidRDefault="00AE74E0" w:rsidP="00C53E01">
      <w:pPr>
        <w:spacing w:after="0"/>
        <w:ind w:left="426"/>
        <w:rPr>
          <w:rFonts w:cs="Times New Roman"/>
        </w:rPr>
      </w:pPr>
      <w:r w:rsidRPr="00F8545E">
        <w:rPr>
          <w:rFonts w:cs="Times New Roman"/>
        </w:rPr>
        <w:t>S</w:t>
      </w:r>
      <w:r w:rsidR="003F7DC1" w:rsidRPr="00F8545E">
        <w:rPr>
          <w:rFonts w:cs="Times New Roman"/>
        </w:rPr>
        <w:t>zaktanterem</w:t>
      </w:r>
      <w:r w:rsidR="00E774C8" w:rsidRPr="00F8545E">
        <w:rPr>
          <w:rFonts w:cs="Times New Roman"/>
        </w:rPr>
        <w:t>,</w:t>
      </w:r>
      <w:r w:rsidR="003F7DC1" w:rsidRPr="00F8545E">
        <w:rPr>
          <w:rFonts w:cs="Times New Roman"/>
        </w:rPr>
        <w:t xml:space="preserve"> az </w:t>
      </w:r>
      <w:r w:rsidR="00E774C8" w:rsidRPr="00F8545E">
        <w:rPr>
          <w:rFonts w:cs="Times New Roman"/>
        </w:rPr>
        <w:t>Elsősegélynyújtás-első ellátás témakört demonstrációs teremben, csoportbontásban kell oktatni</w:t>
      </w:r>
      <w:r w:rsidR="007008CD" w:rsidRPr="00F8545E">
        <w:rPr>
          <w:rFonts w:cs="Times New Roman"/>
        </w:rPr>
        <w:t>.</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elsajátítása során alkalmazható sajátos módszerek, tanulói tevékenységformák (ajánlás)</w:t>
      </w:r>
    </w:p>
    <w:p w:rsidR="00C53E01" w:rsidRPr="00F8545E" w:rsidRDefault="00C53E01" w:rsidP="00C53E01">
      <w:pPr>
        <w:spacing w:after="0"/>
        <w:ind w:left="426"/>
        <w:rPr>
          <w:rFonts w:cs="Times New Roman"/>
        </w:rPr>
      </w:pPr>
    </w:p>
    <w:p w:rsidR="0070264C" w:rsidRPr="00F8545E" w:rsidRDefault="00E774C8" w:rsidP="00C53E01">
      <w:pPr>
        <w:spacing w:after="0"/>
        <w:ind w:left="426"/>
        <w:rPr>
          <w:rFonts w:cs="Times New Roman"/>
          <w:i/>
        </w:rPr>
      </w:pPr>
      <w:r w:rsidRPr="00F8545E">
        <w:rPr>
          <w:rFonts w:cs="Times New Roman"/>
        </w:rPr>
        <w:t xml:space="preserve">Az elsősegélynyújtás-első ellátása témakört skill és szimulációs gyakorlatok segítségével </w:t>
      </w:r>
      <w:r w:rsidR="0070264C" w:rsidRPr="00F8545E">
        <w:rPr>
          <w:rFonts w:cs="Times New Roman"/>
        </w:rPr>
        <w:t xml:space="preserve">csoportbontásban </w:t>
      </w:r>
      <w:r w:rsidRPr="00F8545E">
        <w:rPr>
          <w:rFonts w:cs="Times New Roman"/>
        </w:rPr>
        <w:t>javasolt elsajátítani</w:t>
      </w:r>
      <w:r w:rsidR="00E30ACA" w:rsidRPr="00F8545E">
        <w:rPr>
          <w:rFonts w:cs="Times New Roman"/>
        </w:rPr>
        <w:t>.</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A3FA7" w:rsidRPr="00EA3FA7" w:rsidTr="00EA3F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xml:space="preserve">Alkalmazandó eszközök és felszerelések </w:t>
            </w:r>
          </w:p>
        </w:tc>
      </w:tr>
      <w:tr w:rsidR="00EA3FA7" w:rsidRPr="00EA3FA7" w:rsidTr="00EA3F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A3FA7" w:rsidRPr="00EA3FA7" w:rsidRDefault="00EA3FA7" w:rsidP="00EA3F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A3FA7" w:rsidRPr="00EA3FA7" w:rsidRDefault="00EA3FA7" w:rsidP="00EA3F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A3FA7" w:rsidRPr="00EA3FA7" w:rsidRDefault="00EA3FA7" w:rsidP="00EA3FA7">
            <w:pPr>
              <w:spacing w:after="0"/>
              <w:jc w:val="left"/>
              <w:rPr>
                <w:rFonts w:eastAsia="Times New Roman" w:cs="Times New Roman"/>
                <w:color w:val="000000"/>
                <w:sz w:val="20"/>
                <w:szCs w:val="20"/>
                <w:lang w:eastAsia="hu-HU"/>
              </w:rPr>
            </w:pP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szerepjátés</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skill gyakorlat</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EA3F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szimulációs gyakorlat</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EA3FA7"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A3FA7" w:rsidRPr="00EA3FA7" w:rsidTr="00A135E9">
        <w:trPr>
          <w:trHeight w:val="255"/>
          <w:jc w:val="center"/>
        </w:trPr>
        <w:tc>
          <w:tcPr>
            <w:tcW w:w="1036" w:type="dxa"/>
            <w:vMerge w:val="restart"/>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xml:space="preserve">Alkalmazandó eszközök és felszerelések </w:t>
            </w:r>
          </w:p>
        </w:tc>
      </w:tr>
      <w:tr w:rsidR="00EA3FA7" w:rsidRPr="00EA3FA7" w:rsidTr="00A135E9">
        <w:trPr>
          <w:trHeight w:val="510"/>
          <w:jc w:val="center"/>
        </w:trPr>
        <w:tc>
          <w:tcPr>
            <w:tcW w:w="1036" w:type="dxa"/>
            <w:vMerge/>
            <w:vAlign w:val="center"/>
            <w:hideMark/>
          </w:tcPr>
          <w:p w:rsidR="00EA3FA7" w:rsidRPr="00EA3FA7" w:rsidRDefault="00EA3FA7" w:rsidP="00EA3FA7">
            <w:pPr>
              <w:spacing w:after="0"/>
              <w:jc w:val="left"/>
              <w:rPr>
                <w:rFonts w:eastAsia="Times New Roman" w:cs="Times New Roman"/>
                <w:color w:val="000000"/>
                <w:sz w:val="20"/>
                <w:szCs w:val="20"/>
                <w:lang w:eastAsia="hu-HU"/>
              </w:rPr>
            </w:pPr>
          </w:p>
        </w:tc>
        <w:tc>
          <w:tcPr>
            <w:tcW w:w="2777" w:type="dxa"/>
            <w:vMerge/>
            <w:vAlign w:val="center"/>
            <w:hideMark/>
          </w:tcPr>
          <w:p w:rsidR="00EA3FA7" w:rsidRPr="00EA3FA7" w:rsidRDefault="00EA3FA7" w:rsidP="00EA3FA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egyéni</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csoport-bontás</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osztály-keret</w:t>
            </w:r>
          </w:p>
        </w:tc>
        <w:tc>
          <w:tcPr>
            <w:tcW w:w="2359" w:type="dxa"/>
            <w:vMerge/>
            <w:vAlign w:val="center"/>
            <w:hideMark/>
          </w:tcPr>
          <w:p w:rsidR="00EA3FA7" w:rsidRPr="00EA3FA7" w:rsidRDefault="00EA3FA7" w:rsidP="00EA3FA7">
            <w:pPr>
              <w:spacing w:after="0"/>
              <w:jc w:val="left"/>
              <w:rPr>
                <w:rFonts w:eastAsia="Times New Roman" w:cs="Times New Roman"/>
                <w:color w:val="000000"/>
                <w:sz w:val="20"/>
                <w:szCs w:val="20"/>
                <w:lang w:eastAsia="hu-HU"/>
              </w:rPr>
            </w:pPr>
          </w:p>
        </w:tc>
      </w:tr>
      <w:tr w:rsidR="00EA3FA7" w:rsidRPr="00EA3FA7" w:rsidTr="00A135E9">
        <w:trPr>
          <w:trHeight w:val="255"/>
          <w:jc w:val="center"/>
        </w:trPr>
        <w:tc>
          <w:tcPr>
            <w:tcW w:w="1036" w:type="dxa"/>
            <w:shd w:val="clear" w:color="000000" w:fill="D9D9D9"/>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1.</w:t>
            </w:r>
          </w:p>
        </w:tc>
        <w:tc>
          <w:tcPr>
            <w:tcW w:w="7464" w:type="dxa"/>
            <w:gridSpan w:val="5"/>
            <w:shd w:val="clear" w:color="000000" w:fill="D9D9D9"/>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Információ feldolgozó tevékenységek</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1.1.</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1.2.</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1.3.</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1.4.</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1.5.</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1.6.</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1.7.</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bl>
    <w:p w:rsidR="00A135E9" w:rsidRDefault="00A135E9">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A3FA7" w:rsidRPr="00EA3FA7" w:rsidTr="00A135E9">
        <w:trPr>
          <w:trHeight w:val="255"/>
          <w:jc w:val="center"/>
        </w:trPr>
        <w:tc>
          <w:tcPr>
            <w:tcW w:w="1036" w:type="dxa"/>
            <w:shd w:val="clear" w:color="000000" w:fill="D9D9D9"/>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lastRenderedPageBreak/>
              <w:t>2.</w:t>
            </w:r>
          </w:p>
        </w:tc>
        <w:tc>
          <w:tcPr>
            <w:tcW w:w="7464" w:type="dxa"/>
            <w:gridSpan w:val="5"/>
            <w:shd w:val="clear" w:color="000000" w:fill="D9D9D9"/>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Ismeretalkalmazási gyakorló tevékenységek, feladatok</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2.1.</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2.2.</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Leírás készítése</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2.3.</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2.4.</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Tesztfeladat megoldása</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2.5.</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255"/>
          <w:jc w:val="center"/>
        </w:trPr>
        <w:tc>
          <w:tcPr>
            <w:tcW w:w="1036" w:type="dxa"/>
            <w:shd w:val="clear" w:color="000000" w:fill="D9D9D9"/>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3.</w:t>
            </w:r>
          </w:p>
        </w:tc>
        <w:tc>
          <w:tcPr>
            <w:tcW w:w="7464" w:type="dxa"/>
            <w:gridSpan w:val="5"/>
            <w:shd w:val="clear" w:color="000000" w:fill="D9D9D9"/>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Képi információk körében</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3.1.</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rajz értelmezése</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3.2.</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rajz kiegészítés</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255"/>
          <w:jc w:val="center"/>
        </w:trPr>
        <w:tc>
          <w:tcPr>
            <w:tcW w:w="1036" w:type="dxa"/>
            <w:shd w:val="clear" w:color="000000" w:fill="D9D9D9"/>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4.</w:t>
            </w:r>
          </w:p>
        </w:tc>
        <w:tc>
          <w:tcPr>
            <w:tcW w:w="7464" w:type="dxa"/>
            <w:gridSpan w:val="5"/>
            <w:shd w:val="clear" w:color="000000" w:fill="D9D9D9"/>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Komplex információk körében</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4.1.</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Esetleírás készítése</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4.2.</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255"/>
          <w:jc w:val="center"/>
        </w:trPr>
        <w:tc>
          <w:tcPr>
            <w:tcW w:w="1036" w:type="dxa"/>
            <w:shd w:val="clear" w:color="000000" w:fill="D9D9D9"/>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5.</w:t>
            </w:r>
          </w:p>
        </w:tc>
        <w:tc>
          <w:tcPr>
            <w:tcW w:w="7464" w:type="dxa"/>
            <w:gridSpan w:val="5"/>
            <w:shd w:val="clear" w:color="000000" w:fill="D9D9D9"/>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Csoportos munkaformák körében</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5.1.</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5.2.</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510"/>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5.3.</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5.4.</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Csoportos helyzetgyakorlat</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r w:rsidR="00EA3FA7" w:rsidRPr="00EA3FA7" w:rsidTr="00A135E9">
        <w:trPr>
          <w:trHeight w:val="255"/>
          <w:jc w:val="center"/>
        </w:trPr>
        <w:tc>
          <w:tcPr>
            <w:tcW w:w="1036" w:type="dxa"/>
            <w:shd w:val="clear" w:color="000000" w:fill="D9D9D9"/>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6.</w:t>
            </w:r>
          </w:p>
        </w:tc>
        <w:tc>
          <w:tcPr>
            <w:tcW w:w="7464" w:type="dxa"/>
            <w:gridSpan w:val="5"/>
            <w:shd w:val="clear" w:color="000000" w:fill="D9D9D9"/>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Gyakorlati munkavégzés körében</w:t>
            </w:r>
          </w:p>
        </w:tc>
      </w:tr>
      <w:tr w:rsidR="00EA3FA7" w:rsidRPr="00EA3FA7" w:rsidTr="00A135E9">
        <w:trPr>
          <w:trHeight w:val="255"/>
          <w:jc w:val="center"/>
        </w:trPr>
        <w:tc>
          <w:tcPr>
            <w:tcW w:w="103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6.1.</w:t>
            </w:r>
          </w:p>
        </w:tc>
        <w:tc>
          <w:tcPr>
            <w:tcW w:w="2777"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Műveletek gyakorlása</w:t>
            </w:r>
          </w:p>
        </w:tc>
        <w:tc>
          <w:tcPr>
            <w:tcW w:w="758"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796"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x</w:t>
            </w:r>
          </w:p>
        </w:tc>
        <w:tc>
          <w:tcPr>
            <w:tcW w:w="774" w:type="dxa"/>
            <w:shd w:val="clear" w:color="auto" w:fill="auto"/>
            <w:vAlign w:val="center"/>
            <w:hideMark/>
          </w:tcPr>
          <w:p w:rsidR="00EA3FA7" w:rsidRPr="00EA3FA7" w:rsidRDefault="00EA3FA7" w:rsidP="00EA3FA7">
            <w:pPr>
              <w:spacing w:after="0"/>
              <w:jc w:val="center"/>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c>
          <w:tcPr>
            <w:tcW w:w="2359" w:type="dxa"/>
            <w:shd w:val="clear" w:color="auto" w:fill="auto"/>
            <w:vAlign w:val="center"/>
            <w:hideMark/>
          </w:tcPr>
          <w:p w:rsidR="00EA3FA7" w:rsidRPr="00EA3FA7" w:rsidRDefault="00EA3FA7" w:rsidP="00EA3FA7">
            <w:pPr>
              <w:spacing w:after="0"/>
              <w:jc w:val="left"/>
              <w:rPr>
                <w:rFonts w:eastAsia="Times New Roman" w:cs="Times New Roman"/>
                <w:color w:val="000000"/>
                <w:sz w:val="20"/>
                <w:szCs w:val="20"/>
                <w:lang w:eastAsia="hu-HU"/>
              </w:rPr>
            </w:pPr>
            <w:r w:rsidRPr="00EA3FA7">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értékelésének módja</w:t>
      </w:r>
    </w:p>
    <w:p w:rsidR="00C53E01" w:rsidRPr="00F8545E" w:rsidRDefault="00C53E01" w:rsidP="00C53E01">
      <w:pPr>
        <w:spacing w:after="0"/>
        <w:ind w:left="426"/>
        <w:rPr>
          <w:rFonts w:cs="Times New Roman"/>
        </w:rPr>
      </w:pPr>
      <w:r w:rsidRPr="00F8545E">
        <w:rPr>
          <w:rFonts w:cs="Times New Roman"/>
        </w:rPr>
        <w:t>A nemzeti köznevelésről szóló 2011. évi CXC. törvény. 54. § (2) a) pontja szerinti értékeléssel.</w:t>
      </w:r>
    </w:p>
    <w:p w:rsidR="00C53E01" w:rsidRPr="00F8545E" w:rsidRDefault="00C53E01" w:rsidP="00C53E01">
      <w:pPr>
        <w:spacing w:after="0"/>
        <w:rPr>
          <w:rFonts w:cs="Times New Roman"/>
        </w:rPr>
      </w:pPr>
    </w:p>
    <w:p w:rsidR="00C53E01" w:rsidRPr="00F8545E" w:rsidRDefault="00373024" w:rsidP="00000DA8">
      <w:pPr>
        <w:pStyle w:val="Listaszerbekezds"/>
        <w:numPr>
          <w:ilvl w:val="0"/>
          <w:numId w:val="11"/>
        </w:numPr>
        <w:tabs>
          <w:tab w:val="right" w:pos="9072"/>
        </w:tabs>
        <w:spacing w:after="0"/>
        <w:rPr>
          <w:rFonts w:cs="Times New Roman"/>
          <w:b/>
        </w:rPr>
      </w:pPr>
      <w:r w:rsidRPr="00F8545E">
        <w:rPr>
          <w:rFonts w:cs="Times New Roman"/>
          <w:b/>
        </w:rPr>
        <w:t xml:space="preserve">Klinikumi </w:t>
      </w:r>
      <w:r w:rsidR="007008CD" w:rsidRPr="00F8545E">
        <w:rPr>
          <w:rFonts w:cs="Times New Roman"/>
          <w:b/>
        </w:rPr>
        <w:t>szak</w:t>
      </w:r>
      <w:r w:rsidRPr="00F8545E">
        <w:rPr>
          <w:rFonts w:cs="Times New Roman"/>
          <w:b/>
        </w:rPr>
        <w:t>ismertek</w:t>
      </w:r>
      <w:r w:rsidR="00C53E01" w:rsidRPr="00F8545E">
        <w:rPr>
          <w:rFonts w:cs="Times New Roman"/>
          <w:b/>
        </w:rPr>
        <w:t xml:space="preserve"> tantárgy</w:t>
      </w:r>
      <w:r w:rsidR="00C53E01" w:rsidRPr="00F8545E">
        <w:rPr>
          <w:rFonts w:cs="Times New Roman"/>
          <w:b/>
        </w:rPr>
        <w:tab/>
      </w:r>
      <w:r w:rsidR="00E774C8" w:rsidRPr="00F8545E">
        <w:rPr>
          <w:rFonts w:cs="Times New Roman"/>
          <w:b/>
        </w:rPr>
        <w:t>129</w:t>
      </w:r>
      <w:r w:rsidR="00C53E01" w:rsidRPr="00F8545E">
        <w:rPr>
          <w:rFonts w:cs="Times New Roman"/>
          <w:b/>
        </w:rPr>
        <w:t xml:space="preserve"> óra/</w:t>
      </w:r>
      <w:r w:rsidR="00E774C8" w:rsidRPr="00F8545E">
        <w:rPr>
          <w:rFonts w:cs="Times New Roman"/>
          <w:b/>
        </w:rPr>
        <w:t>129</w:t>
      </w:r>
      <w:r w:rsidR="00C53E01" w:rsidRPr="00F8545E">
        <w:rPr>
          <w:rFonts w:cs="Times New Roman"/>
          <w:b/>
        </w:rPr>
        <w:t xml:space="preserve"> óra*</w:t>
      </w:r>
    </w:p>
    <w:p w:rsidR="00C53E01" w:rsidRPr="00F8545E" w:rsidRDefault="00C53E01" w:rsidP="00C53E01">
      <w:pPr>
        <w:spacing w:after="0"/>
        <w:jc w:val="right"/>
        <w:rPr>
          <w:rFonts w:cs="Times New Roman"/>
          <w:sz w:val="20"/>
        </w:rPr>
      </w:pPr>
      <w:r w:rsidRPr="00F8545E">
        <w:rPr>
          <w:rFonts w:cs="Times New Roman"/>
          <w:sz w:val="20"/>
        </w:rPr>
        <w:t>* 9-13. évfolyamon megszervezett képzés/13. és 14. évfolyamon megszervezett képzés</w:t>
      </w:r>
    </w:p>
    <w:p w:rsidR="00C53E01" w:rsidRPr="00F8545E" w:rsidRDefault="00C53E01" w:rsidP="00C53E01">
      <w:pPr>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tanításának célja</w:t>
      </w:r>
    </w:p>
    <w:p w:rsidR="006C6799" w:rsidRPr="00F8545E" w:rsidRDefault="006C6799" w:rsidP="00C53E01">
      <w:pPr>
        <w:spacing w:after="0"/>
        <w:ind w:left="426"/>
        <w:rPr>
          <w:rFonts w:cs="Times New Roman"/>
        </w:rPr>
      </w:pPr>
    </w:p>
    <w:p w:rsidR="00C53E01" w:rsidRPr="00F8545E" w:rsidRDefault="006C6799" w:rsidP="00C53E01">
      <w:pPr>
        <w:spacing w:after="0"/>
        <w:ind w:left="426"/>
        <w:rPr>
          <w:rFonts w:cs="Times New Roman"/>
        </w:rPr>
      </w:pPr>
      <w:r w:rsidRPr="00F8545E">
        <w:rPr>
          <w:rFonts w:cs="Times New Roman"/>
        </w:rPr>
        <w:t>Akut és krónikus betegségek kialakulásának, felismerésének, lefolyásának ismertetése az egyes életszakaszokban. Bevezetés a medicina alapjaiba.</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Kapcsolódó közismereti, szakmai tartalmak</w:t>
      </w:r>
    </w:p>
    <w:p w:rsidR="00EA7454" w:rsidRPr="00F8545E" w:rsidRDefault="00EA7454" w:rsidP="00EA7454">
      <w:pPr>
        <w:spacing w:after="0"/>
        <w:ind w:left="426"/>
        <w:rPr>
          <w:rFonts w:cs="Times New Roman"/>
        </w:rPr>
      </w:pPr>
      <w:r w:rsidRPr="00F8545E">
        <w:rPr>
          <w:rFonts w:cs="Times New Roman"/>
        </w:rPr>
        <w:t xml:space="preserve">Biológia </w:t>
      </w:r>
    </w:p>
    <w:p w:rsidR="00EA7454" w:rsidRPr="00F8545E" w:rsidRDefault="00EA7454" w:rsidP="00EA7454">
      <w:pPr>
        <w:spacing w:after="0"/>
        <w:ind w:left="426"/>
        <w:rPr>
          <w:rFonts w:cs="Times New Roman"/>
        </w:rPr>
      </w:pPr>
      <w:r w:rsidRPr="00F8545E">
        <w:rPr>
          <w:rFonts w:cs="Times New Roman"/>
        </w:rPr>
        <w:t>Eü. ellátórendszer</w:t>
      </w:r>
    </w:p>
    <w:p w:rsidR="00EA7454" w:rsidRPr="00F8545E" w:rsidRDefault="00EA7454" w:rsidP="00EA7454">
      <w:pPr>
        <w:spacing w:after="0"/>
        <w:ind w:left="426"/>
        <w:rPr>
          <w:rFonts w:cs="Times New Roman"/>
        </w:rPr>
      </w:pPr>
      <w:r w:rsidRPr="00F8545E">
        <w:rPr>
          <w:rFonts w:cs="Times New Roman"/>
        </w:rPr>
        <w:t>Népegészségügy</w:t>
      </w:r>
    </w:p>
    <w:p w:rsidR="00EA7454" w:rsidRPr="00F8545E" w:rsidRDefault="00EA7454" w:rsidP="00EA7454">
      <w:pPr>
        <w:spacing w:after="0"/>
        <w:ind w:left="426"/>
        <w:rPr>
          <w:rFonts w:cs="Times New Roman"/>
        </w:rPr>
      </w:pPr>
      <w:r w:rsidRPr="00F8545E">
        <w:rPr>
          <w:rFonts w:cs="Times New Roman"/>
        </w:rPr>
        <w:t>Környezet egészségügy</w:t>
      </w:r>
    </w:p>
    <w:p w:rsidR="00EA7454" w:rsidRPr="00F8545E" w:rsidRDefault="00EA7454" w:rsidP="00EA7454">
      <w:pPr>
        <w:spacing w:after="0"/>
        <w:ind w:left="426"/>
        <w:rPr>
          <w:rFonts w:cs="Times New Roman"/>
        </w:rPr>
      </w:pPr>
      <w:r w:rsidRPr="00F8545E">
        <w:rPr>
          <w:rFonts w:cs="Times New Roman"/>
        </w:rPr>
        <w:t>Egészségfejlesztés</w:t>
      </w:r>
    </w:p>
    <w:p w:rsidR="00EA7454" w:rsidRPr="00F8545E" w:rsidRDefault="00EA7454" w:rsidP="00EA7454">
      <w:pPr>
        <w:spacing w:after="0"/>
        <w:ind w:left="426"/>
        <w:rPr>
          <w:rFonts w:cs="Times New Roman"/>
        </w:rPr>
      </w:pPr>
      <w:r w:rsidRPr="00F8545E">
        <w:rPr>
          <w:rFonts w:cs="Times New Roman"/>
        </w:rPr>
        <w:t>Orvosi latin</w:t>
      </w:r>
    </w:p>
    <w:p w:rsidR="00EA7454" w:rsidRPr="00F8545E" w:rsidRDefault="00EA7454" w:rsidP="00EA7454">
      <w:pPr>
        <w:spacing w:after="0"/>
        <w:ind w:left="426"/>
        <w:rPr>
          <w:rFonts w:cs="Times New Roman"/>
        </w:rPr>
      </w:pPr>
      <w:r w:rsidRPr="00F8545E">
        <w:rPr>
          <w:rFonts w:cs="Times New Roman"/>
        </w:rPr>
        <w:t>Egészséges ember gondozása</w:t>
      </w:r>
    </w:p>
    <w:p w:rsidR="00EA7454" w:rsidRPr="00F8545E" w:rsidRDefault="00EA7454" w:rsidP="00EA7454">
      <w:pPr>
        <w:spacing w:after="0"/>
        <w:ind w:left="426"/>
        <w:rPr>
          <w:rFonts w:cs="Times New Roman"/>
        </w:rPr>
      </w:pPr>
      <w:r w:rsidRPr="00F8545E">
        <w:rPr>
          <w:rFonts w:cs="Times New Roman"/>
        </w:rPr>
        <w:t>Csecsemő és kisgyermek gondozása</w:t>
      </w:r>
    </w:p>
    <w:p w:rsidR="00EA7454" w:rsidRPr="00F8545E" w:rsidRDefault="00EA7454" w:rsidP="00EA7454">
      <w:pPr>
        <w:spacing w:after="0"/>
        <w:ind w:left="426"/>
        <w:rPr>
          <w:rFonts w:cs="Times New Roman"/>
        </w:rPr>
      </w:pPr>
      <w:r w:rsidRPr="00F8545E">
        <w:rPr>
          <w:rFonts w:cs="Times New Roman"/>
        </w:rPr>
        <w:t>Akadályozott ember gondozása</w:t>
      </w:r>
    </w:p>
    <w:p w:rsidR="00EA7454" w:rsidRPr="00F8545E" w:rsidRDefault="00EA7454" w:rsidP="00EA7454">
      <w:pPr>
        <w:spacing w:after="0"/>
        <w:ind w:left="426"/>
        <w:rPr>
          <w:rFonts w:cs="Times New Roman"/>
        </w:rPr>
      </w:pPr>
      <w:r w:rsidRPr="00F8545E">
        <w:rPr>
          <w:rFonts w:cs="Times New Roman"/>
        </w:rPr>
        <w:t>Ápolástudomány</w:t>
      </w:r>
    </w:p>
    <w:p w:rsidR="00EA7454" w:rsidRPr="00F8545E" w:rsidRDefault="00EA7454" w:rsidP="00EA7454">
      <w:pPr>
        <w:spacing w:after="0"/>
        <w:ind w:left="426"/>
        <w:rPr>
          <w:rFonts w:cs="Times New Roman"/>
        </w:rPr>
      </w:pPr>
      <w:r w:rsidRPr="00F8545E">
        <w:rPr>
          <w:rFonts w:cs="Times New Roman"/>
        </w:rPr>
        <w:t>Ápolási beavatkozások</w:t>
      </w:r>
    </w:p>
    <w:p w:rsidR="00EA7454" w:rsidRPr="00F8545E" w:rsidRDefault="00EA7454" w:rsidP="00EA7454">
      <w:pPr>
        <w:spacing w:after="0"/>
        <w:ind w:left="426"/>
        <w:rPr>
          <w:rFonts w:cs="Times New Roman"/>
        </w:rPr>
      </w:pPr>
      <w:r w:rsidRPr="00F8545E">
        <w:rPr>
          <w:rFonts w:cs="Times New Roman"/>
        </w:rPr>
        <w:t>Betegmegfigyelés</w:t>
      </w:r>
    </w:p>
    <w:p w:rsidR="00EA7454" w:rsidRPr="00F8545E" w:rsidRDefault="00EA7454" w:rsidP="00EA7454">
      <w:pPr>
        <w:spacing w:after="0"/>
        <w:ind w:left="426"/>
        <w:rPr>
          <w:rFonts w:cs="Times New Roman"/>
        </w:rPr>
      </w:pPr>
      <w:r w:rsidRPr="00F8545E">
        <w:rPr>
          <w:rFonts w:cs="Times New Roman"/>
        </w:rPr>
        <w:lastRenderedPageBreak/>
        <w:t>Egészséges csecsemő és gyermek gondozása</w:t>
      </w:r>
    </w:p>
    <w:p w:rsidR="00EA7454" w:rsidRPr="00F8545E" w:rsidRDefault="00EA7454" w:rsidP="00EA7454">
      <w:pPr>
        <w:spacing w:after="0"/>
        <w:ind w:left="426"/>
        <w:rPr>
          <w:rFonts w:cs="Times New Roman"/>
        </w:rPr>
      </w:pPr>
      <w:r w:rsidRPr="00F8545E">
        <w:rPr>
          <w:rFonts w:cs="Times New Roman"/>
        </w:rPr>
        <w:t>Járó beteg ellátási gyakorlat</w:t>
      </w:r>
    </w:p>
    <w:p w:rsidR="00EA7454" w:rsidRPr="00F8545E" w:rsidRDefault="00EA7454" w:rsidP="00EA7454">
      <w:pPr>
        <w:spacing w:after="0"/>
        <w:ind w:left="426"/>
        <w:rPr>
          <w:rFonts w:cs="Times New Roman"/>
        </w:rPr>
      </w:pPr>
      <w:r w:rsidRPr="00F8545E">
        <w:rPr>
          <w:rFonts w:cs="Times New Roman"/>
        </w:rPr>
        <w:t>Ápolás és gondozási gyakorlat</w:t>
      </w:r>
    </w:p>
    <w:p w:rsidR="00EA7454" w:rsidRPr="00F8545E" w:rsidRDefault="00EA7454" w:rsidP="00EA7454">
      <w:pPr>
        <w:spacing w:after="0"/>
        <w:ind w:left="426"/>
        <w:rPr>
          <w:rFonts w:cs="Times New Roman"/>
        </w:rPr>
      </w:pPr>
      <w:r w:rsidRPr="00F8545E">
        <w:rPr>
          <w:rFonts w:cs="Times New Roman"/>
        </w:rPr>
        <w:t>Anatómia-élettan</w:t>
      </w:r>
    </w:p>
    <w:p w:rsidR="00EA7454" w:rsidRPr="00F8545E" w:rsidRDefault="00EA7454" w:rsidP="00EA7454">
      <w:pPr>
        <w:spacing w:after="0"/>
        <w:ind w:left="426"/>
        <w:rPr>
          <w:rFonts w:cs="Times New Roman"/>
        </w:rPr>
      </w:pPr>
      <w:r w:rsidRPr="00F8545E">
        <w:rPr>
          <w:rFonts w:cs="Times New Roman"/>
        </w:rPr>
        <w:t>Elsősegélynyújtás-első ellátás</w:t>
      </w:r>
    </w:p>
    <w:p w:rsidR="00EA7454" w:rsidRPr="00F8545E" w:rsidRDefault="00EA7454" w:rsidP="00EA7454">
      <w:pPr>
        <w:spacing w:after="0"/>
        <w:ind w:left="426"/>
        <w:rPr>
          <w:rFonts w:cs="Times New Roman"/>
        </w:rPr>
      </w:pPr>
      <w:r w:rsidRPr="00F8545E">
        <w:rPr>
          <w:rFonts w:cs="Times New Roman"/>
        </w:rPr>
        <w:t>Mikrobiológia</w:t>
      </w:r>
    </w:p>
    <w:p w:rsidR="00EA7454" w:rsidRPr="00F8545E" w:rsidRDefault="00EA7454" w:rsidP="00EA7454">
      <w:pPr>
        <w:spacing w:after="0"/>
        <w:ind w:left="426"/>
        <w:rPr>
          <w:rFonts w:cs="Times New Roman"/>
        </w:rPr>
      </w:pPr>
      <w:r w:rsidRPr="00F8545E">
        <w:rPr>
          <w:rFonts w:cs="Times New Roman"/>
        </w:rPr>
        <w:t>Általános kórtan</w:t>
      </w:r>
    </w:p>
    <w:p w:rsidR="00EA7454" w:rsidRPr="00F8545E" w:rsidRDefault="00EA7454" w:rsidP="00EA7454">
      <w:pPr>
        <w:spacing w:after="0"/>
        <w:ind w:left="426"/>
        <w:rPr>
          <w:rFonts w:cs="Times New Roman"/>
        </w:rPr>
      </w:pPr>
      <w:r w:rsidRPr="00F8545E">
        <w:rPr>
          <w:rFonts w:cs="Times New Roman"/>
        </w:rPr>
        <w:t>Diagnosztikai alapjai</w:t>
      </w:r>
    </w:p>
    <w:p w:rsidR="00EA7454" w:rsidRPr="00F8545E" w:rsidRDefault="00EA7454" w:rsidP="00EA7454">
      <w:pPr>
        <w:spacing w:after="0"/>
        <w:ind w:left="426"/>
        <w:rPr>
          <w:rFonts w:cs="Times New Roman"/>
        </w:rPr>
      </w:pPr>
      <w:r w:rsidRPr="00F8545E">
        <w:rPr>
          <w:rFonts w:cs="Times New Roman"/>
        </w:rPr>
        <w:t>Terápiás ismeretek</w:t>
      </w:r>
    </w:p>
    <w:p w:rsidR="00EA7454" w:rsidRPr="00F8545E" w:rsidRDefault="00EA7454" w:rsidP="00EA7454">
      <w:pPr>
        <w:spacing w:after="0"/>
        <w:ind w:left="426"/>
        <w:rPr>
          <w:rFonts w:cs="Times New Roman"/>
        </w:rPr>
      </w:pPr>
      <w:r w:rsidRPr="00F8545E">
        <w:rPr>
          <w:rFonts w:cs="Times New Roman"/>
        </w:rPr>
        <w:t>Belgyógyászati gyakorlat</w:t>
      </w:r>
    </w:p>
    <w:p w:rsidR="00EA7454" w:rsidRPr="00F8545E" w:rsidRDefault="00EA7454" w:rsidP="00EA7454">
      <w:pPr>
        <w:spacing w:after="0"/>
        <w:ind w:left="426"/>
        <w:rPr>
          <w:rFonts w:cs="Times New Roman"/>
        </w:rPr>
      </w:pPr>
      <w:r w:rsidRPr="00F8545E">
        <w:rPr>
          <w:rFonts w:cs="Times New Roman"/>
        </w:rPr>
        <w:t>Sebészeti és traumatológia gyakorlat</w:t>
      </w:r>
    </w:p>
    <w:p w:rsidR="00F36889" w:rsidRPr="00F8545E" w:rsidRDefault="00EA7454" w:rsidP="00EA7454">
      <w:pPr>
        <w:spacing w:after="0"/>
        <w:ind w:left="426"/>
        <w:rPr>
          <w:rFonts w:cs="Times New Roman"/>
        </w:rPr>
      </w:pPr>
      <w:r w:rsidRPr="00F8545E">
        <w:rPr>
          <w:rFonts w:cs="Times New Roman"/>
        </w:rPr>
        <w:t>Gyermekgyógyászati gyakorlat</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Témakörök</w:t>
      </w:r>
    </w:p>
    <w:p w:rsidR="00C53E01" w:rsidRPr="00F8545E" w:rsidRDefault="005C44DD"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Kardiológia és p</w:t>
      </w:r>
      <w:r w:rsidR="00E70967" w:rsidRPr="00F8545E">
        <w:rPr>
          <w:rFonts w:cs="Times New Roman"/>
          <w:b/>
          <w:i/>
        </w:rPr>
        <w:t>ulmonológia</w:t>
      </w:r>
      <w:r w:rsidR="00CB1053" w:rsidRPr="00F8545E">
        <w:rPr>
          <w:rFonts w:cs="Times New Roman"/>
          <w:b/>
          <w:i/>
        </w:rPr>
        <w:t xml:space="preserve"> alapjai </w:t>
      </w:r>
      <w:r w:rsidR="00C53E01" w:rsidRPr="00F8545E">
        <w:rPr>
          <w:rFonts w:cs="Times New Roman"/>
          <w:b/>
          <w:i/>
        </w:rPr>
        <w:tab/>
      </w:r>
      <w:r w:rsidR="00E70967" w:rsidRPr="00F8545E">
        <w:rPr>
          <w:rFonts w:cs="Times New Roman"/>
          <w:b/>
          <w:i/>
        </w:rPr>
        <w:t>19</w:t>
      </w:r>
      <w:r w:rsidR="00C53E01" w:rsidRPr="00F8545E">
        <w:rPr>
          <w:rFonts w:cs="Times New Roman"/>
          <w:b/>
          <w:i/>
        </w:rPr>
        <w:t xml:space="preserve"> óra/</w:t>
      </w:r>
      <w:r w:rsidR="00E70967" w:rsidRPr="00F8545E">
        <w:rPr>
          <w:rFonts w:cs="Times New Roman"/>
          <w:b/>
          <w:i/>
        </w:rPr>
        <w:t>19</w:t>
      </w:r>
      <w:r w:rsidR="00C53E01" w:rsidRPr="00F8545E">
        <w:rPr>
          <w:rFonts w:cs="Times New Roman"/>
          <w:b/>
          <w:i/>
        </w:rPr>
        <w:t xml:space="preserve"> óra</w:t>
      </w:r>
    </w:p>
    <w:p w:rsidR="009D374D" w:rsidRPr="00F8545E" w:rsidRDefault="009D374D" w:rsidP="008A4FB8">
      <w:pPr>
        <w:tabs>
          <w:tab w:val="left" w:pos="1418"/>
          <w:tab w:val="right" w:pos="9072"/>
        </w:tabs>
        <w:spacing w:after="0"/>
        <w:ind w:left="851"/>
        <w:rPr>
          <w:rFonts w:cs="Times New Roman"/>
        </w:rPr>
      </w:pPr>
    </w:p>
    <w:p w:rsidR="008A4FB8" w:rsidRPr="00F8545E" w:rsidRDefault="008A4FB8" w:rsidP="008A4FB8">
      <w:pPr>
        <w:tabs>
          <w:tab w:val="left" w:pos="1418"/>
          <w:tab w:val="right" w:pos="9072"/>
        </w:tabs>
        <w:spacing w:after="0"/>
        <w:ind w:left="851"/>
        <w:rPr>
          <w:rFonts w:cs="Times New Roman"/>
        </w:rPr>
      </w:pPr>
      <w:r w:rsidRPr="00F8545E">
        <w:rPr>
          <w:rFonts w:cs="Times New Roman"/>
        </w:rPr>
        <w:t>A belgyógyászat alapjai.</w:t>
      </w:r>
    </w:p>
    <w:p w:rsidR="008A4FB8" w:rsidRPr="00F8545E" w:rsidRDefault="008A4FB8" w:rsidP="008A4FB8">
      <w:pPr>
        <w:tabs>
          <w:tab w:val="left" w:pos="1418"/>
          <w:tab w:val="right" w:pos="9072"/>
        </w:tabs>
        <w:spacing w:after="0"/>
        <w:ind w:left="851"/>
        <w:rPr>
          <w:rFonts w:cs="Times New Roman"/>
        </w:rPr>
      </w:pPr>
      <w:r w:rsidRPr="00F8545E">
        <w:rPr>
          <w:rFonts w:cs="Times New Roman"/>
        </w:rPr>
        <w:t>Belgyógyászat tudományterületei.</w:t>
      </w:r>
    </w:p>
    <w:p w:rsidR="008A4FB8" w:rsidRPr="00F8545E" w:rsidRDefault="008A4FB8" w:rsidP="008A4FB8">
      <w:pPr>
        <w:tabs>
          <w:tab w:val="left" w:pos="1418"/>
          <w:tab w:val="right" w:pos="9072"/>
        </w:tabs>
        <w:spacing w:after="0"/>
        <w:ind w:left="851"/>
        <w:rPr>
          <w:rFonts w:cs="Times New Roman"/>
        </w:rPr>
      </w:pPr>
      <w:r w:rsidRPr="00F8545E">
        <w:rPr>
          <w:rFonts w:cs="Times New Roman"/>
        </w:rPr>
        <w:t>Betegvizsgálati módszerek.</w:t>
      </w:r>
    </w:p>
    <w:p w:rsidR="00E70967" w:rsidRPr="00F8545E" w:rsidRDefault="00E70967" w:rsidP="008A4FB8">
      <w:pPr>
        <w:tabs>
          <w:tab w:val="left" w:pos="1418"/>
          <w:tab w:val="right" w:pos="9072"/>
        </w:tabs>
        <w:spacing w:after="0"/>
        <w:ind w:left="851"/>
        <w:rPr>
          <w:rFonts w:cs="Times New Roman"/>
          <w:b/>
        </w:rPr>
      </w:pPr>
    </w:p>
    <w:p w:rsidR="008A4FB8" w:rsidRPr="00F8545E" w:rsidRDefault="008A4FB8" w:rsidP="008A4FB8">
      <w:pPr>
        <w:tabs>
          <w:tab w:val="left" w:pos="1418"/>
          <w:tab w:val="right" w:pos="9072"/>
        </w:tabs>
        <w:spacing w:after="0"/>
        <w:ind w:left="851"/>
        <w:rPr>
          <w:rFonts w:cs="Times New Roman"/>
        </w:rPr>
      </w:pPr>
      <w:r w:rsidRPr="00F8545E">
        <w:rPr>
          <w:rFonts w:cs="Times New Roman"/>
        </w:rPr>
        <w:t>Kardiológia.</w:t>
      </w:r>
    </w:p>
    <w:p w:rsidR="008A4FB8" w:rsidRPr="00F8545E" w:rsidRDefault="008A4FB8" w:rsidP="008A4FB8">
      <w:pPr>
        <w:tabs>
          <w:tab w:val="left" w:pos="1418"/>
          <w:tab w:val="right" w:pos="9072"/>
        </w:tabs>
        <w:spacing w:after="0"/>
        <w:ind w:left="851"/>
        <w:rPr>
          <w:rFonts w:cs="Times New Roman"/>
        </w:rPr>
      </w:pPr>
      <w:r w:rsidRPr="00F8545E">
        <w:rPr>
          <w:rFonts w:cs="Times New Roman"/>
        </w:rPr>
        <w:t>Keringési rendszer kórfolyamatai.</w:t>
      </w:r>
    </w:p>
    <w:p w:rsidR="008A4FB8" w:rsidRPr="00F8545E" w:rsidRDefault="008A4FB8" w:rsidP="008A4FB8">
      <w:pPr>
        <w:tabs>
          <w:tab w:val="left" w:pos="1418"/>
          <w:tab w:val="right" w:pos="9072"/>
        </w:tabs>
        <w:spacing w:after="0"/>
        <w:ind w:left="851"/>
        <w:rPr>
          <w:rFonts w:cs="Times New Roman"/>
        </w:rPr>
      </w:pPr>
      <w:r w:rsidRPr="00F8545E">
        <w:rPr>
          <w:rFonts w:cs="Times New Roman"/>
        </w:rPr>
        <w:t>Kardiális eredetű betegségek és ellátása.</w:t>
      </w:r>
    </w:p>
    <w:p w:rsidR="008A4FB8" w:rsidRPr="00F8545E" w:rsidRDefault="008A4FB8" w:rsidP="008A4FB8">
      <w:pPr>
        <w:tabs>
          <w:tab w:val="left" w:pos="1418"/>
          <w:tab w:val="right" w:pos="9072"/>
        </w:tabs>
        <w:spacing w:after="0"/>
        <w:ind w:left="851"/>
        <w:rPr>
          <w:rFonts w:cs="Times New Roman"/>
        </w:rPr>
      </w:pPr>
      <w:r w:rsidRPr="00F8545E">
        <w:rPr>
          <w:rFonts w:cs="Times New Roman"/>
        </w:rPr>
        <w:t>Vascularis eredetű betegségek és ellátása.</w:t>
      </w:r>
    </w:p>
    <w:p w:rsidR="00761336" w:rsidRPr="00F8545E" w:rsidRDefault="00761336" w:rsidP="00761336">
      <w:pPr>
        <w:tabs>
          <w:tab w:val="left" w:pos="1418"/>
          <w:tab w:val="right" w:pos="9072"/>
        </w:tabs>
        <w:spacing w:after="0"/>
        <w:ind w:left="851"/>
        <w:rPr>
          <w:rFonts w:cs="Times New Roman"/>
        </w:rPr>
      </w:pPr>
      <w:r w:rsidRPr="00F8545E">
        <w:rPr>
          <w:rFonts w:cs="Times New Roman"/>
        </w:rPr>
        <w:t>Légző rendszer kórfolyamatai.</w:t>
      </w:r>
    </w:p>
    <w:p w:rsidR="00E70967" w:rsidRPr="00F8545E" w:rsidRDefault="00E70967" w:rsidP="008A4FB8">
      <w:pPr>
        <w:tabs>
          <w:tab w:val="left" w:pos="1418"/>
          <w:tab w:val="right" w:pos="9072"/>
        </w:tabs>
        <w:spacing w:after="0"/>
        <w:ind w:left="851"/>
        <w:rPr>
          <w:rFonts w:cs="Times New Roman"/>
        </w:rPr>
      </w:pPr>
    </w:p>
    <w:p w:rsidR="008A4FB8" w:rsidRPr="00F8545E" w:rsidRDefault="008A4FB8" w:rsidP="008A4FB8">
      <w:pPr>
        <w:tabs>
          <w:tab w:val="left" w:pos="1418"/>
          <w:tab w:val="right" w:pos="9072"/>
        </w:tabs>
        <w:spacing w:after="0"/>
        <w:ind w:left="851"/>
        <w:rPr>
          <w:rFonts w:cs="Times New Roman"/>
        </w:rPr>
      </w:pPr>
      <w:r w:rsidRPr="00F8545E">
        <w:rPr>
          <w:rFonts w:cs="Times New Roman"/>
        </w:rPr>
        <w:t>Pulmonológia.</w:t>
      </w:r>
    </w:p>
    <w:p w:rsidR="008A4FB8" w:rsidRPr="00F8545E" w:rsidRDefault="008A4FB8" w:rsidP="008A4FB8">
      <w:pPr>
        <w:tabs>
          <w:tab w:val="left" w:pos="1418"/>
          <w:tab w:val="right" w:pos="9072"/>
        </w:tabs>
        <w:spacing w:after="0"/>
        <w:ind w:left="851"/>
        <w:rPr>
          <w:rFonts w:cs="Times New Roman"/>
        </w:rPr>
      </w:pPr>
      <w:r w:rsidRPr="00F8545E">
        <w:rPr>
          <w:rFonts w:cs="Times New Roman"/>
        </w:rPr>
        <w:t>A légutak betegségei és ellátása.</w:t>
      </w:r>
    </w:p>
    <w:p w:rsidR="008A4FB8" w:rsidRPr="00F8545E" w:rsidRDefault="008A4FB8" w:rsidP="008A4FB8">
      <w:pPr>
        <w:tabs>
          <w:tab w:val="left" w:pos="1418"/>
          <w:tab w:val="right" w:pos="9072"/>
        </w:tabs>
        <w:spacing w:after="0"/>
        <w:ind w:left="851"/>
        <w:rPr>
          <w:rFonts w:cs="Times New Roman"/>
        </w:rPr>
      </w:pPr>
      <w:r w:rsidRPr="00F8545E">
        <w:rPr>
          <w:rFonts w:cs="Times New Roman"/>
        </w:rPr>
        <w:t>A tüdő betegségei és ellátása.</w:t>
      </w:r>
    </w:p>
    <w:p w:rsidR="008A4FB8" w:rsidRPr="00F8545E" w:rsidRDefault="008A4FB8" w:rsidP="008A4FB8">
      <w:pPr>
        <w:tabs>
          <w:tab w:val="left" w:pos="1418"/>
          <w:tab w:val="right" w:pos="9072"/>
        </w:tabs>
        <w:spacing w:after="0"/>
        <w:ind w:left="851"/>
        <w:rPr>
          <w:rFonts w:cs="Times New Roman"/>
        </w:rPr>
      </w:pPr>
      <w:r w:rsidRPr="00F8545E">
        <w:rPr>
          <w:rFonts w:cs="Times New Roman"/>
        </w:rPr>
        <w:t>Légzési elégtelenséghez vezető kórképek.</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C53E01">
      <w:pPr>
        <w:tabs>
          <w:tab w:val="left" w:pos="1418"/>
          <w:tab w:val="right" w:pos="9072"/>
        </w:tabs>
        <w:spacing w:after="0"/>
        <w:ind w:left="851"/>
        <w:rPr>
          <w:rFonts w:cs="Times New Roman"/>
        </w:rPr>
      </w:pPr>
    </w:p>
    <w:p w:rsidR="00C53E01" w:rsidRPr="00F8545E" w:rsidRDefault="00E70967"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 xml:space="preserve">Gasztroenterológia és </w:t>
      </w:r>
      <w:r w:rsidR="005C44DD" w:rsidRPr="00F8545E">
        <w:rPr>
          <w:rFonts w:cs="Times New Roman"/>
          <w:b/>
          <w:i/>
        </w:rPr>
        <w:t>n</w:t>
      </w:r>
      <w:r w:rsidRPr="00F8545E">
        <w:rPr>
          <w:rFonts w:cs="Times New Roman"/>
          <w:b/>
          <w:i/>
        </w:rPr>
        <w:t>efrológia alapjai</w:t>
      </w:r>
      <w:r w:rsidRPr="00F8545E">
        <w:rPr>
          <w:rFonts w:cs="Times New Roman"/>
          <w:b/>
        </w:rPr>
        <w:t>.</w:t>
      </w:r>
      <w:r w:rsidR="00C53E01" w:rsidRPr="00F8545E">
        <w:rPr>
          <w:rFonts w:cs="Times New Roman"/>
          <w:b/>
          <w:i/>
        </w:rPr>
        <w:tab/>
      </w:r>
      <w:r w:rsidR="00761336" w:rsidRPr="00F8545E">
        <w:rPr>
          <w:rFonts w:cs="Times New Roman"/>
          <w:b/>
          <w:i/>
        </w:rPr>
        <w:t>1</w:t>
      </w:r>
      <w:r w:rsidR="005C44DD" w:rsidRPr="00F8545E">
        <w:rPr>
          <w:rFonts w:cs="Times New Roman"/>
          <w:b/>
          <w:i/>
        </w:rPr>
        <w:t>7</w:t>
      </w:r>
      <w:r w:rsidR="00C53E01" w:rsidRPr="00F8545E">
        <w:rPr>
          <w:rFonts w:cs="Times New Roman"/>
          <w:b/>
          <w:i/>
        </w:rPr>
        <w:t xml:space="preserve"> óra/</w:t>
      </w:r>
      <w:r w:rsidR="00761336" w:rsidRPr="00F8545E">
        <w:rPr>
          <w:rFonts w:cs="Times New Roman"/>
          <w:b/>
          <w:i/>
        </w:rPr>
        <w:t>1</w:t>
      </w:r>
      <w:r w:rsidR="005C44DD" w:rsidRPr="00F8545E">
        <w:rPr>
          <w:rFonts w:cs="Times New Roman"/>
          <w:b/>
          <w:i/>
        </w:rPr>
        <w:t>7</w:t>
      </w:r>
      <w:r w:rsidR="00C53E01" w:rsidRPr="00F8545E">
        <w:rPr>
          <w:rFonts w:cs="Times New Roman"/>
          <w:b/>
          <w:i/>
        </w:rPr>
        <w:t xml:space="preserve"> óra</w:t>
      </w:r>
    </w:p>
    <w:p w:rsidR="00E70967" w:rsidRPr="00F8545E" w:rsidRDefault="00E70967" w:rsidP="00E70967">
      <w:pPr>
        <w:spacing w:after="0"/>
        <w:ind w:left="851"/>
        <w:rPr>
          <w:rFonts w:cs="Times New Roman"/>
        </w:rPr>
      </w:pPr>
    </w:p>
    <w:p w:rsidR="00E70967" w:rsidRPr="00F8545E" w:rsidRDefault="00E70967" w:rsidP="00E70967">
      <w:pPr>
        <w:spacing w:after="0"/>
        <w:ind w:left="851"/>
        <w:rPr>
          <w:rFonts w:cs="Times New Roman"/>
        </w:rPr>
      </w:pPr>
      <w:r w:rsidRPr="00F8545E">
        <w:rPr>
          <w:rFonts w:cs="Times New Roman"/>
        </w:rPr>
        <w:t>Gasztroenterológia.</w:t>
      </w:r>
      <w:r w:rsidRPr="00F8545E">
        <w:rPr>
          <w:rFonts w:cs="Times New Roman"/>
        </w:rPr>
        <w:tab/>
      </w:r>
    </w:p>
    <w:p w:rsidR="00E70967" w:rsidRPr="00F8545E" w:rsidRDefault="00E70967" w:rsidP="00E70967">
      <w:pPr>
        <w:tabs>
          <w:tab w:val="left" w:pos="1418"/>
          <w:tab w:val="right" w:pos="9072"/>
        </w:tabs>
        <w:spacing w:after="0"/>
        <w:ind w:left="851"/>
        <w:rPr>
          <w:rFonts w:cs="Times New Roman"/>
        </w:rPr>
      </w:pPr>
      <w:r w:rsidRPr="00F8545E">
        <w:rPr>
          <w:rFonts w:cs="Times New Roman"/>
        </w:rPr>
        <w:t xml:space="preserve">Emésztő rendszer kórfolyamatai </w:t>
      </w:r>
    </w:p>
    <w:p w:rsidR="00E70967" w:rsidRPr="00F8545E" w:rsidRDefault="00E70967" w:rsidP="00E70967">
      <w:pPr>
        <w:spacing w:after="0"/>
        <w:ind w:left="851"/>
        <w:rPr>
          <w:rFonts w:cs="Times New Roman"/>
        </w:rPr>
      </w:pPr>
      <w:r w:rsidRPr="00F8545E">
        <w:rPr>
          <w:rFonts w:cs="Times New Roman"/>
        </w:rPr>
        <w:t>Emésztő csatorna betegségei.</w:t>
      </w:r>
    </w:p>
    <w:p w:rsidR="00E70967" w:rsidRPr="00F8545E" w:rsidRDefault="00E70967" w:rsidP="00E70967">
      <w:pPr>
        <w:spacing w:after="0"/>
        <w:ind w:left="851"/>
        <w:rPr>
          <w:rFonts w:cs="Times New Roman"/>
        </w:rPr>
      </w:pPr>
      <w:r w:rsidRPr="00F8545E">
        <w:rPr>
          <w:rFonts w:cs="Times New Roman"/>
        </w:rPr>
        <w:t>Emésztő mirigyek betegségei és ellátása.</w:t>
      </w:r>
    </w:p>
    <w:p w:rsidR="00E70967" w:rsidRPr="00F8545E" w:rsidRDefault="00E70967" w:rsidP="00E70967">
      <w:pPr>
        <w:spacing w:after="0"/>
        <w:ind w:left="851"/>
        <w:rPr>
          <w:rFonts w:cs="Times New Roman"/>
        </w:rPr>
      </w:pPr>
      <w:r w:rsidRPr="00F8545E">
        <w:rPr>
          <w:rFonts w:cs="Times New Roman"/>
        </w:rPr>
        <w:t>A táplálkozás és az anyagcsere zavarai.</w:t>
      </w:r>
    </w:p>
    <w:p w:rsidR="00E70967" w:rsidRPr="00F8545E" w:rsidRDefault="00E70967" w:rsidP="00E70967">
      <w:pPr>
        <w:spacing w:after="0"/>
        <w:ind w:left="851"/>
        <w:rPr>
          <w:rFonts w:cs="Times New Roman"/>
        </w:rPr>
      </w:pPr>
      <w:r w:rsidRPr="00F8545E">
        <w:rPr>
          <w:rFonts w:cs="Times New Roman"/>
        </w:rPr>
        <w:t>A vizeletkiválasztó és elvezető rendszer kórfolyamatai.</w:t>
      </w:r>
    </w:p>
    <w:p w:rsidR="00E70967" w:rsidRPr="00F8545E" w:rsidRDefault="00E70967" w:rsidP="00E70967">
      <w:pPr>
        <w:spacing w:after="0"/>
        <w:ind w:left="851"/>
        <w:rPr>
          <w:rFonts w:cs="Times New Roman"/>
        </w:rPr>
      </w:pPr>
    </w:p>
    <w:p w:rsidR="00E70967" w:rsidRPr="00F8545E" w:rsidRDefault="00E70967" w:rsidP="00E70967">
      <w:pPr>
        <w:spacing w:after="0"/>
        <w:ind w:left="851"/>
        <w:rPr>
          <w:rFonts w:cs="Times New Roman"/>
        </w:rPr>
      </w:pPr>
      <w:r w:rsidRPr="00F8545E">
        <w:rPr>
          <w:rFonts w:cs="Times New Roman"/>
        </w:rPr>
        <w:t>Nefrológia.</w:t>
      </w:r>
    </w:p>
    <w:p w:rsidR="00E70967" w:rsidRPr="00F8545E" w:rsidRDefault="00E70967" w:rsidP="00E70967">
      <w:pPr>
        <w:spacing w:after="0"/>
        <w:ind w:left="851"/>
        <w:rPr>
          <w:rFonts w:cs="Times New Roman"/>
        </w:rPr>
      </w:pPr>
      <w:r w:rsidRPr="00F8545E">
        <w:rPr>
          <w:rFonts w:cs="Times New Roman"/>
        </w:rPr>
        <w:t>A húgyutak betegségei és ellátása.</w:t>
      </w:r>
    </w:p>
    <w:p w:rsidR="00E70967" w:rsidRPr="00F8545E" w:rsidRDefault="00E70967" w:rsidP="00E70967">
      <w:pPr>
        <w:spacing w:after="0"/>
        <w:ind w:left="851"/>
        <w:rPr>
          <w:rFonts w:cs="Times New Roman"/>
        </w:rPr>
      </w:pPr>
      <w:r w:rsidRPr="00F8545E">
        <w:rPr>
          <w:rFonts w:cs="Times New Roman"/>
        </w:rPr>
        <w:t>A vese betegségei és ellátása.</w:t>
      </w:r>
    </w:p>
    <w:p w:rsidR="00C53E01" w:rsidRPr="00F8545E" w:rsidRDefault="00E70967" w:rsidP="009D374D">
      <w:pPr>
        <w:spacing w:after="0"/>
        <w:ind w:left="851"/>
        <w:rPr>
          <w:rFonts w:cs="Times New Roman"/>
        </w:rPr>
      </w:pPr>
      <w:r w:rsidRPr="00F8545E">
        <w:rPr>
          <w:rFonts w:cs="Times New Roman"/>
        </w:rPr>
        <w:t>Vérképző rendszer kórfolyamatai, betegségei és ellátása</w:t>
      </w:r>
      <w:r w:rsidR="009D374D" w:rsidRPr="00F8545E">
        <w:rPr>
          <w:rFonts w:cs="Times New Roman"/>
        </w:rPr>
        <w:t>.</w:t>
      </w:r>
    </w:p>
    <w:p w:rsidR="00C53E01" w:rsidRPr="00F8545E" w:rsidRDefault="00C53E01" w:rsidP="00C53E01">
      <w:pPr>
        <w:tabs>
          <w:tab w:val="left" w:pos="1418"/>
          <w:tab w:val="right" w:pos="9072"/>
        </w:tabs>
        <w:spacing w:after="0"/>
        <w:ind w:left="851"/>
        <w:rPr>
          <w:rFonts w:cs="Times New Roman"/>
        </w:rPr>
      </w:pPr>
    </w:p>
    <w:p w:rsidR="00C53E01" w:rsidRPr="00F8545E" w:rsidRDefault="00E70967"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 xml:space="preserve"> Hematológia, </w:t>
      </w:r>
      <w:r w:rsidR="005C44DD" w:rsidRPr="00F8545E">
        <w:rPr>
          <w:rFonts w:cs="Times New Roman"/>
          <w:b/>
          <w:i/>
        </w:rPr>
        <w:t>i</w:t>
      </w:r>
      <w:r w:rsidR="002D5955" w:rsidRPr="00F8545E">
        <w:rPr>
          <w:rFonts w:cs="Times New Roman"/>
          <w:b/>
          <w:i/>
        </w:rPr>
        <w:t xml:space="preserve">mmunológia, </w:t>
      </w:r>
      <w:r w:rsidR="005C44DD" w:rsidRPr="00F8545E">
        <w:rPr>
          <w:rFonts w:cs="Times New Roman"/>
          <w:b/>
          <w:i/>
        </w:rPr>
        <w:t>r</w:t>
      </w:r>
      <w:r w:rsidR="002D5955" w:rsidRPr="00F8545E">
        <w:rPr>
          <w:rFonts w:cs="Times New Roman"/>
          <w:b/>
          <w:i/>
        </w:rPr>
        <w:t>eumatológia alapjai</w:t>
      </w:r>
      <w:r w:rsidR="002D5955" w:rsidRPr="00F8545E">
        <w:rPr>
          <w:rFonts w:cs="Times New Roman"/>
          <w:b/>
        </w:rPr>
        <w:t xml:space="preserve"> </w:t>
      </w:r>
      <w:r w:rsidR="002D5955" w:rsidRPr="00F8545E">
        <w:rPr>
          <w:rFonts w:cs="Times New Roman"/>
          <w:b/>
          <w:i/>
        </w:rPr>
        <w:t xml:space="preserve"> </w:t>
      </w:r>
      <w:r w:rsidR="00C53E01" w:rsidRPr="00F8545E">
        <w:rPr>
          <w:rFonts w:cs="Times New Roman"/>
          <w:b/>
          <w:i/>
        </w:rPr>
        <w:tab/>
      </w:r>
      <w:r w:rsidR="00761336" w:rsidRPr="00F8545E">
        <w:rPr>
          <w:rFonts w:cs="Times New Roman"/>
          <w:b/>
          <w:i/>
        </w:rPr>
        <w:t>1</w:t>
      </w:r>
      <w:r w:rsidRPr="00F8545E">
        <w:rPr>
          <w:rFonts w:cs="Times New Roman"/>
          <w:b/>
          <w:i/>
        </w:rPr>
        <w:t>6</w:t>
      </w:r>
      <w:r w:rsidR="00C53E01" w:rsidRPr="00F8545E">
        <w:rPr>
          <w:rFonts w:cs="Times New Roman"/>
          <w:b/>
          <w:i/>
        </w:rPr>
        <w:t xml:space="preserve"> óra/</w:t>
      </w:r>
      <w:r w:rsidR="00761336" w:rsidRPr="00F8545E">
        <w:rPr>
          <w:rFonts w:cs="Times New Roman"/>
          <w:b/>
          <w:i/>
        </w:rPr>
        <w:t>1</w:t>
      </w:r>
      <w:r w:rsidRPr="00F8545E">
        <w:rPr>
          <w:rFonts w:cs="Times New Roman"/>
          <w:b/>
          <w:i/>
        </w:rPr>
        <w:t>6</w:t>
      </w:r>
      <w:r w:rsidR="00C53E01" w:rsidRPr="00F8545E">
        <w:rPr>
          <w:rFonts w:cs="Times New Roman"/>
          <w:b/>
          <w:i/>
        </w:rPr>
        <w:t xml:space="preserve"> óra</w:t>
      </w:r>
    </w:p>
    <w:p w:rsidR="00E70967" w:rsidRPr="00F8545E" w:rsidRDefault="00E70967" w:rsidP="00E70967">
      <w:pPr>
        <w:tabs>
          <w:tab w:val="left" w:pos="1418"/>
          <w:tab w:val="right" w:pos="9072"/>
        </w:tabs>
        <w:spacing w:after="0"/>
        <w:ind w:left="851"/>
        <w:rPr>
          <w:rFonts w:cs="Times New Roman"/>
        </w:rPr>
      </w:pPr>
    </w:p>
    <w:p w:rsidR="00E70967" w:rsidRPr="00F8545E" w:rsidRDefault="00E70967" w:rsidP="00E70967">
      <w:pPr>
        <w:tabs>
          <w:tab w:val="left" w:pos="1418"/>
          <w:tab w:val="right" w:pos="9072"/>
        </w:tabs>
        <w:spacing w:after="0"/>
        <w:ind w:left="851"/>
        <w:rPr>
          <w:rFonts w:cs="Times New Roman"/>
        </w:rPr>
      </w:pPr>
      <w:r w:rsidRPr="00F8545E">
        <w:rPr>
          <w:rFonts w:cs="Times New Roman"/>
        </w:rPr>
        <w:t>Hematológia és immunológia.</w:t>
      </w:r>
      <w:r w:rsidRPr="00F8545E">
        <w:rPr>
          <w:rFonts w:cs="Times New Roman"/>
        </w:rPr>
        <w:tab/>
      </w:r>
    </w:p>
    <w:p w:rsidR="00E70967" w:rsidRPr="00F8545E" w:rsidRDefault="00E70967" w:rsidP="00E70967">
      <w:pPr>
        <w:tabs>
          <w:tab w:val="left" w:pos="1418"/>
          <w:tab w:val="right" w:pos="9072"/>
        </w:tabs>
        <w:spacing w:after="0"/>
        <w:ind w:left="851"/>
        <w:rPr>
          <w:rFonts w:cs="Times New Roman"/>
        </w:rPr>
      </w:pPr>
      <w:r w:rsidRPr="00F8545E">
        <w:rPr>
          <w:rFonts w:cs="Times New Roman"/>
        </w:rPr>
        <w:t>Immunrendszer kórfolyamatai, betegségei és ellátása.</w:t>
      </w:r>
    </w:p>
    <w:p w:rsidR="00E70967" w:rsidRPr="00F8545E" w:rsidRDefault="00E70967" w:rsidP="00E70967">
      <w:pPr>
        <w:tabs>
          <w:tab w:val="left" w:pos="1418"/>
          <w:tab w:val="right" w:pos="9072"/>
        </w:tabs>
        <w:spacing w:after="0"/>
        <w:ind w:left="851"/>
        <w:rPr>
          <w:rFonts w:cs="Times New Roman"/>
        </w:rPr>
      </w:pPr>
      <w:r w:rsidRPr="00F8545E">
        <w:rPr>
          <w:rFonts w:cs="Times New Roman"/>
        </w:rPr>
        <w:lastRenderedPageBreak/>
        <w:t>Az endokrin rendszer kórfolyamatai.</w:t>
      </w:r>
    </w:p>
    <w:p w:rsidR="00E70967" w:rsidRPr="00F8545E" w:rsidRDefault="00E70967" w:rsidP="00E70967">
      <w:pPr>
        <w:tabs>
          <w:tab w:val="left" w:pos="1418"/>
          <w:tab w:val="right" w:pos="9072"/>
        </w:tabs>
        <w:spacing w:after="0"/>
        <w:ind w:left="851"/>
        <w:rPr>
          <w:rFonts w:cs="Times New Roman"/>
        </w:rPr>
      </w:pPr>
      <w:r w:rsidRPr="00F8545E">
        <w:rPr>
          <w:rFonts w:cs="Times New Roman"/>
        </w:rPr>
        <w:t>Endokrinológia.</w:t>
      </w:r>
    </w:p>
    <w:p w:rsidR="00E70967" w:rsidRPr="00F8545E" w:rsidRDefault="00E70967" w:rsidP="00E70967">
      <w:pPr>
        <w:tabs>
          <w:tab w:val="left" w:pos="1418"/>
          <w:tab w:val="right" w:pos="9072"/>
        </w:tabs>
        <w:spacing w:after="0"/>
        <w:ind w:left="851"/>
        <w:rPr>
          <w:rFonts w:cs="Times New Roman"/>
        </w:rPr>
      </w:pPr>
      <w:r w:rsidRPr="00F8545E">
        <w:rPr>
          <w:rFonts w:cs="Times New Roman"/>
        </w:rPr>
        <w:t>Endokrin mirigyek betegségei és ellátása.</w:t>
      </w:r>
    </w:p>
    <w:p w:rsidR="00E70967" w:rsidRPr="00F8545E" w:rsidRDefault="00E70967" w:rsidP="00E70967">
      <w:pPr>
        <w:tabs>
          <w:tab w:val="left" w:pos="1418"/>
          <w:tab w:val="right" w:pos="9072"/>
        </w:tabs>
        <w:spacing w:after="0"/>
        <w:ind w:left="851"/>
        <w:rPr>
          <w:rFonts w:cs="Times New Roman"/>
        </w:rPr>
      </w:pPr>
      <w:r w:rsidRPr="00F8545E">
        <w:rPr>
          <w:rFonts w:cs="Times New Roman"/>
        </w:rPr>
        <w:t>Reproduktív rendszer endokrin betegségei és ellátása.</w:t>
      </w:r>
    </w:p>
    <w:p w:rsidR="00E70967" w:rsidRPr="00F8545E" w:rsidRDefault="00E70967" w:rsidP="00E70967">
      <w:pPr>
        <w:tabs>
          <w:tab w:val="left" w:pos="1418"/>
          <w:tab w:val="right" w:pos="9072"/>
        </w:tabs>
        <w:spacing w:after="0"/>
        <w:ind w:left="851"/>
        <w:rPr>
          <w:rFonts w:cs="Times New Roman"/>
        </w:rPr>
      </w:pPr>
      <w:r w:rsidRPr="00F8545E">
        <w:rPr>
          <w:rFonts w:cs="Times New Roman"/>
        </w:rPr>
        <w:t>Mozgás rendszer kórfolyamatai.</w:t>
      </w:r>
    </w:p>
    <w:p w:rsidR="00E70967" w:rsidRPr="00F8545E" w:rsidRDefault="00E70967" w:rsidP="00E70967">
      <w:pPr>
        <w:tabs>
          <w:tab w:val="left" w:pos="1418"/>
          <w:tab w:val="right" w:pos="9072"/>
        </w:tabs>
        <w:spacing w:after="0"/>
        <w:ind w:left="851"/>
        <w:rPr>
          <w:rFonts w:cs="Times New Roman"/>
        </w:rPr>
      </w:pPr>
    </w:p>
    <w:p w:rsidR="00E70967" w:rsidRPr="00F8545E" w:rsidRDefault="00E70967" w:rsidP="00E70967">
      <w:pPr>
        <w:tabs>
          <w:tab w:val="left" w:pos="1418"/>
          <w:tab w:val="right" w:pos="9072"/>
        </w:tabs>
        <w:spacing w:after="0"/>
        <w:ind w:left="851"/>
        <w:rPr>
          <w:rFonts w:cs="Times New Roman"/>
        </w:rPr>
      </w:pPr>
      <w:r w:rsidRPr="00F8545E">
        <w:rPr>
          <w:rFonts w:cs="Times New Roman"/>
        </w:rPr>
        <w:t>Reumatológia.</w:t>
      </w:r>
    </w:p>
    <w:p w:rsidR="00E70967" w:rsidRPr="00F8545E" w:rsidRDefault="00E70967" w:rsidP="00E70967">
      <w:pPr>
        <w:tabs>
          <w:tab w:val="left" w:pos="1418"/>
          <w:tab w:val="right" w:pos="9072"/>
        </w:tabs>
        <w:spacing w:after="0"/>
        <w:ind w:left="851"/>
        <w:rPr>
          <w:rFonts w:cs="Times New Roman"/>
        </w:rPr>
      </w:pPr>
      <w:r w:rsidRPr="00F8545E">
        <w:rPr>
          <w:rFonts w:cs="Times New Roman"/>
        </w:rPr>
        <w:t>A csontok betegségei és ellátása.</w:t>
      </w:r>
    </w:p>
    <w:p w:rsidR="00E70967" w:rsidRPr="00F8545E" w:rsidRDefault="00E70967" w:rsidP="00E70967">
      <w:pPr>
        <w:tabs>
          <w:tab w:val="left" w:pos="1418"/>
          <w:tab w:val="right" w:pos="9072"/>
        </w:tabs>
        <w:spacing w:after="0"/>
        <w:ind w:left="851"/>
        <w:rPr>
          <w:rFonts w:cs="Times New Roman"/>
        </w:rPr>
      </w:pPr>
      <w:r w:rsidRPr="00F8545E">
        <w:rPr>
          <w:rFonts w:cs="Times New Roman"/>
        </w:rPr>
        <w:t>Az ízületek gyulladásos betegségei és ellátása.</w:t>
      </w:r>
    </w:p>
    <w:p w:rsidR="00E70967" w:rsidRPr="00F8545E" w:rsidRDefault="00E70967" w:rsidP="00E70967">
      <w:pPr>
        <w:tabs>
          <w:tab w:val="left" w:pos="1418"/>
          <w:tab w:val="right" w:pos="9072"/>
        </w:tabs>
        <w:spacing w:after="0"/>
        <w:ind w:left="851"/>
        <w:rPr>
          <w:rFonts w:cs="Times New Roman"/>
        </w:rPr>
      </w:pPr>
      <w:r w:rsidRPr="00F8545E">
        <w:rPr>
          <w:rFonts w:cs="Times New Roman"/>
        </w:rPr>
        <w:t>Az izmok betegségei és ellátása.</w:t>
      </w:r>
    </w:p>
    <w:p w:rsidR="009D374D" w:rsidRPr="00F8545E" w:rsidRDefault="00E70967" w:rsidP="00E70967">
      <w:pPr>
        <w:tabs>
          <w:tab w:val="left" w:pos="1418"/>
          <w:tab w:val="right" w:pos="9072"/>
        </w:tabs>
        <w:spacing w:after="0"/>
        <w:ind w:left="851"/>
        <w:rPr>
          <w:rFonts w:cs="Times New Roman"/>
        </w:rPr>
      </w:pPr>
      <w:r w:rsidRPr="00F8545E">
        <w:rPr>
          <w:rFonts w:cs="Times New Roman"/>
        </w:rPr>
        <w:t>Az idegrendszer kórfolyamatai.</w:t>
      </w:r>
    </w:p>
    <w:p w:rsidR="00C53E01" w:rsidRPr="00F8545E" w:rsidRDefault="00C53E01" w:rsidP="00C53E01">
      <w:pPr>
        <w:tabs>
          <w:tab w:val="left" w:pos="1418"/>
          <w:tab w:val="right" w:pos="9072"/>
        </w:tabs>
        <w:spacing w:after="0"/>
        <w:ind w:left="851"/>
        <w:rPr>
          <w:rFonts w:cs="Times New Roman"/>
        </w:rPr>
      </w:pPr>
    </w:p>
    <w:p w:rsidR="00C53E01" w:rsidRPr="00F8545E" w:rsidRDefault="002D5955"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Neurológia</w:t>
      </w:r>
      <w:r w:rsidR="005C44DD" w:rsidRPr="00F8545E">
        <w:rPr>
          <w:rFonts w:cs="Times New Roman"/>
          <w:b/>
          <w:i/>
        </w:rPr>
        <w:t xml:space="preserve"> és p</w:t>
      </w:r>
      <w:r w:rsidRPr="00F8545E">
        <w:rPr>
          <w:rFonts w:cs="Times New Roman"/>
          <w:b/>
          <w:i/>
        </w:rPr>
        <w:t>szichiátria alapjai</w:t>
      </w:r>
      <w:r w:rsidR="00C53E01" w:rsidRPr="00F8545E">
        <w:rPr>
          <w:rFonts w:cs="Times New Roman"/>
          <w:b/>
          <w:i/>
        </w:rPr>
        <w:tab/>
      </w:r>
      <w:r w:rsidR="00E70967" w:rsidRPr="00F8545E">
        <w:rPr>
          <w:rFonts w:cs="Times New Roman"/>
          <w:b/>
          <w:i/>
        </w:rPr>
        <w:t>16</w:t>
      </w:r>
      <w:r w:rsidR="00C53E01" w:rsidRPr="00F8545E">
        <w:rPr>
          <w:rFonts w:cs="Times New Roman"/>
          <w:b/>
          <w:i/>
        </w:rPr>
        <w:t xml:space="preserve"> óra/</w:t>
      </w:r>
      <w:r w:rsidR="00E70967" w:rsidRPr="00F8545E">
        <w:rPr>
          <w:rFonts w:cs="Times New Roman"/>
          <w:b/>
          <w:i/>
        </w:rPr>
        <w:t>16</w:t>
      </w:r>
      <w:r w:rsidR="00C53E01" w:rsidRPr="00F8545E">
        <w:rPr>
          <w:rFonts w:cs="Times New Roman"/>
          <w:b/>
          <w:i/>
        </w:rPr>
        <w:t xml:space="preserve"> óra</w:t>
      </w:r>
    </w:p>
    <w:p w:rsidR="00E70967" w:rsidRPr="00F8545E" w:rsidRDefault="00E70967" w:rsidP="00E70967">
      <w:pPr>
        <w:tabs>
          <w:tab w:val="left" w:pos="1418"/>
          <w:tab w:val="right" w:pos="9072"/>
        </w:tabs>
        <w:spacing w:after="0"/>
        <w:ind w:left="851"/>
        <w:rPr>
          <w:rFonts w:cs="Times New Roman"/>
        </w:rPr>
      </w:pPr>
    </w:p>
    <w:p w:rsidR="00E70967" w:rsidRPr="00F8545E" w:rsidRDefault="00E70967" w:rsidP="00E70967">
      <w:pPr>
        <w:tabs>
          <w:tab w:val="left" w:pos="1418"/>
          <w:tab w:val="right" w:pos="9072"/>
        </w:tabs>
        <w:spacing w:after="0"/>
        <w:ind w:left="851"/>
        <w:rPr>
          <w:rFonts w:cs="Times New Roman"/>
        </w:rPr>
      </w:pPr>
      <w:r w:rsidRPr="00F8545E">
        <w:rPr>
          <w:rFonts w:cs="Times New Roman"/>
        </w:rPr>
        <w:t>Neurológia.</w:t>
      </w:r>
    </w:p>
    <w:p w:rsidR="00E70967" w:rsidRPr="00F8545E" w:rsidRDefault="00E70967" w:rsidP="00E70967">
      <w:pPr>
        <w:tabs>
          <w:tab w:val="left" w:pos="1418"/>
          <w:tab w:val="right" w:pos="9072"/>
        </w:tabs>
        <w:spacing w:after="0"/>
        <w:ind w:left="851"/>
        <w:rPr>
          <w:rFonts w:cs="Times New Roman"/>
        </w:rPr>
      </w:pPr>
      <w:r w:rsidRPr="00F8545E">
        <w:rPr>
          <w:rFonts w:cs="Times New Roman"/>
        </w:rPr>
        <w:t>Központi idegrendszer betegségei és ellátása.</w:t>
      </w:r>
    </w:p>
    <w:p w:rsidR="00E70967" w:rsidRPr="00F8545E" w:rsidRDefault="00E70967" w:rsidP="00E70967">
      <w:pPr>
        <w:tabs>
          <w:tab w:val="left" w:pos="1418"/>
          <w:tab w:val="right" w:pos="9072"/>
        </w:tabs>
        <w:spacing w:after="0"/>
        <w:ind w:left="851"/>
        <w:rPr>
          <w:rFonts w:cs="Times New Roman"/>
        </w:rPr>
      </w:pPr>
      <w:r w:rsidRPr="00F8545E">
        <w:rPr>
          <w:rFonts w:cs="Times New Roman"/>
        </w:rPr>
        <w:t>Perifériás idegrendszer betegségei és ellátása.</w:t>
      </w:r>
    </w:p>
    <w:p w:rsidR="00E70967" w:rsidRPr="00F8545E" w:rsidRDefault="00E70967" w:rsidP="00E70967">
      <w:pPr>
        <w:tabs>
          <w:tab w:val="left" w:pos="1418"/>
          <w:tab w:val="right" w:pos="9072"/>
        </w:tabs>
        <w:spacing w:after="0"/>
        <w:ind w:left="851"/>
        <w:rPr>
          <w:rFonts w:cs="Times New Roman"/>
        </w:rPr>
      </w:pPr>
    </w:p>
    <w:p w:rsidR="00E70967" w:rsidRPr="00F8545E" w:rsidRDefault="00E70967" w:rsidP="00E70967">
      <w:pPr>
        <w:tabs>
          <w:tab w:val="left" w:pos="1418"/>
          <w:tab w:val="right" w:pos="9072"/>
        </w:tabs>
        <w:spacing w:after="0"/>
        <w:ind w:left="851"/>
        <w:rPr>
          <w:rFonts w:cs="Times New Roman"/>
        </w:rPr>
      </w:pPr>
      <w:r w:rsidRPr="00F8545E">
        <w:rPr>
          <w:rFonts w:cs="Times New Roman"/>
        </w:rPr>
        <w:t>Pszichiátria.</w:t>
      </w:r>
    </w:p>
    <w:p w:rsidR="00E70967" w:rsidRPr="00F8545E" w:rsidRDefault="00E70967" w:rsidP="00E70967">
      <w:pPr>
        <w:tabs>
          <w:tab w:val="left" w:pos="1418"/>
          <w:tab w:val="right" w:pos="9072"/>
        </w:tabs>
        <w:spacing w:after="0"/>
        <w:ind w:left="851"/>
        <w:rPr>
          <w:rFonts w:cs="Times New Roman"/>
        </w:rPr>
      </w:pPr>
      <w:r w:rsidRPr="00F8545E">
        <w:rPr>
          <w:rFonts w:cs="Times New Roman"/>
        </w:rPr>
        <w:t>Magatartás zavarok.</w:t>
      </w:r>
    </w:p>
    <w:p w:rsidR="00E70967" w:rsidRPr="00F8545E" w:rsidRDefault="00E70967" w:rsidP="00E70967">
      <w:pPr>
        <w:tabs>
          <w:tab w:val="left" w:pos="1418"/>
          <w:tab w:val="right" w:pos="9072"/>
        </w:tabs>
        <w:spacing w:after="0"/>
        <w:ind w:left="851"/>
        <w:rPr>
          <w:rFonts w:cs="Times New Roman"/>
        </w:rPr>
      </w:pPr>
      <w:r w:rsidRPr="00F8545E">
        <w:rPr>
          <w:rFonts w:cs="Times New Roman"/>
        </w:rPr>
        <w:t>Szenvedélybetegségek.</w:t>
      </w:r>
    </w:p>
    <w:p w:rsidR="00E70967" w:rsidRPr="00F8545E" w:rsidRDefault="00E70967" w:rsidP="00E70967">
      <w:pPr>
        <w:tabs>
          <w:tab w:val="left" w:pos="1418"/>
          <w:tab w:val="right" w:pos="9072"/>
        </w:tabs>
        <w:spacing w:after="0"/>
        <w:ind w:left="851"/>
        <w:rPr>
          <w:rFonts w:cs="Times New Roman"/>
        </w:rPr>
      </w:pPr>
      <w:r w:rsidRPr="00F8545E">
        <w:rPr>
          <w:rFonts w:cs="Times New Roman"/>
        </w:rPr>
        <w:t>Hangulat zavarok.</w:t>
      </w:r>
    </w:p>
    <w:p w:rsidR="00E70967" w:rsidRPr="00F8545E" w:rsidRDefault="00E70967" w:rsidP="00E70967">
      <w:pPr>
        <w:tabs>
          <w:tab w:val="left" w:pos="1418"/>
          <w:tab w:val="right" w:pos="9072"/>
        </w:tabs>
        <w:spacing w:after="0"/>
        <w:ind w:left="851"/>
        <w:rPr>
          <w:rFonts w:cs="Times New Roman"/>
        </w:rPr>
      </w:pPr>
      <w:r w:rsidRPr="00F8545E">
        <w:rPr>
          <w:rFonts w:cs="Times New Roman"/>
        </w:rPr>
        <w:t>Személyiség zavarok.</w:t>
      </w:r>
    </w:p>
    <w:p w:rsidR="00C53E01" w:rsidRPr="00F8545E" w:rsidRDefault="00E70967" w:rsidP="00C53E01">
      <w:pPr>
        <w:tabs>
          <w:tab w:val="left" w:pos="1418"/>
          <w:tab w:val="right" w:pos="9072"/>
        </w:tabs>
        <w:spacing w:after="0"/>
        <w:ind w:left="851"/>
        <w:rPr>
          <w:rFonts w:cs="Times New Roman"/>
        </w:rPr>
      </w:pPr>
      <w:r w:rsidRPr="00F8545E">
        <w:rPr>
          <w:rFonts w:cs="Times New Roman"/>
        </w:rPr>
        <w:t>Szorongásos kórképek.</w:t>
      </w:r>
    </w:p>
    <w:p w:rsidR="00C53E01" w:rsidRPr="00F8545E" w:rsidRDefault="00C53E01" w:rsidP="00C53E01">
      <w:pPr>
        <w:tabs>
          <w:tab w:val="left" w:pos="1418"/>
          <w:tab w:val="right" w:pos="9072"/>
        </w:tabs>
        <w:spacing w:after="0"/>
        <w:ind w:left="851"/>
        <w:rPr>
          <w:rFonts w:cs="Times New Roman"/>
        </w:rPr>
      </w:pPr>
    </w:p>
    <w:p w:rsidR="00C53E01" w:rsidRPr="00F8545E" w:rsidRDefault="002D5955"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Sebészet és traumatológia alapja</w:t>
      </w:r>
      <w:r w:rsidR="00C53E01" w:rsidRPr="00F8545E">
        <w:rPr>
          <w:rFonts w:cs="Times New Roman"/>
          <w:b/>
          <w:i/>
        </w:rPr>
        <w:tab/>
      </w:r>
      <w:r w:rsidRPr="00F8545E">
        <w:rPr>
          <w:rFonts w:cs="Times New Roman"/>
          <w:b/>
          <w:i/>
        </w:rPr>
        <w:t>31</w:t>
      </w:r>
      <w:r w:rsidR="00C53E01" w:rsidRPr="00F8545E">
        <w:rPr>
          <w:rFonts w:cs="Times New Roman"/>
          <w:b/>
          <w:i/>
        </w:rPr>
        <w:t xml:space="preserve"> óra/</w:t>
      </w:r>
      <w:r w:rsidRPr="00F8545E">
        <w:rPr>
          <w:rFonts w:cs="Times New Roman"/>
          <w:b/>
          <w:i/>
        </w:rPr>
        <w:t>31</w:t>
      </w:r>
      <w:r w:rsidR="00C53E01" w:rsidRPr="00F8545E">
        <w:rPr>
          <w:rFonts w:cs="Times New Roman"/>
          <w:b/>
          <w:i/>
        </w:rPr>
        <w:t xml:space="preserve"> óra</w:t>
      </w:r>
    </w:p>
    <w:p w:rsidR="002D5955" w:rsidRPr="00F8545E" w:rsidRDefault="002D5955" w:rsidP="002D5955">
      <w:pPr>
        <w:tabs>
          <w:tab w:val="left" w:pos="1418"/>
          <w:tab w:val="right" w:pos="9072"/>
        </w:tabs>
        <w:spacing w:after="0"/>
        <w:ind w:left="851"/>
        <w:rPr>
          <w:rFonts w:cs="Times New Roman"/>
        </w:rPr>
      </w:pPr>
    </w:p>
    <w:p w:rsidR="002D5955" w:rsidRPr="00F8545E" w:rsidRDefault="002D5955" w:rsidP="002D5955">
      <w:pPr>
        <w:tabs>
          <w:tab w:val="left" w:pos="1418"/>
          <w:tab w:val="right" w:pos="9072"/>
        </w:tabs>
        <w:spacing w:after="0"/>
        <w:ind w:left="851"/>
        <w:rPr>
          <w:rFonts w:cs="Times New Roman"/>
        </w:rPr>
      </w:pPr>
      <w:r w:rsidRPr="00F8545E">
        <w:rPr>
          <w:rFonts w:cs="Times New Roman"/>
        </w:rPr>
        <w:t xml:space="preserve">Aszepszis/Antiszepszis. </w:t>
      </w:r>
    </w:p>
    <w:p w:rsidR="002D5955" w:rsidRPr="00F8545E" w:rsidRDefault="002D5955" w:rsidP="002D5955">
      <w:pPr>
        <w:tabs>
          <w:tab w:val="left" w:pos="1418"/>
          <w:tab w:val="right" w:pos="9072"/>
        </w:tabs>
        <w:spacing w:after="0"/>
        <w:ind w:left="851"/>
        <w:rPr>
          <w:rFonts w:cs="Times New Roman"/>
        </w:rPr>
      </w:pPr>
      <w:r w:rsidRPr="00F8545E">
        <w:rPr>
          <w:rFonts w:cs="Times New Roman"/>
        </w:rPr>
        <w:t>Sebészeti kézfertőtlenítés.</w:t>
      </w:r>
    </w:p>
    <w:p w:rsidR="002D5955" w:rsidRPr="00F8545E" w:rsidRDefault="002D5955" w:rsidP="002D5955">
      <w:pPr>
        <w:tabs>
          <w:tab w:val="left" w:pos="1418"/>
          <w:tab w:val="right" w:pos="9072"/>
        </w:tabs>
        <w:spacing w:after="0"/>
        <w:ind w:left="851"/>
        <w:rPr>
          <w:rFonts w:cs="Times New Roman"/>
        </w:rPr>
      </w:pPr>
      <w:r w:rsidRPr="00F8545E">
        <w:rPr>
          <w:rFonts w:cs="Times New Roman"/>
        </w:rPr>
        <w:t>Műtéti terület fertőtlenítése.</w:t>
      </w:r>
    </w:p>
    <w:p w:rsidR="002D5955" w:rsidRPr="00F8545E" w:rsidRDefault="002D5955" w:rsidP="002D5955">
      <w:pPr>
        <w:tabs>
          <w:tab w:val="left" w:pos="1418"/>
          <w:tab w:val="right" w:pos="9072"/>
        </w:tabs>
        <w:spacing w:after="0"/>
        <w:ind w:left="851"/>
        <w:rPr>
          <w:rFonts w:cs="Times New Roman"/>
        </w:rPr>
      </w:pPr>
      <w:r w:rsidRPr="00F8545E">
        <w:rPr>
          <w:rFonts w:cs="Times New Roman"/>
        </w:rPr>
        <w:t>Műtéti eszközök sterilizálása.</w:t>
      </w:r>
    </w:p>
    <w:p w:rsidR="002D5955" w:rsidRPr="00F8545E" w:rsidRDefault="002D5955" w:rsidP="002D5955">
      <w:pPr>
        <w:tabs>
          <w:tab w:val="left" w:pos="1418"/>
          <w:tab w:val="right" w:pos="9072"/>
        </w:tabs>
        <w:spacing w:after="0"/>
        <w:ind w:left="851"/>
        <w:rPr>
          <w:rFonts w:cs="Times New Roman"/>
        </w:rPr>
      </w:pPr>
      <w:r w:rsidRPr="00F8545E">
        <w:rPr>
          <w:rFonts w:cs="Times New Roman"/>
        </w:rPr>
        <w:t>A műtő fertőtlenítése.</w:t>
      </w:r>
    </w:p>
    <w:p w:rsidR="002D5955" w:rsidRPr="00F8545E" w:rsidRDefault="002D5955" w:rsidP="002D5955">
      <w:pPr>
        <w:tabs>
          <w:tab w:val="left" w:pos="1418"/>
          <w:tab w:val="right" w:pos="9072"/>
        </w:tabs>
        <w:spacing w:after="0"/>
        <w:ind w:left="851"/>
        <w:rPr>
          <w:rFonts w:cs="Times New Roman"/>
        </w:rPr>
      </w:pPr>
      <w:r w:rsidRPr="00F8545E">
        <w:rPr>
          <w:rFonts w:cs="Times New Roman"/>
        </w:rPr>
        <w:t>Sebészeti fertőzések.</w:t>
      </w:r>
    </w:p>
    <w:p w:rsidR="002D5955" w:rsidRPr="00F8545E" w:rsidRDefault="002D5955" w:rsidP="002D5955">
      <w:pPr>
        <w:tabs>
          <w:tab w:val="left" w:pos="1418"/>
          <w:tab w:val="right" w:pos="9072"/>
        </w:tabs>
        <w:spacing w:after="0"/>
        <w:ind w:left="851"/>
        <w:rPr>
          <w:rFonts w:cs="Times New Roman"/>
        </w:rPr>
      </w:pPr>
      <w:r w:rsidRPr="00F8545E">
        <w:rPr>
          <w:rFonts w:cs="Times New Roman"/>
        </w:rPr>
        <w:t>Pyogen fertőzések.</w:t>
      </w:r>
    </w:p>
    <w:p w:rsidR="002D5955" w:rsidRPr="00F8545E" w:rsidRDefault="002D5955" w:rsidP="002D5955">
      <w:pPr>
        <w:tabs>
          <w:tab w:val="left" w:pos="1418"/>
          <w:tab w:val="right" w:pos="9072"/>
        </w:tabs>
        <w:spacing w:after="0"/>
        <w:ind w:left="851"/>
        <w:rPr>
          <w:rFonts w:cs="Times New Roman"/>
        </w:rPr>
      </w:pPr>
      <w:r w:rsidRPr="00F8545E">
        <w:rPr>
          <w:rFonts w:cs="Times New Roman"/>
        </w:rPr>
        <w:t>Anaerob fertőzések.</w:t>
      </w:r>
    </w:p>
    <w:p w:rsidR="002D5955" w:rsidRPr="00F8545E" w:rsidRDefault="002D5955" w:rsidP="002D5955">
      <w:pPr>
        <w:tabs>
          <w:tab w:val="left" w:pos="1418"/>
          <w:tab w:val="right" w:pos="9072"/>
        </w:tabs>
        <w:spacing w:after="0"/>
        <w:ind w:left="851"/>
        <w:rPr>
          <w:rFonts w:cs="Times New Roman"/>
        </w:rPr>
      </w:pPr>
      <w:r w:rsidRPr="00F8545E">
        <w:rPr>
          <w:rFonts w:cs="Times New Roman"/>
        </w:rPr>
        <w:t>Érzéstelenítés.</w:t>
      </w:r>
    </w:p>
    <w:p w:rsidR="002D5955" w:rsidRPr="00F8545E" w:rsidRDefault="002D5955" w:rsidP="002D5955">
      <w:pPr>
        <w:tabs>
          <w:tab w:val="left" w:pos="1418"/>
          <w:tab w:val="right" w:pos="9072"/>
        </w:tabs>
        <w:spacing w:after="0"/>
        <w:ind w:left="851"/>
        <w:rPr>
          <w:rFonts w:cs="Times New Roman"/>
        </w:rPr>
      </w:pPr>
      <w:r w:rsidRPr="00F8545E">
        <w:rPr>
          <w:rFonts w:cs="Times New Roman"/>
        </w:rPr>
        <w:t>Általános érzéstelenítés.</w:t>
      </w:r>
    </w:p>
    <w:p w:rsidR="002D5955" w:rsidRPr="00F8545E" w:rsidRDefault="002D5955" w:rsidP="002D5955">
      <w:pPr>
        <w:tabs>
          <w:tab w:val="left" w:pos="1418"/>
          <w:tab w:val="right" w:pos="9072"/>
        </w:tabs>
        <w:spacing w:after="0"/>
        <w:ind w:left="851"/>
        <w:rPr>
          <w:rFonts w:cs="Times New Roman"/>
        </w:rPr>
      </w:pPr>
      <w:r w:rsidRPr="00F8545E">
        <w:rPr>
          <w:rFonts w:cs="Times New Roman"/>
        </w:rPr>
        <w:t>Regionális érzéstelenítés.</w:t>
      </w:r>
    </w:p>
    <w:p w:rsidR="002D5955" w:rsidRPr="00F8545E" w:rsidRDefault="002D5955" w:rsidP="002D5955">
      <w:pPr>
        <w:tabs>
          <w:tab w:val="left" w:pos="1418"/>
          <w:tab w:val="right" w:pos="9072"/>
        </w:tabs>
        <w:spacing w:after="0"/>
        <w:ind w:left="851"/>
        <w:rPr>
          <w:rFonts w:cs="Times New Roman"/>
        </w:rPr>
      </w:pPr>
      <w:r w:rsidRPr="00F8545E">
        <w:rPr>
          <w:rFonts w:cs="Times New Roman"/>
        </w:rPr>
        <w:t>Helyi érzéstelenítés.</w:t>
      </w:r>
    </w:p>
    <w:p w:rsidR="002D5955" w:rsidRPr="00F8545E" w:rsidRDefault="002D5955" w:rsidP="002D5955">
      <w:pPr>
        <w:tabs>
          <w:tab w:val="left" w:pos="1418"/>
          <w:tab w:val="right" w:pos="9072"/>
        </w:tabs>
        <w:spacing w:after="0"/>
        <w:ind w:left="851"/>
        <w:rPr>
          <w:rFonts w:cs="Times New Roman"/>
        </w:rPr>
      </w:pPr>
      <w:r w:rsidRPr="00F8545E">
        <w:rPr>
          <w:rFonts w:cs="Times New Roman"/>
        </w:rPr>
        <w:t>Műtéti technikák.</w:t>
      </w:r>
    </w:p>
    <w:p w:rsidR="002D5955" w:rsidRPr="00F8545E" w:rsidRDefault="002D5955" w:rsidP="002D5955">
      <w:pPr>
        <w:tabs>
          <w:tab w:val="left" w:pos="1418"/>
          <w:tab w:val="right" w:pos="9072"/>
        </w:tabs>
        <w:spacing w:after="0"/>
        <w:ind w:left="851"/>
        <w:rPr>
          <w:rFonts w:cs="Times New Roman"/>
        </w:rPr>
      </w:pPr>
      <w:r w:rsidRPr="00F8545E">
        <w:rPr>
          <w:rFonts w:cs="Times New Roman"/>
        </w:rPr>
        <w:t>Műtéti behatolási technikák.</w:t>
      </w:r>
    </w:p>
    <w:p w:rsidR="002D5955" w:rsidRPr="00F8545E" w:rsidRDefault="002D5955" w:rsidP="002D5955">
      <w:pPr>
        <w:tabs>
          <w:tab w:val="left" w:pos="1418"/>
          <w:tab w:val="right" w:pos="9072"/>
        </w:tabs>
        <w:spacing w:after="0"/>
        <w:ind w:left="851"/>
        <w:rPr>
          <w:rFonts w:cs="Times New Roman"/>
        </w:rPr>
      </w:pPr>
      <w:r w:rsidRPr="00F8545E">
        <w:rPr>
          <w:rFonts w:cs="Times New Roman"/>
        </w:rPr>
        <w:t>Endoscopos műtéti technikák.</w:t>
      </w:r>
    </w:p>
    <w:p w:rsidR="002D5955" w:rsidRPr="00F8545E" w:rsidRDefault="002D5955" w:rsidP="002D5955">
      <w:pPr>
        <w:tabs>
          <w:tab w:val="left" w:pos="1418"/>
          <w:tab w:val="right" w:pos="9072"/>
        </w:tabs>
        <w:spacing w:after="0"/>
        <w:ind w:left="851"/>
        <w:rPr>
          <w:rFonts w:cs="Times New Roman"/>
        </w:rPr>
      </w:pPr>
      <w:r w:rsidRPr="00F8545E">
        <w:rPr>
          <w:rFonts w:cs="Times New Roman"/>
        </w:rPr>
        <w:t>Mikroszkópos műtéti technikák.</w:t>
      </w:r>
    </w:p>
    <w:p w:rsidR="002D5955" w:rsidRPr="00F8545E" w:rsidRDefault="002D5955" w:rsidP="002D5955">
      <w:pPr>
        <w:tabs>
          <w:tab w:val="left" w:pos="1418"/>
          <w:tab w:val="right" w:pos="9072"/>
        </w:tabs>
        <w:spacing w:after="0"/>
        <w:ind w:left="851"/>
        <w:rPr>
          <w:rFonts w:cs="Times New Roman"/>
        </w:rPr>
      </w:pPr>
      <w:r w:rsidRPr="00F8545E">
        <w:rPr>
          <w:rFonts w:cs="Times New Roman"/>
        </w:rPr>
        <w:t>Műtéti előkészítés és utókezelés.</w:t>
      </w:r>
    </w:p>
    <w:p w:rsidR="002D5955" w:rsidRPr="00F8545E" w:rsidRDefault="002D5955" w:rsidP="002D5955">
      <w:pPr>
        <w:tabs>
          <w:tab w:val="left" w:pos="1418"/>
          <w:tab w:val="right" w:pos="9072"/>
        </w:tabs>
        <w:spacing w:after="0"/>
        <w:ind w:left="851"/>
        <w:rPr>
          <w:rFonts w:cs="Times New Roman"/>
        </w:rPr>
      </w:pPr>
      <w:r w:rsidRPr="00F8545E">
        <w:rPr>
          <w:rFonts w:cs="Times New Roman"/>
        </w:rPr>
        <w:t>A testtájak sebészete és traumatológiája.</w:t>
      </w:r>
    </w:p>
    <w:p w:rsidR="002D5955" w:rsidRPr="00F8545E" w:rsidRDefault="002D5955" w:rsidP="002D5955">
      <w:pPr>
        <w:tabs>
          <w:tab w:val="left" w:pos="1418"/>
          <w:tab w:val="right" w:pos="9072"/>
        </w:tabs>
        <w:spacing w:after="0"/>
        <w:ind w:left="851"/>
        <w:rPr>
          <w:rFonts w:cs="Times New Roman"/>
        </w:rPr>
      </w:pPr>
      <w:r w:rsidRPr="00F8545E">
        <w:rPr>
          <w:rFonts w:cs="Times New Roman"/>
        </w:rPr>
        <w:t>A fej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t>Az arc fejlődési rendellenességei.</w:t>
      </w:r>
    </w:p>
    <w:p w:rsidR="002D5955" w:rsidRPr="00F8545E" w:rsidRDefault="002D5955" w:rsidP="002D5955">
      <w:pPr>
        <w:tabs>
          <w:tab w:val="left" w:pos="1418"/>
          <w:tab w:val="right" w:pos="9072"/>
        </w:tabs>
        <w:spacing w:after="0"/>
        <w:ind w:left="851"/>
        <w:rPr>
          <w:rFonts w:cs="Times New Roman"/>
        </w:rPr>
      </w:pPr>
      <w:r w:rsidRPr="00F8545E">
        <w:rPr>
          <w:rFonts w:cs="Times New Roman"/>
        </w:rPr>
        <w:t>A fej sérülései.</w:t>
      </w:r>
    </w:p>
    <w:p w:rsidR="002D5955" w:rsidRPr="00F8545E" w:rsidRDefault="002D5955" w:rsidP="002D5955">
      <w:pPr>
        <w:tabs>
          <w:tab w:val="left" w:pos="1418"/>
          <w:tab w:val="right" w:pos="9072"/>
        </w:tabs>
        <w:spacing w:after="0"/>
        <w:ind w:left="851"/>
        <w:rPr>
          <w:rFonts w:cs="Times New Roman"/>
        </w:rPr>
      </w:pPr>
      <w:r w:rsidRPr="00F8545E">
        <w:rPr>
          <w:rFonts w:cs="Times New Roman"/>
        </w:rPr>
        <w:t>Az agy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t>A nyak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lastRenderedPageBreak/>
        <w:t>A nyak sérülései.</w:t>
      </w:r>
    </w:p>
    <w:p w:rsidR="002D5955" w:rsidRPr="00F8545E" w:rsidRDefault="002D5955" w:rsidP="002D5955">
      <w:pPr>
        <w:tabs>
          <w:tab w:val="left" w:pos="1418"/>
          <w:tab w:val="right" w:pos="9072"/>
        </w:tabs>
        <w:spacing w:after="0"/>
        <w:ind w:left="851"/>
        <w:rPr>
          <w:rFonts w:cs="Times New Roman"/>
        </w:rPr>
      </w:pPr>
      <w:r w:rsidRPr="00F8545E">
        <w:rPr>
          <w:rFonts w:cs="Times New Roman"/>
        </w:rPr>
        <w:t>A pajzsmirigy sebészete, struma.</w:t>
      </w:r>
    </w:p>
    <w:p w:rsidR="002D5955" w:rsidRPr="00F8545E" w:rsidRDefault="002D5955" w:rsidP="002D5955">
      <w:pPr>
        <w:tabs>
          <w:tab w:val="left" w:pos="1418"/>
          <w:tab w:val="right" w:pos="9072"/>
        </w:tabs>
        <w:spacing w:after="0"/>
        <w:ind w:left="851"/>
        <w:rPr>
          <w:rFonts w:cs="Times New Roman"/>
        </w:rPr>
      </w:pPr>
      <w:r w:rsidRPr="00F8545E">
        <w:rPr>
          <w:rFonts w:cs="Times New Roman"/>
        </w:rPr>
        <w:t>A gerinc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t>A gerinc sérülései.</w:t>
      </w:r>
    </w:p>
    <w:p w:rsidR="002D5955" w:rsidRPr="00F8545E" w:rsidRDefault="002D5955" w:rsidP="002D5955">
      <w:pPr>
        <w:tabs>
          <w:tab w:val="left" w:pos="1418"/>
          <w:tab w:val="right" w:pos="9072"/>
        </w:tabs>
        <w:spacing w:after="0"/>
        <w:ind w:left="851"/>
        <w:rPr>
          <w:rFonts w:cs="Times New Roman"/>
        </w:rPr>
      </w:pPr>
      <w:r w:rsidRPr="00F8545E">
        <w:rPr>
          <w:rFonts w:cs="Times New Roman"/>
        </w:rPr>
        <w:t>Korrekciós műtétek.</w:t>
      </w:r>
    </w:p>
    <w:p w:rsidR="002D5955" w:rsidRPr="00F8545E" w:rsidRDefault="002D5955" w:rsidP="002D5955">
      <w:pPr>
        <w:tabs>
          <w:tab w:val="left" w:pos="1418"/>
          <w:tab w:val="right" w:pos="9072"/>
        </w:tabs>
        <w:spacing w:after="0"/>
        <w:ind w:left="851"/>
        <w:rPr>
          <w:rFonts w:cs="Times New Roman"/>
        </w:rPr>
      </w:pPr>
      <w:r w:rsidRPr="00F8545E">
        <w:rPr>
          <w:rFonts w:cs="Times New Roman"/>
        </w:rPr>
        <w:t>A mellkas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t>A tüdő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t>A szív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t>A has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t>A gyomor és nyombél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t>Vékonybél és féregnyúlvány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t>A vastagbél és végbél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t>Máj és az epeutak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t>A lép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t>Méh és függelékeinek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t>A vese és a húgyutak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t>A hasfal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t>A végtagok traumatológiai ellátása.</w:t>
      </w:r>
    </w:p>
    <w:p w:rsidR="002D5955" w:rsidRPr="00F8545E" w:rsidRDefault="002D5955" w:rsidP="002D5955">
      <w:pPr>
        <w:tabs>
          <w:tab w:val="left" w:pos="1418"/>
          <w:tab w:val="right" w:pos="9072"/>
        </w:tabs>
        <w:spacing w:after="0"/>
        <w:ind w:left="851"/>
        <w:rPr>
          <w:rFonts w:cs="Times New Roman"/>
        </w:rPr>
      </w:pPr>
      <w:r w:rsidRPr="00F8545E">
        <w:rPr>
          <w:rFonts w:cs="Times New Roman"/>
        </w:rPr>
        <w:t>A vállöv és felső végtag sérülései.</w:t>
      </w:r>
    </w:p>
    <w:p w:rsidR="002D5955" w:rsidRPr="00F8545E" w:rsidRDefault="002D5955" w:rsidP="002D5955">
      <w:pPr>
        <w:tabs>
          <w:tab w:val="left" w:pos="1418"/>
          <w:tab w:val="right" w:pos="9072"/>
        </w:tabs>
        <w:spacing w:after="0"/>
        <w:ind w:left="851"/>
        <w:rPr>
          <w:rFonts w:cs="Times New Roman"/>
        </w:rPr>
      </w:pPr>
      <w:r w:rsidRPr="00F8545E">
        <w:rPr>
          <w:rFonts w:cs="Times New Roman"/>
        </w:rPr>
        <w:t>A medence sérülései.</w:t>
      </w:r>
    </w:p>
    <w:p w:rsidR="002D5955" w:rsidRPr="00F8545E" w:rsidRDefault="002D5955" w:rsidP="002D5955">
      <w:pPr>
        <w:tabs>
          <w:tab w:val="left" w:pos="1418"/>
          <w:tab w:val="right" w:pos="9072"/>
        </w:tabs>
        <w:spacing w:after="0"/>
        <w:ind w:left="851"/>
        <w:rPr>
          <w:rFonts w:cs="Times New Roman"/>
        </w:rPr>
      </w:pPr>
      <w:r w:rsidRPr="00F8545E">
        <w:rPr>
          <w:rFonts w:cs="Times New Roman"/>
        </w:rPr>
        <w:t>Az alsóvégtagok sérülései.</w:t>
      </w:r>
    </w:p>
    <w:p w:rsidR="002D5955" w:rsidRPr="00F8545E" w:rsidRDefault="002D5955" w:rsidP="002D5955">
      <w:pPr>
        <w:tabs>
          <w:tab w:val="left" w:pos="1418"/>
          <w:tab w:val="right" w:pos="9072"/>
        </w:tabs>
        <w:spacing w:after="0"/>
        <w:ind w:left="851"/>
        <w:rPr>
          <w:rFonts w:cs="Times New Roman"/>
        </w:rPr>
      </w:pPr>
      <w:r w:rsidRPr="00F8545E">
        <w:rPr>
          <w:rFonts w:cs="Times New Roman"/>
        </w:rPr>
        <w:t>A végtagok keringési zavarainak sebészete.</w:t>
      </w:r>
    </w:p>
    <w:p w:rsidR="002D5955" w:rsidRPr="00F8545E" w:rsidRDefault="002D5955" w:rsidP="002D5955">
      <w:pPr>
        <w:tabs>
          <w:tab w:val="left" w:pos="1418"/>
          <w:tab w:val="right" w:pos="9072"/>
        </w:tabs>
        <w:spacing w:after="0"/>
        <w:ind w:left="851"/>
        <w:rPr>
          <w:rFonts w:cs="Times New Roman"/>
        </w:rPr>
      </w:pPr>
      <w:r w:rsidRPr="00F8545E">
        <w:rPr>
          <w:rFonts w:cs="Times New Roman"/>
        </w:rPr>
        <w:t>Szülészet-nőgyógyászat sebészeti vonatkozásai.</w:t>
      </w:r>
    </w:p>
    <w:p w:rsidR="002D5955" w:rsidRPr="00F8545E" w:rsidRDefault="002D5955" w:rsidP="002D5955">
      <w:pPr>
        <w:tabs>
          <w:tab w:val="left" w:pos="1418"/>
          <w:tab w:val="right" w:pos="9072"/>
        </w:tabs>
        <w:spacing w:after="0"/>
        <w:ind w:left="851"/>
        <w:rPr>
          <w:rFonts w:cs="Times New Roman"/>
        </w:rPr>
      </w:pPr>
      <w:r w:rsidRPr="00F8545E">
        <w:rPr>
          <w:rFonts w:cs="Times New Roman"/>
        </w:rPr>
        <w:t>Császármetszés.</w:t>
      </w:r>
    </w:p>
    <w:p w:rsidR="00C53E01" w:rsidRPr="00F8545E" w:rsidRDefault="002D5955" w:rsidP="00C53E01">
      <w:pPr>
        <w:tabs>
          <w:tab w:val="left" w:pos="1418"/>
          <w:tab w:val="right" w:pos="9072"/>
        </w:tabs>
        <w:spacing w:after="0"/>
        <w:ind w:left="851"/>
        <w:rPr>
          <w:rFonts w:cs="Times New Roman"/>
        </w:rPr>
      </w:pPr>
      <w:r w:rsidRPr="00F8545E">
        <w:rPr>
          <w:rFonts w:cs="Times New Roman"/>
        </w:rPr>
        <w:t>Méhen kívüli terhesség</w:t>
      </w:r>
    </w:p>
    <w:p w:rsidR="00C53E01" w:rsidRPr="00F8545E" w:rsidRDefault="00C53E01" w:rsidP="00C53E01">
      <w:pPr>
        <w:tabs>
          <w:tab w:val="left" w:pos="1418"/>
          <w:tab w:val="right" w:pos="9072"/>
        </w:tabs>
        <w:spacing w:after="0"/>
        <w:ind w:left="851"/>
        <w:rPr>
          <w:rFonts w:cs="Times New Roman"/>
        </w:rPr>
      </w:pPr>
    </w:p>
    <w:p w:rsidR="00C53E01" w:rsidRPr="00F8545E" w:rsidRDefault="002D5955"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 xml:space="preserve">Gyermekgyógyászat alapja </w:t>
      </w:r>
      <w:r w:rsidR="00C53E01" w:rsidRPr="00F8545E">
        <w:rPr>
          <w:rFonts w:cs="Times New Roman"/>
          <w:b/>
          <w:i/>
        </w:rPr>
        <w:tab/>
      </w:r>
      <w:r w:rsidRPr="00F8545E">
        <w:rPr>
          <w:rFonts w:cs="Times New Roman"/>
          <w:b/>
          <w:i/>
        </w:rPr>
        <w:t>31</w:t>
      </w:r>
      <w:r w:rsidR="00C53E01" w:rsidRPr="00F8545E">
        <w:rPr>
          <w:rFonts w:cs="Times New Roman"/>
          <w:b/>
          <w:i/>
        </w:rPr>
        <w:t xml:space="preserve"> óra/</w:t>
      </w:r>
      <w:r w:rsidRPr="00F8545E">
        <w:rPr>
          <w:rFonts w:cs="Times New Roman"/>
          <w:b/>
          <w:i/>
        </w:rPr>
        <w:t>31</w:t>
      </w:r>
      <w:r w:rsidR="00C53E01" w:rsidRPr="00F8545E">
        <w:rPr>
          <w:rFonts w:cs="Times New Roman"/>
          <w:b/>
          <w:i/>
        </w:rPr>
        <w:t xml:space="preserve"> óra</w:t>
      </w:r>
    </w:p>
    <w:p w:rsidR="002D5955" w:rsidRPr="00F8545E" w:rsidRDefault="002D5955" w:rsidP="002D5955">
      <w:pPr>
        <w:spacing w:after="0"/>
        <w:ind w:left="851"/>
        <w:rPr>
          <w:rFonts w:cs="Times New Roman"/>
        </w:rPr>
      </w:pPr>
    </w:p>
    <w:p w:rsidR="002D5955" w:rsidRPr="00F8545E" w:rsidRDefault="002D5955" w:rsidP="002D5955">
      <w:pPr>
        <w:spacing w:after="0"/>
        <w:ind w:left="851"/>
        <w:rPr>
          <w:rFonts w:cs="Times New Roman"/>
        </w:rPr>
      </w:pPr>
      <w:r w:rsidRPr="00F8545E">
        <w:rPr>
          <w:rFonts w:cs="Times New Roman"/>
        </w:rPr>
        <w:t>Csecsemő és újszülöttkor betegségei.</w:t>
      </w:r>
    </w:p>
    <w:p w:rsidR="002D5955" w:rsidRPr="00F8545E" w:rsidRDefault="002D5955" w:rsidP="002D5955">
      <w:pPr>
        <w:spacing w:after="0"/>
        <w:ind w:left="851"/>
        <w:rPr>
          <w:rFonts w:cs="Times New Roman"/>
        </w:rPr>
      </w:pPr>
      <w:r w:rsidRPr="00F8545E">
        <w:rPr>
          <w:rFonts w:cs="Times New Roman"/>
        </w:rPr>
        <w:t>Újszülöttkori anoxia.</w:t>
      </w:r>
    </w:p>
    <w:p w:rsidR="002D5955" w:rsidRPr="00F8545E" w:rsidRDefault="002D5955" w:rsidP="002D5955">
      <w:pPr>
        <w:spacing w:after="0"/>
        <w:ind w:left="851"/>
        <w:rPr>
          <w:rFonts w:cs="Times New Roman"/>
        </w:rPr>
      </w:pPr>
      <w:r w:rsidRPr="00F8545E">
        <w:rPr>
          <w:rFonts w:cs="Times New Roman"/>
        </w:rPr>
        <w:t>Szülési sérülések.</w:t>
      </w:r>
    </w:p>
    <w:p w:rsidR="002D5955" w:rsidRPr="00F8545E" w:rsidRDefault="002D5955" w:rsidP="002D5955">
      <w:pPr>
        <w:spacing w:after="0"/>
        <w:ind w:left="851"/>
        <w:rPr>
          <w:rFonts w:cs="Times New Roman"/>
        </w:rPr>
      </w:pPr>
      <w:r w:rsidRPr="00F8545E">
        <w:rPr>
          <w:rFonts w:cs="Times New Roman"/>
        </w:rPr>
        <w:t>Az újszülött vérzéses betegségei.</w:t>
      </w:r>
    </w:p>
    <w:p w:rsidR="002D5955" w:rsidRPr="00F8545E" w:rsidRDefault="002D5955" w:rsidP="002D5955">
      <w:pPr>
        <w:spacing w:after="0"/>
        <w:ind w:left="851"/>
        <w:rPr>
          <w:rFonts w:cs="Times New Roman"/>
        </w:rPr>
      </w:pPr>
      <w:r w:rsidRPr="00F8545E">
        <w:rPr>
          <w:rFonts w:cs="Times New Roman"/>
        </w:rPr>
        <w:t>Kóros újszülöttkori sárgaság.</w:t>
      </w:r>
    </w:p>
    <w:p w:rsidR="002D5955" w:rsidRPr="00F8545E" w:rsidRDefault="002D5955" w:rsidP="002D5955">
      <w:pPr>
        <w:spacing w:after="0"/>
        <w:ind w:left="851"/>
        <w:rPr>
          <w:rFonts w:cs="Times New Roman"/>
        </w:rPr>
      </w:pPr>
      <w:r w:rsidRPr="00F8545E">
        <w:rPr>
          <w:rFonts w:cs="Times New Roman"/>
        </w:rPr>
        <w:t>Az újszülött fertőző betegségei.</w:t>
      </w:r>
    </w:p>
    <w:p w:rsidR="002D5955" w:rsidRPr="00F8545E" w:rsidRDefault="002D5955" w:rsidP="002D5955">
      <w:pPr>
        <w:spacing w:after="0"/>
        <w:ind w:left="851"/>
        <w:rPr>
          <w:rFonts w:cs="Times New Roman"/>
        </w:rPr>
      </w:pPr>
      <w:r w:rsidRPr="00F8545E">
        <w:rPr>
          <w:rFonts w:cs="Times New Roman"/>
        </w:rPr>
        <w:t>Fejlődési rendellenességek.</w:t>
      </w:r>
    </w:p>
    <w:p w:rsidR="002D5955" w:rsidRPr="00F8545E" w:rsidRDefault="002D5955" w:rsidP="002D5955">
      <w:pPr>
        <w:spacing w:after="0"/>
        <w:ind w:left="851"/>
        <w:rPr>
          <w:rFonts w:cs="Times New Roman"/>
        </w:rPr>
      </w:pPr>
      <w:r w:rsidRPr="00F8545E">
        <w:rPr>
          <w:rFonts w:cs="Times New Roman"/>
        </w:rPr>
        <w:t>A hirtelen csecsemő halál.</w:t>
      </w:r>
    </w:p>
    <w:p w:rsidR="002D5955" w:rsidRPr="00F8545E" w:rsidRDefault="002D5955" w:rsidP="002D5955">
      <w:pPr>
        <w:spacing w:after="0"/>
        <w:ind w:left="851"/>
        <w:rPr>
          <w:rFonts w:cs="Times New Roman"/>
        </w:rPr>
      </w:pPr>
      <w:r w:rsidRPr="00F8545E">
        <w:rPr>
          <w:rFonts w:cs="Times New Roman"/>
        </w:rPr>
        <w:t>Csecsemő és újszülött szervek, szervrendszerek fajtái szerinti betegségei.</w:t>
      </w:r>
    </w:p>
    <w:p w:rsidR="002D5955" w:rsidRPr="00F8545E" w:rsidRDefault="002D5955" w:rsidP="002D5955">
      <w:pPr>
        <w:spacing w:after="0"/>
        <w:ind w:left="851"/>
        <w:rPr>
          <w:rFonts w:cs="Times New Roman"/>
        </w:rPr>
      </w:pPr>
      <w:r w:rsidRPr="00F8545E">
        <w:rPr>
          <w:rFonts w:cs="Times New Roman"/>
        </w:rPr>
        <w:t>Az orr- és garatüreg betegségei.</w:t>
      </w:r>
    </w:p>
    <w:p w:rsidR="002D5955" w:rsidRPr="00F8545E" w:rsidRDefault="002D5955" w:rsidP="002D5955">
      <w:pPr>
        <w:spacing w:after="0"/>
        <w:ind w:left="851"/>
        <w:rPr>
          <w:rFonts w:cs="Times New Roman"/>
        </w:rPr>
      </w:pPr>
      <w:r w:rsidRPr="00F8545E">
        <w:rPr>
          <w:rFonts w:cs="Times New Roman"/>
        </w:rPr>
        <w:t>A gége, a légcső és a hörgők betegségei.</w:t>
      </w:r>
    </w:p>
    <w:p w:rsidR="002D5955" w:rsidRPr="00F8545E" w:rsidRDefault="002D5955" w:rsidP="002D5955">
      <w:pPr>
        <w:spacing w:after="0"/>
        <w:ind w:left="851"/>
        <w:rPr>
          <w:rFonts w:cs="Times New Roman"/>
        </w:rPr>
      </w:pPr>
      <w:r w:rsidRPr="00F8545E">
        <w:rPr>
          <w:rFonts w:cs="Times New Roman"/>
        </w:rPr>
        <w:t>A tüdő betegségei.</w:t>
      </w:r>
    </w:p>
    <w:p w:rsidR="002D5955" w:rsidRPr="00F8545E" w:rsidRDefault="002D5955" w:rsidP="002D5955">
      <w:pPr>
        <w:spacing w:after="0"/>
        <w:ind w:left="851"/>
        <w:rPr>
          <w:rFonts w:cs="Times New Roman"/>
        </w:rPr>
      </w:pPr>
      <w:r w:rsidRPr="00F8545E">
        <w:rPr>
          <w:rFonts w:cs="Times New Roman"/>
        </w:rPr>
        <w:t>A szív betegségei.</w:t>
      </w:r>
    </w:p>
    <w:p w:rsidR="002D5955" w:rsidRPr="00F8545E" w:rsidRDefault="002D5955" w:rsidP="002D5955">
      <w:pPr>
        <w:spacing w:after="0"/>
        <w:ind w:left="851"/>
        <w:rPr>
          <w:rFonts w:cs="Times New Roman"/>
        </w:rPr>
      </w:pPr>
      <w:r w:rsidRPr="00F8545E">
        <w:rPr>
          <w:rFonts w:cs="Times New Roman"/>
        </w:rPr>
        <w:t>A gyomor és a belek betegségei.</w:t>
      </w:r>
    </w:p>
    <w:p w:rsidR="002D5955" w:rsidRPr="00F8545E" w:rsidRDefault="002D5955" w:rsidP="002D5955">
      <w:pPr>
        <w:spacing w:after="0"/>
        <w:ind w:left="851"/>
        <w:rPr>
          <w:rFonts w:cs="Times New Roman"/>
        </w:rPr>
      </w:pPr>
      <w:r w:rsidRPr="00F8545E">
        <w:rPr>
          <w:rFonts w:cs="Times New Roman"/>
        </w:rPr>
        <w:t>Anyagcsere betegségek.</w:t>
      </w:r>
    </w:p>
    <w:p w:rsidR="002D5955" w:rsidRPr="00F8545E" w:rsidRDefault="002D5955" w:rsidP="002D5955">
      <w:pPr>
        <w:spacing w:after="0"/>
        <w:ind w:left="851"/>
        <w:rPr>
          <w:rFonts w:cs="Times New Roman"/>
        </w:rPr>
      </w:pPr>
      <w:r w:rsidRPr="00F8545E">
        <w:rPr>
          <w:rFonts w:cs="Times New Roman"/>
        </w:rPr>
        <w:t>Folyadék-elektrolit háztartás zavarai.</w:t>
      </w:r>
    </w:p>
    <w:p w:rsidR="002D5955" w:rsidRPr="00F8545E" w:rsidRDefault="002D5955" w:rsidP="002D5955">
      <w:pPr>
        <w:spacing w:after="0"/>
        <w:ind w:left="851"/>
        <w:rPr>
          <w:rFonts w:cs="Times New Roman"/>
        </w:rPr>
      </w:pPr>
      <w:r w:rsidRPr="00F8545E">
        <w:rPr>
          <w:rFonts w:cs="Times New Roman"/>
        </w:rPr>
        <w:t>Hasmenéses betegségek, toxicosisok.</w:t>
      </w:r>
    </w:p>
    <w:p w:rsidR="002D5955" w:rsidRPr="00F8545E" w:rsidRDefault="002D5955" w:rsidP="002D5955">
      <w:pPr>
        <w:spacing w:after="0"/>
        <w:ind w:left="851"/>
        <w:rPr>
          <w:rFonts w:cs="Times New Roman"/>
        </w:rPr>
      </w:pPr>
      <w:r w:rsidRPr="00F8545E">
        <w:rPr>
          <w:rFonts w:cs="Times New Roman"/>
        </w:rPr>
        <w:t>Vérszegénység – Anaemia, Leukémia.</w:t>
      </w:r>
    </w:p>
    <w:p w:rsidR="002D5955" w:rsidRPr="00F8545E" w:rsidRDefault="002D5955" w:rsidP="002D5955">
      <w:pPr>
        <w:spacing w:after="0"/>
        <w:ind w:left="851"/>
        <w:rPr>
          <w:rFonts w:cs="Times New Roman"/>
        </w:rPr>
      </w:pPr>
      <w:r w:rsidRPr="00F8545E">
        <w:rPr>
          <w:rFonts w:cs="Times New Roman"/>
        </w:rPr>
        <w:t>Gyermekkori vesebetegségek.</w:t>
      </w:r>
    </w:p>
    <w:p w:rsidR="002D5955" w:rsidRPr="00F8545E" w:rsidRDefault="002D5955" w:rsidP="002D5955">
      <w:pPr>
        <w:spacing w:after="0"/>
        <w:ind w:left="851"/>
        <w:rPr>
          <w:rFonts w:cs="Times New Roman"/>
        </w:rPr>
      </w:pPr>
      <w:r w:rsidRPr="00F8545E">
        <w:rPr>
          <w:rFonts w:cs="Times New Roman"/>
        </w:rPr>
        <w:t>Heveny fertőző betegség.</w:t>
      </w:r>
    </w:p>
    <w:p w:rsidR="002D5955" w:rsidRPr="00F8545E" w:rsidRDefault="002D5955" w:rsidP="002D5955">
      <w:pPr>
        <w:spacing w:after="0"/>
        <w:ind w:left="851"/>
        <w:rPr>
          <w:rFonts w:cs="Times New Roman"/>
        </w:rPr>
      </w:pPr>
      <w:r w:rsidRPr="00F8545E">
        <w:rPr>
          <w:rFonts w:cs="Times New Roman"/>
        </w:rPr>
        <w:t>Hiánybetegségek.</w:t>
      </w:r>
    </w:p>
    <w:p w:rsidR="00C53E01" w:rsidRPr="00F8545E" w:rsidRDefault="002D5955" w:rsidP="002D5955">
      <w:pPr>
        <w:spacing w:after="0"/>
        <w:ind w:left="851"/>
        <w:rPr>
          <w:rFonts w:cs="Times New Roman"/>
        </w:rPr>
      </w:pPr>
      <w:r w:rsidRPr="00F8545E">
        <w:rPr>
          <w:rFonts w:cs="Times New Roman"/>
        </w:rPr>
        <w:t>Mérgezések gyermekkorban</w:t>
      </w:r>
      <w:r w:rsidR="00C53E01" w:rsidRPr="00F8545E">
        <w:rPr>
          <w:rFonts w:cs="Times New Roman"/>
        </w:rPr>
        <w:t>A témakör részletes kifejtése</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képzés javasolt helyszíne (ajánlás)</w:t>
      </w:r>
    </w:p>
    <w:p w:rsidR="00C53E01" w:rsidRPr="00F8545E" w:rsidRDefault="00761336" w:rsidP="00C53E01">
      <w:pPr>
        <w:spacing w:after="0"/>
        <w:ind w:left="426"/>
        <w:rPr>
          <w:rFonts w:cs="Times New Roman"/>
        </w:rPr>
      </w:pPr>
      <w:r w:rsidRPr="00F8545E">
        <w:rPr>
          <w:rFonts w:cs="Times New Roman"/>
        </w:rPr>
        <w:t>Szaktanterem</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elsajátítása során alkalmazható sajátos módszerek, tanulói tevékenységformák (ajánlás)</w:t>
      </w:r>
    </w:p>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i/>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135E9" w:rsidTr="00A135E9">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135E9" w:rsidTr="00A135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p>
        </w:tc>
      </w:tr>
      <w:tr w:rsidR="00A135E9" w:rsidTr="00A135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right"/>
              <w:rPr>
                <w:rFonts w:cs="Times New Roman"/>
                <w:color w:val="000000"/>
                <w:sz w:val="20"/>
                <w:szCs w:val="20"/>
              </w:rPr>
            </w:pPr>
          </w:p>
        </w:tc>
      </w:tr>
      <w:tr w:rsidR="00A135E9" w:rsidTr="00A135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left"/>
              <w:rPr>
                <w:rFonts w:cs="Times New Roman"/>
                <w:color w:val="000000"/>
                <w:sz w:val="20"/>
                <w:szCs w:val="20"/>
              </w:rPr>
            </w:pPr>
            <w:r>
              <w:rPr>
                <w:rFonts w:cs="Times New Roman"/>
                <w:color w:val="000000"/>
                <w:sz w:val="20"/>
                <w:szCs w:val="20"/>
              </w:rPr>
              <w:t>kisleőadás</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right"/>
              <w:rPr>
                <w:rFonts w:cs="Times New Roman"/>
                <w:color w:val="000000"/>
                <w:sz w:val="20"/>
                <w:szCs w:val="20"/>
              </w:rPr>
            </w:pPr>
          </w:p>
        </w:tc>
      </w:tr>
      <w:tr w:rsidR="00A135E9" w:rsidTr="00A135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right"/>
              <w:rPr>
                <w:rFonts w:cs="Times New Roman"/>
                <w:color w:val="000000"/>
                <w:sz w:val="20"/>
                <w:szCs w:val="20"/>
              </w:rPr>
            </w:pPr>
          </w:p>
        </w:tc>
      </w:tr>
      <w:tr w:rsidR="00A135E9" w:rsidTr="00A135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right"/>
              <w:rPr>
                <w:rFonts w:cs="Times New Roman"/>
                <w:color w:val="000000"/>
                <w:sz w:val="20"/>
                <w:szCs w:val="20"/>
              </w:rPr>
            </w:pPr>
          </w:p>
        </w:tc>
      </w:tr>
      <w:tr w:rsidR="00A135E9" w:rsidTr="00A135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right"/>
              <w:rPr>
                <w:rFonts w:cs="Times New Roman"/>
                <w:color w:val="000000"/>
                <w:sz w:val="20"/>
                <w:szCs w:val="20"/>
              </w:rPr>
            </w:pPr>
          </w:p>
        </w:tc>
      </w:tr>
      <w:tr w:rsidR="00A135E9" w:rsidTr="00A135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135E9" w:rsidRDefault="00A135E9">
            <w:pPr>
              <w:autoSpaceDE w:val="0"/>
              <w:autoSpaceDN w:val="0"/>
              <w:adjustRightInd w:val="0"/>
              <w:spacing w:after="0"/>
              <w:jc w:val="right"/>
              <w:rPr>
                <w:rFonts w:cs="Times New Roman"/>
                <w:color w:val="000000"/>
                <w:sz w:val="20"/>
                <w:szCs w:val="20"/>
              </w:rPr>
            </w:pPr>
          </w:p>
        </w:tc>
      </w:tr>
    </w:tbl>
    <w:p w:rsidR="00C53E01" w:rsidRPr="00F8545E" w:rsidRDefault="00C53E01" w:rsidP="00C53E01">
      <w:pPr>
        <w:spacing w:after="0"/>
        <w:ind w:left="426"/>
        <w:rPr>
          <w:rFonts w:cs="Times New Roman"/>
        </w:rPr>
      </w:pPr>
    </w:p>
    <w:p w:rsidR="00A135E9"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135E9" w:rsidRPr="00A135E9" w:rsidTr="00A135E9">
        <w:trPr>
          <w:trHeight w:val="255"/>
          <w:jc w:val="center"/>
        </w:trPr>
        <w:tc>
          <w:tcPr>
            <w:tcW w:w="1036" w:type="dxa"/>
            <w:vMerge w:val="restart"/>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xml:space="preserve">Alkalmazandó eszközök és felszerelések </w:t>
            </w:r>
          </w:p>
        </w:tc>
      </w:tr>
      <w:tr w:rsidR="00A135E9" w:rsidRPr="00A135E9" w:rsidTr="00A135E9">
        <w:trPr>
          <w:trHeight w:val="510"/>
          <w:jc w:val="center"/>
        </w:trPr>
        <w:tc>
          <w:tcPr>
            <w:tcW w:w="1036" w:type="dxa"/>
            <w:vMerge/>
            <w:vAlign w:val="center"/>
            <w:hideMark/>
          </w:tcPr>
          <w:p w:rsidR="00A135E9" w:rsidRPr="00A135E9" w:rsidRDefault="00A135E9" w:rsidP="00A135E9">
            <w:pPr>
              <w:spacing w:after="0"/>
              <w:jc w:val="left"/>
              <w:rPr>
                <w:rFonts w:eastAsia="Times New Roman" w:cs="Times New Roman"/>
                <w:color w:val="000000"/>
                <w:sz w:val="20"/>
                <w:szCs w:val="20"/>
                <w:lang w:eastAsia="hu-HU"/>
              </w:rPr>
            </w:pPr>
          </w:p>
        </w:tc>
        <w:tc>
          <w:tcPr>
            <w:tcW w:w="2777" w:type="dxa"/>
            <w:vMerge/>
            <w:vAlign w:val="center"/>
            <w:hideMark/>
          </w:tcPr>
          <w:p w:rsidR="00A135E9" w:rsidRPr="00A135E9" w:rsidRDefault="00A135E9" w:rsidP="00A135E9">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egyéni</w:t>
            </w:r>
          </w:p>
        </w:tc>
        <w:tc>
          <w:tcPr>
            <w:tcW w:w="79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csoport-bontás</w:t>
            </w:r>
          </w:p>
        </w:tc>
        <w:tc>
          <w:tcPr>
            <w:tcW w:w="774"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osztály-keret</w:t>
            </w:r>
          </w:p>
        </w:tc>
        <w:tc>
          <w:tcPr>
            <w:tcW w:w="2359" w:type="dxa"/>
            <w:vMerge/>
            <w:vAlign w:val="center"/>
            <w:hideMark/>
          </w:tcPr>
          <w:p w:rsidR="00A135E9" w:rsidRPr="00A135E9" w:rsidRDefault="00A135E9" w:rsidP="00A135E9">
            <w:pPr>
              <w:spacing w:after="0"/>
              <w:jc w:val="left"/>
              <w:rPr>
                <w:rFonts w:eastAsia="Times New Roman" w:cs="Times New Roman"/>
                <w:color w:val="000000"/>
                <w:sz w:val="20"/>
                <w:szCs w:val="20"/>
                <w:lang w:eastAsia="hu-HU"/>
              </w:rPr>
            </w:pPr>
          </w:p>
        </w:tc>
      </w:tr>
      <w:tr w:rsidR="00A135E9" w:rsidRPr="00A135E9" w:rsidTr="00A135E9">
        <w:trPr>
          <w:trHeight w:val="255"/>
          <w:jc w:val="center"/>
        </w:trPr>
        <w:tc>
          <w:tcPr>
            <w:tcW w:w="1036" w:type="dxa"/>
            <w:shd w:val="clear" w:color="000000" w:fill="D9D9D9"/>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1.</w:t>
            </w:r>
          </w:p>
        </w:tc>
        <w:tc>
          <w:tcPr>
            <w:tcW w:w="7464" w:type="dxa"/>
            <w:gridSpan w:val="5"/>
            <w:shd w:val="clear" w:color="000000" w:fill="D9D9D9"/>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Információ feldolgozó tevékenységek</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1.1.</w:t>
            </w:r>
          </w:p>
        </w:tc>
        <w:tc>
          <w:tcPr>
            <w:tcW w:w="2777"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x</w:t>
            </w:r>
          </w:p>
        </w:tc>
        <w:tc>
          <w:tcPr>
            <w:tcW w:w="79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774"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2359"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1.2.</w:t>
            </w:r>
          </w:p>
        </w:tc>
        <w:tc>
          <w:tcPr>
            <w:tcW w:w="2777"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x</w:t>
            </w:r>
          </w:p>
        </w:tc>
        <w:tc>
          <w:tcPr>
            <w:tcW w:w="79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774"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2359"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1.3.</w:t>
            </w:r>
          </w:p>
        </w:tc>
        <w:tc>
          <w:tcPr>
            <w:tcW w:w="2777"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x</w:t>
            </w:r>
          </w:p>
        </w:tc>
        <w:tc>
          <w:tcPr>
            <w:tcW w:w="79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774"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2359"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1.4.</w:t>
            </w:r>
          </w:p>
        </w:tc>
        <w:tc>
          <w:tcPr>
            <w:tcW w:w="2777"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x</w:t>
            </w:r>
          </w:p>
        </w:tc>
        <w:tc>
          <w:tcPr>
            <w:tcW w:w="79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774"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2359"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1.5.</w:t>
            </w:r>
          </w:p>
        </w:tc>
        <w:tc>
          <w:tcPr>
            <w:tcW w:w="2777"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x</w:t>
            </w:r>
          </w:p>
        </w:tc>
        <w:tc>
          <w:tcPr>
            <w:tcW w:w="79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774"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2359"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r>
      <w:tr w:rsidR="00A135E9" w:rsidRPr="00A135E9" w:rsidTr="00A135E9">
        <w:trPr>
          <w:trHeight w:val="255"/>
          <w:jc w:val="center"/>
        </w:trPr>
        <w:tc>
          <w:tcPr>
            <w:tcW w:w="103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1.6.</w:t>
            </w:r>
          </w:p>
        </w:tc>
        <w:tc>
          <w:tcPr>
            <w:tcW w:w="2777"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x</w:t>
            </w:r>
          </w:p>
        </w:tc>
        <w:tc>
          <w:tcPr>
            <w:tcW w:w="79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774"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2359"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1.7.</w:t>
            </w:r>
          </w:p>
        </w:tc>
        <w:tc>
          <w:tcPr>
            <w:tcW w:w="2777"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x</w:t>
            </w:r>
          </w:p>
        </w:tc>
        <w:tc>
          <w:tcPr>
            <w:tcW w:w="79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774"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2359"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r>
      <w:tr w:rsidR="00A135E9" w:rsidRPr="00A135E9" w:rsidTr="00A135E9">
        <w:trPr>
          <w:trHeight w:val="255"/>
          <w:jc w:val="center"/>
        </w:trPr>
        <w:tc>
          <w:tcPr>
            <w:tcW w:w="1036" w:type="dxa"/>
            <w:shd w:val="clear" w:color="000000" w:fill="D9D9D9"/>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2.</w:t>
            </w:r>
          </w:p>
        </w:tc>
        <w:tc>
          <w:tcPr>
            <w:tcW w:w="7464" w:type="dxa"/>
            <w:gridSpan w:val="5"/>
            <w:shd w:val="clear" w:color="000000" w:fill="D9D9D9"/>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Ismeretalkalmazási gyakorló tevékenységek, feladatok</w:t>
            </w:r>
          </w:p>
        </w:tc>
      </w:tr>
      <w:tr w:rsidR="00A135E9" w:rsidRPr="00A135E9" w:rsidTr="00A135E9">
        <w:trPr>
          <w:trHeight w:val="255"/>
          <w:jc w:val="center"/>
        </w:trPr>
        <w:tc>
          <w:tcPr>
            <w:tcW w:w="103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2.1.</w:t>
            </w:r>
          </w:p>
        </w:tc>
        <w:tc>
          <w:tcPr>
            <w:tcW w:w="2777"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x</w:t>
            </w:r>
          </w:p>
        </w:tc>
        <w:tc>
          <w:tcPr>
            <w:tcW w:w="79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774"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2359"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r>
      <w:tr w:rsidR="00A135E9" w:rsidRPr="00A135E9" w:rsidTr="00A135E9">
        <w:trPr>
          <w:trHeight w:val="255"/>
          <w:jc w:val="center"/>
        </w:trPr>
        <w:tc>
          <w:tcPr>
            <w:tcW w:w="103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2.2.</w:t>
            </w:r>
          </w:p>
        </w:tc>
        <w:tc>
          <w:tcPr>
            <w:tcW w:w="2777"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Leírás készítése</w:t>
            </w:r>
          </w:p>
        </w:tc>
        <w:tc>
          <w:tcPr>
            <w:tcW w:w="758"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x</w:t>
            </w:r>
          </w:p>
        </w:tc>
        <w:tc>
          <w:tcPr>
            <w:tcW w:w="79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774"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2359"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2.3.</w:t>
            </w:r>
          </w:p>
        </w:tc>
        <w:tc>
          <w:tcPr>
            <w:tcW w:w="2777"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x</w:t>
            </w:r>
          </w:p>
        </w:tc>
        <w:tc>
          <w:tcPr>
            <w:tcW w:w="79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774"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2359"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r>
      <w:tr w:rsidR="00A135E9" w:rsidRPr="00A135E9" w:rsidTr="00A135E9">
        <w:trPr>
          <w:trHeight w:val="255"/>
          <w:jc w:val="center"/>
        </w:trPr>
        <w:tc>
          <w:tcPr>
            <w:tcW w:w="103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2.4.</w:t>
            </w:r>
          </w:p>
        </w:tc>
        <w:tc>
          <w:tcPr>
            <w:tcW w:w="2777"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Tesztfeladat megoldása</w:t>
            </w:r>
          </w:p>
        </w:tc>
        <w:tc>
          <w:tcPr>
            <w:tcW w:w="758"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x</w:t>
            </w:r>
          </w:p>
        </w:tc>
        <w:tc>
          <w:tcPr>
            <w:tcW w:w="79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774"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2359"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2.5.</w:t>
            </w:r>
          </w:p>
        </w:tc>
        <w:tc>
          <w:tcPr>
            <w:tcW w:w="2777"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x</w:t>
            </w:r>
          </w:p>
        </w:tc>
        <w:tc>
          <w:tcPr>
            <w:tcW w:w="79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774"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2359"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r>
    </w:tbl>
    <w:p w:rsidR="00A135E9" w:rsidRDefault="00A135E9">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135E9" w:rsidRPr="00A135E9" w:rsidTr="00A135E9">
        <w:trPr>
          <w:trHeight w:val="255"/>
          <w:jc w:val="center"/>
        </w:trPr>
        <w:tc>
          <w:tcPr>
            <w:tcW w:w="1036" w:type="dxa"/>
            <w:shd w:val="clear" w:color="000000" w:fill="D9D9D9"/>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lastRenderedPageBreak/>
              <w:t>3.</w:t>
            </w:r>
          </w:p>
        </w:tc>
        <w:tc>
          <w:tcPr>
            <w:tcW w:w="7464" w:type="dxa"/>
            <w:gridSpan w:val="5"/>
            <w:shd w:val="clear" w:color="000000" w:fill="D9D9D9"/>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Csoportos munkaformák körében</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3.1.</w:t>
            </w:r>
          </w:p>
        </w:tc>
        <w:tc>
          <w:tcPr>
            <w:tcW w:w="2777"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79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x</w:t>
            </w:r>
          </w:p>
        </w:tc>
        <w:tc>
          <w:tcPr>
            <w:tcW w:w="774"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2359"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r>
      <w:tr w:rsidR="00A135E9" w:rsidRPr="00A135E9" w:rsidTr="00A135E9">
        <w:trPr>
          <w:trHeight w:val="510"/>
          <w:jc w:val="center"/>
        </w:trPr>
        <w:tc>
          <w:tcPr>
            <w:tcW w:w="103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3.2.</w:t>
            </w:r>
          </w:p>
        </w:tc>
        <w:tc>
          <w:tcPr>
            <w:tcW w:w="2777"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79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x</w:t>
            </w:r>
          </w:p>
        </w:tc>
        <w:tc>
          <w:tcPr>
            <w:tcW w:w="774"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2359"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r>
      <w:tr w:rsidR="00A135E9" w:rsidRPr="00A135E9" w:rsidTr="00A135E9">
        <w:trPr>
          <w:trHeight w:val="255"/>
          <w:jc w:val="center"/>
        </w:trPr>
        <w:tc>
          <w:tcPr>
            <w:tcW w:w="1036" w:type="dxa"/>
            <w:shd w:val="clear" w:color="000000" w:fill="D9D9D9"/>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4.</w:t>
            </w:r>
          </w:p>
        </w:tc>
        <w:tc>
          <w:tcPr>
            <w:tcW w:w="7464" w:type="dxa"/>
            <w:gridSpan w:val="5"/>
            <w:shd w:val="clear" w:color="000000" w:fill="D9D9D9"/>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Vizsgálati tevékenységek körében</w:t>
            </w:r>
          </w:p>
        </w:tc>
      </w:tr>
      <w:tr w:rsidR="00A135E9" w:rsidRPr="00A135E9" w:rsidTr="00A135E9">
        <w:trPr>
          <w:trHeight w:val="255"/>
          <w:jc w:val="center"/>
        </w:trPr>
        <w:tc>
          <w:tcPr>
            <w:tcW w:w="103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4.1.</w:t>
            </w:r>
          </w:p>
        </w:tc>
        <w:tc>
          <w:tcPr>
            <w:tcW w:w="2777"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Technológiai próbák végzése</w:t>
            </w:r>
          </w:p>
        </w:tc>
        <w:tc>
          <w:tcPr>
            <w:tcW w:w="758"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796"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x</w:t>
            </w:r>
          </w:p>
        </w:tc>
        <w:tc>
          <w:tcPr>
            <w:tcW w:w="774" w:type="dxa"/>
            <w:shd w:val="clear" w:color="auto" w:fill="auto"/>
            <w:vAlign w:val="center"/>
            <w:hideMark/>
          </w:tcPr>
          <w:p w:rsidR="00A135E9" w:rsidRPr="00A135E9" w:rsidRDefault="00A135E9" w:rsidP="00A135E9">
            <w:pPr>
              <w:spacing w:after="0"/>
              <w:jc w:val="center"/>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c>
          <w:tcPr>
            <w:tcW w:w="2359" w:type="dxa"/>
            <w:shd w:val="clear" w:color="auto" w:fill="auto"/>
            <w:vAlign w:val="center"/>
            <w:hideMark/>
          </w:tcPr>
          <w:p w:rsidR="00A135E9" w:rsidRPr="00A135E9" w:rsidRDefault="00A135E9" w:rsidP="00A135E9">
            <w:pPr>
              <w:spacing w:after="0"/>
              <w:jc w:val="left"/>
              <w:rPr>
                <w:rFonts w:eastAsia="Times New Roman" w:cs="Times New Roman"/>
                <w:color w:val="000000"/>
                <w:sz w:val="20"/>
                <w:szCs w:val="20"/>
                <w:lang w:eastAsia="hu-HU"/>
              </w:rPr>
            </w:pPr>
            <w:r w:rsidRPr="00A135E9">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értékelésének módja</w:t>
      </w:r>
    </w:p>
    <w:p w:rsidR="00C53E01" w:rsidRPr="00F8545E" w:rsidRDefault="00C53E01" w:rsidP="00C53E01">
      <w:pPr>
        <w:spacing w:after="0"/>
        <w:ind w:left="426"/>
        <w:rPr>
          <w:rFonts w:cs="Times New Roman"/>
        </w:rPr>
      </w:pPr>
      <w:r w:rsidRPr="00F8545E">
        <w:rPr>
          <w:rFonts w:cs="Times New Roman"/>
        </w:rPr>
        <w:t>A nemzeti köznevelésről szóló 2011. évi CXC. törvény. 54. § (2) a) pontja szerinti értékeléssel.</w:t>
      </w:r>
    </w:p>
    <w:p w:rsidR="00C53E01" w:rsidRPr="00F8545E" w:rsidRDefault="00C53E01" w:rsidP="00C53E01">
      <w:pPr>
        <w:spacing w:after="0"/>
        <w:ind w:left="426"/>
        <w:rPr>
          <w:rFonts w:cs="Times New Roman"/>
        </w:rPr>
      </w:pPr>
    </w:p>
    <w:p w:rsidR="00C53E01" w:rsidRPr="00F8545E" w:rsidRDefault="00C53E01" w:rsidP="00C53E01">
      <w:pPr>
        <w:spacing w:after="0"/>
        <w:rPr>
          <w:rFonts w:cs="Times New Roman"/>
        </w:rPr>
      </w:pPr>
    </w:p>
    <w:p w:rsidR="00C53E01" w:rsidRPr="00F8545E" w:rsidRDefault="00CB1053" w:rsidP="00000DA8">
      <w:pPr>
        <w:pStyle w:val="Listaszerbekezds"/>
        <w:numPr>
          <w:ilvl w:val="0"/>
          <w:numId w:val="11"/>
        </w:numPr>
        <w:tabs>
          <w:tab w:val="right" w:pos="9072"/>
        </w:tabs>
        <w:spacing w:after="0"/>
        <w:rPr>
          <w:rFonts w:cs="Times New Roman"/>
          <w:b/>
        </w:rPr>
      </w:pPr>
      <w:r w:rsidRPr="00F8545E">
        <w:rPr>
          <w:rFonts w:cs="Times New Roman"/>
          <w:b/>
        </w:rPr>
        <w:t>Diagnosztikai és terápiás alapismeretek</w:t>
      </w:r>
      <w:r w:rsidR="00C53E01" w:rsidRPr="00F8545E">
        <w:rPr>
          <w:rFonts w:cs="Times New Roman"/>
          <w:b/>
        </w:rPr>
        <w:t xml:space="preserve"> tantárgy</w:t>
      </w:r>
      <w:r w:rsidR="00C53E01" w:rsidRPr="00F8545E">
        <w:rPr>
          <w:rFonts w:cs="Times New Roman"/>
          <w:b/>
        </w:rPr>
        <w:tab/>
      </w:r>
      <w:r w:rsidR="00761336" w:rsidRPr="00F8545E">
        <w:rPr>
          <w:rFonts w:cs="Times New Roman"/>
          <w:b/>
        </w:rPr>
        <w:t>72</w:t>
      </w:r>
      <w:r w:rsidR="00C53E01" w:rsidRPr="00F8545E">
        <w:rPr>
          <w:rFonts w:cs="Times New Roman"/>
          <w:b/>
        </w:rPr>
        <w:t xml:space="preserve"> óra/</w:t>
      </w:r>
      <w:r w:rsidR="00761336" w:rsidRPr="00F8545E">
        <w:rPr>
          <w:rFonts w:cs="Times New Roman"/>
          <w:b/>
        </w:rPr>
        <w:t>72</w:t>
      </w:r>
      <w:r w:rsidR="00C53E01" w:rsidRPr="00F8545E">
        <w:rPr>
          <w:rFonts w:cs="Times New Roman"/>
          <w:b/>
        </w:rPr>
        <w:t xml:space="preserve"> óra*</w:t>
      </w:r>
    </w:p>
    <w:p w:rsidR="00C53E01" w:rsidRPr="00F8545E" w:rsidRDefault="00C53E01" w:rsidP="00C53E01">
      <w:pPr>
        <w:spacing w:after="0"/>
        <w:jc w:val="right"/>
        <w:rPr>
          <w:rFonts w:cs="Times New Roman"/>
          <w:sz w:val="20"/>
        </w:rPr>
      </w:pPr>
      <w:r w:rsidRPr="00F8545E">
        <w:rPr>
          <w:rFonts w:cs="Times New Roman"/>
          <w:sz w:val="20"/>
        </w:rPr>
        <w:t>* 9-13. évfolyamon megszervezett képzés/13. és 14. évfolyamon megszervezett képzés</w:t>
      </w:r>
    </w:p>
    <w:p w:rsidR="00C53E01" w:rsidRPr="00F8545E" w:rsidRDefault="00C53E01" w:rsidP="00C53E01">
      <w:pPr>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tanításának célja</w:t>
      </w:r>
    </w:p>
    <w:p w:rsidR="00C53E01" w:rsidRPr="00F8545E" w:rsidRDefault="00761336" w:rsidP="00C53E01">
      <w:pPr>
        <w:spacing w:after="0"/>
        <w:ind w:left="426"/>
        <w:rPr>
          <w:rFonts w:cs="Times New Roman"/>
        </w:rPr>
      </w:pPr>
      <w:r w:rsidRPr="00F8545E">
        <w:rPr>
          <w:rFonts w:cs="Times New Roman"/>
        </w:rPr>
        <w:t xml:space="preserve">A </w:t>
      </w:r>
      <w:r w:rsidR="00FB04E5" w:rsidRPr="00F8545E">
        <w:rPr>
          <w:rFonts w:cs="Times New Roman"/>
        </w:rPr>
        <w:t>betegségek kivizsgálása és ellátása során alkalmazott módszerek áttekintése, rendszerezése, asszisztensi/ápolói feladatok bemutatása.</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Kapcsolódó közismereti, szakmai tartalmak</w:t>
      </w:r>
    </w:p>
    <w:p w:rsidR="0033028E" w:rsidRPr="00F8545E" w:rsidRDefault="0033028E" w:rsidP="0033028E">
      <w:pPr>
        <w:spacing w:after="0"/>
        <w:ind w:left="426"/>
        <w:rPr>
          <w:rFonts w:cs="Times New Roman"/>
        </w:rPr>
      </w:pPr>
      <w:r w:rsidRPr="00F8545E">
        <w:rPr>
          <w:rFonts w:cs="Times New Roman"/>
        </w:rPr>
        <w:t xml:space="preserve">Biológia </w:t>
      </w:r>
    </w:p>
    <w:p w:rsidR="00F36889" w:rsidRPr="00F8545E" w:rsidRDefault="00F36889" w:rsidP="0033028E">
      <w:pPr>
        <w:spacing w:after="0"/>
        <w:ind w:left="426"/>
        <w:rPr>
          <w:rFonts w:cs="Times New Roman"/>
        </w:rPr>
      </w:pPr>
      <w:r w:rsidRPr="00F8545E">
        <w:rPr>
          <w:rFonts w:cs="Times New Roman"/>
        </w:rPr>
        <w:t>Szakmai jogi és etikai ismeretek</w:t>
      </w:r>
    </w:p>
    <w:p w:rsidR="00594070" w:rsidRPr="00F8545E" w:rsidRDefault="00594070" w:rsidP="0033028E">
      <w:pPr>
        <w:spacing w:after="0"/>
        <w:ind w:left="426"/>
        <w:rPr>
          <w:rFonts w:cs="Times New Roman"/>
        </w:rPr>
      </w:pPr>
      <w:r w:rsidRPr="00F8545E">
        <w:rPr>
          <w:rFonts w:cs="Times New Roman"/>
        </w:rPr>
        <w:t>Pszichológia alapjai</w:t>
      </w:r>
    </w:p>
    <w:p w:rsidR="00594070" w:rsidRPr="00F8545E" w:rsidRDefault="00594070" w:rsidP="0033028E">
      <w:pPr>
        <w:spacing w:after="0"/>
        <w:ind w:left="426"/>
        <w:rPr>
          <w:rFonts w:cs="Times New Roman"/>
        </w:rPr>
      </w:pPr>
      <w:r w:rsidRPr="00F8545E">
        <w:rPr>
          <w:rFonts w:cs="Times New Roman"/>
        </w:rPr>
        <w:t>Pedagógia alapjai</w:t>
      </w:r>
    </w:p>
    <w:p w:rsidR="00F36889" w:rsidRPr="00F8545E" w:rsidRDefault="00F36889" w:rsidP="0033028E">
      <w:pPr>
        <w:spacing w:after="0"/>
        <w:ind w:left="426"/>
        <w:rPr>
          <w:rFonts w:cs="Times New Roman"/>
        </w:rPr>
      </w:pPr>
      <w:r w:rsidRPr="00F8545E">
        <w:rPr>
          <w:rFonts w:cs="Times New Roman"/>
        </w:rPr>
        <w:t>Eü. ellátórendszer</w:t>
      </w:r>
    </w:p>
    <w:p w:rsidR="00F36889" w:rsidRPr="00F8545E" w:rsidRDefault="00F36889" w:rsidP="0033028E">
      <w:pPr>
        <w:spacing w:after="0"/>
        <w:ind w:left="426"/>
        <w:rPr>
          <w:rFonts w:cs="Times New Roman"/>
        </w:rPr>
      </w:pPr>
      <w:r w:rsidRPr="00F8545E">
        <w:rPr>
          <w:rFonts w:cs="Times New Roman"/>
        </w:rPr>
        <w:t>Népegészségügy</w:t>
      </w:r>
    </w:p>
    <w:p w:rsidR="00594070" w:rsidRPr="00F8545E" w:rsidRDefault="00594070" w:rsidP="0033028E">
      <w:pPr>
        <w:spacing w:after="0"/>
        <w:ind w:left="426"/>
        <w:rPr>
          <w:rFonts w:cs="Times New Roman"/>
        </w:rPr>
      </w:pPr>
      <w:r w:rsidRPr="00F8545E">
        <w:rPr>
          <w:rFonts w:cs="Times New Roman"/>
        </w:rPr>
        <w:t>Környezet egészségügy</w:t>
      </w:r>
    </w:p>
    <w:p w:rsidR="00F36889" w:rsidRPr="00F8545E" w:rsidRDefault="00F36889" w:rsidP="0033028E">
      <w:pPr>
        <w:spacing w:after="0"/>
        <w:ind w:left="426"/>
        <w:rPr>
          <w:rFonts w:cs="Times New Roman"/>
        </w:rPr>
      </w:pPr>
      <w:r w:rsidRPr="00F8545E">
        <w:rPr>
          <w:rFonts w:cs="Times New Roman"/>
        </w:rPr>
        <w:t>Egészségfejlesztés</w:t>
      </w:r>
    </w:p>
    <w:p w:rsidR="00F36889" w:rsidRPr="00F8545E" w:rsidRDefault="00F36889" w:rsidP="0033028E">
      <w:pPr>
        <w:spacing w:after="0"/>
        <w:ind w:left="426"/>
        <w:rPr>
          <w:rFonts w:cs="Times New Roman"/>
        </w:rPr>
      </w:pPr>
      <w:r w:rsidRPr="00F8545E">
        <w:rPr>
          <w:rFonts w:cs="Times New Roman"/>
        </w:rPr>
        <w:t>Orvosi latin</w:t>
      </w:r>
    </w:p>
    <w:p w:rsidR="00594070" w:rsidRPr="00F8545E" w:rsidRDefault="00594070" w:rsidP="0033028E">
      <w:pPr>
        <w:spacing w:after="0"/>
        <w:ind w:left="426"/>
        <w:rPr>
          <w:rFonts w:cs="Times New Roman"/>
        </w:rPr>
      </w:pPr>
      <w:r w:rsidRPr="00F8545E">
        <w:rPr>
          <w:rFonts w:cs="Times New Roman"/>
        </w:rPr>
        <w:t>Kommunikáció</w:t>
      </w:r>
    </w:p>
    <w:p w:rsidR="00F36889" w:rsidRPr="00F8545E" w:rsidRDefault="00F36889" w:rsidP="0033028E">
      <w:pPr>
        <w:spacing w:after="0"/>
        <w:ind w:left="426"/>
        <w:rPr>
          <w:rFonts w:cs="Times New Roman"/>
        </w:rPr>
      </w:pPr>
      <w:r w:rsidRPr="00F8545E">
        <w:rPr>
          <w:rFonts w:cs="Times New Roman"/>
        </w:rPr>
        <w:t>Speciális kommunikáció</w:t>
      </w:r>
    </w:p>
    <w:p w:rsidR="00594070" w:rsidRPr="00F8545E" w:rsidRDefault="00594070" w:rsidP="0033028E">
      <w:pPr>
        <w:spacing w:after="0"/>
        <w:ind w:left="426"/>
        <w:rPr>
          <w:rFonts w:cs="Times New Roman"/>
        </w:rPr>
      </w:pPr>
      <w:r w:rsidRPr="00F8545E">
        <w:rPr>
          <w:rFonts w:cs="Times New Roman"/>
        </w:rPr>
        <w:t>Egészséges ember gondozása</w:t>
      </w:r>
    </w:p>
    <w:p w:rsidR="00594070" w:rsidRPr="00F8545E" w:rsidRDefault="00594070" w:rsidP="0033028E">
      <w:pPr>
        <w:spacing w:after="0"/>
        <w:ind w:left="426"/>
        <w:rPr>
          <w:rFonts w:cs="Times New Roman"/>
        </w:rPr>
      </w:pPr>
      <w:r w:rsidRPr="00F8545E">
        <w:rPr>
          <w:rFonts w:cs="Times New Roman"/>
        </w:rPr>
        <w:t>Csecsemő és kisgyermek gondozása</w:t>
      </w:r>
    </w:p>
    <w:p w:rsidR="00594070" w:rsidRPr="00F8545E" w:rsidRDefault="00594070" w:rsidP="0033028E">
      <w:pPr>
        <w:spacing w:after="0"/>
        <w:ind w:left="426"/>
        <w:rPr>
          <w:rFonts w:cs="Times New Roman"/>
        </w:rPr>
      </w:pPr>
      <w:r w:rsidRPr="00F8545E">
        <w:rPr>
          <w:rFonts w:cs="Times New Roman"/>
        </w:rPr>
        <w:t>Akadályozott ember gondozása</w:t>
      </w:r>
    </w:p>
    <w:p w:rsidR="00F36889" w:rsidRPr="00F8545E" w:rsidRDefault="00594070" w:rsidP="0033028E">
      <w:pPr>
        <w:spacing w:after="0"/>
        <w:ind w:left="426"/>
        <w:rPr>
          <w:rFonts w:cs="Times New Roman"/>
        </w:rPr>
      </w:pPr>
      <w:r w:rsidRPr="00F8545E">
        <w:rPr>
          <w:rFonts w:cs="Times New Roman"/>
        </w:rPr>
        <w:t>Ápolástudomány</w:t>
      </w:r>
    </w:p>
    <w:p w:rsidR="00594070" w:rsidRPr="00F8545E" w:rsidRDefault="00594070" w:rsidP="0033028E">
      <w:pPr>
        <w:spacing w:after="0"/>
        <w:ind w:left="426"/>
        <w:rPr>
          <w:rFonts w:cs="Times New Roman"/>
        </w:rPr>
      </w:pPr>
      <w:r w:rsidRPr="00F8545E">
        <w:rPr>
          <w:rFonts w:cs="Times New Roman"/>
        </w:rPr>
        <w:t>Ápoláslélektan</w:t>
      </w:r>
    </w:p>
    <w:p w:rsidR="00594070" w:rsidRPr="00F8545E" w:rsidRDefault="00594070" w:rsidP="0033028E">
      <w:pPr>
        <w:spacing w:after="0"/>
        <w:ind w:left="426"/>
        <w:rPr>
          <w:rFonts w:cs="Times New Roman"/>
        </w:rPr>
      </w:pPr>
      <w:r w:rsidRPr="00F8545E">
        <w:rPr>
          <w:rFonts w:cs="Times New Roman"/>
        </w:rPr>
        <w:t>Ápolási beavatkozások</w:t>
      </w:r>
    </w:p>
    <w:p w:rsidR="00594070" w:rsidRPr="00F8545E" w:rsidRDefault="00594070" w:rsidP="0033028E">
      <w:pPr>
        <w:spacing w:after="0"/>
        <w:ind w:left="426"/>
        <w:rPr>
          <w:rFonts w:cs="Times New Roman"/>
        </w:rPr>
      </w:pPr>
      <w:r w:rsidRPr="00F8545E">
        <w:rPr>
          <w:rFonts w:cs="Times New Roman"/>
        </w:rPr>
        <w:t>Betegmegfigyelés</w:t>
      </w:r>
    </w:p>
    <w:p w:rsidR="00594070" w:rsidRPr="00F8545E" w:rsidRDefault="00594070" w:rsidP="0033028E">
      <w:pPr>
        <w:spacing w:after="0"/>
        <w:ind w:left="426"/>
        <w:rPr>
          <w:rFonts w:cs="Times New Roman"/>
        </w:rPr>
      </w:pPr>
      <w:r w:rsidRPr="00F8545E">
        <w:rPr>
          <w:rFonts w:cs="Times New Roman"/>
        </w:rPr>
        <w:t>Egészséges csecsemő és gyermek gondozása</w:t>
      </w:r>
    </w:p>
    <w:p w:rsidR="00594070" w:rsidRPr="00F8545E" w:rsidRDefault="00594070" w:rsidP="0033028E">
      <w:pPr>
        <w:spacing w:after="0"/>
        <w:ind w:left="426"/>
        <w:rPr>
          <w:rFonts w:cs="Times New Roman"/>
        </w:rPr>
      </w:pPr>
      <w:r w:rsidRPr="00F8545E">
        <w:rPr>
          <w:rFonts w:cs="Times New Roman"/>
        </w:rPr>
        <w:t>Járó beteg ellátási gyakorlat</w:t>
      </w:r>
    </w:p>
    <w:p w:rsidR="00594070" w:rsidRPr="00F8545E" w:rsidRDefault="00594070" w:rsidP="0033028E">
      <w:pPr>
        <w:spacing w:after="0"/>
        <w:ind w:left="426"/>
        <w:rPr>
          <w:rFonts w:cs="Times New Roman"/>
        </w:rPr>
      </w:pPr>
      <w:r w:rsidRPr="00F8545E">
        <w:rPr>
          <w:rFonts w:cs="Times New Roman"/>
        </w:rPr>
        <w:t>Ápolás és gondozási gyakorlat</w:t>
      </w:r>
    </w:p>
    <w:p w:rsidR="00594070" w:rsidRPr="00F8545E" w:rsidRDefault="00594070" w:rsidP="0033028E">
      <w:pPr>
        <w:spacing w:after="0"/>
        <w:ind w:left="426"/>
        <w:rPr>
          <w:rFonts w:cs="Times New Roman"/>
        </w:rPr>
      </w:pPr>
      <w:r w:rsidRPr="00F8545E">
        <w:rPr>
          <w:rFonts w:cs="Times New Roman"/>
        </w:rPr>
        <w:t>Anatómia-élettan</w:t>
      </w:r>
    </w:p>
    <w:p w:rsidR="00594070" w:rsidRPr="00F8545E" w:rsidRDefault="00594070" w:rsidP="0033028E">
      <w:pPr>
        <w:spacing w:after="0"/>
        <w:ind w:left="426"/>
        <w:rPr>
          <w:rFonts w:cs="Times New Roman"/>
        </w:rPr>
      </w:pPr>
      <w:r w:rsidRPr="00F8545E">
        <w:rPr>
          <w:rFonts w:cs="Times New Roman"/>
        </w:rPr>
        <w:t>Elsősegélynyújtás-első ellátás</w:t>
      </w:r>
    </w:p>
    <w:p w:rsidR="00594070" w:rsidRPr="00F8545E" w:rsidRDefault="00594070" w:rsidP="0033028E">
      <w:pPr>
        <w:spacing w:after="0"/>
        <w:ind w:left="426"/>
        <w:rPr>
          <w:rFonts w:cs="Times New Roman"/>
        </w:rPr>
      </w:pPr>
      <w:r w:rsidRPr="00F8545E">
        <w:rPr>
          <w:rFonts w:cs="Times New Roman"/>
        </w:rPr>
        <w:t>Mikrobiológia</w:t>
      </w:r>
    </w:p>
    <w:p w:rsidR="00594070" w:rsidRPr="00F8545E" w:rsidRDefault="00594070" w:rsidP="0033028E">
      <w:pPr>
        <w:spacing w:after="0"/>
        <w:ind w:left="426"/>
        <w:rPr>
          <w:rFonts w:cs="Times New Roman"/>
        </w:rPr>
      </w:pPr>
      <w:r w:rsidRPr="00F8545E">
        <w:rPr>
          <w:rFonts w:cs="Times New Roman"/>
        </w:rPr>
        <w:t>Általános kórtan</w:t>
      </w:r>
    </w:p>
    <w:p w:rsidR="00594070" w:rsidRPr="00F8545E" w:rsidRDefault="00594070" w:rsidP="0033028E">
      <w:pPr>
        <w:spacing w:after="0"/>
        <w:ind w:left="426"/>
        <w:rPr>
          <w:rFonts w:cs="Times New Roman"/>
        </w:rPr>
      </w:pPr>
      <w:r w:rsidRPr="00F8545E">
        <w:rPr>
          <w:rFonts w:cs="Times New Roman"/>
        </w:rPr>
        <w:t>Belgyógyászat alapjai</w:t>
      </w:r>
    </w:p>
    <w:p w:rsidR="00594070" w:rsidRPr="00F8545E" w:rsidRDefault="00594070" w:rsidP="0033028E">
      <w:pPr>
        <w:spacing w:after="0"/>
        <w:ind w:left="426"/>
        <w:rPr>
          <w:rFonts w:cs="Times New Roman"/>
        </w:rPr>
      </w:pPr>
      <w:r w:rsidRPr="00F8545E">
        <w:rPr>
          <w:rFonts w:cs="Times New Roman"/>
        </w:rPr>
        <w:t>Sebészet és traumatológia alapjai</w:t>
      </w:r>
    </w:p>
    <w:p w:rsidR="00594070" w:rsidRPr="00F8545E" w:rsidRDefault="00594070" w:rsidP="0033028E">
      <w:pPr>
        <w:spacing w:after="0"/>
        <w:ind w:left="426"/>
        <w:rPr>
          <w:rFonts w:cs="Times New Roman"/>
        </w:rPr>
      </w:pPr>
      <w:r w:rsidRPr="00F8545E">
        <w:rPr>
          <w:rFonts w:cs="Times New Roman"/>
        </w:rPr>
        <w:t>Gyermekgyógyászat alapjai</w:t>
      </w:r>
    </w:p>
    <w:p w:rsidR="00594070" w:rsidRPr="00F8545E" w:rsidRDefault="00594070" w:rsidP="0033028E">
      <w:pPr>
        <w:spacing w:after="0"/>
        <w:ind w:left="426"/>
        <w:rPr>
          <w:rFonts w:cs="Times New Roman"/>
        </w:rPr>
      </w:pPr>
      <w:r w:rsidRPr="00F8545E">
        <w:rPr>
          <w:rFonts w:cs="Times New Roman"/>
        </w:rPr>
        <w:t>Belgyógyászati gyakorlat</w:t>
      </w:r>
    </w:p>
    <w:p w:rsidR="00594070" w:rsidRPr="00F8545E" w:rsidRDefault="00594070" w:rsidP="0033028E">
      <w:pPr>
        <w:spacing w:after="0"/>
        <w:ind w:left="426"/>
        <w:rPr>
          <w:rFonts w:cs="Times New Roman"/>
        </w:rPr>
      </w:pPr>
      <w:r w:rsidRPr="00F8545E">
        <w:rPr>
          <w:rFonts w:cs="Times New Roman"/>
        </w:rPr>
        <w:lastRenderedPageBreak/>
        <w:t>Sebészeti és traumatológia gyakorlat</w:t>
      </w:r>
    </w:p>
    <w:p w:rsidR="00EA7454" w:rsidRPr="00F8545E" w:rsidRDefault="00EA7454" w:rsidP="0033028E">
      <w:pPr>
        <w:spacing w:after="0"/>
        <w:ind w:left="426"/>
        <w:rPr>
          <w:rFonts w:cs="Times New Roman"/>
        </w:rPr>
      </w:pPr>
      <w:r w:rsidRPr="00F8545E">
        <w:rPr>
          <w:rFonts w:cs="Times New Roman"/>
        </w:rPr>
        <w:t>Gyermekgyógyászati gyakorlat</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Témakörök</w:t>
      </w:r>
    </w:p>
    <w:p w:rsidR="00C53E01" w:rsidRPr="00F8545E" w:rsidRDefault="00CB1053"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Diagnosztika</w:t>
      </w:r>
      <w:r w:rsidR="00E53BFE" w:rsidRPr="00F8545E">
        <w:rPr>
          <w:rFonts w:cs="Times New Roman"/>
          <w:b/>
          <w:i/>
        </w:rPr>
        <w:t xml:space="preserve"> alapjai</w:t>
      </w:r>
      <w:r w:rsidR="00C53E01" w:rsidRPr="00F8545E">
        <w:rPr>
          <w:rFonts w:cs="Times New Roman"/>
          <w:b/>
          <w:i/>
        </w:rPr>
        <w:tab/>
      </w:r>
      <w:r w:rsidR="00686D3F" w:rsidRPr="00F8545E">
        <w:rPr>
          <w:rFonts w:cs="Times New Roman"/>
          <w:b/>
          <w:i/>
        </w:rPr>
        <w:t>18</w:t>
      </w:r>
      <w:r w:rsidR="00C53E01" w:rsidRPr="00F8545E">
        <w:rPr>
          <w:rFonts w:cs="Times New Roman"/>
          <w:b/>
          <w:i/>
        </w:rPr>
        <w:t xml:space="preserve"> óra/</w:t>
      </w:r>
      <w:r w:rsidR="00686D3F" w:rsidRPr="00F8545E">
        <w:rPr>
          <w:rFonts w:cs="Times New Roman"/>
          <w:b/>
          <w:i/>
        </w:rPr>
        <w:t>18</w:t>
      </w:r>
      <w:r w:rsidR="00C53E01" w:rsidRPr="00F8545E">
        <w:rPr>
          <w:rFonts w:cs="Times New Roman"/>
          <w:b/>
          <w:i/>
        </w:rPr>
        <w:t xml:space="preserve"> óra</w:t>
      </w:r>
    </w:p>
    <w:p w:rsidR="009D374D" w:rsidRPr="00F8545E" w:rsidRDefault="009D374D" w:rsidP="009D374D">
      <w:pPr>
        <w:tabs>
          <w:tab w:val="left" w:pos="1418"/>
          <w:tab w:val="right" w:pos="9072"/>
        </w:tabs>
        <w:spacing w:after="0"/>
        <w:ind w:left="851"/>
        <w:rPr>
          <w:rFonts w:cs="Times New Roman"/>
        </w:rPr>
      </w:pP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Diagnosztikai alapfogalmak </w:t>
      </w:r>
    </w:p>
    <w:p w:rsidR="009D374D" w:rsidRPr="00F8545E" w:rsidRDefault="00FB04E5" w:rsidP="009D374D">
      <w:pPr>
        <w:tabs>
          <w:tab w:val="left" w:pos="1418"/>
          <w:tab w:val="right" w:pos="9072"/>
        </w:tabs>
        <w:spacing w:after="0"/>
        <w:ind w:left="851"/>
        <w:rPr>
          <w:rFonts w:cs="Times New Roman"/>
        </w:rPr>
      </w:pPr>
      <w:r w:rsidRPr="00F8545E">
        <w:rPr>
          <w:rFonts w:cs="Times New Roman"/>
        </w:rPr>
        <w:t>Auto-, hetero anamnézis</w:t>
      </w:r>
      <w:r w:rsidR="009D374D" w:rsidRPr="00F8545E">
        <w:rPr>
          <w:rFonts w:cs="Times New Roman"/>
        </w:rPr>
        <w:t xml:space="preserve"> </w:t>
      </w:r>
    </w:p>
    <w:p w:rsidR="009D374D" w:rsidRPr="00F8545E" w:rsidRDefault="009D374D" w:rsidP="009D374D">
      <w:pPr>
        <w:tabs>
          <w:tab w:val="left" w:pos="1418"/>
          <w:tab w:val="right" w:pos="9072"/>
        </w:tabs>
        <w:spacing w:after="0"/>
        <w:ind w:left="851"/>
        <w:rPr>
          <w:rFonts w:cs="Times New Roman"/>
        </w:rPr>
      </w:pPr>
      <w:r w:rsidRPr="00F8545E">
        <w:rPr>
          <w:rFonts w:cs="Times New Roman"/>
        </w:rPr>
        <w:t>Ob</w:t>
      </w:r>
      <w:r w:rsidR="00FB04E5" w:rsidRPr="00F8545E">
        <w:rPr>
          <w:rFonts w:cs="Times New Roman"/>
        </w:rPr>
        <w:t>jektív tünet, szubjektív panasz</w:t>
      </w:r>
      <w:r w:rsidRPr="00F8545E">
        <w:rPr>
          <w:rFonts w:cs="Times New Roman"/>
        </w:rPr>
        <w:t xml:space="preserve"> </w:t>
      </w:r>
    </w:p>
    <w:p w:rsidR="009D374D" w:rsidRPr="00F8545E" w:rsidRDefault="00FB04E5" w:rsidP="009D374D">
      <w:pPr>
        <w:tabs>
          <w:tab w:val="left" w:pos="1418"/>
          <w:tab w:val="right" w:pos="9072"/>
        </w:tabs>
        <w:spacing w:after="0"/>
        <w:ind w:left="851"/>
        <w:rPr>
          <w:rFonts w:cs="Times New Roman"/>
        </w:rPr>
      </w:pPr>
      <w:r w:rsidRPr="00F8545E">
        <w:rPr>
          <w:rFonts w:cs="Times New Roman"/>
        </w:rPr>
        <w:t>Tünet, tünet együttes</w:t>
      </w:r>
    </w:p>
    <w:p w:rsidR="009D374D" w:rsidRPr="00F8545E" w:rsidRDefault="00FB04E5" w:rsidP="009D374D">
      <w:pPr>
        <w:tabs>
          <w:tab w:val="left" w:pos="1418"/>
          <w:tab w:val="right" w:pos="9072"/>
        </w:tabs>
        <w:spacing w:after="0"/>
        <w:ind w:left="851"/>
        <w:rPr>
          <w:rFonts w:cs="Times New Roman"/>
        </w:rPr>
      </w:pPr>
      <w:r w:rsidRPr="00F8545E">
        <w:rPr>
          <w:rFonts w:cs="Times New Roman"/>
        </w:rPr>
        <w:t>Diagnózis</w:t>
      </w:r>
      <w:r w:rsidR="009D374D" w:rsidRPr="00F8545E">
        <w:rPr>
          <w:rFonts w:cs="Times New Roman"/>
        </w:rPr>
        <w:t xml:space="preserve"> </w:t>
      </w:r>
    </w:p>
    <w:p w:rsidR="009D374D" w:rsidRPr="00F8545E" w:rsidRDefault="00FB04E5" w:rsidP="009D374D">
      <w:pPr>
        <w:tabs>
          <w:tab w:val="left" w:pos="1418"/>
          <w:tab w:val="right" w:pos="9072"/>
        </w:tabs>
        <w:spacing w:after="0"/>
        <w:ind w:left="851"/>
        <w:rPr>
          <w:rFonts w:cs="Times New Roman"/>
        </w:rPr>
      </w:pPr>
      <w:r w:rsidRPr="00F8545E">
        <w:rPr>
          <w:rFonts w:cs="Times New Roman"/>
        </w:rPr>
        <w:t>Noninvazív-invazív diagnosztikai módszerek</w:t>
      </w:r>
    </w:p>
    <w:p w:rsidR="009D374D" w:rsidRPr="00F8545E" w:rsidRDefault="009D374D" w:rsidP="009D374D">
      <w:pPr>
        <w:tabs>
          <w:tab w:val="left" w:pos="1418"/>
          <w:tab w:val="right" w:pos="9072"/>
        </w:tabs>
        <w:spacing w:after="0"/>
        <w:ind w:left="851"/>
        <w:rPr>
          <w:rFonts w:cs="Times New Roman"/>
        </w:rPr>
      </w:pPr>
      <w:r w:rsidRPr="00F8545E">
        <w:rPr>
          <w:rFonts w:cs="Times New Roman"/>
        </w:rPr>
        <w:t>Döntési algoritmus és allokáció a diagnos</w:t>
      </w:r>
      <w:r w:rsidR="00FB04E5" w:rsidRPr="00F8545E">
        <w:rPr>
          <w:rFonts w:cs="Times New Roman"/>
        </w:rPr>
        <w:t>ztikai módszer megválasztásában</w:t>
      </w:r>
    </w:p>
    <w:p w:rsidR="009D374D" w:rsidRPr="00F8545E" w:rsidRDefault="009D374D" w:rsidP="009D374D">
      <w:pPr>
        <w:tabs>
          <w:tab w:val="left" w:pos="1418"/>
          <w:tab w:val="right" w:pos="9072"/>
        </w:tabs>
        <w:spacing w:after="0"/>
        <w:ind w:left="851"/>
        <w:rPr>
          <w:rFonts w:cs="Times New Roman"/>
        </w:rPr>
      </w:pPr>
      <w:r w:rsidRPr="00F8545E">
        <w:rPr>
          <w:rFonts w:cs="Times New Roman"/>
        </w:rPr>
        <w:t>A diagnosztikai beavatkozások biztonsági és hi</w:t>
      </w:r>
      <w:r w:rsidR="00FB04E5" w:rsidRPr="00F8545E">
        <w:rPr>
          <w:rFonts w:cs="Times New Roman"/>
        </w:rPr>
        <w:t>giénés szempontjai és szabályai</w:t>
      </w:r>
    </w:p>
    <w:p w:rsidR="009D374D" w:rsidRPr="00F8545E" w:rsidRDefault="009D374D" w:rsidP="009D374D">
      <w:pPr>
        <w:tabs>
          <w:tab w:val="left" w:pos="1418"/>
          <w:tab w:val="right" w:pos="9072"/>
        </w:tabs>
        <w:spacing w:after="0"/>
        <w:ind w:left="851"/>
        <w:rPr>
          <w:rFonts w:cs="Times New Roman"/>
        </w:rPr>
      </w:pPr>
      <w:r w:rsidRPr="00F8545E">
        <w:rPr>
          <w:rFonts w:cs="Times New Roman"/>
        </w:rPr>
        <w:t>Egyszerű, eszköznélküli fizikális diagnosztikai módszerek (fizikális vizsgálatok).</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Egyszerű eszközös diagnosztikai módszerek </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Testtömeg- </w:t>
      </w:r>
    </w:p>
    <w:p w:rsidR="009D374D" w:rsidRPr="00F8545E" w:rsidRDefault="009D374D" w:rsidP="009D374D">
      <w:pPr>
        <w:tabs>
          <w:tab w:val="left" w:pos="1418"/>
          <w:tab w:val="right" w:pos="9072"/>
        </w:tabs>
        <w:spacing w:after="0"/>
        <w:ind w:left="851"/>
        <w:rPr>
          <w:rFonts w:cs="Times New Roman"/>
        </w:rPr>
      </w:pPr>
      <w:r w:rsidRPr="00F8545E">
        <w:rPr>
          <w:rFonts w:cs="Times New Roman"/>
        </w:rPr>
        <w:t>Testmagasság-</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Testarány- </w:t>
      </w:r>
    </w:p>
    <w:p w:rsidR="009D374D" w:rsidRPr="00F8545E" w:rsidRDefault="009D374D" w:rsidP="009D374D">
      <w:pPr>
        <w:tabs>
          <w:tab w:val="left" w:pos="1418"/>
          <w:tab w:val="right" w:pos="9072"/>
        </w:tabs>
        <w:spacing w:after="0"/>
        <w:ind w:left="851"/>
        <w:rPr>
          <w:rFonts w:cs="Times New Roman"/>
        </w:rPr>
      </w:pPr>
      <w:r w:rsidRPr="00F8545E">
        <w:rPr>
          <w:rFonts w:cs="Times New Roman"/>
        </w:rPr>
        <w:t>Testkörfogat mérés.</w:t>
      </w:r>
    </w:p>
    <w:p w:rsidR="009D374D" w:rsidRPr="00F8545E" w:rsidRDefault="009D374D" w:rsidP="009D374D">
      <w:pPr>
        <w:tabs>
          <w:tab w:val="left" w:pos="1418"/>
          <w:tab w:val="right" w:pos="9072"/>
        </w:tabs>
        <w:spacing w:after="0"/>
        <w:ind w:left="851"/>
        <w:rPr>
          <w:rFonts w:cs="Times New Roman"/>
        </w:rPr>
      </w:pPr>
      <w:r w:rsidRPr="00F8545E">
        <w:rPr>
          <w:rFonts w:cs="Times New Roman"/>
        </w:rPr>
        <w:t>Vitális paraméterek mérése, megfigyelése.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Az EKG vizsgálat elméleti alapjai és technikai kivitelezése.</w:t>
      </w:r>
    </w:p>
    <w:p w:rsidR="009D374D" w:rsidRPr="00F8545E" w:rsidRDefault="009D374D" w:rsidP="009D374D">
      <w:pPr>
        <w:tabs>
          <w:tab w:val="left" w:pos="1418"/>
          <w:tab w:val="right" w:pos="9072"/>
        </w:tabs>
        <w:spacing w:after="0"/>
        <w:ind w:left="851"/>
        <w:rPr>
          <w:rFonts w:cs="Times New Roman"/>
        </w:rPr>
      </w:pPr>
    </w:p>
    <w:p w:rsidR="009D374D" w:rsidRPr="00F8545E" w:rsidRDefault="009D374D" w:rsidP="009D374D">
      <w:pPr>
        <w:tabs>
          <w:tab w:val="left" w:pos="1418"/>
          <w:tab w:val="right" w:pos="9072"/>
        </w:tabs>
        <w:spacing w:after="0"/>
        <w:ind w:left="851"/>
        <w:rPr>
          <w:rFonts w:cs="Times New Roman"/>
        </w:rPr>
      </w:pPr>
      <w:r w:rsidRPr="00F8545E">
        <w:rPr>
          <w:rFonts w:cs="Times New Roman"/>
        </w:rPr>
        <w:t>A csapolások elméleti alapjai, céljai.</w:t>
      </w:r>
    </w:p>
    <w:p w:rsidR="009D374D" w:rsidRPr="00F8545E" w:rsidRDefault="009D374D" w:rsidP="009D374D">
      <w:pPr>
        <w:tabs>
          <w:tab w:val="left" w:pos="1418"/>
          <w:tab w:val="right" w:pos="9072"/>
        </w:tabs>
        <w:spacing w:after="0"/>
        <w:ind w:left="851"/>
        <w:rPr>
          <w:rFonts w:cs="Times New Roman"/>
        </w:rPr>
      </w:pPr>
      <w:r w:rsidRPr="00F8545E">
        <w:rPr>
          <w:rFonts w:cs="Times New Roman"/>
        </w:rPr>
        <w:t>A has-, mellkas-, lumbál-, ciszterna-, szternumpunkció lényege, indikációi-kontraindikációi, a beavatkozásokhoz kapcsolódó előkészítési, együttműködési, megfigyelési és dokumentációs feladatok.</w:t>
      </w:r>
    </w:p>
    <w:p w:rsidR="009D374D" w:rsidRPr="00F8545E" w:rsidRDefault="009D374D" w:rsidP="009D374D">
      <w:pPr>
        <w:tabs>
          <w:tab w:val="left" w:pos="1418"/>
          <w:tab w:val="right" w:pos="9072"/>
        </w:tabs>
        <w:spacing w:after="0"/>
        <w:ind w:left="851"/>
        <w:rPr>
          <w:rFonts w:cs="Times New Roman"/>
        </w:rPr>
      </w:pPr>
      <w:r w:rsidRPr="00F8545E">
        <w:rPr>
          <w:rFonts w:cs="Times New Roman"/>
        </w:rPr>
        <w:t>A biopsziák elméleti alapjai, céljai.</w:t>
      </w:r>
    </w:p>
    <w:p w:rsidR="009D374D" w:rsidRPr="00F8545E" w:rsidRDefault="009D374D" w:rsidP="00C53E01">
      <w:pPr>
        <w:tabs>
          <w:tab w:val="left" w:pos="1418"/>
          <w:tab w:val="right" w:pos="9072"/>
        </w:tabs>
        <w:spacing w:after="0"/>
        <w:ind w:left="851"/>
        <w:rPr>
          <w:rFonts w:cs="Times New Roman"/>
        </w:rPr>
      </w:pPr>
      <w:r w:rsidRPr="00F8545E">
        <w:rPr>
          <w:rFonts w:cs="Times New Roman"/>
        </w:rPr>
        <w:t>A máj, vese, csípőcsont, pajzsmirigy, emlő biopszia lényege, indikációi-kontraindikációi, a beavatkozásokhoz kapcsolódó előkészítési, együttműködési, megfigyelési és dokumentációs feladatok</w:t>
      </w:r>
    </w:p>
    <w:p w:rsidR="00C53E01" w:rsidRPr="00F8545E" w:rsidRDefault="009D374D" w:rsidP="00C53E01">
      <w:pPr>
        <w:tabs>
          <w:tab w:val="left" w:pos="1418"/>
          <w:tab w:val="right" w:pos="9072"/>
        </w:tabs>
        <w:spacing w:after="0"/>
        <w:ind w:left="851"/>
        <w:rPr>
          <w:rFonts w:cs="Times New Roman"/>
        </w:rPr>
      </w:pPr>
      <w:r w:rsidRPr="00F8545E">
        <w:rPr>
          <w:rFonts w:cs="Times New Roman"/>
        </w:rPr>
        <w:t>.</w:t>
      </w:r>
    </w:p>
    <w:p w:rsidR="00C53E01" w:rsidRPr="00F8545E" w:rsidRDefault="00686D3F"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Labor</w:t>
      </w:r>
      <w:r w:rsidR="00E53BFE" w:rsidRPr="00F8545E">
        <w:rPr>
          <w:rFonts w:cs="Times New Roman"/>
          <w:b/>
          <w:i/>
        </w:rPr>
        <w:t>diagnosztikai alapismeretek</w:t>
      </w:r>
      <w:r w:rsidR="00C53E01" w:rsidRPr="00F8545E">
        <w:rPr>
          <w:rFonts w:cs="Times New Roman"/>
          <w:b/>
          <w:i/>
        </w:rPr>
        <w:tab/>
      </w:r>
      <w:r w:rsidRPr="00F8545E">
        <w:rPr>
          <w:rFonts w:cs="Times New Roman"/>
          <w:b/>
          <w:i/>
        </w:rPr>
        <w:t>8</w:t>
      </w:r>
      <w:r w:rsidR="00C53E01" w:rsidRPr="00F8545E">
        <w:rPr>
          <w:rFonts w:cs="Times New Roman"/>
          <w:b/>
          <w:i/>
        </w:rPr>
        <w:t xml:space="preserve"> óra/</w:t>
      </w:r>
      <w:r w:rsidRPr="00F8545E">
        <w:rPr>
          <w:rFonts w:cs="Times New Roman"/>
          <w:b/>
          <w:i/>
        </w:rPr>
        <w:t>8</w:t>
      </w:r>
      <w:r w:rsidR="00C53E01" w:rsidRPr="00F8545E">
        <w:rPr>
          <w:rFonts w:cs="Times New Roman"/>
          <w:b/>
          <w:i/>
        </w:rPr>
        <w:t xml:space="preserve"> óra</w:t>
      </w:r>
    </w:p>
    <w:p w:rsidR="00E53BFE" w:rsidRPr="00F8545E" w:rsidRDefault="00E53BFE" w:rsidP="00E53BFE">
      <w:pPr>
        <w:tabs>
          <w:tab w:val="left" w:pos="1418"/>
          <w:tab w:val="right" w:pos="9072"/>
        </w:tabs>
        <w:spacing w:after="0"/>
        <w:ind w:left="993"/>
        <w:rPr>
          <w:rFonts w:cs="Times New Roman"/>
        </w:rPr>
      </w:pPr>
    </w:p>
    <w:p w:rsidR="00E53BFE" w:rsidRPr="00F8545E" w:rsidRDefault="00E53BFE" w:rsidP="00E53BFE">
      <w:pPr>
        <w:tabs>
          <w:tab w:val="left" w:pos="1418"/>
          <w:tab w:val="right" w:pos="9072"/>
        </w:tabs>
        <w:spacing w:after="0"/>
        <w:ind w:left="851"/>
        <w:rPr>
          <w:rFonts w:cs="Times New Roman"/>
        </w:rPr>
      </w:pPr>
      <w:r w:rsidRPr="00F8545E">
        <w:rPr>
          <w:rFonts w:cs="Times New Roman"/>
        </w:rPr>
        <w:t>Labordiagnosztika fogalma, célja, módszerei, fázisai.</w:t>
      </w:r>
    </w:p>
    <w:p w:rsidR="00E53BFE" w:rsidRPr="00F8545E" w:rsidRDefault="00E53BFE" w:rsidP="00E53BFE">
      <w:pPr>
        <w:tabs>
          <w:tab w:val="left" w:pos="1418"/>
          <w:tab w:val="right" w:pos="9072"/>
        </w:tabs>
        <w:spacing w:after="0"/>
        <w:ind w:left="851"/>
        <w:rPr>
          <w:rFonts w:cs="Times New Roman"/>
        </w:rPr>
      </w:pPr>
      <w:r w:rsidRPr="00F8545E">
        <w:rPr>
          <w:rFonts w:cs="Times New Roman"/>
        </w:rPr>
        <w:t xml:space="preserve">A preanalitikai fázis feladatai. </w:t>
      </w:r>
    </w:p>
    <w:p w:rsidR="00E53BFE" w:rsidRPr="00F8545E" w:rsidRDefault="00E53BFE" w:rsidP="00E53BFE">
      <w:pPr>
        <w:tabs>
          <w:tab w:val="left" w:pos="1418"/>
          <w:tab w:val="right" w:pos="9072"/>
        </w:tabs>
        <w:spacing w:after="0"/>
        <w:ind w:left="851"/>
        <w:rPr>
          <w:rFonts w:cs="Times New Roman"/>
        </w:rPr>
      </w:pPr>
      <w:r w:rsidRPr="00F8545E">
        <w:rPr>
          <w:rFonts w:cs="Times New Roman"/>
        </w:rPr>
        <w:t>Leggyakrabban alkalmazott laborvizsgálatok indikációi, jellemzői.</w:t>
      </w:r>
    </w:p>
    <w:p w:rsidR="00E53BFE" w:rsidRPr="00F8545E" w:rsidRDefault="00E53BFE" w:rsidP="00E53BFE">
      <w:pPr>
        <w:tabs>
          <w:tab w:val="left" w:pos="1418"/>
          <w:tab w:val="right" w:pos="9072"/>
        </w:tabs>
        <w:spacing w:after="0"/>
        <w:ind w:left="851"/>
        <w:rPr>
          <w:rFonts w:cs="Times New Roman"/>
        </w:rPr>
      </w:pPr>
      <w:r w:rsidRPr="00F8545E">
        <w:rPr>
          <w:rFonts w:cs="Times New Roman"/>
        </w:rPr>
        <w:t>A beteg előkészítés szempontjai különböző laborvizsgálatoknál.</w:t>
      </w:r>
    </w:p>
    <w:p w:rsidR="00E53BFE" w:rsidRPr="00F8545E" w:rsidRDefault="00E53BFE" w:rsidP="00E53BFE">
      <w:pPr>
        <w:tabs>
          <w:tab w:val="left" w:pos="1418"/>
          <w:tab w:val="right" w:pos="9072"/>
        </w:tabs>
        <w:spacing w:after="0"/>
        <w:ind w:left="851"/>
        <w:rPr>
          <w:rFonts w:cs="Times New Roman"/>
        </w:rPr>
      </w:pPr>
      <w:r w:rsidRPr="00F8545E">
        <w:rPr>
          <w:rFonts w:cs="Times New Roman"/>
        </w:rPr>
        <w:t>Vérvétel zárt vérvételi rendszer alkalmazásával.</w:t>
      </w:r>
    </w:p>
    <w:p w:rsidR="00E53BFE" w:rsidRPr="00F8545E" w:rsidRDefault="00E53BFE" w:rsidP="00E53BFE">
      <w:pPr>
        <w:tabs>
          <w:tab w:val="left" w:pos="1418"/>
          <w:tab w:val="right" w:pos="9072"/>
        </w:tabs>
        <w:spacing w:after="0"/>
        <w:ind w:left="851"/>
        <w:rPr>
          <w:rFonts w:cs="Times New Roman"/>
        </w:rPr>
      </w:pPr>
      <w:r w:rsidRPr="00F8545E">
        <w:rPr>
          <w:rFonts w:cs="Times New Roman"/>
        </w:rPr>
        <w:t>Testváladékok mintavételi technikája.</w:t>
      </w:r>
    </w:p>
    <w:p w:rsidR="00E53BFE" w:rsidRPr="00F8545E" w:rsidRDefault="00E53BFE" w:rsidP="00E53BFE">
      <w:pPr>
        <w:tabs>
          <w:tab w:val="left" w:pos="1418"/>
          <w:tab w:val="right" w:pos="9072"/>
        </w:tabs>
        <w:spacing w:after="0"/>
        <w:ind w:left="851"/>
        <w:rPr>
          <w:rFonts w:cs="Times New Roman"/>
        </w:rPr>
      </w:pPr>
      <w:r w:rsidRPr="00F8545E">
        <w:rPr>
          <w:rFonts w:cs="Times New Roman"/>
        </w:rPr>
        <w:t>Mintavételi technikák mikrobiológiai vizsgálatokhoz.</w:t>
      </w:r>
    </w:p>
    <w:p w:rsidR="00E53BFE" w:rsidRPr="00F8545E" w:rsidRDefault="00E53BFE" w:rsidP="00E53BFE">
      <w:pPr>
        <w:tabs>
          <w:tab w:val="left" w:pos="1418"/>
          <w:tab w:val="right" w:pos="9072"/>
        </w:tabs>
        <w:spacing w:after="0"/>
        <w:ind w:left="851"/>
        <w:rPr>
          <w:rFonts w:cs="Times New Roman"/>
        </w:rPr>
      </w:pPr>
      <w:r w:rsidRPr="00F8545E">
        <w:rPr>
          <w:rFonts w:cs="Times New Roman"/>
        </w:rPr>
        <w:t>A vizsgálati anyagok kezelésének, szállításának, dokumentálásának specialitásai.</w:t>
      </w:r>
    </w:p>
    <w:p w:rsidR="00E53BFE" w:rsidRPr="00F8545E" w:rsidRDefault="00E53BFE" w:rsidP="00E53BFE">
      <w:pPr>
        <w:tabs>
          <w:tab w:val="left" w:pos="1418"/>
          <w:tab w:val="right" w:pos="9072"/>
        </w:tabs>
        <w:spacing w:after="0"/>
        <w:ind w:left="851"/>
        <w:rPr>
          <w:rFonts w:cs="Times New Roman"/>
        </w:rPr>
      </w:pPr>
      <w:r w:rsidRPr="00F8545E">
        <w:rPr>
          <w:rFonts w:cs="Times New Roman"/>
        </w:rPr>
        <w:t>Point Of Care Testing (betegágy melletti labordiagnosztika) fogalma, célja, módszerei, jelentősége a betegellátásban.</w:t>
      </w:r>
    </w:p>
    <w:p w:rsidR="0033028E" w:rsidRPr="00F8545E" w:rsidRDefault="00E53BFE" w:rsidP="000B6B1F">
      <w:pPr>
        <w:tabs>
          <w:tab w:val="left" w:pos="1418"/>
          <w:tab w:val="right" w:pos="9072"/>
        </w:tabs>
        <w:spacing w:after="0"/>
        <w:ind w:left="851"/>
        <w:rPr>
          <w:rFonts w:cs="Times New Roman"/>
        </w:rPr>
      </w:pPr>
      <w:r w:rsidRPr="00F8545E">
        <w:rPr>
          <w:rFonts w:cs="Times New Roman"/>
        </w:rPr>
        <w:t>Betegágy melletti vércukor meghatározás kivitelezése.</w:t>
      </w:r>
    </w:p>
    <w:p w:rsidR="00C53E01" w:rsidRPr="00F8545E" w:rsidRDefault="00C53E01" w:rsidP="00C53E01">
      <w:pPr>
        <w:tabs>
          <w:tab w:val="left" w:pos="1418"/>
          <w:tab w:val="right" w:pos="9072"/>
        </w:tabs>
        <w:spacing w:after="0"/>
        <w:ind w:left="851"/>
        <w:rPr>
          <w:rFonts w:cs="Times New Roman"/>
        </w:rPr>
      </w:pPr>
    </w:p>
    <w:p w:rsidR="00C53E01" w:rsidRPr="00F8545E" w:rsidRDefault="00E53BFE"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Képalkotó diagnosztika alapjai</w:t>
      </w:r>
      <w:r w:rsidR="00C53E01" w:rsidRPr="00F8545E">
        <w:rPr>
          <w:rFonts w:cs="Times New Roman"/>
          <w:b/>
          <w:i/>
        </w:rPr>
        <w:tab/>
      </w:r>
      <w:r w:rsidR="00686D3F" w:rsidRPr="00F8545E">
        <w:rPr>
          <w:rFonts w:cs="Times New Roman"/>
          <w:b/>
          <w:i/>
        </w:rPr>
        <w:t>10</w:t>
      </w:r>
      <w:r w:rsidR="00C53E01" w:rsidRPr="00F8545E">
        <w:rPr>
          <w:rFonts w:cs="Times New Roman"/>
          <w:b/>
          <w:i/>
        </w:rPr>
        <w:t xml:space="preserve"> óra/</w:t>
      </w:r>
      <w:r w:rsidR="00686D3F" w:rsidRPr="00F8545E">
        <w:rPr>
          <w:rFonts w:cs="Times New Roman"/>
          <w:b/>
          <w:i/>
        </w:rPr>
        <w:t>10</w:t>
      </w:r>
      <w:r w:rsidR="00C53E01" w:rsidRPr="00F8545E">
        <w:rPr>
          <w:rFonts w:cs="Times New Roman"/>
          <w:b/>
          <w:i/>
        </w:rPr>
        <w:t xml:space="preserve"> óra</w:t>
      </w:r>
    </w:p>
    <w:p w:rsidR="00E53BFE" w:rsidRPr="00F8545E" w:rsidRDefault="00E53BFE" w:rsidP="00C53E01">
      <w:pPr>
        <w:spacing w:after="0"/>
        <w:ind w:left="851"/>
        <w:rPr>
          <w:rFonts w:cs="Times New Roman"/>
        </w:rPr>
      </w:pPr>
    </w:p>
    <w:p w:rsidR="00E53BFE" w:rsidRPr="00F8545E" w:rsidRDefault="00E53BFE" w:rsidP="00E53BFE">
      <w:pPr>
        <w:spacing w:after="0"/>
        <w:ind w:left="851"/>
        <w:rPr>
          <w:rFonts w:cs="Times New Roman"/>
        </w:rPr>
      </w:pPr>
      <w:r w:rsidRPr="00F8545E">
        <w:rPr>
          <w:rFonts w:cs="Times New Roman"/>
        </w:rPr>
        <w:t xml:space="preserve">Radiológiai alapismeretek. </w:t>
      </w:r>
    </w:p>
    <w:p w:rsidR="00E53BFE" w:rsidRPr="00F8545E" w:rsidRDefault="00E53BFE" w:rsidP="00E53BFE">
      <w:pPr>
        <w:spacing w:after="0"/>
        <w:ind w:left="851"/>
        <w:rPr>
          <w:rFonts w:cs="Times New Roman"/>
        </w:rPr>
      </w:pPr>
      <w:r w:rsidRPr="00F8545E">
        <w:rPr>
          <w:rFonts w:cs="Times New Roman"/>
        </w:rPr>
        <w:t>Radiológiai vizsgálatok célja, módszerei.</w:t>
      </w:r>
    </w:p>
    <w:p w:rsidR="00E53BFE" w:rsidRPr="00F8545E" w:rsidRDefault="00E53BFE" w:rsidP="00E53BFE">
      <w:pPr>
        <w:spacing w:after="0"/>
        <w:ind w:left="851"/>
        <w:rPr>
          <w:rFonts w:cs="Times New Roman"/>
        </w:rPr>
      </w:pPr>
      <w:r w:rsidRPr="00F8545E">
        <w:rPr>
          <w:rFonts w:cs="Times New Roman"/>
        </w:rPr>
        <w:lastRenderedPageBreak/>
        <w:t>A Rtg, CT, MR, PET, SPECT, UH, Angiográfiás és Mammográfiás radiológiai vizsgáló eszközök működési elvének jellemzői.</w:t>
      </w:r>
    </w:p>
    <w:p w:rsidR="00E53BFE" w:rsidRPr="00F8545E" w:rsidRDefault="00E53BFE" w:rsidP="00E53BFE">
      <w:pPr>
        <w:spacing w:after="0"/>
        <w:ind w:left="851"/>
        <w:rPr>
          <w:rFonts w:cs="Times New Roman"/>
        </w:rPr>
      </w:pPr>
      <w:r w:rsidRPr="00F8545E">
        <w:rPr>
          <w:rFonts w:cs="Times New Roman"/>
        </w:rPr>
        <w:t xml:space="preserve">A vizsgáló módszerek főbb indikációi, kontraindikációi. </w:t>
      </w:r>
    </w:p>
    <w:p w:rsidR="00E53BFE" w:rsidRPr="00F8545E" w:rsidRDefault="00E53BFE" w:rsidP="00E53BFE">
      <w:pPr>
        <w:spacing w:after="0"/>
        <w:ind w:left="851"/>
        <w:rPr>
          <w:rFonts w:cs="Times New Roman"/>
        </w:rPr>
      </w:pPr>
      <w:r w:rsidRPr="00F8545E">
        <w:rPr>
          <w:rFonts w:cs="Times New Roman"/>
        </w:rPr>
        <w:t>A beteg előkészítésének és vizsgálat utáni megfigyelésének szempontjai.</w:t>
      </w:r>
    </w:p>
    <w:p w:rsidR="00E53BFE" w:rsidRPr="00F8545E" w:rsidRDefault="00E53BFE" w:rsidP="00E53BFE">
      <w:pPr>
        <w:spacing w:after="0"/>
        <w:ind w:left="851"/>
        <w:rPr>
          <w:rFonts w:cs="Times New Roman"/>
        </w:rPr>
      </w:pPr>
      <w:r w:rsidRPr="00F8545E">
        <w:rPr>
          <w:rFonts w:cs="Times New Roman"/>
        </w:rPr>
        <w:t>A kontrasztanyag alkalmazásával történt radiológiai vizsgálatok előkészítési és megfigyelési specialitásai.</w:t>
      </w:r>
    </w:p>
    <w:p w:rsidR="00E53BFE" w:rsidRPr="00F8545E" w:rsidRDefault="00E53BFE" w:rsidP="00E53BFE">
      <w:pPr>
        <w:spacing w:after="0"/>
        <w:ind w:left="851"/>
        <w:rPr>
          <w:rFonts w:cs="Times New Roman"/>
        </w:rPr>
      </w:pPr>
      <w:r w:rsidRPr="00F8545E">
        <w:rPr>
          <w:rFonts w:cs="Times New Roman"/>
        </w:rPr>
        <w:t>A nukleáris medicina leggyakoribb vizsgáló módszerei és jellemzői.</w:t>
      </w:r>
    </w:p>
    <w:p w:rsidR="00E53BFE" w:rsidRPr="00F8545E" w:rsidRDefault="00E53BFE" w:rsidP="00E53BFE">
      <w:pPr>
        <w:spacing w:after="0"/>
        <w:ind w:left="851"/>
        <w:rPr>
          <w:rFonts w:cs="Times New Roman"/>
        </w:rPr>
      </w:pPr>
      <w:r w:rsidRPr="00F8545E">
        <w:rPr>
          <w:rFonts w:cs="Times New Roman"/>
        </w:rPr>
        <w:t>Az endoszkópos vizsgálatok alkalmazásának elméleti alapjai, indikációi, céljai.</w:t>
      </w:r>
    </w:p>
    <w:p w:rsidR="00C53E01" w:rsidRPr="00F8545E" w:rsidRDefault="00E53BFE" w:rsidP="00E53BFE">
      <w:pPr>
        <w:spacing w:after="0"/>
        <w:ind w:left="851"/>
        <w:rPr>
          <w:rFonts w:cs="Times New Roman"/>
        </w:rPr>
      </w:pPr>
      <w:r w:rsidRPr="00F8545E">
        <w:rPr>
          <w:rFonts w:cs="Times New Roman"/>
        </w:rPr>
        <w:t>Az egyes endoszkópos beavatkozásokhoz (emésztőrendszeri- légzőrendszeri endoszkópiák) kapcsolódó előkészítési, együttműködési, megfigyelési és dokumentációs feladatok.</w:t>
      </w:r>
      <w:r w:rsidR="00C53E01" w:rsidRPr="00F8545E">
        <w:rPr>
          <w:rFonts w:cs="Times New Roman"/>
        </w:rPr>
        <w:t>A témakör részletes kifejtése</w:t>
      </w:r>
    </w:p>
    <w:p w:rsidR="00C53E01" w:rsidRPr="00F8545E" w:rsidRDefault="00C53E01" w:rsidP="00C53E01">
      <w:pPr>
        <w:tabs>
          <w:tab w:val="left" w:pos="1418"/>
          <w:tab w:val="right" w:pos="9072"/>
        </w:tabs>
        <w:spacing w:after="0"/>
        <w:ind w:left="851"/>
        <w:rPr>
          <w:rFonts w:cs="Times New Roman"/>
        </w:rPr>
      </w:pPr>
    </w:p>
    <w:p w:rsidR="00C53E01" w:rsidRPr="00F8545E" w:rsidRDefault="00E53BFE"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 xml:space="preserve">Terápiás alapismeretek </w:t>
      </w:r>
      <w:r w:rsidR="00C53E01" w:rsidRPr="00F8545E">
        <w:rPr>
          <w:rFonts w:cs="Times New Roman"/>
          <w:b/>
          <w:i/>
        </w:rPr>
        <w:tab/>
      </w:r>
      <w:r w:rsidR="00686D3F" w:rsidRPr="00F8545E">
        <w:rPr>
          <w:rFonts w:cs="Times New Roman"/>
          <w:b/>
          <w:i/>
        </w:rPr>
        <w:t>18</w:t>
      </w:r>
      <w:r w:rsidR="00C53E01" w:rsidRPr="00F8545E">
        <w:rPr>
          <w:rFonts w:cs="Times New Roman"/>
          <w:b/>
          <w:i/>
        </w:rPr>
        <w:t xml:space="preserve"> óra/</w:t>
      </w:r>
      <w:r w:rsidR="00686D3F" w:rsidRPr="00F8545E">
        <w:rPr>
          <w:rFonts w:cs="Times New Roman"/>
          <w:b/>
          <w:i/>
        </w:rPr>
        <w:t>18</w:t>
      </w:r>
      <w:r w:rsidR="00C53E01" w:rsidRPr="00F8545E">
        <w:rPr>
          <w:rFonts w:cs="Times New Roman"/>
          <w:b/>
          <w:i/>
        </w:rPr>
        <w:t xml:space="preserve"> óra</w:t>
      </w:r>
    </w:p>
    <w:p w:rsidR="00E53BFE" w:rsidRPr="00F8545E" w:rsidRDefault="00E53BFE" w:rsidP="00E53BFE">
      <w:pPr>
        <w:tabs>
          <w:tab w:val="left" w:pos="1418"/>
          <w:tab w:val="right" w:pos="9072"/>
        </w:tabs>
        <w:spacing w:after="0"/>
        <w:ind w:left="851"/>
        <w:rPr>
          <w:rFonts w:cs="Times New Roman"/>
        </w:rPr>
      </w:pPr>
    </w:p>
    <w:p w:rsidR="00E53BFE" w:rsidRPr="00F8545E" w:rsidRDefault="00E53BFE" w:rsidP="00E53BFE">
      <w:pPr>
        <w:tabs>
          <w:tab w:val="left" w:pos="1418"/>
          <w:tab w:val="right" w:pos="9072"/>
        </w:tabs>
        <w:spacing w:after="0"/>
        <w:ind w:left="851"/>
        <w:rPr>
          <w:rFonts w:cs="Times New Roman"/>
        </w:rPr>
      </w:pPr>
      <w:r w:rsidRPr="00F8545E">
        <w:rPr>
          <w:rFonts w:cs="Times New Roman"/>
        </w:rPr>
        <w:t xml:space="preserve">Terápia, </w:t>
      </w:r>
    </w:p>
    <w:p w:rsidR="00E53BFE" w:rsidRPr="00F8545E" w:rsidRDefault="00E53BFE" w:rsidP="00E53BFE">
      <w:pPr>
        <w:tabs>
          <w:tab w:val="left" w:pos="1418"/>
          <w:tab w:val="right" w:pos="9072"/>
        </w:tabs>
        <w:spacing w:after="0"/>
        <w:ind w:left="851"/>
        <w:rPr>
          <w:rFonts w:cs="Times New Roman"/>
        </w:rPr>
      </w:pPr>
      <w:r w:rsidRPr="00F8545E">
        <w:rPr>
          <w:rFonts w:cs="Times New Roman"/>
        </w:rPr>
        <w:t xml:space="preserve">Tüneti-támogató terápia, </w:t>
      </w:r>
    </w:p>
    <w:p w:rsidR="00E53BFE" w:rsidRPr="00F8545E" w:rsidRDefault="00E53BFE" w:rsidP="00E53BFE">
      <w:pPr>
        <w:tabs>
          <w:tab w:val="left" w:pos="1418"/>
          <w:tab w:val="right" w:pos="9072"/>
        </w:tabs>
        <w:spacing w:after="0"/>
        <w:ind w:left="851"/>
        <w:rPr>
          <w:rFonts w:cs="Times New Roman"/>
        </w:rPr>
      </w:pPr>
      <w:r w:rsidRPr="00F8545E">
        <w:rPr>
          <w:rFonts w:cs="Times New Roman"/>
        </w:rPr>
        <w:t xml:space="preserve">Supportív terápia, </w:t>
      </w:r>
    </w:p>
    <w:p w:rsidR="00E53BFE" w:rsidRPr="00F8545E" w:rsidRDefault="00E53BFE" w:rsidP="00E53BFE">
      <w:pPr>
        <w:tabs>
          <w:tab w:val="left" w:pos="1418"/>
          <w:tab w:val="right" w:pos="9072"/>
        </w:tabs>
        <w:spacing w:after="0"/>
        <w:ind w:left="851"/>
        <w:rPr>
          <w:rFonts w:cs="Times New Roman"/>
        </w:rPr>
      </w:pPr>
      <w:r w:rsidRPr="00F8545E">
        <w:rPr>
          <w:rFonts w:cs="Times New Roman"/>
        </w:rPr>
        <w:t xml:space="preserve">Palliatív terápia, </w:t>
      </w:r>
    </w:p>
    <w:p w:rsidR="00E53BFE" w:rsidRPr="00F8545E" w:rsidRDefault="00E53BFE" w:rsidP="00E53BFE">
      <w:pPr>
        <w:tabs>
          <w:tab w:val="left" w:pos="1418"/>
          <w:tab w:val="right" w:pos="9072"/>
        </w:tabs>
        <w:spacing w:after="0"/>
        <w:ind w:left="851"/>
        <w:rPr>
          <w:rFonts w:cs="Times New Roman"/>
        </w:rPr>
      </w:pPr>
      <w:r w:rsidRPr="00F8545E">
        <w:rPr>
          <w:rFonts w:cs="Times New Roman"/>
        </w:rPr>
        <w:t xml:space="preserve">Komfort terápia, </w:t>
      </w:r>
    </w:p>
    <w:p w:rsidR="00E53BFE" w:rsidRPr="00F8545E" w:rsidRDefault="00E53BFE" w:rsidP="00E53BFE">
      <w:pPr>
        <w:tabs>
          <w:tab w:val="left" w:pos="1418"/>
          <w:tab w:val="right" w:pos="9072"/>
        </w:tabs>
        <w:spacing w:after="0"/>
        <w:ind w:left="851"/>
        <w:rPr>
          <w:rFonts w:cs="Times New Roman"/>
        </w:rPr>
      </w:pPr>
      <w:r w:rsidRPr="00F8545E">
        <w:rPr>
          <w:rFonts w:cs="Times New Roman"/>
        </w:rPr>
        <w:t>Aspecifikus-, specifikus terápia.</w:t>
      </w:r>
    </w:p>
    <w:p w:rsidR="00E53BFE" w:rsidRPr="00F8545E" w:rsidRDefault="00E53BFE" w:rsidP="00E53BFE">
      <w:pPr>
        <w:tabs>
          <w:tab w:val="left" w:pos="1418"/>
          <w:tab w:val="right" w:pos="9072"/>
        </w:tabs>
        <w:spacing w:after="0"/>
        <w:ind w:left="851"/>
        <w:rPr>
          <w:rFonts w:cs="Times New Roman"/>
        </w:rPr>
      </w:pPr>
      <w:r w:rsidRPr="00F8545E">
        <w:rPr>
          <w:rFonts w:cs="Times New Roman"/>
        </w:rPr>
        <w:t xml:space="preserve">Az egészségügyi ellátás során alkalmazott terápiás módszerek: </w:t>
      </w:r>
    </w:p>
    <w:p w:rsidR="00E53BFE" w:rsidRPr="00F8545E" w:rsidRDefault="00E53BFE" w:rsidP="00E53BFE">
      <w:pPr>
        <w:tabs>
          <w:tab w:val="left" w:pos="1418"/>
          <w:tab w:val="right" w:pos="9072"/>
        </w:tabs>
        <w:spacing w:after="0"/>
        <w:ind w:left="851"/>
        <w:rPr>
          <w:rFonts w:cs="Times New Roman"/>
        </w:rPr>
      </w:pPr>
      <w:r w:rsidRPr="00F8545E">
        <w:rPr>
          <w:rFonts w:cs="Times New Roman"/>
        </w:rPr>
        <w:t xml:space="preserve">Konzervatív terápia, </w:t>
      </w:r>
    </w:p>
    <w:p w:rsidR="00E53BFE" w:rsidRPr="00F8545E" w:rsidRDefault="00E53BFE" w:rsidP="00E53BFE">
      <w:pPr>
        <w:tabs>
          <w:tab w:val="left" w:pos="1418"/>
          <w:tab w:val="right" w:pos="9072"/>
        </w:tabs>
        <w:spacing w:after="0"/>
        <w:ind w:left="851"/>
        <w:rPr>
          <w:rFonts w:cs="Times New Roman"/>
        </w:rPr>
      </w:pPr>
      <w:r w:rsidRPr="00F8545E">
        <w:rPr>
          <w:rFonts w:cs="Times New Roman"/>
        </w:rPr>
        <w:t xml:space="preserve">Műtéti terápia, </w:t>
      </w:r>
    </w:p>
    <w:p w:rsidR="00E53BFE" w:rsidRPr="00F8545E" w:rsidRDefault="00E53BFE" w:rsidP="00E53BFE">
      <w:pPr>
        <w:tabs>
          <w:tab w:val="left" w:pos="1418"/>
          <w:tab w:val="right" w:pos="9072"/>
        </w:tabs>
        <w:spacing w:after="0"/>
        <w:ind w:left="851"/>
        <w:rPr>
          <w:rFonts w:cs="Times New Roman"/>
        </w:rPr>
      </w:pPr>
      <w:r w:rsidRPr="00F8545E">
        <w:rPr>
          <w:rFonts w:cs="Times New Roman"/>
        </w:rPr>
        <w:t xml:space="preserve">Dietoterápia, </w:t>
      </w:r>
    </w:p>
    <w:p w:rsidR="00E53BFE" w:rsidRPr="00F8545E" w:rsidRDefault="00E53BFE" w:rsidP="00E53BFE">
      <w:pPr>
        <w:tabs>
          <w:tab w:val="left" w:pos="1418"/>
          <w:tab w:val="right" w:pos="9072"/>
        </w:tabs>
        <w:spacing w:after="0"/>
        <w:ind w:left="851"/>
        <w:rPr>
          <w:rFonts w:cs="Times New Roman"/>
        </w:rPr>
      </w:pPr>
      <w:r w:rsidRPr="00F8545E">
        <w:rPr>
          <w:rFonts w:cs="Times New Roman"/>
        </w:rPr>
        <w:t xml:space="preserve">Fizioterápia, </w:t>
      </w:r>
    </w:p>
    <w:p w:rsidR="00E53BFE" w:rsidRPr="00F8545E" w:rsidRDefault="00E53BFE" w:rsidP="00E53BFE">
      <w:pPr>
        <w:tabs>
          <w:tab w:val="left" w:pos="1418"/>
          <w:tab w:val="right" w:pos="9072"/>
        </w:tabs>
        <w:spacing w:after="0"/>
        <w:ind w:left="851"/>
        <w:rPr>
          <w:rFonts w:cs="Times New Roman"/>
        </w:rPr>
      </w:pPr>
      <w:r w:rsidRPr="00F8545E">
        <w:rPr>
          <w:rFonts w:cs="Times New Roman"/>
        </w:rPr>
        <w:t>Pszichoterápia.</w:t>
      </w:r>
    </w:p>
    <w:p w:rsidR="00E53BFE" w:rsidRPr="00F8545E" w:rsidRDefault="00E53BFE" w:rsidP="00E53BFE">
      <w:pPr>
        <w:tabs>
          <w:tab w:val="left" w:pos="1418"/>
          <w:tab w:val="right" w:pos="9072"/>
        </w:tabs>
        <w:spacing w:after="0"/>
        <w:ind w:left="851"/>
        <w:rPr>
          <w:rFonts w:cs="Times New Roman"/>
        </w:rPr>
      </w:pPr>
      <w:r w:rsidRPr="00F8545E">
        <w:rPr>
          <w:rFonts w:cs="Times New Roman"/>
        </w:rPr>
        <w:t>Döntési algoritmus és allokáció az optimális terápia megválasztásában.</w:t>
      </w:r>
    </w:p>
    <w:p w:rsidR="00E53BFE" w:rsidRPr="00F8545E" w:rsidRDefault="00E53BFE" w:rsidP="00E53BFE">
      <w:pPr>
        <w:tabs>
          <w:tab w:val="left" w:pos="1418"/>
          <w:tab w:val="right" w:pos="9072"/>
        </w:tabs>
        <w:spacing w:after="0"/>
        <w:ind w:left="851"/>
        <w:rPr>
          <w:rFonts w:cs="Times New Roman"/>
        </w:rPr>
      </w:pPr>
      <w:r w:rsidRPr="00F8545E">
        <w:rPr>
          <w:rFonts w:cs="Times New Roman"/>
        </w:rPr>
        <w:t>A beteg pszichés előkészítésének és vezetésének praktikumai a kompetencia határok betartásával.</w:t>
      </w:r>
    </w:p>
    <w:p w:rsidR="00E53BFE" w:rsidRPr="00F8545E" w:rsidRDefault="00E53BFE" w:rsidP="00E53BFE">
      <w:pPr>
        <w:tabs>
          <w:tab w:val="left" w:pos="1418"/>
          <w:tab w:val="right" w:pos="9072"/>
        </w:tabs>
        <w:spacing w:after="0"/>
        <w:ind w:left="851"/>
        <w:rPr>
          <w:rFonts w:cs="Times New Roman"/>
        </w:rPr>
      </w:pPr>
      <w:r w:rsidRPr="00F8545E">
        <w:rPr>
          <w:rFonts w:cs="Times New Roman"/>
        </w:rPr>
        <w:t>A terápiás módszerek biztonsági, higiénés szempontjai és szabályai.</w:t>
      </w:r>
    </w:p>
    <w:p w:rsidR="00E53BFE" w:rsidRPr="00F8545E" w:rsidRDefault="00E53BFE" w:rsidP="00E53BFE">
      <w:pPr>
        <w:tabs>
          <w:tab w:val="left" w:pos="1418"/>
          <w:tab w:val="right" w:pos="9072"/>
        </w:tabs>
        <w:spacing w:after="0"/>
        <w:ind w:left="851"/>
        <w:rPr>
          <w:rFonts w:cs="Times New Roman"/>
        </w:rPr>
      </w:pPr>
      <w:r w:rsidRPr="00F8545E">
        <w:rPr>
          <w:rFonts w:cs="Times New Roman"/>
        </w:rPr>
        <w:t>Fájdalomcsillapítás gyógyszeres terápia alkalmazása nélkül.</w:t>
      </w:r>
    </w:p>
    <w:p w:rsidR="00E53BFE" w:rsidRPr="00F8545E" w:rsidRDefault="00E53BFE" w:rsidP="00E53BFE">
      <w:pPr>
        <w:tabs>
          <w:tab w:val="left" w:pos="1418"/>
          <w:tab w:val="right" w:pos="9072"/>
        </w:tabs>
        <w:spacing w:after="0"/>
        <w:ind w:left="851"/>
        <w:rPr>
          <w:rFonts w:cs="Times New Roman"/>
        </w:rPr>
      </w:pPr>
      <w:r w:rsidRPr="00F8545E">
        <w:rPr>
          <w:rFonts w:cs="Times New Roman"/>
        </w:rPr>
        <w:t>A fájdalomcsillapítás fogalma, célja, módszerei, kompetenciaköre.</w:t>
      </w:r>
    </w:p>
    <w:p w:rsidR="00E53BFE" w:rsidRPr="00F8545E" w:rsidRDefault="00E53BFE" w:rsidP="00E53BFE">
      <w:pPr>
        <w:tabs>
          <w:tab w:val="left" w:pos="1418"/>
          <w:tab w:val="right" w:pos="9072"/>
        </w:tabs>
        <w:spacing w:after="0"/>
        <w:ind w:left="851"/>
        <w:rPr>
          <w:rFonts w:cs="Times New Roman"/>
        </w:rPr>
      </w:pPr>
      <w:r w:rsidRPr="00F8545E">
        <w:rPr>
          <w:rFonts w:cs="Times New Roman"/>
        </w:rPr>
        <w:t>A fájdalomcsillapítás nem gyógyszeres formáinak, jellemzői, indikációi-kontraindikációi, alkalmazásának algoritmusai (pozíciós terápia, felszíni kezelés, hideg-meleg terápiás alkalmazások, masszázs, fizioterápia, hydroterápia, TENS, alternatív medicina módszerei).</w:t>
      </w:r>
    </w:p>
    <w:p w:rsidR="00E53BFE" w:rsidRPr="00F8545E" w:rsidRDefault="00E53BFE" w:rsidP="00E53BFE">
      <w:pPr>
        <w:tabs>
          <w:tab w:val="left" w:pos="1418"/>
          <w:tab w:val="right" w:pos="9072"/>
        </w:tabs>
        <w:spacing w:after="0"/>
        <w:ind w:left="851"/>
        <w:rPr>
          <w:rFonts w:cs="Times New Roman"/>
        </w:rPr>
      </w:pPr>
      <w:r w:rsidRPr="00F8545E">
        <w:rPr>
          <w:rFonts w:cs="Times New Roman"/>
        </w:rPr>
        <w:t>A fájdalom megfigyelésének, mérésének szempontjai.</w:t>
      </w:r>
    </w:p>
    <w:p w:rsidR="00E53BFE" w:rsidRPr="00F8545E" w:rsidRDefault="00E53BFE" w:rsidP="00E53BFE">
      <w:pPr>
        <w:tabs>
          <w:tab w:val="left" w:pos="1418"/>
          <w:tab w:val="right" w:pos="9072"/>
        </w:tabs>
        <w:spacing w:after="0"/>
        <w:ind w:left="851"/>
        <w:rPr>
          <w:rFonts w:cs="Times New Roman"/>
        </w:rPr>
      </w:pPr>
      <w:r w:rsidRPr="00F8545E">
        <w:rPr>
          <w:rFonts w:cs="Times New Roman"/>
        </w:rPr>
        <w:t>A fájdalomcsillapítás hatékonyságának követése, dokumentálása.</w:t>
      </w:r>
    </w:p>
    <w:p w:rsidR="00E53BFE" w:rsidRPr="00F8545E" w:rsidRDefault="00E53BFE" w:rsidP="00E53BFE">
      <w:pPr>
        <w:tabs>
          <w:tab w:val="left" w:pos="1418"/>
          <w:tab w:val="right" w:pos="9072"/>
        </w:tabs>
        <w:spacing w:after="0"/>
        <w:ind w:left="851"/>
        <w:rPr>
          <w:rFonts w:cs="Times New Roman"/>
        </w:rPr>
      </w:pPr>
      <w:r w:rsidRPr="00F8545E">
        <w:rPr>
          <w:rFonts w:cs="Times New Roman"/>
        </w:rPr>
        <w:t>Lázcsillapítás gyógyszeres terápia alkalmazása nélkül.</w:t>
      </w:r>
    </w:p>
    <w:p w:rsidR="00E53BFE" w:rsidRPr="00F8545E" w:rsidRDefault="00E53BFE" w:rsidP="00E53BFE">
      <w:pPr>
        <w:tabs>
          <w:tab w:val="left" w:pos="1418"/>
          <w:tab w:val="right" w:pos="9072"/>
        </w:tabs>
        <w:spacing w:after="0"/>
        <w:ind w:left="851"/>
        <w:rPr>
          <w:rFonts w:cs="Times New Roman"/>
        </w:rPr>
      </w:pPr>
      <w:r w:rsidRPr="00F8545E">
        <w:rPr>
          <w:rFonts w:cs="Times New Roman"/>
        </w:rPr>
        <w:t>A láz fogalma, szervezetre gyakorolt hatásai, tünetei.</w:t>
      </w:r>
    </w:p>
    <w:p w:rsidR="00E53BFE" w:rsidRPr="00F8545E" w:rsidRDefault="00E53BFE" w:rsidP="00E53BFE">
      <w:pPr>
        <w:tabs>
          <w:tab w:val="left" w:pos="1418"/>
          <w:tab w:val="right" w:pos="9072"/>
        </w:tabs>
        <w:spacing w:after="0"/>
        <w:ind w:left="851"/>
        <w:rPr>
          <w:rFonts w:cs="Times New Roman"/>
        </w:rPr>
      </w:pPr>
      <w:r w:rsidRPr="00F8545E">
        <w:rPr>
          <w:rFonts w:cs="Times New Roman"/>
        </w:rPr>
        <w:t>A lázcsillapítás indikációi, módszerei.</w:t>
      </w:r>
    </w:p>
    <w:p w:rsidR="00E53BFE" w:rsidRPr="00F8545E" w:rsidRDefault="00E53BFE" w:rsidP="00E53BFE">
      <w:pPr>
        <w:tabs>
          <w:tab w:val="left" w:pos="1418"/>
          <w:tab w:val="right" w:pos="9072"/>
        </w:tabs>
        <w:spacing w:after="0"/>
        <w:ind w:left="851"/>
        <w:rPr>
          <w:rFonts w:cs="Times New Roman"/>
        </w:rPr>
      </w:pPr>
      <w:r w:rsidRPr="00F8545E">
        <w:rPr>
          <w:rFonts w:cs="Times New Roman"/>
        </w:rPr>
        <w:t>A fizikális lázcsillapítás fogalma, célja, módszerei, indikációi.</w:t>
      </w:r>
    </w:p>
    <w:p w:rsidR="00E53BFE" w:rsidRPr="00F8545E" w:rsidRDefault="00E53BFE" w:rsidP="00E53BFE">
      <w:pPr>
        <w:tabs>
          <w:tab w:val="left" w:pos="1418"/>
          <w:tab w:val="right" w:pos="9072"/>
        </w:tabs>
        <w:spacing w:after="0"/>
        <w:ind w:left="851"/>
        <w:rPr>
          <w:rFonts w:cs="Times New Roman"/>
        </w:rPr>
      </w:pPr>
      <w:r w:rsidRPr="00F8545E">
        <w:rPr>
          <w:rFonts w:cs="Times New Roman"/>
        </w:rPr>
        <w:t>A hűtőfürdő és hűtő borogatás (priznic) alkalmazásának algoritmusa.</w:t>
      </w:r>
    </w:p>
    <w:p w:rsidR="00E53BFE" w:rsidRPr="00F8545E" w:rsidRDefault="00E53BFE" w:rsidP="00E53BFE">
      <w:pPr>
        <w:tabs>
          <w:tab w:val="left" w:pos="1418"/>
          <w:tab w:val="right" w:pos="9072"/>
        </w:tabs>
        <w:spacing w:after="0"/>
        <w:ind w:left="851"/>
        <w:rPr>
          <w:rFonts w:cs="Times New Roman"/>
        </w:rPr>
      </w:pPr>
      <w:r w:rsidRPr="00F8545E">
        <w:rPr>
          <w:rFonts w:cs="Times New Roman"/>
        </w:rPr>
        <w:t>Lázas beteg ápolásának, megfigyelésének szempontjai.</w:t>
      </w:r>
    </w:p>
    <w:p w:rsidR="00E53BFE" w:rsidRPr="00F8545E" w:rsidRDefault="00E53BFE" w:rsidP="00E53BFE">
      <w:pPr>
        <w:tabs>
          <w:tab w:val="left" w:pos="1418"/>
          <w:tab w:val="right" w:pos="9072"/>
        </w:tabs>
        <w:spacing w:after="0"/>
        <w:ind w:left="851"/>
        <w:rPr>
          <w:rFonts w:cs="Times New Roman"/>
        </w:rPr>
      </w:pPr>
      <w:r w:rsidRPr="00F8545E">
        <w:rPr>
          <w:rFonts w:cs="Times New Roman"/>
        </w:rPr>
        <w:t>A lázcsillapítás hatékonyságának követése, dokumentálása.</w:t>
      </w:r>
    </w:p>
    <w:p w:rsidR="00C53E01" w:rsidRPr="00F8545E" w:rsidRDefault="00E53BFE" w:rsidP="000B6B1F">
      <w:pPr>
        <w:tabs>
          <w:tab w:val="left" w:pos="1418"/>
          <w:tab w:val="right" w:pos="9072"/>
        </w:tabs>
        <w:spacing w:after="0"/>
        <w:ind w:left="851"/>
        <w:rPr>
          <w:rFonts w:cs="Times New Roman"/>
        </w:rPr>
      </w:pPr>
      <w:r w:rsidRPr="00F8545E">
        <w:rPr>
          <w:rFonts w:cs="Times New Roman"/>
        </w:rPr>
        <w:t>A tevékenység higiénés, munka- és</w:t>
      </w:r>
      <w:r w:rsidR="000B6B1F" w:rsidRPr="00F8545E">
        <w:rPr>
          <w:rFonts w:cs="Times New Roman"/>
        </w:rPr>
        <w:t xml:space="preserve"> környezetbiztonsági szabályai.</w:t>
      </w:r>
    </w:p>
    <w:p w:rsidR="00A135E9" w:rsidRDefault="00A135E9">
      <w:pPr>
        <w:spacing w:after="200" w:line="276" w:lineRule="auto"/>
        <w:jc w:val="left"/>
        <w:rPr>
          <w:rFonts w:cs="Times New Roman"/>
        </w:rPr>
      </w:pPr>
      <w:r>
        <w:rPr>
          <w:rFonts w:cs="Times New Roman"/>
        </w:rPr>
        <w:br w:type="page"/>
      </w:r>
    </w:p>
    <w:p w:rsidR="00C53E01" w:rsidRPr="00F8545E" w:rsidRDefault="00E70967"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lastRenderedPageBreak/>
        <w:t>Gyógyszertan</w:t>
      </w:r>
      <w:r w:rsidR="00E53BFE" w:rsidRPr="00F8545E">
        <w:rPr>
          <w:rFonts w:cs="Times New Roman"/>
          <w:b/>
          <w:i/>
        </w:rPr>
        <w:t xml:space="preserve"> alapjai, gyógyszerelés</w:t>
      </w:r>
      <w:r w:rsidR="00C53E01" w:rsidRPr="00F8545E">
        <w:rPr>
          <w:rFonts w:cs="Times New Roman"/>
          <w:b/>
          <w:i/>
        </w:rPr>
        <w:tab/>
      </w:r>
      <w:r w:rsidR="00686D3F" w:rsidRPr="00F8545E">
        <w:rPr>
          <w:rFonts w:cs="Times New Roman"/>
          <w:b/>
          <w:i/>
        </w:rPr>
        <w:t>18</w:t>
      </w:r>
      <w:r w:rsidR="00C53E01" w:rsidRPr="00F8545E">
        <w:rPr>
          <w:rFonts w:cs="Times New Roman"/>
          <w:b/>
          <w:i/>
        </w:rPr>
        <w:t xml:space="preserve"> óra/</w:t>
      </w:r>
      <w:r w:rsidR="00686D3F" w:rsidRPr="00F8545E">
        <w:rPr>
          <w:rFonts w:cs="Times New Roman"/>
          <w:b/>
          <w:i/>
        </w:rPr>
        <w:t>18</w:t>
      </w:r>
      <w:r w:rsidR="00C53E01" w:rsidRPr="00F8545E">
        <w:rPr>
          <w:rFonts w:cs="Times New Roman"/>
          <w:b/>
          <w:i/>
        </w:rPr>
        <w:t xml:space="preserve"> óra</w:t>
      </w:r>
    </w:p>
    <w:p w:rsidR="00E70967" w:rsidRPr="00F8545E" w:rsidRDefault="00E70967" w:rsidP="00E70967">
      <w:pPr>
        <w:tabs>
          <w:tab w:val="left" w:pos="1418"/>
          <w:tab w:val="right" w:pos="9072"/>
        </w:tabs>
        <w:spacing w:after="0"/>
        <w:ind w:left="851"/>
        <w:rPr>
          <w:rFonts w:cs="Times New Roman"/>
        </w:rPr>
      </w:pPr>
    </w:p>
    <w:p w:rsidR="00E70967" w:rsidRPr="00F8545E" w:rsidRDefault="00E70967" w:rsidP="00E70967">
      <w:pPr>
        <w:tabs>
          <w:tab w:val="left" w:pos="1418"/>
          <w:tab w:val="right" w:pos="9072"/>
        </w:tabs>
        <w:spacing w:after="0"/>
        <w:ind w:left="851"/>
        <w:rPr>
          <w:rFonts w:cs="Times New Roman"/>
        </w:rPr>
      </w:pPr>
      <w:r w:rsidRPr="00F8545E">
        <w:rPr>
          <w:rFonts w:cs="Times New Roman"/>
        </w:rPr>
        <w:t xml:space="preserve">Gyógyszertani alapfogalmak. </w:t>
      </w:r>
    </w:p>
    <w:p w:rsidR="00E70967" w:rsidRPr="00F8545E" w:rsidRDefault="00E70967" w:rsidP="00E70967">
      <w:pPr>
        <w:tabs>
          <w:tab w:val="left" w:pos="1418"/>
          <w:tab w:val="right" w:pos="9072"/>
        </w:tabs>
        <w:spacing w:after="0"/>
        <w:ind w:left="851"/>
        <w:rPr>
          <w:rFonts w:cs="Times New Roman"/>
        </w:rPr>
      </w:pPr>
      <w:r w:rsidRPr="00F8545E">
        <w:rPr>
          <w:rFonts w:cs="Times New Roman"/>
        </w:rPr>
        <w:t>Gyógyszerrendelés alapfogalmai.</w:t>
      </w:r>
    </w:p>
    <w:p w:rsidR="00E70967" w:rsidRPr="00F8545E" w:rsidRDefault="00E70967" w:rsidP="00E70967">
      <w:pPr>
        <w:tabs>
          <w:tab w:val="left" w:pos="1418"/>
          <w:tab w:val="right" w:pos="9072"/>
        </w:tabs>
        <w:spacing w:after="0"/>
        <w:ind w:left="851"/>
        <w:rPr>
          <w:rFonts w:cs="Times New Roman"/>
        </w:rPr>
      </w:pPr>
      <w:r w:rsidRPr="00F8545E">
        <w:rPr>
          <w:rFonts w:cs="Times New Roman"/>
        </w:rPr>
        <w:t>Gyógyszerek hatásmechanizmusai.</w:t>
      </w:r>
    </w:p>
    <w:p w:rsidR="00E70967" w:rsidRPr="00F8545E" w:rsidRDefault="00E70967" w:rsidP="00E70967">
      <w:pPr>
        <w:tabs>
          <w:tab w:val="left" w:pos="1418"/>
          <w:tab w:val="right" w:pos="9072"/>
        </w:tabs>
        <w:spacing w:after="0"/>
        <w:ind w:left="851"/>
        <w:rPr>
          <w:rFonts w:cs="Times New Roman"/>
        </w:rPr>
      </w:pPr>
      <w:r w:rsidRPr="00F8545E">
        <w:rPr>
          <w:rFonts w:cs="Times New Roman"/>
        </w:rPr>
        <w:t>Gyógyszerhatás folyamata, befolyásoló tényezői.</w:t>
      </w:r>
    </w:p>
    <w:p w:rsidR="00E70967" w:rsidRPr="00F8545E" w:rsidRDefault="00E70967" w:rsidP="00E70967">
      <w:pPr>
        <w:tabs>
          <w:tab w:val="left" w:pos="1418"/>
          <w:tab w:val="right" w:pos="9072"/>
        </w:tabs>
        <w:spacing w:after="0"/>
        <w:ind w:left="851"/>
        <w:rPr>
          <w:rFonts w:cs="Times New Roman"/>
        </w:rPr>
      </w:pPr>
      <w:r w:rsidRPr="00F8545E">
        <w:rPr>
          <w:rFonts w:cs="Times New Roman"/>
        </w:rPr>
        <w:t>Gyógyszerinterakciók és mellékhatások.</w:t>
      </w:r>
    </w:p>
    <w:p w:rsidR="00E70967" w:rsidRPr="00F8545E" w:rsidRDefault="00E70967" w:rsidP="00E70967">
      <w:pPr>
        <w:tabs>
          <w:tab w:val="left" w:pos="1418"/>
          <w:tab w:val="right" w:pos="9072"/>
        </w:tabs>
        <w:spacing w:after="0"/>
        <w:ind w:left="851"/>
        <w:rPr>
          <w:rFonts w:cs="Times New Roman"/>
        </w:rPr>
      </w:pPr>
      <w:r w:rsidRPr="00F8545E">
        <w:rPr>
          <w:rFonts w:cs="Times New Roman"/>
        </w:rPr>
        <w:t>Gyógyszerformák és jellemzőik.</w:t>
      </w:r>
    </w:p>
    <w:p w:rsidR="00E70967" w:rsidRPr="00F8545E" w:rsidRDefault="00E70967" w:rsidP="00E70967">
      <w:pPr>
        <w:tabs>
          <w:tab w:val="left" w:pos="1418"/>
          <w:tab w:val="right" w:pos="9072"/>
        </w:tabs>
        <w:spacing w:after="0"/>
        <w:ind w:left="851"/>
        <w:rPr>
          <w:rFonts w:cs="Times New Roman"/>
        </w:rPr>
      </w:pPr>
      <w:r w:rsidRPr="00F8545E">
        <w:rPr>
          <w:rFonts w:cs="Times New Roman"/>
        </w:rPr>
        <w:t>Gyógyszer bejuttatási módok és jellemzőik.</w:t>
      </w:r>
    </w:p>
    <w:p w:rsidR="00E70967" w:rsidRPr="00F8545E" w:rsidRDefault="00E70967" w:rsidP="00E70967">
      <w:pPr>
        <w:tabs>
          <w:tab w:val="left" w:pos="1418"/>
          <w:tab w:val="right" w:pos="9072"/>
        </w:tabs>
        <w:spacing w:after="0"/>
        <w:ind w:left="851"/>
        <w:rPr>
          <w:rFonts w:cs="Times New Roman"/>
        </w:rPr>
      </w:pPr>
      <w:r w:rsidRPr="00F8545E">
        <w:rPr>
          <w:rFonts w:cs="Times New Roman"/>
        </w:rPr>
        <w:t>Gyógyszeradagok kiszámítása.</w:t>
      </w:r>
    </w:p>
    <w:p w:rsidR="00E70967" w:rsidRPr="00F8545E" w:rsidRDefault="00E70967" w:rsidP="00E70967">
      <w:pPr>
        <w:tabs>
          <w:tab w:val="left" w:pos="1418"/>
          <w:tab w:val="right" w:pos="9072"/>
        </w:tabs>
        <w:spacing w:after="0"/>
        <w:ind w:left="851"/>
        <w:rPr>
          <w:rFonts w:cs="Times New Roman"/>
        </w:rPr>
      </w:pPr>
      <w:r w:rsidRPr="00F8545E">
        <w:rPr>
          <w:rFonts w:cs="Times New Roman"/>
        </w:rPr>
        <w:t>Nemzetközi rövidítések a gyógyszerelésben (gyógyszerformák, bejuttatási módok, mértékegységek).</w:t>
      </w:r>
    </w:p>
    <w:p w:rsidR="00E70967" w:rsidRPr="00F8545E" w:rsidRDefault="00E70967" w:rsidP="00E70967">
      <w:pPr>
        <w:tabs>
          <w:tab w:val="left" w:pos="1418"/>
          <w:tab w:val="right" w:pos="9072"/>
        </w:tabs>
        <w:spacing w:after="0"/>
        <w:ind w:left="851"/>
        <w:rPr>
          <w:rFonts w:cs="Times New Roman"/>
        </w:rPr>
      </w:pPr>
      <w:r w:rsidRPr="00F8545E">
        <w:rPr>
          <w:rFonts w:cs="Times New Roman"/>
        </w:rPr>
        <w:t>Ápolói feladatok gyógyszerelés során.</w:t>
      </w:r>
    </w:p>
    <w:p w:rsidR="00E70967" w:rsidRPr="00F8545E" w:rsidRDefault="00E70967" w:rsidP="00E70967">
      <w:pPr>
        <w:tabs>
          <w:tab w:val="left" w:pos="1418"/>
          <w:tab w:val="right" w:pos="9072"/>
        </w:tabs>
        <w:spacing w:after="0"/>
        <w:ind w:left="851"/>
        <w:rPr>
          <w:rFonts w:cs="Times New Roman"/>
        </w:rPr>
      </w:pPr>
      <w:r w:rsidRPr="00F8545E">
        <w:rPr>
          <w:rFonts w:cs="Times New Roman"/>
        </w:rPr>
        <w:t>Az intézeti gyógyszertárolás, gyógyszerkezelés szabályai, specialitásai.</w:t>
      </w:r>
    </w:p>
    <w:p w:rsidR="00E70967" w:rsidRPr="00F8545E" w:rsidRDefault="00E70967" w:rsidP="00E70967">
      <w:pPr>
        <w:tabs>
          <w:tab w:val="left" w:pos="1418"/>
          <w:tab w:val="right" w:pos="9072"/>
        </w:tabs>
        <w:spacing w:after="0"/>
        <w:ind w:left="851"/>
        <w:rPr>
          <w:rFonts w:cs="Times New Roman"/>
        </w:rPr>
      </w:pPr>
      <w:r w:rsidRPr="00F8545E">
        <w:rPr>
          <w:rFonts w:cs="Times New Roman"/>
        </w:rPr>
        <w:t>A gyógyszerelés irányelvei, szabályai, kompetenciái.</w:t>
      </w:r>
    </w:p>
    <w:p w:rsidR="00E70967" w:rsidRPr="00F8545E" w:rsidRDefault="00E70967" w:rsidP="00E70967">
      <w:pPr>
        <w:tabs>
          <w:tab w:val="left" w:pos="1418"/>
          <w:tab w:val="right" w:pos="9072"/>
        </w:tabs>
        <w:spacing w:after="0"/>
        <w:ind w:left="851"/>
        <w:rPr>
          <w:rFonts w:cs="Times New Roman"/>
        </w:rPr>
      </w:pPr>
      <w:r w:rsidRPr="00F8545E">
        <w:rPr>
          <w:rFonts w:cs="Times New Roman"/>
        </w:rPr>
        <w:t>A per os, rectális, transdermális, gyógyszerelés technikái.</w:t>
      </w:r>
    </w:p>
    <w:p w:rsidR="00E70967" w:rsidRPr="00F8545E" w:rsidRDefault="00E70967" w:rsidP="00E70967">
      <w:pPr>
        <w:tabs>
          <w:tab w:val="left" w:pos="1418"/>
          <w:tab w:val="right" w:pos="9072"/>
        </w:tabs>
        <w:spacing w:after="0"/>
        <w:ind w:left="851"/>
        <w:rPr>
          <w:rFonts w:cs="Times New Roman"/>
        </w:rPr>
      </w:pPr>
      <w:r w:rsidRPr="00F8545E">
        <w:rPr>
          <w:rFonts w:cs="Times New Roman"/>
        </w:rPr>
        <w:t>A fül-orr-szem cseppek alkalmazásának technikái.</w:t>
      </w:r>
    </w:p>
    <w:p w:rsidR="00E70967" w:rsidRPr="00F8545E" w:rsidRDefault="00E70967" w:rsidP="00E70967">
      <w:pPr>
        <w:tabs>
          <w:tab w:val="left" w:pos="1418"/>
          <w:tab w:val="right" w:pos="9072"/>
        </w:tabs>
        <w:spacing w:after="0"/>
        <w:ind w:left="851"/>
        <w:rPr>
          <w:rFonts w:cs="Times New Roman"/>
        </w:rPr>
      </w:pPr>
      <w:r w:rsidRPr="00F8545E">
        <w:rPr>
          <w:rFonts w:cs="Times New Roman"/>
        </w:rPr>
        <w:t>A gyógyszerelés higiénés szabályai.</w:t>
      </w:r>
    </w:p>
    <w:p w:rsidR="00E70967" w:rsidRPr="00F8545E" w:rsidRDefault="00E70967" w:rsidP="00E70967">
      <w:pPr>
        <w:tabs>
          <w:tab w:val="left" w:pos="1418"/>
          <w:tab w:val="right" w:pos="9072"/>
        </w:tabs>
        <w:spacing w:after="0"/>
        <w:ind w:left="851"/>
        <w:rPr>
          <w:rFonts w:cs="Times New Roman"/>
        </w:rPr>
      </w:pPr>
      <w:r w:rsidRPr="00F8545E">
        <w:rPr>
          <w:rFonts w:cs="Times New Roman"/>
        </w:rPr>
        <w:t>A betegmegfigyelés szempontjai gyógyszerterápia alkalmazása során.</w:t>
      </w:r>
    </w:p>
    <w:p w:rsidR="00E70967" w:rsidRPr="00F8545E" w:rsidRDefault="00E70967" w:rsidP="00E70967">
      <w:pPr>
        <w:tabs>
          <w:tab w:val="left" w:pos="1418"/>
          <w:tab w:val="right" w:pos="9072"/>
        </w:tabs>
        <w:spacing w:after="0"/>
        <w:ind w:left="851"/>
        <w:rPr>
          <w:rFonts w:cs="Times New Roman"/>
        </w:rPr>
      </w:pPr>
      <w:r w:rsidRPr="00F8545E">
        <w:rPr>
          <w:rFonts w:cs="Times New Roman"/>
        </w:rPr>
        <w:t>A gyógyszertévesztés megelőzése, észlelése, jelentési kötelezettsége.</w:t>
      </w:r>
    </w:p>
    <w:p w:rsidR="00E70967" w:rsidRPr="00F8545E" w:rsidRDefault="00E70967" w:rsidP="00E70967">
      <w:pPr>
        <w:tabs>
          <w:tab w:val="left" w:pos="1418"/>
          <w:tab w:val="right" w:pos="9072"/>
        </w:tabs>
        <w:spacing w:after="0"/>
        <w:ind w:left="851"/>
        <w:rPr>
          <w:rFonts w:cs="Times New Roman"/>
        </w:rPr>
      </w:pPr>
      <w:r w:rsidRPr="00F8545E">
        <w:rPr>
          <w:rFonts w:cs="Times New Roman"/>
        </w:rPr>
        <w:t>Gyógyszerelés dokumentálásának jogi és minőségirányítási szabályozása.</w:t>
      </w:r>
    </w:p>
    <w:p w:rsidR="00E70967" w:rsidRPr="00F8545E" w:rsidRDefault="00E70967" w:rsidP="00E70967">
      <w:pPr>
        <w:tabs>
          <w:tab w:val="left" w:pos="1418"/>
          <w:tab w:val="right" w:pos="9072"/>
        </w:tabs>
        <w:spacing w:after="0"/>
        <w:ind w:left="851"/>
        <w:rPr>
          <w:rFonts w:cs="Times New Roman"/>
        </w:rPr>
      </w:pPr>
      <w:r w:rsidRPr="00F8545E">
        <w:rPr>
          <w:rFonts w:cs="Times New Roman"/>
        </w:rPr>
        <w:t>A beteg együttműködés jelentősége a gyógyszeres terápia során.</w:t>
      </w:r>
    </w:p>
    <w:p w:rsidR="00E70967" w:rsidRPr="00F8545E" w:rsidRDefault="00E70967" w:rsidP="00E70967">
      <w:pPr>
        <w:tabs>
          <w:tab w:val="left" w:pos="1418"/>
          <w:tab w:val="right" w:pos="9072"/>
        </w:tabs>
        <w:spacing w:after="0"/>
        <w:ind w:left="851"/>
        <w:rPr>
          <w:rFonts w:cs="Times New Roman"/>
        </w:rPr>
      </w:pPr>
      <w:r w:rsidRPr="00F8545E">
        <w:rPr>
          <w:rFonts w:cs="Times New Roman"/>
        </w:rPr>
        <w:t>A gyógyszereléshez kapcsolódó betegoktatás szempontjai.</w:t>
      </w:r>
    </w:p>
    <w:p w:rsidR="00C53E01" w:rsidRPr="00F8545E" w:rsidRDefault="00E70967" w:rsidP="00C53E01">
      <w:pPr>
        <w:tabs>
          <w:tab w:val="left" w:pos="1418"/>
          <w:tab w:val="right" w:pos="9072"/>
        </w:tabs>
        <w:spacing w:after="0"/>
        <w:ind w:left="851"/>
        <w:rPr>
          <w:rFonts w:cs="Times New Roman"/>
        </w:rPr>
      </w:pPr>
      <w:r w:rsidRPr="00F8545E">
        <w:rPr>
          <w:rFonts w:cs="Times New Roman"/>
        </w:rPr>
        <w:t>A gyógyszerterápia specialitásai gyermek- és időskorban</w:t>
      </w:r>
    </w:p>
    <w:p w:rsidR="00C53E01" w:rsidRPr="00F8545E" w:rsidRDefault="00C53E01" w:rsidP="00C53E01">
      <w:pPr>
        <w:tabs>
          <w:tab w:val="left" w:pos="1418"/>
          <w:tab w:val="right" w:pos="9072"/>
        </w:tabs>
        <w:spacing w:after="0"/>
        <w:ind w:left="851"/>
        <w:rPr>
          <w:rFonts w:cs="Times New Roman"/>
        </w:rPr>
      </w:pPr>
    </w:p>
    <w:p w:rsidR="00E53BFE" w:rsidRPr="00F8545E" w:rsidRDefault="00E53BFE" w:rsidP="00E53BFE">
      <w:pPr>
        <w:tabs>
          <w:tab w:val="left" w:pos="1418"/>
          <w:tab w:val="right" w:pos="9072"/>
        </w:tabs>
        <w:spacing w:after="0"/>
        <w:ind w:left="851"/>
        <w:rPr>
          <w:rFonts w:cs="Times New Roman"/>
        </w:rPr>
      </w:pPr>
      <w:r w:rsidRPr="00F8545E">
        <w:rPr>
          <w:rFonts w:cs="Times New Roman"/>
        </w:rPr>
        <w:t>Injekciós terápia.</w:t>
      </w:r>
    </w:p>
    <w:p w:rsidR="00E53BFE" w:rsidRPr="00F8545E" w:rsidRDefault="00E53BFE" w:rsidP="00E53BFE">
      <w:pPr>
        <w:tabs>
          <w:tab w:val="left" w:pos="1418"/>
          <w:tab w:val="right" w:pos="9072"/>
        </w:tabs>
        <w:spacing w:after="0"/>
        <w:ind w:left="851"/>
        <w:rPr>
          <w:rFonts w:cs="Times New Roman"/>
        </w:rPr>
      </w:pPr>
      <w:r w:rsidRPr="00F8545E">
        <w:rPr>
          <w:rFonts w:cs="Times New Roman"/>
        </w:rPr>
        <w:t>Az injekcióbejuttatás leggyakoribb formái, jellemzői, előnyei-hátrányai.</w:t>
      </w:r>
    </w:p>
    <w:p w:rsidR="00E53BFE" w:rsidRPr="00F8545E" w:rsidRDefault="00E53BFE" w:rsidP="00E53BFE">
      <w:pPr>
        <w:tabs>
          <w:tab w:val="left" w:pos="1418"/>
          <w:tab w:val="right" w:pos="9072"/>
        </w:tabs>
        <w:spacing w:after="0"/>
        <w:ind w:left="851"/>
        <w:rPr>
          <w:rFonts w:cs="Times New Roman"/>
        </w:rPr>
      </w:pPr>
      <w:r w:rsidRPr="00F8545E">
        <w:rPr>
          <w:rFonts w:cs="Times New Roman"/>
        </w:rPr>
        <w:t>Az injekciózáshoz használható fecskendő típusok és jellemzőik.</w:t>
      </w:r>
    </w:p>
    <w:p w:rsidR="00E53BFE" w:rsidRPr="00F8545E" w:rsidRDefault="00E53BFE" w:rsidP="00E53BFE">
      <w:pPr>
        <w:tabs>
          <w:tab w:val="left" w:pos="1418"/>
          <w:tab w:val="right" w:pos="9072"/>
        </w:tabs>
        <w:spacing w:after="0"/>
        <w:ind w:left="851"/>
        <w:rPr>
          <w:rFonts w:cs="Times New Roman"/>
        </w:rPr>
      </w:pPr>
      <w:r w:rsidRPr="00F8545E">
        <w:rPr>
          <w:rFonts w:cs="Times New Roman"/>
        </w:rPr>
        <w:t>Az injekciós tűk típusai, jellemzői, a tű méretjelölésének értelmezése.</w:t>
      </w:r>
    </w:p>
    <w:p w:rsidR="00E53BFE" w:rsidRPr="00F8545E" w:rsidRDefault="00E53BFE" w:rsidP="00E53BFE">
      <w:pPr>
        <w:tabs>
          <w:tab w:val="left" w:pos="1418"/>
          <w:tab w:val="right" w:pos="9072"/>
        </w:tabs>
        <w:spacing w:after="0"/>
        <w:ind w:left="851"/>
        <w:rPr>
          <w:rFonts w:cs="Times New Roman"/>
        </w:rPr>
      </w:pPr>
      <w:r w:rsidRPr="00F8545E">
        <w:rPr>
          <w:rFonts w:cs="Times New Roman"/>
        </w:rPr>
        <w:t>Az előre töltött injekciós eszközök jellemzői.</w:t>
      </w:r>
    </w:p>
    <w:p w:rsidR="00E53BFE" w:rsidRPr="00F8545E" w:rsidRDefault="00E53BFE" w:rsidP="00E53BFE">
      <w:pPr>
        <w:tabs>
          <w:tab w:val="left" w:pos="1418"/>
          <w:tab w:val="right" w:pos="9072"/>
        </w:tabs>
        <w:spacing w:after="0"/>
        <w:ind w:left="851"/>
        <w:rPr>
          <w:rFonts w:cs="Times New Roman"/>
        </w:rPr>
      </w:pPr>
      <w:r w:rsidRPr="00F8545E">
        <w:rPr>
          <w:rFonts w:cs="Times New Roman"/>
        </w:rPr>
        <w:t>Pen jellemzői.</w:t>
      </w:r>
    </w:p>
    <w:p w:rsidR="00E53BFE" w:rsidRPr="00F8545E" w:rsidRDefault="00E53BFE" w:rsidP="00E53BFE">
      <w:pPr>
        <w:tabs>
          <w:tab w:val="left" w:pos="1418"/>
          <w:tab w:val="right" w:pos="9072"/>
        </w:tabs>
        <w:spacing w:after="0"/>
        <w:ind w:left="851"/>
        <w:rPr>
          <w:rFonts w:cs="Times New Roman"/>
        </w:rPr>
      </w:pPr>
      <w:r w:rsidRPr="00F8545E">
        <w:rPr>
          <w:rFonts w:cs="Times New Roman"/>
        </w:rPr>
        <w:t>Előkészítés injekciózáshoz.</w:t>
      </w:r>
    </w:p>
    <w:p w:rsidR="00E53BFE" w:rsidRPr="00F8545E" w:rsidRDefault="00E53BFE" w:rsidP="00E53BFE">
      <w:pPr>
        <w:tabs>
          <w:tab w:val="left" w:pos="1418"/>
          <w:tab w:val="right" w:pos="9072"/>
        </w:tabs>
        <w:spacing w:after="0"/>
        <w:ind w:left="851"/>
        <w:rPr>
          <w:rFonts w:cs="Times New Roman"/>
        </w:rPr>
      </w:pPr>
      <w:r w:rsidRPr="00F8545E">
        <w:rPr>
          <w:rFonts w:cs="Times New Roman"/>
        </w:rPr>
        <w:t>A gyógyszer felszívás algoritmusa.</w:t>
      </w:r>
    </w:p>
    <w:p w:rsidR="00E53BFE" w:rsidRPr="00F8545E" w:rsidRDefault="00E53BFE" w:rsidP="00E53BFE">
      <w:pPr>
        <w:tabs>
          <w:tab w:val="left" w:pos="1418"/>
          <w:tab w:val="right" w:pos="9072"/>
        </w:tabs>
        <w:spacing w:after="0"/>
        <w:ind w:left="851"/>
        <w:rPr>
          <w:rFonts w:cs="Times New Roman"/>
        </w:rPr>
      </w:pPr>
      <w:r w:rsidRPr="00F8545E">
        <w:rPr>
          <w:rFonts w:cs="Times New Roman"/>
        </w:rPr>
        <w:t>Az előkészítés során betartandó higiénés és balesetvédelmi szabályok.</w:t>
      </w:r>
    </w:p>
    <w:p w:rsidR="00E53BFE" w:rsidRPr="00F8545E" w:rsidRDefault="00E53BFE" w:rsidP="00E53BFE">
      <w:pPr>
        <w:tabs>
          <w:tab w:val="left" w:pos="1418"/>
          <w:tab w:val="right" w:pos="9072"/>
        </w:tabs>
        <w:spacing w:after="0"/>
        <w:ind w:left="851"/>
        <w:rPr>
          <w:rFonts w:cs="Times New Roman"/>
        </w:rPr>
      </w:pPr>
      <w:r w:rsidRPr="00F8545E">
        <w:rPr>
          <w:rFonts w:cs="Times New Roman"/>
        </w:rPr>
        <w:t>Az injekciós terápia általános és helyi szövődményei.</w:t>
      </w:r>
    </w:p>
    <w:p w:rsidR="00E53BFE" w:rsidRPr="00F8545E" w:rsidRDefault="00E53BFE" w:rsidP="00E53BFE">
      <w:pPr>
        <w:tabs>
          <w:tab w:val="left" w:pos="1418"/>
          <w:tab w:val="right" w:pos="9072"/>
        </w:tabs>
        <w:spacing w:after="0"/>
        <w:ind w:left="851"/>
        <w:rPr>
          <w:rFonts w:cs="Times New Roman"/>
        </w:rPr>
      </w:pPr>
      <w:r w:rsidRPr="00F8545E">
        <w:rPr>
          <w:rFonts w:cs="Times New Roman"/>
        </w:rPr>
        <w:t>Infúziós terápia.</w:t>
      </w:r>
    </w:p>
    <w:p w:rsidR="00E53BFE" w:rsidRPr="00F8545E" w:rsidRDefault="00E53BFE" w:rsidP="00E53BFE">
      <w:pPr>
        <w:tabs>
          <w:tab w:val="left" w:pos="1418"/>
          <w:tab w:val="right" w:pos="9072"/>
        </w:tabs>
        <w:spacing w:after="0"/>
        <w:ind w:left="851"/>
        <w:rPr>
          <w:rFonts w:cs="Times New Roman"/>
        </w:rPr>
      </w:pPr>
      <w:r w:rsidRPr="00F8545E">
        <w:rPr>
          <w:rFonts w:cs="Times New Roman"/>
        </w:rPr>
        <w:t>Az infúziós terápia fogalma, célja, indikációja, kompetenciaköre.</w:t>
      </w:r>
    </w:p>
    <w:p w:rsidR="00E53BFE" w:rsidRPr="00F8545E" w:rsidRDefault="00E53BFE" w:rsidP="00E53BFE">
      <w:pPr>
        <w:tabs>
          <w:tab w:val="left" w:pos="1418"/>
          <w:tab w:val="right" w:pos="9072"/>
        </w:tabs>
        <w:spacing w:after="0"/>
        <w:ind w:left="851"/>
        <w:rPr>
          <w:rFonts w:cs="Times New Roman"/>
        </w:rPr>
      </w:pPr>
      <w:r w:rsidRPr="00F8545E">
        <w:rPr>
          <w:rFonts w:cs="Times New Roman"/>
        </w:rPr>
        <w:t>A folyadék bejuttatásának lehetséges módjai (perifériás-, centrális véna kanülálás, intraosseális kanülálás).</w:t>
      </w:r>
    </w:p>
    <w:p w:rsidR="00E53BFE" w:rsidRPr="00F8545E" w:rsidRDefault="00E53BFE" w:rsidP="00E53BFE">
      <w:pPr>
        <w:tabs>
          <w:tab w:val="left" w:pos="1418"/>
          <w:tab w:val="right" w:pos="9072"/>
        </w:tabs>
        <w:spacing w:after="0"/>
        <w:ind w:left="851"/>
        <w:rPr>
          <w:rFonts w:cs="Times New Roman"/>
        </w:rPr>
      </w:pPr>
      <w:r w:rsidRPr="00F8545E">
        <w:rPr>
          <w:rFonts w:cs="Times New Roman"/>
        </w:rPr>
        <w:t>Az infúziós terápia során alkalmazható eszközök és jellemzőik (tűk, perifériás intravascularis kanülök, infúziós szerelékek, összekötők, csatlakozók, infúzióadagoló készülékek).</w:t>
      </w:r>
    </w:p>
    <w:p w:rsidR="00E53BFE" w:rsidRPr="00F8545E" w:rsidRDefault="00E53BFE" w:rsidP="00E53BFE">
      <w:pPr>
        <w:tabs>
          <w:tab w:val="left" w:pos="1418"/>
          <w:tab w:val="right" w:pos="9072"/>
        </w:tabs>
        <w:spacing w:after="0"/>
        <w:ind w:left="851"/>
        <w:rPr>
          <w:rFonts w:cs="Times New Roman"/>
        </w:rPr>
      </w:pPr>
      <w:r w:rsidRPr="00F8545E">
        <w:rPr>
          <w:rFonts w:cs="Times New Roman"/>
        </w:rPr>
        <w:t>Előkészítés infúziós terápiához.</w:t>
      </w:r>
    </w:p>
    <w:p w:rsidR="00E53BFE" w:rsidRPr="00F8545E" w:rsidRDefault="00E53BFE" w:rsidP="00E53BFE">
      <w:pPr>
        <w:tabs>
          <w:tab w:val="left" w:pos="1418"/>
          <w:tab w:val="right" w:pos="9072"/>
        </w:tabs>
        <w:spacing w:after="0"/>
        <w:ind w:left="851"/>
        <w:rPr>
          <w:rFonts w:cs="Times New Roman"/>
        </w:rPr>
      </w:pPr>
      <w:r w:rsidRPr="00F8545E">
        <w:rPr>
          <w:rFonts w:cs="Times New Roman"/>
        </w:rPr>
        <w:t>A beteg pszichés, szomatikus előkészítésének specialitásai.</w:t>
      </w:r>
    </w:p>
    <w:p w:rsidR="00E53BFE" w:rsidRPr="00F8545E" w:rsidRDefault="00E53BFE" w:rsidP="00E53BFE">
      <w:pPr>
        <w:tabs>
          <w:tab w:val="left" w:pos="1418"/>
          <w:tab w:val="right" w:pos="9072"/>
        </w:tabs>
        <w:spacing w:after="0"/>
        <w:ind w:left="851"/>
        <w:rPr>
          <w:rFonts w:cs="Times New Roman"/>
        </w:rPr>
      </w:pPr>
      <w:r w:rsidRPr="00F8545E">
        <w:rPr>
          <w:rFonts w:cs="Times New Roman"/>
        </w:rPr>
        <w:t>Segédkezés infúziós terápia kivitelezésében.</w:t>
      </w:r>
    </w:p>
    <w:p w:rsidR="00E53BFE" w:rsidRPr="00F8545E" w:rsidRDefault="00E53BFE" w:rsidP="00E53BFE">
      <w:pPr>
        <w:tabs>
          <w:tab w:val="left" w:pos="1418"/>
          <w:tab w:val="right" w:pos="9072"/>
        </w:tabs>
        <w:spacing w:after="0"/>
        <w:ind w:left="851"/>
        <w:rPr>
          <w:rFonts w:cs="Times New Roman"/>
        </w:rPr>
      </w:pPr>
      <w:r w:rsidRPr="00F8545E">
        <w:rPr>
          <w:rFonts w:cs="Times New Roman"/>
        </w:rPr>
        <w:t>Az infúzió összeállításának és bekötésének és eltávolításának algoritmusa.</w:t>
      </w:r>
    </w:p>
    <w:p w:rsidR="00E53BFE" w:rsidRPr="00F8545E" w:rsidRDefault="00E53BFE" w:rsidP="00E53BFE">
      <w:pPr>
        <w:tabs>
          <w:tab w:val="left" w:pos="1418"/>
          <w:tab w:val="right" w:pos="9072"/>
        </w:tabs>
        <w:spacing w:after="0"/>
        <w:ind w:left="851"/>
        <w:rPr>
          <w:rFonts w:cs="Times New Roman"/>
        </w:rPr>
      </w:pPr>
      <w:r w:rsidRPr="00F8545E">
        <w:rPr>
          <w:rFonts w:cs="Times New Roman"/>
        </w:rPr>
        <w:t>Az előkészítés és beavatkozás során betartandó higiénés és balesetvédelmi szabályok.</w:t>
      </w:r>
    </w:p>
    <w:p w:rsidR="00E53BFE" w:rsidRPr="00F8545E" w:rsidRDefault="00E53BFE" w:rsidP="00E53BFE">
      <w:pPr>
        <w:tabs>
          <w:tab w:val="left" w:pos="1418"/>
          <w:tab w:val="right" w:pos="9072"/>
        </w:tabs>
        <w:spacing w:after="0"/>
        <w:ind w:left="851"/>
        <w:rPr>
          <w:rFonts w:cs="Times New Roman"/>
        </w:rPr>
      </w:pPr>
      <w:r w:rsidRPr="00F8545E">
        <w:rPr>
          <w:rFonts w:cs="Times New Roman"/>
        </w:rPr>
        <w:t>A beteg megfigyelésének szempontjai infúziós terápia során.</w:t>
      </w:r>
    </w:p>
    <w:p w:rsidR="00E53BFE" w:rsidRPr="00F8545E" w:rsidRDefault="00E53BFE" w:rsidP="00E53BFE">
      <w:pPr>
        <w:tabs>
          <w:tab w:val="left" w:pos="1418"/>
          <w:tab w:val="right" w:pos="9072"/>
        </w:tabs>
        <w:spacing w:after="0"/>
        <w:ind w:left="851"/>
        <w:rPr>
          <w:rFonts w:cs="Times New Roman"/>
        </w:rPr>
      </w:pPr>
      <w:r w:rsidRPr="00F8545E">
        <w:rPr>
          <w:rFonts w:cs="Times New Roman"/>
        </w:rPr>
        <w:t>Az infúziós terápia általános és helyi szövődményei.</w:t>
      </w:r>
    </w:p>
    <w:p w:rsidR="00E53BFE" w:rsidRPr="00F8545E" w:rsidRDefault="00E53BFE" w:rsidP="00E53BFE">
      <w:pPr>
        <w:tabs>
          <w:tab w:val="left" w:pos="1418"/>
          <w:tab w:val="right" w:pos="9072"/>
        </w:tabs>
        <w:spacing w:after="0"/>
        <w:ind w:left="851"/>
        <w:rPr>
          <w:rFonts w:cs="Times New Roman"/>
        </w:rPr>
      </w:pPr>
      <w:r w:rsidRPr="00F8545E">
        <w:rPr>
          <w:rFonts w:cs="Times New Roman"/>
        </w:rPr>
        <w:lastRenderedPageBreak/>
        <w:t>Az infúziós terápia dokumentálásának szabályai.</w:t>
      </w:r>
    </w:p>
    <w:p w:rsidR="00E53BFE" w:rsidRPr="00F8545E" w:rsidRDefault="00E53BFE" w:rsidP="00E53BFE">
      <w:pPr>
        <w:tabs>
          <w:tab w:val="left" w:pos="1418"/>
          <w:tab w:val="right" w:pos="9072"/>
        </w:tabs>
        <w:spacing w:after="0"/>
        <w:ind w:left="851"/>
        <w:rPr>
          <w:rFonts w:cs="Times New Roman"/>
        </w:rPr>
      </w:pPr>
      <w:r w:rsidRPr="00F8545E">
        <w:rPr>
          <w:rFonts w:cs="Times New Roman"/>
        </w:rPr>
        <w:t>Vércsoport meghatározás.</w:t>
      </w:r>
    </w:p>
    <w:p w:rsidR="00E53BFE" w:rsidRPr="00F8545E" w:rsidRDefault="00E53BFE" w:rsidP="00E53BFE">
      <w:pPr>
        <w:tabs>
          <w:tab w:val="left" w:pos="1418"/>
          <w:tab w:val="right" w:pos="9072"/>
        </w:tabs>
        <w:spacing w:after="0"/>
        <w:ind w:left="851"/>
        <w:rPr>
          <w:rFonts w:cs="Times New Roman"/>
        </w:rPr>
      </w:pPr>
      <w:r w:rsidRPr="00F8545E">
        <w:rPr>
          <w:rFonts w:cs="Times New Roman"/>
        </w:rPr>
        <w:t>A vércsoport meghatározás célja, indikációja, kompetenciaköre.</w:t>
      </w:r>
    </w:p>
    <w:p w:rsidR="00E53BFE" w:rsidRPr="00F8545E" w:rsidRDefault="00E53BFE" w:rsidP="00E53BFE">
      <w:pPr>
        <w:tabs>
          <w:tab w:val="left" w:pos="1418"/>
          <w:tab w:val="right" w:pos="9072"/>
        </w:tabs>
        <w:spacing w:after="0"/>
        <w:ind w:left="851"/>
        <w:rPr>
          <w:rFonts w:cs="Times New Roman"/>
        </w:rPr>
      </w:pPr>
      <w:r w:rsidRPr="00F8545E">
        <w:rPr>
          <w:rFonts w:cs="Times New Roman"/>
        </w:rPr>
        <w:t>A vércsoport meghatározás eszközei.</w:t>
      </w:r>
    </w:p>
    <w:p w:rsidR="00E53BFE" w:rsidRPr="00F8545E" w:rsidRDefault="00E53BFE" w:rsidP="00E53BFE">
      <w:pPr>
        <w:tabs>
          <w:tab w:val="left" w:pos="1418"/>
          <w:tab w:val="right" w:pos="9072"/>
        </w:tabs>
        <w:spacing w:after="0"/>
        <w:ind w:left="851"/>
        <w:rPr>
          <w:rFonts w:cs="Times New Roman"/>
        </w:rPr>
      </w:pPr>
      <w:r w:rsidRPr="00F8545E">
        <w:rPr>
          <w:rFonts w:cs="Times New Roman"/>
        </w:rPr>
        <w:t>Előkészítés vércsoport meghatározáshoz.</w:t>
      </w:r>
    </w:p>
    <w:p w:rsidR="00E53BFE" w:rsidRPr="00F8545E" w:rsidRDefault="00E53BFE" w:rsidP="00E53BFE">
      <w:pPr>
        <w:tabs>
          <w:tab w:val="left" w:pos="1418"/>
          <w:tab w:val="right" w:pos="9072"/>
        </w:tabs>
        <w:spacing w:after="0"/>
        <w:ind w:left="851"/>
        <w:rPr>
          <w:rFonts w:cs="Times New Roman"/>
        </w:rPr>
      </w:pPr>
      <w:r w:rsidRPr="00F8545E">
        <w:rPr>
          <w:rFonts w:cs="Times New Roman"/>
        </w:rPr>
        <w:t xml:space="preserve">A kártyás módszerrel történő vércsoport meghatározás algoritmusa. </w:t>
      </w:r>
    </w:p>
    <w:p w:rsidR="00E53BFE" w:rsidRPr="00F8545E" w:rsidRDefault="00E53BFE" w:rsidP="00E53BFE">
      <w:pPr>
        <w:tabs>
          <w:tab w:val="left" w:pos="1418"/>
          <w:tab w:val="right" w:pos="9072"/>
        </w:tabs>
        <w:spacing w:after="0"/>
        <w:ind w:left="851"/>
        <w:rPr>
          <w:rFonts w:cs="Times New Roman"/>
        </w:rPr>
      </w:pPr>
      <w:r w:rsidRPr="00F8545E">
        <w:rPr>
          <w:rFonts w:cs="Times New Roman"/>
        </w:rPr>
        <w:t>Vércsoport meghatározás utáni feladatok.</w:t>
      </w:r>
    </w:p>
    <w:p w:rsidR="00C53E01" w:rsidRPr="00F8545E" w:rsidRDefault="00E53BFE" w:rsidP="00C53E01">
      <w:pPr>
        <w:tabs>
          <w:tab w:val="left" w:pos="1418"/>
          <w:tab w:val="right" w:pos="9072"/>
        </w:tabs>
        <w:spacing w:after="0"/>
        <w:ind w:left="851"/>
        <w:rPr>
          <w:rFonts w:cs="Times New Roman"/>
        </w:rPr>
      </w:pPr>
      <w:r w:rsidRPr="00F8545E">
        <w:rPr>
          <w:rFonts w:cs="Times New Roman"/>
        </w:rPr>
        <w:t>A tevékenység higiénés, munka- és környezetbiztonsági szabályai.</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képzés javasolt helyszíne (ajánlás)</w:t>
      </w:r>
    </w:p>
    <w:p w:rsidR="00C53E01" w:rsidRPr="00F8545E" w:rsidRDefault="00E30ACA" w:rsidP="00C53E01">
      <w:pPr>
        <w:spacing w:after="0"/>
        <w:ind w:left="426"/>
        <w:rPr>
          <w:rFonts w:cs="Times New Roman"/>
        </w:rPr>
      </w:pPr>
      <w:r w:rsidRPr="00F8545E">
        <w:rPr>
          <w:rFonts w:cs="Times New Roman"/>
        </w:rPr>
        <w:t xml:space="preserve">Szaktanterem, demonstrációs terem. </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elsajátítása során alkalmazható sajátos módszerek, tanulói tevékenységformák (ajánlás)</w:t>
      </w:r>
    </w:p>
    <w:p w:rsidR="00C53E01" w:rsidRPr="00F8545E" w:rsidRDefault="00C53E01" w:rsidP="00C53E01">
      <w:pPr>
        <w:spacing w:after="0"/>
        <w:ind w:left="426"/>
        <w:rPr>
          <w:rFonts w:cs="Times New Roman"/>
        </w:rPr>
      </w:pPr>
    </w:p>
    <w:p w:rsidR="00C53E01" w:rsidRPr="00F8545E" w:rsidRDefault="00E30ACA" w:rsidP="00C53E01">
      <w:pPr>
        <w:spacing w:after="0"/>
        <w:ind w:left="426"/>
        <w:rPr>
          <w:rFonts w:cs="Times New Roman"/>
          <w:i/>
        </w:rPr>
      </w:pPr>
      <w:r w:rsidRPr="00F8545E">
        <w:rPr>
          <w:rFonts w:cs="Times New Roman"/>
          <w:i/>
        </w:rPr>
        <w:t>A</w:t>
      </w:r>
      <w:r w:rsidR="000A193A" w:rsidRPr="00F8545E">
        <w:rPr>
          <w:rFonts w:cs="Times New Roman"/>
          <w:i/>
        </w:rPr>
        <w:t xml:space="preserve"> diagnosztikai és terápiás alapismeretek </w:t>
      </w:r>
      <w:r w:rsidRPr="00F8545E">
        <w:rPr>
          <w:rFonts w:cs="Times New Roman"/>
          <w:i/>
        </w:rPr>
        <w:t>tananyaga</w:t>
      </w:r>
      <w:r w:rsidR="000A193A" w:rsidRPr="00F8545E">
        <w:rPr>
          <w:rFonts w:cs="Times New Roman"/>
          <w:i/>
        </w:rPr>
        <w:t xml:space="preserve"> csoportbontásban </w:t>
      </w:r>
      <w:r w:rsidRPr="00F8545E">
        <w:rPr>
          <w:rFonts w:cs="Times New Roman"/>
          <w:i/>
        </w:rPr>
        <w:t>kerüljön elsajátításra</w:t>
      </w:r>
      <w:r w:rsidR="000A193A" w:rsidRPr="00F8545E">
        <w:rPr>
          <w:rFonts w:cs="Times New Roman"/>
          <w:i/>
        </w:rPr>
        <w:t xml:space="preserve">. </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E0B91" w:rsidRPr="009E0B91" w:rsidTr="009E0B9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xml:space="preserve">Alkalmazandó eszközök és felszerelések </w:t>
            </w:r>
          </w:p>
        </w:tc>
      </w:tr>
      <w:tr w:rsidR="009E0B91" w:rsidRPr="009E0B91" w:rsidTr="009E0B9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E0B91" w:rsidRPr="009E0B91" w:rsidRDefault="009E0B91" w:rsidP="009E0B9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E0B91" w:rsidRPr="009E0B91" w:rsidRDefault="009E0B91" w:rsidP="009E0B9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E0B91" w:rsidRPr="009E0B91" w:rsidRDefault="009E0B91" w:rsidP="009E0B91">
            <w:pPr>
              <w:spacing w:after="0"/>
              <w:jc w:val="left"/>
              <w:rPr>
                <w:rFonts w:eastAsia="Times New Roman" w:cs="Times New Roman"/>
                <w:color w:val="000000"/>
                <w:sz w:val="20"/>
                <w:szCs w:val="20"/>
                <w:lang w:eastAsia="hu-HU"/>
              </w:rPr>
            </w:pPr>
          </w:p>
        </w:tc>
      </w:tr>
      <w:tr w:rsidR="009E0B91" w:rsidRPr="009E0B91" w:rsidTr="009E0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9E0B9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E0B91" w:rsidRPr="009E0B91" w:rsidTr="009E0B9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xml:space="preserve">Alkalmazandó eszközök és felszerelések </w:t>
            </w:r>
          </w:p>
        </w:tc>
      </w:tr>
      <w:tr w:rsidR="009E0B91" w:rsidRPr="009E0B91" w:rsidTr="009E0B9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E0B91" w:rsidRPr="009E0B91" w:rsidRDefault="009E0B91" w:rsidP="009E0B9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E0B91" w:rsidRPr="009E0B91" w:rsidRDefault="009E0B91" w:rsidP="009E0B9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E0B91" w:rsidRPr="009E0B91" w:rsidRDefault="009E0B91" w:rsidP="009E0B91">
            <w:pPr>
              <w:spacing w:after="0"/>
              <w:jc w:val="left"/>
              <w:rPr>
                <w:rFonts w:eastAsia="Times New Roman" w:cs="Times New Roman"/>
                <w:color w:val="000000"/>
                <w:sz w:val="20"/>
                <w:szCs w:val="20"/>
                <w:lang w:eastAsia="hu-HU"/>
              </w:rPr>
            </w:pP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Információ feldolgozó tevékenységek</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Ismeretalkalmazási gyakorló tevékenységek, feladatok</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Képi információk körében</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Komplex információk körében</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Csoportos munkaformák körében</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Gyakorlati munkavégzés körében</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Vizsgálati tevékenységek körében</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r w:rsidR="009E0B91" w:rsidRPr="009E0B91" w:rsidTr="009E0B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center"/>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0B91" w:rsidRPr="009E0B91" w:rsidRDefault="009E0B91" w:rsidP="009E0B91">
            <w:pPr>
              <w:spacing w:after="0"/>
              <w:jc w:val="left"/>
              <w:rPr>
                <w:rFonts w:eastAsia="Times New Roman" w:cs="Times New Roman"/>
                <w:color w:val="000000"/>
                <w:sz w:val="20"/>
                <w:szCs w:val="20"/>
                <w:lang w:eastAsia="hu-HU"/>
              </w:rPr>
            </w:pPr>
            <w:r w:rsidRPr="009E0B91">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értékelésének módja</w:t>
      </w:r>
    </w:p>
    <w:p w:rsidR="00C53E01" w:rsidRPr="00F8545E" w:rsidRDefault="00C53E01" w:rsidP="00C53E01">
      <w:pPr>
        <w:spacing w:after="0"/>
        <w:ind w:left="426"/>
        <w:rPr>
          <w:rFonts w:cs="Times New Roman"/>
        </w:rPr>
      </w:pPr>
      <w:r w:rsidRPr="00F8545E">
        <w:rPr>
          <w:rFonts w:cs="Times New Roman"/>
        </w:rPr>
        <w:t>A nemzeti köznevelésről szóló 2011. évi CXC. törvény. 54. § (2) a) pontja szerinti értékeléssel.</w:t>
      </w:r>
    </w:p>
    <w:p w:rsidR="009E0B91" w:rsidRDefault="009E0B91">
      <w:pPr>
        <w:spacing w:after="200" w:line="276" w:lineRule="auto"/>
        <w:jc w:val="left"/>
        <w:rPr>
          <w:rFonts w:cs="Times New Roman"/>
        </w:rPr>
      </w:pPr>
      <w:r>
        <w:rPr>
          <w:rFonts w:cs="Times New Roman"/>
        </w:rPr>
        <w:br w:type="page"/>
      </w:r>
    </w:p>
    <w:p w:rsidR="00C53E01" w:rsidRPr="00F8545E" w:rsidRDefault="00CB1053" w:rsidP="00000DA8">
      <w:pPr>
        <w:pStyle w:val="Listaszerbekezds"/>
        <w:numPr>
          <w:ilvl w:val="0"/>
          <w:numId w:val="11"/>
        </w:numPr>
        <w:tabs>
          <w:tab w:val="right" w:pos="9072"/>
        </w:tabs>
        <w:spacing w:after="0"/>
        <w:rPr>
          <w:rFonts w:cs="Times New Roman"/>
          <w:b/>
        </w:rPr>
      </w:pPr>
      <w:r w:rsidRPr="00F8545E">
        <w:rPr>
          <w:rFonts w:cs="Times New Roman"/>
          <w:b/>
        </w:rPr>
        <w:lastRenderedPageBreak/>
        <w:t>Klinikumi gyakorlatok</w:t>
      </w:r>
      <w:r w:rsidR="00C53E01" w:rsidRPr="00F8545E">
        <w:rPr>
          <w:rFonts w:cs="Times New Roman"/>
          <w:b/>
        </w:rPr>
        <w:t xml:space="preserve"> tantárgy</w:t>
      </w:r>
      <w:r w:rsidR="00C53E01" w:rsidRPr="00F8545E">
        <w:rPr>
          <w:rFonts w:cs="Times New Roman"/>
          <w:b/>
        </w:rPr>
        <w:tab/>
      </w:r>
      <w:r w:rsidR="0071175E" w:rsidRPr="00F8545E">
        <w:rPr>
          <w:rFonts w:cs="Times New Roman"/>
          <w:b/>
        </w:rPr>
        <w:t>255</w:t>
      </w:r>
      <w:r w:rsidR="00C53E01" w:rsidRPr="00F8545E">
        <w:rPr>
          <w:rFonts w:cs="Times New Roman"/>
          <w:b/>
        </w:rPr>
        <w:t xml:space="preserve"> óra/</w:t>
      </w:r>
      <w:r w:rsidR="0071175E" w:rsidRPr="00F8545E">
        <w:rPr>
          <w:rFonts w:cs="Times New Roman"/>
          <w:b/>
        </w:rPr>
        <w:t>255</w:t>
      </w:r>
      <w:r w:rsidR="00C53E01" w:rsidRPr="00F8545E">
        <w:rPr>
          <w:rFonts w:cs="Times New Roman"/>
          <w:b/>
        </w:rPr>
        <w:t xml:space="preserve"> óra*</w:t>
      </w:r>
    </w:p>
    <w:p w:rsidR="00C53E01" w:rsidRPr="00F8545E" w:rsidRDefault="00C53E01" w:rsidP="00C53E01">
      <w:pPr>
        <w:spacing w:after="0"/>
        <w:jc w:val="right"/>
        <w:rPr>
          <w:rFonts w:cs="Times New Roman"/>
          <w:sz w:val="20"/>
        </w:rPr>
      </w:pPr>
      <w:r w:rsidRPr="00F8545E">
        <w:rPr>
          <w:rFonts w:cs="Times New Roman"/>
          <w:sz w:val="20"/>
        </w:rPr>
        <w:t>* 9-13. évfolyamon megszervezett képzés/13. és 14. évfolyamon megszervezett képzés</w:t>
      </w:r>
    </w:p>
    <w:p w:rsidR="00C53E01" w:rsidRPr="00F8545E" w:rsidRDefault="00C53E01" w:rsidP="00C53E01">
      <w:pPr>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tanításának célja</w:t>
      </w:r>
    </w:p>
    <w:p w:rsidR="006E28F5" w:rsidRPr="00F8545E" w:rsidRDefault="006E28F5" w:rsidP="00C53E01">
      <w:pPr>
        <w:spacing w:after="0"/>
        <w:ind w:left="426"/>
        <w:rPr>
          <w:rFonts w:cs="Times New Roman"/>
        </w:rPr>
      </w:pPr>
    </w:p>
    <w:p w:rsidR="00C53E01" w:rsidRPr="00F8545E" w:rsidRDefault="006E28F5" w:rsidP="00C53E01">
      <w:pPr>
        <w:spacing w:after="0"/>
        <w:ind w:left="426"/>
        <w:rPr>
          <w:rFonts w:cs="Times New Roman"/>
        </w:rPr>
      </w:pPr>
      <w:r w:rsidRPr="00F8545E">
        <w:rPr>
          <w:rFonts w:cs="Times New Roman"/>
        </w:rPr>
        <w:t>A tantárgy tanításának keretében bemutatni a klinikai osztályok munkáját, munkarendjét. A beteg ellátási/ápolási folyamat végigkísérése. Diagnosztikai és terápiás eljárások megfigyelés, összefüggések elemzése.</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Kapcsolódó közismereti, szakmai tartalmak</w:t>
      </w:r>
    </w:p>
    <w:p w:rsidR="00EA7454" w:rsidRPr="00F8545E" w:rsidRDefault="00EA7454" w:rsidP="00EA7454">
      <w:pPr>
        <w:spacing w:after="0"/>
        <w:ind w:left="426"/>
        <w:rPr>
          <w:rFonts w:cs="Times New Roman"/>
        </w:rPr>
      </w:pPr>
    </w:p>
    <w:p w:rsidR="00EA7454" w:rsidRPr="00F8545E" w:rsidRDefault="00EA7454" w:rsidP="00EA7454">
      <w:pPr>
        <w:spacing w:after="0"/>
        <w:ind w:left="426"/>
        <w:rPr>
          <w:rFonts w:cs="Times New Roman"/>
        </w:rPr>
      </w:pPr>
      <w:r w:rsidRPr="00F8545E">
        <w:rPr>
          <w:rFonts w:cs="Times New Roman"/>
        </w:rPr>
        <w:t>Szakmai jogi és etikai ismeretek</w:t>
      </w:r>
    </w:p>
    <w:p w:rsidR="00EA7454" w:rsidRPr="00F8545E" w:rsidRDefault="00EA7454" w:rsidP="00EA7454">
      <w:pPr>
        <w:spacing w:after="0"/>
        <w:ind w:left="426"/>
        <w:rPr>
          <w:rFonts w:cs="Times New Roman"/>
        </w:rPr>
      </w:pPr>
      <w:r w:rsidRPr="00F8545E">
        <w:rPr>
          <w:rFonts w:cs="Times New Roman"/>
        </w:rPr>
        <w:t>Szociológiai alapismertek</w:t>
      </w:r>
    </w:p>
    <w:p w:rsidR="00EA7454" w:rsidRPr="00F8545E" w:rsidRDefault="00EA7454" w:rsidP="00EA7454">
      <w:pPr>
        <w:spacing w:after="0"/>
        <w:ind w:left="426"/>
        <w:rPr>
          <w:rFonts w:cs="Times New Roman"/>
        </w:rPr>
      </w:pPr>
      <w:r w:rsidRPr="00F8545E">
        <w:rPr>
          <w:rFonts w:cs="Times New Roman"/>
        </w:rPr>
        <w:t>Pszichológia alapjai</w:t>
      </w:r>
    </w:p>
    <w:p w:rsidR="00EA7454" w:rsidRPr="00F8545E" w:rsidRDefault="00EA7454" w:rsidP="00EA7454">
      <w:pPr>
        <w:spacing w:after="0"/>
        <w:ind w:left="426"/>
        <w:rPr>
          <w:rFonts w:cs="Times New Roman"/>
        </w:rPr>
      </w:pPr>
      <w:r w:rsidRPr="00F8545E">
        <w:rPr>
          <w:rFonts w:cs="Times New Roman"/>
        </w:rPr>
        <w:t>Pedagógia alapjai</w:t>
      </w:r>
    </w:p>
    <w:p w:rsidR="00EA7454" w:rsidRPr="00F8545E" w:rsidRDefault="00EA7454" w:rsidP="00EA7454">
      <w:pPr>
        <w:spacing w:after="0"/>
        <w:ind w:left="426"/>
        <w:rPr>
          <w:rFonts w:cs="Times New Roman"/>
        </w:rPr>
      </w:pPr>
      <w:r w:rsidRPr="00F8545E">
        <w:rPr>
          <w:rFonts w:cs="Times New Roman"/>
        </w:rPr>
        <w:t>Eü. ellátórendszer</w:t>
      </w:r>
    </w:p>
    <w:p w:rsidR="00EA7454" w:rsidRPr="00F8545E" w:rsidRDefault="00EA7454" w:rsidP="00EA7454">
      <w:pPr>
        <w:spacing w:after="0"/>
        <w:ind w:left="426"/>
        <w:rPr>
          <w:rFonts w:cs="Times New Roman"/>
        </w:rPr>
      </w:pPr>
      <w:r w:rsidRPr="00F8545E">
        <w:rPr>
          <w:rFonts w:cs="Times New Roman"/>
        </w:rPr>
        <w:t>Népegészségügy</w:t>
      </w:r>
    </w:p>
    <w:p w:rsidR="00EA7454" w:rsidRPr="00F8545E" w:rsidRDefault="00EA7454" w:rsidP="00EA7454">
      <w:pPr>
        <w:spacing w:after="0"/>
        <w:ind w:left="426"/>
        <w:rPr>
          <w:rFonts w:cs="Times New Roman"/>
        </w:rPr>
      </w:pPr>
      <w:r w:rsidRPr="00F8545E">
        <w:rPr>
          <w:rFonts w:cs="Times New Roman"/>
        </w:rPr>
        <w:t>Egészségfejlesztés</w:t>
      </w:r>
    </w:p>
    <w:p w:rsidR="00EA7454" w:rsidRPr="00F8545E" w:rsidRDefault="00EA7454" w:rsidP="00EA7454">
      <w:pPr>
        <w:spacing w:after="0"/>
        <w:ind w:left="426"/>
        <w:rPr>
          <w:rFonts w:cs="Times New Roman"/>
        </w:rPr>
      </w:pPr>
      <w:r w:rsidRPr="00F8545E">
        <w:rPr>
          <w:rFonts w:cs="Times New Roman"/>
        </w:rPr>
        <w:t>Orvosi latin</w:t>
      </w:r>
    </w:p>
    <w:p w:rsidR="00EA7454" w:rsidRPr="00F8545E" w:rsidRDefault="00EA7454" w:rsidP="00EA7454">
      <w:pPr>
        <w:spacing w:after="0"/>
        <w:ind w:left="426"/>
        <w:rPr>
          <w:rFonts w:cs="Times New Roman"/>
        </w:rPr>
      </w:pPr>
      <w:r w:rsidRPr="00F8545E">
        <w:rPr>
          <w:rFonts w:cs="Times New Roman"/>
        </w:rPr>
        <w:t>Kommunikáció</w:t>
      </w:r>
    </w:p>
    <w:p w:rsidR="00EA7454" w:rsidRPr="00F8545E" w:rsidRDefault="00EA7454" w:rsidP="00EA7454">
      <w:pPr>
        <w:spacing w:after="0"/>
        <w:ind w:left="426"/>
        <w:rPr>
          <w:rFonts w:cs="Times New Roman"/>
        </w:rPr>
      </w:pPr>
      <w:r w:rsidRPr="00F8545E">
        <w:rPr>
          <w:rFonts w:cs="Times New Roman"/>
        </w:rPr>
        <w:t>Speciális kommunikáció</w:t>
      </w:r>
    </w:p>
    <w:p w:rsidR="00EA7454" w:rsidRPr="00F8545E" w:rsidRDefault="00EA7454" w:rsidP="00EA7454">
      <w:pPr>
        <w:spacing w:after="0"/>
        <w:ind w:left="426"/>
        <w:rPr>
          <w:rFonts w:cs="Times New Roman"/>
        </w:rPr>
      </w:pPr>
      <w:r w:rsidRPr="00F8545E">
        <w:rPr>
          <w:rFonts w:cs="Times New Roman"/>
        </w:rPr>
        <w:t>Egészséges ember gondozása</w:t>
      </w:r>
    </w:p>
    <w:p w:rsidR="00EA7454" w:rsidRPr="00F8545E" w:rsidRDefault="00EA7454" w:rsidP="00EA7454">
      <w:pPr>
        <w:spacing w:after="0"/>
        <w:ind w:left="426"/>
        <w:rPr>
          <w:rFonts w:cs="Times New Roman"/>
        </w:rPr>
      </w:pPr>
      <w:r w:rsidRPr="00F8545E">
        <w:rPr>
          <w:rFonts w:cs="Times New Roman"/>
        </w:rPr>
        <w:t>Csecsemő és kisgyermek gondozása</w:t>
      </w:r>
    </w:p>
    <w:p w:rsidR="00EA7454" w:rsidRPr="00F8545E" w:rsidRDefault="00EA7454" w:rsidP="00EA7454">
      <w:pPr>
        <w:spacing w:after="0"/>
        <w:ind w:left="426"/>
        <w:rPr>
          <w:rFonts w:cs="Times New Roman"/>
        </w:rPr>
      </w:pPr>
      <w:r w:rsidRPr="00F8545E">
        <w:rPr>
          <w:rFonts w:cs="Times New Roman"/>
        </w:rPr>
        <w:t>Akadályozott ember gondozása</w:t>
      </w:r>
    </w:p>
    <w:p w:rsidR="00EA7454" w:rsidRPr="00F8545E" w:rsidRDefault="00EA7454" w:rsidP="00EA7454">
      <w:pPr>
        <w:spacing w:after="0"/>
        <w:ind w:left="426"/>
        <w:rPr>
          <w:rFonts w:cs="Times New Roman"/>
        </w:rPr>
      </w:pPr>
      <w:r w:rsidRPr="00F8545E">
        <w:rPr>
          <w:rFonts w:cs="Times New Roman"/>
        </w:rPr>
        <w:t>Ápolástudomány</w:t>
      </w:r>
    </w:p>
    <w:p w:rsidR="00EA7454" w:rsidRPr="00F8545E" w:rsidRDefault="00EA7454" w:rsidP="00EA7454">
      <w:pPr>
        <w:spacing w:after="0"/>
        <w:ind w:left="426"/>
        <w:rPr>
          <w:rFonts w:cs="Times New Roman"/>
        </w:rPr>
      </w:pPr>
      <w:r w:rsidRPr="00F8545E">
        <w:rPr>
          <w:rFonts w:cs="Times New Roman"/>
        </w:rPr>
        <w:t>Ápoláslélektan</w:t>
      </w:r>
    </w:p>
    <w:p w:rsidR="00EA7454" w:rsidRPr="00F8545E" w:rsidRDefault="00EA7454" w:rsidP="00EA7454">
      <w:pPr>
        <w:spacing w:after="0"/>
        <w:ind w:left="426"/>
        <w:rPr>
          <w:rFonts w:cs="Times New Roman"/>
        </w:rPr>
      </w:pPr>
      <w:r w:rsidRPr="00F8545E">
        <w:rPr>
          <w:rFonts w:cs="Times New Roman"/>
        </w:rPr>
        <w:t>Ápolási beavatkozások</w:t>
      </w:r>
    </w:p>
    <w:p w:rsidR="00EA7454" w:rsidRPr="00F8545E" w:rsidRDefault="00EA7454" w:rsidP="00EA7454">
      <w:pPr>
        <w:spacing w:after="0"/>
        <w:ind w:left="426"/>
        <w:rPr>
          <w:rFonts w:cs="Times New Roman"/>
        </w:rPr>
      </w:pPr>
      <w:r w:rsidRPr="00F8545E">
        <w:rPr>
          <w:rFonts w:cs="Times New Roman"/>
        </w:rPr>
        <w:t>Betegmegfigyelés</w:t>
      </w:r>
    </w:p>
    <w:p w:rsidR="00EA7454" w:rsidRPr="00F8545E" w:rsidRDefault="00EA7454" w:rsidP="00EA7454">
      <w:pPr>
        <w:spacing w:after="0"/>
        <w:ind w:left="426"/>
        <w:rPr>
          <w:rFonts w:cs="Times New Roman"/>
        </w:rPr>
      </w:pPr>
      <w:r w:rsidRPr="00F8545E">
        <w:rPr>
          <w:rFonts w:cs="Times New Roman"/>
        </w:rPr>
        <w:t>Egészséges csecsemő és gyermek gondozása</w:t>
      </w:r>
    </w:p>
    <w:p w:rsidR="00EA7454" w:rsidRPr="00F8545E" w:rsidRDefault="00EA7454" w:rsidP="00EA7454">
      <w:pPr>
        <w:spacing w:after="0"/>
        <w:ind w:left="426"/>
        <w:rPr>
          <w:rFonts w:cs="Times New Roman"/>
        </w:rPr>
      </w:pPr>
      <w:r w:rsidRPr="00F8545E">
        <w:rPr>
          <w:rFonts w:cs="Times New Roman"/>
        </w:rPr>
        <w:t>Járó beteg ellátási gyakorlat</w:t>
      </w:r>
    </w:p>
    <w:p w:rsidR="00EA7454" w:rsidRPr="00F8545E" w:rsidRDefault="00EA7454" w:rsidP="00EA7454">
      <w:pPr>
        <w:spacing w:after="0"/>
        <w:ind w:left="426"/>
        <w:rPr>
          <w:rFonts w:cs="Times New Roman"/>
        </w:rPr>
      </w:pPr>
      <w:r w:rsidRPr="00F8545E">
        <w:rPr>
          <w:rFonts w:cs="Times New Roman"/>
        </w:rPr>
        <w:t>Ápolás és gondozási gyakorlat</w:t>
      </w:r>
    </w:p>
    <w:p w:rsidR="00EA7454" w:rsidRPr="00F8545E" w:rsidRDefault="00EA7454" w:rsidP="00EA7454">
      <w:pPr>
        <w:spacing w:after="0"/>
        <w:ind w:left="426"/>
        <w:rPr>
          <w:rFonts w:cs="Times New Roman"/>
        </w:rPr>
      </w:pPr>
      <w:r w:rsidRPr="00F8545E">
        <w:rPr>
          <w:rFonts w:cs="Times New Roman"/>
        </w:rPr>
        <w:t>Anatómia-élettan</w:t>
      </w:r>
    </w:p>
    <w:p w:rsidR="00EA7454" w:rsidRPr="00F8545E" w:rsidRDefault="00EA7454" w:rsidP="00EA7454">
      <w:pPr>
        <w:spacing w:after="0"/>
        <w:ind w:left="426"/>
        <w:rPr>
          <w:rFonts w:cs="Times New Roman"/>
        </w:rPr>
      </w:pPr>
      <w:r w:rsidRPr="00F8545E">
        <w:rPr>
          <w:rFonts w:cs="Times New Roman"/>
        </w:rPr>
        <w:t>Elsősegélynyújtás-első ellátás</w:t>
      </w:r>
    </w:p>
    <w:p w:rsidR="00EA7454" w:rsidRPr="00F8545E" w:rsidRDefault="00EA7454" w:rsidP="00EA7454">
      <w:pPr>
        <w:spacing w:after="0"/>
        <w:ind w:left="426"/>
        <w:rPr>
          <w:rFonts w:cs="Times New Roman"/>
        </w:rPr>
      </w:pPr>
      <w:r w:rsidRPr="00F8545E">
        <w:rPr>
          <w:rFonts w:cs="Times New Roman"/>
        </w:rPr>
        <w:t>Mikrobiológia</w:t>
      </w:r>
    </w:p>
    <w:p w:rsidR="00EA7454" w:rsidRPr="00F8545E" w:rsidRDefault="00EA7454" w:rsidP="00EA7454">
      <w:pPr>
        <w:spacing w:after="0"/>
        <w:ind w:left="426"/>
        <w:rPr>
          <w:rFonts w:cs="Times New Roman"/>
        </w:rPr>
      </w:pPr>
      <w:r w:rsidRPr="00F8545E">
        <w:rPr>
          <w:rFonts w:cs="Times New Roman"/>
        </w:rPr>
        <w:t>Általános kórtan</w:t>
      </w:r>
    </w:p>
    <w:p w:rsidR="00EA7454" w:rsidRPr="00F8545E" w:rsidRDefault="00EA7454" w:rsidP="00EA7454">
      <w:pPr>
        <w:spacing w:after="0"/>
        <w:ind w:left="426"/>
        <w:rPr>
          <w:rFonts w:cs="Times New Roman"/>
        </w:rPr>
      </w:pPr>
      <w:r w:rsidRPr="00F8545E">
        <w:rPr>
          <w:rFonts w:cs="Times New Roman"/>
        </w:rPr>
        <w:t>Belgyógyászat alapjai</w:t>
      </w:r>
    </w:p>
    <w:p w:rsidR="00EA7454" w:rsidRPr="00F8545E" w:rsidRDefault="00EA7454" w:rsidP="00EA7454">
      <w:pPr>
        <w:spacing w:after="0"/>
        <w:ind w:left="426"/>
        <w:rPr>
          <w:rFonts w:cs="Times New Roman"/>
        </w:rPr>
      </w:pPr>
      <w:r w:rsidRPr="00F8545E">
        <w:rPr>
          <w:rFonts w:cs="Times New Roman"/>
        </w:rPr>
        <w:t>Sebészet és traumatológia alapjai</w:t>
      </w:r>
    </w:p>
    <w:p w:rsidR="00EA7454" w:rsidRPr="00F8545E" w:rsidRDefault="00EA7454" w:rsidP="00EA7454">
      <w:pPr>
        <w:spacing w:after="0"/>
        <w:ind w:left="426"/>
        <w:rPr>
          <w:rFonts w:cs="Times New Roman"/>
        </w:rPr>
      </w:pPr>
      <w:r w:rsidRPr="00F8545E">
        <w:rPr>
          <w:rFonts w:cs="Times New Roman"/>
        </w:rPr>
        <w:t>Gyermekgyógyászat alapjai</w:t>
      </w:r>
    </w:p>
    <w:p w:rsidR="00EA7454" w:rsidRPr="00F8545E" w:rsidRDefault="00EA7454" w:rsidP="00EA7454">
      <w:pPr>
        <w:spacing w:after="0"/>
        <w:ind w:left="426"/>
        <w:rPr>
          <w:rFonts w:cs="Times New Roman"/>
        </w:rPr>
      </w:pPr>
      <w:r w:rsidRPr="00F8545E">
        <w:rPr>
          <w:rFonts w:cs="Times New Roman"/>
        </w:rPr>
        <w:t>Diagnosztikai alapjai</w:t>
      </w:r>
    </w:p>
    <w:p w:rsidR="00EA7454" w:rsidRPr="00F8545E" w:rsidRDefault="00EA7454" w:rsidP="00EA7454">
      <w:pPr>
        <w:spacing w:after="0"/>
        <w:ind w:left="426"/>
        <w:rPr>
          <w:rFonts w:cs="Times New Roman"/>
        </w:rPr>
      </w:pPr>
      <w:r w:rsidRPr="00F8545E">
        <w:rPr>
          <w:rFonts w:cs="Times New Roman"/>
        </w:rPr>
        <w:t>Terápiás ismeretek</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Témakörök</w:t>
      </w:r>
    </w:p>
    <w:p w:rsidR="00C53E01" w:rsidRPr="00F8545E" w:rsidRDefault="00CB1053"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Belgyógyásza</w:t>
      </w:r>
      <w:r w:rsidR="003C6326" w:rsidRPr="00F8545E">
        <w:rPr>
          <w:rFonts w:cs="Times New Roman"/>
          <w:b/>
          <w:i/>
        </w:rPr>
        <w:t>i gyakorlat</w:t>
      </w:r>
      <w:r w:rsidR="00C53E01" w:rsidRPr="00F8545E">
        <w:rPr>
          <w:rFonts w:cs="Times New Roman"/>
          <w:b/>
          <w:i/>
        </w:rPr>
        <w:tab/>
      </w:r>
      <w:r w:rsidR="0071175E" w:rsidRPr="00F8545E">
        <w:rPr>
          <w:rFonts w:cs="Times New Roman"/>
          <w:b/>
          <w:i/>
        </w:rPr>
        <w:t>129</w:t>
      </w:r>
      <w:r w:rsidR="00C53E01" w:rsidRPr="00F8545E">
        <w:rPr>
          <w:rFonts w:cs="Times New Roman"/>
          <w:b/>
          <w:i/>
        </w:rPr>
        <w:t xml:space="preserve"> óra/</w:t>
      </w:r>
      <w:r w:rsidR="0071175E" w:rsidRPr="00F8545E">
        <w:rPr>
          <w:rFonts w:cs="Times New Roman"/>
          <w:b/>
          <w:i/>
        </w:rPr>
        <w:t>129</w:t>
      </w:r>
      <w:r w:rsidR="00C53E01" w:rsidRPr="00F8545E">
        <w:rPr>
          <w:rFonts w:cs="Times New Roman"/>
          <w:b/>
          <w:i/>
        </w:rPr>
        <w:t xml:space="preserve"> óra</w:t>
      </w:r>
    </w:p>
    <w:p w:rsidR="009D374D" w:rsidRPr="00F8545E" w:rsidRDefault="009D374D" w:rsidP="009D374D">
      <w:pPr>
        <w:tabs>
          <w:tab w:val="left" w:pos="1418"/>
          <w:tab w:val="right" w:pos="9072"/>
        </w:tabs>
        <w:spacing w:after="0"/>
        <w:ind w:left="851"/>
        <w:rPr>
          <w:rFonts w:cs="Times New Roman"/>
        </w:rPr>
      </w:pP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A belgyógyászati osztály szervezeti felépítésének bemutatása. </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Munka és tűzvédelmi szabályok. </w:t>
      </w:r>
    </w:p>
    <w:p w:rsidR="009D374D" w:rsidRPr="00F8545E" w:rsidRDefault="009D374D" w:rsidP="009D374D">
      <w:pPr>
        <w:tabs>
          <w:tab w:val="left" w:pos="1418"/>
          <w:tab w:val="right" w:pos="9072"/>
        </w:tabs>
        <w:spacing w:after="0"/>
        <w:ind w:left="851"/>
        <w:rPr>
          <w:rFonts w:cs="Times New Roman"/>
        </w:rPr>
      </w:pPr>
      <w:r w:rsidRPr="00F8545E">
        <w:rPr>
          <w:rFonts w:cs="Times New Roman"/>
        </w:rPr>
        <w:t>A beteg kültakarójának a megfigyelése.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A beteg tudatának, tudatállapotának megfigyelése.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Kardinális tünetek: a pulzus, vérnyomás, testhőmérséklet, légzés megfigyelése.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A testváladék megfigyelése és felfogása, mérése.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lastRenderedPageBreak/>
        <w:t>Vérvétel.</w:t>
      </w:r>
    </w:p>
    <w:p w:rsidR="009D374D" w:rsidRPr="00F8545E" w:rsidRDefault="009D374D" w:rsidP="009D374D">
      <w:pPr>
        <w:tabs>
          <w:tab w:val="left" w:pos="1418"/>
          <w:tab w:val="right" w:pos="9072"/>
        </w:tabs>
        <w:spacing w:after="0"/>
        <w:ind w:left="851"/>
        <w:rPr>
          <w:rFonts w:cs="Times New Roman"/>
        </w:rPr>
      </w:pPr>
      <w:r w:rsidRPr="00F8545E">
        <w:rPr>
          <w:rFonts w:cs="Times New Roman"/>
        </w:rPr>
        <w:t>Vércukor meghatározás végzése gyorstesztekkel.</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Betegmegfigyelő monitorok alkalmazása: EKG, pulzus, légző, hő, szaturáció. </w:t>
      </w:r>
    </w:p>
    <w:p w:rsidR="009D374D" w:rsidRPr="00F8545E" w:rsidRDefault="009D374D" w:rsidP="009D374D">
      <w:pPr>
        <w:tabs>
          <w:tab w:val="left" w:pos="1418"/>
          <w:tab w:val="right" w:pos="9072"/>
        </w:tabs>
        <w:spacing w:after="0"/>
        <w:ind w:left="851"/>
        <w:rPr>
          <w:rFonts w:cs="Times New Roman"/>
        </w:rPr>
      </w:pPr>
      <w:r w:rsidRPr="00F8545E">
        <w:rPr>
          <w:rFonts w:cs="Times New Roman"/>
        </w:rPr>
        <w:t>A megfigyelések dokumentálása.</w:t>
      </w:r>
    </w:p>
    <w:p w:rsidR="009D374D" w:rsidRPr="00F8545E" w:rsidRDefault="009D374D" w:rsidP="009D374D">
      <w:pPr>
        <w:tabs>
          <w:tab w:val="left" w:pos="1418"/>
          <w:tab w:val="right" w:pos="9072"/>
        </w:tabs>
        <w:spacing w:after="0"/>
        <w:ind w:left="851"/>
        <w:rPr>
          <w:rFonts w:cs="Times New Roman"/>
        </w:rPr>
      </w:pPr>
      <w:r w:rsidRPr="00F8545E">
        <w:rPr>
          <w:rFonts w:cs="Times New Roman"/>
        </w:rPr>
        <w:t>Betegvizsgálat megfigyelése.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Diagnosztikai beavatkozások megfigyelése.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A különböző kórfolyamatok megfigyelése.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Előkészítés gyógyszereléshez, segédkezés a gyógyszerbevitelben. </w:t>
      </w:r>
    </w:p>
    <w:p w:rsidR="009D374D" w:rsidRPr="00F8545E" w:rsidRDefault="009D374D" w:rsidP="009D374D">
      <w:pPr>
        <w:tabs>
          <w:tab w:val="left" w:pos="1418"/>
          <w:tab w:val="right" w:pos="9072"/>
        </w:tabs>
        <w:spacing w:after="0"/>
        <w:ind w:left="851"/>
        <w:rPr>
          <w:rFonts w:cs="Times New Roman"/>
        </w:rPr>
      </w:pPr>
      <w:r w:rsidRPr="00F8545E">
        <w:rPr>
          <w:rFonts w:cs="Times New Roman"/>
        </w:rPr>
        <w:t>Előkészítés injekciózáshoz és infúziós terápiához.</w:t>
      </w:r>
    </w:p>
    <w:p w:rsidR="009D374D" w:rsidRPr="00F8545E" w:rsidRDefault="009D374D" w:rsidP="009D374D">
      <w:pPr>
        <w:tabs>
          <w:tab w:val="left" w:pos="1418"/>
          <w:tab w:val="right" w:pos="9072"/>
        </w:tabs>
        <w:spacing w:after="0"/>
        <w:ind w:left="851"/>
        <w:rPr>
          <w:rFonts w:cs="Times New Roman"/>
        </w:rPr>
      </w:pPr>
      <w:r w:rsidRPr="00F8545E">
        <w:rPr>
          <w:rFonts w:cs="Times New Roman"/>
        </w:rPr>
        <w:t>Terápiás beavatkozások megfigyelése.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Ellátási folyamat kísérése.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Bekapcsolódás az ápolási/szakápolási folyamatba.</w:t>
      </w:r>
    </w:p>
    <w:p w:rsidR="009D374D" w:rsidRPr="00F8545E" w:rsidRDefault="009D374D" w:rsidP="009D374D">
      <w:pPr>
        <w:tabs>
          <w:tab w:val="left" w:pos="1418"/>
          <w:tab w:val="right" w:pos="9072"/>
        </w:tabs>
        <w:spacing w:after="0"/>
        <w:ind w:left="851"/>
        <w:rPr>
          <w:rFonts w:cs="Times New Roman"/>
        </w:rPr>
      </w:pPr>
      <w:r w:rsidRPr="00F8545E">
        <w:rPr>
          <w:rFonts w:cs="Times New Roman"/>
        </w:rPr>
        <w:t>Az ápolási folyamat: felmérés, ápolási diagnózis, ápolási terv, az ápolás kivitelezése, értékelés megfigyelés.</w:t>
      </w:r>
    </w:p>
    <w:p w:rsidR="009D374D" w:rsidRPr="00F8545E" w:rsidRDefault="009D374D" w:rsidP="009D374D">
      <w:pPr>
        <w:tabs>
          <w:tab w:val="left" w:pos="1418"/>
          <w:tab w:val="right" w:pos="9072"/>
        </w:tabs>
        <w:spacing w:after="0"/>
        <w:ind w:left="851"/>
        <w:rPr>
          <w:rFonts w:cs="Times New Roman"/>
        </w:rPr>
      </w:pPr>
      <w:r w:rsidRPr="00F8545E">
        <w:rPr>
          <w:rFonts w:cs="Times New Roman"/>
        </w:rPr>
        <w:t>Az ápolási dokumentáció vezetése.</w:t>
      </w:r>
    </w:p>
    <w:p w:rsidR="00C53E01" w:rsidRPr="00F8545E" w:rsidRDefault="009D374D" w:rsidP="00C53E01">
      <w:pPr>
        <w:tabs>
          <w:tab w:val="left" w:pos="1418"/>
          <w:tab w:val="right" w:pos="9072"/>
        </w:tabs>
        <w:spacing w:after="0"/>
        <w:ind w:left="851"/>
        <w:rPr>
          <w:rFonts w:cs="Times New Roman"/>
        </w:rPr>
      </w:pPr>
      <w:r w:rsidRPr="00F8545E">
        <w:rPr>
          <w:rFonts w:cs="Times New Roman"/>
        </w:rPr>
        <w:t>Segédkezés a beteg ember szükségleteinek a kielégítésében: mozgás, pihenés, higiéné, táplálkozás, folyadékfelvétel, váladékok ürítése, légzés, testhőmérséklet, környezeti veszélyek elkerülése.</w:t>
      </w:r>
    </w:p>
    <w:p w:rsidR="00C53E01" w:rsidRPr="00F8545E" w:rsidRDefault="00C53E01" w:rsidP="00C53E01">
      <w:pPr>
        <w:tabs>
          <w:tab w:val="left" w:pos="1418"/>
          <w:tab w:val="right" w:pos="9072"/>
        </w:tabs>
        <w:spacing w:after="0"/>
        <w:ind w:left="851"/>
        <w:rPr>
          <w:rFonts w:cs="Times New Roman"/>
        </w:rPr>
      </w:pPr>
    </w:p>
    <w:p w:rsidR="00C53E01" w:rsidRPr="00F8545E" w:rsidRDefault="00CB1053"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Sebésze</w:t>
      </w:r>
      <w:r w:rsidR="003C6326" w:rsidRPr="00F8545E">
        <w:rPr>
          <w:rFonts w:cs="Times New Roman"/>
          <w:b/>
          <w:i/>
        </w:rPr>
        <w:t>ti gyakorlat</w:t>
      </w:r>
      <w:r w:rsidR="00C53E01" w:rsidRPr="00F8545E">
        <w:rPr>
          <w:rFonts w:cs="Times New Roman"/>
          <w:b/>
          <w:i/>
        </w:rPr>
        <w:tab/>
      </w:r>
      <w:r w:rsidR="00245074" w:rsidRPr="00F8545E">
        <w:rPr>
          <w:rFonts w:cs="Times New Roman"/>
          <w:b/>
          <w:i/>
        </w:rPr>
        <w:t>42</w:t>
      </w:r>
      <w:r w:rsidR="00C53E01" w:rsidRPr="00F8545E">
        <w:rPr>
          <w:rFonts w:cs="Times New Roman"/>
          <w:b/>
          <w:i/>
        </w:rPr>
        <w:t xml:space="preserve"> óra/</w:t>
      </w:r>
      <w:r w:rsidR="00245074" w:rsidRPr="00F8545E">
        <w:rPr>
          <w:rFonts w:cs="Times New Roman"/>
          <w:b/>
          <w:i/>
        </w:rPr>
        <w:t>42</w:t>
      </w:r>
      <w:r w:rsidR="00C53E01" w:rsidRPr="00F8545E">
        <w:rPr>
          <w:rFonts w:cs="Times New Roman"/>
          <w:b/>
          <w:i/>
        </w:rPr>
        <w:t xml:space="preserve"> óra</w:t>
      </w:r>
    </w:p>
    <w:p w:rsidR="009D374D" w:rsidRPr="00F8545E" w:rsidRDefault="009D374D" w:rsidP="009D374D">
      <w:pPr>
        <w:tabs>
          <w:tab w:val="left" w:pos="1418"/>
          <w:tab w:val="right" w:pos="9072"/>
        </w:tabs>
        <w:spacing w:after="0"/>
        <w:ind w:left="851"/>
        <w:rPr>
          <w:rFonts w:cs="Times New Roman"/>
        </w:rPr>
      </w:pP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A sebészeti osztály szervezeti felépítésének bemutatása. </w:t>
      </w:r>
    </w:p>
    <w:p w:rsidR="009D374D" w:rsidRPr="00F8545E" w:rsidRDefault="009D374D" w:rsidP="009D374D">
      <w:pPr>
        <w:tabs>
          <w:tab w:val="left" w:pos="1418"/>
          <w:tab w:val="right" w:pos="9072"/>
        </w:tabs>
        <w:spacing w:after="0"/>
        <w:ind w:left="851"/>
        <w:rPr>
          <w:rFonts w:cs="Times New Roman"/>
        </w:rPr>
      </w:pPr>
      <w:r w:rsidRPr="00F8545E">
        <w:rPr>
          <w:rFonts w:cs="Times New Roman"/>
        </w:rPr>
        <w:t>Munka és tűzvédelmi szabályok megismerése.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Sebellátás.</w:t>
      </w:r>
    </w:p>
    <w:p w:rsidR="009D374D" w:rsidRPr="00F8545E" w:rsidRDefault="009D374D" w:rsidP="009D374D">
      <w:pPr>
        <w:tabs>
          <w:tab w:val="left" w:pos="1418"/>
          <w:tab w:val="right" w:pos="9072"/>
        </w:tabs>
        <w:spacing w:after="0"/>
        <w:ind w:left="851"/>
        <w:rPr>
          <w:rFonts w:cs="Times New Roman"/>
        </w:rPr>
      </w:pPr>
      <w:r w:rsidRPr="00F8545E">
        <w:rPr>
          <w:rFonts w:cs="Times New Roman"/>
        </w:rPr>
        <w:t>Kötözésben segédkezés.</w:t>
      </w:r>
    </w:p>
    <w:p w:rsidR="009D374D" w:rsidRPr="00F8545E" w:rsidRDefault="009D374D" w:rsidP="009D374D">
      <w:pPr>
        <w:tabs>
          <w:tab w:val="left" w:pos="1418"/>
          <w:tab w:val="right" w:pos="9072"/>
        </w:tabs>
        <w:spacing w:after="0"/>
        <w:ind w:left="851"/>
        <w:rPr>
          <w:rFonts w:cs="Times New Roman"/>
        </w:rPr>
      </w:pPr>
      <w:r w:rsidRPr="00F8545E">
        <w:rPr>
          <w:rFonts w:cs="Times New Roman"/>
        </w:rPr>
        <w:t>Szövetegyesítő eljárások megfigyelése.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Sebváladékok megfigyelése. </w:t>
      </w:r>
    </w:p>
    <w:p w:rsidR="009D374D" w:rsidRPr="00F8545E" w:rsidRDefault="009D374D" w:rsidP="009D374D">
      <w:pPr>
        <w:tabs>
          <w:tab w:val="left" w:pos="1418"/>
          <w:tab w:val="right" w:pos="9072"/>
        </w:tabs>
        <w:spacing w:after="0"/>
        <w:ind w:left="851"/>
        <w:rPr>
          <w:rFonts w:cs="Times New Roman"/>
        </w:rPr>
      </w:pPr>
      <w:r w:rsidRPr="00F8545E">
        <w:rPr>
          <w:rFonts w:cs="Times New Roman"/>
        </w:rPr>
        <w:t>Drének megfigyelése.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Műtétek.</w:t>
      </w:r>
    </w:p>
    <w:p w:rsidR="009D374D" w:rsidRPr="00F8545E" w:rsidRDefault="009D374D" w:rsidP="009D374D">
      <w:pPr>
        <w:tabs>
          <w:tab w:val="left" w:pos="1418"/>
          <w:tab w:val="right" w:pos="9072"/>
        </w:tabs>
        <w:spacing w:after="0"/>
        <w:ind w:left="851"/>
        <w:rPr>
          <w:rFonts w:cs="Times New Roman"/>
        </w:rPr>
      </w:pPr>
      <w:r w:rsidRPr="00F8545E">
        <w:rPr>
          <w:rFonts w:cs="Times New Roman"/>
        </w:rPr>
        <w:t>A műtő felszerelésének, eszközeinek a megismerése.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Általános műtéti előkészítésben segédkezés.</w:t>
      </w:r>
    </w:p>
    <w:p w:rsidR="009D374D" w:rsidRPr="00F8545E" w:rsidRDefault="009D374D" w:rsidP="009D374D">
      <w:pPr>
        <w:tabs>
          <w:tab w:val="left" w:pos="1418"/>
          <w:tab w:val="right" w:pos="9072"/>
        </w:tabs>
        <w:spacing w:after="0"/>
        <w:ind w:left="851"/>
        <w:rPr>
          <w:rFonts w:cs="Times New Roman"/>
        </w:rPr>
      </w:pPr>
      <w:r w:rsidRPr="00F8545E">
        <w:rPr>
          <w:rFonts w:cs="Times New Roman"/>
        </w:rPr>
        <w:t>Kissebészeti beavatkozások megfigyelése.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Egynapos sebészeti beavatkozások megfigyelése. </w:t>
      </w:r>
    </w:p>
    <w:p w:rsidR="009D374D" w:rsidRPr="00F8545E" w:rsidRDefault="009D374D" w:rsidP="009D374D">
      <w:pPr>
        <w:tabs>
          <w:tab w:val="left" w:pos="1418"/>
          <w:tab w:val="right" w:pos="9072"/>
        </w:tabs>
        <w:spacing w:after="0"/>
        <w:ind w:left="851"/>
        <w:rPr>
          <w:rFonts w:cs="Times New Roman"/>
        </w:rPr>
      </w:pPr>
      <w:r w:rsidRPr="00F8545E">
        <w:rPr>
          <w:rFonts w:cs="Times New Roman"/>
        </w:rPr>
        <w:t>A fájdalomcsillapítási eljárások megfigyelése.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Általános műtéti utókezelésben segédkezés.</w:t>
      </w:r>
    </w:p>
    <w:p w:rsidR="009D374D" w:rsidRPr="00F8545E" w:rsidRDefault="009D374D" w:rsidP="009D374D">
      <w:pPr>
        <w:tabs>
          <w:tab w:val="left" w:pos="1418"/>
          <w:tab w:val="right" w:pos="9072"/>
        </w:tabs>
        <w:spacing w:after="0"/>
        <w:ind w:left="851"/>
        <w:rPr>
          <w:rFonts w:cs="Times New Roman"/>
        </w:rPr>
      </w:pPr>
      <w:r w:rsidRPr="00F8545E">
        <w:rPr>
          <w:rFonts w:cs="Times New Roman"/>
        </w:rPr>
        <w:t>Aszepszis/antiszepszis.</w:t>
      </w:r>
    </w:p>
    <w:p w:rsidR="009D374D" w:rsidRPr="00F8545E" w:rsidRDefault="009D374D" w:rsidP="009D374D">
      <w:pPr>
        <w:tabs>
          <w:tab w:val="left" w:pos="1418"/>
          <w:tab w:val="right" w:pos="9072"/>
        </w:tabs>
        <w:spacing w:after="0"/>
        <w:ind w:left="851"/>
        <w:rPr>
          <w:rFonts w:cs="Times New Roman"/>
        </w:rPr>
      </w:pPr>
      <w:r w:rsidRPr="00F8545E">
        <w:rPr>
          <w:rFonts w:cs="Times New Roman"/>
        </w:rPr>
        <w:t>Kézfertőtlenítés.</w:t>
      </w:r>
    </w:p>
    <w:p w:rsidR="009D374D" w:rsidRPr="00F8545E" w:rsidRDefault="009D374D" w:rsidP="009D374D">
      <w:pPr>
        <w:tabs>
          <w:tab w:val="left" w:pos="1418"/>
          <w:tab w:val="right" w:pos="9072"/>
        </w:tabs>
        <w:spacing w:after="0"/>
        <w:ind w:left="851"/>
        <w:rPr>
          <w:rFonts w:cs="Times New Roman"/>
        </w:rPr>
      </w:pPr>
      <w:r w:rsidRPr="00F8545E">
        <w:rPr>
          <w:rFonts w:cs="Times New Roman"/>
        </w:rPr>
        <w:t>Kötözőkocsi eszközeinek fertőtlenítésében, sterilizálásában való közreműködés.</w:t>
      </w:r>
    </w:p>
    <w:p w:rsidR="009D374D" w:rsidRPr="00F8545E" w:rsidRDefault="009D374D" w:rsidP="009D374D">
      <w:pPr>
        <w:tabs>
          <w:tab w:val="left" w:pos="1418"/>
          <w:tab w:val="right" w:pos="9072"/>
        </w:tabs>
        <w:spacing w:after="0"/>
        <w:ind w:left="851"/>
        <w:rPr>
          <w:rFonts w:cs="Times New Roman"/>
        </w:rPr>
      </w:pPr>
      <w:r w:rsidRPr="00F8545E">
        <w:rPr>
          <w:rFonts w:cs="Times New Roman"/>
        </w:rPr>
        <w:t>A beteg előkészítése képalkotó vizsgálatokhoz, endoszkópos beavatkozásához.</w:t>
      </w:r>
    </w:p>
    <w:p w:rsidR="009D374D" w:rsidRPr="00F8545E" w:rsidRDefault="009D374D" w:rsidP="009D374D">
      <w:pPr>
        <w:tabs>
          <w:tab w:val="left" w:pos="1418"/>
          <w:tab w:val="right" w:pos="9072"/>
        </w:tabs>
        <w:spacing w:after="0"/>
        <w:ind w:left="851"/>
        <w:rPr>
          <w:rFonts w:cs="Times New Roman"/>
        </w:rPr>
      </w:pPr>
      <w:r w:rsidRPr="00F8545E">
        <w:rPr>
          <w:rFonts w:cs="Times New Roman"/>
        </w:rPr>
        <w:t>A testváladékokat megfigyelése és felfogása.</w:t>
      </w:r>
    </w:p>
    <w:p w:rsidR="009D374D" w:rsidRPr="00F8545E" w:rsidRDefault="009D374D" w:rsidP="009D374D">
      <w:pPr>
        <w:tabs>
          <w:tab w:val="left" w:pos="1418"/>
          <w:tab w:val="right" w:pos="9072"/>
        </w:tabs>
        <w:spacing w:after="0"/>
        <w:ind w:left="851"/>
        <w:rPr>
          <w:rFonts w:cs="Times New Roman"/>
        </w:rPr>
      </w:pPr>
      <w:r w:rsidRPr="00F8545E">
        <w:rPr>
          <w:rFonts w:cs="Times New Roman"/>
        </w:rPr>
        <w:t>Vérvétel.</w:t>
      </w:r>
    </w:p>
    <w:p w:rsidR="009D374D" w:rsidRPr="00F8545E" w:rsidRDefault="009D374D" w:rsidP="009D374D">
      <w:pPr>
        <w:tabs>
          <w:tab w:val="left" w:pos="1418"/>
          <w:tab w:val="right" w:pos="9072"/>
        </w:tabs>
        <w:spacing w:after="0"/>
        <w:ind w:left="851"/>
        <w:rPr>
          <w:rFonts w:cs="Times New Roman"/>
        </w:rPr>
      </w:pPr>
      <w:r w:rsidRPr="00F8545E">
        <w:rPr>
          <w:rFonts w:cs="Times New Roman"/>
        </w:rPr>
        <w:t>Előkészítés gyógyszereléshez, segédkezés a gyógyszerbevitelben.</w:t>
      </w:r>
    </w:p>
    <w:p w:rsidR="009D374D" w:rsidRPr="00F8545E" w:rsidRDefault="009D374D" w:rsidP="009D374D">
      <w:pPr>
        <w:tabs>
          <w:tab w:val="left" w:pos="1418"/>
          <w:tab w:val="right" w:pos="9072"/>
        </w:tabs>
        <w:spacing w:after="0"/>
        <w:ind w:left="851"/>
        <w:rPr>
          <w:rFonts w:cs="Times New Roman"/>
        </w:rPr>
      </w:pPr>
      <w:r w:rsidRPr="00F8545E">
        <w:rPr>
          <w:rFonts w:cs="Times New Roman"/>
        </w:rPr>
        <w:t>Előkészítés injekciózáshoz és infúziós terápiához.</w:t>
      </w:r>
    </w:p>
    <w:p w:rsidR="009D374D" w:rsidRPr="00F8545E" w:rsidRDefault="009D374D" w:rsidP="009D374D">
      <w:pPr>
        <w:tabs>
          <w:tab w:val="left" w:pos="1418"/>
          <w:tab w:val="right" w:pos="9072"/>
        </w:tabs>
        <w:spacing w:after="0"/>
        <w:ind w:left="851"/>
        <w:rPr>
          <w:rFonts w:cs="Times New Roman"/>
        </w:rPr>
      </w:pPr>
      <w:r w:rsidRPr="00F8545E">
        <w:rPr>
          <w:rFonts w:cs="Times New Roman"/>
        </w:rPr>
        <w:t>Előkészítés és segédkezés a punkciók és biopsziák kivitelezésében.</w:t>
      </w:r>
    </w:p>
    <w:p w:rsidR="009D374D" w:rsidRPr="00F8545E" w:rsidRDefault="009D374D" w:rsidP="009D374D">
      <w:pPr>
        <w:tabs>
          <w:tab w:val="left" w:pos="1418"/>
          <w:tab w:val="right" w:pos="9072"/>
        </w:tabs>
        <w:spacing w:after="0"/>
        <w:ind w:left="851"/>
        <w:rPr>
          <w:rFonts w:cs="Times New Roman"/>
        </w:rPr>
      </w:pPr>
      <w:r w:rsidRPr="00F8545E">
        <w:rPr>
          <w:rFonts w:cs="Times New Roman"/>
        </w:rPr>
        <w:t>Bekapcsolódás az ápolási/szakápolási folyamatba.</w:t>
      </w:r>
    </w:p>
    <w:p w:rsidR="009D374D" w:rsidRPr="00F8545E" w:rsidRDefault="009D374D" w:rsidP="009D374D">
      <w:pPr>
        <w:tabs>
          <w:tab w:val="left" w:pos="1418"/>
          <w:tab w:val="right" w:pos="9072"/>
        </w:tabs>
        <w:spacing w:after="0"/>
        <w:ind w:left="851"/>
        <w:rPr>
          <w:rFonts w:cs="Times New Roman"/>
        </w:rPr>
      </w:pPr>
      <w:r w:rsidRPr="00F8545E">
        <w:rPr>
          <w:rFonts w:cs="Times New Roman"/>
        </w:rPr>
        <w:t>Közreműködés az ápolási folyamatban.</w:t>
      </w:r>
    </w:p>
    <w:p w:rsidR="009D374D" w:rsidRPr="00F8545E" w:rsidRDefault="009D374D" w:rsidP="009D374D">
      <w:pPr>
        <w:tabs>
          <w:tab w:val="left" w:pos="1418"/>
          <w:tab w:val="right" w:pos="9072"/>
        </w:tabs>
        <w:spacing w:after="0"/>
        <w:ind w:left="851"/>
        <w:rPr>
          <w:rFonts w:cs="Times New Roman"/>
        </w:rPr>
      </w:pPr>
      <w:r w:rsidRPr="00F8545E">
        <w:rPr>
          <w:rFonts w:cs="Times New Roman"/>
        </w:rPr>
        <w:t>Az ápolási dokumentáció vezetése.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Segédkezés a beteg ember szükségleteinek a kielégítésében: </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mozgás, pihenés, higiéné, táplálkozás, folyadékfelvétel, váladékok ürítése, </w:t>
      </w:r>
    </w:p>
    <w:p w:rsidR="003C6326" w:rsidRPr="00F8545E" w:rsidRDefault="009D374D" w:rsidP="00EA7454">
      <w:pPr>
        <w:tabs>
          <w:tab w:val="left" w:pos="1418"/>
          <w:tab w:val="right" w:pos="9072"/>
        </w:tabs>
        <w:spacing w:after="0"/>
        <w:ind w:left="851"/>
        <w:rPr>
          <w:rFonts w:cs="Times New Roman"/>
        </w:rPr>
      </w:pPr>
      <w:r w:rsidRPr="00F8545E">
        <w:rPr>
          <w:rFonts w:cs="Times New Roman"/>
        </w:rPr>
        <w:t>légzés, testhőmérséklet, környezeti veszélyek elkerülése.</w:t>
      </w:r>
    </w:p>
    <w:p w:rsidR="00C53E01" w:rsidRPr="00F8545E" w:rsidRDefault="00C53E01" w:rsidP="00C53E01">
      <w:pPr>
        <w:tabs>
          <w:tab w:val="left" w:pos="1418"/>
          <w:tab w:val="right" w:pos="9072"/>
        </w:tabs>
        <w:spacing w:after="0"/>
        <w:ind w:left="851"/>
        <w:rPr>
          <w:rFonts w:cs="Times New Roman"/>
        </w:rPr>
      </w:pPr>
    </w:p>
    <w:p w:rsidR="00C53E01" w:rsidRPr="00F8545E" w:rsidRDefault="00EA7454"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Traumatológia</w:t>
      </w:r>
      <w:r w:rsidR="003C6326" w:rsidRPr="00F8545E">
        <w:rPr>
          <w:rFonts w:cs="Times New Roman"/>
          <w:b/>
          <w:i/>
        </w:rPr>
        <w:t xml:space="preserve"> gyakorlat</w:t>
      </w:r>
      <w:r w:rsidR="00C53E01" w:rsidRPr="00F8545E">
        <w:rPr>
          <w:rFonts w:cs="Times New Roman"/>
          <w:b/>
          <w:i/>
        </w:rPr>
        <w:tab/>
      </w:r>
      <w:r w:rsidR="00245074" w:rsidRPr="00F8545E">
        <w:rPr>
          <w:rFonts w:cs="Times New Roman"/>
          <w:b/>
          <w:i/>
        </w:rPr>
        <w:t>42</w:t>
      </w:r>
      <w:r w:rsidR="00C53E01" w:rsidRPr="00F8545E">
        <w:rPr>
          <w:rFonts w:cs="Times New Roman"/>
          <w:b/>
          <w:i/>
        </w:rPr>
        <w:t xml:space="preserve"> óra/</w:t>
      </w:r>
      <w:r w:rsidR="00245074" w:rsidRPr="00F8545E">
        <w:rPr>
          <w:rFonts w:cs="Times New Roman"/>
          <w:b/>
          <w:i/>
        </w:rPr>
        <w:t>42</w:t>
      </w:r>
      <w:r w:rsidR="00C53E01" w:rsidRPr="00F8545E">
        <w:rPr>
          <w:rFonts w:cs="Times New Roman"/>
          <w:b/>
          <w:i/>
        </w:rPr>
        <w:t xml:space="preserve"> óra</w:t>
      </w:r>
    </w:p>
    <w:p w:rsidR="00EA7454" w:rsidRPr="00F8545E" w:rsidRDefault="00EA7454" w:rsidP="00EA7454">
      <w:pPr>
        <w:tabs>
          <w:tab w:val="left" w:pos="1418"/>
          <w:tab w:val="right" w:pos="9072"/>
        </w:tabs>
        <w:spacing w:after="0"/>
        <w:ind w:left="851"/>
        <w:rPr>
          <w:rFonts w:cs="Times New Roman"/>
        </w:rPr>
      </w:pPr>
    </w:p>
    <w:p w:rsidR="00EA7454" w:rsidRPr="00F8545E" w:rsidRDefault="00EA7454" w:rsidP="00EA7454">
      <w:pPr>
        <w:tabs>
          <w:tab w:val="left" w:pos="1418"/>
          <w:tab w:val="right" w:pos="9072"/>
        </w:tabs>
        <w:spacing w:after="0"/>
        <w:ind w:left="851"/>
        <w:rPr>
          <w:rFonts w:cs="Times New Roman"/>
        </w:rPr>
      </w:pPr>
      <w:r w:rsidRPr="00F8545E">
        <w:rPr>
          <w:rFonts w:cs="Times New Roman"/>
        </w:rPr>
        <w:t xml:space="preserve">A traumatológiai osztály szervezeti felépítésének bemutatása. </w:t>
      </w:r>
    </w:p>
    <w:p w:rsidR="00EA7454" w:rsidRPr="00F8545E" w:rsidRDefault="00EA7454" w:rsidP="00EA7454">
      <w:pPr>
        <w:tabs>
          <w:tab w:val="left" w:pos="1418"/>
          <w:tab w:val="right" w:pos="9072"/>
        </w:tabs>
        <w:spacing w:after="0"/>
        <w:ind w:left="851"/>
        <w:rPr>
          <w:rFonts w:cs="Times New Roman"/>
        </w:rPr>
      </w:pPr>
      <w:r w:rsidRPr="00F8545E">
        <w:rPr>
          <w:rFonts w:cs="Times New Roman"/>
        </w:rPr>
        <w:t>Munka és tűzvédelmi szabályok megismerése.</w:t>
      </w:r>
    </w:p>
    <w:p w:rsidR="00EA7454" w:rsidRPr="00F8545E" w:rsidRDefault="00EA7454" w:rsidP="00EA7454">
      <w:pPr>
        <w:tabs>
          <w:tab w:val="left" w:pos="1418"/>
          <w:tab w:val="right" w:pos="9072"/>
        </w:tabs>
        <w:spacing w:after="0"/>
        <w:ind w:left="851"/>
        <w:rPr>
          <w:rFonts w:cs="Times New Roman"/>
        </w:rPr>
      </w:pPr>
      <w:r w:rsidRPr="00F8545E">
        <w:rPr>
          <w:rFonts w:cs="Times New Roman"/>
        </w:rPr>
        <w:t>Sérültek fogadása, első vizsgálata.</w:t>
      </w:r>
    </w:p>
    <w:p w:rsidR="00EA7454" w:rsidRPr="00F8545E" w:rsidRDefault="00EA7454" w:rsidP="00EA7454">
      <w:pPr>
        <w:tabs>
          <w:tab w:val="left" w:pos="1418"/>
          <w:tab w:val="right" w:pos="9072"/>
        </w:tabs>
        <w:spacing w:after="0"/>
        <w:ind w:left="851"/>
        <w:rPr>
          <w:rFonts w:cs="Times New Roman"/>
        </w:rPr>
      </w:pPr>
      <w:r w:rsidRPr="00F8545E">
        <w:rPr>
          <w:rFonts w:cs="Times New Roman"/>
        </w:rPr>
        <w:t>A sebkötözések.</w:t>
      </w:r>
    </w:p>
    <w:p w:rsidR="00EA7454" w:rsidRPr="00F8545E" w:rsidRDefault="00EA7454" w:rsidP="00EA7454">
      <w:pPr>
        <w:tabs>
          <w:tab w:val="left" w:pos="1418"/>
          <w:tab w:val="right" w:pos="9072"/>
        </w:tabs>
        <w:spacing w:after="0"/>
        <w:ind w:left="851"/>
        <w:rPr>
          <w:rFonts w:cs="Times New Roman"/>
        </w:rPr>
      </w:pPr>
      <w:r w:rsidRPr="00F8545E">
        <w:rPr>
          <w:rFonts w:cs="Times New Roman"/>
        </w:rPr>
        <w:t>Sebek dezinficiálása.</w:t>
      </w:r>
    </w:p>
    <w:p w:rsidR="00EA7454" w:rsidRPr="00F8545E" w:rsidRDefault="00EA7454" w:rsidP="00EA7454">
      <w:pPr>
        <w:tabs>
          <w:tab w:val="left" w:pos="1418"/>
          <w:tab w:val="right" w:pos="9072"/>
        </w:tabs>
        <w:spacing w:after="0"/>
        <w:ind w:left="851"/>
        <w:rPr>
          <w:rFonts w:cs="Times New Roman"/>
        </w:rPr>
      </w:pPr>
      <w:r w:rsidRPr="00F8545E">
        <w:rPr>
          <w:rFonts w:cs="Times New Roman"/>
        </w:rPr>
        <w:t>Típuskötések alkalmazása.</w:t>
      </w:r>
    </w:p>
    <w:p w:rsidR="00EA7454" w:rsidRPr="00F8545E" w:rsidRDefault="00EA7454" w:rsidP="00EA7454">
      <w:pPr>
        <w:tabs>
          <w:tab w:val="left" w:pos="1418"/>
          <w:tab w:val="right" w:pos="9072"/>
        </w:tabs>
        <w:spacing w:after="0"/>
        <w:ind w:left="851"/>
        <w:rPr>
          <w:rFonts w:cs="Times New Roman"/>
        </w:rPr>
      </w:pPr>
      <w:r w:rsidRPr="00F8545E">
        <w:rPr>
          <w:rFonts w:cs="Times New Roman"/>
        </w:rPr>
        <w:t xml:space="preserve">Kötözések a fejen és a nyakon, kötözések a mellkason. </w:t>
      </w:r>
    </w:p>
    <w:p w:rsidR="00EA7454" w:rsidRPr="00F8545E" w:rsidRDefault="00EA7454" w:rsidP="00EA7454">
      <w:pPr>
        <w:tabs>
          <w:tab w:val="left" w:pos="1418"/>
          <w:tab w:val="right" w:pos="9072"/>
        </w:tabs>
        <w:spacing w:after="0"/>
        <w:ind w:left="851"/>
        <w:rPr>
          <w:rFonts w:cs="Times New Roman"/>
        </w:rPr>
      </w:pPr>
      <w:r w:rsidRPr="00F8545E">
        <w:rPr>
          <w:rFonts w:cs="Times New Roman"/>
        </w:rPr>
        <w:t xml:space="preserve">Has-, lágyék- és gáttáji kötözések. </w:t>
      </w:r>
    </w:p>
    <w:p w:rsidR="00EA7454" w:rsidRPr="00F8545E" w:rsidRDefault="00EA7454" w:rsidP="00EA7454">
      <w:pPr>
        <w:tabs>
          <w:tab w:val="left" w:pos="1418"/>
          <w:tab w:val="right" w:pos="9072"/>
        </w:tabs>
        <w:spacing w:after="0"/>
        <w:ind w:left="851"/>
        <w:rPr>
          <w:rFonts w:cs="Times New Roman"/>
        </w:rPr>
      </w:pPr>
      <w:r w:rsidRPr="00F8545E">
        <w:rPr>
          <w:rFonts w:cs="Times New Roman"/>
        </w:rPr>
        <w:t>Kötözések az alsó és felső végtagon.</w:t>
      </w:r>
    </w:p>
    <w:p w:rsidR="00EA7454" w:rsidRPr="00F8545E" w:rsidRDefault="00EA7454" w:rsidP="00EA7454">
      <w:pPr>
        <w:tabs>
          <w:tab w:val="left" w:pos="1418"/>
          <w:tab w:val="right" w:pos="9072"/>
        </w:tabs>
        <w:spacing w:after="0"/>
        <w:ind w:left="851"/>
        <w:rPr>
          <w:rFonts w:cs="Times New Roman"/>
        </w:rPr>
      </w:pPr>
      <w:r w:rsidRPr="00F8545E">
        <w:rPr>
          <w:rFonts w:cs="Times New Roman"/>
        </w:rPr>
        <w:t>Csonttörések ellátása.</w:t>
      </w:r>
    </w:p>
    <w:p w:rsidR="00EA7454" w:rsidRPr="00F8545E" w:rsidRDefault="00EA7454" w:rsidP="00EA7454">
      <w:pPr>
        <w:tabs>
          <w:tab w:val="left" w:pos="1418"/>
          <w:tab w:val="right" w:pos="9072"/>
        </w:tabs>
        <w:spacing w:after="0"/>
        <w:ind w:left="851"/>
        <w:rPr>
          <w:rFonts w:cs="Times New Roman"/>
        </w:rPr>
      </w:pPr>
      <w:r w:rsidRPr="00F8545E">
        <w:rPr>
          <w:rFonts w:cs="Times New Roman"/>
        </w:rPr>
        <w:t>Rögzítő kötések, gipszelések.</w:t>
      </w:r>
    </w:p>
    <w:p w:rsidR="00EA7454" w:rsidRPr="00F8545E" w:rsidRDefault="00EA7454" w:rsidP="00EA7454">
      <w:pPr>
        <w:tabs>
          <w:tab w:val="left" w:pos="1418"/>
          <w:tab w:val="right" w:pos="9072"/>
        </w:tabs>
        <w:spacing w:after="0"/>
        <w:ind w:left="851"/>
        <w:rPr>
          <w:rFonts w:cs="Times New Roman"/>
        </w:rPr>
      </w:pPr>
      <w:r w:rsidRPr="00F8545E">
        <w:rPr>
          <w:rFonts w:cs="Times New Roman"/>
        </w:rPr>
        <w:t>A törések vértelen helyretétele, repozició.</w:t>
      </w:r>
    </w:p>
    <w:p w:rsidR="00EA7454" w:rsidRPr="00F8545E" w:rsidRDefault="00EA7454" w:rsidP="00EA7454">
      <w:pPr>
        <w:tabs>
          <w:tab w:val="left" w:pos="1418"/>
          <w:tab w:val="right" w:pos="9072"/>
        </w:tabs>
        <w:spacing w:after="0"/>
        <w:ind w:left="851"/>
        <w:rPr>
          <w:rFonts w:cs="Times New Roman"/>
        </w:rPr>
      </w:pPr>
      <w:r w:rsidRPr="00F8545E">
        <w:rPr>
          <w:rFonts w:cs="Times New Roman"/>
        </w:rPr>
        <w:t xml:space="preserve">Gipszelés gyakorlati alapjai, gipszkötések fajtái. </w:t>
      </w:r>
    </w:p>
    <w:p w:rsidR="00EA7454" w:rsidRPr="00F8545E" w:rsidRDefault="00EA7454" w:rsidP="00EA7454">
      <w:pPr>
        <w:tabs>
          <w:tab w:val="left" w:pos="1418"/>
          <w:tab w:val="right" w:pos="9072"/>
        </w:tabs>
        <w:spacing w:after="0"/>
        <w:ind w:left="851"/>
        <w:rPr>
          <w:rFonts w:cs="Times New Roman"/>
        </w:rPr>
      </w:pPr>
      <w:r w:rsidRPr="00F8545E">
        <w:rPr>
          <w:rFonts w:cs="Times New Roman"/>
        </w:rPr>
        <w:t>Gipszelési technikák, gipszkötések előkészítése.</w:t>
      </w:r>
    </w:p>
    <w:p w:rsidR="00EA7454" w:rsidRPr="00F8545E" w:rsidRDefault="00EA7454" w:rsidP="00EA7454">
      <w:pPr>
        <w:tabs>
          <w:tab w:val="left" w:pos="1418"/>
          <w:tab w:val="right" w:pos="9072"/>
        </w:tabs>
        <w:spacing w:after="0"/>
        <w:ind w:left="851"/>
        <w:rPr>
          <w:rFonts w:cs="Times New Roman"/>
        </w:rPr>
      </w:pPr>
      <w:r w:rsidRPr="00F8545E">
        <w:rPr>
          <w:rFonts w:cs="Times New Roman"/>
        </w:rPr>
        <w:t xml:space="preserve">Extenzió felhelyezésének megfigyelése. </w:t>
      </w:r>
    </w:p>
    <w:p w:rsidR="00EA7454" w:rsidRPr="00F8545E" w:rsidRDefault="00EA7454" w:rsidP="00EA7454">
      <w:pPr>
        <w:tabs>
          <w:tab w:val="left" w:pos="1418"/>
          <w:tab w:val="right" w:pos="9072"/>
        </w:tabs>
        <w:spacing w:after="0"/>
        <w:ind w:left="851"/>
        <w:rPr>
          <w:rFonts w:cs="Times New Roman"/>
        </w:rPr>
      </w:pPr>
      <w:r w:rsidRPr="00F8545E">
        <w:rPr>
          <w:rFonts w:cs="Times New Roman"/>
        </w:rPr>
        <w:t>Előkészítés gyógyszereléshez, segédkezés a gyógyszerbevitelben.</w:t>
      </w:r>
    </w:p>
    <w:p w:rsidR="00EA7454" w:rsidRPr="00F8545E" w:rsidRDefault="00EA7454" w:rsidP="00EA7454">
      <w:pPr>
        <w:tabs>
          <w:tab w:val="left" w:pos="1418"/>
          <w:tab w:val="right" w:pos="9072"/>
        </w:tabs>
        <w:spacing w:after="0"/>
        <w:ind w:left="851"/>
        <w:rPr>
          <w:rFonts w:cs="Times New Roman"/>
        </w:rPr>
      </w:pPr>
      <w:r w:rsidRPr="00F8545E">
        <w:rPr>
          <w:rFonts w:cs="Times New Roman"/>
        </w:rPr>
        <w:t>Előkészítés injekciózáshoz és infúziós terápiához.</w:t>
      </w:r>
    </w:p>
    <w:p w:rsidR="00EA7454" w:rsidRPr="00F8545E" w:rsidRDefault="00EA7454" w:rsidP="00EA7454">
      <w:pPr>
        <w:tabs>
          <w:tab w:val="left" w:pos="1418"/>
          <w:tab w:val="right" w:pos="9072"/>
        </w:tabs>
        <w:spacing w:after="0"/>
        <w:ind w:left="851"/>
        <w:rPr>
          <w:rFonts w:cs="Times New Roman"/>
        </w:rPr>
      </w:pPr>
      <w:r w:rsidRPr="00F8545E">
        <w:rPr>
          <w:rFonts w:cs="Times New Roman"/>
        </w:rPr>
        <w:t>Előkészítés vércsoport meghatározáshoz.</w:t>
      </w:r>
    </w:p>
    <w:p w:rsidR="00EA7454" w:rsidRPr="00F8545E" w:rsidRDefault="00EA7454" w:rsidP="00EA7454">
      <w:pPr>
        <w:tabs>
          <w:tab w:val="left" w:pos="1418"/>
          <w:tab w:val="right" w:pos="9072"/>
        </w:tabs>
        <w:spacing w:after="0"/>
        <w:ind w:left="851"/>
        <w:rPr>
          <w:rFonts w:cs="Times New Roman"/>
        </w:rPr>
      </w:pPr>
      <w:r w:rsidRPr="00F8545E">
        <w:rPr>
          <w:rFonts w:cs="Times New Roman"/>
        </w:rPr>
        <w:t>A testváladékok megfigyelése és felfogása.</w:t>
      </w:r>
    </w:p>
    <w:p w:rsidR="00EA7454" w:rsidRPr="00F8545E" w:rsidRDefault="00EA7454" w:rsidP="00EA7454">
      <w:pPr>
        <w:tabs>
          <w:tab w:val="left" w:pos="1418"/>
          <w:tab w:val="right" w:pos="9072"/>
        </w:tabs>
        <w:spacing w:after="0"/>
        <w:ind w:left="851"/>
        <w:rPr>
          <w:rFonts w:cs="Times New Roman"/>
        </w:rPr>
      </w:pPr>
      <w:r w:rsidRPr="00F8545E">
        <w:rPr>
          <w:rFonts w:cs="Times New Roman"/>
        </w:rPr>
        <w:t xml:space="preserve">Vérvétel. </w:t>
      </w:r>
    </w:p>
    <w:p w:rsidR="00EA7454" w:rsidRPr="00F8545E" w:rsidRDefault="00EA7454" w:rsidP="00EA7454">
      <w:pPr>
        <w:tabs>
          <w:tab w:val="left" w:pos="1418"/>
          <w:tab w:val="right" w:pos="9072"/>
        </w:tabs>
        <w:spacing w:after="0"/>
        <w:ind w:left="851"/>
        <w:rPr>
          <w:rFonts w:cs="Times New Roman"/>
        </w:rPr>
      </w:pPr>
      <w:r w:rsidRPr="00F8545E">
        <w:rPr>
          <w:rFonts w:cs="Times New Roman"/>
        </w:rPr>
        <w:t>Súlyos sérült ellátásának megfigyelése, sokktalanítás.</w:t>
      </w:r>
    </w:p>
    <w:p w:rsidR="00EA7454" w:rsidRPr="00F8545E" w:rsidRDefault="00EA7454" w:rsidP="00EA7454">
      <w:pPr>
        <w:tabs>
          <w:tab w:val="left" w:pos="1418"/>
          <w:tab w:val="right" w:pos="9072"/>
        </w:tabs>
        <w:spacing w:after="0"/>
        <w:ind w:left="851"/>
        <w:rPr>
          <w:rFonts w:cs="Times New Roman"/>
        </w:rPr>
      </w:pPr>
      <w:r w:rsidRPr="00F8545E">
        <w:rPr>
          <w:rFonts w:cs="Times New Roman"/>
        </w:rPr>
        <w:t>Bekapcsolódás az ápolási/szakápolási folyamatba.</w:t>
      </w:r>
    </w:p>
    <w:p w:rsidR="00EA7454" w:rsidRPr="00F8545E" w:rsidRDefault="00EA7454" w:rsidP="00EA7454">
      <w:pPr>
        <w:tabs>
          <w:tab w:val="left" w:pos="1418"/>
          <w:tab w:val="right" w:pos="9072"/>
        </w:tabs>
        <w:spacing w:after="0"/>
        <w:ind w:left="851"/>
        <w:rPr>
          <w:rFonts w:cs="Times New Roman"/>
        </w:rPr>
      </w:pPr>
      <w:r w:rsidRPr="00F8545E">
        <w:rPr>
          <w:rFonts w:cs="Times New Roman"/>
        </w:rPr>
        <w:t>Közreműködés az ápolási folyamatban.</w:t>
      </w:r>
    </w:p>
    <w:p w:rsidR="00EA7454" w:rsidRPr="00F8545E" w:rsidRDefault="00EA7454" w:rsidP="00EA7454">
      <w:pPr>
        <w:tabs>
          <w:tab w:val="left" w:pos="1418"/>
          <w:tab w:val="right" w:pos="9072"/>
        </w:tabs>
        <w:spacing w:after="0"/>
        <w:ind w:left="851"/>
        <w:rPr>
          <w:rFonts w:cs="Times New Roman"/>
        </w:rPr>
      </w:pPr>
      <w:r w:rsidRPr="00F8545E">
        <w:rPr>
          <w:rFonts w:cs="Times New Roman"/>
        </w:rPr>
        <w:t>Az ápolási dokumentáció vezetése.</w:t>
      </w:r>
    </w:p>
    <w:p w:rsidR="00EA7454" w:rsidRPr="00F8545E" w:rsidRDefault="00EA7454" w:rsidP="00EA7454">
      <w:pPr>
        <w:tabs>
          <w:tab w:val="left" w:pos="1418"/>
          <w:tab w:val="right" w:pos="9072"/>
        </w:tabs>
        <w:spacing w:after="0"/>
        <w:ind w:left="851"/>
        <w:rPr>
          <w:rFonts w:cs="Times New Roman"/>
        </w:rPr>
      </w:pPr>
      <w:r w:rsidRPr="00F8545E">
        <w:rPr>
          <w:rFonts w:cs="Times New Roman"/>
        </w:rPr>
        <w:t xml:space="preserve">Segédkezés a beteg ember szükségleteinek a kielégítésében: </w:t>
      </w:r>
    </w:p>
    <w:p w:rsidR="00EA7454" w:rsidRPr="00F8545E" w:rsidRDefault="00EA7454" w:rsidP="00EA7454">
      <w:pPr>
        <w:tabs>
          <w:tab w:val="left" w:pos="1418"/>
          <w:tab w:val="right" w:pos="9072"/>
        </w:tabs>
        <w:spacing w:after="0"/>
        <w:ind w:left="851"/>
        <w:rPr>
          <w:rFonts w:cs="Times New Roman"/>
        </w:rPr>
      </w:pPr>
      <w:r w:rsidRPr="00F8545E">
        <w:rPr>
          <w:rFonts w:cs="Times New Roman"/>
        </w:rPr>
        <w:t>Mozgás, pihenés, higiéné.</w:t>
      </w:r>
    </w:p>
    <w:p w:rsidR="00EA7454" w:rsidRPr="00F8545E" w:rsidRDefault="00EA7454" w:rsidP="00EA7454">
      <w:pPr>
        <w:tabs>
          <w:tab w:val="left" w:pos="1418"/>
          <w:tab w:val="right" w:pos="9072"/>
        </w:tabs>
        <w:spacing w:after="0"/>
        <w:ind w:left="851"/>
        <w:rPr>
          <w:rFonts w:cs="Times New Roman"/>
        </w:rPr>
      </w:pPr>
      <w:r w:rsidRPr="00F8545E">
        <w:rPr>
          <w:rFonts w:cs="Times New Roman"/>
        </w:rPr>
        <w:t xml:space="preserve">Táplálkozás, folyadékfelvétel, váladékok ürítése. </w:t>
      </w:r>
    </w:p>
    <w:p w:rsidR="00C53E01" w:rsidRPr="00F8545E" w:rsidRDefault="00EA7454" w:rsidP="00EA7454">
      <w:pPr>
        <w:tabs>
          <w:tab w:val="left" w:pos="1418"/>
          <w:tab w:val="right" w:pos="9072"/>
        </w:tabs>
        <w:spacing w:after="0"/>
        <w:ind w:left="851"/>
        <w:rPr>
          <w:rFonts w:cs="Times New Roman"/>
        </w:rPr>
      </w:pPr>
      <w:r w:rsidRPr="00F8545E">
        <w:rPr>
          <w:rFonts w:cs="Times New Roman"/>
        </w:rPr>
        <w:t>Légzés, testhőmérséklet, környezeti veszélyek elkerülése</w:t>
      </w:r>
    </w:p>
    <w:p w:rsidR="00C53E01" w:rsidRPr="00F8545E" w:rsidRDefault="00C53E01" w:rsidP="00C53E01">
      <w:pPr>
        <w:tabs>
          <w:tab w:val="left" w:pos="1418"/>
          <w:tab w:val="right" w:pos="9072"/>
        </w:tabs>
        <w:spacing w:after="0"/>
        <w:ind w:left="851"/>
        <w:rPr>
          <w:rFonts w:cs="Times New Roman"/>
        </w:rPr>
      </w:pPr>
    </w:p>
    <w:p w:rsidR="00C53E01" w:rsidRPr="00F8545E" w:rsidRDefault="00CB1053"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Gyermekgyógyásza</w:t>
      </w:r>
      <w:r w:rsidR="003C6326" w:rsidRPr="00F8545E">
        <w:rPr>
          <w:rFonts w:cs="Times New Roman"/>
          <w:b/>
          <w:i/>
        </w:rPr>
        <w:t xml:space="preserve">i </w:t>
      </w:r>
      <w:r w:rsidR="00EA7454" w:rsidRPr="00F8545E">
        <w:rPr>
          <w:rFonts w:cs="Times New Roman"/>
          <w:b/>
          <w:i/>
        </w:rPr>
        <w:t>gyakorlat</w:t>
      </w:r>
      <w:r w:rsidR="00C53E01" w:rsidRPr="00F8545E">
        <w:rPr>
          <w:rFonts w:cs="Times New Roman"/>
          <w:b/>
          <w:i/>
        </w:rPr>
        <w:tab/>
      </w:r>
      <w:r w:rsidR="00245074" w:rsidRPr="00F8545E">
        <w:rPr>
          <w:rFonts w:cs="Times New Roman"/>
          <w:b/>
          <w:i/>
        </w:rPr>
        <w:t>42</w:t>
      </w:r>
      <w:r w:rsidR="00C53E01" w:rsidRPr="00F8545E">
        <w:rPr>
          <w:rFonts w:cs="Times New Roman"/>
          <w:b/>
          <w:i/>
        </w:rPr>
        <w:t xml:space="preserve"> óra/</w:t>
      </w:r>
      <w:r w:rsidR="00245074" w:rsidRPr="00F8545E">
        <w:rPr>
          <w:rFonts w:cs="Times New Roman"/>
          <w:b/>
          <w:i/>
        </w:rPr>
        <w:t>42</w:t>
      </w:r>
      <w:r w:rsidR="00C53E01" w:rsidRPr="00F8545E">
        <w:rPr>
          <w:rFonts w:cs="Times New Roman"/>
          <w:b/>
          <w:i/>
        </w:rPr>
        <w:t xml:space="preserve"> óra</w:t>
      </w:r>
    </w:p>
    <w:p w:rsidR="009D374D" w:rsidRPr="00F8545E" w:rsidRDefault="009D374D" w:rsidP="009D374D">
      <w:pPr>
        <w:tabs>
          <w:tab w:val="left" w:pos="1418"/>
          <w:tab w:val="right" w:pos="9072"/>
        </w:tabs>
        <w:spacing w:after="0"/>
        <w:ind w:left="851"/>
        <w:rPr>
          <w:rFonts w:cs="Times New Roman"/>
        </w:rPr>
      </w:pP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Az osztály szervezeti felépítésének bemutatása. </w:t>
      </w:r>
    </w:p>
    <w:p w:rsidR="009D374D" w:rsidRPr="00F8545E" w:rsidRDefault="009D374D" w:rsidP="009D374D">
      <w:pPr>
        <w:tabs>
          <w:tab w:val="left" w:pos="1418"/>
          <w:tab w:val="right" w:pos="9072"/>
        </w:tabs>
        <w:spacing w:after="0"/>
        <w:ind w:left="851"/>
        <w:rPr>
          <w:rFonts w:cs="Times New Roman"/>
        </w:rPr>
      </w:pPr>
      <w:r w:rsidRPr="00F8545E">
        <w:rPr>
          <w:rFonts w:cs="Times New Roman"/>
        </w:rPr>
        <w:t>Munka és tűzvédelmi szabályok megismerése.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Csecsemő osztályos gyakorlat.</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Az újszülött életjelenségeinek megfigyelése. </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Koraszülöttség jeleinek és a fejlődési rendellenességek felismerése. </w:t>
      </w:r>
    </w:p>
    <w:p w:rsidR="009D374D" w:rsidRPr="00F8545E" w:rsidRDefault="009D374D" w:rsidP="009D374D">
      <w:pPr>
        <w:tabs>
          <w:tab w:val="left" w:pos="1418"/>
          <w:tab w:val="right" w:pos="9072"/>
        </w:tabs>
        <w:spacing w:after="0"/>
        <w:ind w:left="851"/>
        <w:rPr>
          <w:rFonts w:cs="Times New Roman"/>
        </w:rPr>
      </w:pPr>
      <w:r w:rsidRPr="00F8545E">
        <w:rPr>
          <w:rFonts w:cs="Times New Roman"/>
        </w:rPr>
        <w:t>Megfigyelés: turgor, mozgás, köldök, kutacsok, nyálkahártyák (Apgar).</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Fekvési módok, alvás és alvási szokások, a sírás megfigyelése. </w:t>
      </w:r>
    </w:p>
    <w:p w:rsidR="009D374D" w:rsidRPr="00F8545E" w:rsidRDefault="009D374D" w:rsidP="009D374D">
      <w:pPr>
        <w:tabs>
          <w:tab w:val="left" w:pos="1418"/>
          <w:tab w:val="right" w:pos="9072"/>
        </w:tabs>
        <w:spacing w:after="0"/>
        <w:ind w:left="851"/>
        <w:rPr>
          <w:rFonts w:cs="Times New Roman"/>
        </w:rPr>
      </w:pPr>
      <w:r w:rsidRPr="00F8545E">
        <w:rPr>
          <w:rFonts w:cs="Times New Roman"/>
        </w:rPr>
        <w:t>Szoptatás és táplálás.</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Székletürítés és vizeletürítés megfigyelése. </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Testtömeg és testarányok mérése. </w:t>
      </w:r>
    </w:p>
    <w:p w:rsidR="009D374D" w:rsidRPr="00F8545E" w:rsidRDefault="009D374D" w:rsidP="009D374D">
      <w:pPr>
        <w:tabs>
          <w:tab w:val="left" w:pos="1418"/>
          <w:tab w:val="right" w:pos="9072"/>
        </w:tabs>
        <w:spacing w:after="0"/>
        <w:ind w:left="851"/>
        <w:rPr>
          <w:rFonts w:cs="Times New Roman"/>
        </w:rPr>
      </w:pPr>
      <w:r w:rsidRPr="00F8545E">
        <w:rPr>
          <w:rFonts w:cs="Times New Roman"/>
        </w:rPr>
        <w:t>Csecsemők állapotváltozásainak felismerése.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Gyermekosztályos gyakorlat.</w:t>
      </w:r>
    </w:p>
    <w:p w:rsidR="009D374D" w:rsidRPr="00F8545E" w:rsidRDefault="009D374D" w:rsidP="009D374D">
      <w:pPr>
        <w:tabs>
          <w:tab w:val="left" w:pos="1418"/>
          <w:tab w:val="right" w:pos="9072"/>
        </w:tabs>
        <w:spacing w:after="0"/>
        <w:ind w:left="851"/>
        <w:rPr>
          <w:rFonts w:cs="Times New Roman"/>
        </w:rPr>
      </w:pPr>
      <w:r w:rsidRPr="00F8545E">
        <w:rPr>
          <w:rFonts w:cs="Times New Roman"/>
        </w:rPr>
        <w:t>Az arc és testtájak, testarányok, mozgás megfigyelése, testsúly mérése.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Kardinális tünetek mérése, megfigyelése.</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A gyermek tudatának és magatartásának megfigyelése. </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Érzékszervek működésének megfigyelése. </w:t>
      </w:r>
    </w:p>
    <w:p w:rsidR="009D374D" w:rsidRPr="00F8545E" w:rsidRDefault="009D374D" w:rsidP="009D374D">
      <w:pPr>
        <w:tabs>
          <w:tab w:val="left" w:pos="1418"/>
          <w:tab w:val="right" w:pos="9072"/>
        </w:tabs>
        <w:spacing w:after="0"/>
        <w:ind w:left="851"/>
        <w:rPr>
          <w:rFonts w:cs="Times New Roman"/>
        </w:rPr>
      </w:pPr>
      <w:r w:rsidRPr="00F8545E">
        <w:rPr>
          <w:rFonts w:cs="Times New Roman"/>
        </w:rPr>
        <w:lastRenderedPageBreak/>
        <w:t xml:space="preserve">Köhögés és köpet megfigyelése. </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Hányás és hányadék megfigyelése. </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Bevitt és ürített folyadék mennyiségének megfigyelése. </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A gyermekek állapotváltozásainak felismerése. </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A gyermek elhanyagolásának illetve bántalmazásának felismerése. </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Betegmegfigyelő monitorok alkalmazása a gyermekápolásban. </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Csecsemő és gyermekosztályon egyaránt végzendő ápolási feladatok. </w:t>
      </w:r>
    </w:p>
    <w:p w:rsidR="009D374D" w:rsidRPr="00F8545E" w:rsidRDefault="009D374D" w:rsidP="009D374D">
      <w:pPr>
        <w:tabs>
          <w:tab w:val="left" w:pos="1418"/>
          <w:tab w:val="right" w:pos="9072"/>
        </w:tabs>
        <w:spacing w:after="0"/>
        <w:ind w:left="851"/>
        <w:rPr>
          <w:rFonts w:cs="Times New Roman"/>
        </w:rPr>
      </w:pPr>
      <w:r w:rsidRPr="00F8545E">
        <w:rPr>
          <w:rFonts w:cs="Times New Roman"/>
        </w:rPr>
        <w:t>Ágyazás, beteg fektetése, mobilizálása, kényelmi eszközök alkalmazása.</w:t>
      </w:r>
    </w:p>
    <w:p w:rsidR="009D374D" w:rsidRPr="00F8545E" w:rsidRDefault="009D374D" w:rsidP="009D374D">
      <w:pPr>
        <w:tabs>
          <w:tab w:val="left" w:pos="1418"/>
          <w:tab w:val="right" w:pos="9072"/>
        </w:tabs>
        <w:spacing w:after="0"/>
        <w:ind w:left="851"/>
        <w:rPr>
          <w:rFonts w:cs="Times New Roman"/>
        </w:rPr>
      </w:pPr>
      <w:r w:rsidRPr="00F8545E">
        <w:rPr>
          <w:rFonts w:cs="Times New Roman"/>
        </w:rPr>
        <w:t>Pihenés feltételeinek biztosítása.</w:t>
      </w:r>
    </w:p>
    <w:p w:rsidR="009D374D" w:rsidRPr="00F8545E" w:rsidRDefault="009D374D" w:rsidP="009D374D">
      <w:pPr>
        <w:tabs>
          <w:tab w:val="left" w:pos="1418"/>
          <w:tab w:val="right" w:pos="9072"/>
        </w:tabs>
        <w:spacing w:after="0"/>
        <w:ind w:left="851"/>
        <w:rPr>
          <w:rFonts w:cs="Times New Roman"/>
        </w:rPr>
      </w:pPr>
      <w:r w:rsidRPr="00F8545E">
        <w:rPr>
          <w:rFonts w:cs="Times New Roman"/>
        </w:rPr>
        <w:t>Beteg környezetének higiénéje.</w:t>
      </w:r>
    </w:p>
    <w:p w:rsidR="009D374D" w:rsidRPr="00F8545E" w:rsidRDefault="009D374D" w:rsidP="009D374D">
      <w:pPr>
        <w:tabs>
          <w:tab w:val="left" w:pos="1418"/>
          <w:tab w:val="right" w:pos="9072"/>
        </w:tabs>
        <w:spacing w:after="0"/>
        <w:ind w:left="851"/>
        <w:rPr>
          <w:rFonts w:cs="Times New Roman"/>
        </w:rPr>
      </w:pPr>
      <w:r w:rsidRPr="00F8545E">
        <w:rPr>
          <w:rFonts w:cs="Times New Roman"/>
        </w:rPr>
        <w:t>Fürdetés, szájápolás, hajmosás, körömápolás, bőrápolás, bőrvédelem.</w:t>
      </w:r>
    </w:p>
    <w:p w:rsidR="009D374D" w:rsidRPr="00F8545E" w:rsidRDefault="009D374D" w:rsidP="009D374D">
      <w:pPr>
        <w:tabs>
          <w:tab w:val="left" w:pos="1418"/>
          <w:tab w:val="right" w:pos="9072"/>
        </w:tabs>
        <w:spacing w:after="0"/>
        <w:ind w:left="851"/>
        <w:rPr>
          <w:rFonts w:cs="Times New Roman"/>
        </w:rPr>
      </w:pPr>
      <w:r w:rsidRPr="00F8545E">
        <w:rPr>
          <w:rFonts w:cs="Times New Roman"/>
        </w:rPr>
        <w:t>Etetés eszközeinek előkészítése, használata, szondatáplálás.</w:t>
      </w:r>
    </w:p>
    <w:p w:rsidR="009D374D" w:rsidRPr="00F8545E" w:rsidRDefault="009D374D" w:rsidP="009D374D">
      <w:pPr>
        <w:tabs>
          <w:tab w:val="left" w:pos="1418"/>
          <w:tab w:val="right" w:pos="9072"/>
        </w:tabs>
        <w:spacing w:after="0"/>
        <w:ind w:left="851"/>
        <w:rPr>
          <w:rFonts w:cs="Times New Roman"/>
        </w:rPr>
      </w:pPr>
      <w:r w:rsidRPr="00F8545E">
        <w:rPr>
          <w:rFonts w:cs="Times New Roman"/>
        </w:rPr>
        <w:t>Előkészítés vizithez, a beteg tartása-fogása vizsgálatokhoz.</w:t>
      </w:r>
    </w:p>
    <w:p w:rsidR="009D374D" w:rsidRPr="00F8545E" w:rsidRDefault="009D374D" w:rsidP="009D374D">
      <w:pPr>
        <w:tabs>
          <w:tab w:val="left" w:pos="1418"/>
          <w:tab w:val="right" w:pos="9072"/>
        </w:tabs>
        <w:spacing w:after="0"/>
        <w:ind w:left="851"/>
        <w:rPr>
          <w:rFonts w:cs="Times New Roman"/>
        </w:rPr>
      </w:pPr>
      <w:r w:rsidRPr="00F8545E">
        <w:rPr>
          <w:rFonts w:cs="Times New Roman"/>
        </w:rPr>
        <w:t xml:space="preserve">A megfigyelt és a mért paraméterek dokumentálása. </w:t>
      </w:r>
    </w:p>
    <w:p w:rsidR="00C53E01" w:rsidRPr="00F8545E" w:rsidRDefault="009D374D" w:rsidP="00C53E01">
      <w:pPr>
        <w:tabs>
          <w:tab w:val="left" w:pos="1418"/>
          <w:tab w:val="right" w:pos="9072"/>
        </w:tabs>
        <w:spacing w:after="0"/>
        <w:ind w:left="851"/>
        <w:rPr>
          <w:rFonts w:cs="Times New Roman"/>
        </w:rPr>
      </w:pPr>
      <w:r w:rsidRPr="00F8545E">
        <w:rPr>
          <w:rFonts w:cs="Times New Roman"/>
        </w:rPr>
        <w:t>Kapcsolat a szülőkkel.</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képzés javasolt helyszíne (ajánlás)</w:t>
      </w:r>
    </w:p>
    <w:p w:rsidR="006E28F5" w:rsidRPr="00F8545E" w:rsidRDefault="006E28F5" w:rsidP="006E28F5">
      <w:pPr>
        <w:spacing w:after="0"/>
        <w:ind w:left="426"/>
        <w:rPr>
          <w:rFonts w:cs="Times New Roman"/>
        </w:rPr>
      </w:pPr>
    </w:p>
    <w:p w:rsidR="006E28F5" w:rsidRPr="00F8545E" w:rsidRDefault="006E28F5" w:rsidP="006E28F5">
      <w:pPr>
        <w:spacing w:after="0"/>
        <w:ind w:left="426"/>
        <w:rPr>
          <w:rFonts w:cs="Times New Roman"/>
        </w:rPr>
      </w:pPr>
      <w:r w:rsidRPr="00F8545E">
        <w:rPr>
          <w:rFonts w:cs="Times New Roman"/>
        </w:rPr>
        <w:t>Belgyógyászati osztály.</w:t>
      </w:r>
    </w:p>
    <w:p w:rsidR="006E28F5" w:rsidRPr="00F8545E" w:rsidRDefault="006E28F5" w:rsidP="006E28F5">
      <w:pPr>
        <w:spacing w:after="0"/>
        <w:ind w:left="426"/>
        <w:rPr>
          <w:rFonts w:cs="Times New Roman"/>
        </w:rPr>
      </w:pPr>
      <w:r w:rsidRPr="00F8545E">
        <w:rPr>
          <w:rFonts w:cs="Times New Roman"/>
        </w:rPr>
        <w:t>Sebészeti osztály.</w:t>
      </w:r>
    </w:p>
    <w:p w:rsidR="006E28F5" w:rsidRPr="00F8545E" w:rsidRDefault="006E28F5" w:rsidP="006E28F5">
      <w:pPr>
        <w:spacing w:after="0"/>
        <w:ind w:left="426"/>
        <w:rPr>
          <w:rFonts w:cs="Times New Roman"/>
        </w:rPr>
      </w:pPr>
      <w:r w:rsidRPr="00F8545E">
        <w:rPr>
          <w:rFonts w:cs="Times New Roman"/>
        </w:rPr>
        <w:t>Traumatológia.</w:t>
      </w:r>
    </w:p>
    <w:p w:rsidR="00C53E01" w:rsidRPr="00F8545E" w:rsidRDefault="006E28F5" w:rsidP="006E28F5">
      <w:pPr>
        <w:spacing w:after="0"/>
        <w:ind w:left="426"/>
        <w:rPr>
          <w:rFonts w:cs="Times New Roman"/>
        </w:rPr>
      </w:pPr>
      <w:r w:rsidRPr="00F8545E">
        <w:rPr>
          <w:rFonts w:cs="Times New Roman"/>
        </w:rPr>
        <w:t>Csecsemő és gyermekosztály.</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elsajátítása során alkalmazható sajátos módszerek, tanulói tevékenységformák (ajánlás)</w:t>
      </w:r>
    </w:p>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i/>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466D1" w:rsidRPr="00C466D1" w:rsidTr="00C466D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xml:space="preserve">Alkalmazandó eszközök és felszerelések </w:t>
            </w:r>
          </w:p>
        </w:tc>
      </w:tr>
      <w:tr w:rsidR="00C466D1" w:rsidRPr="00C466D1" w:rsidTr="00C466D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466D1" w:rsidRPr="00C466D1" w:rsidRDefault="00C466D1" w:rsidP="00C466D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466D1" w:rsidRPr="00C466D1" w:rsidRDefault="00C466D1" w:rsidP="00C466D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466D1" w:rsidRPr="00C466D1" w:rsidRDefault="00C466D1" w:rsidP="00C466D1">
            <w:pPr>
              <w:spacing w:after="0"/>
              <w:jc w:val="left"/>
              <w:rPr>
                <w:rFonts w:eastAsia="Times New Roman" w:cs="Times New Roman"/>
                <w:color w:val="000000"/>
                <w:sz w:val="20"/>
                <w:szCs w:val="20"/>
                <w:lang w:eastAsia="hu-HU"/>
              </w:rPr>
            </w:pPr>
          </w:p>
        </w:tc>
      </w:tr>
      <w:tr w:rsidR="00C466D1" w:rsidRPr="00C466D1" w:rsidTr="00C466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irányított feladat megoldás</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C466D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466D1" w:rsidRPr="00C466D1" w:rsidTr="00C466D1">
        <w:trPr>
          <w:trHeight w:val="255"/>
          <w:jc w:val="center"/>
        </w:trPr>
        <w:tc>
          <w:tcPr>
            <w:tcW w:w="1040" w:type="dxa"/>
            <w:vMerge w:val="restart"/>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xml:space="preserve">Alkalmazandó eszközök és felszerelések </w:t>
            </w:r>
          </w:p>
        </w:tc>
      </w:tr>
      <w:tr w:rsidR="00C466D1" w:rsidRPr="00C466D1" w:rsidTr="00C466D1">
        <w:trPr>
          <w:trHeight w:val="510"/>
          <w:jc w:val="center"/>
        </w:trPr>
        <w:tc>
          <w:tcPr>
            <w:tcW w:w="1040" w:type="dxa"/>
            <w:vMerge/>
            <w:vAlign w:val="center"/>
            <w:hideMark/>
          </w:tcPr>
          <w:p w:rsidR="00C466D1" w:rsidRPr="00C466D1" w:rsidRDefault="00C466D1" w:rsidP="00C466D1">
            <w:pPr>
              <w:spacing w:after="0"/>
              <w:jc w:val="left"/>
              <w:rPr>
                <w:rFonts w:eastAsia="Times New Roman" w:cs="Times New Roman"/>
                <w:color w:val="000000"/>
                <w:sz w:val="20"/>
                <w:szCs w:val="20"/>
                <w:lang w:eastAsia="hu-HU"/>
              </w:rPr>
            </w:pPr>
          </w:p>
        </w:tc>
        <w:tc>
          <w:tcPr>
            <w:tcW w:w="2800" w:type="dxa"/>
            <w:vMerge/>
            <w:vAlign w:val="center"/>
            <w:hideMark/>
          </w:tcPr>
          <w:p w:rsidR="00C466D1" w:rsidRPr="00C466D1" w:rsidRDefault="00C466D1" w:rsidP="00C466D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egyéni</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csoport-bontás</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osztály-keret</w:t>
            </w:r>
          </w:p>
        </w:tc>
        <w:tc>
          <w:tcPr>
            <w:tcW w:w="2380" w:type="dxa"/>
            <w:vMerge/>
            <w:vAlign w:val="center"/>
            <w:hideMark/>
          </w:tcPr>
          <w:p w:rsidR="00C466D1" w:rsidRPr="00C466D1" w:rsidRDefault="00C466D1" w:rsidP="00C466D1">
            <w:pPr>
              <w:spacing w:after="0"/>
              <w:jc w:val="left"/>
              <w:rPr>
                <w:rFonts w:eastAsia="Times New Roman" w:cs="Times New Roman"/>
                <w:color w:val="000000"/>
                <w:sz w:val="20"/>
                <w:szCs w:val="20"/>
                <w:lang w:eastAsia="hu-HU"/>
              </w:rPr>
            </w:pPr>
          </w:p>
        </w:tc>
      </w:tr>
      <w:tr w:rsidR="00C466D1" w:rsidRPr="00C466D1" w:rsidTr="00C466D1">
        <w:trPr>
          <w:trHeight w:val="255"/>
          <w:jc w:val="center"/>
        </w:trPr>
        <w:tc>
          <w:tcPr>
            <w:tcW w:w="1040" w:type="dxa"/>
            <w:shd w:val="clear" w:color="000000" w:fill="D9D9D9"/>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1.</w:t>
            </w:r>
          </w:p>
        </w:tc>
        <w:tc>
          <w:tcPr>
            <w:tcW w:w="7460" w:type="dxa"/>
            <w:gridSpan w:val="5"/>
            <w:shd w:val="clear" w:color="000000" w:fill="D9D9D9"/>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Információ feldolgozó tevékenységek</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1.1.</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1.2.</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1.3.</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lastRenderedPageBreak/>
              <w:t>1.4.</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1.5.</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255"/>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1.6.</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1.7.</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255"/>
          <w:jc w:val="center"/>
        </w:trPr>
        <w:tc>
          <w:tcPr>
            <w:tcW w:w="1040" w:type="dxa"/>
            <w:shd w:val="clear" w:color="000000" w:fill="D9D9D9"/>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2.</w:t>
            </w:r>
          </w:p>
        </w:tc>
        <w:tc>
          <w:tcPr>
            <w:tcW w:w="7460" w:type="dxa"/>
            <w:gridSpan w:val="5"/>
            <w:shd w:val="clear" w:color="000000" w:fill="D9D9D9"/>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Ismeretalkalmazási gyakorló tevékenységek, feladatok</w:t>
            </w:r>
          </w:p>
        </w:tc>
      </w:tr>
      <w:tr w:rsidR="00C466D1" w:rsidRPr="00C466D1" w:rsidTr="00C466D1">
        <w:trPr>
          <w:trHeight w:val="255"/>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2.1.</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255"/>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2.2.</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Leírás készítése</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2.3.</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2.4.</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255"/>
          <w:jc w:val="center"/>
        </w:trPr>
        <w:tc>
          <w:tcPr>
            <w:tcW w:w="1040" w:type="dxa"/>
            <w:shd w:val="clear" w:color="000000" w:fill="D9D9D9"/>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3.</w:t>
            </w:r>
          </w:p>
        </w:tc>
        <w:tc>
          <w:tcPr>
            <w:tcW w:w="7460" w:type="dxa"/>
            <w:gridSpan w:val="5"/>
            <w:shd w:val="clear" w:color="000000" w:fill="D9D9D9"/>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Komplex információk körében</w:t>
            </w:r>
          </w:p>
        </w:tc>
      </w:tr>
      <w:tr w:rsidR="00C466D1" w:rsidRPr="00C466D1" w:rsidTr="00C466D1">
        <w:trPr>
          <w:trHeight w:val="255"/>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3.1.</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Esetleírás készítése</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3.2.</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3.3.</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3.4.</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255"/>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3.5.</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255"/>
          <w:jc w:val="center"/>
        </w:trPr>
        <w:tc>
          <w:tcPr>
            <w:tcW w:w="1040" w:type="dxa"/>
            <w:shd w:val="clear" w:color="000000" w:fill="D9D9D9"/>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4.</w:t>
            </w:r>
          </w:p>
        </w:tc>
        <w:tc>
          <w:tcPr>
            <w:tcW w:w="7460" w:type="dxa"/>
            <w:gridSpan w:val="5"/>
            <w:shd w:val="clear" w:color="000000" w:fill="D9D9D9"/>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Csoportos munkaformák körében</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4.1.</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255"/>
          <w:jc w:val="center"/>
        </w:trPr>
        <w:tc>
          <w:tcPr>
            <w:tcW w:w="1040" w:type="dxa"/>
            <w:shd w:val="clear" w:color="000000" w:fill="D9D9D9"/>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5.</w:t>
            </w:r>
          </w:p>
        </w:tc>
        <w:tc>
          <w:tcPr>
            <w:tcW w:w="7460" w:type="dxa"/>
            <w:gridSpan w:val="5"/>
            <w:shd w:val="clear" w:color="000000" w:fill="D9D9D9"/>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Gyakorlati munkavégzés körében</w:t>
            </w:r>
          </w:p>
        </w:tc>
      </w:tr>
      <w:tr w:rsidR="00C466D1" w:rsidRPr="00C466D1" w:rsidTr="00C466D1">
        <w:trPr>
          <w:trHeight w:val="255"/>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5.1.</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Műveletek gyakorlása</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255"/>
          <w:jc w:val="center"/>
        </w:trPr>
        <w:tc>
          <w:tcPr>
            <w:tcW w:w="1040" w:type="dxa"/>
            <w:shd w:val="clear" w:color="000000" w:fill="D9D9D9"/>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6.</w:t>
            </w:r>
          </w:p>
        </w:tc>
        <w:tc>
          <w:tcPr>
            <w:tcW w:w="7460" w:type="dxa"/>
            <w:gridSpan w:val="5"/>
            <w:shd w:val="clear" w:color="000000" w:fill="D9D9D9"/>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Szolgáltatási tevékenységek körében</w:t>
            </w:r>
          </w:p>
        </w:tc>
      </w:tr>
      <w:tr w:rsidR="00C466D1" w:rsidRPr="00C466D1" w:rsidTr="00C466D1">
        <w:trPr>
          <w:trHeight w:val="255"/>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6.1.</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6.2.</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r w:rsidR="00C466D1" w:rsidRPr="00C466D1" w:rsidTr="00C466D1">
        <w:trPr>
          <w:trHeight w:val="510"/>
          <w:jc w:val="center"/>
        </w:trPr>
        <w:tc>
          <w:tcPr>
            <w:tcW w:w="104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6.3.</w:t>
            </w:r>
          </w:p>
        </w:tc>
        <w:tc>
          <w:tcPr>
            <w:tcW w:w="280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x</w:t>
            </w:r>
          </w:p>
        </w:tc>
        <w:tc>
          <w:tcPr>
            <w:tcW w:w="760" w:type="dxa"/>
            <w:shd w:val="clear" w:color="auto" w:fill="auto"/>
            <w:vAlign w:val="center"/>
            <w:hideMark/>
          </w:tcPr>
          <w:p w:rsidR="00C466D1" w:rsidRPr="00C466D1" w:rsidRDefault="00C466D1" w:rsidP="00C466D1">
            <w:pPr>
              <w:spacing w:after="0"/>
              <w:jc w:val="center"/>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c>
          <w:tcPr>
            <w:tcW w:w="2380" w:type="dxa"/>
            <w:shd w:val="clear" w:color="auto" w:fill="auto"/>
            <w:vAlign w:val="center"/>
            <w:hideMark/>
          </w:tcPr>
          <w:p w:rsidR="00C466D1" w:rsidRPr="00C466D1" w:rsidRDefault="00C466D1" w:rsidP="00C466D1">
            <w:pPr>
              <w:spacing w:after="0"/>
              <w:jc w:val="left"/>
              <w:rPr>
                <w:rFonts w:eastAsia="Times New Roman" w:cs="Times New Roman"/>
                <w:color w:val="000000"/>
                <w:sz w:val="20"/>
                <w:szCs w:val="20"/>
                <w:lang w:eastAsia="hu-HU"/>
              </w:rPr>
            </w:pPr>
            <w:r w:rsidRPr="00C466D1">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értékelésének módja</w:t>
      </w:r>
    </w:p>
    <w:p w:rsidR="00C53E01" w:rsidRPr="00F8545E" w:rsidRDefault="00C53E01" w:rsidP="00C53E01">
      <w:pPr>
        <w:spacing w:after="0"/>
        <w:ind w:left="426"/>
        <w:rPr>
          <w:rFonts w:cs="Times New Roman"/>
        </w:rPr>
      </w:pPr>
      <w:r w:rsidRPr="00F8545E">
        <w:rPr>
          <w:rFonts w:cs="Times New Roman"/>
        </w:rPr>
        <w:t>A nemzeti köznevelésről szóló 2011. évi CXC. törvény. 54. § (2) a) pontja szerinti értékeléssel.</w:t>
      </w:r>
    </w:p>
    <w:p w:rsidR="00C53E01" w:rsidRPr="00F8545E" w:rsidRDefault="00C53E01" w:rsidP="00C53E01">
      <w:pPr>
        <w:spacing w:after="0"/>
        <w:ind w:left="426"/>
        <w:rPr>
          <w:rFonts w:cs="Times New Roman"/>
        </w:rPr>
      </w:pPr>
    </w:p>
    <w:p w:rsidR="00C53E01" w:rsidRPr="00F8545E" w:rsidRDefault="00C53E01" w:rsidP="00C53E01">
      <w:pPr>
        <w:spacing w:after="200" w:line="276" w:lineRule="auto"/>
        <w:jc w:val="left"/>
        <w:rPr>
          <w:rFonts w:cs="Times New Roman"/>
        </w:rPr>
      </w:pPr>
      <w:r w:rsidRPr="00F8545E">
        <w:rPr>
          <w:rFonts w:cs="Times New Roman"/>
        </w:rPr>
        <w:br w:type="page"/>
      </w:r>
    </w:p>
    <w:p w:rsidR="00C53E01" w:rsidRPr="00F8545E" w:rsidRDefault="00C53E01" w:rsidP="00C53E01">
      <w:pPr>
        <w:rPr>
          <w:rFonts w:cs="Times New Roman"/>
        </w:rPr>
      </w:pPr>
    </w:p>
    <w:p w:rsidR="00C53E01" w:rsidRPr="00F8545E" w:rsidRDefault="00C53E01" w:rsidP="00C53E01">
      <w:pPr>
        <w:spacing w:before="2880"/>
        <w:jc w:val="center"/>
        <w:rPr>
          <w:rFonts w:cs="Times New Roman"/>
          <w:b/>
          <w:sz w:val="36"/>
        </w:rPr>
      </w:pPr>
      <w:r w:rsidRPr="00F8545E">
        <w:rPr>
          <w:rFonts w:cs="Times New Roman"/>
          <w:b/>
          <w:sz w:val="36"/>
        </w:rPr>
        <w:t>A</w:t>
      </w:r>
    </w:p>
    <w:p w:rsidR="00C53E01" w:rsidRPr="00F8545E" w:rsidRDefault="00B1389C" w:rsidP="00C53E01">
      <w:pPr>
        <w:spacing w:after="480"/>
        <w:jc w:val="center"/>
        <w:rPr>
          <w:rFonts w:cs="Times New Roman"/>
          <w:b/>
          <w:sz w:val="36"/>
        </w:rPr>
      </w:pPr>
      <w:r w:rsidRPr="00F8545E">
        <w:rPr>
          <w:rFonts w:cs="Times New Roman"/>
          <w:b/>
          <w:sz w:val="36"/>
          <w:highlight w:val="yellow"/>
        </w:rPr>
        <w:t>xxxxx</w:t>
      </w:r>
      <w:r w:rsidR="00C53E01" w:rsidRPr="00F8545E">
        <w:rPr>
          <w:rFonts w:cs="Times New Roman"/>
          <w:b/>
          <w:sz w:val="36"/>
          <w:highlight w:val="yellow"/>
        </w:rPr>
        <w:t>-</w:t>
      </w:r>
      <w:r w:rsidRPr="00F8545E">
        <w:rPr>
          <w:rFonts w:cs="Times New Roman"/>
          <w:b/>
          <w:sz w:val="36"/>
        </w:rPr>
        <w:t>16</w:t>
      </w:r>
      <w:r w:rsidR="00C53E01" w:rsidRPr="00F8545E">
        <w:rPr>
          <w:rFonts w:cs="Times New Roman"/>
          <w:b/>
          <w:sz w:val="36"/>
        </w:rPr>
        <w:t xml:space="preserve"> azonosító számú</w:t>
      </w:r>
    </w:p>
    <w:p w:rsidR="00C53E01" w:rsidRPr="00F8545E" w:rsidRDefault="00B1389C" w:rsidP="00C53E01">
      <w:pPr>
        <w:jc w:val="center"/>
        <w:rPr>
          <w:rFonts w:cs="Times New Roman"/>
          <w:b/>
          <w:sz w:val="36"/>
        </w:rPr>
      </w:pPr>
      <w:r w:rsidRPr="00F8545E">
        <w:rPr>
          <w:rFonts w:cs="Times New Roman"/>
          <w:b/>
          <w:sz w:val="36"/>
        </w:rPr>
        <w:t>Egészségügyi asszisztensi feladatok</w:t>
      </w:r>
    </w:p>
    <w:p w:rsidR="00C53E01" w:rsidRPr="00F8545E" w:rsidRDefault="00C53E01" w:rsidP="00C53E01">
      <w:pPr>
        <w:jc w:val="center"/>
        <w:rPr>
          <w:rFonts w:cs="Times New Roman"/>
          <w:b/>
          <w:sz w:val="36"/>
        </w:rPr>
      </w:pPr>
      <w:r w:rsidRPr="00F8545E">
        <w:rPr>
          <w:rFonts w:cs="Times New Roman"/>
          <w:b/>
          <w:sz w:val="36"/>
        </w:rPr>
        <w:t>megnevezésű</w:t>
      </w:r>
    </w:p>
    <w:p w:rsidR="00C53E01" w:rsidRPr="00F8545E" w:rsidRDefault="00C53E01" w:rsidP="00C53E01">
      <w:pPr>
        <w:spacing w:before="480" w:after="480"/>
        <w:jc w:val="center"/>
        <w:rPr>
          <w:rFonts w:cs="Times New Roman"/>
          <w:b/>
          <w:sz w:val="36"/>
        </w:rPr>
      </w:pPr>
      <w:r w:rsidRPr="00F8545E">
        <w:rPr>
          <w:rFonts w:cs="Times New Roman"/>
          <w:b/>
          <w:sz w:val="36"/>
        </w:rPr>
        <w:t>szakmai követelménymodul</w:t>
      </w:r>
    </w:p>
    <w:p w:rsidR="00C53E01" w:rsidRPr="00F8545E" w:rsidRDefault="00C53E01" w:rsidP="00C53E01">
      <w:pPr>
        <w:jc w:val="center"/>
        <w:rPr>
          <w:rFonts w:cs="Times New Roman"/>
          <w:b/>
          <w:sz w:val="36"/>
        </w:rPr>
      </w:pPr>
      <w:r w:rsidRPr="00F8545E">
        <w:rPr>
          <w:rFonts w:cs="Times New Roman"/>
          <w:b/>
          <w:sz w:val="36"/>
        </w:rPr>
        <w:t>tantárgyai, témakörei</w:t>
      </w:r>
    </w:p>
    <w:p w:rsidR="00C53E01" w:rsidRPr="00F8545E" w:rsidRDefault="00C53E01" w:rsidP="00C53E01">
      <w:pPr>
        <w:spacing w:after="200" w:line="276" w:lineRule="auto"/>
        <w:jc w:val="left"/>
        <w:rPr>
          <w:rFonts w:cs="Times New Roman"/>
        </w:rPr>
      </w:pPr>
      <w:r w:rsidRPr="00F8545E">
        <w:rPr>
          <w:rFonts w:cs="Times New Roman"/>
        </w:rPr>
        <w:br w:type="page"/>
      </w:r>
    </w:p>
    <w:p w:rsidR="00371AC8" w:rsidRPr="00F8545E" w:rsidRDefault="00C53E01" w:rsidP="00C53E01">
      <w:pPr>
        <w:rPr>
          <w:rFonts w:cs="Times New Roman"/>
        </w:rPr>
      </w:pPr>
      <w:r w:rsidRPr="00F8545E">
        <w:rPr>
          <w:rFonts w:cs="Times New Roman"/>
        </w:rPr>
        <w:lastRenderedPageBreak/>
        <w:t xml:space="preserve">A </w:t>
      </w:r>
      <w:r w:rsidR="00B1389C" w:rsidRPr="00F8545E">
        <w:rPr>
          <w:rFonts w:cs="Times New Roman"/>
        </w:rPr>
        <w:t>XXXXX</w:t>
      </w:r>
      <w:r w:rsidRPr="00F8545E">
        <w:rPr>
          <w:rFonts w:cs="Times New Roman"/>
        </w:rPr>
        <w:t>-</w:t>
      </w:r>
      <w:r w:rsidR="00B1389C" w:rsidRPr="00F8545E">
        <w:rPr>
          <w:rFonts w:cs="Times New Roman"/>
        </w:rPr>
        <w:t>16</w:t>
      </w:r>
      <w:r w:rsidRPr="00F8545E">
        <w:rPr>
          <w:rFonts w:cs="Times New Roman"/>
        </w:rPr>
        <w:t xml:space="preserve"> azonosító számú </w:t>
      </w:r>
      <w:r w:rsidR="00B1389C" w:rsidRPr="00F8545E">
        <w:rPr>
          <w:rFonts w:cs="Times New Roman"/>
        </w:rPr>
        <w:t>Egészségügyi asszisztensi feladatok</w:t>
      </w:r>
      <w:r w:rsidRPr="00F8545E">
        <w:rPr>
          <w:rFonts w:cs="Times New Roman"/>
        </w:rPr>
        <w:t>. megnevezésű szakmai követelménymodulhoz tartozó tantárgyak és témakörök oktatása során fejlesztendő kompetenciák</w:t>
      </w:r>
    </w:p>
    <w:tbl>
      <w:tblPr>
        <w:tblW w:w="5700" w:type="dxa"/>
        <w:jc w:val="center"/>
        <w:tblCellMar>
          <w:left w:w="70" w:type="dxa"/>
          <w:right w:w="70" w:type="dxa"/>
        </w:tblCellMar>
        <w:tblLook w:val="04A0" w:firstRow="1" w:lastRow="0" w:firstColumn="1" w:lastColumn="0" w:noHBand="0" w:noVBand="1"/>
      </w:tblPr>
      <w:tblGrid>
        <w:gridCol w:w="3980"/>
        <w:gridCol w:w="860"/>
        <w:gridCol w:w="860"/>
      </w:tblGrid>
      <w:tr w:rsidR="00371AC8" w:rsidRPr="00371AC8" w:rsidTr="00371AC8">
        <w:trPr>
          <w:cantSplit/>
          <w:trHeight w:val="1984"/>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Egészségügyi asszisztensi feladatok</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Egészségügyi aszisztálás gyakorlata</w:t>
            </w:r>
          </w:p>
        </w:tc>
      </w:tr>
      <w:tr w:rsidR="00371AC8" w:rsidRPr="00371AC8" w:rsidTr="00371AC8">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FELADATOK</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Részt vesz a járóbeteg szakellátásban</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Betegedukaciót végez</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Beteget fogad, irányít, ismeri és alkalmazza a betegosztályozás szabályait</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Sürgősségi eseteket felismer, orvost hív, szükség esetén elsősegélyt nyújt</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Beteget beavatkozásokhoz, vizsgálatokhoz pozicionál</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A laboratóriumi mintavételi- és tárolási szabályokat ismeri és alkalmazza</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SZAKMAI ISMERETEK</w:t>
            </w:r>
          </w:p>
        </w:tc>
      </w:tr>
      <w:tr w:rsidR="00371AC8" w:rsidRPr="00371AC8" w:rsidTr="00371AC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Egészségügyi törvény és az egészségügyi ellátásra vonatkozó hatályos jogszabályok, finanszírozás</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Aszeptikus betegellátás, higiéné és nosocomialis surveillance</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Asszisztálás és segédkezés vizsgálatoknál</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Betegfelvétel, betegirányítás</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Betegmegfigyelés, betegbiztonság</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Diagnosztikus és terápiás eszközök előkészítése, használata, fertőtlenítése</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SZAKMAI KÉSZSÉGEK</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Informatikai eszközök használata</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Szakmai nyelvű íráskészség és beszédkészség</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Betegelőkészítés vizsgálatokhoz</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Betegmegfigyelés vizsgálatok alatt és után</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Betegbiztonság megteremtése</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SZEMÉLYES KOMPETENCIÁK</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Önállóság</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Precizitás</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TÁRSAS KOMPETENCIÁK</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Empatikus készség</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Kapcsolatteremtő készség</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MÓDSZERKOMPETENCIÁK</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Ismeret helyén való alkalmazása</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r w:rsidR="00371AC8" w:rsidRPr="00371AC8" w:rsidTr="00371AC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Gyakorlatias feladatértékelés</w:t>
            </w: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r>
    </w:tbl>
    <w:p w:rsidR="00C53E01" w:rsidRPr="00F8545E" w:rsidRDefault="00C53E01" w:rsidP="00C53E01">
      <w:pPr>
        <w:rPr>
          <w:rFonts w:cs="Times New Roman"/>
        </w:rPr>
      </w:pPr>
      <w:r w:rsidRPr="00F8545E">
        <w:rPr>
          <w:rFonts w:cs="Times New Roman"/>
        </w:rPr>
        <w:br w:type="page"/>
      </w:r>
    </w:p>
    <w:p w:rsidR="00C53E01" w:rsidRPr="00F8545E" w:rsidRDefault="00B80606" w:rsidP="00000DA8">
      <w:pPr>
        <w:pStyle w:val="Listaszerbekezds"/>
        <w:numPr>
          <w:ilvl w:val="0"/>
          <w:numId w:val="11"/>
        </w:numPr>
        <w:tabs>
          <w:tab w:val="right" w:pos="9072"/>
        </w:tabs>
        <w:spacing w:after="0"/>
        <w:rPr>
          <w:rFonts w:cs="Times New Roman"/>
          <w:b/>
        </w:rPr>
      </w:pPr>
      <w:r w:rsidRPr="00F8545E">
        <w:rPr>
          <w:rFonts w:cs="Times New Roman"/>
          <w:b/>
        </w:rPr>
        <w:lastRenderedPageBreak/>
        <w:t>Egészségügyi asszisztensi feladatok</w:t>
      </w:r>
      <w:r w:rsidR="00C53E01" w:rsidRPr="00F8545E">
        <w:rPr>
          <w:rFonts w:cs="Times New Roman"/>
          <w:b/>
        </w:rPr>
        <w:t xml:space="preserve"> tantárgy</w:t>
      </w:r>
      <w:r w:rsidR="00C53E01" w:rsidRPr="00F8545E">
        <w:rPr>
          <w:rFonts w:cs="Times New Roman"/>
          <w:b/>
        </w:rPr>
        <w:tab/>
      </w:r>
      <w:r w:rsidR="006E015E" w:rsidRPr="00F8545E">
        <w:rPr>
          <w:rFonts w:cs="Times New Roman"/>
          <w:b/>
        </w:rPr>
        <w:t>283</w:t>
      </w:r>
      <w:r w:rsidR="00C53E01" w:rsidRPr="00F8545E">
        <w:rPr>
          <w:rFonts w:cs="Times New Roman"/>
          <w:b/>
        </w:rPr>
        <w:t xml:space="preserve"> óra/</w:t>
      </w:r>
      <w:r w:rsidR="006E015E" w:rsidRPr="00F8545E">
        <w:rPr>
          <w:rFonts w:cs="Times New Roman"/>
          <w:b/>
        </w:rPr>
        <w:t>283</w:t>
      </w:r>
      <w:r w:rsidR="00C53E01" w:rsidRPr="00F8545E">
        <w:rPr>
          <w:rFonts w:cs="Times New Roman"/>
          <w:b/>
        </w:rPr>
        <w:t xml:space="preserve"> óra*</w:t>
      </w:r>
    </w:p>
    <w:p w:rsidR="00C53E01" w:rsidRPr="00F8545E" w:rsidRDefault="00C53E01" w:rsidP="00C53E01">
      <w:pPr>
        <w:spacing w:after="0"/>
        <w:jc w:val="right"/>
        <w:rPr>
          <w:rFonts w:cs="Times New Roman"/>
          <w:sz w:val="20"/>
        </w:rPr>
      </w:pPr>
      <w:r w:rsidRPr="00F8545E">
        <w:rPr>
          <w:rFonts w:cs="Times New Roman"/>
          <w:sz w:val="20"/>
        </w:rPr>
        <w:t>* 9-13. évfolyamon megszervezett képzés/13. és 14. évfolyamon megszervezett képzés</w:t>
      </w:r>
    </w:p>
    <w:p w:rsidR="00C53E01" w:rsidRPr="00F8545E" w:rsidRDefault="00C53E01" w:rsidP="00C53E01">
      <w:pPr>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tanításának célja</w:t>
      </w:r>
    </w:p>
    <w:p w:rsidR="00C53E01" w:rsidRPr="00F8545E" w:rsidRDefault="00B80606" w:rsidP="00C53E01">
      <w:pPr>
        <w:spacing w:after="0"/>
        <w:ind w:left="426"/>
        <w:rPr>
          <w:rFonts w:cs="Times New Roman"/>
        </w:rPr>
      </w:pPr>
      <w:r w:rsidRPr="00F8545E">
        <w:rPr>
          <w:rFonts w:cs="Times New Roman"/>
          <w:szCs w:val="24"/>
        </w:rPr>
        <w:t>A járóbeteg-szakrendelés, a gondozás és rehabilitáció asszisztensi feladataira való felkészítés. Az asszisztensi munkakör feladatainak megismerése, elsajátítása.</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Kapcsolódó közismereti, szakmai tartalmak</w:t>
      </w:r>
    </w:p>
    <w:p w:rsidR="00C53E01" w:rsidRPr="00F8545E" w:rsidRDefault="006E015E" w:rsidP="00C53E01">
      <w:pPr>
        <w:spacing w:after="0"/>
        <w:ind w:left="426"/>
        <w:rPr>
          <w:rFonts w:cs="Times New Roman"/>
        </w:rPr>
      </w:pPr>
      <w:r w:rsidRPr="00F8545E">
        <w:rPr>
          <w:rFonts w:cs="Times New Roman"/>
        </w:rPr>
        <w:t>Munkahelyi egészség és biztonság</w:t>
      </w:r>
    </w:p>
    <w:p w:rsidR="006E015E" w:rsidRPr="00F8545E" w:rsidRDefault="006E015E" w:rsidP="00C53E01">
      <w:pPr>
        <w:spacing w:after="0"/>
        <w:ind w:left="426"/>
        <w:rPr>
          <w:rFonts w:cs="Times New Roman"/>
        </w:rPr>
      </w:pPr>
      <w:r w:rsidRPr="00F8545E">
        <w:rPr>
          <w:rFonts w:cs="Times New Roman"/>
        </w:rPr>
        <w:t>Egészségügyi alapismeretek</w:t>
      </w:r>
    </w:p>
    <w:p w:rsidR="006E015E" w:rsidRPr="00F8545E" w:rsidRDefault="006E015E" w:rsidP="00C53E01">
      <w:pPr>
        <w:spacing w:after="0"/>
        <w:ind w:left="426"/>
        <w:rPr>
          <w:rFonts w:cs="Times New Roman"/>
        </w:rPr>
      </w:pPr>
      <w:r w:rsidRPr="00F8545E">
        <w:rPr>
          <w:rFonts w:cs="Times New Roman"/>
        </w:rPr>
        <w:t>Ápolástan-gondozástan</w:t>
      </w:r>
    </w:p>
    <w:p w:rsidR="006E015E" w:rsidRPr="00F8545E" w:rsidRDefault="006E015E" w:rsidP="00C53E01">
      <w:pPr>
        <w:spacing w:after="0"/>
        <w:ind w:left="426"/>
        <w:rPr>
          <w:rFonts w:cs="Times New Roman"/>
        </w:rPr>
      </w:pPr>
      <w:r w:rsidRPr="00F8545E">
        <w:rPr>
          <w:rFonts w:cs="Times New Roman"/>
        </w:rPr>
        <w:t>Klinikumi szakismeretek</w:t>
      </w:r>
    </w:p>
    <w:p w:rsidR="006E015E" w:rsidRPr="00F8545E" w:rsidRDefault="006E015E" w:rsidP="00C53E01">
      <w:pPr>
        <w:spacing w:after="0"/>
        <w:ind w:left="426"/>
        <w:rPr>
          <w:rFonts w:cs="Times New Roman"/>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Témakörök</w:t>
      </w:r>
    </w:p>
    <w:p w:rsidR="00C53E01" w:rsidRPr="00F8545E" w:rsidRDefault="001C0D37"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Asszisztensi feladatok diagnosztikus eljárásoknál</w:t>
      </w:r>
      <w:r w:rsidR="00C53E01" w:rsidRPr="00F8545E">
        <w:rPr>
          <w:rFonts w:cs="Times New Roman"/>
          <w:b/>
          <w:i/>
        </w:rPr>
        <w:t xml:space="preserve"> </w:t>
      </w:r>
      <w:r w:rsidR="00C53E01" w:rsidRPr="00F8545E">
        <w:rPr>
          <w:rFonts w:cs="Times New Roman"/>
          <w:b/>
          <w:i/>
        </w:rPr>
        <w:tab/>
      </w:r>
      <w:r w:rsidRPr="00F8545E">
        <w:rPr>
          <w:rFonts w:cs="Times New Roman"/>
          <w:b/>
          <w:i/>
        </w:rPr>
        <w:t>72</w:t>
      </w:r>
      <w:r w:rsidR="00C53E01" w:rsidRPr="00F8545E">
        <w:rPr>
          <w:rFonts w:cs="Times New Roman"/>
          <w:b/>
          <w:i/>
        </w:rPr>
        <w:t xml:space="preserve"> óra/</w:t>
      </w:r>
      <w:r w:rsidRPr="00F8545E">
        <w:rPr>
          <w:rFonts w:cs="Times New Roman"/>
          <w:b/>
          <w:i/>
        </w:rPr>
        <w:t>72</w:t>
      </w:r>
      <w:r w:rsidR="00C53E01" w:rsidRPr="00F8545E">
        <w:rPr>
          <w:rFonts w:cs="Times New Roman"/>
          <w:b/>
          <w:i/>
        </w:rPr>
        <w:t xml:space="preserve"> óra</w:t>
      </w:r>
    </w:p>
    <w:p w:rsidR="001C0D37" w:rsidRPr="00F8545E" w:rsidRDefault="001C0D37" w:rsidP="001C0D37">
      <w:pPr>
        <w:widowControl w:val="0"/>
        <w:suppressAutoHyphens/>
        <w:spacing w:after="0"/>
        <w:rPr>
          <w:rFonts w:cs="Times New Roman"/>
          <w:szCs w:val="24"/>
        </w:rPr>
      </w:pPr>
      <w:r w:rsidRPr="00F8545E">
        <w:rPr>
          <w:rFonts w:cs="Times New Roman"/>
          <w:szCs w:val="24"/>
        </w:rPr>
        <w:t>Diagnózis felállításhoz szükséges fizikális vizsgálatok és asszisztensi feladatai</w:t>
      </w:r>
    </w:p>
    <w:p w:rsidR="001C0D37" w:rsidRPr="00F8545E" w:rsidRDefault="001C0D37" w:rsidP="001C0D37">
      <w:pPr>
        <w:widowControl w:val="0"/>
        <w:suppressAutoHyphens/>
        <w:spacing w:after="0"/>
        <w:rPr>
          <w:rFonts w:cs="Times New Roman"/>
          <w:szCs w:val="24"/>
        </w:rPr>
      </w:pPr>
      <w:r w:rsidRPr="00F8545E">
        <w:rPr>
          <w:rFonts w:cs="Times New Roman"/>
          <w:szCs w:val="24"/>
        </w:rPr>
        <w:t>Diagnózis felállításához szükséges vizsgálatok a járóbeteg szakrendelésen</w:t>
      </w:r>
    </w:p>
    <w:p w:rsidR="001C0D37" w:rsidRPr="00F8545E" w:rsidRDefault="001C0D37" w:rsidP="001C0D37">
      <w:pPr>
        <w:widowControl w:val="0"/>
        <w:suppressAutoHyphens/>
        <w:spacing w:after="0"/>
        <w:ind w:left="709"/>
        <w:rPr>
          <w:rFonts w:cs="Times New Roman"/>
          <w:szCs w:val="24"/>
        </w:rPr>
      </w:pPr>
      <w:r w:rsidRPr="00F8545E">
        <w:rPr>
          <w:rFonts w:cs="Times New Roman"/>
          <w:szCs w:val="24"/>
        </w:rPr>
        <w:t>Kardiológiai vizsgáló módszerek</w:t>
      </w:r>
    </w:p>
    <w:p w:rsidR="001C0D37" w:rsidRPr="00F8545E" w:rsidRDefault="001C0D37" w:rsidP="001C0D37">
      <w:pPr>
        <w:widowControl w:val="0"/>
        <w:suppressAutoHyphens/>
        <w:spacing w:after="0"/>
        <w:ind w:left="709"/>
        <w:rPr>
          <w:rFonts w:cs="Times New Roman"/>
          <w:szCs w:val="24"/>
        </w:rPr>
      </w:pPr>
      <w:r w:rsidRPr="00F8545E">
        <w:rPr>
          <w:rFonts w:cs="Times New Roman"/>
          <w:szCs w:val="24"/>
        </w:rPr>
        <w:t>Traumatológiai beteg vizsgálatának módszerei</w:t>
      </w:r>
    </w:p>
    <w:p w:rsidR="001C0D37" w:rsidRPr="00F8545E" w:rsidRDefault="001C0D37" w:rsidP="001C0D37">
      <w:pPr>
        <w:widowControl w:val="0"/>
        <w:suppressAutoHyphens/>
        <w:spacing w:after="0"/>
        <w:ind w:left="709"/>
        <w:rPr>
          <w:rFonts w:cs="Times New Roman"/>
          <w:szCs w:val="24"/>
        </w:rPr>
      </w:pPr>
      <w:r w:rsidRPr="00F8545E">
        <w:rPr>
          <w:rFonts w:cs="Times New Roman"/>
          <w:szCs w:val="24"/>
        </w:rPr>
        <w:t>Reumatológiai vizsgáló módszerek</w:t>
      </w:r>
    </w:p>
    <w:p w:rsidR="001C0D37" w:rsidRPr="00F8545E" w:rsidRDefault="001C0D37" w:rsidP="001C0D37">
      <w:pPr>
        <w:widowControl w:val="0"/>
        <w:suppressAutoHyphens/>
        <w:spacing w:after="0"/>
        <w:ind w:left="709"/>
        <w:rPr>
          <w:rFonts w:cs="Times New Roman"/>
          <w:szCs w:val="24"/>
        </w:rPr>
      </w:pPr>
      <w:r w:rsidRPr="00F8545E">
        <w:rPr>
          <w:rFonts w:cs="Times New Roman"/>
          <w:szCs w:val="24"/>
        </w:rPr>
        <w:t>Sérülések, bántalmazások jelei</w:t>
      </w:r>
    </w:p>
    <w:p w:rsidR="001C0D37" w:rsidRPr="00F8545E" w:rsidRDefault="001C0D37" w:rsidP="001C0D37">
      <w:pPr>
        <w:widowControl w:val="0"/>
        <w:suppressAutoHyphens/>
        <w:spacing w:after="0"/>
        <w:ind w:left="709"/>
        <w:rPr>
          <w:rFonts w:cs="Times New Roman"/>
          <w:szCs w:val="24"/>
        </w:rPr>
      </w:pPr>
      <w:r w:rsidRPr="00F8545E">
        <w:rPr>
          <w:rFonts w:cs="Times New Roman"/>
          <w:szCs w:val="24"/>
        </w:rPr>
        <w:t>Életkoronkénti vizsgálatok specialitásai</w:t>
      </w:r>
    </w:p>
    <w:p w:rsidR="001C0D37" w:rsidRPr="00F8545E" w:rsidRDefault="001C0D37" w:rsidP="001C0D37">
      <w:pPr>
        <w:widowControl w:val="0"/>
        <w:suppressAutoHyphens/>
        <w:spacing w:after="0"/>
        <w:ind w:left="709"/>
        <w:rPr>
          <w:rFonts w:cs="Times New Roman"/>
          <w:szCs w:val="24"/>
        </w:rPr>
      </w:pPr>
      <w:r w:rsidRPr="00F8545E">
        <w:rPr>
          <w:rFonts w:cs="Times New Roman"/>
          <w:szCs w:val="24"/>
        </w:rPr>
        <w:t>Csípőficam szűrés</w:t>
      </w:r>
    </w:p>
    <w:p w:rsidR="001C0D37" w:rsidRPr="00F8545E" w:rsidRDefault="001C0D37" w:rsidP="001C0D37">
      <w:pPr>
        <w:widowControl w:val="0"/>
        <w:suppressAutoHyphens/>
        <w:spacing w:after="0"/>
        <w:ind w:left="709"/>
        <w:rPr>
          <w:rFonts w:cs="Times New Roman"/>
          <w:szCs w:val="24"/>
        </w:rPr>
      </w:pPr>
      <w:r w:rsidRPr="00F8545E">
        <w:rPr>
          <w:rFonts w:cs="Times New Roman"/>
          <w:szCs w:val="24"/>
        </w:rPr>
        <w:t>Allergológiai vizsgálatok (légzőszervi, étel, kontakt és különleges)</w:t>
      </w:r>
    </w:p>
    <w:p w:rsidR="001C0D37" w:rsidRPr="00F8545E" w:rsidRDefault="001C0D37" w:rsidP="001C0D37">
      <w:pPr>
        <w:widowControl w:val="0"/>
        <w:suppressAutoHyphens/>
        <w:spacing w:after="0"/>
        <w:ind w:left="709"/>
        <w:rPr>
          <w:rFonts w:cs="Times New Roman"/>
          <w:szCs w:val="24"/>
        </w:rPr>
      </w:pPr>
      <w:r w:rsidRPr="00F8545E">
        <w:rPr>
          <w:rFonts w:cs="Times New Roman"/>
          <w:szCs w:val="24"/>
        </w:rPr>
        <w:t>Zavart tudatú beteg vizsgálatának specialitásai</w:t>
      </w:r>
    </w:p>
    <w:p w:rsidR="001C0D37" w:rsidRPr="00F8545E" w:rsidRDefault="001C0D37" w:rsidP="001C0D37">
      <w:pPr>
        <w:widowControl w:val="0"/>
        <w:suppressAutoHyphens/>
        <w:spacing w:after="0"/>
        <w:ind w:left="709"/>
        <w:rPr>
          <w:rFonts w:cs="Times New Roman"/>
          <w:szCs w:val="24"/>
        </w:rPr>
      </w:pPr>
      <w:r w:rsidRPr="00F8545E">
        <w:rPr>
          <w:rFonts w:cs="Times New Roman"/>
          <w:szCs w:val="24"/>
        </w:rPr>
        <w:t>Szülészeti vizsgálatok</w:t>
      </w:r>
    </w:p>
    <w:p w:rsidR="001C0D37" w:rsidRPr="00F8545E" w:rsidRDefault="001C0D37" w:rsidP="001C0D37">
      <w:pPr>
        <w:widowControl w:val="0"/>
        <w:suppressAutoHyphens/>
        <w:spacing w:after="0"/>
        <w:ind w:left="709"/>
        <w:rPr>
          <w:rFonts w:cs="Times New Roman"/>
          <w:szCs w:val="24"/>
        </w:rPr>
      </w:pPr>
      <w:r w:rsidRPr="00F8545E">
        <w:rPr>
          <w:rFonts w:cs="Times New Roman"/>
          <w:szCs w:val="24"/>
        </w:rPr>
        <w:t>A fájdalom mérésének, megfigyelésének szempontjai, módszertana</w:t>
      </w:r>
    </w:p>
    <w:p w:rsidR="001C0D37" w:rsidRPr="00F8545E" w:rsidRDefault="001C0D37" w:rsidP="001C0D37">
      <w:pPr>
        <w:widowControl w:val="0"/>
        <w:suppressAutoHyphens/>
        <w:spacing w:after="0"/>
        <w:ind w:left="709"/>
        <w:rPr>
          <w:rFonts w:cs="Times New Roman"/>
          <w:szCs w:val="24"/>
        </w:rPr>
      </w:pPr>
      <w:r w:rsidRPr="00F8545E">
        <w:rPr>
          <w:rFonts w:cs="Times New Roman"/>
          <w:szCs w:val="24"/>
        </w:rPr>
        <w:t>Laboratóriumi vizsgálatok</w:t>
      </w:r>
    </w:p>
    <w:p w:rsidR="001C0D37" w:rsidRPr="00F8545E" w:rsidRDefault="001C0D37" w:rsidP="001C0D37">
      <w:pPr>
        <w:widowControl w:val="0"/>
        <w:suppressAutoHyphens/>
        <w:spacing w:after="0"/>
        <w:ind w:left="709"/>
        <w:rPr>
          <w:rFonts w:cs="Times New Roman"/>
          <w:szCs w:val="24"/>
        </w:rPr>
      </w:pPr>
      <w:r w:rsidRPr="00F8545E">
        <w:rPr>
          <w:rFonts w:cs="Times New Roman"/>
          <w:szCs w:val="24"/>
        </w:rPr>
        <w:t>Légzésfunkciós vizsgálat</w:t>
      </w:r>
    </w:p>
    <w:p w:rsidR="001C0D37" w:rsidRPr="00F8545E" w:rsidRDefault="001C0D37" w:rsidP="001C0D37">
      <w:pPr>
        <w:widowControl w:val="0"/>
        <w:suppressAutoHyphens/>
        <w:spacing w:after="0"/>
        <w:rPr>
          <w:rFonts w:cs="Times New Roman"/>
          <w:szCs w:val="24"/>
        </w:rPr>
      </w:pPr>
      <w:r w:rsidRPr="00F8545E">
        <w:rPr>
          <w:rFonts w:cs="Times New Roman"/>
          <w:szCs w:val="24"/>
        </w:rPr>
        <w:t>Testváladékok vételének szabályai, protokollok</w:t>
      </w:r>
    </w:p>
    <w:p w:rsidR="001C0D37" w:rsidRPr="00F8545E" w:rsidRDefault="001C0D37" w:rsidP="001C0D37">
      <w:pPr>
        <w:widowControl w:val="0"/>
        <w:suppressAutoHyphens/>
        <w:spacing w:after="0"/>
        <w:rPr>
          <w:rFonts w:cs="Times New Roman"/>
          <w:szCs w:val="24"/>
        </w:rPr>
      </w:pPr>
      <w:r w:rsidRPr="00F8545E">
        <w:rPr>
          <w:rFonts w:cs="Times New Roman"/>
          <w:szCs w:val="24"/>
        </w:rPr>
        <w:t>Testváladék vételének eszközei; váladékvétel; a vizsgálati minták kezelésének, tárolásának szabályai</w:t>
      </w:r>
    </w:p>
    <w:p w:rsidR="001C0D37" w:rsidRPr="00F8545E" w:rsidRDefault="001C0D37" w:rsidP="001C0D37">
      <w:pPr>
        <w:widowControl w:val="0"/>
        <w:suppressAutoHyphens/>
        <w:spacing w:after="0"/>
        <w:rPr>
          <w:rFonts w:cs="Times New Roman"/>
          <w:szCs w:val="24"/>
        </w:rPr>
      </w:pPr>
      <w:r w:rsidRPr="00F8545E">
        <w:rPr>
          <w:rFonts w:cs="Times New Roman"/>
          <w:szCs w:val="24"/>
        </w:rPr>
        <w:t>Diagnosztikus gyors tesztek alkalmazása</w:t>
      </w:r>
    </w:p>
    <w:p w:rsidR="001C0D37" w:rsidRPr="00F8545E" w:rsidRDefault="001C0D37" w:rsidP="001C0D37">
      <w:pPr>
        <w:widowControl w:val="0"/>
        <w:suppressAutoHyphens/>
        <w:spacing w:after="0"/>
        <w:rPr>
          <w:rFonts w:cs="Times New Roman"/>
          <w:szCs w:val="24"/>
        </w:rPr>
      </w:pPr>
      <w:r w:rsidRPr="00F8545E">
        <w:rPr>
          <w:rFonts w:cs="Times New Roman"/>
          <w:szCs w:val="24"/>
        </w:rPr>
        <w:t>Beteg pozicionálás</w:t>
      </w:r>
    </w:p>
    <w:p w:rsidR="001C0D37" w:rsidRPr="00F8545E" w:rsidRDefault="001C0D37" w:rsidP="001C0D37">
      <w:pPr>
        <w:widowControl w:val="0"/>
        <w:suppressAutoHyphens/>
        <w:spacing w:after="0"/>
        <w:rPr>
          <w:rFonts w:cs="Times New Roman"/>
          <w:szCs w:val="24"/>
        </w:rPr>
      </w:pPr>
      <w:r w:rsidRPr="00F8545E">
        <w:rPr>
          <w:rFonts w:cs="Times New Roman"/>
          <w:szCs w:val="24"/>
        </w:rPr>
        <w:t xml:space="preserve">A beteg előkészítése különböző vizsgálatokhoz, életkoronkénti specialitások a beteg segítése vizsgálat előtt, alatt és után; </w:t>
      </w:r>
    </w:p>
    <w:p w:rsidR="001C0D37" w:rsidRPr="00F8545E" w:rsidRDefault="001C0D37" w:rsidP="001C0D37">
      <w:pPr>
        <w:widowControl w:val="0"/>
        <w:suppressAutoHyphens/>
        <w:spacing w:after="0"/>
        <w:rPr>
          <w:rFonts w:cs="Times New Roman"/>
          <w:szCs w:val="24"/>
        </w:rPr>
      </w:pPr>
      <w:r w:rsidRPr="00F8545E">
        <w:rPr>
          <w:rFonts w:cs="Times New Roman"/>
          <w:szCs w:val="24"/>
        </w:rPr>
        <w:t>Közreműködés, asszisztálás a vizsgálatok/beavatkozások során</w:t>
      </w:r>
    </w:p>
    <w:p w:rsidR="001C0D37" w:rsidRPr="00F8545E" w:rsidRDefault="001C0D37" w:rsidP="001C0D37">
      <w:pPr>
        <w:widowControl w:val="0"/>
        <w:suppressAutoHyphens/>
        <w:spacing w:after="0"/>
        <w:rPr>
          <w:rFonts w:cs="Times New Roman"/>
          <w:szCs w:val="24"/>
        </w:rPr>
      </w:pPr>
      <w:r w:rsidRPr="00F8545E">
        <w:rPr>
          <w:rFonts w:cs="Times New Roman"/>
          <w:szCs w:val="24"/>
        </w:rPr>
        <w:t>Betegbiztonság</w:t>
      </w:r>
    </w:p>
    <w:p w:rsidR="001C0D37" w:rsidRPr="00F8545E" w:rsidRDefault="001C0D37" w:rsidP="001C0D37">
      <w:pPr>
        <w:widowControl w:val="0"/>
        <w:suppressAutoHyphens/>
        <w:spacing w:after="0"/>
        <w:rPr>
          <w:rFonts w:cs="Times New Roman"/>
          <w:szCs w:val="24"/>
        </w:rPr>
      </w:pPr>
      <w:r w:rsidRPr="00F8545E">
        <w:rPr>
          <w:rFonts w:cs="Times New Roman"/>
          <w:szCs w:val="24"/>
        </w:rPr>
        <w:t>Aszeptikus környezet megteremtése vizsgálatokhoz</w:t>
      </w:r>
    </w:p>
    <w:p w:rsidR="00C53E01" w:rsidRPr="00F8545E" w:rsidRDefault="001C0D37" w:rsidP="001C0D37">
      <w:pPr>
        <w:spacing w:after="0"/>
        <w:ind w:left="851"/>
        <w:rPr>
          <w:rFonts w:cs="Times New Roman"/>
        </w:rPr>
      </w:pPr>
      <w:r w:rsidRPr="00F8545E">
        <w:rPr>
          <w:rFonts w:cs="Times New Roman"/>
          <w:szCs w:val="24"/>
        </w:rPr>
        <w:t>Higiéné és nosocomialis surveillancea járóbeteg ellátásban</w:t>
      </w:r>
    </w:p>
    <w:p w:rsidR="00C53E01" w:rsidRPr="00F8545E" w:rsidRDefault="00C53E01" w:rsidP="00C53E01">
      <w:pPr>
        <w:tabs>
          <w:tab w:val="left" w:pos="1418"/>
          <w:tab w:val="right" w:pos="9072"/>
        </w:tabs>
        <w:spacing w:after="0"/>
        <w:ind w:left="851"/>
        <w:rPr>
          <w:rFonts w:cs="Times New Roman"/>
        </w:rPr>
      </w:pPr>
    </w:p>
    <w:p w:rsidR="00C53E01" w:rsidRPr="00F8545E" w:rsidRDefault="001C0D37"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 xml:space="preserve">Asszisztensi feladatok </w:t>
      </w:r>
      <w:r w:rsidR="00161A94" w:rsidRPr="00F8545E">
        <w:rPr>
          <w:rFonts w:cs="Times New Roman"/>
          <w:b/>
          <w:i/>
        </w:rPr>
        <w:t>bőrgyógyászat és szemészet területén</w:t>
      </w:r>
      <w:r w:rsidR="00C53E01" w:rsidRPr="00F8545E">
        <w:rPr>
          <w:rFonts w:cs="Times New Roman"/>
          <w:b/>
          <w:i/>
        </w:rPr>
        <w:t xml:space="preserve"> </w:t>
      </w:r>
      <w:r w:rsidR="00C53E01" w:rsidRPr="00F8545E">
        <w:rPr>
          <w:rFonts w:cs="Times New Roman"/>
          <w:b/>
          <w:i/>
        </w:rPr>
        <w:tab/>
      </w:r>
      <w:r w:rsidRPr="00F8545E">
        <w:rPr>
          <w:rFonts w:cs="Times New Roman"/>
          <w:b/>
          <w:i/>
        </w:rPr>
        <w:t>18</w:t>
      </w:r>
      <w:r w:rsidR="00C53E01" w:rsidRPr="00F8545E">
        <w:rPr>
          <w:rFonts w:cs="Times New Roman"/>
          <w:b/>
          <w:i/>
        </w:rPr>
        <w:t xml:space="preserve"> óra/</w:t>
      </w:r>
      <w:r w:rsidRPr="00F8545E">
        <w:rPr>
          <w:rFonts w:cs="Times New Roman"/>
          <w:b/>
          <w:i/>
        </w:rPr>
        <w:t>18</w:t>
      </w:r>
      <w:r w:rsidR="00C53E01" w:rsidRPr="00F8545E">
        <w:rPr>
          <w:rFonts w:cs="Times New Roman"/>
          <w:b/>
          <w:i/>
        </w:rPr>
        <w:t xml:space="preserve"> óra</w:t>
      </w:r>
    </w:p>
    <w:p w:rsidR="00161A94" w:rsidRPr="00F8545E" w:rsidRDefault="00161A94" w:rsidP="00161A94">
      <w:pPr>
        <w:pStyle w:val="Default"/>
        <w:jc w:val="both"/>
        <w:rPr>
          <w:rFonts w:ascii="Times New Roman" w:hAnsi="Times New Roman" w:cs="Times New Roman"/>
        </w:rPr>
      </w:pPr>
      <w:r w:rsidRPr="00F8545E">
        <w:rPr>
          <w:rFonts w:ascii="Times New Roman" w:hAnsi="Times New Roman" w:cs="Times New Roman"/>
        </w:rPr>
        <w:t>A bőrbetegségek elemi jelenségei (elsődleges-, másodlagos elemi jelenségek)</w:t>
      </w:r>
    </w:p>
    <w:p w:rsidR="00161A94" w:rsidRPr="00F8545E" w:rsidRDefault="00161A94" w:rsidP="00161A94">
      <w:pPr>
        <w:pStyle w:val="Default"/>
        <w:jc w:val="both"/>
        <w:rPr>
          <w:rFonts w:ascii="Times New Roman" w:hAnsi="Times New Roman" w:cs="Times New Roman"/>
        </w:rPr>
      </w:pPr>
      <w:r w:rsidRPr="00F8545E">
        <w:rPr>
          <w:rFonts w:ascii="Times New Roman" w:hAnsi="Times New Roman" w:cs="Times New Roman"/>
        </w:rPr>
        <w:t xml:space="preserve">Mikroorganizmusok okozta betegségek </w:t>
      </w:r>
    </w:p>
    <w:p w:rsidR="00161A94" w:rsidRPr="00F8545E" w:rsidRDefault="00161A94" w:rsidP="00161A94">
      <w:pPr>
        <w:pStyle w:val="Default"/>
        <w:jc w:val="both"/>
        <w:rPr>
          <w:rFonts w:ascii="Times New Roman" w:hAnsi="Times New Roman" w:cs="Times New Roman"/>
        </w:rPr>
      </w:pPr>
      <w:r w:rsidRPr="00F8545E">
        <w:rPr>
          <w:rFonts w:ascii="Times New Roman" w:hAnsi="Times New Roman" w:cs="Times New Roman"/>
        </w:rPr>
        <w:t xml:space="preserve">Allergiás megbetegedések </w:t>
      </w:r>
    </w:p>
    <w:p w:rsidR="00161A94" w:rsidRPr="00F8545E" w:rsidRDefault="00161A94" w:rsidP="00161A94">
      <w:pPr>
        <w:pStyle w:val="Default"/>
        <w:jc w:val="both"/>
        <w:rPr>
          <w:rFonts w:ascii="Times New Roman" w:hAnsi="Times New Roman" w:cs="Times New Roman"/>
        </w:rPr>
      </w:pPr>
      <w:r w:rsidRPr="00F8545E">
        <w:rPr>
          <w:rFonts w:ascii="Times New Roman" w:hAnsi="Times New Roman" w:cs="Times New Roman"/>
        </w:rPr>
        <w:t xml:space="preserve">Genetikai eredetű megbetegedések </w:t>
      </w:r>
    </w:p>
    <w:p w:rsidR="00161A94" w:rsidRPr="00F8545E" w:rsidRDefault="00161A94" w:rsidP="00161A94">
      <w:pPr>
        <w:pStyle w:val="Default"/>
        <w:jc w:val="both"/>
        <w:rPr>
          <w:rFonts w:ascii="Times New Roman" w:hAnsi="Times New Roman" w:cs="Times New Roman"/>
        </w:rPr>
      </w:pPr>
      <w:r w:rsidRPr="00F8545E">
        <w:rPr>
          <w:rFonts w:ascii="Times New Roman" w:hAnsi="Times New Roman" w:cs="Times New Roman"/>
        </w:rPr>
        <w:t xml:space="preserve">Parazitás fertőzések, betegségek </w:t>
      </w:r>
    </w:p>
    <w:p w:rsidR="00161A94" w:rsidRPr="00F8545E" w:rsidRDefault="00161A94" w:rsidP="00161A94">
      <w:pPr>
        <w:pStyle w:val="Default"/>
        <w:jc w:val="both"/>
        <w:rPr>
          <w:rFonts w:ascii="Times New Roman" w:hAnsi="Times New Roman" w:cs="Times New Roman"/>
        </w:rPr>
      </w:pPr>
      <w:r w:rsidRPr="00F8545E">
        <w:rPr>
          <w:rFonts w:ascii="Times New Roman" w:hAnsi="Times New Roman" w:cs="Times New Roman"/>
        </w:rPr>
        <w:t>Daganatos elváltozások</w:t>
      </w:r>
    </w:p>
    <w:p w:rsidR="00161A94" w:rsidRPr="00F8545E" w:rsidRDefault="00161A94" w:rsidP="00161A94">
      <w:pPr>
        <w:pStyle w:val="Default"/>
        <w:jc w:val="both"/>
        <w:rPr>
          <w:rFonts w:ascii="Times New Roman" w:hAnsi="Times New Roman" w:cs="Times New Roman"/>
        </w:rPr>
      </w:pPr>
      <w:r w:rsidRPr="00F8545E">
        <w:rPr>
          <w:rFonts w:ascii="Times New Roman" w:hAnsi="Times New Roman" w:cs="Times New Roman"/>
        </w:rPr>
        <w:t xml:space="preserve">Fokozott faggyúmirigy termelés okozta betegség </w:t>
      </w:r>
    </w:p>
    <w:p w:rsidR="00161A94" w:rsidRPr="00F8545E" w:rsidRDefault="00161A94" w:rsidP="00161A94">
      <w:pPr>
        <w:widowControl w:val="0"/>
        <w:suppressAutoHyphens/>
        <w:spacing w:after="0"/>
        <w:rPr>
          <w:rFonts w:cs="Times New Roman"/>
          <w:szCs w:val="24"/>
        </w:rPr>
      </w:pPr>
      <w:r w:rsidRPr="00F8545E">
        <w:rPr>
          <w:rFonts w:cs="Times New Roman"/>
          <w:szCs w:val="24"/>
        </w:rPr>
        <w:lastRenderedPageBreak/>
        <w:t>Bőrgyógyászati vizsgáló módszerek</w:t>
      </w:r>
    </w:p>
    <w:p w:rsidR="00161A94" w:rsidRPr="00F8545E" w:rsidRDefault="00161A94" w:rsidP="00161A94">
      <w:pPr>
        <w:spacing w:after="0"/>
        <w:rPr>
          <w:rFonts w:cs="Times New Roman"/>
          <w:szCs w:val="24"/>
        </w:rPr>
      </w:pPr>
      <w:r w:rsidRPr="00F8545E">
        <w:rPr>
          <w:rFonts w:cs="Times New Roman"/>
          <w:szCs w:val="24"/>
        </w:rPr>
        <w:t>Bőrbetegek vizsgálata</w:t>
      </w:r>
    </w:p>
    <w:p w:rsidR="00161A94" w:rsidRPr="00F8545E" w:rsidRDefault="00161A94" w:rsidP="00161A94">
      <w:pPr>
        <w:widowControl w:val="0"/>
        <w:suppressAutoHyphens/>
        <w:spacing w:after="0"/>
        <w:rPr>
          <w:rFonts w:cs="Times New Roman"/>
          <w:szCs w:val="24"/>
        </w:rPr>
      </w:pPr>
    </w:p>
    <w:p w:rsidR="00161A94" w:rsidRPr="00F8545E" w:rsidRDefault="00161A94" w:rsidP="00161A94">
      <w:pPr>
        <w:widowControl w:val="0"/>
        <w:suppressAutoHyphens/>
        <w:spacing w:after="0"/>
        <w:rPr>
          <w:rFonts w:cs="Times New Roman"/>
          <w:szCs w:val="24"/>
        </w:rPr>
      </w:pPr>
      <w:r w:rsidRPr="00F8545E">
        <w:rPr>
          <w:rFonts w:cs="Times New Roman"/>
          <w:szCs w:val="24"/>
        </w:rPr>
        <w:t>A szem leggyakoribb betegségei</w:t>
      </w:r>
    </w:p>
    <w:p w:rsidR="00161A94" w:rsidRPr="00F8545E" w:rsidRDefault="00161A94" w:rsidP="00161A94">
      <w:pPr>
        <w:widowControl w:val="0"/>
        <w:suppressAutoHyphens/>
        <w:spacing w:after="0"/>
        <w:rPr>
          <w:rFonts w:cs="Times New Roman"/>
          <w:szCs w:val="24"/>
        </w:rPr>
      </w:pPr>
      <w:r w:rsidRPr="00F8545E">
        <w:rPr>
          <w:rFonts w:cs="Times New Roman"/>
          <w:szCs w:val="24"/>
        </w:rPr>
        <w:t>Szemészeti vizsgáló módszerek</w:t>
      </w:r>
    </w:p>
    <w:p w:rsidR="00161A94" w:rsidRPr="00F8545E" w:rsidRDefault="00161A94" w:rsidP="00161A94">
      <w:pPr>
        <w:widowControl w:val="0"/>
        <w:suppressAutoHyphens/>
        <w:spacing w:after="0"/>
        <w:rPr>
          <w:rFonts w:cs="Times New Roman"/>
          <w:szCs w:val="24"/>
        </w:rPr>
      </w:pPr>
      <w:r w:rsidRPr="00F8545E">
        <w:rPr>
          <w:rFonts w:cs="Times New Roman"/>
          <w:szCs w:val="24"/>
        </w:rPr>
        <w:t>Szemészeti kezelések és asszisztensi feladatai</w:t>
      </w:r>
    </w:p>
    <w:p w:rsidR="00161A94" w:rsidRPr="00F8545E" w:rsidRDefault="00161A94" w:rsidP="00161A94">
      <w:pPr>
        <w:widowControl w:val="0"/>
        <w:suppressAutoHyphens/>
        <w:spacing w:after="0"/>
        <w:rPr>
          <w:rFonts w:cs="Times New Roman"/>
          <w:szCs w:val="24"/>
        </w:rPr>
      </w:pPr>
      <w:r w:rsidRPr="00F8545E">
        <w:rPr>
          <w:rFonts w:cs="Times New Roman"/>
          <w:szCs w:val="24"/>
        </w:rPr>
        <w:t xml:space="preserve">Mintavétel szabályai, protokollok; </w:t>
      </w:r>
    </w:p>
    <w:p w:rsidR="00161A94" w:rsidRPr="00F8545E" w:rsidRDefault="00161A94" w:rsidP="00161A94">
      <w:pPr>
        <w:widowControl w:val="0"/>
        <w:suppressAutoHyphens/>
        <w:spacing w:after="0"/>
        <w:rPr>
          <w:rFonts w:cs="Times New Roman"/>
          <w:szCs w:val="24"/>
        </w:rPr>
      </w:pPr>
      <w:r w:rsidRPr="00F8545E">
        <w:rPr>
          <w:rFonts w:cs="Times New Roman"/>
          <w:szCs w:val="24"/>
        </w:rPr>
        <w:t>Mintavétel eszközei; mintavétel; a vizsgálati minták kezelésének, tárolásának szabályai</w:t>
      </w:r>
    </w:p>
    <w:p w:rsidR="00161A94" w:rsidRPr="00F8545E" w:rsidRDefault="00161A94" w:rsidP="00161A94">
      <w:pPr>
        <w:widowControl w:val="0"/>
        <w:suppressAutoHyphens/>
        <w:spacing w:after="0"/>
        <w:rPr>
          <w:rFonts w:cs="Times New Roman"/>
          <w:szCs w:val="24"/>
        </w:rPr>
      </w:pPr>
      <w:r w:rsidRPr="00F8545E">
        <w:rPr>
          <w:rFonts w:cs="Times New Roman"/>
          <w:szCs w:val="24"/>
        </w:rPr>
        <w:t>Diagnosztikus tesztek alkalmazása</w:t>
      </w:r>
    </w:p>
    <w:p w:rsidR="00161A94" w:rsidRPr="00F8545E" w:rsidRDefault="00161A94" w:rsidP="00161A94">
      <w:pPr>
        <w:widowControl w:val="0"/>
        <w:suppressAutoHyphens/>
        <w:spacing w:after="0"/>
        <w:rPr>
          <w:rFonts w:cs="Times New Roman"/>
          <w:szCs w:val="24"/>
        </w:rPr>
      </w:pPr>
      <w:r w:rsidRPr="00F8545E">
        <w:rPr>
          <w:rFonts w:cs="Times New Roman"/>
          <w:szCs w:val="24"/>
        </w:rPr>
        <w:t>Beteg pozicionálás szemészeti vizsgálatokhoz, beavatkozásokhoz</w:t>
      </w:r>
    </w:p>
    <w:p w:rsidR="00161A94" w:rsidRPr="00F8545E" w:rsidRDefault="00161A94" w:rsidP="00161A94">
      <w:pPr>
        <w:widowControl w:val="0"/>
        <w:suppressAutoHyphens/>
        <w:spacing w:after="0"/>
        <w:rPr>
          <w:rFonts w:cs="Times New Roman"/>
          <w:szCs w:val="24"/>
        </w:rPr>
      </w:pPr>
      <w:r w:rsidRPr="00F8545E">
        <w:rPr>
          <w:rFonts w:cs="Times New Roman"/>
          <w:szCs w:val="24"/>
        </w:rPr>
        <w:t xml:space="preserve">Betegtájékoztatás specialitásai a látásában akadályozott személyek ellátása során- </w:t>
      </w:r>
    </w:p>
    <w:p w:rsidR="00C53E01" w:rsidRPr="00F8545E" w:rsidRDefault="00C53E01" w:rsidP="00C53E01">
      <w:pPr>
        <w:spacing w:after="0"/>
        <w:ind w:left="851"/>
        <w:rPr>
          <w:rFonts w:cs="Times New Roman"/>
        </w:rPr>
      </w:pPr>
    </w:p>
    <w:p w:rsidR="00C53E01" w:rsidRPr="00F8545E" w:rsidRDefault="00C53E01" w:rsidP="00C53E01">
      <w:pPr>
        <w:tabs>
          <w:tab w:val="left" w:pos="1418"/>
          <w:tab w:val="right" w:pos="9072"/>
        </w:tabs>
        <w:spacing w:after="0"/>
        <w:ind w:left="851"/>
        <w:rPr>
          <w:rFonts w:cs="Times New Roman"/>
        </w:rPr>
      </w:pPr>
    </w:p>
    <w:p w:rsidR="00C53E01" w:rsidRPr="00F8545E" w:rsidRDefault="00161A94"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Asszisztensi feladatok fül-orr-gégészeti területen</w:t>
      </w:r>
      <w:r w:rsidR="00C53E01" w:rsidRPr="00F8545E">
        <w:rPr>
          <w:rFonts w:cs="Times New Roman"/>
          <w:b/>
          <w:i/>
        </w:rPr>
        <w:t xml:space="preserve"> </w:t>
      </w:r>
      <w:r w:rsidR="00C53E01" w:rsidRPr="00F8545E">
        <w:rPr>
          <w:rFonts w:cs="Times New Roman"/>
          <w:b/>
          <w:i/>
        </w:rPr>
        <w:tab/>
      </w:r>
      <w:r w:rsidRPr="00F8545E">
        <w:rPr>
          <w:rFonts w:cs="Times New Roman"/>
          <w:b/>
          <w:i/>
        </w:rPr>
        <w:t>18</w:t>
      </w:r>
      <w:r w:rsidR="00C53E01" w:rsidRPr="00F8545E">
        <w:rPr>
          <w:rFonts w:cs="Times New Roman"/>
          <w:b/>
          <w:i/>
        </w:rPr>
        <w:t xml:space="preserve"> óra/</w:t>
      </w:r>
      <w:r w:rsidRPr="00F8545E">
        <w:rPr>
          <w:rFonts w:cs="Times New Roman"/>
          <w:b/>
          <w:i/>
        </w:rPr>
        <w:t>18</w:t>
      </w:r>
      <w:r w:rsidR="00C53E01" w:rsidRPr="00F8545E">
        <w:rPr>
          <w:rFonts w:cs="Times New Roman"/>
          <w:b/>
          <w:i/>
        </w:rPr>
        <w:t xml:space="preserve"> óra</w:t>
      </w:r>
    </w:p>
    <w:p w:rsidR="00161A94" w:rsidRPr="00F8545E" w:rsidRDefault="00161A94" w:rsidP="00161A94">
      <w:pPr>
        <w:widowControl w:val="0"/>
        <w:suppressAutoHyphens/>
        <w:spacing w:after="0"/>
        <w:rPr>
          <w:rFonts w:cs="Times New Roman"/>
          <w:szCs w:val="24"/>
        </w:rPr>
      </w:pPr>
      <w:r w:rsidRPr="00F8545E">
        <w:rPr>
          <w:rFonts w:cs="Times New Roman"/>
          <w:szCs w:val="24"/>
        </w:rPr>
        <w:t>A fül betegségei</w:t>
      </w:r>
    </w:p>
    <w:p w:rsidR="00161A94" w:rsidRPr="00F8545E" w:rsidRDefault="00161A94" w:rsidP="00161A94">
      <w:pPr>
        <w:widowControl w:val="0"/>
        <w:suppressAutoHyphens/>
        <w:spacing w:after="0"/>
        <w:rPr>
          <w:rFonts w:cs="Times New Roman"/>
          <w:szCs w:val="24"/>
        </w:rPr>
      </w:pPr>
      <w:r w:rsidRPr="00F8545E">
        <w:rPr>
          <w:rFonts w:cs="Times New Roman"/>
          <w:szCs w:val="24"/>
        </w:rPr>
        <w:t>Az orr és melléküregeinek betegségei</w:t>
      </w:r>
    </w:p>
    <w:p w:rsidR="00161A94" w:rsidRPr="00F8545E" w:rsidRDefault="00161A94" w:rsidP="00161A94">
      <w:pPr>
        <w:widowControl w:val="0"/>
        <w:suppressAutoHyphens/>
        <w:spacing w:after="0"/>
        <w:rPr>
          <w:rFonts w:cs="Times New Roman"/>
          <w:szCs w:val="24"/>
        </w:rPr>
      </w:pPr>
      <w:r w:rsidRPr="00F8545E">
        <w:rPr>
          <w:rFonts w:cs="Times New Roman"/>
          <w:szCs w:val="24"/>
        </w:rPr>
        <w:t>A gége betegségei</w:t>
      </w:r>
    </w:p>
    <w:p w:rsidR="00161A94" w:rsidRPr="00F8545E" w:rsidRDefault="00161A94" w:rsidP="00161A94">
      <w:pPr>
        <w:widowControl w:val="0"/>
        <w:suppressAutoHyphens/>
        <w:spacing w:after="0"/>
        <w:rPr>
          <w:rFonts w:cs="Times New Roman"/>
          <w:szCs w:val="24"/>
        </w:rPr>
      </w:pPr>
      <w:r w:rsidRPr="00F8545E">
        <w:rPr>
          <w:rFonts w:cs="Times New Roman"/>
          <w:szCs w:val="24"/>
        </w:rPr>
        <w:t xml:space="preserve">Fül- orr- gégészeti vizsgáló módszerek </w:t>
      </w:r>
    </w:p>
    <w:p w:rsidR="00161A94" w:rsidRPr="00F8545E" w:rsidRDefault="00161A94" w:rsidP="00161A94">
      <w:pPr>
        <w:widowControl w:val="0"/>
        <w:suppressAutoHyphens/>
        <w:spacing w:after="0"/>
        <w:rPr>
          <w:rFonts w:cs="Times New Roman"/>
          <w:szCs w:val="24"/>
        </w:rPr>
      </w:pPr>
      <w:r w:rsidRPr="00F8545E">
        <w:rPr>
          <w:rFonts w:cs="Times New Roman"/>
          <w:szCs w:val="24"/>
        </w:rPr>
        <w:t>A hallás vizsgálatának módszerei</w:t>
      </w:r>
    </w:p>
    <w:p w:rsidR="00161A94" w:rsidRPr="00F8545E" w:rsidRDefault="00161A94" w:rsidP="00161A94">
      <w:pPr>
        <w:widowControl w:val="0"/>
        <w:suppressAutoHyphens/>
        <w:spacing w:after="0"/>
        <w:rPr>
          <w:rFonts w:cs="Times New Roman"/>
          <w:szCs w:val="24"/>
        </w:rPr>
      </w:pPr>
      <w:r w:rsidRPr="00F8545E">
        <w:rPr>
          <w:rFonts w:cs="Times New Roman"/>
          <w:szCs w:val="24"/>
        </w:rPr>
        <w:t>Idegen test eltávolítás</w:t>
      </w:r>
    </w:p>
    <w:p w:rsidR="00161A94" w:rsidRPr="00F8545E" w:rsidRDefault="00161A94" w:rsidP="00161A94">
      <w:pPr>
        <w:widowControl w:val="0"/>
        <w:suppressAutoHyphens/>
        <w:spacing w:after="0"/>
        <w:rPr>
          <w:rFonts w:cs="Times New Roman"/>
          <w:szCs w:val="24"/>
        </w:rPr>
      </w:pPr>
      <w:r w:rsidRPr="00F8545E">
        <w:rPr>
          <w:rFonts w:cs="Times New Roman"/>
          <w:szCs w:val="24"/>
        </w:rPr>
        <w:t xml:space="preserve">Mintavétel szabályai, protokollok; </w:t>
      </w:r>
    </w:p>
    <w:p w:rsidR="00161A94" w:rsidRPr="00F8545E" w:rsidRDefault="00161A94" w:rsidP="00161A94">
      <w:pPr>
        <w:widowControl w:val="0"/>
        <w:suppressAutoHyphens/>
        <w:spacing w:after="0"/>
        <w:rPr>
          <w:rFonts w:cs="Times New Roman"/>
          <w:szCs w:val="24"/>
        </w:rPr>
      </w:pPr>
      <w:r w:rsidRPr="00F8545E">
        <w:rPr>
          <w:rFonts w:cs="Times New Roman"/>
          <w:szCs w:val="24"/>
        </w:rPr>
        <w:t>Mintavétel eszközei; mintavétel; a vizsgálati minták kezelésének, tárolásának szabályai</w:t>
      </w:r>
    </w:p>
    <w:p w:rsidR="00161A94" w:rsidRPr="00F8545E" w:rsidRDefault="00161A94" w:rsidP="00161A94">
      <w:pPr>
        <w:widowControl w:val="0"/>
        <w:suppressAutoHyphens/>
        <w:spacing w:after="0"/>
        <w:rPr>
          <w:rFonts w:cs="Times New Roman"/>
          <w:szCs w:val="24"/>
        </w:rPr>
      </w:pPr>
      <w:r w:rsidRPr="00F8545E">
        <w:rPr>
          <w:rFonts w:cs="Times New Roman"/>
          <w:szCs w:val="24"/>
        </w:rPr>
        <w:t>Diagnosztikus tesztek alkalmazása</w:t>
      </w:r>
    </w:p>
    <w:p w:rsidR="00161A94" w:rsidRPr="00F8545E" w:rsidRDefault="00161A94" w:rsidP="00161A94">
      <w:pPr>
        <w:widowControl w:val="0"/>
        <w:suppressAutoHyphens/>
        <w:spacing w:after="0"/>
        <w:rPr>
          <w:rFonts w:cs="Times New Roman"/>
          <w:szCs w:val="24"/>
        </w:rPr>
      </w:pPr>
      <w:r w:rsidRPr="00F8545E">
        <w:rPr>
          <w:rFonts w:cs="Times New Roman"/>
          <w:szCs w:val="24"/>
        </w:rPr>
        <w:t>Beteg pozicionálás fül-orr-gégészeti területen</w:t>
      </w:r>
    </w:p>
    <w:p w:rsidR="00161A94" w:rsidRPr="00F8545E" w:rsidRDefault="00161A94" w:rsidP="00161A94">
      <w:pPr>
        <w:widowControl w:val="0"/>
        <w:suppressAutoHyphens/>
        <w:spacing w:after="0"/>
        <w:rPr>
          <w:rFonts w:cs="Times New Roman"/>
          <w:szCs w:val="24"/>
        </w:rPr>
      </w:pPr>
      <w:r w:rsidRPr="00F8545E">
        <w:rPr>
          <w:rFonts w:cs="Times New Roman"/>
          <w:szCs w:val="24"/>
        </w:rPr>
        <w:t>Betegtájékoztatás specialitásai hallásában korlátozott és siket személyek ellátása során</w:t>
      </w:r>
    </w:p>
    <w:p w:rsidR="00161A94" w:rsidRPr="00F8545E" w:rsidRDefault="00161A94" w:rsidP="00161A94">
      <w:pPr>
        <w:widowControl w:val="0"/>
        <w:suppressAutoHyphens/>
        <w:spacing w:after="0"/>
        <w:rPr>
          <w:rFonts w:cs="Times New Roman"/>
          <w:szCs w:val="24"/>
        </w:rPr>
      </w:pPr>
      <w:r w:rsidRPr="00F8545E">
        <w:rPr>
          <w:rFonts w:cs="Times New Roman"/>
          <w:szCs w:val="24"/>
        </w:rPr>
        <w:t>Életkoronkénti beteg előkészítés vizsgálatokhoz, a beteg segítése vizsgálat előtt, alatt és után; a beteg- és dolgozói biztonság fenntartása</w:t>
      </w:r>
    </w:p>
    <w:p w:rsidR="00C53E01" w:rsidRPr="00F8545E" w:rsidRDefault="00161A94" w:rsidP="00161A94">
      <w:pPr>
        <w:spacing w:after="0"/>
        <w:rPr>
          <w:rFonts w:cs="Times New Roman"/>
        </w:rPr>
      </w:pPr>
      <w:r w:rsidRPr="00F8545E">
        <w:rPr>
          <w:rFonts w:cs="Times New Roman"/>
          <w:szCs w:val="24"/>
        </w:rPr>
        <w:t>Közreműködés, asszisztálás a vizsgálatok/beavatkozások során</w:t>
      </w:r>
    </w:p>
    <w:p w:rsidR="00C53E01" w:rsidRPr="00F8545E" w:rsidRDefault="00C53E01" w:rsidP="00C53E01">
      <w:pPr>
        <w:tabs>
          <w:tab w:val="left" w:pos="1418"/>
          <w:tab w:val="right" w:pos="9072"/>
        </w:tabs>
        <w:spacing w:after="0"/>
        <w:ind w:left="851"/>
        <w:rPr>
          <w:rFonts w:cs="Times New Roman"/>
        </w:rPr>
      </w:pPr>
    </w:p>
    <w:p w:rsidR="00C53E01" w:rsidRPr="00F8545E" w:rsidRDefault="00161A94"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Asszisztensi feladatok urológiai területen</w:t>
      </w:r>
      <w:r w:rsidR="00C53E01" w:rsidRPr="00F8545E">
        <w:rPr>
          <w:rFonts w:cs="Times New Roman"/>
          <w:b/>
          <w:i/>
        </w:rPr>
        <w:tab/>
      </w:r>
      <w:r w:rsidRPr="00F8545E">
        <w:rPr>
          <w:rFonts w:cs="Times New Roman"/>
          <w:b/>
          <w:i/>
        </w:rPr>
        <w:t>18</w:t>
      </w:r>
      <w:r w:rsidR="00C53E01" w:rsidRPr="00F8545E">
        <w:rPr>
          <w:rFonts w:cs="Times New Roman"/>
          <w:b/>
          <w:i/>
        </w:rPr>
        <w:t xml:space="preserve"> óra/</w:t>
      </w:r>
      <w:r w:rsidRPr="00F8545E">
        <w:rPr>
          <w:rFonts w:cs="Times New Roman"/>
          <w:b/>
          <w:i/>
        </w:rPr>
        <w:t>18</w:t>
      </w:r>
      <w:r w:rsidR="00C53E01" w:rsidRPr="00F8545E">
        <w:rPr>
          <w:rFonts w:cs="Times New Roman"/>
          <w:b/>
          <w:i/>
        </w:rPr>
        <w:t xml:space="preserve"> óra</w:t>
      </w:r>
    </w:p>
    <w:p w:rsidR="00161A94" w:rsidRPr="00F8545E" w:rsidRDefault="00161A94" w:rsidP="00161A94">
      <w:pPr>
        <w:widowControl w:val="0"/>
        <w:suppressAutoHyphens/>
        <w:spacing w:after="0"/>
        <w:rPr>
          <w:rFonts w:cs="Times New Roman"/>
          <w:szCs w:val="24"/>
        </w:rPr>
      </w:pPr>
      <w:r w:rsidRPr="00F8545E">
        <w:rPr>
          <w:rFonts w:cs="Times New Roman"/>
          <w:szCs w:val="24"/>
        </w:rPr>
        <w:t>Urológiai vizsgáló módszerek</w:t>
      </w:r>
    </w:p>
    <w:p w:rsidR="00161A94" w:rsidRPr="00F8545E" w:rsidRDefault="00161A94" w:rsidP="00161A94">
      <w:pPr>
        <w:widowControl w:val="0"/>
        <w:suppressAutoHyphens/>
        <w:spacing w:after="0"/>
        <w:rPr>
          <w:rFonts w:cs="Times New Roman"/>
          <w:szCs w:val="24"/>
        </w:rPr>
      </w:pPr>
      <w:r w:rsidRPr="00F8545E">
        <w:rPr>
          <w:rFonts w:cs="Times New Roman"/>
          <w:szCs w:val="24"/>
        </w:rPr>
        <w:t xml:space="preserve">Mintavétel szabályai, protokollok; </w:t>
      </w:r>
    </w:p>
    <w:p w:rsidR="00161A94" w:rsidRPr="00F8545E" w:rsidRDefault="00161A94" w:rsidP="00161A94">
      <w:pPr>
        <w:widowControl w:val="0"/>
        <w:suppressAutoHyphens/>
        <w:spacing w:after="0"/>
        <w:rPr>
          <w:rFonts w:cs="Times New Roman"/>
          <w:szCs w:val="24"/>
        </w:rPr>
      </w:pPr>
      <w:r w:rsidRPr="00F8545E">
        <w:rPr>
          <w:rFonts w:cs="Times New Roman"/>
          <w:szCs w:val="24"/>
        </w:rPr>
        <w:t>Mintavétel eszközei; mintavétel; a vizsgálati minták kezelésének, tárolásának szabályai</w:t>
      </w:r>
    </w:p>
    <w:p w:rsidR="00161A94" w:rsidRPr="00F8545E" w:rsidRDefault="00161A94" w:rsidP="00161A94">
      <w:pPr>
        <w:widowControl w:val="0"/>
        <w:suppressAutoHyphens/>
        <w:spacing w:after="0"/>
        <w:rPr>
          <w:rFonts w:cs="Times New Roman"/>
          <w:szCs w:val="24"/>
        </w:rPr>
      </w:pPr>
      <w:r w:rsidRPr="00F8545E">
        <w:rPr>
          <w:rFonts w:cs="Times New Roman"/>
          <w:szCs w:val="24"/>
        </w:rPr>
        <w:t>Diagnosztikus tesztek alkalmazása</w:t>
      </w:r>
    </w:p>
    <w:p w:rsidR="00161A94" w:rsidRPr="00F8545E" w:rsidRDefault="00161A94" w:rsidP="00161A94">
      <w:pPr>
        <w:widowControl w:val="0"/>
        <w:suppressAutoHyphens/>
        <w:spacing w:after="0"/>
        <w:rPr>
          <w:rFonts w:cs="Times New Roman"/>
          <w:szCs w:val="24"/>
        </w:rPr>
      </w:pPr>
      <w:r w:rsidRPr="00F8545E">
        <w:rPr>
          <w:rFonts w:cs="Times New Roman"/>
          <w:szCs w:val="24"/>
        </w:rPr>
        <w:t>Beteg pozicionálás urológiai vizsgálatokhoz</w:t>
      </w:r>
    </w:p>
    <w:p w:rsidR="00161A94" w:rsidRPr="00F8545E" w:rsidRDefault="00161A94" w:rsidP="00161A94">
      <w:pPr>
        <w:widowControl w:val="0"/>
        <w:suppressAutoHyphens/>
        <w:spacing w:after="0"/>
        <w:rPr>
          <w:rFonts w:cs="Times New Roman"/>
          <w:szCs w:val="24"/>
        </w:rPr>
      </w:pPr>
      <w:r w:rsidRPr="00F8545E">
        <w:rPr>
          <w:rFonts w:cs="Times New Roman"/>
          <w:szCs w:val="24"/>
        </w:rPr>
        <w:t>Életkoronkénti beteg előkészítés a beteg segítése vizsgálat előtt, alatt és után; Közreműködés, asszisztálás urológiai a vizsgálatok/beavatkozások során</w:t>
      </w:r>
    </w:p>
    <w:p w:rsidR="00C53E01" w:rsidRPr="00F8545E" w:rsidRDefault="00C53E01" w:rsidP="00C53E01">
      <w:pPr>
        <w:spacing w:after="0"/>
        <w:ind w:left="851"/>
        <w:rPr>
          <w:rFonts w:cs="Times New Roman"/>
        </w:rPr>
      </w:pPr>
    </w:p>
    <w:p w:rsidR="00C53E01" w:rsidRPr="00F8545E" w:rsidRDefault="00C53E01" w:rsidP="00C53E01">
      <w:pPr>
        <w:tabs>
          <w:tab w:val="left" w:pos="1418"/>
          <w:tab w:val="right" w:pos="9072"/>
        </w:tabs>
        <w:spacing w:after="0"/>
        <w:ind w:left="851"/>
        <w:rPr>
          <w:rFonts w:cs="Times New Roman"/>
        </w:rPr>
      </w:pPr>
    </w:p>
    <w:p w:rsidR="00C53E01" w:rsidRPr="00F8545E" w:rsidRDefault="00161A94"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Asszisztensi feladatok nőgyógyászati területen</w:t>
      </w:r>
      <w:r w:rsidR="00C53E01" w:rsidRPr="00F8545E">
        <w:rPr>
          <w:rFonts w:cs="Times New Roman"/>
          <w:b/>
          <w:i/>
        </w:rPr>
        <w:tab/>
      </w:r>
      <w:r w:rsidRPr="00F8545E">
        <w:rPr>
          <w:rFonts w:cs="Times New Roman"/>
          <w:b/>
          <w:i/>
        </w:rPr>
        <w:t>18</w:t>
      </w:r>
      <w:r w:rsidR="00C53E01" w:rsidRPr="00F8545E">
        <w:rPr>
          <w:rFonts w:cs="Times New Roman"/>
          <w:b/>
          <w:i/>
        </w:rPr>
        <w:t xml:space="preserve"> óra/</w:t>
      </w:r>
      <w:r w:rsidRPr="00F8545E">
        <w:rPr>
          <w:rFonts w:cs="Times New Roman"/>
          <w:b/>
          <w:i/>
        </w:rPr>
        <w:t>18</w:t>
      </w:r>
      <w:r w:rsidR="00C53E01" w:rsidRPr="00F8545E">
        <w:rPr>
          <w:rFonts w:cs="Times New Roman"/>
          <w:b/>
          <w:i/>
        </w:rPr>
        <w:t xml:space="preserve"> óra</w:t>
      </w:r>
    </w:p>
    <w:p w:rsidR="00161A94" w:rsidRPr="00F8545E" w:rsidRDefault="00161A94" w:rsidP="00161A94">
      <w:pPr>
        <w:widowControl w:val="0"/>
        <w:suppressAutoHyphens/>
        <w:spacing w:after="0"/>
        <w:rPr>
          <w:rFonts w:cs="Times New Roman"/>
          <w:szCs w:val="24"/>
        </w:rPr>
      </w:pPr>
      <w:r w:rsidRPr="00F8545E">
        <w:rPr>
          <w:rFonts w:cs="Times New Roman"/>
          <w:szCs w:val="24"/>
        </w:rPr>
        <w:t>Leggyakoribb nőgyógyászati megbetegedések (fertőzések, gyulladások, daganatok,)</w:t>
      </w:r>
    </w:p>
    <w:p w:rsidR="00161A94" w:rsidRPr="00F8545E" w:rsidRDefault="00161A94" w:rsidP="00161A94">
      <w:pPr>
        <w:widowControl w:val="0"/>
        <w:suppressAutoHyphens/>
        <w:spacing w:after="0"/>
        <w:rPr>
          <w:rFonts w:cs="Times New Roman"/>
          <w:szCs w:val="24"/>
        </w:rPr>
      </w:pPr>
      <w:r w:rsidRPr="00F8545E">
        <w:rPr>
          <w:rFonts w:cs="Times New Roman"/>
          <w:szCs w:val="24"/>
        </w:rPr>
        <w:t>Vérzési rendellenességek</w:t>
      </w:r>
    </w:p>
    <w:p w:rsidR="00161A94" w:rsidRPr="00F8545E" w:rsidRDefault="00161A94" w:rsidP="00161A94">
      <w:pPr>
        <w:widowControl w:val="0"/>
        <w:suppressAutoHyphens/>
        <w:spacing w:after="0"/>
        <w:rPr>
          <w:rFonts w:cs="Times New Roman"/>
          <w:szCs w:val="24"/>
        </w:rPr>
      </w:pPr>
      <w:r w:rsidRPr="00F8545E">
        <w:rPr>
          <w:rFonts w:cs="Times New Roman"/>
          <w:szCs w:val="24"/>
        </w:rPr>
        <w:t>Menopausa</w:t>
      </w:r>
    </w:p>
    <w:p w:rsidR="00161A94" w:rsidRPr="00F8545E" w:rsidRDefault="00161A94" w:rsidP="00161A94">
      <w:pPr>
        <w:widowControl w:val="0"/>
        <w:suppressAutoHyphens/>
        <w:spacing w:after="0"/>
        <w:rPr>
          <w:rFonts w:cs="Times New Roman"/>
          <w:szCs w:val="24"/>
        </w:rPr>
      </w:pPr>
      <w:r w:rsidRPr="00F8545E">
        <w:rPr>
          <w:rFonts w:cs="Times New Roman"/>
          <w:szCs w:val="24"/>
        </w:rPr>
        <w:t>Nőgyógyászati vizsgáló módszerek</w:t>
      </w:r>
    </w:p>
    <w:p w:rsidR="00161A94" w:rsidRPr="00F8545E" w:rsidRDefault="00161A94" w:rsidP="00161A94">
      <w:pPr>
        <w:widowControl w:val="0"/>
        <w:suppressAutoHyphens/>
        <w:spacing w:after="0"/>
        <w:rPr>
          <w:rFonts w:cs="Times New Roman"/>
          <w:szCs w:val="24"/>
        </w:rPr>
      </w:pPr>
      <w:r w:rsidRPr="00F8545E">
        <w:rPr>
          <w:rFonts w:cs="Times New Roman"/>
          <w:szCs w:val="24"/>
        </w:rPr>
        <w:t xml:space="preserve">Mintavétel szabályai, protokollok; </w:t>
      </w:r>
    </w:p>
    <w:p w:rsidR="00161A94" w:rsidRPr="00F8545E" w:rsidRDefault="00161A94" w:rsidP="00161A94">
      <w:pPr>
        <w:widowControl w:val="0"/>
        <w:suppressAutoHyphens/>
        <w:spacing w:after="0"/>
        <w:rPr>
          <w:rFonts w:cs="Times New Roman"/>
          <w:szCs w:val="24"/>
        </w:rPr>
      </w:pPr>
      <w:r w:rsidRPr="00F8545E">
        <w:rPr>
          <w:rFonts w:cs="Times New Roman"/>
          <w:szCs w:val="24"/>
        </w:rPr>
        <w:t>Mintavétel eszközei; mintavétel; a vizsgálati minták kezelésének, tárolásának szabályai</w:t>
      </w:r>
    </w:p>
    <w:p w:rsidR="00161A94" w:rsidRPr="00F8545E" w:rsidRDefault="00161A94" w:rsidP="00161A94">
      <w:pPr>
        <w:widowControl w:val="0"/>
        <w:suppressAutoHyphens/>
        <w:spacing w:after="0"/>
        <w:rPr>
          <w:rFonts w:cs="Times New Roman"/>
          <w:szCs w:val="24"/>
        </w:rPr>
      </w:pPr>
      <w:r w:rsidRPr="00F8545E">
        <w:rPr>
          <w:rFonts w:cs="Times New Roman"/>
          <w:szCs w:val="24"/>
        </w:rPr>
        <w:t>Beteg pozicionálás nőgyógyászati vizsgálatokhoz</w:t>
      </w:r>
    </w:p>
    <w:p w:rsidR="00161A94" w:rsidRPr="00F8545E" w:rsidRDefault="00161A94" w:rsidP="00161A94">
      <w:pPr>
        <w:widowControl w:val="0"/>
        <w:suppressAutoHyphens/>
        <w:spacing w:after="0"/>
        <w:rPr>
          <w:rFonts w:cs="Times New Roman"/>
          <w:szCs w:val="24"/>
        </w:rPr>
      </w:pPr>
      <w:r w:rsidRPr="00F8545E">
        <w:rPr>
          <w:rFonts w:cs="Times New Roman"/>
          <w:szCs w:val="24"/>
        </w:rPr>
        <w:t>Életkoronkénti beteg előkészítés vizsgálatokhoz, a beteg segítése vizsgálat előtt, alatt és után</w:t>
      </w:r>
    </w:p>
    <w:p w:rsidR="00161A94" w:rsidRPr="00F8545E" w:rsidRDefault="00161A94" w:rsidP="00161A94">
      <w:pPr>
        <w:widowControl w:val="0"/>
        <w:suppressAutoHyphens/>
        <w:spacing w:after="0"/>
        <w:rPr>
          <w:rFonts w:cs="Times New Roman"/>
          <w:szCs w:val="24"/>
        </w:rPr>
      </w:pPr>
      <w:r w:rsidRPr="00F8545E">
        <w:rPr>
          <w:rFonts w:cs="Times New Roman"/>
          <w:szCs w:val="24"/>
        </w:rPr>
        <w:t>Közreműködés, asszisztálás a nőgyógyászati vizsgálatok/beavatkozások során</w:t>
      </w:r>
    </w:p>
    <w:p w:rsidR="00C53E01" w:rsidRPr="00F8545E" w:rsidRDefault="00C53E01" w:rsidP="00C53E01">
      <w:pPr>
        <w:spacing w:after="0"/>
        <w:ind w:left="851"/>
        <w:rPr>
          <w:rFonts w:cs="Times New Roman"/>
        </w:rPr>
      </w:pPr>
    </w:p>
    <w:p w:rsidR="00C53E01" w:rsidRPr="00F8545E" w:rsidRDefault="00161A94"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lastRenderedPageBreak/>
        <w:t>Asszisztensi feladatok neurológiai és pszichiátriai területen</w:t>
      </w:r>
      <w:r w:rsidR="00C53E01" w:rsidRPr="00F8545E">
        <w:rPr>
          <w:rFonts w:cs="Times New Roman"/>
          <w:b/>
          <w:i/>
        </w:rPr>
        <w:tab/>
      </w:r>
      <w:r w:rsidRPr="00F8545E">
        <w:rPr>
          <w:rFonts w:cs="Times New Roman"/>
          <w:b/>
          <w:i/>
        </w:rPr>
        <w:t>16</w:t>
      </w:r>
      <w:r w:rsidR="00C53E01" w:rsidRPr="00F8545E">
        <w:rPr>
          <w:rFonts w:cs="Times New Roman"/>
          <w:b/>
          <w:i/>
        </w:rPr>
        <w:t xml:space="preserve"> óra/</w:t>
      </w:r>
      <w:r w:rsidRPr="00F8545E">
        <w:rPr>
          <w:rFonts w:cs="Times New Roman"/>
          <w:b/>
          <w:i/>
        </w:rPr>
        <w:t>16</w:t>
      </w:r>
      <w:r w:rsidR="00C53E01" w:rsidRPr="00F8545E">
        <w:rPr>
          <w:rFonts w:cs="Times New Roman"/>
          <w:b/>
          <w:i/>
        </w:rPr>
        <w:t xml:space="preserve"> óra</w:t>
      </w:r>
    </w:p>
    <w:p w:rsidR="00161A94" w:rsidRPr="00F8545E" w:rsidRDefault="00161A94" w:rsidP="00161A94">
      <w:pPr>
        <w:spacing w:after="0"/>
        <w:rPr>
          <w:rFonts w:cs="Times New Roman"/>
          <w:szCs w:val="24"/>
        </w:rPr>
      </w:pPr>
      <w:r w:rsidRPr="00F8545E">
        <w:rPr>
          <w:rFonts w:cs="Times New Roman"/>
          <w:szCs w:val="24"/>
        </w:rPr>
        <w:t>Neurológia kórfolyamatra utaló tünetek, panaszok</w:t>
      </w:r>
    </w:p>
    <w:p w:rsidR="00161A94" w:rsidRPr="00F8545E" w:rsidRDefault="00161A94" w:rsidP="00161A94">
      <w:pPr>
        <w:widowControl w:val="0"/>
        <w:suppressAutoHyphens/>
        <w:spacing w:after="0"/>
        <w:rPr>
          <w:rFonts w:cs="Times New Roman"/>
          <w:szCs w:val="24"/>
        </w:rPr>
      </w:pPr>
      <w:r w:rsidRPr="00F8545E">
        <w:rPr>
          <w:rFonts w:cs="Times New Roman"/>
          <w:szCs w:val="24"/>
        </w:rPr>
        <w:t>Neurológia vizsgáló módszerek</w:t>
      </w:r>
    </w:p>
    <w:p w:rsidR="00161A94" w:rsidRPr="00F8545E" w:rsidRDefault="00161A94" w:rsidP="00161A94">
      <w:pPr>
        <w:widowControl w:val="0"/>
        <w:suppressAutoHyphens/>
        <w:spacing w:after="0"/>
        <w:rPr>
          <w:rFonts w:cs="Times New Roman"/>
          <w:szCs w:val="24"/>
        </w:rPr>
      </w:pPr>
      <w:r w:rsidRPr="00F8545E">
        <w:rPr>
          <w:rFonts w:cs="Times New Roman"/>
          <w:szCs w:val="24"/>
        </w:rPr>
        <w:t>Pszichiátriai vizsgáló módszerek</w:t>
      </w:r>
    </w:p>
    <w:p w:rsidR="00161A94" w:rsidRPr="00F8545E" w:rsidRDefault="00161A94" w:rsidP="00161A94">
      <w:pPr>
        <w:widowControl w:val="0"/>
        <w:suppressAutoHyphens/>
        <w:spacing w:after="0"/>
        <w:rPr>
          <w:rFonts w:cs="Times New Roman"/>
          <w:szCs w:val="24"/>
        </w:rPr>
      </w:pPr>
      <w:r w:rsidRPr="00F8545E">
        <w:rPr>
          <w:rFonts w:cs="Times New Roman"/>
          <w:szCs w:val="24"/>
        </w:rPr>
        <w:t>Zavart tudatú beteg vizsgálatának specialitásai</w:t>
      </w:r>
    </w:p>
    <w:p w:rsidR="00161A94" w:rsidRPr="00F8545E" w:rsidRDefault="00161A94" w:rsidP="00161A94">
      <w:pPr>
        <w:widowControl w:val="0"/>
        <w:suppressAutoHyphens/>
        <w:spacing w:after="0"/>
        <w:rPr>
          <w:rFonts w:cs="Times New Roman"/>
          <w:szCs w:val="24"/>
        </w:rPr>
      </w:pPr>
      <w:r w:rsidRPr="00F8545E">
        <w:rPr>
          <w:rFonts w:cs="Times New Roman"/>
          <w:szCs w:val="24"/>
        </w:rPr>
        <w:t xml:space="preserve">Mintavétel szabályai, protokollok; </w:t>
      </w:r>
    </w:p>
    <w:p w:rsidR="00161A94" w:rsidRPr="00F8545E" w:rsidRDefault="00161A94" w:rsidP="00161A94">
      <w:pPr>
        <w:widowControl w:val="0"/>
        <w:suppressAutoHyphens/>
        <w:spacing w:after="0"/>
        <w:rPr>
          <w:rFonts w:cs="Times New Roman"/>
          <w:szCs w:val="24"/>
        </w:rPr>
      </w:pPr>
      <w:r w:rsidRPr="00F8545E">
        <w:rPr>
          <w:rFonts w:cs="Times New Roman"/>
          <w:szCs w:val="24"/>
        </w:rPr>
        <w:t>Mintavétel eszközei; mintavétel; a vizsgálati minták kezelésének, tárolásának szabályai</w:t>
      </w:r>
    </w:p>
    <w:p w:rsidR="00161A94" w:rsidRPr="00F8545E" w:rsidRDefault="00161A94" w:rsidP="00161A94">
      <w:pPr>
        <w:widowControl w:val="0"/>
        <w:suppressAutoHyphens/>
        <w:spacing w:after="0"/>
        <w:rPr>
          <w:rFonts w:cs="Times New Roman"/>
          <w:szCs w:val="24"/>
        </w:rPr>
      </w:pPr>
      <w:r w:rsidRPr="00F8545E">
        <w:rPr>
          <w:rFonts w:cs="Times New Roman"/>
          <w:szCs w:val="24"/>
        </w:rPr>
        <w:t>Beteg pozicionálás neurológiai vizsgálatokhoz</w:t>
      </w:r>
    </w:p>
    <w:p w:rsidR="00C53E01" w:rsidRPr="00F8545E" w:rsidRDefault="00161A94" w:rsidP="00371AC8">
      <w:pPr>
        <w:widowControl w:val="0"/>
        <w:suppressAutoHyphens/>
        <w:spacing w:after="0"/>
        <w:rPr>
          <w:rFonts w:cs="Times New Roman"/>
        </w:rPr>
      </w:pPr>
      <w:r w:rsidRPr="00F8545E">
        <w:rPr>
          <w:rFonts w:cs="Times New Roman"/>
          <w:szCs w:val="24"/>
        </w:rPr>
        <w:t>Közreműködés, asszisztálás neurológiai vizsgálatok/beavatkozások során</w:t>
      </w:r>
    </w:p>
    <w:p w:rsidR="00C53E01" w:rsidRPr="00F8545E" w:rsidRDefault="00C53E01" w:rsidP="00C53E01">
      <w:pPr>
        <w:tabs>
          <w:tab w:val="left" w:pos="1418"/>
          <w:tab w:val="right" w:pos="9072"/>
        </w:tabs>
        <w:spacing w:after="0"/>
        <w:ind w:left="851"/>
        <w:rPr>
          <w:rFonts w:cs="Times New Roman"/>
        </w:rPr>
      </w:pPr>
    </w:p>
    <w:p w:rsidR="00C53E01" w:rsidRPr="00F8545E" w:rsidRDefault="00161A94"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Dokumentáció vezetése a járóbeteg - ellátásban</w:t>
      </w:r>
      <w:r w:rsidR="00C53E01" w:rsidRPr="00F8545E">
        <w:rPr>
          <w:rFonts w:cs="Times New Roman"/>
          <w:b/>
          <w:i/>
        </w:rPr>
        <w:tab/>
      </w:r>
      <w:r w:rsidRPr="00F8545E">
        <w:rPr>
          <w:rFonts w:cs="Times New Roman"/>
          <w:b/>
          <w:i/>
        </w:rPr>
        <w:t>36</w:t>
      </w:r>
      <w:r w:rsidR="00C53E01" w:rsidRPr="00F8545E">
        <w:rPr>
          <w:rFonts w:cs="Times New Roman"/>
          <w:b/>
          <w:i/>
        </w:rPr>
        <w:t xml:space="preserve"> óra/</w:t>
      </w:r>
      <w:r w:rsidRPr="00F8545E">
        <w:rPr>
          <w:rFonts w:cs="Times New Roman"/>
          <w:b/>
          <w:i/>
        </w:rPr>
        <w:t>36</w:t>
      </w:r>
      <w:r w:rsidR="00C53E01" w:rsidRPr="00F8545E">
        <w:rPr>
          <w:rFonts w:cs="Times New Roman"/>
          <w:b/>
          <w:i/>
        </w:rPr>
        <w:t xml:space="preserve"> óra</w:t>
      </w:r>
    </w:p>
    <w:p w:rsidR="001630F1" w:rsidRPr="00F8545E" w:rsidRDefault="001630F1" w:rsidP="001630F1">
      <w:pPr>
        <w:widowControl w:val="0"/>
        <w:suppressAutoHyphens/>
        <w:spacing w:after="0"/>
        <w:rPr>
          <w:rFonts w:cs="Times New Roman"/>
          <w:szCs w:val="24"/>
        </w:rPr>
      </w:pPr>
      <w:r w:rsidRPr="00F8545E">
        <w:rPr>
          <w:rFonts w:cs="Times New Roman"/>
          <w:szCs w:val="24"/>
        </w:rPr>
        <w:t>A járóbeteg-ellátás és háziorvosi dokumentáció</w:t>
      </w:r>
    </w:p>
    <w:p w:rsidR="001630F1" w:rsidRPr="00F8545E" w:rsidRDefault="001630F1" w:rsidP="001630F1">
      <w:pPr>
        <w:widowControl w:val="0"/>
        <w:suppressAutoHyphens/>
        <w:spacing w:after="0"/>
        <w:rPr>
          <w:rFonts w:cs="Times New Roman"/>
          <w:szCs w:val="24"/>
        </w:rPr>
      </w:pPr>
      <w:r w:rsidRPr="00F8545E">
        <w:rPr>
          <w:rFonts w:cs="Times New Roman"/>
          <w:szCs w:val="24"/>
        </w:rPr>
        <w:t>A dokumentáció vezetésének szabályai, módjai</w:t>
      </w:r>
    </w:p>
    <w:p w:rsidR="001630F1" w:rsidRPr="00F8545E" w:rsidRDefault="001630F1" w:rsidP="001630F1">
      <w:pPr>
        <w:widowControl w:val="0"/>
        <w:suppressAutoHyphens/>
        <w:spacing w:after="0"/>
        <w:rPr>
          <w:rFonts w:cs="Times New Roman"/>
          <w:szCs w:val="24"/>
        </w:rPr>
      </w:pPr>
      <w:r w:rsidRPr="00F8545E">
        <w:rPr>
          <w:rFonts w:cs="Times New Roman"/>
          <w:szCs w:val="24"/>
        </w:rPr>
        <w:t xml:space="preserve">Betegelőjegyzés </w:t>
      </w:r>
    </w:p>
    <w:p w:rsidR="001630F1" w:rsidRPr="00F8545E" w:rsidRDefault="001630F1" w:rsidP="001630F1">
      <w:pPr>
        <w:widowControl w:val="0"/>
        <w:suppressAutoHyphens/>
        <w:spacing w:after="0"/>
        <w:rPr>
          <w:rFonts w:cs="Times New Roman"/>
          <w:szCs w:val="24"/>
        </w:rPr>
      </w:pPr>
      <w:r w:rsidRPr="00F8545E">
        <w:rPr>
          <w:rFonts w:cs="Times New Roman"/>
          <w:szCs w:val="24"/>
        </w:rPr>
        <w:t>Betegirányítás, betegosztályozás szabályai</w:t>
      </w:r>
    </w:p>
    <w:p w:rsidR="001630F1" w:rsidRPr="00F8545E" w:rsidRDefault="001630F1" w:rsidP="001630F1">
      <w:pPr>
        <w:widowControl w:val="0"/>
        <w:suppressAutoHyphens/>
        <w:spacing w:after="0"/>
        <w:rPr>
          <w:rFonts w:cs="Times New Roman"/>
          <w:szCs w:val="24"/>
        </w:rPr>
      </w:pPr>
      <w:r w:rsidRPr="00F8545E">
        <w:rPr>
          <w:rFonts w:cs="Times New Roman"/>
          <w:szCs w:val="24"/>
        </w:rPr>
        <w:t>Az adatrögzítés és adatkezelés szabályai</w:t>
      </w:r>
    </w:p>
    <w:p w:rsidR="001630F1" w:rsidRPr="00F8545E" w:rsidRDefault="001630F1" w:rsidP="001630F1">
      <w:pPr>
        <w:widowControl w:val="0"/>
        <w:suppressAutoHyphens/>
        <w:spacing w:after="0"/>
        <w:rPr>
          <w:rFonts w:cs="Times New Roman"/>
          <w:szCs w:val="24"/>
        </w:rPr>
      </w:pPr>
      <w:r w:rsidRPr="00F8545E">
        <w:rPr>
          <w:rFonts w:cs="Times New Roman"/>
          <w:szCs w:val="24"/>
        </w:rPr>
        <w:t>Adatvédelmi szabályok, adatvédelmi jelentések</w:t>
      </w:r>
    </w:p>
    <w:p w:rsidR="001630F1" w:rsidRPr="00F8545E" w:rsidRDefault="001630F1" w:rsidP="001630F1">
      <w:pPr>
        <w:widowControl w:val="0"/>
        <w:suppressAutoHyphens/>
        <w:spacing w:after="0"/>
        <w:rPr>
          <w:rFonts w:cs="Times New Roman"/>
          <w:szCs w:val="24"/>
        </w:rPr>
      </w:pPr>
      <w:r w:rsidRPr="00F8545E">
        <w:rPr>
          <w:rFonts w:cs="Times New Roman"/>
          <w:szCs w:val="24"/>
        </w:rPr>
        <w:t>Medikai rendszerek alkalmazása és használatának szabályai</w:t>
      </w:r>
    </w:p>
    <w:p w:rsidR="001630F1" w:rsidRPr="00F8545E" w:rsidRDefault="001630F1" w:rsidP="001630F1">
      <w:pPr>
        <w:widowControl w:val="0"/>
        <w:suppressAutoHyphens/>
        <w:spacing w:after="0"/>
        <w:rPr>
          <w:rFonts w:cs="Times New Roman"/>
          <w:szCs w:val="24"/>
        </w:rPr>
      </w:pPr>
      <w:r w:rsidRPr="00F8545E">
        <w:rPr>
          <w:rFonts w:cs="Times New Roman"/>
          <w:szCs w:val="24"/>
        </w:rPr>
        <w:t>Vizsgálatok és kezelések, azok eredményeinek rögzítése</w:t>
      </w:r>
    </w:p>
    <w:p w:rsidR="001630F1" w:rsidRPr="00F8545E" w:rsidRDefault="001630F1" w:rsidP="001630F1">
      <w:pPr>
        <w:widowControl w:val="0"/>
        <w:suppressAutoHyphens/>
        <w:spacing w:after="0"/>
        <w:rPr>
          <w:rFonts w:cs="Times New Roman"/>
          <w:szCs w:val="24"/>
        </w:rPr>
      </w:pPr>
      <w:r w:rsidRPr="00F8545E">
        <w:rPr>
          <w:rFonts w:cs="Times New Roman"/>
          <w:szCs w:val="24"/>
        </w:rPr>
        <w:t>Betegmegfigyelés dokumentálás</w:t>
      </w:r>
    </w:p>
    <w:p w:rsidR="001630F1" w:rsidRPr="00F8545E" w:rsidRDefault="001630F1" w:rsidP="001630F1">
      <w:pPr>
        <w:widowControl w:val="0"/>
        <w:suppressAutoHyphens/>
        <w:spacing w:after="0"/>
        <w:rPr>
          <w:rFonts w:cs="Times New Roman"/>
          <w:szCs w:val="24"/>
        </w:rPr>
      </w:pPr>
      <w:r w:rsidRPr="00F8545E">
        <w:rPr>
          <w:rFonts w:cs="Times New Roman"/>
          <w:szCs w:val="24"/>
        </w:rPr>
        <w:t>Táppénzjelentés, nyilvántartás</w:t>
      </w:r>
    </w:p>
    <w:p w:rsidR="001630F1" w:rsidRPr="00F8545E" w:rsidRDefault="001630F1" w:rsidP="001630F1">
      <w:pPr>
        <w:widowControl w:val="0"/>
        <w:suppressAutoHyphens/>
        <w:spacing w:after="0"/>
        <w:rPr>
          <w:rFonts w:cs="Times New Roman"/>
          <w:szCs w:val="24"/>
        </w:rPr>
      </w:pPr>
      <w:r w:rsidRPr="00F8545E">
        <w:rPr>
          <w:rFonts w:cs="Times New Roman"/>
          <w:szCs w:val="24"/>
        </w:rPr>
        <w:t>Táppénzes napló vezetése</w:t>
      </w:r>
    </w:p>
    <w:p w:rsidR="001630F1" w:rsidRPr="00F8545E" w:rsidRDefault="001630F1" w:rsidP="001630F1">
      <w:pPr>
        <w:widowControl w:val="0"/>
        <w:suppressAutoHyphens/>
        <w:spacing w:after="0"/>
        <w:rPr>
          <w:rFonts w:cs="Times New Roman"/>
          <w:szCs w:val="24"/>
        </w:rPr>
      </w:pPr>
      <w:r w:rsidRPr="00F8545E">
        <w:rPr>
          <w:rFonts w:cs="Times New Roman"/>
          <w:szCs w:val="24"/>
        </w:rPr>
        <w:t>Finanszírozási és kódolási ismeretek alkalmazása</w:t>
      </w:r>
    </w:p>
    <w:p w:rsidR="001630F1" w:rsidRPr="00F8545E" w:rsidRDefault="001630F1" w:rsidP="001630F1">
      <w:pPr>
        <w:widowControl w:val="0"/>
        <w:suppressAutoHyphens/>
        <w:spacing w:after="0"/>
        <w:rPr>
          <w:rFonts w:cs="Times New Roman"/>
          <w:szCs w:val="24"/>
        </w:rPr>
      </w:pPr>
      <w:r w:rsidRPr="00F8545E">
        <w:rPr>
          <w:rFonts w:cs="Times New Roman"/>
          <w:szCs w:val="24"/>
        </w:rPr>
        <w:t>Járóbeteg adatok elemzése</w:t>
      </w:r>
    </w:p>
    <w:p w:rsidR="001630F1" w:rsidRPr="00F8545E" w:rsidRDefault="001630F1" w:rsidP="001630F1">
      <w:pPr>
        <w:widowControl w:val="0"/>
        <w:suppressAutoHyphens/>
        <w:spacing w:after="0"/>
        <w:rPr>
          <w:rFonts w:cs="Times New Roman"/>
          <w:szCs w:val="24"/>
        </w:rPr>
      </w:pPr>
      <w:r w:rsidRPr="00F8545E">
        <w:rPr>
          <w:rFonts w:cs="Times New Roman"/>
          <w:szCs w:val="24"/>
        </w:rPr>
        <w:t>Havi- és éves- valamint különböző szakmai szabályok szerinti (pl. gyermekortopédiai, onkológiai stb.) jelentések elkészítése</w:t>
      </w:r>
    </w:p>
    <w:p w:rsidR="001630F1" w:rsidRPr="00F8545E" w:rsidRDefault="001630F1" w:rsidP="001630F1">
      <w:pPr>
        <w:widowControl w:val="0"/>
        <w:suppressAutoHyphens/>
        <w:spacing w:after="0"/>
        <w:rPr>
          <w:rFonts w:cs="Times New Roman"/>
          <w:szCs w:val="24"/>
        </w:rPr>
      </w:pPr>
      <w:r w:rsidRPr="00F8545E">
        <w:rPr>
          <w:rFonts w:cs="Times New Roman"/>
          <w:szCs w:val="24"/>
        </w:rPr>
        <w:t>Betegforgalmi adatok</w:t>
      </w:r>
    </w:p>
    <w:p w:rsidR="001630F1" w:rsidRPr="00F8545E" w:rsidRDefault="001630F1" w:rsidP="001630F1">
      <w:pPr>
        <w:widowControl w:val="0"/>
        <w:suppressAutoHyphens/>
        <w:spacing w:after="0"/>
        <w:rPr>
          <w:rFonts w:cs="Times New Roman"/>
          <w:szCs w:val="24"/>
        </w:rPr>
      </w:pPr>
      <w:r w:rsidRPr="00F8545E">
        <w:rPr>
          <w:rFonts w:cs="Times New Roman"/>
          <w:szCs w:val="24"/>
        </w:rPr>
        <w:t>BNO, FNO rendszere</w:t>
      </w:r>
    </w:p>
    <w:p w:rsidR="001630F1" w:rsidRPr="00F8545E" w:rsidRDefault="001630F1" w:rsidP="001630F1">
      <w:pPr>
        <w:widowControl w:val="0"/>
        <w:suppressAutoHyphens/>
        <w:spacing w:after="0"/>
        <w:rPr>
          <w:rFonts w:cs="Times New Roman"/>
          <w:szCs w:val="24"/>
        </w:rPr>
      </w:pPr>
      <w:r w:rsidRPr="00F8545E">
        <w:rPr>
          <w:rFonts w:cs="Times New Roman"/>
          <w:szCs w:val="24"/>
        </w:rPr>
        <w:t>Statisztikai adatok nyilvántartása</w:t>
      </w:r>
    </w:p>
    <w:p w:rsidR="001630F1" w:rsidRPr="00F8545E" w:rsidRDefault="001630F1" w:rsidP="001630F1">
      <w:pPr>
        <w:widowControl w:val="0"/>
        <w:suppressAutoHyphens/>
        <w:spacing w:after="0"/>
        <w:rPr>
          <w:rFonts w:cs="Times New Roman"/>
          <w:szCs w:val="24"/>
        </w:rPr>
      </w:pPr>
      <w:r w:rsidRPr="00F8545E">
        <w:rPr>
          <w:rFonts w:cs="Times New Roman"/>
          <w:szCs w:val="24"/>
        </w:rPr>
        <w:t>Krónikus betegek gondozásának nyilvántartása</w:t>
      </w:r>
    </w:p>
    <w:p w:rsidR="001630F1" w:rsidRPr="00F8545E" w:rsidRDefault="001630F1" w:rsidP="001630F1">
      <w:pPr>
        <w:widowControl w:val="0"/>
        <w:suppressAutoHyphens/>
        <w:spacing w:after="0"/>
        <w:rPr>
          <w:rFonts w:cs="Times New Roman"/>
          <w:szCs w:val="24"/>
        </w:rPr>
      </w:pPr>
      <w:r w:rsidRPr="00F8545E">
        <w:rPr>
          <w:rFonts w:cs="Times New Roman"/>
          <w:szCs w:val="24"/>
        </w:rPr>
        <w:t>Fertőző betegekkel kapcsolatos jelentési kötelezettségek</w:t>
      </w:r>
    </w:p>
    <w:p w:rsidR="001630F1" w:rsidRPr="00F8545E" w:rsidRDefault="001630F1" w:rsidP="001630F1">
      <w:pPr>
        <w:widowControl w:val="0"/>
        <w:suppressAutoHyphens/>
        <w:spacing w:after="0"/>
        <w:rPr>
          <w:rFonts w:cs="Times New Roman"/>
          <w:szCs w:val="24"/>
        </w:rPr>
      </w:pPr>
      <w:r w:rsidRPr="00F8545E">
        <w:rPr>
          <w:rFonts w:cs="Times New Roman"/>
          <w:szCs w:val="24"/>
        </w:rPr>
        <w:t>A dokumentáció archiválása</w:t>
      </w:r>
    </w:p>
    <w:p w:rsidR="001630F1" w:rsidRPr="00F8545E" w:rsidRDefault="001630F1" w:rsidP="001630F1">
      <w:pPr>
        <w:widowControl w:val="0"/>
        <w:suppressAutoHyphens/>
        <w:spacing w:after="0"/>
        <w:rPr>
          <w:rFonts w:cs="Times New Roman"/>
          <w:szCs w:val="24"/>
        </w:rPr>
      </w:pPr>
      <w:r w:rsidRPr="00F8545E">
        <w:rPr>
          <w:rFonts w:cs="Times New Roman"/>
          <w:szCs w:val="24"/>
        </w:rPr>
        <w:t>Betegátadás dokumentálása</w:t>
      </w:r>
    </w:p>
    <w:p w:rsidR="001630F1" w:rsidRPr="00F8545E" w:rsidRDefault="001630F1" w:rsidP="001630F1">
      <w:pPr>
        <w:widowControl w:val="0"/>
        <w:suppressAutoHyphens/>
        <w:spacing w:after="0"/>
        <w:rPr>
          <w:rFonts w:cs="Times New Roman"/>
          <w:szCs w:val="24"/>
        </w:rPr>
      </w:pPr>
      <w:r w:rsidRPr="00F8545E">
        <w:rPr>
          <w:rFonts w:cs="Times New Roman"/>
          <w:szCs w:val="24"/>
        </w:rPr>
        <w:t>Az egészségügyi dokumentáció átadásának szabályai (lelet, zárójelentés, röntgen, stb.)</w:t>
      </w:r>
    </w:p>
    <w:p w:rsidR="001630F1" w:rsidRPr="00F8545E" w:rsidRDefault="001630F1" w:rsidP="001630F1">
      <w:pPr>
        <w:spacing w:after="0"/>
        <w:rPr>
          <w:rFonts w:cs="Times New Roman"/>
          <w:szCs w:val="24"/>
        </w:rPr>
      </w:pPr>
      <w:r w:rsidRPr="00F8545E">
        <w:rPr>
          <w:rFonts w:cs="Times New Roman"/>
          <w:szCs w:val="24"/>
        </w:rPr>
        <w:t>Térítésköteles betegellátás adminisztráció (külföldi és egészségbiztosítással nem rendelkező betegdokumentáció)</w:t>
      </w:r>
    </w:p>
    <w:p w:rsidR="001630F1" w:rsidRPr="00F8545E" w:rsidRDefault="001630F1" w:rsidP="001630F1">
      <w:pPr>
        <w:spacing w:after="0"/>
        <w:rPr>
          <w:rFonts w:cs="Times New Roman"/>
          <w:szCs w:val="24"/>
        </w:rPr>
      </w:pPr>
      <w:r w:rsidRPr="00F8545E">
        <w:rPr>
          <w:rFonts w:cs="Times New Roman"/>
          <w:szCs w:val="24"/>
        </w:rPr>
        <w:t>Egészségügyi kódrendszert ismer és alkalmaz</w:t>
      </w:r>
    </w:p>
    <w:p w:rsidR="001630F1" w:rsidRPr="00F8545E" w:rsidRDefault="001630F1" w:rsidP="001630F1">
      <w:pPr>
        <w:spacing w:after="0"/>
        <w:rPr>
          <w:rFonts w:cs="Times New Roman"/>
          <w:szCs w:val="24"/>
        </w:rPr>
      </w:pPr>
      <w:r w:rsidRPr="00F8545E">
        <w:rPr>
          <w:rFonts w:cs="Times New Roman"/>
          <w:szCs w:val="24"/>
        </w:rPr>
        <w:t xml:space="preserve">Betegszállítás, mentőhívás </w:t>
      </w:r>
    </w:p>
    <w:p w:rsidR="00C53E01" w:rsidRPr="00F8545E" w:rsidRDefault="001630F1" w:rsidP="00371AC8">
      <w:pPr>
        <w:spacing w:after="0"/>
        <w:rPr>
          <w:rFonts w:cs="Times New Roman"/>
        </w:rPr>
      </w:pPr>
      <w:r w:rsidRPr="00F8545E">
        <w:rPr>
          <w:rFonts w:cs="Times New Roman"/>
          <w:szCs w:val="24"/>
        </w:rPr>
        <w:t>Karhatalmi segítséget igénylő esetek rendőri segítsége</w:t>
      </w:r>
    </w:p>
    <w:p w:rsidR="00C53E01" w:rsidRPr="00F8545E" w:rsidRDefault="00C53E01" w:rsidP="00C53E01">
      <w:pPr>
        <w:tabs>
          <w:tab w:val="left" w:pos="1418"/>
          <w:tab w:val="right" w:pos="9072"/>
        </w:tabs>
        <w:spacing w:after="0"/>
        <w:ind w:left="851"/>
        <w:rPr>
          <w:rFonts w:cs="Times New Roman"/>
        </w:rPr>
      </w:pPr>
    </w:p>
    <w:p w:rsidR="00C53E01" w:rsidRPr="00F8545E" w:rsidRDefault="001630F1"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Prenevció</w:t>
      </w:r>
      <w:r w:rsidR="00C53E01" w:rsidRPr="00F8545E">
        <w:rPr>
          <w:rFonts w:cs="Times New Roman"/>
          <w:b/>
          <w:i/>
        </w:rPr>
        <w:tab/>
      </w:r>
      <w:r w:rsidRPr="00F8545E">
        <w:rPr>
          <w:rFonts w:cs="Times New Roman"/>
          <w:b/>
          <w:i/>
        </w:rPr>
        <w:t>36</w:t>
      </w:r>
      <w:r w:rsidR="00C53E01" w:rsidRPr="00F8545E">
        <w:rPr>
          <w:rFonts w:cs="Times New Roman"/>
          <w:b/>
          <w:i/>
        </w:rPr>
        <w:t xml:space="preserve"> óra/</w:t>
      </w:r>
      <w:r w:rsidRPr="00F8545E">
        <w:rPr>
          <w:rFonts w:cs="Times New Roman"/>
          <w:b/>
          <w:i/>
        </w:rPr>
        <w:t>36</w:t>
      </w:r>
      <w:r w:rsidR="00C53E01" w:rsidRPr="00F8545E">
        <w:rPr>
          <w:rFonts w:cs="Times New Roman"/>
          <w:b/>
          <w:i/>
        </w:rPr>
        <w:t xml:space="preserve"> óra</w:t>
      </w:r>
    </w:p>
    <w:p w:rsidR="001630F1" w:rsidRPr="00F8545E" w:rsidRDefault="001630F1" w:rsidP="001630F1">
      <w:pPr>
        <w:widowControl w:val="0"/>
        <w:suppressAutoHyphens/>
        <w:spacing w:after="0"/>
        <w:rPr>
          <w:rFonts w:cs="Times New Roman"/>
          <w:szCs w:val="24"/>
        </w:rPr>
      </w:pPr>
      <w:r w:rsidRPr="00F8545E">
        <w:rPr>
          <w:rFonts w:cs="Times New Roman"/>
          <w:szCs w:val="24"/>
        </w:rPr>
        <w:t>Egészségügyi szűrés, szűrővizsgálatok szervezése</w:t>
      </w:r>
    </w:p>
    <w:p w:rsidR="001630F1" w:rsidRPr="00F8545E" w:rsidRDefault="001630F1" w:rsidP="001630F1">
      <w:pPr>
        <w:widowControl w:val="0"/>
        <w:suppressAutoHyphens/>
        <w:spacing w:after="0"/>
        <w:rPr>
          <w:rFonts w:cs="Times New Roman"/>
          <w:szCs w:val="24"/>
        </w:rPr>
      </w:pPr>
      <w:r w:rsidRPr="00F8545E">
        <w:rPr>
          <w:rFonts w:cs="Times New Roman"/>
          <w:szCs w:val="24"/>
        </w:rPr>
        <w:t>Népegészségügyi célú szűrővizsgálatok szervezése</w:t>
      </w:r>
    </w:p>
    <w:p w:rsidR="001630F1" w:rsidRPr="00F8545E" w:rsidRDefault="001630F1" w:rsidP="001630F1">
      <w:pPr>
        <w:widowControl w:val="0"/>
        <w:suppressAutoHyphens/>
        <w:spacing w:after="0"/>
        <w:rPr>
          <w:rFonts w:cs="Times New Roman"/>
          <w:szCs w:val="24"/>
        </w:rPr>
      </w:pPr>
      <w:r w:rsidRPr="00F8545E">
        <w:rPr>
          <w:rFonts w:cs="Times New Roman"/>
          <w:szCs w:val="24"/>
        </w:rPr>
        <w:t>Járványügyi okból végzett szűrővizsgálatok szervezése</w:t>
      </w:r>
    </w:p>
    <w:p w:rsidR="001630F1" w:rsidRPr="00F8545E" w:rsidRDefault="001630F1" w:rsidP="001630F1">
      <w:pPr>
        <w:widowControl w:val="0"/>
        <w:suppressAutoHyphens/>
        <w:spacing w:after="0"/>
        <w:rPr>
          <w:rFonts w:cs="Times New Roman"/>
          <w:szCs w:val="24"/>
        </w:rPr>
      </w:pPr>
      <w:r w:rsidRPr="00F8545E">
        <w:rPr>
          <w:rFonts w:cs="Times New Roman"/>
          <w:szCs w:val="24"/>
        </w:rPr>
        <w:t xml:space="preserve">Kampányok </w:t>
      </w:r>
    </w:p>
    <w:p w:rsidR="001630F1" w:rsidRPr="00F8545E" w:rsidRDefault="001630F1" w:rsidP="001630F1">
      <w:pPr>
        <w:widowControl w:val="0"/>
        <w:suppressAutoHyphens/>
        <w:spacing w:after="0"/>
        <w:rPr>
          <w:rFonts w:cs="Times New Roman"/>
          <w:szCs w:val="24"/>
        </w:rPr>
      </w:pPr>
      <w:r w:rsidRPr="00F8545E">
        <w:rPr>
          <w:rFonts w:cs="Times New Roman"/>
          <w:szCs w:val="24"/>
        </w:rPr>
        <w:t>Szűrővizsgálatra jogosult egészségügyi szolgáltatók</w:t>
      </w:r>
    </w:p>
    <w:p w:rsidR="001630F1" w:rsidRPr="00F8545E" w:rsidRDefault="001630F1" w:rsidP="001630F1">
      <w:pPr>
        <w:widowControl w:val="0"/>
        <w:suppressAutoHyphens/>
        <w:spacing w:after="0"/>
        <w:rPr>
          <w:rFonts w:cs="Times New Roman"/>
          <w:szCs w:val="24"/>
        </w:rPr>
      </w:pPr>
      <w:r w:rsidRPr="00F8545E">
        <w:rPr>
          <w:rFonts w:cs="Times New Roman"/>
          <w:szCs w:val="24"/>
        </w:rPr>
        <w:t>A megelőző ellátások igénybevételének lehetőségei, finanszírozása</w:t>
      </w:r>
    </w:p>
    <w:p w:rsidR="001630F1" w:rsidRPr="00F8545E" w:rsidRDefault="001630F1" w:rsidP="001630F1">
      <w:pPr>
        <w:widowControl w:val="0"/>
        <w:suppressAutoHyphens/>
        <w:spacing w:after="0"/>
        <w:rPr>
          <w:rFonts w:cs="Times New Roman"/>
          <w:szCs w:val="24"/>
        </w:rPr>
      </w:pPr>
      <w:r w:rsidRPr="00F8545E">
        <w:rPr>
          <w:rFonts w:cs="Times New Roman"/>
          <w:szCs w:val="24"/>
        </w:rPr>
        <w:t>Háziorvosi ellátók szerepe a prevencióban</w:t>
      </w:r>
    </w:p>
    <w:p w:rsidR="00C53E01" w:rsidRPr="00F8545E" w:rsidRDefault="001630F1" w:rsidP="00371AC8">
      <w:pPr>
        <w:widowControl w:val="0"/>
        <w:suppressAutoHyphens/>
        <w:spacing w:after="0"/>
        <w:rPr>
          <w:rFonts w:cs="Times New Roman"/>
        </w:rPr>
      </w:pPr>
      <w:r w:rsidRPr="00F8545E">
        <w:rPr>
          <w:rFonts w:cs="Times New Roman"/>
          <w:szCs w:val="24"/>
        </w:rPr>
        <w:t>Asszisztensi feladatok a nemenkénti és életkoronkénti szűrővizsgálatoknál</w:t>
      </w:r>
    </w:p>
    <w:p w:rsidR="00C53E01" w:rsidRPr="00F8545E" w:rsidRDefault="00C53E01" w:rsidP="00C53E01">
      <w:pPr>
        <w:tabs>
          <w:tab w:val="left" w:pos="1418"/>
          <w:tab w:val="right" w:pos="9072"/>
        </w:tabs>
        <w:spacing w:after="0"/>
        <w:ind w:left="851"/>
        <w:rPr>
          <w:rFonts w:cs="Times New Roman"/>
        </w:rPr>
      </w:pPr>
    </w:p>
    <w:p w:rsidR="00C53E01" w:rsidRPr="00F8545E" w:rsidRDefault="001630F1"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lastRenderedPageBreak/>
        <w:t>Rehabilitáció</w:t>
      </w:r>
      <w:r w:rsidR="00C53E01" w:rsidRPr="00F8545E">
        <w:rPr>
          <w:rFonts w:cs="Times New Roman"/>
          <w:b/>
          <w:i/>
        </w:rPr>
        <w:tab/>
      </w:r>
      <w:r w:rsidRPr="00F8545E">
        <w:rPr>
          <w:rFonts w:cs="Times New Roman"/>
          <w:b/>
          <w:i/>
        </w:rPr>
        <w:t>15</w:t>
      </w:r>
      <w:r w:rsidR="00C53E01" w:rsidRPr="00F8545E">
        <w:rPr>
          <w:rFonts w:cs="Times New Roman"/>
          <w:b/>
          <w:i/>
        </w:rPr>
        <w:t xml:space="preserve"> óra/</w:t>
      </w:r>
      <w:r w:rsidRPr="00F8545E">
        <w:rPr>
          <w:rFonts w:cs="Times New Roman"/>
          <w:b/>
          <w:i/>
        </w:rPr>
        <w:t>15</w:t>
      </w:r>
      <w:r w:rsidR="00C53E01" w:rsidRPr="00F8545E">
        <w:rPr>
          <w:rFonts w:cs="Times New Roman"/>
          <w:b/>
          <w:i/>
        </w:rPr>
        <w:t xml:space="preserve"> óra</w:t>
      </w:r>
    </w:p>
    <w:p w:rsidR="001630F1" w:rsidRPr="00F8545E" w:rsidRDefault="001630F1" w:rsidP="001630F1">
      <w:pPr>
        <w:widowControl w:val="0"/>
        <w:suppressAutoHyphens/>
        <w:spacing w:after="0"/>
        <w:rPr>
          <w:rFonts w:cs="Times New Roman"/>
          <w:szCs w:val="24"/>
        </w:rPr>
      </w:pPr>
      <w:r w:rsidRPr="00F8545E">
        <w:rPr>
          <w:rFonts w:cs="Times New Roman"/>
          <w:szCs w:val="24"/>
        </w:rPr>
        <w:t>A rehabilitáció és formái</w:t>
      </w:r>
    </w:p>
    <w:p w:rsidR="001630F1" w:rsidRPr="00F8545E" w:rsidRDefault="001630F1" w:rsidP="001630F1">
      <w:pPr>
        <w:widowControl w:val="0"/>
        <w:suppressAutoHyphens/>
        <w:spacing w:after="0"/>
        <w:rPr>
          <w:rFonts w:cs="Times New Roman"/>
          <w:szCs w:val="24"/>
        </w:rPr>
      </w:pPr>
      <w:r w:rsidRPr="00F8545E">
        <w:rPr>
          <w:rFonts w:cs="Times New Roman"/>
          <w:szCs w:val="24"/>
        </w:rPr>
        <w:t>A rehabilitáció területei</w:t>
      </w:r>
    </w:p>
    <w:p w:rsidR="001630F1" w:rsidRPr="00F8545E" w:rsidRDefault="001630F1" w:rsidP="001630F1">
      <w:pPr>
        <w:widowControl w:val="0"/>
        <w:suppressAutoHyphens/>
        <w:spacing w:after="0"/>
        <w:rPr>
          <w:rFonts w:cs="Times New Roman"/>
          <w:szCs w:val="24"/>
        </w:rPr>
      </w:pPr>
      <w:r w:rsidRPr="00F8545E">
        <w:rPr>
          <w:rFonts w:cs="Times New Roman"/>
          <w:szCs w:val="24"/>
        </w:rPr>
        <w:t>Rehabilitációs tevékenység a járóbeteg-ellátás különböző területein</w:t>
      </w:r>
    </w:p>
    <w:p w:rsidR="001630F1" w:rsidRPr="00F8545E" w:rsidRDefault="001630F1" w:rsidP="001630F1">
      <w:pPr>
        <w:widowControl w:val="0"/>
        <w:suppressAutoHyphens/>
        <w:spacing w:after="0"/>
        <w:rPr>
          <w:rFonts w:cs="Times New Roman"/>
          <w:szCs w:val="24"/>
        </w:rPr>
      </w:pPr>
      <w:r w:rsidRPr="00F8545E">
        <w:rPr>
          <w:rFonts w:cs="Times New Roman"/>
          <w:szCs w:val="24"/>
        </w:rPr>
        <w:t>Rehabilitációs vizsgálat és rehabilitációs terv</w:t>
      </w:r>
    </w:p>
    <w:p w:rsidR="001630F1" w:rsidRPr="00F8545E" w:rsidRDefault="001630F1" w:rsidP="001630F1">
      <w:pPr>
        <w:widowControl w:val="0"/>
        <w:suppressAutoHyphens/>
        <w:spacing w:after="0"/>
        <w:rPr>
          <w:rFonts w:cs="Times New Roman"/>
          <w:szCs w:val="24"/>
        </w:rPr>
      </w:pPr>
      <w:r w:rsidRPr="00F8545E">
        <w:rPr>
          <w:rFonts w:cs="Times New Roman"/>
          <w:szCs w:val="24"/>
        </w:rPr>
        <w:t>Rehabilitációs team működése</w:t>
      </w:r>
    </w:p>
    <w:p w:rsidR="001630F1" w:rsidRPr="00F8545E" w:rsidRDefault="001630F1" w:rsidP="001630F1">
      <w:pPr>
        <w:widowControl w:val="0"/>
        <w:suppressAutoHyphens/>
        <w:spacing w:after="0"/>
        <w:rPr>
          <w:rFonts w:cs="Times New Roman"/>
          <w:szCs w:val="24"/>
        </w:rPr>
      </w:pPr>
      <w:r w:rsidRPr="00F8545E">
        <w:rPr>
          <w:rFonts w:cs="Times New Roman"/>
          <w:szCs w:val="24"/>
        </w:rPr>
        <w:t>Asszisztensi feladatok a járóbeteg rehabilitáció különböző területein; közreműködés egészségkárosodottak rehabilitációs programjaiban</w:t>
      </w:r>
    </w:p>
    <w:p w:rsidR="001630F1" w:rsidRPr="00F8545E" w:rsidRDefault="001630F1" w:rsidP="001630F1">
      <w:pPr>
        <w:widowControl w:val="0"/>
        <w:suppressAutoHyphens/>
        <w:spacing w:after="0"/>
        <w:rPr>
          <w:rFonts w:cs="Times New Roman"/>
          <w:szCs w:val="24"/>
        </w:rPr>
      </w:pPr>
      <w:r w:rsidRPr="00F8545E">
        <w:rPr>
          <w:rFonts w:cs="Times New Roman"/>
          <w:szCs w:val="24"/>
        </w:rPr>
        <w:t xml:space="preserve">Gyógyászati segédeszközök alkalmazása, </w:t>
      </w:r>
    </w:p>
    <w:p w:rsidR="001630F1" w:rsidRPr="00F8545E" w:rsidRDefault="001630F1" w:rsidP="001630F1">
      <w:pPr>
        <w:widowControl w:val="0"/>
        <w:suppressAutoHyphens/>
        <w:spacing w:after="0"/>
        <w:rPr>
          <w:rFonts w:cs="Times New Roman"/>
          <w:szCs w:val="24"/>
        </w:rPr>
      </w:pPr>
      <w:r w:rsidRPr="00F8545E">
        <w:rPr>
          <w:rFonts w:cs="Times New Roman"/>
          <w:szCs w:val="24"/>
        </w:rPr>
        <w:t>Betegedukáció</w:t>
      </w:r>
    </w:p>
    <w:p w:rsidR="001630F1" w:rsidRPr="00F8545E" w:rsidRDefault="001630F1" w:rsidP="001630F1">
      <w:pPr>
        <w:widowControl w:val="0"/>
        <w:suppressAutoHyphens/>
        <w:spacing w:after="0"/>
        <w:rPr>
          <w:rFonts w:cs="Times New Roman"/>
          <w:szCs w:val="24"/>
        </w:rPr>
      </w:pPr>
      <w:r w:rsidRPr="00F8545E">
        <w:rPr>
          <w:rFonts w:cs="Times New Roman"/>
          <w:szCs w:val="24"/>
        </w:rPr>
        <w:t>Rehabilitációs intézetek</w:t>
      </w:r>
    </w:p>
    <w:p w:rsidR="001630F1" w:rsidRPr="00F8545E" w:rsidRDefault="001630F1" w:rsidP="001630F1">
      <w:pPr>
        <w:widowControl w:val="0"/>
        <w:suppressAutoHyphens/>
        <w:spacing w:after="0"/>
        <w:rPr>
          <w:rFonts w:cs="Times New Roman"/>
          <w:szCs w:val="24"/>
        </w:rPr>
      </w:pPr>
      <w:r w:rsidRPr="00F8545E">
        <w:rPr>
          <w:rFonts w:cs="Times New Roman"/>
          <w:szCs w:val="24"/>
        </w:rPr>
        <w:t>Az otthonápolási szolgálat szerepe a rehabilitációban</w:t>
      </w:r>
    </w:p>
    <w:p w:rsidR="00C53E01" w:rsidRPr="00F8545E" w:rsidRDefault="001630F1" w:rsidP="00371AC8">
      <w:pPr>
        <w:widowControl w:val="0"/>
        <w:suppressAutoHyphens/>
        <w:spacing w:after="0"/>
        <w:rPr>
          <w:rFonts w:cs="Times New Roman"/>
        </w:rPr>
      </w:pPr>
      <w:r w:rsidRPr="00F8545E">
        <w:rPr>
          <w:rFonts w:cs="Times New Roman"/>
          <w:szCs w:val="24"/>
        </w:rPr>
        <w:t>Lakóközösségi rehabilitáció</w:t>
      </w:r>
    </w:p>
    <w:p w:rsidR="00C53E01" w:rsidRPr="00F8545E" w:rsidRDefault="00C53E01" w:rsidP="00C53E01">
      <w:pPr>
        <w:tabs>
          <w:tab w:val="left" w:pos="1418"/>
          <w:tab w:val="right" w:pos="9072"/>
        </w:tabs>
        <w:spacing w:after="0"/>
        <w:ind w:left="851"/>
        <w:rPr>
          <w:rFonts w:cs="Times New Roman"/>
        </w:rPr>
      </w:pPr>
    </w:p>
    <w:p w:rsidR="00C53E01" w:rsidRPr="00F8545E" w:rsidRDefault="001630F1"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Személyiség fejlesztés önismeret</w:t>
      </w:r>
      <w:r w:rsidR="00C53E01" w:rsidRPr="00F8545E">
        <w:rPr>
          <w:rFonts w:cs="Times New Roman"/>
          <w:b/>
          <w:i/>
        </w:rPr>
        <w:tab/>
      </w:r>
      <w:r w:rsidRPr="00F8545E">
        <w:rPr>
          <w:rFonts w:cs="Times New Roman"/>
          <w:b/>
          <w:i/>
        </w:rPr>
        <w:t>36</w:t>
      </w:r>
      <w:r w:rsidR="00C53E01" w:rsidRPr="00F8545E">
        <w:rPr>
          <w:rFonts w:cs="Times New Roman"/>
          <w:b/>
          <w:i/>
        </w:rPr>
        <w:t xml:space="preserve"> óra/</w:t>
      </w:r>
      <w:r w:rsidRPr="00F8545E">
        <w:rPr>
          <w:rFonts w:cs="Times New Roman"/>
          <w:b/>
          <w:i/>
        </w:rPr>
        <w:t>36</w:t>
      </w:r>
      <w:r w:rsidR="00C53E01" w:rsidRPr="00F8545E">
        <w:rPr>
          <w:rFonts w:cs="Times New Roman"/>
          <w:b/>
          <w:i/>
        </w:rPr>
        <w:t xml:space="preserve"> óra</w:t>
      </w:r>
    </w:p>
    <w:p w:rsidR="001630F1" w:rsidRPr="00F8545E" w:rsidRDefault="001630F1" w:rsidP="001630F1">
      <w:pPr>
        <w:spacing w:after="0"/>
        <w:rPr>
          <w:rFonts w:cs="Times New Roman"/>
          <w:szCs w:val="24"/>
        </w:rPr>
      </w:pPr>
      <w:r w:rsidRPr="00F8545E">
        <w:rPr>
          <w:rFonts w:cs="Times New Roman"/>
          <w:szCs w:val="24"/>
        </w:rPr>
        <w:t>Személyiségelméletek</w:t>
      </w:r>
    </w:p>
    <w:p w:rsidR="001630F1" w:rsidRPr="00F8545E" w:rsidRDefault="001630F1" w:rsidP="001630F1">
      <w:pPr>
        <w:spacing w:after="0"/>
        <w:rPr>
          <w:rFonts w:cs="Times New Roman"/>
          <w:szCs w:val="24"/>
        </w:rPr>
      </w:pPr>
      <w:r w:rsidRPr="00F8545E">
        <w:rPr>
          <w:rFonts w:cs="Times New Roman"/>
          <w:szCs w:val="24"/>
        </w:rPr>
        <w:t>Pszichés problémák és személyiségzavarok</w:t>
      </w:r>
    </w:p>
    <w:p w:rsidR="001630F1" w:rsidRPr="00F8545E" w:rsidRDefault="001630F1" w:rsidP="001630F1">
      <w:pPr>
        <w:spacing w:after="0"/>
        <w:rPr>
          <w:rFonts w:cs="Times New Roman"/>
          <w:szCs w:val="24"/>
        </w:rPr>
      </w:pPr>
      <w:r w:rsidRPr="00F8545E">
        <w:rPr>
          <w:rFonts w:cs="Times New Roman"/>
          <w:szCs w:val="24"/>
        </w:rPr>
        <w:t>Személyiségfejlesztés lehetőségei</w:t>
      </w:r>
    </w:p>
    <w:p w:rsidR="001630F1" w:rsidRPr="00F8545E" w:rsidRDefault="001630F1" w:rsidP="001630F1">
      <w:pPr>
        <w:spacing w:after="0"/>
        <w:rPr>
          <w:rFonts w:cs="Times New Roman"/>
          <w:szCs w:val="24"/>
        </w:rPr>
      </w:pPr>
      <w:r w:rsidRPr="00F8545E">
        <w:rPr>
          <w:rFonts w:cs="Times New Roman"/>
          <w:szCs w:val="24"/>
        </w:rPr>
        <w:t>Az együttműködés szociálpszichológiai, csoportdinamikai összefüggései</w:t>
      </w:r>
    </w:p>
    <w:p w:rsidR="001630F1" w:rsidRPr="00F8545E" w:rsidRDefault="001630F1" w:rsidP="001630F1">
      <w:pPr>
        <w:spacing w:after="0"/>
        <w:rPr>
          <w:rFonts w:cs="Times New Roman"/>
          <w:szCs w:val="24"/>
        </w:rPr>
      </w:pPr>
      <w:r w:rsidRPr="00F8545E">
        <w:rPr>
          <w:rFonts w:cs="Times New Roman"/>
          <w:szCs w:val="24"/>
        </w:rPr>
        <w:t xml:space="preserve">Az együttműködést nehezítő tényezők </w:t>
      </w:r>
    </w:p>
    <w:p w:rsidR="001630F1" w:rsidRPr="00F8545E" w:rsidRDefault="001630F1" w:rsidP="001630F1">
      <w:pPr>
        <w:spacing w:after="0"/>
        <w:rPr>
          <w:rFonts w:cs="Times New Roman"/>
          <w:szCs w:val="24"/>
        </w:rPr>
      </w:pPr>
      <w:r w:rsidRPr="00F8545E">
        <w:rPr>
          <w:rFonts w:cs="Times New Roman"/>
          <w:szCs w:val="24"/>
        </w:rPr>
        <w:t>Konfliktusok, konfliktuskezelési technikák</w:t>
      </w:r>
    </w:p>
    <w:p w:rsidR="001630F1" w:rsidRPr="00F8545E" w:rsidRDefault="001630F1" w:rsidP="001630F1">
      <w:pPr>
        <w:spacing w:after="0"/>
        <w:rPr>
          <w:rFonts w:cs="Times New Roman"/>
          <w:szCs w:val="24"/>
        </w:rPr>
      </w:pPr>
      <w:r w:rsidRPr="00F8545E">
        <w:rPr>
          <w:rFonts w:cs="Times New Roman"/>
          <w:szCs w:val="24"/>
        </w:rPr>
        <w:t>Az eltérő értékrendekhez, kultúrákhoz való viszonyulás</w:t>
      </w:r>
    </w:p>
    <w:p w:rsidR="001630F1" w:rsidRPr="00F8545E" w:rsidRDefault="001630F1" w:rsidP="001630F1">
      <w:pPr>
        <w:spacing w:after="0"/>
        <w:rPr>
          <w:rFonts w:cs="Times New Roman"/>
          <w:szCs w:val="24"/>
        </w:rPr>
      </w:pPr>
      <w:r w:rsidRPr="00F8545E">
        <w:rPr>
          <w:rFonts w:cs="Times New Roman"/>
          <w:szCs w:val="24"/>
        </w:rPr>
        <w:t>Empátia gyakorlatok</w:t>
      </w:r>
    </w:p>
    <w:p w:rsidR="001630F1" w:rsidRPr="00F8545E" w:rsidRDefault="001630F1" w:rsidP="001630F1">
      <w:pPr>
        <w:spacing w:after="0"/>
        <w:rPr>
          <w:rFonts w:cs="Times New Roman"/>
          <w:szCs w:val="24"/>
        </w:rPr>
      </w:pPr>
      <w:r w:rsidRPr="00F8545E">
        <w:rPr>
          <w:rFonts w:cs="Times New Roman"/>
          <w:szCs w:val="24"/>
        </w:rPr>
        <w:t>Az önismeret forrásai, jelentősége, fejlesztése</w:t>
      </w:r>
    </w:p>
    <w:p w:rsidR="001630F1" w:rsidRPr="00F8545E" w:rsidRDefault="001630F1" w:rsidP="001630F1">
      <w:pPr>
        <w:spacing w:after="0"/>
        <w:rPr>
          <w:rFonts w:cs="Times New Roman"/>
          <w:szCs w:val="24"/>
        </w:rPr>
      </w:pPr>
      <w:r w:rsidRPr="00F8545E">
        <w:rPr>
          <w:rFonts w:cs="Times New Roman"/>
          <w:szCs w:val="24"/>
        </w:rPr>
        <w:t>Az énkép (Johari-ablak)</w:t>
      </w:r>
    </w:p>
    <w:p w:rsidR="001630F1" w:rsidRPr="00F8545E" w:rsidRDefault="001630F1" w:rsidP="001630F1">
      <w:pPr>
        <w:spacing w:after="0"/>
        <w:rPr>
          <w:rFonts w:cs="Times New Roman"/>
          <w:szCs w:val="24"/>
        </w:rPr>
      </w:pPr>
      <w:r w:rsidRPr="00F8545E">
        <w:rPr>
          <w:rFonts w:cs="Times New Roman"/>
          <w:szCs w:val="24"/>
        </w:rPr>
        <w:t>Szerepek és a szereptanulás folyamata</w:t>
      </w:r>
    </w:p>
    <w:p w:rsidR="001630F1" w:rsidRPr="00F8545E" w:rsidRDefault="001630F1" w:rsidP="001630F1">
      <w:pPr>
        <w:spacing w:after="0"/>
        <w:rPr>
          <w:rFonts w:cs="Times New Roman"/>
          <w:szCs w:val="24"/>
        </w:rPr>
      </w:pPr>
      <w:r w:rsidRPr="00F8545E">
        <w:rPr>
          <w:rFonts w:cs="Times New Roman"/>
          <w:szCs w:val="24"/>
        </w:rPr>
        <w:t>Önvédelmi technikák, énvédő mechanizmusok</w:t>
      </w:r>
    </w:p>
    <w:p w:rsidR="001630F1" w:rsidRPr="00F8545E" w:rsidRDefault="001630F1" w:rsidP="001630F1">
      <w:pPr>
        <w:spacing w:after="0"/>
        <w:rPr>
          <w:rFonts w:cs="Times New Roman"/>
          <w:szCs w:val="24"/>
        </w:rPr>
      </w:pPr>
      <w:r w:rsidRPr="00F8545E">
        <w:rPr>
          <w:rFonts w:cs="Times New Roman"/>
          <w:szCs w:val="24"/>
        </w:rPr>
        <w:t>Veszteségek, krízishelyzetek és feldolgozásuk</w:t>
      </w:r>
    </w:p>
    <w:p w:rsidR="001630F1" w:rsidRPr="00F8545E" w:rsidRDefault="001630F1" w:rsidP="001630F1">
      <w:pPr>
        <w:spacing w:after="0"/>
        <w:rPr>
          <w:rFonts w:cs="Times New Roman"/>
          <w:szCs w:val="24"/>
        </w:rPr>
      </w:pPr>
      <w:r w:rsidRPr="00F8545E">
        <w:rPr>
          <w:rFonts w:cs="Times New Roman"/>
          <w:szCs w:val="24"/>
        </w:rPr>
        <w:t>Önismereti gyakorlatok</w:t>
      </w:r>
    </w:p>
    <w:p w:rsidR="001630F1" w:rsidRPr="00F8545E" w:rsidRDefault="001630F1" w:rsidP="001630F1">
      <w:pPr>
        <w:spacing w:after="0"/>
        <w:rPr>
          <w:rFonts w:cs="Times New Roman"/>
          <w:szCs w:val="24"/>
        </w:rPr>
      </w:pPr>
      <w:r w:rsidRPr="00F8545E">
        <w:rPr>
          <w:rFonts w:cs="Times New Roman"/>
          <w:szCs w:val="24"/>
        </w:rPr>
        <w:t>A reális énkép szerepe az egészségügyi segítésben</w:t>
      </w:r>
    </w:p>
    <w:p w:rsidR="00C53E01" w:rsidRPr="00F8545E" w:rsidRDefault="001630F1" w:rsidP="00371AC8">
      <w:pPr>
        <w:spacing w:after="0"/>
        <w:rPr>
          <w:rFonts w:cs="Times New Roman"/>
        </w:rPr>
      </w:pPr>
      <w:r w:rsidRPr="00F8545E">
        <w:rPr>
          <w:rFonts w:cs="Times New Roman"/>
          <w:szCs w:val="24"/>
        </w:rPr>
        <w:t>Esetmegbeszélésés szupervízió; kapcsolati és a személyes erőforrások feltárása; rekreációs lehetőségek</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képzés javasolt helyszíne (ajánlás)</w:t>
      </w:r>
    </w:p>
    <w:p w:rsidR="00C53E01" w:rsidRPr="00F8545E" w:rsidRDefault="001630F1" w:rsidP="00C53E01">
      <w:pPr>
        <w:spacing w:after="0"/>
        <w:ind w:left="426"/>
        <w:rPr>
          <w:rFonts w:cs="Times New Roman"/>
        </w:rPr>
      </w:pPr>
      <w:r w:rsidRPr="00F8545E">
        <w:rPr>
          <w:rFonts w:cs="Times New Roman"/>
        </w:rPr>
        <w:t>Szaktanterem</w:t>
      </w:r>
    </w:p>
    <w:p w:rsidR="00100983" w:rsidRPr="00F8545E" w:rsidRDefault="00100983" w:rsidP="00C53E01">
      <w:pPr>
        <w:spacing w:after="0"/>
        <w:ind w:left="426"/>
        <w:rPr>
          <w:rFonts w:cs="Times New Roman"/>
        </w:rPr>
      </w:pPr>
      <w:r w:rsidRPr="00F8545E">
        <w:rPr>
          <w:rFonts w:cs="Times New Roman"/>
        </w:rPr>
        <w:t>Demonstrációs terem</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elsajátítása során alkalmazható sajátos módszerek, tanulói tevékenységformák (ajánlás)</w:t>
      </w:r>
    </w:p>
    <w:p w:rsidR="00C53E01" w:rsidRPr="00F8545E" w:rsidRDefault="00C53E01" w:rsidP="00C53E01">
      <w:pPr>
        <w:spacing w:after="0"/>
        <w:ind w:left="426"/>
        <w:rPr>
          <w:rFonts w:cs="Times New Roman"/>
        </w:rPr>
      </w:pPr>
    </w:p>
    <w:p w:rsidR="00C53E01" w:rsidRPr="00F8545E" w:rsidRDefault="00351CCC" w:rsidP="00C53E01">
      <w:pPr>
        <w:spacing w:after="0"/>
        <w:ind w:left="426"/>
        <w:rPr>
          <w:rFonts w:cs="Times New Roman"/>
          <w:i/>
        </w:rPr>
      </w:pPr>
      <w:r w:rsidRPr="00F8545E">
        <w:rPr>
          <w:rFonts w:cs="Times New Roman"/>
          <w:i/>
        </w:rPr>
        <w:t xml:space="preserve">A Dokumentáció vezetése </w:t>
      </w:r>
      <w:r w:rsidR="00371337" w:rsidRPr="00F8545E">
        <w:rPr>
          <w:rFonts w:cs="Times New Roman"/>
          <w:i/>
        </w:rPr>
        <w:t xml:space="preserve">a </w:t>
      </w:r>
      <w:r w:rsidRPr="00F8545E">
        <w:rPr>
          <w:rFonts w:cs="Times New Roman"/>
          <w:i/>
        </w:rPr>
        <w:t>járóbeteg - ellátásban és a Személyiség fejlesztés önismeret témakör csoportbontásban valósuljon meg.</w:t>
      </w:r>
    </w:p>
    <w:p w:rsidR="00C53E01" w:rsidRPr="00F8545E" w:rsidRDefault="00C53E01" w:rsidP="00C53E01">
      <w:pPr>
        <w:spacing w:after="0"/>
        <w:ind w:left="426"/>
        <w:rPr>
          <w:rFonts w:cs="Times New Roman"/>
        </w:rPr>
      </w:pPr>
    </w:p>
    <w:p w:rsidR="00371AC8" w:rsidRDefault="00371AC8">
      <w:pPr>
        <w:spacing w:after="200" w:line="276" w:lineRule="auto"/>
        <w:jc w:val="left"/>
        <w:rPr>
          <w:rFonts w:cs="Times New Roman"/>
          <w:b/>
        </w:rPr>
      </w:pPr>
      <w:r>
        <w:rPr>
          <w:rFonts w:cs="Times New Roman"/>
          <w:b/>
        </w:rPr>
        <w:br w:type="page"/>
      </w:r>
    </w:p>
    <w:p w:rsidR="00C53E01" w:rsidRPr="00F8545E" w:rsidRDefault="00C53E01" w:rsidP="00000DA8">
      <w:pPr>
        <w:pStyle w:val="Listaszerbekezds"/>
        <w:numPr>
          <w:ilvl w:val="2"/>
          <w:numId w:val="11"/>
        </w:numPr>
        <w:spacing w:after="0"/>
        <w:rPr>
          <w:rFonts w:cs="Times New Roman"/>
          <w:b/>
        </w:rPr>
      </w:pPr>
      <w:r w:rsidRPr="00F8545E">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71AC8" w:rsidRPr="00371AC8" w:rsidTr="00371AC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xml:space="preserve">Alkalmazandó eszközök és felszerelések </w:t>
            </w:r>
          </w:p>
        </w:tc>
      </w:tr>
      <w:tr w:rsidR="00371AC8" w:rsidRPr="00371AC8" w:rsidTr="00371AC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71AC8" w:rsidRPr="00371AC8" w:rsidRDefault="00371AC8" w:rsidP="00371AC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71AC8" w:rsidRPr="00371AC8" w:rsidRDefault="00371AC8" w:rsidP="00371AC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71AC8" w:rsidRPr="00371AC8" w:rsidRDefault="00371AC8" w:rsidP="00371AC8">
            <w:pPr>
              <w:spacing w:after="0"/>
              <w:jc w:val="left"/>
              <w:rPr>
                <w:rFonts w:eastAsia="Times New Roman" w:cs="Times New Roman"/>
                <w:color w:val="000000"/>
                <w:sz w:val="20"/>
                <w:szCs w:val="20"/>
                <w:lang w:eastAsia="hu-HU"/>
              </w:rPr>
            </w:pPr>
          </w:p>
        </w:tc>
      </w:tr>
      <w:tr w:rsidR="00371AC8" w:rsidRPr="00371AC8" w:rsidTr="00371A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szemkóléltetés</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371AC8"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71AC8" w:rsidRPr="00371AC8" w:rsidTr="00371AC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xml:space="preserve">Alkalmazandó eszközök és felszerelések </w:t>
            </w:r>
          </w:p>
        </w:tc>
      </w:tr>
      <w:tr w:rsidR="00371AC8" w:rsidRPr="00371AC8" w:rsidTr="00371AC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71AC8" w:rsidRPr="00371AC8" w:rsidRDefault="00371AC8" w:rsidP="00371AC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71AC8" w:rsidRPr="00371AC8" w:rsidRDefault="00371AC8" w:rsidP="00371AC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71AC8" w:rsidRPr="00371AC8" w:rsidRDefault="00371AC8" w:rsidP="00371AC8">
            <w:pPr>
              <w:spacing w:after="0"/>
              <w:jc w:val="left"/>
              <w:rPr>
                <w:rFonts w:eastAsia="Times New Roman" w:cs="Times New Roman"/>
                <w:color w:val="000000"/>
                <w:sz w:val="20"/>
                <w:szCs w:val="20"/>
                <w:lang w:eastAsia="hu-HU"/>
              </w:rPr>
            </w:pP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Információ feldolgozó tevékenységek</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Ismeretalkalmazási gyakorló tevékenységek, feladatok</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Komplex információk körében</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Csoportos munkaformák körében</w:t>
            </w:r>
          </w:p>
        </w:tc>
      </w:tr>
      <w:tr w:rsidR="00371AC8" w:rsidRPr="00371AC8" w:rsidTr="00371A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r w:rsidR="00371AC8" w:rsidRPr="00371AC8" w:rsidTr="00371A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center"/>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1AC8" w:rsidRPr="00371AC8" w:rsidRDefault="00371AC8" w:rsidP="00371AC8">
            <w:pPr>
              <w:spacing w:after="0"/>
              <w:jc w:val="left"/>
              <w:rPr>
                <w:rFonts w:eastAsia="Times New Roman" w:cs="Times New Roman"/>
                <w:color w:val="000000"/>
                <w:sz w:val="20"/>
                <w:szCs w:val="20"/>
                <w:lang w:eastAsia="hu-HU"/>
              </w:rPr>
            </w:pPr>
            <w:r w:rsidRPr="00371AC8">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értékelésének módja</w:t>
      </w:r>
    </w:p>
    <w:p w:rsidR="00C53E01" w:rsidRPr="00F8545E" w:rsidRDefault="00C53E01" w:rsidP="00C53E01">
      <w:pPr>
        <w:spacing w:after="0"/>
        <w:ind w:left="426"/>
        <w:rPr>
          <w:rFonts w:cs="Times New Roman"/>
        </w:rPr>
      </w:pPr>
      <w:r w:rsidRPr="00F8545E">
        <w:rPr>
          <w:rFonts w:cs="Times New Roman"/>
        </w:rPr>
        <w:t>A nemzeti köznevelésről szóló 2011. évi CXC. törvény. 54. § (2) a) pontja szerinti értékeléssel.</w:t>
      </w:r>
    </w:p>
    <w:p w:rsidR="00371AC8" w:rsidRDefault="00371AC8">
      <w:pPr>
        <w:spacing w:after="200" w:line="276" w:lineRule="auto"/>
        <w:jc w:val="left"/>
        <w:rPr>
          <w:rFonts w:cs="Times New Roman"/>
        </w:rPr>
      </w:pPr>
      <w:r>
        <w:rPr>
          <w:rFonts w:cs="Times New Roman"/>
        </w:rPr>
        <w:br w:type="page"/>
      </w:r>
    </w:p>
    <w:p w:rsidR="00C53E01" w:rsidRPr="00F8545E" w:rsidRDefault="0076466D" w:rsidP="00000DA8">
      <w:pPr>
        <w:pStyle w:val="Listaszerbekezds"/>
        <w:numPr>
          <w:ilvl w:val="0"/>
          <w:numId w:val="11"/>
        </w:numPr>
        <w:tabs>
          <w:tab w:val="right" w:pos="9072"/>
        </w:tabs>
        <w:spacing w:after="0"/>
        <w:rPr>
          <w:rFonts w:cs="Times New Roman"/>
          <w:b/>
        </w:rPr>
      </w:pPr>
      <w:r w:rsidRPr="00F8545E">
        <w:rPr>
          <w:rFonts w:cs="Times New Roman"/>
          <w:b/>
        </w:rPr>
        <w:lastRenderedPageBreak/>
        <w:t>Egészségügyi asszisztálás gyakorlata</w:t>
      </w:r>
      <w:r w:rsidR="00C53E01" w:rsidRPr="00F8545E">
        <w:rPr>
          <w:rFonts w:cs="Times New Roman"/>
          <w:b/>
        </w:rPr>
        <w:t xml:space="preserve"> tantárgy</w:t>
      </w:r>
      <w:r w:rsidR="00C53E01" w:rsidRPr="00F8545E">
        <w:rPr>
          <w:rFonts w:cs="Times New Roman"/>
          <w:b/>
        </w:rPr>
        <w:tab/>
      </w:r>
      <w:r w:rsidRPr="00F8545E">
        <w:rPr>
          <w:rFonts w:cs="Times New Roman"/>
          <w:b/>
        </w:rPr>
        <w:t>170</w:t>
      </w:r>
      <w:r w:rsidR="00C53E01" w:rsidRPr="00F8545E">
        <w:rPr>
          <w:rFonts w:cs="Times New Roman"/>
          <w:b/>
        </w:rPr>
        <w:t xml:space="preserve"> óra/</w:t>
      </w:r>
      <w:r w:rsidRPr="00F8545E">
        <w:rPr>
          <w:rFonts w:cs="Times New Roman"/>
          <w:b/>
        </w:rPr>
        <w:t>170</w:t>
      </w:r>
      <w:r w:rsidR="00C53E01" w:rsidRPr="00F8545E">
        <w:rPr>
          <w:rFonts w:cs="Times New Roman"/>
          <w:b/>
        </w:rPr>
        <w:t xml:space="preserve"> óra*</w:t>
      </w:r>
    </w:p>
    <w:p w:rsidR="00C53E01" w:rsidRPr="00F8545E" w:rsidRDefault="00C53E01" w:rsidP="00C53E01">
      <w:pPr>
        <w:spacing w:after="0"/>
        <w:jc w:val="right"/>
        <w:rPr>
          <w:rFonts w:cs="Times New Roman"/>
          <w:sz w:val="20"/>
        </w:rPr>
      </w:pPr>
      <w:r w:rsidRPr="00F8545E">
        <w:rPr>
          <w:rFonts w:cs="Times New Roman"/>
          <w:sz w:val="20"/>
        </w:rPr>
        <w:t>* 9-13. évfolyamon megszervezett képzés/13. és 14. évfolyamon megszervezett képzés</w:t>
      </w:r>
    </w:p>
    <w:p w:rsidR="00C53E01" w:rsidRPr="00F8545E" w:rsidRDefault="00C53E01" w:rsidP="00C53E01">
      <w:pPr>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tanításának célja</w:t>
      </w:r>
    </w:p>
    <w:p w:rsidR="00C53E01" w:rsidRPr="00F8545E" w:rsidRDefault="0076466D" w:rsidP="00C53E01">
      <w:pPr>
        <w:spacing w:after="0"/>
        <w:ind w:left="426"/>
        <w:rPr>
          <w:rFonts w:cs="Times New Roman"/>
        </w:rPr>
      </w:pPr>
      <w:r w:rsidRPr="00F8545E">
        <w:rPr>
          <w:rFonts w:cs="Times New Roman"/>
        </w:rPr>
        <w:t xml:space="preserve">A járóbeteg szakrendelés területeinek </w:t>
      </w:r>
      <w:r w:rsidR="0032171B" w:rsidRPr="00F8545E">
        <w:rPr>
          <w:rFonts w:cs="Times New Roman"/>
        </w:rPr>
        <w:t xml:space="preserve">és az ott folyó munkának a </w:t>
      </w:r>
      <w:r w:rsidRPr="00F8545E">
        <w:rPr>
          <w:rFonts w:cs="Times New Roman"/>
        </w:rPr>
        <w:t>megismerése</w:t>
      </w:r>
      <w:r w:rsidR="0032171B" w:rsidRPr="00F8545E">
        <w:rPr>
          <w:rFonts w:cs="Times New Roman"/>
        </w:rPr>
        <w:t>. A tantárgy tanításának végső célja, hogy a képzésben résztvevők a végzettséggel megszerezhető kompetenciákat teljes egészében elsajátítsák.</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Kapcsolódó közismereti, szakmai tartalmak</w:t>
      </w:r>
    </w:p>
    <w:p w:rsidR="00C53E01" w:rsidRPr="00F8545E" w:rsidRDefault="0032171B" w:rsidP="00C53E01">
      <w:pPr>
        <w:spacing w:after="0"/>
        <w:ind w:left="426"/>
        <w:rPr>
          <w:rFonts w:cs="Times New Roman"/>
        </w:rPr>
      </w:pPr>
      <w:r w:rsidRPr="00F8545E">
        <w:rPr>
          <w:rFonts w:cs="Times New Roman"/>
        </w:rPr>
        <w:t>Munkahelyi egészség és biztonság</w:t>
      </w:r>
    </w:p>
    <w:p w:rsidR="0032171B" w:rsidRPr="00F8545E" w:rsidRDefault="0032171B" w:rsidP="0032171B">
      <w:pPr>
        <w:spacing w:after="0"/>
        <w:ind w:left="426"/>
        <w:rPr>
          <w:rFonts w:cs="Times New Roman"/>
        </w:rPr>
      </w:pPr>
      <w:r w:rsidRPr="00F8545E">
        <w:rPr>
          <w:rFonts w:cs="Times New Roman"/>
        </w:rPr>
        <w:t>Egészségügyi alapismeretek</w:t>
      </w:r>
    </w:p>
    <w:p w:rsidR="0032171B" w:rsidRPr="00F8545E" w:rsidRDefault="0032171B" w:rsidP="0032171B">
      <w:pPr>
        <w:spacing w:after="0"/>
        <w:ind w:left="426"/>
        <w:rPr>
          <w:rFonts w:cs="Times New Roman"/>
        </w:rPr>
      </w:pPr>
      <w:r w:rsidRPr="00F8545E">
        <w:rPr>
          <w:rFonts w:cs="Times New Roman"/>
        </w:rPr>
        <w:t>Ápolástan-gondozástan</w:t>
      </w:r>
    </w:p>
    <w:p w:rsidR="0032171B" w:rsidRPr="00F8545E" w:rsidRDefault="0032171B" w:rsidP="0032171B">
      <w:pPr>
        <w:spacing w:after="0"/>
        <w:ind w:left="426"/>
        <w:rPr>
          <w:rFonts w:cs="Times New Roman"/>
        </w:rPr>
      </w:pPr>
      <w:r w:rsidRPr="00F8545E">
        <w:rPr>
          <w:rFonts w:cs="Times New Roman"/>
        </w:rPr>
        <w:t>Klinikumi szakismeretek</w:t>
      </w:r>
    </w:p>
    <w:p w:rsidR="0032171B" w:rsidRPr="00F8545E" w:rsidRDefault="0032171B" w:rsidP="00C53E01">
      <w:pPr>
        <w:spacing w:after="0"/>
        <w:ind w:left="426"/>
        <w:rPr>
          <w:rFonts w:cs="Times New Roman"/>
        </w:rPr>
      </w:pPr>
      <w:r w:rsidRPr="00F8545E">
        <w:rPr>
          <w:rFonts w:cs="Times New Roman"/>
        </w:rPr>
        <w:t>Egészségügyi asszisztensi feladatok</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Témakörök</w:t>
      </w:r>
    </w:p>
    <w:p w:rsidR="00C53E01" w:rsidRPr="00F8545E" w:rsidRDefault="0032171B" w:rsidP="00371AC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Betegirányítás</w:t>
      </w:r>
      <w:r w:rsidR="00C53E01" w:rsidRPr="00F8545E">
        <w:rPr>
          <w:rFonts w:cs="Times New Roman"/>
          <w:b/>
          <w:i/>
        </w:rPr>
        <w:tab/>
      </w:r>
      <w:r w:rsidRPr="00F8545E">
        <w:rPr>
          <w:rFonts w:cs="Times New Roman"/>
          <w:b/>
          <w:i/>
        </w:rPr>
        <w:t>21</w:t>
      </w:r>
      <w:r w:rsidR="00C53E01" w:rsidRPr="00F8545E">
        <w:rPr>
          <w:rFonts w:cs="Times New Roman"/>
          <w:b/>
          <w:i/>
        </w:rPr>
        <w:t xml:space="preserve"> óra/</w:t>
      </w:r>
      <w:r w:rsidRPr="00F8545E">
        <w:rPr>
          <w:rFonts w:cs="Times New Roman"/>
          <w:b/>
          <w:i/>
        </w:rPr>
        <w:t>21</w:t>
      </w:r>
      <w:r w:rsidR="00C53E01" w:rsidRPr="00F8545E">
        <w:rPr>
          <w:rFonts w:cs="Times New Roman"/>
          <w:b/>
          <w:i/>
        </w:rPr>
        <w:t xml:space="preserve"> óra</w:t>
      </w:r>
    </w:p>
    <w:p w:rsidR="0032171B" w:rsidRPr="00F8545E" w:rsidRDefault="0032171B" w:rsidP="0032171B">
      <w:pPr>
        <w:spacing w:after="0"/>
        <w:ind w:firstLine="567"/>
        <w:rPr>
          <w:rFonts w:cs="Times New Roman"/>
          <w:szCs w:val="24"/>
        </w:rPr>
      </w:pPr>
      <w:r w:rsidRPr="00F8545E">
        <w:rPr>
          <w:rFonts w:cs="Times New Roman"/>
          <w:szCs w:val="24"/>
        </w:rPr>
        <w:t>Rendelő- és gondozóintézeti betegfelvétel, kartonozó, betegirányító</w:t>
      </w:r>
    </w:p>
    <w:p w:rsidR="0032171B" w:rsidRPr="00F8545E" w:rsidRDefault="0032171B" w:rsidP="0032171B">
      <w:pPr>
        <w:spacing w:after="0"/>
        <w:ind w:left="709"/>
        <w:rPr>
          <w:rFonts w:cs="Times New Roman"/>
          <w:szCs w:val="24"/>
        </w:rPr>
      </w:pPr>
      <w:r w:rsidRPr="00F8545E">
        <w:rPr>
          <w:rFonts w:cs="Times New Roman"/>
          <w:szCs w:val="24"/>
        </w:rPr>
        <w:t>A betegváró és a munkatér tisztaságának, a higiénés feltételeknek biztosítása</w:t>
      </w:r>
    </w:p>
    <w:p w:rsidR="0032171B" w:rsidRPr="00F8545E" w:rsidRDefault="0032171B" w:rsidP="0032171B">
      <w:pPr>
        <w:spacing w:after="0"/>
        <w:ind w:left="709"/>
        <w:rPr>
          <w:rFonts w:cs="Times New Roman"/>
          <w:szCs w:val="24"/>
        </w:rPr>
      </w:pPr>
      <w:r w:rsidRPr="00F8545E">
        <w:rPr>
          <w:rFonts w:cs="Times New Roman"/>
          <w:szCs w:val="24"/>
        </w:rPr>
        <w:t>Kapcsolattartás a szakrendelések szakdolgozóival</w:t>
      </w:r>
    </w:p>
    <w:p w:rsidR="0032171B" w:rsidRPr="00F8545E" w:rsidRDefault="0032171B" w:rsidP="0032171B">
      <w:pPr>
        <w:spacing w:after="0"/>
        <w:ind w:left="709"/>
        <w:rPr>
          <w:rFonts w:cs="Times New Roman"/>
          <w:szCs w:val="24"/>
        </w:rPr>
      </w:pPr>
      <w:r w:rsidRPr="00F8545E">
        <w:rPr>
          <w:rFonts w:cs="Times New Roman"/>
          <w:szCs w:val="24"/>
        </w:rPr>
        <w:t>Szakrendelésre, gondozásra megjelent betegek társadalombiztosításhoz kapcsolódó jogosultságának ellenőrzése, dokumentáció vezetése</w:t>
      </w:r>
    </w:p>
    <w:p w:rsidR="0032171B" w:rsidRPr="00F8545E" w:rsidRDefault="0032171B" w:rsidP="0032171B">
      <w:pPr>
        <w:spacing w:after="0"/>
        <w:ind w:left="709"/>
        <w:rPr>
          <w:rFonts w:cs="Times New Roman"/>
          <w:szCs w:val="24"/>
        </w:rPr>
      </w:pPr>
      <w:r w:rsidRPr="00F8545E">
        <w:rPr>
          <w:rFonts w:cs="Times New Roman"/>
          <w:szCs w:val="24"/>
        </w:rPr>
        <w:t>Külföldi vagy érvényes társadalombiztosítással nem rendelkező betegekkel kapcsolatos adminisztráció</w:t>
      </w:r>
    </w:p>
    <w:p w:rsidR="0032171B" w:rsidRPr="00F8545E" w:rsidRDefault="0032171B" w:rsidP="0032171B">
      <w:pPr>
        <w:spacing w:after="0"/>
        <w:ind w:left="709"/>
        <w:rPr>
          <w:rFonts w:cs="Times New Roman"/>
          <w:szCs w:val="24"/>
        </w:rPr>
      </w:pPr>
      <w:r w:rsidRPr="00F8545E">
        <w:rPr>
          <w:rFonts w:cs="Times New Roman"/>
          <w:szCs w:val="24"/>
        </w:rPr>
        <w:t>Betegelőjegyzés, regisztráció végzése</w:t>
      </w:r>
    </w:p>
    <w:p w:rsidR="0032171B" w:rsidRPr="00F8545E" w:rsidRDefault="0032171B" w:rsidP="0032171B">
      <w:pPr>
        <w:spacing w:after="0"/>
        <w:ind w:left="709"/>
        <w:rPr>
          <w:rFonts w:cs="Times New Roman"/>
          <w:szCs w:val="24"/>
        </w:rPr>
      </w:pPr>
      <w:r w:rsidRPr="00F8545E">
        <w:rPr>
          <w:rFonts w:cs="Times New Roman"/>
          <w:szCs w:val="24"/>
        </w:rPr>
        <w:t>Térítésköteles betegellátással kapcsolatos adminisztráció, dokumentáció végzése</w:t>
      </w:r>
    </w:p>
    <w:p w:rsidR="0032171B" w:rsidRPr="00F8545E" w:rsidRDefault="0032171B" w:rsidP="0032171B">
      <w:pPr>
        <w:spacing w:after="0"/>
        <w:ind w:left="709"/>
        <w:rPr>
          <w:rFonts w:cs="Times New Roman"/>
          <w:szCs w:val="24"/>
        </w:rPr>
      </w:pPr>
      <w:r w:rsidRPr="00F8545E">
        <w:rPr>
          <w:rFonts w:cs="Times New Roman"/>
          <w:szCs w:val="24"/>
        </w:rPr>
        <w:t>Beteg fogadása, irányítása, a betegosztályozás szabályainak alkalmazása</w:t>
      </w:r>
    </w:p>
    <w:p w:rsidR="0032171B" w:rsidRPr="00F8545E" w:rsidRDefault="0032171B" w:rsidP="0032171B">
      <w:pPr>
        <w:spacing w:after="0"/>
        <w:ind w:left="709"/>
        <w:rPr>
          <w:rFonts w:cs="Times New Roman"/>
          <w:szCs w:val="24"/>
        </w:rPr>
      </w:pPr>
      <w:r w:rsidRPr="00F8545E">
        <w:rPr>
          <w:rFonts w:cs="Times New Roman"/>
          <w:szCs w:val="24"/>
        </w:rPr>
        <w:t>Felvilágosítás nyújtása a szakrendelések, gondozók működéséről</w:t>
      </w:r>
    </w:p>
    <w:p w:rsidR="0032171B" w:rsidRPr="00F8545E" w:rsidRDefault="0032171B" w:rsidP="0032171B">
      <w:pPr>
        <w:spacing w:after="0"/>
        <w:ind w:left="709"/>
        <w:rPr>
          <w:rFonts w:cs="Times New Roman"/>
          <w:szCs w:val="24"/>
        </w:rPr>
      </w:pPr>
      <w:r w:rsidRPr="00F8545E">
        <w:rPr>
          <w:rFonts w:cs="Times New Roman"/>
          <w:szCs w:val="24"/>
        </w:rPr>
        <w:t>Beteg, hozzátartozó, kísérő tájékoztatása</w:t>
      </w:r>
    </w:p>
    <w:p w:rsidR="0032171B" w:rsidRPr="00F8545E" w:rsidRDefault="0032171B" w:rsidP="0032171B">
      <w:pPr>
        <w:spacing w:after="0"/>
        <w:ind w:left="709"/>
        <w:rPr>
          <w:rFonts w:cs="Times New Roman"/>
          <w:szCs w:val="24"/>
        </w:rPr>
      </w:pPr>
      <w:r w:rsidRPr="00F8545E">
        <w:rPr>
          <w:rFonts w:cs="Times New Roman"/>
          <w:szCs w:val="24"/>
        </w:rPr>
        <w:t>Akadályozott személyeket segít</w:t>
      </w:r>
    </w:p>
    <w:p w:rsidR="0032171B" w:rsidRPr="00F8545E" w:rsidRDefault="0032171B" w:rsidP="0032171B">
      <w:pPr>
        <w:spacing w:after="0"/>
        <w:ind w:left="709"/>
        <w:rPr>
          <w:rFonts w:cs="Times New Roman"/>
          <w:szCs w:val="24"/>
        </w:rPr>
      </w:pPr>
      <w:r w:rsidRPr="00F8545E">
        <w:rPr>
          <w:rFonts w:cs="Times New Roman"/>
          <w:szCs w:val="24"/>
        </w:rPr>
        <w:t>Papíralapú és számítógépes betegnyilvántartás vezetése</w:t>
      </w:r>
    </w:p>
    <w:p w:rsidR="0032171B" w:rsidRPr="00F8545E" w:rsidRDefault="0032171B" w:rsidP="0032171B">
      <w:pPr>
        <w:spacing w:after="0"/>
        <w:ind w:left="709"/>
        <w:rPr>
          <w:rFonts w:cs="Times New Roman"/>
          <w:szCs w:val="24"/>
        </w:rPr>
      </w:pPr>
      <w:r w:rsidRPr="00F8545E">
        <w:rPr>
          <w:rFonts w:cs="Times New Roman"/>
          <w:szCs w:val="24"/>
        </w:rPr>
        <w:t>Közreműködés a statisztikai adatszolgáltatásban</w:t>
      </w:r>
    </w:p>
    <w:p w:rsidR="0032171B" w:rsidRPr="00F8545E" w:rsidRDefault="0032171B" w:rsidP="0032171B">
      <w:pPr>
        <w:spacing w:after="0"/>
        <w:ind w:left="709"/>
        <w:rPr>
          <w:rFonts w:cs="Times New Roman"/>
          <w:szCs w:val="24"/>
        </w:rPr>
      </w:pPr>
      <w:r w:rsidRPr="00F8545E">
        <w:rPr>
          <w:rFonts w:cs="Times New Roman"/>
          <w:szCs w:val="24"/>
        </w:rPr>
        <w:t>Az egészségügyi ellátásban használt medikai rendszerek alkalmazása, elektronikus adatbázis kezelése</w:t>
      </w:r>
    </w:p>
    <w:p w:rsidR="0032171B" w:rsidRPr="00F8545E" w:rsidRDefault="0032171B" w:rsidP="0032171B">
      <w:pPr>
        <w:spacing w:after="0"/>
        <w:ind w:left="709"/>
        <w:rPr>
          <w:rFonts w:cs="Times New Roman"/>
          <w:szCs w:val="24"/>
        </w:rPr>
      </w:pPr>
      <w:r w:rsidRPr="00F8545E">
        <w:rPr>
          <w:rFonts w:cs="Times New Roman"/>
          <w:szCs w:val="24"/>
        </w:rPr>
        <w:t>Adatrögzítés, tárolás, archiválás</w:t>
      </w:r>
    </w:p>
    <w:p w:rsidR="00C53E01" w:rsidRPr="00F8545E" w:rsidRDefault="0032171B" w:rsidP="00371AC8">
      <w:pPr>
        <w:widowControl w:val="0"/>
        <w:tabs>
          <w:tab w:val="left" w:pos="1710"/>
        </w:tabs>
        <w:suppressAutoHyphens/>
        <w:spacing w:after="0"/>
        <w:ind w:left="709"/>
        <w:rPr>
          <w:rFonts w:cs="Times New Roman"/>
        </w:rPr>
      </w:pPr>
      <w:r w:rsidRPr="00F8545E">
        <w:rPr>
          <w:rFonts w:cs="Times New Roman"/>
          <w:szCs w:val="24"/>
        </w:rPr>
        <w:t>Sürgősségi eseteket felismerése, orvos hívás, szükség esetén elsősegélynyújtás</w:t>
      </w:r>
    </w:p>
    <w:p w:rsidR="00C53E01" w:rsidRPr="00F8545E" w:rsidRDefault="00C53E01" w:rsidP="00C53E01">
      <w:pPr>
        <w:tabs>
          <w:tab w:val="left" w:pos="1418"/>
          <w:tab w:val="right" w:pos="9072"/>
        </w:tabs>
        <w:spacing w:after="0"/>
        <w:ind w:left="851"/>
        <w:rPr>
          <w:rFonts w:cs="Times New Roman"/>
        </w:rPr>
      </w:pPr>
    </w:p>
    <w:p w:rsidR="00C53E01" w:rsidRPr="00F8545E" w:rsidRDefault="0032171B"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Szakrendelések</w:t>
      </w:r>
      <w:r w:rsidR="00C53E01" w:rsidRPr="00F8545E">
        <w:rPr>
          <w:rFonts w:cs="Times New Roman"/>
          <w:b/>
          <w:i/>
        </w:rPr>
        <w:tab/>
      </w:r>
      <w:r w:rsidRPr="00F8545E">
        <w:rPr>
          <w:rFonts w:cs="Times New Roman"/>
          <w:b/>
          <w:i/>
        </w:rPr>
        <w:t>88</w:t>
      </w:r>
      <w:r w:rsidR="00C53E01" w:rsidRPr="00F8545E">
        <w:rPr>
          <w:rFonts w:cs="Times New Roman"/>
          <w:b/>
          <w:i/>
        </w:rPr>
        <w:t xml:space="preserve"> óra/</w:t>
      </w:r>
      <w:r w:rsidRPr="00F8545E">
        <w:rPr>
          <w:rFonts w:cs="Times New Roman"/>
          <w:b/>
          <w:i/>
        </w:rPr>
        <w:t>88</w:t>
      </w:r>
      <w:r w:rsidR="00C53E01" w:rsidRPr="00F8545E">
        <w:rPr>
          <w:rFonts w:cs="Times New Roman"/>
          <w:b/>
          <w:i/>
        </w:rPr>
        <w:t xml:space="preserve"> óra</w:t>
      </w:r>
    </w:p>
    <w:p w:rsidR="0032171B" w:rsidRPr="00F8545E" w:rsidRDefault="0032171B" w:rsidP="00371AC8">
      <w:pPr>
        <w:widowControl w:val="0"/>
        <w:tabs>
          <w:tab w:val="left" w:pos="1710"/>
        </w:tabs>
        <w:suppressAutoHyphens/>
        <w:spacing w:after="0"/>
        <w:ind w:firstLine="567"/>
        <w:rPr>
          <w:rFonts w:cs="Times New Roman"/>
          <w:szCs w:val="24"/>
        </w:rPr>
      </w:pPr>
      <w:r w:rsidRPr="00F8545E">
        <w:rPr>
          <w:rFonts w:cs="Times New Roman"/>
          <w:szCs w:val="24"/>
        </w:rPr>
        <w:t>Belgyógyászat</w:t>
      </w:r>
    </w:p>
    <w:p w:rsidR="0032171B" w:rsidRPr="00F8545E" w:rsidRDefault="0032171B" w:rsidP="0032171B">
      <w:pPr>
        <w:spacing w:after="0"/>
        <w:ind w:left="709"/>
        <w:rPr>
          <w:rFonts w:cs="Times New Roman"/>
          <w:szCs w:val="24"/>
        </w:rPr>
      </w:pPr>
      <w:r w:rsidRPr="00F8545E">
        <w:rPr>
          <w:rFonts w:cs="Times New Roman"/>
          <w:szCs w:val="24"/>
        </w:rPr>
        <w:t>A szakrendelő munkájának, működésének bemutatása, megismerése</w:t>
      </w:r>
    </w:p>
    <w:p w:rsidR="0032171B" w:rsidRPr="00F8545E" w:rsidRDefault="0032171B" w:rsidP="0032171B">
      <w:pPr>
        <w:spacing w:after="0"/>
        <w:ind w:left="709"/>
        <w:rPr>
          <w:rFonts w:cs="Times New Roman"/>
          <w:szCs w:val="24"/>
        </w:rPr>
      </w:pPr>
      <w:r w:rsidRPr="00F8545E">
        <w:rPr>
          <w:rFonts w:cs="Times New Roman"/>
          <w:szCs w:val="24"/>
        </w:rPr>
        <w:t>Munkavédelmi, munkabiztonsági, környezetvédelmi és higiénés szabályok ismerete</w:t>
      </w:r>
    </w:p>
    <w:p w:rsidR="0032171B" w:rsidRPr="00F8545E" w:rsidRDefault="0032171B" w:rsidP="0032171B">
      <w:pPr>
        <w:spacing w:after="0"/>
        <w:ind w:left="709"/>
        <w:rPr>
          <w:rFonts w:cs="Times New Roman"/>
          <w:szCs w:val="24"/>
        </w:rPr>
      </w:pPr>
      <w:r w:rsidRPr="00F8545E">
        <w:rPr>
          <w:rFonts w:cs="Times New Roman"/>
          <w:szCs w:val="24"/>
        </w:rPr>
        <w:t>A betegváró, a rendelő, kezelő tisztaságának, a higiénés feltételeknek biztosítása</w:t>
      </w:r>
    </w:p>
    <w:p w:rsidR="0032171B" w:rsidRPr="00F8545E" w:rsidRDefault="0032171B" w:rsidP="0032171B">
      <w:pPr>
        <w:spacing w:after="0"/>
        <w:ind w:left="709"/>
        <w:rPr>
          <w:rFonts w:cs="Times New Roman"/>
          <w:szCs w:val="24"/>
        </w:rPr>
      </w:pPr>
      <w:r w:rsidRPr="00F8545E">
        <w:rPr>
          <w:rFonts w:cs="Times New Roman"/>
          <w:szCs w:val="24"/>
        </w:rPr>
        <w:t>Betegforgalom szervezése</w:t>
      </w:r>
    </w:p>
    <w:p w:rsidR="0032171B" w:rsidRPr="00F8545E" w:rsidRDefault="0032171B" w:rsidP="0032171B">
      <w:pPr>
        <w:spacing w:after="0"/>
        <w:ind w:left="709"/>
        <w:rPr>
          <w:rFonts w:cs="Times New Roman"/>
          <w:szCs w:val="24"/>
        </w:rPr>
      </w:pPr>
      <w:r w:rsidRPr="00F8545E">
        <w:rPr>
          <w:rFonts w:cs="Times New Roman"/>
          <w:szCs w:val="24"/>
        </w:rPr>
        <w:t>Betegbiztonság megteremtése</w:t>
      </w:r>
    </w:p>
    <w:p w:rsidR="0032171B" w:rsidRPr="00F8545E" w:rsidRDefault="0032171B" w:rsidP="0032171B">
      <w:pPr>
        <w:spacing w:after="0"/>
        <w:ind w:left="709"/>
        <w:rPr>
          <w:rFonts w:cs="Times New Roman"/>
          <w:szCs w:val="24"/>
        </w:rPr>
      </w:pPr>
      <w:r w:rsidRPr="00F8545E">
        <w:rPr>
          <w:rFonts w:cs="Times New Roman"/>
          <w:szCs w:val="24"/>
        </w:rPr>
        <w:t xml:space="preserve">Belgyógyászati szakrendelésekhez kapcsolódó diagnosztikai egységek bemutatása, EKG, kadiológiai diagnosztika (ECHO, terheléses EKG, ABP) endoszkópia, </w:t>
      </w:r>
    </w:p>
    <w:p w:rsidR="0032171B" w:rsidRPr="00F8545E" w:rsidRDefault="0032171B" w:rsidP="0032171B">
      <w:pPr>
        <w:spacing w:after="0"/>
        <w:ind w:left="709"/>
        <w:rPr>
          <w:rFonts w:cs="Times New Roman"/>
          <w:szCs w:val="24"/>
        </w:rPr>
      </w:pPr>
      <w:r w:rsidRPr="00F8545E">
        <w:rPr>
          <w:rFonts w:cs="Times New Roman"/>
          <w:szCs w:val="24"/>
        </w:rPr>
        <w:t>A szakrendelés megkezdéséhez szükséges gyógyszerek, eszközök, gyógyászati anyagok biztosítása</w:t>
      </w:r>
    </w:p>
    <w:p w:rsidR="0032171B" w:rsidRPr="00F8545E" w:rsidRDefault="0032171B" w:rsidP="0032171B">
      <w:pPr>
        <w:spacing w:after="0"/>
        <w:ind w:left="709"/>
        <w:rPr>
          <w:rFonts w:cs="Times New Roman"/>
          <w:szCs w:val="24"/>
        </w:rPr>
      </w:pPr>
      <w:r w:rsidRPr="00F8545E">
        <w:rPr>
          <w:rFonts w:cs="Times New Roman"/>
          <w:szCs w:val="24"/>
        </w:rPr>
        <w:t>Gyógyszertárolás-, gyógyszerhűtő-, gyógyszerek lejárati idejének ellenőrzése, dokumentálása</w:t>
      </w:r>
    </w:p>
    <w:p w:rsidR="0032171B" w:rsidRPr="00F8545E" w:rsidRDefault="0032171B" w:rsidP="0032171B">
      <w:pPr>
        <w:spacing w:after="0"/>
        <w:ind w:left="709"/>
        <w:rPr>
          <w:rFonts w:cs="Times New Roman"/>
          <w:szCs w:val="24"/>
        </w:rPr>
      </w:pPr>
      <w:r w:rsidRPr="00F8545E">
        <w:rPr>
          <w:rFonts w:cs="Times New Roman"/>
          <w:szCs w:val="24"/>
        </w:rPr>
        <w:lastRenderedPageBreak/>
        <w:t>Veszélyes hulladék szabályszerű kezelése, tárolása, szállításra előkészítése, dokumentálása</w:t>
      </w:r>
    </w:p>
    <w:p w:rsidR="0032171B" w:rsidRPr="00F8545E" w:rsidRDefault="0032171B" w:rsidP="0032171B">
      <w:pPr>
        <w:spacing w:after="0"/>
        <w:ind w:left="709"/>
        <w:rPr>
          <w:rFonts w:cs="Times New Roman"/>
          <w:szCs w:val="24"/>
        </w:rPr>
      </w:pPr>
      <w:r w:rsidRPr="00F8545E">
        <w:rPr>
          <w:rFonts w:cs="Times New Roman"/>
          <w:szCs w:val="24"/>
        </w:rPr>
        <w:t>A betegellátáshoz kapcsolódó dokumentáció (papíralapú, számítógépes) vezetése, a társadalombiztosításhoz kapcsolódó jogosultságok ellenőrzése, betegazonosítás végzése, külföldi és biztosítással nem rendelkező betegek adminisztrációja</w:t>
      </w:r>
    </w:p>
    <w:p w:rsidR="0032171B" w:rsidRPr="00F8545E" w:rsidRDefault="0032171B" w:rsidP="0032171B">
      <w:pPr>
        <w:spacing w:after="0"/>
        <w:ind w:left="709"/>
        <w:rPr>
          <w:rFonts w:cs="Times New Roman"/>
          <w:szCs w:val="24"/>
        </w:rPr>
      </w:pPr>
      <w:r w:rsidRPr="00F8545E">
        <w:rPr>
          <w:rFonts w:cs="Times New Roman"/>
          <w:szCs w:val="24"/>
        </w:rPr>
        <w:t>Előkészítés eszközös vizsgálatokhoz; a használt eszközök kezelése a higiénés szabályoknak megfelelően</w:t>
      </w:r>
    </w:p>
    <w:p w:rsidR="0032171B" w:rsidRPr="00F8545E" w:rsidRDefault="0032171B" w:rsidP="0032171B">
      <w:pPr>
        <w:spacing w:after="0"/>
        <w:ind w:left="709"/>
        <w:rPr>
          <w:rFonts w:cs="Times New Roman"/>
          <w:szCs w:val="24"/>
        </w:rPr>
      </w:pPr>
      <w:r w:rsidRPr="00F8545E">
        <w:rPr>
          <w:rFonts w:cs="Times New Roman"/>
          <w:szCs w:val="24"/>
        </w:rPr>
        <w:t>Beteg felkészítése a vizsgálatokra</w:t>
      </w:r>
    </w:p>
    <w:p w:rsidR="0032171B" w:rsidRPr="00F8545E" w:rsidRDefault="0032171B" w:rsidP="0032171B">
      <w:pPr>
        <w:spacing w:after="0"/>
        <w:ind w:left="709"/>
        <w:rPr>
          <w:rFonts w:cs="Times New Roman"/>
          <w:szCs w:val="24"/>
        </w:rPr>
      </w:pPr>
      <w:r w:rsidRPr="00F8545E">
        <w:rPr>
          <w:rFonts w:cs="Times New Roman"/>
          <w:szCs w:val="24"/>
        </w:rPr>
        <w:t>Közreműködés a beteg fizikális vizsgálatánál</w:t>
      </w:r>
    </w:p>
    <w:p w:rsidR="0032171B" w:rsidRPr="00F8545E" w:rsidRDefault="0032171B" w:rsidP="0032171B">
      <w:pPr>
        <w:spacing w:after="0"/>
        <w:ind w:left="709"/>
        <w:rPr>
          <w:rFonts w:cs="Times New Roman"/>
          <w:szCs w:val="24"/>
        </w:rPr>
      </w:pPr>
      <w:r w:rsidRPr="00F8545E">
        <w:rPr>
          <w:rFonts w:cs="Times New Roman"/>
          <w:szCs w:val="24"/>
        </w:rPr>
        <w:t>Vitális paraméterek megfigyelése, mérése, dokumentálása</w:t>
      </w:r>
    </w:p>
    <w:p w:rsidR="0032171B" w:rsidRPr="00F8545E" w:rsidRDefault="0032171B" w:rsidP="0032171B">
      <w:pPr>
        <w:spacing w:after="0"/>
        <w:ind w:left="709"/>
        <w:rPr>
          <w:rFonts w:cs="Times New Roman"/>
          <w:szCs w:val="24"/>
        </w:rPr>
      </w:pPr>
      <w:r w:rsidRPr="00F8545E">
        <w:rPr>
          <w:rFonts w:cs="Times New Roman"/>
          <w:szCs w:val="24"/>
        </w:rPr>
        <w:t>A beteg segítése, pozicionálás vizsgálatokhoz, beavatkozásokhoz</w:t>
      </w:r>
    </w:p>
    <w:p w:rsidR="0032171B" w:rsidRPr="00F8545E" w:rsidRDefault="0032171B" w:rsidP="0032171B">
      <w:pPr>
        <w:spacing w:after="0"/>
        <w:ind w:left="709"/>
        <w:rPr>
          <w:rFonts w:cs="Times New Roman"/>
          <w:szCs w:val="24"/>
        </w:rPr>
      </w:pPr>
      <w:r w:rsidRPr="00F8545E">
        <w:rPr>
          <w:rFonts w:cs="Times New Roman"/>
          <w:szCs w:val="24"/>
        </w:rPr>
        <w:t>A beteg előkészítése és segédkezés a speciális diagnosztikai és terápiás beavatkozások kivitelezésében</w:t>
      </w:r>
    </w:p>
    <w:p w:rsidR="0032171B" w:rsidRPr="00F8545E" w:rsidRDefault="0032171B" w:rsidP="0032171B">
      <w:pPr>
        <w:spacing w:after="0"/>
        <w:ind w:left="709"/>
        <w:rPr>
          <w:rFonts w:cs="Times New Roman"/>
          <w:szCs w:val="24"/>
        </w:rPr>
      </w:pPr>
      <w:r w:rsidRPr="00F8545E">
        <w:rPr>
          <w:rFonts w:cs="Times New Roman"/>
          <w:szCs w:val="24"/>
        </w:rPr>
        <w:t>Betegmegfigyelés a különböző beavatkozások alatt és után</w:t>
      </w:r>
    </w:p>
    <w:p w:rsidR="0032171B" w:rsidRPr="00F8545E" w:rsidRDefault="0032171B" w:rsidP="0032171B">
      <w:pPr>
        <w:spacing w:after="0"/>
        <w:ind w:left="709"/>
        <w:rPr>
          <w:rFonts w:cs="Times New Roman"/>
          <w:szCs w:val="24"/>
        </w:rPr>
      </w:pPr>
      <w:r w:rsidRPr="00F8545E">
        <w:rPr>
          <w:rFonts w:cs="Times New Roman"/>
          <w:szCs w:val="24"/>
        </w:rPr>
        <w:t xml:space="preserve">Segédkezés vizsgálati anyagok mintavételénél; mintavétellel kapcsolatos adminisztráció elvégzése; minták tárolása, laboratóriumba juttatása; testváladékok felfogása; </w:t>
      </w:r>
    </w:p>
    <w:p w:rsidR="0032171B" w:rsidRPr="00F8545E" w:rsidRDefault="0032171B" w:rsidP="0032171B">
      <w:pPr>
        <w:spacing w:after="0"/>
        <w:ind w:left="709"/>
        <w:rPr>
          <w:rFonts w:cs="Times New Roman"/>
          <w:szCs w:val="24"/>
        </w:rPr>
      </w:pPr>
      <w:r w:rsidRPr="00F8545E">
        <w:rPr>
          <w:rFonts w:cs="Times New Roman"/>
          <w:szCs w:val="24"/>
        </w:rPr>
        <w:t>Sürgősségi esetek asszisztensi feladatai (felismerés, orvos-hívás, elsősegélynyújtás)</w:t>
      </w:r>
    </w:p>
    <w:p w:rsidR="0032171B" w:rsidRPr="00F8545E" w:rsidRDefault="0032171B" w:rsidP="0032171B">
      <w:pPr>
        <w:spacing w:after="0"/>
        <w:ind w:left="709"/>
        <w:rPr>
          <w:rFonts w:cs="Times New Roman"/>
          <w:szCs w:val="24"/>
        </w:rPr>
      </w:pPr>
      <w:r w:rsidRPr="00F8545E">
        <w:rPr>
          <w:rFonts w:cs="Times New Roman"/>
          <w:szCs w:val="24"/>
        </w:rPr>
        <w:t>Előkészítés injekciózáshoz, sc. ésim. injekció beadása, dokumentálása</w:t>
      </w:r>
    </w:p>
    <w:p w:rsidR="0032171B" w:rsidRPr="00F8545E" w:rsidRDefault="0032171B" w:rsidP="0032171B">
      <w:pPr>
        <w:spacing w:after="0"/>
        <w:ind w:left="709"/>
        <w:rPr>
          <w:rFonts w:cs="Times New Roman"/>
          <w:szCs w:val="24"/>
        </w:rPr>
      </w:pPr>
      <w:r w:rsidRPr="00F8545E">
        <w:rPr>
          <w:rFonts w:cs="Times New Roman"/>
          <w:szCs w:val="24"/>
        </w:rPr>
        <w:t>EKG készítés, dokumentálás</w:t>
      </w:r>
    </w:p>
    <w:p w:rsidR="0032171B" w:rsidRPr="00F8545E" w:rsidRDefault="0032171B" w:rsidP="0032171B">
      <w:pPr>
        <w:spacing w:after="0"/>
        <w:ind w:left="709"/>
        <w:rPr>
          <w:rFonts w:cs="Times New Roman"/>
          <w:szCs w:val="24"/>
        </w:rPr>
      </w:pPr>
      <w:r w:rsidRPr="00F8545E">
        <w:rPr>
          <w:rFonts w:cs="Times New Roman"/>
          <w:szCs w:val="24"/>
        </w:rPr>
        <w:t>Közreműködés a betegvizsgálatoknál (ECHO, ABPM, terheléses EKG, Doppler, endoscopos beavatkozások)</w:t>
      </w:r>
    </w:p>
    <w:p w:rsidR="0032171B" w:rsidRPr="00F8545E" w:rsidRDefault="0032171B" w:rsidP="0032171B">
      <w:pPr>
        <w:spacing w:after="0"/>
        <w:ind w:left="709"/>
        <w:rPr>
          <w:rFonts w:cs="Times New Roman"/>
          <w:szCs w:val="24"/>
        </w:rPr>
      </w:pPr>
      <w:r w:rsidRPr="00F8545E">
        <w:rPr>
          <w:rFonts w:cs="Times New Roman"/>
          <w:szCs w:val="24"/>
        </w:rPr>
        <w:t>Vércukormérés, dokumentálás</w:t>
      </w:r>
    </w:p>
    <w:p w:rsidR="0032171B" w:rsidRPr="00F8545E" w:rsidRDefault="0032171B" w:rsidP="0032171B">
      <w:pPr>
        <w:spacing w:after="0"/>
        <w:ind w:left="709"/>
        <w:rPr>
          <w:rFonts w:cs="Times New Roman"/>
          <w:szCs w:val="24"/>
        </w:rPr>
      </w:pPr>
      <w:r w:rsidRPr="00F8545E">
        <w:rPr>
          <w:rFonts w:cs="Times New Roman"/>
          <w:szCs w:val="24"/>
        </w:rPr>
        <w:t>Betegeducatioinsulin beadására, vércukormérésre</w:t>
      </w:r>
    </w:p>
    <w:p w:rsidR="0032171B" w:rsidRPr="00F8545E" w:rsidRDefault="0032171B" w:rsidP="0032171B">
      <w:pPr>
        <w:spacing w:after="0"/>
        <w:ind w:left="709"/>
        <w:rPr>
          <w:rFonts w:cs="Times New Roman"/>
          <w:szCs w:val="24"/>
        </w:rPr>
      </w:pPr>
      <w:r w:rsidRPr="00F8545E">
        <w:rPr>
          <w:rFonts w:cs="Times New Roman"/>
          <w:szCs w:val="24"/>
        </w:rPr>
        <w:t>Aszeptikus környezet megteremtése vizsgálatokhoz, beavatkozásokhoz</w:t>
      </w:r>
    </w:p>
    <w:p w:rsidR="0032171B" w:rsidRPr="00F8545E" w:rsidRDefault="0032171B" w:rsidP="0032171B">
      <w:pPr>
        <w:spacing w:after="0"/>
        <w:ind w:left="709"/>
        <w:rPr>
          <w:rFonts w:cs="Times New Roman"/>
          <w:szCs w:val="24"/>
        </w:rPr>
      </w:pPr>
      <w:r w:rsidRPr="00F8545E">
        <w:rPr>
          <w:rFonts w:cs="Times New Roman"/>
          <w:szCs w:val="24"/>
        </w:rPr>
        <w:t>Részvétel diétás tanácsadáson</w:t>
      </w:r>
    </w:p>
    <w:p w:rsidR="0032171B" w:rsidRPr="00F8545E" w:rsidRDefault="0032171B" w:rsidP="0032171B">
      <w:pPr>
        <w:spacing w:after="0"/>
        <w:ind w:left="709"/>
        <w:rPr>
          <w:rFonts w:cs="Times New Roman"/>
          <w:szCs w:val="24"/>
        </w:rPr>
      </w:pPr>
      <w:r w:rsidRPr="00F8545E">
        <w:rPr>
          <w:rFonts w:cs="Times New Roman"/>
          <w:szCs w:val="24"/>
        </w:rPr>
        <w:t>Betegtájékoztatás a gyógyászati segédeszközökkel kapcsolatos lehetőségekről</w:t>
      </w:r>
    </w:p>
    <w:p w:rsidR="0032171B" w:rsidRPr="00F8545E" w:rsidRDefault="0032171B" w:rsidP="0032171B">
      <w:pPr>
        <w:spacing w:after="0"/>
        <w:ind w:left="709"/>
        <w:rPr>
          <w:rFonts w:cs="Times New Roman"/>
          <w:szCs w:val="24"/>
        </w:rPr>
      </w:pPr>
      <w:r w:rsidRPr="00F8545E">
        <w:rPr>
          <w:rFonts w:cs="Times New Roman"/>
          <w:szCs w:val="24"/>
        </w:rPr>
        <w:t>Betegtájékoztatás a szociális és rehabilitációs lehetőségekről</w:t>
      </w:r>
    </w:p>
    <w:p w:rsidR="0032171B" w:rsidRPr="00F8545E" w:rsidRDefault="0032171B" w:rsidP="0032171B">
      <w:pPr>
        <w:spacing w:after="0"/>
        <w:ind w:left="709"/>
        <w:rPr>
          <w:rFonts w:cs="Times New Roman"/>
          <w:szCs w:val="24"/>
        </w:rPr>
      </w:pPr>
      <w:r w:rsidRPr="00F8545E">
        <w:rPr>
          <w:rFonts w:cs="Times New Roman"/>
          <w:szCs w:val="24"/>
        </w:rPr>
        <w:t>Orvos diktálása alapján az ambuláns kezelőlap, gondozási lap elkészítése a számítógépes rendszerben</w:t>
      </w:r>
    </w:p>
    <w:p w:rsidR="0032171B" w:rsidRPr="00F8545E" w:rsidRDefault="0032171B" w:rsidP="0032171B">
      <w:pPr>
        <w:spacing w:after="0"/>
        <w:ind w:left="709"/>
        <w:rPr>
          <w:rFonts w:cs="Times New Roman"/>
          <w:szCs w:val="24"/>
        </w:rPr>
      </w:pPr>
      <w:r w:rsidRPr="00F8545E">
        <w:rPr>
          <w:rFonts w:cs="Times New Roman"/>
          <w:szCs w:val="24"/>
        </w:rPr>
        <w:t>Táppénzbevétellel kapcsolatos adminisztráció megfigyelése</w:t>
      </w:r>
    </w:p>
    <w:p w:rsidR="0032171B" w:rsidRPr="00F8545E" w:rsidRDefault="0032171B" w:rsidP="0032171B">
      <w:pPr>
        <w:spacing w:after="0"/>
        <w:ind w:left="709"/>
        <w:rPr>
          <w:rFonts w:cs="Times New Roman"/>
          <w:szCs w:val="24"/>
        </w:rPr>
      </w:pPr>
      <w:r w:rsidRPr="00F8545E">
        <w:rPr>
          <w:rFonts w:cs="Times New Roman"/>
          <w:szCs w:val="24"/>
        </w:rPr>
        <w:t>Közreműködés a statisztikai adatszolgáltatásban</w:t>
      </w:r>
    </w:p>
    <w:p w:rsidR="0032171B" w:rsidRPr="00F8545E" w:rsidRDefault="0032171B" w:rsidP="0032171B">
      <w:pPr>
        <w:spacing w:after="0"/>
        <w:ind w:left="709"/>
        <w:rPr>
          <w:rFonts w:cs="Times New Roman"/>
          <w:szCs w:val="24"/>
        </w:rPr>
      </w:pPr>
      <w:r w:rsidRPr="00F8545E">
        <w:rPr>
          <w:rFonts w:cs="Times New Roman"/>
          <w:szCs w:val="24"/>
        </w:rPr>
        <w:t>A szakrendelés, szakgondozás jelentések előkészítése</w:t>
      </w:r>
    </w:p>
    <w:p w:rsidR="0032171B" w:rsidRPr="00F8545E" w:rsidRDefault="0032171B" w:rsidP="0032171B">
      <w:pPr>
        <w:widowControl w:val="0"/>
        <w:tabs>
          <w:tab w:val="left" w:pos="1710"/>
        </w:tabs>
        <w:suppressAutoHyphens/>
        <w:spacing w:after="0"/>
        <w:rPr>
          <w:rFonts w:cs="Times New Roman"/>
          <w:szCs w:val="24"/>
        </w:rPr>
      </w:pPr>
    </w:p>
    <w:p w:rsidR="0032171B" w:rsidRPr="00F8545E" w:rsidRDefault="0032171B" w:rsidP="0032171B">
      <w:pPr>
        <w:spacing w:after="0"/>
        <w:rPr>
          <w:rFonts w:cs="Times New Roman"/>
          <w:szCs w:val="24"/>
        </w:rPr>
      </w:pPr>
      <w:r w:rsidRPr="00F8545E">
        <w:rPr>
          <w:rFonts w:cs="Times New Roman"/>
          <w:szCs w:val="24"/>
        </w:rPr>
        <w:t>Sebészet profilú szakrendelés</w:t>
      </w:r>
    </w:p>
    <w:p w:rsidR="0032171B" w:rsidRPr="00F8545E" w:rsidRDefault="0032171B" w:rsidP="0032171B">
      <w:pPr>
        <w:spacing w:after="0"/>
        <w:ind w:left="709"/>
        <w:rPr>
          <w:rFonts w:cs="Times New Roman"/>
          <w:szCs w:val="24"/>
        </w:rPr>
      </w:pPr>
      <w:r w:rsidRPr="00F8545E">
        <w:rPr>
          <w:rFonts w:cs="Times New Roman"/>
          <w:szCs w:val="24"/>
        </w:rPr>
        <w:t>A szakrendelő munkájának, működésének bemutatása, megismerése</w:t>
      </w:r>
    </w:p>
    <w:p w:rsidR="0032171B" w:rsidRPr="00F8545E" w:rsidRDefault="0032171B" w:rsidP="0032171B">
      <w:pPr>
        <w:spacing w:after="0"/>
        <w:ind w:left="709"/>
        <w:rPr>
          <w:rFonts w:cs="Times New Roman"/>
          <w:szCs w:val="24"/>
        </w:rPr>
      </w:pPr>
      <w:r w:rsidRPr="00F8545E">
        <w:rPr>
          <w:rFonts w:cs="Times New Roman"/>
          <w:szCs w:val="24"/>
        </w:rPr>
        <w:t>Munkavédelmi, munkabiztonsági, környezetvédelmi és higiénés szabályok ismerete</w:t>
      </w:r>
    </w:p>
    <w:p w:rsidR="0032171B" w:rsidRPr="00F8545E" w:rsidRDefault="0032171B" w:rsidP="0032171B">
      <w:pPr>
        <w:spacing w:after="0"/>
        <w:ind w:left="709"/>
        <w:rPr>
          <w:rFonts w:cs="Times New Roman"/>
          <w:szCs w:val="24"/>
        </w:rPr>
      </w:pPr>
      <w:r w:rsidRPr="00F8545E">
        <w:rPr>
          <w:rFonts w:cs="Times New Roman"/>
          <w:szCs w:val="24"/>
        </w:rPr>
        <w:t>A betegváró, a rendelő, a kezelő tisztaságának, a higiénés feltételeknek biztosítása</w:t>
      </w:r>
    </w:p>
    <w:p w:rsidR="0032171B" w:rsidRPr="00F8545E" w:rsidRDefault="0032171B" w:rsidP="0032171B">
      <w:pPr>
        <w:spacing w:after="0"/>
        <w:ind w:left="709"/>
        <w:rPr>
          <w:rFonts w:cs="Times New Roman"/>
          <w:szCs w:val="24"/>
        </w:rPr>
      </w:pPr>
      <w:r w:rsidRPr="00F8545E">
        <w:rPr>
          <w:rFonts w:cs="Times New Roman"/>
          <w:szCs w:val="24"/>
        </w:rPr>
        <w:t>Betegforgalom szervezése</w:t>
      </w:r>
    </w:p>
    <w:p w:rsidR="0032171B" w:rsidRPr="00F8545E" w:rsidRDefault="0032171B" w:rsidP="0032171B">
      <w:pPr>
        <w:spacing w:after="0"/>
        <w:ind w:left="709"/>
        <w:rPr>
          <w:rFonts w:cs="Times New Roman"/>
          <w:szCs w:val="24"/>
        </w:rPr>
      </w:pPr>
      <w:r w:rsidRPr="00F8545E">
        <w:rPr>
          <w:rFonts w:cs="Times New Roman"/>
          <w:szCs w:val="24"/>
        </w:rPr>
        <w:t>Betegbiztonság megteremtése</w:t>
      </w:r>
    </w:p>
    <w:p w:rsidR="0032171B" w:rsidRPr="00F8545E" w:rsidRDefault="0032171B" w:rsidP="0032171B">
      <w:pPr>
        <w:spacing w:after="0"/>
        <w:ind w:left="709"/>
        <w:rPr>
          <w:rFonts w:cs="Times New Roman"/>
          <w:szCs w:val="24"/>
        </w:rPr>
      </w:pPr>
      <w:r w:rsidRPr="00F8545E">
        <w:rPr>
          <w:rFonts w:cs="Times New Roman"/>
          <w:szCs w:val="24"/>
        </w:rPr>
        <w:t>Beteg fogadása, a társadalombiztosításhoz kapcsolódó jogosultságok ellenőrzése, betegazonosítás végzése, külföldi és biztosítással nem rendelkező betegek adminisztrációja</w:t>
      </w:r>
    </w:p>
    <w:p w:rsidR="0032171B" w:rsidRPr="00F8545E" w:rsidRDefault="0032171B" w:rsidP="0032171B">
      <w:pPr>
        <w:spacing w:after="0"/>
        <w:ind w:left="709"/>
        <w:rPr>
          <w:rFonts w:cs="Times New Roman"/>
          <w:szCs w:val="24"/>
        </w:rPr>
      </w:pPr>
      <w:r w:rsidRPr="00F8545E">
        <w:rPr>
          <w:rFonts w:cs="Times New Roman"/>
          <w:szCs w:val="24"/>
        </w:rPr>
        <w:t>A szakrendelés megkezdéséhez szükséges gyógyszerek, eszközök, gyógyászati anyagok biztosítása</w:t>
      </w:r>
    </w:p>
    <w:p w:rsidR="0032171B" w:rsidRPr="00F8545E" w:rsidRDefault="0032171B" w:rsidP="0032171B">
      <w:pPr>
        <w:spacing w:after="0"/>
        <w:ind w:left="709"/>
        <w:rPr>
          <w:rFonts w:cs="Times New Roman"/>
          <w:szCs w:val="24"/>
        </w:rPr>
      </w:pPr>
      <w:r w:rsidRPr="00F8545E">
        <w:rPr>
          <w:rFonts w:cs="Times New Roman"/>
          <w:szCs w:val="24"/>
        </w:rPr>
        <w:t>Gyógyszertárolás-, gyógyszerhűtő-, gyógyszerek lejárati idejének ellenőrzése, dokumentálása</w:t>
      </w:r>
    </w:p>
    <w:p w:rsidR="0032171B" w:rsidRPr="00F8545E" w:rsidRDefault="0032171B" w:rsidP="0032171B">
      <w:pPr>
        <w:spacing w:after="0"/>
        <w:ind w:left="709"/>
        <w:rPr>
          <w:rFonts w:cs="Times New Roman"/>
          <w:szCs w:val="24"/>
        </w:rPr>
      </w:pPr>
      <w:r w:rsidRPr="00F8545E">
        <w:rPr>
          <w:rFonts w:cs="Times New Roman"/>
          <w:szCs w:val="24"/>
        </w:rPr>
        <w:t>Veszélyes hulladék szabályszerű kezelése, tárolása, szállításra előkészítése, dokumentálása</w:t>
      </w:r>
    </w:p>
    <w:p w:rsidR="0032171B" w:rsidRPr="00F8545E" w:rsidRDefault="0032171B" w:rsidP="0032171B">
      <w:pPr>
        <w:spacing w:after="0"/>
        <w:ind w:left="709"/>
        <w:rPr>
          <w:rFonts w:cs="Times New Roman"/>
          <w:szCs w:val="24"/>
        </w:rPr>
      </w:pPr>
      <w:r w:rsidRPr="00F8545E">
        <w:rPr>
          <w:rFonts w:cs="Times New Roman"/>
          <w:szCs w:val="24"/>
        </w:rPr>
        <w:t>Eszközök fertőtlenítése, sterilizáláshoz való előkészítése</w:t>
      </w:r>
    </w:p>
    <w:p w:rsidR="0032171B" w:rsidRPr="00F8545E" w:rsidRDefault="0032171B" w:rsidP="0032171B">
      <w:pPr>
        <w:spacing w:after="0"/>
        <w:ind w:left="709"/>
        <w:rPr>
          <w:rFonts w:cs="Times New Roman"/>
          <w:szCs w:val="24"/>
        </w:rPr>
      </w:pPr>
      <w:r w:rsidRPr="00F8545E">
        <w:rPr>
          <w:rFonts w:cs="Times New Roman"/>
          <w:szCs w:val="24"/>
        </w:rPr>
        <w:lastRenderedPageBreak/>
        <w:t>Asszisztálás beavatkozásoknál, orvosi műszerek és steril eszközök használata</w:t>
      </w:r>
    </w:p>
    <w:p w:rsidR="0032171B" w:rsidRPr="00F8545E" w:rsidRDefault="0032171B" w:rsidP="0032171B">
      <w:pPr>
        <w:spacing w:after="0"/>
        <w:ind w:left="709"/>
        <w:rPr>
          <w:rFonts w:cs="Times New Roman"/>
          <w:szCs w:val="24"/>
        </w:rPr>
      </w:pPr>
      <w:r w:rsidRPr="00F8545E">
        <w:rPr>
          <w:rFonts w:cs="Times New Roman"/>
          <w:szCs w:val="24"/>
        </w:rPr>
        <w:t>Kézfertőtlenítés, műtéti bemosakodás</w:t>
      </w:r>
    </w:p>
    <w:p w:rsidR="0032171B" w:rsidRPr="00F8545E" w:rsidRDefault="0032171B" w:rsidP="0032171B">
      <w:pPr>
        <w:spacing w:after="0"/>
        <w:ind w:left="709"/>
        <w:rPr>
          <w:rFonts w:cs="Times New Roman"/>
          <w:szCs w:val="24"/>
        </w:rPr>
      </w:pPr>
      <w:r w:rsidRPr="00F8545E">
        <w:rPr>
          <w:rFonts w:cs="Times New Roman"/>
          <w:szCs w:val="24"/>
        </w:rPr>
        <w:t>Előkészítés gyógyszereléshez, injekciózáshoz</w:t>
      </w:r>
    </w:p>
    <w:p w:rsidR="0032171B" w:rsidRPr="00F8545E" w:rsidRDefault="0032171B" w:rsidP="0032171B">
      <w:pPr>
        <w:spacing w:after="0"/>
        <w:ind w:left="709"/>
        <w:rPr>
          <w:rFonts w:cs="Times New Roman"/>
          <w:szCs w:val="24"/>
        </w:rPr>
      </w:pPr>
      <w:r w:rsidRPr="00F8545E">
        <w:rPr>
          <w:rFonts w:cs="Times New Roman"/>
          <w:szCs w:val="24"/>
        </w:rPr>
        <w:t>Segédkezés a gyógyszerbevitelben</w:t>
      </w:r>
    </w:p>
    <w:p w:rsidR="0032171B" w:rsidRPr="00F8545E" w:rsidRDefault="0032171B" w:rsidP="0032171B">
      <w:pPr>
        <w:spacing w:after="0"/>
        <w:ind w:left="709"/>
        <w:rPr>
          <w:rFonts w:cs="Times New Roman"/>
          <w:szCs w:val="24"/>
        </w:rPr>
      </w:pPr>
      <w:r w:rsidRPr="00F8545E">
        <w:rPr>
          <w:rFonts w:cs="Times New Roman"/>
          <w:szCs w:val="24"/>
        </w:rPr>
        <w:t>Segédkezés az ellátásra szoruló ember szükségleteinek kielégítésében</w:t>
      </w:r>
    </w:p>
    <w:p w:rsidR="0032171B" w:rsidRPr="00F8545E" w:rsidRDefault="0032171B" w:rsidP="0032171B">
      <w:pPr>
        <w:spacing w:after="0"/>
        <w:ind w:left="709"/>
        <w:rPr>
          <w:rFonts w:cs="Times New Roman"/>
          <w:szCs w:val="24"/>
        </w:rPr>
      </w:pPr>
      <w:r w:rsidRPr="00F8545E">
        <w:rPr>
          <w:rFonts w:cs="Times New Roman"/>
          <w:szCs w:val="24"/>
        </w:rPr>
        <w:t>Különböző testváladékok felfogása és megfigyelése; tárolása; laboratóriumba juttatása protokoll szerint</w:t>
      </w:r>
    </w:p>
    <w:p w:rsidR="0032171B" w:rsidRPr="00F8545E" w:rsidRDefault="0032171B" w:rsidP="0032171B">
      <w:pPr>
        <w:spacing w:after="0"/>
        <w:ind w:left="709"/>
        <w:rPr>
          <w:rFonts w:cs="Times New Roman"/>
          <w:szCs w:val="24"/>
        </w:rPr>
      </w:pPr>
      <w:r w:rsidRPr="00F8545E">
        <w:rPr>
          <w:rFonts w:cs="Times New Roman"/>
          <w:szCs w:val="24"/>
        </w:rPr>
        <w:t>Beteg előkészítése sebészeti vizsgálatokhoz és beavatkozásokhoz</w:t>
      </w:r>
    </w:p>
    <w:p w:rsidR="0032171B" w:rsidRPr="00F8545E" w:rsidRDefault="0032171B" w:rsidP="0032171B">
      <w:pPr>
        <w:spacing w:after="0"/>
        <w:ind w:left="709"/>
        <w:rPr>
          <w:rFonts w:cs="Times New Roman"/>
          <w:szCs w:val="24"/>
        </w:rPr>
      </w:pPr>
      <w:r w:rsidRPr="00F8545E">
        <w:rPr>
          <w:rFonts w:cs="Times New Roman"/>
          <w:szCs w:val="24"/>
        </w:rPr>
        <w:t>Segédkezés sebellátásnál</w:t>
      </w:r>
    </w:p>
    <w:p w:rsidR="0032171B" w:rsidRPr="00F8545E" w:rsidRDefault="0032171B" w:rsidP="0032171B">
      <w:pPr>
        <w:spacing w:after="0"/>
        <w:ind w:left="709"/>
        <w:rPr>
          <w:rFonts w:cs="Times New Roman"/>
          <w:szCs w:val="24"/>
        </w:rPr>
      </w:pPr>
      <w:r w:rsidRPr="00F8545E">
        <w:rPr>
          <w:rFonts w:cs="Times New Roman"/>
          <w:szCs w:val="24"/>
        </w:rPr>
        <w:t>Segédkezés különböző kötözéseknél</w:t>
      </w:r>
    </w:p>
    <w:p w:rsidR="0032171B" w:rsidRPr="00F8545E" w:rsidRDefault="0032171B" w:rsidP="0032171B">
      <w:pPr>
        <w:spacing w:after="0"/>
        <w:ind w:left="709"/>
        <w:rPr>
          <w:rFonts w:cs="Times New Roman"/>
          <w:szCs w:val="24"/>
        </w:rPr>
      </w:pPr>
      <w:r w:rsidRPr="00F8545E">
        <w:rPr>
          <w:rFonts w:cs="Times New Roman"/>
          <w:szCs w:val="24"/>
        </w:rPr>
        <w:t>Kötszerek, rugalmas pólyák alkalmazása</w:t>
      </w:r>
    </w:p>
    <w:p w:rsidR="0032171B" w:rsidRPr="00F8545E" w:rsidRDefault="0032171B" w:rsidP="0032171B">
      <w:pPr>
        <w:spacing w:after="0"/>
        <w:ind w:left="709"/>
        <w:rPr>
          <w:rFonts w:cs="Times New Roman"/>
          <w:szCs w:val="24"/>
        </w:rPr>
      </w:pPr>
      <w:r w:rsidRPr="00F8545E">
        <w:rPr>
          <w:rFonts w:cs="Times New Roman"/>
          <w:szCs w:val="24"/>
        </w:rPr>
        <w:t>Fej, nyak, mellkas, lágyék és gát-táji kötözések, alsó és felső végtagi kötések</w:t>
      </w:r>
    </w:p>
    <w:p w:rsidR="0032171B" w:rsidRPr="00F8545E" w:rsidRDefault="0032171B" w:rsidP="0032171B">
      <w:pPr>
        <w:spacing w:after="0"/>
        <w:ind w:left="709"/>
        <w:rPr>
          <w:rFonts w:cs="Times New Roman"/>
          <w:szCs w:val="24"/>
        </w:rPr>
      </w:pPr>
      <w:r w:rsidRPr="00F8545E">
        <w:rPr>
          <w:rFonts w:cs="Times New Roman"/>
          <w:szCs w:val="24"/>
        </w:rPr>
        <w:t>Segédkezés szövetegyesítő eljárásoknál</w:t>
      </w:r>
    </w:p>
    <w:p w:rsidR="0032171B" w:rsidRPr="00F8545E" w:rsidRDefault="0032171B" w:rsidP="0032171B">
      <w:pPr>
        <w:spacing w:after="0"/>
        <w:ind w:left="709"/>
        <w:rPr>
          <w:rFonts w:cs="Times New Roman"/>
          <w:szCs w:val="24"/>
        </w:rPr>
      </w:pPr>
      <w:r w:rsidRPr="00F8545E">
        <w:rPr>
          <w:rFonts w:cs="Times New Roman"/>
          <w:szCs w:val="24"/>
        </w:rPr>
        <w:t>Varrat- és kapocsszedés megfigyelése</w:t>
      </w:r>
    </w:p>
    <w:p w:rsidR="0032171B" w:rsidRPr="00F8545E" w:rsidRDefault="0032171B" w:rsidP="0032171B">
      <w:pPr>
        <w:spacing w:after="0"/>
        <w:ind w:left="709"/>
        <w:rPr>
          <w:rFonts w:cs="Times New Roman"/>
          <w:szCs w:val="24"/>
        </w:rPr>
      </w:pPr>
      <w:r w:rsidRPr="00F8545E">
        <w:rPr>
          <w:rFonts w:cs="Times New Roman"/>
          <w:szCs w:val="24"/>
        </w:rPr>
        <w:t>Asszisztálás sztoma ellátásnál</w:t>
      </w:r>
    </w:p>
    <w:p w:rsidR="0032171B" w:rsidRPr="00F8545E" w:rsidRDefault="0032171B" w:rsidP="0032171B">
      <w:pPr>
        <w:spacing w:after="0"/>
        <w:ind w:left="709"/>
        <w:rPr>
          <w:rFonts w:cs="Times New Roman"/>
          <w:szCs w:val="24"/>
        </w:rPr>
      </w:pPr>
      <w:r w:rsidRPr="00F8545E">
        <w:rPr>
          <w:rFonts w:cs="Times New Roman"/>
          <w:szCs w:val="24"/>
        </w:rPr>
        <w:t>Sebváladékok megfigyelése</w:t>
      </w:r>
    </w:p>
    <w:p w:rsidR="0032171B" w:rsidRPr="00F8545E" w:rsidRDefault="0032171B" w:rsidP="0032171B">
      <w:pPr>
        <w:spacing w:after="0"/>
        <w:ind w:left="709"/>
        <w:rPr>
          <w:rFonts w:cs="Times New Roman"/>
          <w:szCs w:val="24"/>
        </w:rPr>
      </w:pPr>
      <w:r w:rsidRPr="00F8545E">
        <w:rPr>
          <w:rFonts w:cs="Times New Roman"/>
          <w:szCs w:val="24"/>
        </w:rPr>
        <w:t>Segédkezés sebváladék vételénél</w:t>
      </w:r>
    </w:p>
    <w:p w:rsidR="0032171B" w:rsidRPr="00F8545E" w:rsidRDefault="0032171B" w:rsidP="0032171B">
      <w:pPr>
        <w:spacing w:after="0"/>
        <w:ind w:left="709"/>
        <w:rPr>
          <w:rFonts w:cs="Times New Roman"/>
          <w:szCs w:val="24"/>
        </w:rPr>
      </w:pPr>
      <w:r w:rsidRPr="00F8545E">
        <w:rPr>
          <w:rFonts w:cs="Times New Roman"/>
          <w:szCs w:val="24"/>
        </w:rPr>
        <w:t>Különböző típusú sebek ellátásában való közreműködés</w:t>
      </w:r>
    </w:p>
    <w:p w:rsidR="0032171B" w:rsidRPr="00F8545E" w:rsidRDefault="0032171B" w:rsidP="0032171B">
      <w:pPr>
        <w:spacing w:after="0"/>
        <w:ind w:left="709"/>
        <w:rPr>
          <w:rFonts w:cs="Times New Roman"/>
          <w:szCs w:val="24"/>
        </w:rPr>
      </w:pPr>
      <w:r w:rsidRPr="00F8545E">
        <w:rPr>
          <w:rFonts w:cs="Times New Roman"/>
          <w:szCs w:val="24"/>
        </w:rPr>
        <w:t>Csonttörések ellátásában való segédkezés</w:t>
      </w:r>
    </w:p>
    <w:p w:rsidR="0032171B" w:rsidRPr="00F8545E" w:rsidRDefault="0032171B" w:rsidP="0032171B">
      <w:pPr>
        <w:spacing w:after="0"/>
        <w:ind w:left="709"/>
        <w:rPr>
          <w:rFonts w:cs="Times New Roman"/>
          <w:szCs w:val="24"/>
        </w:rPr>
      </w:pPr>
      <w:r w:rsidRPr="00F8545E">
        <w:rPr>
          <w:rFonts w:cs="Times New Roman"/>
          <w:szCs w:val="24"/>
        </w:rPr>
        <w:t xml:space="preserve">Aszeptikus környezet megteremtése </w:t>
      </w:r>
    </w:p>
    <w:p w:rsidR="0032171B" w:rsidRPr="00F8545E" w:rsidRDefault="0032171B" w:rsidP="0032171B">
      <w:pPr>
        <w:spacing w:after="0"/>
        <w:ind w:left="709"/>
        <w:rPr>
          <w:rFonts w:cs="Times New Roman"/>
          <w:szCs w:val="24"/>
        </w:rPr>
      </w:pPr>
      <w:r w:rsidRPr="00F8545E">
        <w:rPr>
          <w:rFonts w:cs="Times New Roman"/>
          <w:szCs w:val="24"/>
        </w:rPr>
        <w:t>Vértelen repozícióban közreműködés</w:t>
      </w:r>
    </w:p>
    <w:p w:rsidR="0032171B" w:rsidRPr="00F8545E" w:rsidRDefault="0032171B" w:rsidP="0032171B">
      <w:pPr>
        <w:spacing w:after="0"/>
        <w:ind w:left="709"/>
        <w:rPr>
          <w:rFonts w:cs="Times New Roman"/>
          <w:szCs w:val="24"/>
        </w:rPr>
      </w:pPr>
      <w:r w:rsidRPr="00F8545E">
        <w:rPr>
          <w:rFonts w:cs="Times New Roman"/>
          <w:szCs w:val="24"/>
        </w:rPr>
        <w:t>Rögzítő kötések felhelyezésében közreműködés</w:t>
      </w:r>
    </w:p>
    <w:p w:rsidR="0032171B" w:rsidRPr="00F8545E" w:rsidRDefault="0032171B" w:rsidP="0032171B">
      <w:pPr>
        <w:spacing w:after="0"/>
        <w:ind w:left="709"/>
        <w:rPr>
          <w:rFonts w:cs="Times New Roman"/>
          <w:szCs w:val="24"/>
        </w:rPr>
      </w:pPr>
      <w:r w:rsidRPr="00F8545E">
        <w:rPr>
          <w:rFonts w:cs="Times New Roman"/>
          <w:szCs w:val="24"/>
        </w:rPr>
        <w:t xml:space="preserve">Gyógyászati segédeszközökkel kapcsolatos tájékoztatás </w:t>
      </w:r>
    </w:p>
    <w:p w:rsidR="0032171B" w:rsidRPr="00F8545E" w:rsidRDefault="0032171B" w:rsidP="0032171B">
      <w:pPr>
        <w:spacing w:after="0"/>
        <w:ind w:left="709"/>
        <w:rPr>
          <w:rFonts w:cs="Times New Roman"/>
          <w:szCs w:val="24"/>
        </w:rPr>
      </w:pPr>
      <w:r w:rsidRPr="00F8545E">
        <w:rPr>
          <w:rFonts w:cs="Times New Roman"/>
          <w:szCs w:val="24"/>
        </w:rPr>
        <w:t>Közreműködés gipsz felhelyezésében</w:t>
      </w:r>
    </w:p>
    <w:p w:rsidR="0032171B" w:rsidRPr="00F8545E" w:rsidRDefault="0032171B" w:rsidP="0032171B">
      <w:pPr>
        <w:spacing w:after="0"/>
        <w:ind w:left="709"/>
        <w:rPr>
          <w:rFonts w:cs="Times New Roman"/>
          <w:szCs w:val="24"/>
        </w:rPr>
      </w:pPr>
      <w:r w:rsidRPr="00F8545E">
        <w:rPr>
          <w:rFonts w:cs="Times New Roman"/>
          <w:szCs w:val="24"/>
        </w:rPr>
        <w:t>Fájdalomcsillapításban való közreműködés</w:t>
      </w:r>
    </w:p>
    <w:p w:rsidR="0032171B" w:rsidRPr="00F8545E" w:rsidRDefault="0032171B" w:rsidP="0032171B">
      <w:pPr>
        <w:spacing w:after="0"/>
        <w:ind w:left="709"/>
        <w:rPr>
          <w:rFonts w:cs="Times New Roman"/>
          <w:szCs w:val="24"/>
        </w:rPr>
      </w:pPr>
      <w:r w:rsidRPr="00F8545E">
        <w:rPr>
          <w:rFonts w:cs="Times New Roman"/>
          <w:szCs w:val="24"/>
        </w:rPr>
        <w:t>Ortopédiai szűréseknél való közreműködés – iskolások szűrővizsgálata</w:t>
      </w:r>
    </w:p>
    <w:p w:rsidR="0032171B" w:rsidRPr="00F8545E" w:rsidRDefault="0032171B" w:rsidP="0032171B">
      <w:pPr>
        <w:spacing w:after="0"/>
        <w:ind w:left="709"/>
        <w:rPr>
          <w:rFonts w:cs="Times New Roman"/>
          <w:szCs w:val="24"/>
        </w:rPr>
      </w:pPr>
      <w:r w:rsidRPr="00F8545E">
        <w:rPr>
          <w:rFonts w:cs="Times New Roman"/>
          <w:szCs w:val="24"/>
        </w:rPr>
        <w:t>Közreműködés csecsemők csípőtáji-szűrésénél</w:t>
      </w:r>
    </w:p>
    <w:p w:rsidR="0032171B" w:rsidRPr="00F8545E" w:rsidRDefault="0032171B" w:rsidP="0032171B">
      <w:pPr>
        <w:spacing w:after="0"/>
        <w:ind w:left="709"/>
        <w:rPr>
          <w:rFonts w:cs="Times New Roman"/>
          <w:szCs w:val="24"/>
        </w:rPr>
      </w:pPr>
      <w:r w:rsidRPr="00F8545E">
        <w:rPr>
          <w:rFonts w:cs="Times New Roman"/>
          <w:szCs w:val="24"/>
        </w:rPr>
        <w:t>A terápiás és diagnosztikus eljárások elvégzésnek rögzítése a számítógépes medikai rendszerben</w:t>
      </w:r>
    </w:p>
    <w:p w:rsidR="0032171B" w:rsidRPr="00F8545E" w:rsidRDefault="0032171B" w:rsidP="0032171B">
      <w:pPr>
        <w:spacing w:after="0"/>
        <w:ind w:left="709"/>
        <w:rPr>
          <w:rFonts w:cs="Times New Roman"/>
          <w:szCs w:val="24"/>
        </w:rPr>
      </w:pPr>
      <w:r w:rsidRPr="00F8545E">
        <w:rPr>
          <w:rFonts w:cs="Times New Roman"/>
          <w:szCs w:val="24"/>
        </w:rPr>
        <w:t>Vizsgálatkérő lapok kitöltése</w:t>
      </w:r>
    </w:p>
    <w:p w:rsidR="0032171B" w:rsidRPr="00F8545E" w:rsidRDefault="0032171B" w:rsidP="0032171B">
      <w:pPr>
        <w:spacing w:after="0"/>
        <w:ind w:left="709"/>
        <w:rPr>
          <w:rFonts w:cs="Times New Roman"/>
          <w:szCs w:val="24"/>
        </w:rPr>
      </w:pPr>
      <w:r w:rsidRPr="00F8545E">
        <w:rPr>
          <w:rFonts w:cs="Times New Roman"/>
          <w:szCs w:val="24"/>
        </w:rPr>
        <w:t>Betegszállítás megrendelése</w:t>
      </w:r>
    </w:p>
    <w:p w:rsidR="0032171B" w:rsidRPr="00F8545E" w:rsidRDefault="0032171B" w:rsidP="0032171B">
      <w:pPr>
        <w:spacing w:after="0"/>
        <w:ind w:left="709"/>
        <w:rPr>
          <w:rFonts w:cs="Times New Roman"/>
          <w:szCs w:val="24"/>
        </w:rPr>
      </w:pPr>
      <w:r w:rsidRPr="00F8545E">
        <w:rPr>
          <w:rFonts w:cs="Times New Roman"/>
          <w:szCs w:val="24"/>
        </w:rPr>
        <w:t>Számítógépes célprogramok használata</w:t>
      </w:r>
    </w:p>
    <w:p w:rsidR="0032171B" w:rsidRPr="00F8545E" w:rsidRDefault="0032171B" w:rsidP="0032171B">
      <w:pPr>
        <w:spacing w:after="0"/>
        <w:ind w:left="709"/>
        <w:rPr>
          <w:rFonts w:cs="Times New Roman"/>
          <w:szCs w:val="24"/>
        </w:rPr>
      </w:pPr>
      <w:r w:rsidRPr="00F8545E">
        <w:rPr>
          <w:rFonts w:cs="Times New Roman"/>
          <w:szCs w:val="24"/>
        </w:rPr>
        <w:t>Statisztikák, betegforgalmi összesítő lista készítése</w:t>
      </w:r>
    </w:p>
    <w:p w:rsidR="0032171B" w:rsidRPr="00F8545E" w:rsidRDefault="0032171B" w:rsidP="0032171B">
      <w:pPr>
        <w:spacing w:after="0"/>
        <w:rPr>
          <w:rFonts w:cs="Times New Roman"/>
          <w:szCs w:val="24"/>
        </w:rPr>
      </w:pPr>
      <w:r w:rsidRPr="00F8545E">
        <w:rPr>
          <w:rFonts w:cs="Times New Roman"/>
          <w:szCs w:val="24"/>
        </w:rPr>
        <w:tab/>
      </w:r>
    </w:p>
    <w:p w:rsidR="0032171B" w:rsidRPr="00F8545E" w:rsidRDefault="0032171B" w:rsidP="0032171B">
      <w:pPr>
        <w:spacing w:after="0"/>
        <w:rPr>
          <w:rFonts w:cs="Times New Roman"/>
          <w:szCs w:val="24"/>
        </w:rPr>
      </w:pPr>
      <w:r w:rsidRPr="00F8545E">
        <w:rPr>
          <w:rFonts w:cs="Times New Roman"/>
          <w:szCs w:val="24"/>
        </w:rPr>
        <w:t>Pszichiátria</w:t>
      </w:r>
    </w:p>
    <w:p w:rsidR="0032171B" w:rsidRPr="00F8545E" w:rsidRDefault="0032171B" w:rsidP="0032171B">
      <w:pPr>
        <w:spacing w:after="0"/>
        <w:ind w:left="709"/>
        <w:rPr>
          <w:rFonts w:cs="Times New Roman"/>
          <w:szCs w:val="24"/>
        </w:rPr>
      </w:pPr>
      <w:r w:rsidRPr="00F8545E">
        <w:rPr>
          <w:rFonts w:cs="Times New Roman"/>
          <w:szCs w:val="24"/>
        </w:rPr>
        <w:t>A szakrendelő munkájának, működésének bemutatása, megismerése</w:t>
      </w:r>
    </w:p>
    <w:p w:rsidR="0032171B" w:rsidRPr="00F8545E" w:rsidRDefault="0032171B" w:rsidP="0032171B">
      <w:pPr>
        <w:spacing w:after="0"/>
        <w:ind w:left="709"/>
        <w:rPr>
          <w:rFonts w:cs="Times New Roman"/>
          <w:szCs w:val="24"/>
        </w:rPr>
      </w:pPr>
      <w:r w:rsidRPr="00F8545E">
        <w:rPr>
          <w:rFonts w:cs="Times New Roman"/>
          <w:szCs w:val="24"/>
        </w:rPr>
        <w:t>Munkavédelmi, munkabiztonsági, környezetvédelmi és higiénés szabályok ismerete</w:t>
      </w:r>
    </w:p>
    <w:p w:rsidR="0032171B" w:rsidRPr="00F8545E" w:rsidRDefault="0032171B" w:rsidP="0032171B">
      <w:pPr>
        <w:spacing w:after="0"/>
        <w:ind w:left="709"/>
        <w:rPr>
          <w:rFonts w:cs="Times New Roman"/>
          <w:szCs w:val="24"/>
        </w:rPr>
      </w:pPr>
      <w:r w:rsidRPr="00F8545E">
        <w:rPr>
          <w:rFonts w:cs="Times New Roman"/>
          <w:szCs w:val="24"/>
        </w:rPr>
        <w:t>A betegváró, a rendelő, kezelő tisztaságának, a higiénés feltételeknek biztosítása</w:t>
      </w:r>
    </w:p>
    <w:p w:rsidR="0032171B" w:rsidRPr="00F8545E" w:rsidRDefault="0032171B" w:rsidP="0032171B">
      <w:pPr>
        <w:spacing w:after="0"/>
        <w:ind w:left="709"/>
        <w:rPr>
          <w:rFonts w:cs="Times New Roman"/>
          <w:szCs w:val="24"/>
        </w:rPr>
      </w:pPr>
      <w:r w:rsidRPr="00F8545E">
        <w:rPr>
          <w:rFonts w:cs="Times New Roman"/>
          <w:szCs w:val="24"/>
        </w:rPr>
        <w:t>Betegforgalom szervezése</w:t>
      </w:r>
    </w:p>
    <w:p w:rsidR="0032171B" w:rsidRPr="00F8545E" w:rsidRDefault="0032171B" w:rsidP="0032171B">
      <w:pPr>
        <w:spacing w:after="0"/>
        <w:ind w:left="709"/>
        <w:rPr>
          <w:rFonts w:cs="Times New Roman"/>
          <w:szCs w:val="24"/>
        </w:rPr>
      </w:pPr>
      <w:r w:rsidRPr="00F8545E">
        <w:rPr>
          <w:rFonts w:cs="Times New Roman"/>
          <w:szCs w:val="24"/>
        </w:rPr>
        <w:t>Betegbiztonság megteremtése</w:t>
      </w:r>
    </w:p>
    <w:p w:rsidR="0032171B" w:rsidRPr="00F8545E" w:rsidRDefault="0032171B" w:rsidP="0032171B">
      <w:pPr>
        <w:spacing w:after="0"/>
        <w:ind w:left="709"/>
        <w:rPr>
          <w:rFonts w:cs="Times New Roman"/>
          <w:szCs w:val="24"/>
        </w:rPr>
      </w:pPr>
      <w:r w:rsidRPr="00F8545E">
        <w:rPr>
          <w:rFonts w:cs="Times New Roman"/>
          <w:szCs w:val="24"/>
        </w:rPr>
        <w:t>Beteg fogadása, a társadalombiztosításhoz kapcsolódó jogosultságok ellenőrzése, betegazonosítás végzése, külföldi és biztosítással nem rendelkező betegek adminisztrációja</w:t>
      </w:r>
    </w:p>
    <w:p w:rsidR="0032171B" w:rsidRPr="00F8545E" w:rsidRDefault="0032171B" w:rsidP="0032171B">
      <w:pPr>
        <w:spacing w:after="0"/>
        <w:ind w:left="709"/>
        <w:rPr>
          <w:rFonts w:cs="Times New Roman"/>
          <w:szCs w:val="24"/>
        </w:rPr>
      </w:pPr>
      <w:r w:rsidRPr="00F8545E">
        <w:rPr>
          <w:rFonts w:cs="Times New Roman"/>
          <w:szCs w:val="24"/>
        </w:rPr>
        <w:t>A szakrendelés megkezdéséhez szükséges gyógyszerek, eszközök, gyógyászati anyagok biztosítása</w:t>
      </w:r>
    </w:p>
    <w:p w:rsidR="0032171B" w:rsidRPr="00F8545E" w:rsidRDefault="0032171B" w:rsidP="0032171B">
      <w:pPr>
        <w:spacing w:after="0"/>
        <w:ind w:left="709"/>
        <w:rPr>
          <w:rFonts w:cs="Times New Roman"/>
          <w:szCs w:val="24"/>
        </w:rPr>
      </w:pPr>
      <w:r w:rsidRPr="00F8545E">
        <w:rPr>
          <w:rFonts w:cs="Times New Roman"/>
          <w:szCs w:val="24"/>
        </w:rPr>
        <w:t>Gyógyszertárolás-, gyógyszerhűtő-, gyógyszerek lejárati idejének ellenőrzése, dokumentálása</w:t>
      </w:r>
    </w:p>
    <w:p w:rsidR="0032171B" w:rsidRPr="00F8545E" w:rsidRDefault="0032171B" w:rsidP="0032171B">
      <w:pPr>
        <w:spacing w:after="0"/>
        <w:ind w:left="709"/>
        <w:rPr>
          <w:rFonts w:cs="Times New Roman"/>
          <w:szCs w:val="24"/>
        </w:rPr>
      </w:pPr>
      <w:r w:rsidRPr="00F8545E">
        <w:rPr>
          <w:rFonts w:cs="Times New Roman"/>
          <w:szCs w:val="24"/>
        </w:rPr>
        <w:t>Veszélyes hulladék szabályszerű kezelése, tárolása, szállításra előkészítése, dokumentálása</w:t>
      </w:r>
    </w:p>
    <w:p w:rsidR="0032171B" w:rsidRPr="00F8545E" w:rsidRDefault="0032171B" w:rsidP="0032171B">
      <w:pPr>
        <w:spacing w:after="0"/>
        <w:ind w:left="709"/>
        <w:rPr>
          <w:rFonts w:cs="Times New Roman"/>
          <w:szCs w:val="24"/>
        </w:rPr>
      </w:pPr>
      <w:r w:rsidRPr="00F8545E">
        <w:rPr>
          <w:rFonts w:cs="Times New Roman"/>
          <w:szCs w:val="24"/>
        </w:rPr>
        <w:t>Előkészítés gyógyszereléshez, injekciózáshoz</w:t>
      </w:r>
    </w:p>
    <w:p w:rsidR="0032171B" w:rsidRPr="00F8545E" w:rsidRDefault="0032171B" w:rsidP="0032171B">
      <w:pPr>
        <w:spacing w:after="0"/>
        <w:ind w:left="709"/>
        <w:rPr>
          <w:rFonts w:cs="Times New Roman"/>
          <w:szCs w:val="24"/>
        </w:rPr>
      </w:pPr>
      <w:r w:rsidRPr="00F8545E">
        <w:rPr>
          <w:rFonts w:cs="Times New Roman"/>
          <w:szCs w:val="24"/>
        </w:rPr>
        <w:lastRenderedPageBreak/>
        <w:t>Segédkezés a gyógyszerbevitelben</w:t>
      </w:r>
    </w:p>
    <w:p w:rsidR="0032171B" w:rsidRPr="00F8545E" w:rsidRDefault="0032171B" w:rsidP="0032171B">
      <w:pPr>
        <w:spacing w:after="0"/>
        <w:ind w:left="709"/>
        <w:rPr>
          <w:rFonts w:cs="Times New Roman"/>
          <w:szCs w:val="24"/>
        </w:rPr>
      </w:pPr>
      <w:r w:rsidRPr="00F8545E">
        <w:rPr>
          <w:rFonts w:cs="Times New Roman"/>
          <w:szCs w:val="24"/>
        </w:rPr>
        <w:t>Segédkezés az ellátásra szoruló ember szükségleteinek kielégítésében</w:t>
      </w:r>
    </w:p>
    <w:p w:rsidR="0032171B" w:rsidRPr="00F8545E" w:rsidRDefault="0032171B" w:rsidP="0032171B">
      <w:pPr>
        <w:spacing w:after="0"/>
        <w:ind w:left="709"/>
        <w:rPr>
          <w:rFonts w:cs="Times New Roman"/>
          <w:szCs w:val="24"/>
        </w:rPr>
      </w:pPr>
      <w:r w:rsidRPr="00F8545E">
        <w:rPr>
          <w:rFonts w:cs="Times New Roman"/>
          <w:szCs w:val="24"/>
        </w:rPr>
        <w:t>Előkészítés pszichiátriai fizikális vizsgálatokhoz</w:t>
      </w:r>
    </w:p>
    <w:p w:rsidR="0032171B" w:rsidRPr="00F8545E" w:rsidRDefault="0032171B" w:rsidP="0032171B">
      <w:pPr>
        <w:spacing w:after="0"/>
        <w:ind w:left="709"/>
        <w:rPr>
          <w:rFonts w:cs="Times New Roman"/>
          <w:szCs w:val="24"/>
        </w:rPr>
      </w:pPr>
      <w:r w:rsidRPr="00F8545E">
        <w:rPr>
          <w:rFonts w:cs="Times New Roman"/>
          <w:szCs w:val="24"/>
        </w:rPr>
        <w:t>Pszichiátriai betegek felvétele szakrendelésre, gondozásra</w:t>
      </w:r>
    </w:p>
    <w:p w:rsidR="0032171B" w:rsidRPr="00F8545E" w:rsidRDefault="0032171B" w:rsidP="0032171B">
      <w:pPr>
        <w:spacing w:after="0"/>
        <w:ind w:left="709"/>
        <w:rPr>
          <w:rFonts w:cs="Times New Roman"/>
          <w:szCs w:val="24"/>
        </w:rPr>
      </w:pPr>
      <w:r w:rsidRPr="00F8545E">
        <w:rPr>
          <w:rFonts w:cs="Times New Roman"/>
          <w:szCs w:val="24"/>
        </w:rPr>
        <w:t>Beteg fogadása, azonnali és halasztható vizsgálatok eldöntésének megismerése</w:t>
      </w:r>
    </w:p>
    <w:p w:rsidR="0032171B" w:rsidRPr="00F8545E" w:rsidRDefault="0032171B" w:rsidP="0032171B">
      <w:pPr>
        <w:spacing w:after="0"/>
        <w:ind w:left="709"/>
        <w:rPr>
          <w:rFonts w:cs="Times New Roman"/>
          <w:szCs w:val="24"/>
        </w:rPr>
      </w:pPr>
      <w:r w:rsidRPr="00F8545E">
        <w:rPr>
          <w:rFonts w:cs="Times New Roman"/>
          <w:szCs w:val="24"/>
        </w:rPr>
        <w:t>Anamnézis felvételében való közreműködés</w:t>
      </w:r>
    </w:p>
    <w:p w:rsidR="0032171B" w:rsidRPr="00F8545E" w:rsidRDefault="0032171B" w:rsidP="0032171B">
      <w:pPr>
        <w:spacing w:after="0"/>
        <w:ind w:left="709"/>
        <w:rPr>
          <w:rFonts w:eastAsia="Calibri" w:cs="Times New Roman"/>
          <w:color w:val="000000"/>
          <w:szCs w:val="24"/>
        </w:rPr>
      </w:pPr>
      <w:r w:rsidRPr="00F8545E">
        <w:rPr>
          <w:rFonts w:eastAsia="Calibri" w:cs="Times New Roman"/>
          <w:color w:val="000000"/>
          <w:szCs w:val="24"/>
        </w:rPr>
        <w:t>Pszichiátriai betegségek tüneteinek megfigyelése, értékelése</w:t>
      </w:r>
    </w:p>
    <w:p w:rsidR="0032171B" w:rsidRPr="00F8545E" w:rsidRDefault="0032171B" w:rsidP="0032171B">
      <w:pPr>
        <w:spacing w:after="0"/>
        <w:ind w:left="709"/>
        <w:rPr>
          <w:rFonts w:eastAsia="Calibri" w:cs="Times New Roman"/>
          <w:color w:val="000000"/>
          <w:szCs w:val="24"/>
        </w:rPr>
      </w:pPr>
      <w:r w:rsidRPr="00F8545E">
        <w:rPr>
          <w:rFonts w:eastAsia="Calibri" w:cs="Times New Roman"/>
          <w:color w:val="000000"/>
          <w:szCs w:val="24"/>
        </w:rPr>
        <w:t xml:space="preserve">Speciális idegrendszeri vizsgálatok megfigyelése </w:t>
      </w:r>
    </w:p>
    <w:p w:rsidR="0032171B" w:rsidRPr="00F8545E" w:rsidRDefault="0032171B" w:rsidP="0032171B">
      <w:pPr>
        <w:spacing w:after="0"/>
        <w:ind w:left="709"/>
        <w:rPr>
          <w:rFonts w:eastAsia="Calibri" w:cs="Times New Roman"/>
          <w:color w:val="000000"/>
          <w:szCs w:val="24"/>
        </w:rPr>
      </w:pPr>
      <w:r w:rsidRPr="00F8545E">
        <w:rPr>
          <w:rFonts w:eastAsia="Calibri" w:cs="Times New Roman"/>
          <w:color w:val="000000"/>
          <w:szCs w:val="24"/>
        </w:rPr>
        <w:t xml:space="preserve">A pszichiátriai betegek szükségletek szerinti ellátása </w:t>
      </w:r>
    </w:p>
    <w:p w:rsidR="0032171B" w:rsidRPr="00F8545E" w:rsidRDefault="0032171B" w:rsidP="0032171B">
      <w:pPr>
        <w:spacing w:after="0"/>
        <w:ind w:left="709"/>
        <w:rPr>
          <w:rFonts w:cs="Times New Roman"/>
          <w:szCs w:val="24"/>
        </w:rPr>
      </w:pPr>
      <w:r w:rsidRPr="00F8545E">
        <w:rPr>
          <w:rFonts w:cs="Times New Roman"/>
          <w:szCs w:val="24"/>
        </w:rPr>
        <w:t>Közreműködés BECK teszt készítésében és Haemilton-skála felvételében</w:t>
      </w:r>
    </w:p>
    <w:p w:rsidR="0032171B" w:rsidRPr="00F8545E" w:rsidRDefault="0032171B" w:rsidP="0032171B">
      <w:pPr>
        <w:spacing w:after="0"/>
        <w:ind w:left="709"/>
        <w:rPr>
          <w:rFonts w:cs="Times New Roman"/>
          <w:szCs w:val="24"/>
        </w:rPr>
      </w:pPr>
      <w:r w:rsidRPr="00F8545E">
        <w:rPr>
          <w:rFonts w:cs="Times New Roman"/>
          <w:szCs w:val="24"/>
        </w:rPr>
        <w:t>Közreműködés egyéb pszichiátriai speciális vizsgálatokban, kezelésekben</w:t>
      </w:r>
    </w:p>
    <w:p w:rsidR="0032171B" w:rsidRPr="00F8545E" w:rsidRDefault="0032171B" w:rsidP="0032171B">
      <w:pPr>
        <w:spacing w:after="0"/>
        <w:ind w:left="709"/>
        <w:rPr>
          <w:rFonts w:cs="Times New Roman"/>
          <w:szCs w:val="24"/>
        </w:rPr>
      </w:pPr>
      <w:r w:rsidRPr="00F8545E">
        <w:rPr>
          <w:rFonts w:eastAsia="Calibri" w:cs="Times New Roman"/>
          <w:color w:val="000000"/>
          <w:szCs w:val="24"/>
        </w:rPr>
        <w:t xml:space="preserve">Veszélyeztető (ön- és közveszélyes) állapotok felismerése </w:t>
      </w:r>
    </w:p>
    <w:p w:rsidR="0032171B" w:rsidRPr="00F8545E" w:rsidRDefault="0032171B" w:rsidP="0032171B">
      <w:pPr>
        <w:spacing w:after="0"/>
        <w:ind w:left="709"/>
        <w:rPr>
          <w:rFonts w:cs="Times New Roman"/>
          <w:szCs w:val="24"/>
        </w:rPr>
      </w:pPr>
      <w:r w:rsidRPr="00F8545E">
        <w:rPr>
          <w:rFonts w:cs="Times New Roman"/>
          <w:szCs w:val="24"/>
        </w:rPr>
        <w:t>A terápiás és diagnosztikus eljárások elvégzésnek rögzítése a számítógépes medikai rendszerben</w:t>
      </w:r>
    </w:p>
    <w:p w:rsidR="0032171B" w:rsidRPr="00F8545E" w:rsidRDefault="0032171B" w:rsidP="0032171B">
      <w:pPr>
        <w:spacing w:after="0"/>
        <w:ind w:left="709"/>
        <w:rPr>
          <w:rFonts w:cs="Times New Roman"/>
          <w:szCs w:val="24"/>
        </w:rPr>
      </w:pPr>
      <w:r w:rsidRPr="00F8545E">
        <w:rPr>
          <w:rFonts w:cs="Times New Roman"/>
          <w:szCs w:val="24"/>
        </w:rPr>
        <w:t>Vizsgálatkérő lapok kitöltése</w:t>
      </w:r>
    </w:p>
    <w:p w:rsidR="0032171B" w:rsidRPr="00F8545E" w:rsidRDefault="0032171B" w:rsidP="0032171B">
      <w:pPr>
        <w:spacing w:after="0"/>
        <w:ind w:left="709"/>
        <w:rPr>
          <w:rFonts w:cs="Times New Roman"/>
          <w:szCs w:val="24"/>
        </w:rPr>
      </w:pPr>
      <w:r w:rsidRPr="00F8545E">
        <w:rPr>
          <w:rFonts w:cs="Times New Roman"/>
          <w:szCs w:val="24"/>
        </w:rPr>
        <w:t xml:space="preserve">Tájékoztatás a rehabilitációs lehetőségekről és a szociális ellátások igénybevételéről </w:t>
      </w:r>
    </w:p>
    <w:p w:rsidR="0032171B" w:rsidRPr="00F8545E" w:rsidRDefault="0032171B" w:rsidP="0032171B">
      <w:pPr>
        <w:spacing w:after="0"/>
        <w:ind w:left="709"/>
        <w:rPr>
          <w:rFonts w:cs="Times New Roman"/>
          <w:szCs w:val="24"/>
        </w:rPr>
      </w:pPr>
      <w:r w:rsidRPr="00F8545E">
        <w:rPr>
          <w:rFonts w:cs="Times New Roman"/>
          <w:szCs w:val="24"/>
        </w:rPr>
        <w:t>Betegszállítás megrendelése</w:t>
      </w:r>
    </w:p>
    <w:p w:rsidR="0032171B" w:rsidRPr="00F8545E" w:rsidRDefault="0032171B" w:rsidP="0032171B">
      <w:pPr>
        <w:spacing w:after="0"/>
        <w:ind w:left="709"/>
        <w:rPr>
          <w:rFonts w:cs="Times New Roman"/>
          <w:szCs w:val="24"/>
        </w:rPr>
      </w:pPr>
      <w:r w:rsidRPr="00F8545E">
        <w:rPr>
          <w:rFonts w:cs="Times New Roman"/>
          <w:szCs w:val="24"/>
        </w:rPr>
        <w:t>Számítógépes célprogramok használata</w:t>
      </w:r>
    </w:p>
    <w:p w:rsidR="0032171B" w:rsidRPr="00F8545E" w:rsidRDefault="0032171B" w:rsidP="0032171B">
      <w:pPr>
        <w:spacing w:after="0"/>
        <w:ind w:left="709"/>
        <w:rPr>
          <w:rFonts w:cs="Times New Roman"/>
          <w:szCs w:val="24"/>
        </w:rPr>
      </w:pPr>
      <w:r w:rsidRPr="00F8545E">
        <w:rPr>
          <w:rFonts w:cs="Times New Roman"/>
          <w:szCs w:val="24"/>
        </w:rPr>
        <w:t>Statisztikák, betegforgalmi lista készítése</w:t>
      </w:r>
    </w:p>
    <w:p w:rsidR="0032171B" w:rsidRPr="00F8545E" w:rsidRDefault="0032171B" w:rsidP="0032171B">
      <w:pPr>
        <w:spacing w:after="0"/>
        <w:ind w:left="709"/>
        <w:rPr>
          <w:rFonts w:cs="Times New Roman"/>
          <w:szCs w:val="24"/>
        </w:rPr>
      </w:pPr>
      <w:r w:rsidRPr="00F8545E">
        <w:rPr>
          <w:rFonts w:cs="Times New Roman"/>
          <w:szCs w:val="24"/>
        </w:rPr>
        <w:t>Egészségügyi kódrendszerek ismerete</w:t>
      </w:r>
    </w:p>
    <w:p w:rsidR="0032171B" w:rsidRPr="00F8545E" w:rsidRDefault="0032171B" w:rsidP="0032171B">
      <w:pPr>
        <w:spacing w:after="0"/>
        <w:ind w:left="709"/>
        <w:rPr>
          <w:rFonts w:cs="Times New Roman"/>
          <w:szCs w:val="24"/>
        </w:rPr>
      </w:pPr>
      <w:r w:rsidRPr="00F8545E">
        <w:rPr>
          <w:rFonts w:cs="Times New Roman"/>
          <w:szCs w:val="24"/>
        </w:rPr>
        <w:t>Adatok dokumentálása</w:t>
      </w:r>
    </w:p>
    <w:p w:rsidR="0032171B" w:rsidRPr="00F8545E" w:rsidRDefault="0032171B" w:rsidP="0032171B">
      <w:pPr>
        <w:spacing w:after="0"/>
        <w:rPr>
          <w:rFonts w:cs="Times New Roman"/>
          <w:szCs w:val="24"/>
        </w:rPr>
      </w:pPr>
    </w:p>
    <w:p w:rsidR="0032171B" w:rsidRPr="00F8545E" w:rsidRDefault="0032171B" w:rsidP="0032171B">
      <w:pPr>
        <w:spacing w:after="0"/>
        <w:rPr>
          <w:rFonts w:cs="Times New Roman"/>
          <w:szCs w:val="24"/>
        </w:rPr>
      </w:pPr>
      <w:r w:rsidRPr="00F8545E">
        <w:rPr>
          <w:rFonts w:cs="Times New Roman"/>
          <w:szCs w:val="24"/>
        </w:rPr>
        <w:t>Nőgyógyászat</w:t>
      </w:r>
    </w:p>
    <w:p w:rsidR="0032171B" w:rsidRPr="00F8545E" w:rsidRDefault="0032171B" w:rsidP="0032171B">
      <w:pPr>
        <w:spacing w:after="0"/>
        <w:ind w:left="709"/>
        <w:rPr>
          <w:rFonts w:cs="Times New Roman"/>
          <w:szCs w:val="24"/>
        </w:rPr>
      </w:pPr>
      <w:r w:rsidRPr="00F8545E">
        <w:rPr>
          <w:rFonts w:cs="Times New Roman"/>
          <w:szCs w:val="24"/>
        </w:rPr>
        <w:t>A szakrendelő munkájának, működésének bemutatása, megismerése</w:t>
      </w:r>
    </w:p>
    <w:p w:rsidR="0032171B" w:rsidRPr="00F8545E" w:rsidRDefault="0032171B" w:rsidP="0032171B">
      <w:pPr>
        <w:spacing w:after="0"/>
        <w:ind w:left="709"/>
        <w:rPr>
          <w:rFonts w:cs="Times New Roman"/>
          <w:szCs w:val="24"/>
        </w:rPr>
      </w:pPr>
      <w:r w:rsidRPr="00F8545E">
        <w:rPr>
          <w:rFonts w:cs="Times New Roman"/>
          <w:szCs w:val="24"/>
        </w:rPr>
        <w:t>Munkavédelmi, munkabiztonsági, környezetvédelmi és higiénés szabályok ismerete</w:t>
      </w:r>
    </w:p>
    <w:p w:rsidR="0032171B" w:rsidRPr="00F8545E" w:rsidRDefault="0032171B" w:rsidP="0032171B">
      <w:pPr>
        <w:spacing w:after="0"/>
        <w:ind w:left="709"/>
        <w:rPr>
          <w:rFonts w:cs="Times New Roman"/>
          <w:szCs w:val="24"/>
        </w:rPr>
      </w:pPr>
      <w:r w:rsidRPr="00F8545E">
        <w:rPr>
          <w:rFonts w:cs="Times New Roman"/>
          <w:szCs w:val="24"/>
        </w:rPr>
        <w:t>A betegváró, a rendelő, kezelő tisztaságának, a higiénés feltételeknek biztosítása</w:t>
      </w:r>
    </w:p>
    <w:p w:rsidR="0032171B" w:rsidRPr="00F8545E" w:rsidRDefault="0032171B" w:rsidP="0032171B">
      <w:pPr>
        <w:spacing w:after="0"/>
        <w:ind w:left="709"/>
        <w:rPr>
          <w:rFonts w:cs="Times New Roman"/>
          <w:szCs w:val="24"/>
        </w:rPr>
      </w:pPr>
      <w:r w:rsidRPr="00F8545E">
        <w:rPr>
          <w:rFonts w:cs="Times New Roman"/>
          <w:szCs w:val="24"/>
        </w:rPr>
        <w:t>Gyógyszertárolás-, gyógyszerhűtő-, gyógyszerek lejárati idejének ellenőrzése, dokumentálása</w:t>
      </w:r>
    </w:p>
    <w:p w:rsidR="0032171B" w:rsidRPr="00F8545E" w:rsidRDefault="0032171B" w:rsidP="0032171B">
      <w:pPr>
        <w:spacing w:after="0"/>
        <w:ind w:left="709"/>
        <w:rPr>
          <w:rFonts w:cs="Times New Roman"/>
          <w:szCs w:val="24"/>
        </w:rPr>
      </w:pPr>
      <w:r w:rsidRPr="00F8545E">
        <w:rPr>
          <w:rFonts w:cs="Times New Roman"/>
          <w:szCs w:val="24"/>
        </w:rPr>
        <w:t>Veszélyes hulladék szabályszerű kezelése, tárolása, szállításra előkészítése, dokumentálása</w:t>
      </w:r>
    </w:p>
    <w:p w:rsidR="0032171B" w:rsidRPr="00F8545E" w:rsidRDefault="0032171B" w:rsidP="0032171B">
      <w:pPr>
        <w:spacing w:after="0"/>
        <w:ind w:left="709"/>
        <w:rPr>
          <w:rFonts w:cs="Times New Roman"/>
          <w:szCs w:val="24"/>
        </w:rPr>
      </w:pPr>
      <w:r w:rsidRPr="00F8545E">
        <w:rPr>
          <w:rFonts w:cs="Times New Roman"/>
          <w:szCs w:val="24"/>
        </w:rPr>
        <w:t>Betegforgalom szervezése</w:t>
      </w:r>
    </w:p>
    <w:p w:rsidR="0032171B" w:rsidRPr="00F8545E" w:rsidRDefault="0032171B" w:rsidP="0032171B">
      <w:pPr>
        <w:spacing w:after="0"/>
        <w:ind w:left="709"/>
        <w:rPr>
          <w:rFonts w:cs="Times New Roman"/>
          <w:szCs w:val="24"/>
        </w:rPr>
      </w:pPr>
      <w:r w:rsidRPr="00F8545E">
        <w:rPr>
          <w:rFonts w:cs="Times New Roman"/>
          <w:szCs w:val="24"/>
        </w:rPr>
        <w:t>Beteg fogadása, a társadalombiztosításhoz kapcsolódó jogosultságok ellenőrzése, betegazonosítás végzése, külföldi és biztosítással nem rendelkező betegek adminisztrációja</w:t>
      </w:r>
    </w:p>
    <w:p w:rsidR="0032171B" w:rsidRPr="00F8545E" w:rsidRDefault="0032171B" w:rsidP="0032171B">
      <w:pPr>
        <w:spacing w:after="0"/>
        <w:ind w:left="709"/>
        <w:rPr>
          <w:rFonts w:cs="Times New Roman"/>
          <w:szCs w:val="24"/>
        </w:rPr>
      </w:pPr>
      <w:r w:rsidRPr="00F8545E">
        <w:rPr>
          <w:rFonts w:cs="Times New Roman"/>
          <w:szCs w:val="24"/>
        </w:rPr>
        <w:t>Műszerek, eszközök előkészítése különböző vizsgálatokhoz, beavatkozásokhoz</w:t>
      </w:r>
    </w:p>
    <w:p w:rsidR="0032171B" w:rsidRPr="00F8545E" w:rsidRDefault="0032171B" w:rsidP="0032171B">
      <w:pPr>
        <w:spacing w:after="0"/>
        <w:ind w:left="709"/>
        <w:rPr>
          <w:rFonts w:cs="Times New Roman"/>
          <w:szCs w:val="24"/>
        </w:rPr>
      </w:pPr>
      <w:r w:rsidRPr="00F8545E">
        <w:rPr>
          <w:rFonts w:cs="Times New Roman"/>
          <w:szCs w:val="24"/>
        </w:rPr>
        <w:t>Eszközök fertőtlenítése, sterilizálásra való előkészítése</w:t>
      </w:r>
    </w:p>
    <w:p w:rsidR="0032171B" w:rsidRPr="00F8545E" w:rsidRDefault="0032171B" w:rsidP="0032171B">
      <w:pPr>
        <w:spacing w:after="0"/>
        <w:ind w:left="709"/>
        <w:rPr>
          <w:rFonts w:cs="Times New Roman"/>
          <w:szCs w:val="24"/>
        </w:rPr>
      </w:pPr>
      <w:r w:rsidRPr="00F8545E">
        <w:rPr>
          <w:rFonts w:cs="Times New Roman"/>
          <w:szCs w:val="24"/>
        </w:rPr>
        <w:t>Segédkezés a beteg fizikális vizsgálatánál, beavatkozásoknál, a beteg pozicionálása</w:t>
      </w:r>
    </w:p>
    <w:p w:rsidR="0032171B" w:rsidRPr="00F8545E" w:rsidRDefault="0032171B" w:rsidP="0032171B">
      <w:pPr>
        <w:spacing w:after="0"/>
        <w:ind w:left="709"/>
        <w:rPr>
          <w:rFonts w:cs="Times New Roman"/>
          <w:szCs w:val="24"/>
        </w:rPr>
      </w:pPr>
      <w:r w:rsidRPr="00F8545E">
        <w:rPr>
          <w:rFonts w:cs="Times New Roman"/>
          <w:szCs w:val="24"/>
        </w:rPr>
        <w:t>Asszisztálás a cytologiai kenetvételnél és kolposzkopos vizsgálatnál</w:t>
      </w:r>
    </w:p>
    <w:p w:rsidR="0032171B" w:rsidRPr="00F8545E" w:rsidRDefault="0032171B" w:rsidP="0032171B">
      <w:pPr>
        <w:spacing w:after="0"/>
        <w:ind w:left="709"/>
        <w:rPr>
          <w:rFonts w:cs="Times New Roman"/>
          <w:szCs w:val="24"/>
        </w:rPr>
      </w:pPr>
      <w:r w:rsidRPr="00F8545E">
        <w:rPr>
          <w:rFonts w:cs="Times New Roman"/>
          <w:szCs w:val="24"/>
        </w:rPr>
        <w:t>Hüvelyváladék laboratóriumba küldése protokoll szerint</w:t>
      </w:r>
    </w:p>
    <w:p w:rsidR="0032171B" w:rsidRPr="00F8545E" w:rsidRDefault="0032171B" w:rsidP="0032171B">
      <w:pPr>
        <w:spacing w:after="0"/>
        <w:ind w:left="709"/>
        <w:rPr>
          <w:rFonts w:cs="Times New Roman"/>
          <w:szCs w:val="24"/>
        </w:rPr>
      </w:pPr>
      <w:r w:rsidRPr="00F8545E">
        <w:rPr>
          <w:rFonts w:cs="Times New Roman"/>
          <w:szCs w:val="24"/>
        </w:rPr>
        <w:t>Cytológiai vizsgálat eredményeinek osztályozása, kóros leletek kiemelése, betegkövetés, kiértesítés kontroll vizsgálatra</w:t>
      </w:r>
    </w:p>
    <w:p w:rsidR="0032171B" w:rsidRPr="00F8545E" w:rsidRDefault="0032171B" w:rsidP="0032171B">
      <w:pPr>
        <w:spacing w:after="0"/>
        <w:ind w:left="709"/>
        <w:rPr>
          <w:rFonts w:cs="Times New Roman"/>
          <w:szCs w:val="24"/>
        </w:rPr>
      </w:pPr>
      <w:r w:rsidRPr="00F8545E">
        <w:rPr>
          <w:rFonts w:cs="Times New Roman"/>
          <w:szCs w:val="24"/>
        </w:rPr>
        <w:t>Speciális nőgyógyászati szakrendelés munkájának megfigyelése (menopausa, inkontinencia, HPV rendelés) a megjelent betegek folyamatos követése</w:t>
      </w:r>
    </w:p>
    <w:p w:rsidR="0032171B" w:rsidRPr="00F8545E" w:rsidRDefault="0032171B" w:rsidP="0032171B">
      <w:pPr>
        <w:spacing w:after="0"/>
        <w:ind w:left="709"/>
        <w:rPr>
          <w:rFonts w:cs="Times New Roman"/>
          <w:szCs w:val="24"/>
        </w:rPr>
      </w:pPr>
      <w:r w:rsidRPr="00F8545E">
        <w:rPr>
          <w:rFonts w:cs="Times New Roman"/>
          <w:szCs w:val="24"/>
        </w:rPr>
        <w:t>Speciális vizsgálatok és a vizsgálati anyagok megfelelő helyre továbbítása protokoll szerint</w:t>
      </w:r>
    </w:p>
    <w:p w:rsidR="0032171B" w:rsidRPr="00F8545E" w:rsidRDefault="0032171B" w:rsidP="0032171B">
      <w:pPr>
        <w:spacing w:after="0"/>
        <w:ind w:left="709"/>
        <w:rPr>
          <w:rFonts w:cs="Times New Roman"/>
          <w:szCs w:val="24"/>
        </w:rPr>
      </w:pPr>
      <w:r w:rsidRPr="00F8545E">
        <w:rPr>
          <w:rFonts w:cs="Times New Roman"/>
          <w:szCs w:val="24"/>
        </w:rPr>
        <w:t>Gyermek/tinédzser nőgyógyászati szakrendelések munkájának megismerése</w:t>
      </w:r>
    </w:p>
    <w:p w:rsidR="0032171B" w:rsidRPr="00F8545E" w:rsidRDefault="0032171B" w:rsidP="0032171B">
      <w:pPr>
        <w:spacing w:after="0"/>
        <w:ind w:left="709"/>
        <w:rPr>
          <w:rFonts w:cs="Times New Roman"/>
          <w:szCs w:val="24"/>
        </w:rPr>
      </w:pPr>
      <w:r w:rsidRPr="00F8545E">
        <w:rPr>
          <w:rFonts w:cs="Times New Roman"/>
          <w:szCs w:val="24"/>
        </w:rPr>
        <w:t>Előkészítés hatósági vizsgálatokhoz, a hatósági vizsgálatok dokumentációja</w:t>
      </w:r>
    </w:p>
    <w:p w:rsidR="0032171B" w:rsidRPr="00F8545E" w:rsidRDefault="0032171B" w:rsidP="0032171B">
      <w:pPr>
        <w:spacing w:after="0"/>
        <w:ind w:left="709"/>
        <w:rPr>
          <w:rFonts w:cs="Times New Roman"/>
          <w:szCs w:val="24"/>
        </w:rPr>
      </w:pPr>
      <w:r w:rsidRPr="00F8545E">
        <w:rPr>
          <w:rFonts w:cs="Times New Roman"/>
          <w:szCs w:val="24"/>
        </w:rPr>
        <w:t>Vizeletvizsgálat elvégzése gyorsteszttel</w:t>
      </w:r>
    </w:p>
    <w:p w:rsidR="0032171B" w:rsidRPr="00F8545E" w:rsidRDefault="0032171B" w:rsidP="0032171B">
      <w:pPr>
        <w:spacing w:after="0"/>
        <w:ind w:left="709"/>
        <w:rPr>
          <w:rFonts w:cs="Times New Roman"/>
          <w:szCs w:val="24"/>
        </w:rPr>
      </w:pPr>
      <w:r w:rsidRPr="00F8545E">
        <w:rPr>
          <w:rFonts w:cs="Times New Roman"/>
          <w:szCs w:val="24"/>
        </w:rPr>
        <w:t xml:space="preserve">Aszeptikus környezet megteremtése vizsgálatokhoz, beavatkozásokhoz </w:t>
      </w:r>
    </w:p>
    <w:p w:rsidR="0032171B" w:rsidRPr="00F8545E" w:rsidRDefault="0032171B" w:rsidP="0032171B">
      <w:pPr>
        <w:spacing w:after="0"/>
        <w:ind w:left="709"/>
        <w:rPr>
          <w:rFonts w:cs="Times New Roman"/>
          <w:szCs w:val="24"/>
        </w:rPr>
      </w:pPr>
      <w:r w:rsidRPr="00F8545E">
        <w:rPr>
          <w:rFonts w:cs="Times New Roman"/>
          <w:szCs w:val="24"/>
        </w:rPr>
        <w:lastRenderedPageBreak/>
        <w:t>A terápiás és diagnosztikus eljárások elvégzésnek rögzítése a számítógépes medikai rendszerben</w:t>
      </w:r>
    </w:p>
    <w:p w:rsidR="0032171B" w:rsidRPr="00F8545E" w:rsidRDefault="0032171B" w:rsidP="0032171B">
      <w:pPr>
        <w:spacing w:after="0"/>
        <w:ind w:left="709"/>
        <w:rPr>
          <w:rFonts w:cs="Times New Roman"/>
          <w:szCs w:val="24"/>
        </w:rPr>
      </w:pPr>
      <w:r w:rsidRPr="00F8545E">
        <w:rPr>
          <w:rFonts w:cs="Times New Roman"/>
          <w:szCs w:val="24"/>
        </w:rPr>
        <w:t>Vizsgálatkérő lapok kitöltése</w:t>
      </w:r>
    </w:p>
    <w:p w:rsidR="0032171B" w:rsidRPr="00F8545E" w:rsidRDefault="0032171B" w:rsidP="0032171B">
      <w:pPr>
        <w:spacing w:after="0"/>
        <w:ind w:left="709"/>
        <w:rPr>
          <w:rFonts w:cs="Times New Roman"/>
          <w:szCs w:val="24"/>
        </w:rPr>
      </w:pPr>
      <w:r w:rsidRPr="00F8545E">
        <w:rPr>
          <w:rFonts w:cs="Times New Roman"/>
          <w:szCs w:val="24"/>
        </w:rPr>
        <w:t xml:space="preserve">Tájékoztatás a rehabilitációs lehetőségekről és a szociális ellátások igénybevételéről </w:t>
      </w:r>
    </w:p>
    <w:p w:rsidR="0032171B" w:rsidRPr="00F8545E" w:rsidRDefault="0032171B" w:rsidP="0032171B">
      <w:pPr>
        <w:spacing w:after="0"/>
        <w:ind w:left="709"/>
        <w:rPr>
          <w:rFonts w:cs="Times New Roman"/>
          <w:szCs w:val="24"/>
        </w:rPr>
      </w:pPr>
      <w:r w:rsidRPr="00F8545E">
        <w:rPr>
          <w:rFonts w:cs="Times New Roman"/>
          <w:szCs w:val="24"/>
        </w:rPr>
        <w:t>Számítógépes célprogramok használata</w:t>
      </w:r>
    </w:p>
    <w:p w:rsidR="0032171B" w:rsidRPr="00F8545E" w:rsidRDefault="0032171B" w:rsidP="0032171B">
      <w:pPr>
        <w:spacing w:after="0"/>
        <w:ind w:left="709"/>
        <w:rPr>
          <w:rFonts w:cs="Times New Roman"/>
          <w:szCs w:val="24"/>
        </w:rPr>
      </w:pPr>
      <w:r w:rsidRPr="00F8545E">
        <w:rPr>
          <w:rFonts w:cs="Times New Roman"/>
          <w:szCs w:val="24"/>
        </w:rPr>
        <w:t>Statisztikák, betegforgalmi lista készítése</w:t>
      </w:r>
    </w:p>
    <w:p w:rsidR="00C53E01" w:rsidRPr="00F8545E" w:rsidRDefault="00C53E01" w:rsidP="00C53E01">
      <w:pPr>
        <w:spacing w:after="0"/>
        <w:ind w:left="851"/>
        <w:rPr>
          <w:rFonts w:cs="Times New Roman"/>
        </w:rPr>
      </w:pPr>
    </w:p>
    <w:p w:rsidR="00C53E01" w:rsidRPr="00F8545E" w:rsidRDefault="00C53E01" w:rsidP="00C53E01">
      <w:pPr>
        <w:tabs>
          <w:tab w:val="left" w:pos="1418"/>
          <w:tab w:val="right" w:pos="9072"/>
        </w:tabs>
        <w:spacing w:after="0"/>
        <w:ind w:left="851"/>
        <w:rPr>
          <w:rFonts w:cs="Times New Roman"/>
        </w:rPr>
      </w:pPr>
    </w:p>
    <w:p w:rsidR="00C53E01" w:rsidRPr="00F8545E" w:rsidRDefault="0032171B"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Diagnosztikai gyakorlatok</w:t>
      </w:r>
      <w:r w:rsidR="00C53E01" w:rsidRPr="00F8545E">
        <w:rPr>
          <w:rFonts w:cs="Times New Roman"/>
          <w:b/>
          <w:i/>
        </w:rPr>
        <w:tab/>
      </w:r>
      <w:r w:rsidRPr="00F8545E">
        <w:rPr>
          <w:rFonts w:cs="Times New Roman"/>
          <w:b/>
          <w:i/>
        </w:rPr>
        <w:t>43</w:t>
      </w:r>
      <w:r w:rsidR="00C53E01" w:rsidRPr="00F8545E">
        <w:rPr>
          <w:rFonts w:cs="Times New Roman"/>
          <w:b/>
          <w:i/>
        </w:rPr>
        <w:t xml:space="preserve"> óra/</w:t>
      </w:r>
      <w:r w:rsidRPr="00F8545E">
        <w:rPr>
          <w:rFonts w:cs="Times New Roman"/>
          <w:b/>
          <w:i/>
        </w:rPr>
        <w:t>43</w:t>
      </w:r>
      <w:r w:rsidR="00C53E01" w:rsidRPr="00F8545E">
        <w:rPr>
          <w:rFonts w:cs="Times New Roman"/>
          <w:b/>
          <w:i/>
        </w:rPr>
        <w:t xml:space="preserve"> óra</w:t>
      </w:r>
    </w:p>
    <w:p w:rsidR="0032171B" w:rsidRPr="00F8545E" w:rsidRDefault="0032171B" w:rsidP="0032171B">
      <w:pPr>
        <w:spacing w:after="0"/>
        <w:rPr>
          <w:rFonts w:cs="Times New Roman"/>
          <w:szCs w:val="24"/>
        </w:rPr>
      </w:pPr>
      <w:r w:rsidRPr="00F8545E">
        <w:rPr>
          <w:rFonts w:cs="Times New Roman"/>
          <w:szCs w:val="24"/>
        </w:rPr>
        <w:t>Laboratórium</w:t>
      </w:r>
    </w:p>
    <w:p w:rsidR="0032171B" w:rsidRPr="00F8545E" w:rsidRDefault="0032171B" w:rsidP="0032171B">
      <w:pPr>
        <w:spacing w:after="0"/>
        <w:ind w:left="709"/>
        <w:rPr>
          <w:rFonts w:cs="Times New Roman"/>
          <w:szCs w:val="24"/>
        </w:rPr>
      </w:pPr>
      <w:r w:rsidRPr="00F8545E">
        <w:rPr>
          <w:rFonts w:cs="Times New Roman"/>
          <w:szCs w:val="24"/>
        </w:rPr>
        <w:t>A laboratórium munkájának, működésének megismerése</w:t>
      </w:r>
    </w:p>
    <w:p w:rsidR="0032171B" w:rsidRPr="00F8545E" w:rsidRDefault="0032171B" w:rsidP="0032171B">
      <w:pPr>
        <w:spacing w:after="0"/>
        <w:ind w:left="709"/>
        <w:rPr>
          <w:rFonts w:cs="Times New Roman"/>
          <w:szCs w:val="24"/>
        </w:rPr>
      </w:pPr>
      <w:r w:rsidRPr="00F8545E">
        <w:rPr>
          <w:rFonts w:cs="Times New Roman"/>
          <w:szCs w:val="24"/>
        </w:rPr>
        <w:t>Munkavédelmi, munkabiztonsági, környezetvédelmi és higiénés szabályok ismerete</w:t>
      </w:r>
    </w:p>
    <w:p w:rsidR="0032171B" w:rsidRPr="00F8545E" w:rsidRDefault="0032171B" w:rsidP="0032171B">
      <w:pPr>
        <w:spacing w:after="0"/>
        <w:ind w:left="709"/>
        <w:rPr>
          <w:rFonts w:cs="Times New Roman"/>
          <w:szCs w:val="24"/>
        </w:rPr>
      </w:pPr>
      <w:r w:rsidRPr="00F8545E">
        <w:rPr>
          <w:rFonts w:cs="Times New Roman"/>
          <w:szCs w:val="24"/>
        </w:rPr>
        <w:t>A betegváró, a laboratórium tisztaságának, a higiénés feltételeknek biztosítása</w:t>
      </w:r>
    </w:p>
    <w:p w:rsidR="0032171B" w:rsidRPr="00F8545E" w:rsidRDefault="0032171B" w:rsidP="0032171B">
      <w:pPr>
        <w:spacing w:after="0"/>
        <w:ind w:left="709"/>
        <w:rPr>
          <w:rFonts w:cs="Times New Roman"/>
          <w:szCs w:val="24"/>
        </w:rPr>
      </w:pPr>
      <w:r w:rsidRPr="00F8545E">
        <w:rPr>
          <w:rFonts w:cs="Times New Roman"/>
          <w:szCs w:val="24"/>
        </w:rPr>
        <w:t>Vegyszerek lejárati idejének ellenőrzése, dokumentálása</w:t>
      </w:r>
    </w:p>
    <w:p w:rsidR="0032171B" w:rsidRPr="00F8545E" w:rsidRDefault="0032171B" w:rsidP="0032171B">
      <w:pPr>
        <w:spacing w:after="0"/>
        <w:ind w:left="709"/>
        <w:rPr>
          <w:rFonts w:cs="Times New Roman"/>
          <w:szCs w:val="24"/>
        </w:rPr>
      </w:pPr>
      <w:r w:rsidRPr="00F8545E">
        <w:rPr>
          <w:rFonts w:cs="Times New Roman"/>
          <w:szCs w:val="24"/>
        </w:rPr>
        <w:t>Veszélyes hulladék szabályszerű kezelése, tárolása, szállításra előkészítése, dokumentálása</w:t>
      </w:r>
    </w:p>
    <w:p w:rsidR="0032171B" w:rsidRPr="00F8545E" w:rsidRDefault="0032171B" w:rsidP="0032171B">
      <w:pPr>
        <w:spacing w:after="0"/>
        <w:ind w:left="709"/>
        <w:rPr>
          <w:rFonts w:cs="Times New Roman"/>
          <w:szCs w:val="24"/>
        </w:rPr>
      </w:pPr>
      <w:r w:rsidRPr="00F8545E">
        <w:rPr>
          <w:rFonts w:cs="Times New Roman"/>
          <w:szCs w:val="24"/>
        </w:rPr>
        <w:t>Betegforgalom szervezése</w:t>
      </w:r>
    </w:p>
    <w:p w:rsidR="0032171B" w:rsidRPr="00F8545E" w:rsidRDefault="0032171B" w:rsidP="0032171B">
      <w:pPr>
        <w:spacing w:after="0"/>
        <w:ind w:left="709"/>
        <w:rPr>
          <w:rFonts w:cs="Times New Roman"/>
          <w:szCs w:val="24"/>
        </w:rPr>
      </w:pPr>
      <w:r w:rsidRPr="00F8545E">
        <w:rPr>
          <w:rFonts w:cs="Times New Roman"/>
          <w:szCs w:val="24"/>
        </w:rPr>
        <w:t>Betegbiztonság megteremtése</w:t>
      </w:r>
    </w:p>
    <w:p w:rsidR="0032171B" w:rsidRPr="00F8545E" w:rsidRDefault="0032171B" w:rsidP="0032171B">
      <w:pPr>
        <w:spacing w:after="0"/>
        <w:ind w:left="709"/>
        <w:rPr>
          <w:rFonts w:cs="Times New Roman"/>
          <w:szCs w:val="24"/>
        </w:rPr>
      </w:pPr>
      <w:r w:rsidRPr="00F8545E">
        <w:rPr>
          <w:rFonts w:cs="Times New Roman"/>
          <w:szCs w:val="24"/>
        </w:rPr>
        <w:t>Beteg fogadása, a társadalombiztosításhoz kapcsolódó jogosultságok ellenőrzése, betegazonosítás végzése, külföldi és biztosítással nem rendelkező betegek adminisztrációja</w:t>
      </w:r>
    </w:p>
    <w:p w:rsidR="0032171B" w:rsidRPr="00F8545E" w:rsidRDefault="0032171B" w:rsidP="0032171B">
      <w:pPr>
        <w:spacing w:after="0"/>
        <w:ind w:left="709"/>
        <w:rPr>
          <w:rFonts w:cs="Times New Roman"/>
          <w:szCs w:val="24"/>
        </w:rPr>
      </w:pPr>
      <w:r w:rsidRPr="00F8545E">
        <w:rPr>
          <w:rFonts w:cs="Times New Roman"/>
          <w:szCs w:val="24"/>
        </w:rPr>
        <w:t>Gyermekek mintavételének előkészítése, a gyermek pszichés megnyugtatás, minta levétele</w:t>
      </w:r>
    </w:p>
    <w:p w:rsidR="0032171B" w:rsidRPr="00F8545E" w:rsidRDefault="0032171B" w:rsidP="0032171B">
      <w:pPr>
        <w:spacing w:after="0"/>
        <w:ind w:left="709"/>
        <w:rPr>
          <w:rFonts w:cs="Times New Roman"/>
          <w:szCs w:val="24"/>
        </w:rPr>
      </w:pPr>
      <w:r w:rsidRPr="00F8545E">
        <w:rPr>
          <w:rFonts w:cs="Times New Roman"/>
          <w:szCs w:val="24"/>
        </w:rPr>
        <w:t>Mintavétel menete, szabályai, higiénés szabályok biztosítása</w:t>
      </w:r>
    </w:p>
    <w:p w:rsidR="0032171B" w:rsidRPr="00F8545E" w:rsidRDefault="0032171B" w:rsidP="0032171B">
      <w:pPr>
        <w:spacing w:after="0"/>
        <w:ind w:left="709"/>
        <w:rPr>
          <w:rFonts w:cs="Times New Roman"/>
          <w:szCs w:val="24"/>
        </w:rPr>
      </w:pPr>
      <w:r w:rsidRPr="00F8545E">
        <w:rPr>
          <w:rFonts w:cs="Times New Roman"/>
          <w:szCs w:val="24"/>
        </w:rPr>
        <w:t>Vér és vizelet, valamint egyéb váladékok mintavétele</w:t>
      </w:r>
    </w:p>
    <w:p w:rsidR="0032171B" w:rsidRPr="00F8545E" w:rsidRDefault="0032171B" w:rsidP="0032171B">
      <w:pPr>
        <w:spacing w:after="0"/>
        <w:ind w:left="709"/>
        <w:rPr>
          <w:rFonts w:cs="Times New Roman"/>
          <w:szCs w:val="24"/>
        </w:rPr>
      </w:pPr>
      <w:r w:rsidRPr="00F8545E">
        <w:rPr>
          <w:rFonts w:cs="Times New Roman"/>
          <w:szCs w:val="24"/>
        </w:rPr>
        <w:t>Vizsgálati minták kezelésének szabályai</w:t>
      </w:r>
    </w:p>
    <w:p w:rsidR="0032171B" w:rsidRPr="00F8545E" w:rsidRDefault="0032171B" w:rsidP="0032171B">
      <w:pPr>
        <w:spacing w:after="0"/>
        <w:ind w:left="709"/>
        <w:rPr>
          <w:rFonts w:cs="Times New Roman"/>
          <w:szCs w:val="24"/>
        </w:rPr>
      </w:pPr>
      <w:r w:rsidRPr="00F8545E">
        <w:rPr>
          <w:rFonts w:cs="Times New Roman"/>
          <w:szCs w:val="24"/>
        </w:rPr>
        <w:t>Aszeptikus környezet megteremtése vizsgálatokhoz, beavatkozásokhoz</w:t>
      </w:r>
    </w:p>
    <w:p w:rsidR="0032171B" w:rsidRPr="00F8545E" w:rsidRDefault="0032171B" w:rsidP="0032171B">
      <w:pPr>
        <w:spacing w:after="0"/>
        <w:ind w:left="709"/>
        <w:rPr>
          <w:rFonts w:cs="Times New Roman"/>
          <w:szCs w:val="24"/>
        </w:rPr>
      </w:pPr>
      <w:r w:rsidRPr="00F8545E">
        <w:rPr>
          <w:rFonts w:cs="Times New Roman"/>
          <w:szCs w:val="24"/>
        </w:rPr>
        <w:t>Laboratóriumi minták központi laboratóriumba szállításának protokoll szerinti előkészítése</w:t>
      </w:r>
    </w:p>
    <w:p w:rsidR="0032171B" w:rsidRPr="00F8545E" w:rsidRDefault="0032171B" w:rsidP="0032171B">
      <w:pPr>
        <w:spacing w:after="0"/>
        <w:ind w:left="709"/>
        <w:rPr>
          <w:rFonts w:cs="Times New Roman"/>
          <w:szCs w:val="24"/>
        </w:rPr>
      </w:pPr>
      <w:r w:rsidRPr="00F8545E">
        <w:rPr>
          <w:rFonts w:cs="Times New Roman"/>
          <w:szCs w:val="24"/>
        </w:rPr>
        <w:t>Labor minták elszállításának megszervezése</w:t>
      </w:r>
    </w:p>
    <w:p w:rsidR="0032171B" w:rsidRPr="00F8545E" w:rsidRDefault="0032171B" w:rsidP="0032171B">
      <w:pPr>
        <w:spacing w:after="0"/>
        <w:ind w:left="709"/>
        <w:rPr>
          <w:rFonts w:cs="Times New Roman"/>
          <w:szCs w:val="24"/>
        </w:rPr>
      </w:pPr>
      <w:r w:rsidRPr="00F8545E">
        <w:rPr>
          <w:rFonts w:cs="Times New Roman"/>
          <w:szCs w:val="24"/>
        </w:rPr>
        <w:t>Terheléses és speciális laborvizsgálatok megfigyelése</w:t>
      </w:r>
    </w:p>
    <w:p w:rsidR="0032171B" w:rsidRPr="00F8545E" w:rsidRDefault="0032171B" w:rsidP="0032171B">
      <w:pPr>
        <w:spacing w:after="0"/>
        <w:ind w:left="709"/>
        <w:rPr>
          <w:rFonts w:cs="Times New Roman"/>
          <w:szCs w:val="24"/>
        </w:rPr>
      </w:pPr>
      <w:r w:rsidRPr="00F8545E">
        <w:rPr>
          <w:rFonts w:cs="Times New Roman"/>
          <w:szCs w:val="24"/>
        </w:rPr>
        <w:t>Különböző vizsgálatok elvégzése gyorstesztekkel</w:t>
      </w:r>
    </w:p>
    <w:p w:rsidR="0032171B" w:rsidRPr="00F8545E" w:rsidRDefault="0032171B" w:rsidP="0032171B">
      <w:pPr>
        <w:spacing w:after="0"/>
        <w:ind w:left="709"/>
        <w:rPr>
          <w:rFonts w:cs="Times New Roman"/>
          <w:szCs w:val="24"/>
        </w:rPr>
      </w:pPr>
      <w:r w:rsidRPr="00F8545E">
        <w:rPr>
          <w:rFonts w:cs="Times New Roman"/>
          <w:szCs w:val="24"/>
        </w:rPr>
        <w:t>Vizsgálati eredmények rögzítése, átadása</w:t>
      </w:r>
    </w:p>
    <w:p w:rsidR="0032171B" w:rsidRPr="00F8545E" w:rsidRDefault="0032171B" w:rsidP="0032171B">
      <w:pPr>
        <w:spacing w:after="0"/>
        <w:ind w:left="709"/>
        <w:rPr>
          <w:rFonts w:cs="Times New Roman"/>
          <w:szCs w:val="24"/>
        </w:rPr>
      </w:pPr>
      <w:r w:rsidRPr="00F8545E">
        <w:rPr>
          <w:rFonts w:cs="Times New Roman"/>
          <w:szCs w:val="24"/>
        </w:rPr>
        <w:t>Számítógépes célprogramok használata</w:t>
      </w:r>
    </w:p>
    <w:p w:rsidR="0032171B" w:rsidRPr="00F8545E" w:rsidRDefault="0032171B" w:rsidP="0032171B">
      <w:pPr>
        <w:spacing w:after="0"/>
        <w:ind w:left="709"/>
        <w:rPr>
          <w:rFonts w:cs="Times New Roman"/>
          <w:szCs w:val="24"/>
        </w:rPr>
      </w:pPr>
      <w:r w:rsidRPr="00F8545E">
        <w:rPr>
          <w:rFonts w:cs="Times New Roman"/>
          <w:szCs w:val="24"/>
        </w:rPr>
        <w:t>Statisztikák, betegforgalmi lista készítése</w:t>
      </w:r>
    </w:p>
    <w:p w:rsidR="0032171B" w:rsidRPr="00F8545E" w:rsidRDefault="0032171B" w:rsidP="0032171B">
      <w:pPr>
        <w:spacing w:after="0"/>
        <w:ind w:left="709"/>
        <w:rPr>
          <w:rFonts w:cs="Times New Roman"/>
          <w:szCs w:val="24"/>
        </w:rPr>
      </w:pPr>
      <w:r w:rsidRPr="00F8545E">
        <w:rPr>
          <w:rFonts w:cs="Times New Roman"/>
          <w:szCs w:val="24"/>
        </w:rPr>
        <w:t>Egészségügyi kódrendszerek ismerete</w:t>
      </w:r>
    </w:p>
    <w:p w:rsidR="0032171B" w:rsidRPr="00F8545E" w:rsidRDefault="0032171B" w:rsidP="0032171B">
      <w:pPr>
        <w:spacing w:after="0"/>
        <w:ind w:left="709"/>
        <w:rPr>
          <w:rFonts w:cs="Times New Roman"/>
          <w:szCs w:val="24"/>
        </w:rPr>
      </w:pPr>
      <w:r w:rsidRPr="00F8545E">
        <w:rPr>
          <w:rFonts w:cs="Times New Roman"/>
          <w:szCs w:val="24"/>
        </w:rPr>
        <w:t>Adatok dokumentálása</w:t>
      </w:r>
    </w:p>
    <w:p w:rsidR="0032171B" w:rsidRPr="00F8545E" w:rsidRDefault="0032171B" w:rsidP="0032171B">
      <w:pPr>
        <w:widowControl w:val="0"/>
        <w:tabs>
          <w:tab w:val="left" w:pos="1710"/>
        </w:tabs>
        <w:suppressAutoHyphens/>
        <w:spacing w:after="0"/>
        <w:rPr>
          <w:rFonts w:cs="Times New Roman"/>
          <w:szCs w:val="24"/>
        </w:rPr>
      </w:pPr>
    </w:p>
    <w:p w:rsidR="0032171B" w:rsidRPr="00F8545E" w:rsidRDefault="0032171B" w:rsidP="0032171B">
      <w:pPr>
        <w:spacing w:after="0"/>
        <w:rPr>
          <w:rFonts w:cs="Times New Roman"/>
          <w:szCs w:val="24"/>
        </w:rPr>
      </w:pPr>
      <w:r w:rsidRPr="00F8545E">
        <w:rPr>
          <w:rFonts w:cs="Times New Roman"/>
          <w:szCs w:val="24"/>
        </w:rPr>
        <w:t>Képalkotó diagnosztika</w:t>
      </w:r>
    </w:p>
    <w:p w:rsidR="0032171B" w:rsidRPr="00F8545E" w:rsidRDefault="0032171B" w:rsidP="0032171B">
      <w:pPr>
        <w:spacing w:after="0"/>
        <w:ind w:left="709"/>
        <w:rPr>
          <w:rFonts w:cs="Times New Roman"/>
          <w:szCs w:val="24"/>
        </w:rPr>
      </w:pPr>
      <w:r w:rsidRPr="00F8545E">
        <w:rPr>
          <w:rFonts w:cs="Times New Roman"/>
          <w:szCs w:val="24"/>
        </w:rPr>
        <w:t>A különböző radiológiai szakterületek munkájának, működésének bemutatása, megismerése (RTG, UH)</w:t>
      </w:r>
    </w:p>
    <w:p w:rsidR="0032171B" w:rsidRPr="00F8545E" w:rsidRDefault="0032171B" w:rsidP="0032171B">
      <w:pPr>
        <w:spacing w:after="0"/>
        <w:ind w:left="709"/>
        <w:rPr>
          <w:rFonts w:cs="Times New Roman"/>
          <w:szCs w:val="24"/>
        </w:rPr>
      </w:pPr>
      <w:r w:rsidRPr="00F8545E">
        <w:rPr>
          <w:rFonts w:cs="Times New Roman"/>
          <w:szCs w:val="24"/>
        </w:rPr>
        <w:t>Munkavédelmi, munkabiztonsági, környezetvédelmi és higiénés szabályok ismerete</w:t>
      </w:r>
    </w:p>
    <w:p w:rsidR="0032171B" w:rsidRPr="00F8545E" w:rsidRDefault="0032171B" w:rsidP="0032171B">
      <w:pPr>
        <w:spacing w:after="0"/>
        <w:ind w:left="709"/>
        <w:rPr>
          <w:rFonts w:cs="Times New Roman"/>
          <w:szCs w:val="24"/>
        </w:rPr>
      </w:pPr>
      <w:r w:rsidRPr="00F8545E">
        <w:rPr>
          <w:rFonts w:cs="Times New Roman"/>
          <w:szCs w:val="24"/>
        </w:rPr>
        <w:t>A betegváró, a vizsgáló helyiség tisztaságának, a higiénés feltételeknek biztosítása</w:t>
      </w:r>
    </w:p>
    <w:p w:rsidR="0032171B" w:rsidRPr="00F8545E" w:rsidRDefault="0032171B" w:rsidP="0032171B">
      <w:pPr>
        <w:spacing w:after="0"/>
        <w:ind w:left="709"/>
        <w:rPr>
          <w:rFonts w:cs="Times New Roman"/>
          <w:szCs w:val="24"/>
        </w:rPr>
      </w:pPr>
      <w:r w:rsidRPr="00F8545E">
        <w:rPr>
          <w:rFonts w:cs="Times New Roman"/>
          <w:szCs w:val="24"/>
        </w:rPr>
        <w:t>Gyógyszertárolás-, gyógyszerhűtő-, gyógyszerek lejárati idejének ellenőrzése, dokumentálása</w:t>
      </w:r>
    </w:p>
    <w:p w:rsidR="0032171B" w:rsidRPr="00F8545E" w:rsidRDefault="0032171B" w:rsidP="0032171B">
      <w:pPr>
        <w:spacing w:after="0"/>
        <w:ind w:left="709"/>
        <w:rPr>
          <w:rFonts w:cs="Times New Roman"/>
          <w:szCs w:val="24"/>
        </w:rPr>
      </w:pPr>
      <w:r w:rsidRPr="00F8545E">
        <w:rPr>
          <w:rFonts w:cs="Times New Roman"/>
          <w:szCs w:val="24"/>
        </w:rPr>
        <w:t>Veszélyes hulladék szabályszerű kezelése, tárolása, szállításra előkészítése, dokumentálása</w:t>
      </w:r>
    </w:p>
    <w:p w:rsidR="0032171B" w:rsidRPr="00F8545E" w:rsidRDefault="0032171B" w:rsidP="0032171B">
      <w:pPr>
        <w:spacing w:after="0"/>
        <w:ind w:left="709"/>
        <w:rPr>
          <w:rFonts w:cs="Times New Roman"/>
          <w:szCs w:val="24"/>
        </w:rPr>
      </w:pPr>
      <w:r w:rsidRPr="00F8545E">
        <w:rPr>
          <w:rFonts w:cs="Times New Roman"/>
          <w:szCs w:val="24"/>
        </w:rPr>
        <w:t>Betegforgalom szervezése</w:t>
      </w:r>
    </w:p>
    <w:p w:rsidR="0032171B" w:rsidRPr="00F8545E" w:rsidRDefault="0032171B" w:rsidP="0032171B">
      <w:pPr>
        <w:spacing w:after="0"/>
        <w:ind w:left="709"/>
        <w:rPr>
          <w:rFonts w:cs="Times New Roman"/>
          <w:szCs w:val="24"/>
        </w:rPr>
      </w:pPr>
      <w:r w:rsidRPr="00F8545E">
        <w:rPr>
          <w:rFonts w:cs="Times New Roman"/>
          <w:szCs w:val="24"/>
        </w:rPr>
        <w:t>Betegbiztonság megteremtése</w:t>
      </w:r>
    </w:p>
    <w:p w:rsidR="0032171B" w:rsidRPr="00F8545E" w:rsidRDefault="0032171B" w:rsidP="0032171B">
      <w:pPr>
        <w:spacing w:after="0"/>
        <w:ind w:left="709"/>
        <w:rPr>
          <w:rFonts w:cs="Times New Roman"/>
          <w:szCs w:val="24"/>
        </w:rPr>
      </w:pPr>
      <w:r w:rsidRPr="00F8545E">
        <w:rPr>
          <w:rFonts w:cs="Times New Roman"/>
          <w:szCs w:val="24"/>
        </w:rPr>
        <w:lastRenderedPageBreak/>
        <w:t>Beteg fogadása, a társadalombiztosításhoz kapcsolódó jogosultságok ellenőrzése, betegazonosítás végzése, külföldi és biztosítással nem rendelkező betegek adminisztrációja</w:t>
      </w:r>
    </w:p>
    <w:p w:rsidR="0032171B" w:rsidRPr="00F8545E" w:rsidRDefault="0032171B" w:rsidP="0032171B">
      <w:pPr>
        <w:spacing w:after="0"/>
        <w:ind w:left="709"/>
        <w:rPr>
          <w:rFonts w:cs="Times New Roman"/>
          <w:szCs w:val="24"/>
        </w:rPr>
      </w:pPr>
      <w:r w:rsidRPr="00F8545E">
        <w:rPr>
          <w:rFonts w:cs="Times New Roman"/>
          <w:szCs w:val="24"/>
        </w:rPr>
        <w:t>Betegek és dolgozók sugárvédelme</w:t>
      </w:r>
    </w:p>
    <w:p w:rsidR="0032171B" w:rsidRPr="00F8545E" w:rsidRDefault="0032171B" w:rsidP="0032171B">
      <w:pPr>
        <w:spacing w:after="0"/>
        <w:ind w:left="709"/>
        <w:rPr>
          <w:rFonts w:cs="Times New Roman"/>
          <w:szCs w:val="24"/>
        </w:rPr>
      </w:pPr>
      <w:r w:rsidRPr="00F8545E">
        <w:rPr>
          <w:rFonts w:cs="Times New Roman"/>
          <w:szCs w:val="24"/>
        </w:rPr>
        <w:t>Doziméter használata</w:t>
      </w:r>
    </w:p>
    <w:p w:rsidR="0032171B" w:rsidRPr="00F8545E" w:rsidRDefault="0032171B" w:rsidP="0032171B">
      <w:pPr>
        <w:spacing w:after="0"/>
        <w:ind w:left="709"/>
        <w:rPr>
          <w:rFonts w:cs="Times New Roman"/>
          <w:szCs w:val="24"/>
        </w:rPr>
      </w:pPr>
      <w:r w:rsidRPr="00F8545E">
        <w:rPr>
          <w:rFonts w:cs="Times New Roman"/>
          <w:szCs w:val="24"/>
        </w:rPr>
        <w:t xml:space="preserve">Digitális RTG készítésének megfigyelése, </w:t>
      </w:r>
    </w:p>
    <w:p w:rsidR="0032171B" w:rsidRPr="00F8545E" w:rsidRDefault="0032171B" w:rsidP="0032171B">
      <w:pPr>
        <w:spacing w:after="0"/>
        <w:ind w:left="709"/>
        <w:rPr>
          <w:rFonts w:cs="Times New Roman"/>
          <w:szCs w:val="24"/>
        </w:rPr>
      </w:pPr>
      <w:r w:rsidRPr="00F8545E">
        <w:rPr>
          <w:rFonts w:cs="Times New Roman"/>
          <w:szCs w:val="24"/>
        </w:rPr>
        <w:t>Különböző röntgen vizsgálatok, a vizsgálatok protokolljának megismerése</w:t>
      </w:r>
    </w:p>
    <w:p w:rsidR="0032171B" w:rsidRPr="00F8545E" w:rsidRDefault="0032171B" w:rsidP="0032171B">
      <w:pPr>
        <w:spacing w:after="0"/>
        <w:ind w:left="709"/>
        <w:rPr>
          <w:rFonts w:cs="Times New Roman"/>
          <w:szCs w:val="24"/>
        </w:rPr>
      </w:pPr>
      <w:r w:rsidRPr="00F8545E">
        <w:rPr>
          <w:rFonts w:cs="Times New Roman"/>
          <w:szCs w:val="24"/>
        </w:rPr>
        <w:t>Vizsgálatok előkészítésének megfigyelése</w:t>
      </w:r>
    </w:p>
    <w:p w:rsidR="0032171B" w:rsidRPr="00F8545E" w:rsidRDefault="0032171B" w:rsidP="0032171B">
      <w:pPr>
        <w:spacing w:after="0"/>
        <w:ind w:left="709"/>
        <w:rPr>
          <w:rFonts w:cs="Times New Roman"/>
          <w:szCs w:val="24"/>
        </w:rPr>
      </w:pPr>
      <w:r w:rsidRPr="00F8545E">
        <w:rPr>
          <w:rFonts w:cs="Times New Roman"/>
          <w:szCs w:val="24"/>
        </w:rPr>
        <w:t>Vizsgálatok elvégzésében való közreműködés, a beteg pozicionálása, hely- és helyzetváltoztatásának segítése</w:t>
      </w:r>
    </w:p>
    <w:p w:rsidR="0032171B" w:rsidRPr="00F8545E" w:rsidRDefault="0032171B" w:rsidP="0032171B">
      <w:pPr>
        <w:spacing w:after="0"/>
        <w:ind w:left="709"/>
        <w:rPr>
          <w:rFonts w:cs="Times New Roman"/>
          <w:szCs w:val="24"/>
        </w:rPr>
      </w:pPr>
      <w:r w:rsidRPr="00F8545E">
        <w:rPr>
          <w:rFonts w:cs="Times New Roman"/>
          <w:szCs w:val="24"/>
        </w:rPr>
        <w:t>Beteg előkészítése UH, Doppler  vizsgálatokhoz</w:t>
      </w:r>
    </w:p>
    <w:p w:rsidR="0032171B" w:rsidRPr="00F8545E" w:rsidRDefault="0032171B" w:rsidP="0032171B">
      <w:pPr>
        <w:spacing w:after="0"/>
        <w:ind w:left="709"/>
        <w:rPr>
          <w:rFonts w:cs="Times New Roman"/>
          <w:szCs w:val="24"/>
        </w:rPr>
      </w:pPr>
      <w:r w:rsidRPr="00F8545E">
        <w:rPr>
          <w:rFonts w:cs="Times New Roman"/>
          <w:szCs w:val="24"/>
        </w:rPr>
        <w:t>Képalkotó vizsgálatok specialitásai gyermekkorban és terhes nőknél</w:t>
      </w:r>
    </w:p>
    <w:p w:rsidR="0032171B" w:rsidRPr="00F8545E" w:rsidRDefault="0032171B" w:rsidP="0032171B">
      <w:pPr>
        <w:spacing w:after="0"/>
        <w:ind w:left="709"/>
        <w:rPr>
          <w:rFonts w:cs="Times New Roman"/>
          <w:szCs w:val="24"/>
        </w:rPr>
      </w:pPr>
      <w:r w:rsidRPr="00F8545E">
        <w:rPr>
          <w:rFonts w:cs="Times New Roman"/>
          <w:szCs w:val="24"/>
        </w:rPr>
        <w:t>Eszközök használat utáni fertőtlenítése</w:t>
      </w:r>
    </w:p>
    <w:p w:rsidR="0032171B" w:rsidRPr="00F8545E" w:rsidRDefault="0032171B" w:rsidP="0032171B">
      <w:pPr>
        <w:spacing w:after="0"/>
        <w:ind w:left="709"/>
        <w:rPr>
          <w:rFonts w:cs="Times New Roman"/>
          <w:szCs w:val="24"/>
        </w:rPr>
      </w:pPr>
      <w:r w:rsidRPr="00F8545E">
        <w:rPr>
          <w:rFonts w:cs="Times New Roman"/>
          <w:szCs w:val="24"/>
        </w:rPr>
        <w:t>Vizsgálatok eredményének rögzítése, leletezése, dokumentálás, számítógépes célprogramok használata</w:t>
      </w:r>
    </w:p>
    <w:p w:rsidR="0032171B" w:rsidRPr="00F8545E" w:rsidRDefault="0032171B" w:rsidP="0032171B">
      <w:pPr>
        <w:spacing w:after="0"/>
        <w:ind w:left="709"/>
        <w:rPr>
          <w:rFonts w:cs="Times New Roman"/>
          <w:szCs w:val="24"/>
        </w:rPr>
      </w:pPr>
      <w:r w:rsidRPr="00F8545E">
        <w:rPr>
          <w:rFonts w:cs="Times New Roman"/>
          <w:szCs w:val="24"/>
        </w:rPr>
        <w:t>Statisztikák, betegforgalmi lista készítése</w:t>
      </w:r>
    </w:p>
    <w:p w:rsidR="0032171B" w:rsidRPr="00F8545E" w:rsidRDefault="0032171B" w:rsidP="0032171B">
      <w:pPr>
        <w:spacing w:after="0"/>
        <w:ind w:left="709"/>
        <w:rPr>
          <w:rFonts w:cs="Times New Roman"/>
          <w:szCs w:val="24"/>
        </w:rPr>
      </w:pPr>
      <w:r w:rsidRPr="00F8545E">
        <w:rPr>
          <w:rFonts w:cs="Times New Roman"/>
          <w:szCs w:val="24"/>
        </w:rPr>
        <w:t>Képarchiválási módszerek megfigyelése</w:t>
      </w:r>
    </w:p>
    <w:p w:rsidR="00C53E01" w:rsidRPr="00F8545E" w:rsidRDefault="00C53E01" w:rsidP="00C53E01">
      <w:pPr>
        <w:spacing w:after="0"/>
        <w:ind w:left="851"/>
        <w:rPr>
          <w:rFonts w:cs="Times New Roman"/>
        </w:rPr>
      </w:pPr>
    </w:p>
    <w:p w:rsidR="00C53E01" w:rsidRPr="00F8545E" w:rsidRDefault="00C53E01" w:rsidP="00C53E01">
      <w:pPr>
        <w:tabs>
          <w:tab w:val="left" w:pos="1418"/>
          <w:tab w:val="right" w:pos="9072"/>
        </w:tabs>
        <w:spacing w:after="0"/>
        <w:ind w:left="851"/>
        <w:rPr>
          <w:rFonts w:cs="Times New Roman"/>
        </w:rPr>
      </w:pPr>
    </w:p>
    <w:p w:rsidR="00C53E01" w:rsidRPr="00F8545E" w:rsidRDefault="00061DC8"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Gondozás</w:t>
      </w:r>
      <w:r w:rsidR="00C53E01" w:rsidRPr="00F8545E">
        <w:rPr>
          <w:rFonts w:cs="Times New Roman"/>
          <w:b/>
          <w:i/>
        </w:rPr>
        <w:tab/>
      </w:r>
      <w:r w:rsidRPr="00F8545E">
        <w:rPr>
          <w:rFonts w:cs="Times New Roman"/>
          <w:b/>
          <w:i/>
        </w:rPr>
        <w:t>18</w:t>
      </w:r>
      <w:r w:rsidR="00C53E01" w:rsidRPr="00F8545E">
        <w:rPr>
          <w:rFonts w:cs="Times New Roman"/>
          <w:b/>
          <w:i/>
        </w:rPr>
        <w:t xml:space="preserve"> óra/</w:t>
      </w:r>
      <w:r w:rsidRPr="00F8545E">
        <w:rPr>
          <w:rFonts w:cs="Times New Roman"/>
          <w:b/>
          <w:i/>
        </w:rPr>
        <w:t>18</w:t>
      </w:r>
      <w:r w:rsidR="00C53E01" w:rsidRPr="00F8545E">
        <w:rPr>
          <w:rFonts w:cs="Times New Roman"/>
          <w:b/>
          <w:i/>
        </w:rPr>
        <w:t xml:space="preserve"> óra</w:t>
      </w:r>
    </w:p>
    <w:p w:rsidR="00061DC8" w:rsidRPr="00F8545E" w:rsidRDefault="00061DC8" w:rsidP="00061DC8">
      <w:pPr>
        <w:spacing w:after="0"/>
        <w:ind w:left="709"/>
        <w:rPr>
          <w:rFonts w:cs="Times New Roman"/>
          <w:szCs w:val="24"/>
        </w:rPr>
      </w:pPr>
      <w:r w:rsidRPr="00F8545E">
        <w:rPr>
          <w:rFonts w:cs="Times New Roman"/>
          <w:szCs w:val="24"/>
        </w:rPr>
        <w:t>Beteg fogadása, a társadalombiztosításhoz kapcsolódó jogosultságok ellenőrzése, betegazonosítás végzése, külföldi és biztosítással nem rendelkező betegek adminisztrációja</w:t>
      </w:r>
    </w:p>
    <w:p w:rsidR="00061DC8" w:rsidRPr="00F8545E" w:rsidRDefault="00061DC8" w:rsidP="00061DC8">
      <w:pPr>
        <w:spacing w:after="0"/>
        <w:ind w:left="709"/>
        <w:rPr>
          <w:rFonts w:cs="Times New Roman"/>
          <w:szCs w:val="24"/>
        </w:rPr>
      </w:pPr>
      <w:r w:rsidRPr="00F8545E">
        <w:rPr>
          <w:rFonts w:cs="Times New Roman"/>
          <w:szCs w:val="24"/>
        </w:rPr>
        <w:t>A betegváró, a rendelő/gondozó tisztaságának, a higiénés feltételeknek biztosítása</w:t>
      </w:r>
    </w:p>
    <w:p w:rsidR="00061DC8" w:rsidRPr="00F8545E" w:rsidRDefault="00061DC8" w:rsidP="00061DC8">
      <w:pPr>
        <w:spacing w:after="0"/>
        <w:ind w:left="708"/>
        <w:rPr>
          <w:rFonts w:cs="Times New Roman"/>
          <w:szCs w:val="24"/>
        </w:rPr>
      </w:pPr>
      <w:r w:rsidRPr="00F8545E">
        <w:rPr>
          <w:rFonts w:cs="Times New Roman"/>
          <w:szCs w:val="24"/>
        </w:rPr>
        <w:t>Gondozói tevékenység bemutatása különböző gondozási területeken, valamint a rehabilitációs osztályon/szakrendelésen</w:t>
      </w:r>
    </w:p>
    <w:p w:rsidR="00061DC8" w:rsidRPr="00F8545E" w:rsidRDefault="00061DC8" w:rsidP="00061DC8">
      <w:pPr>
        <w:spacing w:after="0"/>
        <w:ind w:left="709"/>
        <w:rPr>
          <w:rFonts w:cs="Times New Roman"/>
          <w:szCs w:val="24"/>
        </w:rPr>
      </w:pPr>
      <w:r w:rsidRPr="00F8545E">
        <w:rPr>
          <w:rFonts w:cs="Times New Roman"/>
          <w:szCs w:val="24"/>
        </w:rPr>
        <w:t>Gondozás folyamata</w:t>
      </w:r>
    </w:p>
    <w:p w:rsidR="00061DC8" w:rsidRPr="00F8545E" w:rsidRDefault="00061DC8" w:rsidP="00061DC8">
      <w:pPr>
        <w:spacing w:after="0"/>
        <w:ind w:left="709"/>
        <w:rPr>
          <w:rFonts w:cs="Times New Roman"/>
          <w:szCs w:val="24"/>
        </w:rPr>
      </w:pPr>
      <w:r w:rsidRPr="00F8545E">
        <w:rPr>
          <w:rFonts w:cs="Times New Roman"/>
          <w:szCs w:val="24"/>
        </w:rPr>
        <w:t>Tájékoztatás a gyógyászati segédeszközök igénybevételéről, alkalmazásáról, kihordási idejéről</w:t>
      </w:r>
    </w:p>
    <w:p w:rsidR="00061DC8" w:rsidRPr="00F8545E" w:rsidRDefault="00061DC8" w:rsidP="00061DC8">
      <w:pPr>
        <w:spacing w:after="0"/>
        <w:ind w:left="709"/>
        <w:rPr>
          <w:rFonts w:cs="Times New Roman"/>
          <w:szCs w:val="24"/>
        </w:rPr>
      </w:pPr>
      <w:r w:rsidRPr="00F8545E">
        <w:rPr>
          <w:rFonts w:cs="Times New Roman"/>
          <w:szCs w:val="24"/>
        </w:rPr>
        <w:t>Közreműködés a beteg edukációban a gyógyászati segédeszközök, protézisek használata, karbantartása vonatkozásában</w:t>
      </w:r>
    </w:p>
    <w:p w:rsidR="00061DC8" w:rsidRPr="00F8545E" w:rsidRDefault="00061DC8" w:rsidP="00061DC8">
      <w:pPr>
        <w:spacing w:after="0"/>
        <w:ind w:left="709"/>
        <w:rPr>
          <w:rFonts w:cs="Times New Roman"/>
          <w:szCs w:val="24"/>
        </w:rPr>
      </w:pPr>
      <w:r w:rsidRPr="00F8545E">
        <w:rPr>
          <w:rFonts w:cs="Times New Roman"/>
          <w:szCs w:val="24"/>
        </w:rPr>
        <w:t>Tájékoztatás a betegszervezetek, betegsegítő- önsegítő klubok működéséről</w:t>
      </w:r>
    </w:p>
    <w:p w:rsidR="00061DC8" w:rsidRPr="00F8545E" w:rsidRDefault="00061DC8" w:rsidP="00061DC8">
      <w:pPr>
        <w:spacing w:after="0"/>
        <w:ind w:left="709"/>
        <w:rPr>
          <w:rFonts w:cs="Times New Roman"/>
          <w:szCs w:val="24"/>
        </w:rPr>
      </w:pPr>
      <w:r w:rsidRPr="00F8545E">
        <w:rPr>
          <w:rFonts w:cs="Times New Roman"/>
          <w:szCs w:val="24"/>
        </w:rPr>
        <w:t>Előkészítés gyógyszereléshez, injekciózáshoz</w:t>
      </w:r>
    </w:p>
    <w:p w:rsidR="00061DC8" w:rsidRPr="00F8545E" w:rsidRDefault="00061DC8" w:rsidP="00061DC8">
      <w:pPr>
        <w:spacing w:after="0"/>
        <w:ind w:left="709"/>
        <w:rPr>
          <w:rFonts w:cs="Times New Roman"/>
          <w:szCs w:val="24"/>
        </w:rPr>
      </w:pPr>
      <w:r w:rsidRPr="00F8545E">
        <w:rPr>
          <w:rFonts w:cs="Times New Roman"/>
          <w:szCs w:val="24"/>
        </w:rPr>
        <w:t>Betegforgalom szervezése</w:t>
      </w:r>
    </w:p>
    <w:p w:rsidR="00061DC8" w:rsidRPr="00F8545E" w:rsidRDefault="00061DC8" w:rsidP="00061DC8">
      <w:pPr>
        <w:spacing w:after="0"/>
        <w:ind w:left="709"/>
        <w:rPr>
          <w:rFonts w:cs="Times New Roman"/>
          <w:szCs w:val="24"/>
        </w:rPr>
      </w:pPr>
      <w:r w:rsidRPr="00F8545E">
        <w:rPr>
          <w:rFonts w:cs="Times New Roman"/>
          <w:szCs w:val="24"/>
        </w:rPr>
        <w:t>A beteg és hozzátartozó tájékoztatása a szociális- és rehabilitációs ellátások formáiról, az igénybevétel lehetőségeiről és a szociális gondozás formáiról</w:t>
      </w:r>
    </w:p>
    <w:p w:rsidR="00061DC8" w:rsidRPr="00F8545E" w:rsidRDefault="00061DC8" w:rsidP="00061DC8">
      <w:pPr>
        <w:spacing w:after="0"/>
        <w:ind w:left="709"/>
        <w:rPr>
          <w:rFonts w:cs="Times New Roman"/>
          <w:szCs w:val="24"/>
        </w:rPr>
      </w:pPr>
      <w:r w:rsidRPr="00F8545E">
        <w:rPr>
          <w:rFonts w:cs="Times New Roman"/>
          <w:szCs w:val="24"/>
        </w:rPr>
        <w:t>Gondozásra behívás, gondozásba vétel</w:t>
      </w:r>
    </w:p>
    <w:p w:rsidR="00061DC8" w:rsidRPr="00F8545E" w:rsidRDefault="00061DC8" w:rsidP="00061DC8">
      <w:pPr>
        <w:spacing w:after="0"/>
        <w:ind w:left="709"/>
        <w:rPr>
          <w:rFonts w:cs="Times New Roman"/>
          <w:szCs w:val="24"/>
        </w:rPr>
      </w:pPr>
      <w:r w:rsidRPr="00F8545E">
        <w:rPr>
          <w:rFonts w:cs="Times New Roman"/>
          <w:szCs w:val="24"/>
        </w:rPr>
        <w:t>Segédkezés az ellátásra szoruló ember szükségleteinek kielégítésében</w:t>
      </w:r>
    </w:p>
    <w:p w:rsidR="00061DC8" w:rsidRPr="00F8545E" w:rsidRDefault="00061DC8" w:rsidP="00061DC8">
      <w:pPr>
        <w:spacing w:after="0"/>
        <w:ind w:left="709"/>
        <w:rPr>
          <w:rFonts w:eastAsia="Calibri" w:cs="Times New Roman"/>
          <w:szCs w:val="24"/>
        </w:rPr>
      </w:pPr>
      <w:r w:rsidRPr="00F8545E">
        <w:rPr>
          <w:rFonts w:eastAsia="Calibri" w:cs="Times New Roman"/>
          <w:szCs w:val="24"/>
        </w:rPr>
        <w:t xml:space="preserve">Sajátos nevelési igényű gyermekek és felnőttek ellátásának és gondozásának </w:t>
      </w:r>
      <w:r w:rsidRPr="00F8545E">
        <w:rPr>
          <w:rFonts w:cs="Times New Roman"/>
          <w:szCs w:val="24"/>
        </w:rPr>
        <w:t>megfigyelése</w:t>
      </w:r>
    </w:p>
    <w:p w:rsidR="00C53E01" w:rsidRPr="00F8545E" w:rsidRDefault="00C53E01" w:rsidP="00C53E01">
      <w:pPr>
        <w:spacing w:after="0"/>
        <w:ind w:left="851"/>
        <w:rPr>
          <w:rFonts w:cs="Times New Roman"/>
        </w:rPr>
      </w:pPr>
    </w:p>
    <w:p w:rsidR="00C53E01" w:rsidRPr="00F8545E" w:rsidRDefault="00C53E01" w:rsidP="00C53E01">
      <w:pPr>
        <w:tabs>
          <w:tab w:val="left" w:pos="1418"/>
          <w:tab w:val="right" w:pos="9072"/>
        </w:tabs>
        <w:spacing w:after="0"/>
        <w:ind w:left="851"/>
        <w:rPr>
          <w:rFonts w:cs="Times New Roman"/>
        </w:rPr>
      </w:pPr>
    </w:p>
    <w:p w:rsidR="00371AC8" w:rsidRDefault="00371AC8">
      <w:pPr>
        <w:spacing w:after="200" w:line="276" w:lineRule="auto"/>
        <w:jc w:val="left"/>
        <w:rPr>
          <w:rFonts w:cs="Times New Roman"/>
          <w:b/>
        </w:rPr>
      </w:pPr>
      <w:r>
        <w:rPr>
          <w:rFonts w:cs="Times New Roman"/>
          <w:b/>
        </w:rPr>
        <w:br w:type="page"/>
      </w:r>
    </w:p>
    <w:p w:rsidR="00C53E01" w:rsidRPr="00F8545E" w:rsidRDefault="00C53E01" w:rsidP="00000DA8">
      <w:pPr>
        <w:pStyle w:val="Listaszerbekezds"/>
        <w:numPr>
          <w:ilvl w:val="1"/>
          <w:numId w:val="11"/>
        </w:numPr>
        <w:spacing w:after="0"/>
        <w:rPr>
          <w:rFonts w:cs="Times New Roman"/>
          <w:b/>
        </w:rPr>
      </w:pPr>
      <w:r w:rsidRPr="00F8545E">
        <w:rPr>
          <w:rFonts w:cs="Times New Roman"/>
          <w:b/>
        </w:rPr>
        <w:lastRenderedPageBreak/>
        <w:t>A képzés javasolt helyszíne (ajánlás)</w:t>
      </w:r>
    </w:p>
    <w:p w:rsidR="00C53E01" w:rsidRPr="00F8545E" w:rsidRDefault="00061DC8" w:rsidP="00C53E01">
      <w:pPr>
        <w:spacing w:after="0"/>
        <w:ind w:left="426"/>
        <w:rPr>
          <w:rFonts w:cs="Times New Roman"/>
        </w:rPr>
      </w:pPr>
      <w:r w:rsidRPr="00F8545E">
        <w:rPr>
          <w:rFonts w:cs="Times New Roman"/>
        </w:rPr>
        <w:t>Betegirányítás: rendelő- és gondozóintézet betegfelvétele, kartonozó</w:t>
      </w:r>
    </w:p>
    <w:p w:rsidR="00061DC8" w:rsidRPr="00F8545E" w:rsidRDefault="00061DC8" w:rsidP="00C53E01">
      <w:pPr>
        <w:spacing w:after="0"/>
        <w:ind w:left="426"/>
        <w:rPr>
          <w:rFonts w:cs="Times New Roman"/>
        </w:rPr>
      </w:pPr>
      <w:r w:rsidRPr="00F8545E">
        <w:rPr>
          <w:rFonts w:cs="Times New Roman"/>
        </w:rPr>
        <w:t xml:space="preserve">Szakrendelések: </w:t>
      </w:r>
    </w:p>
    <w:p w:rsidR="00061DC8" w:rsidRPr="00F8545E" w:rsidRDefault="00061DC8" w:rsidP="00C53E01">
      <w:pPr>
        <w:spacing w:after="0"/>
        <w:ind w:left="426"/>
        <w:rPr>
          <w:rFonts w:cs="Times New Roman"/>
        </w:rPr>
      </w:pPr>
      <w:r w:rsidRPr="00F8545E">
        <w:rPr>
          <w:rFonts w:cs="Times New Roman"/>
        </w:rPr>
        <w:t xml:space="preserve">                     Belgyógyászat</w:t>
      </w:r>
    </w:p>
    <w:p w:rsidR="00061DC8" w:rsidRPr="00F8545E" w:rsidRDefault="00061DC8" w:rsidP="00C53E01">
      <w:pPr>
        <w:spacing w:after="0"/>
        <w:ind w:left="426"/>
        <w:rPr>
          <w:rFonts w:cs="Times New Roman"/>
        </w:rPr>
      </w:pPr>
      <w:r w:rsidRPr="00F8545E">
        <w:rPr>
          <w:rFonts w:cs="Times New Roman"/>
        </w:rPr>
        <w:t xml:space="preserve">                     Sebészet profil</w:t>
      </w:r>
    </w:p>
    <w:p w:rsidR="00061DC8" w:rsidRPr="00F8545E" w:rsidRDefault="00061DC8" w:rsidP="00C53E01">
      <w:pPr>
        <w:spacing w:after="0"/>
        <w:ind w:left="426"/>
        <w:rPr>
          <w:rFonts w:cs="Times New Roman"/>
        </w:rPr>
      </w:pPr>
      <w:r w:rsidRPr="00F8545E">
        <w:rPr>
          <w:rFonts w:cs="Times New Roman"/>
        </w:rPr>
        <w:t xml:space="preserve">                     Pszichiátria</w:t>
      </w:r>
    </w:p>
    <w:p w:rsidR="00061DC8" w:rsidRPr="00F8545E" w:rsidRDefault="00061DC8" w:rsidP="00C53E01">
      <w:pPr>
        <w:spacing w:after="0"/>
        <w:ind w:left="426"/>
        <w:rPr>
          <w:rFonts w:cs="Times New Roman"/>
        </w:rPr>
      </w:pPr>
      <w:r w:rsidRPr="00F8545E">
        <w:rPr>
          <w:rFonts w:cs="Times New Roman"/>
        </w:rPr>
        <w:t xml:space="preserve">                     Nőgyógyászat</w:t>
      </w:r>
    </w:p>
    <w:p w:rsidR="00061DC8" w:rsidRPr="00F8545E" w:rsidRDefault="00061DC8" w:rsidP="00C53E01">
      <w:pPr>
        <w:spacing w:after="0"/>
        <w:ind w:left="426"/>
        <w:rPr>
          <w:rFonts w:cs="Times New Roman"/>
        </w:rPr>
      </w:pPr>
      <w:r w:rsidRPr="00F8545E">
        <w:rPr>
          <w:rFonts w:cs="Times New Roman"/>
        </w:rPr>
        <w:t>Diagnosztika gyakorlat:</w:t>
      </w:r>
    </w:p>
    <w:p w:rsidR="00061DC8" w:rsidRPr="00F8545E" w:rsidRDefault="00061DC8" w:rsidP="00C53E01">
      <w:pPr>
        <w:spacing w:after="0"/>
        <w:ind w:left="426"/>
        <w:rPr>
          <w:rFonts w:cs="Times New Roman"/>
        </w:rPr>
      </w:pPr>
      <w:r w:rsidRPr="00F8545E">
        <w:rPr>
          <w:rFonts w:cs="Times New Roman"/>
        </w:rPr>
        <w:t xml:space="preserve">                    Laboratórium</w:t>
      </w:r>
    </w:p>
    <w:p w:rsidR="00061DC8" w:rsidRPr="00F8545E" w:rsidRDefault="00061DC8" w:rsidP="00C53E01">
      <w:pPr>
        <w:spacing w:after="0"/>
        <w:ind w:left="426"/>
        <w:rPr>
          <w:rFonts w:cs="Times New Roman"/>
        </w:rPr>
      </w:pPr>
      <w:r w:rsidRPr="00F8545E">
        <w:rPr>
          <w:rFonts w:cs="Times New Roman"/>
        </w:rPr>
        <w:t xml:space="preserve">                    Képalkotó osztályok</w:t>
      </w:r>
    </w:p>
    <w:p w:rsidR="00061DC8" w:rsidRPr="00F8545E" w:rsidRDefault="00061DC8" w:rsidP="00C53E01">
      <w:pPr>
        <w:spacing w:after="0"/>
        <w:ind w:left="426"/>
        <w:rPr>
          <w:rFonts w:cs="Times New Roman"/>
        </w:rPr>
      </w:pPr>
      <w:r w:rsidRPr="00F8545E">
        <w:rPr>
          <w:rFonts w:cs="Times New Roman"/>
        </w:rPr>
        <w:t>Gondozás:</w:t>
      </w:r>
    </w:p>
    <w:p w:rsidR="00061DC8" w:rsidRPr="00F8545E" w:rsidRDefault="00061DC8" w:rsidP="00C53E01">
      <w:pPr>
        <w:spacing w:after="0"/>
        <w:ind w:left="426"/>
        <w:rPr>
          <w:rFonts w:cs="Times New Roman"/>
        </w:rPr>
      </w:pPr>
      <w:r w:rsidRPr="00F8545E">
        <w:rPr>
          <w:rFonts w:cs="Times New Roman"/>
        </w:rPr>
        <w:t xml:space="preserve">                    Gondozó és rehabilitációs szakrendelések</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elsajátítása során alkalmazható sajátos módszerek, tanulói tevékenységformák (ajánlás)</w:t>
      </w:r>
    </w:p>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i/>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0BF6" w:rsidRPr="002E0BF6" w:rsidTr="002E0B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xml:space="preserve">Alkalmazandó eszközök és felszerelések </w:t>
            </w:r>
          </w:p>
        </w:tc>
      </w:tr>
      <w:tr w:rsidR="002E0BF6" w:rsidRPr="002E0BF6" w:rsidTr="002E0B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0BF6" w:rsidRPr="002E0BF6" w:rsidRDefault="002E0BF6" w:rsidP="002E0BF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0BF6" w:rsidRPr="002E0BF6" w:rsidRDefault="002E0BF6" w:rsidP="002E0BF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0BF6" w:rsidRPr="002E0BF6" w:rsidRDefault="002E0BF6" w:rsidP="002E0BF6">
            <w:pPr>
              <w:spacing w:after="0"/>
              <w:jc w:val="left"/>
              <w:rPr>
                <w:rFonts w:eastAsia="Times New Roman" w:cs="Times New Roman"/>
                <w:color w:val="000000"/>
                <w:sz w:val="20"/>
                <w:szCs w:val="20"/>
                <w:lang w:eastAsia="hu-HU"/>
              </w:rPr>
            </w:pPr>
          </w:p>
        </w:tc>
      </w:tr>
      <w:tr w:rsidR="002E0BF6" w:rsidRPr="002E0BF6" w:rsidTr="002E0B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r w:rsidR="002E0BF6" w:rsidRPr="002E0BF6" w:rsidTr="002E0B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2E0BF6"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E0BF6" w:rsidRPr="002E0BF6" w:rsidTr="002E0BF6">
        <w:trPr>
          <w:trHeight w:val="255"/>
          <w:jc w:val="center"/>
        </w:trPr>
        <w:tc>
          <w:tcPr>
            <w:tcW w:w="1036" w:type="dxa"/>
            <w:vMerge w:val="restart"/>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xml:space="preserve">Alkalmazandó eszközök és felszerelések </w:t>
            </w:r>
          </w:p>
        </w:tc>
      </w:tr>
      <w:tr w:rsidR="002E0BF6" w:rsidRPr="002E0BF6" w:rsidTr="002E0BF6">
        <w:trPr>
          <w:trHeight w:val="510"/>
          <w:jc w:val="center"/>
        </w:trPr>
        <w:tc>
          <w:tcPr>
            <w:tcW w:w="1036" w:type="dxa"/>
            <w:vMerge/>
            <w:vAlign w:val="center"/>
            <w:hideMark/>
          </w:tcPr>
          <w:p w:rsidR="002E0BF6" w:rsidRPr="002E0BF6" w:rsidRDefault="002E0BF6" w:rsidP="002E0BF6">
            <w:pPr>
              <w:spacing w:after="0"/>
              <w:jc w:val="left"/>
              <w:rPr>
                <w:rFonts w:eastAsia="Times New Roman" w:cs="Times New Roman"/>
                <w:color w:val="000000"/>
                <w:sz w:val="20"/>
                <w:szCs w:val="20"/>
                <w:lang w:eastAsia="hu-HU"/>
              </w:rPr>
            </w:pPr>
          </w:p>
        </w:tc>
        <w:tc>
          <w:tcPr>
            <w:tcW w:w="2778" w:type="dxa"/>
            <w:vMerge/>
            <w:vAlign w:val="center"/>
            <w:hideMark/>
          </w:tcPr>
          <w:p w:rsidR="002E0BF6" w:rsidRPr="002E0BF6" w:rsidRDefault="002E0BF6" w:rsidP="002E0BF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egyéni</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csoport-bontás</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osztály-keret</w:t>
            </w:r>
          </w:p>
        </w:tc>
        <w:tc>
          <w:tcPr>
            <w:tcW w:w="2358" w:type="dxa"/>
            <w:vMerge/>
            <w:vAlign w:val="center"/>
            <w:hideMark/>
          </w:tcPr>
          <w:p w:rsidR="002E0BF6" w:rsidRPr="002E0BF6" w:rsidRDefault="002E0BF6" w:rsidP="002E0BF6">
            <w:pPr>
              <w:spacing w:after="0"/>
              <w:jc w:val="left"/>
              <w:rPr>
                <w:rFonts w:eastAsia="Times New Roman" w:cs="Times New Roman"/>
                <w:color w:val="000000"/>
                <w:sz w:val="20"/>
                <w:szCs w:val="20"/>
                <w:lang w:eastAsia="hu-HU"/>
              </w:rPr>
            </w:pPr>
          </w:p>
        </w:tc>
      </w:tr>
      <w:tr w:rsidR="002E0BF6" w:rsidRPr="002E0BF6" w:rsidTr="002E0BF6">
        <w:trPr>
          <w:trHeight w:val="255"/>
          <w:jc w:val="center"/>
        </w:trPr>
        <w:tc>
          <w:tcPr>
            <w:tcW w:w="1036" w:type="dxa"/>
            <w:shd w:val="clear" w:color="000000" w:fill="D9D9D9"/>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1.</w:t>
            </w:r>
          </w:p>
        </w:tc>
        <w:tc>
          <w:tcPr>
            <w:tcW w:w="7464" w:type="dxa"/>
            <w:gridSpan w:val="5"/>
            <w:shd w:val="clear" w:color="000000" w:fill="D9D9D9"/>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Információ feldolgozó tevékenységek</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1.1.</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1.2.</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1.3.</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1.4.</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1.5.</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r w:rsidR="002E0BF6" w:rsidRPr="002E0BF6" w:rsidTr="002E0BF6">
        <w:trPr>
          <w:trHeight w:val="255"/>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1.6.</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1.7.</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bl>
    <w:p w:rsidR="002E0BF6" w:rsidRDefault="002E0BF6">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E0BF6" w:rsidRPr="002E0BF6" w:rsidTr="002E0BF6">
        <w:trPr>
          <w:trHeight w:val="255"/>
          <w:jc w:val="center"/>
        </w:trPr>
        <w:tc>
          <w:tcPr>
            <w:tcW w:w="1036" w:type="dxa"/>
            <w:shd w:val="clear" w:color="000000" w:fill="D9D9D9"/>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lastRenderedPageBreak/>
              <w:t>2.</w:t>
            </w:r>
          </w:p>
        </w:tc>
        <w:tc>
          <w:tcPr>
            <w:tcW w:w="7464" w:type="dxa"/>
            <w:gridSpan w:val="5"/>
            <w:shd w:val="clear" w:color="000000" w:fill="D9D9D9"/>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Ismeretalkalmazási gyakorló tevékenységek, feladatok</w:t>
            </w:r>
          </w:p>
        </w:tc>
      </w:tr>
      <w:tr w:rsidR="002E0BF6" w:rsidRPr="002E0BF6" w:rsidTr="002E0BF6">
        <w:trPr>
          <w:trHeight w:val="255"/>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2.1.</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r w:rsidR="002E0BF6" w:rsidRPr="002E0BF6" w:rsidTr="002E0BF6">
        <w:trPr>
          <w:trHeight w:val="255"/>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2.2.</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Leírás készítése</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2.3.</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2.4.</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2.5.</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2.6.</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r w:rsidR="002E0BF6" w:rsidRPr="002E0BF6" w:rsidTr="002E0BF6">
        <w:trPr>
          <w:trHeight w:val="255"/>
          <w:jc w:val="center"/>
        </w:trPr>
        <w:tc>
          <w:tcPr>
            <w:tcW w:w="1036" w:type="dxa"/>
            <w:shd w:val="clear" w:color="000000" w:fill="D9D9D9"/>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3.</w:t>
            </w:r>
          </w:p>
        </w:tc>
        <w:tc>
          <w:tcPr>
            <w:tcW w:w="7464" w:type="dxa"/>
            <w:gridSpan w:val="5"/>
            <w:shd w:val="clear" w:color="000000" w:fill="D9D9D9"/>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Komplex információk körében</w:t>
            </w:r>
          </w:p>
        </w:tc>
      </w:tr>
      <w:tr w:rsidR="002E0BF6" w:rsidRPr="002E0BF6" w:rsidTr="002E0BF6">
        <w:trPr>
          <w:trHeight w:val="255"/>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3.1.</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r w:rsidR="002E0BF6" w:rsidRPr="002E0BF6" w:rsidTr="002E0BF6">
        <w:trPr>
          <w:trHeight w:val="255"/>
          <w:jc w:val="center"/>
        </w:trPr>
        <w:tc>
          <w:tcPr>
            <w:tcW w:w="1036" w:type="dxa"/>
            <w:shd w:val="clear" w:color="000000" w:fill="D9D9D9"/>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4.</w:t>
            </w:r>
          </w:p>
        </w:tc>
        <w:tc>
          <w:tcPr>
            <w:tcW w:w="7464" w:type="dxa"/>
            <w:gridSpan w:val="5"/>
            <w:shd w:val="clear" w:color="000000" w:fill="D9D9D9"/>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Csoportos munkaformák körében</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4.1.</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r w:rsidR="002E0BF6" w:rsidRPr="002E0BF6" w:rsidTr="002E0BF6">
        <w:trPr>
          <w:trHeight w:val="255"/>
          <w:jc w:val="center"/>
        </w:trPr>
        <w:tc>
          <w:tcPr>
            <w:tcW w:w="1036" w:type="dxa"/>
            <w:shd w:val="clear" w:color="000000" w:fill="D9D9D9"/>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5.</w:t>
            </w:r>
          </w:p>
        </w:tc>
        <w:tc>
          <w:tcPr>
            <w:tcW w:w="7464" w:type="dxa"/>
            <w:gridSpan w:val="5"/>
            <w:shd w:val="clear" w:color="000000" w:fill="D9D9D9"/>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Gyakorlati munkavégzés körében</w:t>
            </w:r>
          </w:p>
        </w:tc>
      </w:tr>
      <w:tr w:rsidR="002E0BF6" w:rsidRPr="002E0BF6" w:rsidTr="002E0BF6">
        <w:trPr>
          <w:trHeight w:val="255"/>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5.1.</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Műveletek gyakorlása</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r w:rsidR="002E0BF6" w:rsidRPr="002E0BF6" w:rsidTr="002E0BF6">
        <w:trPr>
          <w:trHeight w:val="510"/>
          <w:jc w:val="center"/>
        </w:trPr>
        <w:tc>
          <w:tcPr>
            <w:tcW w:w="103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5.2.</w:t>
            </w:r>
          </w:p>
        </w:tc>
        <w:tc>
          <w:tcPr>
            <w:tcW w:w="277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x</w:t>
            </w:r>
          </w:p>
        </w:tc>
        <w:tc>
          <w:tcPr>
            <w:tcW w:w="796"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774" w:type="dxa"/>
            <w:shd w:val="clear" w:color="auto" w:fill="auto"/>
            <w:vAlign w:val="center"/>
            <w:hideMark/>
          </w:tcPr>
          <w:p w:rsidR="002E0BF6" w:rsidRPr="002E0BF6" w:rsidRDefault="002E0BF6" w:rsidP="002E0BF6">
            <w:pPr>
              <w:spacing w:after="0"/>
              <w:jc w:val="center"/>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c>
          <w:tcPr>
            <w:tcW w:w="2358" w:type="dxa"/>
            <w:shd w:val="clear" w:color="auto" w:fill="auto"/>
            <w:vAlign w:val="center"/>
            <w:hideMark/>
          </w:tcPr>
          <w:p w:rsidR="002E0BF6" w:rsidRPr="002E0BF6" w:rsidRDefault="002E0BF6" w:rsidP="002E0BF6">
            <w:pPr>
              <w:spacing w:after="0"/>
              <w:jc w:val="left"/>
              <w:rPr>
                <w:rFonts w:eastAsia="Times New Roman" w:cs="Times New Roman"/>
                <w:color w:val="000000"/>
                <w:sz w:val="20"/>
                <w:szCs w:val="20"/>
                <w:lang w:eastAsia="hu-HU"/>
              </w:rPr>
            </w:pPr>
            <w:r w:rsidRPr="002E0BF6">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értékelésének módja</w:t>
      </w:r>
    </w:p>
    <w:p w:rsidR="00C53E01" w:rsidRPr="00F8545E" w:rsidRDefault="00C53E01" w:rsidP="00C53E01">
      <w:pPr>
        <w:spacing w:after="0"/>
        <w:ind w:left="426"/>
        <w:rPr>
          <w:rFonts w:cs="Times New Roman"/>
        </w:rPr>
      </w:pPr>
      <w:r w:rsidRPr="00F8545E">
        <w:rPr>
          <w:rFonts w:cs="Times New Roman"/>
        </w:rPr>
        <w:t>A nemzeti köznevelésről szóló 2011. évi CXC. törvény. 54. § (2) a) pontja szerinti értékeléssel.</w:t>
      </w:r>
    </w:p>
    <w:p w:rsidR="00C53E01" w:rsidRPr="00F8545E" w:rsidRDefault="00C53E01" w:rsidP="00C53E01">
      <w:pPr>
        <w:spacing w:after="0"/>
        <w:ind w:left="426"/>
        <w:rPr>
          <w:rFonts w:cs="Times New Roman"/>
        </w:rPr>
      </w:pPr>
    </w:p>
    <w:p w:rsidR="00C53E01" w:rsidRPr="00F8545E" w:rsidRDefault="00C53E01" w:rsidP="00C53E01">
      <w:pPr>
        <w:spacing w:after="200" w:line="276" w:lineRule="auto"/>
        <w:jc w:val="left"/>
        <w:rPr>
          <w:rFonts w:cs="Times New Roman"/>
        </w:rPr>
      </w:pPr>
      <w:r w:rsidRPr="00F8545E">
        <w:rPr>
          <w:rFonts w:cs="Times New Roman"/>
        </w:rPr>
        <w:br w:type="page"/>
      </w:r>
    </w:p>
    <w:p w:rsidR="00C53E01" w:rsidRPr="00F8545E" w:rsidRDefault="00C53E01" w:rsidP="00C53E01">
      <w:pPr>
        <w:rPr>
          <w:rFonts w:cs="Times New Roman"/>
        </w:rPr>
      </w:pPr>
    </w:p>
    <w:p w:rsidR="00C53E01" w:rsidRPr="00F8545E" w:rsidRDefault="00C53E01" w:rsidP="00C53E01">
      <w:pPr>
        <w:spacing w:before="2880"/>
        <w:jc w:val="center"/>
        <w:rPr>
          <w:rFonts w:cs="Times New Roman"/>
          <w:b/>
          <w:sz w:val="36"/>
        </w:rPr>
      </w:pPr>
      <w:r w:rsidRPr="00F8545E">
        <w:rPr>
          <w:rFonts w:cs="Times New Roman"/>
          <w:b/>
          <w:sz w:val="36"/>
        </w:rPr>
        <w:t>A</w:t>
      </w:r>
    </w:p>
    <w:p w:rsidR="00C53E01" w:rsidRPr="00F8545E" w:rsidRDefault="00597264" w:rsidP="00C53E01">
      <w:pPr>
        <w:spacing w:after="480"/>
        <w:jc w:val="center"/>
        <w:rPr>
          <w:rFonts w:cs="Times New Roman"/>
          <w:b/>
          <w:sz w:val="36"/>
        </w:rPr>
      </w:pPr>
      <w:r w:rsidRPr="00F8545E">
        <w:rPr>
          <w:rFonts w:cs="Times New Roman"/>
          <w:b/>
          <w:sz w:val="36"/>
          <w:highlight w:val="yellow"/>
        </w:rPr>
        <w:t>11195</w:t>
      </w:r>
      <w:r w:rsidR="00C53E01" w:rsidRPr="00F8545E">
        <w:rPr>
          <w:rFonts w:cs="Times New Roman"/>
          <w:b/>
          <w:sz w:val="36"/>
          <w:highlight w:val="yellow"/>
        </w:rPr>
        <w:t>-</w:t>
      </w:r>
      <w:r w:rsidRPr="00F8545E">
        <w:rPr>
          <w:rFonts w:cs="Times New Roman"/>
          <w:b/>
          <w:sz w:val="36"/>
        </w:rPr>
        <w:t>12</w:t>
      </w:r>
      <w:r w:rsidR="00C53E01" w:rsidRPr="00F8545E">
        <w:rPr>
          <w:rFonts w:cs="Times New Roman"/>
          <w:b/>
          <w:sz w:val="36"/>
        </w:rPr>
        <w:t>. azonosító számú</w:t>
      </w:r>
    </w:p>
    <w:p w:rsidR="00C53E01" w:rsidRPr="00F8545E" w:rsidRDefault="00597264" w:rsidP="00C53E01">
      <w:pPr>
        <w:jc w:val="center"/>
        <w:rPr>
          <w:rFonts w:cs="Times New Roman"/>
          <w:b/>
          <w:sz w:val="36"/>
        </w:rPr>
      </w:pPr>
      <w:r w:rsidRPr="00F8545E">
        <w:rPr>
          <w:rFonts w:cs="Times New Roman"/>
          <w:b/>
          <w:sz w:val="36"/>
        </w:rPr>
        <w:t>Klinikai neurofiziológiai szakasszisztensi tevékenység elmélete és gyakorlata</w:t>
      </w:r>
    </w:p>
    <w:p w:rsidR="00C53E01" w:rsidRPr="00F8545E" w:rsidRDefault="00C53E01" w:rsidP="00C53E01">
      <w:pPr>
        <w:jc w:val="center"/>
        <w:rPr>
          <w:rFonts w:cs="Times New Roman"/>
          <w:b/>
          <w:sz w:val="36"/>
        </w:rPr>
      </w:pPr>
      <w:r w:rsidRPr="00F8545E">
        <w:rPr>
          <w:rFonts w:cs="Times New Roman"/>
          <w:b/>
          <w:sz w:val="36"/>
        </w:rPr>
        <w:t>megnevezésű</w:t>
      </w:r>
    </w:p>
    <w:p w:rsidR="00C53E01" w:rsidRPr="00F8545E" w:rsidRDefault="00C53E01" w:rsidP="00C53E01">
      <w:pPr>
        <w:spacing w:before="480" w:after="480"/>
        <w:jc w:val="center"/>
        <w:rPr>
          <w:rFonts w:cs="Times New Roman"/>
          <w:b/>
          <w:sz w:val="36"/>
        </w:rPr>
      </w:pPr>
      <w:r w:rsidRPr="00F8545E">
        <w:rPr>
          <w:rFonts w:cs="Times New Roman"/>
          <w:b/>
          <w:sz w:val="36"/>
        </w:rPr>
        <w:t>szakmai követelménymodul</w:t>
      </w:r>
    </w:p>
    <w:p w:rsidR="00C53E01" w:rsidRPr="00F8545E" w:rsidRDefault="00C53E01" w:rsidP="00C53E01">
      <w:pPr>
        <w:jc w:val="center"/>
        <w:rPr>
          <w:rFonts w:cs="Times New Roman"/>
          <w:b/>
          <w:sz w:val="36"/>
        </w:rPr>
      </w:pPr>
      <w:r w:rsidRPr="00F8545E">
        <w:rPr>
          <w:rFonts w:cs="Times New Roman"/>
          <w:b/>
          <w:sz w:val="36"/>
        </w:rPr>
        <w:t>tantárgyai, témakörei</w:t>
      </w:r>
    </w:p>
    <w:p w:rsidR="00C53E01" w:rsidRPr="00F8545E" w:rsidRDefault="00C53E01" w:rsidP="00C53E01">
      <w:pPr>
        <w:spacing w:after="200" w:line="276" w:lineRule="auto"/>
        <w:jc w:val="left"/>
        <w:rPr>
          <w:rFonts w:cs="Times New Roman"/>
        </w:rPr>
      </w:pPr>
      <w:r w:rsidRPr="00F8545E">
        <w:rPr>
          <w:rFonts w:cs="Times New Roman"/>
        </w:rPr>
        <w:br w:type="page"/>
      </w:r>
    </w:p>
    <w:p w:rsidR="00ED6B76" w:rsidRPr="00F8545E" w:rsidRDefault="00C53E01" w:rsidP="00C53E01">
      <w:pPr>
        <w:rPr>
          <w:rFonts w:cs="Times New Roman"/>
        </w:rPr>
      </w:pPr>
      <w:r w:rsidRPr="00F8545E">
        <w:rPr>
          <w:rFonts w:cs="Times New Roman"/>
        </w:rPr>
        <w:lastRenderedPageBreak/>
        <w:t xml:space="preserve">A </w:t>
      </w:r>
      <w:r w:rsidR="00597264" w:rsidRPr="00F8545E">
        <w:rPr>
          <w:rFonts w:cs="Times New Roman"/>
        </w:rPr>
        <w:t>1119</w:t>
      </w:r>
      <w:r w:rsidRPr="00F8545E">
        <w:rPr>
          <w:rFonts w:cs="Times New Roman"/>
        </w:rPr>
        <w:t>-</w:t>
      </w:r>
      <w:r w:rsidR="00597264" w:rsidRPr="00F8545E">
        <w:rPr>
          <w:rFonts w:cs="Times New Roman"/>
        </w:rPr>
        <w:t>12</w:t>
      </w:r>
      <w:r w:rsidRPr="00F8545E">
        <w:rPr>
          <w:rFonts w:cs="Times New Roman"/>
        </w:rPr>
        <w:t xml:space="preserve">. azonosító számú </w:t>
      </w:r>
      <w:r w:rsidR="00597264" w:rsidRPr="00F8545E">
        <w:rPr>
          <w:rFonts w:cs="Times New Roman"/>
        </w:rPr>
        <w:t>Klinikai neurofiziológiai szakasszisztensi tevékenység elmélete és gyakorlat</w:t>
      </w:r>
      <w:r w:rsidRPr="00F8545E">
        <w:rPr>
          <w:rFonts w:cs="Times New Roman"/>
        </w:rPr>
        <w:t>. megnevezésű szakmai követelménymodulhoz tartozó tantárgyak és témakörök oktatása során fejlesztendő kompetenciák</w:t>
      </w:r>
    </w:p>
    <w:tbl>
      <w:tblPr>
        <w:tblW w:w="5180" w:type="dxa"/>
        <w:jc w:val="center"/>
        <w:tblCellMar>
          <w:left w:w="70" w:type="dxa"/>
          <w:right w:w="70" w:type="dxa"/>
        </w:tblCellMar>
        <w:tblLook w:val="04A0" w:firstRow="1" w:lastRow="0" w:firstColumn="1" w:lastColumn="0" w:noHBand="0" w:noVBand="1"/>
      </w:tblPr>
      <w:tblGrid>
        <w:gridCol w:w="3980"/>
        <w:gridCol w:w="600"/>
        <w:gridCol w:w="600"/>
      </w:tblGrid>
      <w:tr w:rsidR="00ED6B76" w:rsidRPr="00ED6B76" w:rsidTr="00ED6B76">
        <w:trPr>
          <w:cantSplit/>
          <w:trHeight w:val="1701"/>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Kiegészítő alapozó ismeretek</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Szakírányú ismeretek</w:t>
            </w:r>
          </w:p>
        </w:tc>
      </w:tr>
      <w:tr w:rsidR="00ED6B76" w:rsidRPr="00ED6B76" w:rsidTr="00ED6B76">
        <w:trPr>
          <w:trHeight w:val="300"/>
          <w:jc w:val="center"/>
        </w:trPr>
        <w:tc>
          <w:tcPr>
            <w:tcW w:w="51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FELADATOK</w:t>
            </w:r>
          </w:p>
        </w:tc>
      </w:tr>
      <w:tr w:rsidR="00ED6B76" w:rsidRPr="00ED6B76" w:rsidTr="00ED6B7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Beteget fogad, dokumentál, kommunikál, archivál</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r>
      <w:tr w:rsidR="00ED6B76" w:rsidRPr="00ED6B76" w:rsidTr="00ED6B7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Műszereket üzembe helyez, állapotukat ellenőrzi,</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xml:space="preserve">Beteget elhelyez, elektródákat csatlakoztat, </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Neurofiziológiai felvételeket rögzít</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r>
      <w:tr w:rsidR="00ED6B76" w:rsidRPr="00ED6B76" w:rsidTr="00ED6B7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Orvos általvégezhető ENG-EMG vizsg. Asszisztál</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Aktívációs eljárásokat alkalmaz</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r>
      <w:tr w:rsidR="00ED6B76" w:rsidRPr="00ED6B76" w:rsidTr="00ED6B76">
        <w:trPr>
          <w:trHeight w:val="300"/>
          <w:jc w:val="center"/>
        </w:trPr>
        <w:tc>
          <w:tcPr>
            <w:tcW w:w="51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SZAKMAI ISMERETEK</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Neurofiziológiai értékelés folyamatát követi</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r>
      <w:tr w:rsidR="00ED6B76" w:rsidRPr="00ED6B76" w:rsidTr="00ED6B7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Kortan-klinikai és anatómiai ismeretei alapján kórosat észrevesz</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Speciális vizsgálatokat végez</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r>
      <w:tr w:rsidR="00ED6B76" w:rsidRPr="00ED6B76" w:rsidTr="00ED6B7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Idegkórtani, gyógyszertani ismereteket alkalmaz</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Funccionális anatómiai ismereteit alkalmazza</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r>
      <w:tr w:rsidR="00ED6B76" w:rsidRPr="00ED6B76" w:rsidTr="00ED6B7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Ismeri a nystagmográfia és tremometria végzését</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r>
      <w:tr w:rsidR="00ED6B76" w:rsidRPr="00ED6B76" w:rsidTr="00ED6B76">
        <w:trPr>
          <w:trHeight w:val="300"/>
          <w:jc w:val="center"/>
        </w:trPr>
        <w:tc>
          <w:tcPr>
            <w:tcW w:w="51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SZAKMAI KÉSZSÉGEK</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Neurofiziológiai műszerek használata</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Szakmai nyelv használata, beszédben, írásban</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Hiba észlelése, korrigálása</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r>
      <w:tr w:rsidR="00ED6B76" w:rsidRPr="00ED6B76" w:rsidTr="00ED6B7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Beteg állapotában bekövetkező változások észlelése,</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Ápolási eszközök alkalmazása</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r>
      <w:tr w:rsidR="00ED6B76" w:rsidRPr="00ED6B76" w:rsidTr="00ED6B76">
        <w:trPr>
          <w:trHeight w:val="300"/>
          <w:jc w:val="center"/>
        </w:trPr>
        <w:tc>
          <w:tcPr>
            <w:tcW w:w="51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SZEMÉLYES KOMPETENCIÁK</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Türelmesség, felelősségtudat, megbízhatóság</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Pontosság, rugalmasság</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Fejlődőképesség, önfejlesztés</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r>
      <w:tr w:rsidR="00ED6B76" w:rsidRPr="00ED6B76" w:rsidTr="00ED6B76">
        <w:trPr>
          <w:trHeight w:val="300"/>
          <w:jc w:val="center"/>
        </w:trPr>
        <w:tc>
          <w:tcPr>
            <w:tcW w:w="51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TÁRSAS KOMPETENCIÁK</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Kapcsolatteremtő kézség, udvariasság</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Adekvált metakomunikáció</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Konfliktus megoldó készség</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r>
      <w:tr w:rsidR="00ED6B76" w:rsidRPr="00ED6B76" w:rsidTr="00ED6B76">
        <w:trPr>
          <w:trHeight w:val="300"/>
          <w:jc w:val="center"/>
        </w:trPr>
        <w:tc>
          <w:tcPr>
            <w:tcW w:w="51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MÓDSZERKOMPETENCIÁK</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Áttekintő képesség</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Ismeretek helyén való alkalmazása</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r>
      <w:tr w:rsidR="00ED6B76" w:rsidRPr="00ED6B76" w:rsidTr="00ED6B7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Problémaelemzés, feltárás</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ED6B76" w:rsidRPr="00ED6B76" w:rsidRDefault="00ED6B76" w:rsidP="00ED6B76">
            <w:pPr>
              <w:spacing w:after="0"/>
              <w:jc w:val="center"/>
              <w:rPr>
                <w:rFonts w:eastAsia="Times New Roman" w:cs="Times New Roman"/>
                <w:color w:val="000000"/>
                <w:sz w:val="20"/>
                <w:szCs w:val="20"/>
                <w:lang w:eastAsia="hu-HU"/>
              </w:rPr>
            </w:pPr>
          </w:p>
        </w:tc>
      </w:tr>
    </w:tbl>
    <w:p w:rsidR="00C53E01" w:rsidRPr="00F8545E" w:rsidRDefault="00C53E01" w:rsidP="00C53E01">
      <w:pPr>
        <w:rPr>
          <w:rFonts w:cs="Times New Roman"/>
        </w:rPr>
      </w:pPr>
    </w:p>
    <w:p w:rsidR="00C53E01" w:rsidRPr="00F8545E" w:rsidRDefault="00C53E01" w:rsidP="00C53E01">
      <w:pPr>
        <w:rPr>
          <w:rFonts w:cs="Times New Roman"/>
        </w:rPr>
      </w:pPr>
      <w:r w:rsidRPr="00F8545E">
        <w:rPr>
          <w:rFonts w:cs="Times New Roman"/>
        </w:rPr>
        <w:br w:type="page"/>
      </w:r>
    </w:p>
    <w:p w:rsidR="00C53E01" w:rsidRPr="00F8545E" w:rsidRDefault="00001F15" w:rsidP="00000DA8">
      <w:pPr>
        <w:pStyle w:val="Listaszerbekezds"/>
        <w:numPr>
          <w:ilvl w:val="0"/>
          <w:numId w:val="11"/>
        </w:numPr>
        <w:tabs>
          <w:tab w:val="right" w:pos="9072"/>
        </w:tabs>
        <w:spacing w:after="0"/>
        <w:rPr>
          <w:rFonts w:cs="Times New Roman"/>
          <w:b/>
        </w:rPr>
      </w:pPr>
      <w:r w:rsidRPr="00F8545E">
        <w:rPr>
          <w:rFonts w:cs="Times New Roman"/>
          <w:b/>
        </w:rPr>
        <w:lastRenderedPageBreak/>
        <w:t>Kiegészítő alapozó ismeretek</w:t>
      </w:r>
      <w:r w:rsidR="00C53E01" w:rsidRPr="00F8545E">
        <w:rPr>
          <w:rFonts w:cs="Times New Roman"/>
          <w:b/>
        </w:rPr>
        <w:t xml:space="preserve"> tantárgy</w:t>
      </w:r>
      <w:r w:rsidR="00C53E01" w:rsidRPr="00F8545E">
        <w:rPr>
          <w:rFonts w:cs="Times New Roman"/>
          <w:b/>
        </w:rPr>
        <w:tab/>
      </w:r>
      <w:r w:rsidR="00FE64BF" w:rsidRPr="00F8545E">
        <w:rPr>
          <w:rFonts w:cs="Times New Roman"/>
          <w:b/>
        </w:rPr>
        <w:t>62</w:t>
      </w:r>
      <w:r w:rsidR="00C53E01" w:rsidRPr="00F8545E">
        <w:rPr>
          <w:rFonts w:cs="Times New Roman"/>
          <w:b/>
        </w:rPr>
        <w:t xml:space="preserve"> óra/</w:t>
      </w:r>
      <w:r w:rsidR="00FE64BF" w:rsidRPr="00F8545E">
        <w:rPr>
          <w:rFonts w:cs="Times New Roman"/>
          <w:b/>
        </w:rPr>
        <w:t>116</w:t>
      </w:r>
      <w:r w:rsidR="00C53E01" w:rsidRPr="00F8545E">
        <w:rPr>
          <w:rFonts w:cs="Times New Roman"/>
          <w:b/>
        </w:rPr>
        <w:t xml:space="preserve"> óra*</w:t>
      </w:r>
    </w:p>
    <w:p w:rsidR="00C53E01" w:rsidRPr="00F8545E" w:rsidRDefault="00C53E01" w:rsidP="00C53E01">
      <w:pPr>
        <w:spacing w:after="0"/>
        <w:jc w:val="right"/>
        <w:rPr>
          <w:rFonts w:cs="Times New Roman"/>
          <w:sz w:val="20"/>
        </w:rPr>
      </w:pPr>
      <w:r w:rsidRPr="00F8545E">
        <w:rPr>
          <w:rFonts w:cs="Times New Roman"/>
          <w:sz w:val="20"/>
        </w:rPr>
        <w:t>* 9-13. évfolyamon megszervezett képzés/13. és 14. évfolyamon megszervezett képzés</w:t>
      </w:r>
    </w:p>
    <w:p w:rsidR="00C53E01" w:rsidRPr="00F8545E" w:rsidRDefault="00C53E01" w:rsidP="00C53E01">
      <w:pPr>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tanításának célja</w:t>
      </w:r>
    </w:p>
    <w:p w:rsidR="006D2BA4" w:rsidRPr="00F8545E" w:rsidRDefault="006D2BA4" w:rsidP="00000DA8">
      <w:pPr>
        <w:pStyle w:val="Listaszerbekezds"/>
        <w:numPr>
          <w:ilvl w:val="0"/>
          <w:numId w:val="11"/>
        </w:numPr>
        <w:snapToGrid w:val="0"/>
        <w:rPr>
          <w:rFonts w:cs="Times New Roman"/>
          <w:color w:val="000000"/>
          <w:sz w:val="22"/>
        </w:rPr>
      </w:pPr>
      <w:r w:rsidRPr="00F8545E">
        <w:rPr>
          <w:rFonts w:cs="Times New Roman"/>
          <w:color w:val="000000"/>
        </w:rPr>
        <w:t>Nemzetközi és európai színvonalnak megfelelő, informatikai ismeretekkel rendelkező, szakmai ismereteit magas szinten alkalmazni tudó, határozott, gyors döntésekre képes, empatikus, ö</w:t>
      </w:r>
      <w:r w:rsidR="00FE64BF" w:rsidRPr="00F8545E">
        <w:rPr>
          <w:rFonts w:cs="Times New Roman"/>
          <w:color w:val="000000"/>
        </w:rPr>
        <w:t xml:space="preserve">nálló munkavégzésre képes, </w:t>
      </w:r>
      <w:r w:rsidRPr="00F8545E">
        <w:rPr>
          <w:rFonts w:cs="Times New Roman"/>
          <w:color w:val="000000"/>
        </w:rPr>
        <w:t>egészségügyi szakasszisztens képzése, a betegek magas szintű ellátása és az orvosi munka segítésének érdekében.</w:t>
      </w:r>
    </w:p>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Kapcsolódó közismereti, szakmai tartalmak</w:t>
      </w:r>
    </w:p>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Témakörök</w:t>
      </w:r>
    </w:p>
    <w:p w:rsidR="00C53E01" w:rsidRPr="00F8545E" w:rsidRDefault="00001F15"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Informatikai ismeretek</w:t>
      </w:r>
      <w:r w:rsidR="00C53E01" w:rsidRPr="00F8545E">
        <w:rPr>
          <w:rFonts w:cs="Times New Roman"/>
          <w:b/>
          <w:i/>
        </w:rPr>
        <w:t xml:space="preserve"> </w:t>
      </w:r>
      <w:r w:rsidR="00C53E01" w:rsidRPr="00F8545E">
        <w:rPr>
          <w:rFonts w:cs="Times New Roman"/>
          <w:b/>
          <w:i/>
        </w:rPr>
        <w:tab/>
      </w:r>
      <w:r w:rsidRPr="00F8545E">
        <w:rPr>
          <w:rFonts w:cs="Times New Roman"/>
          <w:b/>
          <w:i/>
        </w:rPr>
        <w:t>20</w:t>
      </w:r>
      <w:r w:rsidR="00C53E01" w:rsidRPr="00F8545E">
        <w:rPr>
          <w:rFonts w:cs="Times New Roman"/>
          <w:b/>
          <w:i/>
        </w:rPr>
        <w:t>… óra/</w:t>
      </w:r>
      <w:r w:rsidRPr="00F8545E">
        <w:rPr>
          <w:rFonts w:cs="Times New Roman"/>
          <w:b/>
          <w:i/>
        </w:rPr>
        <w:t>20</w:t>
      </w:r>
      <w:r w:rsidR="00C53E01" w:rsidRPr="00F8545E">
        <w:rPr>
          <w:rFonts w:cs="Times New Roman"/>
          <w:b/>
          <w:i/>
        </w:rPr>
        <w:t>… óra</w:t>
      </w:r>
    </w:p>
    <w:p w:rsidR="00C53E01" w:rsidRPr="00F8545E" w:rsidRDefault="00001F15" w:rsidP="00C53E01">
      <w:pPr>
        <w:spacing w:after="0"/>
        <w:ind w:left="851"/>
        <w:rPr>
          <w:rFonts w:cs="Times New Roman"/>
        </w:rPr>
      </w:pPr>
      <w:r w:rsidRPr="00F8545E">
        <w:rPr>
          <w:rFonts w:cs="Times New Roman"/>
          <w:b/>
          <w:i/>
        </w:rPr>
        <w:t>új szerkesztő programok megismerése, táblázatok kezelése</w:t>
      </w:r>
    </w:p>
    <w:p w:rsidR="00C53E01" w:rsidRPr="00F8545E" w:rsidRDefault="00C53E01" w:rsidP="00C53E01">
      <w:pPr>
        <w:tabs>
          <w:tab w:val="left" w:pos="1418"/>
          <w:tab w:val="right" w:pos="9072"/>
        </w:tabs>
        <w:spacing w:after="0"/>
        <w:ind w:left="851"/>
        <w:rPr>
          <w:rFonts w:cs="Times New Roman"/>
        </w:rPr>
      </w:pPr>
    </w:p>
    <w:p w:rsidR="00C53E01" w:rsidRPr="00F8545E" w:rsidRDefault="00001F15"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Gyógypedagógiai és psychológiai ismereteki</w:t>
      </w:r>
      <w:r w:rsidR="00C53E01" w:rsidRPr="00F8545E">
        <w:rPr>
          <w:rFonts w:cs="Times New Roman"/>
          <w:b/>
          <w:i/>
        </w:rPr>
        <w:tab/>
      </w:r>
      <w:r w:rsidR="006A7F32" w:rsidRPr="00F8545E">
        <w:rPr>
          <w:rFonts w:cs="Times New Roman"/>
          <w:b/>
          <w:i/>
        </w:rPr>
        <w:t>20</w:t>
      </w:r>
      <w:r w:rsidR="00C53E01" w:rsidRPr="00F8545E">
        <w:rPr>
          <w:rFonts w:cs="Times New Roman"/>
          <w:b/>
          <w:i/>
        </w:rPr>
        <w:t>… óra/… óra</w:t>
      </w:r>
    </w:p>
    <w:p w:rsidR="003F6292" w:rsidRPr="00F8545E" w:rsidRDefault="00001F15" w:rsidP="003F6292">
      <w:pPr>
        <w:rPr>
          <w:rFonts w:cs="Times New Roman"/>
        </w:rPr>
      </w:pPr>
      <w:r w:rsidRPr="00F8545E">
        <w:rPr>
          <w:rFonts w:cs="Times New Roman"/>
        </w:rPr>
        <w:t xml:space="preserve">Epilepsziás, psychiatriai, fogyatékos és egyéb betegségek felismerése </w:t>
      </w:r>
    </w:p>
    <w:p w:rsidR="003F6292" w:rsidRPr="00F8545E" w:rsidRDefault="003F6292" w:rsidP="003F6292">
      <w:pPr>
        <w:rPr>
          <w:rFonts w:cs="Times New Roman"/>
        </w:rPr>
      </w:pPr>
      <w:r w:rsidRPr="00F8545E">
        <w:rPr>
          <w:rFonts w:cs="Times New Roman"/>
        </w:rPr>
        <w:t>A Neurofiziológia szakasszisztens munkájának pszichológiai sajátosságai</w:t>
      </w:r>
    </w:p>
    <w:p w:rsidR="003F6292" w:rsidRPr="00F8545E" w:rsidRDefault="003F6292" w:rsidP="003F6292">
      <w:pPr>
        <w:rPr>
          <w:rFonts w:cs="Times New Roman"/>
        </w:rPr>
      </w:pPr>
      <w:r w:rsidRPr="00F8545E">
        <w:rPr>
          <w:rFonts w:cs="Times New Roman"/>
        </w:rPr>
        <w:t>Helyes életvezetés</w:t>
      </w:r>
    </w:p>
    <w:p w:rsidR="003F6292" w:rsidRPr="00F8545E" w:rsidRDefault="003F6292" w:rsidP="003F6292">
      <w:pPr>
        <w:rPr>
          <w:rFonts w:cs="Times New Roman"/>
        </w:rPr>
      </w:pPr>
      <w:r w:rsidRPr="00F8545E">
        <w:rPr>
          <w:rFonts w:cs="Times New Roman"/>
        </w:rPr>
        <w:t>Munkavégzés, munkahelyi stressz</w:t>
      </w:r>
    </w:p>
    <w:p w:rsidR="003F6292" w:rsidRPr="00F8545E" w:rsidRDefault="003F6292" w:rsidP="003F6292">
      <w:pPr>
        <w:rPr>
          <w:rFonts w:cs="Times New Roman"/>
        </w:rPr>
      </w:pPr>
      <w:r w:rsidRPr="00F8545E">
        <w:rPr>
          <w:rFonts w:cs="Times New Roman"/>
        </w:rPr>
        <w:t>A betegség, mint pszichés stressz</w:t>
      </w:r>
    </w:p>
    <w:p w:rsidR="003F6292" w:rsidRPr="00F8545E" w:rsidRDefault="003F6292" w:rsidP="003F6292">
      <w:pPr>
        <w:rPr>
          <w:rFonts w:cs="Times New Roman"/>
        </w:rPr>
      </w:pPr>
      <w:r w:rsidRPr="00F8545E">
        <w:rPr>
          <w:rFonts w:cs="Times New Roman"/>
        </w:rPr>
        <w:t>A szorongás, a szorongás megelőzése, elhárítása</w:t>
      </w:r>
    </w:p>
    <w:p w:rsidR="003F6292" w:rsidRPr="00F8545E" w:rsidRDefault="003F6292" w:rsidP="003F6292">
      <w:pPr>
        <w:rPr>
          <w:rFonts w:cs="Times New Roman"/>
        </w:rPr>
      </w:pPr>
      <w:r w:rsidRPr="00F8545E">
        <w:rPr>
          <w:rFonts w:cs="Times New Roman"/>
        </w:rPr>
        <w:t>A szimuláció, disszimuláció jelensége</w:t>
      </w:r>
    </w:p>
    <w:p w:rsidR="003F6292" w:rsidRPr="00F8545E" w:rsidRDefault="003F6292" w:rsidP="003F6292">
      <w:pPr>
        <w:rPr>
          <w:rFonts w:cs="Times New Roman"/>
        </w:rPr>
      </w:pPr>
      <w:r w:rsidRPr="00F8545E">
        <w:rPr>
          <w:rFonts w:cs="Times New Roman"/>
        </w:rPr>
        <w:t>A fájdalom jellege, a fájdalomcsillapítás pszichés tényezői</w:t>
      </w:r>
    </w:p>
    <w:p w:rsidR="003F6292" w:rsidRPr="00F8545E" w:rsidRDefault="003F6292" w:rsidP="003F6292">
      <w:pPr>
        <w:rPr>
          <w:rFonts w:cs="Times New Roman"/>
        </w:rPr>
      </w:pPr>
      <w:r w:rsidRPr="00F8545E">
        <w:rPr>
          <w:rFonts w:cs="Times New Roman"/>
        </w:rPr>
        <w:t>A beteg lelki támogatása, személyiségének tiszteletben tartása</w:t>
      </w:r>
    </w:p>
    <w:p w:rsidR="003F6292" w:rsidRPr="00F8545E" w:rsidRDefault="003F6292" w:rsidP="003F6292">
      <w:pPr>
        <w:rPr>
          <w:rFonts w:cs="Times New Roman"/>
        </w:rPr>
      </w:pPr>
      <w:r w:rsidRPr="00F8545E">
        <w:rPr>
          <w:rFonts w:cs="Times New Roman"/>
        </w:rPr>
        <w:t>Másság elfogadása</w:t>
      </w:r>
    </w:p>
    <w:p w:rsidR="003F6292" w:rsidRPr="00F8545E" w:rsidRDefault="003F6292" w:rsidP="003F6292">
      <w:pPr>
        <w:rPr>
          <w:rFonts w:cs="Times New Roman"/>
        </w:rPr>
      </w:pPr>
      <w:r w:rsidRPr="00F8545E">
        <w:rPr>
          <w:rFonts w:cs="Times New Roman"/>
        </w:rPr>
        <w:t>Az interperszonális kompetencia jelentősége</w:t>
      </w:r>
    </w:p>
    <w:p w:rsidR="003F6292" w:rsidRPr="00F8545E" w:rsidRDefault="003F6292" w:rsidP="003F6292">
      <w:pPr>
        <w:rPr>
          <w:rFonts w:cs="Times New Roman"/>
        </w:rPr>
      </w:pPr>
      <w:r w:rsidRPr="00F8545E">
        <w:rPr>
          <w:rFonts w:cs="Times New Roman"/>
        </w:rPr>
        <w:t>A különböző életkorú betegekkel való foglalkozás pszichológiai vonatkozásai</w:t>
      </w:r>
    </w:p>
    <w:p w:rsidR="003F6292" w:rsidRPr="00F8545E" w:rsidRDefault="003F6292" w:rsidP="003F6292">
      <w:pPr>
        <w:rPr>
          <w:rFonts w:cs="Times New Roman"/>
        </w:rPr>
      </w:pPr>
      <w:r w:rsidRPr="00F8545E">
        <w:rPr>
          <w:rFonts w:cs="Times New Roman"/>
        </w:rPr>
        <w:t>Az értelmi, az érzelmi és az akarati nevelés</w:t>
      </w:r>
    </w:p>
    <w:p w:rsidR="003F6292" w:rsidRPr="00F8545E" w:rsidRDefault="003F6292" w:rsidP="003F6292">
      <w:pPr>
        <w:rPr>
          <w:rFonts w:cs="Times New Roman"/>
        </w:rPr>
      </w:pPr>
      <w:r w:rsidRPr="00F8545E">
        <w:rPr>
          <w:rFonts w:cs="Times New Roman"/>
        </w:rPr>
        <w:t>A tevékenységre nevelés feladatai</w:t>
      </w:r>
    </w:p>
    <w:p w:rsidR="003F6292" w:rsidRPr="00F8545E" w:rsidRDefault="003F6292" w:rsidP="003F6292">
      <w:pPr>
        <w:rPr>
          <w:rFonts w:cs="Times New Roman"/>
        </w:rPr>
      </w:pPr>
      <w:r w:rsidRPr="00F8545E">
        <w:rPr>
          <w:rFonts w:cs="Times New Roman"/>
        </w:rPr>
        <w:t>Nevelési módszerek típusai</w:t>
      </w:r>
    </w:p>
    <w:p w:rsidR="003F6292" w:rsidRPr="00F8545E" w:rsidRDefault="003F6292" w:rsidP="003F6292">
      <w:pPr>
        <w:rPr>
          <w:rFonts w:cs="Times New Roman"/>
        </w:rPr>
      </w:pPr>
      <w:r w:rsidRPr="00F8545E">
        <w:rPr>
          <w:rFonts w:cs="Times New Roman"/>
        </w:rPr>
        <w:t>A követelés</w:t>
      </w:r>
    </w:p>
    <w:p w:rsidR="003F6292" w:rsidRPr="00F8545E" w:rsidRDefault="003F6292" w:rsidP="003F6292">
      <w:pPr>
        <w:rPr>
          <w:rFonts w:cs="Times New Roman"/>
        </w:rPr>
      </w:pPr>
      <w:r w:rsidRPr="00F8545E">
        <w:rPr>
          <w:rFonts w:cs="Times New Roman"/>
        </w:rPr>
        <w:t>A meggyőzés</w:t>
      </w:r>
    </w:p>
    <w:p w:rsidR="003F6292" w:rsidRPr="00F8545E" w:rsidRDefault="003F6292" w:rsidP="003F6292">
      <w:pPr>
        <w:rPr>
          <w:rFonts w:cs="Times New Roman"/>
        </w:rPr>
      </w:pPr>
      <w:r w:rsidRPr="00F8545E">
        <w:rPr>
          <w:rFonts w:cs="Times New Roman"/>
        </w:rPr>
        <w:t>A gyakorlás</w:t>
      </w:r>
    </w:p>
    <w:p w:rsidR="003F6292" w:rsidRPr="00F8545E" w:rsidRDefault="003F6292" w:rsidP="003F6292">
      <w:pPr>
        <w:rPr>
          <w:rFonts w:cs="Times New Roman"/>
        </w:rPr>
      </w:pPr>
      <w:r w:rsidRPr="00F8545E">
        <w:rPr>
          <w:rFonts w:cs="Times New Roman"/>
        </w:rPr>
        <w:t>Az ellenőrzés, értékelés</w:t>
      </w:r>
    </w:p>
    <w:p w:rsidR="003F6292" w:rsidRPr="00F8545E" w:rsidRDefault="003F6292" w:rsidP="003F6292">
      <w:pPr>
        <w:rPr>
          <w:rFonts w:cs="Times New Roman"/>
        </w:rPr>
      </w:pPr>
      <w:r w:rsidRPr="00F8545E">
        <w:rPr>
          <w:rFonts w:cs="Times New Roman"/>
        </w:rPr>
        <w:t>Az elismerés és a büntetés módszerei</w:t>
      </w:r>
    </w:p>
    <w:p w:rsidR="003F6292" w:rsidRPr="00F8545E" w:rsidRDefault="003F6292" w:rsidP="003F6292">
      <w:pPr>
        <w:rPr>
          <w:rFonts w:cs="Times New Roman"/>
        </w:rPr>
      </w:pPr>
      <w:r w:rsidRPr="00F8545E">
        <w:rPr>
          <w:rFonts w:cs="Times New Roman"/>
        </w:rPr>
        <w:t>A gyógypedagógia értelmezése, gyógypedagógiai alapismeretek</w:t>
      </w:r>
    </w:p>
    <w:p w:rsidR="003F6292" w:rsidRPr="00F8545E" w:rsidRDefault="003F6292" w:rsidP="003F6292">
      <w:pPr>
        <w:rPr>
          <w:rFonts w:cs="Times New Roman"/>
        </w:rPr>
      </w:pPr>
      <w:r w:rsidRPr="00F8545E">
        <w:rPr>
          <w:rFonts w:cs="Times New Roman"/>
        </w:rPr>
        <w:lastRenderedPageBreak/>
        <w:t>A sérült személyiség</w:t>
      </w:r>
    </w:p>
    <w:p w:rsidR="003F6292" w:rsidRPr="00F8545E" w:rsidRDefault="003F6292" w:rsidP="003F6292">
      <w:pPr>
        <w:rPr>
          <w:rFonts w:cs="Times New Roman"/>
        </w:rPr>
      </w:pPr>
      <w:r w:rsidRPr="00F8545E">
        <w:rPr>
          <w:rFonts w:cs="Times New Roman"/>
        </w:rPr>
        <w:t>Fogyatékosság, a fogyatékosságok fő csoportjai, okaik, korai felismerésük, súlyossági fokuk</w:t>
      </w:r>
    </w:p>
    <w:p w:rsidR="003F6292" w:rsidRPr="00F8545E" w:rsidRDefault="003F6292" w:rsidP="003F6292">
      <w:pPr>
        <w:rPr>
          <w:rFonts w:cs="Times New Roman"/>
        </w:rPr>
      </w:pPr>
      <w:r w:rsidRPr="00F8545E">
        <w:rPr>
          <w:rFonts w:cs="Times New Roman"/>
        </w:rPr>
        <w:t>Fogyatékosok fejlesztési lehetőségei</w:t>
      </w:r>
    </w:p>
    <w:p w:rsidR="003F6292" w:rsidRPr="00F8545E" w:rsidRDefault="003F6292" w:rsidP="003F6292">
      <w:pPr>
        <w:rPr>
          <w:rFonts w:cs="Times New Roman"/>
        </w:rPr>
      </w:pPr>
      <w:r w:rsidRPr="00F8545E">
        <w:rPr>
          <w:rFonts w:cs="Times New Roman"/>
        </w:rPr>
        <w:t>A fogyatékkal élőkkel történő speciális bánásmód</w:t>
      </w:r>
    </w:p>
    <w:p w:rsidR="003F6292" w:rsidRPr="00F8545E" w:rsidRDefault="003F6292" w:rsidP="003F6292">
      <w:pPr>
        <w:autoSpaceDE w:val="0"/>
        <w:snapToGrid w:val="0"/>
        <w:rPr>
          <w:rFonts w:cs="Times New Roman"/>
        </w:rPr>
      </w:pPr>
      <w:r w:rsidRPr="00F8545E">
        <w:rPr>
          <w:rFonts w:cs="Times New Roman"/>
        </w:rPr>
        <w:t>A fogyatékosok társadalmi megítélése, elfogadása</w:t>
      </w:r>
    </w:p>
    <w:p w:rsidR="00C53E01" w:rsidRPr="00F8545E" w:rsidRDefault="00C53E01" w:rsidP="00C53E01">
      <w:pPr>
        <w:spacing w:after="0"/>
        <w:ind w:left="851"/>
        <w:rPr>
          <w:rFonts w:cs="Times New Roman"/>
        </w:rPr>
      </w:pPr>
    </w:p>
    <w:p w:rsidR="00C53E01" w:rsidRPr="00F8545E" w:rsidRDefault="00C53E01" w:rsidP="00C53E01">
      <w:pPr>
        <w:tabs>
          <w:tab w:val="left" w:pos="1418"/>
          <w:tab w:val="right" w:pos="9072"/>
        </w:tabs>
        <w:spacing w:after="0"/>
        <w:ind w:left="851"/>
        <w:rPr>
          <w:rFonts w:cs="Times New Roman"/>
        </w:rPr>
      </w:pPr>
    </w:p>
    <w:p w:rsidR="00C53E01" w:rsidRPr="00F8545E" w:rsidRDefault="006A7F32"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Patológiai gyakorlat</w:t>
      </w:r>
      <w:r w:rsidR="00C53E01" w:rsidRPr="00F8545E">
        <w:rPr>
          <w:rFonts w:cs="Times New Roman"/>
          <w:b/>
          <w:i/>
        </w:rPr>
        <w:t>3</w:t>
      </w:r>
      <w:r w:rsidR="00C53E01" w:rsidRPr="00F8545E">
        <w:rPr>
          <w:rFonts w:cs="Times New Roman"/>
          <w:b/>
          <w:i/>
        </w:rPr>
        <w:tab/>
      </w:r>
      <w:r w:rsidRPr="00F8545E">
        <w:rPr>
          <w:rFonts w:cs="Times New Roman"/>
          <w:b/>
          <w:i/>
        </w:rPr>
        <w:t>6</w:t>
      </w:r>
      <w:r w:rsidR="00C53E01" w:rsidRPr="00F8545E">
        <w:rPr>
          <w:rFonts w:cs="Times New Roman"/>
          <w:b/>
          <w:i/>
        </w:rPr>
        <w:t>… óra/… óra</w:t>
      </w:r>
    </w:p>
    <w:p w:rsidR="00C53E01" w:rsidRPr="00F8545E" w:rsidRDefault="00C53E01" w:rsidP="00C53E01">
      <w:pPr>
        <w:spacing w:after="0"/>
        <w:ind w:left="851"/>
        <w:rPr>
          <w:rFonts w:cs="Times New Roman"/>
        </w:rPr>
      </w:pPr>
      <w:r w:rsidRPr="00F8545E">
        <w:rPr>
          <w:rFonts w:cs="Times New Roman"/>
        </w:rPr>
        <w:t>A</w:t>
      </w:r>
      <w:r w:rsidR="006A7F32" w:rsidRPr="00F8545E">
        <w:rPr>
          <w:rFonts w:cs="Times New Roman"/>
        </w:rPr>
        <w:t>natómiai ismeretek elsajátítása céljából</w:t>
      </w:r>
    </w:p>
    <w:p w:rsidR="00C53E01" w:rsidRPr="00F8545E" w:rsidRDefault="00C53E01" w:rsidP="00C53E01">
      <w:pPr>
        <w:tabs>
          <w:tab w:val="left" w:pos="1418"/>
          <w:tab w:val="right" w:pos="9072"/>
        </w:tabs>
        <w:spacing w:after="0"/>
        <w:ind w:left="851"/>
        <w:rPr>
          <w:rFonts w:cs="Times New Roman"/>
        </w:rPr>
      </w:pPr>
    </w:p>
    <w:p w:rsidR="00C53E01" w:rsidRPr="00F8545E" w:rsidRDefault="006A7F32"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Stressz kezelés és kommunikáció</w:t>
      </w:r>
      <w:r w:rsidR="00C53E01" w:rsidRPr="00F8545E">
        <w:rPr>
          <w:rFonts w:cs="Times New Roman"/>
          <w:b/>
          <w:i/>
        </w:rPr>
        <w:tab/>
      </w:r>
      <w:r w:rsidRPr="00F8545E">
        <w:rPr>
          <w:rFonts w:cs="Times New Roman"/>
          <w:b/>
          <w:i/>
        </w:rPr>
        <w:t>20</w:t>
      </w:r>
      <w:r w:rsidR="00C53E01" w:rsidRPr="00F8545E">
        <w:rPr>
          <w:rFonts w:cs="Times New Roman"/>
          <w:b/>
          <w:i/>
        </w:rPr>
        <w:t>… óra/… óra</w:t>
      </w:r>
    </w:p>
    <w:p w:rsidR="00C53E01" w:rsidRPr="00F8545E" w:rsidRDefault="006A7F32" w:rsidP="00C53E01">
      <w:pPr>
        <w:tabs>
          <w:tab w:val="left" w:pos="1418"/>
          <w:tab w:val="right" w:pos="9072"/>
        </w:tabs>
        <w:spacing w:after="0"/>
        <w:ind w:left="851"/>
        <w:rPr>
          <w:rFonts w:cs="Times New Roman"/>
        </w:rPr>
      </w:pPr>
      <w:r w:rsidRPr="00F8545E">
        <w:rPr>
          <w:rFonts w:cs="Times New Roman"/>
        </w:rPr>
        <w:t>Helyes viselkedés és metakommunikáció megtanulása céljából fontos.</w:t>
      </w:r>
    </w:p>
    <w:p w:rsidR="00C53E01" w:rsidRPr="00F8545E" w:rsidRDefault="006A7F32"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Audiológiai vizsgáló módszerek</w:t>
      </w:r>
      <w:r w:rsidR="00C53E01" w:rsidRPr="00F8545E">
        <w:rPr>
          <w:rFonts w:cs="Times New Roman"/>
          <w:b/>
          <w:i/>
        </w:rPr>
        <w:t>5</w:t>
      </w:r>
      <w:r w:rsidR="00C53E01" w:rsidRPr="00F8545E">
        <w:rPr>
          <w:rFonts w:cs="Times New Roman"/>
          <w:b/>
          <w:i/>
        </w:rPr>
        <w:tab/>
        <w:t>… óra/</w:t>
      </w:r>
      <w:r w:rsidRPr="00F8545E">
        <w:rPr>
          <w:rFonts w:cs="Times New Roman"/>
          <w:b/>
          <w:i/>
        </w:rPr>
        <w:t>30</w:t>
      </w:r>
      <w:r w:rsidR="00C53E01" w:rsidRPr="00F8545E">
        <w:rPr>
          <w:rFonts w:cs="Times New Roman"/>
          <w:b/>
          <w:i/>
        </w:rPr>
        <w:t>… óra</w:t>
      </w:r>
    </w:p>
    <w:p w:rsidR="00C53E01" w:rsidRPr="00F8545E" w:rsidRDefault="006A7F32" w:rsidP="00C53E01">
      <w:pPr>
        <w:spacing w:after="0"/>
        <w:ind w:left="851"/>
        <w:rPr>
          <w:rFonts w:cs="Times New Roman"/>
        </w:rPr>
      </w:pPr>
      <w:r w:rsidRPr="00F8545E">
        <w:rPr>
          <w:rFonts w:cs="Times New Roman"/>
        </w:rPr>
        <w:t>A hallópálya perifériás vizsgálati módszereinek megismerése, elsajátítása a cél.</w:t>
      </w:r>
    </w:p>
    <w:p w:rsidR="00C53E01" w:rsidRPr="00F8545E" w:rsidRDefault="00C53E01" w:rsidP="00C53E01">
      <w:pPr>
        <w:tabs>
          <w:tab w:val="left" w:pos="1418"/>
          <w:tab w:val="right" w:pos="9072"/>
        </w:tabs>
        <w:spacing w:after="0"/>
        <w:ind w:left="851"/>
        <w:rPr>
          <w:rFonts w:cs="Times New Roman"/>
        </w:rPr>
      </w:pPr>
    </w:p>
    <w:p w:rsidR="00C53E01" w:rsidRPr="00F8545E" w:rsidRDefault="006A7F32"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Szemészeti elektrofiziológiai labor</w:t>
      </w:r>
      <w:r w:rsidR="00C53E01" w:rsidRPr="00F8545E">
        <w:rPr>
          <w:rFonts w:cs="Times New Roman"/>
          <w:b/>
          <w:i/>
        </w:rPr>
        <w:tab/>
        <w:t>… óra/</w:t>
      </w:r>
      <w:r w:rsidRPr="00F8545E">
        <w:rPr>
          <w:rFonts w:cs="Times New Roman"/>
          <w:b/>
          <w:i/>
        </w:rPr>
        <w:t>30</w:t>
      </w:r>
      <w:r w:rsidR="00C53E01" w:rsidRPr="00F8545E">
        <w:rPr>
          <w:rFonts w:cs="Times New Roman"/>
          <w:b/>
          <w:i/>
        </w:rPr>
        <w:t>… óra</w:t>
      </w:r>
    </w:p>
    <w:p w:rsidR="00C53E01" w:rsidRPr="00F8545E" w:rsidRDefault="006A7F32" w:rsidP="00C53E01">
      <w:pPr>
        <w:spacing w:after="0"/>
        <w:ind w:left="851"/>
        <w:rPr>
          <w:rFonts w:cs="Times New Roman"/>
        </w:rPr>
      </w:pPr>
      <w:r w:rsidRPr="00F8545E">
        <w:rPr>
          <w:rFonts w:cs="Times New Roman"/>
        </w:rPr>
        <w:t>Látópálya perifériás vizsgálati módszereinek megismerése, elsajátítása a cél</w:t>
      </w:r>
    </w:p>
    <w:p w:rsidR="00C53E01" w:rsidRPr="00F8545E" w:rsidRDefault="00C53E01" w:rsidP="00C53E01">
      <w:pPr>
        <w:tabs>
          <w:tab w:val="left" w:pos="1418"/>
          <w:tab w:val="right" w:pos="9072"/>
        </w:tabs>
        <w:spacing w:after="0"/>
        <w:ind w:left="851"/>
        <w:rPr>
          <w:rFonts w:cs="Times New Roman"/>
        </w:rPr>
      </w:pPr>
    </w:p>
    <w:p w:rsidR="00C53E01" w:rsidRPr="00F8545E" w:rsidRDefault="006A7F32"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Képi diagnosztikai ismeretek CT, MR, PET</w:t>
      </w:r>
      <w:r w:rsidR="00C53E01" w:rsidRPr="00F8545E">
        <w:rPr>
          <w:rFonts w:cs="Times New Roman"/>
          <w:b/>
          <w:i/>
        </w:rPr>
        <w:t>7</w:t>
      </w:r>
      <w:r w:rsidR="00C53E01" w:rsidRPr="00F8545E">
        <w:rPr>
          <w:rFonts w:cs="Times New Roman"/>
          <w:b/>
          <w:i/>
        </w:rPr>
        <w:tab/>
        <w:t>… óra/</w:t>
      </w:r>
      <w:r w:rsidR="00922678" w:rsidRPr="00F8545E">
        <w:rPr>
          <w:rFonts w:cs="Times New Roman"/>
          <w:b/>
          <w:i/>
        </w:rPr>
        <w:t>30</w:t>
      </w:r>
      <w:r w:rsidR="00C53E01" w:rsidRPr="00F8545E">
        <w:rPr>
          <w:rFonts w:cs="Times New Roman"/>
          <w:b/>
          <w:i/>
        </w:rPr>
        <w:t>… óra</w:t>
      </w:r>
    </w:p>
    <w:p w:rsidR="00C53E01" w:rsidRPr="00F8545E" w:rsidRDefault="00922678" w:rsidP="00C53E01">
      <w:pPr>
        <w:spacing w:after="0"/>
        <w:ind w:left="851"/>
        <w:rPr>
          <w:rFonts w:cs="Times New Roman"/>
        </w:rPr>
      </w:pPr>
      <w:r w:rsidRPr="00F8545E">
        <w:rPr>
          <w:rFonts w:cs="Times New Roman"/>
        </w:rPr>
        <w:t>V</w:t>
      </w:r>
      <w:r w:rsidR="006A7F32" w:rsidRPr="00F8545E">
        <w:rPr>
          <w:rFonts w:cs="Times New Roman"/>
        </w:rPr>
        <w:t>izsgálatok</w:t>
      </w:r>
      <w:r w:rsidRPr="00F8545E">
        <w:rPr>
          <w:rFonts w:cs="Times New Roman"/>
        </w:rPr>
        <w:t xml:space="preserve"> kivitelezésének és a működési elvének megismerése </w:t>
      </w:r>
    </w:p>
    <w:p w:rsidR="00C53E01" w:rsidRPr="00F8545E" w:rsidRDefault="00C53E01" w:rsidP="00C53E01">
      <w:pPr>
        <w:tabs>
          <w:tab w:val="left" w:pos="1418"/>
          <w:tab w:val="right" w:pos="9072"/>
        </w:tabs>
        <w:spacing w:after="0"/>
        <w:ind w:left="851"/>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képzés javasolt helyszíne (ajánlás)</w:t>
      </w:r>
    </w:p>
    <w:p w:rsidR="00C53E01" w:rsidRPr="00F8545E" w:rsidRDefault="00922678" w:rsidP="00C53E01">
      <w:pPr>
        <w:spacing w:after="0"/>
        <w:ind w:left="426"/>
        <w:rPr>
          <w:rFonts w:cs="Times New Roman"/>
        </w:rPr>
      </w:pPr>
      <w:r w:rsidRPr="00F8545E">
        <w:rPr>
          <w:rFonts w:cs="Times New Roman"/>
        </w:rPr>
        <w:t>Tantermek, elektrofiziológia neurofiziológiai, CT, MR, PET laborok</w:t>
      </w: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elsajátítása során alkalmazható sajátos módszerek, tanulói tevékenységformák (ajánlás)</w:t>
      </w:r>
    </w:p>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i/>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D6B76" w:rsidRPr="00ED6B76" w:rsidTr="00ED6B7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xml:space="preserve">Alkalmazandó eszközök és felszerelések </w:t>
            </w:r>
          </w:p>
        </w:tc>
      </w:tr>
      <w:tr w:rsidR="00ED6B76" w:rsidRPr="00ED6B76" w:rsidTr="00ED6B7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spacing w:after="0"/>
              <w:jc w:val="left"/>
              <w:rPr>
                <w:rFonts w:eastAsia="Times New Roman" w:cs="Times New Roman"/>
                <w:color w:val="000000"/>
                <w:sz w:val="20"/>
                <w:szCs w:val="20"/>
                <w:lang w:eastAsia="hu-HU"/>
              </w:rPr>
            </w:pP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informatikai</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Psychológiai ismeretek</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Boncolás megtekintése</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stresszkezelés</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Munkavédelem</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Audiológiai laborban</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Szemészeti elektrofiziológiai laborban</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CT, MR, PET</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bl>
    <w:p w:rsidR="00C53E01" w:rsidRPr="00F8545E" w:rsidRDefault="00C53E01" w:rsidP="00C53E01">
      <w:pPr>
        <w:spacing w:after="0"/>
        <w:ind w:left="426"/>
        <w:rPr>
          <w:rFonts w:cs="Times New Roman"/>
        </w:rPr>
      </w:pPr>
    </w:p>
    <w:p w:rsidR="00ED6B76" w:rsidRDefault="00ED6B76">
      <w:pPr>
        <w:spacing w:after="200" w:line="276" w:lineRule="auto"/>
        <w:jc w:val="left"/>
        <w:rPr>
          <w:rFonts w:cs="Times New Roman"/>
          <w:b/>
        </w:rPr>
      </w:pPr>
      <w:r>
        <w:rPr>
          <w:rFonts w:cs="Times New Roman"/>
          <w:b/>
        </w:rPr>
        <w:br w:type="page"/>
      </w:r>
    </w:p>
    <w:p w:rsidR="00ED6B76" w:rsidRPr="00F8545E" w:rsidRDefault="00C53E01" w:rsidP="00000DA8">
      <w:pPr>
        <w:pStyle w:val="Listaszerbekezds"/>
        <w:numPr>
          <w:ilvl w:val="2"/>
          <w:numId w:val="11"/>
        </w:numPr>
        <w:spacing w:after="0"/>
        <w:rPr>
          <w:rFonts w:cs="Times New Roman"/>
          <w:b/>
        </w:rPr>
      </w:pPr>
      <w:r w:rsidRPr="00F8545E">
        <w:rPr>
          <w:rFonts w:cs="Times New Roman"/>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D6B76" w:rsidRPr="00ED6B76" w:rsidTr="00ED6B7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xml:space="preserve">Alkalmazandó eszközök és felszerelések </w:t>
            </w:r>
          </w:p>
        </w:tc>
      </w:tr>
      <w:tr w:rsidR="00ED6B76" w:rsidRPr="00ED6B76" w:rsidTr="00ED6B7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spacing w:after="0"/>
              <w:jc w:val="left"/>
              <w:rPr>
                <w:rFonts w:eastAsia="Times New Roman" w:cs="Times New Roman"/>
                <w:color w:val="000000"/>
                <w:sz w:val="20"/>
                <w:szCs w:val="20"/>
                <w:lang w:eastAsia="hu-HU"/>
              </w:rPr>
            </w:pPr>
          </w:p>
        </w:tc>
      </w:tr>
      <w:tr w:rsidR="00ED6B76" w:rsidRPr="00ED6B76" w:rsidTr="00ED6B7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Információ feldolgozó tevékenységek</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számítógép használat</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szituációs példák bemuatatása</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Ismeretalkalmazási gyakorló tevékenységek, feladatok</w:t>
            </w:r>
          </w:p>
        </w:tc>
      </w:tr>
      <w:tr w:rsidR="00ED6B76" w:rsidRPr="00ED6B76" w:rsidTr="00ED6B7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Szolgáltatási tevékenységek körében</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bl>
    <w:p w:rsidR="00ED6B76" w:rsidRPr="00F8545E" w:rsidRDefault="00ED6B76" w:rsidP="00C53E01">
      <w:pPr>
        <w:spacing w:after="0"/>
        <w:ind w:left="426"/>
        <w:rPr>
          <w:rFonts w:cs="Times New Roman"/>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értékelésének módja</w:t>
      </w:r>
    </w:p>
    <w:p w:rsidR="00C53E01" w:rsidRPr="00F8545E" w:rsidRDefault="00C53E01" w:rsidP="00C53E01">
      <w:pPr>
        <w:spacing w:after="0"/>
        <w:ind w:left="426"/>
        <w:rPr>
          <w:rFonts w:cs="Times New Roman"/>
        </w:rPr>
      </w:pPr>
      <w:r w:rsidRPr="00F8545E">
        <w:rPr>
          <w:rFonts w:cs="Times New Roman"/>
        </w:rPr>
        <w:t>A nemzeti köznevelésről szóló 2011. évi CXC. törvény. 54. § (2) a) pontja szerinti értékeléssel.</w:t>
      </w:r>
    </w:p>
    <w:p w:rsidR="00C53E01" w:rsidRPr="00F8545E" w:rsidRDefault="00C53E01" w:rsidP="00C53E01">
      <w:pPr>
        <w:spacing w:after="0"/>
        <w:ind w:left="426"/>
        <w:rPr>
          <w:rFonts w:cs="Times New Roman"/>
        </w:rPr>
      </w:pPr>
    </w:p>
    <w:p w:rsidR="00ED6B76" w:rsidRDefault="00ED6B76">
      <w:pPr>
        <w:spacing w:after="200" w:line="276" w:lineRule="auto"/>
        <w:jc w:val="left"/>
        <w:rPr>
          <w:rFonts w:cs="Times New Roman"/>
        </w:rPr>
      </w:pPr>
      <w:r>
        <w:rPr>
          <w:rFonts w:cs="Times New Roman"/>
        </w:rPr>
        <w:br w:type="page"/>
      </w:r>
    </w:p>
    <w:p w:rsidR="00C53E01" w:rsidRPr="00F8545E" w:rsidRDefault="00C53E01" w:rsidP="00000DA8">
      <w:pPr>
        <w:pStyle w:val="Listaszerbekezds"/>
        <w:numPr>
          <w:ilvl w:val="0"/>
          <w:numId w:val="11"/>
        </w:numPr>
        <w:tabs>
          <w:tab w:val="right" w:pos="9072"/>
        </w:tabs>
        <w:spacing w:after="0"/>
        <w:rPr>
          <w:rFonts w:cs="Times New Roman"/>
          <w:b/>
        </w:rPr>
      </w:pPr>
      <w:r w:rsidRPr="00F8545E">
        <w:rPr>
          <w:rFonts w:cs="Times New Roman"/>
          <w:b/>
        </w:rPr>
        <w:lastRenderedPageBreak/>
        <w:t>…</w:t>
      </w:r>
      <w:r w:rsidR="00FB6AD3" w:rsidRPr="00F8545E">
        <w:rPr>
          <w:rFonts w:cs="Times New Roman"/>
          <w:b/>
        </w:rPr>
        <w:t>Szakirányú ismeretek</w:t>
      </w:r>
      <w:r w:rsidRPr="00F8545E">
        <w:rPr>
          <w:rFonts w:cs="Times New Roman"/>
          <w:b/>
        </w:rPr>
        <w:t xml:space="preserve"> tantárgy</w:t>
      </w:r>
      <w:r w:rsidRPr="00F8545E">
        <w:rPr>
          <w:rFonts w:cs="Times New Roman"/>
          <w:b/>
        </w:rPr>
        <w:tab/>
      </w:r>
      <w:r w:rsidR="00FE64BF" w:rsidRPr="00F8545E">
        <w:rPr>
          <w:rFonts w:cs="Times New Roman"/>
          <w:b/>
        </w:rPr>
        <w:t>240</w:t>
      </w:r>
      <w:r w:rsidRPr="00F8545E">
        <w:rPr>
          <w:rFonts w:cs="Times New Roman"/>
          <w:b/>
        </w:rPr>
        <w:t xml:space="preserve"> óra/</w:t>
      </w:r>
      <w:r w:rsidR="00FE64BF" w:rsidRPr="00F8545E">
        <w:rPr>
          <w:rFonts w:cs="Times New Roman"/>
          <w:b/>
        </w:rPr>
        <w:t>463</w:t>
      </w:r>
      <w:r w:rsidRPr="00F8545E">
        <w:rPr>
          <w:rFonts w:cs="Times New Roman"/>
          <w:b/>
        </w:rPr>
        <w:t xml:space="preserve"> óra*</w:t>
      </w:r>
    </w:p>
    <w:p w:rsidR="00C53E01" w:rsidRPr="00F8545E" w:rsidRDefault="00C53E01" w:rsidP="00C53E01">
      <w:pPr>
        <w:spacing w:after="0"/>
        <w:jc w:val="right"/>
        <w:rPr>
          <w:rFonts w:cs="Times New Roman"/>
          <w:sz w:val="20"/>
        </w:rPr>
      </w:pPr>
      <w:r w:rsidRPr="00F8545E">
        <w:rPr>
          <w:rFonts w:cs="Times New Roman"/>
          <w:sz w:val="20"/>
        </w:rPr>
        <w:t>* 9-13. évfolyamon megszervezett képzés/13. és 14. évfolyamon megszervezett képzés</w:t>
      </w:r>
    </w:p>
    <w:p w:rsidR="00C53E01" w:rsidRPr="00F8545E" w:rsidRDefault="00C53E01" w:rsidP="00C53E01">
      <w:pPr>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tanításának célja</w:t>
      </w:r>
    </w:p>
    <w:tbl>
      <w:tblPr>
        <w:tblStyle w:val="Rcsostblzat"/>
        <w:tblW w:w="0" w:type="auto"/>
        <w:tblInd w:w="648" w:type="dxa"/>
        <w:tblLook w:val="01E0" w:firstRow="1" w:lastRow="1" w:firstColumn="1" w:lastColumn="1" w:noHBand="0" w:noVBand="0"/>
      </w:tblPr>
      <w:tblGrid>
        <w:gridCol w:w="8564"/>
      </w:tblGrid>
      <w:tr w:rsidR="007630F4" w:rsidRPr="00F8545E" w:rsidTr="007630F4">
        <w:tc>
          <w:tcPr>
            <w:tcW w:w="8564" w:type="dxa"/>
            <w:tcBorders>
              <w:top w:val="nil"/>
              <w:left w:val="nil"/>
              <w:bottom w:val="nil"/>
              <w:right w:val="nil"/>
            </w:tcBorders>
          </w:tcPr>
          <w:p w:rsidR="00FE64BF" w:rsidRPr="00F8545E" w:rsidRDefault="00FE64BF" w:rsidP="00FE64BF">
            <w:pPr>
              <w:rPr>
                <w:color w:val="000000"/>
              </w:rPr>
            </w:pPr>
            <w:r w:rsidRPr="00F8545E">
              <w:rPr>
                <w:color w:val="000000"/>
              </w:rPr>
              <w:t xml:space="preserve"> -  Neurofiziológiai vizsgálatokat / EEG, EP/ önállóan végez, ismereteit alkalmazni tudja, új ismertekre nyitott. , EMG –ENG vizsgálatoknál asszisztál.  A képalkotó vizsgálatok (CT, MR, PET) elméleti alapjait ismeri.</w:t>
            </w:r>
          </w:p>
          <w:p w:rsidR="00FE64BF" w:rsidRPr="00F8545E" w:rsidRDefault="00FE64BF" w:rsidP="00FE64BF">
            <w:pPr>
              <w:pStyle w:val="Listaszerbekezds"/>
              <w:ind w:left="928"/>
              <w:rPr>
                <w:color w:val="000000"/>
              </w:rPr>
            </w:pPr>
            <w:r w:rsidRPr="00F8545E">
              <w:rPr>
                <w:color w:val="000000"/>
              </w:rPr>
              <w:t xml:space="preserve">- Szakasszisztens dokumentációt minden vonatkozásban elkészít. Anamnézist felveszi, vagy kiegészít, az elvégzett vizsgálatot szakszerűen dokumentálja. Archivál.  </w:t>
            </w:r>
          </w:p>
          <w:p w:rsidR="00FE64BF" w:rsidRPr="00F8545E" w:rsidRDefault="00FE64BF" w:rsidP="00FE64BF">
            <w:pPr>
              <w:pStyle w:val="Listaszerbekezds"/>
              <w:ind w:left="928"/>
              <w:rPr>
                <w:color w:val="000000"/>
              </w:rPr>
            </w:pPr>
            <w:r w:rsidRPr="00F8545E">
              <w:rPr>
                <w:color w:val="000000"/>
              </w:rPr>
              <w:t xml:space="preserve">- Kommunikálni tud a beteggel és hozzátartozójával, szakmai és etikai normákat betartva. A Neurofiziológiai laborban folyó munkát koordinálja, előjegyzést ad. </w:t>
            </w:r>
          </w:p>
          <w:p w:rsidR="00FE64BF" w:rsidRPr="00F8545E" w:rsidRDefault="00FE64BF" w:rsidP="00FE64BF">
            <w:pPr>
              <w:pStyle w:val="Listaszerbekezds"/>
              <w:ind w:left="928"/>
              <w:rPr>
                <w:color w:val="000000"/>
              </w:rPr>
            </w:pPr>
            <w:r w:rsidRPr="00F8545E">
              <w:rPr>
                <w:color w:val="000000"/>
              </w:rPr>
              <w:t xml:space="preserve">- Higiénés előírások betartásáért felel, vizsgáló helyiség, eszközök vonatkozásában. </w:t>
            </w:r>
          </w:p>
          <w:p w:rsidR="00FE64BF" w:rsidRPr="00F8545E" w:rsidRDefault="00FE64BF" w:rsidP="00FE64BF">
            <w:pPr>
              <w:rPr>
                <w:color w:val="000000"/>
              </w:rPr>
            </w:pPr>
            <w:r w:rsidRPr="00F8545E">
              <w:rPr>
                <w:color w:val="000000"/>
              </w:rPr>
              <w:t xml:space="preserve">              Neurofiziológiai szakasszisztens elméleti ismereteit alkalmazza, technikai   előleletezést végez. Kóros elváltozás észlelése esetén felhívja a leletező orvos figyelmét, távolléte esetén, a vizsgálatot kérő orvost tájékoztatja.</w:t>
            </w:r>
          </w:p>
          <w:p w:rsidR="00FE64BF" w:rsidRPr="00F8545E" w:rsidRDefault="00FE64BF" w:rsidP="00FE64BF">
            <w:pPr>
              <w:pStyle w:val="Listaszerbekezds"/>
              <w:ind w:left="928"/>
              <w:rPr>
                <w:color w:val="000000"/>
              </w:rPr>
            </w:pPr>
            <w:r w:rsidRPr="00F8545E">
              <w:rPr>
                <w:color w:val="000000"/>
              </w:rPr>
              <w:t xml:space="preserve"> Rosszullét esetén riasztja az orvost, szakma szabályainak megfelelően megtesz mindent a beteg épsége és vizsgálat sikeressége érdekében.</w:t>
            </w:r>
          </w:p>
          <w:p w:rsidR="00FE64BF" w:rsidRPr="00F8545E" w:rsidRDefault="00FE64BF" w:rsidP="00FE64BF">
            <w:pPr>
              <w:pStyle w:val="Listaszerbekezds"/>
              <w:ind w:left="928"/>
              <w:rPr>
                <w:color w:val="000000"/>
              </w:rPr>
            </w:pPr>
            <w:r w:rsidRPr="00F8545E">
              <w:rPr>
                <w:color w:val="000000"/>
              </w:rPr>
              <w:t>- Gondoskodik a fogyóeszközök pótlásáról</w:t>
            </w:r>
          </w:p>
          <w:p w:rsidR="00FE64BF" w:rsidRPr="00F8545E" w:rsidRDefault="00FE64BF" w:rsidP="00FE64BF">
            <w:pPr>
              <w:pStyle w:val="Listaszerbekezds"/>
              <w:ind w:left="928"/>
              <w:rPr>
                <w:color w:val="000000"/>
              </w:rPr>
            </w:pPr>
            <w:r w:rsidRPr="00F8545E">
              <w:rPr>
                <w:color w:val="000000"/>
              </w:rPr>
              <w:t xml:space="preserve"> Egészségnevelési feladatokat lát el. /  Prevenció, ápolás lélektani ismeretek /</w:t>
            </w:r>
          </w:p>
          <w:p w:rsidR="00FE64BF" w:rsidRPr="00F8545E" w:rsidRDefault="00FE64BF" w:rsidP="00FE64BF">
            <w:pPr>
              <w:pStyle w:val="Listaszerbekezds"/>
              <w:ind w:left="928"/>
              <w:rPr>
                <w:color w:val="000000"/>
              </w:rPr>
            </w:pPr>
            <w:r w:rsidRPr="00F8545E">
              <w:rPr>
                <w:color w:val="000000"/>
              </w:rPr>
              <w:t>- Vizsgálati eszközök hitelesítéséről, karbantartásáról gondoskodik, munkavédelmi és érintésvédelmi szabályokat ismerje.</w:t>
            </w:r>
          </w:p>
          <w:p w:rsidR="00FE64BF" w:rsidRPr="00F8545E" w:rsidRDefault="00FE64BF" w:rsidP="00FE64BF">
            <w:pPr>
              <w:pStyle w:val="Listaszerbekezds"/>
              <w:ind w:left="928"/>
              <w:rPr>
                <w:color w:val="000000"/>
              </w:rPr>
            </w:pPr>
            <w:r w:rsidRPr="00F8545E">
              <w:rPr>
                <w:color w:val="000000"/>
              </w:rPr>
              <w:t>A képzés célja a szakképesítés munkaterületéhez tartozó legjellemzőbb munkakörök, foglalkozások betöltéséhez szükséges kompetenciák elsajátíttatása.</w:t>
            </w:r>
          </w:p>
          <w:p w:rsidR="00FE64BF" w:rsidRPr="00F8545E" w:rsidRDefault="00FE64BF" w:rsidP="00FE64BF">
            <w:pPr>
              <w:pStyle w:val="Listaszerbekezds"/>
              <w:ind w:left="928"/>
              <w:rPr>
                <w:color w:val="000000"/>
              </w:rPr>
            </w:pPr>
            <w:r w:rsidRPr="00F8545E">
              <w:rPr>
                <w:color w:val="000000"/>
              </w:rPr>
              <w:t>A cél elérése érdekében el kell sajátíttatni a munkakörben elvégzendő feladatokat, ki kell alakítani az azokhoz szükséges tulajdonságokat (alkalmazott szakmai ismeretek, szakmai készségek, képességek, személyes, társas és módszerkompetenciák).</w:t>
            </w:r>
          </w:p>
          <w:p w:rsidR="007630F4" w:rsidRPr="00F8545E" w:rsidRDefault="007630F4" w:rsidP="00FE64BF">
            <w:pPr>
              <w:pStyle w:val="Listaszerbekezds"/>
              <w:ind w:left="928"/>
              <w:rPr>
                <w:color w:val="808080"/>
                <w:sz w:val="22"/>
              </w:rPr>
            </w:pPr>
          </w:p>
        </w:tc>
      </w:tr>
    </w:tbl>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Kapcsolódó közismereti, szakmai tartalmak</w:t>
      </w:r>
    </w:p>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Témakörök</w:t>
      </w:r>
    </w:p>
    <w:p w:rsidR="00C53E01" w:rsidRPr="00F8545E" w:rsidRDefault="006D2BA4"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Kiegészítő functionális anatómia</w:t>
      </w:r>
      <w:r w:rsidR="00C53E01" w:rsidRPr="00F8545E">
        <w:rPr>
          <w:rFonts w:cs="Times New Roman"/>
          <w:b/>
          <w:i/>
        </w:rPr>
        <w:t xml:space="preserve"> 1</w:t>
      </w:r>
      <w:r w:rsidR="00C53E01" w:rsidRPr="00F8545E">
        <w:rPr>
          <w:rFonts w:cs="Times New Roman"/>
          <w:b/>
          <w:i/>
        </w:rPr>
        <w:tab/>
      </w:r>
      <w:r w:rsidRPr="00F8545E">
        <w:rPr>
          <w:rFonts w:cs="Times New Roman"/>
          <w:b/>
          <w:i/>
        </w:rPr>
        <w:t>80</w:t>
      </w:r>
      <w:r w:rsidR="00C53E01" w:rsidRPr="00F8545E">
        <w:rPr>
          <w:rFonts w:cs="Times New Roman"/>
          <w:b/>
          <w:i/>
        </w:rPr>
        <w:t>… óra/… óra</w:t>
      </w:r>
    </w:p>
    <w:p w:rsidR="003F6292" w:rsidRPr="00F8545E" w:rsidRDefault="003F6292" w:rsidP="00C10898">
      <w:pPr>
        <w:pStyle w:val="Listaszerbekezds"/>
        <w:ind w:left="0"/>
        <w:rPr>
          <w:rFonts w:cs="Times New Roman"/>
        </w:rPr>
      </w:pPr>
      <w:r w:rsidRPr="00F8545E">
        <w:rPr>
          <w:rFonts w:cs="Times New Roman"/>
        </w:rPr>
        <w:t>Az idegrendszer anatómiája</w:t>
      </w:r>
    </w:p>
    <w:p w:rsidR="003F6292" w:rsidRPr="00F8545E" w:rsidRDefault="003F6292" w:rsidP="00C10898">
      <w:pPr>
        <w:pStyle w:val="Listaszerbekezds"/>
        <w:ind w:left="644"/>
        <w:rPr>
          <w:rFonts w:cs="Times New Roman"/>
        </w:rPr>
      </w:pPr>
      <w:r w:rsidRPr="00F8545E">
        <w:rPr>
          <w:rFonts w:cs="Times New Roman"/>
        </w:rPr>
        <w:t xml:space="preserve">Neuron, synapsys, ingerületvezetés </w:t>
      </w:r>
    </w:p>
    <w:p w:rsidR="003F6292" w:rsidRPr="00F8545E" w:rsidRDefault="003F6292" w:rsidP="00C10898">
      <w:pPr>
        <w:ind w:left="284"/>
        <w:rPr>
          <w:rFonts w:cs="Times New Roman"/>
        </w:rPr>
      </w:pPr>
      <w:r w:rsidRPr="00F8545E">
        <w:rPr>
          <w:rFonts w:cs="Times New Roman"/>
        </w:rPr>
        <w:t xml:space="preserve">Idegrendszer működésének alapelvei, reflex </w:t>
      </w:r>
    </w:p>
    <w:p w:rsidR="003F6292" w:rsidRPr="00F8545E" w:rsidRDefault="003F6292" w:rsidP="00C10898">
      <w:pPr>
        <w:ind w:left="284"/>
        <w:rPr>
          <w:rFonts w:cs="Times New Roman"/>
        </w:rPr>
      </w:pPr>
      <w:r w:rsidRPr="00F8545E">
        <w:rPr>
          <w:rFonts w:cs="Times New Roman"/>
        </w:rPr>
        <w:t xml:space="preserve">Idegrendszer mikroszkópos és makroszkópos felosztása </w:t>
      </w:r>
    </w:p>
    <w:p w:rsidR="003F6292" w:rsidRPr="00F8545E" w:rsidRDefault="003F6292" w:rsidP="00C10898">
      <w:pPr>
        <w:ind w:left="284"/>
        <w:rPr>
          <w:rFonts w:cs="Times New Roman"/>
        </w:rPr>
      </w:pPr>
      <w:r w:rsidRPr="00F8545E">
        <w:rPr>
          <w:rFonts w:cs="Times New Roman"/>
        </w:rPr>
        <w:t xml:space="preserve">Az agyvelő burkai és az agyi vérellátás  </w:t>
      </w:r>
    </w:p>
    <w:p w:rsidR="003F6292" w:rsidRPr="00F8545E" w:rsidRDefault="003F6292" w:rsidP="00C10898">
      <w:pPr>
        <w:ind w:left="284"/>
        <w:rPr>
          <w:rFonts w:cs="Times New Roman"/>
        </w:rPr>
      </w:pPr>
      <w:r w:rsidRPr="00F8545E">
        <w:rPr>
          <w:rFonts w:cs="Times New Roman"/>
        </w:rPr>
        <w:t xml:space="preserve">Agykamrák és a liquor keringés </w:t>
      </w:r>
    </w:p>
    <w:p w:rsidR="003F6292" w:rsidRPr="00F8545E" w:rsidRDefault="003F6292" w:rsidP="00C10898">
      <w:pPr>
        <w:ind w:left="284"/>
        <w:rPr>
          <w:rFonts w:cs="Times New Roman"/>
        </w:rPr>
      </w:pPr>
      <w:r w:rsidRPr="00F8545E">
        <w:rPr>
          <w:rFonts w:cs="Times New Roman"/>
        </w:rPr>
        <w:t xml:space="preserve">Nagyféltekék és az agykéreg működése </w:t>
      </w:r>
    </w:p>
    <w:p w:rsidR="003F6292" w:rsidRPr="00F8545E" w:rsidRDefault="003F6292" w:rsidP="00C10898">
      <w:pPr>
        <w:ind w:left="284"/>
        <w:rPr>
          <w:rFonts w:cs="Times New Roman"/>
        </w:rPr>
      </w:pPr>
      <w:r w:rsidRPr="00F8545E">
        <w:rPr>
          <w:rFonts w:cs="Times New Roman"/>
        </w:rPr>
        <w:lastRenderedPageBreak/>
        <w:t xml:space="preserve">Az agytörzs, középagy, a közti agy anatómiája és működésük </w:t>
      </w:r>
    </w:p>
    <w:p w:rsidR="003F6292" w:rsidRPr="00F8545E" w:rsidRDefault="003F6292" w:rsidP="00C10898">
      <w:pPr>
        <w:ind w:left="284"/>
        <w:rPr>
          <w:rFonts w:cs="Times New Roman"/>
        </w:rPr>
      </w:pPr>
      <w:r w:rsidRPr="00F8545E">
        <w:rPr>
          <w:rFonts w:cs="Times New Roman"/>
        </w:rPr>
        <w:t>Az érzékszervek funkcionális anatómiája</w:t>
      </w:r>
    </w:p>
    <w:p w:rsidR="003F6292" w:rsidRPr="00F8545E" w:rsidRDefault="003F6292" w:rsidP="00C10898">
      <w:pPr>
        <w:ind w:left="284"/>
        <w:rPr>
          <w:rFonts w:cs="Times New Roman"/>
        </w:rPr>
      </w:pPr>
      <w:r w:rsidRPr="00F8545E">
        <w:rPr>
          <w:rFonts w:cs="Times New Roman"/>
        </w:rPr>
        <w:t>Látópálya és hallópálya anatómiája</w:t>
      </w:r>
    </w:p>
    <w:p w:rsidR="003F6292" w:rsidRPr="00F8545E" w:rsidRDefault="003F6292" w:rsidP="00C10898">
      <w:pPr>
        <w:ind w:left="284"/>
        <w:rPr>
          <w:rFonts w:cs="Times New Roman"/>
        </w:rPr>
      </w:pPr>
      <w:r w:rsidRPr="00F8545E">
        <w:rPr>
          <w:rFonts w:cs="Times New Roman"/>
        </w:rPr>
        <w:t>Agytörzsi reflexek</w:t>
      </w:r>
    </w:p>
    <w:p w:rsidR="003F6292" w:rsidRPr="00F8545E" w:rsidRDefault="003F6292" w:rsidP="00C10898">
      <w:pPr>
        <w:ind w:left="284"/>
        <w:rPr>
          <w:rFonts w:cs="Times New Roman"/>
        </w:rPr>
      </w:pPr>
      <w:r w:rsidRPr="00F8545E">
        <w:rPr>
          <w:rFonts w:cs="Times New Roman"/>
        </w:rPr>
        <w:t xml:space="preserve">Agyidegek </w:t>
      </w:r>
    </w:p>
    <w:p w:rsidR="003F6292" w:rsidRPr="00F8545E" w:rsidRDefault="003F6292" w:rsidP="00C10898">
      <w:pPr>
        <w:ind w:left="284"/>
        <w:rPr>
          <w:rFonts w:cs="Times New Roman"/>
        </w:rPr>
      </w:pPr>
      <w:r w:rsidRPr="00F8545E">
        <w:rPr>
          <w:rFonts w:cs="Times New Roman"/>
        </w:rPr>
        <w:t xml:space="preserve">Gerincvelő makroszkópos és mikroszkópos anatómiája, pályarendszerek, gerincvelői reflexek </w:t>
      </w:r>
    </w:p>
    <w:p w:rsidR="003F6292" w:rsidRPr="00F8545E" w:rsidRDefault="003F6292" w:rsidP="00C10898">
      <w:pPr>
        <w:ind w:left="284"/>
        <w:rPr>
          <w:rFonts w:cs="Times New Roman"/>
        </w:rPr>
      </w:pPr>
      <w:r w:rsidRPr="00F8545E">
        <w:rPr>
          <w:rFonts w:cs="Times New Roman"/>
        </w:rPr>
        <w:t xml:space="preserve">Gerincvelői idegek </w:t>
      </w:r>
    </w:p>
    <w:p w:rsidR="003F6292" w:rsidRPr="00F8545E" w:rsidRDefault="003F6292" w:rsidP="00C10898">
      <w:pPr>
        <w:pStyle w:val="Listaszerbekezds"/>
        <w:ind w:left="644"/>
        <w:rPr>
          <w:rFonts w:cs="Times New Roman"/>
        </w:rPr>
      </w:pPr>
      <w:r w:rsidRPr="00F8545E">
        <w:rPr>
          <w:rFonts w:cs="Times New Roman"/>
        </w:rPr>
        <w:t>Perifériás idegek</w:t>
      </w:r>
    </w:p>
    <w:p w:rsidR="003F6292" w:rsidRPr="00F8545E" w:rsidRDefault="003F6292" w:rsidP="00C10898">
      <w:pPr>
        <w:ind w:left="284"/>
        <w:rPr>
          <w:rFonts w:cs="Times New Roman"/>
        </w:rPr>
      </w:pPr>
      <w:r w:rsidRPr="00F8545E">
        <w:rPr>
          <w:rFonts w:cs="Times New Roman"/>
        </w:rPr>
        <w:t xml:space="preserve">Az izomrendszer szöveti felépítése, működése, osztályzása </w:t>
      </w:r>
    </w:p>
    <w:p w:rsidR="003F6292" w:rsidRPr="00F8545E" w:rsidRDefault="003F6292" w:rsidP="00C10898">
      <w:pPr>
        <w:rPr>
          <w:rFonts w:cs="Times New Roman"/>
        </w:rPr>
      </w:pPr>
      <w:r w:rsidRPr="00F8545E">
        <w:rPr>
          <w:rFonts w:cs="Times New Roman"/>
        </w:rPr>
        <w:t>Törzs és a végtagok izmai</w:t>
      </w:r>
    </w:p>
    <w:p w:rsidR="003F6292" w:rsidRPr="00F8545E" w:rsidRDefault="003F6292" w:rsidP="00C10898">
      <w:pPr>
        <w:pStyle w:val="Listaszerbekezds"/>
        <w:ind w:left="360"/>
        <w:rPr>
          <w:rFonts w:cs="Times New Roman"/>
        </w:rPr>
      </w:pPr>
    </w:p>
    <w:p w:rsidR="00C53E01" w:rsidRPr="00F8545E" w:rsidRDefault="00C53E01" w:rsidP="00C53E01">
      <w:pPr>
        <w:tabs>
          <w:tab w:val="left" w:pos="1418"/>
          <w:tab w:val="right" w:pos="9072"/>
        </w:tabs>
        <w:spacing w:after="0"/>
        <w:ind w:left="851"/>
        <w:rPr>
          <w:rFonts w:cs="Times New Roman"/>
        </w:rPr>
      </w:pPr>
    </w:p>
    <w:p w:rsidR="00C53E01" w:rsidRPr="00F8545E" w:rsidRDefault="003F6292"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Szakirányú kórtan-klinikum</w:t>
      </w:r>
      <w:r w:rsidR="00C53E01" w:rsidRPr="00F8545E">
        <w:rPr>
          <w:rFonts w:cs="Times New Roman"/>
          <w:b/>
          <w:i/>
        </w:rPr>
        <w:t>2</w:t>
      </w:r>
      <w:r w:rsidR="00C53E01" w:rsidRPr="00F8545E">
        <w:rPr>
          <w:rFonts w:cs="Times New Roman"/>
          <w:b/>
          <w:i/>
        </w:rPr>
        <w:tab/>
      </w:r>
      <w:r w:rsidRPr="00F8545E">
        <w:rPr>
          <w:rFonts w:cs="Times New Roman"/>
          <w:b/>
          <w:i/>
        </w:rPr>
        <w:t>50</w:t>
      </w:r>
      <w:r w:rsidR="00C53E01" w:rsidRPr="00F8545E">
        <w:rPr>
          <w:rFonts w:cs="Times New Roman"/>
          <w:b/>
          <w:i/>
        </w:rPr>
        <w:t>… óra/… óra</w:t>
      </w:r>
    </w:p>
    <w:p w:rsidR="003F6292" w:rsidRPr="00F8545E" w:rsidRDefault="003F6292" w:rsidP="00C10898">
      <w:pPr>
        <w:rPr>
          <w:rFonts w:cs="Times New Roman"/>
        </w:rPr>
      </w:pPr>
      <w:r w:rsidRPr="00F8545E">
        <w:rPr>
          <w:rFonts w:cs="Times New Roman"/>
        </w:rPr>
        <w:t xml:space="preserve">Idegkórtani ismeretekAgyidegek károsodásának tünettana </w:t>
      </w:r>
    </w:p>
    <w:p w:rsidR="003F6292" w:rsidRPr="00F8545E" w:rsidRDefault="003F6292" w:rsidP="00C10898">
      <w:pPr>
        <w:pStyle w:val="Listaszerbekezds"/>
        <w:ind w:left="928"/>
        <w:rPr>
          <w:rFonts w:cs="Times New Roman"/>
        </w:rPr>
      </w:pPr>
      <w:r w:rsidRPr="00F8545E">
        <w:rPr>
          <w:rFonts w:cs="Times New Roman"/>
        </w:rPr>
        <w:t>Lebenytünetek</w:t>
      </w:r>
      <w:r w:rsidR="00C10898" w:rsidRPr="00F8545E">
        <w:rPr>
          <w:rFonts w:cs="Times New Roman"/>
        </w:rPr>
        <w:t>,</w:t>
      </w:r>
      <w:r w:rsidRPr="00F8545E">
        <w:rPr>
          <w:rFonts w:cs="Times New Roman"/>
        </w:rPr>
        <w:t>Szomatoszenszoros rendszer károsodásának tünettana</w:t>
      </w:r>
    </w:p>
    <w:p w:rsidR="003F6292" w:rsidRPr="00F8545E" w:rsidRDefault="003F6292" w:rsidP="00C10898">
      <w:pPr>
        <w:pStyle w:val="Listaszerbekezds"/>
        <w:ind w:left="928"/>
        <w:rPr>
          <w:rFonts w:cs="Times New Roman"/>
        </w:rPr>
      </w:pPr>
      <w:r w:rsidRPr="00F8545E">
        <w:rPr>
          <w:rFonts w:cs="Times New Roman"/>
        </w:rPr>
        <w:t>Motórium működése</w:t>
      </w:r>
    </w:p>
    <w:p w:rsidR="003F6292" w:rsidRPr="00F8545E" w:rsidRDefault="003F6292" w:rsidP="00C10898">
      <w:pPr>
        <w:pStyle w:val="Listaszerbekezds"/>
        <w:ind w:left="928"/>
        <w:rPr>
          <w:rFonts w:cs="Times New Roman"/>
        </w:rPr>
      </w:pPr>
      <w:r w:rsidRPr="00F8545E">
        <w:rPr>
          <w:rFonts w:cs="Times New Roman"/>
        </w:rPr>
        <w:t xml:space="preserve">Perifériás és centrális bénulás tünetei </w:t>
      </w:r>
    </w:p>
    <w:p w:rsidR="003F6292" w:rsidRPr="00F8545E" w:rsidRDefault="003F6292" w:rsidP="00C10898">
      <w:pPr>
        <w:pStyle w:val="Listaszerbekezds"/>
        <w:ind w:left="928"/>
        <w:rPr>
          <w:rFonts w:cs="Times New Roman"/>
        </w:rPr>
      </w:pPr>
      <w:r w:rsidRPr="00F8545E">
        <w:rPr>
          <w:rFonts w:cs="Times New Roman"/>
        </w:rPr>
        <w:t xml:space="preserve">Cerebrovasculáris kórképek, intrakraniális térfoglaló folyamatok </w:t>
      </w:r>
    </w:p>
    <w:p w:rsidR="003F6292" w:rsidRPr="00F8545E" w:rsidRDefault="003F6292" w:rsidP="00C10898">
      <w:pPr>
        <w:pStyle w:val="Listaszerbekezds"/>
        <w:ind w:left="928"/>
        <w:rPr>
          <w:rFonts w:cs="Times New Roman"/>
        </w:rPr>
      </w:pPr>
      <w:r w:rsidRPr="00F8545E">
        <w:rPr>
          <w:rFonts w:cs="Times New Roman"/>
        </w:rPr>
        <w:t xml:space="preserve">Craniocerebralis sérülések-tünettana, felosztása </w:t>
      </w:r>
    </w:p>
    <w:p w:rsidR="003F6292" w:rsidRPr="00F8545E" w:rsidRDefault="003F6292" w:rsidP="00C10898">
      <w:pPr>
        <w:pStyle w:val="Listaszerbekezds"/>
        <w:ind w:left="928"/>
        <w:rPr>
          <w:rFonts w:cs="Times New Roman"/>
        </w:rPr>
      </w:pPr>
      <w:r w:rsidRPr="00F8545E">
        <w:rPr>
          <w:rFonts w:cs="Times New Roman"/>
        </w:rPr>
        <w:t>Tudatzavarok jellemzői</w:t>
      </w:r>
    </w:p>
    <w:p w:rsidR="003F6292" w:rsidRPr="00F8545E" w:rsidRDefault="003F6292" w:rsidP="00C10898">
      <w:pPr>
        <w:pStyle w:val="Listaszerbekezds"/>
        <w:ind w:left="928"/>
        <w:rPr>
          <w:rFonts w:cs="Times New Roman"/>
        </w:rPr>
      </w:pPr>
      <w:r w:rsidRPr="00F8545E">
        <w:rPr>
          <w:rFonts w:cs="Times New Roman"/>
        </w:rPr>
        <w:t>Coma</w:t>
      </w:r>
    </w:p>
    <w:p w:rsidR="003F6292" w:rsidRPr="00F8545E" w:rsidRDefault="003F6292" w:rsidP="00C10898">
      <w:pPr>
        <w:pStyle w:val="Listaszerbekezds"/>
        <w:ind w:left="928"/>
        <w:rPr>
          <w:rFonts w:cs="Times New Roman"/>
        </w:rPr>
      </w:pPr>
      <w:r w:rsidRPr="00F8545E">
        <w:rPr>
          <w:rFonts w:cs="Times New Roman"/>
        </w:rPr>
        <w:t>A központi idegrendszer gyulladásos betegségei, kórtana, tünettana, lefolyása</w:t>
      </w:r>
    </w:p>
    <w:p w:rsidR="003F6292" w:rsidRPr="00F8545E" w:rsidRDefault="003F6292" w:rsidP="00C10898">
      <w:pPr>
        <w:pStyle w:val="Listaszerbekezds"/>
        <w:ind w:left="928"/>
        <w:rPr>
          <w:rFonts w:cs="Times New Roman"/>
        </w:rPr>
      </w:pPr>
      <w:r w:rsidRPr="00F8545E">
        <w:rPr>
          <w:rFonts w:cs="Times New Roman"/>
        </w:rPr>
        <w:t xml:space="preserve">Demyelinizációs megbetegedések </w:t>
      </w:r>
    </w:p>
    <w:p w:rsidR="003F6292" w:rsidRPr="00F8545E" w:rsidRDefault="003F6292" w:rsidP="00C10898">
      <w:pPr>
        <w:pStyle w:val="Listaszerbekezds"/>
        <w:ind w:left="928"/>
        <w:rPr>
          <w:rFonts w:cs="Times New Roman"/>
        </w:rPr>
      </w:pPr>
      <w:r w:rsidRPr="00F8545E">
        <w:rPr>
          <w:rFonts w:cs="Times New Roman"/>
        </w:rPr>
        <w:t>Az epilepsia, rohamok osztályozása, tünettana, diagnosztizálása</w:t>
      </w:r>
    </w:p>
    <w:p w:rsidR="003F6292" w:rsidRPr="00F8545E" w:rsidRDefault="003F6292" w:rsidP="00C10898">
      <w:pPr>
        <w:pStyle w:val="Listaszerbekezds"/>
        <w:ind w:left="928"/>
        <w:rPr>
          <w:rFonts w:cs="Times New Roman"/>
        </w:rPr>
      </w:pPr>
      <w:r w:rsidRPr="00F8545E">
        <w:rPr>
          <w:rFonts w:cs="Times New Roman"/>
        </w:rPr>
        <w:t>Status epilepticus</w:t>
      </w:r>
    </w:p>
    <w:p w:rsidR="003F6292" w:rsidRPr="00F8545E" w:rsidRDefault="003F6292" w:rsidP="00C10898">
      <w:pPr>
        <w:pStyle w:val="Listaszerbekezds"/>
        <w:ind w:left="928"/>
        <w:rPr>
          <w:rFonts w:cs="Times New Roman"/>
        </w:rPr>
      </w:pPr>
      <w:r w:rsidRPr="00F8545E">
        <w:rPr>
          <w:rFonts w:cs="Times New Roman"/>
        </w:rPr>
        <w:t>Tüneti epilepsiák</w:t>
      </w:r>
    </w:p>
    <w:p w:rsidR="003F6292" w:rsidRPr="00F8545E" w:rsidRDefault="003F6292" w:rsidP="00C10898">
      <w:pPr>
        <w:pStyle w:val="Listaszerbekezds"/>
        <w:ind w:left="928"/>
        <w:rPr>
          <w:rFonts w:cs="Times New Roman"/>
        </w:rPr>
      </w:pPr>
      <w:r w:rsidRPr="00F8545E">
        <w:rPr>
          <w:rFonts w:cs="Times New Roman"/>
        </w:rPr>
        <w:t>Psychiatriai kórképek</w:t>
      </w:r>
    </w:p>
    <w:p w:rsidR="003F6292" w:rsidRPr="00F8545E" w:rsidRDefault="003F6292" w:rsidP="00C10898">
      <w:pPr>
        <w:pStyle w:val="Listaszerbekezds"/>
        <w:ind w:left="928"/>
        <w:rPr>
          <w:rFonts w:cs="Times New Roman"/>
        </w:rPr>
      </w:pPr>
      <w:r w:rsidRPr="00F8545E">
        <w:rPr>
          <w:rFonts w:cs="Times New Roman"/>
        </w:rPr>
        <w:t>Alvászavarok felosztás, tünettana</w:t>
      </w:r>
    </w:p>
    <w:p w:rsidR="003F6292" w:rsidRPr="00F8545E" w:rsidRDefault="003F6292" w:rsidP="00C10898">
      <w:pPr>
        <w:pStyle w:val="Listaszerbekezds"/>
        <w:ind w:left="928"/>
        <w:rPr>
          <w:rFonts w:cs="Times New Roman"/>
        </w:rPr>
      </w:pPr>
      <w:r w:rsidRPr="00F8545E">
        <w:rPr>
          <w:rFonts w:cs="Times New Roman"/>
        </w:rPr>
        <w:t>A fejfájás felosztása, tünettana</w:t>
      </w:r>
    </w:p>
    <w:p w:rsidR="003F6292" w:rsidRPr="00F8545E" w:rsidRDefault="003F6292" w:rsidP="00C10898">
      <w:pPr>
        <w:pStyle w:val="Listaszerbekezds"/>
        <w:ind w:left="928"/>
        <w:rPr>
          <w:rFonts w:cs="Times New Roman"/>
        </w:rPr>
      </w:pPr>
      <w:r w:rsidRPr="00F8545E">
        <w:rPr>
          <w:rFonts w:cs="Times New Roman"/>
        </w:rPr>
        <w:t>A gerincvelő betegségei</w:t>
      </w:r>
    </w:p>
    <w:p w:rsidR="003F6292" w:rsidRPr="00F8545E" w:rsidRDefault="003F6292" w:rsidP="00C10898">
      <w:pPr>
        <w:pStyle w:val="Listaszerbekezds"/>
        <w:ind w:left="928"/>
        <w:rPr>
          <w:rFonts w:cs="Times New Roman"/>
        </w:rPr>
      </w:pPr>
      <w:r w:rsidRPr="00F8545E">
        <w:rPr>
          <w:rFonts w:cs="Times New Roman"/>
        </w:rPr>
        <w:t>Perifériás idegrendszer betegségei</w:t>
      </w:r>
    </w:p>
    <w:p w:rsidR="003F6292" w:rsidRPr="00F8545E" w:rsidRDefault="003F6292" w:rsidP="00C10898">
      <w:pPr>
        <w:pStyle w:val="Listaszerbekezds"/>
        <w:ind w:left="928"/>
        <w:rPr>
          <w:rFonts w:cs="Times New Roman"/>
        </w:rPr>
      </w:pPr>
      <w:r w:rsidRPr="00F8545E">
        <w:rPr>
          <w:rFonts w:cs="Times New Roman"/>
        </w:rPr>
        <w:t>Polyneuropathiak, myopathiak</w:t>
      </w:r>
    </w:p>
    <w:p w:rsidR="003F6292" w:rsidRPr="00F8545E" w:rsidRDefault="003F6292" w:rsidP="00C10898">
      <w:pPr>
        <w:pStyle w:val="Listaszerbekezds"/>
        <w:ind w:left="928"/>
        <w:rPr>
          <w:rFonts w:cs="Times New Roman"/>
        </w:rPr>
      </w:pPr>
      <w:r w:rsidRPr="00F8545E">
        <w:rPr>
          <w:rFonts w:cs="Times New Roman"/>
        </w:rPr>
        <w:t>A retina betegségei</w:t>
      </w:r>
    </w:p>
    <w:p w:rsidR="003F6292" w:rsidRPr="00F8545E" w:rsidRDefault="003F6292" w:rsidP="00C10898">
      <w:pPr>
        <w:pStyle w:val="Listaszerbekezds"/>
        <w:ind w:left="928"/>
        <w:rPr>
          <w:rFonts w:cs="Times New Roman"/>
        </w:rPr>
      </w:pPr>
      <w:r w:rsidRPr="00F8545E">
        <w:rPr>
          <w:rFonts w:cs="Times New Roman"/>
        </w:rPr>
        <w:t>A látóideg és látópálya sérülésének tünettana</w:t>
      </w:r>
    </w:p>
    <w:p w:rsidR="003F6292" w:rsidRPr="00F8545E" w:rsidRDefault="003F6292" w:rsidP="00C10898">
      <w:pPr>
        <w:pStyle w:val="Listaszerbekezds"/>
        <w:ind w:left="928"/>
        <w:rPr>
          <w:rFonts w:cs="Times New Roman"/>
        </w:rPr>
      </w:pPr>
      <w:r w:rsidRPr="00F8545E">
        <w:rPr>
          <w:rFonts w:cs="Times New Roman"/>
        </w:rPr>
        <w:t xml:space="preserve">Hallópálya betegségei </w:t>
      </w:r>
    </w:p>
    <w:p w:rsidR="003F6292" w:rsidRPr="00F8545E" w:rsidRDefault="003F6292" w:rsidP="00C10898">
      <w:pPr>
        <w:pStyle w:val="Listaszerbekezds"/>
        <w:ind w:left="928"/>
        <w:rPr>
          <w:rFonts w:cs="Times New Roman"/>
        </w:rPr>
      </w:pPr>
      <w:r w:rsidRPr="00F8545E">
        <w:rPr>
          <w:rFonts w:cs="Times New Roman"/>
        </w:rPr>
        <w:t>Otosclerosis</w:t>
      </w:r>
    </w:p>
    <w:p w:rsidR="003F6292" w:rsidRPr="00F8545E" w:rsidRDefault="003F6292" w:rsidP="00C10898">
      <w:pPr>
        <w:pStyle w:val="Listaszerbekezds"/>
        <w:ind w:left="928"/>
        <w:rPr>
          <w:rFonts w:cs="Times New Roman"/>
          <w:u w:val="single"/>
        </w:rPr>
      </w:pPr>
      <w:r w:rsidRPr="00F8545E">
        <w:rPr>
          <w:rFonts w:cs="Times New Roman"/>
        </w:rPr>
        <w:t>Centrális és perifériás szédülés kórtana, tünettana</w:t>
      </w:r>
    </w:p>
    <w:p w:rsidR="00C53E01" w:rsidRPr="00F8545E" w:rsidRDefault="00C53E01" w:rsidP="00C53E01">
      <w:pPr>
        <w:spacing w:after="0"/>
        <w:ind w:left="851"/>
        <w:rPr>
          <w:rFonts w:cs="Times New Roman"/>
        </w:rPr>
      </w:pPr>
    </w:p>
    <w:p w:rsidR="00C53E01" w:rsidRPr="00F8545E" w:rsidRDefault="00C53E01" w:rsidP="00C53E01">
      <w:pPr>
        <w:tabs>
          <w:tab w:val="left" w:pos="1418"/>
          <w:tab w:val="right" w:pos="9072"/>
        </w:tabs>
        <w:spacing w:after="0"/>
        <w:ind w:left="851"/>
        <w:rPr>
          <w:rFonts w:cs="Times New Roman"/>
        </w:rPr>
      </w:pPr>
    </w:p>
    <w:p w:rsidR="00ED6B76" w:rsidRDefault="00ED6B76">
      <w:pPr>
        <w:spacing w:after="200" w:line="276" w:lineRule="auto"/>
        <w:jc w:val="left"/>
        <w:rPr>
          <w:rFonts w:cs="Times New Roman"/>
          <w:b/>
          <w:i/>
        </w:rPr>
      </w:pPr>
      <w:r>
        <w:rPr>
          <w:rFonts w:cs="Times New Roman"/>
          <w:b/>
          <w:i/>
        </w:rPr>
        <w:br w:type="page"/>
      </w:r>
    </w:p>
    <w:p w:rsidR="00C53E01" w:rsidRPr="00F8545E" w:rsidRDefault="003F6292"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lastRenderedPageBreak/>
        <w:t>Elektronikai ismeretek</w:t>
      </w:r>
      <w:r w:rsidR="00C53E01" w:rsidRPr="00F8545E">
        <w:rPr>
          <w:rFonts w:cs="Times New Roman"/>
          <w:b/>
          <w:i/>
        </w:rPr>
        <w:tab/>
      </w:r>
      <w:r w:rsidRPr="00F8545E">
        <w:rPr>
          <w:rFonts w:cs="Times New Roman"/>
          <w:b/>
          <w:i/>
        </w:rPr>
        <w:t>30</w:t>
      </w:r>
      <w:r w:rsidR="00C53E01" w:rsidRPr="00F8545E">
        <w:rPr>
          <w:rFonts w:cs="Times New Roman"/>
          <w:b/>
          <w:i/>
        </w:rPr>
        <w:t>… óra/… óra</w:t>
      </w:r>
    </w:p>
    <w:p w:rsidR="00C10898" w:rsidRPr="00F8545E" w:rsidRDefault="00C10898" w:rsidP="00C10898">
      <w:pPr>
        <w:rPr>
          <w:rFonts w:cs="Times New Roman"/>
        </w:rPr>
      </w:pPr>
      <w:r w:rsidRPr="00F8545E">
        <w:rPr>
          <w:rFonts w:cs="Times New Roman"/>
        </w:rPr>
        <w:t xml:space="preserve">                </w:t>
      </w:r>
      <w:r w:rsidR="003F6292" w:rsidRPr="00F8545E">
        <w:rPr>
          <w:rFonts w:cs="Times New Roman"/>
        </w:rPr>
        <w:t>Ionelosztás az extra és intracelluláris térben</w:t>
      </w:r>
    </w:p>
    <w:p w:rsidR="00C10898" w:rsidRPr="00F8545E" w:rsidRDefault="00C10898" w:rsidP="00C10898">
      <w:pPr>
        <w:rPr>
          <w:rFonts w:cs="Times New Roman"/>
        </w:rPr>
      </w:pPr>
      <w:r w:rsidRPr="00F8545E">
        <w:rPr>
          <w:rFonts w:cs="Times New Roman"/>
        </w:rPr>
        <w:t xml:space="preserve">               </w:t>
      </w:r>
      <w:r w:rsidR="003F6292" w:rsidRPr="00F8545E">
        <w:rPr>
          <w:rFonts w:cs="Times New Roman"/>
        </w:rPr>
        <w:t>Nyu</w:t>
      </w:r>
      <w:r w:rsidRPr="00F8545E">
        <w:rPr>
          <w:rFonts w:cs="Times New Roman"/>
        </w:rPr>
        <w:t xml:space="preserve">galmi potenciál, depolarizáció, </w:t>
      </w:r>
      <w:r w:rsidR="003F6292" w:rsidRPr="00F8545E">
        <w:rPr>
          <w:rFonts w:cs="Times New Roman"/>
        </w:rPr>
        <w:t>hyperpolarizáció, akciós potenciál</w:t>
      </w:r>
    </w:p>
    <w:p w:rsidR="003F6292" w:rsidRPr="00F8545E" w:rsidRDefault="00C10898" w:rsidP="00C10898">
      <w:pPr>
        <w:rPr>
          <w:rFonts w:cs="Times New Roman"/>
        </w:rPr>
      </w:pPr>
      <w:r w:rsidRPr="00F8545E">
        <w:rPr>
          <w:rFonts w:cs="Times New Roman"/>
        </w:rPr>
        <w:t xml:space="preserve">              </w:t>
      </w:r>
      <w:r w:rsidR="003F6292" w:rsidRPr="00F8545E">
        <w:rPr>
          <w:rFonts w:cs="Times New Roman"/>
        </w:rPr>
        <w:t>Synaptikus ingerületátvitel</w:t>
      </w:r>
    </w:p>
    <w:p w:rsidR="003F6292" w:rsidRPr="00F8545E" w:rsidRDefault="003F6292" w:rsidP="00C10898">
      <w:pPr>
        <w:pStyle w:val="Listaszerbekezds"/>
        <w:ind w:left="928"/>
        <w:rPr>
          <w:rFonts w:cs="Times New Roman"/>
        </w:rPr>
      </w:pPr>
      <w:r w:rsidRPr="00F8545E">
        <w:rPr>
          <w:rFonts w:cs="Times New Roman"/>
        </w:rPr>
        <w:t xml:space="preserve">EEG keletkezése, grafoelemeinek jellemzői </w:t>
      </w:r>
    </w:p>
    <w:p w:rsidR="003F6292" w:rsidRPr="00F8545E" w:rsidRDefault="003F6292" w:rsidP="00C10898">
      <w:pPr>
        <w:pStyle w:val="Listaszerbekezds"/>
        <w:ind w:left="928"/>
        <w:rPr>
          <w:rFonts w:cs="Times New Roman"/>
        </w:rPr>
      </w:pPr>
      <w:r w:rsidRPr="00F8545E">
        <w:rPr>
          <w:rFonts w:cs="Times New Roman"/>
        </w:rPr>
        <w:t xml:space="preserve">Fiziológiás és kóros EEG </w:t>
      </w:r>
    </w:p>
    <w:p w:rsidR="003F6292" w:rsidRPr="00F8545E" w:rsidRDefault="003F6292" w:rsidP="00C10898">
      <w:pPr>
        <w:pStyle w:val="Listaszerbekezds"/>
        <w:ind w:left="928"/>
        <w:rPr>
          <w:rFonts w:cs="Times New Roman"/>
        </w:rPr>
      </w:pPr>
      <w:r w:rsidRPr="00F8545E">
        <w:rPr>
          <w:rFonts w:cs="Times New Roman"/>
        </w:rPr>
        <w:t xml:space="preserve">Életkori jellegzetességek, fiziológiás felnőtt és gyermek EEG </w:t>
      </w:r>
    </w:p>
    <w:p w:rsidR="003F6292" w:rsidRPr="00F8545E" w:rsidRDefault="003F6292" w:rsidP="00C10898">
      <w:pPr>
        <w:pStyle w:val="Listaszerbekezds"/>
        <w:ind w:left="928"/>
        <w:rPr>
          <w:rFonts w:cs="Times New Roman"/>
        </w:rPr>
      </w:pPr>
      <w:r w:rsidRPr="00F8545E">
        <w:rPr>
          <w:rFonts w:cs="Times New Roman"/>
        </w:rPr>
        <w:t xml:space="preserve">Kóros EEG </w:t>
      </w:r>
    </w:p>
    <w:p w:rsidR="003F6292" w:rsidRPr="00F8545E" w:rsidRDefault="003F6292" w:rsidP="00C10898">
      <w:pPr>
        <w:pStyle w:val="Listaszerbekezds"/>
        <w:ind w:left="928"/>
        <w:rPr>
          <w:rFonts w:cs="Times New Roman"/>
        </w:rPr>
      </w:pPr>
      <w:r w:rsidRPr="00F8545E">
        <w:rPr>
          <w:rFonts w:cs="Times New Roman"/>
        </w:rPr>
        <w:t>Térszűkítő folyamatok, fejfájás, gyulladások, koponyasérülések és keringési zavarok,</w:t>
      </w:r>
    </w:p>
    <w:p w:rsidR="003F6292" w:rsidRPr="00F8545E" w:rsidRDefault="003F6292" w:rsidP="00C10898">
      <w:pPr>
        <w:pStyle w:val="Listaszerbekezds"/>
        <w:ind w:left="928"/>
        <w:rPr>
          <w:rFonts w:cs="Times New Roman"/>
        </w:rPr>
      </w:pPr>
      <w:r w:rsidRPr="00F8545E">
        <w:rPr>
          <w:rFonts w:cs="Times New Roman"/>
        </w:rPr>
        <w:t>epilepszia EEG jelei</w:t>
      </w:r>
    </w:p>
    <w:p w:rsidR="003F6292" w:rsidRPr="00F8545E" w:rsidRDefault="003F6292" w:rsidP="00C10898">
      <w:pPr>
        <w:pStyle w:val="Listaszerbekezds"/>
        <w:ind w:left="928"/>
        <w:rPr>
          <w:rFonts w:cs="Times New Roman"/>
        </w:rPr>
      </w:pPr>
      <w:r w:rsidRPr="00F8545E">
        <w:rPr>
          <w:rFonts w:cs="Times New Roman"/>
        </w:rPr>
        <w:t>Alvás alatti EEG változások</w:t>
      </w:r>
    </w:p>
    <w:p w:rsidR="003F6292" w:rsidRPr="00F8545E" w:rsidRDefault="003F6292" w:rsidP="00C10898">
      <w:pPr>
        <w:pStyle w:val="Listaszerbekezds"/>
        <w:ind w:left="928"/>
        <w:rPr>
          <w:rFonts w:cs="Times New Roman"/>
        </w:rPr>
      </w:pPr>
      <w:r w:rsidRPr="00F8545E">
        <w:rPr>
          <w:rFonts w:cs="Times New Roman"/>
        </w:rPr>
        <w:t xml:space="preserve">EEG eltérések pszichiátriai és belgyógyászati kórképekben </w:t>
      </w:r>
    </w:p>
    <w:p w:rsidR="003F6292" w:rsidRPr="00F8545E" w:rsidRDefault="003F6292" w:rsidP="00C10898">
      <w:pPr>
        <w:pStyle w:val="Listaszerbekezds"/>
        <w:ind w:left="928"/>
        <w:rPr>
          <w:rFonts w:cs="Times New Roman"/>
        </w:rPr>
      </w:pPr>
      <w:r w:rsidRPr="00F8545E">
        <w:rPr>
          <w:rFonts w:cs="Times New Roman"/>
        </w:rPr>
        <w:t>Motoros egység és jellemzői</w:t>
      </w:r>
    </w:p>
    <w:p w:rsidR="003F6292" w:rsidRPr="00F8545E" w:rsidRDefault="003F6292" w:rsidP="00C10898">
      <w:pPr>
        <w:pStyle w:val="Listaszerbekezds"/>
        <w:ind w:left="928"/>
        <w:rPr>
          <w:rFonts w:cs="Times New Roman"/>
        </w:rPr>
      </w:pPr>
      <w:r w:rsidRPr="00F8545E">
        <w:rPr>
          <w:rFonts w:cs="Times New Roman"/>
        </w:rPr>
        <w:t>Izomtevékenység elektromos jelenségei</w:t>
      </w:r>
    </w:p>
    <w:p w:rsidR="003F6292" w:rsidRPr="00F8545E" w:rsidRDefault="003F6292" w:rsidP="00C10898">
      <w:pPr>
        <w:pStyle w:val="Listaszerbekezds"/>
        <w:ind w:left="928"/>
        <w:rPr>
          <w:rFonts w:cs="Times New Roman"/>
        </w:rPr>
      </w:pPr>
      <w:r w:rsidRPr="00F8545E">
        <w:rPr>
          <w:rFonts w:cs="Times New Roman"/>
        </w:rPr>
        <w:t>A perifériás ideg és izom vizsgálata: EMG és ENG alapjai, klinikai jellemzői</w:t>
      </w:r>
    </w:p>
    <w:p w:rsidR="003F6292" w:rsidRPr="00F8545E" w:rsidRDefault="003F6292" w:rsidP="00C10898">
      <w:pPr>
        <w:pStyle w:val="Listaszerbekezds"/>
        <w:ind w:left="928"/>
        <w:rPr>
          <w:rFonts w:cs="Times New Roman"/>
        </w:rPr>
      </w:pPr>
      <w:r w:rsidRPr="00F8545E">
        <w:rPr>
          <w:rFonts w:cs="Times New Roman"/>
        </w:rPr>
        <w:t>M válasz, F hullám, H reflex</w:t>
      </w:r>
    </w:p>
    <w:p w:rsidR="003F6292" w:rsidRPr="00F8545E" w:rsidRDefault="003F6292" w:rsidP="00C10898">
      <w:pPr>
        <w:pStyle w:val="Listaszerbekezds"/>
        <w:ind w:left="928"/>
        <w:rPr>
          <w:rFonts w:cs="Times New Roman"/>
        </w:rPr>
      </w:pPr>
      <w:r w:rsidRPr="00F8545E">
        <w:rPr>
          <w:rFonts w:cs="Times New Roman"/>
        </w:rPr>
        <w:t>A kiváltott válasz, a kiváltott potenciálok elektrofiziológiája</w:t>
      </w:r>
    </w:p>
    <w:p w:rsidR="003F6292" w:rsidRPr="00F8545E" w:rsidRDefault="003F6292" w:rsidP="00C10898">
      <w:pPr>
        <w:pStyle w:val="Listaszerbekezds"/>
        <w:ind w:left="928"/>
        <w:rPr>
          <w:rFonts w:cs="Times New Roman"/>
        </w:rPr>
      </w:pPr>
      <w:r w:rsidRPr="00F8545E">
        <w:rPr>
          <w:rFonts w:cs="Times New Roman"/>
        </w:rPr>
        <w:t>Az AEP, SEP, VEP vizsgálatok jelentősége</w:t>
      </w:r>
    </w:p>
    <w:p w:rsidR="003F6292" w:rsidRPr="00F8545E" w:rsidRDefault="003F6292" w:rsidP="00C10898">
      <w:pPr>
        <w:pStyle w:val="Listaszerbekezds"/>
        <w:ind w:left="928"/>
        <w:rPr>
          <w:rFonts w:cs="Times New Roman"/>
        </w:rPr>
      </w:pPr>
      <w:r w:rsidRPr="00F8545E">
        <w:rPr>
          <w:rFonts w:cs="Times New Roman"/>
        </w:rPr>
        <w:t>Speciális EEG</w:t>
      </w:r>
    </w:p>
    <w:p w:rsidR="003F6292" w:rsidRPr="00F8545E" w:rsidRDefault="003F6292" w:rsidP="00C10898">
      <w:pPr>
        <w:pStyle w:val="Listaszerbekezds"/>
        <w:ind w:left="928"/>
        <w:rPr>
          <w:rFonts w:cs="Times New Roman"/>
        </w:rPr>
      </w:pPr>
      <w:r w:rsidRPr="00F8545E">
        <w:rPr>
          <w:rFonts w:cs="Times New Roman"/>
        </w:rPr>
        <w:t>Elektrofiziológiai regisztrálás, értékelés folyamata</w:t>
      </w:r>
    </w:p>
    <w:p w:rsidR="00C53E01" w:rsidRPr="00F8545E" w:rsidRDefault="00C53E01" w:rsidP="00C53E01">
      <w:pPr>
        <w:spacing w:after="0"/>
        <w:ind w:left="851"/>
        <w:rPr>
          <w:rFonts w:cs="Times New Roman"/>
        </w:rPr>
      </w:pPr>
    </w:p>
    <w:p w:rsidR="00C53E01" w:rsidRPr="00F8545E" w:rsidRDefault="00C53E01" w:rsidP="00C53E01">
      <w:pPr>
        <w:tabs>
          <w:tab w:val="left" w:pos="1418"/>
          <w:tab w:val="right" w:pos="9072"/>
        </w:tabs>
        <w:spacing w:after="0"/>
        <w:ind w:left="851"/>
        <w:rPr>
          <w:rFonts w:cs="Times New Roman"/>
        </w:rPr>
      </w:pPr>
    </w:p>
    <w:p w:rsidR="00C53E01" w:rsidRPr="00F8545E" w:rsidRDefault="00CF6627"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Műszerismeret</w:t>
      </w:r>
      <w:r w:rsidR="00C53E01" w:rsidRPr="00F8545E">
        <w:rPr>
          <w:rFonts w:cs="Times New Roman"/>
          <w:b/>
          <w:i/>
        </w:rPr>
        <w:tab/>
      </w:r>
      <w:r w:rsidRPr="00F8545E">
        <w:rPr>
          <w:rFonts w:cs="Times New Roman"/>
          <w:b/>
          <w:i/>
        </w:rPr>
        <w:t>30</w:t>
      </w:r>
      <w:r w:rsidR="00C53E01" w:rsidRPr="00F8545E">
        <w:rPr>
          <w:rFonts w:cs="Times New Roman"/>
          <w:b/>
          <w:i/>
        </w:rPr>
        <w:t>… óra/</w:t>
      </w:r>
      <w:r w:rsidRPr="00F8545E">
        <w:rPr>
          <w:rFonts w:cs="Times New Roman"/>
          <w:b/>
          <w:i/>
        </w:rPr>
        <w:t>123</w:t>
      </w:r>
      <w:r w:rsidR="00C53E01" w:rsidRPr="00F8545E">
        <w:rPr>
          <w:rFonts w:cs="Times New Roman"/>
          <w:b/>
          <w:i/>
        </w:rPr>
        <w:t>… óra</w:t>
      </w:r>
    </w:p>
    <w:p w:rsidR="00CF6627" w:rsidRPr="00F8545E" w:rsidRDefault="00C10898" w:rsidP="00C10898">
      <w:pPr>
        <w:rPr>
          <w:rFonts w:cs="Times New Roman"/>
        </w:rPr>
      </w:pPr>
      <w:r w:rsidRPr="00F8545E">
        <w:rPr>
          <w:rFonts w:cs="Times New Roman"/>
        </w:rPr>
        <w:t xml:space="preserve">    </w:t>
      </w:r>
      <w:r w:rsidR="00CF6627" w:rsidRPr="00F8545E">
        <w:rPr>
          <w:rFonts w:cs="Times New Roman"/>
        </w:rPr>
        <w:t>Elektromosságtani, elektrotechnikai alapfogalmak</w:t>
      </w:r>
    </w:p>
    <w:p w:rsidR="00CF6627" w:rsidRPr="00F8545E" w:rsidRDefault="00CF6627" w:rsidP="00C10898">
      <w:pPr>
        <w:pStyle w:val="Listaszerbekezds"/>
        <w:ind w:left="360"/>
        <w:rPr>
          <w:rFonts w:cs="Times New Roman"/>
        </w:rPr>
      </w:pPr>
      <w:r w:rsidRPr="00F8545E">
        <w:rPr>
          <w:rFonts w:cs="Times New Roman"/>
        </w:rPr>
        <w:t>Egyenáram</w:t>
      </w:r>
    </w:p>
    <w:p w:rsidR="00CF6627" w:rsidRPr="00F8545E" w:rsidRDefault="00CF6627" w:rsidP="00C10898">
      <w:pPr>
        <w:pStyle w:val="Listaszerbekezds"/>
        <w:ind w:left="360"/>
        <w:rPr>
          <w:rFonts w:cs="Times New Roman"/>
        </w:rPr>
      </w:pPr>
      <w:r w:rsidRPr="00F8545E">
        <w:rPr>
          <w:rFonts w:cs="Times New Roman"/>
        </w:rPr>
        <w:t>Váltóáram</w:t>
      </w:r>
    </w:p>
    <w:p w:rsidR="00CF6627" w:rsidRPr="00F8545E" w:rsidRDefault="00CF6627" w:rsidP="00C10898">
      <w:pPr>
        <w:pStyle w:val="Listaszerbekezds"/>
        <w:ind w:left="360"/>
        <w:rPr>
          <w:rFonts w:cs="Times New Roman"/>
        </w:rPr>
      </w:pPr>
      <w:r w:rsidRPr="00F8545E">
        <w:rPr>
          <w:rFonts w:cs="Times New Roman"/>
        </w:rPr>
        <w:t>Az áramkör elemei</w:t>
      </w:r>
    </w:p>
    <w:p w:rsidR="00CF6627" w:rsidRPr="00F8545E" w:rsidRDefault="00CF6627" w:rsidP="00C10898">
      <w:pPr>
        <w:pStyle w:val="Listaszerbekezds"/>
        <w:ind w:left="360"/>
        <w:rPr>
          <w:rFonts w:cs="Times New Roman"/>
        </w:rPr>
      </w:pPr>
      <w:r w:rsidRPr="00F8545E">
        <w:rPr>
          <w:rFonts w:cs="Times New Roman"/>
        </w:rPr>
        <w:t>Ellenállás</w:t>
      </w:r>
    </w:p>
    <w:p w:rsidR="00CF6627" w:rsidRPr="00F8545E" w:rsidRDefault="00CF6627" w:rsidP="00C10898">
      <w:pPr>
        <w:pStyle w:val="Listaszerbekezds"/>
        <w:ind w:left="360"/>
        <w:rPr>
          <w:rFonts w:cs="Times New Roman"/>
        </w:rPr>
      </w:pPr>
      <w:r w:rsidRPr="00F8545E">
        <w:rPr>
          <w:rFonts w:cs="Times New Roman"/>
        </w:rPr>
        <w:t>Elektromos érzékelők fajtái, tulajdonságuk, /elektródák/</w:t>
      </w:r>
    </w:p>
    <w:p w:rsidR="00CF6627" w:rsidRPr="00F8545E" w:rsidRDefault="00CF6627" w:rsidP="00C10898">
      <w:pPr>
        <w:pStyle w:val="Listaszerbekezds"/>
        <w:ind w:left="360"/>
        <w:rPr>
          <w:rFonts w:cs="Times New Roman"/>
        </w:rPr>
      </w:pPr>
      <w:r w:rsidRPr="00F8545E">
        <w:rPr>
          <w:rFonts w:cs="Times New Roman"/>
        </w:rPr>
        <w:t>Erősítők, előerősítő, differenciálerősítő, feladata, főbb jellemzői</w:t>
      </w:r>
    </w:p>
    <w:p w:rsidR="00CF6627" w:rsidRPr="00F8545E" w:rsidRDefault="00CF6627" w:rsidP="00C10898">
      <w:pPr>
        <w:pStyle w:val="Listaszerbekezds"/>
        <w:ind w:left="360"/>
        <w:rPr>
          <w:rFonts w:cs="Times New Roman"/>
          <w:color w:val="000000"/>
        </w:rPr>
      </w:pPr>
      <w:r w:rsidRPr="00F8545E">
        <w:rPr>
          <w:rFonts w:cs="Times New Roman"/>
          <w:color w:val="000000"/>
        </w:rPr>
        <w:t>Szűrők szerepe, fajtái (alul- és felül áteresztő, lsávszűrő, „lyuk szűrő” stb.)</w:t>
      </w:r>
    </w:p>
    <w:p w:rsidR="00CF6627" w:rsidRPr="00F8545E" w:rsidRDefault="00CF6627" w:rsidP="00C10898">
      <w:pPr>
        <w:pStyle w:val="Listaszerbekezds"/>
        <w:ind w:left="360"/>
        <w:rPr>
          <w:rFonts w:cs="Times New Roman"/>
        </w:rPr>
      </w:pPr>
      <w:r w:rsidRPr="00F8545E">
        <w:rPr>
          <w:rFonts w:cs="Times New Roman"/>
        </w:rPr>
        <w:t>Analóg és digitális jelfeldolgozás</w:t>
      </w:r>
    </w:p>
    <w:p w:rsidR="00CF6627" w:rsidRPr="00F8545E" w:rsidRDefault="00CF6627" w:rsidP="00C10898">
      <w:pPr>
        <w:pStyle w:val="Listaszerbekezds"/>
        <w:ind w:left="360"/>
        <w:rPr>
          <w:rFonts w:cs="Times New Roman"/>
        </w:rPr>
      </w:pPr>
      <w:r w:rsidRPr="00F8545E">
        <w:rPr>
          <w:rFonts w:cs="Times New Roman"/>
        </w:rPr>
        <w:t>Analóg és digitális EEG berendezések</w:t>
      </w:r>
    </w:p>
    <w:p w:rsidR="00CF6627" w:rsidRPr="00F8545E" w:rsidRDefault="00C10898" w:rsidP="00C10898">
      <w:pPr>
        <w:rPr>
          <w:rFonts w:cs="Times New Roman"/>
        </w:rPr>
      </w:pPr>
      <w:r w:rsidRPr="00F8545E">
        <w:rPr>
          <w:rFonts w:cs="Times New Roman"/>
        </w:rPr>
        <w:t xml:space="preserve">       </w:t>
      </w:r>
      <w:r w:rsidR="00CF6627" w:rsidRPr="00F8545E">
        <w:rPr>
          <w:rFonts w:cs="Times New Roman"/>
        </w:rPr>
        <w:t>Beteg- áramkör</w:t>
      </w:r>
    </w:p>
    <w:p w:rsidR="00CF6627" w:rsidRPr="00F8545E" w:rsidRDefault="00CF6627" w:rsidP="00C10898">
      <w:pPr>
        <w:pStyle w:val="Listaszerbekezds"/>
        <w:ind w:left="360"/>
        <w:rPr>
          <w:rFonts w:cs="Times New Roman"/>
        </w:rPr>
      </w:pPr>
      <w:r w:rsidRPr="00F8545E">
        <w:rPr>
          <w:rFonts w:cs="Times New Roman"/>
        </w:rPr>
        <w:t>Műszer-áramkör</w:t>
      </w:r>
    </w:p>
    <w:p w:rsidR="00CF6627" w:rsidRPr="00F8545E" w:rsidRDefault="00CF6627" w:rsidP="00C10898">
      <w:pPr>
        <w:pStyle w:val="Listaszerbekezds"/>
        <w:ind w:left="360"/>
        <w:rPr>
          <w:rFonts w:cs="Times New Roman"/>
        </w:rPr>
      </w:pPr>
      <w:r w:rsidRPr="00F8545E">
        <w:rPr>
          <w:rFonts w:cs="Times New Roman"/>
        </w:rPr>
        <w:t>Számítógépes feldolgozás, átlagolás, frekvencia analízis, spektrumok, mapping lényege</w:t>
      </w:r>
    </w:p>
    <w:p w:rsidR="00CF6627" w:rsidRPr="00F8545E" w:rsidRDefault="00CF6627" w:rsidP="00C10898">
      <w:pPr>
        <w:pStyle w:val="Listaszerbekezds"/>
        <w:ind w:left="360"/>
        <w:rPr>
          <w:rFonts w:cs="Times New Roman"/>
        </w:rPr>
      </w:pPr>
      <w:r w:rsidRPr="00F8545E">
        <w:rPr>
          <w:rFonts w:cs="Times New Roman"/>
        </w:rPr>
        <w:t>Elektrofiziológiai ingerlők: vizuális, acusticus, elektromos, mágneses</w:t>
      </w:r>
    </w:p>
    <w:p w:rsidR="00CF6627" w:rsidRPr="00F8545E" w:rsidRDefault="00CF6627" w:rsidP="00C10898">
      <w:pPr>
        <w:pStyle w:val="Listaszerbekezds"/>
        <w:ind w:left="360"/>
        <w:rPr>
          <w:rFonts w:cs="Times New Roman"/>
        </w:rPr>
      </w:pPr>
      <w:r w:rsidRPr="00F8545E">
        <w:rPr>
          <w:rFonts w:cs="Times New Roman"/>
        </w:rPr>
        <w:t xml:space="preserve">Kiváltott potenciálok regisztrálására alkalmas műszerek /átlagolási technika / </w:t>
      </w:r>
    </w:p>
    <w:p w:rsidR="00CF6627" w:rsidRPr="00F8545E" w:rsidRDefault="00CF6627" w:rsidP="00C10898">
      <w:pPr>
        <w:pStyle w:val="Listaszerbekezds"/>
        <w:ind w:left="360"/>
        <w:rPr>
          <w:rFonts w:cs="Times New Roman"/>
        </w:rPr>
      </w:pPr>
      <w:r w:rsidRPr="00F8545E">
        <w:rPr>
          <w:rFonts w:cs="Times New Roman"/>
        </w:rPr>
        <w:t>Myographiához szükséges műszerek részei</w:t>
      </w:r>
    </w:p>
    <w:p w:rsidR="00CF6627" w:rsidRPr="00F8545E" w:rsidRDefault="00CF6627" w:rsidP="00C10898">
      <w:pPr>
        <w:pStyle w:val="Listaszerbekezds"/>
        <w:ind w:left="360"/>
        <w:rPr>
          <w:rFonts w:cs="Times New Roman"/>
        </w:rPr>
      </w:pPr>
      <w:r w:rsidRPr="00F8545E">
        <w:rPr>
          <w:rFonts w:cs="Times New Roman"/>
        </w:rPr>
        <w:t>Érzékelők</w:t>
      </w:r>
    </w:p>
    <w:p w:rsidR="00CF6627" w:rsidRPr="00F8545E" w:rsidRDefault="00CF6627" w:rsidP="00C10898">
      <w:pPr>
        <w:pStyle w:val="Listaszerbekezds"/>
        <w:ind w:left="360"/>
        <w:rPr>
          <w:rFonts w:cs="Times New Roman"/>
        </w:rPr>
      </w:pPr>
      <w:r w:rsidRPr="00F8545E">
        <w:rPr>
          <w:rFonts w:cs="Times New Roman"/>
        </w:rPr>
        <w:t>Ingerlők</w:t>
      </w:r>
    </w:p>
    <w:p w:rsidR="00CF6627" w:rsidRPr="00F8545E" w:rsidRDefault="00CF6627" w:rsidP="00C10898">
      <w:pPr>
        <w:pStyle w:val="Listaszerbekezds"/>
        <w:ind w:left="360"/>
        <w:rPr>
          <w:rFonts w:cs="Times New Roman"/>
        </w:rPr>
      </w:pPr>
      <w:r w:rsidRPr="00F8545E">
        <w:rPr>
          <w:rFonts w:cs="Times New Roman"/>
        </w:rPr>
        <w:t>Eszközismeret</w:t>
      </w:r>
    </w:p>
    <w:p w:rsidR="00C53E01" w:rsidRPr="00F8545E" w:rsidRDefault="00C53E01" w:rsidP="00C53E01">
      <w:pPr>
        <w:spacing w:after="0"/>
        <w:ind w:left="851"/>
        <w:rPr>
          <w:rFonts w:cs="Times New Roman"/>
        </w:rPr>
      </w:pPr>
    </w:p>
    <w:p w:rsidR="00ED6B76" w:rsidRDefault="00ED6B76">
      <w:pPr>
        <w:spacing w:after="200" w:line="276" w:lineRule="auto"/>
        <w:jc w:val="left"/>
        <w:rPr>
          <w:rFonts w:cs="Times New Roman"/>
        </w:rPr>
      </w:pPr>
      <w:r>
        <w:rPr>
          <w:rFonts w:cs="Times New Roman"/>
        </w:rPr>
        <w:br w:type="page"/>
      </w:r>
    </w:p>
    <w:p w:rsidR="00C53E01" w:rsidRPr="00F8545E" w:rsidRDefault="00CF6627"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lastRenderedPageBreak/>
        <w:t>Felvételtechnika és értékelés folyamata</w:t>
      </w:r>
      <w:r w:rsidR="00C53E01" w:rsidRPr="00F8545E">
        <w:rPr>
          <w:rFonts w:cs="Times New Roman"/>
          <w:b/>
          <w:i/>
        </w:rPr>
        <w:tab/>
      </w:r>
      <w:r w:rsidRPr="00F8545E">
        <w:rPr>
          <w:rFonts w:cs="Times New Roman"/>
          <w:b/>
          <w:i/>
        </w:rPr>
        <w:t>25</w:t>
      </w:r>
      <w:r w:rsidR="00C53E01" w:rsidRPr="00F8545E">
        <w:rPr>
          <w:rFonts w:cs="Times New Roman"/>
          <w:b/>
          <w:i/>
        </w:rPr>
        <w:t>… óra/</w:t>
      </w:r>
      <w:r w:rsidRPr="00F8545E">
        <w:rPr>
          <w:rFonts w:cs="Times New Roman"/>
          <w:b/>
          <w:i/>
        </w:rPr>
        <w:t>190</w:t>
      </w:r>
      <w:r w:rsidR="00C53E01" w:rsidRPr="00F8545E">
        <w:rPr>
          <w:rFonts w:cs="Times New Roman"/>
          <w:b/>
          <w:i/>
        </w:rPr>
        <w:t>… óra</w:t>
      </w:r>
    </w:p>
    <w:tbl>
      <w:tblPr>
        <w:tblStyle w:val="Rcsostblzat"/>
        <w:tblW w:w="0" w:type="auto"/>
        <w:tblInd w:w="468" w:type="dxa"/>
        <w:tblLook w:val="01E0" w:firstRow="1" w:lastRow="1" w:firstColumn="1" w:lastColumn="1" w:noHBand="0" w:noVBand="0"/>
      </w:tblPr>
      <w:tblGrid>
        <w:gridCol w:w="8744"/>
      </w:tblGrid>
      <w:tr w:rsidR="00CF6627" w:rsidRPr="00F8545E" w:rsidTr="00CF6627">
        <w:tc>
          <w:tcPr>
            <w:tcW w:w="8744" w:type="dxa"/>
            <w:tcBorders>
              <w:top w:val="nil"/>
              <w:left w:val="nil"/>
              <w:bottom w:val="nil"/>
              <w:right w:val="nil"/>
            </w:tcBorders>
          </w:tcPr>
          <w:p w:rsidR="00CF6627" w:rsidRPr="00F8545E" w:rsidRDefault="00CF6627" w:rsidP="00C10898">
            <w:r w:rsidRPr="00F8545E">
              <w:t>Bioelektromos jelek regisztrálásának elméleti alapjai, aktív, referens elektród fogalma</w:t>
            </w:r>
          </w:p>
          <w:p w:rsidR="00CF6627" w:rsidRPr="00F8545E" w:rsidRDefault="00CF6627" w:rsidP="00CF6627">
            <w:r w:rsidRPr="00F8545E">
              <w:t xml:space="preserve">Biológiai regisztrálók </w:t>
            </w:r>
          </w:p>
          <w:p w:rsidR="00CF6627" w:rsidRPr="00F8545E" w:rsidRDefault="00CF6627" w:rsidP="00CF6627">
            <w:r w:rsidRPr="00F8545E">
              <w:t>Regisztráló elektródák fajtái</w:t>
            </w:r>
          </w:p>
          <w:p w:rsidR="00CF6627" w:rsidRPr="00F8545E" w:rsidRDefault="00CF6627" w:rsidP="00C10898">
            <w:r w:rsidRPr="00F8545E">
              <w:t>Regisztrálás-technika</w:t>
            </w:r>
          </w:p>
          <w:p w:rsidR="00CF6627" w:rsidRPr="00F8545E" w:rsidRDefault="00CF6627" w:rsidP="00CF6627">
            <w:r w:rsidRPr="00F8545E">
              <w:t xml:space="preserve">Az EEG elvezetés módszere, értékelésének elvei </w:t>
            </w:r>
          </w:p>
          <w:p w:rsidR="00CF6627" w:rsidRPr="00F8545E" w:rsidRDefault="00CF6627" w:rsidP="00CF6627">
            <w:r w:rsidRPr="00F8545E">
              <w:t>Az elektród felhelyezés elvei, 10-20 rendszer</w:t>
            </w:r>
          </w:p>
          <w:p w:rsidR="00CF6627" w:rsidRPr="00F8545E" w:rsidRDefault="00CF6627" w:rsidP="00CF6627">
            <w:r w:rsidRPr="00F8545E">
              <w:t xml:space="preserve">Elvezetések </w:t>
            </w:r>
          </w:p>
          <w:p w:rsidR="00CF6627" w:rsidRPr="00F8545E" w:rsidRDefault="00CF6627" w:rsidP="00CF6627">
            <w:r w:rsidRPr="00F8545E">
              <w:t>Elvezetések előnyei, hátrányai</w:t>
            </w:r>
          </w:p>
          <w:p w:rsidR="00CF6627" w:rsidRPr="00F8545E" w:rsidRDefault="00CF6627" w:rsidP="00CF6627">
            <w:r w:rsidRPr="00F8545E">
              <w:t xml:space="preserve">Bipoláris elvezetés, közös referens, közös átlag referens </w:t>
            </w:r>
          </w:p>
          <w:p w:rsidR="00CF6627" w:rsidRPr="00F8545E" w:rsidRDefault="00CF6627" w:rsidP="00CF6627">
            <w:r w:rsidRPr="00F8545E">
              <w:t>Elvezetés kombinációk kialakításának szabályai</w:t>
            </w:r>
          </w:p>
          <w:p w:rsidR="00CF6627" w:rsidRPr="00F8545E" w:rsidRDefault="00CF6627" w:rsidP="00CF6627">
            <w:r w:rsidRPr="00F8545E">
              <w:t>Polygráfia</w:t>
            </w:r>
          </w:p>
          <w:p w:rsidR="00CF6627" w:rsidRPr="00F8545E" w:rsidRDefault="00CF6627" w:rsidP="00CF6627">
            <w:r w:rsidRPr="00F8545E">
              <w:t>Műtermékek, biológiai és technikai</w:t>
            </w:r>
          </w:p>
          <w:p w:rsidR="00CF6627" w:rsidRPr="00F8545E" w:rsidRDefault="00CF6627" w:rsidP="00CF6627">
            <w:r w:rsidRPr="00F8545E">
              <w:t>Regisztrátumok értékelése</w:t>
            </w:r>
          </w:p>
          <w:p w:rsidR="00CF6627" w:rsidRPr="00F8545E" w:rsidRDefault="00CF6627" w:rsidP="00CF6627">
            <w:r w:rsidRPr="00F8545E">
              <w:t>Az EMG, elvezetés módszerei, értékelésének elvei ENG – szenzoros és motoros vezetési sebesség mérés technikája</w:t>
            </w:r>
          </w:p>
          <w:p w:rsidR="00CF6627" w:rsidRPr="00F8545E" w:rsidRDefault="00CF6627" w:rsidP="00CF6627">
            <w:r w:rsidRPr="00F8545E">
              <w:t xml:space="preserve"> EP / AEP, VEP, SEP, MEP / vizsgálatok elvezetési és ingerlési pontok meghatározása, ingerlési paraméterek</w:t>
            </w:r>
          </w:p>
          <w:p w:rsidR="00CF6627" w:rsidRPr="00F8545E" w:rsidRDefault="00CF6627" w:rsidP="00CF6627">
            <w:pPr>
              <w:tabs>
                <w:tab w:val="center" w:pos="4536"/>
                <w:tab w:val="right" w:pos="9072"/>
              </w:tabs>
              <w:autoSpaceDE w:val="0"/>
              <w:snapToGrid w:val="0"/>
              <w:rPr>
                <w:color w:val="808080"/>
                <w:sz w:val="22"/>
              </w:rPr>
            </w:pPr>
            <w:r w:rsidRPr="00F8545E">
              <w:t>Szubjektív és az objektív hallásküszöb megállapítása</w:t>
            </w:r>
          </w:p>
        </w:tc>
      </w:tr>
    </w:tbl>
    <w:p w:rsidR="00C53E01" w:rsidRPr="00F8545E" w:rsidRDefault="00C53E01" w:rsidP="00C53E01">
      <w:pPr>
        <w:tabs>
          <w:tab w:val="left" w:pos="1418"/>
          <w:tab w:val="right" w:pos="9072"/>
        </w:tabs>
        <w:spacing w:after="0"/>
        <w:ind w:left="851"/>
        <w:rPr>
          <w:rFonts w:cs="Times New Roman"/>
        </w:rPr>
      </w:pPr>
    </w:p>
    <w:p w:rsidR="00C53E01" w:rsidRPr="00F8545E" w:rsidRDefault="000E1D35"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 xml:space="preserve">Szakirányú gyógyszertan </w:t>
      </w:r>
      <w:r w:rsidR="00C53E01" w:rsidRPr="00F8545E">
        <w:rPr>
          <w:rFonts w:cs="Times New Roman"/>
          <w:b/>
          <w:i/>
        </w:rPr>
        <w:tab/>
      </w:r>
      <w:r w:rsidRPr="00F8545E">
        <w:rPr>
          <w:rFonts w:cs="Times New Roman"/>
          <w:b/>
          <w:i/>
        </w:rPr>
        <w:t>20</w:t>
      </w:r>
      <w:r w:rsidR="00C53E01" w:rsidRPr="00F8545E">
        <w:rPr>
          <w:rFonts w:cs="Times New Roman"/>
          <w:b/>
          <w:i/>
        </w:rPr>
        <w:t>… óra/… óra</w:t>
      </w:r>
    </w:p>
    <w:p w:rsidR="000E1D35" w:rsidRPr="00F8545E" w:rsidRDefault="00402E1B" w:rsidP="00402E1B">
      <w:pPr>
        <w:rPr>
          <w:rFonts w:cs="Times New Roman"/>
        </w:rPr>
      </w:pPr>
      <w:r w:rsidRPr="00F8545E">
        <w:rPr>
          <w:rFonts w:cs="Times New Roman"/>
        </w:rPr>
        <w:t xml:space="preserve">                     </w:t>
      </w:r>
      <w:r w:rsidR="000E1D35" w:rsidRPr="00F8545E">
        <w:rPr>
          <w:rFonts w:cs="Times New Roman"/>
        </w:rPr>
        <w:t>A neurológia területén használatos gyógyszerek hatásmechanizmusa</w:t>
      </w:r>
    </w:p>
    <w:p w:rsidR="000E1D35" w:rsidRPr="00F8545E" w:rsidRDefault="000E1D35" w:rsidP="00402E1B">
      <w:pPr>
        <w:pStyle w:val="Listaszerbekezds"/>
        <w:ind w:left="928"/>
        <w:rPr>
          <w:rFonts w:cs="Times New Roman"/>
        </w:rPr>
      </w:pPr>
      <w:r w:rsidRPr="00F8545E">
        <w:rPr>
          <w:rFonts w:cs="Times New Roman"/>
        </w:rPr>
        <w:t xml:space="preserve">    - Hatásmód, indikáció, adagolás</w:t>
      </w:r>
    </w:p>
    <w:p w:rsidR="000E1D35" w:rsidRPr="00F8545E" w:rsidRDefault="000E1D35" w:rsidP="00402E1B">
      <w:pPr>
        <w:pStyle w:val="Listaszerbekezds"/>
        <w:ind w:left="928"/>
        <w:rPr>
          <w:rFonts w:cs="Times New Roman"/>
        </w:rPr>
      </w:pPr>
      <w:r w:rsidRPr="00F8545E">
        <w:rPr>
          <w:rFonts w:cs="Times New Roman"/>
        </w:rPr>
        <w:t xml:space="preserve">    - Fájdalom-, és lázcsillapítók</w:t>
      </w:r>
    </w:p>
    <w:p w:rsidR="000E1D35" w:rsidRPr="00F8545E" w:rsidRDefault="000E1D35" w:rsidP="00402E1B">
      <w:pPr>
        <w:pStyle w:val="Listaszerbekezds"/>
        <w:ind w:left="928"/>
        <w:rPr>
          <w:rFonts w:cs="Times New Roman"/>
        </w:rPr>
      </w:pPr>
      <w:r w:rsidRPr="00F8545E">
        <w:rPr>
          <w:rFonts w:cs="Times New Roman"/>
        </w:rPr>
        <w:t xml:space="preserve">    - Helyi érzéstelenítők</w:t>
      </w:r>
    </w:p>
    <w:p w:rsidR="000E1D35" w:rsidRPr="00F8545E" w:rsidRDefault="000E1D35" w:rsidP="00402E1B">
      <w:pPr>
        <w:pStyle w:val="Listaszerbekezds"/>
        <w:ind w:left="928"/>
        <w:rPr>
          <w:rFonts w:cs="Times New Roman"/>
        </w:rPr>
      </w:pPr>
      <w:r w:rsidRPr="00F8545E">
        <w:rPr>
          <w:rFonts w:cs="Times New Roman"/>
        </w:rPr>
        <w:t xml:space="preserve">    - A vegetatív idegrendszerre ható gyógyszerek</w:t>
      </w:r>
    </w:p>
    <w:p w:rsidR="000E1D35" w:rsidRPr="00F8545E" w:rsidRDefault="000E1D35" w:rsidP="00402E1B">
      <w:pPr>
        <w:pStyle w:val="Listaszerbekezds"/>
        <w:ind w:left="928"/>
        <w:rPr>
          <w:rFonts w:cs="Times New Roman"/>
        </w:rPr>
      </w:pPr>
      <w:r w:rsidRPr="00F8545E">
        <w:rPr>
          <w:rFonts w:cs="Times New Roman"/>
        </w:rPr>
        <w:t xml:space="preserve">    - Epilepszia elleni gyógyszerek</w:t>
      </w:r>
    </w:p>
    <w:p w:rsidR="000E1D35" w:rsidRPr="00F8545E" w:rsidRDefault="000E1D35" w:rsidP="00402E1B">
      <w:pPr>
        <w:pStyle w:val="Listaszerbekezds"/>
        <w:ind w:left="928"/>
        <w:rPr>
          <w:rFonts w:cs="Times New Roman"/>
          <w:color w:val="000000"/>
        </w:rPr>
      </w:pPr>
      <w:r w:rsidRPr="00F8545E">
        <w:rPr>
          <w:rFonts w:cs="Times New Roman"/>
        </w:rPr>
        <w:t xml:space="preserve">    </w:t>
      </w:r>
      <w:r w:rsidRPr="00F8545E">
        <w:rPr>
          <w:rFonts w:cs="Times New Roman"/>
          <w:color w:val="000000"/>
        </w:rPr>
        <w:t>- Nyugtatók, altatók</w:t>
      </w:r>
    </w:p>
    <w:p w:rsidR="000E1D35" w:rsidRPr="00F8545E" w:rsidRDefault="000E1D35" w:rsidP="00402E1B">
      <w:pPr>
        <w:pStyle w:val="Listaszerbekezds"/>
        <w:ind w:left="928"/>
        <w:rPr>
          <w:rFonts w:cs="Times New Roman"/>
          <w:color w:val="000000"/>
        </w:rPr>
      </w:pPr>
      <w:r w:rsidRPr="00F8545E">
        <w:rPr>
          <w:rFonts w:cs="Times New Roman"/>
          <w:color w:val="000000"/>
        </w:rPr>
        <w:t xml:space="preserve">    - Psychiátriában alkalmazott gyógyszerek </w:t>
      </w:r>
    </w:p>
    <w:p w:rsidR="000E1D35" w:rsidRPr="00F8545E" w:rsidRDefault="000E1D35" w:rsidP="00402E1B">
      <w:pPr>
        <w:pStyle w:val="Listaszerbekezds"/>
        <w:ind w:left="928"/>
        <w:rPr>
          <w:rFonts w:cs="Times New Roman"/>
        </w:rPr>
      </w:pPr>
      <w:r w:rsidRPr="00F8545E">
        <w:rPr>
          <w:rFonts w:cs="Times New Roman"/>
        </w:rPr>
        <w:t xml:space="preserve">    - Az elsősegélynél alkalmazott gyógyszerek</w:t>
      </w:r>
    </w:p>
    <w:p w:rsidR="000E1D35" w:rsidRPr="00F8545E" w:rsidRDefault="000E1D35" w:rsidP="00402E1B">
      <w:pPr>
        <w:pStyle w:val="Listaszerbekezds"/>
        <w:ind w:left="928"/>
        <w:rPr>
          <w:rFonts w:cs="Times New Roman"/>
        </w:rPr>
      </w:pPr>
      <w:r w:rsidRPr="00F8545E">
        <w:rPr>
          <w:rFonts w:cs="Times New Roman"/>
        </w:rPr>
        <w:t>Gyógyszerek hatása a neurofiziológiai vizsgálatokra</w:t>
      </w:r>
    </w:p>
    <w:p w:rsidR="000E1D35" w:rsidRPr="00F8545E" w:rsidRDefault="000E1D35" w:rsidP="00402E1B">
      <w:pPr>
        <w:pStyle w:val="Listaszerbekezds"/>
        <w:ind w:left="928"/>
        <w:rPr>
          <w:rFonts w:cs="Times New Roman"/>
        </w:rPr>
      </w:pPr>
      <w:r w:rsidRPr="00F8545E">
        <w:rPr>
          <w:rFonts w:cs="Times New Roman"/>
        </w:rPr>
        <w:t xml:space="preserve">    - Az agyi elektromos tevékenységet befolyásoló gyógyszerek</w:t>
      </w:r>
    </w:p>
    <w:p w:rsidR="000E1D35" w:rsidRPr="00F8545E" w:rsidRDefault="000E1D35" w:rsidP="00402E1B">
      <w:pPr>
        <w:pStyle w:val="Listaszerbekezds"/>
        <w:ind w:left="928"/>
        <w:rPr>
          <w:rFonts w:cs="Times New Roman"/>
          <w:color w:val="000000"/>
        </w:rPr>
      </w:pPr>
      <w:r w:rsidRPr="00F8545E">
        <w:rPr>
          <w:rFonts w:cs="Times New Roman"/>
          <w:color w:val="000000"/>
        </w:rPr>
        <w:t xml:space="preserve">   - Gyógyszerhatás EEG jelei </w:t>
      </w:r>
    </w:p>
    <w:p w:rsidR="00C53E01" w:rsidRPr="00F8545E" w:rsidRDefault="00C53E01" w:rsidP="00C53E01">
      <w:pPr>
        <w:spacing w:after="0"/>
        <w:ind w:left="851"/>
        <w:rPr>
          <w:rFonts w:cs="Times New Roman"/>
        </w:rPr>
      </w:pPr>
    </w:p>
    <w:p w:rsidR="00C53E01" w:rsidRPr="00F8545E" w:rsidRDefault="00C53E01" w:rsidP="00C53E01">
      <w:pPr>
        <w:tabs>
          <w:tab w:val="left" w:pos="1418"/>
          <w:tab w:val="right" w:pos="9072"/>
        </w:tabs>
        <w:spacing w:after="0"/>
        <w:ind w:left="851"/>
        <w:rPr>
          <w:rFonts w:cs="Times New Roman"/>
        </w:rPr>
      </w:pPr>
    </w:p>
    <w:p w:rsidR="00C53E01" w:rsidRPr="00F8545E" w:rsidRDefault="000E1D35"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Felvételtechnika és értékelés folyamata gyermekkórban</w:t>
      </w:r>
      <w:r w:rsidR="00C53E01" w:rsidRPr="00F8545E">
        <w:rPr>
          <w:rFonts w:cs="Times New Roman"/>
          <w:b/>
          <w:i/>
        </w:rPr>
        <w:t>7</w:t>
      </w:r>
      <w:r w:rsidR="00C53E01" w:rsidRPr="00F8545E">
        <w:rPr>
          <w:rFonts w:cs="Times New Roman"/>
          <w:b/>
          <w:i/>
        </w:rPr>
        <w:tab/>
      </w:r>
      <w:r w:rsidRPr="00F8545E">
        <w:rPr>
          <w:rFonts w:cs="Times New Roman"/>
          <w:b/>
          <w:i/>
        </w:rPr>
        <w:t>5</w:t>
      </w:r>
      <w:r w:rsidR="00C53E01" w:rsidRPr="00F8545E">
        <w:rPr>
          <w:rFonts w:cs="Times New Roman"/>
          <w:b/>
          <w:i/>
        </w:rPr>
        <w:t>… óra/</w:t>
      </w:r>
      <w:r w:rsidRPr="00F8545E">
        <w:rPr>
          <w:rFonts w:cs="Times New Roman"/>
          <w:b/>
          <w:i/>
        </w:rPr>
        <w:t>60</w:t>
      </w:r>
      <w:r w:rsidR="00C53E01" w:rsidRPr="00F8545E">
        <w:rPr>
          <w:rFonts w:cs="Times New Roman"/>
          <w:b/>
          <w:i/>
        </w:rPr>
        <w:t>… óra</w:t>
      </w:r>
    </w:p>
    <w:p w:rsidR="00C53E01" w:rsidRPr="00F8545E" w:rsidRDefault="000E1D35" w:rsidP="00C53E01">
      <w:pPr>
        <w:spacing w:after="0"/>
        <w:ind w:left="851"/>
        <w:rPr>
          <w:rFonts w:cs="Times New Roman"/>
        </w:rPr>
      </w:pPr>
      <w:r w:rsidRPr="00F8545E">
        <w:rPr>
          <w:rFonts w:cs="Times New Roman"/>
        </w:rPr>
        <w:t xml:space="preserve">A neurofiziológiai vizsgálatok újszülött kórtól felnőtt kórig. Technikai kivitelezési különbségek és az idegrendszer érési folyamatának követése. </w:t>
      </w:r>
    </w:p>
    <w:p w:rsidR="00C53E01" w:rsidRPr="00F8545E" w:rsidRDefault="00C53E01" w:rsidP="00C53E01">
      <w:pPr>
        <w:tabs>
          <w:tab w:val="left" w:pos="1418"/>
          <w:tab w:val="right" w:pos="9072"/>
        </w:tabs>
        <w:spacing w:after="0"/>
        <w:ind w:left="851"/>
        <w:rPr>
          <w:rFonts w:cs="Times New Roman"/>
        </w:rPr>
      </w:pPr>
    </w:p>
    <w:p w:rsidR="00C53E01" w:rsidRPr="00F8545E" w:rsidRDefault="000E1D35"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Alvásmonitorozás</w:t>
      </w:r>
      <w:r w:rsidR="00C53E01" w:rsidRPr="00F8545E">
        <w:rPr>
          <w:rFonts w:cs="Times New Roman"/>
          <w:b/>
          <w:i/>
        </w:rPr>
        <w:tab/>
        <w:t>… óra/</w:t>
      </w:r>
      <w:r w:rsidRPr="00F8545E">
        <w:rPr>
          <w:rFonts w:cs="Times New Roman"/>
          <w:b/>
          <w:i/>
        </w:rPr>
        <w:t>30</w:t>
      </w:r>
      <w:r w:rsidR="00C53E01" w:rsidRPr="00F8545E">
        <w:rPr>
          <w:rFonts w:cs="Times New Roman"/>
          <w:b/>
          <w:i/>
        </w:rPr>
        <w:t xml:space="preserve"> óra</w:t>
      </w:r>
    </w:p>
    <w:p w:rsidR="00C53E01" w:rsidRPr="00F8545E" w:rsidRDefault="000E1D35" w:rsidP="00C53E01">
      <w:pPr>
        <w:spacing w:after="0"/>
        <w:ind w:left="851"/>
        <w:rPr>
          <w:rFonts w:cs="Times New Roman"/>
        </w:rPr>
      </w:pPr>
      <w:r w:rsidRPr="00F8545E">
        <w:rPr>
          <w:rFonts w:cs="Times New Roman"/>
        </w:rPr>
        <w:t>Polysomnográfia technikai kivitelezése és az alvás stádiumának követése. Alvás</w:t>
      </w:r>
      <w:r w:rsidR="00402E1B" w:rsidRPr="00F8545E">
        <w:rPr>
          <w:rFonts w:cs="Times New Roman"/>
        </w:rPr>
        <w:t>ban jelentkező betegségek elektrofiziológiai elváltozásának felismerése.</w:t>
      </w:r>
    </w:p>
    <w:p w:rsidR="00C53E01" w:rsidRPr="00F8545E" w:rsidRDefault="00C53E01" w:rsidP="00C53E01">
      <w:pPr>
        <w:tabs>
          <w:tab w:val="left" w:pos="1418"/>
          <w:tab w:val="right" w:pos="9072"/>
        </w:tabs>
        <w:spacing w:after="0"/>
        <w:ind w:left="851"/>
        <w:rPr>
          <w:rFonts w:cs="Times New Roman"/>
        </w:rPr>
      </w:pPr>
    </w:p>
    <w:p w:rsidR="00C53E01" w:rsidRPr="00F8545E" w:rsidRDefault="00402E1B" w:rsidP="00000DA8">
      <w:pPr>
        <w:pStyle w:val="Listaszerbekezds"/>
        <w:numPr>
          <w:ilvl w:val="2"/>
          <w:numId w:val="11"/>
        </w:numPr>
        <w:tabs>
          <w:tab w:val="left" w:pos="1701"/>
          <w:tab w:val="right" w:pos="9072"/>
        </w:tabs>
        <w:spacing w:after="0"/>
        <w:ind w:left="993" w:hanging="426"/>
        <w:rPr>
          <w:rFonts w:cs="Times New Roman"/>
          <w:b/>
          <w:i/>
        </w:rPr>
      </w:pPr>
      <w:r w:rsidRPr="00F8545E">
        <w:rPr>
          <w:rFonts w:cs="Times New Roman"/>
          <w:b/>
          <w:i/>
        </w:rPr>
        <w:t>Psychiatriai osztályon működő neurofiziológiai vizsgálatok</w:t>
      </w:r>
      <w:r w:rsidR="00C53E01" w:rsidRPr="00F8545E">
        <w:rPr>
          <w:rFonts w:cs="Times New Roman"/>
          <w:b/>
          <w:i/>
        </w:rPr>
        <w:tab/>
        <w:t>… óra/</w:t>
      </w:r>
      <w:r w:rsidRPr="00F8545E">
        <w:rPr>
          <w:rFonts w:cs="Times New Roman"/>
          <w:b/>
          <w:i/>
        </w:rPr>
        <w:t>30</w:t>
      </w:r>
      <w:r w:rsidR="00C53E01" w:rsidRPr="00F8545E">
        <w:rPr>
          <w:rFonts w:cs="Times New Roman"/>
          <w:b/>
          <w:i/>
        </w:rPr>
        <w:t>… óra</w:t>
      </w:r>
    </w:p>
    <w:p w:rsidR="00C53E01" w:rsidRPr="00F8545E" w:rsidRDefault="00402E1B" w:rsidP="00C53E01">
      <w:pPr>
        <w:spacing w:after="0"/>
        <w:ind w:left="851"/>
        <w:rPr>
          <w:rFonts w:cs="Times New Roman"/>
        </w:rPr>
      </w:pPr>
      <w:r w:rsidRPr="00F8545E">
        <w:rPr>
          <w:rFonts w:cs="Times New Roman"/>
        </w:rPr>
        <w:t>Psychiatria betegekkel való kommunikáció elsajátítása, psychiatriai kórképek neurofiziológiájának követése, áttekintése</w:t>
      </w:r>
    </w:p>
    <w:p w:rsidR="00C53E01" w:rsidRPr="00F8545E" w:rsidRDefault="00C53E01" w:rsidP="00000DA8">
      <w:pPr>
        <w:pStyle w:val="Listaszerbekezds"/>
        <w:numPr>
          <w:ilvl w:val="1"/>
          <w:numId w:val="11"/>
        </w:numPr>
        <w:spacing w:after="0"/>
        <w:rPr>
          <w:rFonts w:cs="Times New Roman"/>
          <w:b/>
        </w:rPr>
      </w:pPr>
      <w:r w:rsidRPr="00F8545E">
        <w:rPr>
          <w:rFonts w:cs="Times New Roman"/>
          <w:b/>
        </w:rPr>
        <w:t>A képzés javasolt helyszíne (ajánlás)</w:t>
      </w:r>
    </w:p>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elsajátítása során alkalmazható sajátos módszerek, tanulói tevékenységformák (ajánlás)</w:t>
      </w:r>
    </w:p>
    <w:p w:rsidR="00C53E01" w:rsidRPr="00F8545E" w:rsidRDefault="00C53E01" w:rsidP="00C53E01">
      <w:pPr>
        <w:spacing w:after="0"/>
        <w:ind w:left="426"/>
        <w:rPr>
          <w:rFonts w:cs="Times New Roman"/>
        </w:rPr>
      </w:pPr>
    </w:p>
    <w:p w:rsidR="00C53E01" w:rsidRPr="00F8545E" w:rsidRDefault="00C53E01" w:rsidP="00C53E01">
      <w:pPr>
        <w:spacing w:after="0"/>
        <w:ind w:left="426"/>
        <w:rPr>
          <w:rFonts w:cs="Times New Roman"/>
          <w:i/>
        </w:rPr>
      </w:pPr>
    </w:p>
    <w:p w:rsidR="00C53E01" w:rsidRPr="00F8545E" w:rsidRDefault="00C53E01" w:rsidP="00C53E01">
      <w:pPr>
        <w:spacing w:after="0"/>
        <w:ind w:left="426"/>
        <w:rPr>
          <w:rFonts w:cs="Times New Roman"/>
        </w:rPr>
      </w:pPr>
    </w:p>
    <w:p w:rsidR="00C53E0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D6B76" w:rsidRPr="00ED6B76" w:rsidTr="00ED6B7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xml:space="preserve">Alkalmazandó eszközök és felszerelések </w:t>
            </w:r>
          </w:p>
        </w:tc>
      </w:tr>
      <w:tr w:rsidR="00ED6B76" w:rsidRPr="00ED6B76" w:rsidTr="00ED6B7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D6B76" w:rsidRPr="00ED6B76" w:rsidRDefault="00ED6B76" w:rsidP="00ED6B76">
            <w:pPr>
              <w:spacing w:after="0"/>
              <w:jc w:val="left"/>
              <w:rPr>
                <w:rFonts w:eastAsia="Times New Roman" w:cs="Times New Roman"/>
                <w:color w:val="000000"/>
                <w:sz w:val="20"/>
                <w:szCs w:val="20"/>
                <w:lang w:eastAsia="hu-HU"/>
              </w:rPr>
            </w:pP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Demonstrációs terem</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r>
      <w:tr w:rsidR="00ED6B76" w:rsidRPr="00ED6B76" w:rsidTr="00ED6B7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Neurofiziológiai laborokban</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2D1E14" w:rsidP="00ED6B76">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informatikai</w:t>
            </w:r>
            <w:r w:rsidR="00ED6B76" w:rsidRPr="00ED6B76">
              <w:rPr>
                <w:rFonts w:eastAsia="Times New Roman" w:cs="Times New Roman"/>
                <w:color w:val="000000"/>
                <w:sz w:val="20"/>
                <w:szCs w:val="20"/>
                <w:lang w:eastAsia="hu-HU"/>
              </w:rPr>
              <w:t xml:space="preserve"> eszközök, műszerek</w:t>
            </w:r>
          </w:p>
        </w:tc>
      </w:tr>
      <w:tr w:rsidR="00ED6B76" w:rsidRPr="00ED6B76" w:rsidTr="00ED6B7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Szakkönyvek</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center"/>
              <w:rPr>
                <w:rFonts w:eastAsia="Times New Roman" w:cs="Times New Roman"/>
                <w:color w:val="000000"/>
                <w:sz w:val="20"/>
                <w:szCs w:val="20"/>
                <w:lang w:eastAsia="hu-HU"/>
              </w:rPr>
            </w:pPr>
            <w:r w:rsidRPr="00ED6B7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D6B76" w:rsidRPr="00ED6B76" w:rsidRDefault="00ED6B76" w:rsidP="00ED6B76">
            <w:pPr>
              <w:spacing w:after="0"/>
              <w:jc w:val="left"/>
              <w:rPr>
                <w:rFonts w:eastAsia="Times New Roman" w:cs="Times New Roman"/>
                <w:color w:val="000000"/>
                <w:sz w:val="20"/>
                <w:szCs w:val="20"/>
                <w:lang w:eastAsia="hu-HU"/>
              </w:rPr>
            </w:pPr>
            <w:r w:rsidRPr="00ED6B76">
              <w:rPr>
                <w:rFonts w:eastAsia="Times New Roman" w:cs="Times New Roman"/>
                <w:color w:val="000000"/>
                <w:sz w:val="20"/>
                <w:szCs w:val="20"/>
                <w:lang w:eastAsia="hu-HU"/>
              </w:rPr>
              <w:t>jegyzetek</w:t>
            </w:r>
          </w:p>
        </w:tc>
      </w:tr>
    </w:tbl>
    <w:p w:rsidR="00C53E01" w:rsidRPr="00F8545E" w:rsidRDefault="00C53E01" w:rsidP="00C53E01">
      <w:pPr>
        <w:spacing w:after="0"/>
        <w:ind w:left="426"/>
        <w:rPr>
          <w:rFonts w:cs="Times New Roman"/>
        </w:rPr>
      </w:pPr>
    </w:p>
    <w:p w:rsidR="00C53E01" w:rsidRPr="00F8545E" w:rsidRDefault="00C53E01" w:rsidP="00000DA8">
      <w:pPr>
        <w:pStyle w:val="Listaszerbekezds"/>
        <w:numPr>
          <w:ilvl w:val="2"/>
          <w:numId w:val="11"/>
        </w:numPr>
        <w:spacing w:after="0"/>
        <w:rPr>
          <w:rFonts w:cs="Times New Roman"/>
          <w:b/>
        </w:rPr>
      </w:pPr>
      <w:r w:rsidRPr="00F8545E">
        <w:rPr>
          <w:rFonts w:cs="Times New Roman"/>
          <w:b/>
        </w:rPr>
        <w:t>A tantárgy elsajátítása során alkalmazható tanulói tevékenységformák (ajánlás)</w:t>
      </w:r>
    </w:p>
    <w:p w:rsidR="00C53E01" w:rsidRPr="00F8545E" w:rsidRDefault="002D1E14" w:rsidP="00C53E01">
      <w:pPr>
        <w:spacing w:after="0"/>
        <w:ind w:left="426"/>
        <w:rPr>
          <w:rFonts w:cs="Times New Roman"/>
        </w:rPr>
      </w:pPr>
      <w:r w:rsidRPr="00F8545E">
        <w:rPr>
          <w:rFonts w:cs="Times New Roman"/>
        </w:rPr>
        <w:object w:dxaOrig="10597" w:dyaOrig="230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6.5pt;height:16in" o:ole="">
            <v:imagedata r:id="rId10" o:title=""/>
          </v:shape>
          <o:OLEObject Type="Embed" ProgID="Excel.Sheet.12" ShapeID="_x0000_i1025" DrawAspect="Content" ObjectID="_1528791931" r:id="rId11"/>
        </w:object>
      </w:r>
    </w:p>
    <w:p w:rsidR="00C53E01" w:rsidRPr="00F8545E" w:rsidRDefault="00C53E01" w:rsidP="00000DA8">
      <w:pPr>
        <w:pStyle w:val="Listaszerbekezds"/>
        <w:numPr>
          <w:ilvl w:val="1"/>
          <w:numId w:val="11"/>
        </w:numPr>
        <w:spacing w:after="0"/>
        <w:rPr>
          <w:rFonts w:cs="Times New Roman"/>
          <w:b/>
        </w:rPr>
      </w:pPr>
      <w:r w:rsidRPr="00F8545E">
        <w:rPr>
          <w:rFonts w:cs="Times New Roman"/>
          <w:b/>
        </w:rPr>
        <w:t>A tantárgy értékelésének módja</w:t>
      </w:r>
    </w:p>
    <w:p w:rsidR="00C53E01" w:rsidRPr="00F8545E" w:rsidRDefault="00C53E01" w:rsidP="00C53E01">
      <w:pPr>
        <w:spacing w:after="0"/>
        <w:ind w:left="426"/>
        <w:rPr>
          <w:rFonts w:cs="Times New Roman"/>
        </w:rPr>
      </w:pPr>
      <w:r w:rsidRPr="00F8545E">
        <w:rPr>
          <w:rFonts w:cs="Times New Roman"/>
        </w:rPr>
        <w:t>A nemzeti köznevelésről szóló 2011. évi CXC. törvény. 54. § (2) a) pontja szerinti értékeléssel.</w:t>
      </w:r>
    </w:p>
    <w:p w:rsidR="00C53E01" w:rsidRPr="00F8545E" w:rsidRDefault="00C53E01" w:rsidP="00C53E01">
      <w:pPr>
        <w:spacing w:after="0"/>
        <w:ind w:left="426"/>
        <w:rPr>
          <w:rFonts w:cs="Times New Roman"/>
        </w:rPr>
      </w:pPr>
    </w:p>
    <w:p w:rsidR="00C53E01" w:rsidRPr="00F8545E" w:rsidRDefault="00C53E01" w:rsidP="00C53E01">
      <w:pPr>
        <w:spacing w:after="200" w:line="276" w:lineRule="auto"/>
        <w:jc w:val="left"/>
        <w:rPr>
          <w:rFonts w:cs="Times New Roman"/>
        </w:rPr>
      </w:pPr>
      <w:r w:rsidRPr="00F8545E">
        <w:rPr>
          <w:rFonts w:cs="Times New Roman"/>
        </w:rPr>
        <w:br w:type="page"/>
      </w:r>
    </w:p>
    <w:p w:rsidR="00033C9C" w:rsidRPr="00F8545E" w:rsidRDefault="00033C9C" w:rsidP="00033C9C">
      <w:pPr>
        <w:spacing w:after="0"/>
        <w:jc w:val="center"/>
        <w:rPr>
          <w:rFonts w:cs="Times New Roman"/>
          <w:b/>
          <w:caps/>
        </w:rPr>
      </w:pPr>
      <w:r w:rsidRPr="00F8545E">
        <w:rPr>
          <w:rFonts w:cs="Times New Roman"/>
          <w:b/>
          <w:caps/>
        </w:rPr>
        <w:lastRenderedPageBreak/>
        <w:t>Összefüggő szakmai gyakorlat</w:t>
      </w:r>
    </w:p>
    <w:p w:rsidR="00033C9C" w:rsidRPr="00F8545E" w:rsidRDefault="00033C9C" w:rsidP="00033C9C">
      <w:pPr>
        <w:spacing w:after="0"/>
        <w:rPr>
          <w:rFonts w:cs="Times New Roman"/>
        </w:rPr>
      </w:pPr>
    </w:p>
    <w:p w:rsidR="00033C9C" w:rsidRPr="00F8545E" w:rsidRDefault="00033C9C" w:rsidP="00033C9C">
      <w:pPr>
        <w:spacing w:after="0"/>
        <w:jc w:val="center"/>
        <w:rPr>
          <w:rFonts w:cs="Times New Roman"/>
          <w:b/>
        </w:rPr>
      </w:pPr>
      <w:r w:rsidRPr="00F8545E">
        <w:rPr>
          <w:rFonts w:cs="Times New Roman"/>
          <w:b/>
        </w:rPr>
        <w:t>I. Öt évfolyamos oktatás közismereti képzéssel</w:t>
      </w:r>
    </w:p>
    <w:p w:rsidR="00033C9C" w:rsidRPr="00F8545E" w:rsidRDefault="00033C9C" w:rsidP="00033C9C">
      <w:pPr>
        <w:spacing w:after="0"/>
        <w:jc w:val="center"/>
        <w:rPr>
          <w:rFonts w:cs="Times New Roman"/>
        </w:rPr>
      </w:pPr>
      <w:r w:rsidRPr="00F8545E">
        <w:rPr>
          <w:rFonts w:cs="Times New Roman"/>
        </w:rPr>
        <w:t>10. évfolyamot követően 140 óra</w:t>
      </w:r>
    </w:p>
    <w:p w:rsidR="00033C9C" w:rsidRPr="00F8545E" w:rsidRDefault="00033C9C" w:rsidP="00033C9C">
      <w:pPr>
        <w:spacing w:after="0"/>
        <w:jc w:val="center"/>
        <w:rPr>
          <w:rFonts w:cs="Times New Roman"/>
        </w:rPr>
      </w:pPr>
      <w:r w:rsidRPr="00F8545E">
        <w:rPr>
          <w:rFonts w:cs="Times New Roman"/>
        </w:rPr>
        <w:t>11. évfolyamot követően 140 óra</w:t>
      </w:r>
    </w:p>
    <w:p w:rsidR="00033C9C" w:rsidRPr="00F8545E" w:rsidRDefault="00033C9C" w:rsidP="00033C9C">
      <w:pPr>
        <w:spacing w:after="0"/>
        <w:rPr>
          <w:rFonts w:cs="Times New Roman"/>
        </w:rPr>
      </w:pPr>
    </w:p>
    <w:p w:rsidR="00033C9C" w:rsidRPr="00F8545E" w:rsidRDefault="00033C9C" w:rsidP="00033C9C">
      <w:pPr>
        <w:spacing w:after="0"/>
        <w:rPr>
          <w:rFonts w:cs="Times New Roman"/>
        </w:rPr>
      </w:pPr>
      <w:r w:rsidRPr="00F8545E">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F8545E" w:rsidRDefault="00033C9C" w:rsidP="00033C9C">
      <w:pPr>
        <w:spacing w:after="0"/>
        <w:rPr>
          <w:rFonts w:cs="Times New Roman"/>
        </w:rPr>
      </w:pPr>
    </w:p>
    <w:p w:rsidR="00033C9C" w:rsidRPr="00F8545E" w:rsidRDefault="00033C9C" w:rsidP="00033C9C">
      <w:pPr>
        <w:spacing w:after="0"/>
        <w:rPr>
          <w:rFonts w:cs="Times New Roman"/>
        </w:rPr>
      </w:pPr>
      <w:r w:rsidRPr="00F8545E">
        <w:rPr>
          <w:rFonts w:cs="Times New Roman"/>
        </w:rPr>
        <w:t>A 10. évfolyamot követő szakmai gyakorlat szakmai tartalma:</w:t>
      </w:r>
    </w:p>
    <w:p w:rsidR="00A97BFA" w:rsidRPr="00F8545E" w:rsidRDefault="00A97BFA" w:rsidP="004B4E49">
      <w:pPr>
        <w:spacing w:after="0"/>
        <w:ind w:left="851"/>
        <w:rPr>
          <w:rFonts w:cs="Times New Roman"/>
        </w:rPr>
      </w:pPr>
      <w:r w:rsidRPr="00F8545E">
        <w:rPr>
          <w:rFonts w:cs="Times New Roman"/>
          <w:b/>
        </w:rPr>
        <w:t>Csecsemő és kisgyermekgondozás gyakorlat</w:t>
      </w:r>
      <w:r w:rsidRPr="00F8545E">
        <w:rPr>
          <w:rFonts w:cs="Times New Roman"/>
        </w:rPr>
        <w:t>:</w:t>
      </w:r>
    </w:p>
    <w:p w:rsidR="00A97BFA" w:rsidRPr="00F8545E" w:rsidRDefault="00A97BFA" w:rsidP="00A97BFA">
      <w:pPr>
        <w:spacing w:after="0"/>
        <w:ind w:left="851"/>
        <w:rPr>
          <w:rFonts w:cs="Times New Roman"/>
        </w:rPr>
      </w:pPr>
      <w:r w:rsidRPr="00F8545E">
        <w:rPr>
          <w:rFonts w:cs="Times New Roman"/>
        </w:rPr>
        <w:t>Az intézmény felépítése, munkarendje.</w:t>
      </w:r>
    </w:p>
    <w:p w:rsidR="00A97BFA" w:rsidRPr="00F8545E" w:rsidRDefault="00A97BFA" w:rsidP="00A97BFA">
      <w:pPr>
        <w:spacing w:after="0"/>
        <w:ind w:left="851"/>
        <w:rPr>
          <w:rFonts w:cs="Times New Roman"/>
        </w:rPr>
      </w:pPr>
      <w:r w:rsidRPr="00F8545E">
        <w:rPr>
          <w:rFonts w:cs="Times New Roman"/>
        </w:rPr>
        <w:t>Munkavédelmi, tűzvédelmi szabályok megismerése, betartása.</w:t>
      </w:r>
    </w:p>
    <w:p w:rsidR="00A97BFA" w:rsidRPr="00F8545E" w:rsidRDefault="00A97BFA" w:rsidP="00A97BFA">
      <w:pPr>
        <w:spacing w:after="0"/>
        <w:ind w:left="851"/>
        <w:rPr>
          <w:rFonts w:cs="Times New Roman"/>
        </w:rPr>
      </w:pPr>
      <w:r w:rsidRPr="00F8545E">
        <w:rPr>
          <w:rFonts w:cs="Times New Roman"/>
        </w:rPr>
        <w:t>Napirend megismerése, napirend szerinti munkavégzés.</w:t>
      </w:r>
    </w:p>
    <w:p w:rsidR="00A97BFA" w:rsidRPr="00F8545E" w:rsidRDefault="00A97BFA" w:rsidP="00A97BFA">
      <w:pPr>
        <w:spacing w:after="0"/>
        <w:ind w:left="851"/>
        <w:rPr>
          <w:rFonts w:cs="Times New Roman"/>
        </w:rPr>
      </w:pPr>
      <w:r w:rsidRPr="00F8545E">
        <w:rPr>
          <w:rFonts w:cs="Times New Roman"/>
        </w:rPr>
        <w:t>A gyermek fogadása.</w:t>
      </w:r>
    </w:p>
    <w:p w:rsidR="00A97BFA" w:rsidRPr="00F8545E" w:rsidRDefault="00A97BFA" w:rsidP="00A97BFA">
      <w:pPr>
        <w:spacing w:after="0"/>
        <w:ind w:left="851"/>
        <w:rPr>
          <w:rFonts w:cs="Times New Roman"/>
        </w:rPr>
      </w:pPr>
      <w:r w:rsidRPr="00F8545E">
        <w:rPr>
          <w:rFonts w:cs="Times New Roman"/>
        </w:rPr>
        <w:t>Részvétel a napi gondozási feladatokban.</w:t>
      </w:r>
    </w:p>
    <w:p w:rsidR="00A97BFA" w:rsidRPr="00F8545E" w:rsidRDefault="00A97BFA" w:rsidP="00A97BFA">
      <w:pPr>
        <w:spacing w:after="0"/>
        <w:ind w:left="851"/>
        <w:rPr>
          <w:rFonts w:cs="Times New Roman"/>
        </w:rPr>
      </w:pPr>
      <w:r w:rsidRPr="00F8545E">
        <w:rPr>
          <w:rFonts w:cs="Times New Roman"/>
        </w:rPr>
        <w:t>A csecsemő és gyermekgondozás eszközeinek használata, tisztítása, fertőtlenítése.</w:t>
      </w:r>
    </w:p>
    <w:p w:rsidR="00A97BFA" w:rsidRPr="00F8545E" w:rsidRDefault="00A97BFA" w:rsidP="00A97BFA">
      <w:pPr>
        <w:spacing w:after="0"/>
        <w:ind w:left="851"/>
        <w:rPr>
          <w:rFonts w:cs="Times New Roman"/>
        </w:rPr>
      </w:pPr>
      <w:r w:rsidRPr="00F8545E">
        <w:rPr>
          <w:rFonts w:cs="Times New Roman"/>
        </w:rPr>
        <w:t>Mosdatás, fürösztés feladatai.</w:t>
      </w:r>
    </w:p>
    <w:p w:rsidR="00A97BFA" w:rsidRPr="00F8545E" w:rsidRDefault="00A97BFA" w:rsidP="00A97BFA">
      <w:pPr>
        <w:spacing w:after="0"/>
        <w:ind w:left="851"/>
        <w:rPr>
          <w:rFonts w:cs="Times New Roman"/>
        </w:rPr>
      </w:pPr>
      <w:r w:rsidRPr="00F8545E">
        <w:rPr>
          <w:rFonts w:cs="Times New Roman"/>
        </w:rPr>
        <w:t>Pelenkázás, tisztázás.</w:t>
      </w:r>
    </w:p>
    <w:p w:rsidR="00A97BFA" w:rsidRPr="00F8545E" w:rsidRDefault="00A97BFA" w:rsidP="00A97BFA">
      <w:pPr>
        <w:spacing w:after="0"/>
        <w:ind w:left="851"/>
        <w:rPr>
          <w:rFonts w:cs="Times New Roman"/>
        </w:rPr>
      </w:pPr>
      <w:r w:rsidRPr="00F8545E">
        <w:rPr>
          <w:rFonts w:cs="Times New Roman"/>
        </w:rPr>
        <w:t>Időjárásnak megfelelő öltözet biztosítása.</w:t>
      </w:r>
    </w:p>
    <w:p w:rsidR="00A97BFA" w:rsidRPr="00F8545E" w:rsidRDefault="00A97BFA" w:rsidP="00A97BFA">
      <w:pPr>
        <w:spacing w:after="0"/>
        <w:ind w:left="851"/>
        <w:rPr>
          <w:rFonts w:cs="Times New Roman"/>
        </w:rPr>
      </w:pPr>
      <w:r w:rsidRPr="00F8545E">
        <w:rPr>
          <w:rFonts w:cs="Times New Roman"/>
        </w:rPr>
        <w:t>Öltöztetés.</w:t>
      </w:r>
    </w:p>
    <w:p w:rsidR="00A97BFA" w:rsidRPr="00F8545E" w:rsidRDefault="00A97BFA" w:rsidP="00A97BFA">
      <w:pPr>
        <w:spacing w:after="0"/>
        <w:ind w:left="851"/>
        <w:rPr>
          <w:rFonts w:cs="Times New Roman"/>
        </w:rPr>
      </w:pPr>
      <w:r w:rsidRPr="00F8545E">
        <w:rPr>
          <w:rFonts w:cs="Times New Roman"/>
        </w:rPr>
        <w:t>Levegőztetés.</w:t>
      </w:r>
    </w:p>
    <w:p w:rsidR="00A97BFA" w:rsidRPr="00F8545E" w:rsidRDefault="00A97BFA" w:rsidP="00A97BFA">
      <w:pPr>
        <w:spacing w:after="0"/>
        <w:ind w:left="851"/>
        <w:rPr>
          <w:rFonts w:cs="Times New Roman"/>
        </w:rPr>
      </w:pPr>
      <w:r w:rsidRPr="00F8545E">
        <w:rPr>
          <w:rFonts w:cs="Times New Roman"/>
        </w:rPr>
        <w:t>A csecsemő és a gyermek táplálása.</w:t>
      </w:r>
    </w:p>
    <w:p w:rsidR="00A97BFA" w:rsidRPr="00F8545E" w:rsidRDefault="00A97BFA" w:rsidP="00A97BFA">
      <w:pPr>
        <w:spacing w:after="0"/>
        <w:ind w:left="851"/>
        <w:rPr>
          <w:rFonts w:cs="Times New Roman"/>
        </w:rPr>
      </w:pPr>
      <w:r w:rsidRPr="00F8545E">
        <w:rPr>
          <w:rFonts w:cs="Times New Roman"/>
        </w:rPr>
        <w:t>Részvétel a gyermekkel való egyéni és csoportos foglalkozásokban.</w:t>
      </w:r>
    </w:p>
    <w:p w:rsidR="00A97BFA" w:rsidRPr="00F8545E" w:rsidRDefault="00A97BFA" w:rsidP="00A97BFA">
      <w:pPr>
        <w:spacing w:after="0"/>
        <w:ind w:left="851"/>
        <w:rPr>
          <w:rFonts w:cs="Times New Roman"/>
        </w:rPr>
      </w:pPr>
      <w:r w:rsidRPr="00F8545E">
        <w:rPr>
          <w:rFonts w:cs="Times New Roman"/>
        </w:rPr>
        <w:t>Közreműködés a helyes szokások kialakításában.</w:t>
      </w:r>
    </w:p>
    <w:p w:rsidR="00A97BFA" w:rsidRPr="00F8545E" w:rsidRDefault="00A97BFA" w:rsidP="00A97BFA">
      <w:pPr>
        <w:spacing w:after="0"/>
        <w:ind w:left="851"/>
        <w:rPr>
          <w:rFonts w:cs="Times New Roman"/>
        </w:rPr>
      </w:pPr>
      <w:r w:rsidRPr="00F8545E">
        <w:rPr>
          <w:rFonts w:cs="Times New Roman"/>
        </w:rPr>
        <w:t xml:space="preserve">Részvétel a játéktevékenységben. </w:t>
      </w:r>
    </w:p>
    <w:p w:rsidR="00A97BFA" w:rsidRPr="00F8545E" w:rsidRDefault="00A97BFA" w:rsidP="00A97BFA">
      <w:pPr>
        <w:spacing w:after="0"/>
        <w:ind w:left="851"/>
        <w:rPr>
          <w:rFonts w:cs="Times New Roman"/>
        </w:rPr>
      </w:pPr>
      <w:r w:rsidRPr="00F8545E">
        <w:rPr>
          <w:rFonts w:cs="Times New Roman"/>
        </w:rPr>
        <w:t xml:space="preserve">A játékok tisztántartása. </w:t>
      </w:r>
    </w:p>
    <w:p w:rsidR="00033C9C" w:rsidRPr="00F8545E" w:rsidRDefault="00A97BFA" w:rsidP="00A97BFA">
      <w:pPr>
        <w:spacing w:after="0"/>
        <w:ind w:left="851"/>
        <w:rPr>
          <w:rFonts w:cs="Times New Roman"/>
        </w:rPr>
      </w:pPr>
      <w:r w:rsidRPr="00F8545E">
        <w:rPr>
          <w:rFonts w:cs="Times New Roman"/>
        </w:rPr>
        <w:t>Altatás, pihenés biztosítása.</w:t>
      </w:r>
    </w:p>
    <w:p w:rsidR="00A97BFA" w:rsidRPr="00F8545E" w:rsidRDefault="00A97BFA" w:rsidP="00A97BFA">
      <w:pPr>
        <w:spacing w:after="0"/>
        <w:ind w:left="851"/>
        <w:rPr>
          <w:rFonts w:cs="Times New Roman"/>
        </w:rPr>
      </w:pPr>
    </w:p>
    <w:p w:rsidR="00A97BFA" w:rsidRPr="00F8545E" w:rsidRDefault="00A97BFA" w:rsidP="00A97BFA">
      <w:pPr>
        <w:spacing w:after="0"/>
        <w:ind w:left="851"/>
        <w:rPr>
          <w:rFonts w:cs="Times New Roman"/>
          <w:b/>
        </w:rPr>
      </w:pPr>
      <w:r w:rsidRPr="00F8545E">
        <w:rPr>
          <w:rFonts w:cs="Times New Roman"/>
          <w:b/>
        </w:rPr>
        <w:t>Gondozási feladatok felnőtt korban:</w:t>
      </w:r>
    </w:p>
    <w:p w:rsidR="00A97BFA" w:rsidRPr="00F8545E" w:rsidRDefault="00A97BFA" w:rsidP="00A97BFA">
      <w:pPr>
        <w:spacing w:after="0"/>
        <w:ind w:left="851"/>
        <w:rPr>
          <w:rFonts w:cs="Times New Roman"/>
        </w:rPr>
      </w:pPr>
      <w:r w:rsidRPr="00F8545E">
        <w:rPr>
          <w:rFonts w:cs="Times New Roman"/>
        </w:rPr>
        <w:t>Az intézmény felépítésének, munkarendjének megismerése.</w:t>
      </w:r>
    </w:p>
    <w:p w:rsidR="00A97BFA" w:rsidRPr="00F8545E" w:rsidRDefault="00A97BFA" w:rsidP="00A97BFA">
      <w:pPr>
        <w:spacing w:after="0"/>
        <w:ind w:left="851"/>
        <w:rPr>
          <w:rFonts w:cs="Times New Roman"/>
        </w:rPr>
      </w:pPr>
      <w:r w:rsidRPr="00F8545E">
        <w:rPr>
          <w:rFonts w:cs="Times New Roman"/>
        </w:rPr>
        <w:t>Munkavédelmi, környezetvédelmi, tűzvédelmi szabályok megismerése, betartása a napi munkavégzés során.</w:t>
      </w:r>
    </w:p>
    <w:p w:rsidR="00A97BFA" w:rsidRPr="00F8545E" w:rsidRDefault="00A97BFA" w:rsidP="00A97BFA">
      <w:pPr>
        <w:spacing w:after="0"/>
        <w:ind w:left="851"/>
        <w:rPr>
          <w:rFonts w:cs="Times New Roman"/>
        </w:rPr>
      </w:pPr>
      <w:r w:rsidRPr="00F8545E">
        <w:rPr>
          <w:rFonts w:cs="Times New Roman"/>
        </w:rPr>
        <w:t xml:space="preserve">A napirend megismerése, részvétel a napi gondozási feladatokban. </w:t>
      </w:r>
    </w:p>
    <w:p w:rsidR="00A97BFA" w:rsidRPr="00F8545E" w:rsidRDefault="00A97BFA" w:rsidP="00A97BFA">
      <w:pPr>
        <w:spacing w:after="0"/>
        <w:ind w:left="851"/>
        <w:rPr>
          <w:rFonts w:cs="Times New Roman"/>
        </w:rPr>
      </w:pPr>
      <w:r w:rsidRPr="00F8545E">
        <w:rPr>
          <w:rFonts w:cs="Times New Roman"/>
        </w:rPr>
        <w:t>Megfigyelési feladatok elvégzése, eredmények dokumentálása:</w:t>
      </w:r>
    </w:p>
    <w:p w:rsidR="00A97BFA" w:rsidRPr="00F8545E" w:rsidRDefault="00A97BFA" w:rsidP="00A97BFA">
      <w:pPr>
        <w:spacing w:after="0"/>
        <w:ind w:left="851"/>
        <w:rPr>
          <w:rFonts w:cs="Times New Roman"/>
        </w:rPr>
      </w:pPr>
      <w:r w:rsidRPr="00F8545E">
        <w:rPr>
          <w:rFonts w:cs="Times New Roman"/>
        </w:rPr>
        <w:t>magatartás, viselkedés.</w:t>
      </w:r>
    </w:p>
    <w:p w:rsidR="00A97BFA" w:rsidRPr="00F8545E" w:rsidRDefault="00A97BFA" w:rsidP="00A97BFA">
      <w:pPr>
        <w:spacing w:after="0"/>
        <w:ind w:left="851"/>
        <w:rPr>
          <w:rFonts w:cs="Times New Roman"/>
        </w:rPr>
      </w:pPr>
      <w:r w:rsidRPr="00F8545E">
        <w:rPr>
          <w:rFonts w:cs="Times New Roman"/>
        </w:rPr>
        <w:t>testalkat, járás.</w:t>
      </w:r>
    </w:p>
    <w:p w:rsidR="00A97BFA" w:rsidRPr="00F8545E" w:rsidRDefault="00A97BFA" w:rsidP="00A97BFA">
      <w:pPr>
        <w:spacing w:after="0"/>
        <w:ind w:left="851"/>
        <w:rPr>
          <w:rFonts w:cs="Times New Roman"/>
        </w:rPr>
      </w:pPr>
      <w:r w:rsidRPr="00F8545E">
        <w:rPr>
          <w:rFonts w:cs="Times New Roman"/>
        </w:rPr>
        <w:t>érzékszervek működése.</w:t>
      </w:r>
    </w:p>
    <w:p w:rsidR="00A97BFA" w:rsidRPr="00F8545E" w:rsidRDefault="00A97BFA" w:rsidP="00A97BFA">
      <w:pPr>
        <w:spacing w:after="0"/>
        <w:ind w:left="851"/>
        <w:rPr>
          <w:rFonts w:cs="Times New Roman"/>
        </w:rPr>
      </w:pPr>
      <w:r w:rsidRPr="00F8545E">
        <w:rPr>
          <w:rFonts w:cs="Times New Roman"/>
        </w:rPr>
        <w:t>tudatállapot.</w:t>
      </w:r>
    </w:p>
    <w:p w:rsidR="00A97BFA" w:rsidRPr="00F8545E" w:rsidRDefault="00A97BFA" w:rsidP="00A97BFA">
      <w:pPr>
        <w:spacing w:after="0"/>
        <w:ind w:left="851"/>
        <w:rPr>
          <w:rFonts w:cs="Times New Roman"/>
        </w:rPr>
      </w:pPr>
      <w:r w:rsidRPr="00F8545E">
        <w:rPr>
          <w:rFonts w:cs="Times New Roman"/>
        </w:rPr>
        <w:t xml:space="preserve">fekvés, alvás megfigyelése. </w:t>
      </w:r>
    </w:p>
    <w:p w:rsidR="00A97BFA" w:rsidRPr="00F8545E" w:rsidRDefault="00A97BFA" w:rsidP="00A97BFA">
      <w:pPr>
        <w:spacing w:after="0"/>
        <w:ind w:left="851"/>
        <w:rPr>
          <w:rFonts w:cs="Times New Roman"/>
        </w:rPr>
      </w:pPr>
      <w:r w:rsidRPr="00F8545E">
        <w:rPr>
          <w:rFonts w:cs="Times New Roman"/>
        </w:rPr>
        <w:t>bőr, bőrfüggelékek, hajas fejbőr.</w:t>
      </w:r>
    </w:p>
    <w:p w:rsidR="00A97BFA" w:rsidRPr="00F8545E" w:rsidRDefault="00A97BFA" w:rsidP="00A97BFA">
      <w:pPr>
        <w:spacing w:after="0"/>
        <w:ind w:left="851"/>
        <w:rPr>
          <w:rFonts w:cs="Times New Roman"/>
        </w:rPr>
      </w:pPr>
      <w:r w:rsidRPr="00F8545E">
        <w:rPr>
          <w:rFonts w:cs="Times New Roman"/>
        </w:rPr>
        <w:t xml:space="preserve">kardinális tünetek megfigyelése. </w:t>
      </w:r>
    </w:p>
    <w:p w:rsidR="00A97BFA" w:rsidRPr="00F8545E" w:rsidRDefault="00A97BFA" w:rsidP="00A97BFA">
      <w:pPr>
        <w:spacing w:after="0"/>
        <w:ind w:left="851"/>
        <w:rPr>
          <w:rFonts w:cs="Times New Roman"/>
        </w:rPr>
      </w:pPr>
      <w:r w:rsidRPr="00F8545E">
        <w:rPr>
          <w:rFonts w:cs="Times New Roman"/>
        </w:rPr>
        <w:t>testváladékok megfigyelése.</w:t>
      </w:r>
    </w:p>
    <w:p w:rsidR="00A97BFA" w:rsidRPr="00F8545E" w:rsidRDefault="00A97BFA" w:rsidP="00A97BFA">
      <w:pPr>
        <w:spacing w:after="0"/>
        <w:ind w:left="851"/>
        <w:rPr>
          <w:rFonts w:cs="Times New Roman"/>
        </w:rPr>
      </w:pPr>
      <w:r w:rsidRPr="00F8545E">
        <w:rPr>
          <w:rFonts w:cs="Times New Roman"/>
        </w:rPr>
        <w:t>fájdalom megfigyelése.</w:t>
      </w:r>
    </w:p>
    <w:p w:rsidR="00A97BFA" w:rsidRPr="00F8545E" w:rsidRDefault="00A97BFA" w:rsidP="00A97BFA">
      <w:pPr>
        <w:spacing w:after="0"/>
        <w:ind w:left="851"/>
        <w:rPr>
          <w:rFonts w:cs="Times New Roman"/>
        </w:rPr>
      </w:pPr>
      <w:r w:rsidRPr="00F8545E">
        <w:rPr>
          <w:rFonts w:cs="Times New Roman"/>
        </w:rPr>
        <w:t>folyadékháztartás megfigyelése</w:t>
      </w:r>
    </w:p>
    <w:p w:rsidR="00A97BFA" w:rsidRPr="00F8545E" w:rsidRDefault="00A97BFA" w:rsidP="00A97BFA">
      <w:pPr>
        <w:spacing w:after="0"/>
        <w:ind w:left="851"/>
        <w:rPr>
          <w:rFonts w:cs="Times New Roman"/>
        </w:rPr>
      </w:pPr>
      <w:r w:rsidRPr="00F8545E">
        <w:rPr>
          <w:rFonts w:cs="Times New Roman"/>
        </w:rPr>
        <w:t>A gondozott szükségleteinek figyelembe vétele, kielégítésének segítése:</w:t>
      </w:r>
    </w:p>
    <w:p w:rsidR="00A97BFA" w:rsidRPr="00F8545E" w:rsidRDefault="00A97BFA" w:rsidP="00A97BFA">
      <w:pPr>
        <w:spacing w:after="0"/>
        <w:ind w:left="851"/>
        <w:rPr>
          <w:rFonts w:cs="Times New Roman"/>
        </w:rPr>
      </w:pPr>
      <w:r w:rsidRPr="00F8545E">
        <w:rPr>
          <w:rFonts w:cs="Times New Roman"/>
        </w:rPr>
        <w:t>táplálkozás, folyadékfogyasztás segítése.</w:t>
      </w:r>
    </w:p>
    <w:p w:rsidR="00A97BFA" w:rsidRPr="00F8545E" w:rsidRDefault="00A97BFA" w:rsidP="00A97BFA">
      <w:pPr>
        <w:spacing w:after="0"/>
        <w:ind w:left="851"/>
        <w:rPr>
          <w:rFonts w:cs="Times New Roman"/>
        </w:rPr>
      </w:pPr>
      <w:r w:rsidRPr="00F8545E">
        <w:rPr>
          <w:rFonts w:cs="Times New Roman"/>
        </w:rPr>
        <w:t>hely- és helyzetváltoztatás segítése.</w:t>
      </w:r>
    </w:p>
    <w:p w:rsidR="00A97BFA" w:rsidRPr="00F8545E" w:rsidRDefault="00A97BFA" w:rsidP="00A97BFA">
      <w:pPr>
        <w:spacing w:after="0"/>
        <w:ind w:left="851"/>
        <w:rPr>
          <w:rFonts w:cs="Times New Roman"/>
        </w:rPr>
      </w:pPr>
      <w:r w:rsidRPr="00F8545E">
        <w:rPr>
          <w:rFonts w:cs="Times New Roman"/>
        </w:rPr>
        <w:t xml:space="preserve">segítségnyújtás a gondozott testének tisztántartásában. </w:t>
      </w:r>
    </w:p>
    <w:p w:rsidR="00A97BFA" w:rsidRPr="00F8545E" w:rsidRDefault="00A97BFA" w:rsidP="00A97BFA">
      <w:pPr>
        <w:spacing w:after="0"/>
        <w:ind w:left="851"/>
        <w:rPr>
          <w:rFonts w:cs="Times New Roman"/>
        </w:rPr>
      </w:pPr>
      <w:r w:rsidRPr="00F8545E">
        <w:rPr>
          <w:rFonts w:cs="Times New Roman"/>
        </w:rPr>
        <w:lastRenderedPageBreak/>
        <w:t>ágyazás, ágyneműcsere.</w:t>
      </w:r>
    </w:p>
    <w:p w:rsidR="00A97BFA" w:rsidRPr="00F8545E" w:rsidRDefault="00A97BFA" w:rsidP="00A97BFA">
      <w:pPr>
        <w:spacing w:after="0"/>
        <w:ind w:left="851"/>
        <w:rPr>
          <w:rFonts w:cs="Times New Roman"/>
        </w:rPr>
      </w:pPr>
      <w:r w:rsidRPr="00F8545E">
        <w:rPr>
          <w:rFonts w:cs="Times New Roman"/>
        </w:rPr>
        <w:t>ürítési szükségletek kielégítésének segítése.</w:t>
      </w:r>
    </w:p>
    <w:p w:rsidR="00A97BFA" w:rsidRPr="00F8545E" w:rsidRDefault="00A97BFA" w:rsidP="00A97BFA">
      <w:pPr>
        <w:spacing w:after="0"/>
        <w:ind w:left="851"/>
        <w:rPr>
          <w:rFonts w:cs="Times New Roman"/>
        </w:rPr>
      </w:pPr>
      <w:r w:rsidRPr="00F8545E">
        <w:rPr>
          <w:rFonts w:cs="Times New Roman"/>
        </w:rPr>
        <w:t>incontinens beteg ápolása.</w:t>
      </w:r>
    </w:p>
    <w:p w:rsidR="00A97BFA" w:rsidRPr="00F8545E" w:rsidRDefault="00A97BFA" w:rsidP="00A97BFA">
      <w:pPr>
        <w:spacing w:after="0"/>
        <w:ind w:left="851"/>
        <w:rPr>
          <w:rFonts w:cs="Times New Roman"/>
        </w:rPr>
      </w:pPr>
      <w:r w:rsidRPr="00F8545E">
        <w:rPr>
          <w:rFonts w:cs="Times New Roman"/>
        </w:rPr>
        <w:t>decubitus megelőzés.</w:t>
      </w:r>
    </w:p>
    <w:p w:rsidR="00A97BFA" w:rsidRPr="00F8545E" w:rsidRDefault="00A97BFA" w:rsidP="00A97BFA">
      <w:pPr>
        <w:spacing w:after="0"/>
        <w:ind w:left="851"/>
        <w:rPr>
          <w:rFonts w:cs="Times New Roman"/>
        </w:rPr>
      </w:pPr>
      <w:r w:rsidRPr="00F8545E">
        <w:rPr>
          <w:rFonts w:cs="Times New Roman"/>
        </w:rPr>
        <w:t>Ápolási-gondozás eszközeinek szakszerű használata, tisztítása, fertőtlenítése.</w:t>
      </w:r>
    </w:p>
    <w:p w:rsidR="00A97BFA" w:rsidRPr="00F8545E" w:rsidRDefault="00A97BFA" w:rsidP="00A97BFA">
      <w:pPr>
        <w:spacing w:after="0"/>
        <w:ind w:left="851"/>
        <w:rPr>
          <w:rFonts w:cs="Times New Roman"/>
        </w:rPr>
      </w:pPr>
      <w:r w:rsidRPr="00F8545E">
        <w:rPr>
          <w:rFonts w:cs="Times New Roman"/>
        </w:rPr>
        <w:t>Fertőtlenítő eljárások alkalmazása.</w:t>
      </w:r>
    </w:p>
    <w:p w:rsidR="00A97BFA" w:rsidRPr="00F8545E" w:rsidRDefault="00A97BFA" w:rsidP="00A97BFA">
      <w:pPr>
        <w:spacing w:after="0"/>
        <w:ind w:left="851"/>
        <w:rPr>
          <w:rFonts w:cs="Times New Roman"/>
        </w:rPr>
      </w:pPr>
      <w:r w:rsidRPr="00F8545E">
        <w:rPr>
          <w:rFonts w:cs="Times New Roman"/>
        </w:rPr>
        <w:t>Akadályozott ember (mozgásszervi, látási, hallási, értelmi) segítése a mozgásban, higiénében, pihenésben, táplálkozásban, ürítésben, öltözködésben, kommunikációban.</w:t>
      </w:r>
    </w:p>
    <w:p w:rsidR="00A97BFA" w:rsidRPr="00F8545E" w:rsidRDefault="00A97BFA" w:rsidP="00A97BFA">
      <w:pPr>
        <w:spacing w:after="0"/>
        <w:ind w:left="851"/>
        <w:rPr>
          <w:rFonts w:cs="Times New Roman"/>
        </w:rPr>
      </w:pPr>
      <w:r w:rsidRPr="00F8545E">
        <w:rPr>
          <w:rFonts w:cs="Times New Roman"/>
        </w:rPr>
        <w:t>Az intézményben alkalmazott dokumentáció megismerése.</w:t>
      </w:r>
    </w:p>
    <w:p w:rsidR="00A97BFA" w:rsidRPr="00F8545E" w:rsidRDefault="00A97BFA" w:rsidP="00A97BFA">
      <w:pPr>
        <w:spacing w:after="0"/>
        <w:ind w:left="851"/>
        <w:rPr>
          <w:rFonts w:cs="Times New Roman"/>
        </w:rPr>
      </w:pPr>
    </w:p>
    <w:p w:rsidR="00A97BFA" w:rsidRPr="00F8545E" w:rsidRDefault="00A97BFA" w:rsidP="00A97BFA">
      <w:pPr>
        <w:spacing w:after="0"/>
        <w:ind w:left="851"/>
        <w:rPr>
          <w:rFonts w:cs="Times New Roman"/>
          <w:b/>
        </w:rPr>
      </w:pPr>
      <w:r w:rsidRPr="00F8545E">
        <w:rPr>
          <w:rFonts w:cs="Times New Roman"/>
          <w:b/>
        </w:rPr>
        <w:t>Járóbetegellátás gyakorlat</w:t>
      </w:r>
    </w:p>
    <w:p w:rsidR="00A97BFA" w:rsidRPr="00F8545E" w:rsidRDefault="00A97BFA" w:rsidP="00A97BFA">
      <w:pPr>
        <w:spacing w:after="0"/>
        <w:ind w:left="851"/>
        <w:rPr>
          <w:rFonts w:cs="Times New Roman"/>
        </w:rPr>
      </w:pPr>
      <w:r w:rsidRPr="00F8545E">
        <w:rPr>
          <w:rFonts w:cs="Times New Roman"/>
        </w:rPr>
        <w:t>Az intézmény felépítése, munkarendje.</w:t>
      </w:r>
    </w:p>
    <w:p w:rsidR="00A97BFA" w:rsidRPr="00F8545E" w:rsidRDefault="00A97BFA" w:rsidP="00A97BFA">
      <w:pPr>
        <w:spacing w:after="0"/>
        <w:ind w:left="851"/>
        <w:rPr>
          <w:rFonts w:cs="Times New Roman"/>
        </w:rPr>
      </w:pPr>
      <w:r w:rsidRPr="00F8545E">
        <w:rPr>
          <w:rFonts w:cs="Times New Roman"/>
        </w:rPr>
        <w:t>Munkavédelmi, tűzvédelmi, környezetvédelmi szabályok megismerése, betartása a munkavégzés során.</w:t>
      </w:r>
    </w:p>
    <w:p w:rsidR="00A97BFA" w:rsidRPr="00F8545E" w:rsidRDefault="00A97BFA" w:rsidP="00A97BFA">
      <w:pPr>
        <w:spacing w:after="0"/>
        <w:ind w:left="851"/>
        <w:rPr>
          <w:rFonts w:cs="Times New Roman"/>
        </w:rPr>
      </w:pPr>
      <w:r w:rsidRPr="00F8545E">
        <w:rPr>
          <w:rFonts w:cs="Times New Roman"/>
        </w:rPr>
        <w:t>A beteg fogadása, ellátása.</w:t>
      </w:r>
    </w:p>
    <w:p w:rsidR="00A97BFA" w:rsidRPr="00F8545E" w:rsidRDefault="00A97BFA" w:rsidP="00A97BFA">
      <w:pPr>
        <w:spacing w:after="0"/>
        <w:ind w:left="851"/>
        <w:rPr>
          <w:rFonts w:cs="Times New Roman"/>
        </w:rPr>
      </w:pPr>
      <w:r w:rsidRPr="00F8545E">
        <w:rPr>
          <w:rFonts w:cs="Times New Roman"/>
        </w:rPr>
        <w:t>A betegellátás menete, dokumentációja, adatok rögzítése.</w:t>
      </w:r>
    </w:p>
    <w:p w:rsidR="00A97BFA" w:rsidRPr="00F8545E" w:rsidRDefault="00A97BFA" w:rsidP="00A97BFA">
      <w:pPr>
        <w:spacing w:after="0"/>
        <w:ind w:left="851"/>
        <w:rPr>
          <w:rFonts w:cs="Times New Roman"/>
        </w:rPr>
      </w:pPr>
      <w:r w:rsidRPr="00F8545E">
        <w:rPr>
          <w:rFonts w:cs="Times New Roman"/>
        </w:rPr>
        <w:t>Orvosi vizsgálatokban való segédkezés, asszisztálás.</w:t>
      </w:r>
    </w:p>
    <w:p w:rsidR="00A97BFA" w:rsidRPr="00F8545E" w:rsidRDefault="00A97BFA" w:rsidP="00A97BFA">
      <w:pPr>
        <w:spacing w:after="0"/>
        <w:ind w:left="851"/>
        <w:rPr>
          <w:rFonts w:cs="Times New Roman"/>
        </w:rPr>
      </w:pPr>
      <w:r w:rsidRPr="00F8545E">
        <w:rPr>
          <w:rFonts w:cs="Times New Roman"/>
        </w:rPr>
        <w:t>A beteg tüneteinek megfigyelése, dokumentálása.</w:t>
      </w:r>
    </w:p>
    <w:p w:rsidR="00A97BFA" w:rsidRPr="00F8545E" w:rsidRDefault="00A97BFA" w:rsidP="00A97BFA">
      <w:pPr>
        <w:spacing w:after="0"/>
        <w:ind w:left="851"/>
        <w:rPr>
          <w:rFonts w:cs="Times New Roman"/>
        </w:rPr>
      </w:pPr>
      <w:r w:rsidRPr="00F8545E">
        <w:rPr>
          <w:rFonts w:cs="Times New Roman"/>
        </w:rPr>
        <w:t>A beteg adatainak kezelése, adminisztráció, dokumentáció.</w:t>
      </w:r>
    </w:p>
    <w:p w:rsidR="00A97BFA" w:rsidRPr="00F8545E" w:rsidRDefault="00A97BFA" w:rsidP="00A97BFA">
      <w:pPr>
        <w:spacing w:after="0"/>
        <w:ind w:left="851"/>
        <w:rPr>
          <w:rFonts w:cs="Times New Roman"/>
        </w:rPr>
      </w:pPr>
      <w:r w:rsidRPr="00F8545E">
        <w:rPr>
          <w:rFonts w:cs="Times New Roman"/>
        </w:rPr>
        <w:t>Gondozottak ellátása, rendszeres vizsgálata.</w:t>
      </w:r>
    </w:p>
    <w:p w:rsidR="00A97BFA" w:rsidRPr="00F8545E" w:rsidRDefault="00A97BFA" w:rsidP="00A97BFA">
      <w:pPr>
        <w:spacing w:after="0"/>
        <w:ind w:left="851"/>
        <w:rPr>
          <w:rFonts w:cs="Times New Roman"/>
        </w:rPr>
      </w:pPr>
      <w:r w:rsidRPr="00F8545E">
        <w:rPr>
          <w:rFonts w:cs="Times New Roman"/>
        </w:rPr>
        <w:t xml:space="preserve">Légzés, pulzus, vérnyomás mérése, dokumentálása. </w:t>
      </w:r>
    </w:p>
    <w:p w:rsidR="00A97BFA" w:rsidRPr="00F8545E" w:rsidRDefault="00A97BFA" w:rsidP="00A97BFA">
      <w:pPr>
        <w:spacing w:after="0"/>
        <w:ind w:left="851"/>
        <w:rPr>
          <w:rFonts w:cs="Times New Roman"/>
        </w:rPr>
      </w:pPr>
      <w:r w:rsidRPr="00F8545E">
        <w:rPr>
          <w:rFonts w:cs="Times New Roman"/>
        </w:rPr>
        <w:t>Egészségnevelési feladatok.</w:t>
      </w:r>
    </w:p>
    <w:p w:rsidR="00033C9C" w:rsidRPr="00F8545E" w:rsidRDefault="00033C9C" w:rsidP="00033C9C">
      <w:pPr>
        <w:spacing w:after="0"/>
        <w:rPr>
          <w:rFonts w:cs="Times New Roman"/>
        </w:rPr>
      </w:pPr>
    </w:p>
    <w:p w:rsidR="00033C9C" w:rsidRPr="00F8545E" w:rsidRDefault="00033C9C" w:rsidP="00033C9C">
      <w:pPr>
        <w:spacing w:after="0"/>
        <w:rPr>
          <w:rFonts w:cs="Times New Roman"/>
        </w:rPr>
      </w:pPr>
      <w:r w:rsidRPr="00F8545E">
        <w:rPr>
          <w:rFonts w:cs="Times New Roman"/>
        </w:rPr>
        <w:t>A 11. évfolyamot követő szakmai gyakorlat szakmai tartalma:</w:t>
      </w:r>
    </w:p>
    <w:p w:rsidR="00033C9C" w:rsidRPr="00F8545E" w:rsidRDefault="00033C9C" w:rsidP="00033C9C">
      <w:pPr>
        <w:spacing w:after="0"/>
        <w:rPr>
          <w:rFonts w:cs="Times New Roman"/>
        </w:rPr>
      </w:pPr>
    </w:p>
    <w:p w:rsidR="00033C9C" w:rsidRPr="00F8545E" w:rsidRDefault="004B4E49" w:rsidP="004B4E49">
      <w:pPr>
        <w:spacing w:after="0"/>
        <w:ind w:left="851"/>
        <w:rPr>
          <w:rFonts w:cs="Times New Roman"/>
          <w:b/>
        </w:rPr>
      </w:pPr>
      <w:r w:rsidRPr="00F8545E">
        <w:rPr>
          <w:rFonts w:cs="Times New Roman"/>
          <w:b/>
        </w:rPr>
        <w:t>Belgyógyászati gyakorlat</w:t>
      </w:r>
    </w:p>
    <w:p w:rsidR="004B4E49" w:rsidRPr="00F8545E" w:rsidRDefault="004B4E49" w:rsidP="004B4E49">
      <w:pPr>
        <w:spacing w:after="0"/>
        <w:ind w:left="851"/>
        <w:rPr>
          <w:rFonts w:cs="Times New Roman"/>
        </w:rPr>
      </w:pPr>
      <w:r w:rsidRPr="00F8545E">
        <w:rPr>
          <w:rFonts w:cs="Times New Roman"/>
        </w:rPr>
        <w:t>A beteg kültakarójának a megfigyelése.</w:t>
      </w:r>
    </w:p>
    <w:p w:rsidR="004B4E49" w:rsidRPr="00F8545E" w:rsidRDefault="004B4E49" w:rsidP="004B4E49">
      <w:pPr>
        <w:spacing w:after="0"/>
        <w:ind w:left="851"/>
        <w:rPr>
          <w:rFonts w:cs="Times New Roman"/>
        </w:rPr>
      </w:pPr>
      <w:r w:rsidRPr="00F8545E">
        <w:rPr>
          <w:rFonts w:cs="Times New Roman"/>
        </w:rPr>
        <w:t>A beteg tudatának, tudatállapotának megfigyelése.</w:t>
      </w:r>
    </w:p>
    <w:p w:rsidR="004B4E49" w:rsidRPr="00F8545E" w:rsidRDefault="004B4E49" w:rsidP="004B4E49">
      <w:pPr>
        <w:spacing w:after="0"/>
        <w:ind w:left="851"/>
        <w:rPr>
          <w:rFonts w:cs="Times New Roman"/>
        </w:rPr>
      </w:pPr>
      <w:r w:rsidRPr="00F8545E">
        <w:rPr>
          <w:rFonts w:cs="Times New Roman"/>
        </w:rPr>
        <w:t>Kardinális tünetek: a pulzus, vérnyomás, testhőmérséklet, légzés megfigyelése.</w:t>
      </w:r>
    </w:p>
    <w:p w:rsidR="004B4E49" w:rsidRPr="00F8545E" w:rsidRDefault="004B4E49" w:rsidP="004B4E49">
      <w:pPr>
        <w:spacing w:after="0"/>
        <w:ind w:left="851"/>
        <w:rPr>
          <w:rFonts w:cs="Times New Roman"/>
        </w:rPr>
      </w:pPr>
      <w:r w:rsidRPr="00F8545E">
        <w:rPr>
          <w:rFonts w:cs="Times New Roman"/>
        </w:rPr>
        <w:t>A testváladék megfigyelése és felfogása, mérése.</w:t>
      </w:r>
    </w:p>
    <w:p w:rsidR="004B4E49" w:rsidRPr="00F8545E" w:rsidRDefault="004B4E49" w:rsidP="004B4E49">
      <w:pPr>
        <w:spacing w:after="0"/>
        <w:ind w:left="851"/>
        <w:rPr>
          <w:rFonts w:cs="Times New Roman"/>
        </w:rPr>
      </w:pPr>
      <w:r w:rsidRPr="00F8545E">
        <w:rPr>
          <w:rFonts w:cs="Times New Roman"/>
        </w:rPr>
        <w:t>Vérvétel.</w:t>
      </w:r>
    </w:p>
    <w:p w:rsidR="004B4E49" w:rsidRPr="00F8545E" w:rsidRDefault="004B4E49" w:rsidP="004B4E49">
      <w:pPr>
        <w:spacing w:after="0"/>
        <w:ind w:left="851"/>
        <w:rPr>
          <w:rFonts w:cs="Times New Roman"/>
        </w:rPr>
      </w:pPr>
      <w:r w:rsidRPr="00F8545E">
        <w:rPr>
          <w:rFonts w:cs="Times New Roman"/>
        </w:rPr>
        <w:t>Vércukor meghatározás végzése gyorstesztekkel.</w:t>
      </w:r>
    </w:p>
    <w:p w:rsidR="004B4E49" w:rsidRPr="00F8545E" w:rsidRDefault="004B4E49" w:rsidP="004B4E49">
      <w:pPr>
        <w:spacing w:after="0"/>
        <w:ind w:left="851"/>
        <w:rPr>
          <w:rFonts w:cs="Times New Roman"/>
        </w:rPr>
      </w:pPr>
      <w:r w:rsidRPr="00F8545E">
        <w:rPr>
          <w:rFonts w:cs="Times New Roman"/>
        </w:rPr>
        <w:t xml:space="preserve">Betegmegfigyelő monitorok alkalmazása: EKG, pulzus, légző, hő, szaturáció. </w:t>
      </w:r>
    </w:p>
    <w:p w:rsidR="004B4E49" w:rsidRPr="00F8545E" w:rsidRDefault="004B4E49" w:rsidP="004B4E49">
      <w:pPr>
        <w:spacing w:after="0"/>
        <w:ind w:left="851"/>
        <w:rPr>
          <w:rFonts w:cs="Times New Roman"/>
        </w:rPr>
      </w:pPr>
      <w:r w:rsidRPr="00F8545E">
        <w:rPr>
          <w:rFonts w:cs="Times New Roman"/>
        </w:rPr>
        <w:t>A megfigyelések dokumentálása.</w:t>
      </w:r>
    </w:p>
    <w:p w:rsidR="004B4E49" w:rsidRPr="00F8545E" w:rsidRDefault="004B4E49" w:rsidP="004B4E49">
      <w:pPr>
        <w:spacing w:after="0"/>
        <w:ind w:left="851"/>
        <w:rPr>
          <w:rFonts w:cs="Times New Roman"/>
        </w:rPr>
      </w:pPr>
      <w:r w:rsidRPr="00F8545E">
        <w:rPr>
          <w:rFonts w:cs="Times New Roman"/>
        </w:rPr>
        <w:t>Betegvizsgálat megfigyelése.</w:t>
      </w:r>
    </w:p>
    <w:p w:rsidR="004B4E49" w:rsidRPr="00F8545E" w:rsidRDefault="004B4E49" w:rsidP="004B4E49">
      <w:pPr>
        <w:spacing w:after="0"/>
        <w:ind w:left="851"/>
        <w:rPr>
          <w:rFonts w:cs="Times New Roman"/>
        </w:rPr>
      </w:pPr>
      <w:r w:rsidRPr="00F8545E">
        <w:rPr>
          <w:rFonts w:cs="Times New Roman"/>
        </w:rPr>
        <w:t>Diagnosztikai beavatkozások megfigyelése.</w:t>
      </w:r>
    </w:p>
    <w:p w:rsidR="004B4E49" w:rsidRPr="00F8545E" w:rsidRDefault="004B4E49" w:rsidP="004B4E49">
      <w:pPr>
        <w:spacing w:after="0"/>
        <w:ind w:left="851"/>
        <w:rPr>
          <w:rFonts w:cs="Times New Roman"/>
        </w:rPr>
      </w:pPr>
      <w:r w:rsidRPr="00F8545E">
        <w:rPr>
          <w:rFonts w:cs="Times New Roman"/>
        </w:rPr>
        <w:t>A különböző kórfolyamatok megfigyelése.</w:t>
      </w:r>
    </w:p>
    <w:p w:rsidR="004B4E49" w:rsidRPr="00F8545E" w:rsidRDefault="004B4E49" w:rsidP="004B4E49">
      <w:pPr>
        <w:spacing w:after="0"/>
        <w:ind w:left="851"/>
        <w:rPr>
          <w:rFonts w:cs="Times New Roman"/>
        </w:rPr>
      </w:pPr>
      <w:r w:rsidRPr="00F8545E">
        <w:rPr>
          <w:rFonts w:cs="Times New Roman"/>
        </w:rPr>
        <w:t xml:space="preserve">Előkészítés gyógyszereléshez, segédkezés a gyógyszerbevitelben. </w:t>
      </w:r>
    </w:p>
    <w:p w:rsidR="004B4E49" w:rsidRPr="00F8545E" w:rsidRDefault="004B4E49" w:rsidP="004B4E49">
      <w:pPr>
        <w:spacing w:after="0"/>
        <w:ind w:left="851"/>
        <w:rPr>
          <w:rFonts w:cs="Times New Roman"/>
        </w:rPr>
      </w:pPr>
      <w:r w:rsidRPr="00F8545E">
        <w:rPr>
          <w:rFonts w:cs="Times New Roman"/>
        </w:rPr>
        <w:t>Előkészítés injekciózáshoz és infúziós terápiához.</w:t>
      </w:r>
    </w:p>
    <w:p w:rsidR="004B4E49" w:rsidRPr="00F8545E" w:rsidRDefault="004B4E49" w:rsidP="004B4E49">
      <w:pPr>
        <w:spacing w:after="0"/>
        <w:ind w:left="851"/>
        <w:rPr>
          <w:rFonts w:cs="Times New Roman"/>
        </w:rPr>
      </w:pPr>
      <w:r w:rsidRPr="00F8545E">
        <w:rPr>
          <w:rFonts w:cs="Times New Roman"/>
        </w:rPr>
        <w:t>Terápiás beavatkozások megfigyelése.</w:t>
      </w:r>
    </w:p>
    <w:p w:rsidR="004B4E49" w:rsidRPr="00F8545E" w:rsidRDefault="004B4E49" w:rsidP="004B4E49">
      <w:pPr>
        <w:spacing w:after="0"/>
        <w:ind w:left="851"/>
        <w:rPr>
          <w:rFonts w:cs="Times New Roman"/>
        </w:rPr>
      </w:pPr>
      <w:r w:rsidRPr="00F8545E">
        <w:rPr>
          <w:rFonts w:cs="Times New Roman"/>
        </w:rPr>
        <w:t>Ellátási folyamat kísérése.</w:t>
      </w:r>
    </w:p>
    <w:p w:rsidR="004B4E49" w:rsidRPr="00F8545E" w:rsidRDefault="004B4E49" w:rsidP="004B4E49">
      <w:pPr>
        <w:spacing w:after="0"/>
        <w:ind w:left="851"/>
        <w:rPr>
          <w:rFonts w:cs="Times New Roman"/>
        </w:rPr>
      </w:pPr>
      <w:r w:rsidRPr="00F8545E">
        <w:rPr>
          <w:rFonts w:cs="Times New Roman"/>
        </w:rPr>
        <w:t>Bekapcsolódás az ápolási/szakápolási folyamatba.</w:t>
      </w:r>
    </w:p>
    <w:p w:rsidR="004B4E49" w:rsidRPr="00F8545E" w:rsidRDefault="004B4E49" w:rsidP="004B4E49">
      <w:pPr>
        <w:spacing w:after="0"/>
        <w:ind w:left="851"/>
        <w:rPr>
          <w:rFonts w:cs="Times New Roman"/>
        </w:rPr>
      </w:pPr>
      <w:r w:rsidRPr="00F8545E">
        <w:rPr>
          <w:rFonts w:cs="Times New Roman"/>
        </w:rPr>
        <w:t>Az ápolási folyamat: felmérés, ápolási diagnózis, ápolási terv, az ápolás kivitelezése, értékelés megfigyelés.</w:t>
      </w:r>
    </w:p>
    <w:p w:rsidR="004B4E49" w:rsidRPr="00F8545E" w:rsidRDefault="004B4E49" w:rsidP="004B4E49">
      <w:pPr>
        <w:spacing w:after="0"/>
        <w:ind w:left="851"/>
        <w:rPr>
          <w:rFonts w:cs="Times New Roman"/>
        </w:rPr>
      </w:pPr>
      <w:r w:rsidRPr="00F8545E">
        <w:rPr>
          <w:rFonts w:cs="Times New Roman"/>
        </w:rPr>
        <w:t>Az ápolási dokumentáció vezetése.</w:t>
      </w:r>
    </w:p>
    <w:p w:rsidR="004B4E49" w:rsidRPr="00F8545E" w:rsidRDefault="004B4E49" w:rsidP="004B4E49">
      <w:pPr>
        <w:spacing w:after="0"/>
        <w:ind w:left="851"/>
        <w:rPr>
          <w:rFonts w:cs="Times New Roman"/>
        </w:rPr>
      </w:pPr>
      <w:r w:rsidRPr="00F8545E">
        <w:rPr>
          <w:rFonts w:cs="Times New Roman"/>
        </w:rPr>
        <w:t>Segédkezés a beteg ember szükségleteinek a kielégítésében: mozgás, pihenés, higiéné, táplálkozás, folyadékfelvétel, váladékok ürítése, légzés, testhőmérséklet, környezeti veszélyek elkerülése</w:t>
      </w:r>
    </w:p>
    <w:p w:rsidR="004B4E49" w:rsidRPr="00F8545E" w:rsidRDefault="004B4E49" w:rsidP="00033C9C">
      <w:pPr>
        <w:spacing w:after="0"/>
        <w:rPr>
          <w:rFonts w:cs="Times New Roman"/>
        </w:rPr>
      </w:pPr>
    </w:p>
    <w:p w:rsidR="004B4E49" w:rsidRPr="00F8545E" w:rsidRDefault="004B4E49" w:rsidP="00033C9C">
      <w:pPr>
        <w:spacing w:after="0"/>
        <w:rPr>
          <w:rFonts w:cs="Times New Roman"/>
          <w:b/>
        </w:rPr>
      </w:pPr>
      <w:r w:rsidRPr="00F8545E">
        <w:rPr>
          <w:rFonts w:cs="Times New Roman"/>
        </w:rPr>
        <w:lastRenderedPageBreak/>
        <w:tab/>
        <w:t xml:space="preserve">  </w:t>
      </w:r>
      <w:r w:rsidRPr="00F8545E">
        <w:rPr>
          <w:rFonts w:cs="Times New Roman"/>
          <w:b/>
        </w:rPr>
        <w:t>Sebészeti gyakorlat</w:t>
      </w:r>
    </w:p>
    <w:p w:rsidR="004B4E49" w:rsidRPr="00F8545E" w:rsidRDefault="004B4E49" w:rsidP="004B4E49">
      <w:pPr>
        <w:spacing w:after="0"/>
        <w:ind w:left="709"/>
        <w:rPr>
          <w:rFonts w:cs="Times New Roman"/>
        </w:rPr>
      </w:pPr>
      <w:r w:rsidRPr="00F8545E">
        <w:rPr>
          <w:rFonts w:cs="Times New Roman"/>
        </w:rPr>
        <w:t>Sebellátás.</w:t>
      </w:r>
    </w:p>
    <w:p w:rsidR="004B4E49" w:rsidRPr="00F8545E" w:rsidRDefault="004B4E49" w:rsidP="004B4E49">
      <w:pPr>
        <w:spacing w:after="0"/>
        <w:ind w:left="709"/>
        <w:rPr>
          <w:rFonts w:cs="Times New Roman"/>
        </w:rPr>
      </w:pPr>
      <w:r w:rsidRPr="00F8545E">
        <w:rPr>
          <w:rFonts w:cs="Times New Roman"/>
        </w:rPr>
        <w:t>Kötözésben segédkezés.</w:t>
      </w:r>
    </w:p>
    <w:p w:rsidR="004B4E49" w:rsidRPr="00F8545E" w:rsidRDefault="004B4E49" w:rsidP="004B4E49">
      <w:pPr>
        <w:spacing w:after="0"/>
        <w:ind w:left="709"/>
        <w:rPr>
          <w:rFonts w:cs="Times New Roman"/>
        </w:rPr>
      </w:pPr>
      <w:r w:rsidRPr="00F8545E">
        <w:rPr>
          <w:rFonts w:cs="Times New Roman"/>
        </w:rPr>
        <w:t>Szövetegyesítő eljárások megfigyelése.</w:t>
      </w:r>
    </w:p>
    <w:p w:rsidR="004B4E49" w:rsidRPr="00F8545E" w:rsidRDefault="004B4E49" w:rsidP="004B4E49">
      <w:pPr>
        <w:spacing w:after="0"/>
        <w:ind w:left="709"/>
        <w:rPr>
          <w:rFonts w:cs="Times New Roman"/>
        </w:rPr>
      </w:pPr>
      <w:r w:rsidRPr="00F8545E">
        <w:rPr>
          <w:rFonts w:cs="Times New Roman"/>
        </w:rPr>
        <w:t xml:space="preserve">Sebváladékok megfigyelése. </w:t>
      </w:r>
    </w:p>
    <w:p w:rsidR="004B4E49" w:rsidRPr="00F8545E" w:rsidRDefault="004B4E49" w:rsidP="004B4E49">
      <w:pPr>
        <w:spacing w:after="0"/>
        <w:ind w:left="709"/>
        <w:rPr>
          <w:rFonts w:cs="Times New Roman"/>
        </w:rPr>
      </w:pPr>
      <w:r w:rsidRPr="00F8545E">
        <w:rPr>
          <w:rFonts w:cs="Times New Roman"/>
        </w:rPr>
        <w:t>Drének megfigyelése.</w:t>
      </w:r>
    </w:p>
    <w:p w:rsidR="004B4E49" w:rsidRPr="00F8545E" w:rsidRDefault="004B4E49" w:rsidP="004B4E49">
      <w:pPr>
        <w:spacing w:after="0"/>
        <w:ind w:left="709"/>
        <w:rPr>
          <w:rFonts w:cs="Times New Roman"/>
        </w:rPr>
      </w:pPr>
      <w:r w:rsidRPr="00F8545E">
        <w:rPr>
          <w:rFonts w:cs="Times New Roman"/>
        </w:rPr>
        <w:t>Műtétek.</w:t>
      </w:r>
    </w:p>
    <w:p w:rsidR="004B4E49" w:rsidRPr="00F8545E" w:rsidRDefault="004B4E49" w:rsidP="004B4E49">
      <w:pPr>
        <w:spacing w:after="0"/>
        <w:ind w:left="709"/>
        <w:rPr>
          <w:rFonts w:cs="Times New Roman"/>
        </w:rPr>
      </w:pPr>
      <w:r w:rsidRPr="00F8545E">
        <w:rPr>
          <w:rFonts w:cs="Times New Roman"/>
        </w:rPr>
        <w:t>A műtő felszerelésének, eszközeinek a megismerése.</w:t>
      </w:r>
    </w:p>
    <w:p w:rsidR="004B4E49" w:rsidRPr="00F8545E" w:rsidRDefault="004B4E49" w:rsidP="004B4E49">
      <w:pPr>
        <w:spacing w:after="0"/>
        <w:ind w:left="709"/>
        <w:rPr>
          <w:rFonts w:cs="Times New Roman"/>
        </w:rPr>
      </w:pPr>
      <w:r w:rsidRPr="00F8545E">
        <w:rPr>
          <w:rFonts w:cs="Times New Roman"/>
        </w:rPr>
        <w:t>Általános műtéti előkészítésben segédkezés.</w:t>
      </w:r>
    </w:p>
    <w:p w:rsidR="004B4E49" w:rsidRPr="00F8545E" w:rsidRDefault="004B4E49" w:rsidP="004B4E49">
      <w:pPr>
        <w:spacing w:after="0"/>
        <w:ind w:left="709"/>
        <w:rPr>
          <w:rFonts w:cs="Times New Roman"/>
        </w:rPr>
      </w:pPr>
      <w:r w:rsidRPr="00F8545E">
        <w:rPr>
          <w:rFonts w:cs="Times New Roman"/>
        </w:rPr>
        <w:t>Kissebészeti beavatkozások megfigyelése.</w:t>
      </w:r>
    </w:p>
    <w:p w:rsidR="004B4E49" w:rsidRPr="00F8545E" w:rsidRDefault="004B4E49" w:rsidP="004B4E49">
      <w:pPr>
        <w:spacing w:after="0"/>
        <w:ind w:left="709"/>
        <w:rPr>
          <w:rFonts w:cs="Times New Roman"/>
        </w:rPr>
      </w:pPr>
      <w:r w:rsidRPr="00F8545E">
        <w:rPr>
          <w:rFonts w:cs="Times New Roman"/>
        </w:rPr>
        <w:t xml:space="preserve">Egynapos sebészeti beavatkozások megfigyelése. </w:t>
      </w:r>
    </w:p>
    <w:p w:rsidR="004B4E49" w:rsidRPr="00F8545E" w:rsidRDefault="004B4E49" w:rsidP="004B4E49">
      <w:pPr>
        <w:spacing w:after="0"/>
        <w:ind w:left="709"/>
        <w:rPr>
          <w:rFonts w:cs="Times New Roman"/>
        </w:rPr>
      </w:pPr>
      <w:r w:rsidRPr="00F8545E">
        <w:rPr>
          <w:rFonts w:cs="Times New Roman"/>
        </w:rPr>
        <w:t>A fájdalomcsillapítási eljárások megfigyelése.</w:t>
      </w:r>
    </w:p>
    <w:p w:rsidR="004B4E49" w:rsidRPr="00F8545E" w:rsidRDefault="004B4E49" w:rsidP="004B4E49">
      <w:pPr>
        <w:spacing w:after="0"/>
        <w:ind w:left="709"/>
        <w:rPr>
          <w:rFonts w:cs="Times New Roman"/>
        </w:rPr>
      </w:pPr>
      <w:r w:rsidRPr="00F8545E">
        <w:rPr>
          <w:rFonts w:cs="Times New Roman"/>
        </w:rPr>
        <w:t>Általános műtéti utókezelésben segédkezés.</w:t>
      </w:r>
    </w:p>
    <w:p w:rsidR="004B4E49" w:rsidRPr="00F8545E" w:rsidRDefault="004B4E49" w:rsidP="004B4E49">
      <w:pPr>
        <w:spacing w:after="0"/>
        <w:ind w:left="709"/>
        <w:rPr>
          <w:rFonts w:cs="Times New Roman"/>
        </w:rPr>
      </w:pPr>
      <w:r w:rsidRPr="00F8545E">
        <w:rPr>
          <w:rFonts w:cs="Times New Roman"/>
        </w:rPr>
        <w:t>Aszepszis/antiszepszis.</w:t>
      </w:r>
    </w:p>
    <w:p w:rsidR="004B4E49" w:rsidRPr="00F8545E" w:rsidRDefault="004B4E49" w:rsidP="004B4E49">
      <w:pPr>
        <w:spacing w:after="0"/>
        <w:ind w:left="709"/>
        <w:rPr>
          <w:rFonts w:cs="Times New Roman"/>
        </w:rPr>
      </w:pPr>
      <w:r w:rsidRPr="00F8545E">
        <w:rPr>
          <w:rFonts w:cs="Times New Roman"/>
        </w:rPr>
        <w:t>Kézfertőtlenítés.</w:t>
      </w:r>
    </w:p>
    <w:p w:rsidR="004B4E49" w:rsidRPr="00F8545E" w:rsidRDefault="004B4E49" w:rsidP="004B4E49">
      <w:pPr>
        <w:spacing w:after="0"/>
        <w:ind w:left="709"/>
        <w:rPr>
          <w:rFonts w:cs="Times New Roman"/>
        </w:rPr>
      </w:pPr>
      <w:r w:rsidRPr="00F8545E">
        <w:rPr>
          <w:rFonts w:cs="Times New Roman"/>
        </w:rPr>
        <w:t>Kötözőkocsi eszközeinek fertőtlenítésében, sterilizálásában való közreműködés.</w:t>
      </w:r>
    </w:p>
    <w:p w:rsidR="004B4E49" w:rsidRPr="00F8545E" w:rsidRDefault="004B4E49" w:rsidP="004B4E49">
      <w:pPr>
        <w:spacing w:after="0"/>
        <w:ind w:left="709"/>
        <w:rPr>
          <w:rFonts w:cs="Times New Roman"/>
        </w:rPr>
      </w:pPr>
      <w:r w:rsidRPr="00F8545E">
        <w:rPr>
          <w:rFonts w:cs="Times New Roman"/>
        </w:rPr>
        <w:t>A beteg előkészítése képalkotó vizsgálatokhoz, endoszkópos beavatkozásához.</w:t>
      </w:r>
    </w:p>
    <w:p w:rsidR="004B4E49" w:rsidRPr="00F8545E" w:rsidRDefault="004B4E49" w:rsidP="004B4E49">
      <w:pPr>
        <w:spacing w:after="0"/>
        <w:ind w:left="709"/>
        <w:rPr>
          <w:rFonts w:cs="Times New Roman"/>
        </w:rPr>
      </w:pPr>
      <w:r w:rsidRPr="00F8545E">
        <w:rPr>
          <w:rFonts w:cs="Times New Roman"/>
        </w:rPr>
        <w:t>A testváladékokat megfigyelése és felfogása.</w:t>
      </w:r>
    </w:p>
    <w:p w:rsidR="004B4E49" w:rsidRPr="00F8545E" w:rsidRDefault="004B4E49" w:rsidP="004B4E49">
      <w:pPr>
        <w:spacing w:after="0"/>
        <w:ind w:left="709"/>
        <w:rPr>
          <w:rFonts w:cs="Times New Roman"/>
        </w:rPr>
      </w:pPr>
      <w:r w:rsidRPr="00F8545E">
        <w:rPr>
          <w:rFonts w:cs="Times New Roman"/>
        </w:rPr>
        <w:t>Vérvétel.</w:t>
      </w:r>
    </w:p>
    <w:p w:rsidR="004B4E49" w:rsidRPr="00F8545E" w:rsidRDefault="004B4E49" w:rsidP="004B4E49">
      <w:pPr>
        <w:spacing w:after="0"/>
        <w:ind w:left="709"/>
        <w:rPr>
          <w:rFonts w:cs="Times New Roman"/>
        </w:rPr>
      </w:pPr>
      <w:r w:rsidRPr="00F8545E">
        <w:rPr>
          <w:rFonts w:cs="Times New Roman"/>
        </w:rPr>
        <w:t>Előkészítés gyógyszereléshez, segédkezés a gyógyszerbevitelben.</w:t>
      </w:r>
    </w:p>
    <w:p w:rsidR="004B4E49" w:rsidRPr="00F8545E" w:rsidRDefault="004B4E49" w:rsidP="004B4E49">
      <w:pPr>
        <w:spacing w:after="0"/>
        <w:ind w:left="709"/>
        <w:rPr>
          <w:rFonts w:cs="Times New Roman"/>
        </w:rPr>
      </w:pPr>
      <w:r w:rsidRPr="00F8545E">
        <w:rPr>
          <w:rFonts w:cs="Times New Roman"/>
        </w:rPr>
        <w:t>Előkészítés injekciózáshoz és infúziós terápiához.</w:t>
      </w:r>
    </w:p>
    <w:p w:rsidR="004B4E49" w:rsidRPr="00F8545E" w:rsidRDefault="004B4E49" w:rsidP="004B4E49">
      <w:pPr>
        <w:spacing w:after="0"/>
        <w:ind w:left="709"/>
        <w:rPr>
          <w:rFonts w:cs="Times New Roman"/>
        </w:rPr>
      </w:pPr>
      <w:r w:rsidRPr="00F8545E">
        <w:rPr>
          <w:rFonts w:cs="Times New Roman"/>
        </w:rPr>
        <w:t>Előkészítés és segédkezés a punkciók és biopsziák kivitelezésében.</w:t>
      </w:r>
    </w:p>
    <w:p w:rsidR="004B4E49" w:rsidRPr="00F8545E" w:rsidRDefault="004B4E49" w:rsidP="004B4E49">
      <w:pPr>
        <w:spacing w:after="0"/>
        <w:ind w:left="709"/>
        <w:rPr>
          <w:rFonts w:cs="Times New Roman"/>
        </w:rPr>
      </w:pPr>
      <w:r w:rsidRPr="00F8545E">
        <w:rPr>
          <w:rFonts w:cs="Times New Roman"/>
        </w:rPr>
        <w:t>Bekapcsolódás az ápolási/szakápolási folyamatba.</w:t>
      </w:r>
    </w:p>
    <w:p w:rsidR="004B4E49" w:rsidRPr="00F8545E" w:rsidRDefault="004B4E49" w:rsidP="004B4E49">
      <w:pPr>
        <w:spacing w:after="0"/>
        <w:ind w:left="709"/>
        <w:rPr>
          <w:rFonts w:cs="Times New Roman"/>
        </w:rPr>
      </w:pPr>
      <w:r w:rsidRPr="00F8545E">
        <w:rPr>
          <w:rFonts w:cs="Times New Roman"/>
        </w:rPr>
        <w:t>Közreműködés az ápolási folyamatban.</w:t>
      </w:r>
    </w:p>
    <w:p w:rsidR="004B4E49" w:rsidRPr="00F8545E" w:rsidRDefault="004B4E49" w:rsidP="004B4E49">
      <w:pPr>
        <w:spacing w:after="0"/>
        <w:ind w:left="709"/>
        <w:rPr>
          <w:rFonts w:cs="Times New Roman"/>
        </w:rPr>
      </w:pPr>
      <w:r w:rsidRPr="00F8545E">
        <w:rPr>
          <w:rFonts w:cs="Times New Roman"/>
        </w:rPr>
        <w:t>Az ápolási dokumentáció vezetése.</w:t>
      </w:r>
    </w:p>
    <w:p w:rsidR="004B4E49" w:rsidRPr="00F8545E" w:rsidRDefault="004B4E49" w:rsidP="004B4E49">
      <w:pPr>
        <w:spacing w:after="0"/>
        <w:ind w:left="709"/>
        <w:rPr>
          <w:rFonts w:cs="Times New Roman"/>
        </w:rPr>
      </w:pPr>
      <w:r w:rsidRPr="00F8545E">
        <w:rPr>
          <w:rFonts w:cs="Times New Roman"/>
        </w:rPr>
        <w:t xml:space="preserve">Segédkezés a beteg ember szükségleteinek a kielégítésében: </w:t>
      </w:r>
    </w:p>
    <w:p w:rsidR="004B4E49" w:rsidRPr="00F8545E" w:rsidRDefault="004B4E49" w:rsidP="004B4E49">
      <w:pPr>
        <w:spacing w:after="0"/>
        <w:ind w:left="709"/>
        <w:rPr>
          <w:rFonts w:cs="Times New Roman"/>
        </w:rPr>
      </w:pPr>
      <w:r w:rsidRPr="00F8545E">
        <w:rPr>
          <w:rFonts w:cs="Times New Roman"/>
        </w:rPr>
        <w:t xml:space="preserve">mozgás, pihenés, higiéné, táplálkozás, folyadékfelvétel, váladékok ürítése, </w:t>
      </w:r>
    </w:p>
    <w:p w:rsidR="004B4E49" w:rsidRPr="00F8545E" w:rsidRDefault="004B4E49" w:rsidP="004B4E49">
      <w:pPr>
        <w:spacing w:after="0"/>
        <w:ind w:left="709"/>
        <w:rPr>
          <w:rFonts w:cs="Times New Roman"/>
        </w:rPr>
      </w:pPr>
      <w:r w:rsidRPr="00F8545E">
        <w:rPr>
          <w:rFonts w:cs="Times New Roman"/>
        </w:rPr>
        <w:t>légzés, testhőmérséklet, környezeti veszélyek elkerülése.</w:t>
      </w:r>
    </w:p>
    <w:p w:rsidR="004B4E49" w:rsidRPr="00F8545E" w:rsidRDefault="004B4E49" w:rsidP="00033C9C">
      <w:pPr>
        <w:spacing w:after="0"/>
        <w:rPr>
          <w:rFonts w:cs="Times New Roman"/>
        </w:rPr>
      </w:pPr>
    </w:p>
    <w:p w:rsidR="004B4E49" w:rsidRPr="00F8545E" w:rsidRDefault="004B4E49" w:rsidP="004B4E49">
      <w:pPr>
        <w:spacing w:after="0"/>
        <w:ind w:firstLine="709"/>
        <w:rPr>
          <w:rFonts w:cs="Times New Roman"/>
          <w:b/>
        </w:rPr>
      </w:pPr>
      <w:r w:rsidRPr="00F8545E">
        <w:rPr>
          <w:rFonts w:cs="Times New Roman"/>
          <w:b/>
        </w:rPr>
        <w:t xml:space="preserve">  Traumatológiai gyakorlat</w:t>
      </w:r>
    </w:p>
    <w:p w:rsidR="004B4E49" w:rsidRPr="00F8545E" w:rsidRDefault="004B4E49" w:rsidP="004B4E49">
      <w:pPr>
        <w:tabs>
          <w:tab w:val="left" w:pos="1418"/>
          <w:tab w:val="right" w:pos="9072"/>
        </w:tabs>
        <w:spacing w:after="0"/>
        <w:ind w:left="851"/>
        <w:rPr>
          <w:rFonts w:cs="Times New Roman"/>
        </w:rPr>
      </w:pPr>
      <w:r w:rsidRPr="00F8545E">
        <w:rPr>
          <w:rFonts w:cs="Times New Roman"/>
        </w:rPr>
        <w:t>Sérültek fogadása, első vizsgálata.</w:t>
      </w:r>
    </w:p>
    <w:p w:rsidR="004B4E49" w:rsidRPr="00F8545E" w:rsidRDefault="004B4E49" w:rsidP="004B4E49">
      <w:pPr>
        <w:tabs>
          <w:tab w:val="left" w:pos="1418"/>
          <w:tab w:val="right" w:pos="9072"/>
        </w:tabs>
        <w:spacing w:after="0"/>
        <w:ind w:left="851"/>
        <w:rPr>
          <w:rFonts w:cs="Times New Roman"/>
        </w:rPr>
      </w:pPr>
      <w:r w:rsidRPr="00F8545E">
        <w:rPr>
          <w:rFonts w:cs="Times New Roman"/>
        </w:rPr>
        <w:t>A sebkötözések.</w:t>
      </w:r>
    </w:p>
    <w:p w:rsidR="004B4E49" w:rsidRPr="00F8545E" w:rsidRDefault="004B4E49" w:rsidP="004B4E49">
      <w:pPr>
        <w:tabs>
          <w:tab w:val="left" w:pos="1418"/>
          <w:tab w:val="right" w:pos="9072"/>
        </w:tabs>
        <w:spacing w:after="0"/>
        <w:ind w:left="851"/>
        <w:rPr>
          <w:rFonts w:cs="Times New Roman"/>
        </w:rPr>
      </w:pPr>
      <w:r w:rsidRPr="00F8545E">
        <w:rPr>
          <w:rFonts w:cs="Times New Roman"/>
        </w:rPr>
        <w:t>Sebek dezinficiálása.</w:t>
      </w:r>
    </w:p>
    <w:p w:rsidR="004B4E49" w:rsidRPr="00F8545E" w:rsidRDefault="004B4E49" w:rsidP="004B4E49">
      <w:pPr>
        <w:tabs>
          <w:tab w:val="left" w:pos="1418"/>
          <w:tab w:val="right" w:pos="9072"/>
        </w:tabs>
        <w:spacing w:after="0"/>
        <w:ind w:left="851"/>
        <w:rPr>
          <w:rFonts w:cs="Times New Roman"/>
        </w:rPr>
      </w:pPr>
      <w:r w:rsidRPr="00F8545E">
        <w:rPr>
          <w:rFonts w:cs="Times New Roman"/>
        </w:rPr>
        <w:t>Típuskötések alkalmazása.</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Kötözések a fejen és a nyakon, kötözések a mellkason. </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Has-, lágyék- és gáttáji kötözések. </w:t>
      </w:r>
    </w:p>
    <w:p w:rsidR="004B4E49" w:rsidRPr="00F8545E" w:rsidRDefault="004B4E49" w:rsidP="004B4E49">
      <w:pPr>
        <w:tabs>
          <w:tab w:val="left" w:pos="1418"/>
          <w:tab w:val="right" w:pos="9072"/>
        </w:tabs>
        <w:spacing w:after="0"/>
        <w:ind w:left="851"/>
        <w:rPr>
          <w:rFonts w:cs="Times New Roman"/>
        </w:rPr>
      </w:pPr>
      <w:r w:rsidRPr="00F8545E">
        <w:rPr>
          <w:rFonts w:cs="Times New Roman"/>
        </w:rPr>
        <w:t>Kötözések az alsó és felső végtagon.</w:t>
      </w:r>
    </w:p>
    <w:p w:rsidR="004B4E49" w:rsidRPr="00F8545E" w:rsidRDefault="004B4E49" w:rsidP="004B4E49">
      <w:pPr>
        <w:tabs>
          <w:tab w:val="left" w:pos="1418"/>
          <w:tab w:val="right" w:pos="9072"/>
        </w:tabs>
        <w:spacing w:after="0"/>
        <w:ind w:left="851"/>
        <w:rPr>
          <w:rFonts w:cs="Times New Roman"/>
        </w:rPr>
      </w:pPr>
      <w:r w:rsidRPr="00F8545E">
        <w:rPr>
          <w:rFonts w:cs="Times New Roman"/>
        </w:rPr>
        <w:t>Csonttörések ellátása.</w:t>
      </w:r>
    </w:p>
    <w:p w:rsidR="004B4E49" w:rsidRPr="00F8545E" w:rsidRDefault="004B4E49" w:rsidP="004B4E49">
      <w:pPr>
        <w:tabs>
          <w:tab w:val="left" w:pos="1418"/>
          <w:tab w:val="right" w:pos="9072"/>
        </w:tabs>
        <w:spacing w:after="0"/>
        <w:ind w:left="851"/>
        <w:rPr>
          <w:rFonts w:cs="Times New Roman"/>
        </w:rPr>
      </w:pPr>
      <w:r w:rsidRPr="00F8545E">
        <w:rPr>
          <w:rFonts w:cs="Times New Roman"/>
        </w:rPr>
        <w:t>Rögzítő kötések, gipszelések.</w:t>
      </w:r>
    </w:p>
    <w:p w:rsidR="004B4E49" w:rsidRPr="00F8545E" w:rsidRDefault="004B4E49" w:rsidP="004B4E49">
      <w:pPr>
        <w:tabs>
          <w:tab w:val="left" w:pos="1418"/>
          <w:tab w:val="right" w:pos="9072"/>
        </w:tabs>
        <w:spacing w:after="0"/>
        <w:ind w:left="851"/>
        <w:rPr>
          <w:rFonts w:cs="Times New Roman"/>
        </w:rPr>
      </w:pPr>
      <w:r w:rsidRPr="00F8545E">
        <w:rPr>
          <w:rFonts w:cs="Times New Roman"/>
        </w:rPr>
        <w:t>A törések vértelen helyretétele, repozició.</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Gipszelés gyakorlati alapjai, gipszkötések fajtái. </w:t>
      </w:r>
    </w:p>
    <w:p w:rsidR="004B4E49" w:rsidRPr="00F8545E" w:rsidRDefault="004B4E49" w:rsidP="004B4E49">
      <w:pPr>
        <w:tabs>
          <w:tab w:val="left" w:pos="1418"/>
          <w:tab w:val="right" w:pos="9072"/>
        </w:tabs>
        <w:spacing w:after="0"/>
        <w:ind w:left="851"/>
        <w:rPr>
          <w:rFonts w:cs="Times New Roman"/>
        </w:rPr>
      </w:pPr>
      <w:r w:rsidRPr="00F8545E">
        <w:rPr>
          <w:rFonts w:cs="Times New Roman"/>
        </w:rPr>
        <w:t>Gipszelési technikák, gipszkötések előkészítése.</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Extenzió felhelyezésének megfigyelése. </w:t>
      </w:r>
    </w:p>
    <w:p w:rsidR="004B4E49" w:rsidRPr="00F8545E" w:rsidRDefault="004B4E49" w:rsidP="004B4E49">
      <w:pPr>
        <w:tabs>
          <w:tab w:val="left" w:pos="1418"/>
          <w:tab w:val="right" w:pos="9072"/>
        </w:tabs>
        <w:spacing w:after="0"/>
        <w:ind w:left="851"/>
        <w:rPr>
          <w:rFonts w:cs="Times New Roman"/>
        </w:rPr>
      </w:pPr>
      <w:r w:rsidRPr="00F8545E">
        <w:rPr>
          <w:rFonts w:cs="Times New Roman"/>
        </w:rPr>
        <w:t>Előkészítés gyógyszereléshez, segédkezés a gyógyszerbevitelben.</w:t>
      </w:r>
    </w:p>
    <w:p w:rsidR="004B4E49" w:rsidRPr="00F8545E" w:rsidRDefault="004B4E49" w:rsidP="004B4E49">
      <w:pPr>
        <w:tabs>
          <w:tab w:val="left" w:pos="1418"/>
          <w:tab w:val="right" w:pos="9072"/>
        </w:tabs>
        <w:spacing w:after="0"/>
        <w:ind w:left="851"/>
        <w:rPr>
          <w:rFonts w:cs="Times New Roman"/>
        </w:rPr>
      </w:pPr>
      <w:r w:rsidRPr="00F8545E">
        <w:rPr>
          <w:rFonts w:cs="Times New Roman"/>
        </w:rPr>
        <w:t>Előkészítés injekciózáshoz és infúziós terápiához.</w:t>
      </w:r>
    </w:p>
    <w:p w:rsidR="004B4E49" w:rsidRPr="00F8545E" w:rsidRDefault="004B4E49" w:rsidP="004B4E49">
      <w:pPr>
        <w:tabs>
          <w:tab w:val="left" w:pos="1418"/>
          <w:tab w:val="right" w:pos="9072"/>
        </w:tabs>
        <w:spacing w:after="0"/>
        <w:ind w:left="851"/>
        <w:rPr>
          <w:rFonts w:cs="Times New Roman"/>
        </w:rPr>
      </w:pPr>
      <w:r w:rsidRPr="00F8545E">
        <w:rPr>
          <w:rFonts w:cs="Times New Roman"/>
        </w:rPr>
        <w:t>Előkészítés vércsoport meghatározáshoz.</w:t>
      </w:r>
    </w:p>
    <w:p w:rsidR="004B4E49" w:rsidRPr="00F8545E" w:rsidRDefault="004B4E49" w:rsidP="004B4E49">
      <w:pPr>
        <w:tabs>
          <w:tab w:val="left" w:pos="1418"/>
          <w:tab w:val="right" w:pos="9072"/>
        </w:tabs>
        <w:spacing w:after="0"/>
        <w:ind w:left="851"/>
        <w:rPr>
          <w:rFonts w:cs="Times New Roman"/>
        </w:rPr>
      </w:pPr>
      <w:r w:rsidRPr="00F8545E">
        <w:rPr>
          <w:rFonts w:cs="Times New Roman"/>
        </w:rPr>
        <w:t>A testváladékok megfigyelése és felfogása.</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Vérvétel. </w:t>
      </w:r>
    </w:p>
    <w:p w:rsidR="004B4E49" w:rsidRPr="00F8545E" w:rsidRDefault="004B4E49" w:rsidP="004B4E49">
      <w:pPr>
        <w:tabs>
          <w:tab w:val="left" w:pos="1418"/>
          <w:tab w:val="right" w:pos="9072"/>
        </w:tabs>
        <w:spacing w:after="0"/>
        <w:ind w:left="851"/>
        <w:rPr>
          <w:rFonts w:cs="Times New Roman"/>
        </w:rPr>
      </w:pPr>
      <w:r w:rsidRPr="00F8545E">
        <w:rPr>
          <w:rFonts w:cs="Times New Roman"/>
        </w:rPr>
        <w:t>Súlyos sérült ellátásának megfigyelése, sokktalanítás.</w:t>
      </w:r>
    </w:p>
    <w:p w:rsidR="004B4E49" w:rsidRPr="00F8545E" w:rsidRDefault="004B4E49" w:rsidP="004B4E49">
      <w:pPr>
        <w:tabs>
          <w:tab w:val="left" w:pos="1418"/>
          <w:tab w:val="right" w:pos="9072"/>
        </w:tabs>
        <w:spacing w:after="0"/>
        <w:ind w:left="851"/>
        <w:rPr>
          <w:rFonts w:cs="Times New Roman"/>
        </w:rPr>
      </w:pPr>
      <w:r w:rsidRPr="00F8545E">
        <w:rPr>
          <w:rFonts w:cs="Times New Roman"/>
        </w:rPr>
        <w:t>Bekapcsolódás az ápolási/szakápolási folyamatba.</w:t>
      </w:r>
    </w:p>
    <w:p w:rsidR="004B4E49" w:rsidRPr="00F8545E" w:rsidRDefault="004B4E49" w:rsidP="004B4E49">
      <w:pPr>
        <w:tabs>
          <w:tab w:val="left" w:pos="1418"/>
          <w:tab w:val="right" w:pos="9072"/>
        </w:tabs>
        <w:spacing w:after="0"/>
        <w:ind w:left="851"/>
        <w:rPr>
          <w:rFonts w:cs="Times New Roman"/>
        </w:rPr>
      </w:pPr>
      <w:r w:rsidRPr="00F8545E">
        <w:rPr>
          <w:rFonts w:cs="Times New Roman"/>
        </w:rPr>
        <w:lastRenderedPageBreak/>
        <w:t>Közreműködés az ápolási folyamatban.</w:t>
      </w:r>
    </w:p>
    <w:p w:rsidR="004B4E49" w:rsidRPr="00F8545E" w:rsidRDefault="004B4E49" w:rsidP="004B4E49">
      <w:pPr>
        <w:tabs>
          <w:tab w:val="left" w:pos="1418"/>
          <w:tab w:val="right" w:pos="9072"/>
        </w:tabs>
        <w:spacing w:after="0"/>
        <w:ind w:left="851"/>
        <w:rPr>
          <w:rFonts w:cs="Times New Roman"/>
        </w:rPr>
      </w:pPr>
      <w:r w:rsidRPr="00F8545E">
        <w:rPr>
          <w:rFonts w:cs="Times New Roman"/>
        </w:rPr>
        <w:t>Az ápolási dokumentáció vezetése.</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Segédkezés a beteg ember szükségleteinek a kielégítésében: </w:t>
      </w:r>
    </w:p>
    <w:p w:rsidR="004B4E49" w:rsidRPr="00F8545E" w:rsidRDefault="004B4E49" w:rsidP="004B4E49">
      <w:pPr>
        <w:tabs>
          <w:tab w:val="left" w:pos="1418"/>
          <w:tab w:val="right" w:pos="9072"/>
        </w:tabs>
        <w:spacing w:after="0"/>
        <w:ind w:left="851"/>
        <w:rPr>
          <w:rFonts w:cs="Times New Roman"/>
        </w:rPr>
      </w:pPr>
      <w:r w:rsidRPr="00F8545E">
        <w:rPr>
          <w:rFonts w:cs="Times New Roman"/>
        </w:rPr>
        <w:t>Mozgás, pihenés, higiéné.</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Táplálkozás, folyadékfelvétel, váladékok ürítése. </w:t>
      </w:r>
    </w:p>
    <w:p w:rsidR="004B4E49" w:rsidRPr="00F8545E" w:rsidRDefault="004B4E49" w:rsidP="004B4E49">
      <w:pPr>
        <w:tabs>
          <w:tab w:val="left" w:pos="1418"/>
          <w:tab w:val="right" w:pos="9072"/>
        </w:tabs>
        <w:spacing w:after="0"/>
        <w:ind w:left="851"/>
        <w:rPr>
          <w:rFonts w:cs="Times New Roman"/>
        </w:rPr>
      </w:pPr>
      <w:r w:rsidRPr="00F8545E">
        <w:rPr>
          <w:rFonts w:cs="Times New Roman"/>
        </w:rPr>
        <w:t>Légzés, testhőmérséklet, környezeti veszélyek elkerülése</w:t>
      </w:r>
    </w:p>
    <w:p w:rsidR="004B4E49" w:rsidRPr="00F8545E" w:rsidRDefault="004B4E49" w:rsidP="00033C9C">
      <w:pPr>
        <w:spacing w:after="0"/>
        <w:rPr>
          <w:rFonts w:cs="Times New Roman"/>
        </w:rPr>
      </w:pPr>
    </w:p>
    <w:p w:rsidR="004B4E49" w:rsidRPr="00F8545E" w:rsidRDefault="004B4E49" w:rsidP="00033C9C">
      <w:pPr>
        <w:spacing w:after="0"/>
        <w:rPr>
          <w:rFonts w:cs="Times New Roman"/>
          <w:b/>
        </w:rPr>
      </w:pPr>
      <w:r w:rsidRPr="00F8545E">
        <w:rPr>
          <w:rFonts w:cs="Times New Roman"/>
          <w:b/>
        </w:rPr>
        <w:tab/>
        <w:t xml:space="preserve">  Gyermekgyógyászati gyakorlat</w:t>
      </w:r>
    </w:p>
    <w:p w:rsidR="004B4E49" w:rsidRPr="00F8545E" w:rsidRDefault="004B4E49" w:rsidP="004B4E49">
      <w:pPr>
        <w:tabs>
          <w:tab w:val="left" w:pos="1418"/>
          <w:tab w:val="right" w:pos="9072"/>
        </w:tabs>
        <w:spacing w:after="0"/>
        <w:ind w:left="851"/>
        <w:rPr>
          <w:rFonts w:cs="Times New Roman"/>
        </w:rPr>
      </w:pPr>
      <w:r w:rsidRPr="00F8545E">
        <w:rPr>
          <w:rFonts w:cs="Times New Roman"/>
        </w:rPr>
        <w:t>Csecsemő osztályos gyakorlat.</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Az újszülött életjelenségeinek megfigyelése. </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Koraszülöttség jeleinek és a fejlődési rendellenességek felismerése. </w:t>
      </w:r>
    </w:p>
    <w:p w:rsidR="004B4E49" w:rsidRPr="00F8545E" w:rsidRDefault="004B4E49" w:rsidP="004B4E49">
      <w:pPr>
        <w:tabs>
          <w:tab w:val="left" w:pos="1418"/>
          <w:tab w:val="right" w:pos="9072"/>
        </w:tabs>
        <w:spacing w:after="0"/>
        <w:ind w:left="851"/>
        <w:rPr>
          <w:rFonts w:cs="Times New Roman"/>
        </w:rPr>
      </w:pPr>
      <w:r w:rsidRPr="00F8545E">
        <w:rPr>
          <w:rFonts w:cs="Times New Roman"/>
        </w:rPr>
        <w:t>Megfigyelés: turgor, mozgás, köldök, kutacsok, nyálkahártyák (Apgar).</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Fekvési módok, alvás és alvási szokások, a sírás megfigyelése. </w:t>
      </w:r>
    </w:p>
    <w:p w:rsidR="004B4E49" w:rsidRPr="00F8545E" w:rsidRDefault="004B4E49" w:rsidP="004B4E49">
      <w:pPr>
        <w:tabs>
          <w:tab w:val="left" w:pos="1418"/>
          <w:tab w:val="right" w:pos="9072"/>
        </w:tabs>
        <w:spacing w:after="0"/>
        <w:ind w:left="851"/>
        <w:rPr>
          <w:rFonts w:cs="Times New Roman"/>
        </w:rPr>
      </w:pPr>
      <w:r w:rsidRPr="00F8545E">
        <w:rPr>
          <w:rFonts w:cs="Times New Roman"/>
        </w:rPr>
        <w:t>Szoptatás és táplálás.</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Székletürítés és vizeletürítés megfigyelése. </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Testtömeg és testarányok mérése. </w:t>
      </w:r>
    </w:p>
    <w:p w:rsidR="004B4E49" w:rsidRPr="00F8545E" w:rsidRDefault="004B4E49" w:rsidP="004B4E49">
      <w:pPr>
        <w:tabs>
          <w:tab w:val="left" w:pos="1418"/>
          <w:tab w:val="right" w:pos="9072"/>
        </w:tabs>
        <w:spacing w:after="0"/>
        <w:ind w:left="851"/>
        <w:rPr>
          <w:rFonts w:cs="Times New Roman"/>
        </w:rPr>
      </w:pPr>
      <w:r w:rsidRPr="00F8545E">
        <w:rPr>
          <w:rFonts w:cs="Times New Roman"/>
        </w:rPr>
        <w:t>Csecsemők állapotváltozásainak felismerése.</w:t>
      </w:r>
    </w:p>
    <w:p w:rsidR="004B4E49" w:rsidRPr="00F8545E" w:rsidRDefault="004B4E49" w:rsidP="004B4E49">
      <w:pPr>
        <w:tabs>
          <w:tab w:val="left" w:pos="1418"/>
          <w:tab w:val="right" w:pos="9072"/>
        </w:tabs>
        <w:spacing w:after="0"/>
        <w:ind w:left="851"/>
        <w:rPr>
          <w:rFonts w:cs="Times New Roman"/>
        </w:rPr>
      </w:pPr>
      <w:r w:rsidRPr="00F8545E">
        <w:rPr>
          <w:rFonts w:cs="Times New Roman"/>
        </w:rPr>
        <w:t>Gyermekosztályos gyakorlat.</w:t>
      </w:r>
    </w:p>
    <w:p w:rsidR="004B4E49" w:rsidRPr="00F8545E" w:rsidRDefault="004B4E49" w:rsidP="004B4E49">
      <w:pPr>
        <w:tabs>
          <w:tab w:val="left" w:pos="1418"/>
          <w:tab w:val="right" w:pos="9072"/>
        </w:tabs>
        <w:spacing w:after="0"/>
        <w:ind w:left="851"/>
        <w:rPr>
          <w:rFonts w:cs="Times New Roman"/>
        </w:rPr>
      </w:pPr>
      <w:r w:rsidRPr="00F8545E">
        <w:rPr>
          <w:rFonts w:cs="Times New Roman"/>
        </w:rPr>
        <w:t>Az arc és testtájak, testarányok, mozgás megfigyelése, testsúly mérése.</w:t>
      </w:r>
    </w:p>
    <w:p w:rsidR="004B4E49" w:rsidRPr="00F8545E" w:rsidRDefault="004B4E49" w:rsidP="004B4E49">
      <w:pPr>
        <w:tabs>
          <w:tab w:val="left" w:pos="1418"/>
          <w:tab w:val="right" w:pos="9072"/>
        </w:tabs>
        <w:spacing w:after="0"/>
        <w:ind w:left="851"/>
        <w:rPr>
          <w:rFonts w:cs="Times New Roman"/>
        </w:rPr>
      </w:pPr>
      <w:r w:rsidRPr="00F8545E">
        <w:rPr>
          <w:rFonts w:cs="Times New Roman"/>
        </w:rPr>
        <w:t>Kardinális tünetek mérése, megfigyelése.</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A gyermek tudatának és magatartásának megfigyelése. </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Érzékszervek működésének megfigyelése. </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Köhögés és köpet megfigyelése. </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Hányás és hányadék megfigyelése. </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Bevitt és ürített folyadék mennyiségének megfigyelése. </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A gyermekek állapotváltozásainak felismerése. </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A gyermek elhanyagolásának illetve bántalmazásának felismerése. </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Betegmegfigyelő monitorok alkalmazása a gyermekápolásban. </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Csecsemő és gyermekosztályon egyaránt végzendő ápolási feladatok. </w:t>
      </w:r>
    </w:p>
    <w:p w:rsidR="004B4E49" w:rsidRPr="00F8545E" w:rsidRDefault="004B4E49" w:rsidP="004B4E49">
      <w:pPr>
        <w:tabs>
          <w:tab w:val="left" w:pos="1418"/>
          <w:tab w:val="right" w:pos="9072"/>
        </w:tabs>
        <w:spacing w:after="0"/>
        <w:ind w:left="851"/>
        <w:rPr>
          <w:rFonts w:cs="Times New Roman"/>
        </w:rPr>
      </w:pPr>
      <w:r w:rsidRPr="00F8545E">
        <w:rPr>
          <w:rFonts w:cs="Times New Roman"/>
        </w:rPr>
        <w:t>Ágyazás, beteg fektetése, mobilizálása, kényelmi eszközök alkalmazása.</w:t>
      </w:r>
    </w:p>
    <w:p w:rsidR="004B4E49" w:rsidRPr="00F8545E" w:rsidRDefault="004B4E49" w:rsidP="004B4E49">
      <w:pPr>
        <w:tabs>
          <w:tab w:val="left" w:pos="1418"/>
          <w:tab w:val="right" w:pos="9072"/>
        </w:tabs>
        <w:spacing w:after="0"/>
        <w:ind w:left="851"/>
        <w:rPr>
          <w:rFonts w:cs="Times New Roman"/>
        </w:rPr>
      </w:pPr>
      <w:r w:rsidRPr="00F8545E">
        <w:rPr>
          <w:rFonts w:cs="Times New Roman"/>
        </w:rPr>
        <w:t>Pihenés feltételeinek biztosítása.</w:t>
      </w:r>
    </w:p>
    <w:p w:rsidR="004B4E49" w:rsidRPr="00F8545E" w:rsidRDefault="004B4E49" w:rsidP="004B4E49">
      <w:pPr>
        <w:tabs>
          <w:tab w:val="left" w:pos="1418"/>
          <w:tab w:val="right" w:pos="9072"/>
        </w:tabs>
        <w:spacing w:after="0"/>
        <w:ind w:left="851"/>
        <w:rPr>
          <w:rFonts w:cs="Times New Roman"/>
        </w:rPr>
      </w:pPr>
      <w:r w:rsidRPr="00F8545E">
        <w:rPr>
          <w:rFonts w:cs="Times New Roman"/>
        </w:rPr>
        <w:t>Beteg környezetének higiénéje.</w:t>
      </w:r>
    </w:p>
    <w:p w:rsidR="004B4E49" w:rsidRPr="00F8545E" w:rsidRDefault="004B4E49" w:rsidP="004B4E49">
      <w:pPr>
        <w:tabs>
          <w:tab w:val="left" w:pos="1418"/>
          <w:tab w:val="right" w:pos="9072"/>
        </w:tabs>
        <w:spacing w:after="0"/>
        <w:ind w:left="851"/>
        <w:rPr>
          <w:rFonts w:cs="Times New Roman"/>
        </w:rPr>
      </w:pPr>
      <w:r w:rsidRPr="00F8545E">
        <w:rPr>
          <w:rFonts w:cs="Times New Roman"/>
        </w:rPr>
        <w:t>Fürdetés, szájápolás, hajmosás, körömápolás, bőrápolás, bőrvédelem.</w:t>
      </w:r>
    </w:p>
    <w:p w:rsidR="004B4E49" w:rsidRPr="00F8545E" w:rsidRDefault="004B4E49" w:rsidP="004B4E49">
      <w:pPr>
        <w:tabs>
          <w:tab w:val="left" w:pos="1418"/>
          <w:tab w:val="right" w:pos="9072"/>
        </w:tabs>
        <w:spacing w:after="0"/>
        <w:ind w:left="851"/>
        <w:rPr>
          <w:rFonts w:cs="Times New Roman"/>
        </w:rPr>
      </w:pPr>
      <w:r w:rsidRPr="00F8545E">
        <w:rPr>
          <w:rFonts w:cs="Times New Roman"/>
        </w:rPr>
        <w:t>Etetés eszközeinek előkészítése, használata, szondatáplálás.</w:t>
      </w:r>
    </w:p>
    <w:p w:rsidR="004B4E49" w:rsidRPr="00F8545E" w:rsidRDefault="004B4E49" w:rsidP="004B4E49">
      <w:pPr>
        <w:tabs>
          <w:tab w:val="left" w:pos="1418"/>
          <w:tab w:val="right" w:pos="9072"/>
        </w:tabs>
        <w:spacing w:after="0"/>
        <w:ind w:left="851"/>
        <w:rPr>
          <w:rFonts w:cs="Times New Roman"/>
        </w:rPr>
      </w:pPr>
      <w:r w:rsidRPr="00F8545E">
        <w:rPr>
          <w:rFonts w:cs="Times New Roman"/>
        </w:rPr>
        <w:t>Előkészítés vizithez, a beteg tartása-fogása vizsgálatokhoz.</w:t>
      </w:r>
    </w:p>
    <w:p w:rsidR="004B4E49" w:rsidRPr="00F8545E" w:rsidRDefault="004B4E49" w:rsidP="004B4E49">
      <w:pPr>
        <w:tabs>
          <w:tab w:val="left" w:pos="1418"/>
          <w:tab w:val="right" w:pos="9072"/>
        </w:tabs>
        <w:spacing w:after="0"/>
        <w:ind w:left="851"/>
        <w:rPr>
          <w:rFonts w:cs="Times New Roman"/>
        </w:rPr>
      </w:pPr>
      <w:r w:rsidRPr="00F8545E">
        <w:rPr>
          <w:rFonts w:cs="Times New Roman"/>
        </w:rPr>
        <w:t xml:space="preserve">A megfigyelt és a mért paraméterek dokumentálása. </w:t>
      </w:r>
    </w:p>
    <w:p w:rsidR="00033C9C" w:rsidRPr="00F8545E" w:rsidRDefault="004B4E49" w:rsidP="004B4E49">
      <w:pPr>
        <w:spacing w:after="0"/>
        <w:ind w:firstLine="709"/>
        <w:rPr>
          <w:rFonts w:cs="Times New Roman"/>
        </w:rPr>
      </w:pPr>
      <w:r w:rsidRPr="00F8545E">
        <w:rPr>
          <w:rFonts w:cs="Times New Roman"/>
        </w:rPr>
        <w:t xml:space="preserve">   Kapcsolat a szülőkkel</w:t>
      </w:r>
    </w:p>
    <w:p w:rsidR="00033C9C" w:rsidRPr="00F8545E" w:rsidRDefault="00033C9C" w:rsidP="00033C9C">
      <w:pPr>
        <w:spacing w:after="0"/>
        <w:rPr>
          <w:rFonts w:cs="Times New Roman"/>
        </w:rPr>
      </w:pPr>
    </w:p>
    <w:p w:rsidR="00033C9C" w:rsidRPr="00F8545E" w:rsidRDefault="00033C9C" w:rsidP="00033C9C">
      <w:pPr>
        <w:spacing w:after="0"/>
        <w:rPr>
          <w:rFonts w:cs="Times New Roman"/>
        </w:rPr>
      </w:pPr>
    </w:p>
    <w:p w:rsidR="00033C9C" w:rsidRPr="00F8545E" w:rsidRDefault="00033C9C" w:rsidP="00033C9C">
      <w:pPr>
        <w:spacing w:after="0"/>
        <w:jc w:val="center"/>
        <w:rPr>
          <w:rFonts w:cs="Times New Roman"/>
          <w:b/>
        </w:rPr>
      </w:pPr>
      <w:r w:rsidRPr="00F8545E">
        <w:rPr>
          <w:rFonts w:cs="Times New Roman"/>
          <w:b/>
        </w:rPr>
        <w:t>II. Két évfolyamos oktatás közismereti képzés nélkül</w:t>
      </w:r>
    </w:p>
    <w:p w:rsidR="00033C9C" w:rsidRPr="00F8545E" w:rsidRDefault="00033C9C" w:rsidP="00033C9C">
      <w:pPr>
        <w:spacing w:after="0"/>
        <w:jc w:val="center"/>
        <w:rPr>
          <w:rFonts w:cs="Times New Roman"/>
        </w:rPr>
      </w:pPr>
      <w:r w:rsidRPr="00F8545E">
        <w:rPr>
          <w:rFonts w:cs="Times New Roman"/>
        </w:rPr>
        <w:t>1. évfolyamot követően 160 óra</w:t>
      </w:r>
    </w:p>
    <w:p w:rsidR="00033C9C" w:rsidRPr="00F8545E" w:rsidRDefault="00033C9C" w:rsidP="00033C9C">
      <w:pPr>
        <w:spacing w:after="0"/>
        <w:rPr>
          <w:rFonts w:cs="Times New Roman"/>
        </w:rPr>
      </w:pPr>
    </w:p>
    <w:p w:rsidR="00033C9C" w:rsidRPr="00F8545E" w:rsidRDefault="00033C9C" w:rsidP="00033C9C">
      <w:pPr>
        <w:spacing w:after="0"/>
        <w:rPr>
          <w:rFonts w:cs="Times New Roman"/>
        </w:rPr>
      </w:pPr>
      <w:r w:rsidRPr="00F8545E">
        <w:rPr>
          <w:rFonts w:cs="Times New Roman"/>
        </w:rPr>
        <w:t>Az 1. évfolyamot követő szakmai gyakorlat szakmai tartalma:</w:t>
      </w:r>
    </w:p>
    <w:p w:rsidR="00EE0CCB" w:rsidRPr="00F8545E" w:rsidRDefault="00EE0CCB" w:rsidP="00EE0CCB">
      <w:pPr>
        <w:spacing w:after="0"/>
        <w:ind w:left="851"/>
        <w:rPr>
          <w:rFonts w:cs="Times New Roman"/>
          <w:b/>
        </w:rPr>
      </w:pPr>
      <w:r w:rsidRPr="00F8545E">
        <w:rPr>
          <w:rFonts w:cs="Times New Roman"/>
          <w:b/>
        </w:rPr>
        <w:t>Csecsemő és kisgyermekgondozás gyakorlat:</w:t>
      </w:r>
    </w:p>
    <w:p w:rsidR="00EE0CCB" w:rsidRPr="00F8545E" w:rsidRDefault="00EE0CCB" w:rsidP="00EE0CCB">
      <w:pPr>
        <w:spacing w:after="0"/>
        <w:ind w:left="851"/>
        <w:rPr>
          <w:rFonts w:cs="Times New Roman"/>
        </w:rPr>
      </w:pPr>
      <w:r w:rsidRPr="00F8545E">
        <w:rPr>
          <w:rFonts w:cs="Times New Roman"/>
        </w:rPr>
        <w:t>Az intézmény felépítése, munkarendje.</w:t>
      </w:r>
    </w:p>
    <w:p w:rsidR="00EE0CCB" w:rsidRPr="00F8545E" w:rsidRDefault="00EE0CCB" w:rsidP="00EE0CCB">
      <w:pPr>
        <w:spacing w:after="0"/>
        <w:ind w:left="851"/>
        <w:rPr>
          <w:rFonts w:cs="Times New Roman"/>
        </w:rPr>
      </w:pPr>
      <w:r w:rsidRPr="00F8545E">
        <w:rPr>
          <w:rFonts w:cs="Times New Roman"/>
        </w:rPr>
        <w:t>Munkavédelmi, tűzvédelmi szabályok megismerése, betartása.</w:t>
      </w:r>
    </w:p>
    <w:p w:rsidR="00EE0CCB" w:rsidRPr="00F8545E" w:rsidRDefault="00EE0CCB" w:rsidP="00EE0CCB">
      <w:pPr>
        <w:spacing w:after="0"/>
        <w:ind w:left="851"/>
        <w:rPr>
          <w:rFonts w:cs="Times New Roman"/>
        </w:rPr>
      </w:pPr>
      <w:r w:rsidRPr="00F8545E">
        <w:rPr>
          <w:rFonts w:cs="Times New Roman"/>
        </w:rPr>
        <w:t>Napirend megismerése, napirend szerinti munkavégzés.</w:t>
      </w:r>
    </w:p>
    <w:p w:rsidR="00EE0CCB" w:rsidRPr="00F8545E" w:rsidRDefault="00EE0CCB" w:rsidP="00EE0CCB">
      <w:pPr>
        <w:spacing w:after="0"/>
        <w:ind w:left="851"/>
        <w:rPr>
          <w:rFonts w:cs="Times New Roman"/>
        </w:rPr>
      </w:pPr>
      <w:r w:rsidRPr="00F8545E">
        <w:rPr>
          <w:rFonts w:cs="Times New Roman"/>
        </w:rPr>
        <w:t>A gyermek fogadása.</w:t>
      </w:r>
    </w:p>
    <w:p w:rsidR="00EE0CCB" w:rsidRPr="00F8545E" w:rsidRDefault="00EE0CCB" w:rsidP="00EE0CCB">
      <w:pPr>
        <w:spacing w:after="0"/>
        <w:ind w:left="851"/>
        <w:rPr>
          <w:rFonts w:cs="Times New Roman"/>
        </w:rPr>
      </w:pPr>
      <w:r w:rsidRPr="00F8545E">
        <w:rPr>
          <w:rFonts w:cs="Times New Roman"/>
        </w:rPr>
        <w:t>Részvétel a napi gondozási feladatokban.</w:t>
      </w:r>
    </w:p>
    <w:p w:rsidR="00EE0CCB" w:rsidRPr="00F8545E" w:rsidRDefault="00EE0CCB" w:rsidP="00EE0CCB">
      <w:pPr>
        <w:spacing w:after="0"/>
        <w:ind w:left="851"/>
        <w:rPr>
          <w:rFonts w:cs="Times New Roman"/>
        </w:rPr>
      </w:pPr>
      <w:r w:rsidRPr="00F8545E">
        <w:rPr>
          <w:rFonts w:cs="Times New Roman"/>
        </w:rPr>
        <w:t>A csecsemő és gyermekgondozás eszközeinek használata, tisztítása, fertőtlenítése.</w:t>
      </w:r>
    </w:p>
    <w:p w:rsidR="00EE0CCB" w:rsidRPr="00F8545E" w:rsidRDefault="00EE0CCB" w:rsidP="00EE0CCB">
      <w:pPr>
        <w:spacing w:after="0"/>
        <w:ind w:left="851"/>
        <w:rPr>
          <w:rFonts w:cs="Times New Roman"/>
        </w:rPr>
      </w:pPr>
      <w:r w:rsidRPr="00F8545E">
        <w:rPr>
          <w:rFonts w:cs="Times New Roman"/>
        </w:rPr>
        <w:lastRenderedPageBreak/>
        <w:t>Mosdatás, fürösztés feladatai.</w:t>
      </w:r>
    </w:p>
    <w:p w:rsidR="00EE0CCB" w:rsidRPr="00F8545E" w:rsidRDefault="00EE0CCB" w:rsidP="00EE0CCB">
      <w:pPr>
        <w:spacing w:after="0"/>
        <w:ind w:left="851"/>
        <w:rPr>
          <w:rFonts w:cs="Times New Roman"/>
        </w:rPr>
      </w:pPr>
      <w:r w:rsidRPr="00F8545E">
        <w:rPr>
          <w:rFonts w:cs="Times New Roman"/>
        </w:rPr>
        <w:t>Pelenkázás, tisztázás.</w:t>
      </w:r>
    </w:p>
    <w:p w:rsidR="00EE0CCB" w:rsidRPr="00F8545E" w:rsidRDefault="00EE0CCB" w:rsidP="00EE0CCB">
      <w:pPr>
        <w:spacing w:after="0"/>
        <w:ind w:left="851"/>
        <w:rPr>
          <w:rFonts w:cs="Times New Roman"/>
        </w:rPr>
      </w:pPr>
      <w:r w:rsidRPr="00F8545E">
        <w:rPr>
          <w:rFonts w:cs="Times New Roman"/>
        </w:rPr>
        <w:t>Időjárásnak megfelelő öltözet biztosítása.</w:t>
      </w:r>
    </w:p>
    <w:p w:rsidR="00EE0CCB" w:rsidRPr="00F8545E" w:rsidRDefault="00EE0CCB" w:rsidP="00EE0CCB">
      <w:pPr>
        <w:spacing w:after="0"/>
        <w:ind w:left="851"/>
        <w:rPr>
          <w:rFonts w:cs="Times New Roman"/>
        </w:rPr>
      </w:pPr>
      <w:r w:rsidRPr="00F8545E">
        <w:rPr>
          <w:rFonts w:cs="Times New Roman"/>
        </w:rPr>
        <w:t>Öltöztetés.</w:t>
      </w:r>
    </w:p>
    <w:p w:rsidR="00EE0CCB" w:rsidRPr="00F8545E" w:rsidRDefault="00EE0CCB" w:rsidP="00EE0CCB">
      <w:pPr>
        <w:spacing w:after="0"/>
        <w:ind w:left="851"/>
        <w:rPr>
          <w:rFonts w:cs="Times New Roman"/>
        </w:rPr>
      </w:pPr>
      <w:r w:rsidRPr="00F8545E">
        <w:rPr>
          <w:rFonts w:cs="Times New Roman"/>
        </w:rPr>
        <w:t>Levegőztetés.</w:t>
      </w:r>
    </w:p>
    <w:p w:rsidR="00EE0CCB" w:rsidRPr="00F8545E" w:rsidRDefault="00EE0CCB" w:rsidP="00EE0CCB">
      <w:pPr>
        <w:spacing w:after="0"/>
        <w:ind w:left="851"/>
        <w:rPr>
          <w:rFonts w:cs="Times New Roman"/>
        </w:rPr>
      </w:pPr>
      <w:r w:rsidRPr="00F8545E">
        <w:rPr>
          <w:rFonts w:cs="Times New Roman"/>
        </w:rPr>
        <w:t>A csecsemő és a gyermek táplálása.</w:t>
      </w:r>
    </w:p>
    <w:p w:rsidR="00EE0CCB" w:rsidRPr="00F8545E" w:rsidRDefault="00EE0CCB" w:rsidP="00EE0CCB">
      <w:pPr>
        <w:spacing w:after="0"/>
        <w:ind w:left="851"/>
        <w:rPr>
          <w:rFonts w:cs="Times New Roman"/>
        </w:rPr>
      </w:pPr>
      <w:r w:rsidRPr="00F8545E">
        <w:rPr>
          <w:rFonts w:cs="Times New Roman"/>
        </w:rPr>
        <w:t>Részvétel a gyermekkel való egyéni és csoportos foglalkozásokban.</w:t>
      </w:r>
    </w:p>
    <w:p w:rsidR="00EE0CCB" w:rsidRPr="00F8545E" w:rsidRDefault="00EE0CCB" w:rsidP="00EE0CCB">
      <w:pPr>
        <w:spacing w:after="0"/>
        <w:ind w:left="851"/>
        <w:rPr>
          <w:rFonts w:cs="Times New Roman"/>
        </w:rPr>
      </w:pPr>
      <w:r w:rsidRPr="00F8545E">
        <w:rPr>
          <w:rFonts w:cs="Times New Roman"/>
        </w:rPr>
        <w:t>Közreműködés a helyes szokások kialakításában.</w:t>
      </w:r>
    </w:p>
    <w:p w:rsidR="00EE0CCB" w:rsidRPr="00F8545E" w:rsidRDefault="00EE0CCB" w:rsidP="00EE0CCB">
      <w:pPr>
        <w:spacing w:after="0"/>
        <w:ind w:left="851"/>
        <w:rPr>
          <w:rFonts w:cs="Times New Roman"/>
        </w:rPr>
      </w:pPr>
      <w:r w:rsidRPr="00F8545E">
        <w:rPr>
          <w:rFonts w:cs="Times New Roman"/>
        </w:rPr>
        <w:t xml:space="preserve">Részvétel a játéktevékenységben. </w:t>
      </w:r>
    </w:p>
    <w:p w:rsidR="00EE0CCB" w:rsidRPr="00F8545E" w:rsidRDefault="00EE0CCB" w:rsidP="00EE0CCB">
      <w:pPr>
        <w:spacing w:after="0"/>
        <w:ind w:left="851"/>
        <w:rPr>
          <w:rFonts w:cs="Times New Roman"/>
        </w:rPr>
      </w:pPr>
      <w:r w:rsidRPr="00F8545E">
        <w:rPr>
          <w:rFonts w:cs="Times New Roman"/>
        </w:rPr>
        <w:t xml:space="preserve">A játékok tisztántartása. </w:t>
      </w:r>
    </w:p>
    <w:p w:rsidR="00EE0CCB" w:rsidRPr="00F8545E" w:rsidRDefault="00EE0CCB" w:rsidP="00EE0CCB">
      <w:pPr>
        <w:spacing w:after="0"/>
        <w:ind w:left="851"/>
        <w:rPr>
          <w:rFonts w:cs="Times New Roman"/>
        </w:rPr>
      </w:pPr>
      <w:r w:rsidRPr="00F8545E">
        <w:rPr>
          <w:rFonts w:cs="Times New Roman"/>
        </w:rPr>
        <w:t>Altatás, pihenés biztosítása.</w:t>
      </w:r>
    </w:p>
    <w:p w:rsidR="00EE0CCB" w:rsidRPr="00F8545E" w:rsidRDefault="00EE0CCB" w:rsidP="00EE0CCB">
      <w:pPr>
        <w:spacing w:after="0"/>
        <w:ind w:left="851"/>
        <w:rPr>
          <w:rFonts w:cs="Times New Roman"/>
        </w:rPr>
      </w:pPr>
    </w:p>
    <w:p w:rsidR="00EE0CCB" w:rsidRPr="00F8545E" w:rsidRDefault="00EE0CCB" w:rsidP="00EE0CCB">
      <w:pPr>
        <w:spacing w:after="0"/>
        <w:ind w:left="851"/>
        <w:rPr>
          <w:rFonts w:cs="Times New Roman"/>
          <w:b/>
        </w:rPr>
      </w:pPr>
    </w:p>
    <w:p w:rsidR="00EE0CCB" w:rsidRPr="00F8545E" w:rsidRDefault="00EE0CCB" w:rsidP="00EE0CCB">
      <w:pPr>
        <w:spacing w:after="0"/>
        <w:ind w:left="851"/>
        <w:rPr>
          <w:rFonts w:cs="Times New Roman"/>
        </w:rPr>
      </w:pPr>
      <w:r w:rsidRPr="00F8545E">
        <w:rPr>
          <w:rFonts w:cs="Times New Roman"/>
          <w:b/>
        </w:rPr>
        <w:t>Gondozási feladatok felnőtt korban</w:t>
      </w:r>
      <w:r w:rsidRPr="00F8545E">
        <w:rPr>
          <w:rFonts w:cs="Times New Roman"/>
        </w:rPr>
        <w:t>:</w:t>
      </w:r>
    </w:p>
    <w:p w:rsidR="00EE0CCB" w:rsidRPr="00F8545E" w:rsidRDefault="00EE0CCB" w:rsidP="00EE0CCB">
      <w:pPr>
        <w:spacing w:after="0"/>
        <w:ind w:left="851"/>
        <w:rPr>
          <w:rFonts w:cs="Times New Roman"/>
        </w:rPr>
      </w:pPr>
      <w:r w:rsidRPr="00F8545E">
        <w:rPr>
          <w:rFonts w:cs="Times New Roman"/>
        </w:rPr>
        <w:t>Az intézmény felépítésének, munkarendjének megismerése.</w:t>
      </w:r>
    </w:p>
    <w:p w:rsidR="00EE0CCB" w:rsidRPr="00F8545E" w:rsidRDefault="00EE0CCB" w:rsidP="00EE0CCB">
      <w:pPr>
        <w:spacing w:after="0"/>
        <w:ind w:left="851"/>
        <w:rPr>
          <w:rFonts w:cs="Times New Roman"/>
        </w:rPr>
      </w:pPr>
      <w:r w:rsidRPr="00F8545E">
        <w:rPr>
          <w:rFonts w:cs="Times New Roman"/>
        </w:rPr>
        <w:t>Munkavédelmi, környezetvédelmi, tűzvédelmi szabályok megismerése, betartása a napi munkavégzés során.</w:t>
      </w:r>
    </w:p>
    <w:p w:rsidR="00EE0CCB" w:rsidRPr="00F8545E" w:rsidRDefault="00EE0CCB" w:rsidP="00EE0CCB">
      <w:pPr>
        <w:spacing w:after="0"/>
        <w:ind w:left="851"/>
        <w:rPr>
          <w:rFonts w:cs="Times New Roman"/>
        </w:rPr>
      </w:pPr>
      <w:r w:rsidRPr="00F8545E">
        <w:rPr>
          <w:rFonts w:cs="Times New Roman"/>
        </w:rPr>
        <w:t xml:space="preserve">A napirend megismerése, részvétel a napi gondozási feladatokban. </w:t>
      </w:r>
    </w:p>
    <w:p w:rsidR="00EE0CCB" w:rsidRPr="00F8545E" w:rsidRDefault="00EE0CCB" w:rsidP="00EE0CCB">
      <w:pPr>
        <w:spacing w:after="0"/>
        <w:ind w:left="851"/>
        <w:rPr>
          <w:rFonts w:cs="Times New Roman"/>
        </w:rPr>
      </w:pPr>
      <w:r w:rsidRPr="00F8545E">
        <w:rPr>
          <w:rFonts w:cs="Times New Roman"/>
        </w:rPr>
        <w:t>Megfigyelési feladatok elvégzése, eredmények dokumentálása:</w:t>
      </w:r>
    </w:p>
    <w:p w:rsidR="00EE0CCB" w:rsidRPr="00F8545E" w:rsidRDefault="00EE0CCB" w:rsidP="00EE0CCB">
      <w:pPr>
        <w:spacing w:after="0"/>
        <w:ind w:left="851"/>
        <w:rPr>
          <w:rFonts w:cs="Times New Roman"/>
        </w:rPr>
      </w:pPr>
      <w:r w:rsidRPr="00F8545E">
        <w:rPr>
          <w:rFonts w:cs="Times New Roman"/>
        </w:rPr>
        <w:t>magatartás, viselkedés.</w:t>
      </w:r>
    </w:p>
    <w:p w:rsidR="00EE0CCB" w:rsidRPr="00F8545E" w:rsidRDefault="00EE0CCB" w:rsidP="00EE0CCB">
      <w:pPr>
        <w:spacing w:after="0"/>
        <w:ind w:left="851"/>
        <w:rPr>
          <w:rFonts w:cs="Times New Roman"/>
        </w:rPr>
      </w:pPr>
      <w:r w:rsidRPr="00F8545E">
        <w:rPr>
          <w:rFonts w:cs="Times New Roman"/>
        </w:rPr>
        <w:t>testalkat, járás.</w:t>
      </w:r>
    </w:p>
    <w:p w:rsidR="00EE0CCB" w:rsidRPr="00F8545E" w:rsidRDefault="00EE0CCB" w:rsidP="00EE0CCB">
      <w:pPr>
        <w:spacing w:after="0"/>
        <w:ind w:left="851"/>
        <w:rPr>
          <w:rFonts w:cs="Times New Roman"/>
        </w:rPr>
      </w:pPr>
      <w:r w:rsidRPr="00F8545E">
        <w:rPr>
          <w:rFonts w:cs="Times New Roman"/>
        </w:rPr>
        <w:t>érzékszervek működése.</w:t>
      </w:r>
    </w:p>
    <w:p w:rsidR="00EE0CCB" w:rsidRPr="00F8545E" w:rsidRDefault="00EE0CCB" w:rsidP="00EE0CCB">
      <w:pPr>
        <w:spacing w:after="0"/>
        <w:ind w:left="851"/>
        <w:rPr>
          <w:rFonts w:cs="Times New Roman"/>
        </w:rPr>
      </w:pPr>
      <w:r w:rsidRPr="00F8545E">
        <w:rPr>
          <w:rFonts w:cs="Times New Roman"/>
        </w:rPr>
        <w:t>tudatállapot.</w:t>
      </w:r>
    </w:p>
    <w:p w:rsidR="00EE0CCB" w:rsidRPr="00F8545E" w:rsidRDefault="00EE0CCB" w:rsidP="00EE0CCB">
      <w:pPr>
        <w:spacing w:after="0"/>
        <w:ind w:left="851"/>
        <w:rPr>
          <w:rFonts w:cs="Times New Roman"/>
        </w:rPr>
      </w:pPr>
      <w:r w:rsidRPr="00F8545E">
        <w:rPr>
          <w:rFonts w:cs="Times New Roman"/>
        </w:rPr>
        <w:t xml:space="preserve">fekvés, alvás megfigyelése. </w:t>
      </w:r>
    </w:p>
    <w:p w:rsidR="00EE0CCB" w:rsidRPr="00F8545E" w:rsidRDefault="00EE0CCB" w:rsidP="00EE0CCB">
      <w:pPr>
        <w:spacing w:after="0"/>
        <w:ind w:left="851"/>
        <w:rPr>
          <w:rFonts w:cs="Times New Roman"/>
        </w:rPr>
      </w:pPr>
      <w:r w:rsidRPr="00F8545E">
        <w:rPr>
          <w:rFonts w:cs="Times New Roman"/>
        </w:rPr>
        <w:t>bőr, bőrfüggelékek, hajas fejbőr.</w:t>
      </w:r>
    </w:p>
    <w:p w:rsidR="00EE0CCB" w:rsidRPr="00F8545E" w:rsidRDefault="00EE0CCB" w:rsidP="00EE0CCB">
      <w:pPr>
        <w:spacing w:after="0"/>
        <w:ind w:left="851"/>
        <w:rPr>
          <w:rFonts w:cs="Times New Roman"/>
        </w:rPr>
      </w:pPr>
      <w:r w:rsidRPr="00F8545E">
        <w:rPr>
          <w:rFonts w:cs="Times New Roman"/>
        </w:rPr>
        <w:t xml:space="preserve">kardinális tünetek megfigyelése. </w:t>
      </w:r>
    </w:p>
    <w:p w:rsidR="00EE0CCB" w:rsidRPr="00F8545E" w:rsidRDefault="00EE0CCB" w:rsidP="00EE0CCB">
      <w:pPr>
        <w:spacing w:after="0"/>
        <w:ind w:left="851"/>
        <w:rPr>
          <w:rFonts w:cs="Times New Roman"/>
        </w:rPr>
      </w:pPr>
      <w:r w:rsidRPr="00F8545E">
        <w:rPr>
          <w:rFonts w:cs="Times New Roman"/>
        </w:rPr>
        <w:t>testváladékok megfigyelése.</w:t>
      </w:r>
    </w:p>
    <w:p w:rsidR="00EE0CCB" w:rsidRPr="00F8545E" w:rsidRDefault="00EE0CCB" w:rsidP="00EE0CCB">
      <w:pPr>
        <w:spacing w:after="0"/>
        <w:ind w:left="851"/>
        <w:rPr>
          <w:rFonts w:cs="Times New Roman"/>
        </w:rPr>
      </w:pPr>
      <w:r w:rsidRPr="00F8545E">
        <w:rPr>
          <w:rFonts w:cs="Times New Roman"/>
        </w:rPr>
        <w:t>fájdalom megfigyelése.</w:t>
      </w:r>
    </w:p>
    <w:p w:rsidR="00EE0CCB" w:rsidRPr="00F8545E" w:rsidRDefault="00EE0CCB" w:rsidP="00EE0CCB">
      <w:pPr>
        <w:spacing w:after="0"/>
        <w:ind w:left="851"/>
        <w:rPr>
          <w:rFonts w:cs="Times New Roman"/>
        </w:rPr>
      </w:pPr>
      <w:r w:rsidRPr="00F8545E">
        <w:rPr>
          <w:rFonts w:cs="Times New Roman"/>
        </w:rPr>
        <w:t>folyadékháztartás megfigyelése</w:t>
      </w:r>
    </w:p>
    <w:p w:rsidR="00EE0CCB" w:rsidRPr="00F8545E" w:rsidRDefault="00EE0CCB" w:rsidP="00EE0CCB">
      <w:pPr>
        <w:spacing w:after="0"/>
        <w:ind w:left="851"/>
        <w:rPr>
          <w:rFonts w:cs="Times New Roman"/>
        </w:rPr>
      </w:pPr>
      <w:r w:rsidRPr="00F8545E">
        <w:rPr>
          <w:rFonts w:cs="Times New Roman"/>
        </w:rPr>
        <w:t>A gondozott szükségleteinek figyelembe vétele, kielégítésének segítése:</w:t>
      </w:r>
    </w:p>
    <w:p w:rsidR="00EE0CCB" w:rsidRPr="00F8545E" w:rsidRDefault="00EE0CCB" w:rsidP="00EE0CCB">
      <w:pPr>
        <w:spacing w:after="0"/>
        <w:ind w:left="851"/>
        <w:rPr>
          <w:rFonts w:cs="Times New Roman"/>
        </w:rPr>
      </w:pPr>
      <w:r w:rsidRPr="00F8545E">
        <w:rPr>
          <w:rFonts w:cs="Times New Roman"/>
        </w:rPr>
        <w:t>táplálkozás, folyadékfogyasztás segítése.</w:t>
      </w:r>
    </w:p>
    <w:p w:rsidR="00EE0CCB" w:rsidRPr="00F8545E" w:rsidRDefault="00EE0CCB" w:rsidP="00EE0CCB">
      <w:pPr>
        <w:spacing w:after="0"/>
        <w:ind w:left="851"/>
        <w:rPr>
          <w:rFonts w:cs="Times New Roman"/>
        </w:rPr>
      </w:pPr>
      <w:r w:rsidRPr="00F8545E">
        <w:rPr>
          <w:rFonts w:cs="Times New Roman"/>
        </w:rPr>
        <w:t>hely- és helyzetváltoztatás segítése.</w:t>
      </w:r>
    </w:p>
    <w:p w:rsidR="00EE0CCB" w:rsidRPr="00F8545E" w:rsidRDefault="00EE0CCB" w:rsidP="00EE0CCB">
      <w:pPr>
        <w:spacing w:after="0"/>
        <w:ind w:left="851"/>
        <w:rPr>
          <w:rFonts w:cs="Times New Roman"/>
        </w:rPr>
      </w:pPr>
      <w:r w:rsidRPr="00F8545E">
        <w:rPr>
          <w:rFonts w:cs="Times New Roman"/>
        </w:rPr>
        <w:t xml:space="preserve">segítségnyújtás a gondozott testének tisztántartásában. </w:t>
      </w:r>
    </w:p>
    <w:p w:rsidR="00EE0CCB" w:rsidRPr="00F8545E" w:rsidRDefault="00EE0CCB" w:rsidP="00EE0CCB">
      <w:pPr>
        <w:spacing w:after="0"/>
        <w:ind w:left="851"/>
        <w:rPr>
          <w:rFonts w:cs="Times New Roman"/>
        </w:rPr>
      </w:pPr>
      <w:r w:rsidRPr="00F8545E">
        <w:rPr>
          <w:rFonts w:cs="Times New Roman"/>
        </w:rPr>
        <w:t>ágyazás, ágyneműcsere.</w:t>
      </w:r>
    </w:p>
    <w:p w:rsidR="00EE0CCB" w:rsidRPr="00F8545E" w:rsidRDefault="00EE0CCB" w:rsidP="00EE0CCB">
      <w:pPr>
        <w:spacing w:after="0"/>
        <w:ind w:left="851"/>
        <w:rPr>
          <w:rFonts w:cs="Times New Roman"/>
        </w:rPr>
      </w:pPr>
      <w:r w:rsidRPr="00F8545E">
        <w:rPr>
          <w:rFonts w:cs="Times New Roman"/>
        </w:rPr>
        <w:t>ürítési szükségletek kielégítésének segítése.</w:t>
      </w:r>
    </w:p>
    <w:p w:rsidR="00EE0CCB" w:rsidRPr="00F8545E" w:rsidRDefault="00EE0CCB" w:rsidP="00EE0CCB">
      <w:pPr>
        <w:spacing w:after="0"/>
        <w:ind w:left="851"/>
        <w:rPr>
          <w:rFonts w:cs="Times New Roman"/>
        </w:rPr>
      </w:pPr>
      <w:r w:rsidRPr="00F8545E">
        <w:rPr>
          <w:rFonts w:cs="Times New Roman"/>
        </w:rPr>
        <w:t>incontinens beteg ápolása.</w:t>
      </w:r>
    </w:p>
    <w:p w:rsidR="00EE0CCB" w:rsidRPr="00F8545E" w:rsidRDefault="00EE0CCB" w:rsidP="00EE0CCB">
      <w:pPr>
        <w:spacing w:after="0"/>
        <w:ind w:left="851"/>
        <w:rPr>
          <w:rFonts w:cs="Times New Roman"/>
        </w:rPr>
      </w:pPr>
      <w:r w:rsidRPr="00F8545E">
        <w:rPr>
          <w:rFonts w:cs="Times New Roman"/>
        </w:rPr>
        <w:t>decubitus megelőzés.</w:t>
      </w:r>
    </w:p>
    <w:p w:rsidR="00EE0CCB" w:rsidRPr="00F8545E" w:rsidRDefault="00EE0CCB" w:rsidP="00EE0CCB">
      <w:pPr>
        <w:spacing w:after="0"/>
        <w:ind w:left="851"/>
        <w:rPr>
          <w:rFonts w:cs="Times New Roman"/>
        </w:rPr>
      </w:pPr>
      <w:r w:rsidRPr="00F8545E">
        <w:rPr>
          <w:rFonts w:cs="Times New Roman"/>
        </w:rPr>
        <w:t>Ápolási-gondozás eszközeinek szakszerű használata, tisztítása, fertőtlenítése.</w:t>
      </w:r>
    </w:p>
    <w:p w:rsidR="00EE0CCB" w:rsidRPr="00F8545E" w:rsidRDefault="00EE0CCB" w:rsidP="00EE0CCB">
      <w:pPr>
        <w:spacing w:after="0"/>
        <w:ind w:left="851"/>
        <w:rPr>
          <w:rFonts w:cs="Times New Roman"/>
        </w:rPr>
      </w:pPr>
      <w:r w:rsidRPr="00F8545E">
        <w:rPr>
          <w:rFonts w:cs="Times New Roman"/>
        </w:rPr>
        <w:t>Fertőtlenítő eljárások alkalmazása.</w:t>
      </w:r>
    </w:p>
    <w:p w:rsidR="00EE0CCB" w:rsidRPr="00F8545E" w:rsidRDefault="00EE0CCB" w:rsidP="00EE0CCB">
      <w:pPr>
        <w:spacing w:after="0"/>
        <w:ind w:left="851"/>
        <w:rPr>
          <w:rFonts w:cs="Times New Roman"/>
        </w:rPr>
      </w:pPr>
      <w:r w:rsidRPr="00F8545E">
        <w:rPr>
          <w:rFonts w:cs="Times New Roman"/>
        </w:rPr>
        <w:t>Akadályozott ember (mozgásszervi, látási, hallási, értelmi) segítése a mozgásban, higiénében, pihenésben, táplálkozásban, ürítésben, öltözködésben, kommunikációban.</w:t>
      </w:r>
    </w:p>
    <w:p w:rsidR="00EE0CCB" w:rsidRPr="00F8545E" w:rsidRDefault="00EE0CCB" w:rsidP="00EE0CCB">
      <w:pPr>
        <w:spacing w:after="0"/>
        <w:ind w:left="851"/>
        <w:rPr>
          <w:rFonts w:cs="Times New Roman"/>
        </w:rPr>
      </w:pPr>
      <w:r w:rsidRPr="00F8545E">
        <w:rPr>
          <w:rFonts w:cs="Times New Roman"/>
        </w:rPr>
        <w:t>Az intézményben alkalmazott dokumentáció megismerése.</w:t>
      </w:r>
    </w:p>
    <w:p w:rsidR="00EE0CCB" w:rsidRPr="00F8545E" w:rsidRDefault="00EE0CCB" w:rsidP="00EE0CCB">
      <w:pPr>
        <w:spacing w:after="0"/>
        <w:ind w:left="851"/>
        <w:rPr>
          <w:rFonts w:cs="Times New Roman"/>
        </w:rPr>
      </w:pPr>
    </w:p>
    <w:p w:rsidR="00EE0CCB" w:rsidRPr="00F8545E" w:rsidRDefault="00EE0CCB" w:rsidP="00EE0CCB">
      <w:pPr>
        <w:spacing w:after="0"/>
        <w:ind w:left="851"/>
        <w:rPr>
          <w:rFonts w:cs="Times New Roman"/>
          <w:b/>
        </w:rPr>
      </w:pPr>
      <w:r w:rsidRPr="00F8545E">
        <w:rPr>
          <w:rFonts w:cs="Times New Roman"/>
          <w:b/>
        </w:rPr>
        <w:t>Járóbetegellátás gyakorlat</w:t>
      </w:r>
    </w:p>
    <w:p w:rsidR="00EE0CCB" w:rsidRPr="00F8545E" w:rsidRDefault="00EE0CCB" w:rsidP="00EE0CCB">
      <w:pPr>
        <w:spacing w:after="0"/>
        <w:ind w:left="851"/>
        <w:rPr>
          <w:rFonts w:cs="Times New Roman"/>
        </w:rPr>
      </w:pPr>
      <w:r w:rsidRPr="00F8545E">
        <w:rPr>
          <w:rFonts w:cs="Times New Roman"/>
        </w:rPr>
        <w:t>Az intézmény felépítése, munkarendje.</w:t>
      </w:r>
    </w:p>
    <w:p w:rsidR="00EE0CCB" w:rsidRPr="00F8545E" w:rsidRDefault="00EE0CCB" w:rsidP="00EE0CCB">
      <w:pPr>
        <w:spacing w:after="0"/>
        <w:ind w:left="851"/>
        <w:rPr>
          <w:rFonts w:cs="Times New Roman"/>
        </w:rPr>
      </w:pPr>
      <w:r w:rsidRPr="00F8545E">
        <w:rPr>
          <w:rFonts w:cs="Times New Roman"/>
        </w:rPr>
        <w:t>Munkavédelmi, tűzvédelmi, környezetvédelmi szabályok megismerése, betartása a munkavégzés során.</w:t>
      </w:r>
    </w:p>
    <w:p w:rsidR="00EE0CCB" w:rsidRPr="00F8545E" w:rsidRDefault="00EE0CCB" w:rsidP="00EE0CCB">
      <w:pPr>
        <w:spacing w:after="0"/>
        <w:ind w:left="851"/>
        <w:rPr>
          <w:rFonts w:cs="Times New Roman"/>
        </w:rPr>
      </w:pPr>
      <w:r w:rsidRPr="00F8545E">
        <w:rPr>
          <w:rFonts w:cs="Times New Roman"/>
        </w:rPr>
        <w:t>A beteg fogadása, ellátása.</w:t>
      </w:r>
    </w:p>
    <w:p w:rsidR="00EE0CCB" w:rsidRPr="00F8545E" w:rsidRDefault="00EE0CCB" w:rsidP="00EE0CCB">
      <w:pPr>
        <w:spacing w:after="0"/>
        <w:ind w:left="851"/>
        <w:rPr>
          <w:rFonts w:cs="Times New Roman"/>
        </w:rPr>
      </w:pPr>
      <w:r w:rsidRPr="00F8545E">
        <w:rPr>
          <w:rFonts w:cs="Times New Roman"/>
        </w:rPr>
        <w:t>A betegellátás menete, dokumentációja, adatok rögzítése.</w:t>
      </w:r>
    </w:p>
    <w:p w:rsidR="00EE0CCB" w:rsidRPr="00F8545E" w:rsidRDefault="00EE0CCB" w:rsidP="00EE0CCB">
      <w:pPr>
        <w:spacing w:after="0"/>
        <w:ind w:left="851"/>
        <w:rPr>
          <w:rFonts w:cs="Times New Roman"/>
        </w:rPr>
      </w:pPr>
      <w:r w:rsidRPr="00F8545E">
        <w:rPr>
          <w:rFonts w:cs="Times New Roman"/>
        </w:rPr>
        <w:lastRenderedPageBreak/>
        <w:t>Orvosi vizsgálatokban való segédkezés, asszisztálás.</w:t>
      </w:r>
    </w:p>
    <w:p w:rsidR="00EE0CCB" w:rsidRPr="00F8545E" w:rsidRDefault="00EE0CCB" w:rsidP="00EE0CCB">
      <w:pPr>
        <w:spacing w:after="0"/>
        <w:ind w:left="851"/>
        <w:rPr>
          <w:rFonts w:cs="Times New Roman"/>
        </w:rPr>
      </w:pPr>
      <w:r w:rsidRPr="00F8545E">
        <w:rPr>
          <w:rFonts w:cs="Times New Roman"/>
        </w:rPr>
        <w:t>A beteg tüneteinek megfigyelése, dokumentálása.</w:t>
      </w:r>
    </w:p>
    <w:p w:rsidR="00EE0CCB" w:rsidRPr="00F8545E" w:rsidRDefault="00EE0CCB" w:rsidP="00EE0CCB">
      <w:pPr>
        <w:spacing w:after="0"/>
        <w:ind w:left="851"/>
        <w:rPr>
          <w:rFonts w:cs="Times New Roman"/>
        </w:rPr>
      </w:pPr>
      <w:r w:rsidRPr="00F8545E">
        <w:rPr>
          <w:rFonts w:cs="Times New Roman"/>
        </w:rPr>
        <w:t>A beteg adatainak kezelése, adminisztráció, dokumentáció.</w:t>
      </w:r>
    </w:p>
    <w:p w:rsidR="00EE0CCB" w:rsidRPr="00F8545E" w:rsidRDefault="00EE0CCB" w:rsidP="00EE0CCB">
      <w:pPr>
        <w:spacing w:after="0"/>
        <w:ind w:left="851"/>
        <w:rPr>
          <w:rFonts w:cs="Times New Roman"/>
        </w:rPr>
      </w:pPr>
      <w:r w:rsidRPr="00F8545E">
        <w:rPr>
          <w:rFonts w:cs="Times New Roman"/>
        </w:rPr>
        <w:t>Gondozottak ellátása, rendszeres vizsgálata.</w:t>
      </w:r>
    </w:p>
    <w:p w:rsidR="00EE0CCB" w:rsidRPr="00F8545E" w:rsidRDefault="00EE0CCB" w:rsidP="00EE0CCB">
      <w:pPr>
        <w:spacing w:after="0"/>
        <w:ind w:left="851"/>
        <w:rPr>
          <w:rFonts w:cs="Times New Roman"/>
        </w:rPr>
      </w:pPr>
      <w:r w:rsidRPr="00F8545E">
        <w:rPr>
          <w:rFonts w:cs="Times New Roman"/>
        </w:rPr>
        <w:t xml:space="preserve">Légzés, pulzus, vérnyomás mérése, dokumentálása. </w:t>
      </w:r>
    </w:p>
    <w:p w:rsidR="004B4E49" w:rsidRPr="00F8545E" w:rsidRDefault="00EE0CCB" w:rsidP="00033C9C">
      <w:pPr>
        <w:spacing w:after="0"/>
        <w:ind w:left="851"/>
        <w:rPr>
          <w:rFonts w:cs="Times New Roman"/>
        </w:rPr>
      </w:pPr>
      <w:r w:rsidRPr="00F8545E">
        <w:rPr>
          <w:rFonts w:cs="Times New Roman"/>
        </w:rPr>
        <w:t>Egészségnevelési feladatok</w:t>
      </w:r>
    </w:p>
    <w:p w:rsidR="004B4E49" w:rsidRPr="00F8545E" w:rsidRDefault="004B4E49" w:rsidP="00033C9C">
      <w:pPr>
        <w:spacing w:after="0"/>
        <w:ind w:left="851"/>
        <w:rPr>
          <w:rFonts w:cs="Times New Roman"/>
        </w:rPr>
      </w:pPr>
    </w:p>
    <w:p w:rsidR="00A30A21" w:rsidRPr="00F8545E" w:rsidRDefault="00A30A21" w:rsidP="00A30A21">
      <w:pPr>
        <w:spacing w:after="0"/>
        <w:ind w:left="851"/>
        <w:rPr>
          <w:rFonts w:cs="Times New Roman"/>
          <w:b/>
        </w:rPr>
      </w:pPr>
      <w:r w:rsidRPr="00F8545E">
        <w:rPr>
          <w:rFonts w:cs="Times New Roman"/>
          <w:b/>
        </w:rPr>
        <w:t>Belgyógyászati gyakorlat</w:t>
      </w:r>
    </w:p>
    <w:p w:rsidR="00A30A21" w:rsidRPr="00F8545E" w:rsidRDefault="00A30A21" w:rsidP="00A30A21">
      <w:pPr>
        <w:spacing w:after="0"/>
        <w:ind w:left="851"/>
        <w:rPr>
          <w:rFonts w:cs="Times New Roman"/>
        </w:rPr>
      </w:pPr>
      <w:r w:rsidRPr="00F8545E">
        <w:rPr>
          <w:rFonts w:cs="Times New Roman"/>
        </w:rPr>
        <w:t>A beteg kültakarójának a megfigyelése.</w:t>
      </w:r>
    </w:p>
    <w:p w:rsidR="00A30A21" w:rsidRPr="00F8545E" w:rsidRDefault="00A30A21" w:rsidP="00A30A21">
      <w:pPr>
        <w:spacing w:after="0"/>
        <w:ind w:left="851"/>
        <w:rPr>
          <w:rFonts w:cs="Times New Roman"/>
        </w:rPr>
      </w:pPr>
      <w:r w:rsidRPr="00F8545E">
        <w:rPr>
          <w:rFonts w:cs="Times New Roman"/>
        </w:rPr>
        <w:t>A beteg tudatának, tudatállapotának megfigyelése.</w:t>
      </w:r>
    </w:p>
    <w:p w:rsidR="00A30A21" w:rsidRPr="00F8545E" w:rsidRDefault="00A30A21" w:rsidP="00A30A21">
      <w:pPr>
        <w:spacing w:after="0"/>
        <w:ind w:left="851"/>
        <w:rPr>
          <w:rFonts w:cs="Times New Roman"/>
        </w:rPr>
      </w:pPr>
      <w:r w:rsidRPr="00F8545E">
        <w:rPr>
          <w:rFonts w:cs="Times New Roman"/>
        </w:rPr>
        <w:t>Kardinális tünetek: a pulzus, vérnyomás, testhőmérséklet, légzés megfigyelése.</w:t>
      </w:r>
    </w:p>
    <w:p w:rsidR="00A30A21" w:rsidRPr="00F8545E" w:rsidRDefault="00A30A21" w:rsidP="00A30A21">
      <w:pPr>
        <w:spacing w:after="0"/>
        <w:ind w:left="851"/>
        <w:rPr>
          <w:rFonts w:cs="Times New Roman"/>
        </w:rPr>
      </w:pPr>
      <w:r w:rsidRPr="00F8545E">
        <w:rPr>
          <w:rFonts w:cs="Times New Roman"/>
        </w:rPr>
        <w:t>A testváladék megfigyelése és felfogása, mérése.</w:t>
      </w:r>
    </w:p>
    <w:p w:rsidR="00A30A21" w:rsidRPr="00F8545E" w:rsidRDefault="00A30A21" w:rsidP="00A30A21">
      <w:pPr>
        <w:spacing w:after="0"/>
        <w:ind w:left="851"/>
        <w:rPr>
          <w:rFonts w:cs="Times New Roman"/>
        </w:rPr>
      </w:pPr>
      <w:r w:rsidRPr="00F8545E">
        <w:rPr>
          <w:rFonts w:cs="Times New Roman"/>
        </w:rPr>
        <w:t>Vérvétel.</w:t>
      </w:r>
    </w:p>
    <w:p w:rsidR="00A30A21" w:rsidRPr="00F8545E" w:rsidRDefault="00A30A21" w:rsidP="00A30A21">
      <w:pPr>
        <w:spacing w:after="0"/>
        <w:ind w:left="851"/>
        <w:rPr>
          <w:rFonts w:cs="Times New Roman"/>
        </w:rPr>
      </w:pPr>
      <w:r w:rsidRPr="00F8545E">
        <w:rPr>
          <w:rFonts w:cs="Times New Roman"/>
        </w:rPr>
        <w:t>Vércukor meghatározás végzése gyorstesztekkel.</w:t>
      </w:r>
    </w:p>
    <w:p w:rsidR="00A30A21" w:rsidRPr="00F8545E" w:rsidRDefault="00A30A21" w:rsidP="00A30A21">
      <w:pPr>
        <w:spacing w:after="0"/>
        <w:ind w:left="851"/>
        <w:rPr>
          <w:rFonts w:cs="Times New Roman"/>
        </w:rPr>
      </w:pPr>
      <w:r w:rsidRPr="00F8545E">
        <w:rPr>
          <w:rFonts w:cs="Times New Roman"/>
        </w:rPr>
        <w:t xml:space="preserve">Betegmegfigyelő monitorok alkalmazása: EKG, pulzus, légző, hő, szaturáció. </w:t>
      </w:r>
    </w:p>
    <w:p w:rsidR="00A30A21" w:rsidRPr="00F8545E" w:rsidRDefault="00A30A21" w:rsidP="00A30A21">
      <w:pPr>
        <w:spacing w:after="0"/>
        <w:ind w:left="851"/>
        <w:rPr>
          <w:rFonts w:cs="Times New Roman"/>
        </w:rPr>
      </w:pPr>
      <w:r w:rsidRPr="00F8545E">
        <w:rPr>
          <w:rFonts w:cs="Times New Roman"/>
        </w:rPr>
        <w:t>A megfigyelések dokumentálása.</w:t>
      </w:r>
    </w:p>
    <w:p w:rsidR="00A30A21" w:rsidRPr="00F8545E" w:rsidRDefault="00A30A21" w:rsidP="00A30A21">
      <w:pPr>
        <w:spacing w:after="0"/>
        <w:ind w:left="851"/>
        <w:rPr>
          <w:rFonts w:cs="Times New Roman"/>
        </w:rPr>
      </w:pPr>
      <w:r w:rsidRPr="00F8545E">
        <w:rPr>
          <w:rFonts w:cs="Times New Roman"/>
        </w:rPr>
        <w:t>Betegvizsgálat megfigyelése.</w:t>
      </w:r>
    </w:p>
    <w:p w:rsidR="00A30A21" w:rsidRPr="00F8545E" w:rsidRDefault="00A30A21" w:rsidP="00A30A21">
      <w:pPr>
        <w:spacing w:after="0"/>
        <w:ind w:left="851"/>
        <w:rPr>
          <w:rFonts w:cs="Times New Roman"/>
        </w:rPr>
      </w:pPr>
      <w:r w:rsidRPr="00F8545E">
        <w:rPr>
          <w:rFonts w:cs="Times New Roman"/>
        </w:rPr>
        <w:t>Diagnosztikai beavatkozások megfigyelése.</w:t>
      </w:r>
    </w:p>
    <w:p w:rsidR="00A30A21" w:rsidRPr="00F8545E" w:rsidRDefault="00A30A21" w:rsidP="00A30A21">
      <w:pPr>
        <w:spacing w:after="0"/>
        <w:ind w:left="851"/>
        <w:rPr>
          <w:rFonts w:cs="Times New Roman"/>
        </w:rPr>
      </w:pPr>
      <w:r w:rsidRPr="00F8545E">
        <w:rPr>
          <w:rFonts w:cs="Times New Roman"/>
        </w:rPr>
        <w:t>A különböző kórfolyamatok megfigyelése.</w:t>
      </w:r>
    </w:p>
    <w:p w:rsidR="00A30A21" w:rsidRPr="00F8545E" w:rsidRDefault="00A30A21" w:rsidP="00A30A21">
      <w:pPr>
        <w:spacing w:after="0"/>
        <w:ind w:left="851"/>
        <w:rPr>
          <w:rFonts w:cs="Times New Roman"/>
        </w:rPr>
      </w:pPr>
      <w:r w:rsidRPr="00F8545E">
        <w:rPr>
          <w:rFonts w:cs="Times New Roman"/>
        </w:rPr>
        <w:t xml:space="preserve">Előkészítés gyógyszereléshez, segédkezés a gyógyszerbevitelben. </w:t>
      </w:r>
    </w:p>
    <w:p w:rsidR="00A30A21" w:rsidRPr="00F8545E" w:rsidRDefault="00A30A21" w:rsidP="00A30A21">
      <w:pPr>
        <w:spacing w:after="0"/>
        <w:ind w:left="851"/>
        <w:rPr>
          <w:rFonts w:cs="Times New Roman"/>
        </w:rPr>
      </w:pPr>
      <w:r w:rsidRPr="00F8545E">
        <w:rPr>
          <w:rFonts w:cs="Times New Roman"/>
        </w:rPr>
        <w:t>Előkészítés injekciózáshoz és infúziós terápiához.</w:t>
      </w:r>
    </w:p>
    <w:p w:rsidR="00A30A21" w:rsidRPr="00F8545E" w:rsidRDefault="00A30A21" w:rsidP="00A30A21">
      <w:pPr>
        <w:spacing w:after="0"/>
        <w:ind w:left="851"/>
        <w:rPr>
          <w:rFonts w:cs="Times New Roman"/>
        </w:rPr>
      </w:pPr>
      <w:r w:rsidRPr="00F8545E">
        <w:rPr>
          <w:rFonts w:cs="Times New Roman"/>
        </w:rPr>
        <w:t>Terápiás beavatkozások megfigyelése.</w:t>
      </w:r>
    </w:p>
    <w:p w:rsidR="00A30A21" w:rsidRPr="00F8545E" w:rsidRDefault="00A30A21" w:rsidP="00A30A21">
      <w:pPr>
        <w:spacing w:after="0"/>
        <w:ind w:left="851"/>
        <w:rPr>
          <w:rFonts w:cs="Times New Roman"/>
        </w:rPr>
      </w:pPr>
      <w:r w:rsidRPr="00F8545E">
        <w:rPr>
          <w:rFonts w:cs="Times New Roman"/>
        </w:rPr>
        <w:t>Ellátási folyamat kísérése.</w:t>
      </w:r>
    </w:p>
    <w:p w:rsidR="00A30A21" w:rsidRPr="00F8545E" w:rsidRDefault="00A30A21" w:rsidP="00A30A21">
      <w:pPr>
        <w:spacing w:after="0"/>
        <w:ind w:left="851"/>
        <w:rPr>
          <w:rFonts w:cs="Times New Roman"/>
        </w:rPr>
      </w:pPr>
      <w:r w:rsidRPr="00F8545E">
        <w:rPr>
          <w:rFonts w:cs="Times New Roman"/>
        </w:rPr>
        <w:t>Bekapcsolódás az ápolási/szakápolási folyamatba.</w:t>
      </w:r>
    </w:p>
    <w:p w:rsidR="00A30A21" w:rsidRPr="00F8545E" w:rsidRDefault="00A30A21" w:rsidP="00A30A21">
      <w:pPr>
        <w:spacing w:after="0"/>
        <w:ind w:left="851"/>
        <w:rPr>
          <w:rFonts w:cs="Times New Roman"/>
        </w:rPr>
      </w:pPr>
      <w:r w:rsidRPr="00F8545E">
        <w:rPr>
          <w:rFonts w:cs="Times New Roman"/>
        </w:rPr>
        <w:t>Az ápolási folyamat: felmérés, ápolási diagnózis, ápolási terv, az ápolás kivitelezése, értékelés megfigyelés.</w:t>
      </w:r>
    </w:p>
    <w:p w:rsidR="00A30A21" w:rsidRPr="00F8545E" w:rsidRDefault="00A30A21" w:rsidP="00A30A21">
      <w:pPr>
        <w:spacing w:after="0"/>
        <w:ind w:left="851"/>
        <w:rPr>
          <w:rFonts w:cs="Times New Roman"/>
        </w:rPr>
      </w:pPr>
      <w:r w:rsidRPr="00F8545E">
        <w:rPr>
          <w:rFonts w:cs="Times New Roman"/>
        </w:rPr>
        <w:t>Az ápolási dokumentáció vezetése.</w:t>
      </w:r>
    </w:p>
    <w:p w:rsidR="00033C9C" w:rsidRPr="00F8545E" w:rsidRDefault="00A30A21" w:rsidP="00033C9C">
      <w:pPr>
        <w:spacing w:after="0"/>
        <w:ind w:left="851"/>
        <w:rPr>
          <w:rFonts w:cs="Times New Roman"/>
        </w:rPr>
      </w:pPr>
      <w:r w:rsidRPr="00F8545E">
        <w:rPr>
          <w:rFonts w:cs="Times New Roman"/>
        </w:rPr>
        <w:t>Segédkezés a beteg ember szükségleteinek a kielégítésében: mozgás, pihenés, higiéné, táplálkozás, folyadékfelvétel, váladékok ürítése, légzés, testhőmérséklet, környezeti veszélyek elkerülése</w:t>
      </w:r>
      <w:r w:rsidR="00EE0CCB" w:rsidRPr="00F8545E">
        <w:rPr>
          <w:rFonts w:cs="Times New Roman"/>
        </w:rPr>
        <w:t>.</w:t>
      </w:r>
      <w:r w:rsidR="00FB033E" w:rsidRPr="00F8545E">
        <w:rPr>
          <w:rFonts w:cs="Times New Roman"/>
        </w:rPr>
        <w:t>”</w:t>
      </w:r>
    </w:p>
    <w:p w:rsidR="00C53E01" w:rsidRPr="00F8545E" w:rsidRDefault="00C53E01" w:rsidP="00C53E01">
      <w:pPr>
        <w:spacing w:after="0"/>
        <w:rPr>
          <w:rFonts w:cs="Times New Roman"/>
        </w:rPr>
      </w:pPr>
    </w:p>
    <w:sectPr w:rsidR="00C53E01" w:rsidRPr="00F8545E"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17F2" w:rsidRDefault="007D17F2" w:rsidP="00B945BE">
      <w:pPr>
        <w:spacing w:after="0"/>
      </w:pPr>
      <w:r>
        <w:separator/>
      </w:r>
    </w:p>
  </w:endnote>
  <w:endnote w:type="continuationSeparator" w:id="0">
    <w:p w:rsidR="007D17F2" w:rsidRDefault="007D17F2"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49111398"/>
      <w:docPartObj>
        <w:docPartGallery w:val="Page Numbers (Bottom of Page)"/>
        <w:docPartUnique/>
      </w:docPartObj>
    </w:sdtPr>
    <w:sdtEndPr/>
    <w:sdtContent>
      <w:p w:rsidR="000B7993" w:rsidRDefault="000B7993">
        <w:pPr>
          <w:pStyle w:val="llb"/>
          <w:jc w:val="center"/>
        </w:pPr>
        <w:r>
          <w:fldChar w:fldCharType="begin"/>
        </w:r>
        <w:r>
          <w:instrText>PAGE   \* MERGEFORMAT</w:instrText>
        </w:r>
        <w:r>
          <w:fldChar w:fldCharType="separate"/>
        </w:r>
        <w:r w:rsidR="00A80046">
          <w:rPr>
            <w:noProof/>
          </w:rPr>
          <w:t>5</w:t>
        </w:r>
        <w:r>
          <w:fldChar w:fldCharType="end"/>
        </w:r>
      </w:p>
    </w:sdtContent>
  </w:sdt>
  <w:p w:rsidR="000B7993" w:rsidRPr="00DD74F2" w:rsidRDefault="000B7993" w:rsidP="00DD74F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17F2" w:rsidRDefault="007D17F2" w:rsidP="00B945BE">
      <w:pPr>
        <w:spacing w:after="0"/>
      </w:pPr>
      <w:r>
        <w:separator/>
      </w:r>
    </w:p>
  </w:footnote>
  <w:footnote w:type="continuationSeparator" w:id="0">
    <w:p w:rsidR="007D17F2" w:rsidRDefault="007D17F2"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7993" w:rsidRPr="00B862AB" w:rsidRDefault="000B7993"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1D20243"/>
    <w:multiLevelType w:val="hybridMultilevel"/>
    <w:tmpl w:val="0B3A0A9A"/>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68B21E5"/>
    <w:multiLevelType w:val="multilevel"/>
    <w:tmpl w:val="040E001F"/>
    <w:lvl w:ilvl="0">
      <w:start w:val="1"/>
      <w:numFmt w:val="decimal"/>
      <w:lvlText w:val="%1."/>
      <w:lvlJc w:val="left"/>
      <w:pPr>
        <w:ind w:left="928"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1A8061B"/>
    <w:multiLevelType w:val="multilevel"/>
    <w:tmpl w:val="040E001F"/>
    <w:lvl w:ilvl="0">
      <w:start w:val="1"/>
      <w:numFmt w:val="decimal"/>
      <w:lvlText w:val="%1."/>
      <w:lvlJc w:val="left"/>
      <w:pPr>
        <w:ind w:left="928"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 w15:restartNumberingAfterBreak="0">
    <w:nsid w:val="5F662082"/>
    <w:multiLevelType w:val="hybridMultilevel"/>
    <w:tmpl w:val="05086572"/>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5"/>
  </w:num>
  <w:num w:numId="3">
    <w:abstractNumId w:val="9"/>
  </w:num>
  <w:num w:numId="4">
    <w:abstractNumId w:val="10"/>
  </w:num>
  <w:num w:numId="5">
    <w:abstractNumId w:val="0"/>
  </w:num>
  <w:num w:numId="6">
    <w:abstractNumId w:val="8"/>
  </w:num>
  <w:num w:numId="7">
    <w:abstractNumId w:val="1"/>
  </w:num>
  <w:num w:numId="8">
    <w:abstractNumId w:val="3"/>
  </w:num>
  <w:num w:numId="9">
    <w:abstractNumId w:val="2"/>
  </w:num>
  <w:num w:numId="10">
    <w:abstractNumId w:val="7"/>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B94"/>
    <w:rsid w:val="00000DA8"/>
    <w:rsid w:val="00001F15"/>
    <w:rsid w:val="00033C9C"/>
    <w:rsid w:val="00033E12"/>
    <w:rsid w:val="000374C8"/>
    <w:rsid w:val="00061DC8"/>
    <w:rsid w:val="00071070"/>
    <w:rsid w:val="000772D7"/>
    <w:rsid w:val="000863EB"/>
    <w:rsid w:val="0009223F"/>
    <w:rsid w:val="000A193A"/>
    <w:rsid w:val="000A21B7"/>
    <w:rsid w:val="000A2E27"/>
    <w:rsid w:val="000A5AA0"/>
    <w:rsid w:val="000A79A7"/>
    <w:rsid w:val="000B0D07"/>
    <w:rsid w:val="000B44B8"/>
    <w:rsid w:val="000B5E9D"/>
    <w:rsid w:val="000B6B1F"/>
    <w:rsid w:val="000B7993"/>
    <w:rsid w:val="000C2A52"/>
    <w:rsid w:val="000C3B11"/>
    <w:rsid w:val="000C420B"/>
    <w:rsid w:val="000E1D35"/>
    <w:rsid w:val="000F2CF3"/>
    <w:rsid w:val="000F44A2"/>
    <w:rsid w:val="00100983"/>
    <w:rsid w:val="00161A94"/>
    <w:rsid w:val="001630F1"/>
    <w:rsid w:val="00163F2D"/>
    <w:rsid w:val="00165F4A"/>
    <w:rsid w:val="001717BA"/>
    <w:rsid w:val="00197BBA"/>
    <w:rsid w:val="001A6B1C"/>
    <w:rsid w:val="001A7777"/>
    <w:rsid w:val="001B61A0"/>
    <w:rsid w:val="001B61F7"/>
    <w:rsid w:val="001C0D37"/>
    <w:rsid w:val="001E08BD"/>
    <w:rsid w:val="001E7B1E"/>
    <w:rsid w:val="001F08AF"/>
    <w:rsid w:val="00201AB3"/>
    <w:rsid w:val="00202766"/>
    <w:rsid w:val="00216033"/>
    <w:rsid w:val="00216CB0"/>
    <w:rsid w:val="00234B94"/>
    <w:rsid w:val="00245074"/>
    <w:rsid w:val="00250FD5"/>
    <w:rsid w:val="0025489A"/>
    <w:rsid w:val="002625A0"/>
    <w:rsid w:val="002652DC"/>
    <w:rsid w:val="00266A2C"/>
    <w:rsid w:val="00270F64"/>
    <w:rsid w:val="00292D87"/>
    <w:rsid w:val="00295CCD"/>
    <w:rsid w:val="002A217C"/>
    <w:rsid w:val="002C29B5"/>
    <w:rsid w:val="002D029F"/>
    <w:rsid w:val="002D1E14"/>
    <w:rsid w:val="002D5955"/>
    <w:rsid w:val="002E0BF6"/>
    <w:rsid w:val="00320239"/>
    <w:rsid w:val="0032171B"/>
    <w:rsid w:val="00324E2D"/>
    <w:rsid w:val="0033028E"/>
    <w:rsid w:val="00331B27"/>
    <w:rsid w:val="003325F4"/>
    <w:rsid w:val="00334EC0"/>
    <w:rsid w:val="003351FE"/>
    <w:rsid w:val="003468AB"/>
    <w:rsid w:val="003506FA"/>
    <w:rsid w:val="00351CCC"/>
    <w:rsid w:val="00351DA8"/>
    <w:rsid w:val="00357FA1"/>
    <w:rsid w:val="00371337"/>
    <w:rsid w:val="00371AC8"/>
    <w:rsid w:val="00373024"/>
    <w:rsid w:val="00381B6C"/>
    <w:rsid w:val="00390F08"/>
    <w:rsid w:val="00391719"/>
    <w:rsid w:val="00392A27"/>
    <w:rsid w:val="003A3A75"/>
    <w:rsid w:val="003A7273"/>
    <w:rsid w:val="003C6326"/>
    <w:rsid w:val="003F3C77"/>
    <w:rsid w:val="003F6292"/>
    <w:rsid w:val="003F7DC1"/>
    <w:rsid w:val="0040206E"/>
    <w:rsid w:val="00402E1B"/>
    <w:rsid w:val="00405E88"/>
    <w:rsid w:val="00410A36"/>
    <w:rsid w:val="004122E5"/>
    <w:rsid w:val="0041674C"/>
    <w:rsid w:val="00420CA2"/>
    <w:rsid w:val="0042271D"/>
    <w:rsid w:val="00430699"/>
    <w:rsid w:val="004309F7"/>
    <w:rsid w:val="00433067"/>
    <w:rsid w:val="00437470"/>
    <w:rsid w:val="00437E7E"/>
    <w:rsid w:val="00442892"/>
    <w:rsid w:val="0045474F"/>
    <w:rsid w:val="00471515"/>
    <w:rsid w:val="00477E3A"/>
    <w:rsid w:val="0049127E"/>
    <w:rsid w:val="004917DE"/>
    <w:rsid w:val="0049212E"/>
    <w:rsid w:val="004A34CA"/>
    <w:rsid w:val="004B4E49"/>
    <w:rsid w:val="004E32A8"/>
    <w:rsid w:val="004F0C51"/>
    <w:rsid w:val="004F6765"/>
    <w:rsid w:val="00502529"/>
    <w:rsid w:val="00524B52"/>
    <w:rsid w:val="00527140"/>
    <w:rsid w:val="00532BD3"/>
    <w:rsid w:val="00542024"/>
    <w:rsid w:val="00543CE0"/>
    <w:rsid w:val="005558A9"/>
    <w:rsid w:val="00565574"/>
    <w:rsid w:val="00580B62"/>
    <w:rsid w:val="00594070"/>
    <w:rsid w:val="00594C9A"/>
    <w:rsid w:val="00596076"/>
    <w:rsid w:val="00597264"/>
    <w:rsid w:val="005A3F3E"/>
    <w:rsid w:val="005B343B"/>
    <w:rsid w:val="005C44DD"/>
    <w:rsid w:val="005C5DFF"/>
    <w:rsid w:val="005D2DE8"/>
    <w:rsid w:val="005E78F5"/>
    <w:rsid w:val="005F22E2"/>
    <w:rsid w:val="005F28F6"/>
    <w:rsid w:val="005F4DF0"/>
    <w:rsid w:val="00602463"/>
    <w:rsid w:val="006244B7"/>
    <w:rsid w:val="00625545"/>
    <w:rsid w:val="00626D72"/>
    <w:rsid w:val="00627062"/>
    <w:rsid w:val="00643F6C"/>
    <w:rsid w:val="00645B4F"/>
    <w:rsid w:val="0065053C"/>
    <w:rsid w:val="00655D70"/>
    <w:rsid w:val="00672D04"/>
    <w:rsid w:val="0068297A"/>
    <w:rsid w:val="00686D3F"/>
    <w:rsid w:val="00696ED9"/>
    <w:rsid w:val="006A4322"/>
    <w:rsid w:val="006A713E"/>
    <w:rsid w:val="006A7F32"/>
    <w:rsid w:val="006B38B2"/>
    <w:rsid w:val="006B6253"/>
    <w:rsid w:val="006C3EF5"/>
    <w:rsid w:val="006C6799"/>
    <w:rsid w:val="006D2BA4"/>
    <w:rsid w:val="006D38A7"/>
    <w:rsid w:val="006E015E"/>
    <w:rsid w:val="006E28F5"/>
    <w:rsid w:val="006F1A34"/>
    <w:rsid w:val="006F7230"/>
    <w:rsid w:val="007008CD"/>
    <w:rsid w:val="0070264C"/>
    <w:rsid w:val="00704A02"/>
    <w:rsid w:val="0071175E"/>
    <w:rsid w:val="007205F8"/>
    <w:rsid w:val="0072631C"/>
    <w:rsid w:val="007308AA"/>
    <w:rsid w:val="00734BB5"/>
    <w:rsid w:val="00741EC3"/>
    <w:rsid w:val="007527EC"/>
    <w:rsid w:val="00752ECD"/>
    <w:rsid w:val="00761336"/>
    <w:rsid w:val="007630F4"/>
    <w:rsid w:val="0076376F"/>
    <w:rsid w:val="0076466D"/>
    <w:rsid w:val="007761DE"/>
    <w:rsid w:val="00782D18"/>
    <w:rsid w:val="00783D0C"/>
    <w:rsid w:val="00783E85"/>
    <w:rsid w:val="00785A39"/>
    <w:rsid w:val="00791441"/>
    <w:rsid w:val="007A1DFC"/>
    <w:rsid w:val="007A56C6"/>
    <w:rsid w:val="007B2565"/>
    <w:rsid w:val="007C600E"/>
    <w:rsid w:val="007D17F2"/>
    <w:rsid w:val="007E482A"/>
    <w:rsid w:val="007E7E54"/>
    <w:rsid w:val="007F1E9D"/>
    <w:rsid w:val="00807FA9"/>
    <w:rsid w:val="00811551"/>
    <w:rsid w:val="00811FB1"/>
    <w:rsid w:val="0081755D"/>
    <w:rsid w:val="00820131"/>
    <w:rsid w:val="00821E80"/>
    <w:rsid w:val="00824CF0"/>
    <w:rsid w:val="00827A97"/>
    <w:rsid w:val="0083379F"/>
    <w:rsid w:val="008363BB"/>
    <w:rsid w:val="00836B6F"/>
    <w:rsid w:val="0087434D"/>
    <w:rsid w:val="00876453"/>
    <w:rsid w:val="00880833"/>
    <w:rsid w:val="00883F5B"/>
    <w:rsid w:val="00884B9D"/>
    <w:rsid w:val="008A17AB"/>
    <w:rsid w:val="008A216B"/>
    <w:rsid w:val="008A4FB8"/>
    <w:rsid w:val="008B01A2"/>
    <w:rsid w:val="008B6582"/>
    <w:rsid w:val="008C354B"/>
    <w:rsid w:val="008E2F6C"/>
    <w:rsid w:val="008F1A3A"/>
    <w:rsid w:val="009112E2"/>
    <w:rsid w:val="00922678"/>
    <w:rsid w:val="00937AC7"/>
    <w:rsid w:val="00947777"/>
    <w:rsid w:val="0096446F"/>
    <w:rsid w:val="009779EF"/>
    <w:rsid w:val="009944BB"/>
    <w:rsid w:val="009B6E6E"/>
    <w:rsid w:val="009C28EA"/>
    <w:rsid w:val="009C7668"/>
    <w:rsid w:val="009D374D"/>
    <w:rsid w:val="009E0B91"/>
    <w:rsid w:val="00A00A2F"/>
    <w:rsid w:val="00A02A36"/>
    <w:rsid w:val="00A05350"/>
    <w:rsid w:val="00A07600"/>
    <w:rsid w:val="00A135E9"/>
    <w:rsid w:val="00A17996"/>
    <w:rsid w:val="00A24DEC"/>
    <w:rsid w:val="00A30A21"/>
    <w:rsid w:val="00A339AE"/>
    <w:rsid w:val="00A478B3"/>
    <w:rsid w:val="00A5670A"/>
    <w:rsid w:val="00A65D4E"/>
    <w:rsid w:val="00A66173"/>
    <w:rsid w:val="00A75DA9"/>
    <w:rsid w:val="00A80046"/>
    <w:rsid w:val="00A80941"/>
    <w:rsid w:val="00A85EE3"/>
    <w:rsid w:val="00A93CED"/>
    <w:rsid w:val="00A97BFA"/>
    <w:rsid w:val="00AB07ED"/>
    <w:rsid w:val="00AB7075"/>
    <w:rsid w:val="00AB789B"/>
    <w:rsid w:val="00AD1F89"/>
    <w:rsid w:val="00AD70E9"/>
    <w:rsid w:val="00AE5935"/>
    <w:rsid w:val="00AE74E0"/>
    <w:rsid w:val="00AF5D73"/>
    <w:rsid w:val="00AF6EBE"/>
    <w:rsid w:val="00B00C68"/>
    <w:rsid w:val="00B04A93"/>
    <w:rsid w:val="00B04E83"/>
    <w:rsid w:val="00B1389C"/>
    <w:rsid w:val="00B22A4B"/>
    <w:rsid w:val="00B25141"/>
    <w:rsid w:val="00B41A76"/>
    <w:rsid w:val="00B60416"/>
    <w:rsid w:val="00B638F1"/>
    <w:rsid w:val="00B75532"/>
    <w:rsid w:val="00B80606"/>
    <w:rsid w:val="00B862AB"/>
    <w:rsid w:val="00B945BE"/>
    <w:rsid w:val="00B96E9E"/>
    <w:rsid w:val="00BB4664"/>
    <w:rsid w:val="00BC2FCC"/>
    <w:rsid w:val="00BC3794"/>
    <w:rsid w:val="00BC4405"/>
    <w:rsid w:val="00BD0108"/>
    <w:rsid w:val="00BD28E9"/>
    <w:rsid w:val="00BE515D"/>
    <w:rsid w:val="00BF1EFA"/>
    <w:rsid w:val="00C0314C"/>
    <w:rsid w:val="00C10898"/>
    <w:rsid w:val="00C124C0"/>
    <w:rsid w:val="00C24A94"/>
    <w:rsid w:val="00C3258A"/>
    <w:rsid w:val="00C33C27"/>
    <w:rsid w:val="00C368D0"/>
    <w:rsid w:val="00C411D1"/>
    <w:rsid w:val="00C42583"/>
    <w:rsid w:val="00C466D1"/>
    <w:rsid w:val="00C53E01"/>
    <w:rsid w:val="00C64856"/>
    <w:rsid w:val="00C86B7B"/>
    <w:rsid w:val="00C90C5F"/>
    <w:rsid w:val="00C9779F"/>
    <w:rsid w:val="00C977C4"/>
    <w:rsid w:val="00CA09BB"/>
    <w:rsid w:val="00CB1053"/>
    <w:rsid w:val="00CB484D"/>
    <w:rsid w:val="00CC4BEC"/>
    <w:rsid w:val="00CC73F3"/>
    <w:rsid w:val="00CD37F8"/>
    <w:rsid w:val="00CD546C"/>
    <w:rsid w:val="00CF151D"/>
    <w:rsid w:val="00CF6627"/>
    <w:rsid w:val="00CF6FEA"/>
    <w:rsid w:val="00CF79D1"/>
    <w:rsid w:val="00D13C24"/>
    <w:rsid w:val="00D1431E"/>
    <w:rsid w:val="00D22413"/>
    <w:rsid w:val="00D47F69"/>
    <w:rsid w:val="00D5261A"/>
    <w:rsid w:val="00D52C63"/>
    <w:rsid w:val="00D65D76"/>
    <w:rsid w:val="00D710E0"/>
    <w:rsid w:val="00D71FE1"/>
    <w:rsid w:val="00D91909"/>
    <w:rsid w:val="00D93B4D"/>
    <w:rsid w:val="00DA3990"/>
    <w:rsid w:val="00DB731D"/>
    <w:rsid w:val="00DC3060"/>
    <w:rsid w:val="00DD65F6"/>
    <w:rsid w:val="00DD74F2"/>
    <w:rsid w:val="00E07724"/>
    <w:rsid w:val="00E10151"/>
    <w:rsid w:val="00E1046E"/>
    <w:rsid w:val="00E1192A"/>
    <w:rsid w:val="00E30ACA"/>
    <w:rsid w:val="00E431FD"/>
    <w:rsid w:val="00E50FE4"/>
    <w:rsid w:val="00E53BFE"/>
    <w:rsid w:val="00E5574C"/>
    <w:rsid w:val="00E62E21"/>
    <w:rsid w:val="00E65543"/>
    <w:rsid w:val="00E70967"/>
    <w:rsid w:val="00E75868"/>
    <w:rsid w:val="00E774C8"/>
    <w:rsid w:val="00E907C0"/>
    <w:rsid w:val="00E96240"/>
    <w:rsid w:val="00EA05C2"/>
    <w:rsid w:val="00EA2768"/>
    <w:rsid w:val="00EA3FA7"/>
    <w:rsid w:val="00EA7454"/>
    <w:rsid w:val="00EB1967"/>
    <w:rsid w:val="00EC28C8"/>
    <w:rsid w:val="00ED6B76"/>
    <w:rsid w:val="00EE0CCB"/>
    <w:rsid w:val="00EE359D"/>
    <w:rsid w:val="00EE6C27"/>
    <w:rsid w:val="00EF06D2"/>
    <w:rsid w:val="00EF120A"/>
    <w:rsid w:val="00F0277F"/>
    <w:rsid w:val="00F11247"/>
    <w:rsid w:val="00F24097"/>
    <w:rsid w:val="00F36889"/>
    <w:rsid w:val="00F41AF1"/>
    <w:rsid w:val="00F6690C"/>
    <w:rsid w:val="00F8545E"/>
    <w:rsid w:val="00F873A0"/>
    <w:rsid w:val="00FB033E"/>
    <w:rsid w:val="00FB04E5"/>
    <w:rsid w:val="00FB273F"/>
    <w:rsid w:val="00FB4F72"/>
    <w:rsid w:val="00FB5939"/>
    <w:rsid w:val="00FB6AD3"/>
    <w:rsid w:val="00FC0CA0"/>
    <w:rsid w:val="00FC7128"/>
    <w:rsid w:val="00FD2804"/>
    <w:rsid w:val="00FE64BF"/>
    <w:rsid w:val="00FF0BDE"/>
    <w:rsid w:val="00FF2A63"/>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6A99A9AC-D597-489A-8E18-535F3B049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table" w:styleId="Rcsostblzat">
    <w:name w:val="Table Grid"/>
    <w:basedOn w:val="Normltblzat"/>
    <w:rsid w:val="007630F4"/>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31">
    <w:name w:val="xl131"/>
    <w:basedOn w:val="Norml"/>
    <w:rsid w:val="00000D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4715731">
      <w:bodyDiv w:val="1"/>
      <w:marLeft w:val="0"/>
      <w:marRight w:val="0"/>
      <w:marTop w:val="0"/>
      <w:marBottom w:val="0"/>
      <w:divBdr>
        <w:top w:val="none" w:sz="0" w:space="0" w:color="auto"/>
        <w:left w:val="none" w:sz="0" w:space="0" w:color="auto"/>
        <w:bottom w:val="none" w:sz="0" w:space="0" w:color="auto"/>
        <w:right w:val="none" w:sz="0" w:space="0" w:color="auto"/>
      </w:divBdr>
    </w:div>
    <w:div w:id="105270276">
      <w:bodyDiv w:val="1"/>
      <w:marLeft w:val="0"/>
      <w:marRight w:val="0"/>
      <w:marTop w:val="0"/>
      <w:marBottom w:val="0"/>
      <w:divBdr>
        <w:top w:val="none" w:sz="0" w:space="0" w:color="auto"/>
        <w:left w:val="none" w:sz="0" w:space="0" w:color="auto"/>
        <w:bottom w:val="none" w:sz="0" w:space="0" w:color="auto"/>
        <w:right w:val="none" w:sz="0" w:space="0" w:color="auto"/>
      </w:divBdr>
    </w:div>
    <w:div w:id="106825430">
      <w:bodyDiv w:val="1"/>
      <w:marLeft w:val="0"/>
      <w:marRight w:val="0"/>
      <w:marTop w:val="0"/>
      <w:marBottom w:val="0"/>
      <w:divBdr>
        <w:top w:val="none" w:sz="0" w:space="0" w:color="auto"/>
        <w:left w:val="none" w:sz="0" w:space="0" w:color="auto"/>
        <w:bottom w:val="none" w:sz="0" w:space="0" w:color="auto"/>
        <w:right w:val="none" w:sz="0" w:space="0" w:color="auto"/>
      </w:divBdr>
    </w:div>
    <w:div w:id="17427561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530542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1155703">
      <w:bodyDiv w:val="1"/>
      <w:marLeft w:val="0"/>
      <w:marRight w:val="0"/>
      <w:marTop w:val="0"/>
      <w:marBottom w:val="0"/>
      <w:divBdr>
        <w:top w:val="none" w:sz="0" w:space="0" w:color="auto"/>
        <w:left w:val="none" w:sz="0" w:space="0" w:color="auto"/>
        <w:bottom w:val="none" w:sz="0" w:space="0" w:color="auto"/>
        <w:right w:val="none" w:sz="0" w:space="0" w:color="auto"/>
      </w:divBdr>
    </w:div>
    <w:div w:id="286280297">
      <w:bodyDiv w:val="1"/>
      <w:marLeft w:val="0"/>
      <w:marRight w:val="0"/>
      <w:marTop w:val="0"/>
      <w:marBottom w:val="0"/>
      <w:divBdr>
        <w:top w:val="none" w:sz="0" w:space="0" w:color="auto"/>
        <w:left w:val="none" w:sz="0" w:space="0" w:color="auto"/>
        <w:bottom w:val="none" w:sz="0" w:space="0" w:color="auto"/>
        <w:right w:val="none" w:sz="0" w:space="0" w:color="auto"/>
      </w:divBdr>
    </w:div>
    <w:div w:id="286934177">
      <w:bodyDiv w:val="1"/>
      <w:marLeft w:val="0"/>
      <w:marRight w:val="0"/>
      <w:marTop w:val="0"/>
      <w:marBottom w:val="0"/>
      <w:divBdr>
        <w:top w:val="none" w:sz="0" w:space="0" w:color="auto"/>
        <w:left w:val="none" w:sz="0" w:space="0" w:color="auto"/>
        <w:bottom w:val="none" w:sz="0" w:space="0" w:color="auto"/>
        <w:right w:val="none" w:sz="0" w:space="0" w:color="auto"/>
      </w:divBdr>
    </w:div>
    <w:div w:id="292709257">
      <w:bodyDiv w:val="1"/>
      <w:marLeft w:val="0"/>
      <w:marRight w:val="0"/>
      <w:marTop w:val="0"/>
      <w:marBottom w:val="0"/>
      <w:divBdr>
        <w:top w:val="none" w:sz="0" w:space="0" w:color="auto"/>
        <w:left w:val="none" w:sz="0" w:space="0" w:color="auto"/>
        <w:bottom w:val="none" w:sz="0" w:space="0" w:color="auto"/>
        <w:right w:val="none" w:sz="0" w:space="0" w:color="auto"/>
      </w:divBdr>
    </w:div>
    <w:div w:id="315113673">
      <w:bodyDiv w:val="1"/>
      <w:marLeft w:val="0"/>
      <w:marRight w:val="0"/>
      <w:marTop w:val="0"/>
      <w:marBottom w:val="0"/>
      <w:divBdr>
        <w:top w:val="none" w:sz="0" w:space="0" w:color="auto"/>
        <w:left w:val="none" w:sz="0" w:space="0" w:color="auto"/>
        <w:bottom w:val="none" w:sz="0" w:space="0" w:color="auto"/>
        <w:right w:val="none" w:sz="0" w:space="0" w:color="auto"/>
      </w:divBdr>
    </w:div>
    <w:div w:id="330108811">
      <w:bodyDiv w:val="1"/>
      <w:marLeft w:val="0"/>
      <w:marRight w:val="0"/>
      <w:marTop w:val="0"/>
      <w:marBottom w:val="0"/>
      <w:divBdr>
        <w:top w:val="none" w:sz="0" w:space="0" w:color="auto"/>
        <w:left w:val="none" w:sz="0" w:space="0" w:color="auto"/>
        <w:bottom w:val="none" w:sz="0" w:space="0" w:color="auto"/>
        <w:right w:val="none" w:sz="0" w:space="0" w:color="auto"/>
      </w:divBdr>
    </w:div>
    <w:div w:id="337003421">
      <w:bodyDiv w:val="1"/>
      <w:marLeft w:val="0"/>
      <w:marRight w:val="0"/>
      <w:marTop w:val="0"/>
      <w:marBottom w:val="0"/>
      <w:divBdr>
        <w:top w:val="none" w:sz="0" w:space="0" w:color="auto"/>
        <w:left w:val="none" w:sz="0" w:space="0" w:color="auto"/>
        <w:bottom w:val="none" w:sz="0" w:space="0" w:color="auto"/>
        <w:right w:val="none" w:sz="0" w:space="0" w:color="auto"/>
      </w:divBdr>
    </w:div>
    <w:div w:id="375666647">
      <w:bodyDiv w:val="1"/>
      <w:marLeft w:val="0"/>
      <w:marRight w:val="0"/>
      <w:marTop w:val="0"/>
      <w:marBottom w:val="0"/>
      <w:divBdr>
        <w:top w:val="none" w:sz="0" w:space="0" w:color="auto"/>
        <w:left w:val="none" w:sz="0" w:space="0" w:color="auto"/>
        <w:bottom w:val="none" w:sz="0" w:space="0" w:color="auto"/>
        <w:right w:val="none" w:sz="0" w:space="0" w:color="auto"/>
      </w:divBdr>
    </w:div>
    <w:div w:id="382561244">
      <w:bodyDiv w:val="1"/>
      <w:marLeft w:val="0"/>
      <w:marRight w:val="0"/>
      <w:marTop w:val="0"/>
      <w:marBottom w:val="0"/>
      <w:divBdr>
        <w:top w:val="none" w:sz="0" w:space="0" w:color="auto"/>
        <w:left w:val="none" w:sz="0" w:space="0" w:color="auto"/>
        <w:bottom w:val="none" w:sz="0" w:space="0" w:color="auto"/>
        <w:right w:val="none" w:sz="0" w:space="0" w:color="auto"/>
      </w:divBdr>
    </w:div>
    <w:div w:id="384649546">
      <w:bodyDiv w:val="1"/>
      <w:marLeft w:val="0"/>
      <w:marRight w:val="0"/>
      <w:marTop w:val="0"/>
      <w:marBottom w:val="0"/>
      <w:divBdr>
        <w:top w:val="none" w:sz="0" w:space="0" w:color="auto"/>
        <w:left w:val="none" w:sz="0" w:space="0" w:color="auto"/>
        <w:bottom w:val="none" w:sz="0" w:space="0" w:color="auto"/>
        <w:right w:val="none" w:sz="0" w:space="0" w:color="auto"/>
      </w:divBdr>
    </w:div>
    <w:div w:id="385449854">
      <w:bodyDiv w:val="1"/>
      <w:marLeft w:val="0"/>
      <w:marRight w:val="0"/>
      <w:marTop w:val="0"/>
      <w:marBottom w:val="0"/>
      <w:divBdr>
        <w:top w:val="none" w:sz="0" w:space="0" w:color="auto"/>
        <w:left w:val="none" w:sz="0" w:space="0" w:color="auto"/>
        <w:bottom w:val="none" w:sz="0" w:space="0" w:color="auto"/>
        <w:right w:val="none" w:sz="0" w:space="0" w:color="auto"/>
      </w:divBdr>
    </w:div>
    <w:div w:id="406535222">
      <w:bodyDiv w:val="1"/>
      <w:marLeft w:val="0"/>
      <w:marRight w:val="0"/>
      <w:marTop w:val="0"/>
      <w:marBottom w:val="0"/>
      <w:divBdr>
        <w:top w:val="none" w:sz="0" w:space="0" w:color="auto"/>
        <w:left w:val="none" w:sz="0" w:space="0" w:color="auto"/>
        <w:bottom w:val="none" w:sz="0" w:space="0" w:color="auto"/>
        <w:right w:val="none" w:sz="0" w:space="0" w:color="auto"/>
      </w:divBdr>
    </w:div>
    <w:div w:id="559444001">
      <w:bodyDiv w:val="1"/>
      <w:marLeft w:val="0"/>
      <w:marRight w:val="0"/>
      <w:marTop w:val="0"/>
      <w:marBottom w:val="0"/>
      <w:divBdr>
        <w:top w:val="none" w:sz="0" w:space="0" w:color="auto"/>
        <w:left w:val="none" w:sz="0" w:space="0" w:color="auto"/>
        <w:bottom w:val="none" w:sz="0" w:space="0" w:color="auto"/>
        <w:right w:val="none" w:sz="0" w:space="0" w:color="auto"/>
      </w:divBdr>
    </w:div>
    <w:div w:id="561403414">
      <w:bodyDiv w:val="1"/>
      <w:marLeft w:val="0"/>
      <w:marRight w:val="0"/>
      <w:marTop w:val="0"/>
      <w:marBottom w:val="0"/>
      <w:divBdr>
        <w:top w:val="none" w:sz="0" w:space="0" w:color="auto"/>
        <w:left w:val="none" w:sz="0" w:space="0" w:color="auto"/>
        <w:bottom w:val="none" w:sz="0" w:space="0" w:color="auto"/>
        <w:right w:val="none" w:sz="0" w:space="0" w:color="auto"/>
      </w:divBdr>
    </w:div>
    <w:div w:id="593636689">
      <w:bodyDiv w:val="1"/>
      <w:marLeft w:val="0"/>
      <w:marRight w:val="0"/>
      <w:marTop w:val="0"/>
      <w:marBottom w:val="0"/>
      <w:divBdr>
        <w:top w:val="none" w:sz="0" w:space="0" w:color="auto"/>
        <w:left w:val="none" w:sz="0" w:space="0" w:color="auto"/>
        <w:bottom w:val="none" w:sz="0" w:space="0" w:color="auto"/>
        <w:right w:val="none" w:sz="0" w:space="0" w:color="auto"/>
      </w:divBdr>
    </w:div>
    <w:div w:id="628164731">
      <w:bodyDiv w:val="1"/>
      <w:marLeft w:val="0"/>
      <w:marRight w:val="0"/>
      <w:marTop w:val="0"/>
      <w:marBottom w:val="0"/>
      <w:divBdr>
        <w:top w:val="none" w:sz="0" w:space="0" w:color="auto"/>
        <w:left w:val="none" w:sz="0" w:space="0" w:color="auto"/>
        <w:bottom w:val="none" w:sz="0" w:space="0" w:color="auto"/>
        <w:right w:val="none" w:sz="0" w:space="0" w:color="auto"/>
      </w:divBdr>
    </w:div>
    <w:div w:id="668022390">
      <w:bodyDiv w:val="1"/>
      <w:marLeft w:val="0"/>
      <w:marRight w:val="0"/>
      <w:marTop w:val="0"/>
      <w:marBottom w:val="0"/>
      <w:divBdr>
        <w:top w:val="none" w:sz="0" w:space="0" w:color="auto"/>
        <w:left w:val="none" w:sz="0" w:space="0" w:color="auto"/>
        <w:bottom w:val="none" w:sz="0" w:space="0" w:color="auto"/>
        <w:right w:val="none" w:sz="0" w:space="0" w:color="auto"/>
      </w:divBdr>
    </w:div>
    <w:div w:id="71142111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6579343">
      <w:bodyDiv w:val="1"/>
      <w:marLeft w:val="0"/>
      <w:marRight w:val="0"/>
      <w:marTop w:val="0"/>
      <w:marBottom w:val="0"/>
      <w:divBdr>
        <w:top w:val="none" w:sz="0" w:space="0" w:color="auto"/>
        <w:left w:val="none" w:sz="0" w:space="0" w:color="auto"/>
        <w:bottom w:val="none" w:sz="0" w:space="0" w:color="auto"/>
        <w:right w:val="none" w:sz="0" w:space="0" w:color="auto"/>
      </w:divBdr>
    </w:div>
    <w:div w:id="820274079">
      <w:bodyDiv w:val="1"/>
      <w:marLeft w:val="0"/>
      <w:marRight w:val="0"/>
      <w:marTop w:val="0"/>
      <w:marBottom w:val="0"/>
      <w:divBdr>
        <w:top w:val="none" w:sz="0" w:space="0" w:color="auto"/>
        <w:left w:val="none" w:sz="0" w:space="0" w:color="auto"/>
        <w:bottom w:val="none" w:sz="0" w:space="0" w:color="auto"/>
        <w:right w:val="none" w:sz="0" w:space="0" w:color="auto"/>
      </w:divBdr>
    </w:div>
    <w:div w:id="869336075">
      <w:bodyDiv w:val="1"/>
      <w:marLeft w:val="0"/>
      <w:marRight w:val="0"/>
      <w:marTop w:val="0"/>
      <w:marBottom w:val="0"/>
      <w:divBdr>
        <w:top w:val="none" w:sz="0" w:space="0" w:color="auto"/>
        <w:left w:val="none" w:sz="0" w:space="0" w:color="auto"/>
        <w:bottom w:val="none" w:sz="0" w:space="0" w:color="auto"/>
        <w:right w:val="none" w:sz="0" w:space="0" w:color="auto"/>
      </w:divBdr>
    </w:div>
    <w:div w:id="999117797">
      <w:bodyDiv w:val="1"/>
      <w:marLeft w:val="0"/>
      <w:marRight w:val="0"/>
      <w:marTop w:val="0"/>
      <w:marBottom w:val="0"/>
      <w:divBdr>
        <w:top w:val="none" w:sz="0" w:space="0" w:color="auto"/>
        <w:left w:val="none" w:sz="0" w:space="0" w:color="auto"/>
        <w:bottom w:val="none" w:sz="0" w:space="0" w:color="auto"/>
        <w:right w:val="none" w:sz="0" w:space="0" w:color="auto"/>
      </w:divBdr>
    </w:div>
    <w:div w:id="1011569078">
      <w:bodyDiv w:val="1"/>
      <w:marLeft w:val="0"/>
      <w:marRight w:val="0"/>
      <w:marTop w:val="0"/>
      <w:marBottom w:val="0"/>
      <w:divBdr>
        <w:top w:val="none" w:sz="0" w:space="0" w:color="auto"/>
        <w:left w:val="none" w:sz="0" w:space="0" w:color="auto"/>
        <w:bottom w:val="none" w:sz="0" w:space="0" w:color="auto"/>
        <w:right w:val="none" w:sz="0" w:space="0" w:color="auto"/>
      </w:divBdr>
    </w:div>
    <w:div w:id="1060323302">
      <w:bodyDiv w:val="1"/>
      <w:marLeft w:val="0"/>
      <w:marRight w:val="0"/>
      <w:marTop w:val="0"/>
      <w:marBottom w:val="0"/>
      <w:divBdr>
        <w:top w:val="none" w:sz="0" w:space="0" w:color="auto"/>
        <w:left w:val="none" w:sz="0" w:space="0" w:color="auto"/>
        <w:bottom w:val="none" w:sz="0" w:space="0" w:color="auto"/>
        <w:right w:val="none" w:sz="0" w:space="0" w:color="auto"/>
      </w:divBdr>
    </w:div>
    <w:div w:id="1136028262">
      <w:bodyDiv w:val="1"/>
      <w:marLeft w:val="0"/>
      <w:marRight w:val="0"/>
      <w:marTop w:val="0"/>
      <w:marBottom w:val="0"/>
      <w:divBdr>
        <w:top w:val="none" w:sz="0" w:space="0" w:color="auto"/>
        <w:left w:val="none" w:sz="0" w:space="0" w:color="auto"/>
        <w:bottom w:val="none" w:sz="0" w:space="0" w:color="auto"/>
        <w:right w:val="none" w:sz="0" w:space="0" w:color="auto"/>
      </w:divBdr>
    </w:div>
    <w:div w:id="1160541517">
      <w:bodyDiv w:val="1"/>
      <w:marLeft w:val="0"/>
      <w:marRight w:val="0"/>
      <w:marTop w:val="0"/>
      <w:marBottom w:val="0"/>
      <w:divBdr>
        <w:top w:val="none" w:sz="0" w:space="0" w:color="auto"/>
        <w:left w:val="none" w:sz="0" w:space="0" w:color="auto"/>
        <w:bottom w:val="none" w:sz="0" w:space="0" w:color="auto"/>
        <w:right w:val="none" w:sz="0" w:space="0" w:color="auto"/>
      </w:divBdr>
    </w:div>
    <w:div w:id="1179076439">
      <w:bodyDiv w:val="1"/>
      <w:marLeft w:val="0"/>
      <w:marRight w:val="0"/>
      <w:marTop w:val="0"/>
      <w:marBottom w:val="0"/>
      <w:divBdr>
        <w:top w:val="none" w:sz="0" w:space="0" w:color="auto"/>
        <w:left w:val="none" w:sz="0" w:space="0" w:color="auto"/>
        <w:bottom w:val="none" w:sz="0" w:space="0" w:color="auto"/>
        <w:right w:val="none" w:sz="0" w:space="0" w:color="auto"/>
      </w:divBdr>
    </w:div>
    <w:div w:id="1306230362">
      <w:bodyDiv w:val="1"/>
      <w:marLeft w:val="0"/>
      <w:marRight w:val="0"/>
      <w:marTop w:val="0"/>
      <w:marBottom w:val="0"/>
      <w:divBdr>
        <w:top w:val="none" w:sz="0" w:space="0" w:color="auto"/>
        <w:left w:val="none" w:sz="0" w:space="0" w:color="auto"/>
        <w:bottom w:val="none" w:sz="0" w:space="0" w:color="auto"/>
        <w:right w:val="none" w:sz="0" w:space="0" w:color="auto"/>
      </w:divBdr>
    </w:div>
    <w:div w:id="1310285294">
      <w:bodyDiv w:val="1"/>
      <w:marLeft w:val="0"/>
      <w:marRight w:val="0"/>
      <w:marTop w:val="0"/>
      <w:marBottom w:val="0"/>
      <w:divBdr>
        <w:top w:val="none" w:sz="0" w:space="0" w:color="auto"/>
        <w:left w:val="none" w:sz="0" w:space="0" w:color="auto"/>
        <w:bottom w:val="none" w:sz="0" w:space="0" w:color="auto"/>
        <w:right w:val="none" w:sz="0" w:space="0" w:color="auto"/>
      </w:divBdr>
    </w:div>
    <w:div w:id="1322001306">
      <w:bodyDiv w:val="1"/>
      <w:marLeft w:val="0"/>
      <w:marRight w:val="0"/>
      <w:marTop w:val="0"/>
      <w:marBottom w:val="0"/>
      <w:divBdr>
        <w:top w:val="none" w:sz="0" w:space="0" w:color="auto"/>
        <w:left w:val="none" w:sz="0" w:space="0" w:color="auto"/>
        <w:bottom w:val="none" w:sz="0" w:space="0" w:color="auto"/>
        <w:right w:val="none" w:sz="0" w:space="0" w:color="auto"/>
      </w:divBdr>
    </w:div>
    <w:div w:id="1340738043">
      <w:bodyDiv w:val="1"/>
      <w:marLeft w:val="0"/>
      <w:marRight w:val="0"/>
      <w:marTop w:val="0"/>
      <w:marBottom w:val="0"/>
      <w:divBdr>
        <w:top w:val="none" w:sz="0" w:space="0" w:color="auto"/>
        <w:left w:val="none" w:sz="0" w:space="0" w:color="auto"/>
        <w:bottom w:val="none" w:sz="0" w:space="0" w:color="auto"/>
        <w:right w:val="none" w:sz="0" w:space="0" w:color="auto"/>
      </w:divBdr>
    </w:div>
    <w:div w:id="1392853223">
      <w:bodyDiv w:val="1"/>
      <w:marLeft w:val="0"/>
      <w:marRight w:val="0"/>
      <w:marTop w:val="0"/>
      <w:marBottom w:val="0"/>
      <w:divBdr>
        <w:top w:val="none" w:sz="0" w:space="0" w:color="auto"/>
        <w:left w:val="none" w:sz="0" w:space="0" w:color="auto"/>
        <w:bottom w:val="none" w:sz="0" w:space="0" w:color="auto"/>
        <w:right w:val="none" w:sz="0" w:space="0" w:color="auto"/>
      </w:divBdr>
    </w:div>
    <w:div w:id="142495939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2531146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22052018">
      <w:bodyDiv w:val="1"/>
      <w:marLeft w:val="0"/>
      <w:marRight w:val="0"/>
      <w:marTop w:val="0"/>
      <w:marBottom w:val="0"/>
      <w:divBdr>
        <w:top w:val="none" w:sz="0" w:space="0" w:color="auto"/>
        <w:left w:val="none" w:sz="0" w:space="0" w:color="auto"/>
        <w:bottom w:val="none" w:sz="0" w:space="0" w:color="auto"/>
        <w:right w:val="none" w:sz="0" w:space="0" w:color="auto"/>
      </w:divBdr>
    </w:div>
    <w:div w:id="1737237559">
      <w:bodyDiv w:val="1"/>
      <w:marLeft w:val="0"/>
      <w:marRight w:val="0"/>
      <w:marTop w:val="0"/>
      <w:marBottom w:val="0"/>
      <w:divBdr>
        <w:top w:val="none" w:sz="0" w:space="0" w:color="auto"/>
        <w:left w:val="none" w:sz="0" w:space="0" w:color="auto"/>
        <w:bottom w:val="none" w:sz="0" w:space="0" w:color="auto"/>
        <w:right w:val="none" w:sz="0" w:space="0" w:color="auto"/>
      </w:divBdr>
    </w:div>
    <w:div w:id="1764842153">
      <w:bodyDiv w:val="1"/>
      <w:marLeft w:val="0"/>
      <w:marRight w:val="0"/>
      <w:marTop w:val="0"/>
      <w:marBottom w:val="0"/>
      <w:divBdr>
        <w:top w:val="none" w:sz="0" w:space="0" w:color="auto"/>
        <w:left w:val="none" w:sz="0" w:space="0" w:color="auto"/>
        <w:bottom w:val="none" w:sz="0" w:space="0" w:color="auto"/>
        <w:right w:val="none" w:sz="0" w:space="0" w:color="auto"/>
      </w:divBdr>
    </w:div>
    <w:div w:id="1768385470">
      <w:bodyDiv w:val="1"/>
      <w:marLeft w:val="0"/>
      <w:marRight w:val="0"/>
      <w:marTop w:val="0"/>
      <w:marBottom w:val="0"/>
      <w:divBdr>
        <w:top w:val="none" w:sz="0" w:space="0" w:color="auto"/>
        <w:left w:val="none" w:sz="0" w:space="0" w:color="auto"/>
        <w:bottom w:val="none" w:sz="0" w:space="0" w:color="auto"/>
        <w:right w:val="none" w:sz="0" w:space="0" w:color="auto"/>
      </w:divBdr>
    </w:div>
    <w:div w:id="1784957886">
      <w:bodyDiv w:val="1"/>
      <w:marLeft w:val="0"/>
      <w:marRight w:val="0"/>
      <w:marTop w:val="0"/>
      <w:marBottom w:val="0"/>
      <w:divBdr>
        <w:top w:val="none" w:sz="0" w:space="0" w:color="auto"/>
        <w:left w:val="none" w:sz="0" w:space="0" w:color="auto"/>
        <w:bottom w:val="none" w:sz="0" w:space="0" w:color="auto"/>
        <w:right w:val="none" w:sz="0" w:space="0" w:color="auto"/>
      </w:divBdr>
    </w:div>
    <w:div w:id="1960064694">
      <w:bodyDiv w:val="1"/>
      <w:marLeft w:val="0"/>
      <w:marRight w:val="0"/>
      <w:marTop w:val="0"/>
      <w:marBottom w:val="0"/>
      <w:divBdr>
        <w:top w:val="none" w:sz="0" w:space="0" w:color="auto"/>
        <w:left w:val="none" w:sz="0" w:space="0" w:color="auto"/>
        <w:bottom w:val="none" w:sz="0" w:space="0" w:color="auto"/>
        <w:right w:val="none" w:sz="0" w:space="0" w:color="auto"/>
      </w:divBdr>
    </w:div>
    <w:div w:id="2019885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Excel-munkalap1.xlsx"/><Relationship Id="rId5" Type="http://schemas.openxmlformats.org/officeDocument/2006/relationships/webSettings" Target="webSettings.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zsik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B0620D-26C9-4344-9107-05B47D3D7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114</TotalTime>
  <Pages>110</Pages>
  <Words>22012</Words>
  <Characters>151889</Characters>
  <Application>Microsoft Office Word</Application>
  <DocSecurity>0</DocSecurity>
  <Lines>1265</Lines>
  <Paragraphs>347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173554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Szerencsi Éva Réka</cp:lastModifiedBy>
  <cp:revision>21</cp:revision>
  <cp:lastPrinted>2016-04-24T19:43:00Z</cp:lastPrinted>
  <dcterms:created xsi:type="dcterms:W3CDTF">2016-05-25T13:33:00Z</dcterms:created>
  <dcterms:modified xsi:type="dcterms:W3CDTF">2016-06-30T09:39:00Z</dcterms:modified>
</cp:coreProperties>
</file>