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65053C" w:rsidRDefault="00FC0CA0" w:rsidP="001A7777">
      <w:pPr>
        <w:jc w:val="center"/>
        <w:rPr>
          <w:rFonts w:cs="Times New Roman"/>
          <w:b/>
          <w:caps/>
          <w:sz w:val="32"/>
        </w:rPr>
      </w:pPr>
      <w:r>
        <w:rPr>
          <w:rFonts w:cs="Times New Roman"/>
          <w:b/>
          <w:caps/>
          <w:sz w:val="32"/>
        </w:rPr>
        <w:t>I</w:t>
      </w:r>
      <w:r w:rsidR="0065053C" w:rsidRPr="0065053C">
        <w:rPr>
          <w:rFonts w:cs="Times New Roman"/>
          <w:b/>
          <w:caps/>
          <w:sz w:val="32"/>
        </w:rPr>
        <w:t xml:space="preserve">. </w:t>
      </w:r>
      <w:r>
        <w:rPr>
          <w:rFonts w:cs="Times New Roman"/>
          <w:b/>
          <w:caps/>
          <w:sz w:val="32"/>
        </w:rPr>
        <w:t>Egészségügy</w:t>
      </w:r>
    </w:p>
    <w:p w:rsidR="0065053C" w:rsidRPr="0065053C" w:rsidRDefault="0065053C" w:rsidP="001A7777">
      <w:pPr>
        <w:jc w:val="center"/>
        <w:rPr>
          <w:rFonts w:cs="Times New Roman"/>
          <w:b/>
          <w:sz w:val="32"/>
        </w:rPr>
      </w:pPr>
      <w:proofErr w:type="gramStart"/>
      <w:r w:rsidRPr="0065053C">
        <w:rPr>
          <w:rFonts w:cs="Times New Roman"/>
          <w:b/>
          <w:sz w:val="32"/>
        </w:rPr>
        <w:t>ágazathoz</w:t>
      </w:r>
      <w:proofErr w:type="gramEnd"/>
      <w:r w:rsidRPr="0065053C">
        <w:rPr>
          <w:rFonts w:cs="Times New Roman"/>
          <w:b/>
          <w:sz w:val="32"/>
        </w:rPr>
        <w:t xml:space="preserve"> tartozó</w:t>
      </w:r>
    </w:p>
    <w:p w:rsidR="001A7777" w:rsidRPr="001A7777" w:rsidRDefault="00537029" w:rsidP="001A7777">
      <w:pPr>
        <w:jc w:val="center"/>
        <w:rPr>
          <w:rFonts w:cs="Times New Roman"/>
          <w:b/>
          <w:sz w:val="32"/>
        </w:rPr>
      </w:pPr>
      <w:r>
        <w:rPr>
          <w:rFonts w:cs="Times New Roman"/>
          <w:b/>
          <w:sz w:val="32"/>
        </w:rPr>
        <w:t>54 720 03</w:t>
      </w:r>
    </w:p>
    <w:p w:rsidR="001A7777" w:rsidRPr="001A7777" w:rsidRDefault="00537029" w:rsidP="001A7777">
      <w:pPr>
        <w:jc w:val="center"/>
        <w:rPr>
          <w:rFonts w:cs="Times New Roman"/>
          <w:b/>
          <w:caps/>
          <w:sz w:val="32"/>
        </w:rPr>
      </w:pPr>
      <w:r>
        <w:rPr>
          <w:rFonts w:cs="Times New Roman"/>
          <w:b/>
          <w:caps/>
          <w:sz w:val="32"/>
        </w:rPr>
        <w:t xml:space="preserve">Gyógyszertári asszisztens </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proofErr w:type="gramStart"/>
      <w:r>
        <w:rPr>
          <w:rFonts w:cs="Times New Roman"/>
        </w:rPr>
        <w:t>A(</w:t>
      </w:r>
      <w:proofErr w:type="gramEnd"/>
      <w:r>
        <w:rPr>
          <w:rFonts w:cs="Times New Roman"/>
        </w:rPr>
        <w:t xml:space="preserve">z) </w:t>
      </w:r>
      <w:r w:rsidR="00FC0CA0">
        <w:rPr>
          <w:rFonts w:cs="Times New Roman"/>
          <w:caps/>
        </w:rPr>
        <w:t>I</w:t>
      </w:r>
      <w:r w:rsidRPr="00565574">
        <w:rPr>
          <w:rFonts w:cs="Times New Roman"/>
          <w:caps/>
        </w:rPr>
        <w:t xml:space="preserve">. </w:t>
      </w:r>
      <w:r w:rsidR="00FC0CA0">
        <w:rPr>
          <w:rFonts w:cs="Times New Roman"/>
          <w:caps/>
        </w:rPr>
        <w:t>Egészségügy</w:t>
      </w:r>
      <w:r>
        <w:rPr>
          <w:rFonts w:cs="Times New Roman"/>
        </w:rPr>
        <w:t xml:space="preserve"> ágazathoz az alábbi szakképesítések tartoznak:</w:t>
      </w:r>
    </w:p>
    <w:p w:rsidR="00EF06D2" w:rsidRDefault="00EF06D2" w:rsidP="00EF06D2">
      <w:pPr>
        <w:pStyle w:val="Listaszerbekezds"/>
        <w:numPr>
          <w:ilvl w:val="0"/>
          <w:numId w:val="5"/>
        </w:numPr>
        <w:spacing w:after="0"/>
        <w:rPr>
          <w:rFonts w:cs="Times New Roman"/>
        </w:rPr>
      </w:pPr>
      <w:r w:rsidRPr="00EF06D2">
        <w:rPr>
          <w:rFonts w:cs="Times New Roman"/>
        </w:rPr>
        <w:t>52 72</w:t>
      </w:r>
      <w:r>
        <w:rPr>
          <w:rFonts w:cs="Times New Roman"/>
        </w:rPr>
        <w:t>0 01 Általános ápolási és egész</w:t>
      </w:r>
      <w:r w:rsidRPr="00EF06D2">
        <w:rPr>
          <w:rFonts w:cs="Times New Roman"/>
        </w:rPr>
        <w:t>ségügyi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02 Fogászati asszisztens </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03 Gyógyszertári asszisztens </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54 720 04 </w:t>
      </w:r>
      <w:proofErr w:type="spellStart"/>
      <w:r w:rsidRPr="00EF06D2">
        <w:rPr>
          <w:rFonts w:cs="Times New Roman"/>
        </w:rPr>
        <w:t>Perioperatív</w:t>
      </w:r>
      <w:proofErr w:type="spellEnd"/>
      <w:r w:rsidRPr="00EF06D2">
        <w:rPr>
          <w:rFonts w:cs="Times New Roman"/>
        </w:rPr>
        <w:t xml:space="preserve">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54 723 01 Gyakorló mentőápoló </w:t>
      </w:r>
    </w:p>
    <w:p w:rsidR="00EF06D2" w:rsidRPr="00EF06D2" w:rsidRDefault="00EF06D2" w:rsidP="00EF06D2">
      <w:pPr>
        <w:pStyle w:val="Listaszerbekezds"/>
        <w:numPr>
          <w:ilvl w:val="0"/>
          <w:numId w:val="5"/>
        </w:numPr>
        <w:spacing w:after="0"/>
        <w:rPr>
          <w:rFonts w:cs="Times New Roman"/>
        </w:rPr>
      </w:pPr>
      <w:r w:rsidRPr="00EF06D2">
        <w:rPr>
          <w:rFonts w:cs="Times New Roman"/>
        </w:rPr>
        <w:t>54 723 02 Gyakorló ápoló</w:t>
      </w:r>
    </w:p>
    <w:p w:rsidR="00EF06D2" w:rsidRPr="00EF06D2" w:rsidRDefault="00EF06D2" w:rsidP="00EF06D2">
      <w:pPr>
        <w:pStyle w:val="Listaszerbekezds"/>
        <w:numPr>
          <w:ilvl w:val="0"/>
          <w:numId w:val="5"/>
        </w:numPr>
        <w:spacing w:after="0"/>
        <w:rPr>
          <w:rFonts w:cs="Times New Roman"/>
        </w:rPr>
      </w:pPr>
      <w:r w:rsidRPr="00EF06D2">
        <w:rPr>
          <w:rFonts w:cs="Times New Roman"/>
        </w:rPr>
        <w:t>54 723 03 Gyakorló csecsemő- és gyermekápoló</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54 725 02 </w:t>
      </w:r>
      <w:proofErr w:type="spellStart"/>
      <w:r w:rsidRPr="00EF06D2">
        <w:rPr>
          <w:rFonts w:cs="Times New Roman"/>
        </w:rPr>
        <w:t>Audiológiai</w:t>
      </w:r>
      <w:proofErr w:type="spellEnd"/>
      <w:r w:rsidRPr="00EF06D2">
        <w:rPr>
          <w:rFonts w:cs="Times New Roman"/>
        </w:rPr>
        <w:t xml:space="preserve"> asszisztens és </w:t>
      </w:r>
      <w:proofErr w:type="spellStart"/>
      <w:r w:rsidRPr="00EF06D2">
        <w:rPr>
          <w:rFonts w:cs="Times New Roman"/>
        </w:rPr>
        <w:t>hallásakusztikus</w:t>
      </w:r>
      <w:proofErr w:type="spellEnd"/>
    </w:p>
    <w:p w:rsidR="00EF06D2" w:rsidRPr="00EF06D2" w:rsidRDefault="00EF06D2" w:rsidP="00EF06D2">
      <w:pPr>
        <w:pStyle w:val="Listaszerbekezds"/>
        <w:numPr>
          <w:ilvl w:val="0"/>
          <w:numId w:val="5"/>
        </w:numPr>
        <w:spacing w:after="0"/>
        <w:rPr>
          <w:rFonts w:cs="Times New Roman"/>
        </w:rPr>
      </w:pPr>
      <w:r w:rsidRPr="00EF06D2">
        <w:rPr>
          <w:rFonts w:cs="Times New Roman"/>
        </w:rPr>
        <w:t>54 725 03 Fizioterápiás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54 725 04 Gyakorló klinikai laboratóriumi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54 725 05 Gyakorló szövettani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54 725 06 Kardiológiai és </w:t>
      </w:r>
      <w:proofErr w:type="spellStart"/>
      <w:r w:rsidRPr="00EF06D2">
        <w:rPr>
          <w:rFonts w:cs="Times New Roman"/>
        </w:rPr>
        <w:t>angiológiai</w:t>
      </w:r>
      <w:proofErr w:type="spellEnd"/>
      <w:r w:rsidRPr="00EF06D2">
        <w:rPr>
          <w:rFonts w:cs="Times New Roman"/>
        </w:rPr>
        <w:t xml:space="preserve">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54 725 07 Klinikai </w:t>
      </w:r>
      <w:proofErr w:type="spellStart"/>
      <w:r w:rsidRPr="00EF06D2">
        <w:rPr>
          <w:rFonts w:cs="Times New Roman"/>
        </w:rPr>
        <w:t>neurofiziológiai</w:t>
      </w:r>
      <w:proofErr w:type="spellEnd"/>
      <w:r w:rsidRPr="00EF06D2">
        <w:rPr>
          <w:rFonts w:cs="Times New Roman"/>
        </w:rPr>
        <w:t xml:space="preserve">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54 725 09 Radiográfiai asszisztens</w:t>
      </w:r>
    </w:p>
    <w:p w:rsidR="00EF06D2" w:rsidRPr="00EF06D2" w:rsidRDefault="00EF06D2" w:rsidP="00EF06D2">
      <w:pPr>
        <w:pStyle w:val="Listaszerbekezds"/>
        <w:numPr>
          <w:ilvl w:val="0"/>
          <w:numId w:val="5"/>
        </w:numPr>
        <w:spacing w:after="0"/>
        <w:rPr>
          <w:rFonts w:cs="Times New Roman"/>
        </w:rPr>
      </w:pPr>
      <w:r w:rsidRPr="00EF06D2">
        <w:rPr>
          <w:rFonts w:cs="Times New Roman"/>
        </w:rPr>
        <w:t xml:space="preserve">54 726 04 </w:t>
      </w:r>
      <w:proofErr w:type="spellStart"/>
      <w:r w:rsidRPr="00EF06D2">
        <w:rPr>
          <w:rFonts w:cs="Times New Roman"/>
        </w:rPr>
        <w:t>Gyógymasszőr</w:t>
      </w:r>
      <w:proofErr w:type="spellEnd"/>
      <w:r w:rsidRPr="00EF06D2">
        <w:rPr>
          <w:rFonts w:cs="Times New Roman"/>
        </w:rPr>
        <w:t xml:space="preserve"> </w:t>
      </w:r>
    </w:p>
    <w:p w:rsidR="00565574" w:rsidRPr="00565574" w:rsidRDefault="00EF06D2" w:rsidP="00EF06D2">
      <w:pPr>
        <w:pStyle w:val="Listaszerbekezds"/>
        <w:numPr>
          <w:ilvl w:val="0"/>
          <w:numId w:val="5"/>
        </w:numPr>
        <w:spacing w:after="0"/>
        <w:rPr>
          <w:rFonts w:cs="Times New Roman"/>
        </w:rPr>
      </w:pPr>
      <w:r w:rsidRPr="00EF06D2">
        <w:rPr>
          <w:rFonts w:cs="Times New Roman"/>
        </w:rPr>
        <w:t xml:space="preserve">54 726 03 </w:t>
      </w:r>
      <w:proofErr w:type="spellStart"/>
      <w:r w:rsidRPr="00EF06D2">
        <w:rPr>
          <w:rFonts w:cs="Times New Roman"/>
        </w:rPr>
        <w:t>Ergoterapeuta</w:t>
      </w:r>
      <w:proofErr w:type="spellEnd"/>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0A6779" w:rsidP="00F24097">
      <w:pPr>
        <w:pStyle w:val="Listaszerbekezds"/>
        <w:numPr>
          <w:ilvl w:val="0"/>
          <w:numId w:val="6"/>
        </w:numPr>
        <w:spacing w:after="0"/>
        <w:rPr>
          <w:rFonts w:cs="Times New Roman"/>
        </w:rPr>
      </w:pPr>
      <w:r>
        <w:rPr>
          <w:rFonts w:cs="Times New Roman"/>
        </w:rPr>
        <w:t xml:space="preserve">a(z) </w:t>
      </w:r>
      <w:r w:rsidR="00537029">
        <w:rPr>
          <w:rFonts w:cs="Times New Roman"/>
        </w:rPr>
        <w:t>54 720 03</w:t>
      </w:r>
      <w:r w:rsidR="00F24097">
        <w:rPr>
          <w:rFonts w:cs="Times New Roman"/>
        </w:rPr>
        <w:t>. számú,</w:t>
      </w:r>
      <w:r w:rsidR="00F24097" w:rsidRPr="00F24097">
        <w:rPr>
          <w:rFonts w:cs="Times New Roman"/>
        </w:rPr>
        <w:t xml:space="preserve"> </w:t>
      </w:r>
      <w:r w:rsidR="00537029">
        <w:rPr>
          <w:rFonts w:cs="Times New Roman"/>
        </w:rPr>
        <w:t>Gyógyszertári asszisztens</w:t>
      </w:r>
      <w:r w:rsidR="00F24097">
        <w:rPr>
          <w:rFonts w:cs="Times New Roman"/>
        </w:rPr>
        <w:t xml:space="preserve"> megnevezésű</w:t>
      </w:r>
      <w:r w:rsidR="00F24097"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537029">
        <w:rPr>
          <w:rFonts w:cs="Times New Roman"/>
        </w:rPr>
        <w:t>54 720  03</w:t>
      </w:r>
      <w:r>
        <w:rPr>
          <w:rFonts w:cs="Times New Roman"/>
        </w:rPr>
        <w:t xml:space="preserve">.. </w:t>
      </w:r>
    </w:p>
    <w:p w:rsidR="00C64856" w:rsidRPr="00C64856" w:rsidRDefault="00C64856" w:rsidP="00C64856">
      <w:pPr>
        <w:spacing w:after="0"/>
        <w:rPr>
          <w:rFonts w:cs="Times New Roman"/>
        </w:rPr>
      </w:pPr>
      <w:r w:rsidRPr="00C64856">
        <w:rPr>
          <w:rFonts w:cs="Times New Roman"/>
        </w:rPr>
        <w:t xml:space="preserve">Szakképesítés megnevezése: </w:t>
      </w:r>
      <w:r w:rsidR="00537029">
        <w:rPr>
          <w:rFonts w:cs="Times New Roman"/>
        </w:rPr>
        <w:t>Gyógyszertári asszisztens</w:t>
      </w:r>
      <w:r>
        <w:rPr>
          <w:rFonts w:cs="Times New Roman"/>
        </w:rPr>
        <w:t>………………</w:t>
      </w:r>
    </w:p>
    <w:p w:rsidR="00C64856" w:rsidRPr="00C64856" w:rsidRDefault="00C64856" w:rsidP="00C64856">
      <w:pPr>
        <w:spacing w:after="0"/>
        <w:rPr>
          <w:rFonts w:cs="Times New Roman"/>
        </w:rPr>
      </w:pPr>
      <w:r w:rsidRPr="00C64856">
        <w:rPr>
          <w:rFonts w:cs="Times New Roman"/>
        </w:rPr>
        <w:t xml:space="preserve">A szakmacsoport száma és megnevezése: </w:t>
      </w:r>
      <w:r w:rsidR="004F6765">
        <w:rPr>
          <w:rFonts w:cs="Times New Roman"/>
        </w:rPr>
        <w:t>.</w:t>
      </w:r>
      <w:r w:rsidR="00537029">
        <w:rPr>
          <w:rFonts w:cs="Times New Roman"/>
        </w:rPr>
        <w:t>I</w:t>
      </w:r>
      <w:r w:rsidR="004F6765">
        <w:rPr>
          <w:rFonts w:cs="Times New Roman"/>
        </w:rPr>
        <w:t>.</w:t>
      </w:r>
      <w:r w:rsidRPr="00C64856">
        <w:rPr>
          <w:rFonts w:cs="Times New Roman"/>
        </w:rPr>
        <w:t xml:space="preserve">. </w:t>
      </w:r>
      <w:r w:rsidR="00537029">
        <w:rPr>
          <w:rFonts w:cs="Times New Roman"/>
        </w:rPr>
        <w:t>Egészségügy</w:t>
      </w:r>
      <w:r w:rsidR="004F6765">
        <w:rPr>
          <w:rFonts w:cs="Times New Roman"/>
        </w:rPr>
        <w:t>………………</w:t>
      </w:r>
    </w:p>
    <w:p w:rsidR="00C64856" w:rsidRPr="00C64856" w:rsidRDefault="00C64856" w:rsidP="00C64856">
      <w:pPr>
        <w:spacing w:after="0"/>
        <w:rPr>
          <w:rFonts w:cs="Times New Roman"/>
        </w:rPr>
      </w:pPr>
      <w:r w:rsidRPr="00C64856">
        <w:rPr>
          <w:rFonts w:cs="Times New Roman"/>
        </w:rPr>
        <w:lastRenderedPageBreak/>
        <w:t xml:space="preserve">Ágazati besorolás száma és megnevezése: </w:t>
      </w:r>
      <w:r w:rsidR="00537029">
        <w:rPr>
          <w:rFonts w:cs="Times New Roman"/>
        </w:rPr>
        <w:t>I</w:t>
      </w:r>
      <w:r w:rsidR="004F6765">
        <w:rPr>
          <w:rFonts w:cs="Times New Roman"/>
        </w:rPr>
        <w:t>…</w:t>
      </w:r>
      <w:r w:rsidRPr="00C64856">
        <w:rPr>
          <w:rFonts w:cs="Times New Roman"/>
        </w:rPr>
        <w:t xml:space="preserve">. </w:t>
      </w:r>
      <w:r w:rsidR="00537029">
        <w:rPr>
          <w:rFonts w:cs="Times New Roman"/>
        </w:rPr>
        <w:t>Egészségügy</w:t>
      </w:r>
      <w:r w:rsidR="004F6765">
        <w:rPr>
          <w:rFonts w:cs="Times New Roman"/>
        </w:rPr>
        <w: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537029">
        <w:rPr>
          <w:rFonts w:cs="Times New Roman"/>
        </w:rPr>
        <w:t>2</w:t>
      </w:r>
      <w:r w:rsidR="004F6765">
        <w:rPr>
          <w:rFonts w:cs="Times New Roman"/>
        </w:rPr>
        <w:t>…</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1275FF">
        <w:rPr>
          <w:rFonts w:cs="Times New Roman"/>
        </w:rPr>
        <w:t>55</w:t>
      </w:r>
      <w:r w:rsidR="004F6765">
        <w:rPr>
          <w:rFonts w:cs="Times New Roman"/>
        </w:rPr>
        <w:t>…</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1275FF">
        <w:rPr>
          <w:rFonts w:cs="Times New Roman"/>
        </w:rPr>
        <w:t>45</w:t>
      </w:r>
      <w:r w:rsidR="004F6765">
        <w:rPr>
          <w:rFonts w:cs="Times New Roman"/>
        </w:rPr>
        <w:t>…</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245550">
        <w:rPr>
          <w:rFonts w:cs="Times New Roman"/>
        </w:rPr>
        <w:t>szükséges</w:t>
      </w:r>
      <w:r w:rsidRPr="00E96240">
        <w:rPr>
          <w:rFonts w:cs="Times New Roman"/>
        </w:rPr>
        <w:t>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30"/>
        <w:gridCol w:w="6232"/>
      </w:tblGrid>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center"/>
              <w:rPr>
                <w:rFonts w:eastAsia="Times New Roman" w:cs="Times New Roman"/>
                <w:b/>
                <w:bCs/>
                <w:color w:val="000000"/>
                <w:sz w:val="20"/>
                <w:szCs w:val="20"/>
                <w:lang w:eastAsia="hu-HU"/>
              </w:rPr>
            </w:pPr>
            <w:bookmarkStart w:id="0" w:name="_MON_1525200582"/>
            <w:bookmarkEnd w:id="0"/>
            <w:r w:rsidRPr="00176B9B">
              <w:rPr>
                <w:rFonts w:eastAsia="Times New Roman" w:cs="Times New Roman"/>
                <w:b/>
                <w:bCs/>
                <w:color w:val="000000"/>
                <w:sz w:val="20"/>
                <w:szCs w:val="20"/>
                <w:lang w:eastAsia="hu-HU"/>
              </w:rPr>
              <w:t>Tantárgy</w:t>
            </w:r>
          </w:p>
        </w:tc>
        <w:tc>
          <w:tcPr>
            <w:tcW w:w="6232" w:type="dxa"/>
            <w:shd w:val="clear" w:color="auto" w:fill="auto"/>
            <w:noWrap/>
            <w:vAlign w:val="center"/>
            <w:hideMark/>
          </w:tcPr>
          <w:p w:rsidR="00492E36" w:rsidRPr="00176B9B" w:rsidRDefault="00492E36" w:rsidP="000C2858">
            <w:pPr>
              <w:spacing w:after="0"/>
              <w:jc w:val="center"/>
              <w:rPr>
                <w:rFonts w:eastAsia="Times New Roman" w:cs="Times New Roman"/>
                <w:b/>
                <w:bCs/>
                <w:color w:val="000000"/>
                <w:sz w:val="20"/>
                <w:szCs w:val="20"/>
                <w:lang w:eastAsia="hu-HU"/>
              </w:rPr>
            </w:pPr>
            <w:r w:rsidRPr="00176B9B">
              <w:rPr>
                <w:rFonts w:eastAsia="Times New Roman" w:cs="Times New Roman"/>
                <w:b/>
                <w:bCs/>
                <w:color w:val="000000"/>
                <w:sz w:val="20"/>
                <w:szCs w:val="20"/>
                <w:lang w:eastAsia="hu-HU"/>
              </w:rPr>
              <w:t>Szakképesítés/Szakképzettség</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Egészségügyi alapismeretek</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Szakmai kommunikáció</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egészségügyi szaktanár, egészségügyi szakoktató, egyetemi okleveles ápoló, latin szakos nyelvtanár (orvosi latin)</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Ápolástan-gondozástan</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egészségügyi szaktanár, egészségügyi szakoktató, egyetemi okleveles ápoló</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proofErr w:type="spellStart"/>
            <w:r w:rsidRPr="00176B9B">
              <w:rPr>
                <w:rFonts w:eastAsia="Times New Roman" w:cs="Times New Roman"/>
                <w:color w:val="000000"/>
                <w:sz w:val="20"/>
                <w:szCs w:val="20"/>
                <w:lang w:eastAsia="hu-HU"/>
              </w:rPr>
              <w:t>Ápoástan-gondozástan</w:t>
            </w:r>
            <w:proofErr w:type="spellEnd"/>
            <w:r w:rsidRPr="00176B9B">
              <w:rPr>
                <w:rFonts w:eastAsia="Times New Roman" w:cs="Times New Roman"/>
                <w:color w:val="000000"/>
                <w:sz w:val="20"/>
                <w:szCs w:val="20"/>
                <w:lang w:eastAsia="hu-HU"/>
              </w:rPr>
              <w:t xml:space="preserve"> gyakorlat</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 xml:space="preserve">egészségügyi szaktanár, egészségügyi szakoktató, egyetemi okleveles ápoló, </w:t>
            </w:r>
            <w:proofErr w:type="spellStart"/>
            <w:r w:rsidRPr="00176B9B">
              <w:rPr>
                <w:rFonts w:eastAsia="Times New Roman" w:cs="Times New Roman"/>
                <w:color w:val="000000"/>
                <w:sz w:val="20"/>
                <w:szCs w:val="20"/>
                <w:lang w:eastAsia="hu-HU"/>
              </w:rPr>
              <w:t>ápoló</w:t>
            </w:r>
            <w:proofErr w:type="spellEnd"/>
            <w:r w:rsidRPr="00176B9B">
              <w:rPr>
                <w:rFonts w:eastAsia="Times New Roman" w:cs="Times New Roman"/>
                <w:color w:val="000000"/>
                <w:sz w:val="20"/>
                <w:szCs w:val="20"/>
                <w:lang w:eastAsia="hu-HU"/>
              </w:rPr>
              <w:t xml:space="preserve"> (</w:t>
            </w:r>
            <w:proofErr w:type="spellStart"/>
            <w:r w:rsidRPr="00176B9B">
              <w:rPr>
                <w:rFonts w:eastAsia="Times New Roman" w:cs="Times New Roman"/>
                <w:color w:val="000000"/>
                <w:sz w:val="20"/>
                <w:szCs w:val="20"/>
                <w:lang w:eastAsia="hu-HU"/>
              </w:rPr>
              <w:t>BSc</w:t>
            </w:r>
            <w:proofErr w:type="spellEnd"/>
            <w:r w:rsidRPr="00176B9B">
              <w:rPr>
                <w:rFonts w:eastAsia="Times New Roman" w:cs="Times New Roman"/>
                <w:color w:val="000000"/>
                <w:sz w:val="20"/>
                <w:szCs w:val="20"/>
                <w:lang w:eastAsia="hu-HU"/>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proofErr w:type="spellStart"/>
            <w:r w:rsidRPr="00176B9B">
              <w:rPr>
                <w:rFonts w:eastAsia="Times New Roman" w:cs="Times New Roman"/>
                <w:color w:val="000000"/>
                <w:sz w:val="20"/>
                <w:szCs w:val="20"/>
                <w:lang w:eastAsia="hu-HU"/>
              </w:rPr>
              <w:t>Klinikumi</w:t>
            </w:r>
            <w:proofErr w:type="spellEnd"/>
            <w:r w:rsidRPr="00176B9B">
              <w:rPr>
                <w:rFonts w:eastAsia="Times New Roman" w:cs="Times New Roman"/>
                <w:color w:val="000000"/>
                <w:sz w:val="20"/>
                <w:szCs w:val="20"/>
                <w:lang w:eastAsia="hu-HU"/>
              </w:rPr>
              <w:t xml:space="preserve"> alapozó ismeretek</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proofErr w:type="spellStart"/>
            <w:r w:rsidRPr="00176B9B">
              <w:rPr>
                <w:rFonts w:eastAsia="Times New Roman" w:cs="Times New Roman"/>
                <w:color w:val="000000"/>
                <w:sz w:val="20"/>
                <w:szCs w:val="20"/>
                <w:lang w:eastAsia="hu-HU"/>
              </w:rPr>
              <w:t>Klinikumi</w:t>
            </w:r>
            <w:proofErr w:type="spellEnd"/>
            <w:r w:rsidRPr="00176B9B">
              <w:rPr>
                <w:rFonts w:eastAsia="Times New Roman" w:cs="Times New Roman"/>
                <w:color w:val="000000"/>
                <w:sz w:val="20"/>
                <w:szCs w:val="20"/>
                <w:lang w:eastAsia="hu-HU"/>
              </w:rPr>
              <w:t xml:space="preserve"> szakismeretek</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általános orvos, szakorvos, egészségügyi szakoktató, egészségügyi szaktanár, egyetemi okleveles ápoló</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Diagnosztikai és terápiás alapismeretek</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egészségügyi szakoktató, egészségügyi szaktanár, egyetemi okleveles ápoló</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proofErr w:type="spellStart"/>
            <w:r w:rsidRPr="00176B9B">
              <w:rPr>
                <w:rFonts w:eastAsia="Times New Roman" w:cs="Times New Roman"/>
                <w:color w:val="000000"/>
                <w:sz w:val="20"/>
                <w:szCs w:val="20"/>
                <w:lang w:eastAsia="hu-HU"/>
              </w:rPr>
              <w:t>Klinikumi</w:t>
            </w:r>
            <w:proofErr w:type="spellEnd"/>
            <w:r w:rsidRPr="00176B9B">
              <w:rPr>
                <w:rFonts w:eastAsia="Times New Roman" w:cs="Times New Roman"/>
                <w:color w:val="000000"/>
                <w:sz w:val="20"/>
                <w:szCs w:val="20"/>
                <w:lang w:eastAsia="hu-HU"/>
              </w:rPr>
              <w:t xml:space="preserve"> gyakorlat</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Egészségügyi gyakorlatvezető, egészségügyi szakoktató, ápoló (</w:t>
            </w:r>
            <w:proofErr w:type="spellStart"/>
            <w:r w:rsidRPr="00176B9B">
              <w:rPr>
                <w:rFonts w:eastAsia="Times New Roman" w:cs="Times New Roman"/>
                <w:color w:val="000000"/>
                <w:sz w:val="20"/>
                <w:szCs w:val="20"/>
                <w:lang w:eastAsia="hu-HU"/>
              </w:rPr>
              <w:t>BSc</w:t>
            </w:r>
            <w:proofErr w:type="spellEnd"/>
            <w:r w:rsidRPr="00176B9B">
              <w:rPr>
                <w:rFonts w:eastAsia="Times New Roman" w:cs="Times New Roman"/>
                <w:color w:val="000000"/>
                <w:sz w:val="20"/>
                <w:szCs w:val="20"/>
                <w:lang w:eastAsia="hu-HU"/>
              </w:rPr>
              <w:t>), egyetemi okleveles ápoló, egészségügyi szaktanár</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lastRenderedPageBreak/>
              <w:t xml:space="preserve">Egészségügyi asszisztensi feladatok </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Egészségügyi szakoktató, egészségügyi szaktanár, egészségtan tanár egészségügyi előképzettséggel,  pszichológus vagy pszichológus tanár (személyiség fejlesztés önismeret)</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 xml:space="preserve">Egészségügyi asszisztálás gyakorlata </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Egészségügyi szakoktató, egészségügyi gyakorlatvezető, ápoló (</w:t>
            </w:r>
            <w:proofErr w:type="spellStart"/>
            <w:r w:rsidRPr="00176B9B">
              <w:rPr>
                <w:rFonts w:eastAsia="Times New Roman" w:cs="Times New Roman"/>
                <w:color w:val="000000"/>
                <w:sz w:val="20"/>
                <w:szCs w:val="20"/>
                <w:lang w:eastAsia="hu-HU"/>
              </w:rPr>
              <w:t>Bsc</w:t>
            </w:r>
            <w:proofErr w:type="spellEnd"/>
            <w:r w:rsidRPr="00176B9B">
              <w:rPr>
                <w:rFonts w:eastAsia="Times New Roman" w:cs="Times New Roman"/>
                <w:color w:val="000000"/>
                <w:sz w:val="20"/>
                <w:szCs w:val="20"/>
                <w:lang w:eastAsia="hu-HU"/>
              </w:rPr>
              <w:t xml:space="preserve">, </w:t>
            </w:r>
            <w:proofErr w:type="spellStart"/>
            <w:r w:rsidRPr="00176B9B">
              <w:rPr>
                <w:rFonts w:eastAsia="Times New Roman" w:cs="Times New Roman"/>
                <w:color w:val="000000"/>
                <w:sz w:val="20"/>
                <w:szCs w:val="20"/>
                <w:lang w:eastAsia="hu-HU"/>
              </w:rPr>
              <w:t>Msc</w:t>
            </w:r>
            <w:proofErr w:type="spellEnd"/>
            <w:r w:rsidRPr="00176B9B">
              <w:rPr>
                <w:rFonts w:eastAsia="Times New Roman" w:cs="Times New Roman"/>
                <w:color w:val="000000"/>
                <w:sz w:val="20"/>
                <w:szCs w:val="20"/>
                <w:lang w:eastAsia="hu-HU"/>
              </w:rPr>
              <w:t>)</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 xml:space="preserve">Gyógyszerészi latin </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 latin szakos nyelvtanár (orvosi latin)</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 xml:space="preserve">Gyógyszerészeti </w:t>
            </w:r>
            <w:proofErr w:type="spellStart"/>
            <w:r w:rsidRPr="00176B9B">
              <w:rPr>
                <w:rFonts w:eastAsia="Times New Roman" w:cs="Times New Roman"/>
                <w:color w:val="000000"/>
                <w:sz w:val="20"/>
                <w:szCs w:val="20"/>
                <w:lang w:eastAsia="hu-HU"/>
              </w:rPr>
              <w:t>propedeutika</w:t>
            </w:r>
            <w:proofErr w:type="spellEnd"/>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Gyógyszertári ügyvitel és gazdálkodás elmélet</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Gyógyszertári ügyvitel és gazdálkodás gyakorlat</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 gyógyszertári szakasszisztens 5 éves gyakorlattal</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Kémia</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 kémia szakos tanár</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proofErr w:type="spellStart"/>
            <w:r w:rsidRPr="00176B9B">
              <w:rPr>
                <w:rFonts w:eastAsia="Times New Roman" w:cs="Times New Roman"/>
                <w:color w:val="000000"/>
                <w:sz w:val="20"/>
                <w:szCs w:val="20"/>
                <w:lang w:eastAsia="hu-HU"/>
              </w:rPr>
              <w:t>Gyógyszer-technológia-elmélet</w:t>
            </w:r>
            <w:proofErr w:type="spellEnd"/>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 gyógyszertári szakasszisztens szakoktató/pedagógus végzettséggel</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Általános laboratóriumi gyakorlat</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 gyógyszertári szakasszisztens, kémia szakos tanár</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Gyógyszer-technológia gyakorlat</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 gyógyszertári szakasszisztens 5 éves gyakorlattal</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Gyógyszertan elmélet</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Gyógynövény és drogismeret</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 gyógyszertári szakasszisztens szakoktató/pedagógus végzettséggel</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Expediálás általános szabályai</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Gyógyszerellátás gyakorlat</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 gyógyszertári szakasszisztens 5 éves gyakorlattal</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Gyógyászati segédeszközök, kötszerek</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 xml:space="preserve">gyógyszerész, gyógyszertári szakasszisztens 5 éves gyakorlattal, </w:t>
            </w:r>
            <w:proofErr w:type="spellStart"/>
            <w:r w:rsidRPr="00176B9B">
              <w:rPr>
                <w:rFonts w:eastAsia="Times New Roman" w:cs="Times New Roman"/>
                <w:color w:val="000000"/>
                <w:sz w:val="20"/>
                <w:szCs w:val="20"/>
                <w:lang w:eastAsia="hu-HU"/>
              </w:rPr>
              <w:t>gyse</w:t>
            </w:r>
            <w:proofErr w:type="spellEnd"/>
            <w:r w:rsidRPr="00176B9B">
              <w:rPr>
                <w:rFonts w:eastAsia="Times New Roman" w:cs="Times New Roman"/>
                <w:color w:val="000000"/>
                <w:sz w:val="20"/>
                <w:szCs w:val="20"/>
                <w:lang w:eastAsia="hu-HU"/>
              </w:rPr>
              <w:t xml:space="preserve"> forgalmazó</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proofErr w:type="spellStart"/>
            <w:r w:rsidRPr="00176B9B">
              <w:rPr>
                <w:rFonts w:eastAsia="Times New Roman" w:cs="Times New Roman"/>
                <w:color w:val="000000"/>
                <w:sz w:val="20"/>
                <w:szCs w:val="20"/>
                <w:lang w:eastAsia="hu-HU"/>
              </w:rPr>
              <w:t>Étrendkiegészítők</w:t>
            </w:r>
            <w:proofErr w:type="spellEnd"/>
            <w:r w:rsidRPr="00176B9B">
              <w:rPr>
                <w:rFonts w:eastAsia="Times New Roman" w:cs="Times New Roman"/>
                <w:color w:val="000000"/>
                <w:sz w:val="20"/>
                <w:szCs w:val="20"/>
                <w:lang w:eastAsia="hu-HU"/>
              </w:rPr>
              <w:t>, tápszerek, kozmetikumok</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 gyógyszertári szakasszisztens 5 éves gyakorlattal</w:t>
            </w:r>
          </w:p>
        </w:tc>
      </w:tr>
      <w:tr w:rsidR="00492E36" w:rsidRPr="00176B9B" w:rsidTr="00492E36">
        <w:trPr>
          <w:trHeight w:val="300"/>
          <w:jc w:val="center"/>
        </w:trPr>
        <w:tc>
          <w:tcPr>
            <w:tcW w:w="2830"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Gyógyszertárban forgalmazott termékek kiadása gyakorlat</w:t>
            </w:r>
          </w:p>
        </w:tc>
        <w:tc>
          <w:tcPr>
            <w:tcW w:w="6232" w:type="dxa"/>
            <w:shd w:val="clear" w:color="auto" w:fill="auto"/>
            <w:noWrap/>
            <w:vAlign w:val="center"/>
            <w:hideMark/>
          </w:tcPr>
          <w:p w:rsidR="00492E36" w:rsidRPr="00176B9B" w:rsidRDefault="00492E36" w:rsidP="000C2858">
            <w:pPr>
              <w:spacing w:after="0"/>
              <w:jc w:val="left"/>
              <w:rPr>
                <w:rFonts w:eastAsia="Times New Roman" w:cs="Times New Roman"/>
                <w:color w:val="000000"/>
                <w:sz w:val="20"/>
                <w:szCs w:val="20"/>
                <w:lang w:eastAsia="hu-HU"/>
              </w:rPr>
            </w:pPr>
            <w:r w:rsidRPr="00176B9B">
              <w:rPr>
                <w:rFonts w:eastAsia="Times New Roman" w:cs="Times New Roman"/>
                <w:color w:val="000000"/>
                <w:sz w:val="20"/>
                <w:szCs w:val="20"/>
                <w:lang w:eastAsia="hu-HU"/>
              </w:rPr>
              <w:t>gyógyszerész, gyógyszertári szakasszisztens 5 éves gyakorlattal</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 xml:space="preserve">Ajánlás a szakmai képzés lebonyolításához szükséges további eszközökre és felszerelésekre: </w:t>
      </w:r>
      <w:r w:rsidR="00245550">
        <w:rPr>
          <w:rFonts w:cs="Times New Roman"/>
        </w:rPr>
        <w:t>Gyógyszertári szoftverek</w:t>
      </w:r>
      <w:r w:rsidRPr="00696ED9">
        <w:rPr>
          <w:rFonts w:cs="Times New Roman"/>
        </w:rPr>
        <w:t>.</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BD655D" w:rsidTr="00BD655D">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D655D" w:rsidRDefault="00BD655D">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D655D" w:rsidRDefault="00BD655D">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D655D" w:rsidRDefault="00BD655D">
            <w:pPr>
              <w:spacing w:after="0"/>
              <w:jc w:val="center"/>
              <w:rPr>
                <w:szCs w:val="24"/>
              </w:rPr>
            </w:pPr>
            <w:r>
              <w:t xml:space="preserve">éves óraszám </w:t>
            </w:r>
          </w:p>
        </w:tc>
      </w:tr>
      <w:tr w:rsidR="00BD655D"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D655D" w:rsidRDefault="00BD655D">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ind w:left="252"/>
              <w:rPr>
                <w:szCs w:val="24"/>
              </w:rPr>
            </w:pPr>
            <w:r>
              <w:t>396 óra/év</w:t>
            </w:r>
          </w:p>
        </w:tc>
      </w:tr>
      <w:tr w:rsidR="00BD655D"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D655D" w:rsidRDefault="00BD655D">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ind w:left="252"/>
              <w:rPr>
                <w:szCs w:val="24"/>
              </w:rPr>
            </w:pPr>
            <w:r>
              <w:t>432 óra/év</w:t>
            </w:r>
          </w:p>
        </w:tc>
      </w:tr>
      <w:tr w:rsidR="00BD655D"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D655D" w:rsidRDefault="00BD655D">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BD655D" w:rsidRDefault="00BD655D">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ind w:left="252"/>
              <w:rPr>
                <w:szCs w:val="24"/>
              </w:rPr>
            </w:pPr>
            <w:r>
              <w:t>140 óra</w:t>
            </w:r>
          </w:p>
        </w:tc>
      </w:tr>
      <w:tr w:rsidR="00BD655D"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D655D" w:rsidRDefault="00BD655D">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ind w:left="252"/>
              <w:rPr>
                <w:szCs w:val="24"/>
              </w:rPr>
            </w:pPr>
            <w:r>
              <w:t>360 óra/év</w:t>
            </w:r>
          </w:p>
        </w:tc>
      </w:tr>
      <w:tr w:rsidR="00BD655D"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D655D" w:rsidRDefault="00BD655D">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BD655D" w:rsidRDefault="00BD655D">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ind w:left="252"/>
              <w:rPr>
                <w:szCs w:val="24"/>
              </w:rPr>
            </w:pPr>
            <w:r>
              <w:t>140 óra</w:t>
            </w:r>
          </w:p>
        </w:tc>
      </w:tr>
      <w:tr w:rsidR="00BD655D"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D655D" w:rsidRDefault="00BD655D">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ind w:left="252"/>
              <w:rPr>
                <w:szCs w:val="24"/>
              </w:rPr>
            </w:pPr>
            <w:r>
              <w:t>310 óra/év</w:t>
            </w:r>
          </w:p>
        </w:tc>
      </w:tr>
      <w:tr w:rsidR="00BD655D" w:rsidTr="00BD655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D655D" w:rsidRDefault="00BD655D">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ind w:left="252"/>
              <w:rPr>
                <w:szCs w:val="24"/>
              </w:rPr>
            </w:pPr>
            <w:r>
              <w:t>961 óra/év</w:t>
            </w:r>
          </w:p>
        </w:tc>
      </w:tr>
      <w:tr w:rsidR="00BD655D" w:rsidTr="00BD655D">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D655D" w:rsidRDefault="00BD655D">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ind w:left="252"/>
              <w:rPr>
                <w:szCs w:val="24"/>
              </w:rPr>
            </w:pPr>
            <w:r>
              <w:t>2739 óra</w:t>
            </w:r>
          </w:p>
        </w:tc>
      </w:tr>
    </w:tbl>
    <w:p w:rsidR="00BD655D" w:rsidRDefault="00BD655D" w:rsidP="00BD655D">
      <w:pPr>
        <w:spacing w:after="0"/>
        <w:ind w:left="360"/>
        <w:rPr>
          <w:sz w:val="22"/>
        </w:rPr>
      </w:pPr>
    </w:p>
    <w:p w:rsidR="00BD655D" w:rsidRDefault="00BD655D" w:rsidP="00BD655D">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BD655D" w:rsidRDefault="00BD655D" w:rsidP="00BD655D">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BD655D" w:rsidTr="00BD655D">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D655D" w:rsidRDefault="00BD655D">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D655D" w:rsidRDefault="00BD655D">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D655D" w:rsidRDefault="00BD655D">
            <w:pPr>
              <w:spacing w:after="0"/>
              <w:jc w:val="center"/>
              <w:rPr>
                <w:szCs w:val="24"/>
              </w:rPr>
            </w:pPr>
            <w:r>
              <w:t xml:space="preserve">éves óraszám </w:t>
            </w:r>
          </w:p>
        </w:tc>
      </w:tr>
      <w:tr w:rsidR="00BD655D" w:rsidTr="00BD655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D655D" w:rsidRDefault="00BD655D">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D655D" w:rsidRDefault="00BD655D">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D655D" w:rsidRDefault="00BD655D">
            <w:pPr>
              <w:spacing w:after="0"/>
              <w:rPr>
                <w:szCs w:val="24"/>
              </w:rPr>
            </w:pPr>
            <w:r>
              <w:t>1116 óra/év</w:t>
            </w:r>
          </w:p>
        </w:tc>
      </w:tr>
      <w:tr w:rsidR="00BD655D" w:rsidTr="00BD655D">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D655D" w:rsidRDefault="00BD655D">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BD655D" w:rsidRDefault="00BD655D">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BD655D" w:rsidRDefault="00BD655D">
            <w:pPr>
              <w:spacing w:after="0"/>
              <w:rPr>
                <w:szCs w:val="24"/>
              </w:rPr>
            </w:pPr>
            <w:r>
              <w:t>160 óra</w:t>
            </w:r>
          </w:p>
        </w:tc>
      </w:tr>
      <w:tr w:rsidR="00BD655D" w:rsidTr="00BD655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D655D" w:rsidRDefault="00BD655D">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D655D" w:rsidRDefault="00BD655D">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D655D" w:rsidRDefault="00BD655D">
            <w:pPr>
              <w:spacing w:after="0"/>
              <w:rPr>
                <w:szCs w:val="24"/>
              </w:rPr>
            </w:pPr>
            <w:r>
              <w:t>961 óra/év</w:t>
            </w:r>
          </w:p>
        </w:tc>
      </w:tr>
      <w:tr w:rsidR="00BD655D" w:rsidTr="00BD655D">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D655D" w:rsidRDefault="00BD655D">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D655D" w:rsidRDefault="00BD655D">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F84F55" w:rsidRDefault="00F84F55"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622"/>
        <w:gridCol w:w="458"/>
        <w:gridCol w:w="540"/>
        <w:gridCol w:w="444"/>
        <w:gridCol w:w="636"/>
        <w:gridCol w:w="622"/>
        <w:gridCol w:w="458"/>
      </w:tblGrid>
      <w:tr w:rsidR="00BD655D" w:rsidRPr="007B73BE" w:rsidTr="00BD655D">
        <w:trPr>
          <w:trHeight w:val="750"/>
          <w:jc w:val="center"/>
        </w:trPr>
        <w:tc>
          <w:tcPr>
            <w:tcW w:w="5159" w:type="dxa"/>
            <w:gridSpan w:val="2"/>
            <w:vMerge w:val="restart"/>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 </w:t>
            </w:r>
          </w:p>
        </w:tc>
        <w:tc>
          <w:tcPr>
            <w:tcW w:w="1080" w:type="dxa"/>
            <w:gridSpan w:val="2"/>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9.</w:t>
            </w:r>
          </w:p>
        </w:tc>
        <w:tc>
          <w:tcPr>
            <w:tcW w:w="1620" w:type="dxa"/>
            <w:gridSpan w:val="3"/>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10.</w:t>
            </w:r>
          </w:p>
        </w:tc>
        <w:tc>
          <w:tcPr>
            <w:tcW w:w="1621" w:type="dxa"/>
            <w:gridSpan w:val="3"/>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11.</w:t>
            </w:r>
          </w:p>
        </w:tc>
        <w:tc>
          <w:tcPr>
            <w:tcW w:w="1080" w:type="dxa"/>
            <w:gridSpan w:val="2"/>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12.</w:t>
            </w:r>
          </w:p>
        </w:tc>
        <w:tc>
          <w:tcPr>
            <w:tcW w:w="1080" w:type="dxa"/>
            <w:gridSpan w:val="2"/>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2/14.</w:t>
            </w:r>
          </w:p>
        </w:tc>
      </w:tr>
      <w:tr w:rsidR="00BD655D" w:rsidRPr="007B73BE" w:rsidTr="00BD655D">
        <w:trPr>
          <w:trHeight w:val="450"/>
          <w:jc w:val="center"/>
        </w:trPr>
        <w:tc>
          <w:tcPr>
            <w:tcW w:w="5159" w:type="dxa"/>
            <w:gridSpan w:val="2"/>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proofErr w:type="spellStart"/>
            <w:r w:rsidRPr="007B73BE">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proofErr w:type="spellStart"/>
            <w:r w:rsidRPr="007B73B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proofErr w:type="spellStart"/>
            <w:r w:rsidRPr="007B73B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heti óraszám</w:t>
            </w:r>
          </w:p>
        </w:tc>
      </w:tr>
      <w:tr w:rsidR="00BD655D" w:rsidRPr="007B73BE" w:rsidTr="00BD655D">
        <w:trPr>
          <w:trHeight w:val="375"/>
          <w:jc w:val="center"/>
        </w:trPr>
        <w:tc>
          <w:tcPr>
            <w:tcW w:w="5159" w:type="dxa"/>
            <w:gridSpan w:val="2"/>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e</w:t>
            </w:r>
          </w:p>
        </w:tc>
        <w:tc>
          <w:tcPr>
            <w:tcW w:w="487"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proofErr w:type="spellStart"/>
            <w:r w:rsidRPr="007B73BE">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e</w:t>
            </w:r>
          </w:p>
        </w:tc>
        <w:tc>
          <w:tcPr>
            <w:tcW w:w="444"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proofErr w:type="spellStart"/>
            <w:r w:rsidRPr="007B73BE">
              <w:rPr>
                <w:rFonts w:eastAsia="Times New Roman" w:cs="Times New Roman"/>
                <w:color w:val="000000"/>
                <w:sz w:val="20"/>
                <w:szCs w:val="20"/>
                <w:lang w:eastAsia="hu-HU"/>
              </w:rPr>
              <w:t>gy</w:t>
            </w:r>
            <w:proofErr w:type="spellEnd"/>
          </w:p>
        </w:tc>
        <w:tc>
          <w:tcPr>
            <w:tcW w:w="636"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e</w:t>
            </w:r>
          </w:p>
        </w:tc>
        <w:tc>
          <w:tcPr>
            <w:tcW w:w="51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proofErr w:type="spellStart"/>
            <w:r w:rsidRPr="007B73BE">
              <w:rPr>
                <w:rFonts w:eastAsia="Times New Roman" w:cs="Times New Roman"/>
                <w:color w:val="000000"/>
                <w:sz w:val="20"/>
                <w:szCs w:val="20"/>
                <w:lang w:eastAsia="hu-HU"/>
              </w:rPr>
              <w:t>gy</w:t>
            </w:r>
            <w:proofErr w:type="spellEnd"/>
          </w:p>
        </w:tc>
        <w:tc>
          <w:tcPr>
            <w:tcW w:w="601"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e</w:t>
            </w:r>
          </w:p>
        </w:tc>
        <w:tc>
          <w:tcPr>
            <w:tcW w:w="69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proofErr w:type="spellStart"/>
            <w:r w:rsidRPr="007B73BE">
              <w:rPr>
                <w:rFonts w:eastAsia="Times New Roman" w:cs="Times New Roman"/>
                <w:color w:val="000000"/>
                <w:sz w:val="20"/>
                <w:szCs w:val="20"/>
                <w:lang w:eastAsia="hu-HU"/>
              </w:rPr>
              <w:t>gy</w:t>
            </w:r>
            <w:proofErr w:type="spellEnd"/>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e</w:t>
            </w:r>
          </w:p>
        </w:tc>
        <w:tc>
          <w:tcPr>
            <w:tcW w:w="458"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proofErr w:type="spellStart"/>
            <w:r w:rsidRPr="007B73BE">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e</w:t>
            </w:r>
          </w:p>
        </w:tc>
        <w:tc>
          <w:tcPr>
            <w:tcW w:w="444"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proofErr w:type="spellStart"/>
            <w:r w:rsidRPr="007B73BE">
              <w:rPr>
                <w:rFonts w:eastAsia="Times New Roman" w:cs="Times New Roman"/>
                <w:color w:val="000000"/>
                <w:sz w:val="20"/>
                <w:szCs w:val="20"/>
                <w:lang w:eastAsia="hu-HU"/>
              </w:rPr>
              <w:t>gy</w:t>
            </w:r>
            <w:proofErr w:type="spellEnd"/>
          </w:p>
        </w:tc>
        <w:tc>
          <w:tcPr>
            <w:tcW w:w="636"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e</w:t>
            </w:r>
          </w:p>
        </w:tc>
        <w:tc>
          <w:tcPr>
            <w:tcW w:w="458"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20"/>
                <w:szCs w:val="20"/>
                <w:lang w:eastAsia="hu-HU"/>
              </w:rPr>
            </w:pPr>
            <w:proofErr w:type="spellStart"/>
            <w:r w:rsidRPr="007B73BE">
              <w:rPr>
                <w:rFonts w:eastAsia="Times New Roman" w:cs="Times New Roman"/>
                <w:color w:val="000000"/>
                <w:sz w:val="20"/>
                <w:szCs w:val="20"/>
                <w:lang w:eastAsia="hu-HU"/>
              </w:rPr>
              <w:t>gy</w:t>
            </w:r>
            <w:proofErr w:type="spellEnd"/>
          </w:p>
        </w:tc>
      </w:tr>
      <w:tr w:rsidR="00BD655D" w:rsidRPr="007B73BE" w:rsidTr="00BD655D">
        <w:trPr>
          <w:trHeight w:val="615"/>
          <w:jc w:val="center"/>
        </w:trPr>
        <w:tc>
          <w:tcPr>
            <w:tcW w:w="2699" w:type="dxa"/>
            <w:vMerge w:val="restart"/>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BD655D" w:rsidRPr="007B73BE" w:rsidRDefault="00BD655D" w:rsidP="007B73BE">
            <w:pPr>
              <w:spacing w:after="0"/>
              <w:jc w:val="left"/>
              <w:rPr>
                <w:rFonts w:eastAsia="Times New Roman" w:cs="Times New Roman"/>
                <w:color w:val="000000"/>
                <w:sz w:val="20"/>
                <w:szCs w:val="20"/>
                <w:lang w:eastAsia="hu-HU"/>
              </w:rPr>
            </w:pPr>
            <w:r w:rsidRPr="007B73BE">
              <w:rPr>
                <w:rFonts w:eastAsia="Times New Roman" w:cs="Times New Roman"/>
                <w:color w:val="000000"/>
                <w:sz w:val="20"/>
                <w:szCs w:val="20"/>
                <w:lang w:eastAsia="hu-HU"/>
              </w:rPr>
              <w:t>Összesen</w:t>
            </w:r>
          </w:p>
        </w:tc>
        <w:tc>
          <w:tcPr>
            <w:tcW w:w="593" w:type="dxa"/>
            <w:shd w:val="clear" w:color="auto" w:fill="auto"/>
            <w:noWrap/>
            <w:vAlign w:val="center"/>
            <w:hideMark/>
          </w:tcPr>
          <w:p w:rsidR="00BD655D" w:rsidRPr="007B73BE" w:rsidRDefault="00862301" w:rsidP="007B73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7"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0</w:t>
            </w:r>
          </w:p>
        </w:tc>
        <w:tc>
          <w:tcPr>
            <w:tcW w:w="540" w:type="dxa"/>
            <w:shd w:val="clear" w:color="auto" w:fill="auto"/>
            <w:noWrap/>
            <w:vAlign w:val="center"/>
            <w:hideMark/>
          </w:tcPr>
          <w:p w:rsidR="00BD655D" w:rsidRPr="007B73BE" w:rsidRDefault="00D21246" w:rsidP="007B73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44" w:type="dxa"/>
            <w:shd w:val="clear" w:color="000000" w:fill="F2F2F2"/>
            <w:noWrap/>
            <w:vAlign w:val="center"/>
            <w:hideMark/>
          </w:tcPr>
          <w:p w:rsidR="00BD655D" w:rsidRPr="007B73BE" w:rsidRDefault="00D21246" w:rsidP="007B73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36" w:type="dxa"/>
            <w:vMerge w:val="restart"/>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140</w:t>
            </w:r>
          </w:p>
        </w:tc>
        <w:tc>
          <w:tcPr>
            <w:tcW w:w="510" w:type="dxa"/>
            <w:shd w:val="clear" w:color="auto" w:fill="auto"/>
            <w:noWrap/>
            <w:vAlign w:val="center"/>
            <w:hideMark/>
          </w:tcPr>
          <w:p w:rsidR="00BD655D" w:rsidRPr="007B73BE" w:rsidRDefault="00D21246" w:rsidP="007B73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BD655D" w:rsidRPr="007B73BE">
              <w:rPr>
                <w:rFonts w:eastAsia="Times New Roman" w:cs="Times New Roman"/>
                <w:b/>
                <w:bCs/>
                <w:color w:val="000000"/>
                <w:sz w:val="20"/>
                <w:szCs w:val="20"/>
                <w:lang w:eastAsia="hu-HU"/>
              </w:rPr>
              <w:t>,5</w:t>
            </w:r>
          </w:p>
        </w:tc>
        <w:tc>
          <w:tcPr>
            <w:tcW w:w="510" w:type="dxa"/>
            <w:shd w:val="clear" w:color="000000" w:fill="F2F2F2"/>
            <w:noWrap/>
            <w:vAlign w:val="center"/>
            <w:hideMark/>
          </w:tcPr>
          <w:p w:rsidR="00BD655D" w:rsidRPr="007B73BE" w:rsidRDefault="00D21246" w:rsidP="007B73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BD655D" w:rsidRPr="007B73BE">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140</w:t>
            </w:r>
          </w:p>
        </w:tc>
        <w:tc>
          <w:tcPr>
            <w:tcW w:w="390" w:type="dxa"/>
            <w:shd w:val="clear" w:color="auto" w:fill="auto"/>
            <w:noWrap/>
            <w:vAlign w:val="center"/>
            <w:hideMark/>
          </w:tcPr>
          <w:p w:rsidR="00BD655D" w:rsidRPr="007B73BE" w:rsidRDefault="00D21246" w:rsidP="007B73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rsidR="00BD655D" w:rsidRPr="007B73BE" w:rsidRDefault="00D21246" w:rsidP="007B73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bookmarkStart w:id="1" w:name="_GoBack"/>
            <w:bookmarkEnd w:id="1"/>
          </w:p>
        </w:tc>
        <w:tc>
          <w:tcPr>
            <w:tcW w:w="622" w:type="dxa"/>
            <w:shd w:val="clear" w:color="auto" w:fill="auto"/>
            <w:noWrap/>
            <w:vAlign w:val="center"/>
            <w:hideMark/>
          </w:tcPr>
          <w:p w:rsidR="00BD655D" w:rsidRPr="007B73BE" w:rsidRDefault="00BD655D" w:rsidP="00BD655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w:t>
            </w:r>
          </w:p>
        </w:tc>
        <w:tc>
          <w:tcPr>
            <w:tcW w:w="458"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15</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22</w:t>
            </w:r>
          </w:p>
        </w:tc>
        <w:tc>
          <w:tcPr>
            <w:tcW w:w="444"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9</w:t>
            </w:r>
          </w:p>
        </w:tc>
        <w:tc>
          <w:tcPr>
            <w:tcW w:w="636" w:type="dxa"/>
            <w:vMerge w:val="restart"/>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160</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16</w:t>
            </w:r>
          </w:p>
        </w:tc>
        <w:tc>
          <w:tcPr>
            <w:tcW w:w="458"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15</w:t>
            </w:r>
          </w:p>
        </w:tc>
      </w:tr>
      <w:tr w:rsidR="00BD655D" w:rsidRPr="007B73BE" w:rsidTr="00BD655D">
        <w:trPr>
          <w:trHeight w:val="615"/>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color w:val="000000"/>
                <w:sz w:val="20"/>
                <w:szCs w:val="20"/>
                <w:lang w:eastAsia="hu-HU"/>
              </w:rPr>
            </w:pPr>
            <w:r w:rsidRPr="007B73BE">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BD655D" w:rsidRPr="007B73BE" w:rsidRDefault="000A6779" w:rsidP="007B73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BD655D" w:rsidRPr="007B73BE" w:rsidRDefault="000A6779" w:rsidP="007B73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BD655D" w:rsidRPr="007B73BE" w:rsidRDefault="000A6779" w:rsidP="007B73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BD655D" w:rsidRPr="007B73BE" w:rsidRDefault="000A6779" w:rsidP="007B73B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BD655D" w:rsidRPr="007B73BE" w:rsidRDefault="00BD655D" w:rsidP="00BD655D">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31,</w:t>
            </w:r>
            <w:r>
              <w:rPr>
                <w:rFonts w:eastAsia="Times New Roman" w:cs="Times New Roman"/>
                <w:b/>
                <w:bCs/>
                <w:color w:val="000000"/>
                <w:sz w:val="20"/>
                <w:szCs w:val="20"/>
                <w:lang w:eastAsia="hu-HU"/>
              </w:rPr>
              <w:t>0</w:t>
            </w:r>
          </w:p>
        </w:tc>
        <w:tc>
          <w:tcPr>
            <w:tcW w:w="984" w:type="dxa"/>
            <w:gridSpan w:val="2"/>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31,0</w:t>
            </w:r>
          </w:p>
        </w:tc>
        <w:tc>
          <w:tcPr>
            <w:tcW w:w="636" w:type="dxa"/>
            <w:vMerge/>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BD655D" w:rsidRPr="007B73BE" w:rsidRDefault="00BD655D" w:rsidP="00BD655D">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31,</w:t>
            </w:r>
            <w:r>
              <w:rPr>
                <w:rFonts w:eastAsia="Times New Roman" w:cs="Times New Roman"/>
                <w:b/>
                <w:bCs/>
                <w:color w:val="000000"/>
                <w:sz w:val="20"/>
                <w:szCs w:val="20"/>
                <w:lang w:eastAsia="hu-HU"/>
              </w:rPr>
              <w:t>0</w:t>
            </w:r>
          </w:p>
        </w:tc>
      </w:tr>
      <w:tr w:rsidR="00BD655D" w:rsidRPr="007B73BE" w:rsidTr="00BD655D">
        <w:trPr>
          <w:trHeight w:val="600"/>
          <w:jc w:val="center"/>
        </w:trPr>
        <w:tc>
          <w:tcPr>
            <w:tcW w:w="2699" w:type="dxa"/>
            <w:shd w:val="clear" w:color="000000" w:fill="FFC000"/>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11499-12</w:t>
            </w:r>
            <w:r w:rsidRPr="007B73BE">
              <w:rPr>
                <w:rFonts w:eastAsia="Times New Roman" w:cs="Times New Roman"/>
                <w:color w:val="000000"/>
                <w:sz w:val="20"/>
                <w:szCs w:val="20"/>
                <w:lang w:eastAsia="hu-HU"/>
              </w:rPr>
              <w:br/>
              <w:t>Foglalkoztatás II.</w:t>
            </w: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0,5</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0,5</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915"/>
          <w:jc w:val="center"/>
        </w:trPr>
        <w:tc>
          <w:tcPr>
            <w:tcW w:w="2699" w:type="dxa"/>
            <w:shd w:val="clear" w:color="000000" w:fill="FFC000"/>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11498-12</w:t>
            </w:r>
            <w:r w:rsidRPr="007B73BE">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BD655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BD655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510"/>
          <w:jc w:val="center"/>
        </w:trPr>
        <w:tc>
          <w:tcPr>
            <w:tcW w:w="2699" w:type="dxa"/>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0,5</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0,5</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510"/>
          <w:jc w:val="center"/>
        </w:trPr>
        <w:tc>
          <w:tcPr>
            <w:tcW w:w="2699" w:type="dxa"/>
            <w:vMerge w:val="restart"/>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1,5</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4,5</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255"/>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Szakmai kommunikáció</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1,5</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0,5</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255"/>
          <w:jc w:val="center"/>
        </w:trPr>
        <w:tc>
          <w:tcPr>
            <w:tcW w:w="2699" w:type="dxa"/>
            <w:vMerge w:val="restart"/>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11221-16 Alapápolás</w:t>
            </w: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Ápolástan-gondozástan</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1,5</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2,5</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5</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510"/>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Ápolástan-gondozástan gyakorlat</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510"/>
          <w:jc w:val="center"/>
        </w:trPr>
        <w:tc>
          <w:tcPr>
            <w:tcW w:w="2699" w:type="dxa"/>
            <w:vMerge w:val="restart"/>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 xml:space="preserve">11222-16 </w:t>
            </w:r>
            <w:proofErr w:type="spellStart"/>
            <w:r w:rsidRPr="007B73BE">
              <w:rPr>
                <w:rFonts w:eastAsia="Times New Roman" w:cs="Times New Roman"/>
                <w:color w:val="000000"/>
                <w:sz w:val="20"/>
                <w:szCs w:val="20"/>
                <w:lang w:eastAsia="hu-HU"/>
              </w:rPr>
              <w:t>Klinikumi</w:t>
            </w:r>
            <w:proofErr w:type="spellEnd"/>
            <w:r w:rsidRPr="007B73BE">
              <w:rPr>
                <w:rFonts w:eastAsia="Times New Roman" w:cs="Times New Roman"/>
                <w:color w:val="000000"/>
                <w:sz w:val="20"/>
                <w:szCs w:val="20"/>
                <w:lang w:eastAsia="hu-HU"/>
              </w:rPr>
              <w:t xml:space="preserve"> ismeretek</w:t>
            </w: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proofErr w:type="spellStart"/>
            <w:r w:rsidRPr="007B73BE">
              <w:rPr>
                <w:rFonts w:eastAsia="Times New Roman" w:cs="Times New Roman"/>
                <w:b/>
                <w:bCs/>
                <w:color w:val="000000"/>
                <w:sz w:val="20"/>
                <w:szCs w:val="20"/>
                <w:lang w:eastAsia="hu-HU"/>
              </w:rPr>
              <w:t>Klinikumi</w:t>
            </w:r>
            <w:proofErr w:type="spellEnd"/>
            <w:r w:rsidRPr="007B73BE">
              <w:rPr>
                <w:rFonts w:eastAsia="Times New Roman" w:cs="Times New Roman"/>
                <w:b/>
                <w:bCs/>
                <w:color w:val="000000"/>
                <w:sz w:val="20"/>
                <w:szCs w:val="20"/>
                <w:lang w:eastAsia="hu-HU"/>
              </w:rPr>
              <w:t xml:space="preserve"> alapozó ismeretek</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4,5</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4,5</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255"/>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proofErr w:type="spellStart"/>
            <w:r w:rsidRPr="007B73BE">
              <w:rPr>
                <w:rFonts w:eastAsia="Times New Roman" w:cs="Times New Roman"/>
                <w:b/>
                <w:bCs/>
                <w:color w:val="000000"/>
                <w:sz w:val="20"/>
                <w:szCs w:val="20"/>
                <w:lang w:eastAsia="hu-HU"/>
              </w:rPr>
              <w:t>Klinikumi</w:t>
            </w:r>
            <w:proofErr w:type="spellEnd"/>
            <w:r w:rsidRPr="007B73BE">
              <w:rPr>
                <w:rFonts w:eastAsia="Times New Roman" w:cs="Times New Roman"/>
                <w:b/>
                <w:bCs/>
                <w:color w:val="000000"/>
                <w:sz w:val="20"/>
                <w:szCs w:val="20"/>
                <w:lang w:eastAsia="hu-HU"/>
              </w:rPr>
              <w:t xml:space="preserve"> szakismeretek</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3,5</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510"/>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Diagnosztikai és terápiás alapismeretek</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255"/>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proofErr w:type="spellStart"/>
            <w:r w:rsidRPr="007B73BE">
              <w:rPr>
                <w:rFonts w:eastAsia="Times New Roman" w:cs="Times New Roman"/>
                <w:b/>
                <w:bCs/>
                <w:color w:val="000000"/>
                <w:sz w:val="20"/>
                <w:szCs w:val="20"/>
                <w:lang w:eastAsia="hu-HU"/>
              </w:rPr>
              <w:t>Klinikumi</w:t>
            </w:r>
            <w:proofErr w:type="spellEnd"/>
            <w:r w:rsidRPr="007B73BE">
              <w:rPr>
                <w:rFonts w:eastAsia="Times New Roman" w:cs="Times New Roman"/>
                <w:b/>
                <w:bCs/>
                <w:color w:val="000000"/>
                <w:sz w:val="20"/>
                <w:szCs w:val="20"/>
                <w:lang w:eastAsia="hu-HU"/>
              </w:rPr>
              <w:t xml:space="preserve"> gyakorlat</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4,5</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9</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510"/>
          <w:jc w:val="center"/>
        </w:trPr>
        <w:tc>
          <w:tcPr>
            <w:tcW w:w="2699" w:type="dxa"/>
            <w:vMerge w:val="restart"/>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 xml:space="preserve">Egészségügyi </w:t>
            </w:r>
            <w:proofErr w:type="spellStart"/>
            <w:r w:rsidRPr="007B73BE">
              <w:rPr>
                <w:rFonts w:eastAsia="Times New Roman" w:cs="Times New Roman"/>
                <w:color w:val="000000"/>
                <w:sz w:val="20"/>
                <w:szCs w:val="20"/>
                <w:lang w:eastAsia="hu-HU"/>
              </w:rPr>
              <w:t>assziszensi</w:t>
            </w:r>
            <w:proofErr w:type="spellEnd"/>
            <w:r w:rsidRPr="007B73BE">
              <w:rPr>
                <w:rFonts w:eastAsia="Times New Roman" w:cs="Times New Roman"/>
                <w:color w:val="000000"/>
                <w:sz w:val="20"/>
                <w:szCs w:val="20"/>
                <w:lang w:eastAsia="hu-HU"/>
              </w:rPr>
              <w:t xml:space="preserve"> feladatok</w:t>
            </w: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Egészségügyi asszisztensi feladatok</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510"/>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Egészségügyi asszisztálás gyakorlata</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255"/>
          <w:jc w:val="center"/>
        </w:trPr>
        <w:tc>
          <w:tcPr>
            <w:tcW w:w="2699" w:type="dxa"/>
            <w:vMerge w:val="restart"/>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 xml:space="preserve">Gyógyszerkészítés, </w:t>
            </w:r>
            <w:proofErr w:type="spellStart"/>
            <w:r w:rsidRPr="007B73BE">
              <w:rPr>
                <w:rFonts w:eastAsia="Times New Roman" w:cs="Times New Roman"/>
                <w:color w:val="000000"/>
                <w:sz w:val="20"/>
                <w:szCs w:val="20"/>
                <w:lang w:eastAsia="hu-HU"/>
              </w:rPr>
              <w:t>gyógyszertechnológia</w:t>
            </w:r>
            <w:proofErr w:type="spellEnd"/>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Kémia</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0,5</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0,5</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510"/>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proofErr w:type="spellStart"/>
            <w:r w:rsidRPr="007B73BE">
              <w:rPr>
                <w:rFonts w:eastAsia="Times New Roman" w:cs="Times New Roman"/>
                <w:b/>
                <w:bCs/>
                <w:color w:val="000000"/>
                <w:sz w:val="20"/>
                <w:szCs w:val="20"/>
                <w:lang w:eastAsia="hu-HU"/>
              </w:rPr>
              <w:t>Gyógyszertechnológia</w:t>
            </w:r>
            <w:proofErr w:type="spellEnd"/>
            <w:r w:rsidRPr="007B73BE">
              <w:rPr>
                <w:rFonts w:eastAsia="Times New Roman" w:cs="Times New Roman"/>
                <w:b/>
                <w:bCs/>
                <w:color w:val="000000"/>
                <w:sz w:val="20"/>
                <w:szCs w:val="20"/>
                <w:lang w:eastAsia="hu-HU"/>
              </w:rPr>
              <w:t xml:space="preserve"> elmélet</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255"/>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Általános labor gyakorlat</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w:t>
            </w:r>
          </w:p>
        </w:tc>
      </w:tr>
      <w:tr w:rsidR="00BD655D" w:rsidRPr="007B73BE" w:rsidTr="00BD655D">
        <w:trPr>
          <w:trHeight w:val="510"/>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proofErr w:type="spellStart"/>
            <w:r w:rsidRPr="007B73BE">
              <w:rPr>
                <w:rFonts w:eastAsia="Times New Roman" w:cs="Times New Roman"/>
                <w:b/>
                <w:bCs/>
                <w:color w:val="000000"/>
                <w:sz w:val="20"/>
                <w:szCs w:val="20"/>
                <w:lang w:eastAsia="hu-HU"/>
              </w:rPr>
              <w:t>Gyógyszertechnológia</w:t>
            </w:r>
            <w:proofErr w:type="spellEnd"/>
            <w:r w:rsidRPr="007B73BE">
              <w:rPr>
                <w:rFonts w:eastAsia="Times New Roman" w:cs="Times New Roman"/>
                <w:b/>
                <w:bCs/>
                <w:color w:val="000000"/>
                <w:sz w:val="20"/>
                <w:szCs w:val="20"/>
                <w:lang w:eastAsia="hu-HU"/>
              </w:rPr>
              <w:t xml:space="preserve"> gyakorlat</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6,5</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6,5</w:t>
            </w:r>
          </w:p>
        </w:tc>
      </w:tr>
      <w:tr w:rsidR="00BD655D" w:rsidRPr="007B73BE" w:rsidTr="00BD655D">
        <w:trPr>
          <w:trHeight w:val="255"/>
          <w:jc w:val="center"/>
        </w:trPr>
        <w:tc>
          <w:tcPr>
            <w:tcW w:w="2699" w:type="dxa"/>
            <w:vMerge w:val="restart"/>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Gyógyszertári adminisztráció és ügyvitel</w:t>
            </w: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Gyógyszerészi latin</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0,5</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0,5</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510"/>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xml:space="preserve">Gyógyszerészeti </w:t>
            </w:r>
            <w:proofErr w:type="spellStart"/>
            <w:r w:rsidRPr="007B73BE">
              <w:rPr>
                <w:rFonts w:eastAsia="Times New Roman" w:cs="Times New Roman"/>
                <w:b/>
                <w:bCs/>
                <w:color w:val="000000"/>
                <w:sz w:val="20"/>
                <w:szCs w:val="20"/>
                <w:lang w:eastAsia="hu-HU"/>
              </w:rPr>
              <w:t>propedeutika</w:t>
            </w:r>
            <w:proofErr w:type="spellEnd"/>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0,5</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0,5</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510"/>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Gyógyszertári ügyvitel és gazdálkodás elmélet</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510"/>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Gyógyszertári ügyvitel és gazdálkodás gyakorlat</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2,5</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2,5</w:t>
            </w:r>
          </w:p>
        </w:tc>
      </w:tr>
      <w:tr w:rsidR="00BD655D" w:rsidRPr="007B73BE" w:rsidTr="00BD655D">
        <w:trPr>
          <w:trHeight w:val="255"/>
          <w:jc w:val="center"/>
        </w:trPr>
        <w:tc>
          <w:tcPr>
            <w:tcW w:w="2699" w:type="dxa"/>
            <w:vMerge w:val="restart"/>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Gyógyszerellátás</w:t>
            </w: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Gyógyszertan elmélet</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510"/>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Gyógynövény és drogismeret</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255"/>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Gyógyszerellátás gyakorlat</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3</w:t>
            </w:r>
          </w:p>
        </w:tc>
      </w:tr>
      <w:tr w:rsidR="00BD655D" w:rsidRPr="007B73BE" w:rsidTr="00BD655D">
        <w:trPr>
          <w:trHeight w:val="510"/>
          <w:jc w:val="center"/>
        </w:trPr>
        <w:tc>
          <w:tcPr>
            <w:tcW w:w="2699" w:type="dxa"/>
            <w:vMerge w:val="restart"/>
            <w:shd w:val="clear" w:color="auto" w:fill="auto"/>
            <w:vAlign w:val="center"/>
            <w:hideMark/>
          </w:tcPr>
          <w:p w:rsidR="00BD655D" w:rsidRPr="007B73BE" w:rsidRDefault="00BD655D" w:rsidP="007B73BE">
            <w:pPr>
              <w:spacing w:after="0"/>
              <w:jc w:val="center"/>
              <w:rPr>
                <w:rFonts w:eastAsia="Times New Roman" w:cs="Times New Roman"/>
                <w:color w:val="000000"/>
                <w:sz w:val="20"/>
                <w:szCs w:val="20"/>
                <w:lang w:eastAsia="hu-HU"/>
              </w:rPr>
            </w:pPr>
            <w:r w:rsidRPr="007B73BE">
              <w:rPr>
                <w:rFonts w:eastAsia="Times New Roman" w:cs="Times New Roman"/>
                <w:color w:val="000000"/>
                <w:sz w:val="20"/>
                <w:szCs w:val="20"/>
                <w:lang w:eastAsia="hu-HU"/>
              </w:rPr>
              <w:t>Gyógyszertárban forgalmazott termékek</w:t>
            </w: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Gyógyászati segédeszközök, kötszerek</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510"/>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proofErr w:type="spellStart"/>
            <w:r w:rsidRPr="007B73BE">
              <w:rPr>
                <w:rFonts w:eastAsia="Times New Roman" w:cs="Times New Roman"/>
                <w:b/>
                <w:bCs/>
                <w:color w:val="000000"/>
                <w:sz w:val="20"/>
                <w:szCs w:val="20"/>
                <w:lang w:eastAsia="hu-HU"/>
              </w:rPr>
              <w:t>Étredkiegészítők</w:t>
            </w:r>
            <w:proofErr w:type="spellEnd"/>
            <w:r w:rsidRPr="007B73BE">
              <w:rPr>
                <w:rFonts w:eastAsia="Times New Roman" w:cs="Times New Roman"/>
                <w:b/>
                <w:bCs/>
                <w:color w:val="000000"/>
                <w:sz w:val="20"/>
                <w:szCs w:val="20"/>
                <w:lang w:eastAsia="hu-HU"/>
              </w:rPr>
              <w:t>, tápszerek, kozmetikumok</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1</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r>
      <w:tr w:rsidR="00BD655D" w:rsidRPr="007B73BE" w:rsidTr="00BD655D">
        <w:trPr>
          <w:trHeight w:val="765"/>
          <w:jc w:val="center"/>
        </w:trPr>
        <w:tc>
          <w:tcPr>
            <w:tcW w:w="2699" w:type="dxa"/>
            <w:vMerge/>
            <w:vAlign w:val="center"/>
            <w:hideMark/>
          </w:tcPr>
          <w:p w:rsidR="00BD655D" w:rsidRPr="007B73BE" w:rsidRDefault="00BD655D" w:rsidP="007B73BE">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BD655D" w:rsidRPr="007B73BE" w:rsidRDefault="00BD655D" w:rsidP="007B73BE">
            <w:pPr>
              <w:spacing w:after="0"/>
              <w:jc w:val="left"/>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Gyógyszertárban forgalmazott termékek kiadása</w:t>
            </w:r>
          </w:p>
        </w:tc>
        <w:tc>
          <w:tcPr>
            <w:tcW w:w="593"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87"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51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01"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3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9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w:t>
            </w:r>
          </w:p>
        </w:tc>
        <w:tc>
          <w:tcPr>
            <w:tcW w:w="54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44"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3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622"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 </w:t>
            </w:r>
          </w:p>
        </w:tc>
        <w:tc>
          <w:tcPr>
            <w:tcW w:w="45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20"/>
                <w:szCs w:val="20"/>
                <w:lang w:eastAsia="hu-HU"/>
              </w:rPr>
            </w:pPr>
            <w:r w:rsidRPr="007B73BE">
              <w:rPr>
                <w:rFonts w:eastAsia="Times New Roman" w:cs="Times New Roman"/>
                <w:b/>
                <w:bCs/>
                <w:color w:val="000000"/>
                <w:sz w:val="20"/>
                <w:szCs w:val="20"/>
                <w:lang w:eastAsia="hu-HU"/>
              </w:rPr>
              <w:t>2</w:t>
            </w:r>
          </w:p>
        </w:tc>
      </w:tr>
    </w:tbl>
    <w:p w:rsidR="00F84F55" w:rsidRDefault="00F84F55" w:rsidP="000B5E9D">
      <w:pPr>
        <w:spacing w:after="0"/>
        <w:rPr>
          <w:rFonts w:cs="Times New Roman"/>
        </w:rPr>
      </w:pPr>
    </w:p>
    <w:p w:rsidR="00F84F55" w:rsidRDefault="00F84F55" w:rsidP="000B5E9D">
      <w:pPr>
        <w:spacing w:after="0"/>
        <w:rPr>
          <w:rFonts w:cs="Times New Roman"/>
        </w:rPr>
      </w:pPr>
    </w:p>
    <w:p w:rsidR="00CB484D" w:rsidRPr="00CB484D" w:rsidRDefault="00CB484D" w:rsidP="00CB484D">
      <w:pPr>
        <w:spacing w:after="0"/>
        <w:rPr>
          <w:rFonts w:cs="Times New Roman"/>
        </w:rPr>
      </w:pPr>
      <w:r w:rsidRPr="00CB484D">
        <w:rPr>
          <w:rFonts w:cs="Times New Roman"/>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420CA2" w:rsidRDefault="00420CA2" w:rsidP="00DD65F6">
      <w:pPr>
        <w:spacing w:after="0"/>
        <w:jc w:val="left"/>
        <w:rPr>
          <w:rFonts w:cs="Times New Roman"/>
        </w:rPr>
      </w:pPr>
    </w:p>
    <w:p w:rsidR="00F84F55" w:rsidRDefault="00F84F55" w:rsidP="00DD65F6">
      <w:pPr>
        <w:spacing w:after="0"/>
        <w:jc w:val="left"/>
        <w:rPr>
          <w:rFonts w:cs="Times New Roman"/>
        </w:rPr>
      </w:pPr>
    </w:p>
    <w:p w:rsidR="00F84F55" w:rsidRDefault="00F84F55" w:rsidP="00DD65F6">
      <w:pPr>
        <w:spacing w:after="0"/>
        <w:jc w:val="left"/>
        <w:rPr>
          <w:rFonts w:cs="Times New Roman"/>
        </w:rPr>
      </w:pPr>
    </w:p>
    <w:p w:rsidR="00F84F55" w:rsidRDefault="00F84F55" w:rsidP="00DD65F6">
      <w:pPr>
        <w:spacing w:after="0"/>
        <w:jc w:val="left"/>
        <w:rPr>
          <w:rFonts w:cs="Times New Roman"/>
        </w:rPr>
      </w:pPr>
    </w:p>
    <w:tbl>
      <w:tblPr>
        <w:tblW w:w="14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55"/>
        <w:gridCol w:w="588"/>
        <w:gridCol w:w="412"/>
        <w:gridCol w:w="556"/>
        <w:gridCol w:w="389"/>
        <w:gridCol w:w="556"/>
        <w:gridCol w:w="389"/>
        <w:gridCol w:w="556"/>
        <w:gridCol w:w="556"/>
        <w:gridCol w:w="588"/>
        <w:gridCol w:w="412"/>
        <w:gridCol w:w="678"/>
        <w:gridCol w:w="672"/>
        <w:gridCol w:w="678"/>
        <w:gridCol w:w="500"/>
        <w:gridCol w:w="500"/>
        <w:gridCol w:w="678"/>
        <w:gridCol w:w="500"/>
        <w:gridCol w:w="500"/>
        <w:gridCol w:w="500"/>
        <w:gridCol w:w="500"/>
        <w:gridCol w:w="500"/>
        <w:gridCol w:w="678"/>
      </w:tblGrid>
      <w:tr w:rsidR="00BD655D" w:rsidRPr="007B73BE" w:rsidTr="00BD655D">
        <w:trPr>
          <w:trHeight w:val="990"/>
          <w:jc w:val="center"/>
        </w:trPr>
        <w:tc>
          <w:tcPr>
            <w:tcW w:w="2795" w:type="dxa"/>
            <w:gridSpan w:val="2"/>
            <w:vMerge w:val="restart"/>
            <w:shd w:val="clear" w:color="auto" w:fill="auto"/>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1000" w:type="dxa"/>
            <w:gridSpan w:val="2"/>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9.</w:t>
            </w:r>
          </w:p>
        </w:tc>
        <w:tc>
          <w:tcPr>
            <w:tcW w:w="1501" w:type="dxa"/>
            <w:gridSpan w:val="3"/>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1501" w:type="dxa"/>
            <w:gridSpan w:val="3"/>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11.</w:t>
            </w:r>
          </w:p>
        </w:tc>
        <w:tc>
          <w:tcPr>
            <w:tcW w:w="1000" w:type="dxa"/>
            <w:gridSpan w:val="2"/>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w:t>
            </w:r>
          </w:p>
        </w:tc>
        <w:tc>
          <w:tcPr>
            <w:tcW w:w="678"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6"/>
                <w:szCs w:val="16"/>
                <w:lang w:eastAsia="hu-HU"/>
              </w:rPr>
            </w:pPr>
            <w:r w:rsidRPr="007B73BE">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6"/>
                <w:szCs w:val="16"/>
                <w:lang w:eastAsia="hu-HU"/>
              </w:rPr>
            </w:pPr>
            <w:r w:rsidRPr="007B73BE">
              <w:rPr>
                <w:rFonts w:eastAsia="Times New Roman" w:cs="Times New Roman"/>
                <w:color w:val="000000"/>
                <w:sz w:val="16"/>
                <w:szCs w:val="16"/>
                <w:lang w:eastAsia="hu-HU"/>
              </w:rPr>
              <w:t xml:space="preserve">Érettségi vizsga keretében megszerezhető </w:t>
            </w:r>
            <w:proofErr w:type="spellStart"/>
            <w:r w:rsidRPr="007B73BE">
              <w:rPr>
                <w:rFonts w:eastAsia="Times New Roman" w:cs="Times New Roman"/>
                <w:color w:val="000000"/>
                <w:sz w:val="16"/>
                <w:szCs w:val="16"/>
                <w:lang w:eastAsia="hu-HU"/>
              </w:rPr>
              <w:t>szakképe-sítéshez</w:t>
            </w:r>
            <w:proofErr w:type="spellEnd"/>
            <w:r w:rsidRPr="007B73BE">
              <w:rPr>
                <w:rFonts w:eastAsia="Times New Roman" w:cs="Times New Roman"/>
                <w:color w:val="000000"/>
                <w:sz w:val="16"/>
                <w:szCs w:val="16"/>
                <w:lang w:eastAsia="hu-HU"/>
              </w:rPr>
              <w:t xml:space="preserve"> kapcsolódó óraszám</w:t>
            </w:r>
          </w:p>
        </w:tc>
        <w:tc>
          <w:tcPr>
            <w:tcW w:w="678"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6"/>
                <w:szCs w:val="16"/>
                <w:lang w:eastAsia="hu-HU"/>
              </w:rPr>
            </w:pPr>
            <w:r w:rsidRPr="007B73BE">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5/13.</w:t>
            </w:r>
          </w:p>
        </w:tc>
        <w:tc>
          <w:tcPr>
            <w:tcW w:w="678"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6"/>
                <w:szCs w:val="16"/>
                <w:lang w:eastAsia="hu-HU"/>
              </w:rPr>
            </w:pPr>
            <w:r w:rsidRPr="007B73BE">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2/14.</w:t>
            </w:r>
          </w:p>
        </w:tc>
        <w:tc>
          <w:tcPr>
            <w:tcW w:w="678"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6"/>
                <w:szCs w:val="16"/>
                <w:lang w:eastAsia="hu-HU"/>
              </w:rPr>
            </w:pPr>
            <w:r w:rsidRPr="007B73BE">
              <w:rPr>
                <w:rFonts w:eastAsia="Times New Roman" w:cs="Times New Roman"/>
                <w:color w:val="000000"/>
                <w:sz w:val="16"/>
                <w:szCs w:val="16"/>
                <w:lang w:eastAsia="hu-HU"/>
              </w:rPr>
              <w:t>A szakképzés összes óraszáma</w:t>
            </w:r>
          </w:p>
        </w:tc>
      </w:tr>
      <w:tr w:rsidR="00BD655D" w:rsidRPr="007B73BE" w:rsidTr="00BD655D">
        <w:trPr>
          <w:trHeight w:val="990"/>
          <w:jc w:val="center"/>
        </w:trPr>
        <w:tc>
          <w:tcPr>
            <w:tcW w:w="2795" w:type="dxa"/>
            <w:gridSpan w:val="2"/>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e</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gy</w:t>
            </w:r>
            <w:proofErr w:type="spellEnd"/>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e</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e</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e</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gy</w:t>
            </w:r>
            <w:proofErr w:type="spellEnd"/>
          </w:p>
        </w:tc>
        <w:tc>
          <w:tcPr>
            <w:tcW w:w="678" w:type="dxa"/>
            <w:vMerge/>
            <w:vAlign w:val="center"/>
            <w:hideMark/>
          </w:tcPr>
          <w:p w:rsidR="00BD655D" w:rsidRPr="007B73BE" w:rsidRDefault="00BD655D" w:rsidP="007B73BE">
            <w:pPr>
              <w:spacing w:after="0"/>
              <w:jc w:val="left"/>
              <w:rPr>
                <w:rFonts w:eastAsia="Times New Roman" w:cs="Times New Roman"/>
                <w:color w:val="000000"/>
                <w:sz w:val="16"/>
                <w:szCs w:val="16"/>
                <w:lang w:eastAsia="hu-HU"/>
              </w:rPr>
            </w:pPr>
          </w:p>
        </w:tc>
        <w:tc>
          <w:tcPr>
            <w:tcW w:w="672" w:type="dxa"/>
            <w:vMerge/>
            <w:vAlign w:val="center"/>
            <w:hideMark/>
          </w:tcPr>
          <w:p w:rsidR="00BD655D" w:rsidRPr="007B73BE" w:rsidRDefault="00BD655D" w:rsidP="007B73BE">
            <w:pPr>
              <w:spacing w:after="0"/>
              <w:jc w:val="left"/>
              <w:rPr>
                <w:rFonts w:eastAsia="Times New Roman" w:cs="Times New Roman"/>
                <w:color w:val="000000"/>
                <w:sz w:val="16"/>
                <w:szCs w:val="16"/>
                <w:lang w:eastAsia="hu-HU"/>
              </w:rPr>
            </w:pPr>
          </w:p>
        </w:tc>
        <w:tc>
          <w:tcPr>
            <w:tcW w:w="678" w:type="dxa"/>
            <w:vMerge/>
            <w:vAlign w:val="center"/>
            <w:hideMark/>
          </w:tcPr>
          <w:p w:rsidR="00BD655D" w:rsidRPr="007B73BE" w:rsidRDefault="00BD655D" w:rsidP="007B73BE">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e</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gy</w:t>
            </w:r>
            <w:proofErr w:type="spellEnd"/>
          </w:p>
        </w:tc>
        <w:tc>
          <w:tcPr>
            <w:tcW w:w="678" w:type="dxa"/>
            <w:vMerge/>
            <w:vAlign w:val="center"/>
            <w:hideMark/>
          </w:tcPr>
          <w:p w:rsidR="00BD655D" w:rsidRPr="007B73BE" w:rsidRDefault="00BD655D" w:rsidP="007B73BE">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e</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e</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gy</w:t>
            </w:r>
            <w:proofErr w:type="spellEnd"/>
          </w:p>
        </w:tc>
        <w:tc>
          <w:tcPr>
            <w:tcW w:w="678" w:type="dxa"/>
            <w:vMerge/>
            <w:vAlign w:val="center"/>
            <w:hideMark/>
          </w:tcPr>
          <w:p w:rsidR="00BD655D" w:rsidRPr="007B73BE" w:rsidRDefault="00BD655D" w:rsidP="007B73BE">
            <w:pPr>
              <w:spacing w:after="0"/>
              <w:jc w:val="left"/>
              <w:rPr>
                <w:rFonts w:eastAsia="Times New Roman" w:cs="Times New Roman"/>
                <w:color w:val="000000"/>
                <w:sz w:val="16"/>
                <w:szCs w:val="16"/>
                <w:lang w:eastAsia="hu-HU"/>
              </w:rPr>
            </w:pPr>
          </w:p>
        </w:tc>
      </w:tr>
      <w:tr w:rsidR="00BD655D" w:rsidRPr="007B73BE" w:rsidTr="00BD655D">
        <w:trPr>
          <w:trHeight w:val="240"/>
          <w:jc w:val="center"/>
        </w:trPr>
        <w:tc>
          <w:tcPr>
            <w:tcW w:w="940" w:type="dxa"/>
            <w:vMerge w:val="restart"/>
            <w:shd w:val="clear" w:color="auto" w:fill="auto"/>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xml:space="preserve">A fő </w:t>
            </w:r>
            <w:proofErr w:type="spellStart"/>
            <w:r w:rsidRPr="007B73BE">
              <w:rPr>
                <w:rFonts w:eastAsia="Times New Roman" w:cs="Times New Roman"/>
                <w:color w:val="000000"/>
                <w:sz w:val="18"/>
                <w:szCs w:val="18"/>
                <w:lang w:eastAsia="hu-HU"/>
              </w:rPr>
              <w:t>szakképe-sítésre</w:t>
            </w:r>
            <w:proofErr w:type="spellEnd"/>
            <w:r w:rsidRPr="007B73BE">
              <w:rPr>
                <w:rFonts w:eastAsia="Times New Roman" w:cs="Times New Roman"/>
                <w:color w:val="000000"/>
                <w:sz w:val="18"/>
                <w:szCs w:val="18"/>
                <w:lang w:eastAsia="hu-HU"/>
              </w:rPr>
              <w:t xml:space="preserve"> vonatkozó:</w:t>
            </w: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Összesen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288</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288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vMerge w:val="restart"/>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140</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162</w:t>
            </w:r>
          </w:p>
        </w:tc>
        <w:tc>
          <w:tcPr>
            <w:tcW w:w="556" w:type="dxa"/>
            <w:vMerge w:val="restart"/>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140</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124</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93</w:t>
            </w:r>
          </w:p>
        </w:tc>
        <w:tc>
          <w:tcPr>
            <w:tcW w:w="678" w:type="dxa"/>
            <w:vMerge w:val="restart"/>
            <w:shd w:val="clear" w:color="auto" w:fill="auto"/>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1045</w:t>
            </w:r>
          </w:p>
        </w:tc>
        <w:tc>
          <w:tcPr>
            <w:tcW w:w="672" w:type="dxa"/>
            <w:vMerge w:val="restart"/>
            <w:shd w:val="clear" w:color="auto" w:fill="auto"/>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453</w:t>
            </w:r>
          </w:p>
        </w:tc>
        <w:tc>
          <w:tcPr>
            <w:tcW w:w="678" w:type="dxa"/>
            <w:vMerge w:val="restart"/>
            <w:shd w:val="clear" w:color="auto" w:fill="auto"/>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1045</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502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462</w:t>
            </w:r>
          </w:p>
        </w:tc>
        <w:tc>
          <w:tcPr>
            <w:tcW w:w="678" w:type="dxa"/>
            <w:vMerge w:val="restart"/>
            <w:shd w:val="clear" w:color="auto" w:fill="auto"/>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2009</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792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324</w:t>
            </w:r>
          </w:p>
        </w:tc>
        <w:tc>
          <w:tcPr>
            <w:tcW w:w="500" w:type="dxa"/>
            <w:vMerge w:val="restart"/>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502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462</w:t>
            </w:r>
          </w:p>
        </w:tc>
        <w:tc>
          <w:tcPr>
            <w:tcW w:w="678" w:type="dxa"/>
            <w:vMerge w:val="restart"/>
            <w:shd w:val="clear" w:color="auto" w:fill="auto"/>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2080</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288</w:t>
            </w:r>
          </w:p>
        </w:tc>
        <w:tc>
          <w:tcPr>
            <w:tcW w:w="556"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252</w:t>
            </w:r>
          </w:p>
        </w:tc>
        <w:tc>
          <w:tcPr>
            <w:tcW w:w="556"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217</w:t>
            </w: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964</w:t>
            </w: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1116</w:t>
            </w:r>
          </w:p>
        </w:tc>
        <w:tc>
          <w:tcPr>
            <w:tcW w:w="500"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964</w:t>
            </w: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 xml:space="preserve">Elméleti óraszámok </w:t>
            </w:r>
            <w:r w:rsidRPr="007B73BE">
              <w:rPr>
                <w:rFonts w:eastAsia="Times New Roman" w:cs="Times New Roman"/>
                <w:color w:val="000000"/>
                <w:sz w:val="18"/>
                <w:szCs w:val="18"/>
                <w:lang w:eastAsia="hu-HU"/>
              </w:rPr>
              <w:br/>
              <w:t xml:space="preserve">(arány </w:t>
            </w:r>
            <w:proofErr w:type="spellStart"/>
            <w:r w:rsidRPr="007B73BE">
              <w:rPr>
                <w:rFonts w:eastAsia="Times New Roman" w:cs="Times New Roman"/>
                <w:color w:val="000000"/>
                <w:sz w:val="18"/>
                <w:szCs w:val="18"/>
                <w:lang w:eastAsia="hu-HU"/>
              </w:rPr>
              <w:t>ögy-vel</w:t>
            </w:r>
            <w:proofErr w:type="spellEnd"/>
            <w:r w:rsidRPr="007B73BE">
              <w:rPr>
                <w:rFonts w:eastAsia="Times New Roman" w:cs="Times New Roman"/>
                <w:color w:val="000000"/>
                <w:sz w:val="18"/>
                <w:szCs w:val="18"/>
                <w:lang w:eastAsia="hu-HU"/>
              </w:rPr>
              <w:t>)</w:t>
            </w:r>
          </w:p>
        </w:tc>
        <w:tc>
          <w:tcPr>
            <w:tcW w:w="5002" w:type="dxa"/>
            <w:gridSpan w:val="10"/>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öt évfolyamos képzés egészében: 1292 óra (56,4%)</w:t>
            </w: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1294 óra (57,8%)</w:t>
            </w: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 xml:space="preserve">Gyakorlati óraszámok </w:t>
            </w:r>
            <w:r w:rsidRPr="007B73BE">
              <w:rPr>
                <w:rFonts w:eastAsia="Times New Roman" w:cs="Times New Roman"/>
                <w:color w:val="000000"/>
                <w:sz w:val="18"/>
                <w:szCs w:val="18"/>
                <w:lang w:eastAsia="hu-HU"/>
              </w:rPr>
              <w:br/>
              <w:t xml:space="preserve">(arány </w:t>
            </w:r>
            <w:proofErr w:type="spellStart"/>
            <w:r w:rsidRPr="007B73BE">
              <w:rPr>
                <w:rFonts w:eastAsia="Times New Roman" w:cs="Times New Roman"/>
                <w:color w:val="000000"/>
                <w:sz w:val="18"/>
                <w:szCs w:val="18"/>
                <w:lang w:eastAsia="hu-HU"/>
              </w:rPr>
              <w:t>ögy-vel</w:t>
            </w:r>
            <w:proofErr w:type="spellEnd"/>
            <w:r w:rsidRPr="007B73BE">
              <w:rPr>
                <w:rFonts w:eastAsia="Times New Roman" w:cs="Times New Roman"/>
                <w:color w:val="000000"/>
                <w:sz w:val="18"/>
                <w:szCs w:val="18"/>
                <w:lang w:eastAsia="hu-HU"/>
              </w:rPr>
              <w:t>)</w:t>
            </w:r>
          </w:p>
        </w:tc>
        <w:tc>
          <w:tcPr>
            <w:tcW w:w="5002" w:type="dxa"/>
            <w:gridSpan w:val="10"/>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öt évfolyamos képzés egészében: 717 óra (43,6%)</w:t>
            </w: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786 óra (42,2%)</w:t>
            </w: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r>
      <w:tr w:rsidR="00BD655D" w:rsidRPr="007B73BE" w:rsidTr="00BD655D">
        <w:trPr>
          <w:trHeight w:val="240"/>
          <w:jc w:val="center"/>
        </w:trPr>
        <w:tc>
          <w:tcPr>
            <w:tcW w:w="940" w:type="dxa"/>
            <w:vMerge w:val="restart"/>
            <w:shd w:val="clear" w:color="000000" w:fill="FFC000"/>
            <w:textDirection w:val="btLr"/>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11499-12</w:t>
            </w:r>
            <w:r w:rsidRPr="007B73BE">
              <w:rPr>
                <w:rFonts w:eastAsia="Times New Roman" w:cs="Times New Roman"/>
                <w:color w:val="000000"/>
                <w:sz w:val="18"/>
                <w:szCs w:val="18"/>
                <w:lang w:eastAsia="hu-HU"/>
              </w:rPr>
              <w:br/>
              <w:t>Foglalkoztatás II.</w:t>
            </w: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BD655D">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BD655D">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BD655D">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BD655D">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Álláskeresés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Munkanélküliség</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r>
      <w:tr w:rsidR="00BD655D" w:rsidRPr="007B73BE" w:rsidTr="00BD655D">
        <w:trPr>
          <w:trHeight w:val="240"/>
          <w:jc w:val="center"/>
        </w:trPr>
        <w:tc>
          <w:tcPr>
            <w:tcW w:w="940" w:type="dxa"/>
            <w:vMerge w:val="restart"/>
            <w:shd w:val="clear" w:color="000000" w:fill="FFC000"/>
            <w:textDirection w:val="btLr"/>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11498-12</w:t>
            </w:r>
            <w:r w:rsidRPr="007B73BE">
              <w:rPr>
                <w:rFonts w:eastAsia="Times New Roman" w:cs="Times New Roman"/>
                <w:color w:val="000000"/>
                <w:sz w:val="18"/>
                <w:szCs w:val="18"/>
                <w:lang w:eastAsia="hu-HU"/>
              </w:rPr>
              <w:br/>
              <w:t>Foglalkoztatás I. (érettségire épülő képzések esetén)</w:t>
            </w: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BD655D">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BD655D">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BD655D">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r>
      <w:tr w:rsidR="00BD655D" w:rsidRPr="007B73BE" w:rsidTr="00BD655D">
        <w:trPr>
          <w:trHeight w:val="480"/>
          <w:jc w:val="center"/>
        </w:trPr>
        <w:tc>
          <w:tcPr>
            <w:tcW w:w="940"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lastRenderedPageBreak/>
              <w:t>11500-12 Munkahelyi egészség és biztonság</w:t>
            </w: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Munkahelyi egészség és biztonság</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18</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18</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18</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Munkavédelmi alapismeretek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Munkahelyek kialakítása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Munkavégzés személyi feltételei</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Munkaeszközök biztonsága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Munkakörnyezeti hatások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Munkavédelmi jogi ismeretek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r>
      <w:tr w:rsidR="00BD655D" w:rsidRPr="007B73BE" w:rsidTr="00BD655D">
        <w:trPr>
          <w:trHeight w:val="480"/>
          <w:jc w:val="center"/>
        </w:trPr>
        <w:tc>
          <w:tcPr>
            <w:tcW w:w="940"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11110-16 Egészségügyi alapismeretek</w:t>
            </w: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108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54</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162</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162</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Szakmai jogi és etikai ismeretek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Szociológiai alapismeretek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A pszichológia alapjai</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A pedagógia alapjai</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Egészségügyi ellátórendszer</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Népegészségügy</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Környezetegészségügy</w:t>
            </w:r>
            <w:proofErr w:type="spellEnd"/>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Egészségfejlesztés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Szakmai kommunikáció</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54</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72</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72</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Orvosi latin nyelv</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Kommunikáció</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Speciális kommunikáció</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240"/>
          <w:jc w:val="center"/>
        </w:trPr>
        <w:tc>
          <w:tcPr>
            <w:tcW w:w="940"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11221-16 Alapápolás</w:t>
            </w: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Ápolástan-gondozástan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54</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31</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175</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175</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175</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180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180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Egészséges ember gondozása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Csecsemő és kisgyermekgondozás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Akadályozott ember gondozása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Ápolástudomány</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Ápoláslélektan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15</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15</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15</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Ápolási beavatkozások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Betegmegfigyelés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Ápolástan-gondozástan gyakorlat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Csecsemő és kisgyermekgondozás gyakorlat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Gondozási feladatok felnőtt korban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Járóbetegellátási</w:t>
            </w:r>
            <w:proofErr w:type="spellEnd"/>
            <w:r w:rsidRPr="007B73BE">
              <w:rPr>
                <w:rFonts w:eastAsia="Times New Roman" w:cs="Times New Roman"/>
                <w:color w:val="000000"/>
                <w:sz w:val="18"/>
                <w:szCs w:val="18"/>
                <w:lang w:eastAsia="hu-HU"/>
              </w:rPr>
              <w:t xml:space="preserve"> gyakorlat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480"/>
          <w:jc w:val="center"/>
        </w:trPr>
        <w:tc>
          <w:tcPr>
            <w:tcW w:w="940"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xml:space="preserve">11222-16 </w:t>
            </w:r>
            <w:proofErr w:type="spellStart"/>
            <w:r w:rsidRPr="007B73BE">
              <w:rPr>
                <w:rFonts w:eastAsia="Times New Roman" w:cs="Times New Roman"/>
                <w:color w:val="000000"/>
                <w:sz w:val="18"/>
                <w:szCs w:val="18"/>
                <w:lang w:eastAsia="hu-HU"/>
              </w:rPr>
              <w:t>Klinikumi</w:t>
            </w:r>
            <w:proofErr w:type="spellEnd"/>
            <w:r w:rsidRPr="007B73BE">
              <w:rPr>
                <w:rFonts w:eastAsia="Times New Roman" w:cs="Times New Roman"/>
                <w:color w:val="000000"/>
                <w:sz w:val="18"/>
                <w:szCs w:val="18"/>
                <w:lang w:eastAsia="hu-HU"/>
              </w:rPr>
              <w:t xml:space="preserve"> ismeretek</w:t>
            </w: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roofErr w:type="spellStart"/>
            <w:r w:rsidRPr="007B73BE">
              <w:rPr>
                <w:rFonts w:eastAsia="Times New Roman" w:cs="Times New Roman"/>
                <w:b/>
                <w:bCs/>
                <w:color w:val="000000"/>
                <w:sz w:val="18"/>
                <w:szCs w:val="18"/>
                <w:lang w:eastAsia="hu-HU"/>
              </w:rPr>
              <w:t>Klinikumi</w:t>
            </w:r>
            <w:proofErr w:type="spellEnd"/>
            <w:r w:rsidRPr="007B73BE">
              <w:rPr>
                <w:rFonts w:eastAsia="Times New Roman" w:cs="Times New Roman"/>
                <w:b/>
                <w:bCs/>
                <w:color w:val="000000"/>
                <w:sz w:val="18"/>
                <w:szCs w:val="18"/>
                <w:lang w:eastAsia="hu-HU"/>
              </w:rPr>
              <w:t xml:space="preserve"> alapozó ismeretek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162</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162</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162</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Anatómia-élettan alapjai, a mozgásrendszer</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A keringés és a légzés anatómiája és élettana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20</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Emésztés-kiválasztás-szaporodás</w:t>
            </w:r>
            <w:proofErr w:type="spellEnd"/>
            <w:r w:rsidRPr="007B73BE">
              <w:rPr>
                <w:rFonts w:eastAsia="Times New Roman" w:cs="Times New Roman"/>
                <w:color w:val="000000"/>
                <w:sz w:val="18"/>
                <w:szCs w:val="18"/>
                <w:lang w:eastAsia="hu-HU"/>
              </w:rPr>
              <w:t xml:space="preserve"> szervrendszere</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28</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28</w:t>
            </w:r>
          </w:p>
        </w:tc>
      </w:tr>
      <w:tr w:rsidR="00BD655D" w:rsidRPr="007B73BE" w:rsidTr="00BD655D">
        <w:trPr>
          <w:trHeight w:val="96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Az idegrendszer, endokrin rendszer, érzékszervek anatómiája, élettana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Mikrobiológia, járványtan, általános kórtan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Elsősegélynyújtás-első ellátás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roofErr w:type="spellStart"/>
            <w:r w:rsidRPr="007B73BE">
              <w:rPr>
                <w:rFonts w:eastAsia="Times New Roman" w:cs="Times New Roman"/>
                <w:b/>
                <w:bCs/>
                <w:color w:val="000000"/>
                <w:sz w:val="18"/>
                <w:szCs w:val="18"/>
                <w:lang w:eastAsia="hu-HU"/>
              </w:rPr>
              <w:t>Klinikumi</w:t>
            </w:r>
            <w:proofErr w:type="spellEnd"/>
            <w:r w:rsidRPr="007B73BE">
              <w:rPr>
                <w:rFonts w:eastAsia="Times New Roman" w:cs="Times New Roman"/>
                <w:b/>
                <w:bCs/>
                <w:color w:val="000000"/>
                <w:sz w:val="18"/>
                <w:szCs w:val="18"/>
                <w:lang w:eastAsia="hu-HU"/>
              </w:rPr>
              <w:t xml:space="preserve"> szakismeretek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36</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93</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129</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129</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129</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126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126</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Kardiológia és pulmonológia alapjai</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19</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19</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19</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Gasztroenterológia</w:t>
            </w:r>
            <w:proofErr w:type="spellEnd"/>
            <w:r w:rsidRPr="007B73BE">
              <w:rPr>
                <w:rFonts w:eastAsia="Times New Roman" w:cs="Times New Roman"/>
                <w:color w:val="000000"/>
                <w:sz w:val="18"/>
                <w:szCs w:val="18"/>
                <w:lang w:eastAsia="hu-HU"/>
              </w:rPr>
              <w:t xml:space="preserve"> és </w:t>
            </w:r>
            <w:proofErr w:type="spellStart"/>
            <w:r w:rsidRPr="007B73BE">
              <w:rPr>
                <w:rFonts w:eastAsia="Times New Roman" w:cs="Times New Roman"/>
                <w:color w:val="000000"/>
                <w:sz w:val="18"/>
                <w:szCs w:val="18"/>
                <w:lang w:eastAsia="hu-HU"/>
              </w:rPr>
              <w:t>Nefrológia</w:t>
            </w:r>
            <w:proofErr w:type="spellEnd"/>
            <w:r w:rsidRPr="007B73BE">
              <w:rPr>
                <w:rFonts w:eastAsia="Times New Roman" w:cs="Times New Roman"/>
                <w:color w:val="000000"/>
                <w:sz w:val="18"/>
                <w:szCs w:val="18"/>
                <w:lang w:eastAsia="hu-HU"/>
              </w:rPr>
              <w:t xml:space="preserve"> alapjai</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17</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17</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17</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13</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13</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Hematológi</w:t>
            </w:r>
            <w:proofErr w:type="spellEnd"/>
            <w:r w:rsidRPr="007B73BE">
              <w:rPr>
                <w:rFonts w:eastAsia="Times New Roman" w:cs="Times New Roman"/>
                <w:color w:val="000000"/>
                <w:sz w:val="18"/>
                <w:szCs w:val="18"/>
                <w:lang w:eastAsia="hu-HU"/>
              </w:rPr>
              <w:t>, Immunológia, Reumatológia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13</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13</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Neurológia és pszichiátria alapjai</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15</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15</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15</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Sebészet és traumatológia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Gyermekgyógyászat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Diagnosztikai és terápiás alapismeretek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72</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72</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72</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Diagnosztikai alapismeretek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Labor diagnosztikai alapismeretek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9</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9</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9</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9</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9</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Képalkotó diagnosztika alapjai</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9</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9</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9</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9</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9</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Tarápia</w:t>
            </w:r>
            <w:proofErr w:type="spellEnd"/>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Gyógyszertan alapjai, gyógyszerelés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roofErr w:type="spellStart"/>
            <w:r w:rsidRPr="007B73BE">
              <w:rPr>
                <w:rFonts w:eastAsia="Times New Roman" w:cs="Times New Roman"/>
                <w:b/>
                <w:bCs/>
                <w:color w:val="000000"/>
                <w:sz w:val="18"/>
                <w:szCs w:val="18"/>
                <w:lang w:eastAsia="hu-HU"/>
              </w:rPr>
              <w:t>Klinikumi</w:t>
            </w:r>
            <w:proofErr w:type="spellEnd"/>
            <w:r w:rsidRPr="007B73BE">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162</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93</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255</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255</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255</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324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324</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Belgyógyászati gyakorlat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78</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51</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129</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129</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Sebészet, traumatológia gyakorlat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42</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42</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84</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100</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Csecsemő és gyermekosztályos gyakorlat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42</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42</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64</w:t>
            </w:r>
          </w:p>
        </w:tc>
      </w:tr>
      <w:tr w:rsidR="00BD655D" w:rsidRPr="007B73BE" w:rsidTr="00BD655D">
        <w:trPr>
          <w:trHeight w:val="480"/>
          <w:jc w:val="center"/>
        </w:trPr>
        <w:tc>
          <w:tcPr>
            <w:tcW w:w="940"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xml:space="preserve">Egészségügyi </w:t>
            </w:r>
            <w:proofErr w:type="spellStart"/>
            <w:r w:rsidRPr="007B73BE">
              <w:rPr>
                <w:rFonts w:eastAsia="Times New Roman" w:cs="Times New Roman"/>
                <w:color w:val="000000"/>
                <w:sz w:val="18"/>
                <w:szCs w:val="18"/>
                <w:lang w:eastAsia="hu-HU"/>
              </w:rPr>
              <w:t>assziszensi</w:t>
            </w:r>
            <w:proofErr w:type="spellEnd"/>
            <w:r w:rsidRPr="007B73BE">
              <w:rPr>
                <w:rFonts w:eastAsia="Times New Roman" w:cs="Times New Roman"/>
                <w:color w:val="000000"/>
                <w:sz w:val="18"/>
                <w:szCs w:val="18"/>
                <w:lang w:eastAsia="hu-HU"/>
              </w:rPr>
              <w:t xml:space="preserve"> feladatok</w:t>
            </w: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Egészségügyi asszisztensi feladatok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108</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108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36</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31</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283</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283</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283</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Asszisztensi feladatok diagnosztikai eljárásoknál</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72</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72</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72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Asszisztensi feladatok bőrgyógyászat és a szemészet területen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Asszisztensi feladatok fül-orr-gégészeti területen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Asszisztensi feladatok urológiai területen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 xml:space="preserve">Asszisztensi </w:t>
            </w:r>
            <w:proofErr w:type="spellStart"/>
            <w:r w:rsidRPr="007B73BE">
              <w:rPr>
                <w:rFonts w:eastAsia="Times New Roman" w:cs="Times New Roman"/>
                <w:color w:val="000000"/>
                <w:sz w:val="18"/>
                <w:szCs w:val="18"/>
                <w:lang w:eastAsia="hu-HU"/>
              </w:rPr>
              <w:t>felladatok</w:t>
            </w:r>
            <w:proofErr w:type="spellEnd"/>
            <w:r w:rsidRPr="007B73BE">
              <w:rPr>
                <w:rFonts w:eastAsia="Times New Roman" w:cs="Times New Roman"/>
                <w:color w:val="000000"/>
                <w:sz w:val="18"/>
                <w:szCs w:val="18"/>
                <w:lang w:eastAsia="hu-HU"/>
              </w:rPr>
              <w:t xml:space="preserve"> nőgyógyászati területen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Asszisztensi feladatok neurológiai és pszichiátriai területen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Dokumentáció vezetése a járóbeteg-ellátásban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Prevenció</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Rehabilitáció</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15</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15</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15</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Személyiség fejlesztés önismeret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Egészségügyi asszisztálás gyakorlata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36</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72</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62</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170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170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170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Betegirányítás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21</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21</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21</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Szakrendelések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26</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62</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Diagnosztikai gyakorlatok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25</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43</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43</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Gondozás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r>
      <w:tr w:rsidR="00BD655D" w:rsidRPr="007B73BE" w:rsidTr="00BD655D">
        <w:trPr>
          <w:trHeight w:val="229"/>
          <w:jc w:val="center"/>
        </w:trPr>
        <w:tc>
          <w:tcPr>
            <w:tcW w:w="940"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xml:space="preserve">Gyógyszerkészítés, </w:t>
            </w:r>
            <w:proofErr w:type="spellStart"/>
            <w:r w:rsidRPr="007B73BE">
              <w:rPr>
                <w:rFonts w:eastAsia="Times New Roman" w:cs="Times New Roman"/>
                <w:color w:val="000000"/>
                <w:sz w:val="18"/>
                <w:szCs w:val="18"/>
                <w:lang w:eastAsia="hu-HU"/>
              </w:rPr>
              <w:t>gyógyszertechnológia</w:t>
            </w:r>
            <w:proofErr w:type="spellEnd"/>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Kémia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Általános kémiai és fizikai-kémiai alapfogalmak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Szervetlen vegyületek kémiája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Szerves vegyületek kémiája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Gyógyszeranyagokkal kapcsolatos analitikai alapfogalmak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roofErr w:type="spellStart"/>
            <w:r w:rsidRPr="007B73BE">
              <w:rPr>
                <w:rFonts w:eastAsia="Times New Roman" w:cs="Times New Roman"/>
                <w:b/>
                <w:bCs/>
                <w:color w:val="000000"/>
                <w:sz w:val="18"/>
                <w:szCs w:val="18"/>
                <w:lang w:eastAsia="hu-HU"/>
              </w:rPr>
              <w:t>Gyógyszertechnológia</w:t>
            </w:r>
            <w:proofErr w:type="spellEnd"/>
            <w:r w:rsidRPr="007B73BE">
              <w:rPr>
                <w:rFonts w:eastAsia="Times New Roman" w:cs="Times New Roman"/>
                <w:b/>
                <w:bCs/>
                <w:color w:val="000000"/>
                <w:sz w:val="18"/>
                <w:szCs w:val="18"/>
                <w:lang w:eastAsia="hu-HU"/>
              </w:rPr>
              <w:t xml:space="preserve"> elmélet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94</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Gyógyszerkészítés mérési és technológiai alapműveletei</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24</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Receptúrai gyógyszerkészítés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50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50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50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50</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Ipari gyógyszergyártás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Általános labor gyakorlat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31</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31</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31</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31</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Eszközismeret, méréstechnika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15</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15</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15</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15</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Gyógyszerkönyv vizsgálati módszerei</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roofErr w:type="spellStart"/>
            <w:r w:rsidRPr="007B73BE">
              <w:rPr>
                <w:rFonts w:eastAsia="Times New Roman" w:cs="Times New Roman"/>
                <w:b/>
                <w:bCs/>
                <w:color w:val="000000"/>
                <w:sz w:val="18"/>
                <w:szCs w:val="18"/>
                <w:lang w:eastAsia="hu-HU"/>
              </w:rPr>
              <w:t>Gyógyszertechnológia</w:t>
            </w:r>
            <w:proofErr w:type="spellEnd"/>
            <w:r w:rsidRPr="007B73BE">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200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200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200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200</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Gyógyszerkészítés mérési és technológiai alapműveletei</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Receptúrai gyógyszerkészítés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160</w:t>
            </w:r>
          </w:p>
        </w:tc>
      </w:tr>
      <w:tr w:rsidR="00BD655D" w:rsidRPr="007B73BE" w:rsidTr="00BD655D">
        <w:trPr>
          <w:trHeight w:val="229"/>
          <w:jc w:val="center"/>
        </w:trPr>
        <w:tc>
          <w:tcPr>
            <w:tcW w:w="940"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Gyógyszertári adminisztráció és ügyvitel</w:t>
            </w: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Gyógyszerészi latin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Nyelvtani alapok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Gyógyszerészetben használt kifejezések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xml:space="preserve">Gyógyszerészeti </w:t>
            </w:r>
            <w:proofErr w:type="spellStart"/>
            <w:r w:rsidRPr="007B73BE">
              <w:rPr>
                <w:rFonts w:eastAsia="Times New Roman" w:cs="Times New Roman"/>
                <w:b/>
                <w:bCs/>
                <w:color w:val="000000"/>
                <w:sz w:val="18"/>
                <w:szCs w:val="18"/>
                <w:lang w:eastAsia="hu-HU"/>
              </w:rPr>
              <w:t>propedeutika</w:t>
            </w:r>
            <w:proofErr w:type="spellEnd"/>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16</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Gyógyítás története</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Gyógyszerészet - Gyógyszerészek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Gyógyszertári ügyvitel és gazdálkodás elmélet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92</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Gyógyszerellátás rendszere</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Gyógyszergazdálkodás, gyógyszertári ügyvitel</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32</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Gyógyszertári ügyvitel és gazdálkodás gyakorlat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76</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76</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76</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Gyógyszertári szoftverek - irodai funkciók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28</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28</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28</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Gyógyszertári szoftverek - officinai funkciók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32</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32</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32</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Gyógyszertári nyilvántartások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r>
      <w:tr w:rsidR="00BD655D" w:rsidRPr="007B73BE" w:rsidTr="00BD655D">
        <w:trPr>
          <w:trHeight w:val="229"/>
          <w:jc w:val="center"/>
        </w:trPr>
        <w:tc>
          <w:tcPr>
            <w:tcW w:w="940"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Gyógyszerellátás</w:t>
            </w: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Gyógyszertan elmélet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62</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Általános gyógyszertan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Részletes gyógyszertan</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52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52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52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52</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Gyógynövény és drogismeret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62</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Alapfogalmak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Gyógynövények, drogok felhasználása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38</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Növényi drogok kémiája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Fitoterápiás</w:t>
            </w:r>
            <w:proofErr w:type="spellEnd"/>
            <w:r w:rsidRPr="007B73BE">
              <w:rPr>
                <w:rFonts w:eastAsia="Times New Roman" w:cs="Times New Roman"/>
                <w:color w:val="000000"/>
                <w:sz w:val="18"/>
                <w:szCs w:val="18"/>
                <w:lang w:eastAsia="hu-HU"/>
              </w:rPr>
              <w:t xml:space="preserve"> készítmények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Gyógyszerellátás gyakorlat</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93</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93</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93</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93</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Szakmai szoftverek használata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kötelezően vezetendő nyilvántartások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Gyógyszertári logisztika, gyógyszertárolás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31</w:t>
            </w:r>
          </w:p>
        </w:tc>
      </w:tr>
      <w:tr w:rsidR="00BD655D" w:rsidRPr="007B73BE" w:rsidTr="00BD655D">
        <w:trPr>
          <w:trHeight w:val="720"/>
          <w:jc w:val="center"/>
        </w:trPr>
        <w:tc>
          <w:tcPr>
            <w:tcW w:w="940" w:type="dxa"/>
            <w:vMerge w:val="restart"/>
            <w:shd w:val="clear" w:color="auto" w:fill="auto"/>
            <w:textDirection w:val="btLr"/>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Gyógyszertárban forgalmazott termékek</w:t>
            </w: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Gyógyászati segédeszközök, kötszerek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32</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Sorozatgyártású GYSE</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Kötszerek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10</w:t>
            </w:r>
          </w:p>
        </w:tc>
      </w:tr>
      <w:tr w:rsidR="00BD655D" w:rsidRPr="007B73BE" w:rsidTr="00BD655D">
        <w:trPr>
          <w:trHeight w:val="48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Orvostechnikai eszközök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8</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Babaápolás</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2</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roofErr w:type="spellStart"/>
            <w:r w:rsidRPr="007B73BE">
              <w:rPr>
                <w:rFonts w:eastAsia="Times New Roman" w:cs="Times New Roman"/>
                <w:b/>
                <w:bCs/>
                <w:color w:val="000000"/>
                <w:sz w:val="18"/>
                <w:szCs w:val="18"/>
                <w:lang w:eastAsia="hu-HU"/>
              </w:rPr>
              <w:t>Étredkiegészítők</w:t>
            </w:r>
            <w:proofErr w:type="spellEnd"/>
            <w:r w:rsidRPr="007B73BE">
              <w:rPr>
                <w:rFonts w:eastAsia="Times New Roman" w:cs="Times New Roman"/>
                <w:b/>
                <w:bCs/>
                <w:color w:val="000000"/>
                <w:sz w:val="18"/>
                <w:szCs w:val="18"/>
                <w:lang w:eastAsia="hu-HU"/>
              </w:rPr>
              <w:t>, tápszerek, kozmetikumok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32</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proofErr w:type="spellStart"/>
            <w:r w:rsidRPr="007B73BE">
              <w:rPr>
                <w:rFonts w:eastAsia="Times New Roman" w:cs="Times New Roman"/>
                <w:color w:val="000000"/>
                <w:sz w:val="18"/>
                <w:szCs w:val="18"/>
                <w:lang w:eastAsia="hu-HU"/>
              </w:rPr>
              <w:t>Étrendkiegészítők</w:t>
            </w:r>
            <w:proofErr w:type="spellEnd"/>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16</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Tápszerek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4</w:t>
            </w:r>
          </w:p>
        </w:tc>
      </w:tr>
      <w:tr w:rsidR="00BD655D" w:rsidRPr="007B73BE" w:rsidTr="00BD655D">
        <w:trPr>
          <w:trHeight w:val="24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Kozmetikumok</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12</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Gyógyszertárban forgalmazott termékek kiadása</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2"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678" w:type="dxa"/>
            <w:vMerge w:val="restart"/>
            <w:shd w:val="clear" w:color="auto" w:fill="auto"/>
            <w:noWrap/>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62</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62</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b/>
                <w:bCs/>
                <w:color w:val="000000"/>
                <w:sz w:val="18"/>
                <w:szCs w:val="18"/>
                <w:lang w:eastAsia="hu-HU"/>
              </w:rPr>
            </w:pPr>
            <w:r w:rsidRPr="007B73BE">
              <w:rPr>
                <w:rFonts w:eastAsia="Times New Roman" w:cs="Times New Roman"/>
                <w:b/>
                <w:bCs/>
                <w:color w:val="000000"/>
                <w:sz w:val="18"/>
                <w:szCs w:val="18"/>
                <w:lang w:eastAsia="hu-HU"/>
              </w:rPr>
              <w:t>62</w:t>
            </w:r>
          </w:p>
        </w:tc>
      </w:tr>
      <w:tr w:rsidR="00BD655D" w:rsidRPr="007B73BE" w:rsidTr="00BD655D">
        <w:trPr>
          <w:trHeight w:val="720"/>
          <w:jc w:val="center"/>
        </w:trPr>
        <w:tc>
          <w:tcPr>
            <w:tcW w:w="940" w:type="dxa"/>
            <w:vMerge/>
            <w:vAlign w:val="center"/>
            <w:hideMark/>
          </w:tcPr>
          <w:p w:rsidR="00BD655D" w:rsidRPr="007B73BE" w:rsidRDefault="00BD655D" w:rsidP="007B73BE">
            <w:pPr>
              <w:spacing w:after="0"/>
              <w:jc w:val="left"/>
              <w:rPr>
                <w:rFonts w:eastAsia="Times New Roman" w:cs="Times New Roman"/>
                <w:color w:val="000000"/>
                <w:sz w:val="18"/>
                <w:szCs w:val="18"/>
                <w:lang w:eastAsia="hu-HU"/>
              </w:rPr>
            </w:pPr>
          </w:p>
        </w:tc>
        <w:tc>
          <w:tcPr>
            <w:tcW w:w="1855" w:type="dxa"/>
            <w:shd w:val="clear" w:color="auto" w:fill="auto"/>
            <w:vAlign w:val="center"/>
            <w:hideMark/>
          </w:tcPr>
          <w:p w:rsidR="00BD655D" w:rsidRPr="007B73BE" w:rsidRDefault="00BD655D" w:rsidP="007B73BE">
            <w:pPr>
              <w:spacing w:after="0"/>
              <w:jc w:val="left"/>
              <w:rPr>
                <w:rFonts w:eastAsia="Times New Roman" w:cs="Times New Roman"/>
                <w:color w:val="000000"/>
                <w:sz w:val="18"/>
                <w:szCs w:val="18"/>
                <w:lang w:eastAsia="hu-HU"/>
              </w:rPr>
            </w:pPr>
            <w:r w:rsidRPr="007B73BE">
              <w:rPr>
                <w:rFonts w:eastAsia="Times New Roman" w:cs="Times New Roman"/>
                <w:color w:val="000000"/>
                <w:sz w:val="18"/>
                <w:szCs w:val="18"/>
                <w:lang w:eastAsia="hu-HU"/>
              </w:rPr>
              <w:t xml:space="preserve">Gyógyszertárban forgalmazott termékek kiadása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389"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56"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8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412"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672"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678" w:type="dxa"/>
            <w:vMerge/>
            <w:vAlign w:val="center"/>
            <w:hideMark/>
          </w:tcPr>
          <w:p w:rsidR="00BD655D" w:rsidRPr="007B73BE" w:rsidRDefault="00BD655D" w:rsidP="007B73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62</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62</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 </w:t>
            </w:r>
          </w:p>
        </w:tc>
        <w:tc>
          <w:tcPr>
            <w:tcW w:w="500"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0</w:t>
            </w:r>
          </w:p>
        </w:tc>
        <w:tc>
          <w:tcPr>
            <w:tcW w:w="500" w:type="dxa"/>
            <w:shd w:val="clear" w:color="000000" w:fill="F2F2F2"/>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62</w:t>
            </w:r>
          </w:p>
        </w:tc>
        <w:tc>
          <w:tcPr>
            <w:tcW w:w="678" w:type="dxa"/>
            <w:shd w:val="clear" w:color="auto" w:fill="auto"/>
            <w:noWrap/>
            <w:vAlign w:val="center"/>
            <w:hideMark/>
          </w:tcPr>
          <w:p w:rsidR="00BD655D" w:rsidRPr="007B73BE" w:rsidRDefault="00BD655D" w:rsidP="007B73BE">
            <w:pPr>
              <w:spacing w:after="0"/>
              <w:jc w:val="center"/>
              <w:rPr>
                <w:rFonts w:eastAsia="Times New Roman" w:cs="Times New Roman"/>
                <w:color w:val="000000"/>
                <w:sz w:val="18"/>
                <w:szCs w:val="18"/>
                <w:lang w:eastAsia="hu-HU"/>
              </w:rPr>
            </w:pPr>
            <w:r w:rsidRPr="007B73BE">
              <w:rPr>
                <w:rFonts w:eastAsia="Times New Roman" w:cs="Times New Roman"/>
                <w:color w:val="000000"/>
                <w:sz w:val="18"/>
                <w:szCs w:val="18"/>
                <w:lang w:eastAsia="hu-HU"/>
              </w:rPr>
              <w:t>62</w:t>
            </w:r>
          </w:p>
        </w:tc>
      </w:tr>
    </w:tbl>
    <w:p w:rsidR="00F84F55" w:rsidRDefault="00F84F55" w:rsidP="00DD65F6">
      <w:pPr>
        <w:spacing w:after="0"/>
        <w:jc w:val="left"/>
        <w:rPr>
          <w:rFonts w:cs="Times New Roman"/>
        </w:rPr>
      </w:pPr>
    </w:p>
    <w:p w:rsidR="00752ECD" w:rsidRDefault="00752ECD" w:rsidP="00DD65F6">
      <w:pPr>
        <w:spacing w:after="0"/>
        <w:jc w:val="left"/>
        <w:rPr>
          <w:rFonts w:cs="Times New Roman"/>
        </w:rPr>
      </w:pPr>
    </w:p>
    <w:p w:rsidR="00A02656" w:rsidRPr="00A02656" w:rsidRDefault="00A02656" w:rsidP="00A02656">
      <w:pPr>
        <w:spacing w:after="0"/>
        <w:jc w:val="left"/>
        <w:rPr>
          <w:rFonts w:eastAsia="Times New Roman" w:cs="Times New Roman"/>
          <w:b/>
          <w:bCs/>
          <w:color w:val="000000"/>
          <w:sz w:val="18"/>
          <w:szCs w:val="18"/>
          <w:lang w:eastAsia="hu-HU"/>
        </w:rPr>
      </w:pPr>
      <w:bookmarkStart w:id="2" w:name="_MON_1522690962"/>
      <w:bookmarkEnd w:id="2"/>
    </w:p>
    <w:p w:rsidR="00A02656" w:rsidRPr="00A02656" w:rsidRDefault="00A02656" w:rsidP="00A02656">
      <w:pPr>
        <w:spacing w:after="0"/>
        <w:jc w:val="left"/>
        <w:rPr>
          <w:rFonts w:eastAsia="Times New Roman" w:cs="Times New Roman"/>
          <w:b/>
          <w:bCs/>
          <w:color w:val="000000"/>
          <w:sz w:val="18"/>
          <w:szCs w:val="18"/>
          <w:lang w:eastAsia="hu-HU"/>
        </w:rPr>
      </w:pPr>
    </w:p>
    <w:p w:rsidR="00752ECD" w:rsidRDefault="00752ECD" w:rsidP="00DD65F6">
      <w:pPr>
        <w:spacing w:after="0"/>
        <w:jc w:val="left"/>
        <w:rPr>
          <w:rFonts w:cs="Times New Roman"/>
        </w:rPr>
      </w:pPr>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BD655D">
        <w:rPr>
          <w:b/>
        </w:rPr>
        <w:t>5</w:t>
      </w:r>
      <w:r>
        <w:rPr>
          <w:b/>
        </w:rPr>
        <w:t xml:space="preserve"> ó</w:t>
      </w:r>
      <w:r w:rsidRPr="00644690">
        <w:rPr>
          <w:b/>
        </w:rPr>
        <w:t>ra/</w:t>
      </w:r>
      <w:r>
        <w:rPr>
          <w:b/>
        </w:rPr>
        <w:t>1</w:t>
      </w:r>
      <w:r w:rsidR="00BD655D">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BD655D">
        <w:rPr>
          <w:b/>
          <w:i/>
        </w:rPr>
        <w:t>3</w:t>
      </w:r>
      <w:r>
        <w:rPr>
          <w:b/>
          <w:i/>
        </w:rPr>
        <w:t xml:space="preserve"> ó</w:t>
      </w:r>
      <w:r w:rsidRPr="00644690">
        <w:rPr>
          <w:b/>
          <w:i/>
        </w:rPr>
        <w:t>ra/</w:t>
      </w:r>
      <w:r w:rsidR="00BD655D">
        <w:rPr>
          <w:b/>
          <w:i/>
        </w:rPr>
        <w:t>3</w:t>
      </w:r>
      <w:r w:rsidRPr="00644690">
        <w:rPr>
          <w:b/>
          <w:i/>
        </w:rPr>
        <w:t>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6244B7">
            <w:pPr>
              <w:spacing w:after="0"/>
              <w:jc w:val="left"/>
              <w:rPr>
                <w:rFonts w:eastAsia="Times New Roman" w:cs="Times New Roman"/>
                <w:color w:val="000000"/>
                <w:sz w:val="20"/>
                <w:szCs w:val="20"/>
                <w:lang w:eastAsia="hu-HU"/>
              </w:rPr>
            </w:pP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6244B7">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6244B7">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6244B7">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BD655D">
        <w:rPr>
          <w:b/>
        </w:rPr>
        <w:t>2</w:t>
      </w:r>
      <w:r>
        <w:rPr>
          <w:b/>
        </w:rPr>
        <w:t xml:space="preserve"> ó</w:t>
      </w:r>
      <w:r w:rsidRPr="00644690">
        <w:rPr>
          <w:b/>
        </w:rPr>
        <w:t>ra/</w:t>
      </w:r>
      <w:r>
        <w:rPr>
          <w:b/>
        </w:rPr>
        <w:t>6</w:t>
      </w:r>
      <w:r w:rsidR="00BD655D">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BD655D">
        <w:rPr>
          <w:b/>
          <w:i/>
        </w:rPr>
        <w:t>6</w:t>
      </w:r>
      <w:r>
        <w:rPr>
          <w:b/>
          <w:i/>
        </w:rPr>
        <w:t>ó</w:t>
      </w:r>
      <w:r w:rsidRPr="00644690">
        <w:rPr>
          <w:b/>
          <w:i/>
        </w:rPr>
        <w:t>ra/</w:t>
      </w:r>
      <w:r w:rsidR="00BD655D">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6244B7">
            <w:pPr>
              <w:spacing w:after="0"/>
              <w:jc w:val="left"/>
              <w:rPr>
                <w:rFonts w:eastAsia="Times New Roman" w:cs="Times New Roman"/>
                <w:color w:val="000000"/>
                <w:sz w:val="20"/>
                <w:szCs w:val="20"/>
                <w:lang w:eastAsia="hu-HU"/>
              </w:rPr>
            </w:pP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6244B7">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F120A" w:rsidP="00C53E01">
      <w:pPr>
        <w:spacing w:after="480"/>
        <w:jc w:val="center"/>
        <w:rPr>
          <w:rFonts w:cs="Times New Roman"/>
          <w:b/>
          <w:sz w:val="36"/>
        </w:rPr>
      </w:pPr>
      <w:r>
        <w:rPr>
          <w:rFonts w:cs="Times New Roman"/>
          <w:b/>
          <w:sz w:val="36"/>
          <w:highlight w:val="yellow"/>
        </w:rPr>
        <w:t>11500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EF120A" w:rsidP="00C53E01">
      <w:pPr>
        <w:jc w:val="center"/>
        <w:rPr>
          <w:rFonts w:cs="Times New Roman"/>
          <w:b/>
          <w:sz w:val="36"/>
        </w:rPr>
      </w:pPr>
      <w:r>
        <w:rPr>
          <w:rFonts w:cs="Times New Roman"/>
          <w:b/>
          <w:sz w:val="36"/>
        </w:rPr>
        <w:t>Munkahelyi egészség és biztonság</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F120A">
        <w:rPr>
          <w:rFonts w:cs="Times New Roman"/>
        </w:rPr>
        <w:t>11500</w:t>
      </w:r>
      <w:r w:rsidRPr="00D26A67">
        <w:rPr>
          <w:rFonts w:cs="Times New Roman"/>
        </w:rPr>
        <w:t>-</w:t>
      </w:r>
      <w:r w:rsidR="00EF120A">
        <w:rPr>
          <w:rFonts w:cs="Times New Roman"/>
        </w:rPr>
        <w:t>16</w:t>
      </w:r>
      <w:r w:rsidRPr="00D26A67">
        <w:rPr>
          <w:rFonts w:cs="Times New Roman"/>
        </w:rPr>
        <w:t>..</w:t>
      </w:r>
      <w:r w:rsidRPr="00D52C63">
        <w:rPr>
          <w:rFonts w:cs="Times New Roman"/>
        </w:rPr>
        <w:t xml:space="preserve"> azonosító számú </w:t>
      </w:r>
      <w:r w:rsidR="00EF120A">
        <w:rPr>
          <w:rFonts w:cs="Times New Roman"/>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A6636" w:rsidRPr="00DA6636" w:rsidTr="00DA663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Munkahelyi egészség és biztonság</w:t>
            </w:r>
          </w:p>
        </w:tc>
      </w:tr>
      <w:tr w:rsidR="00DA6636" w:rsidRPr="00DA6636" w:rsidTr="00DA663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FELADATOK</w:t>
            </w:r>
          </w:p>
        </w:tc>
      </w:tr>
      <w:tr w:rsidR="00DA6636" w:rsidRPr="00DA6636"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SZAKMAI ISMERETEK</w:t>
            </w:r>
          </w:p>
        </w:tc>
      </w:tr>
      <w:tr w:rsidR="00DA6636" w:rsidRPr="00DA6636"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SZAKMAI KÉSZSÉGEK</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SZEMÉLYES KOMPETENCIÁK</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TÁRSAS KOMPETENCIÁK</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MÓDSZERKOMPETENCIÁK</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lastRenderedPageBreak/>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r w:rsidR="00DA6636" w:rsidRPr="00DA6636"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779EF" w:rsidP="00C53E01">
      <w:pPr>
        <w:pStyle w:val="Listaszerbekezds"/>
        <w:numPr>
          <w:ilvl w:val="0"/>
          <w:numId w:val="8"/>
        </w:numPr>
        <w:tabs>
          <w:tab w:val="right" w:pos="9072"/>
        </w:tabs>
        <w:spacing w:after="0"/>
        <w:rPr>
          <w:rFonts w:cs="Times New Roman"/>
          <w:b/>
        </w:rPr>
      </w:pPr>
      <w:r>
        <w:rPr>
          <w:b/>
        </w:rPr>
        <w:t>Munkahelyi egészség és biztonság</w:t>
      </w:r>
      <w:r w:rsidR="00C53E01" w:rsidRPr="00644690">
        <w:rPr>
          <w:b/>
        </w:rPr>
        <w:t xml:space="preserve"> tantárgy</w:t>
      </w:r>
      <w:r w:rsidR="00C53E01" w:rsidRPr="00644690">
        <w:rPr>
          <w:b/>
        </w:rPr>
        <w:tab/>
      </w:r>
      <w:r>
        <w:rPr>
          <w:b/>
        </w:rPr>
        <w:t xml:space="preserve">18 </w:t>
      </w:r>
      <w:r w:rsidR="00C53E01">
        <w:rPr>
          <w:b/>
        </w:rPr>
        <w:t xml:space="preserve"> ó</w:t>
      </w:r>
      <w:r w:rsidR="00C53E01" w:rsidRPr="00644690">
        <w:rPr>
          <w:b/>
        </w:rPr>
        <w:t>ra/</w:t>
      </w:r>
      <w:r>
        <w:rPr>
          <w:b/>
        </w:rPr>
        <w:t xml:space="preserve">18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779EF" w:rsidRDefault="009779EF" w:rsidP="009779EF">
      <w:pPr>
        <w:spacing w:after="0"/>
        <w:ind w:left="426"/>
      </w:pPr>
      <w:r>
        <w:t>A tanuló általános felkészítése az egészséget nem veszélyeztető és biztonságos munkavégzésre, a biztonságos munkavállalói magatartáshoz szükséges kompetenciák elsajátíttatása.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779EF" w:rsidP="009779EF">
      <w:pPr>
        <w:pStyle w:val="Listaszerbekezds"/>
        <w:spacing w:after="0"/>
        <w:ind w:left="360"/>
      </w:pPr>
      <w:r>
        <w:t>Nincsen előtanulmányi követelmény.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79EF" w:rsidP="00C53E01">
      <w:pPr>
        <w:pStyle w:val="Listaszerbekezds"/>
        <w:numPr>
          <w:ilvl w:val="2"/>
          <w:numId w:val="8"/>
        </w:numPr>
        <w:tabs>
          <w:tab w:val="left" w:pos="1701"/>
          <w:tab w:val="right" w:pos="9072"/>
        </w:tabs>
        <w:spacing w:after="0"/>
        <w:ind w:left="993" w:hanging="426"/>
        <w:rPr>
          <w:b/>
          <w:i/>
        </w:rPr>
      </w:pPr>
      <w:r w:rsidRPr="009779EF">
        <w:rPr>
          <w:b/>
          <w:i/>
        </w:rPr>
        <w:t xml:space="preserve">Munkavédelmi alapismeretek </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munkahelyi egészség és biztonság jelentősége.</w:t>
      </w:r>
    </w:p>
    <w:p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munkakörnyezet és a munkavégzés hatása a munkát végző ember egészségére és testi épségére.</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egészségét és biztonságát veszélyeztető kockázatok, a munkakörülmények hatásai, a munkavégzésből eredő megterhelések, munkakörnyezet kóroki tényezők.</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megelőzés fontossága és lehetőségei.</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779EF" w:rsidRPr="009779EF" w:rsidRDefault="009779EF" w:rsidP="009779EF">
      <w:pPr>
        <w:tabs>
          <w:tab w:val="left" w:pos="1418"/>
          <w:tab w:val="right" w:pos="9072"/>
        </w:tabs>
        <w:spacing w:after="0"/>
        <w:ind w:left="851"/>
        <w:rPr>
          <w:rFonts w:cs="Times New Roman"/>
        </w:rPr>
      </w:pPr>
      <w:r w:rsidRPr="009779EF">
        <w:rPr>
          <w:rFonts w:cs="Times New Roman"/>
        </w:rPr>
        <w:t>Munkavédelem, mint komplex fogalom (munkabiztonság-munkaegészségügy).</w:t>
      </w:r>
    </w:p>
    <w:p w:rsidR="009779EF" w:rsidRPr="009779EF" w:rsidRDefault="009779EF" w:rsidP="009779EF">
      <w:pPr>
        <w:tabs>
          <w:tab w:val="left" w:pos="1418"/>
          <w:tab w:val="right" w:pos="9072"/>
        </w:tabs>
        <w:spacing w:after="0"/>
        <w:ind w:left="851"/>
        <w:rPr>
          <w:rFonts w:cs="Times New Roman"/>
        </w:rPr>
      </w:pPr>
      <w:r w:rsidRPr="009779EF">
        <w:rPr>
          <w:rFonts w:cs="Times New Roman"/>
        </w:rPr>
        <w:t>Veszélyes és ártalmas termelési tényezők.</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munkavédelem fogalomrendszere, források.</w:t>
      </w:r>
    </w:p>
    <w:p w:rsidR="00C53E01" w:rsidRDefault="009779EF" w:rsidP="00C53E01">
      <w:pPr>
        <w:tabs>
          <w:tab w:val="left" w:pos="1418"/>
          <w:tab w:val="right" w:pos="9072"/>
        </w:tabs>
        <w:spacing w:after="0"/>
        <w:ind w:left="851"/>
        <w:rPr>
          <w:rFonts w:cs="Times New Roman"/>
        </w:rPr>
      </w:pPr>
      <w:r w:rsidRPr="009779EF">
        <w:rPr>
          <w:rFonts w:cs="Times New Roman"/>
        </w:rPr>
        <w:t xml:space="preserve">A munkavédelemről szóló 1993. évi XCIII törvény fogalom meghatározásai.  </w:t>
      </w:r>
    </w:p>
    <w:p w:rsidR="00C53E01" w:rsidRPr="00644690" w:rsidRDefault="00C53E01" w:rsidP="00C53E01">
      <w:pPr>
        <w:tabs>
          <w:tab w:val="left" w:pos="1418"/>
          <w:tab w:val="right" w:pos="9072"/>
        </w:tabs>
        <w:spacing w:after="0"/>
        <w:ind w:left="851"/>
      </w:pPr>
    </w:p>
    <w:p w:rsidR="00C53E01" w:rsidRDefault="009779EF" w:rsidP="00C53E01">
      <w:pPr>
        <w:pStyle w:val="Listaszerbekezds"/>
        <w:numPr>
          <w:ilvl w:val="2"/>
          <w:numId w:val="8"/>
        </w:numPr>
        <w:tabs>
          <w:tab w:val="left" w:pos="1701"/>
          <w:tab w:val="right" w:pos="9072"/>
        </w:tabs>
        <w:spacing w:after="0"/>
        <w:ind w:left="993" w:hanging="426"/>
        <w:rPr>
          <w:b/>
          <w:i/>
        </w:rPr>
      </w:pPr>
      <w:r>
        <w:rPr>
          <w:b/>
          <w:i/>
        </w:rPr>
        <w:t>Munkahelyek kialakítása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9779EF" w:rsidRPr="009779EF" w:rsidRDefault="009779EF" w:rsidP="009779EF">
      <w:pPr>
        <w:tabs>
          <w:tab w:val="left" w:pos="1418"/>
          <w:tab w:val="right" w:pos="9072"/>
        </w:tabs>
        <w:spacing w:after="0"/>
        <w:ind w:left="851"/>
        <w:rPr>
          <w:rFonts w:cs="Times New Roman"/>
        </w:rPr>
      </w:pPr>
      <w:r w:rsidRPr="009779EF">
        <w:rPr>
          <w:rFonts w:cs="Times New Roman"/>
        </w:rPr>
        <w:t>Munkahelyek kialakításának általános szabályai.</w:t>
      </w:r>
    </w:p>
    <w:p w:rsidR="009779EF" w:rsidRPr="009779EF" w:rsidRDefault="009779EF" w:rsidP="009779EF">
      <w:pPr>
        <w:tabs>
          <w:tab w:val="left" w:pos="1418"/>
          <w:tab w:val="right" w:pos="9072"/>
        </w:tabs>
        <w:spacing w:after="0"/>
        <w:ind w:left="851"/>
        <w:rPr>
          <w:rFonts w:cs="Times New Roman"/>
        </w:rPr>
      </w:pPr>
      <w:r w:rsidRPr="009779EF">
        <w:rPr>
          <w:rFonts w:cs="Times New Roman"/>
        </w:rPr>
        <w:t>A létesítés általános követelményei, a hatásos védelem módjai, prioritások.</w:t>
      </w:r>
    </w:p>
    <w:p w:rsidR="009779EF" w:rsidRPr="009779EF" w:rsidRDefault="009779EF" w:rsidP="009779EF">
      <w:pPr>
        <w:tabs>
          <w:tab w:val="left" w:pos="1418"/>
          <w:tab w:val="right" w:pos="9072"/>
        </w:tabs>
        <w:spacing w:after="0"/>
        <w:ind w:left="851"/>
        <w:rPr>
          <w:rFonts w:cs="Times New Roman"/>
        </w:rPr>
      </w:pPr>
      <w:r w:rsidRPr="009779EF">
        <w:rPr>
          <w:rFonts w:cs="Times New Roman"/>
        </w:rPr>
        <w:t>Szociális létesítmények.</w:t>
      </w:r>
    </w:p>
    <w:p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Öltözőhelyiségek, pihenőhelyek, tisztálkodó- és mellékhelyiségek biztosítása, megfelelősége. </w:t>
      </w:r>
    </w:p>
    <w:p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jelölések.</w:t>
      </w:r>
    </w:p>
    <w:p w:rsidR="009779EF" w:rsidRPr="009779EF" w:rsidRDefault="009779EF" w:rsidP="009779EF">
      <w:pPr>
        <w:tabs>
          <w:tab w:val="left" w:pos="1418"/>
          <w:tab w:val="right" w:pos="9072"/>
        </w:tabs>
        <w:spacing w:after="0"/>
        <w:ind w:left="851"/>
        <w:rPr>
          <w:rFonts w:cs="Times New Roman"/>
        </w:rPr>
      </w:pPr>
      <w:r w:rsidRPr="009779EF">
        <w:rPr>
          <w:rFonts w:cs="Times New Roman"/>
        </w:rPr>
        <w:t>Közlekedési útvonalak, menekülési utak, helyiségek padlózata, ajtók és kapuk, lépcsők, veszélyes területek, akadálymentes közlekedés, jelölések.</w:t>
      </w:r>
    </w:p>
    <w:p w:rsidR="009779EF" w:rsidRPr="009779EF" w:rsidRDefault="009779EF" w:rsidP="009779EF">
      <w:pPr>
        <w:tabs>
          <w:tab w:val="left" w:pos="1418"/>
          <w:tab w:val="right" w:pos="9072"/>
        </w:tabs>
        <w:spacing w:after="0"/>
        <w:ind w:left="851"/>
        <w:rPr>
          <w:rFonts w:cs="Times New Roman"/>
        </w:rPr>
      </w:pPr>
      <w:r w:rsidRPr="009779EF">
        <w:rPr>
          <w:rFonts w:cs="Times New Roman"/>
        </w:rPr>
        <w:t>Alapvető feladatok a tűzmegelőzés érdekében.</w:t>
      </w:r>
    </w:p>
    <w:p w:rsidR="009779EF" w:rsidRPr="009779EF" w:rsidRDefault="009779EF" w:rsidP="009779EF">
      <w:pPr>
        <w:tabs>
          <w:tab w:val="left" w:pos="1418"/>
          <w:tab w:val="right" w:pos="9072"/>
        </w:tabs>
        <w:spacing w:after="0"/>
        <w:ind w:left="851"/>
        <w:rPr>
          <w:rFonts w:cs="Times New Roman"/>
        </w:rPr>
      </w:pPr>
      <w:r w:rsidRPr="009779EF">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9779EF" w:rsidRPr="009779EF" w:rsidRDefault="009779EF" w:rsidP="009779EF">
      <w:pPr>
        <w:tabs>
          <w:tab w:val="left" w:pos="1418"/>
          <w:tab w:val="right" w:pos="9072"/>
        </w:tabs>
        <w:spacing w:after="0"/>
        <w:ind w:left="851"/>
        <w:rPr>
          <w:rFonts w:cs="Times New Roman"/>
        </w:rPr>
      </w:pPr>
      <w:r w:rsidRPr="009779EF">
        <w:rPr>
          <w:rFonts w:cs="Times New Roman"/>
        </w:rPr>
        <w:lastRenderedPageBreak/>
        <w:t>Termékfelelősség, forgalomba hozatal kritériumai.</w:t>
      </w:r>
    </w:p>
    <w:p w:rsidR="009779EF" w:rsidRPr="009779EF" w:rsidRDefault="009779EF" w:rsidP="009779EF">
      <w:pPr>
        <w:tabs>
          <w:tab w:val="left" w:pos="1418"/>
          <w:tab w:val="right" w:pos="9072"/>
        </w:tabs>
        <w:spacing w:after="0"/>
        <w:ind w:left="851"/>
        <w:rPr>
          <w:rFonts w:cs="Times New Roman"/>
        </w:rPr>
      </w:pPr>
      <w:r w:rsidRPr="009779EF">
        <w:rPr>
          <w:rFonts w:cs="Times New Roman"/>
        </w:rPr>
        <w:t>Anyagmozgatás.</w:t>
      </w:r>
    </w:p>
    <w:p w:rsidR="009779EF" w:rsidRDefault="009779EF" w:rsidP="009779EF">
      <w:pPr>
        <w:tabs>
          <w:tab w:val="left" w:pos="1418"/>
          <w:tab w:val="right" w:pos="9072"/>
        </w:tabs>
        <w:spacing w:after="0"/>
        <w:ind w:left="851"/>
        <w:rPr>
          <w:rFonts w:cs="Times New Roman"/>
        </w:rPr>
      </w:pPr>
      <w:r w:rsidRPr="009779EF">
        <w:rPr>
          <w:rFonts w:cs="Times New Roman"/>
        </w:rPr>
        <w:t xml:space="preserve">Anyagmozgatás a munkahelyeken. Kézi és gépi anyagmozgatás fajtái. </w:t>
      </w:r>
    </w:p>
    <w:p w:rsidR="009779EF" w:rsidRPr="009779EF" w:rsidRDefault="009779EF" w:rsidP="009779EF">
      <w:pPr>
        <w:tabs>
          <w:tab w:val="left" w:pos="1418"/>
          <w:tab w:val="right" w:pos="9072"/>
        </w:tabs>
        <w:spacing w:after="0"/>
        <w:ind w:left="851"/>
        <w:rPr>
          <w:rFonts w:cs="Times New Roman"/>
        </w:rPr>
      </w:pPr>
      <w:r w:rsidRPr="009779EF">
        <w:rPr>
          <w:rFonts w:cs="Times New Roman"/>
        </w:rPr>
        <w:t>A kézi anyagmozgatás szabályai, hátsérülések megelőzése.</w:t>
      </w:r>
    </w:p>
    <w:p w:rsidR="009779EF" w:rsidRPr="009779EF" w:rsidRDefault="009779EF" w:rsidP="009779EF">
      <w:pPr>
        <w:tabs>
          <w:tab w:val="left" w:pos="1418"/>
          <w:tab w:val="right" w:pos="9072"/>
        </w:tabs>
        <w:spacing w:after="0"/>
        <w:ind w:left="851"/>
        <w:rPr>
          <w:rFonts w:cs="Times New Roman"/>
        </w:rPr>
      </w:pPr>
      <w:r w:rsidRPr="009779EF">
        <w:rPr>
          <w:rFonts w:cs="Times New Roman"/>
        </w:rPr>
        <w:t>Raktározás.</w:t>
      </w:r>
    </w:p>
    <w:p w:rsidR="009779EF" w:rsidRPr="009779EF" w:rsidRDefault="009779EF" w:rsidP="009779EF">
      <w:pPr>
        <w:tabs>
          <w:tab w:val="left" w:pos="1418"/>
          <w:tab w:val="right" w:pos="9072"/>
        </w:tabs>
        <w:spacing w:after="0"/>
        <w:ind w:left="851"/>
        <w:rPr>
          <w:rFonts w:cs="Times New Roman"/>
        </w:rPr>
      </w:pPr>
      <w:r w:rsidRPr="009779EF">
        <w:rPr>
          <w:rFonts w:cs="Times New Roman"/>
        </w:rPr>
        <w:t>Áruk fajtái, raktározás típusai.</w:t>
      </w:r>
    </w:p>
    <w:p w:rsidR="009779EF" w:rsidRPr="009779EF" w:rsidRDefault="009779EF" w:rsidP="009779EF">
      <w:pPr>
        <w:tabs>
          <w:tab w:val="left" w:pos="1418"/>
          <w:tab w:val="right" w:pos="9072"/>
        </w:tabs>
        <w:spacing w:after="0"/>
        <w:ind w:left="851"/>
        <w:rPr>
          <w:rFonts w:cs="Times New Roman"/>
        </w:rPr>
      </w:pPr>
      <w:r w:rsidRPr="009779EF">
        <w:rPr>
          <w:rFonts w:cs="Times New Roman"/>
        </w:rPr>
        <w:t>Munkahelyi rend és hulladékkezelés.</w:t>
      </w:r>
    </w:p>
    <w:p w:rsidR="009779EF" w:rsidRDefault="009779EF" w:rsidP="00C53E01">
      <w:pPr>
        <w:tabs>
          <w:tab w:val="left" w:pos="1418"/>
          <w:tab w:val="right" w:pos="9072"/>
        </w:tabs>
        <w:spacing w:after="0"/>
        <w:ind w:left="851"/>
        <w:rPr>
          <w:rFonts w:cs="Times New Roman"/>
        </w:rPr>
      </w:pPr>
      <w:r w:rsidRPr="009779EF">
        <w:rPr>
          <w:rFonts w:cs="Times New Roman"/>
        </w:rPr>
        <w:t xml:space="preserve">Jelzések, feliratok, biztonsági szín-és alakjelek. </w:t>
      </w:r>
    </w:p>
    <w:p w:rsidR="00C53E01" w:rsidRDefault="009779EF" w:rsidP="00C53E01">
      <w:pPr>
        <w:tabs>
          <w:tab w:val="left" w:pos="1418"/>
          <w:tab w:val="right" w:pos="9072"/>
        </w:tabs>
        <w:spacing w:after="0"/>
        <w:ind w:left="851"/>
        <w:rPr>
          <w:rFonts w:cs="Times New Roman"/>
        </w:rPr>
      </w:pPr>
      <w:r w:rsidRPr="009779EF">
        <w:rPr>
          <w:rFonts w:cs="Times New Roman"/>
        </w:rPr>
        <w:t>Hulladékgazdálkodás, környezetvédelem célja, eszközei.</w:t>
      </w:r>
    </w:p>
    <w:p w:rsidR="00C53E01" w:rsidRPr="002A1C54" w:rsidRDefault="00C53E01" w:rsidP="00C53E01">
      <w:pPr>
        <w:tabs>
          <w:tab w:val="left" w:pos="1418"/>
          <w:tab w:val="right" w:pos="9072"/>
        </w:tabs>
        <w:spacing w:after="0"/>
        <w:ind w:left="851"/>
      </w:pPr>
    </w:p>
    <w:p w:rsidR="00C53E01" w:rsidRDefault="009779EF" w:rsidP="00C53E01">
      <w:pPr>
        <w:pStyle w:val="Listaszerbekezds"/>
        <w:numPr>
          <w:ilvl w:val="2"/>
          <w:numId w:val="8"/>
        </w:numPr>
        <w:tabs>
          <w:tab w:val="left" w:pos="1701"/>
          <w:tab w:val="right" w:pos="9072"/>
        </w:tabs>
        <w:spacing w:after="0"/>
        <w:ind w:left="993" w:hanging="426"/>
        <w:rPr>
          <w:b/>
          <w:i/>
        </w:rPr>
      </w:pPr>
      <w:r>
        <w:rPr>
          <w:b/>
          <w:i/>
        </w:rPr>
        <w:t>Munkavégzés személyi feltételei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9779EF" w:rsidRPr="009779EF" w:rsidRDefault="009779EF" w:rsidP="009779EF">
      <w:pPr>
        <w:tabs>
          <w:tab w:val="left" w:pos="1418"/>
          <w:tab w:val="right" w:pos="9072"/>
        </w:tabs>
        <w:spacing w:after="0"/>
        <w:ind w:left="851"/>
        <w:rPr>
          <w:rFonts w:cs="Times New Roman"/>
        </w:rPr>
      </w:pPr>
      <w:r w:rsidRPr="009779EF">
        <w:rPr>
          <w:rFonts w:cs="Times New Roman"/>
        </w:rPr>
        <w:t>A munkavégzés személyi feltételei: jogszerű foglalkoztatás, munkaköri alkalmasság orvosi vizsgálata, foglalkoztatási tilalmak, szakmai ismeretek, munkavédelmi ismeretek</w:t>
      </w:r>
    </w:p>
    <w:p w:rsidR="00C53E01" w:rsidRDefault="009779EF" w:rsidP="00C53E01">
      <w:pPr>
        <w:tabs>
          <w:tab w:val="left" w:pos="1418"/>
          <w:tab w:val="right" w:pos="9072"/>
        </w:tabs>
        <w:spacing w:after="0"/>
        <w:ind w:left="851"/>
        <w:rPr>
          <w:rFonts w:cs="Times New Roman"/>
        </w:rPr>
      </w:pPr>
      <w:r w:rsidRPr="009779EF">
        <w:rPr>
          <w:rFonts w:cs="Times New Roman"/>
        </w:rPr>
        <w:t>A munkavégzés alapvető szervezési feltételei: egyedül végzett munka tilalma, irányítás szükségessége. Egyéni védőeszközök juttatásának szabályai.</w:t>
      </w:r>
    </w:p>
    <w:p w:rsidR="00C53E01" w:rsidRPr="002A1C54" w:rsidRDefault="00C53E01" w:rsidP="00C53E01">
      <w:pPr>
        <w:tabs>
          <w:tab w:val="left" w:pos="1418"/>
          <w:tab w:val="right" w:pos="9072"/>
        </w:tabs>
        <w:spacing w:after="0"/>
        <w:ind w:left="851"/>
      </w:pPr>
    </w:p>
    <w:p w:rsidR="00C53E01" w:rsidRDefault="00CC4BEC" w:rsidP="00C53E01">
      <w:pPr>
        <w:pStyle w:val="Listaszerbekezds"/>
        <w:numPr>
          <w:ilvl w:val="2"/>
          <w:numId w:val="8"/>
        </w:numPr>
        <w:tabs>
          <w:tab w:val="left" w:pos="1701"/>
          <w:tab w:val="right" w:pos="9072"/>
        </w:tabs>
        <w:spacing w:after="0"/>
        <w:ind w:left="993" w:hanging="426"/>
        <w:rPr>
          <w:b/>
          <w:i/>
        </w:rPr>
      </w:pPr>
      <w:r>
        <w:rPr>
          <w:b/>
          <w:i/>
        </w:rPr>
        <w:t>Munkaeszközök biztonsága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halmazai.</w:t>
      </w:r>
    </w:p>
    <w:p w:rsidR="00CC4BEC" w:rsidRPr="00CC4BEC" w:rsidRDefault="00CC4BEC" w:rsidP="00CC4BEC">
      <w:pPr>
        <w:tabs>
          <w:tab w:val="left" w:pos="1418"/>
          <w:tab w:val="right" w:pos="9072"/>
        </w:tabs>
        <w:spacing w:after="0"/>
        <w:ind w:left="851"/>
        <w:rPr>
          <w:rFonts w:cs="Times New Roman"/>
        </w:rPr>
      </w:pPr>
      <w:r w:rsidRPr="00CC4BEC">
        <w:rPr>
          <w:rFonts w:cs="Times New Roman"/>
        </w:rPr>
        <w:t>Szerszám, készülék, gép, berendezés fogalom meghatározása.</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dokumentációi.</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veszélyessége, eljárások.</w:t>
      </w:r>
    </w:p>
    <w:p w:rsidR="00CC4BEC" w:rsidRPr="00CC4BEC" w:rsidRDefault="00CC4BEC" w:rsidP="00CC4BEC">
      <w:pPr>
        <w:tabs>
          <w:tab w:val="left" w:pos="1418"/>
          <w:tab w:val="right" w:pos="9072"/>
        </w:tabs>
        <w:spacing w:after="0"/>
        <w:ind w:left="851"/>
        <w:rPr>
          <w:rFonts w:cs="Times New Roman"/>
        </w:rPr>
      </w:pPr>
      <w:r w:rsidRPr="00CC4BEC">
        <w:rPr>
          <w:rFonts w:cs="Times New Roman"/>
        </w:rPr>
        <w:t>Biztonságtechnika alapelvei, veszélyforrások típusai, megbízhatóság, meghibásodás, biztonság. A biztonságtechnika jellemzői, kialakítás követelményei. Veszélyes munkaeszközök, üzembe helyezési eljárás.</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Munkaeszközök üzemeltetésének, használatának feltételei.</w:t>
      </w:r>
    </w:p>
    <w:p w:rsidR="00C53E01" w:rsidRDefault="00CC4BEC" w:rsidP="00C53E01">
      <w:pPr>
        <w:tabs>
          <w:tab w:val="left" w:pos="1418"/>
          <w:tab w:val="right" w:pos="9072"/>
        </w:tabs>
        <w:spacing w:after="0"/>
        <w:ind w:left="851"/>
        <w:rPr>
          <w:rFonts w:cs="Times New Roman"/>
        </w:rPr>
      </w:pPr>
      <w:r w:rsidRPr="00CC4BEC">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2A1C54" w:rsidRDefault="00C53E01" w:rsidP="00C53E01">
      <w:pPr>
        <w:tabs>
          <w:tab w:val="left" w:pos="1418"/>
          <w:tab w:val="right" w:pos="9072"/>
        </w:tabs>
        <w:spacing w:after="0"/>
        <w:ind w:left="851"/>
      </w:pPr>
    </w:p>
    <w:p w:rsidR="00C53E01" w:rsidRPr="00644690" w:rsidRDefault="00CC4BEC" w:rsidP="00C53E01">
      <w:pPr>
        <w:pStyle w:val="Listaszerbekezds"/>
        <w:numPr>
          <w:ilvl w:val="2"/>
          <w:numId w:val="8"/>
        </w:numPr>
        <w:tabs>
          <w:tab w:val="left" w:pos="1701"/>
          <w:tab w:val="right" w:pos="9072"/>
        </w:tabs>
        <w:spacing w:after="0"/>
        <w:ind w:left="993" w:hanging="426"/>
        <w:rPr>
          <w:rFonts w:cs="Times New Roman"/>
          <w:b/>
          <w:i/>
        </w:rPr>
      </w:pPr>
      <w:r>
        <w:rPr>
          <w:b/>
          <w:i/>
        </w:rPr>
        <w:t>Munkakörnyezeti hatások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C4BEC" w:rsidRPr="00CC4BEC" w:rsidRDefault="00CC4BEC" w:rsidP="00CC4BEC">
      <w:pPr>
        <w:tabs>
          <w:tab w:val="left" w:pos="1418"/>
          <w:tab w:val="right" w:pos="9072"/>
        </w:tabs>
        <w:spacing w:after="0"/>
        <w:ind w:left="851"/>
        <w:rPr>
          <w:rFonts w:cs="Times New Roman"/>
        </w:rPr>
      </w:pPr>
      <w:r w:rsidRPr="00CC4BEC">
        <w:rPr>
          <w:rFonts w:cs="Times New Roman"/>
        </w:rPr>
        <w:t>Veszélyforrások, veszélyek a munkahelyeken (pl. zaj, rezgés, veszélyes anyagok és keverékek, stressz)</w:t>
      </w:r>
    </w:p>
    <w:p w:rsidR="00CC4BEC" w:rsidRPr="00CC4BEC" w:rsidRDefault="00CC4BEC" w:rsidP="00CC4BEC">
      <w:pPr>
        <w:tabs>
          <w:tab w:val="left" w:pos="1418"/>
          <w:tab w:val="right" w:pos="9072"/>
        </w:tabs>
        <w:spacing w:after="0"/>
        <w:ind w:left="851"/>
        <w:rPr>
          <w:rFonts w:cs="Times New Roman"/>
        </w:rPr>
      </w:pPr>
      <w:r w:rsidRPr="00CC4BEC">
        <w:rPr>
          <w:rFonts w:cs="Times New Roman"/>
        </w:rPr>
        <w:t xml:space="preserve">Fizikai, biológiai és kémiai hatások a dolgozókra, főbb veszélyforrások valamint a veszélyforrások felismerésének módszerei és a védekezés a lehetőségei. </w:t>
      </w:r>
    </w:p>
    <w:p w:rsidR="00CC4BEC" w:rsidRPr="00CC4BEC" w:rsidRDefault="00CC4BEC" w:rsidP="00CC4BEC">
      <w:pPr>
        <w:tabs>
          <w:tab w:val="left" w:pos="1418"/>
          <w:tab w:val="right" w:pos="9072"/>
        </w:tabs>
        <w:spacing w:after="0"/>
        <w:ind w:left="851"/>
        <w:rPr>
          <w:rFonts w:cs="Times New Roman"/>
        </w:rPr>
      </w:pPr>
      <w:r w:rsidRPr="00CC4BEC">
        <w:rPr>
          <w:rFonts w:cs="Times New Roman"/>
        </w:rPr>
        <w:t>A stressz, munkahelyi stressz fogalma és az ellene való védekezés jelentősége a munkahelyen.</w:t>
      </w:r>
    </w:p>
    <w:p w:rsidR="00CC4BEC" w:rsidRPr="00CC4BEC" w:rsidRDefault="00CC4BEC" w:rsidP="00CC4BEC">
      <w:pPr>
        <w:tabs>
          <w:tab w:val="left" w:pos="1418"/>
          <w:tab w:val="right" w:pos="9072"/>
        </w:tabs>
        <w:spacing w:after="0"/>
        <w:ind w:left="851"/>
        <w:rPr>
          <w:rFonts w:cs="Times New Roman"/>
        </w:rPr>
      </w:pPr>
      <w:r w:rsidRPr="00CC4BEC">
        <w:rPr>
          <w:rFonts w:cs="Times New Roman"/>
        </w:rPr>
        <w:t>A kockázat fogalma, felmérése és kezelése</w:t>
      </w:r>
    </w:p>
    <w:p w:rsidR="00C53E01" w:rsidRDefault="00CC4BEC" w:rsidP="00C53E01">
      <w:pPr>
        <w:tabs>
          <w:tab w:val="left" w:pos="1418"/>
          <w:tab w:val="right" w:pos="9072"/>
        </w:tabs>
        <w:spacing w:after="0"/>
        <w:ind w:left="851"/>
        <w:rPr>
          <w:rFonts w:cs="Times New Roman"/>
        </w:rPr>
      </w:pPr>
      <w:r w:rsidRPr="00CC4BEC">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Default="00C53E01" w:rsidP="00C53E01">
      <w:pPr>
        <w:tabs>
          <w:tab w:val="left" w:pos="1418"/>
          <w:tab w:val="right" w:pos="9072"/>
        </w:tabs>
        <w:spacing w:after="0"/>
        <w:ind w:left="851"/>
      </w:pPr>
    </w:p>
    <w:p w:rsidR="00C53E01" w:rsidRDefault="00CC4BEC" w:rsidP="00C53E01">
      <w:pPr>
        <w:pStyle w:val="Listaszerbekezds"/>
        <w:numPr>
          <w:ilvl w:val="2"/>
          <w:numId w:val="8"/>
        </w:numPr>
        <w:tabs>
          <w:tab w:val="left" w:pos="1701"/>
          <w:tab w:val="right" w:pos="9072"/>
        </w:tabs>
        <w:spacing w:after="0"/>
        <w:ind w:left="993" w:hanging="426"/>
        <w:rPr>
          <w:b/>
          <w:i/>
        </w:rPr>
      </w:pPr>
      <w:r>
        <w:rPr>
          <w:b/>
          <w:i/>
        </w:rPr>
        <w:t>Munkavédelmi jogi 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CC4BEC" w:rsidRPr="00CC4BEC" w:rsidRDefault="00CC4BEC" w:rsidP="00CC4BEC">
      <w:pPr>
        <w:tabs>
          <w:tab w:val="left" w:pos="1418"/>
          <w:tab w:val="right" w:pos="9072"/>
        </w:tabs>
        <w:spacing w:after="0"/>
        <w:ind w:left="851"/>
        <w:rPr>
          <w:rFonts w:cs="Times New Roman"/>
        </w:rPr>
      </w:pPr>
      <w:r w:rsidRPr="00CC4BEC">
        <w:rPr>
          <w:rFonts w:cs="Times New Roman"/>
        </w:rPr>
        <w:t>A munkavédelem szabályrendszere, jogok és kötelezettségek.</w:t>
      </w:r>
    </w:p>
    <w:p w:rsidR="00CC4BEC" w:rsidRDefault="00CC4BEC" w:rsidP="00CC4BEC">
      <w:pPr>
        <w:tabs>
          <w:tab w:val="left" w:pos="1418"/>
          <w:tab w:val="right" w:pos="9072"/>
        </w:tabs>
        <w:spacing w:after="0"/>
        <w:ind w:left="851"/>
        <w:rPr>
          <w:rFonts w:cs="Times New Roman"/>
        </w:rPr>
      </w:pPr>
      <w:r w:rsidRPr="00CC4BEC">
        <w:rPr>
          <w:rFonts w:cs="Times New Roman"/>
        </w:rPr>
        <w:lastRenderedPageBreak/>
        <w:t xml:space="preserve">Az Alaptörvényben biztosított jogok az egészséget, biztonságot és méltóságot tiszteletben tartó munkafeltételekhez, a testi és lelki egészségének megőrzéséhez. </w:t>
      </w:r>
    </w:p>
    <w:p w:rsidR="00CC4BEC" w:rsidRDefault="00CC4BEC" w:rsidP="00CC4BEC">
      <w:pPr>
        <w:tabs>
          <w:tab w:val="left" w:pos="1418"/>
          <w:tab w:val="right" w:pos="9072"/>
        </w:tabs>
        <w:spacing w:after="0"/>
        <w:ind w:left="851"/>
        <w:rPr>
          <w:rFonts w:cs="Times New Roman"/>
        </w:rPr>
      </w:pPr>
      <w:r w:rsidRPr="00CC4BEC">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rsidR="00CC4BEC" w:rsidRPr="00CC4BEC" w:rsidRDefault="00CC4BEC" w:rsidP="00CC4BEC">
      <w:pPr>
        <w:tabs>
          <w:tab w:val="left" w:pos="1418"/>
          <w:tab w:val="right" w:pos="9072"/>
        </w:tabs>
        <w:spacing w:after="0"/>
        <w:ind w:left="851"/>
        <w:rPr>
          <w:rFonts w:cs="Times New Roman"/>
        </w:rPr>
      </w:pPr>
      <w:r w:rsidRPr="00CC4BEC">
        <w:rPr>
          <w:rFonts w:cs="Times New Roman"/>
        </w:rPr>
        <w:t>A szabványok, illetve a munkáltatók helyi előírásainak szerepe.</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feladatok a munkahelyeken</w:t>
      </w:r>
    </w:p>
    <w:p w:rsidR="00CC4BEC" w:rsidRPr="00CC4BEC" w:rsidRDefault="00CC4BEC" w:rsidP="00CC4BEC">
      <w:pPr>
        <w:tabs>
          <w:tab w:val="left" w:pos="1418"/>
          <w:tab w:val="right" w:pos="9072"/>
        </w:tabs>
        <w:spacing w:after="0"/>
        <w:ind w:left="851"/>
        <w:rPr>
          <w:rFonts w:cs="Times New Roman"/>
        </w:rPr>
      </w:pPr>
      <w:r w:rsidRPr="00CC4BEC">
        <w:rPr>
          <w:rFonts w:cs="Times New Roman"/>
        </w:rPr>
        <w:t>A munkáltatók alapvető feladatai az egészséget nem veszélyeztető és biztonságos munkakörülmények biztosítása érdekében. Tervezés, létesítés, üzemeltetés. Munkavállalók feladatai a munkavégzés során.</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szakemberek feladatai a munkahelyeken</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Munkabiztonsági és munkaegészségügyi szaktevékenység keretében ellátandó feladatok. Foglalkozás-egészségügyi feladatok</w:t>
      </w:r>
    </w:p>
    <w:p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foglalkozási megbetegedések</w:t>
      </w:r>
    </w:p>
    <w:p w:rsidR="00CC4BEC" w:rsidRPr="00CC4BEC" w:rsidRDefault="00CC4BEC" w:rsidP="00CC4BEC">
      <w:pPr>
        <w:tabs>
          <w:tab w:val="left" w:pos="1418"/>
          <w:tab w:val="right" w:pos="9072"/>
        </w:tabs>
        <w:spacing w:after="0"/>
        <w:ind w:left="851"/>
        <w:rPr>
          <w:rFonts w:cs="Times New Roman"/>
        </w:rPr>
      </w:pPr>
      <w:r w:rsidRPr="00CC4BEC">
        <w:rPr>
          <w:rFonts w:cs="Times New Roman"/>
        </w:rPr>
        <w:t>Balesetek és munkabalesetek valamint a foglalkozási megbetegedések fogalma. Feladatok munkabaleset esetén. A kivizsgálás, mint a megelőzés eszköze</w:t>
      </w:r>
    </w:p>
    <w:p w:rsidR="00CC4BEC" w:rsidRPr="00CC4BEC" w:rsidRDefault="00CC4BEC" w:rsidP="00CC4BEC">
      <w:pPr>
        <w:tabs>
          <w:tab w:val="left" w:pos="1418"/>
          <w:tab w:val="right" w:pos="9072"/>
        </w:tabs>
        <w:spacing w:after="0"/>
        <w:ind w:left="851"/>
        <w:rPr>
          <w:rFonts w:cs="Times New Roman"/>
        </w:rPr>
      </w:pPr>
      <w:r w:rsidRPr="00CC4BEC">
        <w:rPr>
          <w:rFonts w:cs="Times New Roman"/>
        </w:rPr>
        <w:t>Munkavédelmi érdekképviselet a munkahelyen</w:t>
      </w:r>
    </w:p>
    <w:p w:rsidR="00C53E01" w:rsidRDefault="00CC4BEC" w:rsidP="00C53E01">
      <w:pPr>
        <w:tabs>
          <w:tab w:val="left" w:pos="1418"/>
          <w:tab w:val="right" w:pos="9072"/>
        </w:tabs>
        <w:spacing w:after="0"/>
        <w:ind w:left="851"/>
        <w:rPr>
          <w:rFonts w:cs="Times New Roman"/>
        </w:rPr>
      </w:pPr>
      <w:r w:rsidRPr="00CC4BEC">
        <w:rPr>
          <w:rFonts w:cs="Times New Roman"/>
        </w:rPr>
        <w:t>A munkavállalók munkavédelmi érdekképviseletének jelentősége és lehetőségei. A választott képviselők szerepe, feladatai, jogai.</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B38B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6636" w:rsidRPr="00DA6636" w:rsidTr="00DA663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 xml:space="preserve">Alkalmazandó eszközök és felszerelések </w:t>
            </w:r>
          </w:p>
        </w:tc>
      </w:tr>
      <w:tr w:rsidR="00DA6636" w:rsidRPr="00DA6636" w:rsidTr="00DA663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6636" w:rsidRPr="00DA6636" w:rsidRDefault="00DA6636" w:rsidP="00DA663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6636" w:rsidRPr="00DA6636" w:rsidRDefault="00DA6636" w:rsidP="00DA663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6636" w:rsidRPr="00DA6636" w:rsidRDefault="00DA6636" w:rsidP="00DA6636">
            <w:pPr>
              <w:spacing w:after="0"/>
              <w:jc w:val="left"/>
              <w:rPr>
                <w:rFonts w:eastAsia="Times New Roman" w:cs="Times New Roman"/>
                <w:color w:val="000000"/>
                <w:sz w:val="20"/>
                <w:szCs w:val="20"/>
                <w:lang w:eastAsia="hu-HU"/>
              </w:rPr>
            </w:pPr>
          </w:p>
        </w:tc>
      </w:tr>
      <w:tr w:rsidR="00DA6636" w:rsidRPr="00DA6636" w:rsidTr="00DA6636">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Szakkönyvek, munkavédelmi tárgyú jogszabályok</w:t>
            </w:r>
          </w:p>
        </w:tc>
      </w:tr>
      <w:tr w:rsidR="00DA6636" w:rsidRPr="00DA6636" w:rsidTr="00DA663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Munkabaleset, foglalkozási megbetegedés elemzése</w:t>
            </w:r>
          </w:p>
        </w:tc>
      </w:tr>
      <w:tr w:rsidR="00DA6636" w:rsidRPr="00DA6636" w:rsidTr="00DA6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Oktatófilmek (pl. NAPO)</w:t>
            </w:r>
          </w:p>
        </w:tc>
      </w:tr>
      <w:tr w:rsidR="00DA6636" w:rsidRPr="00DA6636" w:rsidTr="00DA6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 </w:t>
            </w:r>
          </w:p>
        </w:tc>
      </w:tr>
      <w:tr w:rsidR="00DA6636" w:rsidRPr="00DA6636" w:rsidTr="00DA66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center"/>
              <w:rPr>
                <w:rFonts w:eastAsia="Times New Roman" w:cs="Times New Roman"/>
                <w:color w:val="000000"/>
                <w:sz w:val="20"/>
                <w:szCs w:val="20"/>
                <w:lang w:eastAsia="hu-HU"/>
              </w:rPr>
            </w:pPr>
            <w:r w:rsidRPr="00DA66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DA6636" w:rsidRDefault="00DA6636" w:rsidP="00DA6636">
            <w:pPr>
              <w:spacing w:after="0"/>
              <w:jc w:val="left"/>
              <w:rPr>
                <w:rFonts w:eastAsia="Times New Roman" w:cs="Times New Roman"/>
                <w:color w:val="000000"/>
                <w:sz w:val="20"/>
                <w:szCs w:val="20"/>
                <w:lang w:eastAsia="hu-HU"/>
              </w:rPr>
            </w:pPr>
            <w:r w:rsidRPr="00DA663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6636" w:rsidRPr="00823D60" w:rsidTr="00DA66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DA6636" w:rsidRPr="00823D60" w:rsidTr="00DA66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rsidR="00C53E01" w:rsidRPr="002B5BF7" w:rsidRDefault="00C53E01" w:rsidP="00DA6636">
      <w:pPr>
        <w:spacing w:after="0"/>
        <w:ind w:left="426"/>
        <w:jc w:val="cente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410A36" w:rsidP="00C53E01">
      <w:pPr>
        <w:spacing w:after="480"/>
        <w:jc w:val="center"/>
        <w:rPr>
          <w:rFonts w:cs="Times New Roman"/>
          <w:b/>
          <w:sz w:val="36"/>
        </w:rPr>
      </w:pPr>
      <w:r>
        <w:rPr>
          <w:rFonts w:cs="Times New Roman"/>
          <w:b/>
          <w:sz w:val="36"/>
          <w:highlight w:val="yellow"/>
        </w:rPr>
        <w:t>11110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410A36" w:rsidP="00C53E01">
      <w:pPr>
        <w:jc w:val="center"/>
        <w:rPr>
          <w:rFonts w:cs="Times New Roman"/>
          <w:b/>
          <w:sz w:val="36"/>
        </w:rPr>
      </w:pPr>
      <w:r>
        <w:rPr>
          <w:rFonts w:cs="Times New Roman"/>
          <w:b/>
          <w:sz w:val="36"/>
        </w:rPr>
        <w:t>Egészségügyi alapismeretek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410A36">
        <w:rPr>
          <w:rFonts w:cs="Times New Roman"/>
        </w:rPr>
        <w:t>11110</w:t>
      </w:r>
      <w:r w:rsidRPr="00D26A67">
        <w:rPr>
          <w:rFonts w:cs="Times New Roman"/>
        </w:rPr>
        <w:t>-</w:t>
      </w:r>
      <w:r w:rsidR="00410A36">
        <w:rPr>
          <w:rFonts w:cs="Times New Roman"/>
        </w:rPr>
        <w:t>16</w:t>
      </w:r>
      <w:r w:rsidRPr="00D26A67">
        <w:rPr>
          <w:rFonts w:cs="Times New Roman"/>
        </w:rPr>
        <w:t>..</w:t>
      </w:r>
      <w:r w:rsidRPr="00D52C63">
        <w:rPr>
          <w:rFonts w:cs="Times New Roman"/>
        </w:rPr>
        <w:t xml:space="preserve"> azonosító számú </w:t>
      </w:r>
      <w:r w:rsidR="00410A36">
        <w:rPr>
          <w:rFonts w:cs="Times New Roman"/>
        </w:rPr>
        <w:t>Egészségügyi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tblGrid>
      <w:tr w:rsidR="00DA6636" w:rsidRPr="00823D60" w:rsidTr="00DA6636">
        <w:trPr>
          <w:trHeight w:val="1755"/>
          <w:jc w:val="center"/>
        </w:trPr>
        <w:tc>
          <w:tcPr>
            <w:tcW w:w="398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shd w:val="clear" w:color="auto" w:fill="auto"/>
            <w:textDirection w:val="btLr"/>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Egészségügyi alapismeretek</w:t>
            </w:r>
          </w:p>
        </w:tc>
        <w:tc>
          <w:tcPr>
            <w:tcW w:w="600" w:type="dxa"/>
            <w:shd w:val="clear" w:color="auto" w:fill="auto"/>
            <w:textDirection w:val="btLr"/>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kommunikáció</w:t>
            </w:r>
          </w:p>
        </w:tc>
      </w:tr>
      <w:tr w:rsidR="00DA6636" w:rsidRPr="00823D60" w:rsidTr="00DA6636">
        <w:trPr>
          <w:trHeight w:val="300"/>
          <w:jc w:val="center"/>
        </w:trPr>
        <w:tc>
          <w:tcPr>
            <w:tcW w:w="5180" w:type="dxa"/>
            <w:gridSpan w:val="3"/>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FELADATOK</w:t>
            </w:r>
          </w:p>
        </w:tc>
      </w:tr>
      <w:tr w:rsidR="00DA6636" w:rsidRPr="00823D60" w:rsidTr="00DA6636">
        <w:trPr>
          <w:trHeight w:val="127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Hivatása gyakorlása során az egészségügyi dolgozóval szemben </w:t>
            </w:r>
            <w:proofErr w:type="spellStart"/>
            <w:r w:rsidRPr="00823D60">
              <w:rPr>
                <w:rFonts w:eastAsia="Times New Roman" w:cs="Times New Roman"/>
                <w:color w:val="000000"/>
                <w:sz w:val="20"/>
                <w:szCs w:val="20"/>
                <w:lang w:eastAsia="hu-HU"/>
              </w:rPr>
              <w:t>támaszott</w:t>
            </w:r>
            <w:proofErr w:type="spellEnd"/>
            <w:r w:rsidRPr="00823D60">
              <w:rPr>
                <w:rFonts w:eastAsia="Times New Roman" w:cs="Times New Roman"/>
                <w:color w:val="000000"/>
                <w:sz w:val="20"/>
                <w:szCs w:val="20"/>
                <w:lang w:eastAsia="hu-HU"/>
              </w:rPr>
              <w:t xml:space="preserve"> etikai, jogi követelményeknek megfelelő viselkedést, magatartást tanúsít, tiszteletben tartja az emberi méltóságot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Napi feladatait előítélet mentesen, az egyenlő bánásmód szabályait betartva látja el</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76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munkája során figyelembe veszi a különböző  kultúrkörökből érkező betegek ellátásának jellegzetességeit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Biztosítja és munkája során érvényesíti a betegjogokat, betartja az adatkezelési, adatvédelmi jogszabályokat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102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Egészségnevelő tevékenysége során figyelembe veszi az életkori jellemzőket és ennek megfelelő nevelési-oktatási módszereket alkalmaz</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102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Segítő hivatását felelősséggel, empatikusan, toleránsan gyakorolja, a  vele kapcsolatba kerülő egészséges vagy beteg ember személyiségét tiszteletben tartja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Felismeri a betegségből adódó szorongást, elutasító viselkedést, önvédelmi reakciókat </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76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Felismeri az agresszió megnyilvánulási formáit, a bántalmazott gyermek vagy felnőtt viselkedését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Alkalmazza a szakmai terminológia helyesírási és kiejtési szabályait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Alkalmazza az orvosi latinban használatos megnevezéseket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Adekvátan, kongruensen és hitelesen kommunikál a munkatársakkal, a beteggel és a hozzátartozóval</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 betegellátás során tudatosan használja a nonverbális csatornákat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Felismeri a kommunikációs folyamatban bekövetkezett zavarokat </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Megfelelően kommunikál látás-, hallás-, beszédsérült személlyel</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Alkalmazza a </w:t>
            </w:r>
            <w:proofErr w:type="spellStart"/>
            <w:r w:rsidRPr="00823D60">
              <w:rPr>
                <w:rFonts w:eastAsia="Times New Roman" w:cs="Times New Roman"/>
                <w:color w:val="000000"/>
                <w:sz w:val="20"/>
                <w:szCs w:val="20"/>
                <w:lang w:eastAsia="hu-HU"/>
              </w:rPr>
              <w:t>kommunikációfelvétel</w:t>
            </w:r>
            <w:proofErr w:type="spellEnd"/>
            <w:r w:rsidRPr="00823D60">
              <w:rPr>
                <w:rFonts w:eastAsia="Times New Roman" w:cs="Times New Roman"/>
                <w:color w:val="000000"/>
                <w:sz w:val="20"/>
                <w:szCs w:val="20"/>
                <w:lang w:eastAsia="hu-HU"/>
              </w:rPr>
              <w:t xml:space="preserve"> és </w:t>
            </w:r>
            <w:proofErr w:type="spellStart"/>
            <w:r w:rsidRPr="00823D60">
              <w:rPr>
                <w:rFonts w:eastAsia="Times New Roman" w:cs="Times New Roman"/>
                <w:color w:val="000000"/>
                <w:sz w:val="20"/>
                <w:szCs w:val="20"/>
                <w:lang w:eastAsia="hu-HU"/>
              </w:rPr>
              <w:t>-tartás</w:t>
            </w:r>
            <w:proofErr w:type="spellEnd"/>
            <w:r w:rsidRPr="00823D60">
              <w:rPr>
                <w:rFonts w:eastAsia="Times New Roman" w:cs="Times New Roman"/>
                <w:color w:val="000000"/>
                <w:sz w:val="20"/>
                <w:szCs w:val="20"/>
                <w:lang w:eastAsia="hu-HU"/>
              </w:rPr>
              <w:t xml:space="preserve"> szabályait autizmus spektrumzavar esetén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Segíti akadályozott személyeket a kommunikációjukban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Támogatja az egészséges életmód kialakítását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76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Eligazodik az egészségügyi ellátórendszerben, alkalmazza a </w:t>
            </w:r>
            <w:proofErr w:type="spellStart"/>
            <w:r w:rsidRPr="00823D60">
              <w:rPr>
                <w:rFonts w:eastAsia="Times New Roman" w:cs="Times New Roman"/>
                <w:color w:val="000000"/>
                <w:sz w:val="20"/>
                <w:szCs w:val="20"/>
                <w:lang w:eastAsia="hu-HU"/>
              </w:rPr>
              <w:t>a</w:t>
            </w:r>
            <w:proofErr w:type="spellEnd"/>
            <w:r w:rsidRPr="00823D60">
              <w:rPr>
                <w:rFonts w:eastAsia="Times New Roman" w:cs="Times New Roman"/>
                <w:color w:val="000000"/>
                <w:sz w:val="20"/>
                <w:szCs w:val="20"/>
                <w:lang w:eastAsia="hu-HU"/>
              </w:rPr>
              <w:t xml:space="preserve"> prevenció - </w:t>
            </w:r>
            <w:proofErr w:type="spellStart"/>
            <w:r w:rsidRPr="00823D60">
              <w:rPr>
                <w:rFonts w:eastAsia="Times New Roman" w:cs="Times New Roman"/>
                <w:color w:val="000000"/>
                <w:sz w:val="20"/>
                <w:szCs w:val="20"/>
                <w:lang w:eastAsia="hu-HU"/>
              </w:rPr>
              <w:t>kuráció</w:t>
            </w:r>
            <w:proofErr w:type="spellEnd"/>
            <w:r w:rsidRPr="00823D60">
              <w:rPr>
                <w:rFonts w:eastAsia="Times New Roman" w:cs="Times New Roman"/>
                <w:color w:val="000000"/>
                <w:sz w:val="20"/>
                <w:szCs w:val="20"/>
                <w:lang w:eastAsia="hu-HU"/>
              </w:rPr>
              <w:t xml:space="preserve"> - rehabilitáció alapelveit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Részt vesz a </w:t>
            </w:r>
            <w:proofErr w:type="spellStart"/>
            <w:r w:rsidRPr="00823D60">
              <w:rPr>
                <w:rFonts w:eastAsia="Times New Roman" w:cs="Times New Roman"/>
                <w:color w:val="000000"/>
                <w:sz w:val="20"/>
                <w:szCs w:val="20"/>
                <w:lang w:eastAsia="hu-HU"/>
              </w:rPr>
              <w:t>betegutak</w:t>
            </w:r>
            <w:proofErr w:type="spellEnd"/>
            <w:r w:rsidRPr="00823D60">
              <w:rPr>
                <w:rFonts w:eastAsia="Times New Roman" w:cs="Times New Roman"/>
                <w:color w:val="000000"/>
                <w:sz w:val="20"/>
                <w:szCs w:val="20"/>
                <w:lang w:eastAsia="hu-HU"/>
              </w:rPr>
              <w:t xml:space="preserve"> szervezésében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Demográfiai és egészségügyi statisztikai adatokat értelmez. </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Felismeri a rizikófaktorokat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Részt vesz szűrővizsgálatokban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102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Környezettudatosan gondolkodik, felismeri az egészséget veszélyeztető környezeti veszélyforrásokat, kémiai, fizikai és biológiai környezeti károsító hatásokat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Veszélyes hulladékot kezel </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Részt vesz a közösségi egészségfejlesztési programok szervezésében, kivitelezésében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300"/>
          <w:jc w:val="center"/>
        </w:trPr>
        <w:tc>
          <w:tcPr>
            <w:tcW w:w="5180" w:type="dxa"/>
            <w:gridSpan w:val="3"/>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ISMERETEK</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Általános etika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Egészségügyi etika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Ápolásetika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Egyenlő bánásmód alapelvei</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Transz- és multikulturális ápolás, ápolásetika alapjai</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Alaptörvény, sarkalatos jogszabályok</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Egészségügyi törvény és egészségügyre vonatkozó jogszabályok</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Általános lélektan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Személyiséglélektan</w:t>
            </w:r>
            <w:proofErr w:type="spellEnd"/>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Szociálpszichológia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Önsegítő csoportok</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Orvosi latin nyelv</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Kommunikációs alapismeretek</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Általános és infokommunikációs akadálymentesítés</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Kommunikációs zavarok </w:t>
            </w:r>
            <w:proofErr w:type="spellStart"/>
            <w:r w:rsidRPr="00823D60">
              <w:rPr>
                <w:rFonts w:eastAsia="Times New Roman" w:cs="Times New Roman"/>
                <w:color w:val="000000"/>
                <w:sz w:val="20"/>
                <w:szCs w:val="20"/>
                <w:lang w:eastAsia="hu-HU"/>
              </w:rPr>
              <w:t>felsimerése</w:t>
            </w:r>
            <w:proofErr w:type="spellEnd"/>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Népegészségügy</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Az egészségügyi ellátórendszer</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Minőségügyi alapismeretek</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Statisztika és demográfia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Népegészségügyi jelentőségű szűrővizsgálatok</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Prevenció és rehabilitáció</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Egészségfejlesztés, közösségi egészségfejlesztés</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Környezetegészségügy</w:t>
            </w:r>
            <w:proofErr w:type="spellEnd"/>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Környezettudatos életmód, környezeti veszélyforrások és kockázati tényezők</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Munkabiztonsági tényezők</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F6FEA" w:rsidP="00C53E01">
      <w:pPr>
        <w:pStyle w:val="Listaszerbekezds"/>
        <w:numPr>
          <w:ilvl w:val="0"/>
          <w:numId w:val="8"/>
        </w:numPr>
        <w:tabs>
          <w:tab w:val="right" w:pos="9072"/>
        </w:tabs>
        <w:spacing w:after="0"/>
        <w:rPr>
          <w:rFonts w:cs="Times New Roman"/>
          <w:b/>
        </w:rPr>
      </w:pPr>
      <w:r>
        <w:rPr>
          <w:b/>
        </w:rPr>
        <w:t>Egészségügyi alapismeretek</w:t>
      </w:r>
      <w:r w:rsidR="00C53E01" w:rsidRPr="00644690">
        <w:rPr>
          <w:b/>
        </w:rPr>
        <w:t xml:space="preserve"> tantárgy</w:t>
      </w:r>
      <w:r w:rsidR="00C53E01" w:rsidRPr="00644690">
        <w:rPr>
          <w:b/>
        </w:rPr>
        <w:tab/>
      </w:r>
      <w:r>
        <w:rPr>
          <w:b/>
        </w:rPr>
        <w:t>1</w:t>
      </w:r>
      <w:r w:rsidR="000F2CF3">
        <w:rPr>
          <w:b/>
        </w:rPr>
        <w:t>62</w:t>
      </w:r>
      <w:r w:rsidR="00C53E01">
        <w:rPr>
          <w:b/>
        </w:rPr>
        <w:t xml:space="preserve"> ó</w:t>
      </w:r>
      <w:r w:rsidR="00C53E01" w:rsidRPr="00644690">
        <w:rPr>
          <w:b/>
        </w:rPr>
        <w:t>ra/</w:t>
      </w:r>
      <w:r>
        <w:rPr>
          <w:b/>
        </w:rPr>
        <w:t>1</w:t>
      </w:r>
      <w:r w:rsidR="000F2CF3">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F6FEA" w:rsidP="00C53E01">
      <w:pPr>
        <w:spacing w:after="0"/>
        <w:ind w:left="426"/>
      </w:pPr>
      <w:r w:rsidRPr="00CF6FEA">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F6FEA" w:rsidRDefault="00CF6FEA" w:rsidP="00CF6FEA">
      <w:pPr>
        <w:spacing w:after="0"/>
        <w:ind w:left="426"/>
      </w:pPr>
      <w:r>
        <w:t>Kommunikáció</w:t>
      </w:r>
    </w:p>
    <w:p w:rsidR="00CF6FEA" w:rsidRDefault="00CF6FEA" w:rsidP="00CF6FEA">
      <w:pPr>
        <w:spacing w:after="0"/>
        <w:ind w:left="426"/>
      </w:pPr>
      <w:r>
        <w:t>Szakmai kommunikáció</w:t>
      </w:r>
    </w:p>
    <w:p w:rsidR="00CF6FEA" w:rsidRDefault="00CF6FEA" w:rsidP="00CF6FEA">
      <w:pPr>
        <w:spacing w:after="0"/>
        <w:ind w:left="426"/>
      </w:pPr>
      <w:r>
        <w:t>Munkavédelmi alapismeretek</w:t>
      </w:r>
    </w:p>
    <w:p w:rsidR="00CF6FEA" w:rsidRDefault="00CF6FEA" w:rsidP="00CF6FEA">
      <w:pPr>
        <w:spacing w:after="0"/>
        <w:ind w:left="426"/>
      </w:pPr>
      <w:r>
        <w:t>Ápoláslélektan</w:t>
      </w:r>
    </w:p>
    <w:p w:rsidR="00CF6FEA" w:rsidRDefault="00CF6FEA" w:rsidP="00CF6FEA">
      <w:pPr>
        <w:spacing w:after="0"/>
        <w:ind w:left="426"/>
      </w:pPr>
      <w:r>
        <w:t>Akadályozott ember gondozása</w:t>
      </w:r>
    </w:p>
    <w:p w:rsidR="00C53E01" w:rsidRDefault="00CF6FEA" w:rsidP="00CF6FEA">
      <w:pPr>
        <w:spacing w:after="0"/>
        <w:ind w:left="426"/>
      </w:pPr>
      <w:r>
        <w:t>Speciális ápolást igénylők ellátása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F6FEA" w:rsidP="00C53E01">
      <w:pPr>
        <w:pStyle w:val="Listaszerbekezds"/>
        <w:numPr>
          <w:ilvl w:val="2"/>
          <w:numId w:val="8"/>
        </w:numPr>
        <w:tabs>
          <w:tab w:val="left" w:pos="1701"/>
          <w:tab w:val="right" w:pos="9072"/>
        </w:tabs>
        <w:spacing w:after="0"/>
        <w:ind w:left="993" w:hanging="426"/>
        <w:rPr>
          <w:b/>
          <w:i/>
        </w:rPr>
      </w:pPr>
      <w:r>
        <w:rPr>
          <w:b/>
          <w:i/>
        </w:rPr>
        <w:t>Szakmai jogi és etikai 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társadalmi, erkölcsi és jogi normák fogalma, egymáshoz való viszonyuk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jog és a jogrend fogalma, a belső jogforrások rendszere. </w:t>
      </w:r>
    </w:p>
    <w:p w:rsidR="00CF6FEA" w:rsidRPr="00CF6FEA" w:rsidRDefault="00CF6FEA" w:rsidP="00CF6FEA">
      <w:pPr>
        <w:tabs>
          <w:tab w:val="left" w:pos="1418"/>
          <w:tab w:val="right" w:pos="9072"/>
        </w:tabs>
        <w:spacing w:after="0"/>
        <w:ind w:left="851"/>
        <w:rPr>
          <w:rFonts w:cs="Times New Roman"/>
        </w:rPr>
      </w:pPr>
      <w:r w:rsidRPr="00CF6FEA">
        <w:rPr>
          <w:rFonts w:cs="Times New Roman"/>
        </w:rPr>
        <w:t>Magyarország Alaptörvényében meghatározott alapvető jogok és kötelezettségek.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állami szervek rendszere, jellegük és egymáshoz való viszonyuk.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állam felelőssége a lakosság egészségi állapotáért.</w:t>
      </w:r>
    </w:p>
    <w:p w:rsidR="00CF6FEA" w:rsidRPr="00CF6FEA" w:rsidRDefault="00CF6FEA" w:rsidP="00CF6FEA">
      <w:pPr>
        <w:tabs>
          <w:tab w:val="left" w:pos="1418"/>
          <w:tab w:val="right" w:pos="9072"/>
        </w:tabs>
        <w:spacing w:after="0"/>
        <w:ind w:left="851"/>
        <w:rPr>
          <w:rFonts w:cs="Times New Roman"/>
        </w:rPr>
      </w:pPr>
      <w:r w:rsidRPr="00CF6FEA">
        <w:rPr>
          <w:rFonts w:cs="Times New Roman"/>
        </w:rPr>
        <w:t>A közszolgáltatások rendszere és szervezése: az egészségügy és a szociális ellátás intézményei és azok alapvető követelményei.</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igazgatás szervezetrendszere.</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egészségügyre és az egészségügyi szolgáltatásra vonatkozó fontosabb jogi szabályozások.</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Információbiztonság és adatvédelem. </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dokumentáció kezelése.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Szakmai felelősség és felelősségvállalás az egészségügyben.</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egészségügyben dolgozókra vonatkozó speciális munkaügyi szabályok és szabályozók.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etika kialakulása és alapjai.</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etika alapelvei.</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Etikai értékek az egészségügyben. </w:t>
      </w:r>
    </w:p>
    <w:p w:rsidR="00CF6FEA" w:rsidRPr="00CF6FEA" w:rsidRDefault="00CF6FEA" w:rsidP="00CF6FEA">
      <w:pPr>
        <w:tabs>
          <w:tab w:val="left" w:pos="1418"/>
          <w:tab w:val="right" w:pos="9072"/>
        </w:tabs>
        <w:spacing w:after="0"/>
        <w:ind w:left="851"/>
        <w:rPr>
          <w:rFonts w:cs="Times New Roman"/>
        </w:rPr>
      </w:pPr>
      <w:r w:rsidRPr="00CF6FEA">
        <w:rPr>
          <w:rFonts w:cs="Times New Roman"/>
        </w:rPr>
        <w:t>A betegek jogai és a betegjogok érvényesítése.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Jogi és etikai szabályozás kapcsolata az egészségügyben.</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dolgozók tevékenységének etikai elvei és problémái.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dolgozóval szemben elvárt magatartás, viselkedés.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Szakmai etikai alapkövetelmények: előítélet mentesség, másság elfogadása, tolerancia, humanitás, empátia, karitativitás, intimitás..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Esélyegyenlőség biztosítása. </w:t>
      </w:r>
    </w:p>
    <w:p w:rsidR="00CF6FEA" w:rsidRPr="00CF6FEA" w:rsidRDefault="00CF6FEA" w:rsidP="00CF6FEA">
      <w:pPr>
        <w:tabs>
          <w:tab w:val="left" w:pos="1418"/>
          <w:tab w:val="right" w:pos="9072"/>
        </w:tabs>
        <w:spacing w:after="0"/>
        <w:ind w:left="851"/>
        <w:rPr>
          <w:rFonts w:cs="Times New Roman"/>
        </w:rPr>
      </w:pPr>
      <w:r w:rsidRPr="00CF6FEA">
        <w:rPr>
          <w:rFonts w:cs="Times New Roman"/>
        </w:rPr>
        <w:t>Etikai dilemmák és bioetikai kérdések.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abortusz etikai kérdései.</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egészségügyi dolgozók és a sztrájkjog etikai kérdései. </w:t>
      </w:r>
    </w:p>
    <w:p w:rsidR="00C53E01" w:rsidRDefault="00CF6FEA" w:rsidP="00C53E01">
      <w:pPr>
        <w:tabs>
          <w:tab w:val="left" w:pos="1418"/>
          <w:tab w:val="right" w:pos="9072"/>
        </w:tabs>
        <w:spacing w:after="0"/>
        <w:ind w:left="851"/>
        <w:rPr>
          <w:rFonts w:cs="Times New Roman"/>
        </w:rPr>
      </w:pPr>
      <w:r w:rsidRPr="00CF6FEA">
        <w:rPr>
          <w:rFonts w:cs="Times New Roman"/>
        </w:rPr>
        <w:t>Etikai kódex.</w:t>
      </w:r>
    </w:p>
    <w:p w:rsidR="00C53E01" w:rsidRPr="00644690" w:rsidRDefault="00C53E01" w:rsidP="00C53E01">
      <w:pPr>
        <w:tabs>
          <w:tab w:val="left" w:pos="1418"/>
          <w:tab w:val="right" w:pos="9072"/>
        </w:tabs>
        <w:spacing w:after="0"/>
        <w:ind w:left="851"/>
      </w:pPr>
    </w:p>
    <w:p w:rsidR="00C53E01" w:rsidRDefault="00CF6FEA" w:rsidP="00C53E01">
      <w:pPr>
        <w:pStyle w:val="Listaszerbekezds"/>
        <w:numPr>
          <w:ilvl w:val="2"/>
          <w:numId w:val="8"/>
        </w:numPr>
        <w:tabs>
          <w:tab w:val="left" w:pos="1701"/>
          <w:tab w:val="right" w:pos="9072"/>
        </w:tabs>
        <w:spacing w:after="0"/>
        <w:ind w:left="993" w:hanging="426"/>
        <w:rPr>
          <w:b/>
          <w:i/>
        </w:rPr>
      </w:pPr>
      <w:r>
        <w:rPr>
          <w:b/>
          <w:i/>
        </w:rPr>
        <w:t>Szociológiai alapismeretek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szociológia lényege, tárgya, jelentősége.</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szociálpszichológia tárgya, témakörei.</w:t>
      </w:r>
    </w:p>
    <w:p w:rsidR="00CF6FEA" w:rsidRPr="00CF6FEA" w:rsidRDefault="00CF6FEA" w:rsidP="00CF6FEA">
      <w:pPr>
        <w:tabs>
          <w:tab w:val="left" w:pos="1418"/>
          <w:tab w:val="right" w:pos="9072"/>
        </w:tabs>
        <w:spacing w:after="0"/>
        <w:ind w:left="851"/>
        <w:rPr>
          <w:rFonts w:cs="Times New Roman"/>
        </w:rPr>
      </w:pPr>
      <w:r w:rsidRPr="00CF6FEA">
        <w:rPr>
          <w:rFonts w:cs="Times New Roman"/>
        </w:rPr>
        <w:t>Társadalmi rétegződés és mobilitás.</w:t>
      </w:r>
    </w:p>
    <w:p w:rsidR="00CF6FEA" w:rsidRPr="00CF6FEA" w:rsidRDefault="00CF6FEA" w:rsidP="00CF6FEA">
      <w:pPr>
        <w:tabs>
          <w:tab w:val="left" w:pos="1418"/>
          <w:tab w:val="right" w:pos="9072"/>
        </w:tabs>
        <w:spacing w:after="0"/>
        <w:ind w:left="851"/>
        <w:rPr>
          <w:rFonts w:cs="Times New Roman"/>
        </w:rPr>
      </w:pPr>
      <w:r w:rsidRPr="00CF6FEA">
        <w:rPr>
          <w:rFonts w:cs="Times New Roman"/>
        </w:rPr>
        <w:t>Társadalmi egyenlőtlenségek és a szegénység.</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szocializáció fogalma és elméletei; szinterei, intézményei.</w:t>
      </w:r>
    </w:p>
    <w:p w:rsidR="00CF6FEA" w:rsidRPr="00CF6FEA" w:rsidRDefault="00CF6FEA" w:rsidP="00CF6FEA">
      <w:pPr>
        <w:tabs>
          <w:tab w:val="left" w:pos="1418"/>
          <w:tab w:val="right" w:pos="9072"/>
        </w:tabs>
        <w:spacing w:after="0"/>
        <w:ind w:left="851"/>
        <w:rPr>
          <w:rFonts w:cs="Times New Roman"/>
        </w:rPr>
      </w:pPr>
      <w:r w:rsidRPr="00CF6FEA">
        <w:rPr>
          <w:rFonts w:cs="Times New Roman"/>
        </w:rPr>
        <w:t>Családszociológia.</w:t>
      </w:r>
    </w:p>
    <w:p w:rsidR="00CF6FEA" w:rsidRPr="00CF6FEA" w:rsidRDefault="00CF6FEA" w:rsidP="00CF6FEA">
      <w:pPr>
        <w:tabs>
          <w:tab w:val="left" w:pos="1418"/>
          <w:tab w:val="right" w:pos="9072"/>
        </w:tabs>
        <w:spacing w:after="0"/>
        <w:ind w:left="851"/>
        <w:rPr>
          <w:rFonts w:cs="Times New Roman"/>
        </w:rPr>
      </w:pPr>
      <w:r w:rsidRPr="00CF6FEA">
        <w:rPr>
          <w:rFonts w:cs="Times New Roman"/>
        </w:rPr>
        <w:t>Szerepek és szerepkonfliktusok.</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Csoportok. Csoportdinamika. A csoportokat alakító tényezők. A csoporton belüli tagolódás.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csoporttagok egymáshoz való viszonya.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csoport egymást erősítő tényezői.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Deviáns magatartás fogalma, formái.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 különböző kultúrák szokásai, hagyományai.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Esélyegyenlőség. </w:t>
      </w:r>
    </w:p>
    <w:p w:rsidR="00CF6FEA" w:rsidRPr="00CF6FEA" w:rsidRDefault="00CF6FEA" w:rsidP="00CF6FEA">
      <w:pPr>
        <w:tabs>
          <w:tab w:val="left" w:pos="1418"/>
          <w:tab w:val="right" w:pos="9072"/>
        </w:tabs>
        <w:spacing w:after="0"/>
        <w:ind w:left="851"/>
        <w:rPr>
          <w:rFonts w:cs="Times New Roman"/>
        </w:rPr>
      </w:pPr>
      <w:r w:rsidRPr="00CF6FEA">
        <w:rPr>
          <w:rFonts w:cs="Times New Roman"/>
        </w:rPr>
        <w:t>Foglalkoztatottság és munkanélküliség.</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Szociológiai mérések, eredmények, statisztikai adatok. </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Szociális intézményrendszerek. </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egészségügyi dolgozók.</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Munkakörök. Munkakörökkel kapcsolatos általános elvárások. </w:t>
      </w:r>
    </w:p>
    <w:p w:rsidR="00C53E01" w:rsidRDefault="00CF6FEA" w:rsidP="00C53E01">
      <w:pPr>
        <w:tabs>
          <w:tab w:val="left" w:pos="1418"/>
          <w:tab w:val="right" w:pos="9072"/>
        </w:tabs>
        <w:spacing w:after="0"/>
        <w:ind w:left="851"/>
        <w:rPr>
          <w:rFonts w:cs="Times New Roman"/>
        </w:rPr>
      </w:pPr>
      <w:r w:rsidRPr="00CF6FEA">
        <w:rPr>
          <w:rFonts w:cs="Times New Roman"/>
        </w:rPr>
        <w:t>Személyes attitűdök a segítő szakmákban.</w:t>
      </w:r>
    </w:p>
    <w:p w:rsidR="00C53E01" w:rsidRPr="002A1C54" w:rsidRDefault="00C53E01" w:rsidP="00C53E01">
      <w:pPr>
        <w:tabs>
          <w:tab w:val="left" w:pos="1418"/>
          <w:tab w:val="right" w:pos="9072"/>
        </w:tabs>
        <w:spacing w:after="0"/>
        <w:ind w:left="851"/>
      </w:pPr>
    </w:p>
    <w:p w:rsidR="00C53E01" w:rsidRDefault="00CF6FEA" w:rsidP="00C53E01">
      <w:pPr>
        <w:pStyle w:val="Listaszerbekezds"/>
        <w:numPr>
          <w:ilvl w:val="2"/>
          <w:numId w:val="8"/>
        </w:numPr>
        <w:tabs>
          <w:tab w:val="left" w:pos="1701"/>
          <w:tab w:val="right" w:pos="9072"/>
        </w:tabs>
        <w:spacing w:after="0"/>
        <w:ind w:left="993" w:hanging="426"/>
        <w:rPr>
          <w:b/>
          <w:i/>
        </w:rPr>
      </w:pPr>
      <w:r>
        <w:rPr>
          <w:b/>
          <w:i/>
        </w:rPr>
        <w:t>A pszichológia alapjai</w:t>
      </w:r>
      <w:r w:rsidR="00C53E01" w:rsidRPr="00644690">
        <w:rPr>
          <w:b/>
          <w:i/>
        </w:rPr>
        <w:tab/>
      </w:r>
      <w:r w:rsidR="00824CF0">
        <w:rPr>
          <w:b/>
          <w:i/>
        </w:rPr>
        <w:t>36</w:t>
      </w:r>
      <w:r w:rsidR="00C53E01">
        <w:rPr>
          <w:b/>
          <w:i/>
        </w:rPr>
        <w:t xml:space="preserve"> ó</w:t>
      </w:r>
      <w:r w:rsidR="00C53E01" w:rsidRPr="00644690">
        <w:rPr>
          <w:b/>
          <w:i/>
        </w:rPr>
        <w:t>ra/</w:t>
      </w:r>
      <w:r w:rsidR="00824CF0">
        <w:rPr>
          <w:b/>
          <w:i/>
        </w:rPr>
        <w:t>36</w:t>
      </w:r>
      <w:r w:rsidR="00C53E01" w:rsidRPr="00644690">
        <w:rPr>
          <w:b/>
          <w:i/>
        </w:rPr>
        <w:t xml:space="preserve"> óra</w:t>
      </w:r>
    </w:p>
    <w:p w:rsidR="00CF6FEA" w:rsidRPr="00CF6FEA" w:rsidRDefault="00CF6FEA" w:rsidP="00CF6FEA">
      <w:pPr>
        <w:tabs>
          <w:tab w:val="left" w:pos="1418"/>
          <w:tab w:val="right" w:pos="9072"/>
        </w:tabs>
        <w:spacing w:after="0"/>
        <w:ind w:left="851"/>
        <w:rPr>
          <w:rFonts w:cs="Times New Roman"/>
        </w:rPr>
      </w:pPr>
      <w:r w:rsidRPr="00CF6FEA">
        <w:rPr>
          <w:rFonts w:cs="Times New Roman"/>
        </w:rPr>
        <w:t xml:space="preserve">Az általános pszichológia tárgya, felosztása. Pszichológiai alapfogalmak. </w:t>
      </w:r>
    </w:p>
    <w:p w:rsidR="00CF6FEA" w:rsidRPr="00CF6FEA" w:rsidRDefault="00CF6FEA" w:rsidP="00CF6FEA">
      <w:pPr>
        <w:tabs>
          <w:tab w:val="left" w:pos="1418"/>
          <w:tab w:val="right" w:pos="9072"/>
        </w:tabs>
        <w:spacing w:after="0"/>
        <w:ind w:left="851"/>
        <w:rPr>
          <w:rFonts w:cs="Times New Roman"/>
        </w:rPr>
      </w:pPr>
      <w:r w:rsidRPr="00CF6FEA">
        <w:rPr>
          <w:rFonts w:cs="Times New Roman"/>
        </w:rPr>
        <w:t>A pszichológia irányzatai.</w:t>
      </w:r>
    </w:p>
    <w:p w:rsidR="00CF6FEA" w:rsidRPr="00CF6FEA" w:rsidRDefault="00CF6FEA" w:rsidP="00CF6FEA">
      <w:pPr>
        <w:tabs>
          <w:tab w:val="left" w:pos="1418"/>
          <w:tab w:val="right" w:pos="9072"/>
        </w:tabs>
        <w:spacing w:after="0"/>
        <w:ind w:left="851"/>
        <w:rPr>
          <w:rFonts w:cs="Times New Roman"/>
        </w:rPr>
      </w:pPr>
      <w:r w:rsidRPr="00CF6FEA">
        <w:rPr>
          <w:rFonts w:cs="Times New Roman"/>
        </w:rPr>
        <w:t>Alapvető megismerési folyamatok.</w:t>
      </w:r>
    </w:p>
    <w:p w:rsidR="00CF6FEA" w:rsidRPr="00CF6FEA" w:rsidRDefault="00CF6FEA" w:rsidP="00CF6FEA">
      <w:pPr>
        <w:tabs>
          <w:tab w:val="left" w:pos="1418"/>
          <w:tab w:val="right" w:pos="9072"/>
        </w:tabs>
        <w:spacing w:after="0"/>
        <w:ind w:left="851"/>
        <w:rPr>
          <w:rFonts w:cs="Times New Roman"/>
        </w:rPr>
      </w:pPr>
      <w:r w:rsidRPr="00CF6FEA">
        <w:rPr>
          <w:rFonts w:cs="Times New Roman"/>
        </w:rPr>
        <w:t>Motiváció és érzelem.</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alvás szerepe, funkciója.</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alvás fázisai. Leggyakoribb alvászavarok.</w:t>
      </w:r>
    </w:p>
    <w:p w:rsidR="00CF6FEA" w:rsidRPr="00CF6FEA" w:rsidRDefault="00CF6FEA" w:rsidP="00CF6FEA">
      <w:pPr>
        <w:tabs>
          <w:tab w:val="left" w:pos="1418"/>
          <w:tab w:val="right" w:pos="9072"/>
        </w:tabs>
        <w:spacing w:after="0"/>
        <w:ind w:left="851"/>
        <w:rPr>
          <w:rFonts w:cs="Times New Roman"/>
        </w:rPr>
      </w:pPr>
      <w:r w:rsidRPr="00CF6FEA">
        <w:rPr>
          <w:rFonts w:cs="Times New Roman"/>
        </w:rPr>
        <w:t>A tanulás fogalma, fajtái.</w:t>
      </w:r>
    </w:p>
    <w:p w:rsidR="00CF6FEA" w:rsidRPr="00CF6FEA" w:rsidRDefault="00CF6FEA" w:rsidP="00CF6FEA">
      <w:pPr>
        <w:tabs>
          <w:tab w:val="left" w:pos="1418"/>
          <w:tab w:val="right" w:pos="9072"/>
        </w:tabs>
        <w:spacing w:after="0"/>
        <w:ind w:left="851"/>
        <w:rPr>
          <w:rFonts w:cs="Times New Roman"/>
        </w:rPr>
      </w:pPr>
      <w:r w:rsidRPr="00CF6FEA">
        <w:rPr>
          <w:rFonts w:cs="Times New Roman"/>
        </w:rPr>
        <w:t>Tanulási modellek.</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személyiség fogalma és a legfontosabb személyiség-elméletek.</w:t>
      </w:r>
    </w:p>
    <w:p w:rsidR="00CF6FEA" w:rsidRPr="00CF6FEA" w:rsidRDefault="00CF6FEA" w:rsidP="00CF6FEA">
      <w:pPr>
        <w:tabs>
          <w:tab w:val="left" w:pos="1418"/>
          <w:tab w:val="right" w:pos="9072"/>
        </w:tabs>
        <w:spacing w:after="0"/>
        <w:ind w:left="851"/>
        <w:rPr>
          <w:rFonts w:cs="Times New Roman"/>
        </w:rPr>
      </w:pPr>
      <w:r w:rsidRPr="00CF6FEA">
        <w:rPr>
          <w:rFonts w:cs="Times New Roman"/>
        </w:rPr>
        <w:t>Személyiség-tipológia.</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személyiség fejlődése. A szocializáció folyamata.</w:t>
      </w:r>
    </w:p>
    <w:p w:rsidR="00CF6FEA" w:rsidRPr="00CF6FEA" w:rsidRDefault="00CF6FEA" w:rsidP="00CF6FEA">
      <w:pPr>
        <w:tabs>
          <w:tab w:val="left" w:pos="1418"/>
          <w:tab w:val="right" w:pos="9072"/>
        </w:tabs>
        <w:spacing w:after="0"/>
        <w:ind w:left="851"/>
        <w:rPr>
          <w:rFonts w:cs="Times New Roman"/>
        </w:rPr>
      </w:pPr>
      <w:r w:rsidRPr="00CF6FEA">
        <w:rPr>
          <w:rFonts w:cs="Times New Roman"/>
        </w:rPr>
        <w:t>Fejlődéslélektan alapfogalmai, módszerei, a fejlődés törvényszerűségei.</w:t>
      </w:r>
    </w:p>
    <w:p w:rsidR="00CF6FEA" w:rsidRPr="00CF6FEA" w:rsidRDefault="00CF6FEA" w:rsidP="00CF6FEA">
      <w:pPr>
        <w:tabs>
          <w:tab w:val="left" w:pos="1418"/>
          <w:tab w:val="right" w:pos="9072"/>
        </w:tabs>
        <w:spacing w:after="0"/>
        <w:ind w:left="851"/>
        <w:rPr>
          <w:rFonts w:cs="Times New Roman"/>
        </w:rPr>
      </w:pPr>
      <w:r w:rsidRPr="00CF6FEA">
        <w:rPr>
          <w:rFonts w:cs="Times New Roman"/>
        </w:rPr>
        <w:t>A megismerési folyamatok fejlődése, a beszédfejlődés.</w:t>
      </w:r>
    </w:p>
    <w:p w:rsidR="00CF6FEA" w:rsidRPr="00CF6FEA" w:rsidRDefault="00CF6FEA" w:rsidP="00CF6FEA">
      <w:pPr>
        <w:tabs>
          <w:tab w:val="left" w:pos="1418"/>
          <w:tab w:val="right" w:pos="9072"/>
        </w:tabs>
        <w:spacing w:after="0"/>
        <w:ind w:left="851"/>
        <w:rPr>
          <w:rFonts w:cs="Times New Roman"/>
        </w:rPr>
      </w:pPr>
      <w:r w:rsidRPr="00CF6FEA">
        <w:rPr>
          <w:rFonts w:cs="Times New Roman"/>
        </w:rPr>
        <w:t>A tanulás és viselkedés fejlődése.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érzelmi funkciók kialakulása és az akarat fejlődése.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A gyermek értelmi fejlettségének mérése.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szorongás lényege, kialakulásának okai.</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szorongás testi tünetei, érzelmi komponensei.</w:t>
      </w:r>
    </w:p>
    <w:p w:rsidR="00CF6FEA" w:rsidRPr="00CF6FEA" w:rsidRDefault="00CF6FEA" w:rsidP="00CF6FEA">
      <w:pPr>
        <w:tabs>
          <w:tab w:val="left" w:pos="1418"/>
          <w:tab w:val="right" w:pos="9072"/>
        </w:tabs>
        <w:spacing w:after="0"/>
        <w:ind w:left="851"/>
        <w:rPr>
          <w:rFonts w:cs="Times New Roman"/>
        </w:rPr>
      </w:pPr>
      <w:r w:rsidRPr="00CF6FEA">
        <w:rPr>
          <w:rFonts w:cs="Times New Roman"/>
        </w:rPr>
        <w:t>A szorongás kezelése.</w:t>
      </w:r>
    </w:p>
    <w:p w:rsidR="00CF6FEA" w:rsidRPr="00CF6FEA" w:rsidRDefault="00CF6FEA" w:rsidP="00CF6FEA">
      <w:pPr>
        <w:tabs>
          <w:tab w:val="left" w:pos="1418"/>
          <w:tab w:val="right" w:pos="9072"/>
        </w:tabs>
        <w:spacing w:after="0"/>
        <w:ind w:left="851"/>
        <w:rPr>
          <w:rFonts w:cs="Times New Roman"/>
        </w:rPr>
      </w:pPr>
      <w:r w:rsidRPr="00CF6FEA">
        <w:rPr>
          <w:rFonts w:cs="Times New Roman"/>
        </w:rPr>
        <w:t>Stresszhelyzet, félelem és a kapcsolódó önvédelmi reakciók.</w:t>
      </w:r>
    </w:p>
    <w:p w:rsidR="00CF6FEA" w:rsidRPr="00CF6FEA" w:rsidRDefault="00CF6FEA" w:rsidP="00CF6FEA">
      <w:pPr>
        <w:tabs>
          <w:tab w:val="left" w:pos="1418"/>
          <w:tab w:val="right" w:pos="9072"/>
        </w:tabs>
        <w:spacing w:after="0"/>
        <w:ind w:left="851"/>
        <w:rPr>
          <w:rFonts w:cs="Times New Roman"/>
        </w:rPr>
      </w:pPr>
      <w:r w:rsidRPr="00CF6FEA">
        <w:rPr>
          <w:rFonts w:cs="Times New Roman"/>
        </w:rPr>
        <w:t>Az agresszió megnyilvánulási formái</w:t>
      </w:r>
    </w:p>
    <w:p w:rsidR="00C53E01" w:rsidRDefault="00CF6FEA" w:rsidP="00C53E01">
      <w:pPr>
        <w:tabs>
          <w:tab w:val="left" w:pos="1418"/>
          <w:tab w:val="right" w:pos="9072"/>
        </w:tabs>
        <w:spacing w:after="0"/>
        <w:ind w:left="851"/>
        <w:rPr>
          <w:rFonts w:cs="Times New Roman"/>
        </w:rPr>
      </w:pPr>
      <w:r w:rsidRPr="00CF6FEA">
        <w:rPr>
          <w:rFonts w:cs="Times New Roman"/>
        </w:rPr>
        <w:t>Bántalmazások</w:t>
      </w:r>
    </w:p>
    <w:p w:rsidR="00C53E01" w:rsidRPr="002A1C54" w:rsidRDefault="00C53E01" w:rsidP="00C53E01">
      <w:pPr>
        <w:tabs>
          <w:tab w:val="left" w:pos="1418"/>
          <w:tab w:val="right" w:pos="9072"/>
        </w:tabs>
        <w:spacing w:after="0"/>
        <w:ind w:left="851"/>
      </w:pPr>
    </w:p>
    <w:p w:rsidR="00C53E01" w:rsidRDefault="00527140" w:rsidP="00C53E01">
      <w:pPr>
        <w:pStyle w:val="Listaszerbekezds"/>
        <w:numPr>
          <w:ilvl w:val="2"/>
          <w:numId w:val="8"/>
        </w:numPr>
        <w:tabs>
          <w:tab w:val="left" w:pos="1701"/>
          <w:tab w:val="right" w:pos="9072"/>
        </w:tabs>
        <w:spacing w:after="0"/>
        <w:ind w:left="993" w:hanging="426"/>
        <w:rPr>
          <w:b/>
          <w:i/>
        </w:rPr>
      </w:pPr>
      <w:r>
        <w:rPr>
          <w:b/>
          <w:i/>
        </w:rPr>
        <w:t>A pedagógia alapjai</w:t>
      </w:r>
      <w:r w:rsidR="00C53E01" w:rsidRPr="00644690">
        <w:rPr>
          <w:b/>
          <w:i/>
        </w:rPr>
        <w:tab/>
      </w:r>
      <w:r w:rsidR="00CF6FEA">
        <w:rPr>
          <w:b/>
          <w:i/>
        </w:rPr>
        <w:t>18</w:t>
      </w:r>
      <w:r w:rsidR="00C53E01">
        <w:rPr>
          <w:b/>
          <w:i/>
        </w:rPr>
        <w:t xml:space="preserve"> ó</w:t>
      </w:r>
      <w:r w:rsidR="00C53E01" w:rsidRPr="00644690">
        <w:rPr>
          <w:b/>
          <w:i/>
        </w:rPr>
        <w:t>ra/</w:t>
      </w:r>
      <w:r w:rsidR="00CF6FEA">
        <w:rPr>
          <w:b/>
          <w:i/>
        </w:rPr>
        <w:t>18</w:t>
      </w:r>
      <w:r w:rsidR="00C53E01" w:rsidRPr="00644690">
        <w:rPr>
          <w:b/>
          <w:i/>
        </w:rPr>
        <w:t xml:space="preserve"> óra</w:t>
      </w:r>
    </w:p>
    <w:p w:rsidR="00CF6FEA" w:rsidRPr="00CF6FEA" w:rsidRDefault="00CF6FEA" w:rsidP="00CF6FEA">
      <w:pPr>
        <w:spacing w:after="0"/>
        <w:ind w:left="851"/>
        <w:rPr>
          <w:rFonts w:cs="Times New Roman"/>
        </w:rPr>
      </w:pPr>
      <w:r w:rsidRPr="00CF6FEA">
        <w:rPr>
          <w:rFonts w:cs="Times New Roman"/>
        </w:rPr>
        <w:t>A neveléstudományok helye, felosztása.</w:t>
      </w:r>
    </w:p>
    <w:p w:rsidR="00CF6FEA" w:rsidRPr="00CF6FEA" w:rsidRDefault="00CF6FEA" w:rsidP="00CF6FEA">
      <w:pPr>
        <w:spacing w:after="0"/>
        <w:ind w:left="851"/>
        <w:rPr>
          <w:rFonts w:cs="Times New Roman"/>
        </w:rPr>
      </w:pPr>
      <w:r w:rsidRPr="00CF6FEA">
        <w:rPr>
          <w:rFonts w:cs="Times New Roman"/>
        </w:rPr>
        <w:t>Nevelési célok.</w:t>
      </w:r>
    </w:p>
    <w:p w:rsidR="00CF6FEA" w:rsidRPr="00CF6FEA" w:rsidRDefault="00CF6FEA" w:rsidP="00CF6FEA">
      <w:pPr>
        <w:spacing w:after="0"/>
        <w:ind w:left="851"/>
        <w:rPr>
          <w:rFonts w:cs="Times New Roman"/>
        </w:rPr>
      </w:pPr>
      <w:r w:rsidRPr="00CF6FEA">
        <w:rPr>
          <w:rFonts w:cs="Times New Roman"/>
        </w:rPr>
        <w:lastRenderedPageBreak/>
        <w:t>A nevelés folyamata.</w:t>
      </w:r>
    </w:p>
    <w:p w:rsidR="00CF6FEA" w:rsidRPr="00CF6FEA" w:rsidRDefault="00CF6FEA" w:rsidP="00CF6FEA">
      <w:pPr>
        <w:spacing w:after="0"/>
        <w:ind w:left="851"/>
        <w:rPr>
          <w:rFonts w:cs="Times New Roman"/>
        </w:rPr>
      </w:pPr>
      <w:r w:rsidRPr="00CF6FEA">
        <w:rPr>
          <w:rFonts w:cs="Times New Roman"/>
        </w:rPr>
        <w:t>Nevelési módszerek.</w:t>
      </w:r>
    </w:p>
    <w:p w:rsidR="00CF6FEA" w:rsidRPr="00CF6FEA" w:rsidRDefault="00CF6FEA" w:rsidP="00CF6FEA">
      <w:pPr>
        <w:spacing w:after="0"/>
        <w:ind w:left="851"/>
        <w:rPr>
          <w:rFonts w:cs="Times New Roman"/>
        </w:rPr>
      </w:pPr>
      <w:r w:rsidRPr="00CF6FEA">
        <w:rPr>
          <w:rFonts w:cs="Times New Roman"/>
        </w:rPr>
        <w:t>Nevelői-oktató szerep; szerepelvárások és szerepkonfliktusok.</w:t>
      </w:r>
    </w:p>
    <w:p w:rsidR="00CF6FEA" w:rsidRPr="00CF6FEA" w:rsidRDefault="00CF6FEA" w:rsidP="00CF6FEA">
      <w:pPr>
        <w:spacing w:after="0"/>
        <w:ind w:left="851"/>
        <w:rPr>
          <w:rFonts w:cs="Times New Roman"/>
        </w:rPr>
      </w:pPr>
      <w:r w:rsidRPr="00CF6FEA">
        <w:rPr>
          <w:rFonts w:cs="Times New Roman"/>
        </w:rPr>
        <w:t>A személyiség összetevői. A nevelő személyisége.</w:t>
      </w:r>
    </w:p>
    <w:p w:rsidR="00CF6FEA" w:rsidRPr="00CF6FEA" w:rsidRDefault="00CF6FEA" w:rsidP="00CF6FEA">
      <w:pPr>
        <w:spacing w:after="0"/>
        <w:ind w:left="851"/>
        <w:rPr>
          <w:rFonts w:cs="Times New Roman"/>
        </w:rPr>
      </w:pPr>
      <w:r w:rsidRPr="00CF6FEA">
        <w:rPr>
          <w:rFonts w:cs="Times New Roman"/>
        </w:rPr>
        <w:t xml:space="preserve">Vezetői, szülői attitűdök, módszerek, eszközök. </w:t>
      </w:r>
    </w:p>
    <w:p w:rsidR="00CF6FEA" w:rsidRPr="00CF6FEA" w:rsidRDefault="00CF6FEA" w:rsidP="00CF6FEA">
      <w:pPr>
        <w:spacing w:after="0"/>
        <w:ind w:left="851"/>
        <w:rPr>
          <w:rFonts w:cs="Times New Roman"/>
        </w:rPr>
      </w:pPr>
      <w:r w:rsidRPr="00CF6FEA">
        <w:rPr>
          <w:rFonts w:cs="Times New Roman"/>
        </w:rPr>
        <w:t>Tanulás és oktatás.</w:t>
      </w:r>
    </w:p>
    <w:p w:rsidR="00CF6FEA" w:rsidRPr="00CF6FEA" w:rsidRDefault="00CF6FEA" w:rsidP="00CF6FEA">
      <w:pPr>
        <w:spacing w:after="0"/>
        <w:ind w:left="851"/>
        <w:rPr>
          <w:rFonts w:cs="Times New Roman"/>
        </w:rPr>
      </w:pPr>
      <w:r w:rsidRPr="00CF6FEA">
        <w:rPr>
          <w:rFonts w:cs="Times New Roman"/>
        </w:rPr>
        <w:t xml:space="preserve">A tanulás. Tanítási-tanulási módszerek. A tanulási folyamat szervezése. </w:t>
      </w:r>
    </w:p>
    <w:p w:rsidR="00CF6FEA" w:rsidRPr="00CF6FEA" w:rsidRDefault="00CF6FEA" w:rsidP="00CF6FEA">
      <w:pPr>
        <w:spacing w:after="0"/>
        <w:ind w:left="851"/>
        <w:rPr>
          <w:rFonts w:cs="Times New Roman"/>
        </w:rPr>
      </w:pPr>
      <w:r w:rsidRPr="00CF6FEA">
        <w:rPr>
          <w:rFonts w:cs="Times New Roman"/>
        </w:rPr>
        <w:t xml:space="preserve">Tanulási technikák. Tanulásmódszertan. </w:t>
      </w:r>
    </w:p>
    <w:p w:rsidR="00CF6FEA" w:rsidRPr="00CF6FEA" w:rsidRDefault="00CF6FEA" w:rsidP="00CF6FEA">
      <w:pPr>
        <w:spacing w:after="0"/>
        <w:ind w:left="851"/>
        <w:rPr>
          <w:rFonts w:cs="Times New Roman"/>
        </w:rPr>
      </w:pPr>
      <w:r w:rsidRPr="00CF6FEA">
        <w:rPr>
          <w:rFonts w:cs="Times New Roman"/>
        </w:rPr>
        <w:t xml:space="preserve">Tanulási problémák, zavarok, akadályok. </w:t>
      </w:r>
    </w:p>
    <w:p w:rsidR="00CF6FEA" w:rsidRPr="00CF6FEA" w:rsidRDefault="00CF6FEA" w:rsidP="00CF6FEA">
      <w:pPr>
        <w:spacing w:after="0"/>
        <w:ind w:left="851"/>
        <w:rPr>
          <w:rFonts w:cs="Times New Roman"/>
        </w:rPr>
      </w:pPr>
      <w:r w:rsidRPr="00CF6FEA">
        <w:rPr>
          <w:rFonts w:cs="Times New Roman"/>
        </w:rPr>
        <w:t xml:space="preserve">A pedagógia módszerei. Az individuális pedagógia. </w:t>
      </w:r>
    </w:p>
    <w:p w:rsidR="00CF6FEA" w:rsidRPr="00CF6FEA" w:rsidRDefault="00CF6FEA" w:rsidP="00CF6FEA">
      <w:pPr>
        <w:spacing w:after="0"/>
        <w:ind w:left="851"/>
        <w:rPr>
          <w:rFonts w:cs="Times New Roman"/>
        </w:rPr>
      </w:pPr>
      <w:r w:rsidRPr="00CF6FEA">
        <w:rPr>
          <w:rFonts w:cs="Times New Roman"/>
        </w:rPr>
        <w:t xml:space="preserve">Az oktatás szervezeti és munkaformái. Az oktatás eszközei és módszerei. </w:t>
      </w:r>
    </w:p>
    <w:p w:rsidR="00CF6FEA" w:rsidRPr="00CF6FEA" w:rsidRDefault="00CF6FEA" w:rsidP="00CF6FEA">
      <w:pPr>
        <w:spacing w:after="0"/>
        <w:ind w:left="851"/>
        <w:rPr>
          <w:rFonts w:cs="Times New Roman"/>
        </w:rPr>
      </w:pPr>
      <w:r w:rsidRPr="00CF6FEA">
        <w:rPr>
          <w:rFonts w:cs="Times New Roman"/>
        </w:rPr>
        <w:t>Motiválás és aktivizálás.</w:t>
      </w:r>
    </w:p>
    <w:p w:rsidR="00CF6FEA" w:rsidRPr="00CF6FEA" w:rsidRDefault="00CF6FEA" w:rsidP="00CF6FEA">
      <w:pPr>
        <w:spacing w:after="0"/>
        <w:ind w:left="851"/>
        <w:rPr>
          <w:rFonts w:cs="Times New Roman"/>
        </w:rPr>
      </w:pPr>
      <w:r w:rsidRPr="00CF6FEA">
        <w:rPr>
          <w:rFonts w:cs="Times New Roman"/>
        </w:rPr>
        <w:t>Ellenőrzés, értékelés, differenciálás.</w:t>
      </w:r>
    </w:p>
    <w:p w:rsidR="00CF6FEA" w:rsidRPr="00CF6FEA" w:rsidRDefault="00CF6FEA" w:rsidP="00CF6FEA">
      <w:pPr>
        <w:spacing w:after="0"/>
        <w:ind w:left="851"/>
        <w:rPr>
          <w:rFonts w:cs="Times New Roman"/>
        </w:rPr>
      </w:pPr>
      <w:r w:rsidRPr="00CF6FEA">
        <w:rPr>
          <w:rFonts w:cs="Times New Roman"/>
        </w:rPr>
        <w:t xml:space="preserve">Új módszerek a pedagógiában. </w:t>
      </w:r>
    </w:p>
    <w:p w:rsidR="00CF6FEA" w:rsidRPr="00CF6FEA" w:rsidRDefault="00CF6FEA" w:rsidP="00CF6FEA">
      <w:pPr>
        <w:spacing w:after="0"/>
        <w:ind w:left="851"/>
        <w:rPr>
          <w:rFonts w:cs="Times New Roman"/>
        </w:rPr>
      </w:pPr>
      <w:r w:rsidRPr="00CF6FEA">
        <w:rPr>
          <w:rFonts w:cs="Times New Roman"/>
        </w:rPr>
        <w:t xml:space="preserve">Andragógiai alapismeretek. </w:t>
      </w:r>
    </w:p>
    <w:p w:rsidR="00CF6FEA" w:rsidRPr="00CF6FEA" w:rsidRDefault="00CF6FEA" w:rsidP="00CF6FEA">
      <w:pPr>
        <w:spacing w:after="0"/>
        <w:ind w:left="851"/>
        <w:rPr>
          <w:rFonts w:cs="Times New Roman"/>
        </w:rPr>
      </w:pPr>
      <w:r w:rsidRPr="00CF6FEA">
        <w:rPr>
          <w:rFonts w:cs="Times New Roman"/>
        </w:rPr>
        <w:t xml:space="preserve">Kliens/beteg oktatása. </w:t>
      </w:r>
    </w:p>
    <w:p w:rsidR="00CF6FEA" w:rsidRPr="00CF6FEA" w:rsidRDefault="00CF6FEA" w:rsidP="00CF6FEA">
      <w:pPr>
        <w:spacing w:after="0"/>
        <w:ind w:left="851"/>
        <w:rPr>
          <w:rFonts w:cs="Times New Roman"/>
        </w:rPr>
      </w:pPr>
      <w:r w:rsidRPr="00CF6FEA">
        <w:rPr>
          <w:rFonts w:cs="Times New Roman"/>
        </w:rPr>
        <w:t>Az egészségnevelés célja, feladata.</w:t>
      </w:r>
    </w:p>
    <w:p w:rsidR="00C53E01" w:rsidRDefault="00CF6FEA" w:rsidP="00CF6FEA">
      <w:pPr>
        <w:spacing w:after="0"/>
        <w:ind w:left="851"/>
      </w:pPr>
      <w:r w:rsidRPr="00CF6FEA">
        <w:rPr>
          <w:rFonts w:cs="Times New Roman"/>
        </w:rPr>
        <w:t>Az egészségnevelés során alkalmazható egyéni, csoportos és egyéb szervezeti formák, módszerek, eszközök</w:t>
      </w:r>
    </w:p>
    <w:p w:rsidR="00C53E01" w:rsidRPr="002A1C54" w:rsidRDefault="00C53E01" w:rsidP="00C53E01">
      <w:pPr>
        <w:tabs>
          <w:tab w:val="left" w:pos="1418"/>
          <w:tab w:val="right" w:pos="9072"/>
        </w:tabs>
        <w:spacing w:after="0"/>
        <w:ind w:left="851"/>
      </w:pPr>
    </w:p>
    <w:p w:rsidR="00C53E01" w:rsidRPr="00644690" w:rsidRDefault="00527140" w:rsidP="00C53E01">
      <w:pPr>
        <w:pStyle w:val="Listaszerbekezds"/>
        <w:numPr>
          <w:ilvl w:val="2"/>
          <w:numId w:val="8"/>
        </w:numPr>
        <w:tabs>
          <w:tab w:val="left" w:pos="1701"/>
          <w:tab w:val="right" w:pos="9072"/>
        </w:tabs>
        <w:spacing w:after="0"/>
        <w:ind w:left="993" w:hanging="426"/>
        <w:rPr>
          <w:rFonts w:cs="Times New Roman"/>
          <w:b/>
          <w:i/>
        </w:rPr>
      </w:pPr>
      <w:r>
        <w:rPr>
          <w:b/>
          <w:i/>
        </w:rPr>
        <w:t>Egészségügyi ellátórendszer</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ellátórendszer fogalma, feladata, helye, kapcsolatrendszere a makrogazdaságban.</w:t>
      </w:r>
    </w:p>
    <w:p w:rsidR="00527140" w:rsidRPr="00527140" w:rsidRDefault="00527140" w:rsidP="00527140">
      <w:pPr>
        <w:tabs>
          <w:tab w:val="left" w:pos="1418"/>
          <w:tab w:val="right" w:pos="9072"/>
        </w:tabs>
        <w:spacing w:after="0"/>
        <w:ind w:left="851"/>
        <w:rPr>
          <w:rFonts w:cs="Times New Roman"/>
        </w:rPr>
      </w:pPr>
      <w:r w:rsidRPr="00527140">
        <w:rPr>
          <w:rFonts w:cs="Times New Roman"/>
        </w:rPr>
        <w:t>A magyar egészségügyi ellátó rendszer tagozódása, struktúrája.</w:t>
      </w:r>
    </w:p>
    <w:p w:rsidR="00527140" w:rsidRPr="00527140" w:rsidRDefault="00527140" w:rsidP="00527140">
      <w:pPr>
        <w:tabs>
          <w:tab w:val="left" w:pos="1418"/>
          <w:tab w:val="right" w:pos="9072"/>
        </w:tabs>
        <w:spacing w:after="0"/>
        <w:ind w:left="851"/>
        <w:rPr>
          <w:rFonts w:cs="Times New Roman"/>
        </w:rPr>
      </w:pPr>
      <w:r w:rsidRPr="00527140">
        <w:rPr>
          <w:rFonts w:cs="Times New Roman"/>
        </w:rPr>
        <w:t>A progresszív betegellátás filozófiája, rendszere, jellemzői.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ellátás színterei, az egyes színterek feladata, célja, szereplői.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ellátórendszer működésének szabályozása és ellenőrzése.</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ellátás tárgyi és humánerőforrás feltételeinek szabályozása.</w:t>
      </w:r>
    </w:p>
    <w:p w:rsidR="00527140" w:rsidRPr="00527140" w:rsidRDefault="00527140" w:rsidP="00527140">
      <w:pPr>
        <w:tabs>
          <w:tab w:val="left" w:pos="1418"/>
          <w:tab w:val="right" w:pos="9072"/>
        </w:tabs>
        <w:spacing w:after="0"/>
        <w:ind w:left="851"/>
        <w:rPr>
          <w:rFonts w:cs="Times New Roman"/>
        </w:rPr>
      </w:pPr>
      <w:r w:rsidRPr="00527140">
        <w:rPr>
          <w:rFonts w:cs="Times New Roman"/>
        </w:rPr>
        <w:t>Kompetenciák és hatáskörök az egészségügyi ellátórendszerben.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egészségügyi technológia fogalma, összetevői.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prevenció helye, színterei az egészségügyi ellátórendszerben.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A rehabilitáció helye, jelentősége az egészségügyi ellátórendszerben.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hazai sürgősségi betegellátó rendszer szintjei, jellemzői.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Nemzetközi egészségbiztosítási rendszerek.</w:t>
      </w:r>
    </w:p>
    <w:p w:rsidR="00527140" w:rsidRPr="00527140" w:rsidRDefault="00527140" w:rsidP="00527140">
      <w:pPr>
        <w:tabs>
          <w:tab w:val="left" w:pos="1418"/>
          <w:tab w:val="right" w:pos="9072"/>
        </w:tabs>
        <w:spacing w:after="0"/>
        <w:ind w:left="851"/>
        <w:rPr>
          <w:rFonts w:cs="Times New Roman"/>
        </w:rPr>
      </w:pPr>
      <w:r w:rsidRPr="00527140">
        <w:rPr>
          <w:rFonts w:cs="Times New Roman"/>
        </w:rPr>
        <w:t>Egészségügyi ellátás az EU-ban.</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egészségbiztosítási rendszer jellemzői.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egészségügyi ellátás finanszírozási formái, technikái.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hazai egészségügyi ellátórendszer fejlesztési koncepciói.</w:t>
      </w:r>
    </w:p>
    <w:p w:rsidR="00527140" w:rsidRPr="00527140" w:rsidRDefault="00527140" w:rsidP="00527140">
      <w:pPr>
        <w:tabs>
          <w:tab w:val="left" w:pos="1418"/>
          <w:tab w:val="right" w:pos="9072"/>
        </w:tabs>
        <w:spacing w:after="0"/>
        <w:ind w:left="851"/>
        <w:rPr>
          <w:rFonts w:cs="Times New Roman"/>
        </w:rPr>
      </w:pPr>
      <w:r w:rsidRPr="00527140">
        <w:rPr>
          <w:rFonts w:cs="Times New Roman"/>
        </w:rPr>
        <w:t>Minőségirányítás az egészségügyben.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Képzés, továbbképzés az egészségügyben.</w:t>
      </w:r>
    </w:p>
    <w:p w:rsidR="00C53E01" w:rsidRDefault="00527140" w:rsidP="00C53E01">
      <w:pPr>
        <w:tabs>
          <w:tab w:val="left" w:pos="1418"/>
          <w:tab w:val="right" w:pos="9072"/>
        </w:tabs>
        <w:spacing w:after="0"/>
        <w:ind w:left="851"/>
        <w:rPr>
          <w:rFonts w:cs="Times New Roman"/>
        </w:rPr>
      </w:pPr>
      <w:r w:rsidRPr="00527140">
        <w:rPr>
          <w:rFonts w:cs="Times New Roman"/>
        </w:rPr>
        <w:t>Az egészségügyi dolgozók érdekképviseleti szervei (kamarák, egyesületek, szakszervezetek).</w:t>
      </w:r>
    </w:p>
    <w:p w:rsidR="00C53E01" w:rsidRDefault="00C53E01" w:rsidP="00C53E01">
      <w:pPr>
        <w:tabs>
          <w:tab w:val="left" w:pos="1418"/>
          <w:tab w:val="right" w:pos="9072"/>
        </w:tabs>
        <w:spacing w:after="0"/>
        <w:ind w:left="851"/>
      </w:pPr>
    </w:p>
    <w:p w:rsidR="00C53E01" w:rsidRDefault="00527140" w:rsidP="00C53E01">
      <w:pPr>
        <w:pStyle w:val="Listaszerbekezds"/>
        <w:numPr>
          <w:ilvl w:val="2"/>
          <w:numId w:val="8"/>
        </w:numPr>
        <w:tabs>
          <w:tab w:val="left" w:pos="1701"/>
          <w:tab w:val="right" w:pos="9072"/>
        </w:tabs>
        <w:spacing w:after="0"/>
        <w:ind w:left="993" w:hanging="426"/>
        <w:rPr>
          <w:b/>
          <w:i/>
        </w:rPr>
      </w:pPr>
      <w:r>
        <w:rPr>
          <w:b/>
          <w:i/>
        </w:rPr>
        <w:t>Népegészségügy</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527140" w:rsidRPr="00527140" w:rsidRDefault="00527140" w:rsidP="00527140">
      <w:pPr>
        <w:spacing w:after="0"/>
        <w:ind w:left="851"/>
        <w:rPr>
          <w:rFonts w:cs="Times New Roman"/>
        </w:rPr>
      </w:pPr>
      <w:r w:rsidRPr="00527140">
        <w:rPr>
          <w:rFonts w:cs="Times New Roman"/>
        </w:rPr>
        <w:t>A népegészségtan tárgya.</w:t>
      </w:r>
    </w:p>
    <w:p w:rsidR="00527140" w:rsidRPr="00527140" w:rsidRDefault="00527140" w:rsidP="00527140">
      <w:pPr>
        <w:spacing w:after="0"/>
        <w:ind w:left="851"/>
        <w:rPr>
          <w:rFonts w:cs="Times New Roman"/>
        </w:rPr>
      </w:pPr>
      <w:r w:rsidRPr="00527140">
        <w:rPr>
          <w:rFonts w:cs="Times New Roman"/>
        </w:rPr>
        <w:t>A népegészségtan és az orvostudomány kapcsolata.</w:t>
      </w:r>
    </w:p>
    <w:p w:rsidR="00527140" w:rsidRPr="00527140" w:rsidRDefault="00527140" w:rsidP="00527140">
      <w:pPr>
        <w:spacing w:after="0"/>
        <w:ind w:left="851"/>
        <w:rPr>
          <w:rFonts w:cs="Times New Roman"/>
        </w:rPr>
      </w:pPr>
      <w:r w:rsidRPr="00527140">
        <w:rPr>
          <w:rFonts w:cs="Times New Roman"/>
        </w:rPr>
        <w:t>Az egészség, egészségkulturáltság.</w:t>
      </w:r>
    </w:p>
    <w:p w:rsidR="00527140" w:rsidRPr="00527140" w:rsidRDefault="00527140" w:rsidP="00527140">
      <w:pPr>
        <w:spacing w:after="0"/>
        <w:ind w:left="851"/>
        <w:rPr>
          <w:rFonts w:cs="Times New Roman"/>
        </w:rPr>
      </w:pPr>
      <w:r w:rsidRPr="00527140">
        <w:rPr>
          <w:rFonts w:cs="Times New Roman"/>
        </w:rPr>
        <w:t xml:space="preserve">A statisztika fogalma, tárgya. </w:t>
      </w:r>
    </w:p>
    <w:p w:rsidR="00527140" w:rsidRPr="00527140" w:rsidRDefault="00527140" w:rsidP="00527140">
      <w:pPr>
        <w:spacing w:after="0"/>
        <w:ind w:left="851"/>
        <w:rPr>
          <w:rFonts w:cs="Times New Roman"/>
        </w:rPr>
      </w:pPr>
      <w:r w:rsidRPr="00527140">
        <w:rPr>
          <w:rFonts w:cs="Times New Roman"/>
        </w:rPr>
        <w:t>A statisztikai adatok jellege.</w:t>
      </w:r>
    </w:p>
    <w:p w:rsidR="00527140" w:rsidRPr="00527140" w:rsidRDefault="00527140" w:rsidP="00527140">
      <w:pPr>
        <w:spacing w:after="0"/>
        <w:ind w:left="851"/>
        <w:rPr>
          <w:rFonts w:cs="Times New Roman"/>
        </w:rPr>
      </w:pPr>
      <w:r w:rsidRPr="00527140">
        <w:rPr>
          <w:rFonts w:cs="Times New Roman"/>
        </w:rPr>
        <w:t>A statisztikai adatgyűjtés, csoportosítás.</w:t>
      </w:r>
    </w:p>
    <w:p w:rsidR="00527140" w:rsidRPr="00527140" w:rsidRDefault="00527140" w:rsidP="00527140">
      <w:pPr>
        <w:spacing w:after="0"/>
        <w:ind w:left="851"/>
        <w:rPr>
          <w:rFonts w:cs="Times New Roman"/>
        </w:rPr>
      </w:pPr>
      <w:r w:rsidRPr="00527140">
        <w:rPr>
          <w:rFonts w:cs="Times New Roman"/>
        </w:rPr>
        <w:lastRenderedPageBreak/>
        <w:t>A demográfia fogalma, tárgya, alapfogalmai (népesség, népesedés, népmozgalom).</w:t>
      </w:r>
    </w:p>
    <w:p w:rsidR="00527140" w:rsidRPr="00527140" w:rsidRDefault="00527140" w:rsidP="00527140">
      <w:pPr>
        <w:spacing w:after="0"/>
        <w:ind w:left="851"/>
        <w:rPr>
          <w:rFonts w:cs="Times New Roman"/>
        </w:rPr>
      </w:pPr>
      <w:r w:rsidRPr="00527140">
        <w:rPr>
          <w:rFonts w:cs="Times New Roman"/>
        </w:rPr>
        <w:t>A demográfia módszerei és kiemelt tárgyköreinek áttekintése:</w:t>
      </w:r>
    </w:p>
    <w:p w:rsidR="00527140" w:rsidRPr="00527140" w:rsidRDefault="00527140" w:rsidP="00527140">
      <w:pPr>
        <w:spacing w:after="0"/>
        <w:ind w:left="851"/>
        <w:rPr>
          <w:rFonts w:cs="Times New Roman"/>
        </w:rPr>
      </w:pPr>
      <w:r w:rsidRPr="00527140">
        <w:rPr>
          <w:rFonts w:cs="Times New Roman"/>
        </w:rPr>
        <w:t>A strukturális demográfia.</w:t>
      </w:r>
    </w:p>
    <w:p w:rsidR="00527140" w:rsidRPr="00527140" w:rsidRDefault="00527140" w:rsidP="00527140">
      <w:pPr>
        <w:spacing w:after="0"/>
        <w:ind w:left="851"/>
        <w:rPr>
          <w:rFonts w:cs="Times New Roman"/>
        </w:rPr>
      </w:pPr>
      <w:r w:rsidRPr="00527140">
        <w:rPr>
          <w:rFonts w:cs="Times New Roman"/>
        </w:rPr>
        <w:t>Születés, termékenység.</w:t>
      </w:r>
    </w:p>
    <w:p w:rsidR="00527140" w:rsidRPr="00527140" w:rsidRDefault="00527140" w:rsidP="00527140">
      <w:pPr>
        <w:spacing w:after="0"/>
        <w:ind w:left="851"/>
        <w:rPr>
          <w:rFonts w:cs="Times New Roman"/>
        </w:rPr>
      </w:pPr>
      <w:r w:rsidRPr="00527140">
        <w:rPr>
          <w:rFonts w:cs="Times New Roman"/>
        </w:rPr>
        <w:t>Halandóság.</w:t>
      </w:r>
    </w:p>
    <w:p w:rsidR="00527140" w:rsidRPr="00527140" w:rsidRDefault="00527140" w:rsidP="00527140">
      <w:pPr>
        <w:spacing w:after="0"/>
        <w:ind w:left="851"/>
        <w:rPr>
          <w:rFonts w:cs="Times New Roman"/>
        </w:rPr>
      </w:pPr>
      <w:r w:rsidRPr="00527140">
        <w:rPr>
          <w:rFonts w:cs="Times New Roman"/>
        </w:rPr>
        <w:t>Természetes népmozgalom.</w:t>
      </w:r>
    </w:p>
    <w:p w:rsidR="00527140" w:rsidRPr="00527140" w:rsidRDefault="00527140" w:rsidP="00527140">
      <w:pPr>
        <w:spacing w:after="0"/>
        <w:ind w:left="851"/>
        <w:rPr>
          <w:rFonts w:cs="Times New Roman"/>
        </w:rPr>
      </w:pPr>
      <w:r w:rsidRPr="00527140">
        <w:rPr>
          <w:rFonts w:cs="Times New Roman"/>
        </w:rPr>
        <w:t>Család-demográfia.</w:t>
      </w:r>
    </w:p>
    <w:p w:rsidR="00527140" w:rsidRPr="00527140" w:rsidRDefault="00527140" w:rsidP="00527140">
      <w:pPr>
        <w:spacing w:after="0"/>
        <w:ind w:left="851"/>
        <w:rPr>
          <w:rFonts w:cs="Times New Roman"/>
        </w:rPr>
      </w:pPr>
      <w:r w:rsidRPr="00527140">
        <w:rPr>
          <w:rFonts w:cs="Times New Roman"/>
        </w:rPr>
        <w:t>Reprodukció.</w:t>
      </w:r>
    </w:p>
    <w:p w:rsidR="00527140" w:rsidRPr="00527140" w:rsidRDefault="00527140" w:rsidP="00527140">
      <w:pPr>
        <w:spacing w:after="0"/>
        <w:ind w:left="851"/>
        <w:rPr>
          <w:rFonts w:cs="Times New Roman"/>
        </w:rPr>
      </w:pPr>
      <w:r w:rsidRPr="00527140">
        <w:rPr>
          <w:rFonts w:cs="Times New Roman"/>
        </w:rPr>
        <w:t>Vándorlások.</w:t>
      </w:r>
    </w:p>
    <w:p w:rsidR="00527140" w:rsidRPr="00527140" w:rsidRDefault="00527140" w:rsidP="00527140">
      <w:pPr>
        <w:spacing w:after="0"/>
        <w:ind w:left="851"/>
        <w:rPr>
          <w:rFonts w:cs="Times New Roman"/>
        </w:rPr>
      </w:pPr>
      <w:r w:rsidRPr="00527140">
        <w:rPr>
          <w:rFonts w:cs="Times New Roman"/>
        </w:rPr>
        <w:t>Epidemiológia fogalma, tárgya.</w:t>
      </w:r>
    </w:p>
    <w:p w:rsidR="00527140" w:rsidRPr="00527140" w:rsidRDefault="00527140" w:rsidP="00527140">
      <w:pPr>
        <w:spacing w:after="0"/>
        <w:ind w:left="851"/>
        <w:rPr>
          <w:rFonts w:cs="Times New Roman"/>
        </w:rPr>
      </w:pPr>
      <w:proofErr w:type="spellStart"/>
      <w:r w:rsidRPr="00527140">
        <w:rPr>
          <w:rFonts w:cs="Times New Roman"/>
        </w:rPr>
        <w:t>Deszkriptív</w:t>
      </w:r>
      <w:proofErr w:type="spellEnd"/>
      <w:r w:rsidRPr="00527140">
        <w:rPr>
          <w:rFonts w:cs="Times New Roman"/>
        </w:rPr>
        <w:t xml:space="preserve"> epidemiológia.</w:t>
      </w:r>
    </w:p>
    <w:p w:rsidR="00527140" w:rsidRPr="00527140" w:rsidRDefault="00527140" w:rsidP="00527140">
      <w:pPr>
        <w:spacing w:after="0"/>
        <w:ind w:left="851"/>
        <w:rPr>
          <w:rFonts w:cs="Times New Roman"/>
        </w:rPr>
      </w:pPr>
      <w:r w:rsidRPr="00527140">
        <w:rPr>
          <w:rFonts w:cs="Times New Roman"/>
        </w:rPr>
        <w:t>A betegségek gyakoriságának mérése (</w:t>
      </w:r>
      <w:proofErr w:type="spellStart"/>
      <w:r w:rsidRPr="00527140">
        <w:rPr>
          <w:rFonts w:cs="Times New Roman"/>
        </w:rPr>
        <w:t>prevalencia</w:t>
      </w:r>
      <w:proofErr w:type="spellEnd"/>
      <w:r w:rsidRPr="00527140">
        <w:rPr>
          <w:rFonts w:cs="Times New Roman"/>
        </w:rPr>
        <w:t xml:space="preserve">, </w:t>
      </w:r>
      <w:proofErr w:type="spellStart"/>
      <w:r w:rsidRPr="00527140">
        <w:rPr>
          <w:rFonts w:cs="Times New Roman"/>
        </w:rPr>
        <w:t>incidencia</w:t>
      </w:r>
      <w:proofErr w:type="spellEnd"/>
      <w:r w:rsidRPr="00527140">
        <w:rPr>
          <w:rFonts w:cs="Times New Roman"/>
        </w:rPr>
        <w:t xml:space="preserve">, tartam </w:t>
      </w:r>
      <w:proofErr w:type="spellStart"/>
      <w:r w:rsidRPr="00527140">
        <w:rPr>
          <w:rFonts w:cs="Times New Roman"/>
        </w:rPr>
        <w:t>prevalencia</w:t>
      </w:r>
      <w:proofErr w:type="spellEnd"/>
      <w:r w:rsidRPr="00527140">
        <w:rPr>
          <w:rFonts w:cs="Times New Roman"/>
        </w:rPr>
        <w:t xml:space="preserve"> fogalma).</w:t>
      </w:r>
    </w:p>
    <w:p w:rsidR="00527140" w:rsidRPr="00527140" w:rsidRDefault="00527140" w:rsidP="00527140">
      <w:pPr>
        <w:spacing w:after="0"/>
        <w:ind w:left="851"/>
        <w:rPr>
          <w:rFonts w:cs="Times New Roman"/>
        </w:rPr>
      </w:pPr>
      <w:r w:rsidRPr="00527140">
        <w:rPr>
          <w:rFonts w:cs="Times New Roman"/>
        </w:rPr>
        <w:t>Kor-nem és egyéb kategória-specifikus mutatók lényege.</w:t>
      </w:r>
    </w:p>
    <w:p w:rsidR="00527140" w:rsidRPr="00527140" w:rsidRDefault="00527140" w:rsidP="00527140">
      <w:pPr>
        <w:spacing w:after="0"/>
        <w:ind w:left="851"/>
        <w:rPr>
          <w:rFonts w:cs="Times New Roman"/>
        </w:rPr>
      </w:pPr>
      <w:r w:rsidRPr="00527140">
        <w:rPr>
          <w:rFonts w:cs="Times New Roman"/>
        </w:rPr>
        <w:t>A betegségek gyakoriságát befolyásoló tényezők.</w:t>
      </w:r>
    </w:p>
    <w:p w:rsidR="00527140" w:rsidRPr="00527140" w:rsidRDefault="00527140" w:rsidP="00527140">
      <w:pPr>
        <w:spacing w:after="0"/>
        <w:ind w:left="851"/>
        <w:rPr>
          <w:rFonts w:cs="Times New Roman"/>
        </w:rPr>
      </w:pPr>
      <w:r w:rsidRPr="00527140">
        <w:rPr>
          <w:rFonts w:cs="Times New Roman"/>
        </w:rPr>
        <w:t>A morbiditási adatok forrásai.</w:t>
      </w:r>
    </w:p>
    <w:p w:rsidR="00527140" w:rsidRPr="00527140" w:rsidRDefault="00527140" w:rsidP="00527140">
      <w:pPr>
        <w:spacing w:after="0"/>
        <w:ind w:left="851"/>
        <w:rPr>
          <w:rFonts w:cs="Times New Roman"/>
        </w:rPr>
      </w:pPr>
      <w:r w:rsidRPr="00527140">
        <w:rPr>
          <w:rFonts w:cs="Times New Roman"/>
        </w:rPr>
        <w:t>Analitikus epidemiológia, intervenciós epidemiológia fogalma.</w:t>
      </w:r>
    </w:p>
    <w:p w:rsidR="00527140" w:rsidRPr="00527140" w:rsidRDefault="00527140" w:rsidP="00527140">
      <w:pPr>
        <w:spacing w:after="0"/>
        <w:ind w:left="851"/>
        <w:rPr>
          <w:rFonts w:cs="Times New Roman"/>
        </w:rPr>
      </w:pPr>
      <w:r w:rsidRPr="00527140">
        <w:rPr>
          <w:rFonts w:cs="Times New Roman"/>
        </w:rPr>
        <w:t>Szociológiai módszerek.</w:t>
      </w:r>
    </w:p>
    <w:p w:rsidR="00527140" w:rsidRPr="00527140" w:rsidRDefault="00527140" w:rsidP="00527140">
      <w:pPr>
        <w:spacing w:after="0"/>
        <w:ind w:left="851"/>
        <w:rPr>
          <w:rFonts w:cs="Times New Roman"/>
        </w:rPr>
      </w:pPr>
      <w:r w:rsidRPr="00527140">
        <w:rPr>
          <w:rFonts w:cs="Times New Roman"/>
        </w:rPr>
        <w:t>Prevenció és egészségmegőrzés.</w:t>
      </w:r>
    </w:p>
    <w:p w:rsidR="00527140" w:rsidRPr="00527140" w:rsidRDefault="00527140" w:rsidP="00527140">
      <w:pPr>
        <w:spacing w:after="0"/>
        <w:ind w:left="851"/>
        <w:rPr>
          <w:rFonts w:cs="Times New Roman"/>
        </w:rPr>
      </w:pPr>
      <w:r w:rsidRPr="00527140">
        <w:rPr>
          <w:rFonts w:cs="Times New Roman"/>
        </w:rPr>
        <w:t>Az egészségmegőrzés stratégiája.</w:t>
      </w:r>
    </w:p>
    <w:p w:rsidR="00C53E01" w:rsidRDefault="00527140" w:rsidP="00527140">
      <w:pPr>
        <w:spacing w:after="0"/>
        <w:ind w:left="851"/>
      </w:pPr>
      <w:r w:rsidRPr="00527140">
        <w:rPr>
          <w:rFonts w:cs="Times New Roman"/>
        </w:rPr>
        <w:t>Hazai egészség-megőrzési programok.</w:t>
      </w:r>
    </w:p>
    <w:p w:rsidR="00C53E01" w:rsidRPr="00644690" w:rsidRDefault="00C53E01" w:rsidP="00C53E01">
      <w:pPr>
        <w:tabs>
          <w:tab w:val="left" w:pos="1418"/>
          <w:tab w:val="right" w:pos="9072"/>
        </w:tabs>
        <w:spacing w:after="0"/>
        <w:ind w:left="851"/>
      </w:pPr>
    </w:p>
    <w:p w:rsidR="00C53E01" w:rsidRDefault="00527140" w:rsidP="00C53E01">
      <w:pPr>
        <w:pStyle w:val="Listaszerbekezds"/>
        <w:numPr>
          <w:ilvl w:val="2"/>
          <w:numId w:val="8"/>
        </w:numPr>
        <w:tabs>
          <w:tab w:val="left" w:pos="1701"/>
          <w:tab w:val="right" w:pos="9072"/>
        </w:tabs>
        <w:spacing w:after="0"/>
        <w:ind w:left="993" w:hanging="426"/>
        <w:rPr>
          <w:b/>
          <w:i/>
        </w:rPr>
      </w:pPr>
      <w:r>
        <w:rPr>
          <w:b/>
          <w:i/>
        </w:rPr>
        <w:t>Környezet-egészségügy</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527140" w:rsidRPr="00527140" w:rsidRDefault="00527140" w:rsidP="00527140">
      <w:pPr>
        <w:tabs>
          <w:tab w:val="left" w:pos="1418"/>
          <w:tab w:val="right" w:pos="9072"/>
        </w:tabs>
        <w:spacing w:after="0"/>
        <w:ind w:left="851"/>
        <w:rPr>
          <w:rFonts w:cs="Times New Roman"/>
        </w:rPr>
      </w:pPr>
      <w:r w:rsidRPr="00527140">
        <w:rPr>
          <w:rFonts w:cs="Times New Roman"/>
        </w:rPr>
        <w:t>A környezet és az egészség kapcsolata.</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ember ökológiai lábnyoma, környezettudatos gondolkodás.</w:t>
      </w:r>
    </w:p>
    <w:p w:rsidR="00527140" w:rsidRPr="00527140" w:rsidRDefault="00527140" w:rsidP="00527140">
      <w:pPr>
        <w:tabs>
          <w:tab w:val="left" w:pos="1418"/>
          <w:tab w:val="right" w:pos="9072"/>
        </w:tabs>
        <w:spacing w:after="0"/>
        <w:ind w:left="851"/>
        <w:rPr>
          <w:rFonts w:cs="Times New Roman"/>
        </w:rPr>
      </w:pPr>
      <w:r w:rsidRPr="00527140">
        <w:rPr>
          <w:rFonts w:cs="Times New Roman"/>
        </w:rPr>
        <w:t>A természetes és a mesterséges (épített) környezet jellemzői a XXI. században.</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víz szerepe az ember életében. </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ivóvíz és az ásványvizek.</w:t>
      </w:r>
    </w:p>
    <w:p w:rsidR="00527140" w:rsidRPr="00527140" w:rsidRDefault="00527140" w:rsidP="00527140">
      <w:pPr>
        <w:tabs>
          <w:tab w:val="left" w:pos="1418"/>
          <w:tab w:val="right" w:pos="9072"/>
        </w:tabs>
        <w:spacing w:after="0"/>
        <w:ind w:left="851"/>
        <w:rPr>
          <w:rFonts w:cs="Times New Roman"/>
        </w:rPr>
      </w:pPr>
      <w:r w:rsidRPr="00527140">
        <w:rPr>
          <w:rFonts w:cs="Times New Roman"/>
        </w:rPr>
        <w:t>Hazánk gyógy-és termálvizei, azok egészségre gyakorolt hatásai.</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vízszennyezők és az egészségtelen vizek károsító hatásai. </w:t>
      </w:r>
    </w:p>
    <w:p w:rsidR="00527140" w:rsidRPr="00527140" w:rsidRDefault="00527140" w:rsidP="00527140">
      <w:pPr>
        <w:tabs>
          <w:tab w:val="left" w:pos="1418"/>
          <w:tab w:val="right" w:pos="9072"/>
        </w:tabs>
        <w:spacing w:after="0"/>
        <w:ind w:left="851"/>
        <w:rPr>
          <w:rFonts w:cs="Times New Roman"/>
        </w:rPr>
      </w:pPr>
      <w:r w:rsidRPr="00527140">
        <w:rPr>
          <w:rFonts w:cs="Times New Roman"/>
        </w:rPr>
        <w:t>A légkör és a levegő fizikai, kémiai jellemzői.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főbb légszennyező anyagok, jellemzőik és hatásuk az egészségre. </w:t>
      </w:r>
    </w:p>
    <w:p w:rsidR="00527140" w:rsidRPr="00527140" w:rsidRDefault="00527140" w:rsidP="00527140">
      <w:pPr>
        <w:tabs>
          <w:tab w:val="left" w:pos="1418"/>
          <w:tab w:val="right" w:pos="9072"/>
        </w:tabs>
        <w:spacing w:after="0"/>
        <w:ind w:left="851"/>
        <w:rPr>
          <w:rFonts w:cs="Times New Roman"/>
        </w:rPr>
      </w:pPr>
      <w:r w:rsidRPr="00527140">
        <w:rPr>
          <w:rFonts w:cs="Times New Roman"/>
        </w:rPr>
        <w:t>Meteorológiai és klimatikus tényezők hatása az emberre.</w:t>
      </w:r>
    </w:p>
    <w:p w:rsidR="00527140" w:rsidRPr="00527140" w:rsidRDefault="00527140" w:rsidP="00527140">
      <w:pPr>
        <w:tabs>
          <w:tab w:val="left" w:pos="1418"/>
          <w:tab w:val="right" w:pos="9072"/>
        </w:tabs>
        <w:spacing w:after="0"/>
        <w:ind w:left="851"/>
        <w:rPr>
          <w:rFonts w:cs="Times New Roman"/>
        </w:rPr>
      </w:pPr>
      <w:r w:rsidRPr="00527140">
        <w:rPr>
          <w:rFonts w:cs="Times New Roman"/>
        </w:rPr>
        <w:t>Ionizáló és nem ionizáló sugárzások fizikai és biológiai jellemzői és hatásaik.</w:t>
      </w:r>
    </w:p>
    <w:p w:rsidR="00527140" w:rsidRPr="00527140" w:rsidRDefault="00527140" w:rsidP="00527140">
      <w:pPr>
        <w:tabs>
          <w:tab w:val="left" w:pos="1418"/>
          <w:tab w:val="right" w:pos="9072"/>
        </w:tabs>
        <w:spacing w:after="0"/>
        <w:ind w:left="851"/>
        <w:rPr>
          <w:rFonts w:cs="Times New Roman"/>
        </w:rPr>
      </w:pPr>
      <w:r w:rsidRPr="00527140">
        <w:rPr>
          <w:rFonts w:cs="Times New Roman"/>
        </w:rPr>
        <w:t>A talaj összetétele, öntisztulása, talajszennyeződés.</w:t>
      </w:r>
    </w:p>
    <w:p w:rsidR="00527140" w:rsidRPr="00527140" w:rsidRDefault="00527140" w:rsidP="00527140">
      <w:pPr>
        <w:tabs>
          <w:tab w:val="left" w:pos="1418"/>
          <w:tab w:val="right" w:pos="9072"/>
        </w:tabs>
        <w:spacing w:after="0"/>
        <w:ind w:left="851"/>
        <w:rPr>
          <w:rFonts w:cs="Times New Roman"/>
        </w:rPr>
      </w:pPr>
      <w:r w:rsidRPr="00527140">
        <w:rPr>
          <w:rFonts w:cs="Times New Roman"/>
        </w:rPr>
        <w:t>Vegyi anyagok a környezetünkben.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Hulladékgazdálkodás, kommunális, ipari és mezőgazdasági hulladékok.</w:t>
      </w:r>
    </w:p>
    <w:p w:rsidR="00527140" w:rsidRPr="00527140" w:rsidRDefault="00527140" w:rsidP="00527140">
      <w:pPr>
        <w:tabs>
          <w:tab w:val="left" w:pos="1418"/>
          <w:tab w:val="right" w:pos="9072"/>
        </w:tabs>
        <w:spacing w:after="0"/>
        <w:ind w:left="851"/>
        <w:rPr>
          <w:rFonts w:cs="Times New Roman"/>
        </w:rPr>
      </w:pPr>
      <w:r w:rsidRPr="00527140">
        <w:rPr>
          <w:rFonts w:cs="Times New Roman"/>
        </w:rPr>
        <w:t>A veszélyes hulladékok kezelése, tárolása.</w:t>
      </w:r>
    </w:p>
    <w:p w:rsidR="00527140" w:rsidRPr="00527140" w:rsidRDefault="00527140" w:rsidP="00527140">
      <w:pPr>
        <w:tabs>
          <w:tab w:val="left" w:pos="1418"/>
          <w:tab w:val="right" w:pos="9072"/>
        </w:tabs>
        <w:spacing w:after="0"/>
        <w:ind w:left="851"/>
        <w:rPr>
          <w:rFonts w:cs="Times New Roman"/>
        </w:rPr>
      </w:pPr>
      <w:r w:rsidRPr="00527140">
        <w:rPr>
          <w:rFonts w:cs="Times New Roman"/>
        </w:rPr>
        <w:t>A környezeti zaj, rezgés és annak hatásai a szervezetre.</w:t>
      </w:r>
    </w:p>
    <w:p w:rsidR="00527140" w:rsidRPr="00527140" w:rsidRDefault="00527140" w:rsidP="00527140">
      <w:pPr>
        <w:tabs>
          <w:tab w:val="left" w:pos="1418"/>
          <w:tab w:val="right" w:pos="9072"/>
        </w:tabs>
        <w:spacing w:after="0"/>
        <w:ind w:left="851"/>
        <w:rPr>
          <w:rFonts w:cs="Times New Roman"/>
        </w:rPr>
      </w:pPr>
      <w:r w:rsidRPr="00527140">
        <w:rPr>
          <w:rFonts w:cs="Times New Roman"/>
        </w:rPr>
        <w:t>A zajártalom és következményei.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települések típusai és jellemzőik.</w:t>
      </w:r>
    </w:p>
    <w:p w:rsidR="00527140" w:rsidRPr="00527140" w:rsidRDefault="00527140" w:rsidP="00527140">
      <w:pPr>
        <w:tabs>
          <w:tab w:val="left" w:pos="1418"/>
          <w:tab w:val="right" w:pos="9072"/>
        </w:tabs>
        <w:spacing w:after="0"/>
        <w:ind w:left="851"/>
        <w:rPr>
          <w:rFonts w:cs="Times New Roman"/>
        </w:rPr>
      </w:pPr>
      <w:r w:rsidRPr="00527140">
        <w:rPr>
          <w:rFonts w:cs="Times New Roman"/>
        </w:rPr>
        <w:t>Urbanizációs ártalmak.</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lakókörnyezet.</w:t>
      </w:r>
    </w:p>
    <w:p w:rsidR="00527140" w:rsidRPr="00527140" w:rsidRDefault="00527140" w:rsidP="00527140">
      <w:pPr>
        <w:tabs>
          <w:tab w:val="left" w:pos="1418"/>
          <w:tab w:val="right" w:pos="9072"/>
        </w:tabs>
        <w:spacing w:after="0"/>
        <w:ind w:left="851"/>
        <w:rPr>
          <w:rFonts w:cs="Times New Roman"/>
        </w:rPr>
      </w:pPr>
      <w:r w:rsidRPr="00527140">
        <w:rPr>
          <w:rFonts w:cs="Times New Roman"/>
        </w:rPr>
        <w:t>A korszerűtlen lakások, épületek egészségre gyakorolt káros hatásai.</w:t>
      </w:r>
    </w:p>
    <w:p w:rsidR="00527140" w:rsidRPr="00527140" w:rsidRDefault="00527140" w:rsidP="00527140">
      <w:pPr>
        <w:tabs>
          <w:tab w:val="left" w:pos="1418"/>
          <w:tab w:val="right" w:pos="9072"/>
        </w:tabs>
        <w:spacing w:after="0"/>
        <w:ind w:left="851"/>
        <w:rPr>
          <w:rFonts w:cs="Times New Roman"/>
        </w:rPr>
      </w:pPr>
      <w:r w:rsidRPr="00527140">
        <w:rPr>
          <w:rFonts w:cs="Times New Roman"/>
        </w:rPr>
        <w:t>Egészségügyi kártevők megjelenése a lakásban és a környezetben.</w:t>
      </w:r>
    </w:p>
    <w:p w:rsidR="00527140" w:rsidRPr="00527140" w:rsidRDefault="00527140" w:rsidP="00527140">
      <w:pPr>
        <w:tabs>
          <w:tab w:val="left" w:pos="1418"/>
          <w:tab w:val="right" w:pos="9072"/>
        </w:tabs>
        <w:spacing w:after="0"/>
        <w:ind w:left="851"/>
        <w:rPr>
          <w:rFonts w:cs="Times New Roman"/>
        </w:rPr>
      </w:pPr>
      <w:r w:rsidRPr="00527140">
        <w:rPr>
          <w:rFonts w:cs="Times New Roman"/>
        </w:rPr>
        <w:t>Környezeti eredetű megbetegedések és azok megelőzése.</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Környezeti katasztrófák, </w:t>
      </w:r>
      <w:proofErr w:type="spellStart"/>
      <w:r w:rsidRPr="00527140">
        <w:rPr>
          <w:rFonts w:cs="Times New Roman"/>
        </w:rPr>
        <w:t>haváriák</w:t>
      </w:r>
      <w:proofErr w:type="spellEnd"/>
      <w:r w:rsidRPr="00527140">
        <w:rPr>
          <w:rFonts w:cs="Times New Roman"/>
        </w:rPr>
        <w:t>.</w:t>
      </w:r>
    </w:p>
    <w:p w:rsidR="00527140" w:rsidRPr="00527140" w:rsidRDefault="00527140" w:rsidP="00527140">
      <w:pPr>
        <w:tabs>
          <w:tab w:val="left" w:pos="1418"/>
          <w:tab w:val="right" w:pos="9072"/>
        </w:tabs>
        <w:spacing w:after="0"/>
        <w:ind w:left="851"/>
        <w:rPr>
          <w:rFonts w:cs="Times New Roman"/>
        </w:rPr>
      </w:pPr>
      <w:r w:rsidRPr="00527140">
        <w:rPr>
          <w:rFonts w:cs="Times New Roman"/>
        </w:rPr>
        <w:t>Környezetvédelem az egyén és a társadalom szintjén.</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Munkabiztonság és </w:t>
      </w:r>
      <w:proofErr w:type="spellStart"/>
      <w:r w:rsidRPr="00527140">
        <w:rPr>
          <w:rFonts w:cs="Times New Roman"/>
        </w:rPr>
        <w:t>munkahigiéné</w:t>
      </w:r>
      <w:proofErr w:type="spellEnd"/>
      <w:r w:rsidRPr="00527140">
        <w:rPr>
          <w:rFonts w:cs="Times New Roman"/>
        </w:rPr>
        <w:t xml:space="preserve"> az egészségügyi munkahelyeken.</w:t>
      </w:r>
    </w:p>
    <w:p w:rsidR="00527140" w:rsidRPr="00527140" w:rsidRDefault="00527140" w:rsidP="00527140">
      <w:pPr>
        <w:tabs>
          <w:tab w:val="left" w:pos="1418"/>
          <w:tab w:val="right" w:pos="9072"/>
        </w:tabs>
        <w:spacing w:after="0"/>
        <w:ind w:left="851"/>
        <w:rPr>
          <w:rFonts w:cs="Times New Roman"/>
        </w:rPr>
      </w:pPr>
      <w:r w:rsidRPr="00527140">
        <w:rPr>
          <w:rFonts w:cs="Times New Roman"/>
        </w:rPr>
        <w:t>Biztonságos munkavégzés tárgyi feltételei, munkaeszközök megfelelő használata.</w:t>
      </w:r>
    </w:p>
    <w:p w:rsidR="00527140" w:rsidRPr="00527140" w:rsidRDefault="00527140" w:rsidP="00527140">
      <w:pPr>
        <w:tabs>
          <w:tab w:val="left" w:pos="1418"/>
          <w:tab w:val="right" w:pos="9072"/>
        </w:tabs>
        <w:spacing w:after="0"/>
        <w:ind w:left="851"/>
        <w:rPr>
          <w:rFonts w:cs="Times New Roman"/>
        </w:rPr>
      </w:pPr>
      <w:r w:rsidRPr="00527140">
        <w:rPr>
          <w:rFonts w:cs="Times New Roman"/>
        </w:rPr>
        <w:lastRenderedPageBreak/>
        <w:t>Tűzveszélyes anyagok a munkakörnyezetben.</w:t>
      </w:r>
    </w:p>
    <w:p w:rsidR="00C53E01" w:rsidRDefault="00527140" w:rsidP="00C53E01">
      <w:pPr>
        <w:tabs>
          <w:tab w:val="left" w:pos="1418"/>
          <w:tab w:val="right" w:pos="9072"/>
        </w:tabs>
        <w:spacing w:after="0"/>
        <w:ind w:left="851"/>
        <w:rPr>
          <w:rFonts w:cs="Times New Roman"/>
        </w:rPr>
      </w:pPr>
      <w:r w:rsidRPr="00527140">
        <w:rPr>
          <w:rFonts w:cs="Times New Roman"/>
        </w:rPr>
        <w:t>Fizikai, kémiai, biológiai kockázatok az egészségügyi munkahelyeken.</w:t>
      </w:r>
    </w:p>
    <w:p w:rsidR="00C53E01" w:rsidRPr="002A1C54" w:rsidRDefault="00C53E01" w:rsidP="00C53E01">
      <w:pPr>
        <w:tabs>
          <w:tab w:val="left" w:pos="1418"/>
          <w:tab w:val="right" w:pos="9072"/>
        </w:tabs>
        <w:spacing w:after="0"/>
        <w:ind w:left="851"/>
      </w:pPr>
    </w:p>
    <w:p w:rsidR="00C53E01" w:rsidRDefault="00527140" w:rsidP="00C53E01">
      <w:pPr>
        <w:pStyle w:val="Listaszerbekezds"/>
        <w:numPr>
          <w:ilvl w:val="2"/>
          <w:numId w:val="8"/>
        </w:numPr>
        <w:tabs>
          <w:tab w:val="left" w:pos="1701"/>
          <w:tab w:val="right" w:pos="9072"/>
        </w:tabs>
        <w:spacing w:after="0"/>
        <w:ind w:left="993" w:hanging="426"/>
        <w:rPr>
          <w:b/>
          <w:i/>
        </w:rPr>
      </w:pPr>
      <w:r>
        <w:rPr>
          <w:b/>
          <w:i/>
        </w:rPr>
        <w:t>Egészségfejlesztés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egészségfejlesztés fogalma, célja, feladata, színterei, intézményei.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egészségkulturáltság fogalma, összetevői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 definíciója.</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egészséget meghatározó tényezők.</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életvitel.</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A </w:t>
      </w:r>
      <w:proofErr w:type="spellStart"/>
      <w:r w:rsidRPr="00527140">
        <w:rPr>
          <w:rFonts w:cs="Times New Roman"/>
        </w:rPr>
        <w:t>higiéne</w:t>
      </w:r>
      <w:proofErr w:type="spellEnd"/>
      <w:r w:rsidRPr="00527140">
        <w:rPr>
          <w:rFonts w:cs="Times New Roman"/>
        </w:rPr>
        <w:t xml:space="preserve"> fogalma, területei.</w:t>
      </w:r>
    </w:p>
    <w:p w:rsidR="00527140" w:rsidRPr="00527140" w:rsidRDefault="00527140" w:rsidP="00527140">
      <w:pPr>
        <w:tabs>
          <w:tab w:val="left" w:pos="1418"/>
          <w:tab w:val="right" w:pos="9072"/>
        </w:tabs>
        <w:spacing w:after="0"/>
        <w:ind w:left="851"/>
        <w:rPr>
          <w:rFonts w:cs="Times New Roman"/>
        </w:rPr>
      </w:pPr>
      <w:r w:rsidRPr="00527140">
        <w:rPr>
          <w:rFonts w:cs="Times New Roman"/>
        </w:rPr>
        <w:t xml:space="preserve">Személyi </w:t>
      </w:r>
      <w:proofErr w:type="spellStart"/>
      <w:r w:rsidRPr="00527140">
        <w:rPr>
          <w:rFonts w:cs="Times New Roman"/>
        </w:rPr>
        <w:t>higiéne</w:t>
      </w:r>
      <w:proofErr w:type="spellEnd"/>
      <w:r w:rsidRPr="00527140">
        <w:rPr>
          <w:rFonts w:cs="Times New Roman"/>
        </w:rPr>
        <w:t>.</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szervezetet felépítő anyagok, tápanyagok összetétele, tápanyag-piramis, az egészséges szervezet tápanyagszükséglete.</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táplálkozás; a túlzott tápanyagbevitel következményei.</w:t>
      </w:r>
    </w:p>
    <w:p w:rsidR="00527140" w:rsidRPr="00527140" w:rsidRDefault="00527140" w:rsidP="00527140">
      <w:pPr>
        <w:tabs>
          <w:tab w:val="left" w:pos="1418"/>
          <w:tab w:val="right" w:pos="9072"/>
        </w:tabs>
        <w:spacing w:after="0"/>
        <w:ind w:left="851"/>
        <w:rPr>
          <w:rFonts w:cs="Times New Roman"/>
        </w:rPr>
      </w:pPr>
      <w:r w:rsidRPr="00527140">
        <w:rPr>
          <w:rFonts w:cs="Times New Roman"/>
        </w:rPr>
        <w:t>Fizikai, szellemi munka energiaigénye.</w:t>
      </w:r>
    </w:p>
    <w:p w:rsidR="00527140" w:rsidRPr="00527140" w:rsidRDefault="00527140" w:rsidP="00527140">
      <w:pPr>
        <w:tabs>
          <w:tab w:val="left" w:pos="1418"/>
          <w:tab w:val="right" w:pos="9072"/>
        </w:tabs>
        <w:spacing w:after="0"/>
        <w:ind w:left="851"/>
        <w:rPr>
          <w:rFonts w:cs="Times New Roman"/>
        </w:rPr>
      </w:pPr>
      <w:r w:rsidRPr="00527140">
        <w:rPr>
          <w:rFonts w:cs="Times New Roman"/>
        </w:rPr>
        <w:t>A helyes testtartás, rendszeres testedzés jelentősége.</w:t>
      </w:r>
    </w:p>
    <w:p w:rsidR="00527140" w:rsidRPr="00527140" w:rsidRDefault="00527140" w:rsidP="00527140">
      <w:pPr>
        <w:tabs>
          <w:tab w:val="left" w:pos="1418"/>
          <w:tab w:val="right" w:pos="9072"/>
        </w:tabs>
        <w:spacing w:after="0"/>
        <w:ind w:left="851"/>
        <w:rPr>
          <w:rFonts w:cs="Times New Roman"/>
        </w:rPr>
      </w:pPr>
      <w:r w:rsidRPr="00527140">
        <w:rPr>
          <w:rFonts w:cs="Times New Roman"/>
        </w:rPr>
        <w:t>A testi erő fenntartása, a mozgás lehetséges módjai.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megfelelő öltözködés.</w:t>
      </w:r>
    </w:p>
    <w:p w:rsidR="00527140" w:rsidRPr="00527140" w:rsidRDefault="00527140" w:rsidP="00527140">
      <w:pPr>
        <w:tabs>
          <w:tab w:val="left" w:pos="1418"/>
          <w:tab w:val="right" w:pos="9072"/>
        </w:tabs>
        <w:spacing w:after="0"/>
        <w:ind w:left="851"/>
        <w:rPr>
          <w:rFonts w:cs="Times New Roman"/>
        </w:rPr>
      </w:pPr>
      <w:r w:rsidRPr="00527140">
        <w:rPr>
          <w:rFonts w:cs="Times New Roman"/>
        </w:rPr>
        <w:t>A prevenció szintjei.</w:t>
      </w:r>
    </w:p>
    <w:p w:rsidR="00527140" w:rsidRPr="00527140" w:rsidRDefault="00527140" w:rsidP="00527140">
      <w:pPr>
        <w:tabs>
          <w:tab w:val="left" w:pos="1418"/>
          <w:tab w:val="right" w:pos="9072"/>
        </w:tabs>
        <w:spacing w:after="0"/>
        <w:ind w:left="851"/>
        <w:rPr>
          <w:rFonts w:cs="Times New Roman"/>
        </w:rPr>
      </w:pPr>
      <w:r w:rsidRPr="00527140">
        <w:rPr>
          <w:rFonts w:cs="Times New Roman"/>
        </w:rPr>
        <w:t>A betegségek korai felismerését szolgáló lehetőségek; rizikófaktorok és azok felismerése.</w:t>
      </w:r>
    </w:p>
    <w:p w:rsidR="00527140" w:rsidRPr="00527140" w:rsidRDefault="00527140" w:rsidP="00527140">
      <w:pPr>
        <w:tabs>
          <w:tab w:val="left" w:pos="1418"/>
          <w:tab w:val="right" w:pos="9072"/>
        </w:tabs>
        <w:spacing w:after="0"/>
        <w:ind w:left="851"/>
        <w:rPr>
          <w:rFonts w:cs="Times New Roman"/>
        </w:rPr>
      </w:pPr>
      <w:r w:rsidRPr="00527140">
        <w:rPr>
          <w:rFonts w:cs="Times New Roman"/>
        </w:rPr>
        <w:t>Szűrővizsgálatok jelentősége, életkorok szenti szűrővizsgálatok formái, teendő a tünetek megjelenése esetén.</w:t>
      </w:r>
    </w:p>
    <w:p w:rsidR="00527140" w:rsidRPr="00527140" w:rsidRDefault="00527140" w:rsidP="00527140">
      <w:pPr>
        <w:tabs>
          <w:tab w:val="left" w:pos="1418"/>
          <w:tab w:val="right" w:pos="9072"/>
        </w:tabs>
        <w:spacing w:after="0"/>
        <w:ind w:left="851"/>
        <w:rPr>
          <w:rFonts w:cs="Times New Roman"/>
        </w:rPr>
      </w:pPr>
      <w:r w:rsidRPr="00527140">
        <w:rPr>
          <w:rFonts w:cs="Times New Roman"/>
        </w:rPr>
        <w:t>Védőoltások</w:t>
      </w:r>
    </w:p>
    <w:p w:rsidR="00527140" w:rsidRPr="00527140" w:rsidRDefault="00527140" w:rsidP="00527140">
      <w:pPr>
        <w:tabs>
          <w:tab w:val="left" w:pos="1418"/>
          <w:tab w:val="right" w:pos="9072"/>
        </w:tabs>
        <w:spacing w:after="0"/>
        <w:ind w:left="851"/>
        <w:rPr>
          <w:rFonts w:cs="Times New Roman"/>
        </w:rPr>
      </w:pPr>
      <w:r w:rsidRPr="00527140">
        <w:rPr>
          <w:rFonts w:cs="Times New Roman"/>
        </w:rPr>
        <w:t>A káros szenvedélyek formái, kialakulásuk okai, betegséget előidéző káros hatásuk, a káros szenvedélyek korai felismerése.</w:t>
      </w:r>
    </w:p>
    <w:p w:rsidR="00527140" w:rsidRPr="00527140" w:rsidRDefault="00527140" w:rsidP="00527140">
      <w:pPr>
        <w:tabs>
          <w:tab w:val="left" w:pos="1418"/>
          <w:tab w:val="right" w:pos="9072"/>
        </w:tabs>
        <w:spacing w:after="0"/>
        <w:ind w:left="851"/>
        <w:rPr>
          <w:rFonts w:cs="Times New Roman"/>
        </w:rPr>
      </w:pPr>
      <w:r w:rsidRPr="00527140">
        <w:rPr>
          <w:rFonts w:cs="Times New Roman"/>
        </w:rPr>
        <w:t>A drog, az alkohol kapcsolata a mentális egészségünkkel.</w:t>
      </w:r>
    </w:p>
    <w:p w:rsidR="00527140" w:rsidRPr="00527140" w:rsidRDefault="00527140" w:rsidP="00527140">
      <w:pPr>
        <w:tabs>
          <w:tab w:val="left" w:pos="1418"/>
          <w:tab w:val="right" w:pos="9072"/>
        </w:tabs>
        <w:spacing w:after="0"/>
        <w:ind w:left="851"/>
        <w:rPr>
          <w:rFonts w:cs="Times New Roman"/>
        </w:rPr>
      </w:pPr>
      <w:r w:rsidRPr="00527140">
        <w:rPr>
          <w:rFonts w:cs="Times New Roman"/>
        </w:rPr>
        <w:t>Önértékelés, önbecsülés.</w:t>
      </w:r>
    </w:p>
    <w:p w:rsidR="00527140" w:rsidRPr="00527140" w:rsidRDefault="00527140" w:rsidP="00527140">
      <w:pPr>
        <w:tabs>
          <w:tab w:val="left" w:pos="1418"/>
          <w:tab w:val="right" w:pos="9072"/>
        </w:tabs>
        <w:spacing w:after="0"/>
        <w:ind w:left="851"/>
        <w:rPr>
          <w:rFonts w:cs="Times New Roman"/>
        </w:rPr>
      </w:pPr>
      <w:r w:rsidRPr="00527140">
        <w:rPr>
          <w:rFonts w:cs="Times New Roman"/>
        </w:rPr>
        <w:t>Önmagunkról kialakított reális kép, képességeink, korlátaink.</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egészséges lelki egyensúly fenntartása, önvédő technikák.</w:t>
      </w:r>
    </w:p>
    <w:p w:rsidR="00527140" w:rsidRPr="00527140" w:rsidRDefault="00527140" w:rsidP="00527140">
      <w:pPr>
        <w:tabs>
          <w:tab w:val="left" w:pos="1418"/>
          <w:tab w:val="right" w:pos="9072"/>
        </w:tabs>
        <w:spacing w:after="0"/>
        <w:ind w:left="851"/>
        <w:rPr>
          <w:rFonts w:cs="Times New Roman"/>
        </w:rPr>
      </w:pPr>
      <w:r w:rsidRPr="00527140">
        <w:rPr>
          <w:rFonts w:cs="Times New Roman"/>
        </w:rPr>
        <w:t>Relaxáció formái, jelentősége.</w:t>
      </w:r>
    </w:p>
    <w:p w:rsidR="00527140" w:rsidRPr="00527140" w:rsidRDefault="00527140" w:rsidP="00527140">
      <w:pPr>
        <w:tabs>
          <w:tab w:val="left" w:pos="1418"/>
          <w:tab w:val="right" w:pos="9072"/>
        </w:tabs>
        <w:spacing w:after="0"/>
        <w:ind w:left="851"/>
        <w:rPr>
          <w:rFonts w:cs="Times New Roman"/>
        </w:rPr>
      </w:pPr>
      <w:r w:rsidRPr="00527140">
        <w:rPr>
          <w:rFonts w:cs="Times New Roman"/>
        </w:rPr>
        <w:t>Aktív, passzív pihenés formái.</w:t>
      </w:r>
    </w:p>
    <w:p w:rsidR="00527140" w:rsidRPr="00527140" w:rsidRDefault="00527140" w:rsidP="00527140">
      <w:pPr>
        <w:tabs>
          <w:tab w:val="left" w:pos="1418"/>
          <w:tab w:val="right" w:pos="9072"/>
        </w:tabs>
        <w:spacing w:after="0"/>
        <w:ind w:left="851"/>
        <w:rPr>
          <w:rFonts w:cs="Times New Roman"/>
        </w:rPr>
      </w:pPr>
      <w:r w:rsidRPr="00527140">
        <w:rPr>
          <w:rFonts w:cs="Times New Roman"/>
        </w:rPr>
        <w:t>Az érzelmi élet egyensúlya.</w:t>
      </w:r>
    </w:p>
    <w:p w:rsidR="00C53E01" w:rsidRDefault="00527140" w:rsidP="00C53E01">
      <w:pPr>
        <w:tabs>
          <w:tab w:val="left" w:pos="1418"/>
          <w:tab w:val="right" w:pos="9072"/>
        </w:tabs>
        <w:spacing w:after="0"/>
        <w:ind w:left="851"/>
        <w:rPr>
          <w:rFonts w:cs="Times New Roman"/>
        </w:rPr>
      </w:pPr>
      <w:r w:rsidRPr="00527140">
        <w:rPr>
          <w:rFonts w:cs="Times New Roman"/>
        </w:rPr>
        <w:t>Az akaraterő.</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C420B"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23D60" w:rsidTr="00DA663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lastRenderedPageBreak/>
              <w:t>3.</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10.</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11.</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12.</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egyéb</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6636" w:rsidRPr="00823D60" w:rsidTr="00DA66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DA6636" w:rsidRPr="00823D60" w:rsidTr="00DA66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Komplex információk körében</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3F2D" w:rsidP="00C53E01">
      <w:pPr>
        <w:pStyle w:val="Listaszerbekezds"/>
        <w:numPr>
          <w:ilvl w:val="0"/>
          <w:numId w:val="8"/>
        </w:numPr>
        <w:tabs>
          <w:tab w:val="right" w:pos="9072"/>
        </w:tabs>
        <w:spacing w:after="0"/>
        <w:rPr>
          <w:rFonts w:cs="Times New Roman"/>
          <w:b/>
        </w:rPr>
      </w:pPr>
      <w:r>
        <w:rPr>
          <w:b/>
        </w:rPr>
        <w:t>Szakmai kommunikáció</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C3B11" w:rsidP="00C53E01">
      <w:pPr>
        <w:spacing w:after="0"/>
        <w:ind w:left="426"/>
      </w:pPr>
      <w:r w:rsidRPr="000C3B11">
        <w:t xml:space="preserve">A szakmai kommunikáció oktatásának célja a kommunikációs ismeretek, készségek, aktív, tudatos fejlesztése, kitérve az egészségügyi pályákon fontos jellemzőkre, speciális </w:t>
      </w:r>
      <w:r w:rsidRPr="000C3B11">
        <w:lastRenderedPageBreak/>
        <w:t>helyzetekre. További cél, hogy a tanuló ismerje az orvosi latin nyelvi szakkifejezéseket, munkája során tudja alkalmazni a latin szaknyelv kiejtési, olvasási és írási szabályait.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0C3B11" w:rsidRDefault="000C3B11" w:rsidP="000C3B11">
      <w:pPr>
        <w:spacing w:after="0"/>
        <w:ind w:left="426"/>
      </w:pPr>
      <w:r>
        <w:t>Magyar nyelvtan</w:t>
      </w:r>
    </w:p>
    <w:p w:rsidR="000C3B11" w:rsidRDefault="000C3B11" w:rsidP="000C3B11">
      <w:pPr>
        <w:spacing w:after="0"/>
        <w:ind w:left="426"/>
      </w:pPr>
      <w:r>
        <w:t>Magyar irodalom</w:t>
      </w:r>
    </w:p>
    <w:p w:rsidR="000C3B11" w:rsidRDefault="000C3B11" w:rsidP="000C3B11">
      <w:pPr>
        <w:spacing w:after="0"/>
        <w:ind w:left="426"/>
      </w:pPr>
      <w:r>
        <w:t>Történelem</w:t>
      </w:r>
    </w:p>
    <w:p w:rsidR="000C3B11" w:rsidRDefault="000C3B11" w:rsidP="000C3B11">
      <w:pPr>
        <w:spacing w:after="0"/>
        <w:ind w:left="426"/>
      </w:pPr>
      <w:r>
        <w:t>Biológia</w:t>
      </w:r>
    </w:p>
    <w:p w:rsidR="000C3B11" w:rsidRDefault="000C3B11" w:rsidP="000C3B11">
      <w:pPr>
        <w:spacing w:after="0"/>
        <w:ind w:left="426"/>
      </w:pPr>
      <w:r>
        <w:t>Anatómia-élettan</w:t>
      </w:r>
    </w:p>
    <w:p w:rsidR="000C3B11" w:rsidRDefault="000C3B11" w:rsidP="000C3B11">
      <w:pPr>
        <w:spacing w:after="0"/>
        <w:ind w:left="426"/>
      </w:pPr>
      <w:r>
        <w:t>Pszichológia</w:t>
      </w:r>
    </w:p>
    <w:p w:rsidR="000C3B11" w:rsidRDefault="000C3B11" w:rsidP="000C3B11">
      <w:pPr>
        <w:spacing w:after="0"/>
        <w:ind w:left="426"/>
      </w:pPr>
      <w:r>
        <w:t>Személyiség lélektan</w:t>
      </w:r>
    </w:p>
    <w:p w:rsidR="00C53E01" w:rsidRDefault="000C3B11" w:rsidP="000C3B11">
      <w:pPr>
        <w:spacing w:after="0"/>
        <w:ind w:left="426"/>
      </w:pPr>
      <w:r>
        <w:t>Szociálpszichológia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C3B11" w:rsidP="00C53E01">
      <w:pPr>
        <w:pStyle w:val="Listaszerbekezds"/>
        <w:numPr>
          <w:ilvl w:val="2"/>
          <w:numId w:val="8"/>
        </w:numPr>
        <w:tabs>
          <w:tab w:val="left" w:pos="1701"/>
          <w:tab w:val="right" w:pos="9072"/>
        </w:tabs>
        <w:spacing w:after="0"/>
        <w:ind w:left="993" w:hanging="426"/>
        <w:rPr>
          <w:b/>
          <w:i/>
        </w:rPr>
      </w:pPr>
      <w:r>
        <w:rPr>
          <w:b/>
          <w:i/>
        </w:rPr>
        <w:t>Orvosi latin nyelv</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latin nyelv eredete, fejlődése. </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orvosi latin nyelv kialakulása és fejlődése.</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orvosi terminológia helyesírási és kiejtési szabályai.</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emberi test főbb részei, síkjai, irányai.</w:t>
      </w:r>
    </w:p>
    <w:p w:rsidR="000C3B11" w:rsidRPr="000C3B11" w:rsidRDefault="000C3B11" w:rsidP="000C3B11">
      <w:pPr>
        <w:tabs>
          <w:tab w:val="left" w:pos="1418"/>
          <w:tab w:val="right" w:pos="9072"/>
        </w:tabs>
        <w:spacing w:after="0"/>
        <w:ind w:left="851"/>
        <w:rPr>
          <w:rFonts w:cs="Times New Roman"/>
        </w:rPr>
      </w:pPr>
      <w:r w:rsidRPr="000C3B11">
        <w:rPr>
          <w:rFonts w:cs="Times New Roman"/>
        </w:rPr>
        <w:t>Szervek, szervrendszerek felépítésére, egészséges és kóros működésére vonatkozó latin szakkifejezések:</w:t>
      </w:r>
    </w:p>
    <w:p w:rsidR="000C3B11" w:rsidRPr="000C3B11" w:rsidRDefault="000C3B11" w:rsidP="000C3B11">
      <w:pPr>
        <w:tabs>
          <w:tab w:val="left" w:pos="1418"/>
          <w:tab w:val="right" w:pos="9072"/>
        </w:tabs>
        <w:spacing w:after="0"/>
        <w:ind w:left="851"/>
        <w:rPr>
          <w:rFonts w:cs="Times New Roman"/>
        </w:rPr>
      </w:pPr>
      <w:r w:rsidRPr="000C3B11">
        <w:rPr>
          <w:rFonts w:cs="Times New Roman"/>
        </w:rPr>
        <w:t>Mozgásrendszer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Keringési rendszer latin szakkifejezései.</w:t>
      </w:r>
    </w:p>
    <w:p w:rsidR="000C3B11" w:rsidRPr="000C3B11" w:rsidRDefault="000C3B11" w:rsidP="000C3B11">
      <w:pPr>
        <w:tabs>
          <w:tab w:val="left" w:pos="1418"/>
          <w:tab w:val="right" w:pos="9072"/>
        </w:tabs>
        <w:spacing w:after="0"/>
        <w:ind w:left="851"/>
        <w:rPr>
          <w:rFonts w:cs="Times New Roman"/>
        </w:rPr>
      </w:pPr>
      <w:proofErr w:type="spellStart"/>
      <w:r w:rsidRPr="000C3B11">
        <w:rPr>
          <w:rFonts w:cs="Times New Roman"/>
        </w:rPr>
        <w:t>Légzőrendszer</w:t>
      </w:r>
      <w:proofErr w:type="spellEnd"/>
      <w:r w:rsidRPr="000C3B11">
        <w:rPr>
          <w:rFonts w:cs="Times New Roman"/>
        </w:rPr>
        <w:t xml:space="preserve">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Emésztőrendszer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Vizeletkiválasztó rendszer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Nemi szervek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Belső elválasztású mirigyek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Idegrendszer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Érzékszervek latin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A szervek, szervrendszerek működésére vonatkozó szakkifejezések.</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Kórtani és </w:t>
      </w:r>
      <w:proofErr w:type="spellStart"/>
      <w:r w:rsidRPr="000C3B11">
        <w:rPr>
          <w:rFonts w:cs="Times New Roman"/>
        </w:rPr>
        <w:t>klinikumi</w:t>
      </w:r>
      <w:proofErr w:type="spellEnd"/>
      <w:r w:rsidRPr="000C3B11">
        <w:rPr>
          <w:rFonts w:cs="Times New Roman"/>
        </w:rPr>
        <w:t xml:space="preserve"> elnevezések.</w:t>
      </w:r>
    </w:p>
    <w:p w:rsidR="000C3B11" w:rsidRPr="000C3B11" w:rsidRDefault="000C3B11" w:rsidP="000C3B11">
      <w:pPr>
        <w:tabs>
          <w:tab w:val="left" w:pos="1418"/>
          <w:tab w:val="right" w:pos="9072"/>
        </w:tabs>
        <w:spacing w:after="0"/>
        <w:ind w:left="851"/>
        <w:rPr>
          <w:rFonts w:cs="Times New Roman"/>
        </w:rPr>
      </w:pPr>
      <w:r w:rsidRPr="000C3B11">
        <w:rPr>
          <w:rFonts w:cs="Times New Roman"/>
        </w:rPr>
        <w:t>Műtéti és vizsgáló eljárások elnevezései.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Orvosi vények szakkifejezései.</w:t>
      </w:r>
    </w:p>
    <w:p w:rsidR="000C3B11" w:rsidRPr="000C3B11" w:rsidRDefault="000C3B11" w:rsidP="000C3B11">
      <w:pPr>
        <w:tabs>
          <w:tab w:val="left" w:pos="1418"/>
          <w:tab w:val="right" w:pos="9072"/>
        </w:tabs>
        <w:spacing w:after="0"/>
        <w:ind w:left="851"/>
        <w:rPr>
          <w:rFonts w:cs="Times New Roman"/>
        </w:rPr>
      </w:pPr>
      <w:r w:rsidRPr="000C3B11">
        <w:rPr>
          <w:rFonts w:cs="Times New Roman"/>
        </w:rPr>
        <w:t>Számnevek.</w:t>
      </w:r>
    </w:p>
    <w:p w:rsidR="000C3B11" w:rsidRPr="000C3B11" w:rsidRDefault="000C3B11" w:rsidP="000C3B11">
      <w:pPr>
        <w:tabs>
          <w:tab w:val="left" w:pos="1418"/>
          <w:tab w:val="right" w:pos="9072"/>
        </w:tabs>
        <w:spacing w:after="0"/>
        <w:ind w:left="851"/>
        <w:rPr>
          <w:rFonts w:cs="Times New Roman"/>
        </w:rPr>
      </w:pPr>
      <w:r w:rsidRPr="000C3B11">
        <w:rPr>
          <w:rFonts w:cs="Times New Roman"/>
        </w:rPr>
        <w:t>Alapvető nyelvtani ismeretek: a névelő, főnév, birtokos szerkezet, melléknév és minőségjelzős szerkezet névszók, ragozás, határozószók, szóképzés és szóalkotás, rövidítések, igék és igeragozás, képzők.</w:t>
      </w:r>
    </w:p>
    <w:p w:rsidR="00C53E01" w:rsidRDefault="000C3B11" w:rsidP="00C53E01">
      <w:pPr>
        <w:tabs>
          <w:tab w:val="left" w:pos="1418"/>
          <w:tab w:val="right" w:pos="9072"/>
        </w:tabs>
        <w:spacing w:after="0"/>
        <w:ind w:left="851"/>
        <w:rPr>
          <w:rFonts w:cs="Times New Roman"/>
        </w:rPr>
      </w:pPr>
      <w:r w:rsidRPr="000C3B11">
        <w:rPr>
          <w:rFonts w:cs="Times New Roman"/>
        </w:rPr>
        <w:t>A témakört csoportbontásban kell tanítani.</w:t>
      </w:r>
    </w:p>
    <w:p w:rsidR="00C53E01" w:rsidRPr="00644690" w:rsidRDefault="00C53E01" w:rsidP="00C53E01">
      <w:pPr>
        <w:tabs>
          <w:tab w:val="left" w:pos="1418"/>
          <w:tab w:val="right" w:pos="9072"/>
        </w:tabs>
        <w:spacing w:after="0"/>
        <w:ind w:left="851"/>
      </w:pPr>
    </w:p>
    <w:p w:rsidR="00C53E01" w:rsidRDefault="000C3B11" w:rsidP="00C53E01">
      <w:pPr>
        <w:pStyle w:val="Listaszerbekezds"/>
        <w:numPr>
          <w:ilvl w:val="2"/>
          <w:numId w:val="8"/>
        </w:numPr>
        <w:tabs>
          <w:tab w:val="left" w:pos="1701"/>
          <w:tab w:val="right" w:pos="9072"/>
        </w:tabs>
        <w:spacing w:after="0"/>
        <w:ind w:left="993" w:hanging="426"/>
        <w:rPr>
          <w:b/>
          <w:i/>
        </w:rPr>
      </w:pPr>
      <w:r>
        <w:rPr>
          <w:b/>
          <w:i/>
        </w:rPr>
        <w:t>Kommunikáció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 fogalma, elemei.</w:t>
      </w:r>
    </w:p>
    <w:p w:rsidR="000C3B11" w:rsidRPr="000C3B11" w:rsidRDefault="000C3B11" w:rsidP="000C3B11">
      <w:pPr>
        <w:tabs>
          <w:tab w:val="left" w:pos="1418"/>
          <w:tab w:val="right" w:pos="9072"/>
        </w:tabs>
        <w:spacing w:after="0"/>
        <w:ind w:left="851"/>
        <w:rPr>
          <w:rFonts w:cs="Times New Roman"/>
        </w:rPr>
      </w:pPr>
      <w:r w:rsidRPr="000C3B11">
        <w:rPr>
          <w:rFonts w:cs="Times New Roman"/>
        </w:rPr>
        <w:t>Dinamikai törvényszerűségek.</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Az interperszonális és </w:t>
      </w:r>
      <w:proofErr w:type="spellStart"/>
      <w:r w:rsidRPr="000C3B11">
        <w:rPr>
          <w:rFonts w:cs="Times New Roman"/>
        </w:rPr>
        <w:t>multiperszonális</w:t>
      </w:r>
      <w:proofErr w:type="spellEnd"/>
      <w:r w:rsidRPr="000C3B11">
        <w:rPr>
          <w:rFonts w:cs="Times New Roman"/>
        </w:rPr>
        <w:t xml:space="preserve"> kommunikációs helyzetek.</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őszinte kommunikáció feltételei.</w:t>
      </w:r>
    </w:p>
    <w:p w:rsidR="000C3B11" w:rsidRPr="000C3B11" w:rsidRDefault="000C3B11" w:rsidP="000C3B11">
      <w:pPr>
        <w:tabs>
          <w:tab w:val="left" w:pos="1418"/>
          <w:tab w:val="right" w:pos="9072"/>
        </w:tabs>
        <w:spacing w:after="0"/>
        <w:ind w:left="851"/>
        <w:rPr>
          <w:rFonts w:cs="Times New Roman"/>
        </w:rPr>
      </w:pPr>
      <w:r w:rsidRPr="000C3B11">
        <w:rPr>
          <w:rFonts w:cs="Times New Roman"/>
        </w:rPr>
        <w:t>Érintkezési formák és ezek eltérései más kultúrákban.</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érdeklődés és a figyelmes hallgatás jelentősége.</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közvetlen emberi kommunikáció formái.</w:t>
      </w:r>
    </w:p>
    <w:p w:rsidR="000C3B11" w:rsidRPr="000C3B11" w:rsidRDefault="000C3B11" w:rsidP="000C3B11">
      <w:pPr>
        <w:tabs>
          <w:tab w:val="left" w:pos="1418"/>
          <w:tab w:val="right" w:pos="9072"/>
        </w:tabs>
        <w:spacing w:after="0"/>
        <w:ind w:left="851"/>
        <w:rPr>
          <w:rFonts w:cs="Times New Roman"/>
        </w:rPr>
      </w:pPr>
      <w:r w:rsidRPr="000C3B11">
        <w:rPr>
          <w:rFonts w:cs="Times New Roman"/>
        </w:rPr>
        <w:t>Nyelvi szocializációs szintek.</w:t>
      </w:r>
    </w:p>
    <w:p w:rsidR="000C3B11" w:rsidRPr="000C3B11" w:rsidRDefault="000C3B11" w:rsidP="000C3B11">
      <w:pPr>
        <w:tabs>
          <w:tab w:val="left" w:pos="1418"/>
          <w:tab w:val="right" w:pos="9072"/>
        </w:tabs>
        <w:spacing w:after="0"/>
        <w:ind w:left="851"/>
        <w:rPr>
          <w:rFonts w:cs="Times New Roman"/>
        </w:rPr>
      </w:pPr>
      <w:r w:rsidRPr="000C3B11">
        <w:rPr>
          <w:rFonts w:cs="Times New Roman"/>
        </w:rPr>
        <w:t>A metakommunikáció fogalma és törvényszerűségei, jellemzői.</w:t>
      </w:r>
    </w:p>
    <w:p w:rsidR="000C3B11" w:rsidRPr="000C3B11" w:rsidRDefault="000C3B11" w:rsidP="000C3B11">
      <w:pPr>
        <w:tabs>
          <w:tab w:val="left" w:pos="1418"/>
          <w:tab w:val="right" w:pos="9072"/>
        </w:tabs>
        <w:spacing w:after="0"/>
        <w:ind w:left="851"/>
        <w:rPr>
          <w:rFonts w:cs="Times New Roman"/>
        </w:rPr>
      </w:pPr>
      <w:r w:rsidRPr="000C3B11">
        <w:rPr>
          <w:rFonts w:cs="Times New Roman"/>
        </w:rPr>
        <w:lastRenderedPageBreak/>
        <w:t>A verbális és nonverbális közlés viszonya.</w:t>
      </w:r>
    </w:p>
    <w:p w:rsidR="000C3B11" w:rsidRPr="000C3B11" w:rsidRDefault="000C3B11" w:rsidP="000C3B11">
      <w:pPr>
        <w:tabs>
          <w:tab w:val="left" w:pos="1418"/>
          <w:tab w:val="right" w:pos="9072"/>
        </w:tabs>
        <w:spacing w:after="0"/>
        <w:ind w:left="851"/>
        <w:rPr>
          <w:rFonts w:cs="Times New Roman"/>
        </w:rPr>
      </w:pPr>
      <w:r w:rsidRPr="000C3B11">
        <w:rPr>
          <w:rFonts w:cs="Times New Roman"/>
        </w:rPr>
        <w:t>A pillanatnyi és állandósult érzelmek kifejeződése.</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kulturális szignálok kommunikatív jelentősége.</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kongruens és </w:t>
      </w:r>
      <w:proofErr w:type="spellStart"/>
      <w:r w:rsidRPr="000C3B11">
        <w:rPr>
          <w:rFonts w:cs="Times New Roman"/>
        </w:rPr>
        <w:t>inkongruens</w:t>
      </w:r>
      <w:proofErr w:type="spellEnd"/>
      <w:r w:rsidRPr="000C3B11">
        <w:rPr>
          <w:rFonts w:cs="Times New Roman"/>
        </w:rPr>
        <w:t xml:space="preserve"> kommunikáció fogalma, jellemzői, hitelesség.</w:t>
      </w:r>
    </w:p>
    <w:p w:rsidR="000C3B11" w:rsidRPr="000C3B11" w:rsidRDefault="000C3B11" w:rsidP="000C3B11">
      <w:pPr>
        <w:tabs>
          <w:tab w:val="left" w:pos="1418"/>
          <w:tab w:val="right" w:pos="9072"/>
        </w:tabs>
        <w:spacing w:after="0"/>
        <w:ind w:left="851"/>
        <w:rPr>
          <w:rFonts w:cs="Times New Roman"/>
        </w:rPr>
      </w:pPr>
      <w:r w:rsidRPr="000C3B11">
        <w:rPr>
          <w:rFonts w:cs="Times New Roman"/>
        </w:rPr>
        <w:t>Egészségügyi szakmai kommunikáció:</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Az egészségügyi szakdolgozó-beteg együttműködés javításának kommunikációs lehetőségei. </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kapcsolatfelvétel, a bemutatkozás jelentősége és általános szabályai.</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Kapcsolatteremtés és fenntartás egészséges és a beteg gyermekkel. </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A gyerekek sajátos kommunikációs formái: a sírás, a rajz és a játék. </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időskor kommunikációs jellemzői, kommunikációs nehézségek, akadályok</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roma páciensekkel.</w:t>
      </w:r>
    </w:p>
    <w:p w:rsidR="000C3B11" w:rsidRPr="000C3B11" w:rsidRDefault="000C3B11" w:rsidP="000C3B11">
      <w:pPr>
        <w:tabs>
          <w:tab w:val="left" w:pos="1418"/>
          <w:tab w:val="right" w:pos="9072"/>
        </w:tabs>
        <w:spacing w:after="0"/>
        <w:ind w:left="851"/>
        <w:rPr>
          <w:rFonts w:cs="Times New Roman"/>
        </w:rPr>
      </w:pPr>
      <w:r w:rsidRPr="000C3B11">
        <w:rPr>
          <w:rFonts w:cs="Times New Roman"/>
        </w:rPr>
        <w:t xml:space="preserve">Figyelemfelhívó jelek a páciens kommunikációjában. </w:t>
      </w:r>
    </w:p>
    <w:p w:rsidR="000C3B11" w:rsidRPr="000C3B11" w:rsidRDefault="000C3B11" w:rsidP="000C3B11">
      <w:pPr>
        <w:tabs>
          <w:tab w:val="left" w:pos="1418"/>
          <w:tab w:val="right" w:pos="9072"/>
        </w:tabs>
        <w:spacing w:after="0"/>
        <w:ind w:left="851"/>
        <w:rPr>
          <w:rFonts w:cs="Times New Roman"/>
        </w:rPr>
      </w:pPr>
      <w:r w:rsidRPr="000C3B11">
        <w:rPr>
          <w:rFonts w:cs="Times New Roman"/>
        </w:rPr>
        <w:t>Kapcsolat, kommunikáció feszült, indulatos betegekkel.</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a hozzátartozókkal.</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 az egészségügyi team tagjai között.</w:t>
      </w:r>
    </w:p>
    <w:p w:rsidR="00C53E01" w:rsidRDefault="000C3B11" w:rsidP="00C53E01">
      <w:pPr>
        <w:tabs>
          <w:tab w:val="left" w:pos="1418"/>
          <w:tab w:val="right" w:pos="9072"/>
        </w:tabs>
        <w:spacing w:after="0"/>
        <w:ind w:left="851"/>
        <w:rPr>
          <w:rFonts w:cs="Times New Roman"/>
        </w:rPr>
      </w:pPr>
      <w:r w:rsidRPr="000C3B11">
        <w:rPr>
          <w:rFonts w:cs="Times New Roman"/>
        </w:rPr>
        <w:t>Telefonos kommunikáció szabályai az egészségügyben.</w:t>
      </w:r>
    </w:p>
    <w:p w:rsidR="00C53E01" w:rsidRPr="002A1C54" w:rsidRDefault="00C53E01" w:rsidP="00C53E01">
      <w:pPr>
        <w:tabs>
          <w:tab w:val="left" w:pos="1418"/>
          <w:tab w:val="right" w:pos="9072"/>
        </w:tabs>
        <w:spacing w:after="0"/>
        <w:ind w:left="851"/>
      </w:pPr>
    </w:p>
    <w:p w:rsidR="00C53E01" w:rsidRDefault="000C3B11" w:rsidP="00C53E01">
      <w:pPr>
        <w:pStyle w:val="Listaszerbekezds"/>
        <w:numPr>
          <w:ilvl w:val="2"/>
          <w:numId w:val="8"/>
        </w:numPr>
        <w:tabs>
          <w:tab w:val="left" w:pos="1701"/>
          <w:tab w:val="right" w:pos="9072"/>
        </w:tabs>
        <w:spacing w:after="0"/>
        <w:ind w:left="993" w:hanging="426"/>
        <w:rPr>
          <w:b/>
          <w:i/>
        </w:rPr>
      </w:pPr>
      <w:r>
        <w:rPr>
          <w:b/>
          <w:i/>
        </w:rPr>
        <w:t>Speciális kommunikáció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kommunikációs zavarok és okai.</w:t>
      </w:r>
    </w:p>
    <w:p w:rsidR="000C3B11" w:rsidRPr="000C3B11" w:rsidRDefault="000C3B11" w:rsidP="000C3B11">
      <w:pPr>
        <w:tabs>
          <w:tab w:val="left" w:pos="1418"/>
          <w:tab w:val="right" w:pos="9072"/>
        </w:tabs>
        <w:spacing w:after="0"/>
        <w:ind w:left="851"/>
        <w:rPr>
          <w:rFonts w:cs="Times New Roman"/>
        </w:rPr>
      </w:pPr>
      <w:r w:rsidRPr="000C3B11">
        <w:rPr>
          <w:rFonts w:cs="Times New Roman"/>
        </w:rPr>
        <w:t>Speciális kommunikáció alkalmazása hallás, beszéd és látássérültekkel.</w:t>
      </w:r>
    </w:p>
    <w:p w:rsidR="000C3B11" w:rsidRPr="000C3B11" w:rsidRDefault="000C3B11" w:rsidP="000C3B11">
      <w:pPr>
        <w:tabs>
          <w:tab w:val="left" w:pos="1418"/>
          <w:tab w:val="right" w:pos="9072"/>
        </w:tabs>
        <w:spacing w:after="0"/>
        <w:ind w:left="851"/>
        <w:rPr>
          <w:rFonts w:cs="Times New Roman"/>
        </w:rPr>
      </w:pPr>
      <w:r w:rsidRPr="000C3B11">
        <w:rPr>
          <w:rFonts w:cs="Times New Roman"/>
        </w:rPr>
        <w:t>A hazai és nemzetközi jelnyelv és a Braille írás.</w:t>
      </w:r>
    </w:p>
    <w:p w:rsidR="000C3B11" w:rsidRPr="000C3B11" w:rsidRDefault="000C3B11" w:rsidP="000C3B11">
      <w:pPr>
        <w:tabs>
          <w:tab w:val="left" w:pos="1418"/>
          <w:tab w:val="right" w:pos="9072"/>
        </w:tabs>
        <w:spacing w:after="0"/>
        <w:ind w:left="851"/>
        <w:rPr>
          <w:rFonts w:cs="Times New Roman"/>
        </w:rPr>
      </w:pPr>
      <w:r w:rsidRPr="000C3B11">
        <w:rPr>
          <w:rFonts w:cs="Times New Roman"/>
        </w:rPr>
        <w:t>Az egészségügyi szakdolgozó szerepe a megfelelő kommunikáció biztosításában és fenntartásában.</w:t>
      </w:r>
    </w:p>
    <w:p w:rsidR="000C3B11" w:rsidRPr="000C3B11" w:rsidRDefault="000C3B11" w:rsidP="000C3B11">
      <w:pPr>
        <w:tabs>
          <w:tab w:val="left" w:pos="1418"/>
          <w:tab w:val="right" w:pos="9072"/>
        </w:tabs>
        <w:spacing w:after="0"/>
        <w:ind w:left="851"/>
        <w:rPr>
          <w:rFonts w:cs="Times New Roman"/>
        </w:rPr>
      </w:pPr>
      <w:r w:rsidRPr="000C3B11">
        <w:rPr>
          <w:rFonts w:cs="Times New Roman"/>
        </w:rPr>
        <w:t>Infokommunikációs akadálymentesítés.</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Kommunikációs korlátok leküzdése autizmus spektrumzavar esetén.</w:t>
      </w:r>
    </w:p>
    <w:p w:rsidR="000C3B11" w:rsidRPr="000C3B11" w:rsidRDefault="000C3B11" w:rsidP="000C3B11">
      <w:pPr>
        <w:tabs>
          <w:tab w:val="left" w:pos="1418"/>
          <w:tab w:val="right" w:pos="9072"/>
        </w:tabs>
        <w:spacing w:after="0"/>
        <w:ind w:left="851"/>
        <w:rPr>
          <w:rFonts w:cs="Times New Roman"/>
        </w:rPr>
      </w:pPr>
      <w:r w:rsidRPr="000C3B11">
        <w:rPr>
          <w:rFonts w:cs="Times New Roman"/>
        </w:rPr>
        <w:t>A nyelvi kommunikáció hiányosságai.</w:t>
      </w:r>
    </w:p>
    <w:p w:rsidR="000C3B11" w:rsidRPr="000C3B11" w:rsidRDefault="000C3B11" w:rsidP="000C3B11">
      <w:pPr>
        <w:tabs>
          <w:tab w:val="left" w:pos="1418"/>
          <w:tab w:val="right" w:pos="9072"/>
        </w:tabs>
        <w:spacing w:after="0"/>
        <w:ind w:left="851"/>
        <w:rPr>
          <w:rFonts w:cs="Times New Roman"/>
        </w:rPr>
      </w:pPr>
      <w:r w:rsidRPr="000C3B11">
        <w:rPr>
          <w:rFonts w:cs="Times New Roman"/>
        </w:rPr>
        <w:t>A szégyenlősség és gátlásosság.</w:t>
      </w:r>
    </w:p>
    <w:p w:rsidR="000C3B11" w:rsidRPr="000C3B11" w:rsidRDefault="000C3B11" w:rsidP="000C3B11">
      <w:pPr>
        <w:tabs>
          <w:tab w:val="left" w:pos="1418"/>
          <w:tab w:val="right" w:pos="9072"/>
        </w:tabs>
        <w:spacing w:after="0"/>
        <w:ind w:left="851"/>
        <w:rPr>
          <w:rFonts w:cs="Times New Roman"/>
        </w:rPr>
      </w:pPr>
      <w:r w:rsidRPr="000C3B11">
        <w:rPr>
          <w:rFonts w:cs="Times New Roman"/>
        </w:rPr>
        <w:t>Kommunikációs gátak és közléssorompók.</w:t>
      </w:r>
    </w:p>
    <w:p w:rsidR="000C3B11" w:rsidRPr="000C3B11" w:rsidRDefault="000C3B11" w:rsidP="000C3B11">
      <w:pPr>
        <w:tabs>
          <w:tab w:val="left" w:pos="1418"/>
          <w:tab w:val="right" w:pos="9072"/>
        </w:tabs>
        <w:spacing w:after="0"/>
        <w:ind w:left="851"/>
        <w:rPr>
          <w:rFonts w:cs="Times New Roman"/>
        </w:rPr>
      </w:pPr>
      <w:r w:rsidRPr="000C3B11">
        <w:rPr>
          <w:rFonts w:cs="Times New Roman"/>
        </w:rPr>
        <w:t>A kommunikációs zavarok leküzdése.</w:t>
      </w:r>
    </w:p>
    <w:p w:rsidR="000C3B11" w:rsidRPr="000C3B11" w:rsidRDefault="000C3B11" w:rsidP="000C3B11">
      <w:pPr>
        <w:tabs>
          <w:tab w:val="left" w:pos="1418"/>
          <w:tab w:val="right" w:pos="9072"/>
        </w:tabs>
        <w:spacing w:after="0"/>
        <w:ind w:left="851"/>
        <w:rPr>
          <w:rFonts w:cs="Times New Roman"/>
        </w:rPr>
      </w:pPr>
      <w:r w:rsidRPr="000C3B11">
        <w:rPr>
          <w:rFonts w:cs="Times New Roman"/>
        </w:rPr>
        <w:t>Segítő beszélgetés.</w:t>
      </w:r>
    </w:p>
    <w:p w:rsidR="000C3B11" w:rsidRPr="000C3B11" w:rsidRDefault="000C3B11" w:rsidP="000C3B11">
      <w:pPr>
        <w:tabs>
          <w:tab w:val="left" w:pos="1418"/>
          <w:tab w:val="right" w:pos="9072"/>
        </w:tabs>
        <w:spacing w:after="0"/>
        <w:ind w:left="851"/>
        <w:rPr>
          <w:rFonts w:cs="Times New Roman"/>
        </w:rPr>
      </w:pPr>
      <w:r w:rsidRPr="000C3B11">
        <w:rPr>
          <w:rFonts w:cs="Times New Roman"/>
        </w:rPr>
        <w:t>Segítő beszélgetés leggyakoribb hibái.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C3B11"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791441" w:rsidP="00C53E01">
      <w:pPr>
        <w:spacing w:after="0"/>
        <w:ind w:left="426"/>
        <w:rPr>
          <w:i/>
        </w:rPr>
      </w:pPr>
      <w:r>
        <w:rPr>
          <w:i/>
        </w:rPr>
        <w:t>A szakmai kommunikáció tantárgyat csoportbontásban javasolt tanítani.</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23D60" w:rsidTr="00DA663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lastRenderedPageBreak/>
              <w:t>5.</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6636" w:rsidRPr="00823D60" w:rsidTr="00DA66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DA6636" w:rsidRPr="00823D60" w:rsidTr="00DA66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C2FCC" w:rsidP="00C53E01">
      <w:pPr>
        <w:spacing w:after="480"/>
        <w:jc w:val="center"/>
        <w:rPr>
          <w:rFonts w:cs="Times New Roman"/>
          <w:b/>
          <w:sz w:val="36"/>
        </w:rPr>
      </w:pPr>
      <w:r>
        <w:rPr>
          <w:rFonts w:cs="Times New Roman"/>
          <w:b/>
          <w:sz w:val="36"/>
          <w:highlight w:val="yellow"/>
        </w:rPr>
        <w:t>11221</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BC2FCC" w:rsidP="00C53E01">
      <w:pPr>
        <w:jc w:val="center"/>
        <w:rPr>
          <w:rFonts w:cs="Times New Roman"/>
          <w:b/>
          <w:sz w:val="36"/>
        </w:rPr>
      </w:pPr>
      <w:r>
        <w:rPr>
          <w:rFonts w:cs="Times New Roman"/>
          <w:b/>
          <w:sz w:val="36"/>
        </w:rPr>
        <w:t>Alapápolás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C2FCC">
        <w:rPr>
          <w:rFonts w:cs="Times New Roman"/>
        </w:rPr>
        <w:t>11221</w:t>
      </w:r>
      <w:r w:rsidRPr="00D26A67">
        <w:rPr>
          <w:rFonts w:cs="Times New Roman"/>
        </w:rPr>
        <w:t>-</w:t>
      </w:r>
      <w:r w:rsidR="00BC2FCC">
        <w:rPr>
          <w:rFonts w:cs="Times New Roman"/>
        </w:rPr>
        <w:t>16</w:t>
      </w:r>
      <w:r w:rsidRPr="00D26A67">
        <w:rPr>
          <w:rFonts w:cs="Times New Roman"/>
        </w:rPr>
        <w:t>.</w:t>
      </w:r>
      <w:r w:rsidRPr="00D52C63">
        <w:rPr>
          <w:rFonts w:cs="Times New Roman"/>
        </w:rPr>
        <w:t xml:space="preserve"> azonosító számú </w:t>
      </w:r>
      <w:r w:rsidR="00BC2FCC">
        <w:rPr>
          <w:rFonts w:cs="Times New Roman"/>
        </w:rPr>
        <w:t>Alapápolás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860"/>
      </w:tblGrid>
      <w:tr w:rsidR="00DA6636" w:rsidRPr="00823D60" w:rsidTr="00DA6636">
        <w:trPr>
          <w:trHeight w:val="1755"/>
          <w:jc w:val="center"/>
        </w:trPr>
        <w:tc>
          <w:tcPr>
            <w:tcW w:w="398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shd w:val="clear" w:color="auto" w:fill="auto"/>
            <w:textDirection w:val="btLr"/>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Ápolástan-gondozástan</w:t>
            </w:r>
          </w:p>
        </w:tc>
        <w:tc>
          <w:tcPr>
            <w:tcW w:w="860" w:type="dxa"/>
            <w:shd w:val="clear" w:color="auto" w:fill="auto"/>
            <w:textDirection w:val="btLr"/>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Ápolástan-gondozástan gyakorlat</w:t>
            </w:r>
          </w:p>
        </w:tc>
      </w:tr>
      <w:tr w:rsidR="00DA6636" w:rsidRPr="00823D60" w:rsidTr="00DA6636">
        <w:trPr>
          <w:trHeight w:val="300"/>
          <w:jc w:val="center"/>
        </w:trPr>
        <w:tc>
          <w:tcPr>
            <w:tcW w:w="5440" w:type="dxa"/>
            <w:gridSpan w:val="3"/>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FELADATOK</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Közreműködik az egészség megőrzésében és helyreállításában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Részt vesz az egészséges újszülött, csecsemő és gyermek szükségleteinek biztosításában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Biztosítja az egyén komfortját különböző életszakaszokban, élethelyzetekben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Gondozási feladatokat lát el a fejlődési életszakaszoknak és a különböző élethelyzeteknek megfelelően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Elhelyezi a beteget, részt vesz a betegfelvétel, átadás és elbocsátás ápolói feladataiban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Ápolási modelleknek megfelelően végzi munkáját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Részt vesz az ápolási folyamat tervezésében, kivitelezésében és dokumentálásában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Akadályozott személyt segít, gondoz, ápol, rehabilitációs programjaiban részt vesz</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127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Betegmegfigyelést végez, az eredményeket </w:t>
            </w:r>
            <w:proofErr w:type="spellStart"/>
            <w:r w:rsidRPr="00823D60">
              <w:rPr>
                <w:rFonts w:eastAsia="Times New Roman" w:cs="Times New Roman"/>
                <w:color w:val="000000"/>
                <w:sz w:val="20"/>
                <w:szCs w:val="20"/>
                <w:lang w:eastAsia="hu-HU"/>
              </w:rPr>
              <w:t>dokumentáljaKardinális</w:t>
            </w:r>
            <w:proofErr w:type="spellEnd"/>
            <w:r w:rsidRPr="00823D60">
              <w:rPr>
                <w:rFonts w:eastAsia="Times New Roman" w:cs="Times New Roman"/>
                <w:color w:val="000000"/>
                <w:sz w:val="20"/>
                <w:szCs w:val="20"/>
                <w:lang w:eastAsia="hu-HU"/>
              </w:rPr>
              <w:t xml:space="preserve"> tüneteket észlel, mér, EKG-t készít, </w:t>
            </w:r>
            <w:proofErr w:type="spellStart"/>
            <w:r w:rsidRPr="00823D60">
              <w:rPr>
                <w:rFonts w:eastAsia="Times New Roman" w:cs="Times New Roman"/>
                <w:color w:val="000000"/>
                <w:sz w:val="20"/>
                <w:szCs w:val="20"/>
                <w:lang w:eastAsia="hu-HU"/>
              </w:rPr>
              <w:t>pulzoximetriát</w:t>
            </w:r>
            <w:proofErr w:type="spellEnd"/>
            <w:r w:rsidRPr="00823D60">
              <w:rPr>
                <w:rFonts w:eastAsia="Times New Roman" w:cs="Times New Roman"/>
                <w:color w:val="000000"/>
                <w:sz w:val="20"/>
                <w:szCs w:val="20"/>
                <w:lang w:eastAsia="hu-HU"/>
              </w:rPr>
              <w:t xml:space="preserve"> végez, az eredményt rögzíti és jelenti, sürgős esetben haladéktalanul intézkedik</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127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Biztonságos és higiénikus betegkörnyezetet teremt az aszeptikus betegellátás figyelembevétele mellett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Pozícionálja, mobilizálja a beteget, mozgást segítő eszközöket biztonsággal alkalmaz, </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102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Megfelelően és biztonságosan alkalmazza a gyógyászati segédeszközöket, az ápolási, kényelmi és </w:t>
            </w:r>
            <w:proofErr w:type="spellStart"/>
            <w:r w:rsidRPr="00823D60">
              <w:rPr>
                <w:rFonts w:eastAsia="Times New Roman" w:cs="Times New Roman"/>
                <w:color w:val="000000"/>
                <w:sz w:val="20"/>
                <w:szCs w:val="20"/>
                <w:lang w:eastAsia="hu-HU"/>
              </w:rPr>
              <w:t>antidecubitus</w:t>
            </w:r>
            <w:proofErr w:type="spellEnd"/>
            <w:r w:rsidRPr="00823D60">
              <w:rPr>
                <w:rFonts w:eastAsia="Times New Roman" w:cs="Times New Roman"/>
                <w:color w:val="000000"/>
                <w:sz w:val="20"/>
                <w:szCs w:val="20"/>
                <w:lang w:eastAsia="hu-HU"/>
              </w:rPr>
              <w:t xml:space="preserve"> eszközöket, kötszereket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102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Fizikális lázcsillapítást végez, hideg-meleghatást alkalmaz</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Felismeri a </w:t>
            </w:r>
            <w:proofErr w:type="spellStart"/>
            <w:r w:rsidRPr="00823D60">
              <w:rPr>
                <w:rFonts w:eastAsia="Times New Roman" w:cs="Times New Roman"/>
                <w:color w:val="000000"/>
                <w:sz w:val="20"/>
                <w:szCs w:val="20"/>
                <w:lang w:eastAsia="hu-HU"/>
              </w:rPr>
              <w:t>decubitus</w:t>
            </w:r>
            <w:proofErr w:type="spellEnd"/>
            <w:r w:rsidRPr="00823D60">
              <w:rPr>
                <w:rFonts w:eastAsia="Times New Roman" w:cs="Times New Roman"/>
                <w:color w:val="000000"/>
                <w:sz w:val="20"/>
                <w:szCs w:val="20"/>
                <w:lang w:eastAsia="hu-HU"/>
              </w:rPr>
              <w:t xml:space="preserve"> jeleit, súlyosságát megállapítja, részt vesz az ellátásában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Felismeri az élősködővel fertőzött beteget, részt vesz az ellátásában, izolálásában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Idős beteget életkorának, szellemi és fizikai adottságainak megfelelően ápol</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102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Részt vesz a viziteken, megbeszéléseken, a gyógyító team tagjaival együttműködik</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Etikus és felelősségteljes magatartást tanúsítva segítő, támogató kapcsolatot tart a beteggel, hozzátartozókkal</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Munkája során figyelembe veszi a betegség személyiségre gyakorolt hatását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Betartja a betegbiztonságra vonatkozó szabályokat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Munkavégzése során alkalmazza az ápoláslélektan alapelveit és speciális vonatkozásait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Alkalmazza a fertőtlenítő eljárásokat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5440" w:type="dxa"/>
            <w:gridSpan w:val="3"/>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ISMERETEK</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Egészséges ember fejlődése, fejlődéslélektana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Egészséges ember gondozása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Prevenció</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Egészséges életmód, életvitel</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Újszülött-, csecsemő- és gyermekgondozás</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Idős ember gondozása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Akadályozott emberek gondozása, ápolása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Esélyegyenlőség</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Ápolási elméletek</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Ápolásetika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Ápoláslélektan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Team-munka szerepe, jelentősége</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Betegfelvétel, betegátadás, elbocsátás</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Alapszükségletek szerinti ápolás és betegellátás</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Megváltozott szükségletek felmérése, kielégítése</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Ápolási beavatkozások</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Vizsgálatok, segédkezés vizsgálatoknál és beavatkozásoknál</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Betegmegfigyelés és riasztás</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Kardinális tünetek mérése, észlelése, regisztrálása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Aszeptikus betegellátás, higiéné és </w:t>
            </w:r>
            <w:proofErr w:type="spellStart"/>
            <w:r w:rsidRPr="00823D60">
              <w:rPr>
                <w:rFonts w:eastAsia="Times New Roman" w:cs="Times New Roman"/>
                <w:color w:val="000000"/>
                <w:sz w:val="20"/>
                <w:szCs w:val="20"/>
                <w:lang w:eastAsia="hu-HU"/>
              </w:rPr>
              <w:t>nosocomialis</w:t>
            </w:r>
            <w:proofErr w:type="spellEnd"/>
            <w:r w:rsidRPr="00823D60">
              <w:rPr>
                <w:rFonts w:eastAsia="Times New Roman" w:cs="Times New Roman"/>
                <w:color w:val="000000"/>
                <w:sz w:val="20"/>
                <w:szCs w:val="20"/>
                <w:lang w:eastAsia="hu-HU"/>
              </w:rPr>
              <w:t xml:space="preserve"> </w:t>
            </w:r>
            <w:proofErr w:type="spellStart"/>
            <w:r w:rsidRPr="00823D60">
              <w:rPr>
                <w:rFonts w:eastAsia="Times New Roman" w:cs="Times New Roman"/>
                <w:color w:val="000000"/>
                <w:sz w:val="20"/>
                <w:szCs w:val="20"/>
                <w:lang w:eastAsia="hu-HU"/>
              </w:rPr>
              <w:t>surveillance</w:t>
            </w:r>
            <w:proofErr w:type="spellEnd"/>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Fertőtlenítés és egyszer használatos anyagok kezelése</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Betegbiztonság</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Egészségügyi dokumentáció vezetése és adatvédelem</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Ápolási dokumentáció vezetése</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5440" w:type="dxa"/>
            <w:gridSpan w:val="3"/>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KÉSZSÉGEK</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nyelvű kommunikáció szóban és írásban</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Alapápolási és gondozási tevékenységek ellátása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Egyszerűbb terápiás, diagnosztikus célú vizsgálatok, beavatkozások végrehajtása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Az ápolás, a betegmegfigyelés és riasztás eszközeinek adekvát és biztonságos alkalmazása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Eszközök előkészítése, tisztán tartása</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5440" w:type="dxa"/>
            <w:gridSpan w:val="3"/>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SZEMÉLYES KOMPETENCIÁK</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Elhivatottság, elkötelezettség</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Felelősségtudat</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Türelmesség</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5440" w:type="dxa"/>
            <w:gridSpan w:val="3"/>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TÁRSAS KOMPETENCIÁK</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Kapcsolatteremtő készség</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Közérthetőség</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Segítőkészség</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5440" w:type="dxa"/>
            <w:gridSpan w:val="3"/>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MÓDSZERKOMPETENCIÁK</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Helyzetfelismerés</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Gyakorlatias feladatértelmezés</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Körültekintés, elővigyázatosság</w:t>
            </w:r>
          </w:p>
        </w:tc>
        <w:tc>
          <w:tcPr>
            <w:tcW w:w="60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70F64" w:rsidP="00C53E01">
      <w:pPr>
        <w:pStyle w:val="Listaszerbekezds"/>
        <w:numPr>
          <w:ilvl w:val="0"/>
          <w:numId w:val="8"/>
        </w:numPr>
        <w:tabs>
          <w:tab w:val="right" w:pos="9072"/>
        </w:tabs>
        <w:spacing w:after="0"/>
        <w:rPr>
          <w:rFonts w:cs="Times New Roman"/>
          <w:b/>
        </w:rPr>
      </w:pPr>
      <w:r>
        <w:rPr>
          <w:b/>
        </w:rPr>
        <w:t>Ápolástan-gondozástan</w:t>
      </w:r>
      <w:r w:rsidR="00C53E01" w:rsidRPr="00644690">
        <w:rPr>
          <w:b/>
        </w:rPr>
        <w:t xml:space="preserve"> tantárgy</w:t>
      </w:r>
      <w:r w:rsidR="00C53E01" w:rsidRPr="00644690">
        <w:rPr>
          <w:b/>
        </w:rPr>
        <w:tab/>
      </w:r>
      <w:r>
        <w:rPr>
          <w:b/>
        </w:rPr>
        <w:t>175</w:t>
      </w:r>
      <w:r w:rsidR="00C53E01">
        <w:rPr>
          <w:b/>
        </w:rPr>
        <w:t xml:space="preserve"> ó</w:t>
      </w:r>
      <w:r w:rsidR="00C53E01" w:rsidRPr="00644690">
        <w:rPr>
          <w:b/>
        </w:rPr>
        <w:t>ra/</w:t>
      </w:r>
      <w:r>
        <w:rPr>
          <w:b/>
        </w:rPr>
        <w:t>1</w:t>
      </w:r>
      <w:r w:rsidR="00827D96">
        <w:rPr>
          <w:b/>
        </w:rPr>
        <w:t>80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70F64" w:rsidP="00C53E01">
      <w:pPr>
        <w:spacing w:after="0"/>
        <w:ind w:left="426"/>
      </w:pPr>
      <w:r w:rsidRPr="00270F64">
        <w:t>A tantárgy tanításának a célja, hogy az egészségügyi alapismeretekre támaszkodva a tanulók ismerjék meg az ápolás alapelveit, sajátítsák el az ápolás elméleti alapjait, az egészséges és akadályozott emberrel kapcsolatos gondozási feladatokat.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70F64" w:rsidP="00C53E01">
      <w:pPr>
        <w:spacing w:after="0"/>
        <w:ind w:left="426"/>
      </w:pPr>
      <w:r w:rsidRPr="00270F64">
        <w:t>Szakmai jogi és etikai ismeretek, pszichológia, pedagógia, orvosi latin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0F64" w:rsidP="00C53E01">
      <w:pPr>
        <w:pStyle w:val="Listaszerbekezds"/>
        <w:numPr>
          <w:ilvl w:val="2"/>
          <w:numId w:val="8"/>
        </w:numPr>
        <w:tabs>
          <w:tab w:val="left" w:pos="1701"/>
          <w:tab w:val="right" w:pos="9072"/>
        </w:tabs>
        <w:spacing w:after="0"/>
        <w:ind w:left="993" w:hanging="426"/>
        <w:rPr>
          <w:b/>
          <w:i/>
        </w:rPr>
      </w:pPr>
      <w:r>
        <w:rPr>
          <w:b/>
          <w:i/>
        </w:rPr>
        <w:t>Egészséges ember gondozása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ember és környezete</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Az ember, mint </w:t>
      </w:r>
      <w:proofErr w:type="spellStart"/>
      <w:r w:rsidRPr="00270F64">
        <w:rPr>
          <w:rFonts w:cs="Times New Roman"/>
        </w:rPr>
        <w:t>bio-pszicho-szociális</w:t>
      </w:r>
      <w:proofErr w:type="spellEnd"/>
      <w:r w:rsidRPr="00270F64">
        <w:rPr>
          <w:rFonts w:cs="Times New Roman"/>
        </w:rPr>
        <w:t xml:space="preserve"> lény</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egészség fogalma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egészséges életmód, életvitel összetevői</w:t>
      </w:r>
    </w:p>
    <w:p w:rsidR="00270F64" w:rsidRPr="00270F64" w:rsidRDefault="00270F64" w:rsidP="00270F64">
      <w:pPr>
        <w:tabs>
          <w:tab w:val="left" w:pos="1418"/>
          <w:tab w:val="right" w:pos="9072"/>
        </w:tabs>
        <w:spacing w:after="0"/>
        <w:ind w:left="851"/>
        <w:rPr>
          <w:rFonts w:cs="Times New Roman"/>
        </w:rPr>
      </w:pPr>
      <w:r w:rsidRPr="00270F64">
        <w:rPr>
          <w:rFonts w:cs="Times New Roman"/>
        </w:rPr>
        <w:t>A prevenció fogalma, szintjei</w:t>
      </w:r>
    </w:p>
    <w:p w:rsidR="00270F64" w:rsidRPr="00270F64" w:rsidRDefault="00270F64" w:rsidP="00270F64">
      <w:pPr>
        <w:tabs>
          <w:tab w:val="left" w:pos="1418"/>
          <w:tab w:val="right" w:pos="9072"/>
        </w:tabs>
        <w:spacing w:after="0"/>
        <w:ind w:left="851"/>
        <w:rPr>
          <w:rFonts w:cs="Times New Roman"/>
        </w:rPr>
      </w:pPr>
      <w:r w:rsidRPr="00270F64">
        <w:rPr>
          <w:rFonts w:cs="Times New Roman"/>
        </w:rPr>
        <w:t>A gondozás fogalma, célja és formái, a gondozó jellemzői</w:t>
      </w:r>
    </w:p>
    <w:p w:rsidR="00270F64" w:rsidRPr="00270F64" w:rsidRDefault="00270F64" w:rsidP="00270F64">
      <w:pPr>
        <w:tabs>
          <w:tab w:val="left" w:pos="1418"/>
          <w:tab w:val="right" w:pos="9072"/>
        </w:tabs>
        <w:spacing w:after="0"/>
        <w:ind w:left="851"/>
        <w:rPr>
          <w:rFonts w:cs="Times New Roman"/>
        </w:rPr>
      </w:pPr>
      <w:r w:rsidRPr="00270F64">
        <w:rPr>
          <w:rFonts w:cs="Times New Roman"/>
        </w:rPr>
        <w:t>A gondozás és nevelés egysége</w:t>
      </w:r>
    </w:p>
    <w:p w:rsidR="00270F64" w:rsidRPr="00270F64" w:rsidRDefault="00270F64" w:rsidP="00270F64">
      <w:pPr>
        <w:tabs>
          <w:tab w:val="left" w:pos="1418"/>
          <w:tab w:val="right" w:pos="9072"/>
        </w:tabs>
        <w:spacing w:after="0"/>
        <w:ind w:left="851"/>
        <w:rPr>
          <w:rFonts w:cs="Times New Roman"/>
        </w:rPr>
      </w:pPr>
      <w:r w:rsidRPr="00270F64">
        <w:rPr>
          <w:rFonts w:cs="Times New Roman"/>
        </w:rPr>
        <w:t>Családtervezés</w:t>
      </w:r>
    </w:p>
    <w:p w:rsidR="00270F64" w:rsidRPr="00270F64" w:rsidRDefault="00270F64" w:rsidP="00270F64">
      <w:pPr>
        <w:tabs>
          <w:tab w:val="left" w:pos="1418"/>
          <w:tab w:val="right" w:pos="9072"/>
        </w:tabs>
        <w:spacing w:after="0"/>
        <w:ind w:left="851"/>
        <w:rPr>
          <w:rFonts w:cs="Times New Roman"/>
        </w:rPr>
      </w:pPr>
      <w:r w:rsidRPr="00270F64">
        <w:rPr>
          <w:rFonts w:cs="Times New Roman"/>
        </w:rPr>
        <w:t>Terhesség, a terhes nő életmódja</w:t>
      </w:r>
    </w:p>
    <w:p w:rsidR="00270F64" w:rsidRPr="00270F64" w:rsidRDefault="00270F64" w:rsidP="00270F64">
      <w:pPr>
        <w:tabs>
          <w:tab w:val="left" w:pos="1418"/>
          <w:tab w:val="right" w:pos="9072"/>
        </w:tabs>
        <w:spacing w:after="0"/>
        <w:ind w:left="851"/>
        <w:rPr>
          <w:rFonts w:cs="Times New Roman"/>
        </w:rPr>
      </w:pPr>
      <w:proofErr w:type="spellStart"/>
      <w:r w:rsidRPr="00270F64">
        <w:rPr>
          <w:rFonts w:cs="Times New Roman"/>
        </w:rPr>
        <w:t>Terhesgondozás</w:t>
      </w:r>
      <w:proofErr w:type="spellEnd"/>
    </w:p>
    <w:p w:rsidR="00270F64" w:rsidRPr="00270F64" w:rsidRDefault="00270F64" w:rsidP="00270F64">
      <w:pPr>
        <w:tabs>
          <w:tab w:val="left" w:pos="1418"/>
          <w:tab w:val="right" w:pos="9072"/>
        </w:tabs>
        <w:spacing w:after="0"/>
        <w:ind w:left="851"/>
        <w:rPr>
          <w:rFonts w:cs="Times New Roman"/>
        </w:rPr>
      </w:pPr>
      <w:r w:rsidRPr="00270F64">
        <w:rPr>
          <w:rFonts w:cs="Times New Roman"/>
        </w:rPr>
        <w:t>A szülés és a gyermekágy</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egészséges újszülött jellemzői, gondozása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anya-gyermek kapcsolat jelentősége</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anyatejes táplálás fontossága</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Az egészséges csecsemő pszichés és szomatikus fejlődése, gondozási feladatok </w:t>
      </w:r>
    </w:p>
    <w:p w:rsidR="00270F64" w:rsidRPr="00270F64" w:rsidRDefault="00270F64" w:rsidP="00270F64">
      <w:pPr>
        <w:tabs>
          <w:tab w:val="left" w:pos="1418"/>
          <w:tab w:val="right" w:pos="9072"/>
        </w:tabs>
        <w:spacing w:after="0"/>
        <w:ind w:left="851"/>
        <w:rPr>
          <w:rFonts w:cs="Times New Roman"/>
        </w:rPr>
      </w:pPr>
      <w:r w:rsidRPr="00270F64">
        <w:rPr>
          <w:rFonts w:cs="Times New Roman"/>
        </w:rPr>
        <w:t>A kisgyermek pszichés és szomatikus fejlődése, gondozási feladatok</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Szeparáció és </w:t>
      </w:r>
      <w:proofErr w:type="spellStart"/>
      <w:r w:rsidRPr="00270F64">
        <w:rPr>
          <w:rFonts w:cs="Times New Roman"/>
        </w:rPr>
        <w:t>hospitalizáció</w:t>
      </w:r>
      <w:proofErr w:type="spellEnd"/>
      <w:r w:rsidRPr="00270F64">
        <w:rPr>
          <w:rFonts w:cs="Times New Roman"/>
        </w:rPr>
        <w:t xml:space="preserve"> fogalma, hatása a gyermek érzelmi állapotára és  fejlődésére.</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Kórházba kerülő gyermek reakciói, a kórházban tartózkodás hatására kialakuló </w:t>
      </w:r>
      <w:proofErr w:type="spellStart"/>
      <w:r w:rsidRPr="00270F64">
        <w:rPr>
          <w:rFonts w:cs="Times New Roman"/>
        </w:rPr>
        <w:t>tünetegyüttes</w:t>
      </w:r>
      <w:proofErr w:type="spellEnd"/>
      <w:r w:rsidRPr="00270F64">
        <w:rPr>
          <w:rFonts w:cs="Times New Roman"/>
        </w:rPr>
        <w:t xml:space="preserve"> és negatív következményeinek megelőzését szolgáló intézkedések.</w:t>
      </w:r>
    </w:p>
    <w:p w:rsidR="00270F64" w:rsidRPr="00270F64" w:rsidRDefault="00270F64" w:rsidP="00270F64">
      <w:pPr>
        <w:tabs>
          <w:tab w:val="left" w:pos="1418"/>
          <w:tab w:val="right" w:pos="9072"/>
        </w:tabs>
        <w:spacing w:after="0"/>
        <w:ind w:left="851"/>
        <w:rPr>
          <w:rFonts w:cs="Times New Roman"/>
        </w:rPr>
      </w:pPr>
      <w:r w:rsidRPr="00270F64">
        <w:rPr>
          <w:rFonts w:cs="Times New Roman"/>
        </w:rPr>
        <w:t>Gyermekek felkészítése a különböző kórházi beavatkozásokhoz.</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óvodáskorú gyermek fejlődése és gondozása. A helyes szokások, napirend kialakítása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iskolaérettség</w:t>
      </w:r>
    </w:p>
    <w:p w:rsidR="00270F64" w:rsidRPr="00270F64" w:rsidRDefault="00270F64" w:rsidP="00270F64">
      <w:pPr>
        <w:tabs>
          <w:tab w:val="left" w:pos="1418"/>
          <w:tab w:val="right" w:pos="9072"/>
        </w:tabs>
        <w:spacing w:after="0"/>
        <w:ind w:left="851"/>
        <w:rPr>
          <w:rFonts w:cs="Times New Roman"/>
        </w:rPr>
      </w:pPr>
      <w:r w:rsidRPr="00270F64">
        <w:rPr>
          <w:rFonts w:cs="Times New Roman"/>
        </w:rPr>
        <w:t>A kisiskoláskor jellemzői, gondozási feladatok</w:t>
      </w:r>
    </w:p>
    <w:p w:rsidR="00270F64" w:rsidRPr="00270F64" w:rsidRDefault="00270F64" w:rsidP="00270F64">
      <w:pPr>
        <w:tabs>
          <w:tab w:val="left" w:pos="1418"/>
          <w:tab w:val="right" w:pos="9072"/>
        </w:tabs>
        <w:spacing w:after="0"/>
        <w:ind w:left="851"/>
        <w:rPr>
          <w:rFonts w:cs="Times New Roman"/>
        </w:rPr>
      </w:pPr>
      <w:r w:rsidRPr="00270F64">
        <w:rPr>
          <w:rFonts w:cs="Times New Roman"/>
        </w:rPr>
        <w:t>A serdülőkori fejlődés, testi és lelki változások</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ifjúkor jellemzői, pályaválasztás, párválasztás</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A felnőttkor szakaszai, az egészséges felnőtt jellemzői. Gondozásra szorulók. </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270F64" w:rsidRPr="00270F64" w:rsidRDefault="00270F64" w:rsidP="00270F64">
      <w:pPr>
        <w:tabs>
          <w:tab w:val="left" w:pos="1418"/>
          <w:tab w:val="right" w:pos="9072"/>
        </w:tabs>
        <w:spacing w:after="0"/>
        <w:ind w:left="851"/>
        <w:rPr>
          <w:rFonts w:cs="Times New Roman"/>
        </w:rPr>
      </w:pPr>
      <w:r w:rsidRPr="00270F64">
        <w:rPr>
          <w:rFonts w:cs="Times New Roman"/>
        </w:rPr>
        <w:t>Segítségnyújtás az idős emberek szükségleteinek kielégítésében.</w:t>
      </w:r>
    </w:p>
    <w:p w:rsidR="00C53E01" w:rsidRDefault="00270F64" w:rsidP="00C53E01">
      <w:pPr>
        <w:tabs>
          <w:tab w:val="left" w:pos="1418"/>
          <w:tab w:val="right" w:pos="9072"/>
        </w:tabs>
        <w:spacing w:after="0"/>
        <w:ind w:left="851"/>
        <w:rPr>
          <w:rFonts w:cs="Times New Roman"/>
        </w:rPr>
      </w:pPr>
      <w:r w:rsidRPr="00270F64">
        <w:rPr>
          <w:rFonts w:cs="Times New Roman"/>
        </w:rPr>
        <w:t>Veszélyeztető tényezők.</w:t>
      </w:r>
    </w:p>
    <w:p w:rsidR="00C53E01" w:rsidRPr="00644690" w:rsidRDefault="00C53E01" w:rsidP="00C53E01">
      <w:pPr>
        <w:tabs>
          <w:tab w:val="left" w:pos="1418"/>
          <w:tab w:val="right" w:pos="9072"/>
        </w:tabs>
        <w:spacing w:after="0"/>
        <w:ind w:left="851"/>
      </w:pPr>
    </w:p>
    <w:p w:rsidR="00C53E01" w:rsidRDefault="00270F64" w:rsidP="00C53E01">
      <w:pPr>
        <w:pStyle w:val="Listaszerbekezds"/>
        <w:numPr>
          <w:ilvl w:val="2"/>
          <w:numId w:val="8"/>
        </w:numPr>
        <w:tabs>
          <w:tab w:val="left" w:pos="1701"/>
          <w:tab w:val="right" w:pos="9072"/>
        </w:tabs>
        <w:spacing w:after="0"/>
        <w:ind w:left="993" w:hanging="426"/>
        <w:rPr>
          <w:b/>
          <w:i/>
        </w:rPr>
      </w:pPr>
      <w:r>
        <w:rPr>
          <w:b/>
          <w:i/>
        </w:rPr>
        <w:t>Csecsemő és kisgyermekgondozás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270F64" w:rsidRPr="00270F64" w:rsidRDefault="00270F64" w:rsidP="00270F64">
      <w:pPr>
        <w:tabs>
          <w:tab w:val="left" w:pos="1418"/>
          <w:tab w:val="right" w:pos="9072"/>
        </w:tabs>
        <w:spacing w:after="0"/>
        <w:ind w:left="851"/>
        <w:rPr>
          <w:rFonts w:cs="Times New Roman"/>
        </w:rPr>
      </w:pPr>
      <w:r w:rsidRPr="00270F64">
        <w:rPr>
          <w:rFonts w:cs="Times New Roman"/>
        </w:rPr>
        <w:t>Gondozási műveletek csecsemő és kisgyermekkorban</w:t>
      </w:r>
    </w:p>
    <w:p w:rsidR="00270F64" w:rsidRPr="00270F64" w:rsidRDefault="00270F64" w:rsidP="00270F64">
      <w:pPr>
        <w:tabs>
          <w:tab w:val="left" w:pos="1418"/>
          <w:tab w:val="right" w:pos="9072"/>
        </w:tabs>
        <w:spacing w:after="0"/>
        <w:ind w:left="851"/>
        <w:rPr>
          <w:rFonts w:cs="Times New Roman"/>
        </w:rPr>
      </w:pPr>
      <w:r w:rsidRPr="00270F64">
        <w:rPr>
          <w:rFonts w:cs="Times New Roman"/>
        </w:rPr>
        <w:lastRenderedPageBreak/>
        <w:t>A csecsemő tartása, fogása, emelése</w:t>
      </w:r>
    </w:p>
    <w:p w:rsidR="00270F64" w:rsidRPr="00270F64" w:rsidRDefault="00270F64" w:rsidP="00270F64">
      <w:pPr>
        <w:tabs>
          <w:tab w:val="left" w:pos="1418"/>
          <w:tab w:val="right" w:pos="9072"/>
        </w:tabs>
        <w:spacing w:after="0"/>
        <w:ind w:left="851"/>
        <w:rPr>
          <w:rFonts w:cs="Times New Roman"/>
        </w:rPr>
      </w:pPr>
      <w:r w:rsidRPr="00270F64">
        <w:rPr>
          <w:rFonts w:cs="Times New Roman"/>
        </w:rPr>
        <w:t>Testtömeg, testhossz és testarányok mérése</w:t>
      </w:r>
    </w:p>
    <w:p w:rsidR="00270F64" w:rsidRPr="00270F64" w:rsidRDefault="00270F64" w:rsidP="00270F64">
      <w:pPr>
        <w:tabs>
          <w:tab w:val="left" w:pos="1418"/>
          <w:tab w:val="right" w:pos="9072"/>
        </w:tabs>
        <w:spacing w:after="0"/>
        <w:ind w:left="851"/>
        <w:rPr>
          <w:rFonts w:cs="Times New Roman"/>
        </w:rPr>
      </w:pPr>
      <w:r w:rsidRPr="00270F64">
        <w:rPr>
          <w:rFonts w:cs="Times New Roman"/>
        </w:rPr>
        <w:t>A test tisztántartása, bőrápolás, fürdetési módok</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Öltöztetés nappalra, éjszakára, levegőztetéshez </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Pelenkaváltás módjai </w:t>
      </w:r>
    </w:p>
    <w:p w:rsidR="00270F64" w:rsidRPr="00270F64" w:rsidRDefault="00270F64" w:rsidP="00270F64">
      <w:pPr>
        <w:tabs>
          <w:tab w:val="left" w:pos="1418"/>
          <w:tab w:val="right" w:pos="9072"/>
        </w:tabs>
        <w:spacing w:after="0"/>
        <w:ind w:left="851"/>
        <w:rPr>
          <w:rFonts w:cs="Times New Roman"/>
        </w:rPr>
      </w:pPr>
      <w:r w:rsidRPr="00270F64">
        <w:rPr>
          <w:rFonts w:cs="Times New Roman"/>
        </w:rPr>
        <w:t>Táplálási módok és eszközök</w:t>
      </w:r>
    </w:p>
    <w:p w:rsidR="00270F64" w:rsidRPr="00270F64" w:rsidRDefault="00270F64" w:rsidP="00270F64">
      <w:pPr>
        <w:tabs>
          <w:tab w:val="left" w:pos="1418"/>
          <w:tab w:val="right" w:pos="9072"/>
        </w:tabs>
        <w:spacing w:after="0"/>
        <w:ind w:left="851"/>
        <w:rPr>
          <w:rFonts w:cs="Times New Roman"/>
        </w:rPr>
      </w:pPr>
      <w:r w:rsidRPr="00270F64">
        <w:rPr>
          <w:rFonts w:cs="Times New Roman"/>
        </w:rPr>
        <w:t>A szobatisztaság kialakításának segítése</w:t>
      </w:r>
    </w:p>
    <w:p w:rsidR="00270F64" w:rsidRPr="00270F64" w:rsidRDefault="00270F64" w:rsidP="00270F64">
      <w:pPr>
        <w:tabs>
          <w:tab w:val="left" w:pos="1418"/>
          <w:tab w:val="right" w:pos="9072"/>
        </w:tabs>
        <w:spacing w:after="0"/>
        <w:ind w:left="851"/>
        <w:rPr>
          <w:rFonts w:cs="Times New Roman"/>
        </w:rPr>
      </w:pPr>
      <w:r w:rsidRPr="00270F64">
        <w:rPr>
          <w:rFonts w:cs="Times New Roman"/>
        </w:rPr>
        <w:t>A mozgás- és játékfejlődés biztosítása</w:t>
      </w:r>
    </w:p>
    <w:p w:rsidR="00C53E01" w:rsidRDefault="00270F64" w:rsidP="00C53E01">
      <w:pPr>
        <w:tabs>
          <w:tab w:val="left" w:pos="1418"/>
          <w:tab w:val="right" w:pos="9072"/>
        </w:tabs>
        <w:spacing w:after="0"/>
        <w:ind w:left="851"/>
        <w:rPr>
          <w:rFonts w:cs="Times New Roman"/>
        </w:rPr>
      </w:pPr>
      <w:r w:rsidRPr="00270F64">
        <w:rPr>
          <w:rFonts w:cs="Times New Roman"/>
        </w:rPr>
        <w:t>A témakört csoportbontásban kell tanítani.</w:t>
      </w:r>
    </w:p>
    <w:p w:rsidR="00C53E01" w:rsidRPr="002A1C54" w:rsidRDefault="00C53E01" w:rsidP="00C53E01">
      <w:pPr>
        <w:tabs>
          <w:tab w:val="left" w:pos="1418"/>
          <w:tab w:val="right" w:pos="9072"/>
        </w:tabs>
        <w:spacing w:after="0"/>
        <w:ind w:left="851"/>
      </w:pPr>
    </w:p>
    <w:p w:rsidR="00C53E01" w:rsidRDefault="00270F64" w:rsidP="00C53E01">
      <w:pPr>
        <w:pStyle w:val="Listaszerbekezds"/>
        <w:numPr>
          <w:ilvl w:val="2"/>
          <w:numId w:val="8"/>
        </w:numPr>
        <w:tabs>
          <w:tab w:val="left" w:pos="1701"/>
          <w:tab w:val="right" w:pos="9072"/>
        </w:tabs>
        <w:spacing w:after="0"/>
        <w:ind w:left="993" w:hanging="426"/>
        <w:rPr>
          <w:b/>
          <w:i/>
        </w:rPr>
      </w:pPr>
      <w:r>
        <w:rPr>
          <w:b/>
          <w:i/>
        </w:rPr>
        <w:t>Akadályozott ember gondozása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270F64" w:rsidRPr="00270F64" w:rsidRDefault="00270F64" w:rsidP="00270F64">
      <w:pPr>
        <w:tabs>
          <w:tab w:val="left" w:pos="1418"/>
          <w:tab w:val="right" w:pos="9072"/>
        </w:tabs>
        <w:spacing w:after="0"/>
        <w:ind w:left="851"/>
        <w:rPr>
          <w:rFonts w:cs="Times New Roman"/>
        </w:rPr>
      </w:pPr>
      <w:r w:rsidRPr="00270F64">
        <w:rPr>
          <w:rFonts w:cs="Times New Roman"/>
        </w:rPr>
        <w:t>Speciális ellátási igényű ember gondozása, rehabilitációja.</w:t>
      </w:r>
    </w:p>
    <w:p w:rsidR="00270F64" w:rsidRPr="00270F64" w:rsidRDefault="00270F64" w:rsidP="00270F64">
      <w:pPr>
        <w:tabs>
          <w:tab w:val="left" w:pos="1418"/>
          <w:tab w:val="right" w:pos="9072"/>
        </w:tabs>
        <w:spacing w:after="0"/>
        <w:ind w:left="851"/>
        <w:rPr>
          <w:rFonts w:cs="Times New Roman"/>
        </w:rPr>
      </w:pPr>
      <w:r w:rsidRPr="00270F64">
        <w:rPr>
          <w:rFonts w:cs="Times New Roman"/>
        </w:rPr>
        <w:t>Egészség, betegség, károsodás, fogyatékosság, rokkantság fogalmai.</w:t>
      </w:r>
    </w:p>
    <w:p w:rsidR="00270F64" w:rsidRPr="00270F64" w:rsidRDefault="00270F64" w:rsidP="00270F64">
      <w:pPr>
        <w:tabs>
          <w:tab w:val="left" w:pos="1418"/>
          <w:tab w:val="right" w:pos="9072"/>
        </w:tabs>
        <w:spacing w:after="0"/>
        <w:ind w:left="851"/>
        <w:rPr>
          <w:rFonts w:cs="Times New Roman"/>
        </w:rPr>
      </w:pPr>
      <w:r w:rsidRPr="00270F64">
        <w:rPr>
          <w:rFonts w:cs="Times New Roman"/>
        </w:rPr>
        <w:t>A tevékenység akadályozottsága, a társadalmi beilleszkedés korlátozottsága.</w:t>
      </w:r>
    </w:p>
    <w:p w:rsidR="00270F64" w:rsidRPr="00270F64" w:rsidRDefault="00270F64" w:rsidP="00270F64">
      <w:pPr>
        <w:tabs>
          <w:tab w:val="left" w:pos="1418"/>
          <w:tab w:val="right" w:pos="9072"/>
        </w:tabs>
        <w:spacing w:after="0"/>
        <w:ind w:left="851"/>
        <w:rPr>
          <w:rFonts w:cs="Times New Roman"/>
        </w:rPr>
      </w:pPr>
      <w:r w:rsidRPr="00270F64">
        <w:rPr>
          <w:rFonts w:cs="Times New Roman"/>
        </w:rPr>
        <w:t>A fogyatékossági formák definíciója.</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akadályok fajtái.</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akadálymentesítés színterei, törvényi háttere.</w:t>
      </w:r>
    </w:p>
    <w:p w:rsidR="00270F64" w:rsidRPr="00270F64" w:rsidRDefault="00270F64" w:rsidP="00270F64">
      <w:pPr>
        <w:tabs>
          <w:tab w:val="left" w:pos="1418"/>
          <w:tab w:val="right" w:pos="9072"/>
        </w:tabs>
        <w:spacing w:after="0"/>
        <w:ind w:left="851"/>
        <w:rPr>
          <w:rFonts w:cs="Times New Roman"/>
        </w:rPr>
      </w:pPr>
      <w:r w:rsidRPr="00270F64">
        <w:rPr>
          <w:rFonts w:cs="Times New Roman"/>
        </w:rPr>
        <w:t>Az akadálymentesített szolgáltatási környezet jellemzői.</w:t>
      </w:r>
    </w:p>
    <w:p w:rsidR="00270F64" w:rsidRPr="00270F64" w:rsidRDefault="00270F64" w:rsidP="00270F64">
      <w:pPr>
        <w:tabs>
          <w:tab w:val="left" w:pos="1418"/>
          <w:tab w:val="right" w:pos="9072"/>
        </w:tabs>
        <w:spacing w:after="0"/>
        <w:ind w:left="851"/>
        <w:rPr>
          <w:rFonts w:cs="Times New Roman"/>
        </w:rPr>
      </w:pPr>
      <w:r w:rsidRPr="00270F64">
        <w:rPr>
          <w:rFonts w:cs="Times New Roman"/>
        </w:rPr>
        <w:t>Esélyteremtő közszolgáltatás: akadálymentesítés az egészségügyi ellátásban.</w:t>
      </w:r>
    </w:p>
    <w:p w:rsidR="00270F64" w:rsidRPr="00270F64" w:rsidRDefault="00270F64" w:rsidP="00270F64">
      <w:pPr>
        <w:tabs>
          <w:tab w:val="left" w:pos="1418"/>
          <w:tab w:val="right" w:pos="9072"/>
        </w:tabs>
        <w:spacing w:after="0"/>
        <w:ind w:left="851"/>
        <w:rPr>
          <w:rFonts w:cs="Times New Roman"/>
        </w:rPr>
      </w:pPr>
      <w:r w:rsidRPr="00270F64">
        <w:rPr>
          <w:rFonts w:cs="Times New Roman"/>
        </w:rPr>
        <w:t>Fizikai akadálymentesítés.</w:t>
      </w:r>
    </w:p>
    <w:p w:rsidR="00270F64" w:rsidRPr="00270F64" w:rsidRDefault="00270F64" w:rsidP="00270F64">
      <w:pPr>
        <w:tabs>
          <w:tab w:val="left" w:pos="1418"/>
          <w:tab w:val="right" w:pos="9072"/>
        </w:tabs>
        <w:spacing w:after="0"/>
        <w:ind w:left="851"/>
        <w:rPr>
          <w:rFonts w:cs="Times New Roman"/>
        </w:rPr>
      </w:pPr>
      <w:r w:rsidRPr="00270F64">
        <w:rPr>
          <w:rFonts w:cs="Times New Roman"/>
        </w:rPr>
        <w:t>Infó-kommunikációs akadálymentesítés.</w:t>
      </w:r>
    </w:p>
    <w:p w:rsidR="00270F64" w:rsidRPr="00270F64" w:rsidRDefault="00270F64" w:rsidP="00270F64">
      <w:pPr>
        <w:tabs>
          <w:tab w:val="left" w:pos="1418"/>
          <w:tab w:val="right" w:pos="9072"/>
        </w:tabs>
        <w:spacing w:after="0"/>
        <w:ind w:left="851"/>
        <w:rPr>
          <w:rFonts w:cs="Times New Roman"/>
        </w:rPr>
      </w:pPr>
      <w:r w:rsidRPr="00270F64">
        <w:rPr>
          <w:rFonts w:cs="Times New Roman"/>
        </w:rPr>
        <w:t xml:space="preserve">Morális akadálymentesítés (fogyatékos személyek társadalmi megítélése, </w:t>
      </w:r>
      <w:proofErr w:type="spellStart"/>
      <w:r w:rsidRPr="00270F64">
        <w:rPr>
          <w:rFonts w:cs="Times New Roman"/>
        </w:rPr>
        <w:t>antidiszkrimináció</w:t>
      </w:r>
      <w:proofErr w:type="spellEnd"/>
      <w:r w:rsidRPr="00270F64">
        <w:rPr>
          <w:rFonts w:cs="Times New Roman"/>
        </w:rPr>
        <w:t xml:space="preserve"> a gyakorlatban).</w:t>
      </w:r>
    </w:p>
    <w:p w:rsidR="00C53E01" w:rsidRDefault="00270F64" w:rsidP="00C53E01">
      <w:pPr>
        <w:tabs>
          <w:tab w:val="left" w:pos="1418"/>
          <w:tab w:val="right" w:pos="9072"/>
        </w:tabs>
        <w:spacing w:after="0"/>
        <w:ind w:left="851"/>
        <w:rPr>
          <w:rFonts w:cs="Times New Roman"/>
        </w:rPr>
      </w:pPr>
      <w:r w:rsidRPr="00270F64">
        <w:rPr>
          <w:rFonts w:cs="Times New Roman"/>
        </w:rPr>
        <w:t>Gyógyászati segédeszközök használata, karbantartása.</w:t>
      </w:r>
    </w:p>
    <w:p w:rsidR="00C53E01" w:rsidRPr="002A1C54" w:rsidRDefault="00C53E01" w:rsidP="00C53E01">
      <w:pPr>
        <w:tabs>
          <w:tab w:val="left" w:pos="1418"/>
          <w:tab w:val="right" w:pos="9072"/>
        </w:tabs>
        <w:spacing w:after="0"/>
        <w:ind w:left="851"/>
      </w:pPr>
    </w:p>
    <w:p w:rsidR="00C53E01" w:rsidRDefault="00270F64" w:rsidP="00C53E01">
      <w:pPr>
        <w:pStyle w:val="Listaszerbekezds"/>
        <w:numPr>
          <w:ilvl w:val="2"/>
          <w:numId w:val="8"/>
        </w:numPr>
        <w:tabs>
          <w:tab w:val="left" w:pos="1701"/>
          <w:tab w:val="right" w:pos="9072"/>
        </w:tabs>
        <w:spacing w:after="0"/>
        <w:ind w:left="993" w:hanging="426"/>
        <w:rPr>
          <w:b/>
          <w:i/>
        </w:rPr>
      </w:pPr>
      <w:r>
        <w:rPr>
          <w:b/>
          <w:i/>
        </w:rPr>
        <w:t>Ápolástudomány</w:t>
      </w:r>
      <w:r w:rsidR="00C53E01" w:rsidRPr="00644690">
        <w:rPr>
          <w:b/>
          <w:i/>
        </w:rPr>
        <w:tab/>
      </w:r>
      <w:r w:rsidR="001A6B1C">
        <w:rPr>
          <w:b/>
          <w:i/>
        </w:rPr>
        <w:t>16</w:t>
      </w:r>
      <w:r w:rsidR="00C53E01">
        <w:rPr>
          <w:b/>
          <w:i/>
        </w:rPr>
        <w:t xml:space="preserve"> ó</w:t>
      </w:r>
      <w:r w:rsidR="00C53E01" w:rsidRPr="00644690">
        <w:rPr>
          <w:b/>
          <w:i/>
        </w:rPr>
        <w:t>ra/</w:t>
      </w:r>
      <w:r w:rsidR="001A6B1C">
        <w:rPr>
          <w:b/>
          <w:i/>
        </w:rPr>
        <w:t>1</w:t>
      </w:r>
      <w:r w:rsidR="00827D96">
        <w:rPr>
          <w:b/>
          <w:i/>
        </w:rPr>
        <w:t>8</w:t>
      </w:r>
      <w:r w:rsidR="00C53E01" w:rsidRPr="00644690">
        <w:rPr>
          <w:b/>
          <w:i/>
        </w:rPr>
        <w:t xml:space="preserve"> óra</w:t>
      </w:r>
    </w:p>
    <w:p w:rsidR="00270F64" w:rsidRPr="00270F64" w:rsidRDefault="00270F64" w:rsidP="00270F64">
      <w:pPr>
        <w:spacing w:after="0"/>
        <w:ind w:left="851"/>
        <w:rPr>
          <w:rFonts w:cs="Times New Roman"/>
        </w:rPr>
      </w:pPr>
      <w:r w:rsidRPr="00270F64">
        <w:rPr>
          <w:rFonts w:cs="Times New Roman"/>
        </w:rPr>
        <w:t xml:space="preserve">Az ápolás története. </w:t>
      </w:r>
    </w:p>
    <w:p w:rsidR="00A97BFA" w:rsidRDefault="00270F64" w:rsidP="00270F64">
      <w:pPr>
        <w:spacing w:after="0"/>
        <w:ind w:left="851"/>
        <w:rPr>
          <w:rFonts w:cs="Times New Roman"/>
        </w:rPr>
      </w:pPr>
      <w:r w:rsidRPr="00270F64">
        <w:rPr>
          <w:rFonts w:cs="Times New Roman"/>
        </w:rPr>
        <w:t>A betegápolás fejlődése Magyarországon.</w:t>
      </w:r>
    </w:p>
    <w:p w:rsidR="00270F64" w:rsidRPr="00270F64" w:rsidRDefault="00A97BFA" w:rsidP="00270F64">
      <w:pPr>
        <w:spacing w:after="0"/>
        <w:ind w:left="851"/>
        <w:rPr>
          <w:rFonts w:cs="Times New Roman"/>
        </w:rPr>
      </w:pPr>
      <w:r>
        <w:rPr>
          <w:rFonts w:cs="Times New Roman"/>
        </w:rPr>
        <w:t>A szükségletek hierarchiája.</w:t>
      </w:r>
      <w:r w:rsidR="00270F64" w:rsidRPr="00270F64">
        <w:rPr>
          <w:rFonts w:cs="Times New Roman"/>
        </w:rPr>
        <w:t xml:space="preserve"> </w:t>
      </w:r>
    </w:p>
    <w:p w:rsidR="00270F64" w:rsidRPr="00270F64" w:rsidRDefault="00270F64" w:rsidP="00270F64">
      <w:pPr>
        <w:spacing w:after="0"/>
        <w:ind w:left="851"/>
        <w:rPr>
          <w:rFonts w:cs="Times New Roman"/>
        </w:rPr>
      </w:pPr>
      <w:r w:rsidRPr="00270F64">
        <w:rPr>
          <w:rFonts w:cs="Times New Roman"/>
        </w:rPr>
        <w:t xml:space="preserve">Az ápolási folyamat. </w:t>
      </w:r>
    </w:p>
    <w:p w:rsidR="00270F64" w:rsidRPr="00270F64" w:rsidRDefault="00270F64" w:rsidP="00270F64">
      <w:pPr>
        <w:spacing w:after="0"/>
        <w:ind w:left="851"/>
        <w:rPr>
          <w:rFonts w:cs="Times New Roman"/>
        </w:rPr>
      </w:pPr>
      <w:r w:rsidRPr="00270F64">
        <w:rPr>
          <w:rFonts w:cs="Times New Roman"/>
        </w:rPr>
        <w:t>Az ápolási dokumentáció részei.</w:t>
      </w:r>
    </w:p>
    <w:p w:rsidR="00270F64" w:rsidRPr="00270F64" w:rsidRDefault="00270F64" w:rsidP="00270F64">
      <w:pPr>
        <w:spacing w:after="0"/>
        <w:ind w:left="851"/>
        <w:rPr>
          <w:rFonts w:cs="Times New Roman"/>
        </w:rPr>
      </w:pPr>
      <w:r w:rsidRPr="00270F64">
        <w:rPr>
          <w:rFonts w:cs="Times New Roman"/>
        </w:rPr>
        <w:t xml:space="preserve">Ápolási modellek. </w:t>
      </w:r>
    </w:p>
    <w:p w:rsidR="00270F64" w:rsidRPr="00270F64" w:rsidRDefault="00270F64" w:rsidP="00270F64">
      <w:pPr>
        <w:spacing w:after="0"/>
        <w:ind w:left="851"/>
        <w:rPr>
          <w:rFonts w:cs="Times New Roman"/>
        </w:rPr>
      </w:pPr>
      <w:r w:rsidRPr="00270F64">
        <w:rPr>
          <w:rFonts w:cs="Times New Roman"/>
        </w:rPr>
        <w:t>Az ápolási modell fogalma, a modellek közös jellemzői.</w:t>
      </w:r>
    </w:p>
    <w:p w:rsidR="00270F64" w:rsidRPr="00270F64" w:rsidRDefault="00270F64" w:rsidP="00270F64">
      <w:pPr>
        <w:spacing w:after="0"/>
        <w:ind w:left="851"/>
        <w:rPr>
          <w:rFonts w:cs="Times New Roman"/>
        </w:rPr>
      </w:pPr>
      <w:r w:rsidRPr="00270F64">
        <w:rPr>
          <w:rFonts w:cs="Times New Roman"/>
        </w:rPr>
        <w:t>Az egészségügyi ellátás hagyományos modellje.</w:t>
      </w:r>
    </w:p>
    <w:p w:rsidR="00270F64" w:rsidRPr="00270F64" w:rsidRDefault="00270F64" w:rsidP="00270F64">
      <w:pPr>
        <w:spacing w:after="0"/>
        <w:ind w:left="851"/>
        <w:rPr>
          <w:rFonts w:cs="Times New Roman"/>
        </w:rPr>
      </w:pPr>
      <w:r w:rsidRPr="00270F64">
        <w:rPr>
          <w:rFonts w:cs="Times New Roman"/>
        </w:rPr>
        <w:t>Az életműködéseken alapuló ápolási modell.</w:t>
      </w:r>
    </w:p>
    <w:p w:rsidR="00270F64" w:rsidRPr="00270F64" w:rsidRDefault="00270F64" w:rsidP="00270F64">
      <w:pPr>
        <w:spacing w:after="0"/>
        <w:ind w:left="851"/>
        <w:rPr>
          <w:rFonts w:cs="Times New Roman"/>
        </w:rPr>
      </w:pPr>
      <w:r w:rsidRPr="00270F64">
        <w:rPr>
          <w:rFonts w:cs="Times New Roman"/>
        </w:rPr>
        <w:t>Az önellátáson alapuló ápolási modell.</w:t>
      </w:r>
    </w:p>
    <w:p w:rsidR="00270F64" w:rsidRPr="00270F64" w:rsidRDefault="00270F64" w:rsidP="00270F64">
      <w:pPr>
        <w:spacing w:after="0"/>
        <w:ind w:left="851"/>
        <w:rPr>
          <w:rFonts w:cs="Times New Roman"/>
        </w:rPr>
      </w:pPr>
      <w:r w:rsidRPr="00270F64">
        <w:rPr>
          <w:rFonts w:cs="Times New Roman"/>
        </w:rPr>
        <w:t>A fejlődésen alapuló modell.</w:t>
      </w:r>
    </w:p>
    <w:p w:rsidR="00270F64" w:rsidRPr="00270F64" w:rsidRDefault="00270F64" w:rsidP="00270F64">
      <w:pPr>
        <w:spacing w:after="0"/>
        <w:ind w:left="851"/>
        <w:rPr>
          <w:rFonts w:cs="Times New Roman"/>
        </w:rPr>
      </w:pPr>
      <w:r w:rsidRPr="00270F64">
        <w:rPr>
          <w:rFonts w:cs="Times New Roman"/>
        </w:rPr>
        <w:t>A kölcsönhatáson alapuló ápolási modell.</w:t>
      </w:r>
    </w:p>
    <w:p w:rsidR="00270F64" w:rsidRPr="00270F64" w:rsidRDefault="00270F64" w:rsidP="00270F64">
      <w:pPr>
        <w:spacing w:after="0"/>
        <w:ind w:left="851"/>
        <w:rPr>
          <w:rFonts w:cs="Times New Roman"/>
        </w:rPr>
      </w:pPr>
      <w:r w:rsidRPr="00270F64">
        <w:rPr>
          <w:rFonts w:cs="Times New Roman"/>
        </w:rPr>
        <w:t>Az adaptáción alapuló ápolási modell.</w:t>
      </w:r>
    </w:p>
    <w:p w:rsidR="00270F64" w:rsidRPr="00270F64" w:rsidRDefault="00270F64" w:rsidP="00270F64">
      <w:pPr>
        <w:spacing w:after="0"/>
        <w:ind w:left="851"/>
        <w:rPr>
          <w:rFonts w:cs="Times New Roman"/>
        </w:rPr>
      </w:pPr>
      <w:r w:rsidRPr="00270F64">
        <w:rPr>
          <w:rFonts w:cs="Times New Roman"/>
        </w:rPr>
        <w:t>A rendszerelméleten alapuló ápolási modell.</w:t>
      </w:r>
    </w:p>
    <w:p w:rsidR="00270F64" w:rsidRPr="00270F64" w:rsidRDefault="00270F64" w:rsidP="00270F64">
      <w:pPr>
        <w:spacing w:after="0"/>
        <w:ind w:left="851"/>
        <w:rPr>
          <w:rFonts w:cs="Times New Roman"/>
        </w:rPr>
      </w:pPr>
      <w:r w:rsidRPr="00270F64">
        <w:rPr>
          <w:rFonts w:cs="Times New Roman"/>
        </w:rPr>
        <w:t>Ápolási modellek a gyakorlatban.</w:t>
      </w:r>
    </w:p>
    <w:p w:rsidR="00270F64" w:rsidRPr="00270F64" w:rsidRDefault="00270F64" w:rsidP="00270F64">
      <w:pPr>
        <w:spacing w:after="0"/>
        <w:ind w:left="851"/>
        <w:rPr>
          <w:rFonts w:cs="Times New Roman"/>
        </w:rPr>
      </w:pPr>
      <w:r w:rsidRPr="00270F64">
        <w:rPr>
          <w:rFonts w:cs="Times New Roman"/>
        </w:rPr>
        <w:t>Az ápolás meghatározása.</w:t>
      </w:r>
    </w:p>
    <w:p w:rsidR="00270F64" w:rsidRPr="00270F64" w:rsidRDefault="00270F64" w:rsidP="00270F64">
      <w:pPr>
        <w:spacing w:after="0"/>
        <w:ind w:left="851"/>
        <w:rPr>
          <w:rFonts w:cs="Times New Roman"/>
        </w:rPr>
      </w:pPr>
      <w:r w:rsidRPr="00270F64">
        <w:rPr>
          <w:rFonts w:cs="Times New Roman"/>
        </w:rPr>
        <w:t>Az ápolás funkciói.</w:t>
      </w:r>
    </w:p>
    <w:p w:rsidR="00270F64" w:rsidRPr="00270F64" w:rsidRDefault="00270F64" w:rsidP="00270F64">
      <w:pPr>
        <w:spacing w:after="0"/>
        <w:ind w:left="851"/>
        <w:rPr>
          <w:rFonts w:cs="Times New Roman"/>
        </w:rPr>
      </w:pPr>
      <w:r w:rsidRPr="00270F64">
        <w:rPr>
          <w:rFonts w:cs="Times New Roman"/>
        </w:rPr>
        <w:t>Önálló, nem önálló és együttműködő funkciók.</w:t>
      </w:r>
    </w:p>
    <w:p w:rsidR="00270F64" w:rsidRPr="00270F64" w:rsidRDefault="00270F64" w:rsidP="00270F64">
      <w:pPr>
        <w:spacing w:after="0"/>
        <w:ind w:left="851"/>
        <w:rPr>
          <w:rFonts w:cs="Times New Roman"/>
        </w:rPr>
      </w:pPr>
      <w:r w:rsidRPr="00270F64">
        <w:rPr>
          <w:rFonts w:cs="Times New Roman"/>
        </w:rPr>
        <w:t>A funkcionális és a betegközpontú, szükségletekre alapozott ápolás összehasonlítása.</w:t>
      </w:r>
    </w:p>
    <w:p w:rsidR="00270F64" w:rsidRPr="00270F64" w:rsidRDefault="00270F64" w:rsidP="00270F64">
      <w:pPr>
        <w:spacing w:after="0"/>
        <w:ind w:left="851"/>
        <w:rPr>
          <w:rFonts w:cs="Times New Roman"/>
        </w:rPr>
      </w:pPr>
      <w:r w:rsidRPr="00270F64">
        <w:rPr>
          <w:rFonts w:cs="Times New Roman"/>
        </w:rPr>
        <w:t>Az egészségügyi dolgozókkal szembeni elvárások (külső megjelenés, személyi higiéné, személyiségjegyek, viselkedés, felkészültség).</w:t>
      </w:r>
    </w:p>
    <w:p w:rsidR="00270F64" w:rsidRPr="00270F64" w:rsidRDefault="00270F64" w:rsidP="00270F64">
      <w:pPr>
        <w:spacing w:after="0"/>
        <w:ind w:left="851"/>
        <w:rPr>
          <w:rFonts w:cs="Times New Roman"/>
        </w:rPr>
      </w:pPr>
      <w:r w:rsidRPr="00270F64">
        <w:rPr>
          <w:rFonts w:cs="Times New Roman"/>
        </w:rPr>
        <w:lastRenderedPageBreak/>
        <w:t xml:space="preserve">Ápolási dokumentáció vezetése. </w:t>
      </w:r>
    </w:p>
    <w:p w:rsidR="00270F64" w:rsidRPr="00270F64" w:rsidRDefault="00270F64" w:rsidP="00270F64">
      <w:pPr>
        <w:spacing w:after="0"/>
        <w:ind w:left="851"/>
        <w:rPr>
          <w:rFonts w:cs="Times New Roman"/>
        </w:rPr>
      </w:pPr>
      <w:r w:rsidRPr="00270F64">
        <w:rPr>
          <w:rFonts w:cs="Times New Roman"/>
        </w:rPr>
        <w:t>A minőségügyi dokumentációs rendszer (minőségügyi kézikönyv, minőségügyi eljárások, protokoll, műveleti utasítások, űrlapok, bizonylatok) ismerete.</w:t>
      </w:r>
    </w:p>
    <w:p w:rsidR="00270F64" w:rsidRPr="00270F64" w:rsidRDefault="00270F64" w:rsidP="00270F64">
      <w:pPr>
        <w:spacing w:after="0"/>
        <w:ind w:left="851"/>
        <w:rPr>
          <w:rFonts w:cs="Times New Roman"/>
        </w:rPr>
      </w:pPr>
      <w:r w:rsidRPr="00270F64">
        <w:rPr>
          <w:rFonts w:cs="Times New Roman"/>
        </w:rPr>
        <w:t>Az egészségügyi dolgozók szerepe a minőségbiztosításban.</w:t>
      </w:r>
    </w:p>
    <w:p w:rsidR="00C53E01" w:rsidRDefault="00270F64" w:rsidP="00270F64">
      <w:pPr>
        <w:spacing w:after="0"/>
        <w:ind w:left="851"/>
      </w:pPr>
      <w:r w:rsidRPr="00270F64">
        <w:rPr>
          <w:rFonts w:cs="Times New Roman"/>
        </w:rPr>
        <w:t>Ápolástudományi folyóiratok.</w:t>
      </w:r>
    </w:p>
    <w:p w:rsidR="00C53E01" w:rsidRPr="002A1C54" w:rsidRDefault="00C53E01" w:rsidP="00C53E01">
      <w:pPr>
        <w:tabs>
          <w:tab w:val="left" w:pos="1418"/>
          <w:tab w:val="right" w:pos="9072"/>
        </w:tabs>
        <w:spacing w:after="0"/>
        <w:ind w:left="851"/>
      </w:pPr>
    </w:p>
    <w:p w:rsidR="00C53E01" w:rsidRPr="00644690" w:rsidRDefault="001A6B1C" w:rsidP="00C53E01">
      <w:pPr>
        <w:pStyle w:val="Listaszerbekezds"/>
        <w:numPr>
          <w:ilvl w:val="2"/>
          <w:numId w:val="8"/>
        </w:numPr>
        <w:tabs>
          <w:tab w:val="left" w:pos="1701"/>
          <w:tab w:val="right" w:pos="9072"/>
        </w:tabs>
        <w:spacing w:after="0"/>
        <w:ind w:left="993" w:hanging="426"/>
        <w:rPr>
          <w:rFonts w:cs="Times New Roman"/>
          <w:b/>
          <w:i/>
        </w:rPr>
      </w:pPr>
      <w:r>
        <w:rPr>
          <w:b/>
          <w:i/>
        </w:rPr>
        <w:t>Ápoláslélektan</w:t>
      </w:r>
      <w:r w:rsidR="00C53E01" w:rsidRPr="00644690">
        <w:rPr>
          <w:b/>
          <w:i/>
        </w:rPr>
        <w:tab/>
      </w:r>
      <w:r>
        <w:rPr>
          <w:b/>
          <w:i/>
        </w:rPr>
        <w:t>15</w:t>
      </w:r>
      <w:r w:rsidR="00C53E01">
        <w:rPr>
          <w:b/>
          <w:i/>
        </w:rPr>
        <w:t xml:space="preserve"> ó</w:t>
      </w:r>
      <w:r w:rsidR="00C53E01" w:rsidRPr="00644690">
        <w:rPr>
          <w:b/>
          <w:i/>
        </w:rPr>
        <w:t>ra/</w:t>
      </w:r>
      <w:r>
        <w:rPr>
          <w:b/>
          <w:i/>
        </w:rPr>
        <w:t>1</w:t>
      </w:r>
      <w:r w:rsidR="00827D96">
        <w:rPr>
          <w:b/>
          <w:i/>
        </w:rPr>
        <w:t>8</w:t>
      </w:r>
      <w:r w:rsidR="00C53E01" w:rsidRPr="00644690">
        <w:rPr>
          <w:b/>
          <w:i/>
        </w:rPr>
        <w:t xml:space="preserve"> óra</w:t>
      </w:r>
    </w:p>
    <w:p w:rsidR="001A6B1C" w:rsidRPr="001A6B1C" w:rsidRDefault="001A6B1C" w:rsidP="001A6B1C">
      <w:pPr>
        <w:spacing w:after="0"/>
        <w:ind w:left="851"/>
        <w:rPr>
          <w:rFonts w:cs="Times New Roman"/>
        </w:rPr>
      </w:pPr>
      <w:r w:rsidRPr="001A6B1C">
        <w:rPr>
          <w:rFonts w:cs="Times New Roman"/>
        </w:rPr>
        <w:t>A betegség hatása a személyiségre.</w:t>
      </w:r>
    </w:p>
    <w:p w:rsidR="001A6B1C" w:rsidRPr="001A6B1C" w:rsidRDefault="001A6B1C" w:rsidP="001A6B1C">
      <w:pPr>
        <w:spacing w:after="0"/>
        <w:ind w:left="851"/>
        <w:rPr>
          <w:rFonts w:cs="Times New Roman"/>
        </w:rPr>
      </w:pPr>
      <w:r w:rsidRPr="001A6B1C">
        <w:rPr>
          <w:rFonts w:cs="Times New Roman"/>
        </w:rPr>
        <w:t>A betegséggel kapcsolatos attitűdök.</w:t>
      </w:r>
    </w:p>
    <w:p w:rsidR="001A6B1C" w:rsidRPr="001A6B1C" w:rsidRDefault="001A6B1C" w:rsidP="001A6B1C">
      <w:pPr>
        <w:spacing w:after="0"/>
        <w:ind w:left="851"/>
        <w:rPr>
          <w:rFonts w:cs="Times New Roman"/>
        </w:rPr>
      </w:pPr>
      <w:r w:rsidRPr="001A6B1C">
        <w:rPr>
          <w:rFonts w:cs="Times New Roman"/>
        </w:rPr>
        <w:t>A betegek és hozzátartozóik pszichés vezetése.</w:t>
      </w:r>
    </w:p>
    <w:p w:rsidR="001A6B1C" w:rsidRPr="001A6B1C" w:rsidRDefault="001A6B1C" w:rsidP="001A6B1C">
      <w:pPr>
        <w:spacing w:after="0"/>
        <w:ind w:left="851"/>
        <w:rPr>
          <w:rFonts w:cs="Times New Roman"/>
        </w:rPr>
      </w:pPr>
      <w:proofErr w:type="spellStart"/>
      <w:r w:rsidRPr="001A6B1C">
        <w:rPr>
          <w:rFonts w:cs="Times New Roman"/>
        </w:rPr>
        <w:t>Szororigén</w:t>
      </w:r>
      <w:proofErr w:type="spellEnd"/>
      <w:r w:rsidRPr="001A6B1C">
        <w:rPr>
          <w:rFonts w:cs="Times New Roman"/>
        </w:rPr>
        <w:t xml:space="preserve"> pszichés ártalmak.</w:t>
      </w:r>
    </w:p>
    <w:p w:rsidR="001A6B1C" w:rsidRPr="001A6B1C" w:rsidRDefault="001A6B1C" w:rsidP="001A6B1C">
      <w:pPr>
        <w:spacing w:after="0"/>
        <w:ind w:left="851"/>
        <w:rPr>
          <w:rFonts w:cs="Times New Roman"/>
        </w:rPr>
      </w:pPr>
      <w:r w:rsidRPr="001A6B1C">
        <w:rPr>
          <w:rFonts w:cs="Times New Roman"/>
        </w:rPr>
        <w:t xml:space="preserve">Mindennapos </w:t>
      </w:r>
      <w:proofErr w:type="spellStart"/>
      <w:r w:rsidRPr="001A6B1C">
        <w:rPr>
          <w:rFonts w:cs="Times New Roman"/>
        </w:rPr>
        <w:t>ápoláslélektani</w:t>
      </w:r>
      <w:proofErr w:type="spellEnd"/>
      <w:r w:rsidRPr="001A6B1C">
        <w:rPr>
          <w:rFonts w:cs="Times New Roman"/>
        </w:rPr>
        <w:t xml:space="preserve"> feladatok a beteg fogadásával, vizsgálatokkal, beavatkozásokkal kapcsolatban.</w:t>
      </w:r>
    </w:p>
    <w:p w:rsidR="00C53E01" w:rsidRDefault="001A6B1C" w:rsidP="001A6B1C">
      <w:pPr>
        <w:spacing w:after="0"/>
        <w:ind w:left="851"/>
      </w:pPr>
      <w:r w:rsidRPr="001A6B1C">
        <w:rPr>
          <w:rFonts w:cs="Times New Roman"/>
        </w:rPr>
        <w:t xml:space="preserve">Speciális </w:t>
      </w:r>
      <w:proofErr w:type="spellStart"/>
      <w:r w:rsidRPr="001A6B1C">
        <w:rPr>
          <w:rFonts w:cs="Times New Roman"/>
        </w:rPr>
        <w:t>ápoláslélektani</w:t>
      </w:r>
      <w:proofErr w:type="spellEnd"/>
      <w:r w:rsidRPr="001A6B1C">
        <w:rPr>
          <w:rFonts w:cs="Times New Roman"/>
        </w:rPr>
        <w:t xml:space="preserve"> feladatok a fájdalommal, félelem-szorongással kapcsolatban, a hirtelen állapotromlással járó betegségek, krónikus betegségek esetén, valamint a haldoklás folyamatában.</w:t>
      </w:r>
    </w:p>
    <w:p w:rsidR="00C53E01" w:rsidRDefault="00C53E01" w:rsidP="00C53E01">
      <w:pPr>
        <w:tabs>
          <w:tab w:val="left" w:pos="1418"/>
          <w:tab w:val="right" w:pos="9072"/>
        </w:tabs>
        <w:spacing w:after="0"/>
        <w:ind w:left="851"/>
      </w:pPr>
    </w:p>
    <w:p w:rsidR="00C53E01" w:rsidRDefault="001A6B1C" w:rsidP="00C53E01">
      <w:pPr>
        <w:pStyle w:val="Listaszerbekezds"/>
        <w:numPr>
          <w:ilvl w:val="2"/>
          <w:numId w:val="8"/>
        </w:numPr>
        <w:tabs>
          <w:tab w:val="left" w:pos="1701"/>
          <w:tab w:val="right" w:pos="9072"/>
        </w:tabs>
        <w:spacing w:after="0"/>
        <w:ind w:left="993" w:hanging="426"/>
        <w:rPr>
          <w:b/>
          <w:i/>
        </w:rPr>
      </w:pPr>
      <w:r>
        <w:rPr>
          <w:b/>
          <w:i/>
        </w:rPr>
        <w:t>Ápolási beavatkozások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A6B1C" w:rsidRPr="001A6B1C" w:rsidRDefault="001A6B1C" w:rsidP="001A6B1C">
      <w:pPr>
        <w:tabs>
          <w:tab w:val="left" w:pos="1418"/>
          <w:tab w:val="right" w:pos="9072"/>
        </w:tabs>
        <w:spacing w:after="0"/>
        <w:ind w:left="851"/>
        <w:rPr>
          <w:rFonts w:cs="Times New Roman"/>
        </w:rPr>
      </w:pPr>
      <w:proofErr w:type="spellStart"/>
      <w:r w:rsidRPr="001A6B1C">
        <w:rPr>
          <w:rFonts w:cs="Times New Roman"/>
        </w:rPr>
        <w:t>Asepsis-antisepsis</w:t>
      </w:r>
      <w:proofErr w:type="spellEnd"/>
      <w:r w:rsidRPr="001A6B1C">
        <w:rPr>
          <w:rFonts w:cs="Times New Roman"/>
        </w:rPr>
        <w:t xml:space="preserve"> fogalma.</w:t>
      </w:r>
    </w:p>
    <w:p w:rsidR="001A6B1C" w:rsidRPr="001A6B1C" w:rsidRDefault="001A6B1C" w:rsidP="001A6B1C">
      <w:pPr>
        <w:tabs>
          <w:tab w:val="left" w:pos="1418"/>
          <w:tab w:val="right" w:pos="9072"/>
        </w:tabs>
        <w:spacing w:after="0"/>
        <w:ind w:left="851"/>
        <w:rPr>
          <w:rFonts w:cs="Times New Roman"/>
        </w:rPr>
      </w:pPr>
      <w:r w:rsidRPr="001A6B1C">
        <w:rPr>
          <w:rFonts w:cs="Times New Roman"/>
        </w:rPr>
        <w:t>A fertőtlenítés alapfogalmai.</w:t>
      </w:r>
    </w:p>
    <w:p w:rsidR="001A6B1C" w:rsidRPr="001A6B1C" w:rsidRDefault="001A6B1C" w:rsidP="001A6B1C">
      <w:pPr>
        <w:tabs>
          <w:tab w:val="left" w:pos="1418"/>
          <w:tab w:val="right" w:pos="9072"/>
        </w:tabs>
        <w:spacing w:after="0"/>
        <w:ind w:left="851"/>
        <w:rPr>
          <w:rFonts w:cs="Times New Roman"/>
        </w:rPr>
      </w:pPr>
      <w:r w:rsidRPr="001A6B1C">
        <w:rPr>
          <w:rFonts w:cs="Times New Roman"/>
        </w:rPr>
        <w:t>Fertőtlenítő eljárások.</w:t>
      </w:r>
    </w:p>
    <w:p w:rsidR="001A6B1C" w:rsidRPr="001A6B1C" w:rsidRDefault="001A6B1C" w:rsidP="001A6B1C">
      <w:pPr>
        <w:tabs>
          <w:tab w:val="left" w:pos="1418"/>
          <w:tab w:val="right" w:pos="9072"/>
        </w:tabs>
        <w:spacing w:after="0"/>
        <w:ind w:left="851"/>
        <w:rPr>
          <w:rFonts w:cs="Times New Roman"/>
        </w:rPr>
      </w:pPr>
      <w:r w:rsidRPr="001A6B1C">
        <w:rPr>
          <w:rFonts w:cs="Times New Roman"/>
        </w:rPr>
        <w:t>Fertőtlenítő szerek.</w:t>
      </w:r>
    </w:p>
    <w:p w:rsidR="001A6B1C" w:rsidRPr="001A6B1C" w:rsidRDefault="001A6B1C" w:rsidP="001A6B1C">
      <w:pPr>
        <w:tabs>
          <w:tab w:val="left" w:pos="1418"/>
          <w:tab w:val="right" w:pos="9072"/>
        </w:tabs>
        <w:spacing w:after="0"/>
        <w:ind w:left="851"/>
        <w:rPr>
          <w:rFonts w:cs="Times New Roman"/>
        </w:rPr>
      </w:pPr>
      <w:r w:rsidRPr="001A6B1C">
        <w:rPr>
          <w:rFonts w:cs="Times New Roman"/>
        </w:rPr>
        <w:t>A sterilizálás alapjai.</w:t>
      </w:r>
    </w:p>
    <w:p w:rsidR="001A6B1C" w:rsidRPr="001A6B1C" w:rsidRDefault="001A6B1C" w:rsidP="001A6B1C">
      <w:pPr>
        <w:tabs>
          <w:tab w:val="left" w:pos="1418"/>
          <w:tab w:val="right" w:pos="9072"/>
        </w:tabs>
        <w:spacing w:after="0"/>
        <w:ind w:left="851"/>
        <w:rPr>
          <w:rFonts w:cs="Times New Roman"/>
        </w:rPr>
      </w:pPr>
      <w:r w:rsidRPr="001A6B1C">
        <w:rPr>
          <w:rFonts w:cs="Times New Roman"/>
        </w:rPr>
        <w:t>A sterilizálás munkafázisai.</w:t>
      </w:r>
    </w:p>
    <w:p w:rsidR="001A6B1C" w:rsidRPr="001A6B1C" w:rsidRDefault="001A6B1C" w:rsidP="001A6B1C">
      <w:pPr>
        <w:tabs>
          <w:tab w:val="left" w:pos="1418"/>
          <w:tab w:val="right" w:pos="9072"/>
        </w:tabs>
        <w:spacing w:after="0"/>
        <w:ind w:left="851"/>
        <w:rPr>
          <w:rFonts w:cs="Times New Roman"/>
        </w:rPr>
      </w:pPr>
      <w:r w:rsidRPr="001A6B1C">
        <w:rPr>
          <w:rFonts w:cs="Times New Roman"/>
        </w:rPr>
        <w:t>Sterilizáló eljárások.</w:t>
      </w:r>
    </w:p>
    <w:p w:rsidR="001A6B1C" w:rsidRPr="001A6B1C" w:rsidRDefault="001A6B1C" w:rsidP="001A6B1C">
      <w:pPr>
        <w:tabs>
          <w:tab w:val="left" w:pos="1418"/>
          <w:tab w:val="right" w:pos="9072"/>
        </w:tabs>
        <w:spacing w:after="0"/>
        <w:ind w:left="851"/>
        <w:rPr>
          <w:rFonts w:cs="Times New Roman"/>
        </w:rPr>
      </w:pPr>
      <w:r w:rsidRPr="001A6B1C">
        <w:rPr>
          <w:rFonts w:cs="Times New Roman"/>
        </w:rPr>
        <w:t>Steril anyagok tárolása, kezelése.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Munkavédelem, tűzvédelem, katasztrófavédelem, környezetvédele</w:t>
      </w:r>
      <w:r>
        <w:rPr>
          <w:rFonts w:cs="Times New Roman"/>
        </w:rPr>
        <w:t>m</w:t>
      </w:r>
      <w:r w:rsidRPr="001A6B1C">
        <w:rPr>
          <w:rFonts w:cs="Times New Roman"/>
        </w:rPr>
        <w:t xml:space="preserve"> az egészségügyi intézményekben.</w:t>
      </w:r>
    </w:p>
    <w:p w:rsidR="001A6B1C" w:rsidRPr="001A6B1C" w:rsidRDefault="001A6B1C" w:rsidP="001A6B1C">
      <w:pPr>
        <w:tabs>
          <w:tab w:val="left" w:pos="1418"/>
          <w:tab w:val="right" w:pos="9072"/>
        </w:tabs>
        <w:spacing w:after="0"/>
        <w:ind w:left="851"/>
        <w:rPr>
          <w:rFonts w:cs="Times New Roman"/>
        </w:rPr>
      </w:pPr>
      <w:r w:rsidRPr="001A6B1C">
        <w:rPr>
          <w:rFonts w:cs="Times New Roman"/>
        </w:rPr>
        <w:t>Egyéni védőfelszerelések, védőeszközök használata.</w:t>
      </w:r>
    </w:p>
    <w:p w:rsidR="001A6B1C" w:rsidRPr="001A6B1C" w:rsidRDefault="001A6B1C" w:rsidP="001A6B1C">
      <w:pPr>
        <w:tabs>
          <w:tab w:val="left" w:pos="1418"/>
          <w:tab w:val="right" w:pos="9072"/>
        </w:tabs>
        <w:spacing w:after="0"/>
        <w:ind w:left="851"/>
        <w:rPr>
          <w:rFonts w:cs="Times New Roman"/>
        </w:rPr>
      </w:pPr>
      <w:r w:rsidRPr="001A6B1C">
        <w:rPr>
          <w:rFonts w:cs="Times New Roman"/>
        </w:rPr>
        <w:t>Veszélyes hulladékok kezelése.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Fertőző beteg elkülönítése, ápolása.</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fogadásával, távozásával és áthelyezésével kapcsolatos feladatok. </w:t>
      </w:r>
    </w:p>
    <w:p w:rsidR="001A6B1C" w:rsidRPr="001A6B1C" w:rsidRDefault="001A6B1C" w:rsidP="001A6B1C">
      <w:pPr>
        <w:tabs>
          <w:tab w:val="left" w:pos="1418"/>
          <w:tab w:val="right" w:pos="9072"/>
        </w:tabs>
        <w:spacing w:after="0"/>
        <w:ind w:left="851"/>
        <w:rPr>
          <w:rFonts w:cs="Times New Roman"/>
        </w:rPr>
      </w:pPr>
      <w:r w:rsidRPr="001A6B1C">
        <w:rPr>
          <w:rFonts w:cs="Times New Roman"/>
        </w:rPr>
        <w:t>A vizit, ápolói teendők viziten, konzíliumokon.</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beteg ember szükségletei, kielégítésének lehetőségei.</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ágya, ágyazási formák.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elhelyezése, hely és helyzetváltoztatás.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Fekvés és fektetési módok.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mobilizálása.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Rugalmas pólya felhelyezése.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Kényelmi eszközök és használatuk. </w:t>
      </w:r>
    </w:p>
    <w:p w:rsidR="001A6B1C" w:rsidRPr="001A6B1C" w:rsidRDefault="001A6B1C" w:rsidP="001A6B1C">
      <w:pPr>
        <w:tabs>
          <w:tab w:val="left" w:pos="1418"/>
          <w:tab w:val="right" w:pos="9072"/>
        </w:tabs>
        <w:spacing w:after="0"/>
        <w:ind w:left="851"/>
        <w:rPr>
          <w:rFonts w:cs="Times New Roman"/>
        </w:rPr>
      </w:pPr>
      <w:r w:rsidRPr="001A6B1C">
        <w:rPr>
          <w:rFonts w:cs="Times New Roman"/>
        </w:rPr>
        <w:t>Gyógyászati segédeszközök használata.</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etetése, itatása.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testének tisztántartása.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Élősködők okozta fertőzések ellátása.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Testváladékok felfogása, gyűjtése, mérése, váladék felfogó eszközök szakszerű használata, fertőtlenítése.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Előkészítés női és férfi beteg katéterezéséhez, hólyagöblítéshez.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széklet- vizeletürítés biztosítása.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Szélcső alkalmazása, beszáradt széklet eltávolítása.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Beöntés.</w:t>
      </w:r>
    </w:p>
    <w:p w:rsidR="001A6B1C" w:rsidRPr="001A6B1C" w:rsidRDefault="001A6B1C" w:rsidP="001A6B1C">
      <w:pPr>
        <w:tabs>
          <w:tab w:val="left" w:pos="1418"/>
          <w:tab w:val="right" w:pos="9072"/>
        </w:tabs>
        <w:spacing w:after="0"/>
        <w:ind w:left="851"/>
        <w:rPr>
          <w:rFonts w:cs="Times New Roman"/>
        </w:rPr>
      </w:pPr>
      <w:r w:rsidRPr="001A6B1C">
        <w:rPr>
          <w:rFonts w:cs="Times New Roman"/>
        </w:rPr>
        <w:lastRenderedPageBreak/>
        <w:t xml:space="preserve">Testhőmérséklet mérése, lázcsillapítás.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Hideg-meleg hőhatáson alapuló eljárások alkalmazása.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légzés segítése. </w:t>
      </w:r>
    </w:p>
    <w:p w:rsidR="001A6B1C" w:rsidRDefault="001A6B1C" w:rsidP="001A6B1C">
      <w:pPr>
        <w:tabs>
          <w:tab w:val="left" w:pos="1418"/>
          <w:tab w:val="right" w:pos="9072"/>
        </w:tabs>
        <w:spacing w:after="0"/>
        <w:ind w:left="851"/>
        <w:rPr>
          <w:rFonts w:cs="Times New Roman"/>
        </w:rPr>
      </w:pPr>
      <w:r w:rsidRPr="001A6B1C">
        <w:rPr>
          <w:rFonts w:cs="Times New Roman"/>
        </w:rPr>
        <w:t xml:space="preserve">Biztonságos környezet megteremtése. </w:t>
      </w:r>
    </w:p>
    <w:p w:rsidR="00433067" w:rsidRPr="001A6B1C" w:rsidRDefault="00433067" w:rsidP="001A6B1C">
      <w:pPr>
        <w:tabs>
          <w:tab w:val="left" w:pos="1418"/>
          <w:tab w:val="right" w:pos="9072"/>
        </w:tabs>
        <w:spacing w:after="0"/>
        <w:ind w:left="851"/>
        <w:rPr>
          <w:rFonts w:cs="Times New Roman"/>
        </w:rPr>
      </w:pPr>
      <w:r>
        <w:rPr>
          <w:rFonts w:cs="Times New Roman"/>
        </w:rPr>
        <w:t>A fizikai korlátozás szabályai, fokozott megfigyelés és a szükségletek kielégítése a fizikai korlátozás alatt.</w:t>
      </w:r>
    </w:p>
    <w:p w:rsidR="001A6B1C" w:rsidRPr="001A6B1C" w:rsidRDefault="001A6B1C" w:rsidP="001A6B1C">
      <w:pPr>
        <w:tabs>
          <w:tab w:val="left" w:pos="1418"/>
          <w:tab w:val="right" w:pos="9072"/>
        </w:tabs>
        <w:spacing w:after="0"/>
        <w:ind w:left="851"/>
        <w:rPr>
          <w:rFonts w:cs="Times New Roman"/>
        </w:rPr>
      </w:pPr>
      <w:r w:rsidRPr="001A6B1C">
        <w:rPr>
          <w:rFonts w:cs="Times New Roman"/>
        </w:rPr>
        <w:t>Idős beteg ápolása.</w:t>
      </w:r>
    </w:p>
    <w:p w:rsidR="001A6B1C" w:rsidRPr="001A6B1C" w:rsidRDefault="001A6B1C" w:rsidP="001A6B1C">
      <w:pPr>
        <w:tabs>
          <w:tab w:val="left" w:pos="1418"/>
          <w:tab w:val="right" w:pos="9072"/>
        </w:tabs>
        <w:spacing w:after="0"/>
        <w:ind w:left="851"/>
        <w:rPr>
          <w:rFonts w:cs="Times New Roman"/>
        </w:rPr>
      </w:pPr>
      <w:proofErr w:type="spellStart"/>
      <w:r w:rsidRPr="001A6B1C">
        <w:rPr>
          <w:rFonts w:cs="Times New Roman"/>
        </w:rPr>
        <w:t>Decubitus</w:t>
      </w:r>
      <w:proofErr w:type="spellEnd"/>
      <w:r w:rsidRPr="001A6B1C">
        <w:rPr>
          <w:rFonts w:cs="Times New Roman"/>
        </w:rPr>
        <w:t xml:space="preserve">.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Norton és </w:t>
      </w:r>
      <w:proofErr w:type="spellStart"/>
      <w:r w:rsidRPr="001A6B1C">
        <w:rPr>
          <w:rFonts w:cs="Times New Roman"/>
        </w:rPr>
        <w:t>Braden</w:t>
      </w:r>
      <w:proofErr w:type="spellEnd"/>
      <w:r w:rsidRPr="001A6B1C">
        <w:rPr>
          <w:rFonts w:cs="Times New Roman"/>
        </w:rPr>
        <w:t xml:space="preserve"> skála használata.</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w:t>
      </w:r>
      <w:proofErr w:type="spellStart"/>
      <w:r w:rsidRPr="001A6B1C">
        <w:rPr>
          <w:rFonts w:cs="Times New Roman"/>
        </w:rPr>
        <w:t>decubitus</w:t>
      </w:r>
      <w:proofErr w:type="spellEnd"/>
      <w:r w:rsidRPr="001A6B1C">
        <w:rPr>
          <w:rFonts w:cs="Times New Roman"/>
        </w:rPr>
        <w:t xml:space="preserve"> megelőzése és a beteg ápolása. </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Terminális állapotban lévő és haldokló beteg ápolása. </w:t>
      </w:r>
    </w:p>
    <w:p w:rsidR="001A6B1C" w:rsidRDefault="001A6B1C" w:rsidP="001A6B1C">
      <w:pPr>
        <w:tabs>
          <w:tab w:val="left" w:pos="1418"/>
          <w:tab w:val="right" w:pos="9072"/>
        </w:tabs>
        <w:spacing w:after="0"/>
        <w:ind w:left="851"/>
        <w:rPr>
          <w:rFonts w:cs="Times New Roman"/>
        </w:rPr>
      </w:pPr>
      <w:r w:rsidRPr="001A6B1C">
        <w:rPr>
          <w:rFonts w:cs="Times New Roman"/>
        </w:rPr>
        <w:t xml:space="preserve">A halott körüli teendők. </w:t>
      </w:r>
    </w:p>
    <w:p w:rsidR="00433067" w:rsidRPr="001A6B1C" w:rsidRDefault="00433067" w:rsidP="001A6B1C">
      <w:pPr>
        <w:tabs>
          <w:tab w:val="left" w:pos="1418"/>
          <w:tab w:val="right" w:pos="9072"/>
        </w:tabs>
        <w:spacing w:after="0"/>
        <w:ind w:left="851"/>
        <w:rPr>
          <w:rFonts w:cs="Times New Roman"/>
        </w:rPr>
      </w:pPr>
      <w:r>
        <w:rPr>
          <w:rFonts w:cs="Times New Roman"/>
        </w:rPr>
        <w:t>A betegbiztonság szempontjainak figyelembe vétele az ápolási beavatkozások alatt.</w:t>
      </w:r>
    </w:p>
    <w:p w:rsidR="00C53E01" w:rsidRDefault="001A6B1C" w:rsidP="00C53E01">
      <w:pPr>
        <w:tabs>
          <w:tab w:val="left" w:pos="1418"/>
          <w:tab w:val="right" w:pos="9072"/>
        </w:tabs>
        <w:spacing w:after="0"/>
        <w:ind w:left="851"/>
        <w:rPr>
          <w:rFonts w:cs="Times New Roman"/>
        </w:rPr>
      </w:pPr>
      <w:r w:rsidRPr="001A6B1C">
        <w:rPr>
          <w:rFonts w:cs="Times New Roman"/>
        </w:rPr>
        <w:t>A témakört csoportbontásban kell tanítani.</w:t>
      </w:r>
    </w:p>
    <w:p w:rsidR="00C53E01" w:rsidRPr="00644690" w:rsidRDefault="00C53E01" w:rsidP="00C53E01">
      <w:pPr>
        <w:tabs>
          <w:tab w:val="left" w:pos="1418"/>
          <w:tab w:val="right" w:pos="9072"/>
        </w:tabs>
        <w:spacing w:after="0"/>
        <w:ind w:left="851"/>
      </w:pPr>
    </w:p>
    <w:p w:rsidR="00C53E01" w:rsidRDefault="001A6B1C" w:rsidP="00C53E01">
      <w:pPr>
        <w:pStyle w:val="Listaszerbekezds"/>
        <w:numPr>
          <w:ilvl w:val="2"/>
          <w:numId w:val="8"/>
        </w:numPr>
        <w:tabs>
          <w:tab w:val="left" w:pos="1701"/>
          <w:tab w:val="right" w:pos="9072"/>
        </w:tabs>
        <w:spacing w:after="0"/>
        <w:ind w:left="993" w:hanging="426"/>
        <w:rPr>
          <w:b/>
          <w:i/>
        </w:rPr>
      </w:pPr>
      <w:r>
        <w:rPr>
          <w:b/>
          <w:i/>
        </w:rPr>
        <w:t>Betegmegfigyelés</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betegmegfigyelés általános szempontjai.</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beteg magatartásának, viselkedésének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Testalkat, tápláltsági állapot, mozgás, járás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Érzékszervek megfigyelése (látás, hallás, egyensúly, érzészavarok).</w:t>
      </w:r>
    </w:p>
    <w:p w:rsidR="001A6B1C" w:rsidRPr="001A6B1C" w:rsidRDefault="001A6B1C" w:rsidP="001A6B1C">
      <w:pPr>
        <w:tabs>
          <w:tab w:val="left" w:pos="1418"/>
          <w:tab w:val="right" w:pos="9072"/>
        </w:tabs>
        <w:spacing w:after="0"/>
        <w:ind w:left="851"/>
        <w:rPr>
          <w:rFonts w:cs="Times New Roman"/>
        </w:rPr>
      </w:pPr>
      <w:r w:rsidRPr="001A6B1C">
        <w:rPr>
          <w:rFonts w:cs="Times New Roman"/>
        </w:rPr>
        <w:t>A tudatállapot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beteg alvásának megfigyelése. </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bőr, hajas fejbőr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A bőrfüggelékek (haj, köröm)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 xml:space="preserve">A bőr legfontosabb elváltozásai (elsődleges, másodlagos elemi jelenségek). </w:t>
      </w:r>
    </w:p>
    <w:p w:rsidR="001A6B1C" w:rsidRPr="001A6B1C" w:rsidRDefault="001A6B1C" w:rsidP="001A6B1C">
      <w:pPr>
        <w:tabs>
          <w:tab w:val="left" w:pos="1418"/>
          <w:tab w:val="right" w:pos="9072"/>
        </w:tabs>
        <w:spacing w:after="0"/>
        <w:ind w:left="851"/>
        <w:rPr>
          <w:rFonts w:cs="Times New Roman"/>
        </w:rPr>
      </w:pPr>
      <w:r w:rsidRPr="001A6B1C">
        <w:rPr>
          <w:rFonts w:cs="Times New Roman"/>
        </w:rPr>
        <w:t>Kardinális tünetek (testhőmérséklet, pulzus, vérnyomás, légzés)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Testváladékok megfigyelése (széklet, vizelet, hányadék, köhögés, köpet, sebváladék, menstruációs váladék).</w:t>
      </w:r>
    </w:p>
    <w:p w:rsidR="001A6B1C" w:rsidRPr="001A6B1C" w:rsidRDefault="001A6B1C" w:rsidP="001A6B1C">
      <w:pPr>
        <w:tabs>
          <w:tab w:val="left" w:pos="1418"/>
          <w:tab w:val="right" w:pos="9072"/>
        </w:tabs>
        <w:spacing w:after="0"/>
        <w:ind w:left="851"/>
        <w:rPr>
          <w:rFonts w:cs="Times New Roman"/>
        </w:rPr>
      </w:pPr>
      <w:r w:rsidRPr="001A6B1C">
        <w:rPr>
          <w:rFonts w:cs="Times New Roman"/>
        </w:rPr>
        <w:t>Vízháztartás megfigyelése, folyadékegyenleg vezetése.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A szervezet oxigén-ellátottságának megfigyelése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Állapotváltozások, életveszélyes tünetek felismerése.</w:t>
      </w:r>
    </w:p>
    <w:p w:rsidR="001A6B1C" w:rsidRPr="001A6B1C" w:rsidRDefault="001A6B1C" w:rsidP="001A6B1C">
      <w:pPr>
        <w:tabs>
          <w:tab w:val="left" w:pos="1418"/>
          <w:tab w:val="right" w:pos="9072"/>
        </w:tabs>
        <w:spacing w:after="0"/>
        <w:ind w:left="851"/>
        <w:rPr>
          <w:rFonts w:cs="Times New Roman"/>
        </w:rPr>
      </w:pPr>
      <w:r w:rsidRPr="001A6B1C">
        <w:rPr>
          <w:rFonts w:cs="Times New Roman"/>
        </w:rPr>
        <w:t>A megfigyelés eredményeinek dokumentálása.</w:t>
      </w:r>
    </w:p>
    <w:p w:rsidR="00C53E01" w:rsidRDefault="001A6B1C" w:rsidP="00C53E01">
      <w:pPr>
        <w:tabs>
          <w:tab w:val="left" w:pos="1418"/>
          <w:tab w:val="right" w:pos="9072"/>
        </w:tabs>
        <w:spacing w:after="0"/>
        <w:ind w:left="851"/>
        <w:rPr>
          <w:rFonts w:cs="Times New Roman"/>
        </w:rPr>
      </w:pPr>
      <w:r w:rsidRPr="001A6B1C">
        <w:rPr>
          <w:rFonts w:cs="Times New Roman"/>
        </w:rPr>
        <w:t>A témakört csoportbontásban kell tanítani.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1A6B1C" w:rsidRDefault="001A6B1C" w:rsidP="001A6B1C">
      <w:pPr>
        <w:spacing w:after="0"/>
        <w:ind w:left="426"/>
      </w:pPr>
      <w:r>
        <w:t>Csecsemő és kisgyermekgondozás: demonstrációs terem, szaktanterem, (tankórterem).</w:t>
      </w:r>
    </w:p>
    <w:p w:rsidR="001A6B1C" w:rsidRDefault="001A6B1C" w:rsidP="001A6B1C">
      <w:pPr>
        <w:spacing w:after="0"/>
        <w:ind w:left="426"/>
      </w:pPr>
      <w:r>
        <w:t>Betegmegfigyelés: demonstrációs terem, szaktanterem, (tankórterem).</w:t>
      </w:r>
    </w:p>
    <w:p w:rsidR="001A6B1C" w:rsidRDefault="001A6B1C" w:rsidP="001A6B1C">
      <w:pPr>
        <w:spacing w:after="0"/>
        <w:ind w:left="426"/>
      </w:pPr>
      <w:r>
        <w:t>Ápolási beavatkozások: demonstrációs terem, szaktanterem, (tankórterem).</w:t>
      </w:r>
    </w:p>
    <w:p w:rsidR="00C53E01" w:rsidRDefault="001A6B1C" w:rsidP="001A6B1C">
      <w:pPr>
        <w:spacing w:after="0"/>
        <w:ind w:left="426"/>
      </w:pPr>
      <w:r>
        <w:t>Egyéb témakörök: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1A6B1C" w:rsidP="00C53E01">
      <w:pPr>
        <w:spacing w:after="0"/>
        <w:ind w:left="426"/>
        <w:rPr>
          <w:i/>
        </w:rPr>
      </w:pPr>
      <w:r>
        <w:rPr>
          <w:i/>
        </w:rPr>
        <w:t>A csecsemő és kisgyermekgondozás, az ápolási beavatkozások, valamint a betegmegfigyelés témakör csoportbontást igényel.</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23D60" w:rsidTr="00DA6636">
        <w:trPr>
          <w:trHeight w:val="581"/>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lastRenderedPageBreak/>
              <w:t>1.</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gyakorlás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6636" w:rsidRPr="00823D60" w:rsidTr="00DA6636">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DA6636" w:rsidRPr="00823D60" w:rsidTr="00DA6636">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r>
      <w:tr w:rsidR="00DA6636" w:rsidRPr="00823D60" w:rsidTr="00DA663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DA6636" w:rsidRPr="00823D60"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Komplex információk körében</w:t>
            </w:r>
          </w:p>
        </w:tc>
      </w:tr>
      <w:tr w:rsidR="00DA6636" w:rsidRPr="00823D60" w:rsidTr="00DA663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DA6636" w:rsidRPr="00823D60"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32BD3" w:rsidP="00C53E01">
      <w:pPr>
        <w:pStyle w:val="Listaszerbekezds"/>
        <w:numPr>
          <w:ilvl w:val="0"/>
          <w:numId w:val="8"/>
        </w:numPr>
        <w:tabs>
          <w:tab w:val="right" w:pos="9072"/>
        </w:tabs>
        <w:spacing w:after="0"/>
        <w:rPr>
          <w:rFonts w:cs="Times New Roman"/>
          <w:b/>
        </w:rPr>
      </w:pPr>
      <w:r>
        <w:rPr>
          <w:b/>
        </w:rPr>
        <w:t>Ápolástan-gondozástan gyakorlat</w:t>
      </w:r>
      <w:r w:rsidR="00C53E01" w:rsidRPr="00644690">
        <w:rPr>
          <w:b/>
        </w:rPr>
        <w:t xml:space="preserve"> tantárgy</w:t>
      </w:r>
      <w:r w:rsidR="00C53E01" w:rsidRPr="00644690">
        <w:rPr>
          <w:b/>
        </w:rPr>
        <w:tab/>
      </w:r>
      <w:r w:rsidR="00295CCD">
        <w:rPr>
          <w:b/>
        </w:rPr>
        <w:t>-</w:t>
      </w:r>
      <w:r w:rsidR="00C53E01">
        <w:rPr>
          <w:b/>
        </w:rPr>
        <w:t xml:space="preserve"> ó</w:t>
      </w:r>
      <w:r w:rsidR="00C53E01" w:rsidRPr="00644690">
        <w:rPr>
          <w:b/>
        </w:rPr>
        <w:t>ra/</w:t>
      </w:r>
      <w:r w:rsidR="00295CCD">
        <w:rPr>
          <w:b/>
        </w:rPr>
        <w:t>-</w:t>
      </w:r>
      <w:r w:rsidR="00C53E01" w:rsidRPr="00644690">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65D4E" w:rsidP="00C53E01">
      <w:pPr>
        <w:spacing w:after="0"/>
        <w:ind w:left="426"/>
      </w:pPr>
      <w:r w:rsidRPr="00A65D4E">
        <w:lastRenderedPageBreak/>
        <w:t>A tantárgy tanításának a célja, hogy a tanulók sajátítsák el az ápolás –gondozás gyakorlatának alapjait, valamint az emberi fejlődés törvényszerűségeinek ismeretében gyakorolják az egészséges és akadályozott emberrel kapcsolatos gondozási feladatokat.</w:t>
      </w:r>
    </w:p>
    <w:p w:rsidR="00A65D4E" w:rsidRDefault="00A65D4E" w:rsidP="00C53E01">
      <w:pPr>
        <w:spacing w:after="0"/>
        <w:ind w:left="426"/>
      </w:pPr>
    </w:p>
    <w:p w:rsidR="00A65D4E" w:rsidRPr="00A65D4E" w:rsidRDefault="00A65D4E" w:rsidP="00C53E01">
      <w:pPr>
        <w:spacing w:after="0"/>
        <w:ind w:left="426"/>
        <w:rPr>
          <w:b/>
        </w:rPr>
      </w:pPr>
      <w:r w:rsidRPr="00A65D4E">
        <w:rPr>
          <w:b/>
        </w:rPr>
        <w:t>A tantárgy az összefüggő szakmai gyakorlat része</w:t>
      </w:r>
      <w:r w:rsidR="00EF06D2">
        <w:rPr>
          <w:b/>
        </w:rPr>
        <w:t>, évközi gyakorlati óraszámokat nem tartalmaz!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65D4E" w:rsidP="00C53E01">
      <w:pPr>
        <w:spacing w:after="0"/>
        <w:ind w:left="426"/>
      </w:pPr>
      <w:r w:rsidRPr="00A65D4E">
        <w:t>Szakmai jogi és etikai ismeretek, munkavédelmi alapismeretek, kommunikáció, pszichológia, pedagógia, orvosi latin, egészséges ember gondozása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95CCD" w:rsidP="00C53E01">
      <w:pPr>
        <w:pStyle w:val="Listaszerbekezds"/>
        <w:numPr>
          <w:ilvl w:val="2"/>
          <w:numId w:val="8"/>
        </w:numPr>
        <w:tabs>
          <w:tab w:val="left" w:pos="1701"/>
          <w:tab w:val="right" w:pos="9072"/>
        </w:tabs>
        <w:spacing w:after="0"/>
        <w:ind w:left="993" w:hanging="426"/>
        <w:rPr>
          <w:b/>
          <w:i/>
        </w:rPr>
      </w:pPr>
      <w:r>
        <w:rPr>
          <w:b/>
          <w:i/>
        </w:rPr>
        <w:t>Csecsemő és kisgyermekgondozás</w:t>
      </w:r>
      <w:r w:rsidR="00C53E01" w:rsidRPr="00644690">
        <w:rPr>
          <w:b/>
          <w:i/>
        </w:rPr>
        <w:tab/>
      </w:r>
      <w:r>
        <w:rPr>
          <w:b/>
          <w:i/>
        </w:rPr>
        <w:t>-</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C53E01" w:rsidRDefault="00295CCD" w:rsidP="00C53E01">
      <w:pPr>
        <w:spacing w:after="0"/>
        <w:ind w:left="851"/>
      </w:pPr>
      <w:r>
        <w:rPr>
          <w:rFonts w:cs="Times New Roman"/>
        </w:rPr>
        <w:t>Ld. az összefüggő gyakorlatot!</w:t>
      </w:r>
    </w:p>
    <w:p w:rsidR="00C53E01" w:rsidRPr="00644690" w:rsidRDefault="00C53E01" w:rsidP="00C53E01">
      <w:pPr>
        <w:tabs>
          <w:tab w:val="left" w:pos="1418"/>
          <w:tab w:val="right" w:pos="9072"/>
        </w:tabs>
        <w:spacing w:after="0"/>
        <w:ind w:left="851"/>
      </w:pPr>
    </w:p>
    <w:p w:rsidR="00C53E01" w:rsidRDefault="00295CCD" w:rsidP="00C53E01">
      <w:pPr>
        <w:pStyle w:val="Listaszerbekezds"/>
        <w:numPr>
          <w:ilvl w:val="2"/>
          <w:numId w:val="8"/>
        </w:numPr>
        <w:tabs>
          <w:tab w:val="left" w:pos="1701"/>
          <w:tab w:val="right" w:pos="9072"/>
        </w:tabs>
        <w:spacing w:after="0"/>
        <w:ind w:left="993" w:hanging="426"/>
        <w:rPr>
          <w:b/>
          <w:i/>
        </w:rPr>
      </w:pPr>
      <w:r>
        <w:rPr>
          <w:b/>
          <w:i/>
        </w:rPr>
        <w:t>Gondozási feladatok felnőttkorban</w:t>
      </w:r>
      <w:r w:rsidR="00C53E01" w:rsidRPr="00644690">
        <w:rPr>
          <w:b/>
          <w:i/>
        </w:rPr>
        <w:tab/>
      </w:r>
      <w:r>
        <w:rPr>
          <w:b/>
          <w:i/>
        </w:rPr>
        <w:t>-</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C53E01" w:rsidRDefault="00295CCD" w:rsidP="00C53E01">
      <w:pPr>
        <w:spacing w:after="0"/>
        <w:ind w:left="851"/>
      </w:pPr>
      <w:r>
        <w:rPr>
          <w:rFonts w:cs="Times New Roman"/>
        </w:rPr>
        <w:t>Ld. az összefüggő gyakorlatot!</w:t>
      </w:r>
    </w:p>
    <w:p w:rsidR="00C53E01" w:rsidRPr="002A1C54" w:rsidRDefault="00C53E01" w:rsidP="00C53E01">
      <w:pPr>
        <w:tabs>
          <w:tab w:val="left" w:pos="1418"/>
          <w:tab w:val="right" w:pos="9072"/>
        </w:tabs>
        <w:spacing w:after="0"/>
        <w:ind w:left="851"/>
      </w:pPr>
    </w:p>
    <w:p w:rsidR="00C53E01" w:rsidRDefault="00295CCD" w:rsidP="00C53E01">
      <w:pPr>
        <w:pStyle w:val="Listaszerbekezds"/>
        <w:numPr>
          <w:ilvl w:val="2"/>
          <w:numId w:val="8"/>
        </w:numPr>
        <w:tabs>
          <w:tab w:val="left" w:pos="1701"/>
          <w:tab w:val="right" w:pos="9072"/>
        </w:tabs>
        <w:spacing w:after="0"/>
        <w:ind w:left="993" w:hanging="426"/>
        <w:rPr>
          <w:b/>
          <w:i/>
        </w:rPr>
      </w:pPr>
      <w:r>
        <w:rPr>
          <w:b/>
          <w:i/>
        </w:rPr>
        <w:t>Járóbeteg-ellátás gyakorlat</w:t>
      </w:r>
      <w:r w:rsidR="00C53E01" w:rsidRPr="00644690">
        <w:rPr>
          <w:b/>
          <w:i/>
        </w:rPr>
        <w:tab/>
      </w:r>
      <w:r>
        <w:rPr>
          <w:b/>
          <w:i/>
        </w:rPr>
        <w:t>-</w:t>
      </w:r>
      <w:r w:rsidR="00C53E01">
        <w:rPr>
          <w:b/>
          <w:i/>
        </w:rPr>
        <w:t xml:space="preserve"> ó</w:t>
      </w:r>
      <w:r w:rsidR="00C53E01" w:rsidRPr="00644690">
        <w:rPr>
          <w:b/>
          <w:i/>
        </w:rPr>
        <w:t>ra/</w:t>
      </w:r>
      <w:r>
        <w:rPr>
          <w:b/>
          <w:i/>
        </w:rPr>
        <w:t>-</w:t>
      </w:r>
      <w:r w:rsidR="00C53E01" w:rsidRPr="00644690">
        <w:rPr>
          <w:b/>
          <w:i/>
        </w:rPr>
        <w:t xml:space="preserve"> </w:t>
      </w:r>
      <w:proofErr w:type="spellStart"/>
      <w:r w:rsidR="00C53E01" w:rsidRPr="00644690">
        <w:rPr>
          <w:b/>
          <w:i/>
        </w:rPr>
        <w:t>óra</w:t>
      </w:r>
      <w:proofErr w:type="spellEnd"/>
    </w:p>
    <w:p w:rsidR="00C53E01" w:rsidRDefault="00295CCD" w:rsidP="00C53E01">
      <w:pPr>
        <w:spacing w:after="0"/>
        <w:ind w:left="851"/>
      </w:pPr>
      <w:r>
        <w:rPr>
          <w:rFonts w:cs="Times New Roman"/>
        </w:rPr>
        <w:t>Ld. az összefüggő gyakorlatot!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532BD3" w:rsidRDefault="00532BD3" w:rsidP="00532BD3">
      <w:pPr>
        <w:spacing w:after="0"/>
        <w:ind w:left="426"/>
      </w:pPr>
      <w:r>
        <w:t>Egészséges csecsemő és gyermek gondozása: bölcsőde, csecsemőotthon.</w:t>
      </w:r>
    </w:p>
    <w:p w:rsidR="00532BD3" w:rsidRDefault="00532BD3" w:rsidP="00532BD3">
      <w:pPr>
        <w:spacing w:after="0"/>
        <w:ind w:left="426"/>
      </w:pPr>
      <w:r>
        <w:t>Gondozási feladatok felnőttkorban: szociális otthon, idősek otthona.</w:t>
      </w:r>
    </w:p>
    <w:p w:rsidR="00C53E01" w:rsidRDefault="00532BD3" w:rsidP="00532BD3">
      <w:pPr>
        <w:spacing w:after="0"/>
        <w:ind w:left="426"/>
      </w:pPr>
      <w:r>
        <w:t>Ápolási-gondozási feladatok felnőttkorban: rendelőintézet, szakrendelő.</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23D60" w:rsidTr="00DA6636">
        <w:trPr>
          <w:trHeight w:val="581"/>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gyakoroltatás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6636" w:rsidRPr="00823D60" w:rsidTr="00DA66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DA6636" w:rsidRPr="00823D60" w:rsidTr="00DA66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Komplex információk körében</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DA6636" w:rsidRPr="00823D60" w:rsidTr="00DA66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D52C63" w:rsidRDefault="00C53E01" w:rsidP="00C53E01">
      <w:pPr>
        <w:rPr>
          <w:rFonts w:cs="Times New Roman"/>
        </w:rPr>
      </w:pPr>
    </w:p>
    <w:p w:rsidR="00DA6636" w:rsidRDefault="00DA6636" w:rsidP="00C53E01">
      <w:pPr>
        <w:spacing w:before="2880"/>
        <w:jc w:val="center"/>
        <w:rPr>
          <w:rFonts w:cs="Times New Roman"/>
          <w:b/>
          <w:sz w:val="36"/>
        </w:rPr>
      </w:pPr>
    </w:p>
    <w:p w:rsidR="00DA6636" w:rsidRDefault="00DA6636" w:rsidP="00C53E01">
      <w:pPr>
        <w:spacing w:before="2880"/>
        <w:jc w:val="center"/>
        <w:rPr>
          <w:rFonts w:cs="Times New Roman"/>
          <w:b/>
          <w:sz w:val="36"/>
        </w:rPr>
      </w:pPr>
    </w:p>
    <w:p w:rsidR="00DA6636" w:rsidRDefault="00DA6636" w:rsidP="00C53E01">
      <w:pPr>
        <w:spacing w:before="2880"/>
        <w:jc w:val="center"/>
        <w:rPr>
          <w:rFonts w:cs="Times New Roman"/>
          <w:b/>
          <w:sz w:val="36"/>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411D1" w:rsidP="00C53E01">
      <w:pPr>
        <w:spacing w:after="480"/>
        <w:jc w:val="center"/>
        <w:rPr>
          <w:rFonts w:cs="Times New Roman"/>
          <w:b/>
          <w:sz w:val="36"/>
        </w:rPr>
      </w:pPr>
      <w:r w:rsidRPr="00C411D1">
        <w:rPr>
          <w:rFonts w:cs="Times New Roman"/>
          <w:b/>
          <w:sz w:val="36"/>
        </w:rPr>
        <w:t>11222-16</w:t>
      </w:r>
      <w:r w:rsidR="00C53E01" w:rsidRPr="00D52C63">
        <w:rPr>
          <w:rFonts w:cs="Times New Roman"/>
          <w:b/>
          <w:sz w:val="36"/>
        </w:rPr>
        <w:t xml:space="preserve"> azonosító számú</w:t>
      </w:r>
    </w:p>
    <w:p w:rsidR="00C53E01" w:rsidRPr="00D52C63" w:rsidRDefault="00C411D1" w:rsidP="00C53E01">
      <w:pPr>
        <w:jc w:val="center"/>
        <w:rPr>
          <w:rFonts w:cs="Times New Roman"/>
          <w:b/>
          <w:sz w:val="36"/>
        </w:rPr>
      </w:pPr>
      <w:proofErr w:type="spellStart"/>
      <w:r>
        <w:rPr>
          <w:rFonts w:ascii="Palatino Linotype" w:hAnsi="Palatino Linotype"/>
          <w:b/>
          <w:sz w:val="44"/>
          <w:szCs w:val="44"/>
          <w:lang w:eastAsia="hu-HU"/>
        </w:rPr>
        <w:t>Klinikumi</w:t>
      </w:r>
      <w:proofErr w:type="spellEnd"/>
      <w:r>
        <w:rPr>
          <w:rFonts w:ascii="Palatino Linotype" w:hAnsi="Palatino Linotype"/>
          <w:b/>
          <w:sz w:val="44"/>
          <w:szCs w:val="44"/>
          <w:lang w:eastAsia="hu-HU"/>
        </w:rPr>
        <w:t xml:space="preserve"> ismeretek</w:t>
      </w:r>
      <w:r w:rsidR="00C53E01">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411D1">
        <w:rPr>
          <w:rFonts w:ascii="Palatino Linotype" w:hAnsi="Palatino Linotype"/>
          <w:b/>
          <w:szCs w:val="24"/>
        </w:rPr>
        <w:t>11222-16</w:t>
      </w:r>
      <w:r w:rsidRPr="00D26A67">
        <w:rPr>
          <w:rFonts w:cs="Times New Roman"/>
        </w:rPr>
        <w:t>.</w:t>
      </w:r>
      <w:r w:rsidRPr="00D52C63">
        <w:rPr>
          <w:rFonts w:cs="Times New Roman"/>
        </w:rPr>
        <w:t xml:space="preserve"> azonosító számú </w:t>
      </w:r>
      <w:proofErr w:type="spellStart"/>
      <w:r w:rsidR="00C411D1" w:rsidRPr="00C411D1">
        <w:rPr>
          <w:rFonts w:cs="Times New Roman"/>
        </w:rPr>
        <w:t>Klinikumi</w:t>
      </w:r>
      <w:proofErr w:type="spellEnd"/>
      <w:r w:rsidR="00C411D1" w:rsidRPr="00C411D1">
        <w:rPr>
          <w:rFonts w:cs="Times New Roman"/>
        </w:rPr>
        <w:t xml:space="preserve"> ismeretek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640" w:type="dxa"/>
        <w:jc w:val="center"/>
        <w:tblCellMar>
          <w:left w:w="70" w:type="dxa"/>
          <w:right w:w="70" w:type="dxa"/>
        </w:tblCellMar>
        <w:tblLook w:val="04A0" w:firstRow="1" w:lastRow="0" w:firstColumn="1" w:lastColumn="0" w:noHBand="0" w:noVBand="1"/>
      </w:tblPr>
      <w:tblGrid>
        <w:gridCol w:w="3980"/>
        <w:gridCol w:w="600"/>
        <w:gridCol w:w="600"/>
        <w:gridCol w:w="860"/>
        <w:gridCol w:w="600"/>
      </w:tblGrid>
      <w:tr w:rsidR="00DA6636" w:rsidRPr="00823D60" w:rsidTr="00DA663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Klinikai alapozó 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A6636" w:rsidRPr="00823D60" w:rsidRDefault="00DA6636" w:rsidP="00DA6636">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Klinikumi</w:t>
            </w:r>
            <w:proofErr w:type="spellEnd"/>
            <w:r w:rsidRPr="00823D60">
              <w:rPr>
                <w:rFonts w:eastAsia="Times New Roman" w:cs="Times New Roman"/>
                <w:color w:val="000000"/>
                <w:sz w:val="20"/>
                <w:szCs w:val="20"/>
                <w:lang w:eastAsia="hu-HU"/>
              </w:rPr>
              <w:t xml:space="preserve"> szakismertek</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Diagnosztikai és terápiás alapismeretek</w:t>
            </w:r>
          </w:p>
        </w:tc>
        <w:tc>
          <w:tcPr>
            <w:tcW w:w="6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A6636" w:rsidRPr="00823D60" w:rsidRDefault="00DA6636" w:rsidP="00DA6636">
            <w:pPr>
              <w:spacing w:after="0"/>
              <w:jc w:val="center"/>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Klinikumi</w:t>
            </w:r>
            <w:proofErr w:type="spellEnd"/>
            <w:r w:rsidRPr="00823D60">
              <w:rPr>
                <w:rFonts w:eastAsia="Times New Roman" w:cs="Times New Roman"/>
                <w:color w:val="000000"/>
                <w:sz w:val="20"/>
                <w:szCs w:val="20"/>
                <w:lang w:eastAsia="hu-HU"/>
              </w:rPr>
              <w:t xml:space="preserve"> gyakorlatok</w:t>
            </w:r>
          </w:p>
        </w:tc>
      </w:tr>
      <w:tr w:rsidR="00DA6636" w:rsidRPr="00823D60" w:rsidTr="00DA6636">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FELADATOK</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Felismeri az emberi test élettani működésétől és az ettől eltérő állapotokat, folyamatokat</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Felismeri a veszélyhelyzeteket, kritikus állapotokat, haladéktalanul intézkedik és részt vesz az életveszély elhárításában</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Szakszerűen nyújt elsősegélyt, részt vesz az elsődleges ellátásban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Gyógyszereléshez előkészít, segédkezik a gyógyszer szervezetbe történő juttatásában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ind w:firstLineChars="200" w:firstLine="40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Alkalmazza a zárt vérvételi technikákat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bookmarkStart w:id="11" w:name="RANGE!A8"/>
            <w:r w:rsidRPr="00823D60">
              <w:rPr>
                <w:rFonts w:eastAsia="Times New Roman" w:cs="Times New Roman"/>
                <w:color w:val="000000"/>
                <w:sz w:val="20"/>
                <w:szCs w:val="20"/>
                <w:lang w:eastAsia="hu-HU"/>
              </w:rPr>
              <w:t>Betegágy melletti vércukor meghatározást végez</w:t>
            </w:r>
            <w:bookmarkEnd w:id="11"/>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Vizeletvizsgálathoz előkészíti a beteget, gyorsteszttel vizeletvizsgálatot végez, vizsgálati anyagot vesz gyűjtött vizeletből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Mintát vesz köpetből, torok-, szem-, orr, fülváladékból, sebváladékból, székletből, hányadékból és egyéb testváladékokból, azokat megfelelően kezeli és gondoskodik a vizsgálatra történő eljuttatásukról</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Előkészíti a beteget vizsgálatokhoz, segédkezik a betegnek a vizsgálat előtt és után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Betegmegfigyelést végez</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Előkészít injekciózáshoz, orvosi indikáció alapján közreműködik a gyógyszerelésben, </w:t>
            </w:r>
            <w:proofErr w:type="spellStart"/>
            <w:r w:rsidRPr="00823D60">
              <w:rPr>
                <w:rFonts w:eastAsia="Times New Roman" w:cs="Times New Roman"/>
                <w:color w:val="000000"/>
                <w:sz w:val="20"/>
                <w:szCs w:val="20"/>
                <w:lang w:eastAsia="hu-HU"/>
              </w:rPr>
              <w:t>ic</w:t>
            </w:r>
            <w:proofErr w:type="spellEnd"/>
            <w:r w:rsidRPr="00823D60">
              <w:rPr>
                <w:rFonts w:eastAsia="Times New Roman" w:cs="Times New Roman"/>
                <w:color w:val="000000"/>
                <w:sz w:val="20"/>
                <w:szCs w:val="20"/>
                <w:lang w:eastAsia="hu-HU"/>
              </w:rPr>
              <w:t xml:space="preserve">, </w:t>
            </w:r>
            <w:proofErr w:type="spellStart"/>
            <w:r w:rsidRPr="00823D60">
              <w:rPr>
                <w:rFonts w:eastAsia="Times New Roman" w:cs="Times New Roman"/>
                <w:color w:val="000000"/>
                <w:sz w:val="20"/>
                <w:szCs w:val="20"/>
                <w:lang w:eastAsia="hu-HU"/>
              </w:rPr>
              <w:t>sc</w:t>
            </w:r>
            <w:proofErr w:type="spellEnd"/>
            <w:r w:rsidRPr="00823D60">
              <w:rPr>
                <w:rFonts w:eastAsia="Times New Roman" w:cs="Times New Roman"/>
                <w:color w:val="000000"/>
                <w:sz w:val="20"/>
                <w:szCs w:val="20"/>
                <w:lang w:eastAsia="hu-HU"/>
              </w:rPr>
              <w:t xml:space="preserve">, </w:t>
            </w:r>
            <w:proofErr w:type="spellStart"/>
            <w:r w:rsidRPr="00823D60">
              <w:rPr>
                <w:rFonts w:eastAsia="Times New Roman" w:cs="Times New Roman"/>
                <w:color w:val="000000"/>
                <w:sz w:val="20"/>
                <w:szCs w:val="20"/>
                <w:lang w:eastAsia="hu-HU"/>
              </w:rPr>
              <w:t>im</w:t>
            </w:r>
            <w:proofErr w:type="spellEnd"/>
            <w:r w:rsidRPr="00823D60">
              <w:rPr>
                <w:rFonts w:eastAsia="Times New Roman" w:cs="Times New Roman"/>
                <w:color w:val="000000"/>
                <w:sz w:val="20"/>
                <w:szCs w:val="20"/>
                <w:lang w:eastAsia="hu-HU"/>
              </w:rPr>
              <w:t xml:space="preserve"> injekciót ad</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Előkészít infúziós terápiához, segédkezik infúziós terápia kivitelezésében, megfigyeli a beteget az infúziós terápia alatt és után</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Alkalmazza a fájdalomcsillapítás nem gyógyszeres formáit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Fizikális lázcsillapítást végez,</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Alkalmazza a meleg és hideg terápiás módszereket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Részt vesz a </w:t>
            </w:r>
            <w:proofErr w:type="spellStart"/>
            <w:r w:rsidRPr="00823D60">
              <w:rPr>
                <w:rFonts w:eastAsia="Times New Roman" w:cs="Times New Roman"/>
                <w:color w:val="000000"/>
                <w:sz w:val="20"/>
                <w:szCs w:val="20"/>
                <w:lang w:eastAsia="hu-HU"/>
              </w:rPr>
              <w:t>nosocomialis</w:t>
            </w:r>
            <w:proofErr w:type="spellEnd"/>
            <w:r w:rsidRPr="00823D60">
              <w:rPr>
                <w:rFonts w:eastAsia="Times New Roman" w:cs="Times New Roman"/>
                <w:color w:val="000000"/>
                <w:sz w:val="20"/>
                <w:szCs w:val="20"/>
                <w:lang w:eastAsia="hu-HU"/>
              </w:rPr>
              <w:t xml:space="preserve"> </w:t>
            </w:r>
            <w:proofErr w:type="spellStart"/>
            <w:r w:rsidRPr="00823D60">
              <w:rPr>
                <w:rFonts w:eastAsia="Times New Roman" w:cs="Times New Roman"/>
                <w:color w:val="000000"/>
                <w:sz w:val="20"/>
                <w:szCs w:val="20"/>
                <w:lang w:eastAsia="hu-HU"/>
              </w:rPr>
              <w:t>surveillance</w:t>
            </w:r>
            <w:proofErr w:type="spellEnd"/>
            <w:r w:rsidRPr="00823D60">
              <w:rPr>
                <w:rFonts w:eastAsia="Times New Roman" w:cs="Times New Roman"/>
                <w:color w:val="000000"/>
                <w:sz w:val="20"/>
                <w:szCs w:val="20"/>
                <w:lang w:eastAsia="hu-HU"/>
              </w:rPr>
              <w:t xml:space="preserve"> tevékenységben</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Közreműködik a belgyógyászati betegek ellátásában és ápolásában</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Részt vesz a sebészeti és </w:t>
            </w:r>
            <w:proofErr w:type="spellStart"/>
            <w:r w:rsidRPr="00823D60">
              <w:rPr>
                <w:rFonts w:eastAsia="Times New Roman" w:cs="Times New Roman"/>
                <w:color w:val="000000"/>
                <w:sz w:val="20"/>
                <w:szCs w:val="20"/>
                <w:lang w:eastAsia="hu-HU"/>
              </w:rPr>
              <w:t>tarumatológiai</w:t>
            </w:r>
            <w:proofErr w:type="spellEnd"/>
            <w:r w:rsidRPr="00823D60">
              <w:rPr>
                <w:rFonts w:eastAsia="Times New Roman" w:cs="Times New Roman"/>
                <w:color w:val="000000"/>
                <w:sz w:val="20"/>
                <w:szCs w:val="20"/>
                <w:lang w:eastAsia="hu-HU"/>
              </w:rPr>
              <w:t xml:space="preserve"> betegek ellátásában és ápolásában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Segédkezik a beteg gyermekek s ellátásában és ápolásában</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SZAKMAI ISMERETEK</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Anatómia-élettan</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Általános kórtan</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Mikrobiológia-járványtan</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Elsősegélynyújtás, első ellátás</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Gyógyszertan</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Gyógyszerelés</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Diagnosztikus és terápiás beavatkozások</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Diagnosztikus és terápiás eszközök előkészítése, használata, fertőtlenítése</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Betegmegfigyelés és segédkezés diagnosztikus és terápiás beavatkozások előtt, alatt, után</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Általános orvostan és belgyógyászat</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Általános sebészet és traumatológia</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Gyermekgyógyászat</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KÉSZSÉGEK</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 beteg előkészítése, a diagnosztikus és terápiás beavatkozásokhoz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Biztonságos betegkörnyezet biztosítása a diagnosztikus és terápiás beavatkozások, tevékenységek során</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Betegmegfigyeléssel és vizsgálati anyagokkal kapcsolatos teendők ellátása</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Elsősegélynyújtás, riasztás, segédkezés az elsődleges ellátás során</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SZEMÉLYES KOMPETENCIÁK</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ind w:firstLineChars="200" w:firstLine="40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Precizitás</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ind w:firstLineChars="200" w:firstLine="40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Felelősségtudat</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ind w:firstLineChars="200" w:firstLine="40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Türelmesség</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TÁRSAS KOMPETENCIÁK</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Kapcsolatteremtő készség</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Határozottság</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Segítőkészség</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66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MÓDSZERKOMPETENCIÁK</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Helyzetfelismerés</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rPr>
                <w:rFonts w:eastAsia="Times New Roman" w:cs="Times New Roman"/>
                <w:color w:val="000000"/>
                <w:sz w:val="20"/>
                <w:szCs w:val="20"/>
                <w:lang w:eastAsia="hu-HU"/>
              </w:rPr>
            </w:pPr>
            <w:r w:rsidRPr="00823D60">
              <w:rPr>
                <w:rFonts w:eastAsia="Times New Roman" w:cs="Times New Roman"/>
                <w:color w:val="000000"/>
                <w:sz w:val="20"/>
                <w:szCs w:val="20"/>
                <w:lang w:eastAsia="hu-HU"/>
              </w:rPr>
              <w:t>Következtetési képesség</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ind w:firstLineChars="200" w:firstLine="40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 környezet tisztántartása</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60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73024" w:rsidP="00C53E01">
      <w:pPr>
        <w:pStyle w:val="Listaszerbekezds"/>
        <w:numPr>
          <w:ilvl w:val="0"/>
          <w:numId w:val="8"/>
        </w:numPr>
        <w:tabs>
          <w:tab w:val="right" w:pos="9072"/>
        </w:tabs>
        <w:spacing w:after="0"/>
        <w:rPr>
          <w:rFonts w:cs="Times New Roman"/>
          <w:b/>
        </w:rPr>
      </w:pPr>
      <w:r w:rsidRPr="00373024">
        <w:rPr>
          <w:b/>
        </w:rPr>
        <w:t>Klinikai alapozó ismeretek</w:t>
      </w:r>
      <w:r w:rsidR="00C53E01" w:rsidRPr="00644690">
        <w:rPr>
          <w:b/>
        </w:rPr>
        <w:t xml:space="preserve"> tantárgy</w:t>
      </w:r>
      <w:r w:rsidR="00C53E01" w:rsidRPr="00644690">
        <w:rPr>
          <w:b/>
        </w:rPr>
        <w:tab/>
      </w:r>
      <w:r w:rsidR="000863EB">
        <w:rPr>
          <w:b/>
        </w:rPr>
        <w:t>1</w:t>
      </w:r>
      <w:r w:rsidR="000F2CF3">
        <w:rPr>
          <w:b/>
        </w:rPr>
        <w:t>62</w:t>
      </w:r>
      <w:r w:rsidR="00C53E01">
        <w:rPr>
          <w:b/>
        </w:rPr>
        <w:t xml:space="preserve"> ó</w:t>
      </w:r>
      <w:r w:rsidR="00C53E01" w:rsidRPr="00644690">
        <w:rPr>
          <w:b/>
        </w:rPr>
        <w:t>ra/</w:t>
      </w:r>
      <w:r w:rsidR="00437E7E">
        <w:rPr>
          <w:b/>
        </w:rPr>
        <w:t>1</w:t>
      </w:r>
      <w:r w:rsidR="000F2CF3">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3028E" w:rsidRDefault="0033028E" w:rsidP="00C53E01">
      <w:pPr>
        <w:spacing w:after="0"/>
        <w:ind w:left="426"/>
      </w:pPr>
    </w:p>
    <w:p w:rsidR="00C53E01" w:rsidRDefault="0033028E" w:rsidP="00C53E01">
      <w:pPr>
        <w:spacing w:after="0"/>
        <w:ind w:left="426"/>
      </w:pPr>
      <w:r>
        <w:t xml:space="preserve">Az emberi test felépítésének és működésének </w:t>
      </w:r>
      <w:r w:rsidR="006C6799">
        <w:t xml:space="preserve">normális </w:t>
      </w:r>
      <w:r>
        <w:t>és kóros működésének megismerése, az emberi szervezetre ható mikroorganizmusok</w:t>
      </w:r>
      <w:r w:rsidR="006C6799">
        <w:t xml:space="preserve"> bemutatása, a</w:t>
      </w:r>
      <w:r>
        <w:t xml:space="preserve"> szervezet az egészségügyi ellátás első lépéseinek (első ellátásának) az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A7454" w:rsidRDefault="00EA7454" w:rsidP="00EA7454">
      <w:pPr>
        <w:spacing w:after="0"/>
        <w:ind w:left="426"/>
      </w:pPr>
      <w:r>
        <w:t xml:space="preserve">Biológia </w:t>
      </w:r>
    </w:p>
    <w:p w:rsidR="00EA7454" w:rsidRDefault="00EA7454" w:rsidP="00EA7454">
      <w:pPr>
        <w:spacing w:after="0"/>
        <w:ind w:left="426"/>
      </w:pPr>
      <w:r>
        <w:t>Népegészségügy</w:t>
      </w:r>
    </w:p>
    <w:p w:rsidR="00EA7454" w:rsidRDefault="00EA7454" w:rsidP="00EA7454">
      <w:pPr>
        <w:spacing w:after="0"/>
        <w:ind w:left="426"/>
      </w:pPr>
      <w:r>
        <w:t>Környezet egészségügy</w:t>
      </w:r>
    </w:p>
    <w:p w:rsidR="00EA7454" w:rsidRDefault="00EA7454" w:rsidP="00EA7454">
      <w:pPr>
        <w:spacing w:after="0"/>
        <w:ind w:left="426"/>
      </w:pPr>
      <w:r>
        <w:t>Egészségfejlesztés</w:t>
      </w:r>
    </w:p>
    <w:p w:rsidR="00EA7454" w:rsidRDefault="00EA7454" w:rsidP="00EA7454">
      <w:pPr>
        <w:spacing w:after="0"/>
        <w:ind w:left="426"/>
      </w:pPr>
      <w:r>
        <w:t>Orvosi latin</w:t>
      </w:r>
    </w:p>
    <w:p w:rsidR="00EA7454" w:rsidRDefault="00EA7454" w:rsidP="00EA7454">
      <w:pPr>
        <w:spacing w:after="0"/>
        <w:ind w:left="426"/>
      </w:pPr>
      <w:r>
        <w:t>Belgyógyászat alapjai</w:t>
      </w:r>
    </w:p>
    <w:p w:rsidR="00EA7454" w:rsidRDefault="00EA7454" w:rsidP="00EA7454">
      <w:pPr>
        <w:spacing w:after="0"/>
        <w:ind w:left="426"/>
      </w:pPr>
      <w:r>
        <w:t>Sebészet és traumatológia alapjai</w:t>
      </w:r>
    </w:p>
    <w:p w:rsidR="00EA7454" w:rsidRDefault="00EA7454" w:rsidP="00EA7454">
      <w:pPr>
        <w:spacing w:after="0"/>
        <w:ind w:left="426"/>
      </w:pPr>
      <w:r>
        <w:t>Gyermekgyógyászat alapjai</w:t>
      </w:r>
    </w:p>
    <w:p w:rsidR="00EA7454" w:rsidRDefault="00EA7454" w:rsidP="00EA7454">
      <w:pPr>
        <w:spacing w:after="0"/>
        <w:ind w:left="426"/>
      </w:pPr>
      <w:r>
        <w:t>Diagnosztikai alapjai</w:t>
      </w:r>
    </w:p>
    <w:p w:rsidR="00EA7454" w:rsidRDefault="00EA7454" w:rsidP="00EA7454">
      <w:pPr>
        <w:spacing w:after="0"/>
        <w:ind w:left="426"/>
      </w:pPr>
      <w:r>
        <w:t>Belgyógyászati gyakorlat</w:t>
      </w:r>
    </w:p>
    <w:p w:rsidR="00EA7454" w:rsidRDefault="00EA7454" w:rsidP="00EA7454">
      <w:pPr>
        <w:spacing w:after="0"/>
        <w:ind w:left="426"/>
      </w:pPr>
      <w:r>
        <w:t>Sebészeti és traumatológia gyakorlat</w:t>
      </w:r>
    </w:p>
    <w:p w:rsidR="003C6326" w:rsidRDefault="00EA7454" w:rsidP="00EA7454">
      <w:pPr>
        <w:spacing w:after="0"/>
        <w:ind w:left="426"/>
      </w:pPr>
      <w:r>
        <w:t>Gyermekgyógyászati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73024" w:rsidP="00C53E01">
      <w:pPr>
        <w:pStyle w:val="Listaszerbekezds"/>
        <w:numPr>
          <w:ilvl w:val="2"/>
          <w:numId w:val="8"/>
        </w:numPr>
        <w:tabs>
          <w:tab w:val="left" w:pos="1701"/>
          <w:tab w:val="right" w:pos="9072"/>
        </w:tabs>
        <w:spacing w:after="0"/>
        <w:ind w:left="993" w:hanging="426"/>
        <w:rPr>
          <w:b/>
          <w:i/>
        </w:rPr>
      </w:pPr>
      <w:r w:rsidRPr="00373024">
        <w:rPr>
          <w:b/>
          <w:i/>
        </w:rPr>
        <w:t>Anatómia-élettan</w:t>
      </w:r>
      <w:r w:rsidR="0071175E">
        <w:rPr>
          <w:b/>
          <w:i/>
        </w:rPr>
        <w:t xml:space="preserve"> </w:t>
      </w:r>
      <w:r w:rsidR="00FF0BDE">
        <w:rPr>
          <w:b/>
          <w:i/>
        </w:rPr>
        <w:t xml:space="preserve">alapjai, </w:t>
      </w:r>
      <w:r w:rsidR="005C44DD">
        <w:rPr>
          <w:b/>
          <w:i/>
        </w:rPr>
        <w:t xml:space="preserve">a </w:t>
      </w:r>
      <w:r w:rsidR="00FF0BDE">
        <w:rPr>
          <w:b/>
          <w:i/>
        </w:rPr>
        <w:t>mozgásrendszer</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rsidR="009D374D" w:rsidRDefault="009D374D" w:rsidP="008A4FB8">
      <w:pPr>
        <w:tabs>
          <w:tab w:val="left" w:pos="1418"/>
          <w:tab w:val="right" w:pos="9072"/>
        </w:tabs>
        <w:spacing w:after="0"/>
        <w:ind w:left="851"/>
        <w:rPr>
          <w:rFonts w:cs="Times New Roman"/>
        </w:rPr>
      </w:pPr>
    </w:p>
    <w:p w:rsidR="008A4FB8" w:rsidRPr="008A4FB8" w:rsidRDefault="008A4FB8" w:rsidP="008A4FB8">
      <w:pPr>
        <w:tabs>
          <w:tab w:val="left" w:pos="1418"/>
          <w:tab w:val="right" w:pos="9072"/>
        </w:tabs>
        <w:spacing w:after="0"/>
        <w:ind w:left="851"/>
        <w:rPr>
          <w:rFonts w:cs="Times New Roman"/>
        </w:rPr>
      </w:pPr>
      <w:r w:rsidRPr="008A4FB8">
        <w:rPr>
          <w:rFonts w:cs="Times New Roman"/>
        </w:rPr>
        <w:t>Emberi test felépítése, fő részei, síkjai, irányai.</w:t>
      </w:r>
    </w:p>
    <w:p w:rsidR="008A4FB8" w:rsidRPr="008A4FB8" w:rsidRDefault="008A4FB8" w:rsidP="008A4FB8">
      <w:pPr>
        <w:tabs>
          <w:tab w:val="left" w:pos="1418"/>
          <w:tab w:val="right" w:pos="9072"/>
        </w:tabs>
        <w:spacing w:after="0"/>
        <w:ind w:left="851"/>
        <w:rPr>
          <w:rFonts w:cs="Times New Roman"/>
        </w:rPr>
      </w:pPr>
      <w:r w:rsidRPr="008A4FB8">
        <w:rPr>
          <w:rFonts w:cs="Times New Roman"/>
        </w:rPr>
        <w:t>Sejt, szövet, szervek, szervrendszerek.</w:t>
      </w:r>
    </w:p>
    <w:p w:rsidR="008A4FB8" w:rsidRPr="008A4FB8" w:rsidRDefault="008A4FB8" w:rsidP="008A4FB8">
      <w:pPr>
        <w:tabs>
          <w:tab w:val="left" w:pos="1418"/>
          <w:tab w:val="right" w:pos="9072"/>
        </w:tabs>
        <w:spacing w:after="0"/>
        <w:ind w:left="851"/>
        <w:rPr>
          <w:rFonts w:cs="Times New Roman"/>
        </w:rPr>
      </w:pPr>
      <w:r w:rsidRPr="008A4FB8">
        <w:rPr>
          <w:rFonts w:cs="Times New Roman"/>
        </w:rPr>
        <w:t>Csontvázrendszer, izomrendszer jellemzése.</w:t>
      </w:r>
    </w:p>
    <w:p w:rsidR="00C53E01" w:rsidRDefault="0071175E" w:rsidP="00C53E01">
      <w:pPr>
        <w:tabs>
          <w:tab w:val="left" w:pos="1418"/>
          <w:tab w:val="right" w:pos="9072"/>
        </w:tabs>
        <w:spacing w:after="0"/>
        <w:ind w:left="851"/>
        <w:rPr>
          <w:rFonts w:cs="Times New Roman"/>
        </w:rPr>
      </w:pPr>
      <w:r w:rsidRPr="008A4FB8">
        <w:rPr>
          <w:rFonts w:cs="Times New Roman"/>
        </w:rPr>
        <w:t xml:space="preserve"> </w:t>
      </w:r>
    </w:p>
    <w:p w:rsidR="00C53E01" w:rsidRPr="00644690" w:rsidRDefault="00C53E01" w:rsidP="00C53E01">
      <w:pPr>
        <w:tabs>
          <w:tab w:val="left" w:pos="1418"/>
          <w:tab w:val="right" w:pos="9072"/>
        </w:tabs>
        <w:spacing w:after="0"/>
        <w:ind w:left="851"/>
      </w:pPr>
    </w:p>
    <w:p w:rsidR="00C53E01" w:rsidRDefault="005C44DD" w:rsidP="00C53E01">
      <w:pPr>
        <w:pStyle w:val="Listaszerbekezds"/>
        <w:numPr>
          <w:ilvl w:val="2"/>
          <w:numId w:val="8"/>
        </w:numPr>
        <w:tabs>
          <w:tab w:val="left" w:pos="1701"/>
          <w:tab w:val="right" w:pos="9072"/>
        </w:tabs>
        <w:spacing w:after="0"/>
        <w:ind w:left="993" w:hanging="426"/>
        <w:rPr>
          <w:b/>
          <w:i/>
        </w:rPr>
      </w:pPr>
      <w:r>
        <w:rPr>
          <w:b/>
          <w:i/>
        </w:rPr>
        <w:t>A k</w:t>
      </w:r>
      <w:r w:rsidR="00FF0BDE">
        <w:rPr>
          <w:b/>
          <w:i/>
        </w:rPr>
        <w:t>eringés és légzés</w:t>
      </w:r>
      <w:r w:rsidR="0071175E">
        <w:rPr>
          <w:b/>
          <w:i/>
        </w:rPr>
        <w:t xml:space="preserve"> anatómiája és élettana</w:t>
      </w:r>
      <w:r w:rsidR="00C53E01" w:rsidRPr="00644690">
        <w:rPr>
          <w:b/>
          <w:i/>
        </w:rPr>
        <w:tab/>
      </w:r>
      <w:r w:rsidR="00686D3F">
        <w:rPr>
          <w:b/>
          <w:i/>
        </w:rPr>
        <w:t>20</w:t>
      </w:r>
      <w:r w:rsidR="00C53E01">
        <w:rPr>
          <w:b/>
          <w:i/>
        </w:rPr>
        <w:t xml:space="preserve"> ó</w:t>
      </w:r>
      <w:r w:rsidR="00C53E01" w:rsidRPr="00644690">
        <w:rPr>
          <w:b/>
          <w:i/>
        </w:rPr>
        <w:t>ra/</w:t>
      </w:r>
      <w:r w:rsidR="00686D3F">
        <w:rPr>
          <w:b/>
          <w:i/>
        </w:rPr>
        <w:t>20</w:t>
      </w:r>
      <w:r w:rsidR="00C53E01" w:rsidRPr="00644690">
        <w:rPr>
          <w:b/>
          <w:i/>
        </w:rPr>
        <w:t xml:space="preserve"> óra</w:t>
      </w:r>
    </w:p>
    <w:p w:rsidR="00FF0BDE" w:rsidRDefault="00FF0BDE" w:rsidP="00FF0BDE">
      <w:pPr>
        <w:spacing w:after="0"/>
        <w:ind w:left="851"/>
        <w:rPr>
          <w:rFonts w:cs="Times New Roman"/>
        </w:rPr>
      </w:pPr>
    </w:p>
    <w:p w:rsidR="00FF0BDE" w:rsidRPr="00FF0BDE" w:rsidRDefault="00FF0BDE" w:rsidP="00FF0BDE">
      <w:pPr>
        <w:spacing w:after="0"/>
        <w:ind w:left="851"/>
        <w:rPr>
          <w:rFonts w:cs="Times New Roman"/>
        </w:rPr>
      </w:pPr>
      <w:r w:rsidRPr="00FF0BDE">
        <w:rPr>
          <w:rFonts w:cs="Times New Roman"/>
        </w:rPr>
        <w:t>Szív felépítése, működése.</w:t>
      </w:r>
    </w:p>
    <w:p w:rsidR="00FF0BDE" w:rsidRPr="00FF0BDE" w:rsidRDefault="00FF0BDE" w:rsidP="00FF0BDE">
      <w:pPr>
        <w:spacing w:after="0"/>
        <w:ind w:left="851"/>
        <w:rPr>
          <w:rFonts w:cs="Times New Roman"/>
        </w:rPr>
      </w:pPr>
      <w:r w:rsidRPr="00FF0BDE">
        <w:rPr>
          <w:rFonts w:cs="Times New Roman"/>
        </w:rPr>
        <w:t>Vérerek, vérkörök, magzati vérkeringés.</w:t>
      </w:r>
    </w:p>
    <w:p w:rsidR="00FF0BDE" w:rsidRPr="00FF0BDE" w:rsidRDefault="00FF0BDE" w:rsidP="00FF0BDE">
      <w:pPr>
        <w:spacing w:after="0"/>
        <w:ind w:left="851"/>
        <w:rPr>
          <w:rFonts w:cs="Times New Roman"/>
        </w:rPr>
      </w:pPr>
      <w:r w:rsidRPr="00FF0BDE">
        <w:rPr>
          <w:rFonts w:cs="Times New Roman"/>
        </w:rPr>
        <w:t>Perifériás vérkeringés élettana.</w:t>
      </w:r>
    </w:p>
    <w:p w:rsidR="00FF0BDE" w:rsidRPr="00FF0BDE" w:rsidRDefault="00FF0BDE" w:rsidP="00FF0BDE">
      <w:pPr>
        <w:spacing w:after="0"/>
        <w:ind w:left="851"/>
        <w:rPr>
          <w:rFonts w:cs="Times New Roman"/>
        </w:rPr>
      </w:pPr>
      <w:r w:rsidRPr="00FF0BDE">
        <w:rPr>
          <w:rFonts w:cs="Times New Roman"/>
        </w:rPr>
        <w:t>Vér alkotóelemei, élettani sajátosságai.</w:t>
      </w:r>
    </w:p>
    <w:p w:rsidR="00FF0BDE" w:rsidRPr="00FF0BDE" w:rsidRDefault="00FF0BDE" w:rsidP="00FF0BDE">
      <w:pPr>
        <w:spacing w:after="0"/>
        <w:ind w:left="851"/>
        <w:rPr>
          <w:rFonts w:cs="Times New Roman"/>
        </w:rPr>
      </w:pPr>
      <w:r w:rsidRPr="00FF0BDE">
        <w:rPr>
          <w:rFonts w:cs="Times New Roman"/>
        </w:rPr>
        <w:t>Véralvadás.</w:t>
      </w:r>
    </w:p>
    <w:p w:rsidR="00FF0BDE" w:rsidRPr="00FF0BDE" w:rsidRDefault="00FF0BDE" w:rsidP="00FF0BDE">
      <w:pPr>
        <w:spacing w:after="0"/>
        <w:ind w:left="851"/>
        <w:rPr>
          <w:rFonts w:cs="Times New Roman"/>
        </w:rPr>
      </w:pPr>
      <w:r w:rsidRPr="00FF0BDE">
        <w:rPr>
          <w:rFonts w:cs="Times New Roman"/>
        </w:rPr>
        <w:t>Vércsoportok.</w:t>
      </w:r>
    </w:p>
    <w:p w:rsidR="00FF0BDE" w:rsidRPr="00FF0BDE" w:rsidRDefault="00FF0BDE" w:rsidP="00FF0BDE">
      <w:pPr>
        <w:spacing w:after="0"/>
        <w:ind w:left="851"/>
        <w:rPr>
          <w:rFonts w:cs="Times New Roman"/>
        </w:rPr>
      </w:pPr>
      <w:r w:rsidRPr="00FF0BDE">
        <w:rPr>
          <w:rFonts w:cs="Times New Roman"/>
        </w:rPr>
        <w:t>Nyirokrendszer.</w:t>
      </w:r>
    </w:p>
    <w:p w:rsidR="00FF0BDE" w:rsidRPr="00FF0BDE" w:rsidRDefault="00FF0BDE" w:rsidP="00FF0BDE">
      <w:pPr>
        <w:spacing w:after="0"/>
        <w:ind w:left="851"/>
        <w:rPr>
          <w:rFonts w:cs="Times New Roman"/>
        </w:rPr>
      </w:pPr>
      <w:proofErr w:type="spellStart"/>
      <w:r w:rsidRPr="00FF0BDE">
        <w:rPr>
          <w:rFonts w:cs="Times New Roman"/>
        </w:rPr>
        <w:t>Légzőrendszer</w:t>
      </w:r>
      <w:proofErr w:type="spellEnd"/>
      <w:r w:rsidRPr="00FF0BDE">
        <w:rPr>
          <w:rFonts w:cs="Times New Roman"/>
        </w:rPr>
        <w:t xml:space="preserve"> felépítése.</w:t>
      </w:r>
    </w:p>
    <w:p w:rsidR="00FF0BDE" w:rsidRPr="00FF0BDE" w:rsidRDefault="00FF0BDE" w:rsidP="00FF0BDE">
      <w:pPr>
        <w:spacing w:after="0"/>
        <w:ind w:left="851"/>
        <w:rPr>
          <w:rFonts w:cs="Times New Roman"/>
        </w:rPr>
      </w:pPr>
      <w:r w:rsidRPr="00FF0BDE">
        <w:rPr>
          <w:rFonts w:cs="Times New Roman"/>
        </w:rPr>
        <w:t>Légzés élettana, szabályozása.</w:t>
      </w:r>
    </w:p>
    <w:p w:rsidR="00FF0BDE" w:rsidRPr="00FF0BDE" w:rsidRDefault="00FF0BDE" w:rsidP="00FF0BDE">
      <w:pPr>
        <w:spacing w:after="0"/>
        <w:ind w:left="851"/>
        <w:rPr>
          <w:rFonts w:cs="Times New Roman"/>
        </w:rPr>
      </w:pPr>
      <w:r w:rsidRPr="00FF0BDE">
        <w:rPr>
          <w:rFonts w:cs="Times New Roman"/>
        </w:rPr>
        <w:t>Tüdő szerkezete, érrendszere.</w:t>
      </w:r>
    </w:p>
    <w:p w:rsidR="0071175E" w:rsidRDefault="00FF0BDE" w:rsidP="00FF0BDE">
      <w:pPr>
        <w:spacing w:after="0"/>
        <w:ind w:left="851"/>
        <w:rPr>
          <w:rFonts w:cs="Times New Roman"/>
        </w:rPr>
      </w:pPr>
      <w:r w:rsidRPr="00FF0BDE">
        <w:rPr>
          <w:rFonts w:cs="Times New Roman"/>
        </w:rPr>
        <w:t>Mellhártya</w:t>
      </w:r>
    </w:p>
    <w:p w:rsidR="003F7DC1" w:rsidRDefault="003F7DC1" w:rsidP="008A4FB8">
      <w:pPr>
        <w:spacing w:after="0"/>
        <w:ind w:left="851"/>
      </w:pPr>
    </w:p>
    <w:p w:rsidR="00C53E01" w:rsidRPr="002A1C54" w:rsidRDefault="00C53E01" w:rsidP="00C53E01">
      <w:pPr>
        <w:tabs>
          <w:tab w:val="left" w:pos="1418"/>
          <w:tab w:val="right" w:pos="9072"/>
        </w:tabs>
        <w:spacing w:after="0"/>
        <w:ind w:left="851"/>
      </w:pPr>
    </w:p>
    <w:p w:rsidR="00C53E01" w:rsidRDefault="00FF0BDE" w:rsidP="00C53E01">
      <w:pPr>
        <w:pStyle w:val="Listaszerbekezds"/>
        <w:numPr>
          <w:ilvl w:val="2"/>
          <w:numId w:val="8"/>
        </w:numPr>
        <w:tabs>
          <w:tab w:val="left" w:pos="1701"/>
          <w:tab w:val="right" w:pos="9072"/>
        </w:tabs>
        <w:spacing w:after="0"/>
        <w:ind w:left="993" w:hanging="426"/>
        <w:rPr>
          <w:b/>
          <w:i/>
        </w:rPr>
      </w:pPr>
      <w:proofErr w:type="spellStart"/>
      <w:r>
        <w:rPr>
          <w:b/>
          <w:i/>
        </w:rPr>
        <w:t>Emésztés-kiválasztás-szaporodás</w:t>
      </w:r>
      <w:proofErr w:type="spellEnd"/>
      <w:r>
        <w:rPr>
          <w:b/>
          <w:i/>
        </w:rPr>
        <w:t xml:space="preserve"> szervrendszere</w:t>
      </w:r>
      <w:r w:rsidR="0071175E" w:rsidRPr="00373024">
        <w:rPr>
          <w:b/>
          <w:i/>
        </w:rPr>
        <w:t xml:space="preserve"> </w:t>
      </w:r>
      <w:r w:rsidR="00C53E01" w:rsidRPr="00644690">
        <w:rPr>
          <w:b/>
          <w:i/>
        </w:rPr>
        <w:tab/>
      </w:r>
      <w:r w:rsidR="00686D3F">
        <w:rPr>
          <w:b/>
          <w:i/>
        </w:rPr>
        <w:t>28</w:t>
      </w:r>
      <w:r w:rsidR="00C53E01">
        <w:rPr>
          <w:b/>
          <w:i/>
        </w:rPr>
        <w:t xml:space="preserve"> ó</w:t>
      </w:r>
      <w:r w:rsidR="00C53E01" w:rsidRPr="00644690">
        <w:rPr>
          <w:b/>
          <w:i/>
        </w:rPr>
        <w:t>ra/</w:t>
      </w:r>
      <w:r w:rsidR="00686D3F">
        <w:rPr>
          <w:b/>
          <w:i/>
        </w:rPr>
        <w:t>28</w:t>
      </w:r>
      <w:r w:rsidR="00C53E01" w:rsidRPr="00644690">
        <w:rPr>
          <w:b/>
          <w:i/>
        </w:rPr>
        <w:t xml:space="preserve"> óra</w:t>
      </w:r>
    </w:p>
    <w:p w:rsidR="00FF0BDE" w:rsidRDefault="00FF0BDE" w:rsidP="00FF0BDE">
      <w:pPr>
        <w:tabs>
          <w:tab w:val="left" w:pos="1418"/>
          <w:tab w:val="right" w:pos="9072"/>
        </w:tabs>
        <w:spacing w:after="0"/>
        <w:ind w:left="851"/>
        <w:rPr>
          <w:rFonts w:cs="Times New Roman"/>
        </w:rPr>
      </w:pP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Emésztőrendszer szakaszai. </w:t>
      </w:r>
    </w:p>
    <w:p w:rsidR="00FF0BDE" w:rsidRPr="00FF0BDE" w:rsidRDefault="00FF0BDE" w:rsidP="00FF0BDE">
      <w:pPr>
        <w:tabs>
          <w:tab w:val="left" w:pos="1418"/>
          <w:tab w:val="right" w:pos="9072"/>
        </w:tabs>
        <w:spacing w:after="0"/>
        <w:ind w:left="851"/>
        <w:rPr>
          <w:rFonts w:cs="Times New Roman"/>
        </w:rPr>
      </w:pPr>
      <w:r w:rsidRPr="00FF0BDE">
        <w:rPr>
          <w:rFonts w:cs="Times New Roman"/>
        </w:rPr>
        <w:lastRenderedPageBreak/>
        <w:t>Máj, hasnyálmirigy.</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Hashártya. </w:t>
      </w:r>
    </w:p>
    <w:p w:rsidR="00FF0BDE" w:rsidRPr="00FF0BDE" w:rsidRDefault="00FF0BDE" w:rsidP="00FF0BDE">
      <w:pPr>
        <w:tabs>
          <w:tab w:val="left" w:pos="1418"/>
          <w:tab w:val="right" w:pos="9072"/>
        </w:tabs>
        <w:spacing w:after="0"/>
        <w:ind w:left="851"/>
        <w:rPr>
          <w:rFonts w:cs="Times New Roman"/>
        </w:rPr>
      </w:pPr>
      <w:r w:rsidRPr="00FF0BDE">
        <w:rPr>
          <w:rFonts w:cs="Times New Roman"/>
        </w:rPr>
        <w:t>Tápanyagok, építőanyagok, enzimek.</w:t>
      </w:r>
    </w:p>
    <w:p w:rsidR="00FF0BDE" w:rsidRPr="00FF0BDE" w:rsidRDefault="00FF0BDE" w:rsidP="00FF0BDE">
      <w:pPr>
        <w:tabs>
          <w:tab w:val="left" w:pos="1418"/>
          <w:tab w:val="right" w:pos="9072"/>
        </w:tabs>
        <w:spacing w:after="0"/>
        <w:ind w:left="851"/>
        <w:rPr>
          <w:rFonts w:cs="Times New Roman"/>
        </w:rPr>
      </w:pPr>
      <w:r w:rsidRPr="00FF0BDE">
        <w:rPr>
          <w:rFonts w:cs="Times New Roman"/>
        </w:rPr>
        <w:t>Emésztés mechanizmusa.</w:t>
      </w:r>
    </w:p>
    <w:p w:rsidR="00FF0BDE" w:rsidRDefault="00FF0BDE" w:rsidP="00FF0BDE">
      <w:pPr>
        <w:tabs>
          <w:tab w:val="left" w:pos="1418"/>
          <w:tab w:val="right" w:pos="9072"/>
        </w:tabs>
        <w:spacing w:after="0"/>
        <w:ind w:left="851"/>
        <w:rPr>
          <w:rFonts w:cs="Times New Roman"/>
        </w:rPr>
      </w:pPr>
      <w:r w:rsidRPr="00FF0BDE">
        <w:rPr>
          <w:rFonts w:cs="Times New Roman"/>
        </w:rPr>
        <w:t xml:space="preserve">Anyagcsere, energiaforgalom </w:t>
      </w:r>
    </w:p>
    <w:p w:rsidR="00FF0BDE" w:rsidRPr="00FF0BDE" w:rsidRDefault="00FF0BDE" w:rsidP="00FF0BDE">
      <w:pPr>
        <w:tabs>
          <w:tab w:val="left" w:pos="1418"/>
          <w:tab w:val="right" w:pos="9072"/>
        </w:tabs>
        <w:spacing w:after="0"/>
        <w:ind w:left="851"/>
        <w:rPr>
          <w:rFonts w:cs="Times New Roman"/>
        </w:rPr>
      </w:pPr>
      <w:r w:rsidRPr="00FF0BDE">
        <w:rPr>
          <w:rFonts w:cs="Times New Roman"/>
        </w:rPr>
        <w:t>Vese szerkezete, élettana.</w:t>
      </w:r>
    </w:p>
    <w:p w:rsidR="00FF0BDE" w:rsidRPr="00FF0BDE" w:rsidRDefault="00FF0BDE" w:rsidP="00FF0BDE">
      <w:pPr>
        <w:tabs>
          <w:tab w:val="left" w:pos="1418"/>
          <w:tab w:val="right" w:pos="9072"/>
        </w:tabs>
        <w:spacing w:after="0"/>
        <w:ind w:left="851"/>
        <w:rPr>
          <w:rFonts w:cs="Times New Roman"/>
        </w:rPr>
      </w:pPr>
      <w:r w:rsidRPr="00FF0BDE">
        <w:rPr>
          <w:rFonts w:cs="Times New Roman"/>
        </w:rPr>
        <w:t>Normál vizelet.</w:t>
      </w:r>
    </w:p>
    <w:p w:rsidR="00FF0BDE" w:rsidRPr="00FF0BDE" w:rsidRDefault="00FF0BDE" w:rsidP="00FF0BDE">
      <w:pPr>
        <w:tabs>
          <w:tab w:val="left" w:pos="1418"/>
          <w:tab w:val="right" w:pos="9072"/>
        </w:tabs>
        <w:spacing w:after="0"/>
        <w:ind w:left="851"/>
        <w:rPr>
          <w:rFonts w:cs="Times New Roman"/>
        </w:rPr>
      </w:pPr>
      <w:r w:rsidRPr="00FF0BDE">
        <w:rPr>
          <w:rFonts w:cs="Times New Roman"/>
        </w:rPr>
        <w:t>Vizeletelvezető és –tároló rendszer.</w:t>
      </w:r>
    </w:p>
    <w:p w:rsidR="00FF0BDE" w:rsidRPr="00FF0BDE" w:rsidRDefault="00FF0BDE" w:rsidP="00FF0BDE">
      <w:pPr>
        <w:tabs>
          <w:tab w:val="left" w:pos="1418"/>
          <w:tab w:val="right" w:pos="9072"/>
        </w:tabs>
        <w:spacing w:after="0"/>
        <w:ind w:left="851"/>
        <w:rPr>
          <w:rFonts w:cs="Times New Roman"/>
        </w:rPr>
      </w:pPr>
      <w:r w:rsidRPr="00FF0BDE">
        <w:rPr>
          <w:rFonts w:cs="Times New Roman"/>
        </w:rPr>
        <w:t>Vizeletürítés mechanizmusa.</w:t>
      </w:r>
    </w:p>
    <w:p w:rsidR="00FF0BDE" w:rsidRPr="00FF0BDE" w:rsidRDefault="00FF0BDE" w:rsidP="00FF0BDE">
      <w:pPr>
        <w:tabs>
          <w:tab w:val="left" w:pos="1418"/>
          <w:tab w:val="right" w:pos="9072"/>
        </w:tabs>
        <w:spacing w:after="0"/>
        <w:ind w:left="851"/>
        <w:rPr>
          <w:rFonts w:cs="Times New Roman"/>
        </w:rPr>
      </w:pPr>
      <w:r w:rsidRPr="00FF0BDE">
        <w:rPr>
          <w:rFonts w:cs="Times New Roman"/>
        </w:rPr>
        <w:t>Női nemi szervek, menstruációs ciklus.</w:t>
      </w:r>
    </w:p>
    <w:p w:rsidR="008A4FB8" w:rsidRDefault="00FF0BDE" w:rsidP="00FF0BDE">
      <w:pPr>
        <w:tabs>
          <w:tab w:val="left" w:pos="1418"/>
          <w:tab w:val="right" w:pos="9072"/>
        </w:tabs>
        <w:spacing w:after="0"/>
        <w:ind w:left="851"/>
        <w:rPr>
          <w:rFonts w:cs="Times New Roman"/>
        </w:rPr>
      </w:pPr>
      <w:r w:rsidRPr="00FF0BDE">
        <w:rPr>
          <w:rFonts w:cs="Times New Roman"/>
        </w:rPr>
        <w:t>Férfi nemi szervek.</w:t>
      </w:r>
    </w:p>
    <w:p w:rsidR="00C53E01" w:rsidRPr="002A1C54" w:rsidRDefault="008A4FB8" w:rsidP="00C53E01">
      <w:pPr>
        <w:tabs>
          <w:tab w:val="left" w:pos="1418"/>
          <w:tab w:val="right" w:pos="9072"/>
        </w:tabs>
        <w:spacing w:after="0"/>
        <w:ind w:left="851"/>
      </w:pPr>
      <w:r w:rsidRPr="008A4FB8">
        <w:rPr>
          <w:rFonts w:cs="Times New Roman"/>
        </w:rPr>
        <w:t>.</w:t>
      </w:r>
    </w:p>
    <w:p w:rsidR="00C53E01" w:rsidRDefault="007008CD" w:rsidP="00C53E01">
      <w:pPr>
        <w:pStyle w:val="Listaszerbekezds"/>
        <w:numPr>
          <w:ilvl w:val="2"/>
          <w:numId w:val="8"/>
        </w:numPr>
        <w:tabs>
          <w:tab w:val="left" w:pos="1701"/>
          <w:tab w:val="right" w:pos="9072"/>
        </w:tabs>
        <w:spacing w:after="0"/>
        <w:ind w:left="993" w:hanging="426"/>
        <w:rPr>
          <w:b/>
          <w:i/>
        </w:rPr>
      </w:pPr>
      <w:r>
        <w:rPr>
          <w:b/>
          <w:i/>
        </w:rPr>
        <w:t xml:space="preserve">Az idegrendszer, endokrin rendszer </w:t>
      </w:r>
      <w:r w:rsidR="005C44DD">
        <w:rPr>
          <w:b/>
          <w:i/>
        </w:rPr>
        <w:t xml:space="preserve">és </w:t>
      </w:r>
      <w:r w:rsidR="00627062">
        <w:rPr>
          <w:b/>
          <w:i/>
        </w:rPr>
        <w:t xml:space="preserve">az </w:t>
      </w:r>
      <w:r w:rsidR="005C44DD">
        <w:rPr>
          <w:b/>
          <w:i/>
        </w:rPr>
        <w:t xml:space="preserve">érzésszervek anatómiája, </w:t>
      </w:r>
      <w:r w:rsidR="00FF0BDE">
        <w:rPr>
          <w:b/>
          <w:i/>
        </w:rPr>
        <w:t>élettana</w:t>
      </w:r>
      <w:r w:rsidR="00C53E01" w:rsidRPr="00644690">
        <w:rPr>
          <w:b/>
          <w:i/>
        </w:rPr>
        <w:tab/>
      </w:r>
      <w:r w:rsidR="00686D3F">
        <w:rPr>
          <w:b/>
          <w:i/>
        </w:rPr>
        <w:t>24</w:t>
      </w:r>
      <w:r w:rsidR="00C53E01">
        <w:rPr>
          <w:b/>
          <w:i/>
        </w:rPr>
        <w:t xml:space="preserve"> ó</w:t>
      </w:r>
      <w:r w:rsidR="00C53E01" w:rsidRPr="00644690">
        <w:rPr>
          <w:b/>
          <w:i/>
        </w:rPr>
        <w:t>ra/</w:t>
      </w:r>
      <w:r w:rsidR="00686D3F">
        <w:rPr>
          <w:b/>
          <w:i/>
        </w:rPr>
        <w:t>24</w:t>
      </w:r>
      <w:r w:rsidR="00C53E01" w:rsidRPr="00644690">
        <w:rPr>
          <w:b/>
          <w:i/>
        </w:rPr>
        <w:t xml:space="preserve"> óra</w:t>
      </w:r>
    </w:p>
    <w:p w:rsidR="00FF0BDE" w:rsidRDefault="00FF0BDE" w:rsidP="00FF0BDE">
      <w:pPr>
        <w:spacing w:after="0"/>
        <w:ind w:left="851"/>
        <w:rPr>
          <w:rFonts w:cs="Times New Roman"/>
        </w:rPr>
      </w:pPr>
    </w:p>
    <w:p w:rsidR="00FF0BDE" w:rsidRPr="00FF0BDE" w:rsidRDefault="00FF0BDE" w:rsidP="00FF0BDE">
      <w:pPr>
        <w:spacing w:after="0"/>
        <w:ind w:left="851"/>
        <w:rPr>
          <w:rFonts w:cs="Times New Roman"/>
        </w:rPr>
      </w:pPr>
      <w:r w:rsidRPr="00FF0BDE">
        <w:rPr>
          <w:rFonts w:cs="Times New Roman"/>
        </w:rPr>
        <w:t>Idegrendszer felosztása.</w:t>
      </w:r>
    </w:p>
    <w:p w:rsidR="00FF0BDE" w:rsidRPr="00FF0BDE" w:rsidRDefault="00FF0BDE" w:rsidP="00FF0BDE">
      <w:pPr>
        <w:spacing w:after="0"/>
        <w:ind w:left="851"/>
        <w:rPr>
          <w:rFonts w:cs="Times New Roman"/>
        </w:rPr>
      </w:pPr>
      <w:r w:rsidRPr="00FF0BDE">
        <w:rPr>
          <w:rFonts w:cs="Times New Roman"/>
        </w:rPr>
        <w:t>Gerincvelő szerkezete, pályarendszerei, gerincvelői szelvény.</w:t>
      </w:r>
    </w:p>
    <w:p w:rsidR="00FF0BDE" w:rsidRPr="00FF0BDE" w:rsidRDefault="00FF0BDE" w:rsidP="00FF0BDE">
      <w:pPr>
        <w:spacing w:after="0"/>
        <w:ind w:left="851"/>
        <w:rPr>
          <w:rFonts w:cs="Times New Roman"/>
        </w:rPr>
      </w:pPr>
      <w:r w:rsidRPr="00FF0BDE">
        <w:rPr>
          <w:rFonts w:cs="Times New Roman"/>
        </w:rPr>
        <w:t>Gerincvelői reflexek.</w:t>
      </w:r>
    </w:p>
    <w:p w:rsidR="00FF0BDE" w:rsidRPr="00FF0BDE" w:rsidRDefault="00FF0BDE" w:rsidP="00FF0BDE">
      <w:pPr>
        <w:spacing w:after="0"/>
        <w:ind w:left="851"/>
        <w:rPr>
          <w:rFonts w:cs="Times New Roman"/>
        </w:rPr>
      </w:pPr>
      <w:r w:rsidRPr="00FF0BDE">
        <w:rPr>
          <w:rFonts w:cs="Times New Roman"/>
        </w:rPr>
        <w:t>Agyvelő felosztása, agykérgi központok, agykamrák.</w:t>
      </w:r>
    </w:p>
    <w:p w:rsidR="00FF0BDE" w:rsidRPr="00FF0BDE" w:rsidRDefault="00FF0BDE" w:rsidP="00FF0BDE">
      <w:pPr>
        <w:spacing w:after="0"/>
        <w:ind w:left="851"/>
        <w:rPr>
          <w:rFonts w:cs="Times New Roman"/>
        </w:rPr>
      </w:pPr>
      <w:r w:rsidRPr="00FF0BDE">
        <w:rPr>
          <w:rFonts w:cs="Times New Roman"/>
        </w:rPr>
        <w:t xml:space="preserve">Központi idegrendszer élettana, burkai, erei. </w:t>
      </w:r>
    </w:p>
    <w:p w:rsidR="00FF0BDE" w:rsidRPr="00FF0BDE" w:rsidRDefault="00FF0BDE" w:rsidP="00FF0BDE">
      <w:pPr>
        <w:spacing w:after="0"/>
        <w:ind w:left="851"/>
        <w:rPr>
          <w:rFonts w:cs="Times New Roman"/>
        </w:rPr>
      </w:pPr>
      <w:r w:rsidRPr="00FF0BDE">
        <w:rPr>
          <w:rFonts w:cs="Times New Roman"/>
        </w:rPr>
        <w:t xml:space="preserve">Agyvíz. </w:t>
      </w:r>
    </w:p>
    <w:p w:rsidR="00FF0BDE" w:rsidRPr="00FF0BDE" w:rsidRDefault="00FF0BDE" w:rsidP="00FF0BDE">
      <w:pPr>
        <w:spacing w:after="0"/>
        <w:ind w:left="851"/>
        <w:rPr>
          <w:rFonts w:cs="Times New Roman"/>
        </w:rPr>
      </w:pPr>
      <w:r w:rsidRPr="00FF0BDE">
        <w:rPr>
          <w:rFonts w:cs="Times New Roman"/>
        </w:rPr>
        <w:t xml:space="preserve">Környéki idegrendszer. </w:t>
      </w:r>
    </w:p>
    <w:p w:rsidR="00FF0BDE" w:rsidRPr="00FF0BDE" w:rsidRDefault="00FF0BDE" w:rsidP="00FF0BDE">
      <w:pPr>
        <w:spacing w:after="0"/>
        <w:ind w:left="851"/>
        <w:rPr>
          <w:rFonts w:cs="Times New Roman"/>
        </w:rPr>
      </w:pPr>
      <w:r w:rsidRPr="00FF0BDE">
        <w:rPr>
          <w:rFonts w:cs="Times New Roman"/>
        </w:rPr>
        <w:t>Vegetatív idegrendszer.</w:t>
      </w:r>
    </w:p>
    <w:p w:rsidR="00FF0BDE" w:rsidRPr="00FF0BDE" w:rsidRDefault="00FF0BDE" w:rsidP="00FF0BDE">
      <w:pPr>
        <w:spacing w:after="0"/>
        <w:ind w:left="851"/>
        <w:rPr>
          <w:rFonts w:cs="Times New Roman"/>
        </w:rPr>
      </w:pPr>
      <w:r w:rsidRPr="00FF0BDE">
        <w:rPr>
          <w:rFonts w:cs="Times New Roman"/>
        </w:rPr>
        <w:t>Endokrin rendszer.</w:t>
      </w:r>
    </w:p>
    <w:p w:rsidR="00FF0BDE" w:rsidRPr="00FF0BDE" w:rsidRDefault="00FF0BDE" w:rsidP="00FF0BDE">
      <w:pPr>
        <w:spacing w:after="0"/>
        <w:ind w:left="851"/>
        <w:rPr>
          <w:rFonts w:cs="Times New Roman"/>
        </w:rPr>
      </w:pPr>
      <w:r w:rsidRPr="00FF0BDE">
        <w:rPr>
          <w:rFonts w:cs="Times New Roman"/>
        </w:rPr>
        <w:t>Érzékszervek.</w:t>
      </w:r>
    </w:p>
    <w:p w:rsidR="00C53E01" w:rsidRPr="00FF0BDE" w:rsidRDefault="00FF0BDE" w:rsidP="00FF0BDE">
      <w:pPr>
        <w:spacing w:after="0"/>
        <w:ind w:left="851"/>
        <w:rPr>
          <w:rFonts w:cs="Times New Roman"/>
        </w:rPr>
      </w:pPr>
      <w:r w:rsidRPr="00FF0BDE">
        <w:rPr>
          <w:rFonts w:cs="Times New Roman"/>
        </w:rPr>
        <w:t>Hőszabályozás.</w:t>
      </w:r>
    </w:p>
    <w:p w:rsidR="00C53E01" w:rsidRPr="002A1C54" w:rsidRDefault="00C53E01" w:rsidP="00C53E01">
      <w:pPr>
        <w:tabs>
          <w:tab w:val="left" w:pos="1418"/>
          <w:tab w:val="right" w:pos="9072"/>
        </w:tabs>
        <w:spacing w:after="0"/>
        <w:ind w:left="851"/>
      </w:pPr>
    </w:p>
    <w:p w:rsidR="00C53E01" w:rsidRPr="00644690" w:rsidRDefault="00FF0BDE" w:rsidP="00C53E01">
      <w:pPr>
        <w:pStyle w:val="Listaszerbekezds"/>
        <w:numPr>
          <w:ilvl w:val="2"/>
          <w:numId w:val="8"/>
        </w:numPr>
        <w:tabs>
          <w:tab w:val="left" w:pos="1701"/>
          <w:tab w:val="right" w:pos="9072"/>
        </w:tabs>
        <w:spacing w:after="0"/>
        <w:ind w:left="993" w:hanging="426"/>
        <w:rPr>
          <w:rFonts w:cs="Times New Roman"/>
          <w:b/>
          <w:i/>
        </w:rPr>
      </w:pPr>
      <w:r w:rsidRPr="00373024">
        <w:rPr>
          <w:b/>
          <w:i/>
        </w:rPr>
        <w:t xml:space="preserve">Mikrobiológia-járványtan, </w:t>
      </w:r>
      <w:proofErr w:type="spellStart"/>
      <w:r w:rsidRPr="00373024">
        <w:rPr>
          <w:b/>
          <w:i/>
        </w:rPr>
        <w:t>ált.kórtan</w:t>
      </w:r>
      <w:proofErr w:type="spellEnd"/>
      <w:r w:rsidRPr="00373024">
        <w:rPr>
          <w:b/>
          <w:i/>
        </w:rPr>
        <w:t xml:space="preserve">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FF0BDE" w:rsidRPr="00FF0BDE" w:rsidRDefault="00FF0BDE" w:rsidP="00FF0BDE">
      <w:pPr>
        <w:tabs>
          <w:tab w:val="left" w:pos="1418"/>
          <w:tab w:val="right" w:pos="9072"/>
        </w:tabs>
        <w:spacing w:after="0"/>
        <w:ind w:left="851"/>
        <w:rPr>
          <w:rFonts w:cs="Times New Roman"/>
        </w:rPr>
      </w:pPr>
      <w:r w:rsidRPr="00FF0BDE">
        <w:rPr>
          <w:rFonts w:cs="Times New Roman"/>
        </w:rPr>
        <w:t>Mikrobiológia tárgya, feladata, felosztása, az orvosi mikrobiológia ágai</w:t>
      </w:r>
    </w:p>
    <w:p w:rsidR="00FF0BDE" w:rsidRPr="00FF0BDE" w:rsidRDefault="00FF0BDE" w:rsidP="00FF0BDE">
      <w:pPr>
        <w:tabs>
          <w:tab w:val="left" w:pos="1418"/>
          <w:tab w:val="right" w:pos="9072"/>
        </w:tabs>
        <w:spacing w:after="0"/>
        <w:ind w:left="851"/>
        <w:rPr>
          <w:rFonts w:cs="Times New Roman"/>
        </w:rPr>
      </w:pPr>
      <w:r w:rsidRPr="00FF0BDE">
        <w:rPr>
          <w:rFonts w:cs="Times New Roman"/>
        </w:rPr>
        <w:t>Mikrobák felosztása, nagysága (baktériumok, vírusok, gombák, paraziták, férgek, ízeltlábúak).</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Az ember és a mikroorganizmusok kapcsolata (patogén és </w:t>
      </w:r>
      <w:proofErr w:type="spellStart"/>
      <w:r w:rsidRPr="00FF0BDE">
        <w:rPr>
          <w:rFonts w:cs="Times New Roman"/>
        </w:rPr>
        <w:t>apatogén</w:t>
      </w:r>
      <w:proofErr w:type="spellEnd"/>
      <w:r w:rsidRPr="00FF0BDE">
        <w:rPr>
          <w:rFonts w:cs="Times New Roman"/>
        </w:rPr>
        <w:t xml:space="preserve"> mikroorganizmusok).</w:t>
      </w:r>
    </w:p>
    <w:p w:rsidR="00FF0BDE" w:rsidRPr="00FF0BDE" w:rsidRDefault="00FF0BDE" w:rsidP="00FF0BDE">
      <w:pPr>
        <w:tabs>
          <w:tab w:val="left" w:pos="1418"/>
          <w:tab w:val="right" w:pos="9072"/>
        </w:tabs>
        <w:spacing w:after="0"/>
        <w:ind w:left="851"/>
        <w:rPr>
          <w:rFonts w:cs="Times New Roman"/>
        </w:rPr>
      </w:pPr>
      <w:r w:rsidRPr="00FF0BDE">
        <w:rPr>
          <w:rFonts w:cs="Times New Roman"/>
        </w:rPr>
        <w:t>A baktériumok alakja, szerkezete, anyagcseréje, toxintermelése, szaporodása, ellenálló képessége).</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A bőr természetes </w:t>
      </w:r>
      <w:proofErr w:type="spellStart"/>
      <w:r w:rsidRPr="00FF0BDE">
        <w:rPr>
          <w:rFonts w:cs="Times New Roman"/>
        </w:rPr>
        <w:t>mikroflórája</w:t>
      </w:r>
      <w:proofErr w:type="spellEnd"/>
      <w:r w:rsidRPr="00FF0BDE">
        <w:rPr>
          <w:rFonts w:cs="Times New Roman"/>
        </w:rPr>
        <w:t>.</w:t>
      </w:r>
    </w:p>
    <w:p w:rsidR="00FF0BDE" w:rsidRPr="00FF0BDE" w:rsidRDefault="00FF0BDE" w:rsidP="00FF0BDE">
      <w:pPr>
        <w:tabs>
          <w:tab w:val="left" w:pos="1418"/>
          <w:tab w:val="right" w:pos="9072"/>
        </w:tabs>
        <w:spacing w:after="0"/>
        <w:ind w:left="851"/>
        <w:rPr>
          <w:rFonts w:cs="Times New Roman"/>
        </w:rPr>
      </w:pPr>
      <w:r w:rsidRPr="00FF0BDE">
        <w:rPr>
          <w:rFonts w:cs="Times New Roman"/>
        </w:rPr>
        <w:t>A vírusok főbb tulajdonságai, szerkezete, ellenálló képessége.</w:t>
      </w:r>
    </w:p>
    <w:p w:rsidR="00FF0BDE" w:rsidRPr="00FF0BDE" w:rsidRDefault="00FF0BDE" w:rsidP="00FF0BDE">
      <w:pPr>
        <w:tabs>
          <w:tab w:val="left" w:pos="1418"/>
          <w:tab w:val="right" w:pos="9072"/>
        </w:tabs>
        <w:spacing w:after="0"/>
        <w:ind w:left="851"/>
        <w:rPr>
          <w:rFonts w:cs="Times New Roman"/>
        </w:rPr>
      </w:pPr>
      <w:r w:rsidRPr="00FF0BDE">
        <w:rPr>
          <w:rFonts w:cs="Times New Roman"/>
        </w:rPr>
        <w:t>A járványtan tárgya, feladatai, felosztása, módszerei.</w:t>
      </w:r>
    </w:p>
    <w:p w:rsidR="00FF0BDE" w:rsidRPr="00FF0BDE" w:rsidRDefault="00FF0BDE" w:rsidP="00FF0BDE">
      <w:pPr>
        <w:tabs>
          <w:tab w:val="left" w:pos="1418"/>
          <w:tab w:val="right" w:pos="9072"/>
        </w:tabs>
        <w:spacing w:after="0"/>
        <w:ind w:left="851"/>
        <w:rPr>
          <w:rFonts w:cs="Times New Roman"/>
        </w:rPr>
      </w:pPr>
      <w:r w:rsidRPr="00FF0BDE">
        <w:rPr>
          <w:rFonts w:cs="Times New Roman"/>
        </w:rPr>
        <w:t>A fertőzés.</w:t>
      </w:r>
    </w:p>
    <w:p w:rsidR="00FF0BDE" w:rsidRPr="00FF0BDE" w:rsidRDefault="00FF0BDE" w:rsidP="00FF0BDE">
      <w:pPr>
        <w:tabs>
          <w:tab w:val="left" w:pos="1418"/>
          <w:tab w:val="right" w:pos="9072"/>
        </w:tabs>
        <w:spacing w:after="0"/>
        <w:ind w:left="851"/>
        <w:rPr>
          <w:rFonts w:cs="Times New Roman"/>
        </w:rPr>
      </w:pPr>
      <w:r w:rsidRPr="00FF0BDE">
        <w:rPr>
          <w:rFonts w:cs="Times New Roman"/>
        </w:rPr>
        <w:t>A járványfolyamat mozgatóerői.</w:t>
      </w:r>
    </w:p>
    <w:p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előfordulási módjai.</w:t>
      </w:r>
    </w:p>
    <w:p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felosztása.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A fertőző betegségek megelőzésére és leküzdésére irányuló tevékenység</w:t>
      </w:r>
    </w:p>
    <w:p w:rsidR="00FF0BDE" w:rsidRPr="00FF0BDE" w:rsidRDefault="00FF0BDE" w:rsidP="00FF0BDE">
      <w:pPr>
        <w:tabs>
          <w:tab w:val="left" w:pos="1418"/>
          <w:tab w:val="right" w:pos="9072"/>
        </w:tabs>
        <w:spacing w:after="0"/>
        <w:ind w:left="851"/>
        <w:rPr>
          <w:rFonts w:cs="Times New Roman"/>
        </w:rPr>
      </w:pPr>
    </w:p>
    <w:p w:rsidR="00FF0BDE" w:rsidRPr="00FF0BDE" w:rsidRDefault="00FF0BDE" w:rsidP="00FF0BDE">
      <w:pPr>
        <w:tabs>
          <w:tab w:val="left" w:pos="1418"/>
          <w:tab w:val="right" w:pos="9072"/>
        </w:tabs>
        <w:spacing w:after="0"/>
        <w:ind w:left="851"/>
        <w:rPr>
          <w:rFonts w:cs="Times New Roman"/>
        </w:rPr>
      </w:pPr>
      <w:r w:rsidRPr="00FF0BDE">
        <w:rPr>
          <w:rFonts w:cs="Times New Roman"/>
        </w:rPr>
        <w:t>A kórtan fogalma, tárgya, részterületei.</w:t>
      </w:r>
    </w:p>
    <w:p w:rsidR="00FF0BDE" w:rsidRPr="00FF0BDE" w:rsidRDefault="00FF0BDE" w:rsidP="00FF0BDE">
      <w:pPr>
        <w:tabs>
          <w:tab w:val="left" w:pos="1418"/>
          <w:tab w:val="right" w:pos="9072"/>
        </w:tabs>
        <w:spacing w:after="0"/>
        <w:ind w:left="851"/>
        <w:rPr>
          <w:rFonts w:cs="Times New Roman"/>
        </w:rPr>
      </w:pPr>
      <w:r w:rsidRPr="00FF0BDE">
        <w:rPr>
          <w:rFonts w:cs="Times New Roman"/>
        </w:rPr>
        <w:t>Betegség, kóros állapot meghatározása.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A betegségek kóroktana (</w:t>
      </w:r>
      <w:proofErr w:type="spellStart"/>
      <w:r w:rsidRPr="00FF0BDE">
        <w:rPr>
          <w:rFonts w:cs="Times New Roman"/>
        </w:rPr>
        <w:t>etiológia</w:t>
      </w:r>
      <w:proofErr w:type="spellEnd"/>
      <w:r w:rsidRPr="00FF0BDE">
        <w:rPr>
          <w:rFonts w:cs="Times New Roman"/>
        </w:rPr>
        <w:t>).</w:t>
      </w:r>
    </w:p>
    <w:p w:rsidR="00FF0BDE" w:rsidRPr="00FF0BDE" w:rsidRDefault="00FF0BDE" w:rsidP="00FF0BDE">
      <w:pPr>
        <w:tabs>
          <w:tab w:val="left" w:pos="1418"/>
          <w:tab w:val="right" w:pos="9072"/>
        </w:tabs>
        <w:spacing w:after="0"/>
        <w:ind w:left="851"/>
        <w:rPr>
          <w:rFonts w:cs="Times New Roman"/>
        </w:rPr>
      </w:pPr>
      <w:r w:rsidRPr="00FF0BDE">
        <w:rPr>
          <w:rFonts w:cs="Times New Roman"/>
        </w:rPr>
        <w:t>A betegségek lefolyása (</w:t>
      </w:r>
      <w:proofErr w:type="spellStart"/>
      <w:r w:rsidRPr="00FF0BDE">
        <w:rPr>
          <w:rFonts w:cs="Times New Roman"/>
        </w:rPr>
        <w:t>patogenezis</w:t>
      </w:r>
      <w:proofErr w:type="spellEnd"/>
      <w:r w:rsidRPr="00FF0BDE">
        <w:rPr>
          <w:rFonts w:cs="Times New Roman"/>
        </w:rPr>
        <w:t>).</w:t>
      </w:r>
    </w:p>
    <w:p w:rsidR="00FF0BDE" w:rsidRPr="00FF0BDE" w:rsidRDefault="00FF0BDE" w:rsidP="00FF0BDE">
      <w:pPr>
        <w:tabs>
          <w:tab w:val="left" w:pos="1418"/>
          <w:tab w:val="right" w:pos="9072"/>
        </w:tabs>
        <w:spacing w:after="0"/>
        <w:ind w:left="851"/>
        <w:rPr>
          <w:rFonts w:cs="Times New Roman"/>
        </w:rPr>
      </w:pPr>
      <w:r w:rsidRPr="00FF0BDE">
        <w:rPr>
          <w:rFonts w:cs="Times New Roman"/>
        </w:rPr>
        <w:t>A szervezet reakcióinak csoportosítása.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Jelző reakciók (fájdalom, láz).</w:t>
      </w:r>
    </w:p>
    <w:p w:rsidR="00FF0BDE" w:rsidRPr="00FF0BDE" w:rsidRDefault="00FF0BDE" w:rsidP="00FF0BDE">
      <w:pPr>
        <w:tabs>
          <w:tab w:val="left" w:pos="1418"/>
          <w:tab w:val="right" w:pos="9072"/>
        </w:tabs>
        <w:spacing w:after="0"/>
        <w:ind w:left="851"/>
        <w:rPr>
          <w:rFonts w:cs="Times New Roman"/>
        </w:rPr>
      </w:pPr>
      <w:r w:rsidRPr="00FF0BDE">
        <w:rPr>
          <w:rFonts w:cs="Times New Roman"/>
        </w:rPr>
        <w:lastRenderedPageBreak/>
        <w:t>Aktív védekező mechanizmusok (természetes védőgátak, immunválasz, gyulladások).</w:t>
      </w:r>
    </w:p>
    <w:p w:rsidR="00FF0BDE" w:rsidRPr="00FF0BDE" w:rsidRDefault="00FF0BDE" w:rsidP="00FF0BDE">
      <w:pPr>
        <w:tabs>
          <w:tab w:val="left" w:pos="1418"/>
          <w:tab w:val="right" w:pos="9072"/>
        </w:tabs>
        <w:spacing w:after="0"/>
        <w:ind w:left="851"/>
        <w:rPr>
          <w:rFonts w:cs="Times New Roman"/>
        </w:rPr>
      </w:pPr>
      <w:r w:rsidRPr="00FF0BDE">
        <w:rPr>
          <w:rFonts w:cs="Times New Roman"/>
        </w:rPr>
        <w:t>Megváltozott védekező mechanizmusok (immunrendszer rendellenes működése).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 szövetek kóros elváltozásai (progresszív és regresszív szöveti elváltozások).</w:t>
      </w:r>
    </w:p>
    <w:p w:rsidR="00FF0BDE" w:rsidRPr="00FF0BDE" w:rsidRDefault="00FF0BDE" w:rsidP="00FF0BDE">
      <w:pPr>
        <w:tabs>
          <w:tab w:val="left" w:pos="1418"/>
          <w:tab w:val="right" w:pos="9072"/>
        </w:tabs>
        <w:spacing w:after="0"/>
        <w:ind w:left="851"/>
        <w:rPr>
          <w:rFonts w:cs="Times New Roman"/>
        </w:rPr>
      </w:pPr>
      <w:r w:rsidRPr="00FF0BDE">
        <w:rPr>
          <w:rFonts w:cs="Times New Roman"/>
        </w:rPr>
        <w:t>A daganatok fogalma, népegészségügyi jelentősége.</w:t>
      </w:r>
    </w:p>
    <w:p w:rsidR="00FF0BDE" w:rsidRPr="00FF0BDE" w:rsidRDefault="00FF0BDE" w:rsidP="00FF0BDE">
      <w:pPr>
        <w:tabs>
          <w:tab w:val="left" w:pos="1418"/>
          <w:tab w:val="right" w:pos="9072"/>
        </w:tabs>
        <w:spacing w:after="0"/>
        <w:ind w:left="851"/>
        <w:rPr>
          <w:rFonts w:cs="Times New Roman"/>
        </w:rPr>
      </w:pPr>
      <w:r w:rsidRPr="00FF0BDE">
        <w:rPr>
          <w:rFonts w:cs="Times New Roman"/>
        </w:rPr>
        <w:t>Karcinogén tényezők.</w:t>
      </w:r>
    </w:p>
    <w:p w:rsidR="00FF0BDE" w:rsidRPr="00FF0BDE" w:rsidRDefault="00FF0BDE" w:rsidP="00FF0BDE">
      <w:pPr>
        <w:tabs>
          <w:tab w:val="left" w:pos="1418"/>
          <w:tab w:val="right" w:pos="9072"/>
        </w:tabs>
        <w:spacing w:after="0"/>
        <w:ind w:left="851"/>
        <w:rPr>
          <w:rFonts w:cs="Times New Roman"/>
        </w:rPr>
      </w:pPr>
      <w:r w:rsidRPr="00FF0BDE">
        <w:rPr>
          <w:rFonts w:cs="Times New Roman"/>
        </w:rPr>
        <w:t>A daganatok általános jellemzése és osztályozása.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A daganatok hatása a szervezetre.</w:t>
      </w:r>
    </w:p>
    <w:p w:rsidR="00FF0BDE" w:rsidRPr="00FF0BDE" w:rsidRDefault="00FF0BDE" w:rsidP="00FF0BDE">
      <w:pPr>
        <w:tabs>
          <w:tab w:val="left" w:pos="1418"/>
          <w:tab w:val="right" w:pos="9072"/>
        </w:tabs>
        <w:spacing w:after="0"/>
        <w:ind w:left="851"/>
        <w:rPr>
          <w:rFonts w:cs="Times New Roman"/>
        </w:rPr>
      </w:pPr>
      <w:r w:rsidRPr="00FF0BDE">
        <w:rPr>
          <w:rFonts w:cs="Times New Roman"/>
        </w:rPr>
        <w:t>Rákmegelőző állapotok.</w:t>
      </w:r>
    </w:p>
    <w:p w:rsidR="00C53E01" w:rsidRDefault="00FF0BDE" w:rsidP="00C53E01">
      <w:pPr>
        <w:tabs>
          <w:tab w:val="left" w:pos="1418"/>
          <w:tab w:val="right" w:pos="9072"/>
        </w:tabs>
        <w:spacing w:after="0"/>
        <w:ind w:left="851"/>
        <w:rPr>
          <w:rFonts w:cs="Times New Roman"/>
        </w:rPr>
      </w:pPr>
      <w:r w:rsidRPr="00FF0BDE">
        <w:rPr>
          <w:rFonts w:cs="Times New Roman"/>
        </w:rPr>
        <w:t>Daganatra figyelmeztető jelek</w:t>
      </w:r>
    </w:p>
    <w:p w:rsidR="00C53E01" w:rsidRDefault="00C53E01" w:rsidP="00C53E01">
      <w:pPr>
        <w:tabs>
          <w:tab w:val="left" w:pos="1418"/>
          <w:tab w:val="right" w:pos="9072"/>
        </w:tabs>
        <w:spacing w:after="0"/>
        <w:ind w:left="851"/>
      </w:pPr>
    </w:p>
    <w:p w:rsidR="00C53E01" w:rsidRDefault="00FF0BDE" w:rsidP="00C53E01">
      <w:pPr>
        <w:pStyle w:val="Listaszerbekezds"/>
        <w:numPr>
          <w:ilvl w:val="2"/>
          <w:numId w:val="8"/>
        </w:numPr>
        <w:tabs>
          <w:tab w:val="left" w:pos="1701"/>
          <w:tab w:val="right" w:pos="9072"/>
        </w:tabs>
        <w:spacing w:after="0"/>
        <w:ind w:left="993" w:hanging="426"/>
        <w:rPr>
          <w:b/>
          <w:i/>
        </w:rPr>
      </w:pPr>
      <w:r w:rsidRPr="00373024">
        <w:rPr>
          <w:b/>
          <w:i/>
        </w:rPr>
        <w:t>Elsősegélynyújtás-első ellátás</w:t>
      </w:r>
      <w:r w:rsidRPr="00644690">
        <w:rPr>
          <w:b/>
          <w:i/>
        </w:rPr>
        <w:t xml:space="preserve">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FF0BDE" w:rsidRPr="00FF0BDE" w:rsidRDefault="00FF0BDE" w:rsidP="00FF0BDE">
      <w:pPr>
        <w:tabs>
          <w:tab w:val="left" w:pos="1418"/>
          <w:tab w:val="right" w:pos="9072"/>
        </w:tabs>
        <w:spacing w:after="0"/>
        <w:ind w:left="851"/>
        <w:rPr>
          <w:rFonts w:cs="Times New Roman"/>
        </w:rPr>
      </w:pPr>
      <w:r w:rsidRPr="00FF0BDE">
        <w:rPr>
          <w:rFonts w:cs="Times New Roman"/>
        </w:rPr>
        <w:t>A sürgősség fogalma, a sürgősségi lánc.</w:t>
      </w:r>
    </w:p>
    <w:p w:rsidR="00FF0BDE" w:rsidRPr="00FF0BDE" w:rsidRDefault="00FF0BDE" w:rsidP="00FF0BDE">
      <w:pPr>
        <w:tabs>
          <w:tab w:val="left" w:pos="1418"/>
          <w:tab w:val="right" w:pos="9072"/>
        </w:tabs>
        <w:spacing w:after="0"/>
        <w:ind w:left="851"/>
        <w:rPr>
          <w:rFonts w:cs="Times New Roman"/>
        </w:rPr>
      </w:pPr>
      <w:r w:rsidRPr="00FF0BDE">
        <w:rPr>
          <w:rFonts w:cs="Times New Roman"/>
        </w:rPr>
        <w:t>Az elsősegély fogalma, elsősegély szintjei.</w:t>
      </w:r>
    </w:p>
    <w:p w:rsidR="00FF0BDE" w:rsidRPr="00FF0BDE" w:rsidRDefault="00FF0BDE" w:rsidP="00FF0BDE">
      <w:pPr>
        <w:tabs>
          <w:tab w:val="left" w:pos="1418"/>
          <w:tab w:val="right" w:pos="9072"/>
        </w:tabs>
        <w:spacing w:after="0"/>
        <w:ind w:left="851"/>
        <w:rPr>
          <w:rFonts w:cs="Times New Roman"/>
        </w:rPr>
      </w:pPr>
      <w:r w:rsidRPr="00FF0BDE">
        <w:rPr>
          <w:rFonts w:cs="Times New Roman"/>
        </w:rPr>
        <w:t>Mentők igénybevétele, mentőhívás szabályai.</w:t>
      </w:r>
    </w:p>
    <w:p w:rsidR="00FF0BDE" w:rsidRPr="00FF0BDE" w:rsidRDefault="00FF0BDE" w:rsidP="00FF0BDE">
      <w:pPr>
        <w:tabs>
          <w:tab w:val="left" w:pos="1418"/>
          <w:tab w:val="right" w:pos="9072"/>
        </w:tabs>
        <w:spacing w:after="0"/>
        <w:ind w:left="851"/>
        <w:rPr>
          <w:rFonts w:cs="Times New Roman"/>
        </w:rPr>
      </w:pPr>
      <w:r w:rsidRPr="00FF0BDE">
        <w:rPr>
          <w:rFonts w:cs="Times New Roman"/>
        </w:rPr>
        <w:t>A helyszín szerepe.</w:t>
      </w:r>
    </w:p>
    <w:p w:rsidR="00FF0BDE" w:rsidRPr="00FF0BDE" w:rsidRDefault="00FF0BDE" w:rsidP="00FF0BDE">
      <w:pPr>
        <w:tabs>
          <w:tab w:val="left" w:pos="1418"/>
          <w:tab w:val="right" w:pos="9072"/>
        </w:tabs>
        <w:spacing w:after="0"/>
        <w:ind w:left="851"/>
        <w:rPr>
          <w:rFonts w:cs="Times New Roman"/>
        </w:rPr>
      </w:pPr>
      <w:r w:rsidRPr="00FF0BDE">
        <w:rPr>
          <w:rFonts w:cs="Times New Roman"/>
        </w:rPr>
        <w:t>A beteg állapotfelmérése és ellátása a reakcióképesség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ABCDE szemléletű állapotfelmérés</w:t>
      </w:r>
    </w:p>
    <w:p w:rsidR="00FF0BDE" w:rsidRPr="00FF0BDE" w:rsidRDefault="00FF0BDE" w:rsidP="00FF0BDE">
      <w:pPr>
        <w:tabs>
          <w:tab w:val="left" w:pos="1418"/>
          <w:tab w:val="right" w:pos="9072"/>
        </w:tabs>
        <w:spacing w:after="0"/>
        <w:ind w:left="851"/>
        <w:rPr>
          <w:rFonts w:cs="Times New Roman"/>
        </w:rPr>
      </w:pPr>
      <w:proofErr w:type="spellStart"/>
      <w:r w:rsidRPr="00FF0BDE">
        <w:rPr>
          <w:rFonts w:cs="Times New Roman"/>
        </w:rPr>
        <w:t>Risztó</w:t>
      </w:r>
      <w:proofErr w:type="spellEnd"/>
      <w:r w:rsidRPr="00FF0BDE">
        <w:rPr>
          <w:rFonts w:cs="Times New Roman"/>
        </w:rPr>
        <w:t xml:space="preserve"> panaszok és tünetekés teendők reakcióképes beteg esetén.</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A: </w:t>
      </w:r>
      <w:proofErr w:type="spellStart"/>
      <w:r w:rsidRPr="00FF0BDE">
        <w:rPr>
          <w:rFonts w:cs="Times New Roman"/>
        </w:rPr>
        <w:t>a</w:t>
      </w:r>
      <w:proofErr w:type="spellEnd"/>
      <w:r w:rsidRPr="00FF0BDE">
        <w:rPr>
          <w:rFonts w:cs="Times New Roman"/>
        </w:rPr>
        <w:t xml:space="preserve"> </w:t>
      </w:r>
      <w:proofErr w:type="spellStart"/>
      <w:r w:rsidRPr="00FF0BDE">
        <w:rPr>
          <w:rFonts w:cs="Times New Roman"/>
        </w:rPr>
        <w:t>légútak</w:t>
      </w:r>
      <w:proofErr w:type="spellEnd"/>
      <w:r w:rsidRPr="00FF0BDE">
        <w:rPr>
          <w:rFonts w:cs="Times New Roman"/>
        </w:rPr>
        <w:t xml:space="preserve"> átjárhatóságának megítélése, átjárhatóság biztosítása.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Légúti idegentest eltávolítása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Eszköz nélküli </w:t>
      </w:r>
      <w:proofErr w:type="spellStart"/>
      <w:r w:rsidRPr="00FF0BDE">
        <w:rPr>
          <w:rFonts w:cs="Times New Roman"/>
        </w:rPr>
        <w:t>légútbiztosítás</w:t>
      </w:r>
      <w:proofErr w:type="spellEnd"/>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Egyszerű eszközökkel végzett </w:t>
      </w:r>
      <w:proofErr w:type="spellStart"/>
      <w:r w:rsidRPr="00FF0BDE">
        <w:rPr>
          <w:rFonts w:cs="Times New Roman"/>
        </w:rPr>
        <w:t>légútbiztosítás</w:t>
      </w:r>
      <w:proofErr w:type="spellEnd"/>
      <w:r w:rsidRPr="00FF0BDE">
        <w:rPr>
          <w:rFonts w:cs="Times New Roman"/>
        </w:rPr>
        <w:t xml:space="preserve"> (OPA, NPA)</w:t>
      </w:r>
    </w:p>
    <w:p w:rsidR="00FF0BDE" w:rsidRPr="00FF0BDE" w:rsidRDefault="00FF0BDE" w:rsidP="00FF0BDE">
      <w:pPr>
        <w:tabs>
          <w:tab w:val="left" w:pos="1418"/>
          <w:tab w:val="right" w:pos="9072"/>
        </w:tabs>
        <w:spacing w:after="0"/>
        <w:ind w:left="851"/>
        <w:rPr>
          <w:rFonts w:cs="Times New Roman"/>
        </w:rPr>
      </w:pPr>
      <w:r w:rsidRPr="00FF0BDE">
        <w:rPr>
          <w:rFonts w:cs="Times New Roman"/>
        </w:rPr>
        <w:t>B: a légzés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Lélegeztetés eszköz nélkül, valamint ballonnal és maszkkal, pozicionálás.</w:t>
      </w:r>
    </w:p>
    <w:p w:rsidR="00FF0BDE" w:rsidRPr="00FF0BDE" w:rsidRDefault="00FF0BDE" w:rsidP="00FF0BDE">
      <w:pPr>
        <w:tabs>
          <w:tab w:val="left" w:pos="1418"/>
          <w:tab w:val="right" w:pos="9072"/>
        </w:tabs>
        <w:spacing w:after="0"/>
        <w:ind w:left="851"/>
        <w:rPr>
          <w:rFonts w:cs="Times New Roman"/>
        </w:rPr>
      </w:pPr>
      <w:r w:rsidRPr="00FF0BDE">
        <w:rPr>
          <w:rFonts w:cs="Times New Roman"/>
        </w:rPr>
        <w:t>C: a keringés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 sokk jeleinek felismerése.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D: az eszmélet, és tudat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Görcsroham felismerése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Pszichés vezetés idegrendszer megítélése, teendők.</w:t>
      </w:r>
    </w:p>
    <w:p w:rsidR="00FF0BDE" w:rsidRPr="00FF0BDE" w:rsidRDefault="00FF0BDE" w:rsidP="00FF0BDE">
      <w:pPr>
        <w:tabs>
          <w:tab w:val="left" w:pos="1418"/>
          <w:tab w:val="right" w:pos="9072"/>
        </w:tabs>
        <w:spacing w:after="0"/>
        <w:ind w:left="851"/>
        <w:rPr>
          <w:rFonts w:cs="Times New Roman"/>
        </w:rPr>
      </w:pPr>
      <w:r w:rsidRPr="00FF0BDE">
        <w:rPr>
          <w:rFonts w:cs="Times New Roman"/>
        </w:rPr>
        <w:t>E: egész test, egész eset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Lehűlés elleni védelem</w:t>
      </w:r>
    </w:p>
    <w:p w:rsidR="00FF0BDE" w:rsidRPr="00FF0BDE" w:rsidRDefault="00FF0BDE" w:rsidP="00FF0BDE">
      <w:pPr>
        <w:tabs>
          <w:tab w:val="left" w:pos="1418"/>
          <w:tab w:val="right" w:pos="9072"/>
        </w:tabs>
        <w:spacing w:after="0"/>
        <w:ind w:left="851"/>
        <w:rPr>
          <w:rFonts w:cs="Times New Roman"/>
        </w:rPr>
      </w:pPr>
      <w:r w:rsidRPr="00FF0BDE">
        <w:rPr>
          <w:rFonts w:cs="Times New Roman"/>
        </w:rPr>
        <w:t>Egyéb környezeti ártalmak (vízbefulladás, lehűlés, túlmelegedés) felismerése, és kezelése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Az állapotváltozás nyomon követése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ABCDE és teendők reakcióképtelen betegnél.</w:t>
      </w:r>
    </w:p>
    <w:p w:rsidR="00FF0BDE" w:rsidRPr="00FF0BDE" w:rsidRDefault="00FF0BDE" w:rsidP="00FF0BDE">
      <w:pPr>
        <w:tabs>
          <w:tab w:val="left" w:pos="1418"/>
          <w:tab w:val="right" w:pos="9072"/>
        </w:tabs>
        <w:spacing w:after="0"/>
        <w:ind w:left="851"/>
        <w:rPr>
          <w:rFonts w:cs="Times New Roman"/>
        </w:rPr>
      </w:pPr>
      <w:r w:rsidRPr="00FF0BDE">
        <w:rPr>
          <w:rFonts w:cs="Times New Roman"/>
        </w:rPr>
        <w:t>A: eszköz nélküli légút biztosítási eljárások.</w:t>
      </w:r>
    </w:p>
    <w:p w:rsidR="00FF0BDE" w:rsidRPr="00FF0BDE" w:rsidRDefault="00FF0BDE" w:rsidP="00FF0BDE">
      <w:pPr>
        <w:tabs>
          <w:tab w:val="left" w:pos="1418"/>
          <w:tab w:val="right" w:pos="9072"/>
        </w:tabs>
        <w:spacing w:after="0"/>
        <w:ind w:left="851"/>
        <w:rPr>
          <w:rFonts w:cs="Times New Roman"/>
        </w:rPr>
      </w:pPr>
      <w:r w:rsidRPr="00FF0BDE">
        <w:rPr>
          <w:rFonts w:cs="Times New Roman"/>
        </w:rPr>
        <w:t>B: lélegeztetés, légzési elégtelenség esetén.</w:t>
      </w:r>
    </w:p>
    <w:p w:rsidR="00FF0BDE" w:rsidRPr="00FF0BDE" w:rsidRDefault="00FF0BDE" w:rsidP="00FF0BDE">
      <w:pPr>
        <w:tabs>
          <w:tab w:val="left" w:pos="1418"/>
          <w:tab w:val="right" w:pos="9072"/>
        </w:tabs>
        <w:spacing w:after="0"/>
        <w:ind w:left="851"/>
        <w:rPr>
          <w:rFonts w:cs="Times New Roman"/>
        </w:rPr>
      </w:pPr>
      <w:r w:rsidRPr="00FF0BDE">
        <w:rPr>
          <w:rFonts w:cs="Times New Roman"/>
        </w:rPr>
        <w:t>C: keringés hiányában, BLS és XBLS, az AED használata.</w:t>
      </w:r>
    </w:p>
    <w:p w:rsidR="00FF0BDE" w:rsidRPr="00FF0BDE" w:rsidRDefault="00FF0BDE" w:rsidP="00FF0BDE">
      <w:pPr>
        <w:tabs>
          <w:tab w:val="left" w:pos="1418"/>
          <w:tab w:val="right" w:pos="9072"/>
        </w:tabs>
        <w:spacing w:after="0"/>
        <w:ind w:left="851"/>
        <w:rPr>
          <w:rFonts w:cs="Times New Roman"/>
        </w:rPr>
      </w:pPr>
      <w:r w:rsidRPr="00FF0BDE">
        <w:rPr>
          <w:rFonts w:cs="Times New Roman"/>
        </w:rPr>
        <w:t>D: az eszméletlen beteg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E: egész test, egész eset megítélése.</w:t>
      </w:r>
    </w:p>
    <w:p w:rsidR="00FF0BDE" w:rsidRPr="00FF0BDE" w:rsidRDefault="00FF0BDE" w:rsidP="00FF0BDE">
      <w:pPr>
        <w:tabs>
          <w:tab w:val="left" w:pos="1418"/>
          <w:tab w:val="right" w:pos="9072"/>
        </w:tabs>
        <w:spacing w:after="0"/>
        <w:ind w:left="851"/>
        <w:rPr>
          <w:rFonts w:cs="Times New Roman"/>
        </w:rPr>
      </w:pPr>
      <w:r w:rsidRPr="00FF0BDE">
        <w:rPr>
          <w:rFonts w:cs="Times New Roman"/>
        </w:rPr>
        <w:t>Sérültek állapotfelmérése,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Sebellátás (fedőkötések).</w:t>
      </w:r>
    </w:p>
    <w:p w:rsidR="00FF0BDE" w:rsidRPr="00FF0BDE" w:rsidRDefault="00FF0BDE" w:rsidP="00FF0BDE">
      <w:pPr>
        <w:tabs>
          <w:tab w:val="left" w:pos="1418"/>
          <w:tab w:val="right" w:pos="9072"/>
        </w:tabs>
        <w:spacing w:after="0"/>
        <w:ind w:left="851"/>
        <w:rPr>
          <w:rFonts w:cs="Times New Roman"/>
        </w:rPr>
      </w:pPr>
      <w:r w:rsidRPr="00FF0BDE">
        <w:rPr>
          <w:rFonts w:cs="Times New Roman"/>
        </w:rPr>
        <w:t xml:space="preserve">Vérzések ellátása </w:t>
      </w:r>
    </w:p>
    <w:p w:rsidR="00FF0BDE" w:rsidRPr="00FF0BDE" w:rsidRDefault="00FF0BDE" w:rsidP="00FF0BDE">
      <w:pPr>
        <w:tabs>
          <w:tab w:val="left" w:pos="1418"/>
          <w:tab w:val="right" w:pos="9072"/>
        </w:tabs>
        <w:spacing w:after="0"/>
        <w:ind w:left="851"/>
        <w:rPr>
          <w:rFonts w:cs="Times New Roman"/>
        </w:rPr>
      </w:pPr>
      <w:proofErr w:type="spellStart"/>
      <w:r w:rsidRPr="00FF0BDE">
        <w:rPr>
          <w:rFonts w:cs="Times New Roman"/>
        </w:rPr>
        <w:t>Amputátum</w:t>
      </w:r>
      <w:proofErr w:type="spellEnd"/>
      <w:r w:rsidRPr="00FF0BDE">
        <w:rPr>
          <w:rFonts w:cs="Times New Roman"/>
        </w:rPr>
        <w:t xml:space="preserve"> kezelés</w:t>
      </w:r>
    </w:p>
    <w:p w:rsidR="00FF0BDE" w:rsidRPr="00FF0BDE" w:rsidRDefault="00FF0BDE" w:rsidP="00FF0BDE">
      <w:pPr>
        <w:tabs>
          <w:tab w:val="left" w:pos="1418"/>
          <w:tab w:val="right" w:pos="9072"/>
        </w:tabs>
        <w:spacing w:after="0"/>
        <w:ind w:left="851"/>
        <w:rPr>
          <w:rFonts w:cs="Times New Roman"/>
        </w:rPr>
      </w:pPr>
      <w:r w:rsidRPr="00FF0BDE">
        <w:rPr>
          <w:rFonts w:cs="Times New Roman"/>
        </w:rPr>
        <w:t>Rándulás, ficam, törés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Termikus traumák ellátása.</w:t>
      </w:r>
    </w:p>
    <w:p w:rsidR="00FF0BDE" w:rsidRPr="00FF0BDE" w:rsidRDefault="00FF0BDE" w:rsidP="00FF0BDE">
      <w:pPr>
        <w:tabs>
          <w:tab w:val="left" w:pos="1418"/>
          <w:tab w:val="right" w:pos="9072"/>
        </w:tabs>
        <w:spacing w:after="0"/>
        <w:ind w:left="851"/>
        <w:rPr>
          <w:rFonts w:cs="Times New Roman"/>
        </w:rPr>
      </w:pPr>
      <w:r w:rsidRPr="00FF0BDE">
        <w:rPr>
          <w:rFonts w:cs="Times New Roman"/>
        </w:rPr>
        <w:t>Elektromos balesetek.</w:t>
      </w:r>
    </w:p>
    <w:p w:rsidR="00FF0BDE" w:rsidRPr="00FF0BDE" w:rsidRDefault="00FF0BDE" w:rsidP="00FF0BDE">
      <w:pPr>
        <w:tabs>
          <w:tab w:val="left" w:pos="1418"/>
          <w:tab w:val="right" w:pos="9072"/>
        </w:tabs>
        <w:spacing w:after="0"/>
        <w:ind w:left="851"/>
        <w:rPr>
          <w:rFonts w:cs="Times New Roman"/>
        </w:rPr>
      </w:pPr>
      <w:r w:rsidRPr="00FF0BDE">
        <w:rPr>
          <w:rFonts w:cs="Times New Roman"/>
        </w:rPr>
        <w:t>Tömeges balesetek, katasztrófák.</w:t>
      </w:r>
    </w:p>
    <w:p w:rsidR="00FF0BDE" w:rsidRPr="00FF0BDE" w:rsidRDefault="00FF0BDE" w:rsidP="00FF0BDE">
      <w:pPr>
        <w:tabs>
          <w:tab w:val="left" w:pos="1418"/>
          <w:tab w:val="right" w:pos="9072"/>
        </w:tabs>
        <w:spacing w:after="0"/>
        <w:ind w:left="851"/>
        <w:rPr>
          <w:rFonts w:cs="Times New Roman"/>
        </w:rPr>
      </w:pPr>
      <w:r w:rsidRPr="00FF0BDE">
        <w:rPr>
          <w:rFonts w:cs="Times New Roman"/>
        </w:rPr>
        <w:t>Mérgezések.</w:t>
      </w:r>
    </w:p>
    <w:p w:rsidR="00FF0BDE" w:rsidRPr="00FF0BDE" w:rsidRDefault="00FF0BDE" w:rsidP="00FF0BDE">
      <w:pPr>
        <w:tabs>
          <w:tab w:val="left" w:pos="1418"/>
          <w:tab w:val="right" w:pos="9072"/>
        </w:tabs>
        <w:spacing w:after="0"/>
        <w:ind w:left="851"/>
        <w:rPr>
          <w:rFonts w:cs="Times New Roman"/>
        </w:rPr>
      </w:pPr>
      <w:r w:rsidRPr="00FF0BDE">
        <w:rPr>
          <w:rFonts w:cs="Times New Roman"/>
        </w:rPr>
        <w:t>A méreg fogalma, behatolási kapuk.</w:t>
      </w:r>
    </w:p>
    <w:p w:rsidR="00FF0BDE" w:rsidRPr="00FF0BDE" w:rsidRDefault="00FF0BDE" w:rsidP="00FF0BDE">
      <w:pPr>
        <w:tabs>
          <w:tab w:val="left" w:pos="1418"/>
          <w:tab w:val="right" w:pos="9072"/>
        </w:tabs>
        <w:spacing w:after="0"/>
        <w:ind w:left="851"/>
        <w:rPr>
          <w:rFonts w:cs="Times New Roman"/>
        </w:rPr>
      </w:pPr>
      <w:r w:rsidRPr="00FF0BDE">
        <w:rPr>
          <w:rFonts w:cs="Times New Roman"/>
        </w:rPr>
        <w:lastRenderedPageBreak/>
        <w:t>A legfontosabb mérgezésekre utaló jelek, teendők.</w:t>
      </w:r>
    </w:p>
    <w:p w:rsidR="00FF0BDE" w:rsidRPr="00FF0BDE" w:rsidRDefault="00FF0BDE" w:rsidP="00FF0BDE">
      <w:pPr>
        <w:tabs>
          <w:tab w:val="left" w:pos="1418"/>
          <w:tab w:val="right" w:pos="9072"/>
        </w:tabs>
        <w:spacing w:after="0"/>
        <w:ind w:left="851"/>
        <w:rPr>
          <w:rFonts w:cs="Times New Roman"/>
        </w:rPr>
      </w:pPr>
      <w:r w:rsidRPr="00FF0BDE">
        <w:rPr>
          <w:rFonts w:cs="Times New Roman"/>
        </w:rPr>
        <w:t>Újraélesztés (BLS, XBLS, BLS-AED)</w:t>
      </w:r>
    </w:p>
    <w:p w:rsidR="00FF0BDE" w:rsidRPr="00FF0BDE" w:rsidRDefault="00FF0BDE" w:rsidP="00FF0BDE">
      <w:pPr>
        <w:tabs>
          <w:tab w:val="left" w:pos="1418"/>
          <w:tab w:val="right" w:pos="9072"/>
        </w:tabs>
        <w:spacing w:after="0"/>
        <w:ind w:left="851"/>
        <w:rPr>
          <w:rFonts w:cs="Times New Roman"/>
        </w:rPr>
      </w:pPr>
      <w:r w:rsidRPr="00FF0BDE">
        <w:rPr>
          <w:rFonts w:cs="Times New Roman"/>
        </w:rPr>
        <w:t>Sürgősségi kommunikáció (beteggel hozzátartozóval, más ellátóval (SBAR)</w:t>
      </w:r>
    </w:p>
    <w:p w:rsidR="00C53E01" w:rsidRDefault="00FF0BDE" w:rsidP="00C53E01">
      <w:pPr>
        <w:tabs>
          <w:tab w:val="left" w:pos="1418"/>
          <w:tab w:val="right" w:pos="9072"/>
        </w:tabs>
        <w:spacing w:after="0"/>
        <w:ind w:left="851"/>
        <w:rPr>
          <w:rFonts w:cs="Times New Roman"/>
        </w:rPr>
      </w:pPr>
      <w:r w:rsidRPr="00FF0BDE">
        <w:rPr>
          <w:rFonts w:cs="Times New Roman"/>
        </w:rPr>
        <w:t>A témakör részletes kifejtése</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E74E0" w:rsidP="00C53E01">
      <w:pPr>
        <w:spacing w:after="0"/>
        <w:ind w:left="426"/>
      </w:pPr>
      <w:r>
        <w:t>S</w:t>
      </w:r>
      <w:r w:rsidR="003F7DC1">
        <w:t>zaktanterem</w:t>
      </w:r>
      <w:r w:rsidR="00E774C8">
        <w:t>,</w:t>
      </w:r>
      <w:r w:rsidR="003F7DC1">
        <w:t xml:space="preserve"> az </w:t>
      </w:r>
      <w:r w:rsidR="00E774C8" w:rsidRPr="00E774C8">
        <w:t>Elsősegélynyújtás-első ellátás</w:t>
      </w:r>
      <w:r w:rsidR="00E774C8">
        <w:t xml:space="preserve"> témakört demonstrációs teremben, csoportbontásban kell oktatni</w:t>
      </w:r>
      <w:r w:rsidR="007008CD">
        <w:t>.</w:t>
      </w:r>
    </w:p>
    <w:p w:rsidR="00AE74E0" w:rsidRDefault="00AE74E0"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E774C8" w:rsidP="00C53E01">
      <w:pPr>
        <w:spacing w:after="0"/>
        <w:ind w:left="426"/>
      </w:pPr>
      <w:r>
        <w:t>Az e</w:t>
      </w:r>
      <w:r w:rsidRPr="00E774C8">
        <w:t>lsősegélynyújtás-első ellátás</w:t>
      </w:r>
      <w:r>
        <w:t xml:space="preserve">a témakört </w:t>
      </w:r>
      <w:proofErr w:type="spellStart"/>
      <w:r>
        <w:t>skill</w:t>
      </w:r>
      <w:proofErr w:type="spellEnd"/>
      <w:r>
        <w:t xml:space="preserve"> és szimulációs gyakorlatok segítségével </w:t>
      </w:r>
      <w:r w:rsidR="0070264C">
        <w:t xml:space="preserve">csoportbontásban </w:t>
      </w:r>
      <w:r>
        <w:t>javasolt elsajátítani</w:t>
      </w:r>
      <w:r w:rsidR="00E30ACA">
        <w:t>.</w:t>
      </w:r>
    </w:p>
    <w:p w:rsidR="0070264C" w:rsidRDefault="0070264C" w:rsidP="00C53E01">
      <w:pPr>
        <w:spacing w:after="0"/>
        <w:ind w:left="426"/>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23D60" w:rsidTr="00DA663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proofErr w:type="spellStart"/>
            <w:r w:rsidRPr="00823D60">
              <w:rPr>
                <w:rFonts w:cs="Times New Roman"/>
                <w:color w:val="000000"/>
                <w:sz w:val="20"/>
                <w:szCs w:val="20"/>
              </w:rPr>
              <w:t>szerepjátés</w:t>
            </w:r>
            <w:proofErr w:type="spellEnd"/>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proofErr w:type="spellStart"/>
            <w:r w:rsidRPr="00823D60">
              <w:rPr>
                <w:rFonts w:cs="Times New Roman"/>
                <w:color w:val="000000"/>
                <w:sz w:val="20"/>
                <w:szCs w:val="20"/>
              </w:rPr>
              <w:t>skill</w:t>
            </w:r>
            <w:proofErr w:type="spellEnd"/>
            <w:r w:rsidRPr="00823D60">
              <w:rPr>
                <w:rFonts w:cs="Times New Roman"/>
                <w:color w:val="000000"/>
                <w:sz w:val="20"/>
                <w:szCs w:val="20"/>
              </w:rPr>
              <w:t xml:space="preserve"> gyakorlat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szimulációs gyakorlat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bl>
    <w:p w:rsidR="0070264C" w:rsidRPr="00C879C0" w:rsidRDefault="0070264C"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9"/>
        <w:gridCol w:w="2657"/>
        <w:gridCol w:w="845"/>
        <w:gridCol w:w="1342"/>
        <w:gridCol w:w="1233"/>
        <w:gridCol w:w="2156"/>
      </w:tblGrid>
      <w:tr w:rsidR="00DA6636" w:rsidRPr="00823D60" w:rsidTr="00DA6636">
        <w:trPr>
          <w:trHeight w:val="255"/>
          <w:jc w:val="center"/>
        </w:trPr>
        <w:tc>
          <w:tcPr>
            <w:tcW w:w="0" w:type="auto"/>
            <w:vMerge w:val="restart"/>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0" w:type="auto"/>
            <w:vMerge w:val="restart"/>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0" w:type="auto"/>
            <w:gridSpan w:val="3"/>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0" w:type="auto"/>
            <w:vMerge w:val="restart"/>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DA6636" w:rsidRPr="00823D60" w:rsidTr="00DA6636">
        <w:trPr>
          <w:trHeight w:val="510"/>
          <w:jc w:val="center"/>
        </w:trPr>
        <w:tc>
          <w:tcPr>
            <w:tcW w:w="0" w:type="auto"/>
            <w:vMerge/>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0" w:type="auto"/>
            <w:vMerge/>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0" w:type="auto"/>
            <w:vMerge/>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r>
      <w:tr w:rsidR="00DA6636" w:rsidRPr="00823D60" w:rsidTr="00DA6636">
        <w:trPr>
          <w:trHeight w:val="255"/>
          <w:jc w:val="center"/>
        </w:trPr>
        <w:tc>
          <w:tcPr>
            <w:tcW w:w="0" w:type="auto"/>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0" w:type="auto"/>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DA6636" w:rsidRPr="00823D60" w:rsidTr="00DA6636">
        <w:trPr>
          <w:trHeight w:val="510"/>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feldolgozása jegyzeteléssel</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feladattal vezetett feldolgozása</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1.6.</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1.7.</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0" w:type="auto"/>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0" w:type="auto"/>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DA6636" w:rsidRPr="00823D60" w:rsidTr="00DA6636">
        <w:trPr>
          <w:trHeight w:val="255"/>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Írásos elemzések készítése</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2.2.</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Leírás készítése</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2.3.</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Válaszolás írásban mondatszintű kérdésekre</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2.4.</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Tesztfeladat megoldása</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2.5.</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Szöveges előadás egyéni felkészüléssel</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0" w:type="auto"/>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0" w:type="auto"/>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Képi információk körében</w:t>
            </w:r>
          </w:p>
        </w:tc>
      </w:tr>
      <w:tr w:rsidR="00DA6636" w:rsidRPr="00823D60" w:rsidTr="00DA6636">
        <w:trPr>
          <w:trHeight w:val="255"/>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rajz értelmezése</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3.2.</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rajz kiegészítés</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0" w:type="auto"/>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0" w:type="auto"/>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Komplex információk körében</w:t>
            </w:r>
          </w:p>
        </w:tc>
      </w:tr>
      <w:tr w:rsidR="00DA6636" w:rsidRPr="00823D60" w:rsidTr="00DA6636">
        <w:trPr>
          <w:trHeight w:val="255"/>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4.1.</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Esetleírás készítése</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4.2.</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Jegyzetkészítés eseményről kérdéssor alapján</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0" w:type="auto"/>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w:t>
            </w:r>
          </w:p>
        </w:tc>
        <w:tc>
          <w:tcPr>
            <w:tcW w:w="0" w:type="auto"/>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DA6636" w:rsidRPr="00823D60" w:rsidTr="00DA6636">
        <w:trPr>
          <w:trHeight w:val="510"/>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5.1.</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Feladattal vezetett kiscsoportos szövegfeldolgozás</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5.2.</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rendszerezése mozaikfeladattal</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5.3.</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Kiscsoportos szakmai munkavégzés irányítással</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5.4.</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helyzetgyakorlat</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0" w:type="auto"/>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6.</w:t>
            </w:r>
          </w:p>
        </w:tc>
        <w:tc>
          <w:tcPr>
            <w:tcW w:w="0" w:type="auto"/>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Gyakorlati munkavégzés körében</w:t>
            </w:r>
          </w:p>
        </w:tc>
      </w:tr>
      <w:tr w:rsidR="00DA6636" w:rsidRPr="00823D60" w:rsidTr="00DA6636">
        <w:trPr>
          <w:trHeight w:val="255"/>
          <w:jc w:val="center"/>
        </w:trPr>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6.1.</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Műveletek gyakorlása</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0" w:type="auto"/>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0" w:type="auto"/>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73024" w:rsidP="00C53E01">
      <w:pPr>
        <w:pStyle w:val="Listaszerbekezds"/>
        <w:numPr>
          <w:ilvl w:val="0"/>
          <w:numId w:val="8"/>
        </w:numPr>
        <w:tabs>
          <w:tab w:val="right" w:pos="9072"/>
        </w:tabs>
        <w:spacing w:after="0"/>
        <w:rPr>
          <w:rFonts w:cs="Times New Roman"/>
          <w:b/>
        </w:rPr>
      </w:pPr>
      <w:proofErr w:type="spellStart"/>
      <w:r w:rsidRPr="00373024">
        <w:rPr>
          <w:b/>
        </w:rPr>
        <w:t>Klinikumi</w:t>
      </w:r>
      <w:proofErr w:type="spellEnd"/>
      <w:r w:rsidRPr="00373024">
        <w:rPr>
          <w:b/>
        </w:rPr>
        <w:t xml:space="preserve"> </w:t>
      </w:r>
      <w:r w:rsidR="007008CD">
        <w:rPr>
          <w:b/>
        </w:rPr>
        <w:t>szak</w:t>
      </w:r>
      <w:r w:rsidRPr="00373024">
        <w:rPr>
          <w:b/>
        </w:rPr>
        <w:t>ismertek</w:t>
      </w:r>
      <w:r w:rsidR="00C53E01" w:rsidRPr="00644690">
        <w:rPr>
          <w:b/>
        </w:rPr>
        <w:t xml:space="preserve"> tantárgy</w:t>
      </w:r>
      <w:r w:rsidR="00C53E01" w:rsidRPr="00644690">
        <w:rPr>
          <w:b/>
        </w:rPr>
        <w:tab/>
      </w:r>
      <w:r w:rsidR="00E774C8">
        <w:rPr>
          <w:b/>
        </w:rPr>
        <w:t>129</w:t>
      </w:r>
      <w:r w:rsidR="00C53E01">
        <w:rPr>
          <w:b/>
        </w:rPr>
        <w:t xml:space="preserve"> ó</w:t>
      </w:r>
      <w:r w:rsidR="00C53E01" w:rsidRPr="00644690">
        <w:rPr>
          <w:b/>
        </w:rPr>
        <w:t>ra/</w:t>
      </w:r>
      <w:r w:rsidR="00E774C8">
        <w:rPr>
          <w:b/>
        </w:rPr>
        <w:t>12</w:t>
      </w:r>
      <w:r w:rsidR="00827D96">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C6799" w:rsidRDefault="006C6799" w:rsidP="00C53E01">
      <w:pPr>
        <w:spacing w:after="0"/>
        <w:ind w:left="426"/>
      </w:pPr>
    </w:p>
    <w:p w:rsidR="00C53E01" w:rsidRDefault="006C6799" w:rsidP="00C53E01">
      <w:pPr>
        <w:spacing w:after="0"/>
        <w:ind w:left="426"/>
      </w:pPr>
      <w:r w:rsidRPr="006C6799">
        <w:t>Akut és krónikus betegségek kialakulásána</w:t>
      </w:r>
      <w:r>
        <w:t xml:space="preserve">k, felismerésének, lefolyásának </w:t>
      </w:r>
      <w:r w:rsidRPr="006C6799">
        <w:t>ismertetése</w:t>
      </w:r>
      <w:r>
        <w:t xml:space="preserve"> az egyes életszakaszokban</w:t>
      </w:r>
      <w:r w:rsidRPr="006C6799">
        <w:t xml:space="preserve">. </w:t>
      </w:r>
      <w:r>
        <w:t>Bevezetés a medicina alapjaiba</w:t>
      </w:r>
      <w:r w:rsidRPr="006C6799">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A7454" w:rsidRDefault="00EA7454" w:rsidP="00EA7454">
      <w:pPr>
        <w:spacing w:after="0"/>
        <w:ind w:left="426"/>
      </w:pPr>
      <w:r>
        <w:t xml:space="preserve">Biológia </w:t>
      </w:r>
    </w:p>
    <w:p w:rsidR="00EA7454" w:rsidRDefault="00EA7454" w:rsidP="00EA7454">
      <w:pPr>
        <w:spacing w:after="0"/>
        <w:ind w:left="426"/>
      </w:pPr>
      <w:r>
        <w:t>Eü. ellátórendszer</w:t>
      </w:r>
    </w:p>
    <w:p w:rsidR="00EA7454" w:rsidRDefault="00EA7454" w:rsidP="00EA7454">
      <w:pPr>
        <w:spacing w:after="0"/>
        <w:ind w:left="426"/>
      </w:pPr>
      <w:r>
        <w:t>Népegészségügy</w:t>
      </w:r>
    </w:p>
    <w:p w:rsidR="00EA7454" w:rsidRDefault="00EA7454" w:rsidP="00EA7454">
      <w:pPr>
        <w:spacing w:after="0"/>
        <w:ind w:left="426"/>
      </w:pPr>
      <w:r>
        <w:t>Környezet egészségügy</w:t>
      </w:r>
    </w:p>
    <w:p w:rsidR="00EA7454" w:rsidRDefault="00EA7454" w:rsidP="00EA7454">
      <w:pPr>
        <w:spacing w:after="0"/>
        <w:ind w:left="426"/>
      </w:pPr>
      <w:r>
        <w:t>Egészségfejlesztés</w:t>
      </w:r>
    </w:p>
    <w:p w:rsidR="00EA7454" w:rsidRDefault="00EA7454" w:rsidP="00EA7454">
      <w:pPr>
        <w:spacing w:after="0"/>
        <w:ind w:left="426"/>
      </w:pPr>
      <w:r>
        <w:t>Orvosi latin</w:t>
      </w:r>
    </w:p>
    <w:p w:rsidR="00EA7454" w:rsidRDefault="00EA7454" w:rsidP="00EA7454">
      <w:pPr>
        <w:spacing w:after="0"/>
        <w:ind w:left="426"/>
      </w:pPr>
      <w:r>
        <w:t>Egészséges ember gondozása</w:t>
      </w:r>
    </w:p>
    <w:p w:rsidR="00EA7454" w:rsidRDefault="00EA7454" w:rsidP="00EA7454">
      <w:pPr>
        <w:spacing w:after="0"/>
        <w:ind w:left="426"/>
      </w:pPr>
      <w:r>
        <w:t>Csecsemő és kisgyermek gondozása</w:t>
      </w:r>
    </w:p>
    <w:p w:rsidR="00EA7454" w:rsidRDefault="00EA7454" w:rsidP="00EA7454">
      <w:pPr>
        <w:spacing w:after="0"/>
        <w:ind w:left="426"/>
      </w:pPr>
      <w:r>
        <w:t>Akadályozott ember gondozása</w:t>
      </w:r>
    </w:p>
    <w:p w:rsidR="00EA7454" w:rsidRDefault="00EA7454" w:rsidP="00EA7454">
      <w:pPr>
        <w:spacing w:after="0"/>
        <w:ind w:left="426"/>
      </w:pPr>
      <w:r>
        <w:lastRenderedPageBreak/>
        <w:t>Ápolástudomány</w:t>
      </w:r>
    </w:p>
    <w:p w:rsidR="00EA7454" w:rsidRDefault="00EA7454" w:rsidP="00EA7454">
      <w:pPr>
        <w:spacing w:after="0"/>
        <w:ind w:left="426"/>
      </w:pPr>
      <w:r>
        <w:t>Ápolási beavatkozások</w:t>
      </w:r>
    </w:p>
    <w:p w:rsidR="00EA7454" w:rsidRDefault="00EA7454" w:rsidP="00EA7454">
      <w:pPr>
        <w:spacing w:after="0"/>
        <w:ind w:left="426"/>
      </w:pPr>
      <w:r>
        <w:t>Betegmegfigyelés</w:t>
      </w:r>
    </w:p>
    <w:p w:rsidR="00EA7454" w:rsidRDefault="00EA7454" w:rsidP="00EA7454">
      <w:pPr>
        <w:spacing w:after="0"/>
        <w:ind w:left="426"/>
      </w:pPr>
      <w:r>
        <w:t>Egészséges csecsemő és gyermek gondozása</w:t>
      </w:r>
    </w:p>
    <w:p w:rsidR="00EA7454" w:rsidRDefault="00EA7454" w:rsidP="00EA7454">
      <w:pPr>
        <w:spacing w:after="0"/>
        <w:ind w:left="426"/>
      </w:pPr>
      <w:r>
        <w:t>Járó beteg ellátási gyakorlat</w:t>
      </w:r>
    </w:p>
    <w:p w:rsidR="00EA7454" w:rsidRDefault="00EA7454" w:rsidP="00EA7454">
      <w:pPr>
        <w:spacing w:after="0"/>
        <w:ind w:left="426"/>
      </w:pPr>
      <w:r>
        <w:t>Ápolás és gondozási gyakorlat</w:t>
      </w:r>
    </w:p>
    <w:p w:rsidR="00EA7454" w:rsidRDefault="00EA7454" w:rsidP="00EA7454">
      <w:pPr>
        <w:spacing w:after="0"/>
        <w:ind w:left="426"/>
      </w:pPr>
      <w:r>
        <w:t>Anatómia-élettan</w:t>
      </w:r>
    </w:p>
    <w:p w:rsidR="00EA7454" w:rsidRDefault="00EA7454" w:rsidP="00EA7454">
      <w:pPr>
        <w:spacing w:after="0"/>
        <w:ind w:left="426"/>
      </w:pPr>
      <w:r>
        <w:t>Elsősegélynyújtás-első ellátás</w:t>
      </w:r>
    </w:p>
    <w:p w:rsidR="00EA7454" w:rsidRDefault="00EA7454" w:rsidP="00EA7454">
      <w:pPr>
        <w:spacing w:after="0"/>
        <w:ind w:left="426"/>
      </w:pPr>
      <w:r>
        <w:t>Mikrobiológia</w:t>
      </w:r>
    </w:p>
    <w:p w:rsidR="00EA7454" w:rsidRDefault="00EA7454" w:rsidP="00EA7454">
      <w:pPr>
        <w:spacing w:after="0"/>
        <w:ind w:left="426"/>
      </w:pPr>
      <w:r>
        <w:t>Általános kórtan</w:t>
      </w:r>
    </w:p>
    <w:p w:rsidR="00EA7454" w:rsidRDefault="00EA7454" w:rsidP="00EA7454">
      <w:pPr>
        <w:spacing w:after="0"/>
        <w:ind w:left="426"/>
      </w:pPr>
      <w:r>
        <w:t>Diagnosztikai alapjai</w:t>
      </w:r>
    </w:p>
    <w:p w:rsidR="00EA7454" w:rsidRDefault="00EA7454" w:rsidP="00EA7454">
      <w:pPr>
        <w:spacing w:after="0"/>
        <w:ind w:left="426"/>
      </w:pPr>
      <w:r>
        <w:t>Terápiás ismeretek</w:t>
      </w:r>
    </w:p>
    <w:p w:rsidR="00EA7454" w:rsidRDefault="00EA7454" w:rsidP="00EA7454">
      <w:pPr>
        <w:spacing w:after="0"/>
        <w:ind w:left="426"/>
      </w:pPr>
      <w:r>
        <w:t>Belgyógyászati gyakorlat</w:t>
      </w:r>
    </w:p>
    <w:p w:rsidR="00EA7454" w:rsidRDefault="00EA7454" w:rsidP="00EA7454">
      <w:pPr>
        <w:spacing w:after="0"/>
        <w:ind w:left="426"/>
      </w:pPr>
      <w:r>
        <w:t>Sebészeti és traumatológia gyakorlat</w:t>
      </w:r>
    </w:p>
    <w:p w:rsidR="00F36889" w:rsidRDefault="00EA7454" w:rsidP="00EA7454">
      <w:pPr>
        <w:spacing w:after="0"/>
        <w:ind w:left="426"/>
      </w:pPr>
      <w:r>
        <w:t>Gyermekgyógyászati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C44DD" w:rsidP="00C53E01">
      <w:pPr>
        <w:pStyle w:val="Listaszerbekezds"/>
        <w:numPr>
          <w:ilvl w:val="2"/>
          <w:numId w:val="8"/>
        </w:numPr>
        <w:tabs>
          <w:tab w:val="left" w:pos="1701"/>
          <w:tab w:val="right" w:pos="9072"/>
        </w:tabs>
        <w:spacing w:after="0"/>
        <w:ind w:left="993" w:hanging="426"/>
        <w:rPr>
          <w:b/>
          <w:i/>
        </w:rPr>
      </w:pPr>
      <w:r>
        <w:rPr>
          <w:b/>
          <w:i/>
        </w:rPr>
        <w:t>Kardiológia és p</w:t>
      </w:r>
      <w:r w:rsidR="00E70967">
        <w:rPr>
          <w:b/>
          <w:i/>
        </w:rPr>
        <w:t>ulmonológia</w:t>
      </w:r>
      <w:r w:rsidR="00CB1053" w:rsidRPr="00CB1053">
        <w:rPr>
          <w:b/>
          <w:i/>
        </w:rPr>
        <w:t xml:space="preserve"> alapjai </w:t>
      </w:r>
      <w:r w:rsidR="00C53E01" w:rsidRPr="00644690">
        <w:rPr>
          <w:b/>
          <w:i/>
        </w:rPr>
        <w:tab/>
      </w:r>
      <w:r w:rsidR="00E70967">
        <w:rPr>
          <w:b/>
          <w:i/>
        </w:rPr>
        <w:t>19</w:t>
      </w:r>
      <w:r w:rsidR="00C53E01">
        <w:rPr>
          <w:b/>
          <w:i/>
        </w:rPr>
        <w:t xml:space="preserve"> ó</w:t>
      </w:r>
      <w:r w:rsidR="00C53E01" w:rsidRPr="00644690">
        <w:rPr>
          <w:b/>
          <w:i/>
        </w:rPr>
        <w:t>ra/</w:t>
      </w:r>
      <w:r w:rsidR="00E70967">
        <w:rPr>
          <w:b/>
          <w:i/>
        </w:rPr>
        <w:t>1</w:t>
      </w:r>
      <w:r w:rsidR="00827D96">
        <w:rPr>
          <w:b/>
          <w:i/>
        </w:rPr>
        <w:t>6</w:t>
      </w:r>
      <w:r w:rsidR="00C53E01" w:rsidRPr="00644690">
        <w:rPr>
          <w:b/>
          <w:i/>
        </w:rPr>
        <w:t xml:space="preserve"> óra</w:t>
      </w:r>
    </w:p>
    <w:p w:rsidR="009D374D" w:rsidRDefault="009D374D" w:rsidP="008A4FB8">
      <w:pPr>
        <w:tabs>
          <w:tab w:val="left" w:pos="1418"/>
          <w:tab w:val="right" w:pos="9072"/>
        </w:tabs>
        <w:spacing w:after="0"/>
        <w:ind w:left="851"/>
        <w:rPr>
          <w:rFonts w:cs="Times New Roman"/>
        </w:rPr>
      </w:pPr>
    </w:p>
    <w:p w:rsidR="008A4FB8" w:rsidRPr="008A4FB8" w:rsidRDefault="008A4FB8" w:rsidP="008A4FB8">
      <w:pPr>
        <w:tabs>
          <w:tab w:val="left" w:pos="1418"/>
          <w:tab w:val="right" w:pos="9072"/>
        </w:tabs>
        <w:spacing w:after="0"/>
        <w:ind w:left="851"/>
        <w:rPr>
          <w:rFonts w:cs="Times New Roman"/>
        </w:rPr>
      </w:pPr>
      <w:r w:rsidRPr="008A4FB8">
        <w:rPr>
          <w:rFonts w:cs="Times New Roman"/>
        </w:rPr>
        <w:t>A belgyógyászat alapjai.</w:t>
      </w:r>
    </w:p>
    <w:p w:rsidR="008A4FB8" w:rsidRPr="008A4FB8" w:rsidRDefault="008A4FB8" w:rsidP="008A4FB8">
      <w:pPr>
        <w:tabs>
          <w:tab w:val="left" w:pos="1418"/>
          <w:tab w:val="right" w:pos="9072"/>
        </w:tabs>
        <w:spacing w:after="0"/>
        <w:ind w:left="851"/>
        <w:rPr>
          <w:rFonts w:cs="Times New Roman"/>
        </w:rPr>
      </w:pPr>
      <w:r w:rsidRPr="008A4FB8">
        <w:rPr>
          <w:rFonts w:cs="Times New Roman"/>
        </w:rPr>
        <w:t>Belgyógyászat tudományterületei.</w:t>
      </w:r>
    </w:p>
    <w:p w:rsidR="008A4FB8" w:rsidRPr="008A4FB8" w:rsidRDefault="008A4FB8" w:rsidP="008A4FB8">
      <w:pPr>
        <w:tabs>
          <w:tab w:val="left" w:pos="1418"/>
          <w:tab w:val="right" w:pos="9072"/>
        </w:tabs>
        <w:spacing w:after="0"/>
        <w:ind w:left="851"/>
        <w:rPr>
          <w:rFonts w:cs="Times New Roman"/>
        </w:rPr>
      </w:pPr>
      <w:r w:rsidRPr="008A4FB8">
        <w:rPr>
          <w:rFonts w:cs="Times New Roman"/>
        </w:rPr>
        <w:t>Betegvizsgálati módszerek.</w:t>
      </w:r>
    </w:p>
    <w:p w:rsidR="00E70967" w:rsidRDefault="00E70967" w:rsidP="008A4FB8">
      <w:pPr>
        <w:tabs>
          <w:tab w:val="left" w:pos="1418"/>
          <w:tab w:val="right" w:pos="9072"/>
        </w:tabs>
        <w:spacing w:after="0"/>
        <w:ind w:left="851"/>
        <w:rPr>
          <w:rFonts w:cs="Times New Roman"/>
          <w:b/>
        </w:rPr>
      </w:pPr>
    </w:p>
    <w:p w:rsidR="008A4FB8" w:rsidRPr="00E70967" w:rsidRDefault="008A4FB8" w:rsidP="008A4FB8">
      <w:pPr>
        <w:tabs>
          <w:tab w:val="left" w:pos="1418"/>
          <w:tab w:val="right" w:pos="9072"/>
        </w:tabs>
        <w:spacing w:after="0"/>
        <w:ind w:left="851"/>
        <w:rPr>
          <w:rFonts w:cs="Times New Roman"/>
        </w:rPr>
      </w:pPr>
      <w:r w:rsidRPr="00E70967">
        <w:rPr>
          <w:rFonts w:cs="Times New Roman"/>
        </w:rPr>
        <w:t>Kardiológia.</w:t>
      </w:r>
    </w:p>
    <w:p w:rsidR="008A4FB8" w:rsidRPr="008A4FB8" w:rsidRDefault="008A4FB8" w:rsidP="008A4FB8">
      <w:pPr>
        <w:tabs>
          <w:tab w:val="left" w:pos="1418"/>
          <w:tab w:val="right" w:pos="9072"/>
        </w:tabs>
        <w:spacing w:after="0"/>
        <w:ind w:left="851"/>
        <w:rPr>
          <w:rFonts w:cs="Times New Roman"/>
        </w:rPr>
      </w:pPr>
      <w:r w:rsidRPr="008A4FB8">
        <w:rPr>
          <w:rFonts w:cs="Times New Roman"/>
        </w:rPr>
        <w:t>Keringési rendszer kórfolyamatai.</w:t>
      </w:r>
    </w:p>
    <w:p w:rsidR="008A4FB8" w:rsidRPr="008A4FB8" w:rsidRDefault="008A4FB8" w:rsidP="008A4FB8">
      <w:pPr>
        <w:tabs>
          <w:tab w:val="left" w:pos="1418"/>
          <w:tab w:val="right" w:pos="9072"/>
        </w:tabs>
        <w:spacing w:after="0"/>
        <w:ind w:left="851"/>
        <w:rPr>
          <w:rFonts w:cs="Times New Roman"/>
        </w:rPr>
      </w:pPr>
      <w:proofErr w:type="spellStart"/>
      <w:r w:rsidRPr="008A4FB8">
        <w:rPr>
          <w:rFonts w:cs="Times New Roman"/>
        </w:rPr>
        <w:t>Kardiális</w:t>
      </w:r>
      <w:proofErr w:type="spellEnd"/>
      <w:r w:rsidRPr="008A4FB8">
        <w:rPr>
          <w:rFonts w:cs="Times New Roman"/>
        </w:rPr>
        <w:t xml:space="preserve"> eredetű betegségek és ellátása.</w:t>
      </w:r>
    </w:p>
    <w:p w:rsidR="008A4FB8" w:rsidRPr="008A4FB8" w:rsidRDefault="008A4FB8" w:rsidP="008A4FB8">
      <w:pPr>
        <w:tabs>
          <w:tab w:val="left" w:pos="1418"/>
          <w:tab w:val="right" w:pos="9072"/>
        </w:tabs>
        <w:spacing w:after="0"/>
        <w:ind w:left="851"/>
        <w:rPr>
          <w:rFonts w:cs="Times New Roman"/>
        </w:rPr>
      </w:pPr>
      <w:proofErr w:type="spellStart"/>
      <w:r w:rsidRPr="008A4FB8">
        <w:rPr>
          <w:rFonts w:cs="Times New Roman"/>
        </w:rPr>
        <w:t>Vascularis</w:t>
      </w:r>
      <w:proofErr w:type="spellEnd"/>
      <w:r w:rsidRPr="008A4FB8">
        <w:rPr>
          <w:rFonts w:cs="Times New Roman"/>
        </w:rPr>
        <w:t xml:space="preserve"> eredetű betegségek és ellátása.</w:t>
      </w:r>
    </w:p>
    <w:p w:rsidR="00761336" w:rsidRPr="008A4FB8" w:rsidRDefault="00761336" w:rsidP="00761336">
      <w:pPr>
        <w:tabs>
          <w:tab w:val="left" w:pos="1418"/>
          <w:tab w:val="right" w:pos="9072"/>
        </w:tabs>
        <w:spacing w:after="0"/>
        <w:ind w:left="851"/>
        <w:rPr>
          <w:rFonts w:cs="Times New Roman"/>
        </w:rPr>
      </w:pPr>
      <w:r w:rsidRPr="008A4FB8">
        <w:rPr>
          <w:rFonts w:cs="Times New Roman"/>
        </w:rPr>
        <w:t>Légző rendszer kórfolyamatai.</w:t>
      </w:r>
    </w:p>
    <w:p w:rsidR="00E70967" w:rsidRDefault="00E70967" w:rsidP="008A4FB8">
      <w:pPr>
        <w:tabs>
          <w:tab w:val="left" w:pos="1418"/>
          <w:tab w:val="right" w:pos="9072"/>
        </w:tabs>
        <w:spacing w:after="0"/>
        <w:ind w:left="851"/>
        <w:rPr>
          <w:rFonts w:cs="Times New Roman"/>
        </w:rPr>
      </w:pPr>
    </w:p>
    <w:p w:rsidR="008A4FB8" w:rsidRPr="00E70967" w:rsidRDefault="008A4FB8" w:rsidP="008A4FB8">
      <w:pPr>
        <w:tabs>
          <w:tab w:val="left" w:pos="1418"/>
          <w:tab w:val="right" w:pos="9072"/>
        </w:tabs>
        <w:spacing w:after="0"/>
        <w:ind w:left="851"/>
        <w:rPr>
          <w:rFonts w:cs="Times New Roman"/>
        </w:rPr>
      </w:pPr>
      <w:r w:rsidRPr="00E70967">
        <w:rPr>
          <w:rFonts w:cs="Times New Roman"/>
        </w:rPr>
        <w:t>Pulmonológia.</w:t>
      </w:r>
    </w:p>
    <w:p w:rsidR="008A4FB8" w:rsidRPr="008A4FB8" w:rsidRDefault="008A4FB8" w:rsidP="008A4FB8">
      <w:pPr>
        <w:tabs>
          <w:tab w:val="left" w:pos="1418"/>
          <w:tab w:val="right" w:pos="9072"/>
        </w:tabs>
        <w:spacing w:after="0"/>
        <w:ind w:left="851"/>
        <w:rPr>
          <w:rFonts w:cs="Times New Roman"/>
        </w:rPr>
      </w:pPr>
      <w:r w:rsidRPr="008A4FB8">
        <w:rPr>
          <w:rFonts w:cs="Times New Roman"/>
        </w:rPr>
        <w:t>A légutak betegségei és ellátása.</w:t>
      </w:r>
    </w:p>
    <w:p w:rsidR="008A4FB8" w:rsidRPr="008A4FB8" w:rsidRDefault="008A4FB8" w:rsidP="008A4FB8">
      <w:pPr>
        <w:tabs>
          <w:tab w:val="left" w:pos="1418"/>
          <w:tab w:val="right" w:pos="9072"/>
        </w:tabs>
        <w:spacing w:after="0"/>
        <w:ind w:left="851"/>
        <w:rPr>
          <w:rFonts w:cs="Times New Roman"/>
        </w:rPr>
      </w:pPr>
      <w:r w:rsidRPr="008A4FB8">
        <w:rPr>
          <w:rFonts w:cs="Times New Roman"/>
        </w:rPr>
        <w:t>A tüdő betegségei és ellátása.</w:t>
      </w:r>
    </w:p>
    <w:p w:rsidR="008A4FB8" w:rsidRPr="008A4FB8" w:rsidRDefault="008A4FB8" w:rsidP="008A4FB8">
      <w:pPr>
        <w:tabs>
          <w:tab w:val="left" w:pos="1418"/>
          <w:tab w:val="right" w:pos="9072"/>
        </w:tabs>
        <w:spacing w:after="0"/>
        <w:ind w:left="851"/>
        <w:rPr>
          <w:rFonts w:cs="Times New Roman"/>
        </w:rPr>
      </w:pPr>
      <w:r w:rsidRPr="008A4FB8">
        <w:rPr>
          <w:rFonts w:cs="Times New Roman"/>
        </w:rPr>
        <w:t>Légzési elégtelenséghez vezető kórképek.</w:t>
      </w:r>
    </w:p>
    <w:p w:rsidR="00C53E01" w:rsidRDefault="00C53E01" w:rsidP="00C53E01">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Default="00E70967" w:rsidP="00C53E01">
      <w:pPr>
        <w:pStyle w:val="Listaszerbekezds"/>
        <w:numPr>
          <w:ilvl w:val="2"/>
          <w:numId w:val="8"/>
        </w:numPr>
        <w:tabs>
          <w:tab w:val="left" w:pos="1701"/>
          <w:tab w:val="right" w:pos="9072"/>
        </w:tabs>
        <w:spacing w:after="0"/>
        <w:ind w:left="993" w:hanging="426"/>
        <w:rPr>
          <w:b/>
          <w:i/>
        </w:rPr>
      </w:pPr>
      <w:proofErr w:type="spellStart"/>
      <w:r w:rsidRPr="00E70967">
        <w:rPr>
          <w:rFonts w:cs="Times New Roman"/>
          <w:b/>
          <w:i/>
        </w:rPr>
        <w:t>Gasztroenterológia</w:t>
      </w:r>
      <w:proofErr w:type="spellEnd"/>
      <w:r w:rsidRPr="00E70967">
        <w:rPr>
          <w:rFonts w:cs="Times New Roman"/>
          <w:b/>
          <w:i/>
        </w:rPr>
        <w:t xml:space="preserve"> </w:t>
      </w:r>
      <w:r>
        <w:rPr>
          <w:rFonts w:cs="Times New Roman"/>
          <w:b/>
          <w:i/>
        </w:rPr>
        <w:t xml:space="preserve">és </w:t>
      </w:r>
      <w:proofErr w:type="spellStart"/>
      <w:r w:rsidR="005C44DD">
        <w:rPr>
          <w:rFonts w:cs="Times New Roman"/>
          <w:b/>
          <w:i/>
        </w:rPr>
        <w:t>n</w:t>
      </w:r>
      <w:r w:rsidRPr="00E70967">
        <w:rPr>
          <w:rFonts w:cs="Times New Roman"/>
          <w:b/>
          <w:i/>
        </w:rPr>
        <w:t>efrológia</w:t>
      </w:r>
      <w:proofErr w:type="spellEnd"/>
      <w:r w:rsidRPr="00E70967">
        <w:rPr>
          <w:rFonts w:cs="Times New Roman"/>
          <w:b/>
          <w:i/>
        </w:rPr>
        <w:t xml:space="preserve"> alapjai</w:t>
      </w:r>
      <w:r w:rsidRPr="00BC4405">
        <w:rPr>
          <w:rFonts w:cs="Times New Roman"/>
          <w:b/>
        </w:rPr>
        <w:t>.</w:t>
      </w:r>
      <w:r w:rsidR="00C53E01" w:rsidRPr="00644690">
        <w:rPr>
          <w:b/>
          <w:i/>
        </w:rPr>
        <w:tab/>
      </w:r>
      <w:r w:rsidR="00761336">
        <w:rPr>
          <w:b/>
          <w:i/>
        </w:rPr>
        <w:t>1</w:t>
      </w:r>
      <w:r w:rsidR="005C44DD">
        <w:rPr>
          <w:b/>
          <w:i/>
        </w:rPr>
        <w:t>7</w:t>
      </w:r>
      <w:r w:rsidR="00C53E01">
        <w:rPr>
          <w:b/>
          <w:i/>
        </w:rPr>
        <w:t xml:space="preserve"> ó</w:t>
      </w:r>
      <w:r w:rsidR="00C53E01" w:rsidRPr="00644690">
        <w:rPr>
          <w:b/>
          <w:i/>
        </w:rPr>
        <w:t>ra/</w:t>
      </w:r>
      <w:r w:rsidR="00761336">
        <w:rPr>
          <w:b/>
          <w:i/>
        </w:rPr>
        <w:t>1</w:t>
      </w:r>
      <w:r w:rsidR="00827D96">
        <w:rPr>
          <w:b/>
          <w:i/>
        </w:rPr>
        <w:t>3</w:t>
      </w:r>
      <w:r w:rsidR="00C53E01" w:rsidRPr="00644690">
        <w:rPr>
          <w:b/>
          <w:i/>
        </w:rPr>
        <w:t xml:space="preserve"> óra</w:t>
      </w:r>
    </w:p>
    <w:p w:rsidR="00E70967" w:rsidRDefault="00E70967" w:rsidP="00E70967">
      <w:pPr>
        <w:spacing w:after="0"/>
        <w:ind w:left="851"/>
        <w:rPr>
          <w:rFonts w:cs="Times New Roman"/>
        </w:rPr>
      </w:pPr>
    </w:p>
    <w:p w:rsidR="00E70967" w:rsidRPr="00E70967" w:rsidRDefault="00E70967" w:rsidP="00E70967">
      <w:pPr>
        <w:spacing w:after="0"/>
        <w:ind w:left="851"/>
        <w:rPr>
          <w:rFonts w:cs="Times New Roman"/>
        </w:rPr>
      </w:pPr>
      <w:proofErr w:type="spellStart"/>
      <w:r w:rsidRPr="00E70967">
        <w:rPr>
          <w:rFonts w:cs="Times New Roman"/>
        </w:rPr>
        <w:t>Gasztroenterológia</w:t>
      </w:r>
      <w:proofErr w:type="spellEnd"/>
      <w:r w:rsidRPr="00E70967">
        <w:rPr>
          <w:rFonts w:cs="Times New Roman"/>
        </w:rPr>
        <w:t>.</w:t>
      </w:r>
      <w:r w:rsidRPr="00E70967">
        <w:rPr>
          <w:rFonts w:cs="Times New Roman"/>
        </w:rPr>
        <w:tab/>
      </w:r>
    </w:p>
    <w:p w:rsidR="00E70967" w:rsidRDefault="00E70967" w:rsidP="00E70967">
      <w:pPr>
        <w:tabs>
          <w:tab w:val="left" w:pos="1418"/>
          <w:tab w:val="right" w:pos="9072"/>
        </w:tabs>
        <w:spacing w:after="0"/>
        <w:ind w:left="851"/>
        <w:rPr>
          <w:rFonts w:cs="Times New Roman"/>
        </w:rPr>
      </w:pPr>
      <w:r w:rsidRPr="008A4FB8">
        <w:rPr>
          <w:rFonts w:cs="Times New Roman"/>
        </w:rPr>
        <w:t xml:space="preserve">Emésztő rendszer kórfolyamatai </w:t>
      </w:r>
    </w:p>
    <w:p w:rsidR="00E70967" w:rsidRPr="00E70967" w:rsidRDefault="00E70967" w:rsidP="00E70967">
      <w:pPr>
        <w:spacing w:after="0"/>
        <w:ind w:left="851"/>
        <w:rPr>
          <w:rFonts w:cs="Times New Roman"/>
        </w:rPr>
      </w:pPr>
      <w:r w:rsidRPr="00E70967">
        <w:rPr>
          <w:rFonts w:cs="Times New Roman"/>
        </w:rPr>
        <w:t>Emésztő csatorna betegségei.</w:t>
      </w:r>
    </w:p>
    <w:p w:rsidR="00E70967" w:rsidRPr="00E70967" w:rsidRDefault="00E70967" w:rsidP="00E70967">
      <w:pPr>
        <w:spacing w:after="0"/>
        <w:ind w:left="851"/>
        <w:rPr>
          <w:rFonts w:cs="Times New Roman"/>
        </w:rPr>
      </w:pPr>
      <w:r w:rsidRPr="00E70967">
        <w:rPr>
          <w:rFonts w:cs="Times New Roman"/>
        </w:rPr>
        <w:t>Emésztő mirigyek betegségei és ellátása.</w:t>
      </w:r>
    </w:p>
    <w:p w:rsidR="00E70967" w:rsidRPr="00E70967" w:rsidRDefault="00E70967" w:rsidP="00E70967">
      <w:pPr>
        <w:spacing w:after="0"/>
        <w:ind w:left="851"/>
        <w:rPr>
          <w:rFonts w:cs="Times New Roman"/>
        </w:rPr>
      </w:pPr>
      <w:r w:rsidRPr="00E70967">
        <w:rPr>
          <w:rFonts w:cs="Times New Roman"/>
        </w:rPr>
        <w:t>A táplálkozás és az anyagcsere zavarai.</w:t>
      </w:r>
    </w:p>
    <w:p w:rsidR="00E70967" w:rsidRPr="00E70967" w:rsidRDefault="00E70967" w:rsidP="00E70967">
      <w:pPr>
        <w:spacing w:after="0"/>
        <w:ind w:left="851"/>
        <w:rPr>
          <w:rFonts w:cs="Times New Roman"/>
        </w:rPr>
      </w:pPr>
      <w:r w:rsidRPr="00E70967">
        <w:rPr>
          <w:rFonts w:cs="Times New Roman"/>
        </w:rPr>
        <w:t>A vizeletkiválasztó és elvezető rendszer kórfolyamatai.</w:t>
      </w:r>
    </w:p>
    <w:p w:rsidR="00E70967" w:rsidRDefault="00E70967" w:rsidP="00E70967">
      <w:pPr>
        <w:spacing w:after="0"/>
        <w:ind w:left="851"/>
        <w:rPr>
          <w:rFonts w:cs="Times New Roman"/>
        </w:rPr>
      </w:pPr>
    </w:p>
    <w:p w:rsidR="00E70967" w:rsidRPr="00E70967" w:rsidRDefault="00E70967" w:rsidP="00E70967">
      <w:pPr>
        <w:spacing w:after="0"/>
        <w:ind w:left="851"/>
        <w:rPr>
          <w:rFonts w:cs="Times New Roman"/>
        </w:rPr>
      </w:pPr>
      <w:proofErr w:type="spellStart"/>
      <w:r w:rsidRPr="00E70967">
        <w:rPr>
          <w:rFonts w:cs="Times New Roman"/>
        </w:rPr>
        <w:t>Nefrológia</w:t>
      </w:r>
      <w:proofErr w:type="spellEnd"/>
      <w:r w:rsidRPr="00E70967">
        <w:rPr>
          <w:rFonts w:cs="Times New Roman"/>
        </w:rPr>
        <w:t>.</w:t>
      </w:r>
    </w:p>
    <w:p w:rsidR="00E70967" w:rsidRPr="00E70967" w:rsidRDefault="00E70967" w:rsidP="00E70967">
      <w:pPr>
        <w:spacing w:after="0"/>
        <w:ind w:left="851"/>
        <w:rPr>
          <w:rFonts w:cs="Times New Roman"/>
        </w:rPr>
      </w:pPr>
      <w:r w:rsidRPr="00E70967">
        <w:rPr>
          <w:rFonts w:cs="Times New Roman"/>
        </w:rPr>
        <w:t xml:space="preserve">A </w:t>
      </w:r>
      <w:proofErr w:type="spellStart"/>
      <w:r w:rsidRPr="00E70967">
        <w:rPr>
          <w:rFonts w:cs="Times New Roman"/>
        </w:rPr>
        <w:t>húgyutak</w:t>
      </w:r>
      <w:proofErr w:type="spellEnd"/>
      <w:r w:rsidRPr="00E70967">
        <w:rPr>
          <w:rFonts w:cs="Times New Roman"/>
        </w:rPr>
        <w:t xml:space="preserve"> betegségei és ellátása.</w:t>
      </w:r>
    </w:p>
    <w:p w:rsidR="00E70967" w:rsidRPr="00E70967" w:rsidRDefault="00E70967" w:rsidP="00E70967">
      <w:pPr>
        <w:spacing w:after="0"/>
        <w:ind w:left="851"/>
        <w:rPr>
          <w:rFonts w:cs="Times New Roman"/>
        </w:rPr>
      </w:pPr>
      <w:r w:rsidRPr="00E70967">
        <w:rPr>
          <w:rFonts w:cs="Times New Roman"/>
        </w:rPr>
        <w:t>A vese betegségei és ellátása.</w:t>
      </w:r>
    </w:p>
    <w:p w:rsidR="009D374D" w:rsidRDefault="00E70967" w:rsidP="00E70967">
      <w:pPr>
        <w:spacing w:after="0"/>
        <w:ind w:left="851"/>
        <w:rPr>
          <w:rFonts w:cs="Times New Roman"/>
        </w:rPr>
      </w:pPr>
      <w:r w:rsidRPr="00E70967">
        <w:rPr>
          <w:rFonts w:cs="Times New Roman"/>
        </w:rPr>
        <w:t>Vérképző rendszer kórfolyamatai, betegségei és ellátása</w:t>
      </w:r>
    </w:p>
    <w:p w:rsidR="00C53E01" w:rsidRDefault="009D374D" w:rsidP="009D374D">
      <w:pPr>
        <w:spacing w:after="0"/>
        <w:ind w:left="851"/>
      </w:pPr>
      <w:r w:rsidRPr="009D374D">
        <w:rPr>
          <w:rFonts w:cs="Times New Roman"/>
        </w:rPr>
        <w:t>.</w:t>
      </w:r>
    </w:p>
    <w:p w:rsidR="00C53E01" w:rsidRPr="002A1C54" w:rsidRDefault="00C53E01" w:rsidP="00C53E01">
      <w:pPr>
        <w:tabs>
          <w:tab w:val="left" w:pos="1418"/>
          <w:tab w:val="right" w:pos="9072"/>
        </w:tabs>
        <w:spacing w:after="0"/>
        <w:ind w:left="851"/>
      </w:pPr>
    </w:p>
    <w:p w:rsidR="00C53E01" w:rsidRDefault="00E70967" w:rsidP="00C53E01">
      <w:pPr>
        <w:pStyle w:val="Listaszerbekezds"/>
        <w:numPr>
          <w:ilvl w:val="2"/>
          <w:numId w:val="8"/>
        </w:numPr>
        <w:tabs>
          <w:tab w:val="left" w:pos="1701"/>
          <w:tab w:val="right" w:pos="9072"/>
        </w:tabs>
        <w:spacing w:after="0"/>
        <w:ind w:left="993" w:hanging="426"/>
        <w:rPr>
          <w:b/>
          <w:i/>
        </w:rPr>
      </w:pPr>
      <w:r>
        <w:rPr>
          <w:b/>
          <w:i/>
        </w:rPr>
        <w:lastRenderedPageBreak/>
        <w:t xml:space="preserve"> Hematológia, </w:t>
      </w:r>
      <w:r w:rsidR="005C44DD">
        <w:rPr>
          <w:b/>
          <w:i/>
        </w:rPr>
        <w:t>i</w:t>
      </w:r>
      <w:r w:rsidR="002D5955" w:rsidRPr="00E70967">
        <w:rPr>
          <w:b/>
          <w:i/>
        </w:rPr>
        <w:t>mmunológia,</w:t>
      </w:r>
      <w:r w:rsidR="002D5955" w:rsidRPr="00E70967">
        <w:rPr>
          <w:rFonts w:cs="Times New Roman"/>
          <w:b/>
          <w:i/>
        </w:rPr>
        <w:t xml:space="preserve"> </w:t>
      </w:r>
      <w:r w:rsidR="005C44DD">
        <w:rPr>
          <w:rFonts w:cs="Times New Roman"/>
          <w:b/>
          <w:i/>
        </w:rPr>
        <w:t>r</w:t>
      </w:r>
      <w:r w:rsidR="002D5955" w:rsidRPr="00E70967">
        <w:rPr>
          <w:rFonts w:cs="Times New Roman"/>
          <w:b/>
          <w:i/>
        </w:rPr>
        <w:t>eumatológia alapjai</w:t>
      </w:r>
      <w:r w:rsidR="002D5955">
        <w:rPr>
          <w:rFonts w:cs="Times New Roman"/>
          <w:b/>
        </w:rPr>
        <w:t xml:space="preserve"> </w:t>
      </w:r>
      <w:r w:rsidR="002D5955">
        <w:rPr>
          <w:b/>
          <w:i/>
        </w:rPr>
        <w:t xml:space="preserve"> </w:t>
      </w:r>
      <w:r w:rsidR="00C53E01" w:rsidRPr="00644690">
        <w:rPr>
          <w:b/>
          <w:i/>
        </w:rPr>
        <w:tab/>
      </w:r>
      <w:r w:rsidR="00761336">
        <w:rPr>
          <w:b/>
          <w:i/>
        </w:rPr>
        <w:t>1</w:t>
      </w:r>
      <w:r>
        <w:rPr>
          <w:b/>
          <w:i/>
        </w:rPr>
        <w:t>6</w:t>
      </w:r>
      <w:r w:rsidR="00C53E01">
        <w:rPr>
          <w:b/>
          <w:i/>
        </w:rPr>
        <w:t xml:space="preserve"> ó</w:t>
      </w:r>
      <w:r w:rsidR="00C53E01" w:rsidRPr="00644690">
        <w:rPr>
          <w:b/>
          <w:i/>
        </w:rPr>
        <w:t>ra/</w:t>
      </w:r>
      <w:r w:rsidR="00761336">
        <w:rPr>
          <w:b/>
          <w:i/>
        </w:rPr>
        <w:t>1</w:t>
      </w:r>
      <w:r w:rsidR="00827D96">
        <w:rPr>
          <w:b/>
          <w:i/>
        </w:rPr>
        <w:t>3</w:t>
      </w:r>
      <w:r w:rsidR="00C53E01" w:rsidRPr="00644690">
        <w:rPr>
          <w:b/>
          <w:i/>
        </w:rPr>
        <w:t xml:space="preserve"> óra</w:t>
      </w:r>
    </w:p>
    <w:p w:rsid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Hematológia és immunológia.</w:t>
      </w:r>
      <w:r w:rsidRPr="00E70967">
        <w:rPr>
          <w:rFonts w:cs="Times New Roman"/>
        </w:rPr>
        <w:tab/>
      </w:r>
    </w:p>
    <w:p w:rsidR="00E70967" w:rsidRPr="00E70967" w:rsidRDefault="00E70967" w:rsidP="00E70967">
      <w:pPr>
        <w:tabs>
          <w:tab w:val="left" w:pos="1418"/>
          <w:tab w:val="right" w:pos="9072"/>
        </w:tabs>
        <w:spacing w:after="0"/>
        <w:ind w:left="851"/>
        <w:rPr>
          <w:rFonts w:cs="Times New Roman"/>
        </w:rPr>
      </w:pPr>
      <w:r w:rsidRPr="00E70967">
        <w:rPr>
          <w:rFonts w:cs="Times New Roman"/>
        </w:rPr>
        <w:t>Immunrendszer kórfolyamatai,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Az endokrin rendszer kórfolyamatai.</w:t>
      </w:r>
    </w:p>
    <w:p w:rsidR="00E70967" w:rsidRPr="00E70967" w:rsidRDefault="00E70967" w:rsidP="00E70967">
      <w:pPr>
        <w:tabs>
          <w:tab w:val="left" w:pos="1418"/>
          <w:tab w:val="right" w:pos="9072"/>
        </w:tabs>
        <w:spacing w:after="0"/>
        <w:ind w:left="851"/>
        <w:rPr>
          <w:rFonts w:cs="Times New Roman"/>
        </w:rPr>
      </w:pPr>
      <w:r w:rsidRPr="00E70967">
        <w:rPr>
          <w:rFonts w:cs="Times New Roman"/>
        </w:rPr>
        <w:t>Endokrinológia.</w:t>
      </w:r>
    </w:p>
    <w:p w:rsidR="00E70967" w:rsidRPr="00E70967" w:rsidRDefault="00E70967" w:rsidP="00E70967">
      <w:pPr>
        <w:tabs>
          <w:tab w:val="left" w:pos="1418"/>
          <w:tab w:val="right" w:pos="9072"/>
        </w:tabs>
        <w:spacing w:after="0"/>
        <w:ind w:left="851"/>
        <w:rPr>
          <w:rFonts w:cs="Times New Roman"/>
        </w:rPr>
      </w:pPr>
      <w:r w:rsidRPr="00E70967">
        <w:rPr>
          <w:rFonts w:cs="Times New Roman"/>
        </w:rPr>
        <w:t>Endokrin mirigyek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Reproduktív rendszer endokrin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Mozgás rendszer kórfolyamatai.</w:t>
      </w:r>
    </w:p>
    <w:p w:rsid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Reumatológia.</w:t>
      </w:r>
    </w:p>
    <w:p w:rsidR="00E70967" w:rsidRPr="00E70967" w:rsidRDefault="00E70967" w:rsidP="00E70967">
      <w:pPr>
        <w:tabs>
          <w:tab w:val="left" w:pos="1418"/>
          <w:tab w:val="right" w:pos="9072"/>
        </w:tabs>
        <w:spacing w:after="0"/>
        <w:ind w:left="851"/>
        <w:rPr>
          <w:rFonts w:cs="Times New Roman"/>
        </w:rPr>
      </w:pPr>
      <w:r w:rsidRPr="00E70967">
        <w:rPr>
          <w:rFonts w:cs="Times New Roman"/>
        </w:rPr>
        <w:t>A csontok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Az ízületek gyulladásos betegségei és ellátása.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Az izmok betegségei és ellátása.</w:t>
      </w:r>
    </w:p>
    <w:p w:rsidR="009D374D" w:rsidRDefault="00E70967" w:rsidP="00E70967">
      <w:pPr>
        <w:tabs>
          <w:tab w:val="left" w:pos="1418"/>
          <w:tab w:val="right" w:pos="9072"/>
        </w:tabs>
        <w:spacing w:after="0"/>
        <w:ind w:left="851"/>
        <w:rPr>
          <w:rFonts w:cs="Times New Roman"/>
        </w:rPr>
      </w:pPr>
      <w:r w:rsidRPr="00E70967">
        <w:rPr>
          <w:rFonts w:cs="Times New Roman"/>
        </w:rPr>
        <w:t>Az idegrendszer kórfolyamatai.</w:t>
      </w:r>
    </w:p>
    <w:p w:rsidR="00C53E01" w:rsidRPr="002A1C54" w:rsidRDefault="00C53E01" w:rsidP="00C53E01">
      <w:pPr>
        <w:tabs>
          <w:tab w:val="left" w:pos="1418"/>
          <w:tab w:val="right" w:pos="9072"/>
        </w:tabs>
        <w:spacing w:after="0"/>
        <w:ind w:left="851"/>
      </w:pPr>
    </w:p>
    <w:p w:rsidR="00C53E01" w:rsidRDefault="002D5955" w:rsidP="00C53E01">
      <w:pPr>
        <w:pStyle w:val="Listaszerbekezds"/>
        <w:numPr>
          <w:ilvl w:val="2"/>
          <w:numId w:val="8"/>
        </w:numPr>
        <w:tabs>
          <w:tab w:val="left" w:pos="1701"/>
          <w:tab w:val="right" w:pos="9072"/>
        </w:tabs>
        <w:spacing w:after="0"/>
        <w:ind w:left="993" w:hanging="426"/>
        <w:rPr>
          <w:b/>
          <w:i/>
        </w:rPr>
      </w:pPr>
      <w:r>
        <w:rPr>
          <w:b/>
          <w:i/>
        </w:rPr>
        <w:t>Neurológia</w:t>
      </w:r>
      <w:r w:rsidR="005C44DD">
        <w:rPr>
          <w:b/>
          <w:i/>
        </w:rPr>
        <w:t xml:space="preserve"> és p</w:t>
      </w:r>
      <w:r>
        <w:rPr>
          <w:b/>
          <w:i/>
        </w:rPr>
        <w:t>szichiátria alapjai</w:t>
      </w:r>
      <w:r w:rsidR="00C53E01" w:rsidRPr="00644690">
        <w:rPr>
          <w:b/>
          <w:i/>
        </w:rPr>
        <w:tab/>
      </w:r>
      <w:r w:rsidR="00E70967">
        <w:rPr>
          <w:b/>
          <w:i/>
        </w:rPr>
        <w:t>16</w:t>
      </w:r>
      <w:r w:rsidR="00C53E01">
        <w:rPr>
          <w:b/>
          <w:i/>
        </w:rPr>
        <w:t xml:space="preserve"> ó</w:t>
      </w:r>
      <w:r w:rsidR="00C53E01" w:rsidRPr="00644690">
        <w:rPr>
          <w:b/>
          <w:i/>
        </w:rPr>
        <w:t>ra/</w:t>
      </w:r>
      <w:r w:rsidR="00E70967">
        <w:rPr>
          <w:b/>
          <w:i/>
        </w:rPr>
        <w:t>1</w:t>
      </w:r>
      <w:r w:rsidR="00827D96">
        <w:rPr>
          <w:b/>
          <w:i/>
        </w:rPr>
        <w:t>2</w:t>
      </w:r>
      <w:r w:rsidR="00C53E01" w:rsidRPr="00644690">
        <w:rPr>
          <w:b/>
          <w:i/>
        </w:rPr>
        <w:t xml:space="preserve"> óra</w:t>
      </w:r>
    </w:p>
    <w:p w:rsid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Neurológia.</w:t>
      </w:r>
    </w:p>
    <w:p w:rsidR="00E70967" w:rsidRPr="00E70967" w:rsidRDefault="00E70967" w:rsidP="00E70967">
      <w:pPr>
        <w:tabs>
          <w:tab w:val="left" w:pos="1418"/>
          <w:tab w:val="right" w:pos="9072"/>
        </w:tabs>
        <w:spacing w:after="0"/>
        <w:ind w:left="851"/>
        <w:rPr>
          <w:rFonts w:cs="Times New Roman"/>
        </w:rPr>
      </w:pPr>
      <w:r w:rsidRPr="00E70967">
        <w:rPr>
          <w:rFonts w:cs="Times New Roman"/>
        </w:rPr>
        <w:t>Központi idegrendszer betegségei és ellátása.</w:t>
      </w:r>
    </w:p>
    <w:p w:rsidR="00E70967" w:rsidRDefault="00E70967" w:rsidP="00E70967">
      <w:pPr>
        <w:tabs>
          <w:tab w:val="left" w:pos="1418"/>
          <w:tab w:val="right" w:pos="9072"/>
        </w:tabs>
        <w:spacing w:after="0"/>
        <w:ind w:left="851"/>
        <w:rPr>
          <w:rFonts w:cs="Times New Roman"/>
        </w:rPr>
      </w:pPr>
      <w:r w:rsidRPr="00E70967">
        <w:rPr>
          <w:rFonts w:cs="Times New Roman"/>
        </w:rPr>
        <w:t>Perifériás idegrendszer betegségei és ellátása.</w:t>
      </w:r>
    </w:p>
    <w:p w:rsidR="00E70967" w:rsidRP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Pszichiátria.</w:t>
      </w:r>
    </w:p>
    <w:p w:rsidR="00E70967" w:rsidRPr="00E70967" w:rsidRDefault="00E70967" w:rsidP="00E70967">
      <w:pPr>
        <w:tabs>
          <w:tab w:val="left" w:pos="1418"/>
          <w:tab w:val="right" w:pos="9072"/>
        </w:tabs>
        <w:spacing w:after="0"/>
        <w:ind w:left="851"/>
        <w:rPr>
          <w:rFonts w:cs="Times New Roman"/>
        </w:rPr>
      </w:pPr>
      <w:r w:rsidRPr="00E70967">
        <w:rPr>
          <w:rFonts w:cs="Times New Roman"/>
        </w:rPr>
        <w:t>Magatartás zavarok.</w:t>
      </w:r>
    </w:p>
    <w:p w:rsidR="00E70967" w:rsidRPr="00E70967" w:rsidRDefault="00E70967" w:rsidP="00E70967">
      <w:pPr>
        <w:tabs>
          <w:tab w:val="left" w:pos="1418"/>
          <w:tab w:val="right" w:pos="9072"/>
        </w:tabs>
        <w:spacing w:after="0"/>
        <w:ind w:left="851"/>
        <w:rPr>
          <w:rFonts w:cs="Times New Roman"/>
        </w:rPr>
      </w:pPr>
      <w:r w:rsidRPr="00E70967">
        <w:rPr>
          <w:rFonts w:cs="Times New Roman"/>
        </w:rPr>
        <w:t>Szenvedélybetegségek.</w:t>
      </w:r>
    </w:p>
    <w:p w:rsidR="00E70967" w:rsidRPr="00E70967" w:rsidRDefault="00E70967" w:rsidP="00E70967">
      <w:pPr>
        <w:tabs>
          <w:tab w:val="left" w:pos="1418"/>
          <w:tab w:val="right" w:pos="9072"/>
        </w:tabs>
        <w:spacing w:after="0"/>
        <w:ind w:left="851"/>
        <w:rPr>
          <w:rFonts w:cs="Times New Roman"/>
        </w:rPr>
      </w:pPr>
      <w:r w:rsidRPr="00E70967">
        <w:rPr>
          <w:rFonts w:cs="Times New Roman"/>
        </w:rPr>
        <w:t>Hangulat zavarok.</w:t>
      </w:r>
    </w:p>
    <w:p w:rsidR="00E70967" w:rsidRPr="00E70967" w:rsidRDefault="00E70967" w:rsidP="00E70967">
      <w:pPr>
        <w:tabs>
          <w:tab w:val="left" w:pos="1418"/>
          <w:tab w:val="right" w:pos="9072"/>
        </w:tabs>
        <w:spacing w:after="0"/>
        <w:ind w:left="851"/>
        <w:rPr>
          <w:rFonts w:cs="Times New Roman"/>
        </w:rPr>
      </w:pPr>
      <w:r w:rsidRPr="00E70967">
        <w:rPr>
          <w:rFonts w:cs="Times New Roman"/>
        </w:rPr>
        <w:t>Személyiség zavarok.</w:t>
      </w:r>
    </w:p>
    <w:p w:rsidR="00C53E01" w:rsidRDefault="00E70967" w:rsidP="00C53E01">
      <w:pPr>
        <w:tabs>
          <w:tab w:val="left" w:pos="1418"/>
          <w:tab w:val="right" w:pos="9072"/>
        </w:tabs>
        <w:spacing w:after="0"/>
        <w:ind w:left="851"/>
        <w:rPr>
          <w:rFonts w:cs="Times New Roman"/>
        </w:rPr>
      </w:pPr>
      <w:r w:rsidRPr="00E70967">
        <w:rPr>
          <w:rFonts w:cs="Times New Roman"/>
        </w:rPr>
        <w:t>Szorongásos kórképek.</w:t>
      </w:r>
    </w:p>
    <w:p w:rsidR="00C53E01" w:rsidRPr="002A1C54" w:rsidRDefault="00C53E01" w:rsidP="00C53E01">
      <w:pPr>
        <w:tabs>
          <w:tab w:val="left" w:pos="1418"/>
          <w:tab w:val="right" w:pos="9072"/>
        </w:tabs>
        <w:spacing w:after="0"/>
        <w:ind w:left="851"/>
      </w:pPr>
    </w:p>
    <w:p w:rsidR="00C53E01" w:rsidRPr="00644690" w:rsidRDefault="002D5955" w:rsidP="00C53E01">
      <w:pPr>
        <w:pStyle w:val="Listaszerbekezds"/>
        <w:numPr>
          <w:ilvl w:val="2"/>
          <w:numId w:val="8"/>
        </w:numPr>
        <w:tabs>
          <w:tab w:val="left" w:pos="1701"/>
          <w:tab w:val="right" w:pos="9072"/>
        </w:tabs>
        <w:spacing w:after="0"/>
        <w:ind w:left="993" w:hanging="426"/>
        <w:rPr>
          <w:rFonts w:cs="Times New Roman"/>
          <w:b/>
          <w:i/>
        </w:rPr>
      </w:pPr>
      <w:r w:rsidRPr="00CB1053">
        <w:rPr>
          <w:b/>
          <w:i/>
        </w:rPr>
        <w:t>Sebészet és traumatológia alapja</w:t>
      </w:r>
      <w:r w:rsidR="00C53E01" w:rsidRPr="00644690">
        <w:rPr>
          <w:b/>
          <w:i/>
        </w:rPr>
        <w:tab/>
      </w:r>
      <w:r>
        <w:rPr>
          <w:b/>
          <w:i/>
        </w:rPr>
        <w:t>31</w:t>
      </w:r>
      <w:r w:rsidR="00C53E01">
        <w:rPr>
          <w:b/>
          <w:i/>
        </w:rPr>
        <w:t xml:space="preserve"> ó</w:t>
      </w:r>
      <w:r w:rsidR="00C53E01" w:rsidRPr="00644690">
        <w:rPr>
          <w:b/>
          <w:i/>
        </w:rPr>
        <w:t>ra/</w:t>
      </w:r>
      <w:r>
        <w:rPr>
          <w:b/>
          <w:i/>
        </w:rPr>
        <w:t>3</w:t>
      </w:r>
      <w:r w:rsidR="00827D96">
        <w:rPr>
          <w:b/>
          <w:i/>
        </w:rPr>
        <w:t>6</w:t>
      </w:r>
      <w:r w:rsidR="00C53E01" w:rsidRPr="00644690">
        <w:rPr>
          <w:b/>
          <w:i/>
        </w:rPr>
        <w:t xml:space="preserve"> óra</w:t>
      </w:r>
    </w:p>
    <w:p w:rsidR="002D5955" w:rsidRDefault="002D5955" w:rsidP="002D5955">
      <w:pPr>
        <w:tabs>
          <w:tab w:val="left" w:pos="1418"/>
          <w:tab w:val="right" w:pos="9072"/>
        </w:tabs>
        <w:spacing w:after="0"/>
        <w:ind w:left="851"/>
        <w:rPr>
          <w:rFonts w:cs="Times New Roman"/>
        </w:rPr>
      </w:pPr>
    </w:p>
    <w:p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Aszepszis/Antiszepszis. </w:t>
      </w:r>
    </w:p>
    <w:p w:rsidR="002D5955" w:rsidRPr="002D5955" w:rsidRDefault="002D5955" w:rsidP="002D5955">
      <w:pPr>
        <w:tabs>
          <w:tab w:val="left" w:pos="1418"/>
          <w:tab w:val="right" w:pos="9072"/>
        </w:tabs>
        <w:spacing w:after="0"/>
        <w:ind w:left="851"/>
        <w:rPr>
          <w:rFonts w:cs="Times New Roman"/>
        </w:rPr>
      </w:pPr>
      <w:r w:rsidRPr="002D5955">
        <w:rPr>
          <w:rFonts w:cs="Times New Roman"/>
        </w:rPr>
        <w:t>Sebészeti kézfertőtlenítés.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terület fertőtlenítése.</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eszközök sterilizálása.</w:t>
      </w:r>
    </w:p>
    <w:p w:rsidR="002D5955" w:rsidRPr="002D5955" w:rsidRDefault="002D5955" w:rsidP="002D5955">
      <w:pPr>
        <w:tabs>
          <w:tab w:val="left" w:pos="1418"/>
          <w:tab w:val="right" w:pos="9072"/>
        </w:tabs>
        <w:spacing w:after="0"/>
        <w:ind w:left="851"/>
        <w:rPr>
          <w:rFonts w:cs="Times New Roman"/>
        </w:rPr>
      </w:pPr>
      <w:r w:rsidRPr="002D5955">
        <w:rPr>
          <w:rFonts w:cs="Times New Roman"/>
        </w:rPr>
        <w:t>A műtő fertőtlenítése.</w:t>
      </w:r>
    </w:p>
    <w:p w:rsidR="002D5955" w:rsidRPr="002D5955" w:rsidRDefault="002D5955" w:rsidP="002D5955">
      <w:pPr>
        <w:tabs>
          <w:tab w:val="left" w:pos="1418"/>
          <w:tab w:val="right" w:pos="9072"/>
        </w:tabs>
        <w:spacing w:after="0"/>
        <w:ind w:left="851"/>
        <w:rPr>
          <w:rFonts w:cs="Times New Roman"/>
        </w:rPr>
      </w:pPr>
      <w:r w:rsidRPr="002D5955">
        <w:rPr>
          <w:rFonts w:cs="Times New Roman"/>
        </w:rPr>
        <w:t>Sebészeti fertőzések.</w:t>
      </w:r>
    </w:p>
    <w:p w:rsidR="002D5955" w:rsidRPr="002D5955" w:rsidRDefault="002D5955" w:rsidP="002D5955">
      <w:pPr>
        <w:tabs>
          <w:tab w:val="left" w:pos="1418"/>
          <w:tab w:val="right" w:pos="9072"/>
        </w:tabs>
        <w:spacing w:after="0"/>
        <w:ind w:left="851"/>
        <w:rPr>
          <w:rFonts w:cs="Times New Roman"/>
        </w:rPr>
      </w:pPr>
      <w:proofErr w:type="spellStart"/>
      <w:r w:rsidRPr="002D5955">
        <w:rPr>
          <w:rFonts w:cs="Times New Roman"/>
        </w:rPr>
        <w:t>Pyogen</w:t>
      </w:r>
      <w:proofErr w:type="spellEnd"/>
      <w:r w:rsidRPr="002D5955">
        <w:rPr>
          <w:rFonts w:cs="Times New Roman"/>
        </w:rPr>
        <w:t xml:space="preserve"> fertőzések.</w:t>
      </w:r>
    </w:p>
    <w:p w:rsidR="002D5955" w:rsidRPr="002D5955" w:rsidRDefault="002D5955" w:rsidP="002D5955">
      <w:pPr>
        <w:tabs>
          <w:tab w:val="left" w:pos="1418"/>
          <w:tab w:val="right" w:pos="9072"/>
        </w:tabs>
        <w:spacing w:after="0"/>
        <w:ind w:left="851"/>
        <w:rPr>
          <w:rFonts w:cs="Times New Roman"/>
        </w:rPr>
      </w:pPr>
      <w:r w:rsidRPr="002D5955">
        <w:rPr>
          <w:rFonts w:cs="Times New Roman"/>
        </w:rPr>
        <w:t>Anaerob fertőzések.</w:t>
      </w:r>
    </w:p>
    <w:p w:rsidR="002D5955" w:rsidRPr="002D5955" w:rsidRDefault="002D5955" w:rsidP="002D5955">
      <w:pPr>
        <w:tabs>
          <w:tab w:val="left" w:pos="1418"/>
          <w:tab w:val="right" w:pos="9072"/>
        </w:tabs>
        <w:spacing w:after="0"/>
        <w:ind w:left="851"/>
        <w:rPr>
          <w:rFonts w:cs="Times New Roman"/>
        </w:rPr>
      </w:pPr>
      <w:r w:rsidRPr="002D5955">
        <w:rPr>
          <w:rFonts w:cs="Times New Roman"/>
        </w:rPr>
        <w:t>Érzéstelenítés.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Általános érzéstelenítés.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Regionális érzéstelenítés.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Helyi érzéstelenítés.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technikák.</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behatolási technikák.</w:t>
      </w:r>
    </w:p>
    <w:p w:rsidR="002D5955" w:rsidRPr="002D5955" w:rsidRDefault="002D5955" w:rsidP="002D5955">
      <w:pPr>
        <w:tabs>
          <w:tab w:val="left" w:pos="1418"/>
          <w:tab w:val="right" w:pos="9072"/>
        </w:tabs>
        <w:spacing w:after="0"/>
        <w:ind w:left="851"/>
        <w:rPr>
          <w:rFonts w:cs="Times New Roman"/>
        </w:rPr>
      </w:pPr>
      <w:proofErr w:type="spellStart"/>
      <w:r w:rsidRPr="002D5955">
        <w:rPr>
          <w:rFonts w:cs="Times New Roman"/>
        </w:rPr>
        <w:t>Endoscopos</w:t>
      </w:r>
      <w:proofErr w:type="spellEnd"/>
      <w:r w:rsidRPr="002D5955">
        <w:rPr>
          <w:rFonts w:cs="Times New Roman"/>
        </w:rPr>
        <w:t xml:space="preserve"> műtéti technikák.</w:t>
      </w:r>
    </w:p>
    <w:p w:rsidR="002D5955" w:rsidRPr="002D5955" w:rsidRDefault="002D5955" w:rsidP="002D5955">
      <w:pPr>
        <w:tabs>
          <w:tab w:val="left" w:pos="1418"/>
          <w:tab w:val="right" w:pos="9072"/>
        </w:tabs>
        <w:spacing w:after="0"/>
        <w:ind w:left="851"/>
        <w:rPr>
          <w:rFonts w:cs="Times New Roman"/>
        </w:rPr>
      </w:pPr>
      <w:r w:rsidRPr="002D5955">
        <w:rPr>
          <w:rFonts w:cs="Times New Roman"/>
        </w:rPr>
        <w:t>Mikroszkópos műtéti technikák.</w:t>
      </w:r>
    </w:p>
    <w:p w:rsidR="002D5955" w:rsidRPr="002D5955" w:rsidRDefault="002D5955" w:rsidP="002D5955">
      <w:pPr>
        <w:tabs>
          <w:tab w:val="left" w:pos="1418"/>
          <w:tab w:val="right" w:pos="9072"/>
        </w:tabs>
        <w:spacing w:after="0"/>
        <w:ind w:left="851"/>
        <w:rPr>
          <w:rFonts w:cs="Times New Roman"/>
        </w:rPr>
      </w:pPr>
      <w:r w:rsidRPr="002D5955">
        <w:rPr>
          <w:rFonts w:cs="Times New Roman"/>
        </w:rPr>
        <w:t>Műtéti előkészítés és utókezelés.</w:t>
      </w:r>
    </w:p>
    <w:p w:rsidR="002D5955" w:rsidRPr="002D5955" w:rsidRDefault="002D5955" w:rsidP="002D5955">
      <w:pPr>
        <w:tabs>
          <w:tab w:val="left" w:pos="1418"/>
          <w:tab w:val="right" w:pos="9072"/>
        </w:tabs>
        <w:spacing w:after="0"/>
        <w:ind w:left="851"/>
        <w:rPr>
          <w:rFonts w:cs="Times New Roman"/>
        </w:rPr>
      </w:pPr>
      <w:r w:rsidRPr="002D5955">
        <w:rPr>
          <w:rFonts w:cs="Times New Roman"/>
        </w:rPr>
        <w:t>A testtájak sebészete és traumatológiája.</w:t>
      </w:r>
    </w:p>
    <w:p w:rsidR="002D5955" w:rsidRPr="002D5955" w:rsidRDefault="002D5955" w:rsidP="002D5955">
      <w:pPr>
        <w:tabs>
          <w:tab w:val="left" w:pos="1418"/>
          <w:tab w:val="right" w:pos="9072"/>
        </w:tabs>
        <w:spacing w:after="0"/>
        <w:ind w:left="851"/>
        <w:rPr>
          <w:rFonts w:cs="Times New Roman"/>
        </w:rPr>
      </w:pPr>
      <w:r w:rsidRPr="002D5955">
        <w:rPr>
          <w:rFonts w:cs="Times New Roman"/>
        </w:rPr>
        <w:t>A fej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lastRenderedPageBreak/>
        <w:t>Az arc fejlődési rendellenességei.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 fej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Az agy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nyak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nyak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 pajzsmirigy sebészete, </w:t>
      </w:r>
      <w:proofErr w:type="spellStart"/>
      <w:r w:rsidRPr="002D5955">
        <w:rPr>
          <w:rFonts w:cs="Times New Roman"/>
        </w:rPr>
        <w:t>struma</w:t>
      </w:r>
      <w:proofErr w:type="spellEnd"/>
      <w:r w:rsidRPr="002D5955">
        <w:rPr>
          <w:rFonts w:cs="Times New Roman"/>
        </w:rPr>
        <w:t>.</w:t>
      </w:r>
    </w:p>
    <w:p w:rsidR="002D5955" w:rsidRPr="002D5955" w:rsidRDefault="002D5955" w:rsidP="002D5955">
      <w:pPr>
        <w:tabs>
          <w:tab w:val="left" w:pos="1418"/>
          <w:tab w:val="right" w:pos="9072"/>
        </w:tabs>
        <w:spacing w:after="0"/>
        <w:ind w:left="851"/>
        <w:rPr>
          <w:rFonts w:cs="Times New Roman"/>
        </w:rPr>
      </w:pPr>
      <w:r w:rsidRPr="002D5955">
        <w:rPr>
          <w:rFonts w:cs="Times New Roman"/>
        </w:rPr>
        <w:t>A gerinc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gerinc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Korrekciós műtétek.</w:t>
      </w:r>
    </w:p>
    <w:p w:rsidR="002D5955" w:rsidRPr="002D5955" w:rsidRDefault="002D5955" w:rsidP="002D5955">
      <w:pPr>
        <w:tabs>
          <w:tab w:val="left" w:pos="1418"/>
          <w:tab w:val="right" w:pos="9072"/>
        </w:tabs>
        <w:spacing w:after="0"/>
        <w:ind w:left="851"/>
        <w:rPr>
          <w:rFonts w:cs="Times New Roman"/>
        </w:rPr>
      </w:pPr>
      <w:r w:rsidRPr="002D5955">
        <w:rPr>
          <w:rFonts w:cs="Times New Roman"/>
        </w:rPr>
        <w:t>A mellkas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tüdő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szív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has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gyomor és nyombél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Vékonybél és féregnyúlvány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vastagbél és végbél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Máj és az </w:t>
      </w:r>
      <w:proofErr w:type="spellStart"/>
      <w:r w:rsidRPr="002D5955">
        <w:rPr>
          <w:rFonts w:cs="Times New Roman"/>
        </w:rPr>
        <w:t>epeutak</w:t>
      </w:r>
      <w:proofErr w:type="spellEnd"/>
      <w:r w:rsidRPr="002D5955">
        <w:rPr>
          <w:rFonts w:cs="Times New Roman"/>
        </w:rPr>
        <w:t xml:space="preserve">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lép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Méh és függelékeinek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 xml:space="preserve">A vese és a </w:t>
      </w:r>
      <w:proofErr w:type="spellStart"/>
      <w:r w:rsidRPr="002D5955">
        <w:rPr>
          <w:rFonts w:cs="Times New Roman"/>
        </w:rPr>
        <w:t>húgyutak</w:t>
      </w:r>
      <w:proofErr w:type="spellEnd"/>
      <w:r w:rsidRPr="002D5955">
        <w:rPr>
          <w:rFonts w:cs="Times New Roman"/>
        </w:rPr>
        <w:t xml:space="preserve">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hasfal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A végtagok traumatológiai ellátása.</w:t>
      </w:r>
    </w:p>
    <w:p w:rsidR="002D5955" w:rsidRPr="002D5955" w:rsidRDefault="002D5955" w:rsidP="002D5955">
      <w:pPr>
        <w:tabs>
          <w:tab w:val="left" w:pos="1418"/>
          <w:tab w:val="right" w:pos="9072"/>
        </w:tabs>
        <w:spacing w:after="0"/>
        <w:ind w:left="851"/>
        <w:rPr>
          <w:rFonts w:cs="Times New Roman"/>
        </w:rPr>
      </w:pPr>
      <w:r w:rsidRPr="002D5955">
        <w:rPr>
          <w:rFonts w:cs="Times New Roman"/>
        </w:rPr>
        <w:t>A vállöv és felső végtag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 medence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Az alsóvégtagok sérülései.</w:t>
      </w:r>
    </w:p>
    <w:p w:rsidR="002D5955" w:rsidRPr="002D5955" w:rsidRDefault="002D5955" w:rsidP="002D5955">
      <w:pPr>
        <w:tabs>
          <w:tab w:val="left" w:pos="1418"/>
          <w:tab w:val="right" w:pos="9072"/>
        </w:tabs>
        <w:spacing w:after="0"/>
        <w:ind w:left="851"/>
        <w:rPr>
          <w:rFonts w:cs="Times New Roman"/>
        </w:rPr>
      </w:pPr>
      <w:r w:rsidRPr="002D5955">
        <w:rPr>
          <w:rFonts w:cs="Times New Roman"/>
        </w:rPr>
        <w:t>A végtagok keringési zavarainak sebészete.</w:t>
      </w:r>
    </w:p>
    <w:p w:rsidR="002D5955" w:rsidRPr="002D5955" w:rsidRDefault="002D5955" w:rsidP="002D5955">
      <w:pPr>
        <w:tabs>
          <w:tab w:val="left" w:pos="1418"/>
          <w:tab w:val="right" w:pos="9072"/>
        </w:tabs>
        <w:spacing w:after="0"/>
        <w:ind w:left="851"/>
        <w:rPr>
          <w:rFonts w:cs="Times New Roman"/>
        </w:rPr>
      </w:pPr>
      <w:r w:rsidRPr="002D5955">
        <w:rPr>
          <w:rFonts w:cs="Times New Roman"/>
        </w:rPr>
        <w:t>Szülészet-nőgyógyászat sebészeti vonatkozásai.</w:t>
      </w:r>
    </w:p>
    <w:p w:rsidR="002D5955" w:rsidRPr="002D5955" w:rsidRDefault="002D5955" w:rsidP="002D5955">
      <w:pPr>
        <w:tabs>
          <w:tab w:val="left" w:pos="1418"/>
          <w:tab w:val="right" w:pos="9072"/>
        </w:tabs>
        <w:spacing w:after="0"/>
        <w:ind w:left="851"/>
        <w:rPr>
          <w:rFonts w:cs="Times New Roman"/>
        </w:rPr>
      </w:pPr>
      <w:r w:rsidRPr="002D5955">
        <w:rPr>
          <w:rFonts w:cs="Times New Roman"/>
        </w:rPr>
        <w:t>Császármetszés.</w:t>
      </w:r>
    </w:p>
    <w:p w:rsidR="00C53E01" w:rsidRDefault="002D5955" w:rsidP="00C53E01">
      <w:pPr>
        <w:tabs>
          <w:tab w:val="left" w:pos="1418"/>
          <w:tab w:val="right" w:pos="9072"/>
        </w:tabs>
        <w:spacing w:after="0"/>
        <w:ind w:left="851"/>
        <w:rPr>
          <w:rFonts w:cs="Times New Roman"/>
        </w:rPr>
      </w:pPr>
      <w:r w:rsidRPr="002D5955">
        <w:rPr>
          <w:rFonts w:cs="Times New Roman"/>
        </w:rPr>
        <w:t>Méhen kívüli terhesség</w:t>
      </w:r>
    </w:p>
    <w:p w:rsidR="00C53E01" w:rsidRDefault="00C53E01" w:rsidP="00C53E01">
      <w:pPr>
        <w:tabs>
          <w:tab w:val="left" w:pos="1418"/>
          <w:tab w:val="right" w:pos="9072"/>
        </w:tabs>
        <w:spacing w:after="0"/>
        <w:ind w:left="851"/>
      </w:pPr>
    </w:p>
    <w:p w:rsidR="00C53E01" w:rsidRDefault="002D5955" w:rsidP="00C53E01">
      <w:pPr>
        <w:pStyle w:val="Listaszerbekezds"/>
        <w:numPr>
          <w:ilvl w:val="2"/>
          <w:numId w:val="8"/>
        </w:numPr>
        <w:tabs>
          <w:tab w:val="left" w:pos="1701"/>
          <w:tab w:val="right" w:pos="9072"/>
        </w:tabs>
        <w:spacing w:after="0"/>
        <w:ind w:left="993" w:hanging="426"/>
        <w:rPr>
          <w:b/>
          <w:i/>
        </w:rPr>
      </w:pPr>
      <w:r w:rsidRPr="00CB1053">
        <w:rPr>
          <w:b/>
          <w:i/>
        </w:rPr>
        <w:t>Gyermekgyógyászat alapja</w:t>
      </w:r>
      <w:r>
        <w:rPr>
          <w:b/>
          <w:i/>
        </w:rPr>
        <w:t xml:space="preserve"> </w:t>
      </w:r>
      <w:r w:rsidR="00C53E01" w:rsidRPr="00644690">
        <w:rPr>
          <w:b/>
          <w:i/>
        </w:rPr>
        <w:tab/>
      </w:r>
      <w:r>
        <w:rPr>
          <w:b/>
          <w:i/>
        </w:rPr>
        <w:t>31</w:t>
      </w:r>
      <w:r w:rsidR="00C53E01">
        <w:rPr>
          <w:b/>
          <w:i/>
        </w:rPr>
        <w:t xml:space="preserve"> ó</w:t>
      </w:r>
      <w:r w:rsidR="00C53E01" w:rsidRPr="00644690">
        <w:rPr>
          <w:b/>
          <w:i/>
        </w:rPr>
        <w:t>ra/</w:t>
      </w:r>
      <w:r>
        <w:rPr>
          <w:b/>
          <w:i/>
        </w:rPr>
        <w:t>3</w:t>
      </w:r>
      <w:r w:rsidR="00827D96">
        <w:rPr>
          <w:b/>
          <w:i/>
        </w:rPr>
        <w:t>9</w:t>
      </w:r>
      <w:r w:rsidR="00C53E01" w:rsidRPr="00644690">
        <w:rPr>
          <w:b/>
          <w:i/>
        </w:rPr>
        <w:t xml:space="preserve"> óra</w:t>
      </w:r>
    </w:p>
    <w:p w:rsidR="002D5955" w:rsidRDefault="002D5955" w:rsidP="002D5955">
      <w:pPr>
        <w:spacing w:after="0"/>
        <w:ind w:left="851"/>
        <w:rPr>
          <w:rFonts w:cs="Times New Roman"/>
        </w:rPr>
      </w:pPr>
    </w:p>
    <w:p w:rsidR="002D5955" w:rsidRPr="002D5955" w:rsidRDefault="002D5955" w:rsidP="002D5955">
      <w:pPr>
        <w:spacing w:after="0"/>
        <w:ind w:left="851"/>
        <w:rPr>
          <w:rFonts w:cs="Times New Roman"/>
        </w:rPr>
      </w:pPr>
      <w:r w:rsidRPr="002D5955">
        <w:rPr>
          <w:rFonts w:cs="Times New Roman"/>
        </w:rPr>
        <w:t>Csecsemő és újszülöttkor betegségei.</w:t>
      </w:r>
    </w:p>
    <w:p w:rsidR="002D5955" w:rsidRPr="002D5955" w:rsidRDefault="002D5955" w:rsidP="002D5955">
      <w:pPr>
        <w:spacing w:after="0"/>
        <w:ind w:left="851"/>
        <w:rPr>
          <w:rFonts w:cs="Times New Roman"/>
        </w:rPr>
      </w:pPr>
      <w:proofErr w:type="spellStart"/>
      <w:r w:rsidRPr="002D5955">
        <w:rPr>
          <w:rFonts w:cs="Times New Roman"/>
        </w:rPr>
        <w:t>Újszülöttkori</w:t>
      </w:r>
      <w:proofErr w:type="spellEnd"/>
      <w:r w:rsidRPr="002D5955">
        <w:rPr>
          <w:rFonts w:cs="Times New Roman"/>
        </w:rPr>
        <w:t xml:space="preserve"> </w:t>
      </w:r>
      <w:proofErr w:type="spellStart"/>
      <w:r w:rsidRPr="002D5955">
        <w:rPr>
          <w:rFonts w:cs="Times New Roman"/>
        </w:rPr>
        <w:t>anoxia</w:t>
      </w:r>
      <w:proofErr w:type="spellEnd"/>
      <w:r w:rsidRPr="002D5955">
        <w:rPr>
          <w:rFonts w:cs="Times New Roman"/>
        </w:rPr>
        <w:t>.</w:t>
      </w:r>
    </w:p>
    <w:p w:rsidR="002D5955" w:rsidRPr="002D5955" w:rsidRDefault="002D5955" w:rsidP="002D5955">
      <w:pPr>
        <w:spacing w:after="0"/>
        <w:ind w:left="851"/>
        <w:rPr>
          <w:rFonts w:cs="Times New Roman"/>
        </w:rPr>
      </w:pPr>
      <w:r w:rsidRPr="002D5955">
        <w:rPr>
          <w:rFonts w:cs="Times New Roman"/>
        </w:rPr>
        <w:t>Szülési sérülések.</w:t>
      </w:r>
    </w:p>
    <w:p w:rsidR="002D5955" w:rsidRPr="002D5955" w:rsidRDefault="002D5955" w:rsidP="002D5955">
      <w:pPr>
        <w:spacing w:after="0"/>
        <w:ind w:left="851"/>
        <w:rPr>
          <w:rFonts w:cs="Times New Roman"/>
        </w:rPr>
      </w:pPr>
      <w:r w:rsidRPr="002D5955">
        <w:rPr>
          <w:rFonts w:cs="Times New Roman"/>
        </w:rPr>
        <w:t>Az újszülött vérzéses betegségei.</w:t>
      </w:r>
    </w:p>
    <w:p w:rsidR="002D5955" w:rsidRPr="002D5955" w:rsidRDefault="002D5955" w:rsidP="002D5955">
      <w:pPr>
        <w:spacing w:after="0"/>
        <w:ind w:left="851"/>
        <w:rPr>
          <w:rFonts w:cs="Times New Roman"/>
        </w:rPr>
      </w:pPr>
      <w:r w:rsidRPr="002D5955">
        <w:rPr>
          <w:rFonts w:cs="Times New Roman"/>
        </w:rPr>
        <w:t xml:space="preserve">Kóros </w:t>
      </w:r>
      <w:proofErr w:type="spellStart"/>
      <w:r w:rsidRPr="002D5955">
        <w:rPr>
          <w:rFonts w:cs="Times New Roman"/>
        </w:rPr>
        <w:t>újszülöttkori</w:t>
      </w:r>
      <w:proofErr w:type="spellEnd"/>
      <w:r w:rsidRPr="002D5955">
        <w:rPr>
          <w:rFonts w:cs="Times New Roman"/>
        </w:rPr>
        <w:t xml:space="preserve"> sárgaság.</w:t>
      </w:r>
    </w:p>
    <w:p w:rsidR="002D5955" w:rsidRPr="002D5955" w:rsidRDefault="002D5955" w:rsidP="002D5955">
      <w:pPr>
        <w:spacing w:after="0"/>
        <w:ind w:left="851"/>
        <w:rPr>
          <w:rFonts w:cs="Times New Roman"/>
        </w:rPr>
      </w:pPr>
      <w:r w:rsidRPr="002D5955">
        <w:rPr>
          <w:rFonts w:cs="Times New Roman"/>
        </w:rPr>
        <w:t>Az újszülött fertőző betegségei.</w:t>
      </w:r>
    </w:p>
    <w:p w:rsidR="002D5955" w:rsidRPr="002D5955" w:rsidRDefault="002D5955" w:rsidP="002D5955">
      <w:pPr>
        <w:spacing w:after="0"/>
        <w:ind w:left="851"/>
        <w:rPr>
          <w:rFonts w:cs="Times New Roman"/>
        </w:rPr>
      </w:pPr>
      <w:r w:rsidRPr="002D5955">
        <w:rPr>
          <w:rFonts w:cs="Times New Roman"/>
        </w:rPr>
        <w:t>Fejlődési rendellenességek.</w:t>
      </w:r>
    </w:p>
    <w:p w:rsidR="002D5955" w:rsidRPr="002D5955" w:rsidRDefault="002D5955" w:rsidP="002D5955">
      <w:pPr>
        <w:spacing w:after="0"/>
        <w:ind w:left="851"/>
        <w:rPr>
          <w:rFonts w:cs="Times New Roman"/>
        </w:rPr>
      </w:pPr>
      <w:r w:rsidRPr="002D5955">
        <w:rPr>
          <w:rFonts w:cs="Times New Roman"/>
        </w:rPr>
        <w:t>A hirtelen csecsemő halál.</w:t>
      </w:r>
    </w:p>
    <w:p w:rsidR="002D5955" w:rsidRPr="002D5955" w:rsidRDefault="002D5955" w:rsidP="002D5955">
      <w:pPr>
        <w:spacing w:after="0"/>
        <w:ind w:left="851"/>
        <w:rPr>
          <w:rFonts w:cs="Times New Roman"/>
        </w:rPr>
      </w:pPr>
      <w:r w:rsidRPr="002D5955">
        <w:rPr>
          <w:rFonts w:cs="Times New Roman"/>
        </w:rPr>
        <w:t>Csecsemő és újszülött szervek, szervrendszerek fajtái szerinti betegségei.</w:t>
      </w:r>
    </w:p>
    <w:p w:rsidR="002D5955" w:rsidRPr="002D5955" w:rsidRDefault="002D5955" w:rsidP="002D5955">
      <w:pPr>
        <w:spacing w:after="0"/>
        <w:ind w:left="851"/>
        <w:rPr>
          <w:rFonts w:cs="Times New Roman"/>
        </w:rPr>
      </w:pPr>
      <w:r w:rsidRPr="002D5955">
        <w:rPr>
          <w:rFonts w:cs="Times New Roman"/>
        </w:rPr>
        <w:t>Az orr- és garatüreg betegségei.</w:t>
      </w:r>
    </w:p>
    <w:p w:rsidR="002D5955" w:rsidRPr="002D5955" w:rsidRDefault="002D5955" w:rsidP="002D5955">
      <w:pPr>
        <w:spacing w:after="0"/>
        <w:ind w:left="851"/>
        <w:rPr>
          <w:rFonts w:cs="Times New Roman"/>
        </w:rPr>
      </w:pPr>
      <w:r w:rsidRPr="002D5955">
        <w:rPr>
          <w:rFonts w:cs="Times New Roman"/>
        </w:rPr>
        <w:t>A gége, a légcső és a hörgők betegségei.</w:t>
      </w:r>
    </w:p>
    <w:p w:rsidR="002D5955" w:rsidRPr="002D5955" w:rsidRDefault="002D5955" w:rsidP="002D5955">
      <w:pPr>
        <w:spacing w:after="0"/>
        <w:ind w:left="851"/>
        <w:rPr>
          <w:rFonts w:cs="Times New Roman"/>
        </w:rPr>
      </w:pPr>
      <w:r w:rsidRPr="002D5955">
        <w:rPr>
          <w:rFonts w:cs="Times New Roman"/>
        </w:rPr>
        <w:t>A tüdő betegségei.</w:t>
      </w:r>
    </w:p>
    <w:p w:rsidR="002D5955" w:rsidRPr="002D5955" w:rsidRDefault="002D5955" w:rsidP="002D5955">
      <w:pPr>
        <w:spacing w:after="0"/>
        <w:ind w:left="851"/>
        <w:rPr>
          <w:rFonts w:cs="Times New Roman"/>
        </w:rPr>
      </w:pPr>
      <w:r w:rsidRPr="002D5955">
        <w:rPr>
          <w:rFonts w:cs="Times New Roman"/>
        </w:rPr>
        <w:t>A szív betegségei.</w:t>
      </w:r>
    </w:p>
    <w:p w:rsidR="002D5955" w:rsidRPr="002D5955" w:rsidRDefault="002D5955" w:rsidP="002D5955">
      <w:pPr>
        <w:spacing w:after="0"/>
        <w:ind w:left="851"/>
        <w:rPr>
          <w:rFonts w:cs="Times New Roman"/>
        </w:rPr>
      </w:pPr>
      <w:r w:rsidRPr="002D5955">
        <w:rPr>
          <w:rFonts w:cs="Times New Roman"/>
        </w:rPr>
        <w:t>A gyomor és a belek betegségei.</w:t>
      </w:r>
    </w:p>
    <w:p w:rsidR="002D5955" w:rsidRPr="002D5955" w:rsidRDefault="002D5955" w:rsidP="002D5955">
      <w:pPr>
        <w:spacing w:after="0"/>
        <w:ind w:left="851"/>
        <w:rPr>
          <w:rFonts w:cs="Times New Roman"/>
        </w:rPr>
      </w:pPr>
      <w:r w:rsidRPr="002D5955">
        <w:rPr>
          <w:rFonts w:cs="Times New Roman"/>
        </w:rPr>
        <w:t>Anyagcsere betegségek.</w:t>
      </w:r>
    </w:p>
    <w:p w:rsidR="002D5955" w:rsidRPr="002D5955" w:rsidRDefault="002D5955" w:rsidP="002D5955">
      <w:pPr>
        <w:spacing w:after="0"/>
        <w:ind w:left="851"/>
        <w:rPr>
          <w:rFonts w:cs="Times New Roman"/>
        </w:rPr>
      </w:pPr>
      <w:r w:rsidRPr="002D5955">
        <w:rPr>
          <w:rFonts w:cs="Times New Roman"/>
        </w:rPr>
        <w:t>Folyadék-elektrolit háztartás zavarai.</w:t>
      </w:r>
    </w:p>
    <w:p w:rsidR="002D5955" w:rsidRPr="002D5955" w:rsidRDefault="002D5955" w:rsidP="002D5955">
      <w:pPr>
        <w:spacing w:after="0"/>
        <w:ind w:left="851"/>
        <w:rPr>
          <w:rFonts w:cs="Times New Roman"/>
        </w:rPr>
      </w:pPr>
      <w:r w:rsidRPr="002D5955">
        <w:rPr>
          <w:rFonts w:cs="Times New Roman"/>
        </w:rPr>
        <w:t xml:space="preserve">Hasmenéses betegségek, </w:t>
      </w:r>
      <w:proofErr w:type="spellStart"/>
      <w:r w:rsidRPr="002D5955">
        <w:rPr>
          <w:rFonts w:cs="Times New Roman"/>
        </w:rPr>
        <w:t>toxicosisok</w:t>
      </w:r>
      <w:proofErr w:type="spellEnd"/>
      <w:r w:rsidRPr="002D5955">
        <w:rPr>
          <w:rFonts w:cs="Times New Roman"/>
        </w:rPr>
        <w:t>.</w:t>
      </w:r>
    </w:p>
    <w:p w:rsidR="002D5955" w:rsidRPr="002D5955" w:rsidRDefault="002D5955" w:rsidP="002D5955">
      <w:pPr>
        <w:spacing w:after="0"/>
        <w:ind w:left="851"/>
        <w:rPr>
          <w:rFonts w:cs="Times New Roman"/>
        </w:rPr>
      </w:pPr>
      <w:r w:rsidRPr="002D5955">
        <w:rPr>
          <w:rFonts w:cs="Times New Roman"/>
        </w:rPr>
        <w:t xml:space="preserve">Vérszegénység – </w:t>
      </w:r>
      <w:proofErr w:type="spellStart"/>
      <w:r w:rsidRPr="002D5955">
        <w:rPr>
          <w:rFonts w:cs="Times New Roman"/>
        </w:rPr>
        <w:t>Anaemia</w:t>
      </w:r>
      <w:proofErr w:type="spellEnd"/>
      <w:r w:rsidRPr="002D5955">
        <w:rPr>
          <w:rFonts w:cs="Times New Roman"/>
        </w:rPr>
        <w:t>, Leukémia.</w:t>
      </w:r>
    </w:p>
    <w:p w:rsidR="002D5955" w:rsidRPr="002D5955" w:rsidRDefault="002D5955" w:rsidP="002D5955">
      <w:pPr>
        <w:spacing w:after="0"/>
        <w:ind w:left="851"/>
        <w:rPr>
          <w:rFonts w:cs="Times New Roman"/>
        </w:rPr>
      </w:pPr>
      <w:r w:rsidRPr="002D5955">
        <w:rPr>
          <w:rFonts w:cs="Times New Roman"/>
        </w:rPr>
        <w:lastRenderedPageBreak/>
        <w:t>Gyermekkori vesebetegségek.</w:t>
      </w:r>
    </w:p>
    <w:p w:rsidR="002D5955" w:rsidRPr="002D5955" w:rsidRDefault="002D5955" w:rsidP="002D5955">
      <w:pPr>
        <w:spacing w:after="0"/>
        <w:ind w:left="851"/>
        <w:rPr>
          <w:rFonts w:cs="Times New Roman"/>
        </w:rPr>
      </w:pPr>
      <w:r w:rsidRPr="002D5955">
        <w:rPr>
          <w:rFonts w:cs="Times New Roman"/>
        </w:rPr>
        <w:t>Heveny fertőző betegség.</w:t>
      </w:r>
    </w:p>
    <w:p w:rsidR="002D5955" w:rsidRPr="002D5955" w:rsidRDefault="002D5955" w:rsidP="002D5955">
      <w:pPr>
        <w:spacing w:after="0"/>
        <w:ind w:left="851"/>
        <w:rPr>
          <w:rFonts w:cs="Times New Roman"/>
        </w:rPr>
      </w:pPr>
      <w:r w:rsidRPr="002D5955">
        <w:rPr>
          <w:rFonts w:cs="Times New Roman"/>
        </w:rPr>
        <w:t>Hiánybetegségek.</w:t>
      </w:r>
    </w:p>
    <w:p w:rsidR="00C53E01" w:rsidRDefault="002D5955" w:rsidP="002D5955">
      <w:pPr>
        <w:spacing w:after="0"/>
        <w:ind w:left="851"/>
      </w:pPr>
      <w:r w:rsidRPr="002D5955">
        <w:rPr>
          <w:rFonts w:cs="Times New Roman"/>
        </w:rPr>
        <w:t xml:space="preserve">Mérgezések </w:t>
      </w:r>
      <w:proofErr w:type="spellStart"/>
      <w:r w:rsidRPr="002D5955">
        <w:rPr>
          <w:rFonts w:cs="Times New Roman"/>
        </w:rPr>
        <w:t>gyermekkorban</w:t>
      </w:r>
      <w:r w:rsidR="00C53E01" w:rsidRPr="00A80941">
        <w:rPr>
          <w:rFonts w:cs="Times New Roman"/>
        </w:rPr>
        <w:t>A</w:t>
      </w:r>
      <w:proofErr w:type="spellEnd"/>
      <w:r w:rsidR="00C53E01" w:rsidRPr="00A80941">
        <w:rPr>
          <w:rFonts w:cs="Times New Roman"/>
        </w:rPr>
        <w:t xml:space="preserve"> témakör részletes kifejtése</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61336"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23D60" w:rsidTr="00DA663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proofErr w:type="spellStart"/>
            <w:r w:rsidRPr="00823D60">
              <w:rPr>
                <w:rFonts w:cs="Times New Roman"/>
                <w:color w:val="000000"/>
                <w:sz w:val="20"/>
                <w:szCs w:val="20"/>
              </w:rPr>
              <w:t>kisleőadás</w:t>
            </w:r>
            <w:proofErr w:type="spellEnd"/>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6636" w:rsidRPr="00823D60" w:rsidTr="00DA6636">
        <w:trPr>
          <w:trHeight w:val="255"/>
        </w:trPr>
        <w:tc>
          <w:tcPr>
            <w:tcW w:w="1040" w:type="dxa"/>
            <w:vMerge w:val="restart"/>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DA6636" w:rsidRPr="00823D60" w:rsidTr="00DA6636">
        <w:trPr>
          <w:trHeight w:val="510"/>
        </w:trPr>
        <w:tc>
          <w:tcPr>
            <w:tcW w:w="1040" w:type="dxa"/>
            <w:vMerge/>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2800" w:type="dxa"/>
            <w:vMerge/>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r>
      <w:tr w:rsidR="00DA6636" w:rsidRPr="00823D60" w:rsidTr="00DA6636">
        <w:trPr>
          <w:trHeight w:val="255"/>
        </w:trPr>
        <w:tc>
          <w:tcPr>
            <w:tcW w:w="1040" w:type="dxa"/>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DA6636" w:rsidRPr="00823D60" w:rsidTr="00DA6636">
        <w:trPr>
          <w:trHeight w:val="510"/>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1.6.</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1.7.</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trPr>
        <w:tc>
          <w:tcPr>
            <w:tcW w:w="1040" w:type="dxa"/>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DA6636" w:rsidRPr="00823D60" w:rsidTr="00DA6636">
        <w:trPr>
          <w:trHeight w:val="255"/>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2.2.</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Leírás készítése</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2.3.</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2.4.</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Tesztfeladat megoldása</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2.5.</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trPr>
        <w:tc>
          <w:tcPr>
            <w:tcW w:w="1040" w:type="dxa"/>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7460" w:type="dxa"/>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DA6636" w:rsidRPr="00823D60" w:rsidTr="00DA6636">
        <w:trPr>
          <w:trHeight w:val="510"/>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3.2.</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trPr>
        <w:tc>
          <w:tcPr>
            <w:tcW w:w="1040" w:type="dxa"/>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7460" w:type="dxa"/>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Vizsgálati tevékenységek körében</w:t>
            </w:r>
          </w:p>
        </w:tc>
      </w:tr>
      <w:tr w:rsidR="00DA6636" w:rsidRPr="00823D60" w:rsidTr="00DA6636">
        <w:trPr>
          <w:trHeight w:val="255"/>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4.1.</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B1053" w:rsidP="00C53E01">
      <w:pPr>
        <w:pStyle w:val="Listaszerbekezds"/>
        <w:numPr>
          <w:ilvl w:val="0"/>
          <w:numId w:val="8"/>
        </w:numPr>
        <w:tabs>
          <w:tab w:val="right" w:pos="9072"/>
        </w:tabs>
        <w:spacing w:after="0"/>
        <w:rPr>
          <w:rFonts w:cs="Times New Roman"/>
          <w:b/>
        </w:rPr>
      </w:pPr>
      <w:r w:rsidRPr="00CB1053">
        <w:rPr>
          <w:b/>
        </w:rPr>
        <w:t>Diagnosztikai és terápiás alapismeretek</w:t>
      </w:r>
      <w:r w:rsidR="00C53E01" w:rsidRPr="00644690">
        <w:rPr>
          <w:b/>
        </w:rPr>
        <w:t xml:space="preserve"> tantárgy</w:t>
      </w:r>
      <w:r w:rsidR="00C53E01" w:rsidRPr="00644690">
        <w:rPr>
          <w:b/>
        </w:rPr>
        <w:tab/>
      </w:r>
      <w:r w:rsidR="00761336">
        <w:rPr>
          <w:b/>
        </w:rPr>
        <w:t>72</w:t>
      </w:r>
      <w:r w:rsidR="00C53E01">
        <w:rPr>
          <w:b/>
        </w:rPr>
        <w:t xml:space="preserve"> ó</w:t>
      </w:r>
      <w:r w:rsidR="00C53E01" w:rsidRPr="00644690">
        <w:rPr>
          <w:b/>
        </w:rPr>
        <w:t>ra/</w:t>
      </w:r>
      <w:r w:rsidR="00761336">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61336" w:rsidP="00C53E01">
      <w:pPr>
        <w:spacing w:after="0"/>
        <w:ind w:left="426"/>
      </w:pPr>
      <w:r>
        <w:t xml:space="preserve">A </w:t>
      </w:r>
      <w:r w:rsidR="00FB04E5">
        <w:t>betegségek kivizsgálása és ellátása során alkalmazott módszerek áttekintése, rendszerezése, asszisztensi/ápolói feladatok bemutatása.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33028E" w:rsidRDefault="0033028E" w:rsidP="0033028E">
      <w:pPr>
        <w:spacing w:after="0"/>
        <w:ind w:left="426"/>
      </w:pPr>
      <w:r>
        <w:t xml:space="preserve">Biológia </w:t>
      </w:r>
    </w:p>
    <w:p w:rsidR="00F36889" w:rsidRDefault="00F36889" w:rsidP="0033028E">
      <w:pPr>
        <w:spacing w:after="0"/>
        <w:ind w:left="426"/>
      </w:pPr>
      <w:r>
        <w:t>Szakmai jogi és etikai ismeretek</w:t>
      </w:r>
    </w:p>
    <w:p w:rsidR="00594070" w:rsidRDefault="00594070" w:rsidP="0033028E">
      <w:pPr>
        <w:spacing w:after="0"/>
        <w:ind w:left="426"/>
      </w:pPr>
      <w:r>
        <w:t>Pszichológia alapjai</w:t>
      </w:r>
    </w:p>
    <w:p w:rsidR="00594070" w:rsidRDefault="00594070" w:rsidP="0033028E">
      <w:pPr>
        <w:spacing w:after="0"/>
        <w:ind w:left="426"/>
      </w:pPr>
      <w:r>
        <w:t>Pedagógia alapjai</w:t>
      </w:r>
    </w:p>
    <w:p w:rsidR="00F36889" w:rsidRDefault="00F36889" w:rsidP="0033028E">
      <w:pPr>
        <w:spacing w:after="0"/>
        <w:ind w:left="426"/>
      </w:pPr>
      <w:r>
        <w:t>Eü. ellátórendszer</w:t>
      </w:r>
    </w:p>
    <w:p w:rsidR="00F36889" w:rsidRDefault="00F36889" w:rsidP="0033028E">
      <w:pPr>
        <w:spacing w:after="0"/>
        <w:ind w:left="426"/>
      </w:pPr>
      <w:r>
        <w:t>Népegészségügy</w:t>
      </w:r>
    </w:p>
    <w:p w:rsidR="00594070" w:rsidRDefault="00594070" w:rsidP="0033028E">
      <w:pPr>
        <w:spacing w:after="0"/>
        <w:ind w:left="426"/>
      </w:pPr>
      <w:r>
        <w:t>Környezet egészségügy</w:t>
      </w:r>
    </w:p>
    <w:p w:rsidR="00F36889" w:rsidRDefault="00F36889" w:rsidP="0033028E">
      <w:pPr>
        <w:spacing w:after="0"/>
        <w:ind w:left="426"/>
      </w:pPr>
      <w:r>
        <w:t>Egészségfejlesztés</w:t>
      </w:r>
    </w:p>
    <w:p w:rsidR="00F36889" w:rsidRDefault="00F36889" w:rsidP="0033028E">
      <w:pPr>
        <w:spacing w:after="0"/>
        <w:ind w:left="426"/>
      </w:pPr>
      <w:r>
        <w:t>Orvosi latin</w:t>
      </w:r>
    </w:p>
    <w:p w:rsidR="00594070" w:rsidRDefault="00594070" w:rsidP="0033028E">
      <w:pPr>
        <w:spacing w:after="0"/>
        <w:ind w:left="426"/>
      </w:pPr>
      <w:r>
        <w:t>Kommunikáció</w:t>
      </w:r>
    </w:p>
    <w:p w:rsidR="00F36889" w:rsidRDefault="00F36889" w:rsidP="0033028E">
      <w:pPr>
        <w:spacing w:after="0"/>
        <w:ind w:left="426"/>
      </w:pPr>
      <w:r>
        <w:t>Speciális kommunikáció</w:t>
      </w:r>
    </w:p>
    <w:p w:rsidR="00594070" w:rsidRDefault="00594070" w:rsidP="0033028E">
      <w:pPr>
        <w:spacing w:after="0"/>
        <w:ind w:left="426"/>
      </w:pPr>
      <w:r>
        <w:t>Egészséges ember gondozása</w:t>
      </w:r>
    </w:p>
    <w:p w:rsidR="00594070" w:rsidRDefault="00594070" w:rsidP="0033028E">
      <w:pPr>
        <w:spacing w:after="0"/>
        <w:ind w:left="426"/>
      </w:pPr>
      <w:r>
        <w:t>Csecsemő és kisgyermek gondozása</w:t>
      </w:r>
    </w:p>
    <w:p w:rsidR="00594070" w:rsidRDefault="00594070" w:rsidP="0033028E">
      <w:pPr>
        <w:spacing w:after="0"/>
        <w:ind w:left="426"/>
      </w:pPr>
      <w:r>
        <w:t>Akadályozott ember gondozása</w:t>
      </w:r>
    </w:p>
    <w:p w:rsidR="00F36889" w:rsidRDefault="00594070" w:rsidP="0033028E">
      <w:pPr>
        <w:spacing w:after="0"/>
        <w:ind w:left="426"/>
      </w:pPr>
      <w:r>
        <w:t>Ápolástudomány</w:t>
      </w:r>
    </w:p>
    <w:p w:rsidR="00594070" w:rsidRDefault="00594070" w:rsidP="0033028E">
      <w:pPr>
        <w:spacing w:after="0"/>
        <w:ind w:left="426"/>
      </w:pPr>
      <w:r>
        <w:t>Ápoláslélektan</w:t>
      </w:r>
    </w:p>
    <w:p w:rsidR="00594070" w:rsidRDefault="00594070" w:rsidP="0033028E">
      <w:pPr>
        <w:spacing w:after="0"/>
        <w:ind w:left="426"/>
      </w:pPr>
      <w:r>
        <w:t>Ápolási beavatkozások</w:t>
      </w:r>
    </w:p>
    <w:p w:rsidR="00594070" w:rsidRDefault="00594070" w:rsidP="0033028E">
      <w:pPr>
        <w:spacing w:after="0"/>
        <w:ind w:left="426"/>
      </w:pPr>
      <w:r>
        <w:t>Betegmegfigyelés</w:t>
      </w:r>
    </w:p>
    <w:p w:rsidR="00594070" w:rsidRDefault="00594070" w:rsidP="0033028E">
      <w:pPr>
        <w:spacing w:after="0"/>
        <w:ind w:left="426"/>
      </w:pPr>
      <w:r>
        <w:t>Egészséges csecsemő és gyermek gondozása</w:t>
      </w:r>
    </w:p>
    <w:p w:rsidR="00594070" w:rsidRDefault="00594070" w:rsidP="0033028E">
      <w:pPr>
        <w:spacing w:after="0"/>
        <w:ind w:left="426"/>
      </w:pPr>
      <w:r>
        <w:t>Járó beteg ellátási gyakorlat</w:t>
      </w:r>
    </w:p>
    <w:p w:rsidR="00594070" w:rsidRDefault="00594070" w:rsidP="0033028E">
      <w:pPr>
        <w:spacing w:after="0"/>
        <w:ind w:left="426"/>
      </w:pPr>
      <w:r>
        <w:t>Ápolás és gondozási gyakorlat</w:t>
      </w:r>
    </w:p>
    <w:p w:rsidR="00594070" w:rsidRDefault="00594070" w:rsidP="0033028E">
      <w:pPr>
        <w:spacing w:after="0"/>
        <w:ind w:left="426"/>
      </w:pPr>
      <w:r>
        <w:t>Anatómia-élettan</w:t>
      </w:r>
    </w:p>
    <w:p w:rsidR="00594070" w:rsidRDefault="00594070" w:rsidP="0033028E">
      <w:pPr>
        <w:spacing w:after="0"/>
        <w:ind w:left="426"/>
      </w:pPr>
      <w:r>
        <w:t>Elsősegélynyújtás-első ellátás</w:t>
      </w:r>
    </w:p>
    <w:p w:rsidR="00594070" w:rsidRDefault="00594070" w:rsidP="0033028E">
      <w:pPr>
        <w:spacing w:after="0"/>
        <w:ind w:left="426"/>
      </w:pPr>
      <w:r>
        <w:t>Mikrobiológia</w:t>
      </w:r>
    </w:p>
    <w:p w:rsidR="00594070" w:rsidRDefault="00594070" w:rsidP="0033028E">
      <w:pPr>
        <w:spacing w:after="0"/>
        <w:ind w:left="426"/>
      </w:pPr>
      <w:r>
        <w:t>Általános kórtan</w:t>
      </w:r>
    </w:p>
    <w:p w:rsidR="00594070" w:rsidRDefault="00594070" w:rsidP="0033028E">
      <w:pPr>
        <w:spacing w:after="0"/>
        <w:ind w:left="426"/>
      </w:pPr>
      <w:r>
        <w:t>Belgyógyászat alapjai</w:t>
      </w:r>
    </w:p>
    <w:p w:rsidR="00594070" w:rsidRDefault="00594070" w:rsidP="0033028E">
      <w:pPr>
        <w:spacing w:after="0"/>
        <w:ind w:left="426"/>
      </w:pPr>
      <w:r>
        <w:lastRenderedPageBreak/>
        <w:t>Sebészet és traumatológia alapjai</w:t>
      </w:r>
    </w:p>
    <w:p w:rsidR="00594070" w:rsidRDefault="00594070" w:rsidP="0033028E">
      <w:pPr>
        <w:spacing w:after="0"/>
        <w:ind w:left="426"/>
      </w:pPr>
      <w:r>
        <w:t>Gyermekgyógyászat alapjai</w:t>
      </w:r>
    </w:p>
    <w:p w:rsidR="00594070" w:rsidRDefault="00594070" w:rsidP="0033028E">
      <w:pPr>
        <w:spacing w:after="0"/>
        <w:ind w:left="426"/>
      </w:pPr>
      <w:r>
        <w:t>Belgyógyászati gyakorlat</w:t>
      </w:r>
    </w:p>
    <w:p w:rsidR="00594070" w:rsidRDefault="00594070" w:rsidP="0033028E">
      <w:pPr>
        <w:spacing w:after="0"/>
        <w:ind w:left="426"/>
      </w:pPr>
      <w:r>
        <w:t>Sebészeti és traumatológia gyakorlat</w:t>
      </w:r>
    </w:p>
    <w:p w:rsidR="00EA7454" w:rsidRDefault="00EA7454" w:rsidP="0033028E">
      <w:pPr>
        <w:spacing w:after="0"/>
        <w:ind w:left="426"/>
      </w:pPr>
      <w:r>
        <w:t>Gyermekgyógyászati gyakorlat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Diagnosztika</w:t>
      </w:r>
      <w:r w:rsidR="00E53BFE">
        <w:rPr>
          <w:b/>
          <w:i/>
        </w:rPr>
        <w:t xml:space="preserve"> alapjai</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rsid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Diagnosztikai alapfogalmak </w:t>
      </w:r>
    </w:p>
    <w:p w:rsidR="009D374D" w:rsidRPr="009D374D" w:rsidRDefault="00FB04E5" w:rsidP="009D374D">
      <w:pPr>
        <w:tabs>
          <w:tab w:val="left" w:pos="1418"/>
          <w:tab w:val="right" w:pos="9072"/>
        </w:tabs>
        <w:spacing w:after="0"/>
        <w:ind w:left="851"/>
        <w:rPr>
          <w:rFonts w:cs="Times New Roman"/>
        </w:rPr>
      </w:pPr>
      <w:proofErr w:type="spellStart"/>
      <w:r>
        <w:rPr>
          <w:rFonts w:cs="Times New Roman"/>
        </w:rPr>
        <w:t>Auto-</w:t>
      </w:r>
      <w:proofErr w:type="spellEnd"/>
      <w:r>
        <w:rPr>
          <w:rFonts w:cs="Times New Roman"/>
        </w:rPr>
        <w:t xml:space="preserve">, </w:t>
      </w:r>
      <w:proofErr w:type="spellStart"/>
      <w:r>
        <w:rPr>
          <w:rFonts w:cs="Times New Roman"/>
        </w:rPr>
        <w:t>hetero</w:t>
      </w:r>
      <w:proofErr w:type="spellEnd"/>
      <w:r>
        <w:rPr>
          <w:rFonts w:cs="Times New Roman"/>
        </w:rPr>
        <w:t xml:space="preserve"> anamnézis</w:t>
      </w:r>
      <w:r w:rsidR="009D374D" w:rsidRPr="009D374D">
        <w:rPr>
          <w:rFonts w:cs="Times New Roman"/>
        </w:rPr>
        <w:t xml:space="preserve"> </w:t>
      </w:r>
    </w:p>
    <w:p w:rsidR="009D374D" w:rsidRPr="009D374D" w:rsidRDefault="009D374D" w:rsidP="009D374D">
      <w:pPr>
        <w:tabs>
          <w:tab w:val="left" w:pos="1418"/>
          <w:tab w:val="right" w:pos="9072"/>
        </w:tabs>
        <w:spacing w:after="0"/>
        <w:ind w:left="851"/>
        <w:rPr>
          <w:rFonts w:cs="Times New Roman"/>
        </w:rPr>
      </w:pPr>
      <w:r w:rsidRPr="009D374D">
        <w:rPr>
          <w:rFonts w:cs="Times New Roman"/>
        </w:rPr>
        <w:t>Ob</w:t>
      </w:r>
      <w:r w:rsidR="00FB04E5">
        <w:rPr>
          <w:rFonts w:cs="Times New Roman"/>
        </w:rPr>
        <w:t>jektív tünet, szubjektív panasz</w:t>
      </w:r>
      <w:r w:rsidRPr="009D374D">
        <w:rPr>
          <w:rFonts w:cs="Times New Roman"/>
        </w:rPr>
        <w:t xml:space="preserve"> </w:t>
      </w:r>
    </w:p>
    <w:p w:rsidR="009D374D" w:rsidRPr="009D374D" w:rsidRDefault="00FB04E5" w:rsidP="009D374D">
      <w:pPr>
        <w:tabs>
          <w:tab w:val="left" w:pos="1418"/>
          <w:tab w:val="right" w:pos="9072"/>
        </w:tabs>
        <w:spacing w:after="0"/>
        <w:ind w:left="851"/>
        <w:rPr>
          <w:rFonts w:cs="Times New Roman"/>
        </w:rPr>
      </w:pPr>
      <w:r>
        <w:rPr>
          <w:rFonts w:cs="Times New Roman"/>
        </w:rPr>
        <w:t xml:space="preserve">Tünet, </w:t>
      </w:r>
      <w:proofErr w:type="spellStart"/>
      <w:r>
        <w:rPr>
          <w:rFonts w:cs="Times New Roman"/>
        </w:rPr>
        <w:t>tünet</w:t>
      </w:r>
      <w:proofErr w:type="spellEnd"/>
      <w:r>
        <w:rPr>
          <w:rFonts w:cs="Times New Roman"/>
        </w:rPr>
        <w:t xml:space="preserve"> együttes</w:t>
      </w:r>
    </w:p>
    <w:p w:rsidR="009D374D" w:rsidRPr="009D374D" w:rsidRDefault="00FB04E5" w:rsidP="009D374D">
      <w:pPr>
        <w:tabs>
          <w:tab w:val="left" w:pos="1418"/>
          <w:tab w:val="right" w:pos="9072"/>
        </w:tabs>
        <w:spacing w:after="0"/>
        <w:ind w:left="851"/>
        <w:rPr>
          <w:rFonts w:cs="Times New Roman"/>
        </w:rPr>
      </w:pPr>
      <w:r>
        <w:rPr>
          <w:rFonts w:cs="Times New Roman"/>
        </w:rPr>
        <w:t>Diagnózis</w:t>
      </w:r>
      <w:r w:rsidR="009D374D" w:rsidRPr="009D374D">
        <w:rPr>
          <w:rFonts w:cs="Times New Roman"/>
        </w:rPr>
        <w:t xml:space="preserve"> </w:t>
      </w:r>
    </w:p>
    <w:p w:rsidR="009D374D" w:rsidRPr="009D374D" w:rsidRDefault="00FB04E5" w:rsidP="009D374D">
      <w:pPr>
        <w:tabs>
          <w:tab w:val="left" w:pos="1418"/>
          <w:tab w:val="right" w:pos="9072"/>
        </w:tabs>
        <w:spacing w:after="0"/>
        <w:ind w:left="851"/>
        <w:rPr>
          <w:rFonts w:cs="Times New Roman"/>
        </w:rPr>
      </w:pPr>
      <w:proofErr w:type="spellStart"/>
      <w:r>
        <w:rPr>
          <w:rFonts w:cs="Times New Roman"/>
        </w:rPr>
        <w:t>Noninvazív-invazív</w:t>
      </w:r>
      <w:proofErr w:type="spellEnd"/>
      <w:r>
        <w:rPr>
          <w:rFonts w:cs="Times New Roman"/>
        </w:rPr>
        <w:t xml:space="preserve"> diagnosztikai módszerek</w:t>
      </w:r>
    </w:p>
    <w:p w:rsidR="009D374D" w:rsidRPr="009D374D" w:rsidRDefault="009D374D" w:rsidP="009D374D">
      <w:pPr>
        <w:tabs>
          <w:tab w:val="left" w:pos="1418"/>
          <w:tab w:val="right" w:pos="9072"/>
        </w:tabs>
        <w:spacing w:after="0"/>
        <w:ind w:left="851"/>
        <w:rPr>
          <w:rFonts w:cs="Times New Roman"/>
        </w:rPr>
      </w:pPr>
      <w:r w:rsidRPr="009D374D">
        <w:rPr>
          <w:rFonts w:cs="Times New Roman"/>
        </w:rPr>
        <w:t>Döntési algoritmus és allokáció a diagnos</w:t>
      </w:r>
      <w:r w:rsidR="00FB04E5">
        <w:rPr>
          <w:rFonts w:cs="Times New Roman"/>
        </w:rPr>
        <w:t>ztikai módszer megválasztásában</w:t>
      </w:r>
    </w:p>
    <w:p w:rsidR="009D374D" w:rsidRPr="009D374D" w:rsidRDefault="009D374D" w:rsidP="009D374D">
      <w:pPr>
        <w:tabs>
          <w:tab w:val="left" w:pos="1418"/>
          <w:tab w:val="right" w:pos="9072"/>
        </w:tabs>
        <w:spacing w:after="0"/>
        <w:ind w:left="851"/>
        <w:rPr>
          <w:rFonts w:cs="Times New Roman"/>
        </w:rPr>
      </w:pPr>
      <w:r w:rsidRPr="009D374D">
        <w:rPr>
          <w:rFonts w:cs="Times New Roman"/>
        </w:rPr>
        <w:t>A diagnosztikai beavatkozások biztonsági és hi</w:t>
      </w:r>
      <w:r w:rsidR="00FB04E5">
        <w:rPr>
          <w:rFonts w:cs="Times New Roman"/>
        </w:rPr>
        <w:t>giénés szempontjai és szabályai</w:t>
      </w:r>
    </w:p>
    <w:p w:rsidR="009D374D" w:rsidRPr="009D374D" w:rsidRDefault="009D374D" w:rsidP="009D374D">
      <w:pPr>
        <w:tabs>
          <w:tab w:val="left" w:pos="1418"/>
          <w:tab w:val="right" w:pos="9072"/>
        </w:tabs>
        <w:spacing w:after="0"/>
        <w:ind w:left="851"/>
        <w:rPr>
          <w:rFonts w:cs="Times New Roman"/>
        </w:rPr>
      </w:pPr>
      <w:r w:rsidRPr="009D374D">
        <w:rPr>
          <w:rFonts w:cs="Times New Roman"/>
        </w:rPr>
        <w:t>Egyszerű, eszköznélküli fizikális diagnosztikai módszerek (fizikális vizsgálatok).</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Egyszerű eszközös diagnosztikai módszerek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Testtömeg- </w:t>
      </w:r>
    </w:p>
    <w:p w:rsidR="009D374D" w:rsidRPr="009D374D" w:rsidRDefault="009D374D" w:rsidP="009D374D">
      <w:pPr>
        <w:tabs>
          <w:tab w:val="left" w:pos="1418"/>
          <w:tab w:val="right" w:pos="9072"/>
        </w:tabs>
        <w:spacing w:after="0"/>
        <w:ind w:left="851"/>
        <w:rPr>
          <w:rFonts w:cs="Times New Roman"/>
        </w:rPr>
      </w:pPr>
      <w:r w:rsidRPr="009D374D">
        <w:rPr>
          <w:rFonts w:cs="Times New Roman"/>
        </w:rPr>
        <w:t>Testmagasság-</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Testarány- </w:t>
      </w:r>
    </w:p>
    <w:p w:rsidR="009D374D" w:rsidRPr="009D374D" w:rsidRDefault="009D374D" w:rsidP="009D374D">
      <w:pPr>
        <w:tabs>
          <w:tab w:val="left" w:pos="1418"/>
          <w:tab w:val="right" w:pos="9072"/>
        </w:tabs>
        <w:spacing w:after="0"/>
        <w:ind w:left="851"/>
        <w:rPr>
          <w:rFonts w:cs="Times New Roman"/>
        </w:rPr>
      </w:pPr>
      <w:proofErr w:type="spellStart"/>
      <w:r w:rsidRPr="009D374D">
        <w:rPr>
          <w:rFonts w:cs="Times New Roman"/>
        </w:rPr>
        <w:t>Testkörfogat</w:t>
      </w:r>
      <w:proofErr w:type="spellEnd"/>
      <w:r w:rsidRPr="009D374D">
        <w:rPr>
          <w:rFonts w:cs="Times New Roman"/>
        </w:rPr>
        <w:t xml:space="preserve"> mérés.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Vitális paraméterek mérése,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Az EKG vizsgálat elméleti alapjai és technikai kivitelezése.</w:t>
      </w:r>
    </w:p>
    <w:p w:rsidR="009D374D" w:rsidRP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A csapolások elméleti alapjai, céljai.</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has-, mellkas-, </w:t>
      </w:r>
      <w:proofErr w:type="spellStart"/>
      <w:r w:rsidRPr="009D374D">
        <w:rPr>
          <w:rFonts w:cs="Times New Roman"/>
        </w:rPr>
        <w:t>lumbál-</w:t>
      </w:r>
      <w:proofErr w:type="spellEnd"/>
      <w:r w:rsidRPr="009D374D">
        <w:rPr>
          <w:rFonts w:cs="Times New Roman"/>
        </w:rPr>
        <w:t xml:space="preserve">, ciszterna-, </w:t>
      </w:r>
      <w:proofErr w:type="spellStart"/>
      <w:r w:rsidRPr="009D374D">
        <w:rPr>
          <w:rFonts w:cs="Times New Roman"/>
        </w:rPr>
        <w:t>szternumpunkció</w:t>
      </w:r>
      <w:proofErr w:type="spellEnd"/>
      <w:r w:rsidRPr="009D374D">
        <w:rPr>
          <w:rFonts w:cs="Times New Roman"/>
        </w:rPr>
        <w:t xml:space="preserve"> lényege, indikációi-kontraindikációi, a beavatkozásokhoz kapcsolódó előkészítési, együttműködési, megfigyelési és dokumentációs feladatok.</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w:t>
      </w:r>
      <w:proofErr w:type="spellStart"/>
      <w:r w:rsidRPr="009D374D">
        <w:rPr>
          <w:rFonts w:cs="Times New Roman"/>
        </w:rPr>
        <w:t>biopsziák</w:t>
      </w:r>
      <w:proofErr w:type="spellEnd"/>
      <w:r w:rsidRPr="009D374D">
        <w:rPr>
          <w:rFonts w:cs="Times New Roman"/>
        </w:rPr>
        <w:t xml:space="preserve"> elméleti alapjai, céljai.</w:t>
      </w:r>
    </w:p>
    <w:p w:rsidR="009D374D" w:rsidRDefault="009D374D" w:rsidP="00C53E01">
      <w:pPr>
        <w:tabs>
          <w:tab w:val="left" w:pos="1418"/>
          <w:tab w:val="right" w:pos="9072"/>
        </w:tabs>
        <w:spacing w:after="0"/>
        <w:ind w:left="851"/>
        <w:rPr>
          <w:rFonts w:cs="Times New Roman"/>
        </w:rPr>
      </w:pPr>
      <w:r w:rsidRPr="009D374D">
        <w:rPr>
          <w:rFonts w:cs="Times New Roman"/>
        </w:rPr>
        <w:t xml:space="preserve">A máj, vese, csípőcsont, pajzsmirigy, emlő </w:t>
      </w:r>
      <w:proofErr w:type="spellStart"/>
      <w:r w:rsidRPr="009D374D">
        <w:rPr>
          <w:rFonts w:cs="Times New Roman"/>
        </w:rPr>
        <w:t>biopszia</w:t>
      </w:r>
      <w:proofErr w:type="spellEnd"/>
      <w:r w:rsidRPr="009D374D">
        <w:rPr>
          <w:rFonts w:cs="Times New Roman"/>
        </w:rPr>
        <w:t xml:space="preserve"> lényege, indikációi-kontraindikációi, a beavatkozásokhoz kapcsolódó előkészítési, együttműködési, megfigyelési és dokumentációs feladatok</w:t>
      </w:r>
    </w:p>
    <w:p w:rsidR="00C53E01" w:rsidRPr="00644690" w:rsidRDefault="009D374D" w:rsidP="00C53E01">
      <w:pPr>
        <w:tabs>
          <w:tab w:val="left" w:pos="1418"/>
          <w:tab w:val="right" w:pos="9072"/>
        </w:tabs>
        <w:spacing w:after="0"/>
        <w:ind w:left="851"/>
      </w:pPr>
      <w:r w:rsidRPr="009D374D">
        <w:rPr>
          <w:rFonts w:cs="Times New Roman"/>
        </w:rPr>
        <w:t>.</w:t>
      </w:r>
    </w:p>
    <w:p w:rsidR="00C53E01" w:rsidRDefault="00686D3F" w:rsidP="00C53E01">
      <w:pPr>
        <w:pStyle w:val="Listaszerbekezds"/>
        <w:numPr>
          <w:ilvl w:val="2"/>
          <w:numId w:val="8"/>
        </w:numPr>
        <w:tabs>
          <w:tab w:val="left" w:pos="1701"/>
          <w:tab w:val="right" w:pos="9072"/>
        </w:tabs>
        <w:spacing w:after="0"/>
        <w:ind w:left="993" w:hanging="426"/>
        <w:rPr>
          <w:b/>
          <w:i/>
        </w:rPr>
      </w:pPr>
      <w:r>
        <w:rPr>
          <w:b/>
          <w:i/>
        </w:rPr>
        <w:t>Labor</w:t>
      </w:r>
      <w:r w:rsidR="00E53BFE">
        <w:rPr>
          <w:b/>
          <w:i/>
        </w:rPr>
        <w:t>diagnosztikai alapismeretek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E53BFE" w:rsidRDefault="00E53BFE" w:rsidP="00E53BFE">
      <w:pPr>
        <w:tabs>
          <w:tab w:val="left" w:pos="1418"/>
          <w:tab w:val="right" w:pos="9072"/>
        </w:tabs>
        <w:spacing w:after="0"/>
        <w:ind w:left="993"/>
        <w:rPr>
          <w:rFonts w:cs="Times New Roman"/>
        </w:rPr>
      </w:pPr>
    </w:p>
    <w:p w:rsidR="00E53BFE" w:rsidRPr="00E53BFE" w:rsidRDefault="00E53BFE" w:rsidP="00E53BFE">
      <w:pPr>
        <w:tabs>
          <w:tab w:val="left" w:pos="1418"/>
          <w:tab w:val="right" w:pos="9072"/>
        </w:tabs>
        <w:spacing w:after="0"/>
        <w:ind w:left="851"/>
        <w:rPr>
          <w:rFonts w:cs="Times New Roman"/>
        </w:rPr>
      </w:pPr>
      <w:r w:rsidRPr="00E53BFE">
        <w:rPr>
          <w:rFonts w:cs="Times New Roman"/>
        </w:rPr>
        <w:t>Labordiagnosztika fogalma, célja, módszerei, fázisai.</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 </w:t>
      </w:r>
      <w:proofErr w:type="spellStart"/>
      <w:r w:rsidRPr="00E53BFE">
        <w:rPr>
          <w:rFonts w:cs="Times New Roman"/>
        </w:rPr>
        <w:t>preanalitikai</w:t>
      </w:r>
      <w:proofErr w:type="spellEnd"/>
      <w:r w:rsidRPr="00E53BFE">
        <w:rPr>
          <w:rFonts w:cs="Times New Roman"/>
        </w:rPr>
        <w:t xml:space="preserve"> fázis feladatai. </w:t>
      </w:r>
    </w:p>
    <w:p w:rsidR="00E53BFE" w:rsidRPr="00E53BFE" w:rsidRDefault="00E53BFE" w:rsidP="00E53BFE">
      <w:pPr>
        <w:tabs>
          <w:tab w:val="left" w:pos="1418"/>
          <w:tab w:val="right" w:pos="9072"/>
        </w:tabs>
        <w:spacing w:after="0"/>
        <w:ind w:left="851"/>
        <w:rPr>
          <w:rFonts w:cs="Times New Roman"/>
        </w:rPr>
      </w:pPr>
      <w:r w:rsidRPr="00E53BFE">
        <w:rPr>
          <w:rFonts w:cs="Times New Roman"/>
        </w:rPr>
        <w:t>Leggyakrabban alkalmazott laborvizsgálatok indikációi, jellemzői.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beteg előkészítés szempontjai különböző laborvizsgálatoknál.</w:t>
      </w:r>
    </w:p>
    <w:p w:rsidR="00E53BFE" w:rsidRPr="00E53BFE" w:rsidRDefault="00E53BFE" w:rsidP="00E53BFE">
      <w:pPr>
        <w:tabs>
          <w:tab w:val="left" w:pos="1418"/>
          <w:tab w:val="right" w:pos="9072"/>
        </w:tabs>
        <w:spacing w:after="0"/>
        <w:ind w:left="851"/>
        <w:rPr>
          <w:rFonts w:cs="Times New Roman"/>
        </w:rPr>
      </w:pPr>
      <w:r w:rsidRPr="00E53BFE">
        <w:rPr>
          <w:rFonts w:cs="Times New Roman"/>
        </w:rPr>
        <w:t>Vérvétel zárt vérvételi rendszer alkalmazásával.</w:t>
      </w:r>
    </w:p>
    <w:p w:rsidR="00E53BFE" w:rsidRPr="00E53BFE" w:rsidRDefault="00E53BFE" w:rsidP="00E53BFE">
      <w:pPr>
        <w:tabs>
          <w:tab w:val="left" w:pos="1418"/>
          <w:tab w:val="right" w:pos="9072"/>
        </w:tabs>
        <w:spacing w:after="0"/>
        <w:ind w:left="851"/>
        <w:rPr>
          <w:rFonts w:cs="Times New Roman"/>
        </w:rPr>
      </w:pPr>
      <w:r w:rsidRPr="00E53BFE">
        <w:rPr>
          <w:rFonts w:cs="Times New Roman"/>
        </w:rPr>
        <w:t>Testváladékok mintavételi technikája.</w:t>
      </w:r>
    </w:p>
    <w:p w:rsidR="00E53BFE" w:rsidRPr="00E53BFE" w:rsidRDefault="00E53BFE" w:rsidP="00E53BFE">
      <w:pPr>
        <w:tabs>
          <w:tab w:val="left" w:pos="1418"/>
          <w:tab w:val="right" w:pos="9072"/>
        </w:tabs>
        <w:spacing w:after="0"/>
        <w:ind w:left="851"/>
        <w:rPr>
          <w:rFonts w:cs="Times New Roman"/>
        </w:rPr>
      </w:pPr>
      <w:r w:rsidRPr="00E53BFE">
        <w:rPr>
          <w:rFonts w:cs="Times New Roman"/>
        </w:rPr>
        <w:t>Mintavételi technikák mikrobiológiai vizsgálatokhoz.</w:t>
      </w:r>
    </w:p>
    <w:p w:rsidR="00E53BFE" w:rsidRPr="00E53BFE" w:rsidRDefault="00E53BFE" w:rsidP="00E53BFE">
      <w:pPr>
        <w:tabs>
          <w:tab w:val="left" w:pos="1418"/>
          <w:tab w:val="right" w:pos="9072"/>
        </w:tabs>
        <w:spacing w:after="0"/>
        <w:ind w:left="851"/>
        <w:rPr>
          <w:rFonts w:cs="Times New Roman"/>
        </w:rPr>
      </w:pPr>
      <w:r w:rsidRPr="00E53BFE">
        <w:rPr>
          <w:rFonts w:cs="Times New Roman"/>
        </w:rPr>
        <w:t>A vizsgálati anyagok kezelésének, szállításának, dokumentálásának specialitásai.</w:t>
      </w:r>
    </w:p>
    <w:p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Point</w:t>
      </w:r>
      <w:proofErr w:type="spellEnd"/>
      <w:r w:rsidRPr="00E53BFE">
        <w:rPr>
          <w:rFonts w:cs="Times New Roman"/>
        </w:rPr>
        <w:t xml:space="preserve"> Of </w:t>
      </w:r>
      <w:proofErr w:type="spellStart"/>
      <w:r w:rsidRPr="00E53BFE">
        <w:rPr>
          <w:rFonts w:cs="Times New Roman"/>
        </w:rPr>
        <w:t>Care</w:t>
      </w:r>
      <w:proofErr w:type="spellEnd"/>
      <w:r w:rsidRPr="00E53BFE">
        <w:rPr>
          <w:rFonts w:cs="Times New Roman"/>
        </w:rPr>
        <w:t xml:space="preserve"> Testing (betegágy melletti labordiagnosztika) fogalma, célja, módszerei, jelentősége a betegellátásban.</w:t>
      </w:r>
    </w:p>
    <w:p w:rsidR="0033028E" w:rsidRDefault="00E53BFE" w:rsidP="000B6B1F">
      <w:pPr>
        <w:tabs>
          <w:tab w:val="left" w:pos="1418"/>
          <w:tab w:val="right" w:pos="9072"/>
        </w:tabs>
        <w:spacing w:after="0"/>
        <w:ind w:left="851"/>
        <w:rPr>
          <w:rFonts w:cs="Times New Roman"/>
        </w:rPr>
      </w:pPr>
      <w:r w:rsidRPr="00E53BFE">
        <w:rPr>
          <w:rFonts w:cs="Times New Roman"/>
        </w:rPr>
        <w:t>Betegágy melletti vércukor meghatározás kivitelezése.</w:t>
      </w:r>
    </w:p>
    <w:p w:rsidR="00C53E01" w:rsidRPr="002A1C54" w:rsidRDefault="00C53E01" w:rsidP="00C53E01">
      <w:pPr>
        <w:tabs>
          <w:tab w:val="left" w:pos="1418"/>
          <w:tab w:val="right" w:pos="9072"/>
        </w:tabs>
        <w:spacing w:after="0"/>
        <w:ind w:left="851"/>
      </w:pPr>
    </w:p>
    <w:p w:rsidR="00C53E01" w:rsidRDefault="00E53BFE" w:rsidP="00C53E01">
      <w:pPr>
        <w:pStyle w:val="Listaszerbekezds"/>
        <w:numPr>
          <w:ilvl w:val="2"/>
          <w:numId w:val="8"/>
        </w:numPr>
        <w:tabs>
          <w:tab w:val="left" w:pos="1701"/>
          <w:tab w:val="right" w:pos="9072"/>
        </w:tabs>
        <w:spacing w:after="0"/>
        <w:ind w:left="993" w:hanging="426"/>
        <w:rPr>
          <w:b/>
          <w:i/>
        </w:rPr>
      </w:pPr>
      <w:r>
        <w:rPr>
          <w:b/>
          <w:i/>
        </w:rPr>
        <w:t>Képalkotó diagnosztika alapjai</w:t>
      </w:r>
      <w:r w:rsidR="00C53E01" w:rsidRPr="00644690">
        <w:rPr>
          <w:b/>
          <w:i/>
        </w:rPr>
        <w:tab/>
      </w:r>
      <w:r w:rsidR="00686D3F">
        <w:rPr>
          <w:b/>
          <w:i/>
        </w:rPr>
        <w:t>10</w:t>
      </w:r>
      <w:r w:rsidR="00C53E01">
        <w:rPr>
          <w:b/>
          <w:i/>
        </w:rPr>
        <w:t xml:space="preserve"> ó</w:t>
      </w:r>
      <w:r w:rsidR="00C53E01" w:rsidRPr="00644690">
        <w:rPr>
          <w:b/>
          <w:i/>
        </w:rPr>
        <w:t>ra/</w:t>
      </w:r>
      <w:r w:rsidR="00686D3F">
        <w:rPr>
          <w:b/>
          <w:i/>
        </w:rPr>
        <w:t>10</w:t>
      </w:r>
      <w:r w:rsidR="00C53E01" w:rsidRPr="00644690">
        <w:rPr>
          <w:b/>
          <w:i/>
        </w:rPr>
        <w:t xml:space="preserve"> óra</w:t>
      </w:r>
    </w:p>
    <w:p w:rsidR="00E53BFE" w:rsidRDefault="00E53BFE" w:rsidP="00C53E01">
      <w:pPr>
        <w:spacing w:after="0"/>
        <w:ind w:left="851"/>
        <w:rPr>
          <w:rFonts w:cs="Times New Roman"/>
        </w:rPr>
      </w:pPr>
    </w:p>
    <w:p w:rsidR="00E53BFE" w:rsidRPr="00E53BFE" w:rsidRDefault="00E53BFE" w:rsidP="00E53BFE">
      <w:pPr>
        <w:spacing w:after="0"/>
        <w:ind w:left="851"/>
        <w:rPr>
          <w:rFonts w:cs="Times New Roman"/>
        </w:rPr>
      </w:pPr>
      <w:r w:rsidRPr="00E53BFE">
        <w:rPr>
          <w:rFonts w:cs="Times New Roman"/>
        </w:rPr>
        <w:t xml:space="preserve">Radiológiai alapismeretek. </w:t>
      </w:r>
    </w:p>
    <w:p w:rsidR="00E53BFE" w:rsidRPr="00E53BFE" w:rsidRDefault="00E53BFE" w:rsidP="00E53BFE">
      <w:pPr>
        <w:spacing w:after="0"/>
        <w:ind w:left="851"/>
        <w:rPr>
          <w:rFonts w:cs="Times New Roman"/>
        </w:rPr>
      </w:pPr>
      <w:r w:rsidRPr="00E53BFE">
        <w:rPr>
          <w:rFonts w:cs="Times New Roman"/>
        </w:rPr>
        <w:t>Radiológiai vizsgálatok célja, módszerei.</w:t>
      </w:r>
    </w:p>
    <w:p w:rsidR="00E53BFE" w:rsidRPr="00E53BFE" w:rsidRDefault="00E53BFE" w:rsidP="00E53BFE">
      <w:pPr>
        <w:spacing w:after="0"/>
        <w:ind w:left="851"/>
        <w:rPr>
          <w:rFonts w:cs="Times New Roman"/>
        </w:rPr>
      </w:pPr>
      <w:r w:rsidRPr="00E53BFE">
        <w:rPr>
          <w:rFonts w:cs="Times New Roman"/>
        </w:rPr>
        <w:t xml:space="preserve">A </w:t>
      </w:r>
      <w:proofErr w:type="spellStart"/>
      <w:r w:rsidRPr="00E53BFE">
        <w:rPr>
          <w:rFonts w:cs="Times New Roman"/>
        </w:rPr>
        <w:t>Rtg</w:t>
      </w:r>
      <w:proofErr w:type="spellEnd"/>
      <w:r w:rsidRPr="00E53BFE">
        <w:rPr>
          <w:rFonts w:cs="Times New Roman"/>
        </w:rPr>
        <w:t xml:space="preserve">, CT, MR, PET, SPECT, UH, </w:t>
      </w:r>
      <w:proofErr w:type="spellStart"/>
      <w:r w:rsidRPr="00E53BFE">
        <w:rPr>
          <w:rFonts w:cs="Times New Roman"/>
        </w:rPr>
        <w:t>Angiográfiás</w:t>
      </w:r>
      <w:proofErr w:type="spellEnd"/>
      <w:r w:rsidRPr="00E53BFE">
        <w:rPr>
          <w:rFonts w:cs="Times New Roman"/>
        </w:rPr>
        <w:t xml:space="preserve"> és Mammográfiás radiológiai vizsgáló eszközök működési elvének jellemzői.</w:t>
      </w:r>
    </w:p>
    <w:p w:rsidR="00E53BFE" w:rsidRPr="00E53BFE" w:rsidRDefault="00E53BFE" w:rsidP="00E53BFE">
      <w:pPr>
        <w:spacing w:after="0"/>
        <w:ind w:left="851"/>
        <w:rPr>
          <w:rFonts w:cs="Times New Roman"/>
        </w:rPr>
      </w:pPr>
      <w:r w:rsidRPr="00E53BFE">
        <w:rPr>
          <w:rFonts w:cs="Times New Roman"/>
        </w:rPr>
        <w:t xml:space="preserve">A vizsgáló módszerek főbb indikációi, </w:t>
      </w:r>
      <w:proofErr w:type="spellStart"/>
      <w:r w:rsidRPr="00E53BFE">
        <w:rPr>
          <w:rFonts w:cs="Times New Roman"/>
        </w:rPr>
        <w:t>kontraindikációi</w:t>
      </w:r>
      <w:proofErr w:type="spellEnd"/>
      <w:r w:rsidRPr="00E53BFE">
        <w:rPr>
          <w:rFonts w:cs="Times New Roman"/>
        </w:rPr>
        <w:t xml:space="preserve">. </w:t>
      </w:r>
    </w:p>
    <w:p w:rsidR="00E53BFE" w:rsidRPr="00E53BFE" w:rsidRDefault="00E53BFE" w:rsidP="00E53BFE">
      <w:pPr>
        <w:spacing w:after="0"/>
        <w:ind w:left="851"/>
        <w:rPr>
          <w:rFonts w:cs="Times New Roman"/>
        </w:rPr>
      </w:pPr>
      <w:r w:rsidRPr="00E53BFE">
        <w:rPr>
          <w:rFonts w:cs="Times New Roman"/>
        </w:rPr>
        <w:t>A beteg előkészítésének és vizsgálat utáni megfigyelésének szempontjai.</w:t>
      </w:r>
    </w:p>
    <w:p w:rsidR="00E53BFE" w:rsidRPr="00E53BFE" w:rsidRDefault="00E53BFE" w:rsidP="00E53BFE">
      <w:pPr>
        <w:spacing w:after="0"/>
        <w:ind w:left="851"/>
        <w:rPr>
          <w:rFonts w:cs="Times New Roman"/>
        </w:rPr>
      </w:pPr>
      <w:r w:rsidRPr="00E53BFE">
        <w:rPr>
          <w:rFonts w:cs="Times New Roman"/>
        </w:rPr>
        <w:t>A kontrasztanyag alkalmazásával történt radiológiai vizsgálatok előkészítési és megfigyelési specialitásai.</w:t>
      </w:r>
    </w:p>
    <w:p w:rsidR="00E53BFE" w:rsidRPr="00E53BFE" w:rsidRDefault="00E53BFE" w:rsidP="00E53BFE">
      <w:pPr>
        <w:spacing w:after="0"/>
        <w:ind w:left="851"/>
        <w:rPr>
          <w:rFonts w:cs="Times New Roman"/>
        </w:rPr>
      </w:pPr>
      <w:r w:rsidRPr="00E53BFE">
        <w:rPr>
          <w:rFonts w:cs="Times New Roman"/>
        </w:rPr>
        <w:t>A nukleáris medicina leggyakoribb vizsgáló módszerei és jellemzői.</w:t>
      </w:r>
    </w:p>
    <w:p w:rsidR="00E53BFE" w:rsidRPr="00E53BFE" w:rsidRDefault="00E53BFE" w:rsidP="00E53BFE">
      <w:pPr>
        <w:spacing w:after="0"/>
        <w:ind w:left="851"/>
        <w:rPr>
          <w:rFonts w:cs="Times New Roman"/>
        </w:rPr>
      </w:pPr>
      <w:r w:rsidRPr="00E53BFE">
        <w:rPr>
          <w:rFonts w:cs="Times New Roman"/>
        </w:rPr>
        <w:t>Az endoszkópos vizsgálatok alkalmazásának elméleti alapjai, indikációi, céljai.</w:t>
      </w:r>
    </w:p>
    <w:p w:rsidR="00C53E01" w:rsidRDefault="00E53BFE" w:rsidP="00E53BFE">
      <w:pPr>
        <w:spacing w:after="0"/>
        <w:ind w:left="851"/>
      </w:pPr>
      <w:r w:rsidRPr="00E53BFE">
        <w:rPr>
          <w:rFonts w:cs="Times New Roman"/>
        </w:rPr>
        <w:t xml:space="preserve">Az egyes endoszkópos beavatkozásokhoz (emésztőrendszeri- </w:t>
      </w:r>
      <w:proofErr w:type="spellStart"/>
      <w:r w:rsidRPr="00E53BFE">
        <w:rPr>
          <w:rFonts w:cs="Times New Roman"/>
        </w:rPr>
        <w:t>légzőrendszeri</w:t>
      </w:r>
      <w:proofErr w:type="spellEnd"/>
      <w:r w:rsidRPr="00E53BFE">
        <w:rPr>
          <w:rFonts w:cs="Times New Roman"/>
        </w:rPr>
        <w:t xml:space="preserve"> </w:t>
      </w:r>
      <w:proofErr w:type="spellStart"/>
      <w:r w:rsidRPr="00E53BFE">
        <w:rPr>
          <w:rFonts w:cs="Times New Roman"/>
        </w:rPr>
        <w:t>endoszkópiák</w:t>
      </w:r>
      <w:proofErr w:type="spellEnd"/>
      <w:r w:rsidRPr="00E53BFE">
        <w:rPr>
          <w:rFonts w:cs="Times New Roman"/>
        </w:rPr>
        <w:t xml:space="preserve">) kapcsolódó előkészítési, együttműködési, megfigyelési és dokumentációs </w:t>
      </w:r>
      <w:proofErr w:type="spellStart"/>
      <w:r w:rsidRPr="00E53BFE">
        <w:rPr>
          <w:rFonts w:cs="Times New Roman"/>
        </w:rPr>
        <w:t>feladatok.</w:t>
      </w:r>
      <w:r w:rsidR="00C53E01" w:rsidRPr="00A80941">
        <w:rPr>
          <w:rFonts w:cs="Times New Roman"/>
        </w:rPr>
        <w:t>A</w:t>
      </w:r>
      <w:proofErr w:type="spellEnd"/>
      <w:r w:rsidR="00C53E01" w:rsidRPr="00A80941">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Default="00E53BFE" w:rsidP="00C53E01">
      <w:pPr>
        <w:pStyle w:val="Listaszerbekezds"/>
        <w:numPr>
          <w:ilvl w:val="2"/>
          <w:numId w:val="8"/>
        </w:numPr>
        <w:tabs>
          <w:tab w:val="left" w:pos="1701"/>
          <w:tab w:val="right" w:pos="9072"/>
        </w:tabs>
        <w:spacing w:after="0"/>
        <w:ind w:left="993" w:hanging="426"/>
        <w:rPr>
          <w:b/>
          <w:i/>
        </w:rPr>
      </w:pPr>
      <w:r w:rsidRPr="00CB1053">
        <w:rPr>
          <w:b/>
          <w:i/>
        </w:rPr>
        <w:t>Terápi</w:t>
      </w:r>
      <w:r>
        <w:rPr>
          <w:b/>
          <w:i/>
        </w:rPr>
        <w:t>ás alapismeretek</w:t>
      </w:r>
      <w:r w:rsidRPr="00644690">
        <w:rPr>
          <w:b/>
          <w:i/>
        </w:rPr>
        <w:t xml:space="preserve"> </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rsidR="00E53BFE" w:rsidRDefault="00E53BFE" w:rsidP="00E53BFE">
      <w:pPr>
        <w:tabs>
          <w:tab w:val="left" w:pos="1418"/>
          <w:tab w:val="right" w:pos="9072"/>
        </w:tabs>
        <w:spacing w:after="0"/>
        <w:ind w:left="851"/>
        <w:rPr>
          <w:rFonts w:cs="Times New Roman"/>
        </w:rPr>
      </w:pP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Tüneti-támogató terápia, </w:t>
      </w:r>
    </w:p>
    <w:p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Supportív</w:t>
      </w:r>
      <w:proofErr w:type="spellEnd"/>
      <w:r w:rsidRPr="00E53BFE">
        <w:rPr>
          <w:rFonts w:cs="Times New Roman"/>
        </w:rPr>
        <w:t xml:space="preserve"> 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Palliatív 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Komfort terápia, </w:t>
      </w:r>
    </w:p>
    <w:p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Aspecifikus-</w:t>
      </w:r>
      <w:proofErr w:type="spellEnd"/>
      <w:r w:rsidRPr="00E53BFE">
        <w:rPr>
          <w:rFonts w:cs="Times New Roman"/>
        </w:rPr>
        <w:t>, specifikus terápia.</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Az egészségügyi ellátás során alkalmazott terápiás módszerek: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Konzervatív 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Műtéti terápia, </w:t>
      </w:r>
    </w:p>
    <w:p w:rsidR="00E53BFE" w:rsidRPr="00E53BFE" w:rsidRDefault="00E53BFE" w:rsidP="00E53BFE">
      <w:pPr>
        <w:tabs>
          <w:tab w:val="left" w:pos="1418"/>
          <w:tab w:val="right" w:pos="9072"/>
        </w:tabs>
        <w:spacing w:after="0"/>
        <w:ind w:left="851"/>
        <w:rPr>
          <w:rFonts w:cs="Times New Roman"/>
        </w:rPr>
      </w:pPr>
      <w:proofErr w:type="spellStart"/>
      <w:r w:rsidRPr="00E53BFE">
        <w:rPr>
          <w:rFonts w:cs="Times New Roman"/>
        </w:rPr>
        <w:t>Dietoterápia</w:t>
      </w:r>
      <w:proofErr w:type="spellEnd"/>
      <w:r w:rsidRPr="00E53BFE">
        <w:rPr>
          <w:rFonts w:cs="Times New Roman"/>
        </w:rPr>
        <w:t xml:space="preserve">, </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Fizioterápia, </w:t>
      </w:r>
    </w:p>
    <w:p w:rsidR="00E53BFE" w:rsidRPr="00E53BFE" w:rsidRDefault="00E53BFE" w:rsidP="00E53BFE">
      <w:pPr>
        <w:tabs>
          <w:tab w:val="left" w:pos="1418"/>
          <w:tab w:val="right" w:pos="9072"/>
        </w:tabs>
        <w:spacing w:after="0"/>
        <w:ind w:left="851"/>
        <w:rPr>
          <w:rFonts w:cs="Times New Roman"/>
        </w:rPr>
      </w:pPr>
      <w:r w:rsidRPr="00E53BFE">
        <w:rPr>
          <w:rFonts w:cs="Times New Roman"/>
        </w:rPr>
        <w:t>Pszichoterápia.</w:t>
      </w:r>
    </w:p>
    <w:p w:rsidR="00E53BFE" w:rsidRPr="00E53BFE" w:rsidRDefault="00E53BFE" w:rsidP="00E53BFE">
      <w:pPr>
        <w:tabs>
          <w:tab w:val="left" w:pos="1418"/>
          <w:tab w:val="right" w:pos="9072"/>
        </w:tabs>
        <w:spacing w:after="0"/>
        <w:ind w:left="851"/>
        <w:rPr>
          <w:rFonts w:cs="Times New Roman"/>
        </w:rPr>
      </w:pPr>
      <w:r w:rsidRPr="00E53BFE">
        <w:rPr>
          <w:rFonts w:cs="Times New Roman"/>
        </w:rPr>
        <w:t>Döntési algoritmus és allokáció az optimális terápia megválasztásában.</w:t>
      </w:r>
    </w:p>
    <w:p w:rsidR="00E53BFE" w:rsidRPr="00E53BFE" w:rsidRDefault="00E53BFE" w:rsidP="00E53BFE">
      <w:pPr>
        <w:tabs>
          <w:tab w:val="left" w:pos="1418"/>
          <w:tab w:val="right" w:pos="9072"/>
        </w:tabs>
        <w:spacing w:after="0"/>
        <w:ind w:left="851"/>
        <w:rPr>
          <w:rFonts w:cs="Times New Roman"/>
        </w:rPr>
      </w:pPr>
      <w:r w:rsidRPr="00E53BFE">
        <w:rPr>
          <w:rFonts w:cs="Times New Roman"/>
        </w:rPr>
        <w:t>A beteg pszichés előkészítésének és vezetésének praktikumai a kompetencia határok betartásával.</w:t>
      </w:r>
    </w:p>
    <w:p w:rsidR="00E53BFE" w:rsidRPr="00E53BFE" w:rsidRDefault="00E53BFE" w:rsidP="00E53BFE">
      <w:pPr>
        <w:tabs>
          <w:tab w:val="left" w:pos="1418"/>
          <w:tab w:val="right" w:pos="9072"/>
        </w:tabs>
        <w:spacing w:after="0"/>
        <w:ind w:left="851"/>
        <w:rPr>
          <w:rFonts w:cs="Times New Roman"/>
        </w:rPr>
      </w:pPr>
      <w:r w:rsidRPr="00E53BFE">
        <w:rPr>
          <w:rFonts w:cs="Times New Roman"/>
        </w:rPr>
        <w:t>A terápiás módszerek biztonsági, higiénés szempontjai és szabályai.</w:t>
      </w:r>
    </w:p>
    <w:p w:rsidR="00E53BFE" w:rsidRPr="00E53BFE" w:rsidRDefault="00E53BFE" w:rsidP="00E53BFE">
      <w:pPr>
        <w:tabs>
          <w:tab w:val="left" w:pos="1418"/>
          <w:tab w:val="right" w:pos="9072"/>
        </w:tabs>
        <w:spacing w:after="0"/>
        <w:ind w:left="851"/>
        <w:rPr>
          <w:rFonts w:cs="Times New Roman"/>
        </w:rPr>
      </w:pPr>
      <w:r w:rsidRPr="00E53BFE">
        <w:rPr>
          <w:rFonts w:cs="Times New Roman"/>
        </w:rPr>
        <w:t>Fájdalomcsillapítás gyógyszeres terápia alkalmazása nélkül.</w:t>
      </w:r>
    </w:p>
    <w:p w:rsidR="00E53BFE" w:rsidRPr="00E53BFE" w:rsidRDefault="00E53BFE" w:rsidP="00E53BFE">
      <w:pPr>
        <w:tabs>
          <w:tab w:val="left" w:pos="1418"/>
          <w:tab w:val="right" w:pos="9072"/>
        </w:tabs>
        <w:spacing w:after="0"/>
        <w:ind w:left="851"/>
        <w:rPr>
          <w:rFonts w:cs="Times New Roman"/>
        </w:rPr>
      </w:pPr>
      <w:r w:rsidRPr="00E53BFE">
        <w:rPr>
          <w:rFonts w:cs="Times New Roman"/>
        </w:rPr>
        <w:t>A fájdalomcsillapítás fogalma, célja, módszerei, kompetenciaköre.</w:t>
      </w:r>
    </w:p>
    <w:p w:rsidR="00E53BFE" w:rsidRPr="00E53BFE" w:rsidRDefault="00E53BFE" w:rsidP="00E53BFE">
      <w:pPr>
        <w:tabs>
          <w:tab w:val="left" w:pos="1418"/>
          <w:tab w:val="right" w:pos="9072"/>
        </w:tabs>
        <w:spacing w:after="0"/>
        <w:ind w:left="851"/>
        <w:rPr>
          <w:rFonts w:cs="Times New Roman"/>
        </w:rPr>
      </w:pPr>
      <w:r w:rsidRPr="00E53BFE">
        <w:rPr>
          <w:rFonts w:cs="Times New Roman"/>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E53BFE">
        <w:rPr>
          <w:rFonts w:cs="Times New Roman"/>
        </w:rPr>
        <w:t>hydroterápia</w:t>
      </w:r>
      <w:proofErr w:type="spellEnd"/>
      <w:r w:rsidRPr="00E53BFE">
        <w:rPr>
          <w:rFonts w:cs="Times New Roman"/>
        </w:rPr>
        <w:t>, TENS, alternatív medicina módszerei).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fájdalom megfigyelésének, mérésének szempontjai.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fájdalomcsillapítás hatékonyságának követése, dokumentálása.</w:t>
      </w:r>
    </w:p>
    <w:p w:rsidR="00E53BFE" w:rsidRPr="00E53BFE" w:rsidRDefault="00E53BFE" w:rsidP="00E53BFE">
      <w:pPr>
        <w:tabs>
          <w:tab w:val="left" w:pos="1418"/>
          <w:tab w:val="right" w:pos="9072"/>
        </w:tabs>
        <w:spacing w:after="0"/>
        <w:ind w:left="851"/>
        <w:rPr>
          <w:rFonts w:cs="Times New Roman"/>
        </w:rPr>
      </w:pPr>
      <w:r w:rsidRPr="00E53BFE">
        <w:rPr>
          <w:rFonts w:cs="Times New Roman"/>
        </w:rPr>
        <w:t>Lázcsillapítás gyógyszeres terápia alkalmazása nélkül.</w:t>
      </w:r>
    </w:p>
    <w:p w:rsidR="00E53BFE" w:rsidRPr="00E53BFE" w:rsidRDefault="00E53BFE" w:rsidP="00E53BFE">
      <w:pPr>
        <w:tabs>
          <w:tab w:val="left" w:pos="1418"/>
          <w:tab w:val="right" w:pos="9072"/>
        </w:tabs>
        <w:spacing w:after="0"/>
        <w:ind w:left="851"/>
        <w:rPr>
          <w:rFonts w:cs="Times New Roman"/>
        </w:rPr>
      </w:pPr>
      <w:r w:rsidRPr="00E53BFE">
        <w:rPr>
          <w:rFonts w:cs="Times New Roman"/>
        </w:rPr>
        <w:t>A láz fogalma, szervezetre gyakorolt hatásai, tünetei.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lázcsillapítás indikációi, módszerei.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fizikális lázcsillapítás fogalma, célja, módszerei, indikációi.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hűtőfürdő és hűtő borogatás (priznic) alkalmazásának algoritmusa.</w:t>
      </w:r>
    </w:p>
    <w:p w:rsidR="00E53BFE" w:rsidRPr="00E53BFE" w:rsidRDefault="00E53BFE" w:rsidP="00E53BFE">
      <w:pPr>
        <w:tabs>
          <w:tab w:val="left" w:pos="1418"/>
          <w:tab w:val="right" w:pos="9072"/>
        </w:tabs>
        <w:spacing w:after="0"/>
        <w:ind w:left="851"/>
        <w:rPr>
          <w:rFonts w:cs="Times New Roman"/>
        </w:rPr>
      </w:pPr>
      <w:r w:rsidRPr="00E53BFE">
        <w:rPr>
          <w:rFonts w:cs="Times New Roman"/>
        </w:rPr>
        <w:t>Lázas beteg ápolásának, megfigyelésének szempontjai.</w:t>
      </w:r>
    </w:p>
    <w:p w:rsidR="00E53BFE" w:rsidRPr="00E53BFE" w:rsidRDefault="00E53BFE" w:rsidP="00E53BFE">
      <w:pPr>
        <w:tabs>
          <w:tab w:val="left" w:pos="1418"/>
          <w:tab w:val="right" w:pos="9072"/>
        </w:tabs>
        <w:spacing w:after="0"/>
        <w:ind w:left="851"/>
        <w:rPr>
          <w:rFonts w:cs="Times New Roman"/>
        </w:rPr>
      </w:pPr>
      <w:r w:rsidRPr="00E53BFE">
        <w:rPr>
          <w:rFonts w:cs="Times New Roman"/>
        </w:rPr>
        <w:t>A lázcsillapítás hatékonyságának követése, dokumentálása.</w:t>
      </w:r>
    </w:p>
    <w:p w:rsidR="00C53E01" w:rsidRDefault="00E53BFE" w:rsidP="000B6B1F">
      <w:pPr>
        <w:tabs>
          <w:tab w:val="left" w:pos="1418"/>
          <w:tab w:val="right" w:pos="9072"/>
        </w:tabs>
        <w:spacing w:after="0"/>
        <w:ind w:left="851"/>
        <w:rPr>
          <w:rFonts w:cs="Times New Roman"/>
        </w:rPr>
      </w:pPr>
      <w:r w:rsidRPr="00E53BFE">
        <w:rPr>
          <w:rFonts w:cs="Times New Roman"/>
        </w:rPr>
        <w:t>A tevékenység higiénés, munka- és</w:t>
      </w:r>
      <w:r w:rsidR="000B6B1F">
        <w:rPr>
          <w:rFonts w:cs="Times New Roman"/>
        </w:rPr>
        <w:t xml:space="preserve"> környezetbiztonsági szabályai.</w:t>
      </w:r>
    </w:p>
    <w:p w:rsidR="00C53E01" w:rsidRPr="002A1C54" w:rsidRDefault="00C53E01" w:rsidP="00C53E01">
      <w:pPr>
        <w:tabs>
          <w:tab w:val="left" w:pos="1418"/>
          <w:tab w:val="right" w:pos="9072"/>
        </w:tabs>
        <w:spacing w:after="0"/>
        <w:ind w:left="851"/>
      </w:pPr>
    </w:p>
    <w:p w:rsidR="00C53E01" w:rsidRPr="00644690" w:rsidRDefault="00E70967" w:rsidP="00C53E01">
      <w:pPr>
        <w:pStyle w:val="Listaszerbekezds"/>
        <w:numPr>
          <w:ilvl w:val="2"/>
          <w:numId w:val="8"/>
        </w:numPr>
        <w:tabs>
          <w:tab w:val="left" w:pos="1701"/>
          <w:tab w:val="right" w:pos="9072"/>
        </w:tabs>
        <w:spacing w:after="0"/>
        <w:ind w:left="993" w:hanging="426"/>
        <w:rPr>
          <w:rFonts w:cs="Times New Roman"/>
          <w:b/>
          <w:i/>
        </w:rPr>
      </w:pPr>
      <w:r>
        <w:rPr>
          <w:b/>
          <w:i/>
        </w:rPr>
        <w:lastRenderedPageBreak/>
        <w:t>Gyógyszertan</w:t>
      </w:r>
      <w:r w:rsidR="00E53BFE">
        <w:rPr>
          <w:b/>
          <w:i/>
        </w:rPr>
        <w:t xml:space="preserve"> alapjai, gyógyszerelés</w:t>
      </w:r>
      <w:r w:rsidR="00C53E01" w:rsidRPr="00644690">
        <w:rPr>
          <w:b/>
          <w:i/>
        </w:rPr>
        <w:tab/>
      </w:r>
      <w:r w:rsidR="00686D3F">
        <w:rPr>
          <w:b/>
          <w:i/>
        </w:rPr>
        <w:t>18</w:t>
      </w:r>
      <w:r w:rsidR="00C53E01">
        <w:rPr>
          <w:b/>
          <w:i/>
        </w:rPr>
        <w:t xml:space="preserve"> ó</w:t>
      </w:r>
      <w:r w:rsidR="00C53E01" w:rsidRPr="00644690">
        <w:rPr>
          <w:b/>
          <w:i/>
        </w:rPr>
        <w:t>ra/</w:t>
      </w:r>
      <w:r w:rsidR="00686D3F">
        <w:rPr>
          <w:b/>
          <w:i/>
        </w:rPr>
        <w:t>18</w:t>
      </w:r>
      <w:r w:rsidR="00C53E01" w:rsidRPr="00644690">
        <w:rPr>
          <w:b/>
          <w:i/>
        </w:rPr>
        <w:t xml:space="preserve"> óra</w:t>
      </w:r>
    </w:p>
    <w:p w:rsidR="00E70967" w:rsidRDefault="00E70967" w:rsidP="00E70967">
      <w:pPr>
        <w:tabs>
          <w:tab w:val="left" w:pos="1418"/>
          <w:tab w:val="right" w:pos="9072"/>
        </w:tabs>
        <w:spacing w:after="0"/>
        <w:ind w:left="851"/>
        <w:rPr>
          <w:rFonts w:cs="Times New Roman"/>
        </w:rPr>
      </w:pPr>
    </w:p>
    <w:p w:rsidR="00E70967" w:rsidRPr="00E70967" w:rsidRDefault="00E70967" w:rsidP="00E70967">
      <w:pPr>
        <w:tabs>
          <w:tab w:val="left" w:pos="1418"/>
          <w:tab w:val="right" w:pos="9072"/>
        </w:tabs>
        <w:spacing w:after="0"/>
        <w:ind w:left="851"/>
        <w:rPr>
          <w:rFonts w:cs="Times New Roman"/>
        </w:rPr>
      </w:pPr>
      <w:r w:rsidRPr="00E70967">
        <w:rPr>
          <w:rFonts w:cs="Times New Roman"/>
        </w:rPr>
        <w:t xml:space="preserve">Gyógyszertani alapfogalmak. </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Gyógyszerrendelés alapfogalmai.</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Gyógyszerek hatásmechanizmusai.</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Gyógyszerhatás folyamata, befolyásoló tényezői.</w:t>
      </w:r>
    </w:p>
    <w:p w:rsidR="00E70967" w:rsidRPr="00E70967" w:rsidRDefault="00E70967" w:rsidP="00E70967">
      <w:pPr>
        <w:tabs>
          <w:tab w:val="left" w:pos="1418"/>
          <w:tab w:val="right" w:pos="9072"/>
        </w:tabs>
        <w:spacing w:after="0"/>
        <w:ind w:left="851"/>
        <w:rPr>
          <w:rFonts w:cs="Times New Roman"/>
        </w:rPr>
      </w:pPr>
      <w:proofErr w:type="spellStart"/>
      <w:r w:rsidRPr="00E70967">
        <w:rPr>
          <w:rFonts w:cs="Times New Roman"/>
        </w:rPr>
        <w:t>Gyógyszerinterakciók</w:t>
      </w:r>
      <w:proofErr w:type="spellEnd"/>
      <w:r w:rsidRPr="00E70967">
        <w:rPr>
          <w:rFonts w:cs="Times New Roman"/>
        </w:rPr>
        <w:t xml:space="preserve"> és mellékhatások.</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Gyógyszerformák és jellemzőik.</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 bejuttatási módok és jellemzőik.</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Gyógyszeradagok kiszámítása.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Nemzetközi rövidítések a gyógyszerelésben (gyógyszerformák, bejuttatási módok, mértékegységek).</w:t>
      </w:r>
    </w:p>
    <w:p w:rsidR="00E70967" w:rsidRPr="00E70967" w:rsidRDefault="00E70967" w:rsidP="00E70967">
      <w:pPr>
        <w:tabs>
          <w:tab w:val="left" w:pos="1418"/>
          <w:tab w:val="right" w:pos="9072"/>
        </w:tabs>
        <w:spacing w:after="0"/>
        <w:ind w:left="851"/>
        <w:rPr>
          <w:rFonts w:cs="Times New Roman"/>
        </w:rPr>
      </w:pPr>
      <w:r w:rsidRPr="00E70967">
        <w:rPr>
          <w:rFonts w:cs="Times New Roman"/>
        </w:rPr>
        <w:t>Ápolói feladatok gyógyszerelés során.</w:t>
      </w:r>
    </w:p>
    <w:p w:rsidR="00E70967" w:rsidRPr="00E70967" w:rsidRDefault="00E70967" w:rsidP="00E70967">
      <w:pPr>
        <w:tabs>
          <w:tab w:val="left" w:pos="1418"/>
          <w:tab w:val="right" w:pos="9072"/>
        </w:tabs>
        <w:spacing w:after="0"/>
        <w:ind w:left="851"/>
        <w:rPr>
          <w:rFonts w:cs="Times New Roman"/>
        </w:rPr>
      </w:pPr>
      <w:r w:rsidRPr="00E70967">
        <w:rPr>
          <w:rFonts w:cs="Times New Roman"/>
        </w:rPr>
        <w:t>Az intézeti gyógyszertárolás, gyógyszerkezelés szabályai, specialitásai.</w:t>
      </w:r>
    </w:p>
    <w:p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 irányelvei, szabályai, kompetenciái.</w:t>
      </w:r>
    </w:p>
    <w:p w:rsidR="00E70967" w:rsidRPr="00E70967" w:rsidRDefault="00E70967" w:rsidP="00E70967">
      <w:pPr>
        <w:tabs>
          <w:tab w:val="left" w:pos="1418"/>
          <w:tab w:val="right" w:pos="9072"/>
        </w:tabs>
        <w:spacing w:after="0"/>
        <w:ind w:left="851"/>
        <w:rPr>
          <w:rFonts w:cs="Times New Roman"/>
        </w:rPr>
      </w:pPr>
      <w:r w:rsidRPr="00E70967">
        <w:rPr>
          <w:rFonts w:cs="Times New Roman"/>
        </w:rPr>
        <w:t xml:space="preserve">A per </w:t>
      </w:r>
      <w:proofErr w:type="spellStart"/>
      <w:r w:rsidRPr="00E70967">
        <w:rPr>
          <w:rFonts w:cs="Times New Roman"/>
        </w:rPr>
        <w:t>os</w:t>
      </w:r>
      <w:proofErr w:type="spellEnd"/>
      <w:r w:rsidRPr="00E70967">
        <w:rPr>
          <w:rFonts w:cs="Times New Roman"/>
        </w:rPr>
        <w:t xml:space="preserve">, </w:t>
      </w:r>
      <w:proofErr w:type="spellStart"/>
      <w:r w:rsidRPr="00E70967">
        <w:rPr>
          <w:rFonts w:cs="Times New Roman"/>
        </w:rPr>
        <w:t>rectális</w:t>
      </w:r>
      <w:proofErr w:type="spellEnd"/>
      <w:r w:rsidRPr="00E70967">
        <w:rPr>
          <w:rFonts w:cs="Times New Roman"/>
        </w:rPr>
        <w:t xml:space="preserve">, </w:t>
      </w:r>
      <w:proofErr w:type="spellStart"/>
      <w:r w:rsidRPr="00E70967">
        <w:rPr>
          <w:rFonts w:cs="Times New Roman"/>
        </w:rPr>
        <w:t>transdermális</w:t>
      </w:r>
      <w:proofErr w:type="spellEnd"/>
      <w:r w:rsidRPr="00E70967">
        <w:rPr>
          <w:rFonts w:cs="Times New Roman"/>
        </w:rPr>
        <w:t>, gyógyszerelés technikái.</w:t>
      </w:r>
    </w:p>
    <w:p w:rsidR="00E70967" w:rsidRPr="00E70967" w:rsidRDefault="00E70967" w:rsidP="00E70967">
      <w:pPr>
        <w:tabs>
          <w:tab w:val="left" w:pos="1418"/>
          <w:tab w:val="right" w:pos="9072"/>
        </w:tabs>
        <w:spacing w:after="0"/>
        <w:ind w:left="851"/>
        <w:rPr>
          <w:rFonts w:cs="Times New Roman"/>
        </w:rPr>
      </w:pPr>
      <w:r w:rsidRPr="00E70967">
        <w:rPr>
          <w:rFonts w:cs="Times New Roman"/>
        </w:rPr>
        <w:t xml:space="preserve">A </w:t>
      </w:r>
      <w:proofErr w:type="spellStart"/>
      <w:r w:rsidRPr="00E70967">
        <w:rPr>
          <w:rFonts w:cs="Times New Roman"/>
        </w:rPr>
        <w:t>fül-orr-szem</w:t>
      </w:r>
      <w:proofErr w:type="spellEnd"/>
      <w:r w:rsidRPr="00E70967">
        <w:rPr>
          <w:rFonts w:cs="Times New Roman"/>
        </w:rPr>
        <w:t xml:space="preserve"> cseppek alkalmazásának technikái.</w:t>
      </w:r>
    </w:p>
    <w:p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 higiénés szabályai.</w:t>
      </w:r>
    </w:p>
    <w:p w:rsidR="00E70967" w:rsidRPr="00E70967" w:rsidRDefault="00E70967" w:rsidP="00E70967">
      <w:pPr>
        <w:tabs>
          <w:tab w:val="left" w:pos="1418"/>
          <w:tab w:val="right" w:pos="9072"/>
        </w:tabs>
        <w:spacing w:after="0"/>
        <w:ind w:left="851"/>
        <w:rPr>
          <w:rFonts w:cs="Times New Roman"/>
        </w:rPr>
      </w:pPr>
      <w:r w:rsidRPr="00E70967">
        <w:rPr>
          <w:rFonts w:cs="Times New Roman"/>
        </w:rPr>
        <w:t>A betegmegfigyelés szempontjai gyógyszerterápia alkalmazása során.</w:t>
      </w:r>
    </w:p>
    <w:p w:rsidR="00E70967" w:rsidRPr="00E70967" w:rsidRDefault="00E70967" w:rsidP="00E70967">
      <w:pPr>
        <w:tabs>
          <w:tab w:val="left" w:pos="1418"/>
          <w:tab w:val="right" w:pos="9072"/>
        </w:tabs>
        <w:spacing w:after="0"/>
        <w:ind w:left="851"/>
        <w:rPr>
          <w:rFonts w:cs="Times New Roman"/>
        </w:rPr>
      </w:pPr>
      <w:r w:rsidRPr="00E70967">
        <w:rPr>
          <w:rFonts w:cs="Times New Roman"/>
        </w:rPr>
        <w:t>A gyógyszertévesztés megelőzése, észlelése, jelentési kötelezettsége.</w:t>
      </w:r>
    </w:p>
    <w:p w:rsidR="00E70967" w:rsidRPr="00E70967" w:rsidRDefault="00E70967" w:rsidP="00E70967">
      <w:pPr>
        <w:tabs>
          <w:tab w:val="left" w:pos="1418"/>
          <w:tab w:val="right" w:pos="9072"/>
        </w:tabs>
        <w:spacing w:after="0"/>
        <w:ind w:left="851"/>
        <w:rPr>
          <w:rFonts w:cs="Times New Roman"/>
        </w:rPr>
      </w:pPr>
      <w:r w:rsidRPr="00E70967">
        <w:rPr>
          <w:rFonts w:cs="Times New Roman"/>
        </w:rPr>
        <w:t>Gyógyszerelés dokumentálásának jogi és minőségirányítási szabályozása.</w:t>
      </w:r>
    </w:p>
    <w:p w:rsidR="00E70967" w:rsidRPr="00E70967" w:rsidRDefault="00E70967" w:rsidP="00E70967">
      <w:pPr>
        <w:tabs>
          <w:tab w:val="left" w:pos="1418"/>
          <w:tab w:val="right" w:pos="9072"/>
        </w:tabs>
        <w:spacing w:after="0"/>
        <w:ind w:left="851"/>
        <w:rPr>
          <w:rFonts w:cs="Times New Roman"/>
        </w:rPr>
      </w:pPr>
      <w:r w:rsidRPr="00E70967">
        <w:rPr>
          <w:rFonts w:cs="Times New Roman"/>
        </w:rPr>
        <w:t>A beteg együttműködés jelentősége a gyógyszeres terápia során.</w:t>
      </w:r>
    </w:p>
    <w:p w:rsidR="00E70967" w:rsidRPr="00E70967" w:rsidRDefault="00E70967" w:rsidP="00E70967">
      <w:pPr>
        <w:tabs>
          <w:tab w:val="left" w:pos="1418"/>
          <w:tab w:val="right" w:pos="9072"/>
        </w:tabs>
        <w:spacing w:after="0"/>
        <w:ind w:left="851"/>
        <w:rPr>
          <w:rFonts w:cs="Times New Roman"/>
        </w:rPr>
      </w:pPr>
      <w:r w:rsidRPr="00E70967">
        <w:rPr>
          <w:rFonts w:cs="Times New Roman"/>
        </w:rPr>
        <w:t>A gyógyszereléshez kapcsolódó betegoktatás szempontjai.</w:t>
      </w:r>
    </w:p>
    <w:p w:rsidR="00C53E01" w:rsidRDefault="00E70967" w:rsidP="00C53E01">
      <w:pPr>
        <w:tabs>
          <w:tab w:val="left" w:pos="1418"/>
          <w:tab w:val="right" w:pos="9072"/>
        </w:tabs>
        <w:spacing w:after="0"/>
        <w:ind w:left="851"/>
        <w:rPr>
          <w:rFonts w:cs="Times New Roman"/>
        </w:rPr>
      </w:pPr>
      <w:r w:rsidRPr="00E70967">
        <w:rPr>
          <w:rFonts w:cs="Times New Roman"/>
        </w:rPr>
        <w:t>A gyógyszerterápia specialitásai gyermek- és időskorban</w:t>
      </w:r>
    </w:p>
    <w:p w:rsidR="00C53E01" w:rsidRDefault="00C53E01" w:rsidP="00C53E01">
      <w:pPr>
        <w:tabs>
          <w:tab w:val="left" w:pos="1418"/>
          <w:tab w:val="right" w:pos="9072"/>
        </w:tabs>
        <w:spacing w:after="0"/>
        <w:ind w:left="851"/>
        <w:rPr>
          <w:rFonts w:cs="Times New Roman"/>
        </w:rPr>
      </w:pPr>
    </w:p>
    <w:p w:rsidR="00E53BFE" w:rsidRDefault="00E53BFE" w:rsidP="00E53BFE">
      <w:pPr>
        <w:tabs>
          <w:tab w:val="left" w:pos="1418"/>
          <w:tab w:val="right" w:pos="9072"/>
        </w:tabs>
        <w:spacing w:after="0"/>
        <w:ind w:left="851"/>
      </w:pPr>
      <w:r>
        <w:t>Injekciós terápia.</w:t>
      </w:r>
    </w:p>
    <w:p w:rsidR="00E53BFE" w:rsidRDefault="00E53BFE" w:rsidP="00E53BFE">
      <w:pPr>
        <w:tabs>
          <w:tab w:val="left" w:pos="1418"/>
          <w:tab w:val="right" w:pos="9072"/>
        </w:tabs>
        <w:spacing w:after="0"/>
        <w:ind w:left="851"/>
      </w:pPr>
      <w:r>
        <w:t>Az injekcióbejuttatás leggyakoribb formái, jellemzői, előnyei-hátrányai.</w:t>
      </w:r>
    </w:p>
    <w:p w:rsidR="00E53BFE" w:rsidRDefault="00E53BFE" w:rsidP="00E53BFE">
      <w:pPr>
        <w:tabs>
          <w:tab w:val="left" w:pos="1418"/>
          <w:tab w:val="right" w:pos="9072"/>
        </w:tabs>
        <w:spacing w:after="0"/>
        <w:ind w:left="851"/>
      </w:pPr>
      <w:r>
        <w:t>Az injekciózáshoz használható fecskendő típusok és jellemzőik.</w:t>
      </w:r>
    </w:p>
    <w:p w:rsidR="00E53BFE" w:rsidRDefault="00E53BFE" w:rsidP="00E53BFE">
      <w:pPr>
        <w:tabs>
          <w:tab w:val="left" w:pos="1418"/>
          <w:tab w:val="right" w:pos="9072"/>
        </w:tabs>
        <w:spacing w:after="0"/>
        <w:ind w:left="851"/>
      </w:pPr>
      <w:r>
        <w:t>Az injekciós tűk típusai, jellemzői, a tű méretjelölésének értelmezése.</w:t>
      </w:r>
    </w:p>
    <w:p w:rsidR="00E53BFE" w:rsidRDefault="00E53BFE" w:rsidP="00E53BFE">
      <w:pPr>
        <w:tabs>
          <w:tab w:val="left" w:pos="1418"/>
          <w:tab w:val="right" w:pos="9072"/>
        </w:tabs>
        <w:spacing w:after="0"/>
        <w:ind w:left="851"/>
      </w:pPr>
      <w:r>
        <w:t>Az előre töltött injekciós eszközök jellemzői.</w:t>
      </w:r>
    </w:p>
    <w:p w:rsidR="00E53BFE" w:rsidRDefault="00E53BFE" w:rsidP="00E53BFE">
      <w:pPr>
        <w:tabs>
          <w:tab w:val="left" w:pos="1418"/>
          <w:tab w:val="right" w:pos="9072"/>
        </w:tabs>
        <w:spacing w:after="0"/>
        <w:ind w:left="851"/>
      </w:pPr>
      <w:r>
        <w:t>Pen jellemzői.</w:t>
      </w:r>
    </w:p>
    <w:p w:rsidR="00E53BFE" w:rsidRDefault="00E53BFE" w:rsidP="00E53BFE">
      <w:pPr>
        <w:tabs>
          <w:tab w:val="left" w:pos="1418"/>
          <w:tab w:val="right" w:pos="9072"/>
        </w:tabs>
        <w:spacing w:after="0"/>
        <w:ind w:left="851"/>
      </w:pPr>
      <w:r>
        <w:t>Előkészítés injekciózáshoz.</w:t>
      </w:r>
    </w:p>
    <w:p w:rsidR="00E53BFE" w:rsidRDefault="00E53BFE" w:rsidP="00E53BFE">
      <w:pPr>
        <w:tabs>
          <w:tab w:val="left" w:pos="1418"/>
          <w:tab w:val="right" w:pos="9072"/>
        </w:tabs>
        <w:spacing w:after="0"/>
        <w:ind w:left="851"/>
      </w:pPr>
      <w:r>
        <w:t>A gyógyszer felszívás algoritmusa.</w:t>
      </w:r>
    </w:p>
    <w:p w:rsidR="00E53BFE" w:rsidRDefault="00E53BFE" w:rsidP="00E53BFE">
      <w:pPr>
        <w:tabs>
          <w:tab w:val="left" w:pos="1418"/>
          <w:tab w:val="right" w:pos="9072"/>
        </w:tabs>
        <w:spacing w:after="0"/>
        <w:ind w:left="851"/>
      </w:pPr>
      <w:r>
        <w:t>Az előkészítés során betartandó higiénés és balesetvédelmi szabályok.</w:t>
      </w:r>
    </w:p>
    <w:p w:rsidR="00E53BFE" w:rsidRDefault="00E53BFE" w:rsidP="00E53BFE">
      <w:pPr>
        <w:tabs>
          <w:tab w:val="left" w:pos="1418"/>
          <w:tab w:val="right" w:pos="9072"/>
        </w:tabs>
        <w:spacing w:after="0"/>
        <w:ind w:left="851"/>
      </w:pPr>
      <w:r>
        <w:t>Az injekciós terápia általános és helyi szövődményei.</w:t>
      </w:r>
    </w:p>
    <w:p w:rsidR="00E53BFE" w:rsidRDefault="00E53BFE" w:rsidP="00E53BFE">
      <w:pPr>
        <w:tabs>
          <w:tab w:val="left" w:pos="1418"/>
          <w:tab w:val="right" w:pos="9072"/>
        </w:tabs>
        <w:spacing w:after="0"/>
        <w:ind w:left="851"/>
      </w:pPr>
      <w:r>
        <w:t>Infúziós terápia.</w:t>
      </w:r>
    </w:p>
    <w:p w:rsidR="00E53BFE" w:rsidRDefault="00E53BFE" w:rsidP="00E53BFE">
      <w:pPr>
        <w:tabs>
          <w:tab w:val="left" w:pos="1418"/>
          <w:tab w:val="right" w:pos="9072"/>
        </w:tabs>
        <w:spacing w:after="0"/>
        <w:ind w:left="851"/>
      </w:pPr>
      <w:r>
        <w:t>Az infúziós terápia fogalma, célja, indikációja, kompetenciaköre.</w:t>
      </w:r>
    </w:p>
    <w:p w:rsidR="00E53BFE" w:rsidRDefault="00E53BFE" w:rsidP="00E53BFE">
      <w:pPr>
        <w:tabs>
          <w:tab w:val="left" w:pos="1418"/>
          <w:tab w:val="right" w:pos="9072"/>
        </w:tabs>
        <w:spacing w:after="0"/>
        <w:ind w:left="851"/>
      </w:pPr>
      <w:r>
        <w:t xml:space="preserve">A folyadék bejuttatásának lehetséges módjai (perifériás-, centrális véna </w:t>
      </w:r>
      <w:proofErr w:type="spellStart"/>
      <w:r>
        <w:t>kanülálás</w:t>
      </w:r>
      <w:proofErr w:type="spellEnd"/>
      <w:r>
        <w:t xml:space="preserve">, </w:t>
      </w:r>
      <w:proofErr w:type="spellStart"/>
      <w:r>
        <w:t>intraosseális</w:t>
      </w:r>
      <w:proofErr w:type="spellEnd"/>
      <w:r>
        <w:t xml:space="preserve"> </w:t>
      </w:r>
      <w:proofErr w:type="spellStart"/>
      <w:r>
        <w:t>kanülálás</w:t>
      </w:r>
      <w:proofErr w:type="spellEnd"/>
      <w:r>
        <w:t>).</w:t>
      </w:r>
    </w:p>
    <w:p w:rsidR="00E53BFE" w:rsidRDefault="00E53BFE" w:rsidP="00E53BFE">
      <w:pPr>
        <w:tabs>
          <w:tab w:val="left" w:pos="1418"/>
          <w:tab w:val="right" w:pos="9072"/>
        </w:tabs>
        <w:spacing w:after="0"/>
        <w:ind w:left="851"/>
      </w:pPr>
      <w:r>
        <w:t xml:space="preserve">Az infúziós terápia során alkalmazható eszközök és jellemzőik (tűk, perifériás </w:t>
      </w:r>
      <w:proofErr w:type="spellStart"/>
      <w:r>
        <w:t>intravascularis</w:t>
      </w:r>
      <w:proofErr w:type="spellEnd"/>
      <w:r>
        <w:t xml:space="preserve"> </w:t>
      </w:r>
      <w:proofErr w:type="spellStart"/>
      <w:r>
        <w:t>kanülök</w:t>
      </w:r>
      <w:proofErr w:type="spellEnd"/>
      <w:r>
        <w:t>, infúziós szerelékek, összekötők, csatlakozók, infúzióadagoló készülékek).</w:t>
      </w:r>
    </w:p>
    <w:p w:rsidR="00E53BFE" w:rsidRDefault="00E53BFE" w:rsidP="00E53BFE">
      <w:pPr>
        <w:tabs>
          <w:tab w:val="left" w:pos="1418"/>
          <w:tab w:val="right" w:pos="9072"/>
        </w:tabs>
        <w:spacing w:after="0"/>
        <w:ind w:left="851"/>
      </w:pPr>
      <w:r>
        <w:t>Előkészítés infúziós terápiához.</w:t>
      </w:r>
    </w:p>
    <w:p w:rsidR="00E53BFE" w:rsidRDefault="00E53BFE" w:rsidP="00E53BFE">
      <w:pPr>
        <w:tabs>
          <w:tab w:val="left" w:pos="1418"/>
          <w:tab w:val="right" w:pos="9072"/>
        </w:tabs>
        <w:spacing w:after="0"/>
        <w:ind w:left="851"/>
      </w:pPr>
      <w:r>
        <w:t>A beteg pszichés, szomatikus előkészítésének specialitásai.</w:t>
      </w:r>
    </w:p>
    <w:p w:rsidR="00E53BFE" w:rsidRDefault="00E53BFE" w:rsidP="00E53BFE">
      <w:pPr>
        <w:tabs>
          <w:tab w:val="left" w:pos="1418"/>
          <w:tab w:val="right" w:pos="9072"/>
        </w:tabs>
        <w:spacing w:after="0"/>
        <w:ind w:left="851"/>
      </w:pPr>
      <w:r>
        <w:t>Segédkezés infúziós terápia kivitelezésében.</w:t>
      </w:r>
    </w:p>
    <w:p w:rsidR="00E53BFE" w:rsidRDefault="00E53BFE" w:rsidP="00E53BFE">
      <w:pPr>
        <w:tabs>
          <w:tab w:val="left" w:pos="1418"/>
          <w:tab w:val="right" w:pos="9072"/>
        </w:tabs>
        <w:spacing w:after="0"/>
        <w:ind w:left="851"/>
      </w:pPr>
      <w:r>
        <w:t>Az infúzió összeállításának és bekötésének és eltávolításának algoritmusa.</w:t>
      </w:r>
    </w:p>
    <w:p w:rsidR="00E53BFE" w:rsidRDefault="00E53BFE" w:rsidP="00E53BFE">
      <w:pPr>
        <w:tabs>
          <w:tab w:val="left" w:pos="1418"/>
          <w:tab w:val="right" w:pos="9072"/>
        </w:tabs>
        <w:spacing w:after="0"/>
        <w:ind w:left="851"/>
      </w:pPr>
      <w:r>
        <w:t>Az előkészítés és beavatkozás során betartandó higiénés és balesetvédelmi szabályok.</w:t>
      </w:r>
    </w:p>
    <w:p w:rsidR="00E53BFE" w:rsidRDefault="00E53BFE" w:rsidP="00E53BFE">
      <w:pPr>
        <w:tabs>
          <w:tab w:val="left" w:pos="1418"/>
          <w:tab w:val="right" w:pos="9072"/>
        </w:tabs>
        <w:spacing w:after="0"/>
        <w:ind w:left="851"/>
      </w:pPr>
      <w:r>
        <w:t>A beteg megfigyelésének szempontjai infúziós terápia során.</w:t>
      </w:r>
    </w:p>
    <w:p w:rsidR="00E53BFE" w:rsidRDefault="00E53BFE" w:rsidP="00E53BFE">
      <w:pPr>
        <w:tabs>
          <w:tab w:val="left" w:pos="1418"/>
          <w:tab w:val="right" w:pos="9072"/>
        </w:tabs>
        <w:spacing w:after="0"/>
        <w:ind w:left="851"/>
      </w:pPr>
      <w:r>
        <w:t>Az infúziós terápia általános és helyi szövődményei.</w:t>
      </w:r>
    </w:p>
    <w:p w:rsidR="00E53BFE" w:rsidRDefault="00E53BFE" w:rsidP="00E53BFE">
      <w:pPr>
        <w:tabs>
          <w:tab w:val="left" w:pos="1418"/>
          <w:tab w:val="right" w:pos="9072"/>
        </w:tabs>
        <w:spacing w:after="0"/>
        <w:ind w:left="851"/>
      </w:pPr>
      <w:r>
        <w:t>Az infúziós terápia dokumentálásának szabályai.</w:t>
      </w:r>
    </w:p>
    <w:p w:rsidR="00E53BFE" w:rsidRDefault="00E53BFE" w:rsidP="00E53BFE">
      <w:pPr>
        <w:tabs>
          <w:tab w:val="left" w:pos="1418"/>
          <w:tab w:val="right" w:pos="9072"/>
        </w:tabs>
        <w:spacing w:after="0"/>
        <w:ind w:left="851"/>
      </w:pPr>
      <w:r>
        <w:lastRenderedPageBreak/>
        <w:t>Vércsoport meghatározás.</w:t>
      </w:r>
    </w:p>
    <w:p w:rsidR="00E53BFE" w:rsidRDefault="00E53BFE" w:rsidP="00E53BFE">
      <w:pPr>
        <w:tabs>
          <w:tab w:val="left" w:pos="1418"/>
          <w:tab w:val="right" w:pos="9072"/>
        </w:tabs>
        <w:spacing w:after="0"/>
        <w:ind w:left="851"/>
      </w:pPr>
      <w:r>
        <w:t>A vércsoport meghatározás célja, indikációja, kompetenciaköre.</w:t>
      </w:r>
    </w:p>
    <w:p w:rsidR="00E53BFE" w:rsidRDefault="00E53BFE" w:rsidP="00E53BFE">
      <w:pPr>
        <w:tabs>
          <w:tab w:val="left" w:pos="1418"/>
          <w:tab w:val="right" w:pos="9072"/>
        </w:tabs>
        <w:spacing w:after="0"/>
        <w:ind w:left="851"/>
      </w:pPr>
      <w:r>
        <w:t>A vércsoport meghatározás eszközei.</w:t>
      </w:r>
    </w:p>
    <w:p w:rsidR="00E53BFE" w:rsidRDefault="00E53BFE" w:rsidP="00E53BFE">
      <w:pPr>
        <w:tabs>
          <w:tab w:val="left" w:pos="1418"/>
          <w:tab w:val="right" w:pos="9072"/>
        </w:tabs>
        <w:spacing w:after="0"/>
        <w:ind w:left="851"/>
      </w:pPr>
      <w:r>
        <w:t>Előkészítés vércsoport meghatározáshoz.</w:t>
      </w:r>
    </w:p>
    <w:p w:rsidR="00E53BFE" w:rsidRDefault="00E53BFE" w:rsidP="00E53BFE">
      <w:pPr>
        <w:tabs>
          <w:tab w:val="left" w:pos="1418"/>
          <w:tab w:val="right" w:pos="9072"/>
        </w:tabs>
        <w:spacing w:after="0"/>
        <w:ind w:left="851"/>
      </w:pPr>
      <w:r>
        <w:t xml:space="preserve">A kártyás módszerrel történő vércsoport meghatározás algoritmusa. </w:t>
      </w:r>
    </w:p>
    <w:p w:rsidR="00E53BFE" w:rsidRDefault="00E53BFE" w:rsidP="00E53BFE">
      <w:pPr>
        <w:tabs>
          <w:tab w:val="left" w:pos="1418"/>
          <w:tab w:val="right" w:pos="9072"/>
        </w:tabs>
        <w:spacing w:after="0"/>
        <w:ind w:left="851"/>
      </w:pPr>
      <w:r>
        <w:t>Vércsoport meghatározás utáni feladatok.</w:t>
      </w:r>
    </w:p>
    <w:p w:rsidR="00C53E01" w:rsidRDefault="00E53BFE" w:rsidP="00C53E01">
      <w:pPr>
        <w:tabs>
          <w:tab w:val="left" w:pos="1418"/>
          <w:tab w:val="right" w:pos="9072"/>
        </w:tabs>
        <w:spacing w:after="0"/>
        <w:ind w:left="851"/>
      </w:pPr>
      <w:r>
        <w:t>A tevékenység higiénés, munka- és környezetbiztonsági szabályai.</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30ACA" w:rsidP="00C53E01">
      <w:pPr>
        <w:spacing w:after="0"/>
        <w:ind w:left="426"/>
      </w:pPr>
      <w:r>
        <w:t xml:space="preserve">Szaktanterem, demonstrációs terem. </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E30ACA" w:rsidP="00C53E01">
      <w:pPr>
        <w:spacing w:after="0"/>
        <w:ind w:left="426"/>
        <w:rPr>
          <w:i/>
        </w:rPr>
      </w:pPr>
      <w:r>
        <w:rPr>
          <w:i/>
        </w:rPr>
        <w:t>A</w:t>
      </w:r>
      <w:r w:rsidR="000A193A">
        <w:rPr>
          <w:i/>
        </w:rPr>
        <w:t xml:space="preserve"> diagnosztikai és terápiás alapismeretek </w:t>
      </w:r>
      <w:r>
        <w:rPr>
          <w:i/>
        </w:rPr>
        <w:t>tananyaga</w:t>
      </w:r>
      <w:r w:rsidR="000A193A">
        <w:rPr>
          <w:i/>
        </w:rPr>
        <w:t xml:space="preserve"> csoportbontásban </w:t>
      </w:r>
      <w:r>
        <w:rPr>
          <w:i/>
        </w:rPr>
        <w:t>kerüljön elsajátításra</w:t>
      </w:r>
      <w:r w:rsidR="000A193A">
        <w:rPr>
          <w:i/>
        </w:rPr>
        <w:t xml:space="preserve">. </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23D60" w:rsidTr="00DA663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A6636" w:rsidRPr="002E49F7" w:rsidTr="00DA6636">
        <w:trPr>
          <w:trHeight w:val="255"/>
          <w:jc w:val="center"/>
        </w:trPr>
        <w:tc>
          <w:tcPr>
            <w:tcW w:w="1040" w:type="dxa"/>
            <w:vMerge w:val="restart"/>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xml:space="preserve">Alkalmazandó eszközök és felszerelések </w:t>
            </w:r>
          </w:p>
        </w:tc>
      </w:tr>
      <w:tr w:rsidR="00DA6636" w:rsidRPr="002E49F7" w:rsidTr="00DA6636">
        <w:trPr>
          <w:trHeight w:val="510"/>
          <w:jc w:val="center"/>
        </w:trPr>
        <w:tc>
          <w:tcPr>
            <w:tcW w:w="1040" w:type="dxa"/>
            <w:vMerge/>
            <w:vAlign w:val="center"/>
            <w:hideMark/>
          </w:tcPr>
          <w:p w:rsidR="00DA6636" w:rsidRPr="002E49F7" w:rsidRDefault="00DA6636" w:rsidP="00DA6636">
            <w:pPr>
              <w:spacing w:after="0"/>
              <w:jc w:val="left"/>
              <w:rPr>
                <w:rFonts w:eastAsia="Times New Roman" w:cs="Times New Roman"/>
                <w:color w:val="000000"/>
                <w:sz w:val="20"/>
                <w:szCs w:val="20"/>
                <w:lang w:eastAsia="hu-HU"/>
              </w:rPr>
            </w:pPr>
          </w:p>
        </w:tc>
        <w:tc>
          <w:tcPr>
            <w:tcW w:w="2800" w:type="dxa"/>
            <w:vMerge/>
            <w:vAlign w:val="center"/>
            <w:hideMark/>
          </w:tcPr>
          <w:p w:rsidR="00DA6636" w:rsidRPr="002E49F7" w:rsidRDefault="00DA6636" w:rsidP="00DA663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egyéni</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csoport-bontás</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osztály-keret</w:t>
            </w:r>
          </w:p>
        </w:tc>
        <w:tc>
          <w:tcPr>
            <w:tcW w:w="2380" w:type="dxa"/>
            <w:vMerge/>
            <w:vAlign w:val="center"/>
            <w:hideMark/>
          </w:tcPr>
          <w:p w:rsidR="00DA6636" w:rsidRPr="002E49F7" w:rsidRDefault="00DA6636" w:rsidP="00DA6636">
            <w:pPr>
              <w:spacing w:after="0"/>
              <w:jc w:val="left"/>
              <w:rPr>
                <w:rFonts w:eastAsia="Times New Roman" w:cs="Times New Roman"/>
                <w:color w:val="000000"/>
                <w:sz w:val="20"/>
                <w:szCs w:val="20"/>
                <w:lang w:eastAsia="hu-HU"/>
              </w:rPr>
            </w:pPr>
          </w:p>
        </w:tc>
      </w:tr>
      <w:tr w:rsidR="00DA6636" w:rsidRPr="002E49F7" w:rsidTr="00DA6636">
        <w:trPr>
          <w:trHeight w:val="255"/>
          <w:jc w:val="center"/>
        </w:trPr>
        <w:tc>
          <w:tcPr>
            <w:tcW w:w="1040" w:type="dxa"/>
            <w:shd w:val="clear" w:color="000000" w:fill="D9D9D9"/>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w:t>
            </w:r>
          </w:p>
        </w:tc>
        <w:tc>
          <w:tcPr>
            <w:tcW w:w="7460" w:type="dxa"/>
            <w:gridSpan w:val="5"/>
            <w:shd w:val="clear" w:color="000000" w:fill="D9D9D9"/>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Információ feldolgozó tevékenységek</w:t>
            </w:r>
          </w:p>
        </w:tc>
      </w:tr>
      <w:tr w:rsidR="00DA6636" w:rsidRPr="002E49F7" w:rsidTr="00DA6636">
        <w:trPr>
          <w:trHeight w:val="510"/>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1.1.</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510"/>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1.2.</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510"/>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1.3.</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510"/>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1.4.</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510"/>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1.5.</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1.6.</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510"/>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1.7.</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000000" w:fill="D9D9D9"/>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Ismeretalkalmazási gyakorló tevékenységek, feladatok</w:t>
            </w:r>
          </w:p>
        </w:tc>
      </w:tr>
      <w:tr w:rsidR="00DA6636" w:rsidRPr="002E49F7" w:rsidTr="00DA6636">
        <w:trPr>
          <w:trHeight w:val="255"/>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2.1.</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2.2.</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Leírás készítése</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510"/>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2.3.</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2.4.</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Tesztfeladat megoldása</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510"/>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2.5.</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000000" w:fill="D9D9D9"/>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3.</w:t>
            </w:r>
          </w:p>
        </w:tc>
        <w:tc>
          <w:tcPr>
            <w:tcW w:w="7460" w:type="dxa"/>
            <w:gridSpan w:val="5"/>
            <w:shd w:val="clear" w:color="000000" w:fill="D9D9D9"/>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Képi információk körében</w:t>
            </w:r>
          </w:p>
        </w:tc>
      </w:tr>
      <w:tr w:rsidR="00DA6636" w:rsidRPr="002E49F7" w:rsidTr="00DA6636">
        <w:trPr>
          <w:trHeight w:val="255"/>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3.1.</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rajz értelmezése</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3.2.</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rajz kiegészítés</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3.3.</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rajz elemzés, hibakeresés</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3.4.</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rajz elemzés, hibakeresés</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000000" w:fill="D9D9D9"/>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4.</w:t>
            </w:r>
          </w:p>
        </w:tc>
        <w:tc>
          <w:tcPr>
            <w:tcW w:w="7460" w:type="dxa"/>
            <w:gridSpan w:val="5"/>
            <w:shd w:val="clear" w:color="000000" w:fill="D9D9D9"/>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Komplex információk körében</w:t>
            </w:r>
          </w:p>
        </w:tc>
      </w:tr>
      <w:tr w:rsidR="00DA6636" w:rsidRPr="002E49F7" w:rsidTr="00DA6636">
        <w:trPr>
          <w:trHeight w:val="255"/>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4.1.</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Esetleírás készítése</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000000" w:fill="D9D9D9"/>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5.</w:t>
            </w:r>
          </w:p>
        </w:tc>
        <w:tc>
          <w:tcPr>
            <w:tcW w:w="7460" w:type="dxa"/>
            <w:gridSpan w:val="5"/>
            <w:shd w:val="clear" w:color="000000" w:fill="D9D9D9"/>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Csoportos munkaformák körében</w:t>
            </w:r>
          </w:p>
        </w:tc>
      </w:tr>
      <w:tr w:rsidR="00DA6636" w:rsidRPr="002E49F7" w:rsidTr="00DA6636">
        <w:trPr>
          <w:trHeight w:val="510"/>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5.1.</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510"/>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5.2.</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510"/>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5.3.</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5.4.</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Csoportos helyzetgyakorlat</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000000" w:fill="D9D9D9"/>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6.</w:t>
            </w:r>
          </w:p>
        </w:tc>
        <w:tc>
          <w:tcPr>
            <w:tcW w:w="7460" w:type="dxa"/>
            <w:gridSpan w:val="5"/>
            <w:shd w:val="clear" w:color="000000" w:fill="D9D9D9"/>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Gyakorlati munkavégzés körében</w:t>
            </w:r>
          </w:p>
        </w:tc>
      </w:tr>
      <w:tr w:rsidR="00DA6636" w:rsidRPr="002E49F7" w:rsidTr="00DA6636">
        <w:trPr>
          <w:trHeight w:val="255"/>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6.1.</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Műveletek gyakorlása</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510"/>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6.2.</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000000" w:fill="D9D9D9"/>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7.</w:t>
            </w:r>
          </w:p>
        </w:tc>
        <w:tc>
          <w:tcPr>
            <w:tcW w:w="7460" w:type="dxa"/>
            <w:gridSpan w:val="5"/>
            <w:shd w:val="clear" w:color="000000" w:fill="D9D9D9"/>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Vizsgálati tevékenységek körében</w:t>
            </w:r>
          </w:p>
        </w:tc>
      </w:tr>
      <w:tr w:rsidR="00DA6636" w:rsidRPr="002E49F7" w:rsidTr="00DA6636">
        <w:trPr>
          <w:trHeight w:val="255"/>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7.1.</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510"/>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7.2.</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r w:rsidR="00DA6636" w:rsidRPr="002E49F7" w:rsidTr="00DA6636">
        <w:trPr>
          <w:trHeight w:val="255"/>
          <w:jc w:val="center"/>
        </w:trPr>
        <w:tc>
          <w:tcPr>
            <w:tcW w:w="104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7.3.</w:t>
            </w:r>
          </w:p>
        </w:tc>
        <w:tc>
          <w:tcPr>
            <w:tcW w:w="280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Anyagminták azonosítása</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x</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760" w:type="dxa"/>
            <w:shd w:val="clear" w:color="auto" w:fill="auto"/>
            <w:vAlign w:val="center"/>
            <w:hideMark/>
          </w:tcPr>
          <w:p w:rsidR="00DA6636" w:rsidRPr="002E49F7" w:rsidRDefault="00DA6636" w:rsidP="00DA6636">
            <w:pPr>
              <w:spacing w:after="0"/>
              <w:jc w:val="center"/>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c>
          <w:tcPr>
            <w:tcW w:w="2380" w:type="dxa"/>
            <w:shd w:val="clear" w:color="auto" w:fill="auto"/>
            <w:vAlign w:val="center"/>
            <w:hideMark/>
          </w:tcPr>
          <w:p w:rsidR="00DA6636" w:rsidRPr="002E49F7" w:rsidRDefault="00DA6636" w:rsidP="00DA6636">
            <w:pPr>
              <w:spacing w:after="0"/>
              <w:jc w:val="left"/>
              <w:rPr>
                <w:rFonts w:eastAsia="Times New Roman" w:cs="Times New Roman"/>
                <w:color w:val="000000"/>
                <w:sz w:val="20"/>
                <w:szCs w:val="20"/>
                <w:lang w:eastAsia="hu-HU"/>
              </w:rPr>
            </w:pPr>
            <w:r w:rsidRPr="002E49F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B1053" w:rsidP="00C53E01">
      <w:pPr>
        <w:pStyle w:val="Listaszerbekezds"/>
        <w:numPr>
          <w:ilvl w:val="0"/>
          <w:numId w:val="8"/>
        </w:numPr>
        <w:tabs>
          <w:tab w:val="right" w:pos="9072"/>
        </w:tabs>
        <w:spacing w:after="0"/>
        <w:rPr>
          <w:rFonts w:cs="Times New Roman"/>
          <w:b/>
        </w:rPr>
      </w:pPr>
      <w:proofErr w:type="spellStart"/>
      <w:r w:rsidRPr="00CB1053">
        <w:rPr>
          <w:b/>
        </w:rPr>
        <w:t>Klinikumi</w:t>
      </w:r>
      <w:proofErr w:type="spellEnd"/>
      <w:r w:rsidRPr="00CB1053">
        <w:rPr>
          <w:b/>
        </w:rPr>
        <w:t xml:space="preserve"> gyakorlatok</w:t>
      </w:r>
      <w:r w:rsidR="00C53E01" w:rsidRPr="00644690">
        <w:rPr>
          <w:b/>
        </w:rPr>
        <w:t xml:space="preserve"> tantárgy</w:t>
      </w:r>
      <w:r w:rsidR="00C53E01" w:rsidRPr="00644690">
        <w:rPr>
          <w:b/>
        </w:rPr>
        <w:tab/>
      </w:r>
      <w:r w:rsidR="0071175E">
        <w:rPr>
          <w:b/>
        </w:rPr>
        <w:t>255</w:t>
      </w:r>
      <w:r w:rsidR="00C53E01">
        <w:rPr>
          <w:b/>
        </w:rPr>
        <w:t xml:space="preserve"> ó</w:t>
      </w:r>
      <w:r w:rsidR="00C53E01" w:rsidRPr="00644690">
        <w:rPr>
          <w:b/>
        </w:rPr>
        <w:t>ra/</w:t>
      </w:r>
      <w:r w:rsidR="00827D96">
        <w:rPr>
          <w:b/>
        </w:rPr>
        <w:t>324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E28F5" w:rsidRDefault="006E28F5" w:rsidP="00C53E01">
      <w:pPr>
        <w:spacing w:after="0"/>
        <w:ind w:left="426"/>
      </w:pPr>
    </w:p>
    <w:p w:rsidR="00C53E01" w:rsidRDefault="006E28F5" w:rsidP="00C53E01">
      <w:pPr>
        <w:spacing w:after="0"/>
        <w:ind w:left="426"/>
      </w:pPr>
      <w:r w:rsidRPr="006E28F5">
        <w:t>A tantárgy tanításának keretében bemutatni a klinikai osztályok munkáját, munkarendjét. A beteg ellátási/ápolási folyamat végigkísérése. Diagnosztikai és terápiás eljárások megfigyelés, összefüggések elemzése.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A7454" w:rsidRDefault="00EA7454" w:rsidP="00EA7454">
      <w:pPr>
        <w:spacing w:after="0"/>
        <w:ind w:left="426"/>
      </w:pPr>
    </w:p>
    <w:p w:rsidR="00EA7454" w:rsidRDefault="00EA7454" w:rsidP="00EA7454">
      <w:pPr>
        <w:spacing w:after="0"/>
        <w:ind w:left="426"/>
      </w:pPr>
      <w:r>
        <w:t>Szakmai jogi és etikai ismeretek</w:t>
      </w:r>
    </w:p>
    <w:p w:rsidR="00EA7454" w:rsidRDefault="00EA7454" w:rsidP="00EA7454">
      <w:pPr>
        <w:spacing w:after="0"/>
        <w:ind w:left="426"/>
      </w:pPr>
      <w:r>
        <w:t>Szociológiai alapismertek</w:t>
      </w:r>
    </w:p>
    <w:p w:rsidR="00EA7454" w:rsidRDefault="00EA7454" w:rsidP="00EA7454">
      <w:pPr>
        <w:spacing w:after="0"/>
        <w:ind w:left="426"/>
      </w:pPr>
      <w:r>
        <w:lastRenderedPageBreak/>
        <w:t>Pszichológia alapjai</w:t>
      </w:r>
    </w:p>
    <w:p w:rsidR="00EA7454" w:rsidRDefault="00EA7454" w:rsidP="00EA7454">
      <w:pPr>
        <w:spacing w:after="0"/>
        <w:ind w:left="426"/>
      </w:pPr>
      <w:r>
        <w:t>Pedagógia alapjai</w:t>
      </w:r>
    </w:p>
    <w:p w:rsidR="00EA7454" w:rsidRDefault="00EA7454" w:rsidP="00EA7454">
      <w:pPr>
        <w:spacing w:after="0"/>
        <w:ind w:left="426"/>
      </w:pPr>
      <w:r>
        <w:t>Eü. ellátórendszer</w:t>
      </w:r>
    </w:p>
    <w:p w:rsidR="00EA7454" w:rsidRDefault="00EA7454" w:rsidP="00EA7454">
      <w:pPr>
        <w:spacing w:after="0"/>
        <w:ind w:left="426"/>
      </w:pPr>
      <w:r>
        <w:t>Népegészségügy</w:t>
      </w:r>
    </w:p>
    <w:p w:rsidR="00EA7454" w:rsidRDefault="00EA7454" w:rsidP="00EA7454">
      <w:pPr>
        <w:spacing w:after="0"/>
        <w:ind w:left="426"/>
      </w:pPr>
      <w:r>
        <w:t>Egészségfejlesztés</w:t>
      </w:r>
    </w:p>
    <w:p w:rsidR="00EA7454" w:rsidRDefault="00EA7454" w:rsidP="00EA7454">
      <w:pPr>
        <w:spacing w:after="0"/>
        <w:ind w:left="426"/>
      </w:pPr>
      <w:r>
        <w:t>Orvosi latin</w:t>
      </w:r>
    </w:p>
    <w:p w:rsidR="00EA7454" w:rsidRDefault="00EA7454" w:rsidP="00EA7454">
      <w:pPr>
        <w:spacing w:after="0"/>
        <w:ind w:left="426"/>
      </w:pPr>
      <w:r>
        <w:t>Kommunikáció</w:t>
      </w:r>
    </w:p>
    <w:p w:rsidR="00EA7454" w:rsidRDefault="00EA7454" w:rsidP="00EA7454">
      <w:pPr>
        <w:spacing w:after="0"/>
        <w:ind w:left="426"/>
      </w:pPr>
      <w:r>
        <w:t>Speciális kommunikáció</w:t>
      </w:r>
    </w:p>
    <w:p w:rsidR="00EA7454" w:rsidRDefault="00EA7454" w:rsidP="00EA7454">
      <w:pPr>
        <w:spacing w:after="0"/>
        <w:ind w:left="426"/>
      </w:pPr>
      <w:r>
        <w:t>Egészséges ember gondozása</w:t>
      </w:r>
    </w:p>
    <w:p w:rsidR="00EA7454" w:rsidRDefault="00EA7454" w:rsidP="00EA7454">
      <w:pPr>
        <w:spacing w:after="0"/>
        <w:ind w:left="426"/>
      </w:pPr>
      <w:r>
        <w:t>Csecsemő és kisgyermek gondozása</w:t>
      </w:r>
    </w:p>
    <w:p w:rsidR="00EA7454" w:rsidRDefault="00EA7454" w:rsidP="00EA7454">
      <w:pPr>
        <w:spacing w:after="0"/>
        <w:ind w:left="426"/>
      </w:pPr>
      <w:r>
        <w:t>Akadályozott ember gondozása</w:t>
      </w:r>
    </w:p>
    <w:p w:rsidR="00EA7454" w:rsidRDefault="00EA7454" w:rsidP="00EA7454">
      <w:pPr>
        <w:spacing w:after="0"/>
        <w:ind w:left="426"/>
      </w:pPr>
      <w:r>
        <w:t>Ápolástudomány</w:t>
      </w:r>
    </w:p>
    <w:p w:rsidR="00EA7454" w:rsidRDefault="00EA7454" w:rsidP="00EA7454">
      <w:pPr>
        <w:spacing w:after="0"/>
        <w:ind w:left="426"/>
      </w:pPr>
      <w:r>
        <w:t>Ápoláslélektan</w:t>
      </w:r>
    </w:p>
    <w:p w:rsidR="00EA7454" w:rsidRDefault="00EA7454" w:rsidP="00EA7454">
      <w:pPr>
        <w:spacing w:after="0"/>
        <w:ind w:left="426"/>
      </w:pPr>
      <w:r>
        <w:t>Ápolási beavatkozások</w:t>
      </w:r>
    </w:p>
    <w:p w:rsidR="00EA7454" w:rsidRDefault="00EA7454" w:rsidP="00EA7454">
      <w:pPr>
        <w:spacing w:after="0"/>
        <w:ind w:left="426"/>
      </w:pPr>
      <w:r>
        <w:t>Betegmegfigyelés</w:t>
      </w:r>
    </w:p>
    <w:p w:rsidR="00EA7454" w:rsidRDefault="00EA7454" w:rsidP="00EA7454">
      <w:pPr>
        <w:spacing w:after="0"/>
        <w:ind w:left="426"/>
      </w:pPr>
      <w:r>
        <w:t>Egészséges csecsemő és gyermek gondozása</w:t>
      </w:r>
    </w:p>
    <w:p w:rsidR="00EA7454" w:rsidRDefault="00EA7454" w:rsidP="00EA7454">
      <w:pPr>
        <w:spacing w:after="0"/>
        <w:ind w:left="426"/>
      </w:pPr>
      <w:r>
        <w:t>Járó beteg ellátási gyakorlat</w:t>
      </w:r>
    </w:p>
    <w:p w:rsidR="00EA7454" w:rsidRDefault="00EA7454" w:rsidP="00EA7454">
      <w:pPr>
        <w:spacing w:after="0"/>
        <w:ind w:left="426"/>
      </w:pPr>
      <w:r>
        <w:t>Ápolás és gondozási gyakorlat</w:t>
      </w:r>
    </w:p>
    <w:p w:rsidR="00EA7454" w:rsidRDefault="00EA7454" w:rsidP="00EA7454">
      <w:pPr>
        <w:spacing w:after="0"/>
        <w:ind w:left="426"/>
      </w:pPr>
      <w:r>
        <w:t>Anatómia-élettan</w:t>
      </w:r>
    </w:p>
    <w:p w:rsidR="00EA7454" w:rsidRDefault="00EA7454" w:rsidP="00EA7454">
      <w:pPr>
        <w:spacing w:after="0"/>
        <w:ind w:left="426"/>
      </w:pPr>
      <w:r>
        <w:t>Elsősegélynyújtás-első ellátás</w:t>
      </w:r>
    </w:p>
    <w:p w:rsidR="00EA7454" w:rsidRDefault="00EA7454" w:rsidP="00EA7454">
      <w:pPr>
        <w:spacing w:after="0"/>
        <w:ind w:left="426"/>
      </w:pPr>
      <w:r>
        <w:t>Mikrobiológia</w:t>
      </w:r>
    </w:p>
    <w:p w:rsidR="00EA7454" w:rsidRDefault="00EA7454" w:rsidP="00EA7454">
      <w:pPr>
        <w:spacing w:after="0"/>
        <w:ind w:left="426"/>
      </w:pPr>
      <w:r>
        <w:t>Általános kórtan</w:t>
      </w:r>
    </w:p>
    <w:p w:rsidR="00EA7454" w:rsidRDefault="00EA7454" w:rsidP="00EA7454">
      <w:pPr>
        <w:spacing w:after="0"/>
        <w:ind w:left="426"/>
      </w:pPr>
      <w:r>
        <w:t>Belgyógyászat alapjai</w:t>
      </w:r>
    </w:p>
    <w:p w:rsidR="00EA7454" w:rsidRDefault="00EA7454" w:rsidP="00EA7454">
      <w:pPr>
        <w:spacing w:after="0"/>
        <w:ind w:left="426"/>
      </w:pPr>
      <w:r>
        <w:t>Sebészet és traumatológia alapjai</w:t>
      </w:r>
    </w:p>
    <w:p w:rsidR="00EA7454" w:rsidRDefault="00EA7454" w:rsidP="00EA7454">
      <w:pPr>
        <w:spacing w:after="0"/>
        <w:ind w:left="426"/>
      </w:pPr>
      <w:r>
        <w:t>Gyermekgyógyászat alapjai</w:t>
      </w:r>
    </w:p>
    <w:p w:rsidR="00EA7454" w:rsidRDefault="00EA7454" w:rsidP="00EA7454">
      <w:pPr>
        <w:spacing w:after="0"/>
        <w:ind w:left="426"/>
      </w:pPr>
      <w:r>
        <w:t>Diagnosztikai alapjai</w:t>
      </w:r>
    </w:p>
    <w:p w:rsidR="00EA7454" w:rsidRDefault="00EA7454" w:rsidP="00EA7454">
      <w:pPr>
        <w:spacing w:after="0"/>
        <w:ind w:left="426"/>
      </w:pPr>
      <w:r>
        <w:t>Terápiás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Belgyógyásza</w:t>
      </w:r>
      <w:r w:rsidR="003C6326">
        <w:rPr>
          <w:b/>
          <w:i/>
        </w:rPr>
        <w:t>i gyakorlat</w:t>
      </w:r>
      <w:r w:rsidR="00C53E01" w:rsidRPr="00644690">
        <w:rPr>
          <w:b/>
          <w:i/>
        </w:rPr>
        <w:tab/>
      </w:r>
      <w:r w:rsidR="0071175E">
        <w:rPr>
          <w:b/>
          <w:i/>
        </w:rPr>
        <w:t>129</w:t>
      </w:r>
      <w:r w:rsidR="00C53E01">
        <w:rPr>
          <w:b/>
          <w:i/>
        </w:rPr>
        <w:t xml:space="preserve"> ó</w:t>
      </w:r>
      <w:r w:rsidR="00C53E01" w:rsidRPr="00644690">
        <w:rPr>
          <w:b/>
          <w:i/>
        </w:rPr>
        <w:t>ra/</w:t>
      </w:r>
      <w:r w:rsidR="0071175E">
        <w:rPr>
          <w:b/>
          <w:i/>
        </w:rPr>
        <w:t>1</w:t>
      </w:r>
      <w:r w:rsidR="00827D96">
        <w:rPr>
          <w:b/>
          <w:i/>
        </w:rPr>
        <w:t>60</w:t>
      </w:r>
      <w:r w:rsidR="00C53E01" w:rsidRPr="00644690">
        <w:rPr>
          <w:b/>
          <w:i/>
        </w:rPr>
        <w:t xml:space="preserve"> óra</w:t>
      </w:r>
    </w:p>
    <w:p w:rsid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belgyógyászati osztály szervezeti felépítésének bemutatása.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Munka és tűzvédelmi szabályok.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beteg </w:t>
      </w:r>
      <w:proofErr w:type="spellStart"/>
      <w:r w:rsidRPr="009D374D">
        <w:rPr>
          <w:rFonts w:cs="Times New Roman"/>
        </w:rPr>
        <w:t>kültakarójának</w:t>
      </w:r>
      <w:proofErr w:type="spellEnd"/>
      <w:r w:rsidRPr="009D374D">
        <w:rPr>
          <w:rFonts w:cs="Times New Roman"/>
        </w:rPr>
        <w:t xml:space="preserve"> a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A beteg tudatának, tudatállapotának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Kardinális tünetek: a pulzus, vérnyomás, testhőmérséklet, légzés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A testváladék megfigyelése és felfogása, mérése.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Vérvétel.</w:t>
      </w:r>
    </w:p>
    <w:p w:rsidR="009D374D" w:rsidRPr="009D374D" w:rsidRDefault="009D374D" w:rsidP="009D374D">
      <w:pPr>
        <w:tabs>
          <w:tab w:val="left" w:pos="1418"/>
          <w:tab w:val="right" w:pos="9072"/>
        </w:tabs>
        <w:spacing w:after="0"/>
        <w:ind w:left="851"/>
        <w:rPr>
          <w:rFonts w:cs="Times New Roman"/>
        </w:rPr>
      </w:pPr>
      <w:r w:rsidRPr="009D374D">
        <w:rPr>
          <w:rFonts w:cs="Times New Roman"/>
        </w:rPr>
        <w:t>Vércukor meghatározás végzése gyorstesztekkel.</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Betegmegfigyelő monitorok alkalmazása: EKG, pulzus, légző, hő, </w:t>
      </w:r>
      <w:proofErr w:type="spellStart"/>
      <w:r w:rsidRPr="009D374D">
        <w:rPr>
          <w:rFonts w:cs="Times New Roman"/>
        </w:rPr>
        <w:t>szaturáció</w:t>
      </w:r>
      <w:proofErr w:type="spellEnd"/>
      <w:r w:rsidRPr="009D374D">
        <w:rPr>
          <w:rFonts w:cs="Times New Roman"/>
        </w:rPr>
        <w:t xml:space="preserve">. </w:t>
      </w:r>
    </w:p>
    <w:p w:rsidR="009D374D" w:rsidRPr="009D374D" w:rsidRDefault="009D374D" w:rsidP="009D374D">
      <w:pPr>
        <w:tabs>
          <w:tab w:val="left" w:pos="1418"/>
          <w:tab w:val="right" w:pos="9072"/>
        </w:tabs>
        <w:spacing w:after="0"/>
        <w:ind w:left="851"/>
        <w:rPr>
          <w:rFonts w:cs="Times New Roman"/>
        </w:rPr>
      </w:pPr>
      <w:r w:rsidRPr="009D374D">
        <w:rPr>
          <w:rFonts w:cs="Times New Roman"/>
        </w:rPr>
        <w:t>A megfigyelések dokumentálása.</w:t>
      </w:r>
    </w:p>
    <w:p w:rsidR="009D374D" w:rsidRPr="009D374D" w:rsidRDefault="009D374D" w:rsidP="009D374D">
      <w:pPr>
        <w:tabs>
          <w:tab w:val="left" w:pos="1418"/>
          <w:tab w:val="right" w:pos="9072"/>
        </w:tabs>
        <w:spacing w:after="0"/>
        <w:ind w:left="851"/>
        <w:rPr>
          <w:rFonts w:cs="Times New Roman"/>
        </w:rPr>
      </w:pPr>
      <w:r w:rsidRPr="009D374D">
        <w:rPr>
          <w:rFonts w:cs="Times New Roman"/>
        </w:rPr>
        <w:t>Betegvizsgálat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Diagnosztikai beavatkozások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A különböző kórfolyamatok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Előkészítés gyógyszereléshez, segédkezés a gyógyszerbevitelben. </w:t>
      </w:r>
    </w:p>
    <w:p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injekciózáshoz és infúziós terápiához.</w:t>
      </w:r>
    </w:p>
    <w:p w:rsidR="009D374D" w:rsidRPr="009D374D" w:rsidRDefault="009D374D" w:rsidP="009D374D">
      <w:pPr>
        <w:tabs>
          <w:tab w:val="left" w:pos="1418"/>
          <w:tab w:val="right" w:pos="9072"/>
        </w:tabs>
        <w:spacing w:after="0"/>
        <w:ind w:left="851"/>
        <w:rPr>
          <w:rFonts w:cs="Times New Roman"/>
        </w:rPr>
      </w:pPr>
      <w:r w:rsidRPr="009D374D">
        <w:rPr>
          <w:rFonts w:cs="Times New Roman"/>
        </w:rPr>
        <w:t>Terápiás beavatkozások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Ellátási folyamat kísérése.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Bekapcsolódás az ápolási/szakápolási folyamatba.</w:t>
      </w:r>
    </w:p>
    <w:p w:rsidR="009D374D" w:rsidRPr="009D374D" w:rsidRDefault="009D374D" w:rsidP="009D374D">
      <w:pPr>
        <w:tabs>
          <w:tab w:val="left" w:pos="1418"/>
          <w:tab w:val="right" w:pos="9072"/>
        </w:tabs>
        <w:spacing w:after="0"/>
        <w:ind w:left="851"/>
        <w:rPr>
          <w:rFonts w:cs="Times New Roman"/>
        </w:rPr>
      </w:pPr>
      <w:r w:rsidRPr="009D374D">
        <w:rPr>
          <w:rFonts w:cs="Times New Roman"/>
        </w:rPr>
        <w:lastRenderedPageBreak/>
        <w:t>Az ápolási folyamat: felmérés, ápolási diagnózis, ápolási terv, az ápolás kivitelezése, értékelés megfigyelés.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Az ápolási dokumentáció vezetése.</w:t>
      </w:r>
    </w:p>
    <w:p w:rsidR="00C53E01" w:rsidRDefault="009D374D" w:rsidP="00C53E01">
      <w:pPr>
        <w:tabs>
          <w:tab w:val="left" w:pos="1418"/>
          <w:tab w:val="right" w:pos="9072"/>
        </w:tabs>
        <w:spacing w:after="0"/>
        <w:ind w:left="851"/>
        <w:rPr>
          <w:rFonts w:cs="Times New Roman"/>
        </w:rPr>
      </w:pPr>
      <w:r w:rsidRPr="009D374D">
        <w:rPr>
          <w:rFonts w:cs="Times New Roman"/>
        </w:rPr>
        <w:t>Segédkezés a beteg ember szükségleteinek a kielégítésében: mozgás, pihenés, higiéné, táplálkozás, folyadékfelvétel, váladékok ürítése, légzés, testhőmérséklet, környezeti veszélyek elkerülése.</w:t>
      </w:r>
    </w:p>
    <w:p w:rsidR="00C53E01" w:rsidRPr="00644690" w:rsidRDefault="00C53E01" w:rsidP="00C53E01">
      <w:pPr>
        <w:tabs>
          <w:tab w:val="left" w:pos="1418"/>
          <w:tab w:val="right" w:pos="9072"/>
        </w:tabs>
        <w:spacing w:after="0"/>
        <w:ind w:left="851"/>
      </w:pPr>
    </w:p>
    <w:p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Sebésze</w:t>
      </w:r>
      <w:r w:rsidR="003C6326">
        <w:rPr>
          <w:b/>
          <w:i/>
        </w:rPr>
        <w:t>ti gyakorlat</w:t>
      </w:r>
      <w:r w:rsidR="00C53E01" w:rsidRPr="00644690">
        <w:rPr>
          <w:b/>
          <w:i/>
        </w:rPr>
        <w:tab/>
      </w:r>
      <w:r w:rsidR="00245074">
        <w:rPr>
          <w:b/>
          <w:i/>
        </w:rPr>
        <w:t>42</w:t>
      </w:r>
      <w:r w:rsidR="00C53E01">
        <w:rPr>
          <w:b/>
          <w:i/>
        </w:rPr>
        <w:t xml:space="preserve"> ó</w:t>
      </w:r>
      <w:r w:rsidR="00C53E01" w:rsidRPr="00644690">
        <w:rPr>
          <w:b/>
          <w:i/>
        </w:rPr>
        <w:t>ra/</w:t>
      </w:r>
      <w:r w:rsidR="00827D96">
        <w:rPr>
          <w:b/>
          <w:i/>
        </w:rPr>
        <w:t>58</w:t>
      </w:r>
      <w:r w:rsidR="00C53E01" w:rsidRPr="00644690">
        <w:rPr>
          <w:b/>
          <w:i/>
        </w:rPr>
        <w:t xml:space="preserve"> óra</w:t>
      </w:r>
    </w:p>
    <w:p w:rsid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sebészeti osztály szervezeti felépítésének bemutatása. </w:t>
      </w:r>
    </w:p>
    <w:p w:rsidR="009D374D" w:rsidRPr="009D374D" w:rsidRDefault="009D374D" w:rsidP="009D374D">
      <w:pPr>
        <w:tabs>
          <w:tab w:val="left" w:pos="1418"/>
          <w:tab w:val="right" w:pos="9072"/>
        </w:tabs>
        <w:spacing w:after="0"/>
        <w:ind w:left="851"/>
        <w:rPr>
          <w:rFonts w:cs="Times New Roman"/>
        </w:rPr>
      </w:pPr>
      <w:r w:rsidRPr="009D374D">
        <w:rPr>
          <w:rFonts w:cs="Times New Roman"/>
        </w:rPr>
        <w:t>Munka és tűzvédelmi szabályok megismerése.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Sebellátás.</w:t>
      </w:r>
    </w:p>
    <w:p w:rsidR="009D374D" w:rsidRPr="009D374D" w:rsidRDefault="009D374D" w:rsidP="009D374D">
      <w:pPr>
        <w:tabs>
          <w:tab w:val="left" w:pos="1418"/>
          <w:tab w:val="right" w:pos="9072"/>
        </w:tabs>
        <w:spacing w:after="0"/>
        <w:ind w:left="851"/>
        <w:rPr>
          <w:rFonts w:cs="Times New Roman"/>
        </w:rPr>
      </w:pPr>
      <w:r w:rsidRPr="009D374D">
        <w:rPr>
          <w:rFonts w:cs="Times New Roman"/>
        </w:rPr>
        <w:t>Kötözésben segédkezés.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Szövetegyesítő eljárások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Sebváladékok megfigyelése. </w:t>
      </w:r>
    </w:p>
    <w:p w:rsidR="009D374D" w:rsidRPr="009D374D" w:rsidRDefault="009D374D" w:rsidP="009D374D">
      <w:pPr>
        <w:tabs>
          <w:tab w:val="left" w:pos="1418"/>
          <w:tab w:val="right" w:pos="9072"/>
        </w:tabs>
        <w:spacing w:after="0"/>
        <w:ind w:left="851"/>
        <w:rPr>
          <w:rFonts w:cs="Times New Roman"/>
        </w:rPr>
      </w:pPr>
      <w:proofErr w:type="spellStart"/>
      <w:r w:rsidRPr="009D374D">
        <w:rPr>
          <w:rFonts w:cs="Times New Roman"/>
        </w:rPr>
        <w:t>Drének</w:t>
      </w:r>
      <w:proofErr w:type="spellEnd"/>
      <w:r w:rsidRPr="009D374D">
        <w:rPr>
          <w:rFonts w:cs="Times New Roman"/>
        </w:rPr>
        <w:t xml:space="preserve">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Műtétek.</w:t>
      </w:r>
    </w:p>
    <w:p w:rsidR="009D374D" w:rsidRPr="009D374D" w:rsidRDefault="009D374D" w:rsidP="009D374D">
      <w:pPr>
        <w:tabs>
          <w:tab w:val="left" w:pos="1418"/>
          <w:tab w:val="right" w:pos="9072"/>
        </w:tabs>
        <w:spacing w:after="0"/>
        <w:ind w:left="851"/>
        <w:rPr>
          <w:rFonts w:cs="Times New Roman"/>
        </w:rPr>
      </w:pPr>
      <w:r w:rsidRPr="009D374D">
        <w:rPr>
          <w:rFonts w:cs="Times New Roman"/>
        </w:rPr>
        <w:t>A műtő felszerelésének, eszközeinek a megismerése.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Általános műtéti előkészítésben segédkezés.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Kissebészeti beavatkozások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Egynapos sebészeti beavatkozások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A fájdalomcsillapítási eljárások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Általános műtéti utókezelésben segédkezés.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Aszepszis/antiszepszis.</w:t>
      </w:r>
    </w:p>
    <w:p w:rsidR="009D374D" w:rsidRPr="009D374D" w:rsidRDefault="009D374D" w:rsidP="009D374D">
      <w:pPr>
        <w:tabs>
          <w:tab w:val="left" w:pos="1418"/>
          <w:tab w:val="right" w:pos="9072"/>
        </w:tabs>
        <w:spacing w:after="0"/>
        <w:ind w:left="851"/>
        <w:rPr>
          <w:rFonts w:cs="Times New Roman"/>
        </w:rPr>
      </w:pPr>
      <w:r w:rsidRPr="009D374D">
        <w:rPr>
          <w:rFonts w:cs="Times New Roman"/>
        </w:rPr>
        <w:t>Kézfertőtlenítés.</w:t>
      </w:r>
    </w:p>
    <w:p w:rsidR="009D374D" w:rsidRPr="009D374D" w:rsidRDefault="009D374D" w:rsidP="009D374D">
      <w:pPr>
        <w:tabs>
          <w:tab w:val="left" w:pos="1418"/>
          <w:tab w:val="right" w:pos="9072"/>
        </w:tabs>
        <w:spacing w:after="0"/>
        <w:ind w:left="851"/>
        <w:rPr>
          <w:rFonts w:cs="Times New Roman"/>
        </w:rPr>
      </w:pPr>
      <w:proofErr w:type="spellStart"/>
      <w:r w:rsidRPr="009D374D">
        <w:rPr>
          <w:rFonts w:cs="Times New Roman"/>
        </w:rPr>
        <w:t>Kötözőkocsi</w:t>
      </w:r>
      <w:proofErr w:type="spellEnd"/>
      <w:r w:rsidRPr="009D374D">
        <w:rPr>
          <w:rFonts w:cs="Times New Roman"/>
        </w:rPr>
        <w:t xml:space="preserve"> eszközeinek fertőtlenítésében, sterilizálásában való közreműködés.</w:t>
      </w:r>
    </w:p>
    <w:p w:rsidR="009D374D" w:rsidRPr="009D374D" w:rsidRDefault="009D374D" w:rsidP="009D374D">
      <w:pPr>
        <w:tabs>
          <w:tab w:val="left" w:pos="1418"/>
          <w:tab w:val="right" w:pos="9072"/>
        </w:tabs>
        <w:spacing w:after="0"/>
        <w:ind w:left="851"/>
        <w:rPr>
          <w:rFonts w:cs="Times New Roman"/>
        </w:rPr>
      </w:pPr>
      <w:r w:rsidRPr="009D374D">
        <w:rPr>
          <w:rFonts w:cs="Times New Roman"/>
        </w:rPr>
        <w:t>A beteg előkészítése képalkotó vizsgálatokhoz, endoszkópos beavatkozásához.</w:t>
      </w:r>
    </w:p>
    <w:p w:rsidR="009D374D" w:rsidRPr="009D374D" w:rsidRDefault="009D374D" w:rsidP="009D374D">
      <w:pPr>
        <w:tabs>
          <w:tab w:val="left" w:pos="1418"/>
          <w:tab w:val="right" w:pos="9072"/>
        </w:tabs>
        <w:spacing w:after="0"/>
        <w:ind w:left="851"/>
        <w:rPr>
          <w:rFonts w:cs="Times New Roman"/>
        </w:rPr>
      </w:pPr>
      <w:r w:rsidRPr="009D374D">
        <w:rPr>
          <w:rFonts w:cs="Times New Roman"/>
        </w:rPr>
        <w:t>A testváladékokat megfigyelése és felfogása.</w:t>
      </w:r>
    </w:p>
    <w:p w:rsidR="009D374D" w:rsidRPr="009D374D" w:rsidRDefault="009D374D" w:rsidP="009D374D">
      <w:pPr>
        <w:tabs>
          <w:tab w:val="left" w:pos="1418"/>
          <w:tab w:val="right" w:pos="9072"/>
        </w:tabs>
        <w:spacing w:after="0"/>
        <w:ind w:left="851"/>
        <w:rPr>
          <w:rFonts w:cs="Times New Roman"/>
        </w:rPr>
      </w:pPr>
      <w:r w:rsidRPr="009D374D">
        <w:rPr>
          <w:rFonts w:cs="Times New Roman"/>
        </w:rPr>
        <w:t>Vérvétel.</w:t>
      </w:r>
    </w:p>
    <w:p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gyógyszereléshez, segédkezés a gyógyszerbevitelben.</w:t>
      </w:r>
    </w:p>
    <w:p w:rsidR="009D374D" w:rsidRPr="009D374D" w:rsidRDefault="009D374D" w:rsidP="009D374D">
      <w:pPr>
        <w:tabs>
          <w:tab w:val="left" w:pos="1418"/>
          <w:tab w:val="right" w:pos="9072"/>
        </w:tabs>
        <w:spacing w:after="0"/>
        <w:ind w:left="851"/>
        <w:rPr>
          <w:rFonts w:cs="Times New Roman"/>
        </w:rPr>
      </w:pPr>
      <w:r w:rsidRPr="009D374D">
        <w:rPr>
          <w:rFonts w:cs="Times New Roman"/>
        </w:rPr>
        <w:t>Előkészítés injekciózáshoz és infúziós terápiához.</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Előkészítés és segédkezés a punkciók és </w:t>
      </w:r>
      <w:proofErr w:type="spellStart"/>
      <w:r w:rsidRPr="009D374D">
        <w:rPr>
          <w:rFonts w:cs="Times New Roman"/>
        </w:rPr>
        <w:t>biopsziák</w:t>
      </w:r>
      <w:proofErr w:type="spellEnd"/>
      <w:r w:rsidRPr="009D374D">
        <w:rPr>
          <w:rFonts w:cs="Times New Roman"/>
        </w:rPr>
        <w:t xml:space="preserve"> kivitelezésében.</w:t>
      </w:r>
    </w:p>
    <w:p w:rsidR="009D374D" w:rsidRPr="009D374D" w:rsidRDefault="009D374D" w:rsidP="009D374D">
      <w:pPr>
        <w:tabs>
          <w:tab w:val="left" w:pos="1418"/>
          <w:tab w:val="right" w:pos="9072"/>
        </w:tabs>
        <w:spacing w:after="0"/>
        <w:ind w:left="851"/>
        <w:rPr>
          <w:rFonts w:cs="Times New Roman"/>
        </w:rPr>
      </w:pPr>
      <w:r w:rsidRPr="009D374D">
        <w:rPr>
          <w:rFonts w:cs="Times New Roman"/>
        </w:rPr>
        <w:t>Bekapcsolódás az ápolási/szakápolási folyamatba.</w:t>
      </w:r>
    </w:p>
    <w:p w:rsidR="009D374D" w:rsidRPr="009D374D" w:rsidRDefault="009D374D" w:rsidP="009D374D">
      <w:pPr>
        <w:tabs>
          <w:tab w:val="left" w:pos="1418"/>
          <w:tab w:val="right" w:pos="9072"/>
        </w:tabs>
        <w:spacing w:after="0"/>
        <w:ind w:left="851"/>
        <w:rPr>
          <w:rFonts w:cs="Times New Roman"/>
        </w:rPr>
      </w:pPr>
      <w:r w:rsidRPr="009D374D">
        <w:rPr>
          <w:rFonts w:cs="Times New Roman"/>
        </w:rPr>
        <w:t>Közreműködés az ápolási folyamatban.</w:t>
      </w:r>
    </w:p>
    <w:p w:rsidR="009D374D" w:rsidRPr="009D374D" w:rsidRDefault="009D374D" w:rsidP="009D374D">
      <w:pPr>
        <w:tabs>
          <w:tab w:val="left" w:pos="1418"/>
          <w:tab w:val="right" w:pos="9072"/>
        </w:tabs>
        <w:spacing w:after="0"/>
        <w:ind w:left="851"/>
        <w:rPr>
          <w:rFonts w:cs="Times New Roman"/>
        </w:rPr>
      </w:pPr>
      <w:r w:rsidRPr="009D374D">
        <w:rPr>
          <w:rFonts w:cs="Times New Roman"/>
        </w:rPr>
        <w:t>Az ápolási dokumentáció vezetése.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Segédkezés a beteg ember szükségleteinek a kielégítésében: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mozgás, pihenés, higiéné, táplálkozás, folyadékfelvétel, váladékok ürítése, </w:t>
      </w:r>
    </w:p>
    <w:p w:rsidR="003C6326" w:rsidRDefault="009D374D" w:rsidP="00EA7454">
      <w:pPr>
        <w:tabs>
          <w:tab w:val="left" w:pos="1418"/>
          <w:tab w:val="right" w:pos="9072"/>
        </w:tabs>
        <w:spacing w:after="0"/>
        <w:ind w:left="851"/>
        <w:rPr>
          <w:rFonts w:cs="Times New Roman"/>
        </w:rPr>
      </w:pPr>
      <w:r w:rsidRPr="009D374D">
        <w:rPr>
          <w:rFonts w:cs="Times New Roman"/>
        </w:rPr>
        <w:t>légzés, testhőmérséklet, környezeti veszélyek elkerülése.</w:t>
      </w:r>
    </w:p>
    <w:p w:rsidR="00C53E01" w:rsidRPr="002A1C54" w:rsidRDefault="00C53E01" w:rsidP="00C53E01">
      <w:pPr>
        <w:tabs>
          <w:tab w:val="left" w:pos="1418"/>
          <w:tab w:val="right" w:pos="9072"/>
        </w:tabs>
        <w:spacing w:after="0"/>
        <w:ind w:left="851"/>
      </w:pPr>
    </w:p>
    <w:p w:rsidR="00C53E01" w:rsidRDefault="00EA7454" w:rsidP="00C53E01">
      <w:pPr>
        <w:pStyle w:val="Listaszerbekezds"/>
        <w:numPr>
          <w:ilvl w:val="2"/>
          <w:numId w:val="8"/>
        </w:numPr>
        <w:tabs>
          <w:tab w:val="left" w:pos="1701"/>
          <w:tab w:val="right" w:pos="9072"/>
        </w:tabs>
        <w:spacing w:after="0"/>
        <w:ind w:left="993" w:hanging="426"/>
        <w:rPr>
          <w:b/>
          <w:i/>
        </w:rPr>
      </w:pPr>
      <w:r>
        <w:rPr>
          <w:b/>
          <w:i/>
        </w:rPr>
        <w:t>Traumatológia</w:t>
      </w:r>
      <w:r w:rsidR="003C6326">
        <w:rPr>
          <w:b/>
          <w:i/>
        </w:rPr>
        <w:t xml:space="preserve"> gyakorlat</w:t>
      </w:r>
      <w:r w:rsidR="00C53E01" w:rsidRPr="00644690">
        <w:rPr>
          <w:b/>
          <w:i/>
        </w:rPr>
        <w:tab/>
      </w:r>
      <w:r w:rsidR="00245074">
        <w:rPr>
          <w:b/>
          <w:i/>
        </w:rPr>
        <w:t>42</w:t>
      </w:r>
      <w:r w:rsidR="00C53E01">
        <w:rPr>
          <w:b/>
          <w:i/>
        </w:rPr>
        <w:t xml:space="preserve"> ó</w:t>
      </w:r>
      <w:r w:rsidR="00C53E01" w:rsidRPr="00644690">
        <w:rPr>
          <w:b/>
          <w:i/>
        </w:rPr>
        <w:t>ra/</w:t>
      </w:r>
      <w:r w:rsidR="00245074">
        <w:rPr>
          <w:b/>
          <w:i/>
        </w:rPr>
        <w:t>42</w:t>
      </w:r>
      <w:r w:rsidR="00C53E01" w:rsidRPr="00644690">
        <w:rPr>
          <w:b/>
          <w:i/>
        </w:rPr>
        <w:t xml:space="preserve"> óra</w:t>
      </w:r>
    </w:p>
    <w:p w:rsidR="00EA7454" w:rsidRDefault="00EA7454" w:rsidP="00EA7454">
      <w:pPr>
        <w:tabs>
          <w:tab w:val="left" w:pos="1418"/>
          <w:tab w:val="right" w:pos="9072"/>
        </w:tabs>
        <w:spacing w:after="0"/>
        <w:ind w:left="851"/>
        <w:rPr>
          <w:rFonts w:cs="Times New Roman"/>
        </w:rPr>
      </w:pP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A traumatológiai osztály szervezeti felépítésének bemutatása. </w:t>
      </w:r>
    </w:p>
    <w:p w:rsidR="00EA7454" w:rsidRPr="00EA7454" w:rsidRDefault="00EA7454" w:rsidP="00EA7454">
      <w:pPr>
        <w:tabs>
          <w:tab w:val="left" w:pos="1418"/>
          <w:tab w:val="right" w:pos="9072"/>
        </w:tabs>
        <w:spacing w:after="0"/>
        <w:ind w:left="851"/>
        <w:rPr>
          <w:rFonts w:cs="Times New Roman"/>
        </w:rPr>
      </w:pPr>
      <w:r w:rsidRPr="00EA7454">
        <w:rPr>
          <w:rFonts w:cs="Times New Roman"/>
        </w:rPr>
        <w:t>Munka és tűzvédelmi szabályok megismerése.</w:t>
      </w:r>
    </w:p>
    <w:p w:rsidR="00EA7454" w:rsidRPr="00EA7454" w:rsidRDefault="00EA7454" w:rsidP="00EA7454">
      <w:pPr>
        <w:tabs>
          <w:tab w:val="left" w:pos="1418"/>
          <w:tab w:val="right" w:pos="9072"/>
        </w:tabs>
        <w:spacing w:after="0"/>
        <w:ind w:left="851"/>
        <w:rPr>
          <w:rFonts w:cs="Times New Roman"/>
        </w:rPr>
      </w:pPr>
      <w:r w:rsidRPr="00EA7454">
        <w:rPr>
          <w:rFonts w:cs="Times New Roman"/>
        </w:rPr>
        <w:t>Sérültek fogadása, első vizsgálata.</w:t>
      </w:r>
    </w:p>
    <w:p w:rsidR="00EA7454" w:rsidRPr="00EA7454" w:rsidRDefault="00EA7454" w:rsidP="00EA7454">
      <w:pPr>
        <w:tabs>
          <w:tab w:val="left" w:pos="1418"/>
          <w:tab w:val="right" w:pos="9072"/>
        </w:tabs>
        <w:spacing w:after="0"/>
        <w:ind w:left="851"/>
        <w:rPr>
          <w:rFonts w:cs="Times New Roman"/>
        </w:rPr>
      </w:pPr>
      <w:r w:rsidRPr="00EA7454">
        <w:rPr>
          <w:rFonts w:cs="Times New Roman"/>
        </w:rPr>
        <w:t>A sebkötözések.</w:t>
      </w:r>
    </w:p>
    <w:p w:rsidR="00EA7454" w:rsidRPr="00EA7454" w:rsidRDefault="00EA7454" w:rsidP="00EA7454">
      <w:pPr>
        <w:tabs>
          <w:tab w:val="left" w:pos="1418"/>
          <w:tab w:val="right" w:pos="9072"/>
        </w:tabs>
        <w:spacing w:after="0"/>
        <w:ind w:left="851"/>
        <w:rPr>
          <w:rFonts w:cs="Times New Roman"/>
        </w:rPr>
      </w:pPr>
      <w:r w:rsidRPr="00EA7454">
        <w:rPr>
          <w:rFonts w:cs="Times New Roman"/>
        </w:rPr>
        <w:t>Sebek dezinficiálása.</w:t>
      </w:r>
    </w:p>
    <w:p w:rsidR="00EA7454" w:rsidRPr="00EA7454" w:rsidRDefault="00EA7454" w:rsidP="00EA7454">
      <w:pPr>
        <w:tabs>
          <w:tab w:val="left" w:pos="1418"/>
          <w:tab w:val="right" w:pos="9072"/>
        </w:tabs>
        <w:spacing w:after="0"/>
        <w:ind w:left="851"/>
        <w:rPr>
          <w:rFonts w:cs="Times New Roman"/>
        </w:rPr>
      </w:pPr>
      <w:r w:rsidRPr="00EA7454">
        <w:rPr>
          <w:rFonts w:cs="Times New Roman"/>
        </w:rPr>
        <w:t>Típuskötések alkalmazása.</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Has-, lágyék- és gáttáji kötözések. </w:t>
      </w:r>
    </w:p>
    <w:p w:rsidR="00EA7454" w:rsidRPr="00EA7454" w:rsidRDefault="00EA7454" w:rsidP="00EA7454">
      <w:pPr>
        <w:tabs>
          <w:tab w:val="left" w:pos="1418"/>
          <w:tab w:val="right" w:pos="9072"/>
        </w:tabs>
        <w:spacing w:after="0"/>
        <w:ind w:left="851"/>
        <w:rPr>
          <w:rFonts w:cs="Times New Roman"/>
        </w:rPr>
      </w:pPr>
      <w:r w:rsidRPr="00EA7454">
        <w:rPr>
          <w:rFonts w:cs="Times New Roman"/>
        </w:rPr>
        <w:t>Kötözések az alsó és felső végtagon.</w:t>
      </w:r>
    </w:p>
    <w:p w:rsidR="00EA7454" w:rsidRPr="00EA7454" w:rsidRDefault="00EA7454" w:rsidP="00EA7454">
      <w:pPr>
        <w:tabs>
          <w:tab w:val="left" w:pos="1418"/>
          <w:tab w:val="right" w:pos="9072"/>
        </w:tabs>
        <w:spacing w:after="0"/>
        <w:ind w:left="851"/>
        <w:rPr>
          <w:rFonts w:cs="Times New Roman"/>
        </w:rPr>
      </w:pPr>
      <w:r w:rsidRPr="00EA7454">
        <w:rPr>
          <w:rFonts w:cs="Times New Roman"/>
        </w:rPr>
        <w:lastRenderedPageBreak/>
        <w:t>Csonttörések ellátása.</w:t>
      </w:r>
    </w:p>
    <w:p w:rsidR="00EA7454" w:rsidRPr="00EA7454" w:rsidRDefault="00EA7454" w:rsidP="00EA7454">
      <w:pPr>
        <w:tabs>
          <w:tab w:val="left" w:pos="1418"/>
          <w:tab w:val="right" w:pos="9072"/>
        </w:tabs>
        <w:spacing w:after="0"/>
        <w:ind w:left="851"/>
        <w:rPr>
          <w:rFonts w:cs="Times New Roman"/>
        </w:rPr>
      </w:pPr>
      <w:r w:rsidRPr="00EA7454">
        <w:rPr>
          <w:rFonts w:cs="Times New Roman"/>
        </w:rPr>
        <w:t>Rögzítő kötések, gipszelések.</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A törések vértelen helyretétele, </w:t>
      </w:r>
      <w:proofErr w:type="spellStart"/>
      <w:r w:rsidRPr="00EA7454">
        <w:rPr>
          <w:rFonts w:cs="Times New Roman"/>
        </w:rPr>
        <w:t>repozició</w:t>
      </w:r>
      <w:proofErr w:type="spellEnd"/>
      <w:r w:rsidRPr="00EA7454">
        <w:rPr>
          <w:rFonts w:cs="Times New Roman"/>
        </w:rPr>
        <w:t>.</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rsidR="00EA7454" w:rsidRPr="00EA7454" w:rsidRDefault="00EA7454" w:rsidP="00EA7454">
      <w:pPr>
        <w:tabs>
          <w:tab w:val="left" w:pos="1418"/>
          <w:tab w:val="right" w:pos="9072"/>
        </w:tabs>
        <w:spacing w:after="0"/>
        <w:ind w:left="851"/>
        <w:rPr>
          <w:rFonts w:cs="Times New Roman"/>
        </w:rPr>
      </w:pPr>
      <w:r w:rsidRPr="00EA7454">
        <w:rPr>
          <w:rFonts w:cs="Times New Roman"/>
        </w:rPr>
        <w:t>Gipszelési technikák, gipszkötések előkészítése.</w:t>
      </w:r>
    </w:p>
    <w:p w:rsidR="00EA7454" w:rsidRPr="00EA7454" w:rsidRDefault="00EA7454" w:rsidP="00EA7454">
      <w:pPr>
        <w:tabs>
          <w:tab w:val="left" w:pos="1418"/>
          <w:tab w:val="right" w:pos="9072"/>
        </w:tabs>
        <w:spacing w:after="0"/>
        <w:ind w:left="851"/>
        <w:rPr>
          <w:rFonts w:cs="Times New Roman"/>
        </w:rPr>
      </w:pPr>
      <w:proofErr w:type="spellStart"/>
      <w:r w:rsidRPr="00EA7454">
        <w:rPr>
          <w:rFonts w:cs="Times New Roman"/>
        </w:rPr>
        <w:t>Extenzió</w:t>
      </w:r>
      <w:proofErr w:type="spellEnd"/>
      <w:r w:rsidRPr="00EA7454">
        <w:rPr>
          <w:rFonts w:cs="Times New Roman"/>
        </w:rPr>
        <w:t xml:space="preserve"> felhelyezésének megfigyelése. </w:t>
      </w:r>
    </w:p>
    <w:p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injekciózáshoz és infúziós terápiához.</w:t>
      </w:r>
    </w:p>
    <w:p w:rsidR="00EA7454" w:rsidRPr="00EA7454" w:rsidRDefault="00EA7454" w:rsidP="00EA7454">
      <w:pPr>
        <w:tabs>
          <w:tab w:val="left" w:pos="1418"/>
          <w:tab w:val="right" w:pos="9072"/>
        </w:tabs>
        <w:spacing w:after="0"/>
        <w:ind w:left="851"/>
        <w:rPr>
          <w:rFonts w:cs="Times New Roman"/>
        </w:rPr>
      </w:pPr>
      <w:r w:rsidRPr="00EA7454">
        <w:rPr>
          <w:rFonts w:cs="Times New Roman"/>
        </w:rPr>
        <w:t>Előkészítés vércsoport meghatározáshoz.</w:t>
      </w:r>
    </w:p>
    <w:p w:rsidR="00EA7454" w:rsidRPr="00EA7454" w:rsidRDefault="00EA7454" w:rsidP="00EA7454">
      <w:pPr>
        <w:tabs>
          <w:tab w:val="left" w:pos="1418"/>
          <w:tab w:val="right" w:pos="9072"/>
        </w:tabs>
        <w:spacing w:after="0"/>
        <w:ind w:left="851"/>
        <w:rPr>
          <w:rFonts w:cs="Times New Roman"/>
        </w:rPr>
      </w:pPr>
      <w:r w:rsidRPr="00EA7454">
        <w:rPr>
          <w:rFonts w:cs="Times New Roman"/>
        </w:rPr>
        <w:t>A testváladékok megfigyelése és felfogása.</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Vérvétel. </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Súlyos sérült ellátásának megfigyelése, </w:t>
      </w:r>
      <w:proofErr w:type="spellStart"/>
      <w:r w:rsidRPr="00EA7454">
        <w:rPr>
          <w:rFonts w:cs="Times New Roman"/>
        </w:rPr>
        <w:t>sokktalanítás</w:t>
      </w:r>
      <w:proofErr w:type="spellEnd"/>
      <w:r w:rsidRPr="00EA7454">
        <w:rPr>
          <w:rFonts w:cs="Times New Roman"/>
        </w:rPr>
        <w:t>.</w:t>
      </w:r>
    </w:p>
    <w:p w:rsidR="00EA7454" w:rsidRPr="00EA7454" w:rsidRDefault="00EA7454" w:rsidP="00EA7454">
      <w:pPr>
        <w:tabs>
          <w:tab w:val="left" w:pos="1418"/>
          <w:tab w:val="right" w:pos="9072"/>
        </w:tabs>
        <w:spacing w:after="0"/>
        <w:ind w:left="851"/>
        <w:rPr>
          <w:rFonts w:cs="Times New Roman"/>
        </w:rPr>
      </w:pPr>
      <w:r w:rsidRPr="00EA7454">
        <w:rPr>
          <w:rFonts w:cs="Times New Roman"/>
        </w:rPr>
        <w:t>Bekapcsolódás az ápolási/szakápolási folyamatba.</w:t>
      </w:r>
    </w:p>
    <w:p w:rsidR="00EA7454" w:rsidRPr="00EA7454" w:rsidRDefault="00EA7454" w:rsidP="00EA7454">
      <w:pPr>
        <w:tabs>
          <w:tab w:val="left" w:pos="1418"/>
          <w:tab w:val="right" w:pos="9072"/>
        </w:tabs>
        <w:spacing w:after="0"/>
        <w:ind w:left="851"/>
        <w:rPr>
          <w:rFonts w:cs="Times New Roman"/>
        </w:rPr>
      </w:pPr>
      <w:r w:rsidRPr="00EA7454">
        <w:rPr>
          <w:rFonts w:cs="Times New Roman"/>
        </w:rPr>
        <w:t>Közreműködés az ápolási folyamatban.</w:t>
      </w:r>
    </w:p>
    <w:p w:rsidR="00EA7454" w:rsidRPr="00EA7454" w:rsidRDefault="00EA7454" w:rsidP="00EA7454">
      <w:pPr>
        <w:tabs>
          <w:tab w:val="left" w:pos="1418"/>
          <w:tab w:val="right" w:pos="9072"/>
        </w:tabs>
        <w:spacing w:after="0"/>
        <w:ind w:left="851"/>
        <w:rPr>
          <w:rFonts w:cs="Times New Roman"/>
        </w:rPr>
      </w:pPr>
      <w:r w:rsidRPr="00EA7454">
        <w:rPr>
          <w:rFonts w:cs="Times New Roman"/>
        </w:rPr>
        <w:t>Az ápolási dokumentáció vezetése.</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rsidR="00EA7454" w:rsidRPr="00EA7454" w:rsidRDefault="00EA7454" w:rsidP="00EA7454">
      <w:pPr>
        <w:tabs>
          <w:tab w:val="left" w:pos="1418"/>
          <w:tab w:val="right" w:pos="9072"/>
        </w:tabs>
        <w:spacing w:after="0"/>
        <w:ind w:left="851"/>
        <w:rPr>
          <w:rFonts w:cs="Times New Roman"/>
        </w:rPr>
      </w:pPr>
      <w:r w:rsidRPr="00EA7454">
        <w:rPr>
          <w:rFonts w:cs="Times New Roman"/>
        </w:rPr>
        <w:t>Mozgás, pihenés, higiéné.</w:t>
      </w:r>
    </w:p>
    <w:p w:rsidR="00EA7454" w:rsidRPr="00EA7454" w:rsidRDefault="00EA7454" w:rsidP="00EA7454">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rsidR="00C53E01" w:rsidRDefault="00EA7454" w:rsidP="00EA7454">
      <w:pPr>
        <w:tabs>
          <w:tab w:val="left" w:pos="1418"/>
          <w:tab w:val="right" w:pos="9072"/>
        </w:tabs>
        <w:spacing w:after="0"/>
        <w:ind w:left="851"/>
        <w:rPr>
          <w:rFonts w:cs="Times New Roman"/>
        </w:rPr>
      </w:pPr>
      <w:r w:rsidRPr="00EA7454">
        <w:rPr>
          <w:rFonts w:cs="Times New Roman"/>
        </w:rPr>
        <w:t>Légzés, testhőmérséklet, környezeti veszélyek elkerülése</w:t>
      </w:r>
    </w:p>
    <w:p w:rsidR="00C53E01" w:rsidRPr="002A1C54" w:rsidRDefault="00C53E01" w:rsidP="00C53E01">
      <w:pPr>
        <w:tabs>
          <w:tab w:val="left" w:pos="1418"/>
          <w:tab w:val="right" w:pos="9072"/>
        </w:tabs>
        <w:spacing w:after="0"/>
        <w:ind w:left="851"/>
      </w:pPr>
    </w:p>
    <w:p w:rsidR="00C53E01" w:rsidRDefault="00CB1053" w:rsidP="00C53E01">
      <w:pPr>
        <w:pStyle w:val="Listaszerbekezds"/>
        <w:numPr>
          <w:ilvl w:val="2"/>
          <w:numId w:val="8"/>
        </w:numPr>
        <w:tabs>
          <w:tab w:val="left" w:pos="1701"/>
          <w:tab w:val="right" w:pos="9072"/>
        </w:tabs>
        <w:spacing w:after="0"/>
        <w:ind w:left="993" w:hanging="426"/>
        <w:rPr>
          <w:b/>
          <w:i/>
        </w:rPr>
      </w:pPr>
      <w:r w:rsidRPr="00CB1053">
        <w:rPr>
          <w:b/>
          <w:i/>
        </w:rPr>
        <w:t>Gyermekgyógyásza</w:t>
      </w:r>
      <w:r w:rsidR="003C6326">
        <w:rPr>
          <w:b/>
          <w:i/>
        </w:rPr>
        <w:t xml:space="preserve">i </w:t>
      </w:r>
      <w:r w:rsidR="00EA7454">
        <w:rPr>
          <w:b/>
          <w:i/>
        </w:rPr>
        <w:t>gyakorlat</w:t>
      </w:r>
      <w:r w:rsidR="00C53E01" w:rsidRPr="00644690">
        <w:rPr>
          <w:b/>
          <w:i/>
        </w:rPr>
        <w:tab/>
      </w:r>
      <w:r w:rsidR="00245074">
        <w:rPr>
          <w:b/>
          <w:i/>
        </w:rPr>
        <w:t>42</w:t>
      </w:r>
      <w:r w:rsidR="00C53E01">
        <w:rPr>
          <w:b/>
          <w:i/>
        </w:rPr>
        <w:t xml:space="preserve"> ó</w:t>
      </w:r>
      <w:r w:rsidR="00C53E01" w:rsidRPr="00644690">
        <w:rPr>
          <w:b/>
          <w:i/>
        </w:rPr>
        <w:t>ra/</w:t>
      </w:r>
      <w:r w:rsidR="00827D96">
        <w:rPr>
          <w:b/>
          <w:i/>
        </w:rPr>
        <w:t>64</w:t>
      </w:r>
      <w:r w:rsidR="00C53E01" w:rsidRPr="00644690">
        <w:rPr>
          <w:b/>
          <w:i/>
        </w:rPr>
        <w:t xml:space="preserve"> óra</w:t>
      </w:r>
    </w:p>
    <w:p w:rsidR="009D374D" w:rsidRDefault="009D374D" w:rsidP="009D374D">
      <w:pPr>
        <w:tabs>
          <w:tab w:val="left" w:pos="1418"/>
          <w:tab w:val="right" w:pos="9072"/>
        </w:tabs>
        <w:spacing w:after="0"/>
        <w:ind w:left="851"/>
        <w:rPr>
          <w:rFonts w:cs="Times New Roman"/>
        </w:rPr>
      </w:pP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Az osztály szervezeti felépítésének bemutatása. </w:t>
      </w:r>
    </w:p>
    <w:p w:rsidR="009D374D" w:rsidRPr="009D374D" w:rsidRDefault="009D374D" w:rsidP="009D374D">
      <w:pPr>
        <w:tabs>
          <w:tab w:val="left" w:pos="1418"/>
          <w:tab w:val="right" w:pos="9072"/>
        </w:tabs>
        <w:spacing w:after="0"/>
        <w:ind w:left="851"/>
        <w:rPr>
          <w:rFonts w:cs="Times New Roman"/>
        </w:rPr>
      </w:pPr>
      <w:r w:rsidRPr="009D374D">
        <w:rPr>
          <w:rFonts w:cs="Times New Roman"/>
        </w:rPr>
        <w:t>Munka és tűzvédelmi szabályok megismerése.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Csecsemő osztályos gyakorlat.</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Az újszülött életjelenségeinek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Megfigyelés: </w:t>
      </w:r>
      <w:proofErr w:type="spellStart"/>
      <w:r w:rsidRPr="009D374D">
        <w:rPr>
          <w:rFonts w:cs="Times New Roman"/>
        </w:rPr>
        <w:t>turgor</w:t>
      </w:r>
      <w:proofErr w:type="spellEnd"/>
      <w:r w:rsidRPr="009D374D">
        <w:rPr>
          <w:rFonts w:cs="Times New Roman"/>
        </w:rPr>
        <w:t>, mozgás, köldök, kutacsok, nyálkahártyák (</w:t>
      </w:r>
      <w:proofErr w:type="spellStart"/>
      <w:r w:rsidRPr="009D374D">
        <w:rPr>
          <w:rFonts w:cs="Times New Roman"/>
        </w:rPr>
        <w:t>Apgar</w:t>
      </w:r>
      <w:proofErr w:type="spellEnd"/>
      <w:r w:rsidRPr="009D374D">
        <w:rPr>
          <w:rFonts w:cs="Times New Roman"/>
        </w:rPr>
        <w:t>).</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Szoptatás és táplálás.</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Testtömeg és testarányok mérése.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Csecsemők állapotváltozásainak felismerése.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Gyermekosztályos gyakorlat.</w:t>
      </w:r>
    </w:p>
    <w:p w:rsidR="009D374D" w:rsidRPr="009D374D" w:rsidRDefault="009D374D" w:rsidP="009D374D">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Kardinális tünetek mérése, megfigyelése.</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Érzékszervek működésének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Köhögés és köpet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Hányás és hányadék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gyermekek állapotváltozásainak felismerése.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Betegmegfigyelő monitorok alkalmazása a gyermekápolásban. </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rsidR="009D374D" w:rsidRPr="009D374D" w:rsidRDefault="009D374D" w:rsidP="009D374D">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rsidR="009D374D" w:rsidRPr="009D374D" w:rsidRDefault="009D374D" w:rsidP="009D374D">
      <w:pPr>
        <w:tabs>
          <w:tab w:val="left" w:pos="1418"/>
          <w:tab w:val="right" w:pos="9072"/>
        </w:tabs>
        <w:spacing w:after="0"/>
        <w:ind w:left="851"/>
        <w:rPr>
          <w:rFonts w:cs="Times New Roman"/>
        </w:rPr>
      </w:pPr>
      <w:r w:rsidRPr="009D374D">
        <w:rPr>
          <w:rFonts w:cs="Times New Roman"/>
        </w:rPr>
        <w:t>Pihenés feltételeinek biztosítása.</w:t>
      </w:r>
    </w:p>
    <w:p w:rsidR="009D374D" w:rsidRPr="009D374D" w:rsidRDefault="009D374D" w:rsidP="009D374D">
      <w:pPr>
        <w:tabs>
          <w:tab w:val="left" w:pos="1418"/>
          <w:tab w:val="right" w:pos="9072"/>
        </w:tabs>
        <w:spacing w:after="0"/>
        <w:ind w:left="851"/>
        <w:rPr>
          <w:rFonts w:cs="Times New Roman"/>
        </w:rPr>
      </w:pPr>
      <w:r w:rsidRPr="009D374D">
        <w:rPr>
          <w:rFonts w:cs="Times New Roman"/>
        </w:rPr>
        <w:t>Beteg környezetének higiénéje.</w:t>
      </w:r>
    </w:p>
    <w:p w:rsidR="009D374D" w:rsidRPr="009D374D" w:rsidRDefault="009D374D" w:rsidP="009D374D">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rsidR="009D374D" w:rsidRPr="009D374D" w:rsidRDefault="009D374D" w:rsidP="009D374D">
      <w:pPr>
        <w:tabs>
          <w:tab w:val="left" w:pos="1418"/>
          <w:tab w:val="right" w:pos="9072"/>
        </w:tabs>
        <w:spacing w:after="0"/>
        <w:ind w:left="851"/>
        <w:rPr>
          <w:rFonts w:cs="Times New Roman"/>
        </w:rPr>
      </w:pPr>
      <w:r w:rsidRPr="009D374D">
        <w:rPr>
          <w:rFonts w:cs="Times New Roman"/>
        </w:rPr>
        <w:t>Etetés eszközeinek előkészítése, használata, szondatáplálás.</w:t>
      </w:r>
    </w:p>
    <w:p w:rsidR="009D374D" w:rsidRPr="009D374D" w:rsidRDefault="009D374D" w:rsidP="009D374D">
      <w:pPr>
        <w:tabs>
          <w:tab w:val="left" w:pos="1418"/>
          <w:tab w:val="right" w:pos="9072"/>
        </w:tabs>
        <w:spacing w:after="0"/>
        <w:ind w:left="851"/>
        <w:rPr>
          <w:rFonts w:cs="Times New Roman"/>
        </w:rPr>
      </w:pPr>
      <w:r w:rsidRPr="009D374D">
        <w:rPr>
          <w:rFonts w:cs="Times New Roman"/>
        </w:rPr>
        <w:lastRenderedPageBreak/>
        <w:t>Előkészítés vizithez, a beteg tartása-fogása vizsgálatokhoz.</w:t>
      </w:r>
    </w:p>
    <w:p w:rsidR="009D374D" w:rsidRPr="009D374D" w:rsidRDefault="009D374D" w:rsidP="009D374D">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rsidR="00C53E01" w:rsidRDefault="009D374D" w:rsidP="00C53E01">
      <w:pPr>
        <w:tabs>
          <w:tab w:val="left" w:pos="1418"/>
          <w:tab w:val="right" w:pos="9072"/>
        </w:tabs>
        <w:spacing w:after="0"/>
        <w:ind w:left="851"/>
        <w:rPr>
          <w:rFonts w:cs="Times New Roman"/>
        </w:rPr>
      </w:pPr>
      <w:r w:rsidRPr="009D374D">
        <w:rPr>
          <w:rFonts w:cs="Times New Roman"/>
        </w:rPr>
        <w:t>Kapcsolat a szülőkkel.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6E28F5" w:rsidRDefault="006E28F5" w:rsidP="006E28F5">
      <w:pPr>
        <w:spacing w:after="0"/>
        <w:ind w:left="426"/>
      </w:pPr>
    </w:p>
    <w:p w:rsidR="006E28F5" w:rsidRDefault="006E28F5" w:rsidP="006E28F5">
      <w:pPr>
        <w:spacing w:after="0"/>
        <w:ind w:left="426"/>
      </w:pPr>
      <w:r>
        <w:t>Belgyógyászati osztály.</w:t>
      </w:r>
    </w:p>
    <w:p w:rsidR="006E28F5" w:rsidRDefault="006E28F5" w:rsidP="006E28F5">
      <w:pPr>
        <w:spacing w:after="0"/>
        <w:ind w:left="426"/>
      </w:pPr>
      <w:r>
        <w:t>Sebészeti osztály.</w:t>
      </w:r>
    </w:p>
    <w:p w:rsidR="006E28F5" w:rsidRDefault="006E28F5" w:rsidP="006E28F5">
      <w:pPr>
        <w:spacing w:after="0"/>
        <w:ind w:left="426"/>
      </w:pPr>
      <w:r>
        <w:t>Traumatológia.</w:t>
      </w:r>
    </w:p>
    <w:p w:rsidR="00C53E01" w:rsidRDefault="006E28F5" w:rsidP="006E28F5">
      <w:pPr>
        <w:spacing w:after="0"/>
        <w:ind w:left="426"/>
      </w:pPr>
      <w:r>
        <w:t>Csecsemő és gyermekosztály.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A6636" w:rsidRPr="00823D60" w:rsidTr="00DA663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 xml:space="preserve">Alkalmazandó eszközök és felszerelések </w:t>
            </w: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r w:rsidR="00DA6636" w:rsidRPr="00823D60" w:rsidTr="00DA6636">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left"/>
              <w:rPr>
                <w:rFonts w:cs="Times New Roman"/>
                <w:color w:val="000000"/>
                <w:sz w:val="20"/>
                <w:szCs w:val="20"/>
              </w:rPr>
            </w:pPr>
            <w:r w:rsidRPr="00823D60">
              <w:rPr>
                <w:rFonts w:cs="Times New Roman"/>
                <w:color w:val="000000"/>
                <w:sz w:val="20"/>
                <w:szCs w:val="20"/>
              </w:rPr>
              <w:t>irányított feladat megoldás</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r w:rsidRPr="00823D60">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A6636" w:rsidRPr="00823D60" w:rsidRDefault="00DA6636" w:rsidP="00DA663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6636" w:rsidRPr="00823D60" w:rsidTr="00DA6636">
        <w:trPr>
          <w:trHeight w:val="255"/>
          <w:jc w:val="center"/>
        </w:trPr>
        <w:tc>
          <w:tcPr>
            <w:tcW w:w="1040" w:type="dxa"/>
            <w:vMerge w:val="restart"/>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DA6636" w:rsidRPr="00823D60" w:rsidTr="00DA6636">
        <w:trPr>
          <w:trHeight w:val="510"/>
          <w:jc w:val="center"/>
        </w:trPr>
        <w:tc>
          <w:tcPr>
            <w:tcW w:w="1040" w:type="dxa"/>
            <w:vMerge/>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2800" w:type="dxa"/>
            <w:vMerge/>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vAlign w:val="center"/>
            <w:hideMark/>
          </w:tcPr>
          <w:p w:rsidR="00DA6636" w:rsidRPr="00823D60" w:rsidRDefault="00DA6636" w:rsidP="00DA6636">
            <w:pPr>
              <w:spacing w:after="0"/>
              <w:jc w:val="left"/>
              <w:rPr>
                <w:rFonts w:eastAsia="Times New Roman" w:cs="Times New Roman"/>
                <w:color w:val="000000"/>
                <w:sz w:val="20"/>
                <w:szCs w:val="20"/>
                <w:lang w:eastAsia="hu-HU"/>
              </w:rPr>
            </w:pPr>
          </w:p>
        </w:tc>
      </w:tr>
      <w:tr w:rsidR="00DA6636" w:rsidRPr="00823D60" w:rsidTr="00DA6636">
        <w:trPr>
          <w:trHeight w:val="255"/>
          <w:jc w:val="center"/>
        </w:trPr>
        <w:tc>
          <w:tcPr>
            <w:tcW w:w="1040" w:type="dxa"/>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1.1.</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1.6.</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1.7.</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DA6636" w:rsidRPr="00823D60" w:rsidTr="00DA6636">
        <w:trPr>
          <w:trHeight w:val="255"/>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2.2.</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Leírás készítése</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2.3.</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2.4.</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7460" w:type="dxa"/>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Komplex információk körében</w:t>
            </w:r>
          </w:p>
        </w:tc>
      </w:tr>
      <w:tr w:rsidR="00DA6636" w:rsidRPr="00823D60" w:rsidTr="00DA6636">
        <w:trPr>
          <w:trHeight w:val="255"/>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Esetleírás készítése</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3.2.</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3.3.</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3.4.</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3.5.</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7460" w:type="dxa"/>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4.1.</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w:t>
            </w:r>
          </w:p>
        </w:tc>
        <w:tc>
          <w:tcPr>
            <w:tcW w:w="7460" w:type="dxa"/>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Gyakorlati munkavégzés körében</w:t>
            </w:r>
          </w:p>
        </w:tc>
      </w:tr>
      <w:tr w:rsidR="00DA6636" w:rsidRPr="00823D60" w:rsidTr="00DA6636">
        <w:trPr>
          <w:trHeight w:val="255"/>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5.1.</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Műveletek gyakorlása</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255"/>
          <w:jc w:val="center"/>
        </w:trPr>
        <w:tc>
          <w:tcPr>
            <w:tcW w:w="1040" w:type="dxa"/>
            <w:shd w:val="clear" w:color="000000" w:fill="D9D9D9"/>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6.</w:t>
            </w:r>
          </w:p>
        </w:tc>
        <w:tc>
          <w:tcPr>
            <w:tcW w:w="7460" w:type="dxa"/>
            <w:gridSpan w:val="5"/>
            <w:shd w:val="clear" w:color="000000" w:fill="D9D9D9"/>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Szolgáltatási tevékenységek körében</w:t>
            </w:r>
          </w:p>
        </w:tc>
      </w:tr>
      <w:tr w:rsidR="00DA6636" w:rsidRPr="00823D60" w:rsidTr="00DA6636">
        <w:trPr>
          <w:trHeight w:val="255"/>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6.1.</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6.2.</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DA6636" w:rsidRPr="00823D60" w:rsidTr="00DA6636">
        <w:trPr>
          <w:trHeight w:val="510"/>
          <w:jc w:val="center"/>
        </w:trPr>
        <w:tc>
          <w:tcPr>
            <w:tcW w:w="104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6.3.</w:t>
            </w:r>
          </w:p>
        </w:tc>
        <w:tc>
          <w:tcPr>
            <w:tcW w:w="280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1389C" w:rsidP="00C53E01">
      <w:pPr>
        <w:spacing w:after="480"/>
        <w:jc w:val="center"/>
        <w:rPr>
          <w:rFonts w:cs="Times New Roman"/>
          <w:b/>
          <w:sz w:val="36"/>
        </w:rPr>
      </w:pPr>
      <w:r>
        <w:rPr>
          <w:rFonts w:cs="Times New Roman"/>
          <w:b/>
          <w:sz w:val="36"/>
          <w:highlight w:val="yellow"/>
        </w:rPr>
        <w:t>xxxxx</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B1389C" w:rsidP="00C53E01">
      <w:pPr>
        <w:jc w:val="center"/>
        <w:rPr>
          <w:rFonts w:cs="Times New Roman"/>
          <w:b/>
          <w:sz w:val="36"/>
        </w:rPr>
      </w:pPr>
      <w:r>
        <w:rPr>
          <w:rFonts w:cs="Times New Roman"/>
          <w:b/>
          <w:sz w:val="36"/>
        </w:rPr>
        <w:t>Egészségügyi asszisztensi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1389C">
        <w:rPr>
          <w:rFonts w:cs="Times New Roman"/>
        </w:rPr>
        <w:t>XXXXX</w:t>
      </w:r>
      <w:r w:rsidRPr="00D26A67">
        <w:rPr>
          <w:rFonts w:cs="Times New Roman"/>
        </w:rPr>
        <w:t>-</w:t>
      </w:r>
      <w:r w:rsidR="00B1389C">
        <w:rPr>
          <w:rFonts w:cs="Times New Roman"/>
        </w:rPr>
        <w:t>16</w:t>
      </w:r>
      <w:r w:rsidRPr="00D52C63">
        <w:rPr>
          <w:rFonts w:cs="Times New Roman"/>
        </w:rPr>
        <w:t xml:space="preserve"> azonosító számú </w:t>
      </w:r>
      <w:r w:rsidR="00B1389C">
        <w:rPr>
          <w:rFonts w:cs="Times New Roman"/>
        </w:rPr>
        <w:t>Egészségügyi asszisztensi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700" w:type="dxa"/>
        <w:jc w:val="center"/>
        <w:tblCellMar>
          <w:left w:w="70" w:type="dxa"/>
          <w:right w:w="70" w:type="dxa"/>
        </w:tblCellMar>
        <w:tblLook w:val="04A0" w:firstRow="1" w:lastRow="0" w:firstColumn="1" w:lastColumn="0" w:noHBand="0" w:noVBand="1"/>
      </w:tblPr>
      <w:tblGrid>
        <w:gridCol w:w="3980"/>
        <w:gridCol w:w="860"/>
        <w:gridCol w:w="860"/>
      </w:tblGrid>
      <w:tr w:rsidR="00DA6636" w:rsidRPr="00823D60" w:rsidTr="00DA663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Egészségügyi asszisztensi feladatok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Egészségügyi </w:t>
            </w:r>
            <w:proofErr w:type="spellStart"/>
            <w:r w:rsidRPr="00823D60">
              <w:rPr>
                <w:rFonts w:eastAsia="Times New Roman" w:cs="Times New Roman"/>
                <w:color w:val="000000"/>
                <w:sz w:val="20"/>
                <w:szCs w:val="20"/>
                <w:lang w:eastAsia="hu-HU"/>
              </w:rPr>
              <w:t>aszisztálás</w:t>
            </w:r>
            <w:proofErr w:type="spellEnd"/>
            <w:r w:rsidRPr="00823D60">
              <w:rPr>
                <w:rFonts w:eastAsia="Times New Roman" w:cs="Times New Roman"/>
                <w:color w:val="000000"/>
                <w:sz w:val="20"/>
                <w:szCs w:val="20"/>
                <w:lang w:eastAsia="hu-HU"/>
              </w:rPr>
              <w:t xml:space="preserve"> gyakorlata</w:t>
            </w:r>
          </w:p>
        </w:tc>
      </w:tr>
      <w:tr w:rsidR="00DA6636" w:rsidRPr="00823D60" w:rsidTr="00DA663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FELADATOK</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Részt vesz a </w:t>
            </w:r>
            <w:proofErr w:type="spellStart"/>
            <w:r w:rsidRPr="00823D60">
              <w:rPr>
                <w:rFonts w:eastAsia="Times New Roman" w:cs="Times New Roman"/>
                <w:color w:val="000000"/>
                <w:sz w:val="20"/>
                <w:szCs w:val="20"/>
                <w:lang w:eastAsia="hu-HU"/>
              </w:rPr>
              <w:t>járóbeteg</w:t>
            </w:r>
            <w:proofErr w:type="spellEnd"/>
            <w:r w:rsidRPr="00823D60">
              <w:rPr>
                <w:rFonts w:eastAsia="Times New Roman" w:cs="Times New Roman"/>
                <w:color w:val="000000"/>
                <w:sz w:val="20"/>
                <w:szCs w:val="20"/>
                <w:lang w:eastAsia="hu-HU"/>
              </w:rPr>
              <w:t xml:space="preserve"> szakellátásban</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Betegedukaciót</w:t>
            </w:r>
            <w:proofErr w:type="spellEnd"/>
            <w:r w:rsidRPr="00823D60">
              <w:rPr>
                <w:rFonts w:eastAsia="Times New Roman" w:cs="Times New Roman"/>
                <w:color w:val="000000"/>
                <w:sz w:val="20"/>
                <w:szCs w:val="20"/>
                <w:lang w:eastAsia="hu-HU"/>
              </w:rPr>
              <w:t xml:space="preserve"> végez</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Beteget fogad, irányít, ismeri és alkalmazza a betegosztályozás szabályait</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Sürgősségi eseteket felismer, orvost hív, szükség esetén elsősegélyt nyújt</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Beteget beavatkozásokhoz, vizsgálatokhoz </w:t>
            </w:r>
            <w:proofErr w:type="spellStart"/>
            <w:r w:rsidRPr="00823D60">
              <w:rPr>
                <w:rFonts w:eastAsia="Times New Roman" w:cs="Times New Roman"/>
                <w:color w:val="000000"/>
                <w:sz w:val="20"/>
                <w:szCs w:val="20"/>
                <w:lang w:eastAsia="hu-HU"/>
              </w:rPr>
              <w:t>pozicionál</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 laboratóriumi mintavételi- és tárolási szabályokat ismeri és alkalmazza</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ISMERETEK</w:t>
            </w:r>
          </w:p>
        </w:tc>
      </w:tr>
      <w:tr w:rsidR="00DA6636" w:rsidRPr="00823D60" w:rsidTr="00DA66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Egészségügyi törvény és az egészségügyi ellátásra vonatkozó hatályos jogszabályok, finanszírozás</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Aszeptikus betegellátás, higiéné és </w:t>
            </w:r>
            <w:proofErr w:type="spellStart"/>
            <w:r w:rsidRPr="00823D60">
              <w:rPr>
                <w:rFonts w:eastAsia="Times New Roman" w:cs="Times New Roman"/>
                <w:color w:val="000000"/>
                <w:sz w:val="20"/>
                <w:szCs w:val="20"/>
                <w:lang w:eastAsia="hu-HU"/>
              </w:rPr>
              <w:t>nosocomialis</w:t>
            </w:r>
            <w:proofErr w:type="spellEnd"/>
            <w:r w:rsidRPr="00823D60">
              <w:rPr>
                <w:rFonts w:eastAsia="Times New Roman" w:cs="Times New Roman"/>
                <w:color w:val="000000"/>
                <w:sz w:val="20"/>
                <w:szCs w:val="20"/>
                <w:lang w:eastAsia="hu-HU"/>
              </w:rPr>
              <w:t xml:space="preserve"> </w:t>
            </w:r>
            <w:proofErr w:type="spellStart"/>
            <w:r w:rsidRPr="00823D60">
              <w:rPr>
                <w:rFonts w:eastAsia="Times New Roman" w:cs="Times New Roman"/>
                <w:color w:val="000000"/>
                <w:sz w:val="20"/>
                <w:szCs w:val="20"/>
                <w:lang w:eastAsia="hu-HU"/>
              </w:rPr>
              <w:t>surveillance</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Asszisztálás és segédkezés vizsgálatoknál</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Betegfelvétel, betegirányítás</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Betegmegfigyelés, betegbiztonság</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Diagnosztikus és terápiás eszközök előkészítése, használata, fertőtlenítése</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KÉSZSÉGEK</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Informatikai eszközök használata</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Szakmai nyelvű íráskészség és beszédkészség</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Betegelőkészítés</w:t>
            </w:r>
            <w:proofErr w:type="spellEnd"/>
            <w:r w:rsidRPr="00823D60">
              <w:rPr>
                <w:rFonts w:eastAsia="Times New Roman" w:cs="Times New Roman"/>
                <w:color w:val="000000"/>
                <w:sz w:val="20"/>
                <w:szCs w:val="20"/>
                <w:lang w:eastAsia="hu-HU"/>
              </w:rPr>
              <w:t xml:space="preserve"> vizsgálatokhoz</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Betegmegfigyelés vizsgálatok alatt és után</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Betegbiztonság megteremtése</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SZEMÉLYES KOMPETENCIÁK</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Önállóság</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Precizitás</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TÁRSAS KOMPETENCIÁK</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Empatikus készség</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Kapcsolatteremtő készség</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MÓDSZERKOMPETENCIÁK</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 helyén való alkalmazása</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r w:rsidR="00DA6636" w:rsidRPr="00823D60" w:rsidTr="00DA66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A6636" w:rsidRPr="00823D60" w:rsidRDefault="00DA6636" w:rsidP="00DA6636">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Gyakorlatias feladatértékelés</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860" w:type="dxa"/>
            <w:tcBorders>
              <w:top w:val="nil"/>
              <w:left w:val="nil"/>
              <w:bottom w:val="single" w:sz="4" w:space="0" w:color="auto"/>
              <w:right w:val="single" w:sz="4" w:space="0" w:color="auto"/>
            </w:tcBorders>
            <w:shd w:val="clear" w:color="auto" w:fill="auto"/>
            <w:noWrap/>
            <w:vAlign w:val="center"/>
            <w:hideMark/>
          </w:tcPr>
          <w:p w:rsidR="00DA6636" w:rsidRPr="00823D60" w:rsidRDefault="00DA6636" w:rsidP="00DA6636">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80606" w:rsidP="00C53E01">
      <w:pPr>
        <w:pStyle w:val="Listaszerbekezds"/>
        <w:numPr>
          <w:ilvl w:val="0"/>
          <w:numId w:val="8"/>
        </w:numPr>
        <w:tabs>
          <w:tab w:val="right" w:pos="9072"/>
        </w:tabs>
        <w:spacing w:after="0"/>
        <w:rPr>
          <w:rFonts w:cs="Times New Roman"/>
          <w:b/>
        </w:rPr>
      </w:pPr>
      <w:r>
        <w:rPr>
          <w:b/>
        </w:rPr>
        <w:t>Egészségügyi asszisztensi feladatok</w:t>
      </w:r>
      <w:r w:rsidR="00C53E01" w:rsidRPr="00644690">
        <w:rPr>
          <w:b/>
        </w:rPr>
        <w:t xml:space="preserve"> tantárgy</w:t>
      </w:r>
      <w:r w:rsidR="00C53E01" w:rsidRPr="00644690">
        <w:rPr>
          <w:b/>
        </w:rPr>
        <w:tab/>
      </w:r>
      <w:r w:rsidR="006E015E">
        <w:rPr>
          <w:b/>
        </w:rPr>
        <w:t>283</w:t>
      </w:r>
      <w:r w:rsidR="00C53E01">
        <w:rPr>
          <w:b/>
        </w:rPr>
        <w:t xml:space="preserve"> ó</w:t>
      </w:r>
      <w:r w:rsidR="00C53E01" w:rsidRPr="00644690">
        <w:rPr>
          <w:b/>
        </w:rPr>
        <w:t>ra/</w:t>
      </w:r>
      <w:r w:rsidR="006E015E">
        <w:rPr>
          <w:b/>
        </w:rPr>
        <w:t>283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80606" w:rsidP="00C53E01">
      <w:pPr>
        <w:spacing w:after="0"/>
        <w:ind w:left="426"/>
      </w:pPr>
      <w:r>
        <w:rPr>
          <w:rFonts w:ascii="Palatino Linotype" w:hAnsi="Palatino Linotype"/>
          <w:szCs w:val="24"/>
        </w:rPr>
        <w:t>A járóbeteg-szakrendelés, a gondozás és rehabilitáció asszisztensi feladataira való felkészítés. Az asszisztensi munkakör feladatainak megismerése,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E015E" w:rsidP="00C53E01">
      <w:pPr>
        <w:spacing w:after="0"/>
        <w:ind w:left="426"/>
      </w:pPr>
      <w:r>
        <w:t>Munkahelyi egészség és biztonság</w:t>
      </w:r>
    </w:p>
    <w:p w:rsidR="006E015E" w:rsidRDefault="006E015E" w:rsidP="00C53E01">
      <w:pPr>
        <w:spacing w:after="0"/>
        <w:ind w:left="426"/>
      </w:pPr>
      <w:r>
        <w:t>Egészségügyi alapismeretek</w:t>
      </w:r>
    </w:p>
    <w:p w:rsidR="006E015E" w:rsidRDefault="006E015E" w:rsidP="00C53E01">
      <w:pPr>
        <w:spacing w:after="0"/>
        <w:ind w:left="426"/>
      </w:pPr>
      <w:r>
        <w:t>Ápolástan-gondozástan</w:t>
      </w:r>
    </w:p>
    <w:p w:rsidR="006E015E" w:rsidRDefault="006E015E" w:rsidP="00C53E01">
      <w:pPr>
        <w:spacing w:after="0"/>
        <w:ind w:left="426"/>
      </w:pPr>
      <w:proofErr w:type="spellStart"/>
      <w:r>
        <w:t>Klinikumi</w:t>
      </w:r>
      <w:proofErr w:type="spellEnd"/>
      <w:r>
        <w:t xml:space="preserve"> szakismeretek</w:t>
      </w:r>
    </w:p>
    <w:p w:rsidR="006E015E" w:rsidRDefault="006E015E"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C0D37" w:rsidP="00C53E01">
      <w:pPr>
        <w:pStyle w:val="Listaszerbekezds"/>
        <w:numPr>
          <w:ilvl w:val="2"/>
          <w:numId w:val="8"/>
        </w:numPr>
        <w:tabs>
          <w:tab w:val="left" w:pos="1701"/>
          <w:tab w:val="right" w:pos="9072"/>
        </w:tabs>
        <w:spacing w:after="0"/>
        <w:ind w:left="993" w:hanging="426"/>
        <w:rPr>
          <w:b/>
          <w:i/>
        </w:rPr>
      </w:pPr>
      <w:r>
        <w:rPr>
          <w:b/>
          <w:i/>
        </w:rPr>
        <w:t>Asszisztensi feladatok diagnosztikus eljárásoknál</w:t>
      </w:r>
      <w:r w:rsidR="00C53E01" w:rsidRPr="00644690">
        <w:rPr>
          <w:b/>
          <w:i/>
        </w:rPr>
        <w:t xml:space="preserve"> </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Diagnózis felállításhoz szükséges fizikális vizsgálatok és asszisztensi feladatai</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 xml:space="preserve">Diagnózis felállításához szükséges vizsgálatok a </w:t>
      </w:r>
      <w:proofErr w:type="spellStart"/>
      <w:r>
        <w:rPr>
          <w:rFonts w:ascii="Palatino Linotype" w:hAnsi="Palatino Linotype"/>
          <w:szCs w:val="24"/>
        </w:rPr>
        <w:t>járóbeteg</w:t>
      </w:r>
      <w:proofErr w:type="spellEnd"/>
      <w:r>
        <w:rPr>
          <w:rFonts w:ascii="Palatino Linotype" w:hAnsi="Palatino Linotype"/>
          <w:szCs w:val="24"/>
        </w:rPr>
        <w:t xml:space="preserve"> szakrendelésen</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Kardiológiai vizsgáló módszerek</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Traumatológiai beteg vizsgálatának módszerei</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Reumatológiai vizsgáló módszerek</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Sérülések, bántalmazások jelei</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Életkoronkénti vizsgálatok specialitásai</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Csípőficam szűrés</w:t>
      </w:r>
    </w:p>
    <w:p w:rsidR="001C0D37" w:rsidRDefault="001C0D37" w:rsidP="001C0D37">
      <w:pPr>
        <w:widowControl w:val="0"/>
        <w:suppressAutoHyphens/>
        <w:spacing w:after="0"/>
        <w:ind w:left="709"/>
        <w:rPr>
          <w:rFonts w:ascii="Palatino Linotype" w:hAnsi="Palatino Linotype"/>
          <w:szCs w:val="24"/>
        </w:rPr>
      </w:pPr>
      <w:proofErr w:type="spellStart"/>
      <w:r>
        <w:rPr>
          <w:rFonts w:ascii="Palatino Linotype" w:hAnsi="Palatino Linotype"/>
          <w:szCs w:val="24"/>
        </w:rPr>
        <w:t>Allergológiai</w:t>
      </w:r>
      <w:proofErr w:type="spellEnd"/>
      <w:r>
        <w:rPr>
          <w:rFonts w:ascii="Palatino Linotype" w:hAnsi="Palatino Linotype"/>
          <w:szCs w:val="24"/>
        </w:rPr>
        <w:t xml:space="preserve"> vizsgálatok (légzőszervi, étel, kontakt és különleges)</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Zavart tudatú beteg vizsgálatának specialitásai</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Szülészeti vizsgálatok</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A fájdalom mérésének, megfigyelésének szempontjai, módszertana</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Laboratóriumi vizsgálatok</w:t>
      </w:r>
    </w:p>
    <w:p w:rsidR="001C0D37" w:rsidRDefault="001C0D37" w:rsidP="001C0D37">
      <w:pPr>
        <w:widowControl w:val="0"/>
        <w:suppressAutoHyphens/>
        <w:spacing w:after="0"/>
        <w:ind w:left="709"/>
        <w:rPr>
          <w:rFonts w:ascii="Palatino Linotype" w:hAnsi="Palatino Linotype"/>
          <w:szCs w:val="24"/>
        </w:rPr>
      </w:pPr>
      <w:r>
        <w:rPr>
          <w:rFonts w:ascii="Palatino Linotype" w:hAnsi="Palatino Linotype"/>
          <w:szCs w:val="24"/>
        </w:rPr>
        <w:t>Légzésfunkciós vizsgálat</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Testváladékok vételének szabályai, protokollok</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Testváladék vételének eszközei; váladékvétel; a vizsgálati minták kezelésének, tárolásának szabályai</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Diagnosztikus gyors tesztek alkalmazása</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Beteg pozicionálás</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 xml:space="preserve">A beteg előkészítése különböző vizsgálatokhoz, életkoronkénti specialitások a beteg segítése vizsgálat előtt, alatt és után; </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Közreműködés, asszisztálás a vizsgálatok/beavatkozások során</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Betegbiztonság</w:t>
      </w:r>
    </w:p>
    <w:p w:rsidR="001C0D37" w:rsidRDefault="001C0D37" w:rsidP="001C0D37">
      <w:pPr>
        <w:widowControl w:val="0"/>
        <w:suppressAutoHyphens/>
        <w:spacing w:after="0"/>
        <w:rPr>
          <w:rFonts w:ascii="Palatino Linotype" w:hAnsi="Palatino Linotype"/>
          <w:szCs w:val="24"/>
        </w:rPr>
      </w:pPr>
      <w:r>
        <w:rPr>
          <w:rFonts w:ascii="Palatino Linotype" w:hAnsi="Palatino Linotype"/>
          <w:szCs w:val="24"/>
        </w:rPr>
        <w:t>Aszeptikus környezet megteremtése vizsgálatokhoz</w:t>
      </w:r>
    </w:p>
    <w:p w:rsidR="00C53E01" w:rsidRDefault="001C0D37" w:rsidP="001C0D37">
      <w:pPr>
        <w:spacing w:after="0"/>
        <w:ind w:left="851"/>
      </w:pPr>
      <w:r>
        <w:rPr>
          <w:rFonts w:ascii="Palatino Linotype" w:hAnsi="Palatino Linotype"/>
          <w:szCs w:val="24"/>
        </w:rPr>
        <w:t>H</w:t>
      </w:r>
      <w:r w:rsidRPr="00E34998">
        <w:rPr>
          <w:rFonts w:ascii="Palatino Linotype" w:hAnsi="Palatino Linotype"/>
          <w:szCs w:val="24"/>
        </w:rPr>
        <w:t xml:space="preserve">igiéné és </w:t>
      </w:r>
      <w:proofErr w:type="spellStart"/>
      <w:r w:rsidRPr="00E34998">
        <w:rPr>
          <w:rFonts w:ascii="Palatino Linotype" w:hAnsi="Palatino Linotype"/>
          <w:szCs w:val="24"/>
        </w:rPr>
        <w:t>nosocomialis</w:t>
      </w:r>
      <w:proofErr w:type="spellEnd"/>
      <w:r>
        <w:rPr>
          <w:rFonts w:ascii="Palatino Linotype" w:hAnsi="Palatino Linotype"/>
          <w:szCs w:val="24"/>
        </w:rPr>
        <w:t xml:space="preserve"> </w:t>
      </w:r>
      <w:proofErr w:type="spellStart"/>
      <w:r w:rsidRPr="00E34998">
        <w:rPr>
          <w:rFonts w:ascii="Palatino Linotype" w:hAnsi="Palatino Linotype"/>
          <w:szCs w:val="24"/>
        </w:rPr>
        <w:t>surveillance</w:t>
      </w:r>
      <w:r>
        <w:rPr>
          <w:rFonts w:ascii="Palatino Linotype" w:hAnsi="Palatino Linotype"/>
          <w:szCs w:val="24"/>
        </w:rPr>
        <w:t>a</w:t>
      </w:r>
      <w:proofErr w:type="spellEnd"/>
      <w:r>
        <w:rPr>
          <w:rFonts w:ascii="Palatino Linotype" w:hAnsi="Palatino Linotype"/>
          <w:szCs w:val="24"/>
        </w:rPr>
        <w:t xml:space="preserve"> </w:t>
      </w:r>
      <w:proofErr w:type="spellStart"/>
      <w:r>
        <w:rPr>
          <w:rFonts w:ascii="Palatino Linotype" w:hAnsi="Palatino Linotype"/>
          <w:szCs w:val="24"/>
        </w:rPr>
        <w:t>járóbeteg</w:t>
      </w:r>
      <w:proofErr w:type="spellEnd"/>
      <w:r>
        <w:rPr>
          <w:rFonts w:ascii="Palatino Linotype" w:hAnsi="Palatino Linotype"/>
          <w:szCs w:val="24"/>
        </w:rPr>
        <w:t xml:space="preserve"> ellátásban</w:t>
      </w:r>
    </w:p>
    <w:p w:rsidR="00C53E01" w:rsidRPr="00644690" w:rsidRDefault="00C53E01" w:rsidP="00C53E01">
      <w:pPr>
        <w:tabs>
          <w:tab w:val="left" w:pos="1418"/>
          <w:tab w:val="right" w:pos="9072"/>
        </w:tabs>
        <w:spacing w:after="0"/>
        <w:ind w:left="851"/>
      </w:pPr>
    </w:p>
    <w:p w:rsidR="00C53E01" w:rsidRDefault="001C0D37" w:rsidP="00C53E01">
      <w:pPr>
        <w:pStyle w:val="Listaszerbekezds"/>
        <w:numPr>
          <w:ilvl w:val="2"/>
          <w:numId w:val="8"/>
        </w:numPr>
        <w:tabs>
          <w:tab w:val="left" w:pos="1701"/>
          <w:tab w:val="right" w:pos="9072"/>
        </w:tabs>
        <w:spacing w:after="0"/>
        <w:ind w:left="993" w:hanging="426"/>
        <w:rPr>
          <w:b/>
          <w:i/>
        </w:rPr>
      </w:pPr>
      <w:r>
        <w:rPr>
          <w:b/>
          <w:i/>
        </w:rPr>
        <w:t xml:space="preserve">Asszisztensi feladatok </w:t>
      </w:r>
      <w:r w:rsidR="00161A94">
        <w:rPr>
          <w:b/>
          <w:i/>
        </w:rPr>
        <w:t>bőrgyógyászat és szemészet területén</w:t>
      </w:r>
      <w:r w:rsidR="00C53E01" w:rsidRPr="00644690">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61A94" w:rsidRDefault="00161A94" w:rsidP="00161A94">
      <w:pPr>
        <w:pStyle w:val="Default"/>
        <w:jc w:val="both"/>
        <w:rPr>
          <w:rFonts w:ascii="Palatino Linotype" w:hAnsi="Palatino Linotype"/>
        </w:rPr>
      </w:pPr>
      <w:r>
        <w:rPr>
          <w:rFonts w:ascii="Palatino Linotype" w:hAnsi="Palatino Linotype"/>
        </w:rPr>
        <w:t>A bőrbetegségek elemi jelenségei (elsődleges-, másodlagos elemi jelenségek)</w:t>
      </w:r>
    </w:p>
    <w:p w:rsidR="00161A94" w:rsidRDefault="00161A94" w:rsidP="00161A94">
      <w:pPr>
        <w:pStyle w:val="Default"/>
        <w:jc w:val="both"/>
        <w:rPr>
          <w:rFonts w:ascii="Palatino Linotype" w:hAnsi="Palatino Linotype"/>
        </w:rPr>
      </w:pPr>
      <w:r w:rsidRPr="008B2A3F">
        <w:rPr>
          <w:rFonts w:ascii="Palatino Linotype" w:hAnsi="Palatino Linotype"/>
        </w:rPr>
        <w:lastRenderedPageBreak/>
        <w:t xml:space="preserve">Mikroorganizmusok okozta betegségek </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Allergiás megbetegedések </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Genetikai eredetű megbetegedések </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Parazitás fertőzések, betegségek </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Daganatos </w:t>
      </w:r>
      <w:r>
        <w:rPr>
          <w:rFonts w:ascii="Palatino Linotype" w:hAnsi="Palatino Linotype"/>
        </w:rPr>
        <w:t>elváltozások</w:t>
      </w:r>
    </w:p>
    <w:p w:rsidR="00161A94" w:rsidRPr="008B2A3F" w:rsidRDefault="00161A94" w:rsidP="00161A94">
      <w:pPr>
        <w:pStyle w:val="Default"/>
        <w:jc w:val="both"/>
        <w:rPr>
          <w:rFonts w:ascii="Palatino Linotype" w:hAnsi="Palatino Linotype"/>
        </w:rPr>
      </w:pPr>
      <w:r w:rsidRPr="008B2A3F">
        <w:rPr>
          <w:rFonts w:ascii="Palatino Linotype" w:hAnsi="Palatino Linotype"/>
        </w:rPr>
        <w:t xml:space="preserve">Fokozott faggyúmirigy termelés okozta betegség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Bőrgyógyászati vizsgáló módszerek</w:t>
      </w:r>
    </w:p>
    <w:p w:rsidR="00161A94" w:rsidRPr="008B2A3F" w:rsidRDefault="00161A94" w:rsidP="00161A94">
      <w:pPr>
        <w:spacing w:after="0"/>
        <w:rPr>
          <w:rFonts w:ascii="Palatino Linotype" w:hAnsi="Palatino Linotype"/>
          <w:szCs w:val="24"/>
        </w:rPr>
      </w:pPr>
      <w:r w:rsidRPr="008B2A3F">
        <w:rPr>
          <w:rFonts w:ascii="Palatino Linotype" w:hAnsi="Palatino Linotype"/>
          <w:szCs w:val="24"/>
        </w:rPr>
        <w:t>Bőrbetegek vizsgálata</w:t>
      </w:r>
    </w:p>
    <w:p w:rsidR="00161A94" w:rsidRDefault="00161A94" w:rsidP="00161A94">
      <w:pPr>
        <w:widowControl w:val="0"/>
        <w:suppressAutoHyphens/>
        <w:spacing w:after="0"/>
        <w:rPr>
          <w:rFonts w:ascii="Palatino Linotype" w:hAnsi="Palatino Linotype"/>
          <w:szCs w:val="24"/>
        </w:rPr>
      </w:pPr>
    </w:p>
    <w:p w:rsidR="00161A94" w:rsidRDefault="00161A94" w:rsidP="00161A94">
      <w:pPr>
        <w:widowControl w:val="0"/>
        <w:suppressAutoHyphens/>
        <w:spacing w:after="0"/>
        <w:rPr>
          <w:rFonts w:ascii="Palatino Linotype" w:hAnsi="Palatino Linotype"/>
          <w:szCs w:val="24"/>
        </w:rPr>
      </w:pPr>
      <w:r w:rsidRPr="00BD7273">
        <w:rPr>
          <w:rFonts w:ascii="Palatino Linotype" w:hAnsi="Palatino Linotype"/>
          <w:szCs w:val="24"/>
        </w:rPr>
        <w:t xml:space="preserve">A szem </w:t>
      </w:r>
      <w:r>
        <w:rPr>
          <w:rFonts w:ascii="Palatino Linotype" w:hAnsi="Palatino Linotype"/>
          <w:szCs w:val="24"/>
        </w:rPr>
        <w:t>leggyakoribb betegségei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Szemészeti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Szemészeti kezelések és asszisztensi feladatai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szemészeti vizsgálatokhoz, beavatkozásokhoz</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Betegtájékoztatás specialitásai a látásában akadályozott személyek ellátása során- </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fül-orr-gégészeti területen</w:t>
      </w:r>
      <w:r w:rsidR="00C53E01" w:rsidRPr="00644690">
        <w:rPr>
          <w:b/>
          <w:i/>
        </w:rPr>
        <w:t xml:space="preserve">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fül betegségei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Az orr és melléküregeinek betegségei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gége betegségei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Fül- orr- gégészeti vizsgáló módszerek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A hallás vizsgálatának módszerei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Idegen test eltávolítás</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fül-orr-gégészeti területen</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Betegtájékoztatás specialitásai hallásában korlátozott és siket személyek ellátása során</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vizsgálatokhoz, a beteg segítése vizsgálat előtt, alatt és után; a beteg- és dolgozói biztonság fenntartása</w:t>
      </w:r>
    </w:p>
    <w:p w:rsidR="00C53E01" w:rsidRDefault="00161A94" w:rsidP="00161A94">
      <w:pPr>
        <w:spacing w:after="0"/>
      </w:pPr>
      <w:r>
        <w:rPr>
          <w:rFonts w:ascii="Palatino Linotype" w:hAnsi="Palatino Linotype"/>
          <w:szCs w:val="24"/>
        </w:rPr>
        <w:t>Közreműködés, asszisztálás a vizsgálatok/beavatkozások során</w:t>
      </w:r>
    </w:p>
    <w:p w:rsidR="00C53E01" w:rsidRPr="002A1C54" w:rsidRDefault="00C53E01" w:rsidP="00C53E01">
      <w:pPr>
        <w:tabs>
          <w:tab w:val="left" w:pos="1418"/>
          <w:tab w:val="right" w:pos="9072"/>
        </w:tabs>
        <w:spacing w:after="0"/>
        <w:ind w:left="851"/>
      </w:pPr>
    </w:p>
    <w:p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urológiai területen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Urológiai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Diagnosztikus tesztek alkalmazása</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lastRenderedPageBreak/>
        <w:t>Beteg pozicionálás urológiai vizsgálatokhoz</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a beteg segítése vizsgálat előtt, alatt és után; Közreműködés, asszisztálás urológiai a vizsgálatok/beavatkozások során</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161A94" w:rsidP="00C53E01">
      <w:pPr>
        <w:pStyle w:val="Listaszerbekezds"/>
        <w:numPr>
          <w:ilvl w:val="2"/>
          <w:numId w:val="8"/>
        </w:numPr>
        <w:tabs>
          <w:tab w:val="left" w:pos="1701"/>
          <w:tab w:val="right" w:pos="9072"/>
        </w:tabs>
        <w:spacing w:after="0"/>
        <w:ind w:left="993" w:hanging="426"/>
        <w:rPr>
          <w:rFonts w:cs="Times New Roman"/>
          <w:b/>
          <w:i/>
        </w:rPr>
      </w:pPr>
      <w:r>
        <w:rPr>
          <w:b/>
          <w:i/>
        </w:rPr>
        <w:t>Asszisztensi feladatok nőgyógyászati területen</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161A94" w:rsidRPr="00E26E1A" w:rsidRDefault="00161A94" w:rsidP="00161A94">
      <w:pPr>
        <w:widowControl w:val="0"/>
        <w:suppressAutoHyphens/>
        <w:spacing w:after="0"/>
        <w:rPr>
          <w:rFonts w:ascii="Palatino Linotype" w:hAnsi="Palatino Linotype"/>
          <w:szCs w:val="24"/>
        </w:rPr>
      </w:pPr>
      <w:r w:rsidRPr="00E26E1A">
        <w:rPr>
          <w:rFonts w:ascii="Palatino Linotype" w:hAnsi="Palatino Linotype"/>
          <w:szCs w:val="24"/>
        </w:rPr>
        <w:t>Leggyakoribb nőgyógyászati megbetegedések</w:t>
      </w:r>
      <w:r>
        <w:rPr>
          <w:rFonts w:ascii="Palatino Linotype" w:hAnsi="Palatino Linotype"/>
          <w:szCs w:val="24"/>
        </w:rPr>
        <w:t xml:space="preserve"> (fertőzések, gyulladások, daganatok,)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Vérzési rendellenességek</w:t>
      </w:r>
    </w:p>
    <w:p w:rsidR="00161A94" w:rsidRDefault="00161A94" w:rsidP="00161A94">
      <w:pPr>
        <w:widowControl w:val="0"/>
        <w:suppressAutoHyphens/>
        <w:spacing w:after="0"/>
        <w:rPr>
          <w:rFonts w:ascii="Palatino Linotype" w:hAnsi="Palatino Linotype"/>
          <w:szCs w:val="24"/>
        </w:rPr>
      </w:pPr>
      <w:proofErr w:type="spellStart"/>
      <w:r>
        <w:rPr>
          <w:rFonts w:ascii="Palatino Linotype" w:hAnsi="Palatino Linotype"/>
          <w:szCs w:val="24"/>
        </w:rPr>
        <w:t>Menopausa</w:t>
      </w:r>
      <w:proofErr w:type="spellEnd"/>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Nőgyógyászati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nőgyógyászati vizsgálatokhoz</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Életkoronkénti beteg előkészítés vizsgálatokhoz, a beteg segítése vizsgálat előtt, alatt és után</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Közreműködés, asszisztálás a nőgyógyászati vizsgálatok/beavatkozások során</w:t>
      </w:r>
    </w:p>
    <w:p w:rsidR="00C53E01" w:rsidRDefault="00C53E01" w:rsidP="00C53E01">
      <w:pPr>
        <w:spacing w:after="0"/>
        <w:ind w:left="851"/>
      </w:pPr>
    </w:p>
    <w:p w:rsidR="00C53E01" w:rsidRDefault="00C53E01" w:rsidP="00C53E01">
      <w:pPr>
        <w:tabs>
          <w:tab w:val="left" w:pos="1418"/>
          <w:tab w:val="right" w:pos="9072"/>
        </w:tabs>
        <w:spacing w:after="0"/>
        <w:ind w:left="851"/>
      </w:pPr>
    </w:p>
    <w:p w:rsidR="00C53E01" w:rsidRDefault="00161A94" w:rsidP="00C53E01">
      <w:pPr>
        <w:pStyle w:val="Listaszerbekezds"/>
        <w:numPr>
          <w:ilvl w:val="2"/>
          <w:numId w:val="8"/>
        </w:numPr>
        <w:tabs>
          <w:tab w:val="left" w:pos="1701"/>
          <w:tab w:val="right" w:pos="9072"/>
        </w:tabs>
        <w:spacing w:after="0"/>
        <w:ind w:left="993" w:hanging="426"/>
        <w:rPr>
          <w:b/>
          <w:i/>
        </w:rPr>
      </w:pPr>
      <w:r>
        <w:rPr>
          <w:b/>
          <w:i/>
        </w:rPr>
        <w:t>Asszisztensi feladatok neurológiai és pszichiátriai területen</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161A94" w:rsidRPr="0006493F" w:rsidRDefault="00161A94" w:rsidP="00161A94">
      <w:pPr>
        <w:spacing w:after="0"/>
        <w:rPr>
          <w:rFonts w:ascii="Palatino Linotype" w:hAnsi="Palatino Linotype"/>
          <w:szCs w:val="24"/>
        </w:rPr>
      </w:pPr>
      <w:r w:rsidRPr="0006493F">
        <w:rPr>
          <w:rFonts w:ascii="Palatino Linotype" w:hAnsi="Palatino Linotype"/>
          <w:szCs w:val="24"/>
        </w:rPr>
        <w:t>Neurológia kórfolyamatra utaló tünetek, panaszok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Neurológia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Pszichiátriai vizsgáló módszerek</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Zavart tudatú beteg vizsgálatának specialitásai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 xml:space="preserve">Mintavétel szabályai, protokollok; </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Mintavétel eszközei; mintavétel; a vizsgálati minták kezelésének, tárolásának szabályai</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Beteg pozicionálás neurológiai vizsgálatokhoz</w:t>
      </w:r>
    </w:p>
    <w:p w:rsidR="00161A94" w:rsidRDefault="00161A94" w:rsidP="00161A94">
      <w:pPr>
        <w:widowControl w:val="0"/>
        <w:suppressAutoHyphens/>
        <w:spacing w:after="0"/>
        <w:rPr>
          <w:rFonts w:ascii="Palatino Linotype" w:hAnsi="Palatino Linotype"/>
          <w:szCs w:val="24"/>
        </w:rPr>
      </w:pPr>
      <w:r>
        <w:rPr>
          <w:rFonts w:ascii="Palatino Linotype" w:hAnsi="Palatino Linotype"/>
          <w:szCs w:val="24"/>
        </w:rPr>
        <w:t>Közreműködés, asszisztálás neurológiai vizsgálatok/beavatkozások során</w:t>
      </w:r>
    </w:p>
    <w:p w:rsidR="00C53E01" w:rsidRDefault="00C53E01" w:rsidP="00C53E01">
      <w:pPr>
        <w:spacing w:after="0"/>
        <w:ind w:left="851"/>
      </w:pPr>
    </w:p>
    <w:p w:rsidR="00C53E01" w:rsidRPr="00644690" w:rsidRDefault="00C53E01" w:rsidP="00C53E01">
      <w:pPr>
        <w:tabs>
          <w:tab w:val="left" w:pos="1418"/>
          <w:tab w:val="right" w:pos="9072"/>
        </w:tabs>
        <w:spacing w:after="0"/>
        <w:ind w:left="851"/>
      </w:pPr>
    </w:p>
    <w:p w:rsidR="00C53E01" w:rsidRDefault="00161A94" w:rsidP="00C53E01">
      <w:pPr>
        <w:pStyle w:val="Listaszerbekezds"/>
        <w:numPr>
          <w:ilvl w:val="2"/>
          <w:numId w:val="8"/>
        </w:numPr>
        <w:tabs>
          <w:tab w:val="left" w:pos="1701"/>
          <w:tab w:val="right" w:pos="9072"/>
        </w:tabs>
        <w:spacing w:after="0"/>
        <w:ind w:left="993" w:hanging="426"/>
        <w:rPr>
          <w:b/>
          <w:i/>
        </w:rPr>
      </w:pPr>
      <w:r>
        <w:rPr>
          <w:b/>
          <w:i/>
        </w:rPr>
        <w:t xml:space="preserve">Dokumentáció vezetése a </w:t>
      </w:r>
      <w:proofErr w:type="spellStart"/>
      <w:r>
        <w:rPr>
          <w:b/>
          <w:i/>
        </w:rPr>
        <w:t>járóbeteg</w:t>
      </w:r>
      <w:proofErr w:type="spellEnd"/>
      <w:r>
        <w:rPr>
          <w:b/>
          <w:i/>
        </w:rPr>
        <w:t xml:space="preserve"> - ellátásban</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járóbeteg-ellátás és háziorvosi dokumentáció</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dokumentáció vezetésének szabályai, módjai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Betegelőjegyzés </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Betegirányítás, betegosztályozás szabályai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adatrögzítés és adatkezelés szabályai</w:t>
      </w:r>
    </w:p>
    <w:p w:rsidR="001630F1" w:rsidRPr="006B5761" w:rsidRDefault="001630F1" w:rsidP="001630F1">
      <w:pPr>
        <w:widowControl w:val="0"/>
        <w:suppressAutoHyphens/>
        <w:spacing w:after="0"/>
        <w:rPr>
          <w:rFonts w:ascii="Palatino Linotype" w:hAnsi="Palatino Linotype"/>
          <w:szCs w:val="24"/>
        </w:rPr>
      </w:pPr>
      <w:r>
        <w:rPr>
          <w:rFonts w:ascii="Palatino Linotype" w:hAnsi="Palatino Linotype"/>
          <w:szCs w:val="24"/>
        </w:rPr>
        <w:t>Adatvédelmi szabályok, adatvédelmi jelentések</w:t>
      </w:r>
    </w:p>
    <w:p w:rsidR="001630F1" w:rsidRPr="006B5761" w:rsidRDefault="001630F1" w:rsidP="001630F1">
      <w:pPr>
        <w:widowControl w:val="0"/>
        <w:suppressAutoHyphens/>
        <w:spacing w:after="0"/>
        <w:rPr>
          <w:rFonts w:ascii="Palatino Linotype" w:hAnsi="Palatino Linotype"/>
          <w:szCs w:val="24"/>
        </w:rPr>
      </w:pPr>
      <w:r>
        <w:rPr>
          <w:rFonts w:ascii="Palatino Linotype" w:hAnsi="Palatino Linotype"/>
          <w:szCs w:val="24"/>
        </w:rPr>
        <w:t>Medikai rendszerek alkalmazása és használatának szabályai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Vizsgálatok és kezelések, azok eredményeinek rögzítése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Betegmegfigyelés dokumentálás</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Táppénzjelentés, nyilvántartás</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Táppénzes napló vezetése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Finanszírozási és kódolási ismeretek alkalmazása</w:t>
      </w:r>
    </w:p>
    <w:p w:rsidR="001630F1" w:rsidRDefault="001630F1" w:rsidP="001630F1">
      <w:pPr>
        <w:widowControl w:val="0"/>
        <w:suppressAutoHyphens/>
        <w:spacing w:after="0"/>
        <w:rPr>
          <w:rFonts w:ascii="Palatino Linotype" w:hAnsi="Palatino Linotype"/>
          <w:szCs w:val="24"/>
        </w:rPr>
      </w:pPr>
      <w:proofErr w:type="spellStart"/>
      <w:r>
        <w:rPr>
          <w:rFonts w:ascii="Palatino Linotype" w:hAnsi="Palatino Linotype"/>
          <w:szCs w:val="24"/>
        </w:rPr>
        <w:lastRenderedPageBreak/>
        <w:t>Járóbeteg</w:t>
      </w:r>
      <w:proofErr w:type="spellEnd"/>
      <w:r>
        <w:rPr>
          <w:rFonts w:ascii="Palatino Linotype" w:hAnsi="Palatino Linotype"/>
          <w:szCs w:val="24"/>
        </w:rPr>
        <w:t xml:space="preserve"> adatok elemzése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Havi- és éves- valamint különböző szakmai szabályok szerinti (pl. gyermekortopédiai, onkológiai stb.) jelentések elkészítése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Betegforgalmi adatok</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BNO, FNO rendszere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Statisztikai adatok nyilvántartása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Krónikus betegek gondozásának nyilvántartása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Fertőző betegekkel kapcsolatos jelentési kötelezettségek</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dokumentáció archiválása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Betegátadás dokumentálása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egészségügyi dokumentáció átadásának szabályai (lelet, zárójelentés, röntgen, stb.)</w:t>
      </w:r>
    </w:p>
    <w:p w:rsidR="001630F1" w:rsidRDefault="001630F1" w:rsidP="001630F1">
      <w:pPr>
        <w:spacing w:after="0"/>
        <w:rPr>
          <w:rFonts w:ascii="Palatino Linotype" w:hAnsi="Palatino Linotype"/>
          <w:szCs w:val="24"/>
        </w:rPr>
      </w:pPr>
      <w:r>
        <w:rPr>
          <w:rFonts w:ascii="Palatino Linotype" w:hAnsi="Palatino Linotype"/>
          <w:szCs w:val="24"/>
        </w:rPr>
        <w:t>Térítésköteles betegellátás adminisztráció (k</w:t>
      </w:r>
      <w:r w:rsidRPr="00466B96">
        <w:rPr>
          <w:rFonts w:ascii="Palatino Linotype" w:hAnsi="Palatino Linotype"/>
          <w:szCs w:val="24"/>
        </w:rPr>
        <w:t xml:space="preserve">ülföldi és egészségbiztosítással nem </w:t>
      </w:r>
      <w:r>
        <w:rPr>
          <w:rFonts w:ascii="Palatino Linotype" w:hAnsi="Palatino Linotype"/>
          <w:szCs w:val="24"/>
        </w:rPr>
        <w:t>rendelkező betegdokumentáció)</w:t>
      </w:r>
    </w:p>
    <w:p w:rsidR="001630F1" w:rsidRDefault="001630F1" w:rsidP="001630F1">
      <w:pPr>
        <w:spacing w:after="0"/>
        <w:rPr>
          <w:rFonts w:ascii="Palatino Linotype" w:hAnsi="Palatino Linotype"/>
          <w:szCs w:val="24"/>
        </w:rPr>
      </w:pPr>
      <w:r>
        <w:rPr>
          <w:rFonts w:ascii="Palatino Linotype" w:hAnsi="Palatino Linotype"/>
          <w:szCs w:val="24"/>
        </w:rPr>
        <w:t>Egészségügyi kódrendszert ismer és alkalmaz</w:t>
      </w:r>
    </w:p>
    <w:p w:rsidR="001630F1" w:rsidRDefault="001630F1" w:rsidP="001630F1">
      <w:pPr>
        <w:spacing w:after="0"/>
        <w:rPr>
          <w:rFonts w:ascii="Palatino Linotype" w:hAnsi="Palatino Linotype"/>
          <w:szCs w:val="24"/>
        </w:rPr>
      </w:pPr>
      <w:r>
        <w:rPr>
          <w:rFonts w:ascii="Palatino Linotype" w:hAnsi="Palatino Linotype"/>
          <w:szCs w:val="24"/>
        </w:rPr>
        <w:t xml:space="preserve">Betegszállítás, mentőhívás </w:t>
      </w:r>
    </w:p>
    <w:p w:rsidR="001630F1" w:rsidRDefault="001630F1" w:rsidP="001630F1">
      <w:pPr>
        <w:spacing w:after="0"/>
        <w:rPr>
          <w:rFonts w:ascii="Palatino Linotype" w:hAnsi="Palatino Linotype"/>
          <w:szCs w:val="24"/>
        </w:rPr>
      </w:pPr>
      <w:r>
        <w:rPr>
          <w:rFonts w:ascii="Palatino Linotype" w:hAnsi="Palatino Linotype"/>
          <w:szCs w:val="24"/>
        </w:rPr>
        <w:t>Karhatalmi segítséget igénylő esetek rendőri segítsége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1630F1" w:rsidP="00C53E01">
      <w:pPr>
        <w:pStyle w:val="Listaszerbekezds"/>
        <w:numPr>
          <w:ilvl w:val="2"/>
          <w:numId w:val="8"/>
        </w:numPr>
        <w:tabs>
          <w:tab w:val="left" w:pos="1701"/>
          <w:tab w:val="right" w:pos="9072"/>
        </w:tabs>
        <w:spacing w:after="0"/>
        <w:ind w:left="993" w:hanging="426"/>
        <w:rPr>
          <w:b/>
          <w:i/>
        </w:rPr>
      </w:pPr>
      <w:proofErr w:type="spellStart"/>
      <w:r>
        <w:rPr>
          <w:b/>
          <w:i/>
        </w:rPr>
        <w:t>Prenevció</w:t>
      </w:r>
      <w:proofErr w:type="spellEnd"/>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Egészségügyi szűrés, szűrővizsgálatok szervezése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Népegészségügyi célú szűrővizsgálatok szervezése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Járványügyi okból végzett szűrővizsgálatok szervezése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Kampányok </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Szűrővizsgálatra jogosult egészségügyi szolgáltatók</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megelőző ellátások igénybevételének lehetőségei, finanszírozása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Háziorvosi ellátók szerepe a prevencióban</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Asszisztensi feladatok a nemenkénti és életkoronkénti szűrővizsgálatoknál</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1630F1" w:rsidP="00C53E01">
      <w:pPr>
        <w:pStyle w:val="Listaszerbekezds"/>
        <w:numPr>
          <w:ilvl w:val="2"/>
          <w:numId w:val="8"/>
        </w:numPr>
        <w:tabs>
          <w:tab w:val="left" w:pos="1701"/>
          <w:tab w:val="right" w:pos="9072"/>
        </w:tabs>
        <w:spacing w:after="0"/>
        <w:ind w:left="993" w:hanging="426"/>
        <w:rPr>
          <w:b/>
          <w:i/>
        </w:rPr>
      </w:pPr>
      <w:r>
        <w:rPr>
          <w:b/>
          <w:i/>
        </w:rPr>
        <w:t>Rehabilitáció</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rehabilitáció és formái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 rehabilitáció területei</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tevékenység a járóbeteg-ellátás különböző területein</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vizsgálat és rehabilitációs terv</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team működése</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Asszisztensi feladatok a </w:t>
      </w:r>
      <w:proofErr w:type="spellStart"/>
      <w:r>
        <w:rPr>
          <w:rFonts w:ascii="Palatino Linotype" w:hAnsi="Palatino Linotype"/>
          <w:szCs w:val="24"/>
        </w:rPr>
        <w:t>járóbeteg</w:t>
      </w:r>
      <w:proofErr w:type="spellEnd"/>
      <w:r>
        <w:rPr>
          <w:rFonts w:ascii="Palatino Linotype" w:hAnsi="Palatino Linotype"/>
          <w:szCs w:val="24"/>
        </w:rPr>
        <w:t xml:space="preserve"> rehabilitáció különböző területein; közreműködés egészségkárosodottak rehabilitációs programjaiban</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 xml:space="preserve">Gyógyászati segédeszközök alkalmazása, </w:t>
      </w:r>
    </w:p>
    <w:p w:rsidR="001630F1" w:rsidRDefault="001630F1" w:rsidP="001630F1">
      <w:pPr>
        <w:widowControl w:val="0"/>
        <w:suppressAutoHyphens/>
        <w:spacing w:after="0"/>
        <w:rPr>
          <w:rFonts w:ascii="Palatino Linotype" w:hAnsi="Palatino Linotype"/>
          <w:szCs w:val="24"/>
        </w:rPr>
      </w:pPr>
      <w:proofErr w:type="spellStart"/>
      <w:r>
        <w:rPr>
          <w:rFonts w:ascii="Palatino Linotype" w:hAnsi="Palatino Linotype"/>
          <w:szCs w:val="24"/>
        </w:rPr>
        <w:t>Betegedukáció</w:t>
      </w:r>
      <w:proofErr w:type="spellEnd"/>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Rehabilitációs intézetek</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Az otthonápolási szolgálat szerepe a rehabilitációban</w:t>
      </w:r>
    </w:p>
    <w:p w:rsidR="001630F1" w:rsidRDefault="001630F1" w:rsidP="001630F1">
      <w:pPr>
        <w:widowControl w:val="0"/>
        <w:suppressAutoHyphens/>
        <w:spacing w:after="0"/>
        <w:rPr>
          <w:rFonts w:ascii="Palatino Linotype" w:hAnsi="Palatino Linotype"/>
          <w:szCs w:val="24"/>
        </w:rPr>
      </w:pPr>
      <w:r>
        <w:rPr>
          <w:rFonts w:ascii="Palatino Linotype" w:hAnsi="Palatino Linotype"/>
          <w:szCs w:val="24"/>
        </w:rPr>
        <w:t>Lakóközösségi rehabilitáció</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1630F1" w:rsidP="00C53E01">
      <w:pPr>
        <w:pStyle w:val="Listaszerbekezds"/>
        <w:numPr>
          <w:ilvl w:val="2"/>
          <w:numId w:val="8"/>
        </w:numPr>
        <w:tabs>
          <w:tab w:val="left" w:pos="1701"/>
          <w:tab w:val="right" w:pos="9072"/>
        </w:tabs>
        <w:spacing w:after="0"/>
        <w:ind w:left="993" w:hanging="426"/>
        <w:rPr>
          <w:rFonts w:cs="Times New Roman"/>
          <w:b/>
          <w:i/>
        </w:rPr>
      </w:pPr>
      <w:r>
        <w:rPr>
          <w:b/>
          <w:i/>
        </w:rPr>
        <w:lastRenderedPageBreak/>
        <w:t>Személyiség fejlesztés önismeret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30F1" w:rsidRDefault="001630F1" w:rsidP="001630F1">
      <w:pPr>
        <w:spacing w:after="0"/>
        <w:rPr>
          <w:rFonts w:ascii="Palatino Linotype" w:hAnsi="Palatino Linotype"/>
          <w:szCs w:val="24"/>
        </w:rPr>
      </w:pPr>
      <w:r>
        <w:rPr>
          <w:rFonts w:ascii="Palatino Linotype" w:hAnsi="Palatino Linotype"/>
          <w:szCs w:val="24"/>
        </w:rPr>
        <w:t>S</w:t>
      </w:r>
      <w:r w:rsidRPr="00CB42A4">
        <w:rPr>
          <w:rFonts w:ascii="Palatino Linotype" w:hAnsi="Palatino Linotype"/>
          <w:szCs w:val="24"/>
        </w:rPr>
        <w:t>zemélyiség</w:t>
      </w:r>
      <w:r>
        <w:rPr>
          <w:rFonts w:ascii="Palatino Linotype" w:hAnsi="Palatino Linotype"/>
          <w:szCs w:val="24"/>
        </w:rPr>
        <w:t>elméletek</w:t>
      </w:r>
    </w:p>
    <w:p w:rsidR="001630F1" w:rsidRPr="00777F61" w:rsidRDefault="001630F1" w:rsidP="001630F1">
      <w:pPr>
        <w:spacing w:after="0"/>
        <w:rPr>
          <w:rFonts w:ascii="Palatino Linotype" w:hAnsi="Palatino Linotype"/>
          <w:szCs w:val="24"/>
        </w:rPr>
      </w:pPr>
      <w:r w:rsidRPr="00777F61">
        <w:rPr>
          <w:rFonts w:ascii="Palatino Linotype" w:hAnsi="Palatino Linotype"/>
          <w:szCs w:val="24"/>
        </w:rPr>
        <w:t>Pszichés problémák és személyiségzavarok</w:t>
      </w:r>
    </w:p>
    <w:p w:rsidR="001630F1" w:rsidRDefault="001630F1" w:rsidP="001630F1">
      <w:pPr>
        <w:spacing w:after="0"/>
        <w:rPr>
          <w:rFonts w:ascii="Palatino Linotype" w:hAnsi="Palatino Linotype"/>
          <w:szCs w:val="24"/>
        </w:rPr>
      </w:pPr>
      <w:r>
        <w:rPr>
          <w:rFonts w:ascii="Palatino Linotype" w:hAnsi="Palatino Linotype"/>
          <w:szCs w:val="24"/>
        </w:rPr>
        <w:t>S</w:t>
      </w:r>
      <w:r w:rsidRPr="00CB42A4">
        <w:rPr>
          <w:rFonts w:ascii="Palatino Linotype" w:hAnsi="Palatino Linotype"/>
          <w:szCs w:val="24"/>
        </w:rPr>
        <w:t>zemélyiségfejlesztés lehetőségei</w:t>
      </w:r>
    </w:p>
    <w:p w:rsidR="001630F1" w:rsidRDefault="001630F1" w:rsidP="001630F1">
      <w:pPr>
        <w:spacing w:after="0"/>
        <w:rPr>
          <w:rFonts w:ascii="Palatino Linotype" w:hAnsi="Palatino Linotype"/>
          <w:szCs w:val="24"/>
        </w:rPr>
      </w:pPr>
      <w:r w:rsidRPr="00CB42A4">
        <w:rPr>
          <w:rFonts w:ascii="Palatino Linotype" w:hAnsi="Palatino Linotype"/>
          <w:szCs w:val="24"/>
        </w:rPr>
        <w:t>Az együttműködés szociálpszichológiai, csoportdinamikai összefüggései</w:t>
      </w:r>
    </w:p>
    <w:p w:rsidR="001630F1" w:rsidRDefault="001630F1" w:rsidP="001630F1">
      <w:pPr>
        <w:spacing w:after="0"/>
        <w:rPr>
          <w:rFonts w:ascii="Palatino Linotype" w:hAnsi="Palatino Linotype"/>
          <w:szCs w:val="24"/>
        </w:rPr>
      </w:pPr>
      <w:r>
        <w:rPr>
          <w:rFonts w:ascii="Palatino Linotype" w:hAnsi="Palatino Linotype"/>
          <w:szCs w:val="24"/>
        </w:rPr>
        <w:t xml:space="preserve">Az együttműködést nehezítő tényezők </w:t>
      </w:r>
    </w:p>
    <w:p w:rsidR="001630F1" w:rsidRPr="00CB42A4" w:rsidRDefault="001630F1" w:rsidP="001630F1">
      <w:pPr>
        <w:spacing w:after="0"/>
        <w:rPr>
          <w:rFonts w:ascii="Palatino Linotype" w:hAnsi="Palatino Linotype"/>
          <w:szCs w:val="24"/>
        </w:rPr>
      </w:pPr>
      <w:r>
        <w:rPr>
          <w:rFonts w:ascii="Palatino Linotype" w:hAnsi="Palatino Linotype"/>
          <w:szCs w:val="24"/>
        </w:rPr>
        <w:t>Konfliktusok, k</w:t>
      </w:r>
      <w:r w:rsidRPr="00CB42A4">
        <w:rPr>
          <w:rFonts w:ascii="Palatino Linotype" w:hAnsi="Palatino Linotype"/>
          <w:szCs w:val="24"/>
        </w:rPr>
        <w:t>onfliktus</w:t>
      </w:r>
      <w:r>
        <w:rPr>
          <w:rFonts w:ascii="Palatino Linotype" w:hAnsi="Palatino Linotype"/>
          <w:szCs w:val="24"/>
        </w:rPr>
        <w:t>kezelési technikák</w:t>
      </w:r>
    </w:p>
    <w:p w:rsidR="001630F1" w:rsidRPr="00CB42A4" w:rsidRDefault="001630F1" w:rsidP="001630F1">
      <w:pPr>
        <w:spacing w:after="0"/>
        <w:rPr>
          <w:rFonts w:ascii="Palatino Linotype" w:hAnsi="Palatino Linotype"/>
          <w:szCs w:val="24"/>
        </w:rPr>
      </w:pPr>
      <w:r w:rsidRPr="00CB42A4">
        <w:rPr>
          <w:rFonts w:ascii="Palatino Linotype" w:hAnsi="Palatino Linotype"/>
          <w:szCs w:val="24"/>
        </w:rPr>
        <w:t xml:space="preserve">Az </w:t>
      </w:r>
      <w:r>
        <w:rPr>
          <w:rFonts w:ascii="Palatino Linotype" w:hAnsi="Palatino Linotype"/>
          <w:szCs w:val="24"/>
        </w:rPr>
        <w:t>eltérő értékrendekhez</w:t>
      </w:r>
      <w:r w:rsidRPr="00CB42A4">
        <w:rPr>
          <w:rFonts w:ascii="Palatino Linotype" w:hAnsi="Palatino Linotype"/>
          <w:szCs w:val="24"/>
        </w:rPr>
        <w:t>, kultúrák</w:t>
      </w:r>
      <w:r>
        <w:rPr>
          <w:rFonts w:ascii="Palatino Linotype" w:hAnsi="Palatino Linotype"/>
          <w:szCs w:val="24"/>
        </w:rPr>
        <w:t>hoz való viszonyulás</w:t>
      </w:r>
    </w:p>
    <w:p w:rsidR="001630F1" w:rsidRDefault="001630F1" w:rsidP="001630F1">
      <w:pPr>
        <w:spacing w:after="0"/>
        <w:rPr>
          <w:rFonts w:ascii="Palatino Linotype" w:hAnsi="Palatino Linotype"/>
          <w:szCs w:val="24"/>
        </w:rPr>
      </w:pPr>
      <w:r>
        <w:rPr>
          <w:rFonts w:ascii="Palatino Linotype" w:hAnsi="Palatino Linotype"/>
          <w:szCs w:val="24"/>
        </w:rPr>
        <w:t>E</w:t>
      </w:r>
      <w:r w:rsidRPr="00CB42A4">
        <w:rPr>
          <w:rFonts w:ascii="Palatino Linotype" w:hAnsi="Palatino Linotype"/>
          <w:szCs w:val="24"/>
        </w:rPr>
        <w:t>mpátia</w:t>
      </w:r>
      <w:r>
        <w:rPr>
          <w:rFonts w:ascii="Palatino Linotype" w:hAnsi="Palatino Linotype"/>
          <w:szCs w:val="24"/>
        </w:rPr>
        <w:t xml:space="preserve"> gyakorlatok</w:t>
      </w:r>
    </w:p>
    <w:p w:rsidR="001630F1" w:rsidRDefault="001630F1" w:rsidP="001630F1">
      <w:pPr>
        <w:spacing w:after="0"/>
        <w:rPr>
          <w:rFonts w:ascii="Palatino Linotype" w:hAnsi="Palatino Linotype"/>
          <w:szCs w:val="24"/>
        </w:rPr>
      </w:pPr>
      <w:r>
        <w:rPr>
          <w:rFonts w:ascii="Palatino Linotype" w:hAnsi="Palatino Linotype"/>
          <w:szCs w:val="24"/>
        </w:rPr>
        <w:t>Az ö</w:t>
      </w:r>
      <w:r w:rsidRPr="00CB42A4">
        <w:rPr>
          <w:rFonts w:ascii="Palatino Linotype" w:hAnsi="Palatino Linotype"/>
          <w:szCs w:val="24"/>
        </w:rPr>
        <w:t>nismeret</w:t>
      </w:r>
      <w:r>
        <w:rPr>
          <w:rFonts w:ascii="Palatino Linotype" w:hAnsi="Palatino Linotype"/>
          <w:szCs w:val="24"/>
        </w:rPr>
        <w:t xml:space="preserve"> forrásai, jelentősége, fejlesztése</w:t>
      </w:r>
    </w:p>
    <w:p w:rsidR="001630F1" w:rsidRPr="00B70C72" w:rsidRDefault="001630F1" w:rsidP="001630F1">
      <w:pPr>
        <w:spacing w:after="0"/>
        <w:rPr>
          <w:rFonts w:ascii="Palatino Linotype" w:hAnsi="Palatino Linotype"/>
          <w:szCs w:val="24"/>
        </w:rPr>
      </w:pPr>
      <w:r>
        <w:rPr>
          <w:rFonts w:ascii="Palatino Linotype" w:hAnsi="Palatino Linotype"/>
          <w:szCs w:val="24"/>
        </w:rPr>
        <w:t>Az énkép (</w:t>
      </w:r>
      <w:proofErr w:type="spellStart"/>
      <w:r>
        <w:rPr>
          <w:rFonts w:ascii="Palatino Linotype" w:hAnsi="Palatino Linotype"/>
          <w:szCs w:val="24"/>
        </w:rPr>
        <w:t>Johari-ablak</w:t>
      </w:r>
      <w:proofErr w:type="spellEnd"/>
      <w:r>
        <w:rPr>
          <w:rFonts w:ascii="Palatino Linotype" w:hAnsi="Palatino Linotype"/>
          <w:szCs w:val="24"/>
        </w:rPr>
        <w:t>)</w:t>
      </w:r>
    </w:p>
    <w:p w:rsidR="001630F1" w:rsidRDefault="001630F1" w:rsidP="001630F1">
      <w:pPr>
        <w:spacing w:after="0"/>
        <w:rPr>
          <w:rFonts w:ascii="Palatino Linotype" w:hAnsi="Palatino Linotype"/>
          <w:szCs w:val="24"/>
        </w:rPr>
      </w:pPr>
      <w:r>
        <w:rPr>
          <w:rFonts w:ascii="Palatino Linotype" w:hAnsi="Palatino Linotype"/>
          <w:szCs w:val="24"/>
        </w:rPr>
        <w:t>S</w:t>
      </w:r>
      <w:r w:rsidRPr="00B70C72">
        <w:rPr>
          <w:rFonts w:ascii="Palatino Linotype" w:hAnsi="Palatino Linotype"/>
          <w:szCs w:val="24"/>
        </w:rPr>
        <w:t>zerep</w:t>
      </w:r>
      <w:r>
        <w:rPr>
          <w:rFonts w:ascii="Palatino Linotype" w:hAnsi="Palatino Linotype"/>
          <w:szCs w:val="24"/>
        </w:rPr>
        <w:t>ek és a szereptanulás folyamata</w:t>
      </w:r>
    </w:p>
    <w:p w:rsidR="001630F1" w:rsidRDefault="001630F1" w:rsidP="001630F1">
      <w:pPr>
        <w:spacing w:after="0"/>
        <w:rPr>
          <w:rFonts w:ascii="Palatino Linotype" w:hAnsi="Palatino Linotype"/>
          <w:szCs w:val="24"/>
        </w:rPr>
      </w:pPr>
      <w:r w:rsidRPr="00CB42A4">
        <w:rPr>
          <w:rFonts w:ascii="Palatino Linotype" w:hAnsi="Palatino Linotype"/>
          <w:szCs w:val="24"/>
        </w:rPr>
        <w:t>Önvé</w:t>
      </w:r>
      <w:r>
        <w:rPr>
          <w:rFonts w:ascii="Palatino Linotype" w:hAnsi="Palatino Linotype"/>
          <w:szCs w:val="24"/>
        </w:rPr>
        <w:t xml:space="preserve">delmi technikák, </w:t>
      </w:r>
      <w:proofErr w:type="spellStart"/>
      <w:r>
        <w:rPr>
          <w:rFonts w:ascii="Palatino Linotype" w:hAnsi="Palatino Linotype"/>
          <w:szCs w:val="24"/>
        </w:rPr>
        <w:t>énvédő</w:t>
      </w:r>
      <w:proofErr w:type="spellEnd"/>
      <w:r>
        <w:rPr>
          <w:rFonts w:ascii="Palatino Linotype" w:hAnsi="Palatino Linotype"/>
          <w:szCs w:val="24"/>
        </w:rPr>
        <w:t xml:space="preserve"> mechanizmusok</w:t>
      </w:r>
    </w:p>
    <w:p w:rsidR="001630F1" w:rsidRDefault="001630F1" w:rsidP="001630F1">
      <w:pPr>
        <w:spacing w:after="0"/>
        <w:rPr>
          <w:rFonts w:ascii="Palatino Linotype" w:hAnsi="Palatino Linotype"/>
          <w:szCs w:val="24"/>
        </w:rPr>
      </w:pPr>
      <w:r>
        <w:rPr>
          <w:rFonts w:ascii="Palatino Linotype" w:hAnsi="Palatino Linotype"/>
          <w:szCs w:val="24"/>
        </w:rPr>
        <w:t>V</w:t>
      </w:r>
      <w:r w:rsidRPr="00CB42A4">
        <w:rPr>
          <w:rFonts w:ascii="Palatino Linotype" w:hAnsi="Palatino Linotype"/>
          <w:szCs w:val="24"/>
        </w:rPr>
        <w:t>eszteségek</w:t>
      </w:r>
      <w:r>
        <w:rPr>
          <w:rFonts w:ascii="Palatino Linotype" w:hAnsi="Palatino Linotype"/>
          <w:szCs w:val="24"/>
        </w:rPr>
        <w:t>, krízishelyzetek és feldolgozásuk</w:t>
      </w:r>
    </w:p>
    <w:p w:rsidR="001630F1" w:rsidRDefault="001630F1" w:rsidP="001630F1">
      <w:pPr>
        <w:spacing w:after="0"/>
        <w:rPr>
          <w:rFonts w:ascii="Palatino Linotype" w:hAnsi="Palatino Linotype"/>
          <w:szCs w:val="24"/>
        </w:rPr>
      </w:pPr>
      <w:r>
        <w:rPr>
          <w:rFonts w:ascii="Palatino Linotype" w:hAnsi="Palatino Linotype"/>
          <w:szCs w:val="24"/>
        </w:rPr>
        <w:t>Önismereti gyakorlatok</w:t>
      </w:r>
    </w:p>
    <w:p w:rsidR="001630F1" w:rsidRDefault="001630F1" w:rsidP="001630F1">
      <w:pPr>
        <w:spacing w:after="0"/>
        <w:rPr>
          <w:rFonts w:ascii="Palatino Linotype" w:hAnsi="Palatino Linotype"/>
          <w:szCs w:val="24"/>
        </w:rPr>
      </w:pPr>
      <w:r w:rsidRPr="005D34A3">
        <w:rPr>
          <w:rFonts w:ascii="Palatino Linotype" w:hAnsi="Palatino Linotype"/>
          <w:szCs w:val="24"/>
        </w:rPr>
        <w:t>A reális énkép szerepe az egészségügyi segítésben</w:t>
      </w:r>
    </w:p>
    <w:p w:rsidR="001630F1" w:rsidRDefault="001630F1" w:rsidP="001630F1">
      <w:pPr>
        <w:spacing w:after="0"/>
        <w:rPr>
          <w:rFonts w:ascii="Palatino Linotype" w:hAnsi="Palatino Linotype"/>
          <w:szCs w:val="24"/>
        </w:rPr>
      </w:pPr>
      <w:proofErr w:type="spellStart"/>
      <w:r>
        <w:rPr>
          <w:rFonts w:ascii="Palatino Linotype" w:hAnsi="Palatino Linotype"/>
          <w:szCs w:val="24"/>
        </w:rPr>
        <w:t>Esetmegbeszélésés</w:t>
      </w:r>
      <w:proofErr w:type="spellEnd"/>
      <w:r>
        <w:rPr>
          <w:rFonts w:ascii="Palatino Linotype" w:hAnsi="Palatino Linotype"/>
          <w:szCs w:val="24"/>
        </w:rPr>
        <w:t xml:space="preserve"> szupervízió;</w:t>
      </w:r>
      <w:r w:rsidRPr="00CB42A4">
        <w:rPr>
          <w:rFonts w:ascii="Palatino Linotype" w:hAnsi="Palatino Linotype"/>
          <w:szCs w:val="24"/>
        </w:rPr>
        <w:t xml:space="preserve"> kapcsolati és a személyes erőforrások feltárása</w:t>
      </w:r>
      <w:r>
        <w:rPr>
          <w:rFonts w:ascii="Palatino Linotype" w:hAnsi="Palatino Linotype"/>
          <w:szCs w:val="24"/>
        </w:rPr>
        <w:t>; r</w:t>
      </w:r>
      <w:r w:rsidRPr="00CB42A4">
        <w:rPr>
          <w:rFonts w:ascii="Palatino Linotype" w:hAnsi="Palatino Linotype"/>
          <w:szCs w:val="24"/>
        </w:rPr>
        <w:t>ekreációs lehetőségek</w:t>
      </w:r>
    </w:p>
    <w:p w:rsidR="00C53E01" w:rsidRDefault="00100983" w:rsidP="00100983">
      <w:pPr>
        <w:tabs>
          <w:tab w:val="left" w:pos="3756"/>
        </w:tabs>
        <w:spacing w:after="0"/>
        <w:ind w:left="851"/>
      </w:pPr>
      <w:r>
        <w:tab/>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630F1" w:rsidP="00C53E01">
      <w:pPr>
        <w:spacing w:after="0"/>
        <w:ind w:left="426"/>
      </w:pPr>
      <w:r>
        <w:t>Szaktanterem</w:t>
      </w:r>
    </w:p>
    <w:p w:rsidR="00100983" w:rsidRDefault="00100983" w:rsidP="00C53E01">
      <w:pPr>
        <w:spacing w:after="0"/>
        <w:ind w:left="426"/>
      </w:pPr>
      <w:r>
        <w:t>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351CCC" w:rsidP="00C53E01">
      <w:pPr>
        <w:spacing w:after="0"/>
        <w:ind w:left="426"/>
        <w:rPr>
          <w:i/>
        </w:rPr>
      </w:pPr>
      <w:r>
        <w:rPr>
          <w:i/>
        </w:rPr>
        <w:t xml:space="preserve">A Dokumentáció vezetése </w:t>
      </w:r>
      <w:r w:rsidR="00371337">
        <w:rPr>
          <w:i/>
        </w:rPr>
        <w:t xml:space="preserve">a </w:t>
      </w:r>
      <w:proofErr w:type="spellStart"/>
      <w:r>
        <w:rPr>
          <w:i/>
        </w:rPr>
        <w:t>járóbeteg</w:t>
      </w:r>
      <w:proofErr w:type="spellEnd"/>
      <w:r>
        <w:rPr>
          <w:i/>
        </w:rPr>
        <w:t xml:space="preserve"> - ellátásban és a Személyiség fejlesztés önismeret témakör csoportbontásban valósuljon meg.</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542" w:rsidRPr="00823D60" w:rsidTr="00C815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C81542" w:rsidRPr="00823D60" w:rsidTr="00C815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1542" w:rsidRPr="00823D60" w:rsidRDefault="00C81542" w:rsidP="00C815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1542" w:rsidRPr="00823D60" w:rsidRDefault="00C81542" w:rsidP="00C815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542" w:rsidRPr="00823D60" w:rsidRDefault="00C81542" w:rsidP="00C81542">
            <w:pPr>
              <w:spacing w:after="0"/>
              <w:jc w:val="left"/>
              <w:rPr>
                <w:rFonts w:eastAsia="Times New Roman" w:cs="Times New Roman"/>
                <w:color w:val="000000"/>
                <w:sz w:val="20"/>
                <w:szCs w:val="20"/>
                <w:lang w:eastAsia="hu-HU"/>
              </w:rPr>
            </w:pPr>
          </w:p>
        </w:tc>
      </w:tr>
      <w:tr w:rsidR="00C81542" w:rsidRPr="00823D60"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proofErr w:type="spellStart"/>
            <w:r w:rsidRPr="00823D60">
              <w:rPr>
                <w:rFonts w:eastAsia="Times New Roman" w:cs="Times New Roman"/>
                <w:color w:val="000000"/>
                <w:sz w:val="20"/>
                <w:szCs w:val="20"/>
                <w:lang w:eastAsia="hu-HU"/>
              </w:rPr>
              <w:t>szemkóléltetés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81542" w:rsidRPr="00823D60" w:rsidTr="00C815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xml:space="preserve">Alkalmazandó eszközök és felszerelések </w:t>
            </w:r>
          </w:p>
        </w:tc>
      </w:tr>
      <w:tr w:rsidR="00C81542" w:rsidRPr="00823D60" w:rsidTr="00C815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81542" w:rsidRPr="00823D60" w:rsidRDefault="00C81542" w:rsidP="00C8154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81542" w:rsidRPr="00823D60" w:rsidRDefault="00C81542" w:rsidP="00C8154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542" w:rsidRPr="00823D60" w:rsidRDefault="00C81542" w:rsidP="00C81542">
            <w:pPr>
              <w:spacing w:after="0"/>
              <w:jc w:val="left"/>
              <w:rPr>
                <w:rFonts w:eastAsia="Times New Roman" w:cs="Times New Roman"/>
                <w:color w:val="000000"/>
                <w:sz w:val="20"/>
                <w:szCs w:val="20"/>
                <w:lang w:eastAsia="hu-HU"/>
              </w:rPr>
            </w:pPr>
          </w:p>
        </w:tc>
      </w:tr>
      <w:tr w:rsidR="00C81542" w:rsidRPr="00823D60"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 feldolgozó tevékenységek</w:t>
            </w:r>
          </w:p>
        </w:tc>
      </w:tr>
      <w:tr w:rsidR="00C81542" w:rsidRPr="00823D60"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Ismeretalkalmazási gyakorló tevékenységek, feladatok</w:t>
            </w:r>
          </w:p>
        </w:tc>
      </w:tr>
      <w:tr w:rsidR="00C81542" w:rsidRPr="00823D60"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Komplex információk körében</w:t>
            </w:r>
          </w:p>
        </w:tc>
      </w:tr>
      <w:tr w:rsidR="00C81542" w:rsidRPr="00823D60"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munkaformák körében</w:t>
            </w:r>
          </w:p>
        </w:tc>
      </w:tr>
      <w:tr w:rsidR="00C81542" w:rsidRPr="00823D60"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r w:rsidR="00C81542" w:rsidRPr="00823D60"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center"/>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823D60" w:rsidRDefault="00C81542" w:rsidP="00C81542">
            <w:pPr>
              <w:spacing w:after="0"/>
              <w:jc w:val="left"/>
              <w:rPr>
                <w:rFonts w:eastAsia="Times New Roman" w:cs="Times New Roman"/>
                <w:color w:val="000000"/>
                <w:sz w:val="20"/>
                <w:szCs w:val="20"/>
                <w:lang w:eastAsia="hu-HU"/>
              </w:rPr>
            </w:pPr>
            <w:r w:rsidRPr="00823D60">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6466D" w:rsidP="00C53E01">
      <w:pPr>
        <w:pStyle w:val="Listaszerbekezds"/>
        <w:numPr>
          <w:ilvl w:val="0"/>
          <w:numId w:val="8"/>
        </w:numPr>
        <w:tabs>
          <w:tab w:val="right" w:pos="9072"/>
        </w:tabs>
        <w:spacing w:after="0"/>
        <w:rPr>
          <w:rFonts w:cs="Times New Roman"/>
          <w:b/>
        </w:rPr>
      </w:pPr>
      <w:r>
        <w:rPr>
          <w:b/>
        </w:rPr>
        <w:t>Egészségügyi asszisztálás gyakorlata</w:t>
      </w:r>
      <w:r w:rsidR="00C53E01" w:rsidRPr="00644690">
        <w:rPr>
          <w:b/>
        </w:rPr>
        <w:t xml:space="preserve"> tantárgy</w:t>
      </w:r>
      <w:r w:rsidR="00C53E01" w:rsidRPr="00644690">
        <w:rPr>
          <w:b/>
        </w:rPr>
        <w:tab/>
      </w:r>
      <w:r>
        <w:rPr>
          <w:b/>
        </w:rPr>
        <w:t>170</w:t>
      </w:r>
      <w:r w:rsidR="00C53E01">
        <w:rPr>
          <w:b/>
        </w:rPr>
        <w:t xml:space="preserve"> ó</w:t>
      </w:r>
      <w:r w:rsidR="00C53E01" w:rsidRPr="00644690">
        <w:rPr>
          <w:b/>
        </w:rPr>
        <w:t>ra/</w:t>
      </w:r>
      <w:r>
        <w:rPr>
          <w:b/>
        </w:rPr>
        <w:t>170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6466D" w:rsidP="00C53E01">
      <w:pPr>
        <w:spacing w:after="0"/>
        <w:ind w:left="426"/>
      </w:pPr>
      <w:r>
        <w:t xml:space="preserve">A </w:t>
      </w:r>
      <w:proofErr w:type="spellStart"/>
      <w:r>
        <w:t>járóbeteg</w:t>
      </w:r>
      <w:proofErr w:type="spellEnd"/>
      <w:r>
        <w:t xml:space="preserve"> szakrendelés területeinek </w:t>
      </w:r>
      <w:r w:rsidR="0032171B">
        <w:t xml:space="preserve">és az ott folyó munkának a </w:t>
      </w:r>
      <w:r>
        <w:t>megismerése</w:t>
      </w:r>
      <w:r w:rsidR="0032171B">
        <w:t>. A tantárgy tanításának végső célja, hogy a képzésben résztvevők a végzettséggel megszerezhető kompetenciákat teljes egészében elsajátítsák.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2171B" w:rsidP="00C53E01">
      <w:pPr>
        <w:spacing w:after="0"/>
        <w:ind w:left="426"/>
      </w:pPr>
      <w:r>
        <w:t>Munkahelyi egészség és biztonság</w:t>
      </w:r>
    </w:p>
    <w:p w:rsidR="0032171B" w:rsidRDefault="0032171B" w:rsidP="0032171B">
      <w:pPr>
        <w:spacing w:after="0"/>
        <w:ind w:left="426"/>
      </w:pPr>
      <w:r>
        <w:t>Egészségügyi alapismeretek</w:t>
      </w:r>
    </w:p>
    <w:p w:rsidR="0032171B" w:rsidRDefault="0032171B" w:rsidP="0032171B">
      <w:pPr>
        <w:spacing w:after="0"/>
        <w:ind w:left="426"/>
      </w:pPr>
      <w:r>
        <w:t>Ápolástan-gondozástan</w:t>
      </w:r>
    </w:p>
    <w:p w:rsidR="0032171B" w:rsidRDefault="0032171B" w:rsidP="0032171B">
      <w:pPr>
        <w:spacing w:after="0"/>
        <w:ind w:left="426"/>
      </w:pPr>
      <w:proofErr w:type="spellStart"/>
      <w:r>
        <w:t>Klinikumi</w:t>
      </w:r>
      <w:proofErr w:type="spellEnd"/>
      <w:r>
        <w:t xml:space="preserve"> szakismeretek</w:t>
      </w:r>
    </w:p>
    <w:p w:rsidR="0032171B" w:rsidRDefault="0032171B" w:rsidP="00C53E01">
      <w:pPr>
        <w:spacing w:after="0"/>
        <w:ind w:left="426"/>
      </w:pPr>
      <w:r>
        <w:t>Egészségügyi asszisztensi feladatok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2171B" w:rsidP="00C53E01">
      <w:pPr>
        <w:pStyle w:val="Listaszerbekezds"/>
        <w:numPr>
          <w:ilvl w:val="2"/>
          <w:numId w:val="8"/>
        </w:numPr>
        <w:tabs>
          <w:tab w:val="left" w:pos="1701"/>
          <w:tab w:val="right" w:pos="9072"/>
        </w:tabs>
        <w:spacing w:after="0"/>
        <w:ind w:left="993" w:hanging="426"/>
        <w:rPr>
          <w:b/>
          <w:i/>
        </w:rPr>
      </w:pPr>
      <w:r>
        <w:rPr>
          <w:b/>
          <w:i/>
        </w:rPr>
        <w:t>Betegirányítás</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rsidR="0032171B" w:rsidRDefault="0032171B" w:rsidP="0032171B">
      <w:pPr>
        <w:spacing w:after="0"/>
        <w:ind w:firstLine="567"/>
        <w:rPr>
          <w:rFonts w:ascii="Palatino Linotype" w:hAnsi="Palatino Linotype"/>
          <w:szCs w:val="24"/>
        </w:rPr>
      </w:pPr>
      <w:r>
        <w:rPr>
          <w:rFonts w:cs="Times New Roman"/>
        </w:rPr>
        <w:lastRenderedPageBreak/>
        <w:t xml:space="preserve">  </w:t>
      </w:r>
      <w:r>
        <w:rPr>
          <w:rFonts w:ascii="Palatino Linotype" w:hAnsi="Palatino Linotype"/>
          <w:szCs w:val="24"/>
        </w:rPr>
        <w:t>Rendelő- és gondozóintézeti betegfelvétel, kartonozó, betegirányító</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és a munkatér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Kapcsolattartás a szakrendelések szakdolgozóival</w:t>
      </w:r>
    </w:p>
    <w:p w:rsidR="0032171B" w:rsidRDefault="0032171B" w:rsidP="0032171B">
      <w:pPr>
        <w:spacing w:after="0"/>
        <w:ind w:left="709"/>
        <w:rPr>
          <w:rFonts w:ascii="Palatino Linotype" w:hAnsi="Palatino Linotype"/>
          <w:szCs w:val="24"/>
        </w:rPr>
      </w:pPr>
      <w:r>
        <w:rPr>
          <w:rFonts w:ascii="Palatino Linotype" w:hAnsi="Palatino Linotype"/>
          <w:szCs w:val="24"/>
        </w:rPr>
        <w:t>Szakrendelésre, gondozásra megjelent betegek társadalombiztosításhoz kapcsolódó jogosultságának ellenőrzése, dokumentáció vezetése</w:t>
      </w:r>
    </w:p>
    <w:p w:rsidR="0032171B" w:rsidRDefault="0032171B" w:rsidP="0032171B">
      <w:pPr>
        <w:spacing w:after="0"/>
        <w:ind w:left="709"/>
        <w:rPr>
          <w:rFonts w:ascii="Palatino Linotype" w:hAnsi="Palatino Linotype"/>
          <w:szCs w:val="24"/>
        </w:rPr>
      </w:pPr>
      <w:r>
        <w:rPr>
          <w:rFonts w:ascii="Palatino Linotype" w:hAnsi="Palatino Linotype"/>
          <w:szCs w:val="24"/>
        </w:rPr>
        <w:t>Külföldi vagy érvényes társadalombiztosítással nem rendelkező betegekkel kapcsolatos adminisztráció</w:t>
      </w:r>
    </w:p>
    <w:p w:rsidR="0032171B" w:rsidRDefault="0032171B" w:rsidP="0032171B">
      <w:pPr>
        <w:spacing w:after="0"/>
        <w:ind w:left="709"/>
        <w:rPr>
          <w:rFonts w:ascii="Palatino Linotype" w:hAnsi="Palatino Linotype"/>
          <w:szCs w:val="24"/>
        </w:rPr>
      </w:pPr>
      <w:r>
        <w:rPr>
          <w:rFonts w:ascii="Palatino Linotype" w:hAnsi="Palatino Linotype"/>
          <w:szCs w:val="24"/>
        </w:rPr>
        <w:t>Betegelőjegyzés, regisztráció végzése</w:t>
      </w:r>
    </w:p>
    <w:p w:rsidR="0032171B" w:rsidRDefault="0032171B" w:rsidP="0032171B">
      <w:pPr>
        <w:spacing w:after="0"/>
        <w:ind w:left="709"/>
        <w:rPr>
          <w:rFonts w:ascii="Palatino Linotype" w:hAnsi="Palatino Linotype"/>
          <w:szCs w:val="24"/>
        </w:rPr>
      </w:pPr>
      <w:r>
        <w:rPr>
          <w:rFonts w:ascii="Palatino Linotype" w:hAnsi="Palatino Linotype"/>
          <w:szCs w:val="24"/>
        </w:rPr>
        <w:t>Térítésköteles betegellátással kapcsolatos adminisztráció, dokumentáció végzése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irányítása, a betegosztályozás szabályainak alkalmazása</w:t>
      </w:r>
    </w:p>
    <w:p w:rsidR="0032171B" w:rsidRDefault="0032171B" w:rsidP="0032171B">
      <w:pPr>
        <w:spacing w:after="0"/>
        <w:ind w:left="709"/>
        <w:rPr>
          <w:rFonts w:ascii="Palatino Linotype" w:hAnsi="Palatino Linotype"/>
          <w:szCs w:val="24"/>
        </w:rPr>
      </w:pPr>
      <w:r>
        <w:rPr>
          <w:rFonts w:ascii="Palatino Linotype" w:hAnsi="Palatino Linotype"/>
          <w:szCs w:val="24"/>
        </w:rPr>
        <w:t>Felvilágosítás nyújtása a szakrendelések, gondozók működéséről</w:t>
      </w:r>
    </w:p>
    <w:p w:rsidR="0032171B" w:rsidRDefault="0032171B" w:rsidP="0032171B">
      <w:pPr>
        <w:spacing w:after="0"/>
        <w:ind w:left="709"/>
        <w:rPr>
          <w:rFonts w:ascii="Palatino Linotype" w:hAnsi="Palatino Linotype"/>
          <w:szCs w:val="24"/>
        </w:rPr>
      </w:pPr>
      <w:r>
        <w:rPr>
          <w:rFonts w:ascii="Palatino Linotype" w:hAnsi="Palatino Linotype"/>
          <w:szCs w:val="24"/>
        </w:rPr>
        <w:t>Beteg, hozzátartozó, kísérő tájékoztatása</w:t>
      </w:r>
    </w:p>
    <w:p w:rsidR="0032171B" w:rsidRDefault="0032171B" w:rsidP="0032171B">
      <w:pPr>
        <w:spacing w:after="0"/>
        <w:ind w:left="709"/>
        <w:rPr>
          <w:rFonts w:ascii="Palatino Linotype" w:hAnsi="Palatino Linotype"/>
          <w:szCs w:val="24"/>
        </w:rPr>
      </w:pPr>
      <w:r>
        <w:rPr>
          <w:rFonts w:ascii="Palatino Linotype" w:hAnsi="Palatino Linotype"/>
          <w:szCs w:val="24"/>
        </w:rPr>
        <w:t>Akadályozott személyeket segít</w:t>
      </w:r>
    </w:p>
    <w:p w:rsidR="0032171B" w:rsidRDefault="0032171B" w:rsidP="0032171B">
      <w:pPr>
        <w:spacing w:after="0"/>
        <w:ind w:left="709"/>
        <w:rPr>
          <w:rFonts w:ascii="Palatino Linotype" w:hAnsi="Palatino Linotype"/>
          <w:szCs w:val="24"/>
        </w:rPr>
      </w:pPr>
      <w:r>
        <w:rPr>
          <w:rFonts w:ascii="Palatino Linotype" w:hAnsi="Palatino Linotype"/>
          <w:szCs w:val="24"/>
        </w:rPr>
        <w:t>Papíralapú és számítógépes betegnyilvántartás vezetése</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a statisztikai adatszolgáltatásban</w:t>
      </w:r>
    </w:p>
    <w:p w:rsidR="0032171B" w:rsidRDefault="0032171B" w:rsidP="0032171B">
      <w:pPr>
        <w:spacing w:after="0"/>
        <w:ind w:left="709"/>
        <w:rPr>
          <w:rFonts w:ascii="Palatino Linotype" w:hAnsi="Palatino Linotype"/>
          <w:szCs w:val="24"/>
        </w:rPr>
      </w:pPr>
      <w:r>
        <w:rPr>
          <w:rFonts w:ascii="Palatino Linotype" w:hAnsi="Palatino Linotype"/>
          <w:szCs w:val="24"/>
        </w:rPr>
        <w:t>Az egészségügyi ellátásban használt medikai rendszerek alkalmazása, elektronikus adatbázis kezelése</w:t>
      </w:r>
    </w:p>
    <w:p w:rsidR="0032171B" w:rsidRDefault="0032171B" w:rsidP="0032171B">
      <w:pPr>
        <w:spacing w:after="0"/>
        <w:ind w:left="709"/>
        <w:rPr>
          <w:rFonts w:ascii="Palatino Linotype" w:hAnsi="Palatino Linotype"/>
          <w:szCs w:val="24"/>
        </w:rPr>
      </w:pPr>
      <w:r>
        <w:rPr>
          <w:rFonts w:ascii="Palatino Linotype" w:hAnsi="Palatino Linotype"/>
          <w:szCs w:val="24"/>
        </w:rPr>
        <w:t>Adatrögzítés, tárolás, archiválás</w:t>
      </w:r>
    </w:p>
    <w:p w:rsidR="0032171B" w:rsidRDefault="0032171B" w:rsidP="0032171B">
      <w:pPr>
        <w:widowControl w:val="0"/>
        <w:tabs>
          <w:tab w:val="left" w:pos="1710"/>
        </w:tabs>
        <w:suppressAutoHyphens/>
        <w:spacing w:after="0"/>
        <w:rPr>
          <w:rFonts w:ascii="Palatino Linotype" w:hAnsi="Palatino Linotype"/>
          <w:szCs w:val="24"/>
        </w:rPr>
      </w:pPr>
      <w:r>
        <w:rPr>
          <w:rFonts w:ascii="Palatino Linotype" w:hAnsi="Palatino Linotype"/>
          <w:szCs w:val="24"/>
        </w:rPr>
        <w:t xml:space="preserve">            </w:t>
      </w:r>
      <w:r w:rsidRPr="004224C9">
        <w:rPr>
          <w:rFonts w:ascii="Palatino Linotype" w:hAnsi="Palatino Linotype"/>
          <w:szCs w:val="24"/>
        </w:rPr>
        <w:t>Sürgősségi eseteket felismer</w:t>
      </w:r>
      <w:r>
        <w:rPr>
          <w:rFonts w:ascii="Palatino Linotype" w:hAnsi="Palatino Linotype"/>
          <w:szCs w:val="24"/>
        </w:rPr>
        <w:t xml:space="preserve">ése, orvos </w:t>
      </w:r>
      <w:r w:rsidRPr="004224C9">
        <w:rPr>
          <w:rFonts w:ascii="Palatino Linotype" w:hAnsi="Palatino Linotype"/>
          <w:szCs w:val="24"/>
        </w:rPr>
        <w:t>hív</w:t>
      </w:r>
      <w:r>
        <w:rPr>
          <w:rFonts w:ascii="Palatino Linotype" w:hAnsi="Palatino Linotype"/>
          <w:szCs w:val="24"/>
        </w:rPr>
        <w:t>ás, szükség esetén elsősegély</w:t>
      </w:r>
      <w:r w:rsidRPr="004224C9">
        <w:rPr>
          <w:rFonts w:ascii="Palatino Linotype" w:hAnsi="Palatino Linotype"/>
          <w:szCs w:val="24"/>
        </w:rPr>
        <w:t>nyújt</w:t>
      </w:r>
      <w:r>
        <w:rPr>
          <w:rFonts w:ascii="Palatino Linotype" w:hAnsi="Palatino Linotype"/>
          <w:szCs w:val="24"/>
        </w:rPr>
        <w:t>ás</w:t>
      </w:r>
    </w:p>
    <w:p w:rsidR="00C53E01" w:rsidRDefault="00C53E01" w:rsidP="00C53E01">
      <w:pPr>
        <w:spacing w:after="0"/>
        <w:ind w:left="851"/>
      </w:pPr>
    </w:p>
    <w:p w:rsidR="00C53E01" w:rsidRPr="00644690" w:rsidRDefault="00C53E01" w:rsidP="00C53E01">
      <w:pPr>
        <w:tabs>
          <w:tab w:val="left" w:pos="1418"/>
          <w:tab w:val="right" w:pos="9072"/>
        </w:tabs>
        <w:spacing w:after="0"/>
        <w:ind w:left="851"/>
      </w:pPr>
    </w:p>
    <w:p w:rsidR="00C53E01" w:rsidRDefault="0032171B" w:rsidP="00C53E01">
      <w:pPr>
        <w:pStyle w:val="Listaszerbekezds"/>
        <w:numPr>
          <w:ilvl w:val="2"/>
          <w:numId w:val="8"/>
        </w:numPr>
        <w:tabs>
          <w:tab w:val="left" w:pos="1701"/>
          <w:tab w:val="right" w:pos="9072"/>
        </w:tabs>
        <w:spacing w:after="0"/>
        <w:ind w:left="993" w:hanging="426"/>
        <w:rPr>
          <w:b/>
          <w:i/>
        </w:rPr>
      </w:pPr>
      <w:r>
        <w:rPr>
          <w:b/>
          <w:i/>
        </w:rPr>
        <w:t>Szakrendelések</w:t>
      </w:r>
      <w:r w:rsidR="00C53E01" w:rsidRPr="00644690">
        <w:rPr>
          <w:b/>
          <w:i/>
        </w:rPr>
        <w:tab/>
      </w:r>
      <w:r>
        <w:rPr>
          <w:b/>
          <w:i/>
        </w:rPr>
        <w:t>88</w:t>
      </w:r>
      <w:r w:rsidR="00C53E01">
        <w:rPr>
          <w:b/>
          <w:i/>
        </w:rPr>
        <w:t xml:space="preserve"> ó</w:t>
      </w:r>
      <w:r w:rsidR="00C53E01" w:rsidRPr="00644690">
        <w:rPr>
          <w:b/>
          <w:i/>
        </w:rPr>
        <w:t>ra/</w:t>
      </w:r>
      <w:r>
        <w:rPr>
          <w:b/>
          <w:i/>
        </w:rPr>
        <w:t>88</w:t>
      </w:r>
      <w:r w:rsidR="00C53E01" w:rsidRPr="00644690">
        <w:rPr>
          <w:b/>
          <w:i/>
        </w:rPr>
        <w:t xml:space="preserve"> óra</w:t>
      </w:r>
    </w:p>
    <w:p w:rsidR="0032171B" w:rsidRDefault="0032171B" w:rsidP="0032171B">
      <w:pPr>
        <w:widowControl w:val="0"/>
        <w:tabs>
          <w:tab w:val="left" w:pos="1710"/>
        </w:tabs>
        <w:suppressAutoHyphens/>
        <w:spacing w:after="0"/>
        <w:rPr>
          <w:rFonts w:ascii="Palatino Linotype" w:hAnsi="Palatino Linotype"/>
          <w:szCs w:val="24"/>
        </w:rPr>
      </w:pPr>
      <w:r>
        <w:rPr>
          <w:rFonts w:ascii="Palatino Linotype" w:hAnsi="Palatino Linotype"/>
          <w:szCs w:val="24"/>
        </w:rPr>
        <w:t>Belgyógyászat</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Belgyógyászati szakrendelésekhez kapcsolódó diagnosztikai egységek bemutatása, EKG, </w:t>
      </w:r>
      <w:proofErr w:type="spellStart"/>
      <w:r>
        <w:rPr>
          <w:rFonts w:ascii="Palatino Linotype" w:hAnsi="Palatino Linotype"/>
          <w:szCs w:val="24"/>
        </w:rPr>
        <w:t>kadiológiai</w:t>
      </w:r>
      <w:proofErr w:type="spellEnd"/>
      <w:r>
        <w:rPr>
          <w:rFonts w:ascii="Palatino Linotype" w:hAnsi="Palatino Linotype"/>
          <w:szCs w:val="24"/>
        </w:rPr>
        <w:t xml:space="preserve"> diagnosztika (ECHO, terheléses EKG, ABP) </w:t>
      </w:r>
      <w:proofErr w:type="spellStart"/>
      <w:r>
        <w:rPr>
          <w:rFonts w:ascii="Palatino Linotype" w:hAnsi="Palatino Linotype"/>
          <w:szCs w:val="24"/>
        </w:rPr>
        <w:t>endoszkópia</w:t>
      </w:r>
      <w:proofErr w:type="spellEnd"/>
      <w:r>
        <w:rPr>
          <w:rFonts w:ascii="Palatino Linotype" w:hAnsi="Palatino Linotype"/>
          <w:szCs w:val="24"/>
        </w:rPr>
        <w:t xml:space="preserve">, </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 betegellátáshoz kapcsolódó dokumentáció (papíralapú, számítógépes) vezetése, a társadalombiztosításhoz kapcsolódó jogosultságok ellenőrzése, </w:t>
      </w:r>
      <w:r>
        <w:rPr>
          <w:rFonts w:ascii="Palatino Linotype" w:hAnsi="Palatino Linotype"/>
          <w:szCs w:val="24"/>
        </w:rPr>
        <w:lastRenderedPageBreak/>
        <w:t>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eszközös vizsgálatokhoz; a használt eszközök kezelése a higiénés szabályoknak megfelelően</w:t>
      </w:r>
    </w:p>
    <w:p w:rsidR="0032171B" w:rsidRDefault="0032171B" w:rsidP="0032171B">
      <w:pPr>
        <w:spacing w:after="0"/>
        <w:ind w:left="709"/>
        <w:rPr>
          <w:rFonts w:ascii="Palatino Linotype" w:hAnsi="Palatino Linotype"/>
          <w:szCs w:val="24"/>
        </w:rPr>
      </w:pPr>
      <w:r>
        <w:rPr>
          <w:rFonts w:ascii="Palatino Linotype" w:hAnsi="Palatino Linotype"/>
          <w:szCs w:val="24"/>
        </w:rPr>
        <w:t>Beteg felkészítése a vizsgálatokra</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a beteg fizikális vizsgálatánál</w:t>
      </w:r>
    </w:p>
    <w:p w:rsidR="0032171B" w:rsidRDefault="0032171B" w:rsidP="0032171B">
      <w:pPr>
        <w:spacing w:after="0"/>
        <w:ind w:left="709"/>
        <w:rPr>
          <w:rFonts w:ascii="Palatino Linotype" w:hAnsi="Palatino Linotype"/>
          <w:szCs w:val="24"/>
        </w:rPr>
      </w:pPr>
      <w:r>
        <w:rPr>
          <w:rFonts w:ascii="Palatino Linotype" w:hAnsi="Palatino Linotype"/>
          <w:szCs w:val="24"/>
        </w:rPr>
        <w:t>Vitális paraméterek megfigyelése, mérése,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A beteg segítése, pozicionálás vizsgálatokhoz, beavatkozásokhoz</w:t>
      </w:r>
    </w:p>
    <w:p w:rsidR="0032171B" w:rsidRDefault="0032171B" w:rsidP="0032171B">
      <w:pPr>
        <w:spacing w:after="0"/>
        <w:ind w:left="709"/>
        <w:rPr>
          <w:rFonts w:ascii="Palatino Linotype" w:hAnsi="Palatino Linotype"/>
          <w:szCs w:val="24"/>
        </w:rPr>
      </w:pPr>
      <w:r>
        <w:rPr>
          <w:rFonts w:ascii="Palatino Linotype" w:hAnsi="Palatino Linotype"/>
          <w:szCs w:val="24"/>
        </w:rPr>
        <w:t>A beteg előkészítése és segédkezés a speciális diagnosztikai és terápiás beavatkozások kivitelezésében</w:t>
      </w:r>
    </w:p>
    <w:p w:rsidR="0032171B" w:rsidRDefault="0032171B" w:rsidP="0032171B">
      <w:pPr>
        <w:spacing w:after="0"/>
        <w:ind w:left="709"/>
        <w:rPr>
          <w:rFonts w:ascii="Palatino Linotype" w:hAnsi="Palatino Linotype"/>
          <w:szCs w:val="24"/>
        </w:rPr>
      </w:pPr>
      <w:r>
        <w:rPr>
          <w:rFonts w:ascii="Palatino Linotype" w:hAnsi="Palatino Linotype"/>
          <w:szCs w:val="24"/>
        </w:rPr>
        <w:t>Betegmegfigyelés a különböző beavatkozások alatt és után</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Segédkezés vizsgálati anyagok mintavételénél; mintavétellel kapcsolatos adminisztráció elvégzése; minták tárolása, laboratóriumba juttatása; testváladékok felfogása; </w:t>
      </w:r>
    </w:p>
    <w:p w:rsidR="0032171B" w:rsidRDefault="0032171B" w:rsidP="0032171B">
      <w:pPr>
        <w:spacing w:after="0"/>
        <w:ind w:left="709"/>
        <w:rPr>
          <w:rFonts w:ascii="Palatino Linotype" w:hAnsi="Palatino Linotype"/>
          <w:szCs w:val="24"/>
        </w:rPr>
      </w:pPr>
      <w:r>
        <w:rPr>
          <w:rFonts w:ascii="Palatino Linotype" w:hAnsi="Palatino Linotype"/>
          <w:szCs w:val="24"/>
        </w:rPr>
        <w:t>Sürgősségi esetek asszisztensi feladatai (felismerés, orvos-hívás, elsősegélynyújtás)</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Előkészítés injekciózáshoz, </w:t>
      </w:r>
      <w:proofErr w:type="spellStart"/>
      <w:r>
        <w:rPr>
          <w:rFonts w:ascii="Palatino Linotype" w:hAnsi="Palatino Linotype"/>
          <w:szCs w:val="24"/>
        </w:rPr>
        <w:t>sc</w:t>
      </w:r>
      <w:proofErr w:type="spellEnd"/>
      <w:r>
        <w:rPr>
          <w:rFonts w:ascii="Palatino Linotype" w:hAnsi="Palatino Linotype"/>
          <w:szCs w:val="24"/>
        </w:rPr>
        <w:t xml:space="preserve">. </w:t>
      </w:r>
      <w:proofErr w:type="spellStart"/>
      <w:r>
        <w:rPr>
          <w:rFonts w:ascii="Palatino Linotype" w:hAnsi="Palatino Linotype"/>
          <w:szCs w:val="24"/>
        </w:rPr>
        <w:t>ésim</w:t>
      </w:r>
      <w:proofErr w:type="spellEnd"/>
      <w:r>
        <w:rPr>
          <w:rFonts w:ascii="Palatino Linotype" w:hAnsi="Palatino Linotype"/>
          <w:szCs w:val="24"/>
        </w:rPr>
        <w:t>. injekció beadása,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EKG készítés, dokumentálás</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Közreműködés a betegvizsgálatoknál (ECHO, ABPM, terheléses EKG, Doppler, </w:t>
      </w:r>
      <w:proofErr w:type="spellStart"/>
      <w:r>
        <w:rPr>
          <w:rFonts w:ascii="Palatino Linotype" w:hAnsi="Palatino Linotype"/>
          <w:szCs w:val="24"/>
        </w:rPr>
        <w:t>endoscopos</w:t>
      </w:r>
      <w:proofErr w:type="spellEnd"/>
      <w:r>
        <w:rPr>
          <w:rFonts w:ascii="Palatino Linotype" w:hAnsi="Palatino Linotype"/>
          <w:szCs w:val="24"/>
        </w:rPr>
        <w:t xml:space="preserve"> beavatkozások)</w:t>
      </w:r>
    </w:p>
    <w:p w:rsidR="0032171B" w:rsidRDefault="0032171B" w:rsidP="0032171B">
      <w:pPr>
        <w:spacing w:after="0"/>
        <w:ind w:left="709"/>
        <w:rPr>
          <w:rFonts w:ascii="Palatino Linotype" w:hAnsi="Palatino Linotype"/>
          <w:szCs w:val="24"/>
        </w:rPr>
      </w:pPr>
      <w:r>
        <w:rPr>
          <w:rFonts w:ascii="Palatino Linotype" w:hAnsi="Palatino Linotype"/>
          <w:szCs w:val="24"/>
        </w:rPr>
        <w:t>Vércukormérés, dokumentálás</w:t>
      </w:r>
    </w:p>
    <w:p w:rsidR="0032171B" w:rsidRDefault="0032171B" w:rsidP="0032171B">
      <w:pPr>
        <w:spacing w:after="0"/>
        <w:ind w:left="709"/>
        <w:rPr>
          <w:rFonts w:ascii="Palatino Linotype" w:hAnsi="Palatino Linotype"/>
          <w:szCs w:val="24"/>
        </w:rPr>
      </w:pPr>
      <w:proofErr w:type="spellStart"/>
      <w:r>
        <w:rPr>
          <w:rFonts w:ascii="Palatino Linotype" w:hAnsi="Palatino Linotype"/>
          <w:szCs w:val="24"/>
        </w:rPr>
        <w:t>Betegeducatioinsulin</w:t>
      </w:r>
      <w:proofErr w:type="spellEnd"/>
      <w:r>
        <w:rPr>
          <w:rFonts w:ascii="Palatino Linotype" w:hAnsi="Palatino Linotype"/>
          <w:szCs w:val="24"/>
        </w:rPr>
        <w:t xml:space="preserve"> beadására, vércukormérésre</w:t>
      </w:r>
    </w:p>
    <w:p w:rsidR="0032171B" w:rsidRDefault="0032171B" w:rsidP="0032171B">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rsidR="0032171B" w:rsidRDefault="0032171B" w:rsidP="0032171B">
      <w:pPr>
        <w:spacing w:after="0"/>
        <w:ind w:left="709"/>
        <w:rPr>
          <w:rFonts w:ascii="Palatino Linotype" w:hAnsi="Palatino Linotype"/>
          <w:szCs w:val="24"/>
        </w:rPr>
      </w:pPr>
      <w:r>
        <w:rPr>
          <w:rFonts w:ascii="Palatino Linotype" w:hAnsi="Palatino Linotype"/>
          <w:szCs w:val="24"/>
        </w:rPr>
        <w:t>Részvétel diétás tanácsadáson</w:t>
      </w:r>
    </w:p>
    <w:p w:rsidR="0032171B" w:rsidRDefault="0032171B" w:rsidP="0032171B">
      <w:pPr>
        <w:spacing w:after="0"/>
        <w:ind w:left="709"/>
        <w:rPr>
          <w:rFonts w:ascii="Palatino Linotype" w:hAnsi="Palatino Linotype"/>
          <w:szCs w:val="24"/>
        </w:rPr>
      </w:pPr>
      <w:r>
        <w:rPr>
          <w:rFonts w:ascii="Palatino Linotype" w:hAnsi="Palatino Linotype"/>
          <w:szCs w:val="24"/>
        </w:rPr>
        <w:t>Betegtájékoztatás a gyógyászati segédeszközökkel kapcsolatos lehetőségekről</w:t>
      </w:r>
    </w:p>
    <w:p w:rsidR="0032171B" w:rsidRDefault="0032171B" w:rsidP="0032171B">
      <w:pPr>
        <w:spacing w:after="0"/>
        <w:ind w:left="709"/>
        <w:rPr>
          <w:rFonts w:ascii="Palatino Linotype" w:hAnsi="Palatino Linotype"/>
          <w:szCs w:val="24"/>
        </w:rPr>
      </w:pPr>
      <w:r>
        <w:rPr>
          <w:rFonts w:ascii="Palatino Linotype" w:hAnsi="Palatino Linotype"/>
          <w:szCs w:val="24"/>
        </w:rPr>
        <w:t>Betegtájékoztatás a szociális és rehabilitációs lehetőségekről</w:t>
      </w:r>
    </w:p>
    <w:p w:rsidR="0032171B" w:rsidRDefault="0032171B" w:rsidP="0032171B">
      <w:pPr>
        <w:spacing w:after="0"/>
        <w:ind w:left="709"/>
        <w:rPr>
          <w:rFonts w:ascii="Palatino Linotype" w:hAnsi="Palatino Linotype"/>
          <w:szCs w:val="24"/>
        </w:rPr>
      </w:pPr>
      <w:r>
        <w:rPr>
          <w:rFonts w:ascii="Palatino Linotype" w:hAnsi="Palatino Linotype"/>
          <w:szCs w:val="24"/>
        </w:rPr>
        <w:t>Orvos diktálása alapján az ambuláns kezelőlap, gondozási lap elkészítése a számítógépes rendszerben</w:t>
      </w:r>
    </w:p>
    <w:p w:rsidR="0032171B" w:rsidRDefault="0032171B" w:rsidP="0032171B">
      <w:pPr>
        <w:spacing w:after="0"/>
        <w:ind w:left="709"/>
        <w:rPr>
          <w:rFonts w:ascii="Palatino Linotype" w:hAnsi="Palatino Linotype"/>
          <w:szCs w:val="24"/>
        </w:rPr>
      </w:pPr>
      <w:r>
        <w:rPr>
          <w:rFonts w:ascii="Palatino Linotype" w:hAnsi="Palatino Linotype"/>
          <w:szCs w:val="24"/>
        </w:rPr>
        <w:t>Táppénzbevétellel kapcsolatos adminisztráció 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a statisztikai adatszolgáltatásban</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szakrendelés, szakgondozás jelentések előkészítése</w:t>
      </w:r>
    </w:p>
    <w:p w:rsidR="0032171B" w:rsidRDefault="0032171B" w:rsidP="0032171B">
      <w:pPr>
        <w:widowControl w:val="0"/>
        <w:tabs>
          <w:tab w:val="left" w:pos="1710"/>
        </w:tabs>
        <w:suppressAutoHyphens/>
        <w:spacing w:after="0"/>
        <w:rPr>
          <w:rFonts w:ascii="Palatino Linotype" w:hAnsi="Palatino Linotype"/>
          <w:szCs w:val="24"/>
        </w:rPr>
      </w:pPr>
    </w:p>
    <w:p w:rsidR="0032171B" w:rsidRDefault="0032171B" w:rsidP="0032171B">
      <w:pPr>
        <w:spacing w:after="0"/>
        <w:rPr>
          <w:rFonts w:ascii="Palatino Linotype" w:hAnsi="Palatino Linotype"/>
          <w:szCs w:val="24"/>
        </w:rPr>
      </w:pPr>
      <w:r>
        <w:rPr>
          <w:rFonts w:ascii="Palatino Linotype" w:hAnsi="Palatino Linotype"/>
          <w:szCs w:val="24"/>
        </w:rPr>
        <w:t>Sebészet profilú szakrendelés</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a kezelő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A szakrendelés megkezdéséhez szükséges gyógyszerek, eszközök, gyógyászati anyagok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Eszközök fertőtlenítése, sterilizáláshoz való előkészítése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Asszisztálás beavatkozásoknál, orvosi műszerek és steril eszközök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Kézfertőtlenítés, műtéti bemosakodás</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gyógyszereléshez, injekciózáshoz</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 gyógyszerbevitelben</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rsidR="0032171B" w:rsidRDefault="0032171B" w:rsidP="0032171B">
      <w:pPr>
        <w:spacing w:after="0"/>
        <w:ind w:left="709"/>
        <w:rPr>
          <w:rFonts w:ascii="Palatino Linotype" w:hAnsi="Palatino Linotype"/>
          <w:szCs w:val="24"/>
        </w:rPr>
      </w:pPr>
      <w:r>
        <w:rPr>
          <w:rFonts w:ascii="Palatino Linotype" w:hAnsi="Palatino Linotype"/>
          <w:szCs w:val="24"/>
        </w:rPr>
        <w:t>Különböző testváladékok felfogása és megfigyelése; tárolása; laboratóriumba juttatása protokoll szerint</w:t>
      </w:r>
    </w:p>
    <w:p w:rsidR="0032171B" w:rsidRDefault="0032171B" w:rsidP="0032171B">
      <w:pPr>
        <w:spacing w:after="0"/>
        <w:ind w:left="709"/>
        <w:rPr>
          <w:rFonts w:ascii="Palatino Linotype" w:hAnsi="Palatino Linotype"/>
          <w:szCs w:val="24"/>
        </w:rPr>
      </w:pPr>
      <w:r>
        <w:rPr>
          <w:rFonts w:ascii="Palatino Linotype" w:hAnsi="Palatino Linotype"/>
          <w:szCs w:val="24"/>
        </w:rPr>
        <w:t>Beteg előkészítése sebészeti vizsgálatokhoz és beavatkozásokhoz</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sebellátásnál</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különböző kötözéseknél</w:t>
      </w:r>
    </w:p>
    <w:p w:rsidR="0032171B" w:rsidRDefault="0032171B" w:rsidP="0032171B">
      <w:pPr>
        <w:spacing w:after="0"/>
        <w:ind w:left="709"/>
        <w:rPr>
          <w:rFonts w:ascii="Palatino Linotype" w:hAnsi="Palatino Linotype"/>
          <w:szCs w:val="24"/>
        </w:rPr>
      </w:pPr>
      <w:r>
        <w:rPr>
          <w:rFonts w:ascii="Palatino Linotype" w:hAnsi="Palatino Linotype"/>
          <w:szCs w:val="24"/>
        </w:rPr>
        <w:t>Kötszerek, rugalmas pólyák alkalmazása</w:t>
      </w:r>
    </w:p>
    <w:p w:rsidR="0032171B" w:rsidRDefault="0032171B" w:rsidP="0032171B">
      <w:pPr>
        <w:spacing w:after="0"/>
        <w:ind w:left="709"/>
        <w:rPr>
          <w:rFonts w:ascii="Palatino Linotype" w:hAnsi="Palatino Linotype"/>
          <w:szCs w:val="24"/>
        </w:rPr>
      </w:pPr>
      <w:r>
        <w:rPr>
          <w:rFonts w:ascii="Palatino Linotype" w:hAnsi="Palatino Linotype"/>
          <w:szCs w:val="24"/>
        </w:rPr>
        <w:t>Fej, nyak, mellkas, lágyék és gát-táji kötözések, alsó és felső végtagi kötések</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szövetegyesítő eljárásoknál</w:t>
      </w:r>
    </w:p>
    <w:p w:rsidR="0032171B" w:rsidRDefault="0032171B" w:rsidP="0032171B">
      <w:pPr>
        <w:spacing w:after="0"/>
        <w:ind w:left="709"/>
        <w:rPr>
          <w:rFonts w:ascii="Palatino Linotype" w:hAnsi="Palatino Linotype"/>
          <w:szCs w:val="24"/>
        </w:rPr>
      </w:pPr>
      <w:r>
        <w:rPr>
          <w:rFonts w:ascii="Palatino Linotype" w:hAnsi="Palatino Linotype"/>
          <w:szCs w:val="24"/>
        </w:rPr>
        <w:t>Varrat- és kapocsszedés 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Asszisztálás </w:t>
      </w:r>
      <w:proofErr w:type="spellStart"/>
      <w:r>
        <w:rPr>
          <w:rFonts w:ascii="Palatino Linotype" w:hAnsi="Palatino Linotype"/>
          <w:szCs w:val="24"/>
        </w:rPr>
        <w:t>sztoma</w:t>
      </w:r>
      <w:proofErr w:type="spellEnd"/>
      <w:r>
        <w:rPr>
          <w:rFonts w:ascii="Palatino Linotype" w:hAnsi="Palatino Linotype"/>
          <w:szCs w:val="24"/>
        </w:rPr>
        <w:t xml:space="preserve"> ellátásnál</w:t>
      </w:r>
    </w:p>
    <w:p w:rsidR="0032171B" w:rsidRDefault="0032171B" w:rsidP="0032171B">
      <w:pPr>
        <w:spacing w:after="0"/>
        <w:ind w:left="709"/>
        <w:rPr>
          <w:rFonts w:ascii="Palatino Linotype" w:hAnsi="Palatino Linotype"/>
          <w:szCs w:val="24"/>
        </w:rPr>
      </w:pPr>
      <w:r>
        <w:rPr>
          <w:rFonts w:ascii="Palatino Linotype" w:hAnsi="Palatino Linotype"/>
          <w:szCs w:val="24"/>
        </w:rPr>
        <w:t>Sebváladékok 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sebváladék vételénél</w:t>
      </w:r>
    </w:p>
    <w:p w:rsidR="0032171B" w:rsidRDefault="0032171B" w:rsidP="0032171B">
      <w:pPr>
        <w:spacing w:after="0"/>
        <w:ind w:left="709"/>
        <w:rPr>
          <w:rFonts w:ascii="Palatino Linotype" w:hAnsi="Palatino Linotype"/>
          <w:szCs w:val="24"/>
        </w:rPr>
      </w:pPr>
      <w:r>
        <w:rPr>
          <w:rFonts w:ascii="Palatino Linotype" w:hAnsi="Palatino Linotype"/>
          <w:szCs w:val="24"/>
        </w:rPr>
        <w:t>Különböző típusú sebek ellátásában való közreműködés</w:t>
      </w:r>
    </w:p>
    <w:p w:rsidR="0032171B" w:rsidRDefault="0032171B" w:rsidP="0032171B">
      <w:pPr>
        <w:spacing w:after="0"/>
        <w:ind w:left="709"/>
        <w:rPr>
          <w:rFonts w:ascii="Palatino Linotype" w:hAnsi="Palatino Linotype"/>
          <w:szCs w:val="24"/>
        </w:rPr>
      </w:pPr>
      <w:r>
        <w:rPr>
          <w:rFonts w:ascii="Palatino Linotype" w:hAnsi="Palatino Linotype"/>
          <w:szCs w:val="24"/>
        </w:rPr>
        <w:t>Csonttörések ellátásában való segédkezés</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Aszeptikus környezet megteremtése </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Vértelen </w:t>
      </w:r>
      <w:proofErr w:type="spellStart"/>
      <w:r>
        <w:rPr>
          <w:rFonts w:ascii="Palatino Linotype" w:hAnsi="Palatino Linotype"/>
          <w:szCs w:val="24"/>
        </w:rPr>
        <w:t>repozícióban</w:t>
      </w:r>
      <w:proofErr w:type="spellEnd"/>
      <w:r>
        <w:rPr>
          <w:rFonts w:ascii="Palatino Linotype" w:hAnsi="Palatino Linotype"/>
          <w:szCs w:val="24"/>
        </w:rPr>
        <w:t xml:space="preserve"> közreműködés</w:t>
      </w:r>
    </w:p>
    <w:p w:rsidR="0032171B" w:rsidRDefault="0032171B" w:rsidP="0032171B">
      <w:pPr>
        <w:spacing w:after="0"/>
        <w:ind w:left="709"/>
        <w:rPr>
          <w:rFonts w:ascii="Palatino Linotype" w:hAnsi="Palatino Linotype"/>
          <w:szCs w:val="24"/>
        </w:rPr>
      </w:pPr>
      <w:r>
        <w:rPr>
          <w:rFonts w:ascii="Palatino Linotype" w:hAnsi="Palatino Linotype"/>
          <w:szCs w:val="24"/>
        </w:rPr>
        <w:t>Rögzítő kötések felhelyezésében közreműködés</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Gyógyászati segédeszközökkel kapcsolatos tájékoztatás </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gipsz felhelyezésében</w:t>
      </w:r>
    </w:p>
    <w:p w:rsidR="0032171B" w:rsidRDefault="0032171B" w:rsidP="0032171B">
      <w:pPr>
        <w:spacing w:after="0"/>
        <w:ind w:left="709"/>
        <w:rPr>
          <w:rFonts w:ascii="Palatino Linotype" w:hAnsi="Palatino Linotype"/>
          <w:szCs w:val="24"/>
        </w:rPr>
      </w:pPr>
      <w:r>
        <w:rPr>
          <w:rFonts w:ascii="Palatino Linotype" w:hAnsi="Palatino Linotype"/>
          <w:szCs w:val="24"/>
        </w:rPr>
        <w:t>Fájdalomcsillapításban való közreműködés</w:t>
      </w:r>
    </w:p>
    <w:p w:rsidR="0032171B" w:rsidRDefault="0032171B" w:rsidP="0032171B">
      <w:pPr>
        <w:spacing w:after="0"/>
        <w:ind w:left="709"/>
        <w:rPr>
          <w:rFonts w:ascii="Palatino Linotype" w:hAnsi="Palatino Linotype"/>
          <w:szCs w:val="24"/>
        </w:rPr>
      </w:pPr>
      <w:r>
        <w:rPr>
          <w:rFonts w:ascii="Palatino Linotype" w:hAnsi="Palatino Linotype"/>
          <w:szCs w:val="24"/>
        </w:rPr>
        <w:t>Ortopédiai szűréseknél való közreműködés – iskolások szűrővizsgálata</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csecsemők csípőtáji-szűrésénél</w:t>
      </w:r>
    </w:p>
    <w:p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rsidR="0032171B" w:rsidRDefault="0032171B" w:rsidP="0032171B">
      <w:pPr>
        <w:spacing w:after="0"/>
        <w:ind w:left="709"/>
        <w:rPr>
          <w:rFonts w:ascii="Palatino Linotype" w:hAnsi="Palatino Linotype"/>
          <w:szCs w:val="24"/>
        </w:rPr>
      </w:pPr>
      <w:r>
        <w:rPr>
          <w:rFonts w:ascii="Palatino Linotype" w:hAnsi="Palatino Linotype"/>
          <w:szCs w:val="24"/>
        </w:rPr>
        <w:t>Betegszállítás megrendelése</w:t>
      </w:r>
    </w:p>
    <w:p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összesítő lista készítése</w:t>
      </w:r>
    </w:p>
    <w:p w:rsidR="0032171B" w:rsidRDefault="0032171B" w:rsidP="0032171B">
      <w:pPr>
        <w:spacing w:after="0"/>
        <w:rPr>
          <w:rFonts w:ascii="Palatino Linotype" w:hAnsi="Palatino Linotype"/>
          <w:szCs w:val="24"/>
        </w:rPr>
      </w:pPr>
      <w:r>
        <w:rPr>
          <w:rFonts w:ascii="Palatino Linotype" w:hAnsi="Palatino Linotype"/>
          <w:szCs w:val="24"/>
        </w:rPr>
        <w:tab/>
      </w:r>
    </w:p>
    <w:p w:rsidR="0032171B" w:rsidRDefault="0032171B" w:rsidP="0032171B">
      <w:pPr>
        <w:spacing w:after="0"/>
        <w:rPr>
          <w:rFonts w:ascii="Palatino Linotype" w:hAnsi="Palatino Linotype"/>
          <w:szCs w:val="24"/>
        </w:rPr>
      </w:pPr>
      <w:r>
        <w:rPr>
          <w:rFonts w:ascii="Palatino Linotype" w:hAnsi="Palatino Linotype"/>
          <w:szCs w:val="24"/>
        </w:rPr>
        <w:t>Pszichiátria</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rendelő, kezelő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szakrendelés megkezdéséhez szükséges gyógyszerek, eszközök, gyógyászati anyagok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gyógyszereléshez, injekciózáshoz</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 gyógyszerbevitelben</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pszichiátriai fizikális vizsgálatokhoz</w:t>
      </w:r>
    </w:p>
    <w:p w:rsidR="0032171B" w:rsidRDefault="0032171B" w:rsidP="0032171B">
      <w:pPr>
        <w:spacing w:after="0"/>
        <w:ind w:left="709"/>
        <w:rPr>
          <w:rFonts w:ascii="Palatino Linotype" w:hAnsi="Palatino Linotype"/>
          <w:szCs w:val="24"/>
        </w:rPr>
      </w:pPr>
      <w:r>
        <w:rPr>
          <w:rFonts w:ascii="Palatino Linotype" w:hAnsi="Palatino Linotype"/>
          <w:szCs w:val="24"/>
        </w:rPr>
        <w:t>Pszichiátriai betegek felvétele szakrendelésre, gondozásra</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azonnali és halasztható vizsgálatok eldöntésének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Anamnézis felvételében való közreműködés</w:t>
      </w:r>
    </w:p>
    <w:p w:rsidR="0032171B"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Pszichiátriai betegségek tüneteinek megfigyelése, értékelése</w:t>
      </w:r>
    </w:p>
    <w:p w:rsidR="0032171B"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Speciális idegrendszeri vizsgálatok megfigyelése </w:t>
      </w:r>
    </w:p>
    <w:p w:rsidR="0032171B" w:rsidRPr="005663C7" w:rsidRDefault="0032171B" w:rsidP="0032171B">
      <w:pPr>
        <w:spacing w:after="0"/>
        <w:ind w:left="709"/>
        <w:rPr>
          <w:rFonts w:ascii="Palatino Linotype" w:eastAsia="Calibri" w:hAnsi="Palatino Linotype" w:cs="Tahoma"/>
          <w:color w:val="000000"/>
          <w:szCs w:val="24"/>
        </w:rPr>
      </w:pPr>
      <w:r w:rsidRPr="005663C7">
        <w:rPr>
          <w:rFonts w:ascii="Palatino Linotype" w:eastAsia="Calibri" w:hAnsi="Palatino Linotype" w:cs="Tahoma"/>
          <w:color w:val="000000"/>
          <w:szCs w:val="24"/>
        </w:rPr>
        <w:t xml:space="preserve">A pszichiátriai betegek szükségletek szerinti ellátása </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Közreműködés BECK teszt készítésében és </w:t>
      </w:r>
      <w:proofErr w:type="spellStart"/>
      <w:r>
        <w:rPr>
          <w:rFonts w:ascii="Palatino Linotype" w:hAnsi="Palatino Linotype"/>
          <w:szCs w:val="24"/>
        </w:rPr>
        <w:t>Haemilton-skála</w:t>
      </w:r>
      <w:proofErr w:type="spellEnd"/>
      <w:r>
        <w:rPr>
          <w:rFonts w:ascii="Palatino Linotype" w:hAnsi="Palatino Linotype"/>
          <w:szCs w:val="24"/>
        </w:rPr>
        <w:t xml:space="preserve"> felvételében</w:t>
      </w:r>
    </w:p>
    <w:p w:rsidR="0032171B" w:rsidRDefault="0032171B" w:rsidP="0032171B">
      <w:pPr>
        <w:spacing w:after="0"/>
        <w:ind w:left="709"/>
        <w:rPr>
          <w:rFonts w:ascii="Palatino Linotype" w:hAnsi="Palatino Linotype"/>
          <w:szCs w:val="24"/>
        </w:rPr>
      </w:pPr>
      <w:r>
        <w:rPr>
          <w:rFonts w:ascii="Palatino Linotype" w:hAnsi="Palatino Linotype"/>
          <w:szCs w:val="24"/>
        </w:rPr>
        <w:t>Közreműködés egyéb pszichiátriai speciális vizsgálatokban, kezelésekben</w:t>
      </w:r>
    </w:p>
    <w:p w:rsidR="0032171B" w:rsidRPr="00A60403" w:rsidRDefault="0032171B" w:rsidP="0032171B">
      <w:pPr>
        <w:spacing w:after="0"/>
        <w:ind w:left="709"/>
        <w:rPr>
          <w:rFonts w:ascii="Palatino Linotype" w:hAnsi="Palatino Linotype"/>
          <w:szCs w:val="24"/>
        </w:rPr>
      </w:pPr>
      <w:r w:rsidRPr="005663C7">
        <w:rPr>
          <w:rFonts w:ascii="Palatino Linotype" w:eastAsia="Calibri" w:hAnsi="Palatino Linotype" w:cs="Tahoma"/>
          <w:color w:val="000000"/>
          <w:szCs w:val="24"/>
        </w:rPr>
        <w:t xml:space="preserve">Veszélyeztető (ön- és közveszélyes) állapotok felismerése </w:t>
      </w:r>
    </w:p>
    <w:p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rsidR="0032171B" w:rsidRPr="00E72B06" w:rsidRDefault="0032171B" w:rsidP="0032171B">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rsidR="0032171B" w:rsidRDefault="0032171B" w:rsidP="0032171B">
      <w:pPr>
        <w:spacing w:after="0"/>
        <w:ind w:left="709"/>
        <w:rPr>
          <w:rFonts w:ascii="Palatino Linotype" w:hAnsi="Palatino Linotype"/>
          <w:szCs w:val="24"/>
        </w:rPr>
      </w:pPr>
      <w:r>
        <w:rPr>
          <w:rFonts w:ascii="Palatino Linotype" w:hAnsi="Palatino Linotype"/>
          <w:szCs w:val="24"/>
        </w:rPr>
        <w:t>Betegszállítás megrendelése</w:t>
      </w:r>
    </w:p>
    <w:p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Egészségügyi kódrendszerek ismerete</w:t>
      </w:r>
    </w:p>
    <w:p w:rsidR="0032171B" w:rsidRDefault="0032171B" w:rsidP="0032171B">
      <w:pPr>
        <w:spacing w:after="0"/>
        <w:ind w:left="709"/>
        <w:rPr>
          <w:rFonts w:ascii="Palatino Linotype" w:hAnsi="Palatino Linotype"/>
          <w:szCs w:val="24"/>
        </w:rPr>
      </w:pPr>
      <w:r>
        <w:rPr>
          <w:rFonts w:ascii="Palatino Linotype" w:hAnsi="Palatino Linotype"/>
          <w:szCs w:val="24"/>
        </w:rPr>
        <w:t>Adatok dokumentálása</w:t>
      </w:r>
    </w:p>
    <w:p w:rsidR="0032171B" w:rsidRDefault="0032171B" w:rsidP="0032171B">
      <w:pPr>
        <w:spacing w:after="0"/>
        <w:rPr>
          <w:rFonts w:ascii="Palatino Linotype" w:hAnsi="Palatino Linotype"/>
          <w:szCs w:val="24"/>
        </w:rPr>
      </w:pPr>
    </w:p>
    <w:p w:rsidR="0032171B" w:rsidRDefault="0032171B" w:rsidP="0032171B">
      <w:pPr>
        <w:spacing w:after="0"/>
        <w:rPr>
          <w:rFonts w:ascii="Palatino Linotype" w:hAnsi="Palatino Linotype"/>
          <w:szCs w:val="24"/>
        </w:rPr>
      </w:pPr>
      <w:r>
        <w:rPr>
          <w:rFonts w:ascii="Palatino Linotype" w:hAnsi="Palatino Linotype"/>
          <w:szCs w:val="24"/>
        </w:rPr>
        <w:t>Nőgyógyászat</w:t>
      </w:r>
    </w:p>
    <w:p w:rsidR="0032171B" w:rsidRDefault="0032171B" w:rsidP="0032171B">
      <w:pPr>
        <w:spacing w:after="0"/>
        <w:ind w:left="709"/>
        <w:rPr>
          <w:rFonts w:ascii="Palatino Linotype" w:hAnsi="Palatino Linotype"/>
          <w:szCs w:val="24"/>
        </w:rPr>
      </w:pPr>
      <w:r>
        <w:rPr>
          <w:rFonts w:ascii="Palatino Linotype" w:hAnsi="Palatino Linotype"/>
          <w:szCs w:val="24"/>
        </w:rPr>
        <w:t>A szakrendelő munkájának, működésének bemutatása,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A betegváró, a rendelő, kezelő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t>Műszerek, eszközök előkészítése különböző vizsgálatokhoz, beavatkozásokhoz</w:t>
      </w:r>
    </w:p>
    <w:p w:rsidR="0032171B" w:rsidRDefault="0032171B" w:rsidP="0032171B">
      <w:pPr>
        <w:spacing w:after="0"/>
        <w:ind w:left="709"/>
        <w:rPr>
          <w:rFonts w:ascii="Palatino Linotype" w:hAnsi="Palatino Linotype"/>
          <w:szCs w:val="24"/>
        </w:rPr>
      </w:pPr>
      <w:r>
        <w:rPr>
          <w:rFonts w:ascii="Palatino Linotype" w:hAnsi="Palatino Linotype"/>
          <w:szCs w:val="24"/>
        </w:rPr>
        <w:t>Eszközök fertőtlenítése, sterilizálásra való előkészítése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Segédkezés a beteg fizikális vizsgálatánál, beavatkozásoknál, a beteg pozicionálása</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Asszisztálás a </w:t>
      </w:r>
      <w:proofErr w:type="spellStart"/>
      <w:r>
        <w:rPr>
          <w:rFonts w:ascii="Palatino Linotype" w:hAnsi="Palatino Linotype"/>
          <w:szCs w:val="24"/>
        </w:rPr>
        <w:t>cytologiai</w:t>
      </w:r>
      <w:proofErr w:type="spellEnd"/>
      <w:r>
        <w:rPr>
          <w:rFonts w:ascii="Palatino Linotype" w:hAnsi="Palatino Linotype"/>
          <w:szCs w:val="24"/>
        </w:rPr>
        <w:t xml:space="preserve"> kenetvételnél és </w:t>
      </w:r>
      <w:proofErr w:type="spellStart"/>
      <w:r>
        <w:rPr>
          <w:rFonts w:ascii="Palatino Linotype" w:hAnsi="Palatino Linotype"/>
          <w:szCs w:val="24"/>
        </w:rPr>
        <w:t>kolposzkopos</w:t>
      </w:r>
      <w:proofErr w:type="spellEnd"/>
      <w:r>
        <w:rPr>
          <w:rFonts w:ascii="Palatino Linotype" w:hAnsi="Palatino Linotype"/>
          <w:szCs w:val="24"/>
        </w:rPr>
        <w:t xml:space="preserve"> vizsgálatnál</w:t>
      </w:r>
    </w:p>
    <w:p w:rsidR="0032171B" w:rsidRDefault="0032171B" w:rsidP="0032171B">
      <w:pPr>
        <w:spacing w:after="0"/>
        <w:ind w:left="709"/>
        <w:rPr>
          <w:rFonts w:ascii="Palatino Linotype" w:hAnsi="Palatino Linotype"/>
          <w:szCs w:val="24"/>
        </w:rPr>
      </w:pPr>
      <w:r>
        <w:rPr>
          <w:rFonts w:ascii="Palatino Linotype" w:hAnsi="Palatino Linotype"/>
          <w:szCs w:val="24"/>
        </w:rPr>
        <w:t>Hüvelyváladék laboratóriumba küldése protokoll szerint</w:t>
      </w:r>
    </w:p>
    <w:p w:rsidR="0032171B" w:rsidRDefault="0032171B" w:rsidP="0032171B">
      <w:pPr>
        <w:spacing w:after="0"/>
        <w:ind w:left="709"/>
        <w:rPr>
          <w:rFonts w:ascii="Palatino Linotype" w:hAnsi="Palatino Linotype"/>
          <w:szCs w:val="24"/>
        </w:rPr>
      </w:pPr>
      <w:proofErr w:type="spellStart"/>
      <w:r>
        <w:rPr>
          <w:rFonts w:ascii="Palatino Linotype" w:hAnsi="Palatino Linotype"/>
          <w:szCs w:val="24"/>
        </w:rPr>
        <w:t>Cytológiai</w:t>
      </w:r>
      <w:proofErr w:type="spellEnd"/>
      <w:r>
        <w:rPr>
          <w:rFonts w:ascii="Palatino Linotype" w:hAnsi="Palatino Linotype"/>
          <w:szCs w:val="24"/>
        </w:rPr>
        <w:t xml:space="preserve"> vizsgálat eredményeinek osztályozása, kóros leletek kiemelése, betegkövetés, kiértesítés kontroll vizsgálatra</w:t>
      </w:r>
    </w:p>
    <w:p w:rsidR="0032171B" w:rsidRDefault="0032171B" w:rsidP="0032171B">
      <w:pPr>
        <w:spacing w:after="0"/>
        <w:ind w:left="709"/>
        <w:rPr>
          <w:rFonts w:ascii="Palatino Linotype" w:hAnsi="Palatino Linotype"/>
          <w:szCs w:val="24"/>
        </w:rPr>
      </w:pPr>
      <w:r>
        <w:rPr>
          <w:rFonts w:ascii="Palatino Linotype" w:hAnsi="Palatino Linotype"/>
          <w:szCs w:val="24"/>
        </w:rPr>
        <w:t>Speciális nőgyógyászati szakrendelés munkájának megfigyelése (</w:t>
      </w:r>
      <w:proofErr w:type="spellStart"/>
      <w:r>
        <w:rPr>
          <w:rFonts w:ascii="Palatino Linotype" w:hAnsi="Palatino Linotype"/>
          <w:szCs w:val="24"/>
        </w:rPr>
        <w:t>menopausa</w:t>
      </w:r>
      <w:proofErr w:type="spellEnd"/>
      <w:r>
        <w:rPr>
          <w:rFonts w:ascii="Palatino Linotype" w:hAnsi="Palatino Linotype"/>
          <w:szCs w:val="24"/>
        </w:rPr>
        <w:t>, inkontinencia, HPV rendelés) a megjelent betegek folyamatos követése</w:t>
      </w:r>
    </w:p>
    <w:p w:rsidR="0032171B" w:rsidRDefault="0032171B" w:rsidP="0032171B">
      <w:pPr>
        <w:spacing w:after="0"/>
        <w:ind w:left="709"/>
        <w:rPr>
          <w:rFonts w:ascii="Palatino Linotype" w:hAnsi="Palatino Linotype"/>
          <w:szCs w:val="24"/>
        </w:rPr>
      </w:pPr>
      <w:r>
        <w:rPr>
          <w:rFonts w:ascii="Palatino Linotype" w:hAnsi="Palatino Linotype"/>
          <w:szCs w:val="24"/>
        </w:rPr>
        <w:t>Speciális vizsgálatok és a vizsgálati anyagok megfelelő helyre továbbítása protokoll szerint</w:t>
      </w:r>
    </w:p>
    <w:p w:rsidR="0032171B" w:rsidRDefault="0032171B" w:rsidP="0032171B">
      <w:pPr>
        <w:spacing w:after="0"/>
        <w:ind w:left="709"/>
        <w:rPr>
          <w:rFonts w:ascii="Palatino Linotype" w:hAnsi="Palatino Linotype"/>
          <w:szCs w:val="24"/>
        </w:rPr>
      </w:pPr>
      <w:r>
        <w:rPr>
          <w:rFonts w:ascii="Palatino Linotype" w:hAnsi="Palatino Linotype"/>
          <w:szCs w:val="24"/>
        </w:rPr>
        <w:t>Gyermek/tinédzser nőgyógyászati szakrendelések munkájának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Előkészítés hatósági vizsgálatokhoz, a hatósági vizsgálatok dokumentációja</w:t>
      </w:r>
    </w:p>
    <w:p w:rsidR="0032171B" w:rsidRDefault="0032171B" w:rsidP="0032171B">
      <w:pPr>
        <w:spacing w:after="0"/>
        <w:ind w:left="709"/>
        <w:rPr>
          <w:rFonts w:ascii="Palatino Linotype" w:hAnsi="Palatino Linotype"/>
          <w:szCs w:val="24"/>
        </w:rPr>
      </w:pPr>
      <w:r>
        <w:rPr>
          <w:rFonts w:ascii="Palatino Linotype" w:hAnsi="Palatino Linotype"/>
          <w:szCs w:val="24"/>
        </w:rPr>
        <w:t>Vizeletvizsgálat elvégzése gyorsteszttel</w:t>
      </w:r>
    </w:p>
    <w:p w:rsidR="0032171B" w:rsidRDefault="0032171B" w:rsidP="0032171B">
      <w:pPr>
        <w:spacing w:after="0"/>
        <w:ind w:left="709"/>
        <w:rPr>
          <w:rFonts w:ascii="Palatino Linotype" w:hAnsi="Palatino Linotype"/>
          <w:szCs w:val="24"/>
        </w:rPr>
      </w:pPr>
      <w:r>
        <w:rPr>
          <w:rFonts w:ascii="Palatino Linotype" w:hAnsi="Palatino Linotype"/>
          <w:szCs w:val="24"/>
        </w:rPr>
        <w:t xml:space="preserve">Aszeptikus környezet megteremtése vizsgálatokhoz, beavatkozásokhoz </w:t>
      </w:r>
    </w:p>
    <w:p w:rsidR="0032171B" w:rsidRDefault="0032171B" w:rsidP="0032171B">
      <w:pPr>
        <w:spacing w:after="0"/>
        <w:ind w:left="709"/>
        <w:rPr>
          <w:rFonts w:ascii="Palatino Linotype" w:hAnsi="Palatino Linotype"/>
          <w:szCs w:val="24"/>
        </w:rPr>
      </w:pPr>
      <w:r>
        <w:rPr>
          <w:rFonts w:ascii="Palatino Linotype" w:hAnsi="Palatino Linotype"/>
          <w:szCs w:val="24"/>
        </w:rPr>
        <w:t>A terápiás és diagnosztikus eljárások elvégzésnek rögzítése a számítógépes medikai rendszerben</w:t>
      </w:r>
    </w:p>
    <w:p w:rsidR="0032171B" w:rsidRDefault="0032171B" w:rsidP="0032171B">
      <w:pPr>
        <w:spacing w:after="0"/>
        <w:ind w:left="709"/>
        <w:rPr>
          <w:rFonts w:ascii="Palatino Linotype" w:hAnsi="Palatino Linotype"/>
          <w:szCs w:val="24"/>
        </w:rPr>
      </w:pPr>
      <w:r>
        <w:rPr>
          <w:rFonts w:ascii="Palatino Linotype" w:hAnsi="Palatino Linotype"/>
          <w:szCs w:val="24"/>
        </w:rPr>
        <w:t>Vizsgálatkérő lapok kitöltése</w:t>
      </w:r>
    </w:p>
    <w:p w:rsidR="0032171B" w:rsidRPr="00E72B06" w:rsidRDefault="0032171B" w:rsidP="0032171B">
      <w:pPr>
        <w:spacing w:after="0"/>
        <w:ind w:left="709"/>
        <w:rPr>
          <w:rFonts w:ascii="Palatino Linotype" w:hAnsi="Palatino Linotype"/>
          <w:szCs w:val="24"/>
        </w:rPr>
      </w:pPr>
      <w:r w:rsidRPr="00E72B06">
        <w:rPr>
          <w:rFonts w:ascii="Palatino Linotype" w:hAnsi="Palatino Linotype"/>
          <w:szCs w:val="24"/>
        </w:rPr>
        <w:t xml:space="preserve">Tájékoztatás a rehabilitációs lehetőségekről és a szociális ellátások igénybevételéről </w:t>
      </w:r>
    </w:p>
    <w:p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32171B" w:rsidP="00C53E01">
      <w:pPr>
        <w:pStyle w:val="Listaszerbekezds"/>
        <w:numPr>
          <w:ilvl w:val="2"/>
          <w:numId w:val="8"/>
        </w:numPr>
        <w:tabs>
          <w:tab w:val="left" w:pos="1701"/>
          <w:tab w:val="right" w:pos="9072"/>
        </w:tabs>
        <w:spacing w:after="0"/>
        <w:ind w:left="993" w:hanging="426"/>
        <w:rPr>
          <w:b/>
          <w:i/>
        </w:rPr>
      </w:pPr>
      <w:r>
        <w:rPr>
          <w:b/>
          <w:i/>
        </w:rPr>
        <w:t>Diagnosztikai gyakorlatok</w:t>
      </w:r>
      <w:r w:rsidR="00C53E01" w:rsidRPr="00644690">
        <w:rPr>
          <w:b/>
          <w:i/>
        </w:rPr>
        <w:tab/>
      </w:r>
      <w:r>
        <w:rPr>
          <w:b/>
          <w:i/>
        </w:rPr>
        <w:t>43</w:t>
      </w:r>
      <w:r w:rsidR="00C53E01">
        <w:rPr>
          <w:b/>
          <w:i/>
        </w:rPr>
        <w:t xml:space="preserve"> ó</w:t>
      </w:r>
      <w:r w:rsidR="00C53E01" w:rsidRPr="00644690">
        <w:rPr>
          <w:b/>
          <w:i/>
        </w:rPr>
        <w:t>ra/</w:t>
      </w:r>
      <w:r>
        <w:rPr>
          <w:b/>
          <w:i/>
        </w:rPr>
        <w:t>43</w:t>
      </w:r>
      <w:r w:rsidR="00C53E01" w:rsidRPr="00644690">
        <w:rPr>
          <w:b/>
          <w:i/>
        </w:rPr>
        <w:t xml:space="preserve"> óra</w:t>
      </w:r>
    </w:p>
    <w:p w:rsidR="0032171B" w:rsidRDefault="0032171B" w:rsidP="0032171B">
      <w:pPr>
        <w:spacing w:after="0"/>
        <w:rPr>
          <w:rFonts w:ascii="Palatino Linotype" w:hAnsi="Palatino Linotype"/>
          <w:szCs w:val="24"/>
        </w:rPr>
      </w:pPr>
      <w:r>
        <w:rPr>
          <w:rFonts w:ascii="Palatino Linotype" w:hAnsi="Palatino Linotype"/>
          <w:szCs w:val="24"/>
        </w:rPr>
        <w:t>Laboratórium</w:t>
      </w:r>
    </w:p>
    <w:p w:rsidR="0032171B" w:rsidRDefault="0032171B" w:rsidP="0032171B">
      <w:pPr>
        <w:spacing w:after="0"/>
        <w:ind w:left="709"/>
        <w:rPr>
          <w:rFonts w:ascii="Palatino Linotype" w:hAnsi="Palatino Linotype"/>
          <w:szCs w:val="24"/>
        </w:rPr>
      </w:pPr>
      <w:r>
        <w:rPr>
          <w:rFonts w:ascii="Palatino Linotype" w:hAnsi="Palatino Linotype"/>
          <w:szCs w:val="24"/>
        </w:rPr>
        <w:t>A laboratórium munkájának, működésének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laboratórium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Vegyszerek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Gyermekek mintavételének előkészítése, a gyermek pszichés megnyugtatás, minta levétele</w:t>
      </w:r>
    </w:p>
    <w:p w:rsidR="0032171B" w:rsidRDefault="0032171B" w:rsidP="0032171B">
      <w:pPr>
        <w:spacing w:after="0"/>
        <w:ind w:left="709"/>
        <w:rPr>
          <w:rFonts w:ascii="Palatino Linotype" w:hAnsi="Palatino Linotype"/>
          <w:szCs w:val="24"/>
        </w:rPr>
      </w:pPr>
      <w:r>
        <w:rPr>
          <w:rFonts w:ascii="Palatino Linotype" w:hAnsi="Palatino Linotype"/>
          <w:szCs w:val="24"/>
        </w:rPr>
        <w:t>Mintavétel menete, szabályai, higiénés szabályok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Vér és vizelet, valamint egyéb váladékok mintavétele</w:t>
      </w:r>
    </w:p>
    <w:p w:rsidR="0032171B" w:rsidRDefault="0032171B" w:rsidP="0032171B">
      <w:pPr>
        <w:spacing w:after="0"/>
        <w:ind w:left="709"/>
        <w:rPr>
          <w:rFonts w:ascii="Palatino Linotype" w:hAnsi="Palatino Linotype"/>
          <w:szCs w:val="24"/>
        </w:rPr>
      </w:pPr>
      <w:r>
        <w:rPr>
          <w:rFonts w:ascii="Palatino Linotype" w:hAnsi="Palatino Linotype"/>
          <w:szCs w:val="24"/>
        </w:rPr>
        <w:t>Vizsgálati minták kezelésének szabályai</w:t>
      </w:r>
    </w:p>
    <w:p w:rsidR="0032171B" w:rsidRDefault="0032171B" w:rsidP="0032171B">
      <w:pPr>
        <w:spacing w:after="0"/>
        <w:ind w:left="709"/>
        <w:rPr>
          <w:rFonts w:ascii="Palatino Linotype" w:hAnsi="Palatino Linotype"/>
          <w:szCs w:val="24"/>
        </w:rPr>
      </w:pPr>
      <w:r>
        <w:rPr>
          <w:rFonts w:ascii="Palatino Linotype" w:hAnsi="Palatino Linotype"/>
          <w:szCs w:val="24"/>
        </w:rPr>
        <w:t>Aszeptikus környezet megteremtése vizsgálatokhoz, beavatkozásokhoz</w:t>
      </w:r>
    </w:p>
    <w:p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Laboratóriumi minták központi laboratóriumba szállításának protokoll szerinti előkészítése</w:t>
      </w:r>
    </w:p>
    <w:p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Labor minták elszállításának megszervezése</w:t>
      </w:r>
    </w:p>
    <w:p w:rsidR="0032171B" w:rsidRPr="00E52511" w:rsidRDefault="0032171B" w:rsidP="0032171B">
      <w:pPr>
        <w:spacing w:after="0"/>
        <w:ind w:left="709"/>
        <w:rPr>
          <w:rFonts w:ascii="Palatino Linotype" w:hAnsi="Palatino Linotype"/>
          <w:szCs w:val="24"/>
        </w:rPr>
      </w:pPr>
      <w:r w:rsidRPr="00E52511">
        <w:rPr>
          <w:rFonts w:ascii="Palatino Linotype" w:hAnsi="Palatino Linotype"/>
          <w:szCs w:val="24"/>
        </w:rPr>
        <w:t xml:space="preserve">Terheléses és speciális laborvizsgálatok </w:t>
      </w:r>
      <w:r>
        <w:rPr>
          <w:rFonts w:ascii="Palatino Linotype" w:hAnsi="Palatino Linotype"/>
          <w:szCs w:val="24"/>
        </w:rPr>
        <w:t>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Különböző vizsgálatok elvégzése gyorstesztekkel</w:t>
      </w:r>
    </w:p>
    <w:p w:rsidR="0032171B" w:rsidRDefault="0032171B" w:rsidP="0032171B">
      <w:pPr>
        <w:spacing w:after="0"/>
        <w:ind w:left="709"/>
        <w:rPr>
          <w:rFonts w:ascii="Palatino Linotype" w:hAnsi="Palatino Linotype"/>
          <w:szCs w:val="24"/>
        </w:rPr>
      </w:pPr>
      <w:r>
        <w:rPr>
          <w:rFonts w:ascii="Palatino Linotype" w:hAnsi="Palatino Linotype"/>
          <w:szCs w:val="24"/>
        </w:rPr>
        <w:t>Vizsgálati eredmények rögzítése, átadása</w:t>
      </w:r>
    </w:p>
    <w:p w:rsidR="0032171B" w:rsidRDefault="0032171B" w:rsidP="0032171B">
      <w:pPr>
        <w:spacing w:after="0"/>
        <w:ind w:left="709"/>
        <w:rPr>
          <w:rFonts w:ascii="Palatino Linotype" w:hAnsi="Palatino Linotype"/>
          <w:szCs w:val="24"/>
        </w:rPr>
      </w:pPr>
      <w:r>
        <w:rPr>
          <w:rFonts w:ascii="Palatino Linotype" w:hAnsi="Palatino Linotype"/>
          <w:szCs w:val="24"/>
        </w:rPr>
        <w:t>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Egészségügyi kódrendszerek ismerete</w:t>
      </w:r>
    </w:p>
    <w:p w:rsidR="0032171B" w:rsidRDefault="0032171B" w:rsidP="0032171B">
      <w:pPr>
        <w:spacing w:after="0"/>
        <w:ind w:left="709"/>
        <w:rPr>
          <w:rFonts w:ascii="Palatino Linotype" w:hAnsi="Palatino Linotype"/>
          <w:szCs w:val="24"/>
        </w:rPr>
      </w:pPr>
      <w:r>
        <w:rPr>
          <w:rFonts w:ascii="Palatino Linotype" w:hAnsi="Palatino Linotype"/>
          <w:szCs w:val="24"/>
        </w:rPr>
        <w:t>Adatok dokumentálása</w:t>
      </w:r>
    </w:p>
    <w:p w:rsidR="0032171B" w:rsidRDefault="0032171B" w:rsidP="0032171B">
      <w:pPr>
        <w:widowControl w:val="0"/>
        <w:tabs>
          <w:tab w:val="left" w:pos="1710"/>
        </w:tabs>
        <w:suppressAutoHyphens/>
        <w:spacing w:after="0"/>
        <w:rPr>
          <w:rFonts w:ascii="Palatino Linotype" w:hAnsi="Palatino Linotype"/>
          <w:szCs w:val="24"/>
        </w:rPr>
      </w:pPr>
    </w:p>
    <w:p w:rsidR="0032171B" w:rsidRDefault="0032171B" w:rsidP="0032171B">
      <w:pPr>
        <w:spacing w:after="0"/>
        <w:rPr>
          <w:rFonts w:ascii="Palatino Linotype" w:hAnsi="Palatino Linotype"/>
          <w:szCs w:val="24"/>
        </w:rPr>
      </w:pPr>
      <w:r>
        <w:rPr>
          <w:rFonts w:ascii="Palatino Linotype" w:hAnsi="Palatino Linotype"/>
          <w:szCs w:val="24"/>
        </w:rPr>
        <w:t>Képalkotó diagnosztika</w:t>
      </w:r>
    </w:p>
    <w:p w:rsidR="0032171B" w:rsidRDefault="0032171B" w:rsidP="0032171B">
      <w:pPr>
        <w:spacing w:after="0"/>
        <w:ind w:left="709"/>
        <w:rPr>
          <w:rFonts w:ascii="Palatino Linotype" w:hAnsi="Palatino Linotype"/>
          <w:szCs w:val="24"/>
        </w:rPr>
      </w:pPr>
      <w:r>
        <w:rPr>
          <w:rFonts w:ascii="Palatino Linotype" w:hAnsi="Palatino Linotype"/>
          <w:szCs w:val="24"/>
        </w:rPr>
        <w:t>A különböző radiológiai szakterületek munkájának, működésének bemutatása, megismerése (RTG, UH)</w:t>
      </w:r>
    </w:p>
    <w:p w:rsidR="0032171B" w:rsidRDefault="0032171B" w:rsidP="0032171B">
      <w:pPr>
        <w:spacing w:after="0"/>
        <w:ind w:left="709"/>
        <w:rPr>
          <w:rFonts w:ascii="Palatino Linotype" w:hAnsi="Palatino Linotype"/>
          <w:szCs w:val="24"/>
        </w:rPr>
      </w:pPr>
      <w:r>
        <w:rPr>
          <w:rFonts w:ascii="Palatino Linotype" w:hAnsi="Palatino Linotype"/>
          <w:szCs w:val="24"/>
        </w:rPr>
        <w:t>Munkavédelmi, munkabiztonsági, környezetvédelmi és higiénés szabályok ismerete</w:t>
      </w:r>
    </w:p>
    <w:p w:rsidR="0032171B" w:rsidRDefault="0032171B" w:rsidP="0032171B">
      <w:pPr>
        <w:spacing w:after="0"/>
        <w:ind w:left="709"/>
        <w:rPr>
          <w:rFonts w:ascii="Palatino Linotype" w:hAnsi="Palatino Linotype"/>
          <w:szCs w:val="24"/>
        </w:rPr>
      </w:pPr>
      <w:r>
        <w:rPr>
          <w:rFonts w:ascii="Palatino Linotype" w:hAnsi="Palatino Linotype"/>
          <w:szCs w:val="24"/>
        </w:rPr>
        <w:t>A betegváró, a vizsgáló helyiség tisztaságának, a higiénés feltételeknek biztosítása</w:t>
      </w:r>
    </w:p>
    <w:p w:rsidR="0032171B" w:rsidRDefault="0032171B" w:rsidP="0032171B">
      <w:pPr>
        <w:spacing w:after="0"/>
        <w:ind w:left="709"/>
        <w:rPr>
          <w:rFonts w:ascii="Palatino Linotype" w:hAnsi="Palatino Linotype"/>
          <w:szCs w:val="24"/>
        </w:rPr>
      </w:pPr>
      <w:r>
        <w:rPr>
          <w:rFonts w:ascii="Palatino Linotype" w:hAnsi="Palatino Linotype"/>
          <w:szCs w:val="24"/>
        </w:rPr>
        <w:t>Gyógyszertárolás-, gyógyszerhűtő-, gyógyszerek lejárati idejének ellenőrzése,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Veszélyes hulladék szabályszerű kezelése, tárolása, szállításra előkészítése, dokumentálása</w:t>
      </w:r>
    </w:p>
    <w:p w:rsidR="0032171B" w:rsidRDefault="0032171B" w:rsidP="0032171B">
      <w:pPr>
        <w:spacing w:after="0"/>
        <w:ind w:left="709"/>
        <w:rPr>
          <w:rFonts w:ascii="Palatino Linotype" w:hAnsi="Palatino Linotype"/>
          <w:szCs w:val="24"/>
        </w:rPr>
      </w:pPr>
      <w:r>
        <w:rPr>
          <w:rFonts w:ascii="Palatino Linotype" w:hAnsi="Palatino Linotype"/>
          <w:szCs w:val="24"/>
        </w:rPr>
        <w:t>Betegforgalom szervezése</w:t>
      </w:r>
    </w:p>
    <w:p w:rsidR="0032171B" w:rsidRDefault="0032171B" w:rsidP="0032171B">
      <w:pPr>
        <w:spacing w:after="0"/>
        <w:ind w:left="709"/>
        <w:rPr>
          <w:rFonts w:ascii="Palatino Linotype" w:hAnsi="Palatino Linotype"/>
          <w:szCs w:val="24"/>
        </w:rPr>
      </w:pPr>
      <w:r>
        <w:rPr>
          <w:rFonts w:ascii="Palatino Linotype" w:hAnsi="Palatino Linotype"/>
          <w:szCs w:val="24"/>
        </w:rPr>
        <w:t>Betegbiztonság megteremtése</w:t>
      </w:r>
    </w:p>
    <w:p w:rsidR="0032171B" w:rsidRDefault="0032171B" w:rsidP="0032171B">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32171B" w:rsidRDefault="0032171B" w:rsidP="0032171B">
      <w:pPr>
        <w:spacing w:after="0"/>
        <w:ind w:left="709"/>
        <w:rPr>
          <w:rFonts w:ascii="Palatino Linotype" w:hAnsi="Palatino Linotype"/>
          <w:szCs w:val="24"/>
        </w:rPr>
      </w:pPr>
      <w:r>
        <w:rPr>
          <w:rFonts w:ascii="Palatino Linotype" w:hAnsi="Palatino Linotype"/>
          <w:szCs w:val="24"/>
        </w:rPr>
        <w:t>Betegek és dolgozók sugárvédelme</w:t>
      </w:r>
    </w:p>
    <w:p w:rsidR="0032171B" w:rsidRDefault="0032171B" w:rsidP="0032171B">
      <w:pPr>
        <w:spacing w:after="0"/>
        <w:ind w:left="709"/>
        <w:rPr>
          <w:rFonts w:ascii="Palatino Linotype" w:hAnsi="Palatino Linotype"/>
          <w:szCs w:val="24"/>
        </w:rPr>
      </w:pPr>
      <w:r>
        <w:rPr>
          <w:rFonts w:ascii="Palatino Linotype" w:hAnsi="Palatino Linotype"/>
          <w:szCs w:val="24"/>
        </w:rPr>
        <w:t>Doziméter használata</w:t>
      </w:r>
    </w:p>
    <w:p w:rsidR="0032171B" w:rsidRPr="003711CB" w:rsidRDefault="0032171B" w:rsidP="0032171B">
      <w:pPr>
        <w:spacing w:after="0"/>
        <w:ind w:left="709"/>
        <w:rPr>
          <w:rFonts w:ascii="Palatino Linotype" w:hAnsi="Palatino Linotype"/>
          <w:szCs w:val="24"/>
        </w:rPr>
      </w:pPr>
      <w:r w:rsidRPr="003711CB">
        <w:rPr>
          <w:rFonts w:ascii="Palatino Linotype" w:hAnsi="Palatino Linotype"/>
          <w:szCs w:val="24"/>
        </w:rPr>
        <w:t xml:space="preserve">Digitális RTG </w:t>
      </w:r>
      <w:r>
        <w:rPr>
          <w:rFonts w:ascii="Palatino Linotype" w:hAnsi="Palatino Linotype"/>
          <w:szCs w:val="24"/>
        </w:rPr>
        <w:t xml:space="preserve">készítésének megfigyelése, </w:t>
      </w:r>
    </w:p>
    <w:p w:rsidR="0032171B" w:rsidRDefault="0032171B" w:rsidP="0032171B">
      <w:pPr>
        <w:spacing w:after="0"/>
        <w:ind w:left="709"/>
        <w:rPr>
          <w:rFonts w:ascii="Palatino Linotype" w:hAnsi="Palatino Linotype"/>
          <w:szCs w:val="24"/>
        </w:rPr>
      </w:pPr>
      <w:r>
        <w:rPr>
          <w:rFonts w:ascii="Palatino Linotype" w:hAnsi="Palatino Linotype"/>
          <w:szCs w:val="24"/>
        </w:rPr>
        <w:lastRenderedPageBreak/>
        <w:t>Különböző röntgen vizsgálatok, a vizsgálatok protokolljának megismerése</w:t>
      </w:r>
    </w:p>
    <w:p w:rsidR="0032171B" w:rsidRDefault="0032171B" w:rsidP="0032171B">
      <w:pPr>
        <w:spacing w:after="0"/>
        <w:ind w:left="709"/>
        <w:rPr>
          <w:rFonts w:ascii="Palatino Linotype" w:hAnsi="Palatino Linotype"/>
          <w:szCs w:val="24"/>
        </w:rPr>
      </w:pPr>
      <w:r>
        <w:rPr>
          <w:rFonts w:ascii="Palatino Linotype" w:hAnsi="Palatino Linotype"/>
          <w:szCs w:val="24"/>
        </w:rPr>
        <w:t>Vizsgálatok előkészítésének megfigyelése</w:t>
      </w:r>
    </w:p>
    <w:p w:rsidR="0032171B" w:rsidRDefault="0032171B" w:rsidP="0032171B">
      <w:pPr>
        <w:spacing w:after="0"/>
        <w:ind w:left="709"/>
        <w:rPr>
          <w:rFonts w:ascii="Palatino Linotype" w:hAnsi="Palatino Linotype"/>
          <w:szCs w:val="24"/>
        </w:rPr>
      </w:pPr>
      <w:r>
        <w:rPr>
          <w:rFonts w:ascii="Palatino Linotype" w:hAnsi="Palatino Linotype"/>
          <w:szCs w:val="24"/>
        </w:rPr>
        <w:t>Vizsgálatok elvégzésében való közreműködés, a beteg pozicionálása, hely- és helyzetváltoztatásának segítése</w:t>
      </w:r>
    </w:p>
    <w:p w:rsidR="0032171B" w:rsidRDefault="0032171B" w:rsidP="0032171B">
      <w:pPr>
        <w:spacing w:after="0"/>
        <w:ind w:left="709"/>
        <w:rPr>
          <w:rFonts w:ascii="Palatino Linotype" w:hAnsi="Palatino Linotype"/>
          <w:szCs w:val="24"/>
        </w:rPr>
      </w:pPr>
      <w:r>
        <w:rPr>
          <w:rFonts w:ascii="Palatino Linotype" w:hAnsi="Palatino Linotype"/>
          <w:szCs w:val="24"/>
        </w:rPr>
        <w:t>Beteg előkészítése UH, Doppler  vizsgálatokhoz</w:t>
      </w:r>
    </w:p>
    <w:p w:rsidR="0032171B" w:rsidRDefault="0032171B" w:rsidP="0032171B">
      <w:pPr>
        <w:spacing w:after="0"/>
        <w:ind w:left="709"/>
        <w:rPr>
          <w:rFonts w:ascii="Palatino Linotype" w:hAnsi="Palatino Linotype"/>
          <w:szCs w:val="24"/>
        </w:rPr>
      </w:pPr>
      <w:r>
        <w:rPr>
          <w:rFonts w:ascii="Palatino Linotype" w:hAnsi="Palatino Linotype"/>
          <w:szCs w:val="24"/>
        </w:rPr>
        <w:t>Képalkotó vizsgálatok specialitásai gyermekkorban és terhes nőknél</w:t>
      </w:r>
    </w:p>
    <w:p w:rsidR="0032171B" w:rsidRDefault="0032171B" w:rsidP="0032171B">
      <w:pPr>
        <w:spacing w:after="0"/>
        <w:ind w:left="709"/>
        <w:rPr>
          <w:rFonts w:ascii="Palatino Linotype" w:hAnsi="Palatino Linotype"/>
          <w:szCs w:val="24"/>
        </w:rPr>
      </w:pPr>
      <w:r>
        <w:rPr>
          <w:rFonts w:ascii="Palatino Linotype" w:hAnsi="Palatino Linotype"/>
          <w:szCs w:val="24"/>
        </w:rPr>
        <w:t>Eszközök használat utáni fertőtlenítése</w:t>
      </w:r>
    </w:p>
    <w:p w:rsidR="0032171B" w:rsidRDefault="0032171B" w:rsidP="0032171B">
      <w:pPr>
        <w:spacing w:after="0"/>
        <w:ind w:left="709"/>
        <w:rPr>
          <w:rFonts w:ascii="Palatino Linotype" w:hAnsi="Palatino Linotype"/>
          <w:szCs w:val="24"/>
        </w:rPr>
      </w:pPr>
      <w:r>
        <w:rPr>
          <w:rFonts w:ascii="Palatino Linotype" w:hAnsi="Palatino Linotype"/>
          <w:szCs w:val="24"/>
        </w:rPr>
        <w:t>Vizsgálatok eredményének rögzítése, leletezése, dokumentálás, számítógépes célprogramok használata</w:t>
      </w:r>
    </w:p>
    <w:p w:rsidR="0032171B" w:rsidRDefault="0032171B" w:rsidP="0032171B">
      <w:pPr>
        <w:spacing w:after="0"/>
        <w:ind w:left="709"/>
        <w:rPr>
          <w:rFonts w:ascii="Palatino Linotype" w:hAnsi="Palatino Linotype"/>
          <w:szCs w:val="24"/>
        </w:rPr>
      </w:pPr>
      <w:r>
        <w:rPr>
          <w:rFonts w:ascii="Palatino Linotype" w:hAnsi="Palatino Linotype"/>
          <w:szCs w:val="24"/>
        </w:rPr>
        <w:t>Statisztikák, betegforgalmi lista készítése</w:t>
      </w:r>
    </w:p>
    <w:p w:rsidR="0032171B" w:rsidRDefault="0032171B" w:rsidP="0032171B">
      <w:pPr>
        <w:spacing w:after="0"/>
        <w:ind w:left="709"/>
        <w:rPr>
          <w:rFonts w:ascii="Palatino Linotype" w:hAnsi="Palatino Linotype"/>
          <w:szCs w:val="24"/>
        </w:rPr>
      </w:pPr>
      <w:r>
        <w:rPr>
          <w:rFonts w:ascii="Palatino Linotype" w:hAnsi="Palatino Linotype"/>
          <w:szCs w:val="24"/>
        </w:rPr>
        <w:t>Képarchiválási módszerek megfigyelése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061DC8" w:rsidP="00C53E01">
      <w:pPr>
        <w:pStyle w:val="Listaszerbekezds"/>
        <w:numPr>
          <w:ilvl w:val="2"/>
          <w:numId w:val="8"/>
        </w:numPr>
        <w:tabs>
          <w:tab w:val="left" w:pos="1701"/>
          <w:tab w:val="right" w:pos="9072"/>
        </w:tabs>
        <w:spacing w:after="0"/>
        <w:ind w:left="993" w:hanging="426"/>
        <w:rPr>
          <w:b/>
          <w:i/>
        </w:rPr>
      </w:pPr>
      <w:r>
        <w:rPr>
          <w:b/>
          <w:i/>
        </w:rPr>
        <w:t>Gondozás</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061DC8" w:rsidRDefault="00061DC8" w:rsidP="00061DC8">
      <w:pPr>
        <w:spacing w:after="0"/>
        <w:ind w:left="709"/>
        <w:rPr>
          <w:rFonts w:ascii="Palatino Linotype" w:hAnsi="Palatino Linotype"/>
          <w:szCs w:val="24"/>
        </w:rPr>
      </w:pPr>
      <w:r>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rsidR="00061DC8" w:rsidRDefault="00061DC8" w:rsidP="00061DC8">
      <w:pPr>
        <w:spacing w:after="0"/>
        <w:ind w:left="709"/>
        <w:rPr>
          <w:rFonts w:ascii="Palatino Linotype" w:hAnsi="Palatino Linotype"/>
          <w:szCs w:val="24"/>
        </w:rPr>
      </w:pPr>
      <w:r>
        <w:rPr>
          <w:rFonts w:ascii="Palatino Linotype" w:hAnsi="Palatino Linotype"/>
          <w:szCs w:val="24"/>
        </w:rPr>
        <w:t>A betegváró, a rendelő/gondozó tisztaságának, a higiénés feltételeknek biztosítása</w:t>
      </w:r>
    </w:p>
    <w:p w:rsidR="00061DC8" w:rsidRDefault="00061DC8" w:rsidP="00061DC8">
      <w:pPr>
        <w:spacing w:after="0"/>
        <w:ind w:left="708"/>
        <w:rPr>
          <w:rFonts w:ascii="Palatino Linotype" w:hAnsi="Palatino Linotype"/>
          <w:szCs w:val="24"/>
        </w:rPr>
      </w:pPr>
      <w:r>
        <w:rPr>
          <w:rFonts w:ascii="Palatino Linotype" w:hAnsi="Palatino Linotype"/>
          <w:szCs w:val="24"/>
        </w:rPr>
        <w:t>Gondozói tevékenység bemutatása különböző gondozási területeken, valamint a rehabilitációs osztályon/szakrendelésen</w:t>
      </w:r>
    </w:p>
    <w:p w:rsidR="00061DC8" w:rsidRDefault="00061DC8" w:rsidP="00061DC8">
      <w:pPr>
        <w:spacing w:after="0"/>
        <w:ind w:left="709"/>
        <w:rPr>
          <w:rFonts w:ascii="Palatino Linotype" w:hAnsi="Palatino Linotype"/>
          <w:szCs w:val="24"/>
        </w:rPr>
      </w:pPr>
      <w:r>
        <w:rPr>
          <w:rFonts w:ascii="Palatino Linotype" w:hAnsi="Palatino Linotype"/>
          <w:szCs w:val="24"/>
        </w:rPr>
        <w:t>Gondozás folyamata</w:t>
      </w:r>
    </w:p>
    <w:p w:rsidR="00061DC8" w:rsidRDefault="00061DC8" w:rsidP="00061DC8">
      <w:pPr>
        <w:spacing w:after="0"/>
        <w:ind w:left="709"/>
        <w:rPr>
          <w:rFonts w:ascii="Palatino Linotype" w:hAnsi="Palatino Linotype"/>
          <w:szCs w:val="24"/>
        </w:rPr>
      </w:pPr>
      <w:r>
        <w:rPr>
          <w:rFonts w:ascii="Palatino Linotype" w:hAnsi="Palatino Linotype"/>
          <w:szCs w:val="24"/>
        </w:rPr>
        <w:t>Tájékoztatás a gyógyászati segédeszközök igénybevételéről, alkalmazásáról, kihordási idejéről</w:t>
      </w:r>
    </w:p>
    <w:p w:rsidR="00061DC8" w:rsidRDefault="00061DC8" w:rsidP="00061DC8">
      <w:pPr>
        <w:spacing w:after="0"/>
        <w:ind w:left="709"/>
        <w:rPr>
          <w:rFonts w:ascii="Palatino Linotype" w:hAnsi="Palatino Linotype"/>
          <w:szCs w:val="24"/>
        </w:rPr>
      </w:pPr>
      <w:r>
        <w:rPr>
          <w:rFonts w:ascii="Palatino Linotype" w:hAnsi="Palatino Linotype"/>
          <w:szCs w:val="24"/>
        </w:rPr>
        <w:t>Közreműködés a beteg edukációban a gyógyászati segédeszközök, protézisek használata, karbantartása vonatkozásában</w:t>
      </w:r>
    </w:p>
    <w:p w:rsidR="00061DC8" w:rsidRDefault="00061DC8" w:rsidP="00061DC8">
      <w:pPr>
        <w:spacing w:after="0"/>
        <w:ind w:left="709"/>
        <w:rPr>
          <w:rFonts w:ascii="Palatino Linotype" w:hAnsi="Palatino Linotype"/>
          <w:szCs w:val="24"/>
        </w:rPr>
      </w:pPr>
      <w:r>
        <w:rPr>
          <w:rFonts w:ascii="Palatino Linotype" w:hAnsi="Palatino Linotype"/>
          <w:szCs w:val="24"/>
        </w:rPr>
        <w:t>Tájékoztatás a betegszervezetek, betegsegítő- önsegítő klubok működéséről</w:t>
      </w:r>
    </w:p>
    <w:p w:rsidR="00061DC8" w:rsidRDefault="00061DC8" w:rsidP="00061DC8">
      <w:pPr>
        <w:spacing w:after="0"/>
        <w:ind w:left="709"/>
        <w:rPr>
          <w:rFonts w:ascii="Palatino Linotype" w:hAnsi="Palatino Linotype"/>
          <w:szCs w:val="24"/>
        </w:rPr>
      </w:pPr>
      <w:r>
        <w:rPr>
          <w:rFonts w:ascii="Palatino Linotype" w:hAnsi="Palatino Linotype"/>
          <w:szCs w:val="24"/>
        </w:rPr>
        <w:t>Előkészítés gyógyszereléshez, injekciózáshoz</w:t>
      </w:r>
    </w:p>
    <w:p w:rsidR="00061DC8" w:rsidRDefault="00061DC8" w:rsidP="00061DC8">
      <w:pPr>
        <w:spacing w:after="0"/>
        <w:ind w:left="709"/>
        <w:rPr>
          <w:rFonts w:ascii="Palatino Linotype" w:hAnsi="Palatino Linotype"/>
          <w:szCs w:val="24"/>
        </w:rPr>
      </w:pPr>
      <w:r>
        <w:rPr>
          <w:rFonts w:ascii="Palatino Linotype" w:hAnsi="Palatino Linotype"/>
          <w:szCs w:val="24"/>
        </w:rPr>
        <w:t>Betegforgalom szervezése</w:t>
      </w:r>
    </w:p>
    <w:p w:rsidR="00061DC8" w:rsidRDefault="00061DC8" w:rsidP="00061DC8">
      <w:pPr>
        <w:spacing w:after="0"/>
        <w:ind w:left="709"/>
        <w:rPr>
          <w:rFonts w:ascii="Palatino Linotype" w:hAnsi="Palatino Linotype"/>
          <w:szCs w:val="24"/>
        </w:rPr>
      </w:pPr>
      <w:r>
        <w:rPr>
          <w:rFonts w:ascii="Palatino Linotype" w:hAnsi="Palatino Linotype"/>
          <w:szCs w:val="24"/>
        </w:rPr>
        <w:t>A beteg és hozzátartozó tájékoztatása a szociális- és rehabilitációs ellátások formáiról, az igénybevétel lehetőségeiről és a szociális gondozás formáiról</w:t>
      </w:r>
    </w:p>
    <w:p w:rsidR="00061DC8" w:rsidRDefault="00061DC8" w:rsidP="00061DC8">
      <w:pPr>
        <w:spacing w:after="0"/>
        <w:ind w:left="709"/>
        <w:rPr>
          <w:rFonts w:ascii="Palatino Linotype" w:hAnsi="Palatino Linotype"/>
          <w:szCs w:val="24"/>
        </w:rPr>
      </w:pPr>
      <w:r>
        <w:rPr>
          <w:rFonts w:ascii="Palatino Linotype" w:hAnsi="Palatino Linotype"/>
          <w:szCs w:val="24"/>
        </w:rPr>
        <w:t>Gondozásra behívás, gondozásba vétel</w:t>
      </w:r>
    </w:p>
    <w:p w:rsidR="00061DC8" w:rsidRDefault="00061DC8" w:rsidP="00061DC8">
      <w:pPr>
        <w:spacing w:after="0"/>
        <w:ind w:left="709"/>
        <w:rPr>
          <w:rFonts w:ascii="Palatino Linotype" w:hAnsi="Palatino Linotype"/>
          <w:szCs w:val="24"/>
        </w:rPr>
      </w:pPr>
      <w:r>
        <w:rPr>
          <w:rFonts w:ascii="Palatino Linotype" w:hAnsi="Palatino Linotype"/>
          <w:szCs w:val="24"/>
        </w:rPr>
        <w:t>Segédkezés az ellátásra szoruló ember szükségleteinek kielégítésében</w:t>
      </w:r>
    </w:p>
    <w:p w:rsidR="00061DC8" w:rsidRDefault="00061DC8" w:rsidP="00061DC8">
      <w:pPr>
        <w:spacing w:after="0"/>
        <w:ind w:left="709"/>
        <w:rPr>
          <w:rFonts w:ascii="Palatino Linotype" w:eastAsia="Calibri" w:hAnsi="Palatino Linotype" w:cs="Times New Roman"/>
          <w:szCs w:val="24"/>
        </w:rPr>
      </w:pPr>
      <w:r w:rsidRPr="00E34998">
        <w:rPr>
          <w:rFonts w:ascii="Palatino Linotype" w:eastAsia="Calibri" w:hAnsi="Palatino Linotype" w:cs="Times New Roman"/>
          <w:szCs w:val="24"/>
        </w:rPr>
        <w:t xml:space="preserve">Sajátos nevelési igényű gyermekek és felnőttek ellátásának és gondozásának </w:t>
      </w:r>
      <w:r>
        <w:rPr>
          <w:rFonts w:ascii="Palatino Linotype" w:hAnsi="Palatino Linotype"/>
          <w:szCs w:val="24"/>
        </w:rPr>
        <w:t>megfigyelése</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61DC8" w:rsidP="00C53E01">
      <w:pPr>
        <w:spacing w:after="0"/>
        <w:ind w:left="426"/>
      </w:pPr>
      <w:r>
        <w:t>Betegirányítás: rendelő- és gondozóintézet betegfelvétele, kartonozó</w:t>
      </w:r>
    </w:p>
    <w:p w:rsidR="00061DC8" w:rsidRDefault="00061DC8" w:rsidP="00C53E01">
      <w:pPr>
        <w:spacing w:after="0"/>
        <w:ind w:left="426"/>
      </w:pPr>
      <w:r>
        <w:t xml:space="preserve">Szakrendelések: </w:t>
      </w:r>
    </w:p>
    <w:p w:rsidR="00061DC8" w:rsidRDefault="00061DC8" w:rsidP="00C53E01">
      <w:pPr>
        <w:spacing w:after="0"/>
        <w:ind w:left="426"/>
      </w:pPr>
      <w:r>
        <w:t xml:space="preserve">                     Belgyógyászat</w:t>
      </w:r>
    </w:p>
    <w:p w:rsidR="00061DC8" w:rsidRDefault="00061DC8" w:rsidP="00C53E01">
      <w:pPr>
        <w:spacing w:after="0"/>
        <w:ind w:left="426"/>
      </w:pPr>
      <w:r>
        <w:t xml:space="preserve">                     Sebészet profil</w:t>
      </w:r>
    </w:p>
    <w:p w:rsidR="00061DC8" w:rsidRDefault="00061DC8" w:rsidP="00C53E01">
      <w:pPr>
        <w:spacing w:after="0"/>
        <w:ind w:left="426"/>
      </w:pPr>
      <w:r>
        <w:t xml:space="preserve">                     Pszichiátria</w:t>
      </w:r>
    </w:p>
    <w:p w:rsidR="00061DC8" w:rsidRDefault="00061DC8" w:rsidP="00C53E01">
      <w:pPr>
        <w:spacing w:after="0"/>
        <w:ind w:left="426"/>
      </w:pPr>
      <w:r>
        <w:t xml:space="preserve">                     Nőgyógyászat</w:t>
      </w:r>
    </w:p>
    <w:p w:rsidR="00061DC8" w:rsidRDefault="00061DC8" w:rsidP="00C53E01">
      <w:pPr>
        <w:spacing w:after="0"/>
        <w:ind w:left="426"/>
      </w:pPr>
      <w:r>
        <w:lastRenderedPageBreak/>
        <w:t>Diagnosztika gyakorlat:</w:t>
      </w:r>
    </w:p>
    <w:p w:rsidR="00061DC8" w:rsidRDefault="00061DC8" w:rsidP="00C53E01">
      <w:pPr>
        <w:spacing w:after="0"/>
        <w:ind w:left="426"/>
      </w:pPr>
      <w:r>
        <w:t xml:space="preserve">                    Laboratórium</w:t>
      </w:r>
    </w:p>
    <w:p w:rsidR="00061DC8" w:rsidRDefault="00061DC8" w:rsidP="00C53E01">
      <w:pPr>
        <w:spacing w:after="0"/>
        <w:ind w:left="426"/>
      </w:pPr>
      <w:r>
        <w:t xml:space="preserve">                    Képalkotó osztályok</w:t>
      </w:r>
    </w:p>
    <w:p w:rsidR="00061DC8" w:rsidRDefault="00061DC8" w:rsidP="00C53E01">
      <w:pPr>
        <w:spacing w:after="0"/>
        <w:ind w:left="426"/>
      </w:pPr>
      <w:r>
        <w:t>Gondozás:</w:t>
      </w:r>
    </w:p>
    <w:p w:rsidR="00061DC8" w:rsidRDefault="00061DC8" w:rsidP="00C53E01">
      <w:pPr>
        <w:spacing w:after="0"/>
        <w:ind w:left="426"/>
      </w:pPr>
      <w:r>
        <w:t xml:space="preserve">                    Gondozó és rehabilitációs szakrendelések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C81542" w:rsidTr="00C81542">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81542" w:rsidTr="00C8154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p>
        </w:tc>
      </w:tr>
      <w:tr w:rsidR="00C81542" w:rsidTr="00C8154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left"/>
              <w:rPr>
                <w:rFonts w:cs="Times New Roman"/>
                <w:color w:val="000000"/>
                <w:sz w:val="20"/>
                <w:szCs w:val="20"/>
              </w:rPr>
            </w:pPr>
            <w:r>
              <w:rPr>
                <w:rFonts w:cs="Times New Roman"/>
                <w:color w:val="000000"/>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right"/>
              <w:rPr>
                <w:rFonts w:cs="Times New Roman"/>
                <w:color w:val="000000"/>
                <w:sz w:val="20"/>
                <w:szCs w:val="20"/>
              </w:rPr>
            </w:pPr>
          </w:p>
        </w:tc>
      </w:tr>
      <w:tr w:rsidR="00C81542" w:rsidTr="00C81542">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left"/>
              <w:rPr>
                <w:rFonts w:cs="Times New Roman"/>
                <w:color w:val="000000"/>
                <w:sz w:val="20"/>
                <w:szCs w:val="20"/>
              </w:rPr>
            </w:pPr>
            <w:r>
              <w:rPr>
                <w:rFonts w:cs="Times New Roman"/>
                <w:color w:val="000000"/>
                <w:sz w:val="20"/>
                <w:szCs w:val="20"/>
              </w:rPr>
              <w:t>irányított feladatmegoldás</w:t>
            </w:r>
          </w:p>
        </w:tc>
        <w:tc>
          <w:tcPr>
            <w:tcW w:w="1032"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C81542" w:rsidRDefault="00C81542" w:rsidP="00C81542">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81542" w:rsidRPr="00792184" w:rsidTr="00C81542">
        <w:trPr>
          <w:trHeight w:val="255"/>
          <w:jc w:val="center"/>
        </w:trPr>
        <w:tc>
          <w:tcPr>
            <w:tcW w:w="1040" w:type="dxa"/>
            <w:vMerge w:val="restart"/>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xml:space="preserve">Alkalmazandó eszközök és felszerelések </w:t>
            </w:r>
          </w:p>
        </w:tc>
      </w:tr>
      <w:tr w:rsidR="00C81542" w:rsidRPr="00792184" w:rsidTr="00C81542">
        <w:trPr>
          <w:trHeight w:val="510"/>
          <w:jc w:val="center"/>
        </w:trPr>
        <w:tc>
          <w:tcPr>
            <w:tcW w:w="1040" w:type="dxa"/>
            <w:vMerge/>
            <w:vAlign w:val="center"/>
            <w:hideMark/>
          </w:tcPr>
          <w:p w:rsidR="00C81542" w:rsidRPr="00792184" w:rsidRDefault="00C81542" w:rsidP="00C81542">
            <w:pPr>
              <w:spacing w:after="0"/>
              <w:jc w:val="left"/>
              <w:rPr>
                <w:rFonts w:eastAsia="Times New Roman" w:cs="Times New Roman"/>
                <w:color w:val="000000"/>
                <w:sz w:val="20"/>
                <w:szCs w:val="20"/>
                <w:lang w:eastAsia="hu-HU"/>
              </w:rPr>
            </w:pPr>
          </w:p>
        </w:tc>
        <w:tc>
          <w:tcPr>
            <w:tcW w:w="2800" w:type="dxa"/>
            <w:vMerge/>
            <w:vAlign w:val="center"/>
            <w:hideMark/>
          </w:tcPr>
          <w:p w:rsidR="00C81542" w:rsidRPr="00792184" w:rsidRDefault="00C81542" w:rsidP="00C8154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egyéni</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csoport-bontás</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osztály-keret</w:t>
            </w:r>
          </w:p>
        </w:tc>
        <w:tc>
          <w:tcPr>
            <w:tcW w:w="2380" w:type="dxa"/>
            <w:vMerge/>
            <w:vAlign w:val="center"/>
            <w:hideMark/>
          </w:tcPr>
          <w:p w:rsidR="00C81542" w:rsidRPr="00792184" w:rsidRDefault="00C81542" w:rsidP="00C81542">
            <w:pPr>
              <w:spacing w:after="0"/>
              <w:jc w:val="left"/>
              <w:rPr>
                <w:rFonts w:eastAsia="Times New Roman" w:cs="Times New Roman"/>
                <w:color w:val="000000"/>
                <w:sz w:val="20"/>
                <w:szCs w:val="20"/>
                <w:lang w:eastAsia="hu-HU"/>
              </w:rPr>
            </w:pPr>
          </w:p>
        </w:tc>
      </w:tr>
      <w:tr w:rsidR="00C81542" w:rsidRPr="00792184" w:rsidTr="00C81542">
        <w:trPr>
          <w:trHeight w:val="255"/>
          <w:jc w:val="center"/>
        </w:trPr>
        <w:tc>
          <w:tcPr>
            <w:tcW w:w="1040" w:type="dxa"/>
            <w:shd w:val="clear" w:color="000000" w:fill="D9D9D9"/>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w:t>
            </w:r>
          </w:p>
        </w:tc>
        <w:tc>
          <w:tcPr>
            <w:tcW w:w="7460" w:type="dxa"/>
            <w:gridSpan w:val="5"/>
            <w:shd w:val="clear" w:color="000000" w:fill="D9D9D9"/>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Információ feldolgozó tevékenységek</w:t>
            </w:r>
          </w:p>
        </w:tc>
      </w:tr>
      <w:tr w:rsidR="00C81542" w:rsidRPr="00792184" w:rsidTr="00C81542">
        <w:trPr>
          <w:trHeight w:val="510"/>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1.1.</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510"/>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1.2.</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510"/>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1.3.</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510"/>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1.4.</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510"/>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1.5.</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255"/>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1.6.</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510"/>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1.7.</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255"/>
          <w:jc w:val="center"/>
        </w:trPr>
        <w:tc>
          <w:tcPr>
            <w:tcW w:w="1040" w:type="dxa"/>
            <w:shd w:val="clear" w:color="000000" w:fill="D9D9D9"/>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2.</w:t>
            </w:r>
          </w:p>
        </w:tc>
        <w:tc>
          <w:tcPr>
            <w:tcW w:w="7460" w:type="dxa"/>
            <w:gridSpan w:val="5"/>
            <w:shd w:val="clear" w:color="000000" w:fill="D9D9D9"/>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Ismeretalkalmazási gyakorló tevékenységek, feladatok</w:t>
            </w:r>
          </w:p>
        </w:tc>
      </w:tr>
      <w:tr w:rsidR="00C81542" w:rsidRPr="00792184" w:rsidTr="00C81542">
        <w:trPr>
          <w:trHeight w:val="255"/>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2.1.</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255"/>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2.2.</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Leírás készítése</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510"/>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2.3.</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510"/>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2.4.</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510"/>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2.5.</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510"/>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2.6.</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255"/>
          <w:jc w:val="center"/>
        </w:trPr>
        <w:tc>
          <w:tcPr>
            <w:tcW w:w="1040" w:type="dxa"/>
            <w:shd w:val="clear" w:color="000000" w:fill="D9D9D9"/>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3.</w:t>
            </w:r>
          </w:p>
        </w:tc>
        <w:tc>
          <w:tcPr>
            <w:tcW w:w="7460" w:type="dxa"/>
            <w:gridSpan w:val="5"/>
            <w:shd w:val="clear" w:color="000000" w:fill="D9D9D9"/>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Komplex információk körében</w:t>
            </w:r>
          </w:p>
        </w:tc>
      </w:tr>
      <w:tr w:rsidR="00C81542" w:rsidRPr="00792184" w:rsidTr="00C81542">
        <w:trPr>
          <w:trHeight w:val="255"/>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lastRenderedPageBreak/>
              <w:t>3.1.</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255"/>
          <w:jc w:val="center"/>
        </w:trPr>
        <w:tc>
          <w:tcPr>
            <w:tcW w:w="1040" w:type="dxa"/>
            <w:shd w:val="clear" w:color="000000" w:fill="D9D9D9"/>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4.</w:t>
            </w:r>
          </w:p>
        </w:tc>
        <w:tc>
          <w:tcPr>
            <w:tcW w:w="7460" w:type="dxa"/>
            <w:gridSpan w:val="5"/>
            <w:shd w:val="clear" w:color="000000" w:fill="D9D9D9"/>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Csoportos munkaformák körében</w:t>
            </w:r>
          </w:p>
        </w:tc>
      </w:tr>
      <w:tr w:rsidR="00C81542" w:rsidRPr="00792184" w:rsidTr="00C81542">
        <w:trPr>
          <w:trHeight w:val="510"/>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4.1.</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255"/>
          <w:jc w:val="center"/>
        </w:trPr>
        <w:tc>
          <w:tcPr>
            <w:tcW w:w="1040" w:type="dxa"/>
            <w:shd w:val="clear" w:color="000000" w:fill="D9D9D9"/>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5.</w:t>
            </w:r>
          </w:p>
        </w:tc>
        <w:tc>
          <w:tcPr>
            <w:tcW w:w="7460" w:type="dxa"/>
            <w:gridSpan w:val="5"/>
            <w:shd w:val="clear" w:color="000000" w:fill="D9D9D9"/>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Gyakorlati munkavégzés körében</w:t>
            </w:r>
          </w:p>
        </w:tc>
      </w:tr>
      <w:tr w:rsidR="00C81542" w:rsidRPr="00792184" w:rsidTr="00C81542">
        <w:trPr>
          <w:trHeight w:val="255"/>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5.1.</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Műveletek gyakorlása</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r w:rsidR="00C81542" w:rsidRPr="00792184" w:rsidTr="00C81542">
        <w:trPr>
          <w:trHeight w:val="510"/>
          <w:jc w:val="center"/>
        </w:trPr>
        <w:tc>
          <w:tcPr>
            <w:tcW w:w="104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5.2.</w:t>
            </w:r>
          </w:p>
        </w:tc>
        <w:tc>
          <w:tcPr>
            <w:tcW w:w="280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x</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760" w:type="dxa"/>
            <w:shd w:val="clear" w:color="auto" w:fill="auto"/>
            <w:vAlign w:val="center"/>
            <w:hideMark/>
          </w:tcPr>
          <w:p w:rsidR="00C81542" w:rsidRPr="00792184" w:rsidRDefault="00C81542" w:rsidP="00C81542">
            <w:pPr>
              <w:spacing w:after="0"/>
              <w:jc w:val="center"/>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c>
          <w:tcPr>
            <w:tcW w:w="2380" w:type="dxa"/>
            <w:shd w:val="clear" w:color="auto" w:fill="auto"/>
            <w:vAlign w:val="center"/>
            <w:hideMark/>
          </w:tcPr>
          <w:p w:rsidR="00C81542" w:rsidRPr="00792184" w:rsidRDefault="00C81542" w:rsidP="00C81542">
            <w:pPr>
              <w:spacing w:after="0"/>
              <w:jc w:val="left"/>
              <w:rPr>
                <w:rFonts w:eastAsia="Times New Roman" w:cs="Times New Roman"/>
                <w:color w:val="000000"/>
                <w:sz w:val="20"/>
                <w:szCs w:val="20"/>
                <w:lang w:eastAsia="hu-HU"/>
              </w:rPr>
            </w:pPr>
            <w:r w:rsidRPr="0079218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A79D1" w:rsidP="00C53E01">
      <w:pPr>
        <w:spacing w:after="480"/>
        <w:jc w:val="center"/>
        <w:rPr>
          <w:rFonts w:cs="Times New Roman"/>
          <w:b/>
          <w:sz w:val="36"/>
        </w:rPr>
      </w:pPr>
      <w:r>
        <w:rPr>
          <w:rFonts w:cs="Times New Roman"/>
          <w:b/>
          <w:sz w:val="36"/>
          <w:highlight w:val="yellow"/>
        </w:rPr>
        <w:t>1115</w:t>
      </w:r>
      <w:r w:rsidR="00EC201B">
        <w:rPr>
          <w:rFonts w:cs="Times New Roman"/>
          <w:b/>
          <w:sz w:val="36"/>
          <w:highlight w:val="yellow"/>
        </w:rPr>
        <w:t>6</w:t>
      </w:r>
      <w:r w:rsidR="00C53E01" w:rsidRPr="00D52C63">
        <w:rPr>
          <w:rFonts w:cs="Times New Roman"/>
          <w:b/>
          <w:sz w:val="36"/>
          <w:highlight w:val="yellow"/>
        </w:rPr>
        <w:t>-</w:t>
      </w:r>
      <w:r w:rsidR="00C53E01">
        <w:rPr>
          <w:rFonts w:cs="Times New Roman"/>
          <w:b/>
          <w:sz w:val="36"/>
        </w:rPr>
        <w:t>..</w:t>
      </w:r>
      <w:r w:rsidR="00C53E01" w:rsidRPr="00D52C63">
        <w:rPr>
          <w:rFonts w:cs="Times New Roman"/>
          <w:b/>
          <w:sz w:val="36"/>
        </w:rPr>
        <w:t xml:space="preserve"> azonosító számú</w:t>
      </w:r>
    </w:p>
    <w:p w:rsidR="00C53E01" w:rsidRPr="00D52C63" w:rsidRDefault="00EC201B" w:rsidP="00C53E01">
      <w:pPr>
        <w:jc w:val="center"/>
        <w:rPr>
          <w:rFonts w:cs="Times New Roman"/>
          <w:b/>
          <w:sz w:val="36"/>
        </w:rPr>
      </w:pPr>
      <w:r w:rsidRPr="00EC201B">
        <w:rPr>
          <w:rFonts w:cs="Times New Roman"/>
          <w:b/>
          <w:sz w:val="36"/>
        </w:rPr>
        <w:t xml:space="preserve">Gyógyszerkészítés, </w:t>
      </w:r>
      <w:proofErr w:type="spellStart"/>
      <w:r w:rsidRPr="00EC201B">
        <w:rPr>
          <w:rFonts w:cs="Times New Roman"/>
          <w:b/>
          <w:sz w:val="36"/>
        </w:rPr>
        <w:t>gyógyszertechnológia</w:t>
      </w:r>
      <w:proofErr w:type="spellEnd"/>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81542" w:rsidRPr="00C368D0" w:rsidRDefault="00C53E01" w:rsidP="00C81542">
      <w:pPr>
        <w:rPr>
          <w:rFonts w:cs="Times New Roman"/>
        </w:rPr>
      </w:pPr>
      <w:r w:rsidRPr="00D52C63">
        <w:rPr>
          <w:rFonts w:cs="Times New Roman"/>
        </w:rPr>
        <w:lastRenderedPageBreak/>
        <w:t xml:space="preserve">A </w:t>
      </w:r>
      <w:r w:rsidR="00EC201B">
        <w:rPr>
          <w:rFonts w:cs="Times New Roman"/>
        </w:rPr>
        <w:t>11156</w:t>
      </w:r>
      <w:r w:rsidRPr="00D26A67">
        <w:rPr>
          <w:rFonts w:cs="Times New Roman"/>
        </w:rPr>
        <w:t>…..-..</w:t>
      </w:r>
      <w:r w:rsidRPr="00D52C63">
        <w:rPr>
          <w:rFonts w:cs="Times New Roman"/>
        </w:rPr>
        <w:t xml:space="preserve"> azonosító számú </w:t>
      </w:r>
      <w:r w:rsidR="00104B5A">
        <w:rPr>
          <w:rFonts w:cs="Times New Roman"/>
        </w:rPr>
        <w:t>Gyógyszer</w:t>
      </w:r>
      <w:r w:rsidR="00EC201B">
        <w:rPr>
          <w:rFonts w:cs="Times New Roman"/>
        </w:rPr>
        <w:t xml:space="preserve">készítés, </w:t>
      </w:r>
      <w:proofErr w:type="spellStart"/>
      <w:r w:rsidR="00EC201B">
        <w:rPr>
          <w:rFonts w:cs="Times New Roman"/>
        </w:rPr>
        <w:t>gyógyszertechnológia</w:t>
      </w:r>
      <w:proofErr w:type="spellEnd"/>
      <w:r w:rsidRPr="00D26A67">
        <w:rPr>
          <w:rFonts w:cs="Times New Roman"/>
        </w:rPr>
        <w:t>…………………….</w:t>
      </w:r>
      <w:r>
        <w:rPr>
          <w:rFonts w:cs="Times New Roman"/>
        </w:rPr>
        <w:t xml:space="preserve"> </w:t>
      </w:r>
      <w:r w:rsidRPr="00D52C63">
        <w:rPr>
          <w:rFonts w:cs="Times New Roman"/>
        </w:rPr>
        <w:t xml:space="preserve">megnevezésű szakmai követelménymodulhoz </w:t>
      </w:r>
    </w:p>
    <w:tbl>
      <w:tblPr>
        <w:tblW w:w="6780" w:type="dxa"/>
        <w:jc w:val="center"/>
        <w:tblCellMar>
          <w:left w:w="70" w:type="dxa"/>
          <w:right w:w="70" w:type="dxa"/>
        </w:tblCellMar>
        <w:tblLook w:val="04A0" w:firstRow="1" w:lastRow="0" w:firstColumn="1" w:lastColumn="0" w:noHBand="0" w:noVBand="1"/>
      </w:tblPr>
      <w:tblGrid>
        <w:gridCol w:w="3854"/>
        <w:gridCol w:w="696"/>
        <w:gridCol w:w="836"/>
        <w:gridCol w:w="698"/>
        <w:gridCol w:w="696"/>
      </w:tblGrid>
      <w:tr w:rsidR="00C81542" w:rsidRPr="00C81542" w:rsidTr="00C81542">
        <w:trPr>
          <w:trHeight w:val="1755"/>
          <w:jc w:val="center"/>
        </w:trPr>
        <w:tc>
          <w:tcPr>
            <w:tcW w:w="39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696" w:type="dxa"/>
            <w:tcBorders>
              <w:top w:val="single" w:sz="4" w:space="0" w:color="auto"/>
              <w:left w:val="nil"/>
              <w:bottom w:val="single" w:sz="4" w:space="0" w:color="auto"/>
              <w:right w:val="single" w:sz="4" w:space="0" w:color="auto"/>
            </w:tcBorders>
            <w:shd w:val="clear" w:color="auto" w:fill="auto"/>
            <w:textDirection w:val="btLr"/>
            <w:vAlign w:val="bottom"/>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Kémia</w:t>
            </w:r>
          </w:p>
        </w:tc>
        <w:tc>
          <w:tcPr>
            <w:tcW w:w="727" w:type="dxa"/>
            <w:tcBorders>
              <w:top w:val="single" w:sz="4" w:space="0" w:color="auto"/>
              <w:left w:val="nil"/>
              <w:bottom w:val="single" w:sz="4" w:space="0" w:color="auto"/>
              <w:right w:val="single" w:sz="4" w:space="0" w:color="auto"/>
            </w:tcBorders>
            <w:shd w:val="clear" w:color="auto" w:fill="auto"/>
            <w:textDirection w:val="btLr"/>
            <w:vAlign w:val="bottom"/>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Gyógyszer</w:t>
            </w:r>
            <w:r w:rsidRPr="00C81542">
              <w:rPr>
                <w:rFonts w:eastAsia="Times New Roman" w:cs="Times New Roman"/>
                <w:color w:val="000000"/>
                <w:sz w:val="20"/>
                <w:szCs w:val="20"/>
                <w:lang w:eastAsia="hu-HU"/>
              </w:rPr>
              <w:br/>
              <w:t>technológia</w:t>
            </w:r>
            <w:r w:rsidRPr="00C81542">
              <w:rPr>
                <w:rFonts w:eastAsia="Times New Roman" w:cs="Times New Roman"/>
                <w:color w:val="000000"/>
                <w:sz w:val="20"/>
                <w:szCs w:val="20"/>
                <w:lang w:eastAsia="hu-HU"/>
              </w:rPr>
              <w:br/>
              <w:t>elmélet</w:t>
            </w:r>
          </w:p>
        </w:tc>
        <w:tc>
          <w:tcPr>
            <w:tcW w:w="698" w:type="dxa"/>
            <w:tcBorders>
              <w:top w:val="single" w:sz="4" w:space="0" w:color="auto"/>
              <w:left w:val="nil"/>
              <w:bottom w:val="single" w:sz="4" w:space="0" w:color="auto"/>
              <w:right w:val="single" w:sz="4" w:space="0" w:color="auto"/>
            </w:tcBorders>
            <w:shd w:val="clear" w:color="auto" w:fill="auto"/>
            <w:textDirection w:val="btLr"/>
            <w:vAlign w:val="bottom"/>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Általános</w:t>
            </w:r>
            <w:r w:rsidRPr="00C81542">
              <w:rPr>
                <w:rFonts w:eastAsia="Times New Roman" w:cs="Times New Roman"/>
                <w:color w:val="000000"/>
                <w:sz w:val="20"/>
                <w:szCs w:val="20"/>
                <w:lang w:eastAsia="hu-HU"/>
              </w:rPr>
              <w:br/>
              <w:t>labor gyakorlat</w:t>
            </w:r>
          </w:p>
        </w:tc>
        <w:tc>
          <w:tcPr>
            <w:tcW w:w="696" w:type="dxa"/>
            <w:tcBorders>
              <w:top w:val="single" w:sz="4" w:space="0" w:color="auto"/>
              <w:left w:val="nil"/>
              <w:bottom w:val="single" w:sz="4" w:space="0" w:color="auto"/>
              <w:right w:val="single" w:sz="4" w:space="0" w:color="auto"/>
            </w:tcBorders>
            <w:shd w:val="clear" w:color="auto" w:fill="auto"/>
            <w:textDirection w:val="btLr"/>
            <w:vAlign w:val="bottom"/>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Gyógyszer-technológia gyakorlat</w:t>
            </w:r>
          </w:p>
        </w:tc>
      </w:tr>
      <w:tr w:rsidR="00C81542" w:rsidRPr="00C81542" w:rsidTr="00C8154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FELADATOK</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proofErr w:type="spellStart"/>
            <w:r w:rsidRPr="00C81542">
              <w:rPr>
                <w:rFonts w:eastAsia="Times New Roman" w:cs="Times New Roman"/>
                <w:color w:val="000000"/>
                <w:sz w:val="20"/>
                <w:szCs w:val="20"/>
                <w:lang w:eastAsia="hu-HU"/>
              </w:rPr>
              <w:t>Gyógyszertechnológiai</w:t>
            </w:r>
            <w:proofErr w:type="spellEnd"/>
            <w:r w:rsidRPr="00C81542">
              <w:rPr>
                <w:rFonts w:eastAsia="Times New Roman" w:cs="Times New Roman"/>
                <w:color w:val="000000"/>
                <w:sz w:val="20"/>
                <w:szCs w:val="20"/>
                <w:lang w:eastAsia="hu-HU"/>
              </w:rPr>
              <w:t xml:space="preserve"> alapműveleteket végez</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proofErr w:type="spellStart"/>
            <w:r w:rsidRPr="00C81542">
              <w:rPr>
                <w:rFonts w:eastAsia="Times New Roman" w:cs="Times New Roman"/>
                <w:color w:val="000000"/>
                <w:sz w:val="20"/>
                <w:szCs w:val="20"/>
                <w:lang w:eastAsia="hu-HU"/>
              </w:rPr>
              <w:t>Diszpergáló</w:t>
            </w:r>
            <w:proofErr w:type="spellEnd"/>
            <w:r w:rsidRPr="00C81542">
              <w:rPr>
                <w:rFonts w:eastAsia="Times New Roman" w:cs="Times New Roman"/>
                <w:color w:val="000000"/>
                <w:sz w:val="20"/>
                <w:szCs w:val="20"/>
                <w:lang w:eastAsia="hu-HU"/>
              </w:rPr>
              <w:t xml:space="preserve"> műveleteket végez</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Homogenizáló műveleteket végez</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xml:space="preserve">Elválasztó műveleteket végez (desztillál, </w:t>
            </w:r>
            <w:proofErr w:type="spellStart"/>
            <w:r w:rsidRPr="00C81542">
              <w:rPr>
                <w:rFonts w:eastAsia="Times New Roman" w:cs="Times New Roman"/>
                <w:color w:val="000000"/>
                <w:sz w:val="20"/>
                <w:szCs w:val="20"/>
                <w:lang w:eastAsia="hu-HU"/>
              </w:rPr>
              <w:t>dekantál</w:t>
            </w:r>
            <w:proofErr w:type="spellEnd"/>
            <w:r w:rsidRPr="00C81542">
              <w:rPr>
                <w:rFonts w:eastAsia="Times New Roman" w:cs="Times New Roman"/>
                <w:color w:val="000000"/>
                <w:sz w:val="20"/>
                <w:szCs w:val="20"/>
                <w:lang w:eastAsia="hu-HU"/>
              </w:rPr>
              <w:t>, szitál, szűr)</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Kalorikus műveleteket végez</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Méréseket végez</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proofErr w:type="spellStart"/>
            <w:r w:rsidRPr="00C81542">
              <w:rPr>
                <w:rFonts w:eastAsia="Times New Roman" w:cs="Times New Roman"/>
                <w:color w:val="000000"/>
                <w:sz w:val="20"/>
                <w:szCs w:val="20"/>
                <w:lang w:eastAsia="hu-HU"/>
              </w:rPr>
              <w:t>Gyógyszertechnológiai</w:t>
            </w:r>
            <w:proofErr w:type="spellEnd"/>
            <w:r w:rsidRPr="00C81542">
              <w:rPr>
                <w:rFonts w:eastAsia="Times New Roman" w:cs="Times New Roman"/>
                <w:color w:val="000000"/>
                <w:sz w:val="20"/>
                <w:szCs w:val="20"/>
                <w:lang w:eastAsia="hu-HU"/>
              </w:rPr>
              <w:t xml:space="preserve"> részműveleteket végez</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Szilárd, folyékony, lágy gyógyszerformákat kialakít</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Gyógyszeralapanyagokat, laborált készítményeket adagokra osztja, kiszereli</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xml:space="preserve">Alkalmazza a megfelelő szignatúrákat, szignál </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76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Gyógyszerkészítés és vizsgálat eszközeit, mérlegeket, mérőműszereket megfelelően alkalmazza, tárolja</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Nyomon követi a mérlegek, mérőműszerek kalibráltságának és hitelességének idejét</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Sterilezi a gyógyszerkészítéshez szükséges eszközöket</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Sterilezési próbánál közreműködik</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Az aszeptikus tevékenység feltételeinek kialakításában részt vesz</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Bevizsgálásnál segítséget nyújt</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proofErr w:type="spellStart"/>
            <w:r w:rsidRPr="00C81542">
              <w:rPr>
                <w:rFonts w:eastAsia="Times New Roman" w:cs="Times New Roman"/>
                <w:color w:val="000000"/>
                <w:sz w:val="20"/>
                <w:szCs w:val="20"/>
                <w:lang w:eastAsia="hu-HU"/>
              </w:rPr>
              <w:t>Impleálásnál</w:t>
            </w:r>
            <w:proofErr w:type="spellEnd"/>
            <w:r w:rsidRPr="00C81542">
              <w:rPr>
                <w:rFonts w:eastAsia="Times New Roman" w:cs="Times New Roman"/>
                <w:color w:val="000000"/>
                <w:sz w:val="20"/>
                <w:szCs w:val="20"/>
                <w:lang w:eastAsia="hu-HU"/>
              </w:rPr>
              <w:t xml:space="preserve"> segítséget nyújt a gyógyszerésznek</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Laborálásnál segítséget nyújt a gyógyszerésznek</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proofErr w:type="spellStart"/>
            <w:r w:rsidRPr="00C81542">
              <w:rPr>
                <w:rFonts w:eastAsia="Times New Roman" w:cs="Times New Roman"/>
                <w:color w:val="000000"/>
                <w:sz w:val="20"/>
                <w:szCs w:val="20"/>
                <w:lang w:eastAsia="hu-HU"/>
              </w:rPr>
              <w:t>Exikkátor</w:t>
            </w:r>
            <w:proofErr w:type="spellEnd"/>
            <w:r w:rsidRPr="00C81542">
              <w:rPr>
                <w:rFonts w:eastAsia="Times New Roman" w:cs="Times New Roman"/>
                <w:color w:val="000000"/>
                <w:sz w:val="20"/>
                <w:szCs w:val="20"/>
                <w:lang w:eastAsia="hu-HU"/>
              </w:rPr>
              <w:t xml:space="preserve"> helyes használatát biztosítja</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510"/>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Betartja a munkavégzésre vonatkozó munka-, tűz- és balesetvédelmi szabályokat</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SZAKMAI ISMERETEK</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Kémia alapismeretek</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Gyógyszerkészítési alapműveletek</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Gyógyszerformák kialakítása</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xml:space="preserve">Gyógyszertári alapismeretek, </w:t>
            </w:r>
            <w:proofErr w:type="spellStart"/>
            <w:r w:rsidRPr="00C81542">
              <w:rPr>
                <w:rFonts w:eastAsia="Times New Roman" w:cs="Times New Roman"/>
                <w:color w:val="000000"/>
                <w:sz w:val="20"/>
                <w:szCs w:val="20"/>
                <w:lang w:eastAsia="hu-HU"/>
              </w:rPr>
              <w:t>propedeutika</w:t>
            </w:r>
            <w:proofErr w:type="spellEnd"/>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Gyógynövénytan</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Latin nyelv</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Munka-, tűz-, és balesetvédelmi szabályok</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SZAKMAI KÉSZSÉGEK</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lastRenderedPageBreak/>
              <w:t>Olvasott szakmai szöveg megértése</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xml:space="preserve">Halott szakmai szöveg megértése </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Szakmai nyelvű beszédkészség</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xml:space="preserve">Információforrások kezelése </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SZEMÉLYES KOMPETENCIÁK</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Stabil kéztartás</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Precizitás</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Figyelem folyamatos fenntartása</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TÁRSAS KOMPETENCIÁK</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Kapcsolatteremtő készség</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Segítőkészség</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xml:space="preserve">Közérthetőség </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MÓDSZERKOMPETENCIÁK</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xml:space="preserve">Rendszerező képesség </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Ismeretek helyénvaló alkalmazása</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r w:rsidR="00C81542" w:rsidRPr="00C81542" w:rsidTr="00C81542">
        <w:trPr>
          <w:trHeight w:val="255"/>
          <w:jc w:val="center"/>
        </w:trPr>
        <w:tc>
          <w:tcPr>
            <w:tcW w:w="3963"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xml:space="preserve">A környezet tisztán tartása </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27"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698"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696" w:type="dxa"/>
            <w:tcBorders>
              <w:top w:val="nil"/>
              <w:left w:val="nil"/>
              <w:bottom w:val="single" w:sz="4" w:space="0" w:color="auto"/>
              <w:right w:val="single" w:sz="4" w:space="0" w:color="auto"/>
            </w:tcBorders>
            <w:shd w:val="clear" w:color="auto" w:fill="auto"/>
            <w:noWrap/>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r>
    </w:tbl>
    <w:p w:rsidR="00C53E01" w:rsidRPr="00D52C63" w:rsidRDefault="00C53E01" w:rsidP="00C81542">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644690">
        <w:rPr>
          <w:b/>
        </w:rPr>
        <w:t>…………</w:t>
      </w:r>
      <w:r w:rsidR="00D6467D">
        <w:rPr>
          <w:b/>
        </w:rPr>
        <w:t>Kémia</w:t>
      </w:r>
      <w:r w:rsidRPr="00644690">
        <w:rPr>
          <w:b/>
        </w:rPr>
        <w:t>…………… tantárgy</w:t>
      </w:r>
      <w:r w:rsidRPr="00644690">
        <w:rPr>
          <w:b/>
        </w:rPr>
        <w:tab/>
      </w:r>
      <w:r w:rsidR="00827D96">
        <w:rPr>
          <w:b/>
        </w:rPr>
        <w:t>16</w:t>
      </w:r>
      <w:r w:rsidRPr="00644690">
        <w:rPr>
          <w:b/>
        </w:rPr>
        <w:t>…</w:t>
      </w:r>
      <w:r>
        <w:rPr>
          <w:b/>
        </w:rPr>
        <w:t xml:space="preserve"> ó</w:t>
      </w:r>
      <w:r w:rsidRPr="00644690">
        <w:rPr>
          <w:b/>
        </w:rPr>
        <w:t>ra/…</w:t>
      </w:r>
      <w:r w:rsidR="00827D96">
        <w:rPr>
          <w:b/>
        </w:rPr>
        <w:t>16</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6467D" w:rsidP="00C53E01">
      <w:pPr>
        <w:spacing w:after="0"/>
        <w:ind w:left="426"/>
      </w:pPr>
      <w:r w:rsidRPr="00D6467D">
        <w:t>Ismertetni és összefüggéseiben is felismertetni a gyógyszeranyagokkal és gyógyszerformákkal összef</w:t>
      </w:r>
      <w:r>
        <w:t xml:space="preserve">üggésben az általános </w:t>
      </w:r>
      <w:r w:rsidRPr="00D6467D">
        <w:t>kémiai</w:t>
      </w:r>
      <w:r>
        <w:t xml:space="preserve"> és fizikai </w:t>
      </w:r>
      <w:r w:rsidRPr="00D6467D">
        <w:t xml:space="preserve"> alapfogalmak, a Magyar Gyógyszerkönyvben hivatalos szervetlen és szerves vegyületek valamint analitikai alapfogalmak ismereteinek elsajátítását.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6467D" w:rsidP="00C53E01">
      <w:pPr>
        <w:spacing w:after="0"/>
        <w:ind w:left="426"/>
      </w:pPr>
      <w:r w:rsidRPr="00D6467D">
        <w:t>Gyógynövények- drogok, gyógyszer-technológia, gyógyszertan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6467D" w:rsidP="00C53E01">
      <w:pPr>
        <w:pStyle w:val="Listaszerbekezds"/>
        <w:numPr>
          <w:ilvl w:val="2"/>
          <w:numId w:val="8"/>
        </w:numPr>
        <w:tabs>
          <w:tab w:val="left" w:pos="1701"/>
          <w:tab w:val="right" w:pos="9072"/>
        </w:tabs>
        <w:spacing w:after="0"/>
        <w:ind w:left="993" w:hanging="426"/>
        <w:rPr>
          <w:b/>
          <w:i/>
        </w:rPr>
      </w:pPr>
      <w:r w:rsidRPr="00D6467D">
        <w:rPr>
          <w:b/>
          <w:i/>
        </w:rPr>
        <w:t>Általános kémiai és fizikai-kémiai alapfogalmak</w:t>
      </w:r>
      <w:r w:rsidR="00C53E01" w:rsidRPr="00644690">
        <w:rPr>
          <w:b/>
          <w:i/>
        </w:rPr>
        <w:tab/>
      </w:r>
      <w:r w:rsidR="00827D96">
        <w:rPr>
          <w:b/>
          <w:i/>
        </w:rPr>
        <w:t>4</w:t>
      </w:r>
      <w:r w:rsidR="00C53E01" w:rsidRPr="00644690">
        <w:rPr>
          <w:b/>
          <w:i/>
        </w:rPr>
        <w:t>…</w:t>
      </w:r>
      <w:r w:rsidR="00C53E01">
        <w:rPr>
          <w:b/>
          <w:i/>
        </w:rPr>
        <w:t xml:space="preserve"> ó</w:t>
      </w:r>
      <w:r w:rsidR="00C53E01" w:rsidRPr="00644690">
        <w:rPr>
          <w:b/>
          <w:i/>
        </w:rPr>
        <w:t>ra/</w:t>
      </w:r>
      <w:r w:rsidR="00827D96">
        <w:rPr>
          <w:b/>
          <w:i/>
        </w:rPr>
        <w:t>4</w:t>
      </w:r>
      <w:r w:rsidR="00C53E01" w:rsidRPr="00644690">
        <w:rPr>
          <w:b/>
          <w:i/>
        </w:rPr>
        <w:t>… óra</w:t>
      </w:r>
    </w:p>
    <w:p w:rsidR="00D6467D" w:rsidRPr="00D6467D" w:rsidRDefault="00C53E01" w:rsidP="00D6467D">
      <w:pPr>
        <w:spacing w:after="0"/>
        <w:ind w:left="851"/>
        <w:rPr>
          <w:rFonts w:cs="Times New Roman"/>
        </w:rPr>
      </w:pPr>
      <w:r w:rsidRPr="00A80941">
        <w:rPr>
          <w:rFonts w:cs="Times New Roman"/>
        </w:rPr>
        <w:t>A</w:t>
      </w:r>
      <w:r w:rsidR="00D6467D" w:rsidRPr="00D6467D">
        <w:t xml:space="preserve"> </w:t>
      </w:r>
      <w:r w:rsidR="00D6467D" w:rsidRPr="00D6467D">
        <w:rPr>
          <w:rFonts w:cs="Times New Roman"/>
        </w:rPr>
        <w:t>Gyógyszeranyagok jellemzése, jellemzői.</w:t>
      </w:r>
    </w:p>
    <w:p w:rsidR="00D6467D" w:rsidRPr="00D6467D" w:rsidRDefault="00D6467D" w:rsidP="00D6467D">
      <w:pPr>
        <w:spacing w:after="0"/>
        <w:ind w:left="851"/>
        <w:rPr>
          <w:rFonts w:cs="Times New Roman"/>
        </w:rPr>
      </w:pPr>
      <w:r w:rsidRPr="00D6467D">
        <w:rPr>
          <w:rFonts w:cs="Times New Roman"/>
        </w:rPr>
        <w:t>Anyaghalmazok jellemzői.</w:t>
      </w:r>
    </w:p>
    <w:p w:rsidR="00D6467D" w:rsidRPr="00D6467D" w:rsidRDefault="00D6467D" w:rsidP="00D6467D">
      <w:pPr>
        <w:spacing w:after="0"/>
        <w:ind w:left="851"/>
        <w:rPr>
          <w:rFonts w:cs="Times New Roman"/>
        </w:rPr>
      </w:pPr>
      <w:r w:rsidRPr="00D6467D">
        <w:rPr>
          <w:rFonts w:cs="Times New Roman"/>
        </w:rPr>
        <w:t>Gázok, folyadékok, oldatok jellemzői.</w:t>
      </w:r>
    </w:p>
    <w:p w:rsidR="00D6467D" w:rsidRPr="00D6467D" w:rsidRDefault="00D6467D" w:rsidP="00D6467D">
      <w:pPr>
        <w:spacing w:after="0"/>
        <w:ind w:left="851"/>
        <w:rPr>
          <w:rFonts w:cs="Times New Roman"/>
        </w:rPr>
      </w:pPr>
      <w:r w:rsidRPr="00D6467D">
        <w:rPr>
          <w:rFonts w:cs="Times New Roman"/>
        </w:rPr>
        <w:t>Szilárd anyagok jellemzői.</w:t>
      </w:r>
    </w:p>
    <w:p w:rsidR="00D6467D" w:rsidRPr="00D6467D" w:rsidRDefault="00D6467D" w:rsidP="00D6467D">
      <w:pPr>
        <w:spacing w:after="0"/>
        <w:ind w:left="851"/>
        <w:rPr>
          <w:rFonts w:cs="Times New Roman"/>
        </w:rPr>
      </w:pPr>
      <w:r w:rsidRPr="00D6467D">
        <w:rPr>
          <w:rFonts w:cs="Times New Roman"/>
        </w:rPr>
        <w:t>Reakciók és átalakulások, gyógyszerstabilitás.</w:t>
      </w:r>
    </w:p>
    <w:p w:rsidR="00C53E01" w:rsidRDefault="00D6467D" w:rsidP="00D6467D">
      <w:pPr>
        <w:spacing w:after="0"/>
        <w:ind w:left="851"/>
      </w:pPr>
      <w:r w:rsidRPr="00D6467D">
        <w:rPr>
          <w:rFonts w:cs="Times New Roman"/>
        </w:rPr>
        <w:t>Anyagi halmazok rendezettsége.</w:t>
      </w:r>
      <w:r w:rsidR="00C53E01" w:rsidRPr="00A80941">
        <w:rPr>
          <w:rFonts w:cs="Times New Roman"/>
        </w:rPr>
        <w:t xml:space="preserve"> témakör részletes kifejtése</w:t>
      </w:r>
    </w:p>
    <w:p w:rsidR="00C53E01" w:rsidRPr="00644690" w:rsidRDefault="00C53E01" w:rsidP="00C53E01">
      <w:pPr>
        <w:tabs>
          <w:tab w:val="left" w:pos="1418"/>
          <w:tab w:val="right" w:pos="9072"/>
        </w:tabs>
        <w:spacing w:after="0"/>
        <w:ind w:left="851"/>
      </w:pPr>
    </w:p>
    <w:p w:rsidR="00C53E01" w:rsidRDefault="00D6467D" w:rsidP="00C53E01">
      <w:pPr>
        <w:pStyle w:val="Listaszerbekezds"/>
        <w:numPr>
          <w:ilvl w:val="2"/>
          <w:numId w:val="8"/>
        </w:numPr>
        <w:tabs>
          <w:tab w:val="left" w:pos="1701"/>
          <w:tab w:val="right" w:pos="9072"/>
        </w:tabs>
        <w:spacing w:after="0"/>
        <w:ind w:left="993" w:hanging="426"/>
        <w:rPr>
          <w:b/>
          <w:i/>
        </w:rPr>
      </w:pPr>
      <w:r w:rsidRPr="00D6467D">
        <w:rPr>
          <w:b/>
          <w:i/>
        </w:rPr>
        <w:t xml:space="preserve">Szervetlen vegyületek kémiája </w:t>
      </w:r>
      <w:r w:rsidR="00C53E01" w:rsidRPr="00644690">
        <w:rPr>
          <w:b/>
          <w:i/>
        </w:rPr>
        <w:tab/>
      </w:r>
      <w:r w:rsidR="00827D96">
        <w:rPr>
          <w:b/>
          <w:i/>
        </w:rPr>
        <w:t>4</w:t>
      </w:r>
      <w:r w:rsidR="00C53E01" w:rsidRPr="00644690">
        <w:rPr>
          <w:b/>
          <w:i/>
        </w:rPr>
        <w:t>…</w:t>
      </w:r>
      <w:r w:rsidR="00C53E01">
        <w:rPr>
          <w:b/>
          <w:i/>
        </w:rPr>
        <w:t xml:space="preserve"> ó</w:t>
      </w:r>
      <w:r w:rsidR="00C53E01" w:rsidRPr="00644690">
        <w:rPr>
          <w:b/>
          <w:i/>
        </w:rPr>
        <w:t>ra/</w:t>
      </w:r>
      <w:r w:rsidR="00827D96">
        <w:rPr>
          <w:b/>
          <w:i/>
        </w:rPr>
        <w:t>4</w:t>
      </w:r>
      <w:r w:rsidR="00C53E01" w:rsidRPr="00644690">
        <w:rPr>
          <w:b/>
          <w:i/>
        </w:rPr>
        <w:t>… óra</w:t>
      </w:r>
    </w:p>
    <w:p w:rsidR="00316772" w:rsidRPr="00316772" w:rsidRDefault="00316772" w:rsidP="00316772">
      <w:pPr>
        <w:spacing w:after="0"/>
        <w:ind w:left="851"/>
        <w:rPr>
          <w:rFonts w:cs="Times New Roman"/>
        </w:rPr>
      </w:pPr>
      <w:r w:rsidRPr="00316772">
        <w:rPr>
          <w:rFonts w:cs="Times New Roman"/>
        </w:rPr>
        <w:t>Elemek, molekulák, ionok.</w:t>
      </w:r>
    </w:p>
    <w:p w:rsidR="00316772" w:rsidRPr="00316772" w:rsidRDefault="00316772" w:rsidP="00316772">
      <w:pPr>
        <w:spacing w:after="0"/>
        <w:ind w:left="851"/>
        <w:rPr>
          <w:rFonts w:cs="Times New Roman"/>
        </w:rPr>
      </w:pPr>
      <w:r w:rsidRPr="00316772">
        <w:rPr>
          <w:rFonts w:cs="Times New Roman"/>
        </w:rPr>
        <w:t>Kötés típusok.</w:t>
      </w:r>
    </w:p>
    <w:p w:rsidR="00316772" w:rsidRPr="00316772" w:rsidRDefault="00316772" w:rsidP="00316772">
      <w:pPr>
        <w:spacing w:after="0"/>
        <w:ind w:left="851"/>
        <w:rPr>
          <w:rFonts w:cs="Times New Roman"/>
        </w:rPr>
      </w:pPr>
      <w:r w:rsidRPr="00316772">
        <w:rPr>
          <w:rFonts w:cs="Times New Roman"/>
        </w:rPr>
        <w:t>Szervetlen vegyületek kémiája.</w:t>
      </w:r>
    </w:p>
    <w:p w:rsidR="00316772" w:rsidRPr="00316772" w:rsidRDefault="00316772" w:rsidP="00316772">
      <w:pPr>
        <w:spacing w:after="0"/>
        <w:ind w:left="851"/>
        <w:rPr>
          <w:rFonts w:cs="Times New Roman"/>
        </w:rPr>
      </w:pPr>
      <w:r w:rsidRPr="00316772">
        <w:rPr>
          <w:rFonts w:cs="Times New Roman"/>
        </w:rPr>
        <w:t>A halogén csoportok elemei és vegyületei.</w:t>
      </w:r>
    </w:p>
    <w:p w:rsidR="00316772" w:rsidRPr="00316772" w:rsidRDefault="00316772" w:rsidP="00316772">
      <w:pPr>
        <w:spacing w:after="0"/>
        <w:ind w:left="851"/>
        <w:rPr>
          <w:rFonts w:cs="Times New Roman"/>
        </w:rPr>
      </w:pPr>
      <w:r w:rsidRPr="00316772">
        <w:rPr>
          <w:rFonts w:cs="Times New Roman"/>
        </w:rPr>
        <w:t>Az oxigéncsoport elemei és vegyületei.</w:t>
      </w:r>
    </w:p>
    <w:p w:rsidR="00316772" w:rsidRPr="00316772" w:rsidRDefault="00316772" w:rsidP="00316772">
      <w:pPr>
        <w:spacing w:after="0"/>
        <w:ind w:left="851"/>
        <w:rPr>
          <w:rFonts w:cs="Times New Roman"/>
        </w:rPr>
      </w:pPr>
      <w:r w:rsidRPr="00316772">
        <w:rPr>
          <w:rFonts w:cs="Times New Roman"/>
        </w:rPr>
        <w:t>A nitrogén csoport elemei és vegyületei.</w:t>
      </w:r>
    </w:p>
    <w:p w:rsidR="00316772" w:rsidRPr="00316772" w:rsidRDefault="00316772" w:rsidP="00316772">
      <w:pPr>
        <w:spacing w:after="0"/>
        <w:ind w:left="851"/>
        <w:rPr>
          <w:rFonts w:cs="Times New Roman"/>
        </w:rPr>
      </w:pPr>
      <w:r w:rsidRPr="00316772">
        <w:rPr>
          <w:rFonts w:cs="Times New Roman"/>
        </w:rPr>
        <w:t>A széncsoport elemei és vegyületei.</w:t>
      </w:r>
    </w:p>
    <w:p w:rsidR="00316772" w:rsidRPr="00316772" w:rsidRDefault="00316772" w:rsidP="00316772">
      <w:pPr>
        <w:spacing w:after="0"/>
        <w:ind w:left="851"/>
        <w:rPr>
          <w:rFonts w:cs="Times New Roman"/>
        </w:rPr>
      </w:pPr>
      <w:r w:rsidRPr="00316772">
        <w:rPr>
          <w:rFonts w:cs="Times New Roman"/>
        </w:rPr>
        <w:t>A bórcsoport elemei és vegyületei.</w:t>
      </w:r>
    </w:p>
    <w:p w:rsidR="00316772" w:rsidRPr="00316772" w:rsidRDefault="00316772" w:rsidP="00316772">
      <w:pPr>
        <w:spacing w:after="0"/>
        <w:ind w:left="851"/>
        <w:rPr>
          <w:rFonts w:cs="Times New Roman"/>
        </w:rPr>
      </w:pPr>
      <w:r w:rsidRPr="00316772">
        <w:rPr>
          <w:rFonts w:cs="Times New Roman"/>
        </w:rPr>
        <w:t>A cinkcsoport elemei és vegyületei.</w:t>
      </w:r>
    </w:p>
    <w:p w:rsidR="00316772" w:rsidRPr="00316772" w:rsidRDefault="00316772" w:rsidP="00316772">
      <w:pPr>
        <w:spacing w:after="0"/>
        <w:ind w:left="851"/>
        <w:rPr>
          <w:rFonts w:cs="Times New Roman"/>
        </w:rPr>
      </w:pPr>
      <w:r w:rsidRPr="00316772">
        <w:rPr>
          <w:rFonts w:cs="Times New Roman"/>
        </w:rPr>
        <w:t>A rézcsoport elemei és vegyületei.</w:t>
      </w:r>
    </w:p>
    <w:p w:rsidR="00316772" w:rsidRPr="00316772" w:rsidRDefault="00316772" w:rsidP="00316772">
      <w:pPr>
        <w:spacing w:after="0"/>
        <w:ind w:left="851"/>
        <w:rPr>
          <w:rFonts w:cs="Times New Roman"/>
        </w:rPr>
      </w:pPr>
      <w:r w:rsidRPr="00316772">
        <w:rPr>
          <w:rFonts w:cs="Times New Roman"/>
        </w:rPr>
        <w:t>Átmeneti fémek csoportjai.</w:t>
      </w:r>
    </w:p>
    <w:p w:rsidR="00316772" w:rsidRPr="00316772" w:rsidRDefault="00316772" w:rsidP="00316772">
      <w:pPr>
        <w:spacing w:after="0"/>
        <w:ind w:left="851"/>
        <w:rPr>
          <w:rFonts w:cs="Times New Roman"/>
        </w:rPr>
      </w:pPr>
      <w:r w:rsidRPr="00316772">
        <w:rPr>
          <w:rFonts w:cs="Times New Roman"/>
        </w:rPr>
        <w:t>Alkáli földfém csoport elemei és vegyületei.</w:t>
      </w:r>
    </w:p>
    <w:p w:rsidR="00C53E01" w:rsidRDefault="00C53E01" w:rsidP="00C53E01">
      <w:pPr>
        <w:spacing w:after="0"/>
        <w:ind w:left="851"/>
      </w:pPr>
      <w:r w:rsidRPr="00A80941">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Default="00316772" w:rsidP="00C53E01">
      <w:pPr>
        <w:pStyle w:val="Listaszerbekezds"/>
        <w:numPr>
          <w:ilvl w:val="2"/>
          <w:numId w:val="8"/>
        </w:numPr>
        <w:tabs>
          <w:tab w:val="left" w:pos="1701"/>
          <w:tab w:val="right" w:pos="9072"/>
        </w:tabs>
        <w:spacing w:after="0"/>
        <w:ind w:left="993" w:hanging="426"/>
        <w:rPr>
          <w:b/>
          <w:i/>
        </w:rPr>
      </w:pPr>
      <w:r w:rsidRPr="00316772">
        <w:rPr>
          <w:b/>
          <w:i/>
        </w:rPr>
        <w:t xml:space="preserve">Szerves vegyületek kémiája </w:t>
      </w:r>
      <w:r w:rsidR="00C53E01" w:rsidRPr="00644690">
        <w:rPr>
          <w:b/>
          <w:i/>
        </w:rPr>
        <w:tab/>
      </w:r>
      <w:r w:rsidR="00827D96">
        <w:rPr>
          <w:b/>
          <w:i/>
        </w:rPr>
        <w:t>4</w:t>
      </w:r>
      <w:r w:rsidR="00C53E01" w:rsidRPr="00644690">
        <w:rPr>
          <w:b/>
          <w:i/>
        </w:rPr>
        <w:t>…</w:t>
      </w:r>
      <w:r w:rsidR="00C53E01">
        <w:rPr>
          <w:b/>
          <w:i/>
        </w:rPr>
        <w:t xml:space="preserve"> ó</w:t>
      </w:r>
      <w:r w:rsidR="00C53E01" w:rsidRPr="00644690">
        <w:rPr>
          <w:b/>
          <w:i/>
        </w:rPr>
        <w:t>ra/</w:t>
      </w:r>
      <w:r w:rsidR="00827D96">
        <w:rPr>
          <w:b/>
          <w:i/>
        </w:rPr>
        <w:t>4</w:t>
      </w:r>
      <w:r w:rsidR="00C53E01" w:rsidRPr="00644690">
        <w:rPr>
          <w:b/>
          <w:i/>
        </w:rPr>
        <w:t>… óra</w:t>
      </w:r>
    </w:p>
    <w:p w:rsidR="00316772" w:rsidRPr="00316772" w:rsidRDefault="00C53E01" w:rsidP="00316772">
      <w:pPr>
        <w:spacing w:after="0"/>
        <w:ind w:left="851"/>
        <w:rPr>
          <w:rFonts w:cs="Times New Roman"/>
        </w:rPr>
      </w:pPr>
      <w:r w:rsidRPr="00A80941">
        <w:rPr>
          <w:rFonts w:cs="Times New Roman"/>
        </w:rPr>
        <w:t>A</w:t>
      </w:r>
      <w:r w:rsidR="00316772" w:rsidRPr="00316772">
        <w:t xml:space="preserve"> </w:t>
      </w:r>
      <w:r w:rsidR="00316772" w:rsidRPr="00316772">
        <w:rPr>
          <w:rFonts w:cs="Times New Roman"/>
        </w:rPr>
        <w:t>Szénhidrogének, halogénezett szénhidrogének.</w:t>
      </w:r>
    </w:p>
    <w:p w:rsidR="00316772" w:rsidRPr="00316772" w:rsidRDefault="00316772" w:rsidP="00316772">
      <w:pPr>
        <w:spacing w:after="0"/>
        <w:ind w:left="851"/>
        <w:rPr>
          <w:rFonts w:cs="Times New Roman"/>
        </w:rPr>
      </w:pPr>
      <w:proofErr w:type="spellStart"/>
      <w:r w:rsidRPr="00316772">
        <w:rPr>
          <w:rFonts w:cs="Times New Roman"/>
        </w:rPr>
        <w:t>Aminok</w:t>
      </w:r>
      <w:proofErr w:type="spellEnd"/>
      <w:r w:rsidRPr="00316772">
        <w:rPr>
          <w:rFonts w:cs="Times New Roman"/>
        </w:rPr>
        <w:t>.</w:t>
      </w:r>
    </w:p>
    <w:p w:rsidR="00316772" w:rsidRPr="00316772" w:rsidRDefault="00316772" w:rsidP="00316772">
      <w:pPr>
        <w:spacing w:after="0"/>
        <w:ind w:left="851"/>
        <w:rPr>
          <w:rFonts w:cs="Times New Roman"/>
        </w:rPr>
      </w:pPr>
      <w:r w:rsidRPr="00316772">
        <w:rPr>
          <w:rFonts w:cs="Times New Roman"/>
        </w:rPr>
        <w:t>Alkoholok, fenolok.</w:t>
      </w:r>
    </w:p>
    <w:p w:rsidR="00316772" w:rsidRPr="00316772" w:rsidRDefault="00316772" w:rsidP="00316772">
      <w:pPr>
        <w:spacing w:after="0"/>
        <w:ind w:left="851"/>
        <w:rPr>
          <w:rFonts w:cs="Times New Roman"/>
        </w:rPr>
      </w:pPr>
      <w:r w:rsidRPr="00316772">
        <w:rPr>
          <w:rFonts w:cs="Times New Roman"/>
        </w:rPr>
        <w:t>Éterek.</w:t>
      </w:r>
    </w:p>
    <w:p w:rsidR="00316772" w:rsidRPr="00316772" w:rsidRDefault="00316772" w:rsidP="00316772">
      <w:pPr>
        <w:spacing w:after="0"/>
        <w:ind w:left="851"/>
        <w:rPr>
          <w:rFonts w:cs="Times New Roman"/>
        </w:rPr>
      </w:pPr>
      <w:r w:rsidRPr="00316772">
        <w:rPr>
          <w:rFonts w:cs="Times New Roman"/>
        </w:rPr>
        <w:t>Aldehidek.</w:t>
      </w:r>
    </w:p>
    <w:p w:rsidR="00316772" w:rsidRPr="00316772" w:rsidRDefault="00316772" w:rsidP="00316772">
      <w:pPr>
        <w:spacing w:after="0"/>
        <w:ind w:left="851"/>
        <w:rPr>
          <w:rFonts w:cs="Times New Roman"/>
        </w:rPr>
      </w:pPr>
      <w:r w:rsidRPr="00316772">
        <w:rPr>
          <w:rFonts w:cs="Times New Roman"/>
        </w:rPr>
        <w:t>Ketonok.</w:t>
      </w:r>
    </w:p>
    <w:p w:rsidR="00316772" w:rsidRPr="00316772" w:rsidRDefault="00316772" w:rsidP="00316772">
      <w:pPr>
        <w:spacing w:after="0"/>
        <w:ind w:left="851"/>
        <w:rPr>
          <w:rFonts w:cs="Times New Roman"/>
        </w:rPr>
      </w:pPr>
      <w:r w:rsidRPr="00316772">
        <w:rPr>
          <w:rFonts w:cs="Times New Roman"/>
        </w:rPr>
        <w:t>Szénhidrátok.</w:t>
      </w:r>
    </w:p>
    <w:p w:rsidR="00316772" w:rsidRPr="00316772" w:rsidRDefault="00316772" w:rsidP="00316772">
      <w:pPr>
        <w:spacing w:after="0"/>
        <w:ind w:left="851"/>
        <w:rPr>
          <w:rFonts w:cs="Times New Roman"/>
        </w:rPr>
      </w:pPr>
      <w:r w:rsidRPr="00316772">
        <w:rPr>
          <w:rFonts w:cs="Times New Roman"/>
        </w:rPr>
        <w:t>Karbonsavak.</w:t>
      </w:r>
    </w:p>
    <w:p w:rsidR="00316772" w:rsidRPr="00316772" w:rsidRDefault="00316772" w:rsidP="00316772">
      <w:pPr>
        <w:spacing w:after="0"/>
        <w:ind w:left="851"/>
        <w:rPr>
          <w:rFonts w:cs="Times New Roman"/>
        </w:rPr>
      </w:pPr>
      <w:r w:rsidRPr="00316772">
        <w:rPr>
          <w:rFonts w:cs="Times New Roman"/>
        </w:rPr>
        <w:t>Észterek, zsírok.</w:t>
      </w:r>
    </w:p>
    <w:p w:rsidR="00316772" w:rsidRPr="00316772" w:rsidRDefault="00316772" w:rsidP="00316772">
      <w:pPr>
        <w:spacing w:after="0"/>
        <w:ind w:left="851"/>
        <w:rPr>
          <w:rFonts w:cs="Times New Roman"/>
        </w:rPr>
      </w:pPr>
      <w:r w:rsidRPr="00316772">
        <w:rPr>
          <w:rFonts w:cs="Times New Roman"/>
        </w:rPr>
        <w:t xml:space="preserve">Aminosavak, </w:t>
      </w:r>
      <w:proofErr w:type="spellStart"/>
      <w:r w:rsidRPr="00316772">
        <w:rPr>
          <w:rFonts w:cs="Times New Roman"/>
        </w:rPr>
        <w:t>savamidok</w:t>
      </w:r>
      <w:proofErr w:type="spellEnd"/>
      <w:r w:rsidRPr="00316772">
        <w:rPr>
          <w:rFonts w:cs="Times New Roman"/>
        </w:rPr>
        <w:t xml:space="preserve">, </w:t>
      </w:r>
      <w:proofErr w:type="spellStart"/>
      <w:r w:rsidRPr="00316772">
        <w:rPr>
          <w:rFonts w:cs="Times New Roman"/>
        </w:rPr>
        <w:t>peptidek</w:t>
      </w:r>
      <w:proofErr w:type="spellEnd"/>
      <w:r w:rsidRPr="00316772">
        <w:rPr>
          <w:rFonts w:cs="Times New Roman"/>
        </w:rPr>
        <w:t>.</w:t>
      </w:r>
    </w:p>
    <w:p w:rsidR="00316772" w:rsidRPr="00316772" w:rsidRDefault="00316772" w:rsidP="00316772">
      <w:pPr>
        <w:spacing w:after="0"/>
        <w:ind w:left="851"/>
        <w:rPr>
          <w:rFonts w:cs="Times New Roman"/>
        </w:rPr>
      </w:pPr>
      <w:proofErr w:type="spellStart"/>
      <w:r w:rsidRPr="00316772">
        <w:rPr>
          <w:rFonts w:cs="Times New Roman"/>
        </w:rPr>
        <w:t>Hetoriciklusos</w:t>
      </w:r>
      <w:proofErr w:type="spellEnd"/>
      <w:r w:rsidRPr="00316772">
        <w:rPr>
          <w:rFonts w:cs="Times New Roman"/>
        </w:rPr>
        <w:t xml:space="preserve"> vegyületek.</w:t>
      </w:r>
    </w:p>
    <w:p w:rsidR="00316772" w:rsidRPr="00316772" w:rsidRDefault="00316772" w:rsidP="00316772">
      <w:pPr>
        <w:spacing w:after="0"/>
        <w:ind w:left="851"/>
        <w:rPr>
          <w:rFonts w:cs="Times New Roman"/>
        </w:rPr>
      </w:pPr>
      <w:r w:rsidRPr="00316772">
        <w:rPr>
          <w:rFonts w:cs="Times New Roman"/>
        </w:rPr>
        <w:t>Öttagú, hattagú, héttagú gyűrűs vegyületek.</w:t>
      </w:r>
    </w:p>
    <w:p w:rsidR="00C53E01" w:rsidRDefault="00316772" w:rsidP="00316772">
      <w:pPr>
        <w:spacing w:after="0"/>
        <w:ind w:left="851"/>
      </w:pPr>
      <w:r w:rsidRPr="00316772">
        <w:rPr>
          <w:rFonts w:cs="Times New Roman"/>
        </w:rPr>
        <w:lastRenderedPageBreak/>
        <w:t xml:space="preserve">Alkaloidok és alkaloid-analógok. </w:t>
      </w:r>
      <w:r>
        <w:rPr>
          <w:rFonts w:cs="Times New Roman"/>
        </w:rPr>
        <w:t xml:space="preserve"> </w:t>
      </w:r>
    </w:p>
    <w:p w:rsidR="00C53E01" w:rsidRPr="002A1C54" w:rsidRDefault="00C53E01" w:rsidP="00C53E01">
      <w:pPr>
        <w:tabs>
          <w:tab w:val="left" w:pos="1418"/>
          <w:tab w:val="right" w:pos="9072"/>
        </w:tabs>
        <w:spacing w:after="0"/>
        <w:ind w:left="851"/>
      </w:pPr>
    </w:p>
    <w:p w:rsidR="00C53E01" w:rsidRDefault="00316772" w:rsidP="00C53E01">
      <w:pPr>
        <w:pStyle w:val="Listaszerbekezds"/>
        <w:numPr>
          <w:ilvl w:val="2"/>
          <w:numId w:val="8"/>
        </w:numPr>
        <w:tabs>
          <w:tab w:val="left" w:pos="1701"/>
          <w:tab w:val="right" w:pos="9072"/>
        </w:tabs>
        <w:spacing w:after="0"/>
        <w:ind w:left="993" w:hanging="426"/>
        <w:rPr>
          <w:b/>
          <w:i/>
        </w:rPr>
      </w:pPr>
      <w:r w:rsidRPr="00316772">
        <w:rPr>
          <w:b/>
          <w:i/>
        </w:rPr>
        <w:t>A gyógyszeranyagokkal kap</w:t>
      </w:r>
      <w:r>
        <w:rPr>
          <w:b/>
          <w:i/>
        </w:rPr>
        <w:t>csolatos analitikai alapfogalmak</w:t>
      </w:r>
      <w:r w:rsidR="00C53E01" w:rsidRPr="00644690">
        <w:rPr>
          <w:b/>
          <w:i/>
        </w:rPr>
        <w:tab/>
      </w:r>
      <w:r w:rsidR="00827D96">
        <w:rPr>
          <w:b/>
          <w:i/>
        </w:rPr>
        <w:t>4</w:t>
      </w:r>
      <w:r w:rsidR="00C53E01" w:rsidRPr="00644690">
        <w:rPr>
          <w:b/>
          <w:i/>
        </w:rPr>
        <w:t>…</w:t>
      </w:r>
      <w:r w:rsidR="00C53E01">
        <w:rPr>
          <w:b/>
          <w:i/>
        </w:rPr>
        <w:t xml:space="preserve"> ó</w:t>
      </w:r>
      <w:r w:rsidR="00C53E01" w:rsidRPr="00644690">
        <w:rPr>
          <w:b/>
          <w:i/>
        </w:rPr>
        <w:t>ra/</w:t>
      </w:r>
      <w:r w:rsidR="00827D96">
        <w:rPr>
          <w:b/>
          <w:i/>
        </w:rPr>
        <w:t>4</w:t>
      </w:r>
      <w:r w:rsidR="00C53E01" w:rsidRPr="00644690">
        <w:rPr>
          <w:b/>
          <w:i/>
        </w:rPr>
        <w:t>… óra</w:t>
      </w:r>
    </w:p>
    <w:p w:rsidR="00316772" w:rsidRDefault="00316772" w:rsidP="00316772">
      <w:pPr>
        <w:widowControl w:val="0"/>
        <w:suppressAutoHyphens/>
        <w:spacing w:after="0"/>
        <w:ind w:left="709"/>
        <w:rPr>
          <w:rFonts w:ascii="Palatino Linotype" w:hAnsi="Palatino Linotype"/>
          <w:szCs w:val="24"/>
        </w:rPr>
      </w:pPr>
      <w:r>
        <w:rPr>
          <w:rFonts w:ascii="Palatino Linotype" w:hAnsi="Palatino Linotype"/>
          <w:szCs w:val="24"/>
        </w:rPr>
        <w:t>Analitikai alapfogalmak.</w:t>
      </w:r>
    </w:p>
    <w:p w:rsidR="00316772" w:rsidRDefault="00316772" w:rsidP="00316772">
      <w:pPr>
        <w:widowControl w:val="0"/>
        <w:suppressAutoHyphens/>
        <w:spacing w:after="0"/>
        <w:ind w:left="709"/>
        <w:rPr>
          <w:rFonts w:ascii="Palatino Linotype" w:hAnsi="Palatino Linotype"/>
          <w:szCs w:val="24"/>
        </w:rPr>
      </w:pPr>
      <w:r>
        <w:rPr>
          <w:rFonts w:ascii="Palatino Linotype" w:hAnsi="Palatino Linotype"/>
          <w:szCs w:val="24"/>
        </w:rPr>
        <w:t>Minta előkészítés.</w:t>
      </w:r>
    </w:p>
    <w:p w:rsidR="00316772" w:rsidRDefault="00316772" w:rsidP="00316772">
      <w:pPr>
        <w:widowControl w:val="0"/>
        <w:suppressAutoHyphens/>
        <w:spacing w:after="0"/>
        <w:ind w:left="709"/>
        <w:rPr>
          <w:rFonts w:ascii="Palatino Linotype" w:hAnsi="Palatino Linotype"/>
          <w:szCs w:val="24"/>
        </w:rPr>
      </w:pPr>
      <w:r>
        <w:rPr>
          <w:rFonts w:ascii="Palatino Linotype" w:hAnsi="Palatino Linotype"/>
          <w:szCs w:val="24"/>
        </w:rPr>
        <w:t>Elválasztási módszerek.</w:t>
      </w:r>
    </w:p>
    <w:p w:rsidR="00316772" w:rsidRDefault="00316772" w:rsidP="00316772">
      <w:pPr>
        <w:widowControl w:val="0"/>
        <w:suppressAutoHyphens/>
        <w:spacing w:after="0"/>
        <w:ind w:left="709"/>
        <w:rPr>
          <w:rFonts w:ascii="Palatino Linotype" w:hAnsi="Palatino Linotype"/>
          <w:szCs w:val="24"/>
        </w:rPr>
      </w:pPr>
      <w:r>
        <w:rPr>
          <w:rFonts w:ascii="Palatino Linotype" w:hAnsi="Palatino Linotype"/>
          <w:szCs w:val="24"/>
        </w:rPr>
        <w:t>Klasszikus analitikai módszerek.</w:t>
      </w:r>
    </w:p>
    <w:p w:rsidR="00316772" w:rsidRDefault="00316772" w:rsidP="00316772">
      <w:pPr>
        <w:widowControl w:val="0"/>
        <w:suppressAutoHyphens/>
        <w:spacing w:after="0"/>
        <w:ind w:left="709"/>
        <w:rPr>
          <w:rFonts w:ascii="Palatino Linotype" w:hAnsi="Palatino Linotype"/>
          <w:szCs w:val="24"/>
        </w:rPr>
      </w:pPr>
      <w:r>
        <w:rPr>
          <w:rFonts w:ascii="Palatino Linotype" w:hAnsi="Palatino Linotype"/>
          <w:szCs w:val="24"/>
        </w:rPr>
        <w:t>Spektroszkópiai módszerek.</w:t>
      </w:r>
    </w:p>
    <w:p w:rsidR="00316772" w:rsidRDefault="00316772" w:rsidP="00316772">
      <w:pPr>
        <w:widowControl w:val="0"/>
        <w:suppressAutoHyphens/>
        <w:spacing w:after="0"/>
        <w:ind w:left="709"/>
        <w:rPr>
          <w:rFonts w:ascii="Palatino Linotype" w:hAnsi="Palatino Linotype"/>
          <w:szCs w:val="24"/>
        </w:rPr>
      </w:pPr>
      <w:proofErr w:type="spellStart"/>
      <w:r>
        <w:rPr>
          <w:rFonts w:ascii="Palatino Linotype" w:hAnsi="Palatino Linotype"/>
          <w:szCs w:val="24"/>
        </w:rPr>
        <w:t>Elektro-analitikai</w:t>
      </w:r>
      <w:proofErr w:type="spellEnd"/>
      <w:r>
        <w:rPr>
          <w:rFonts w:ascii="Palatino Linotype" w:hAnsi="Palatino Linotype"/>
          <w:szCs w:val="24"/>
        </w:rPr>
        <w:t xml:space="preserve"> módszerek. </w:t>
      </w:r>
    </w:p>
    <w:p w:rsidR="00C53E01" w:rsidRDefault="00C53E01" w:rsidP="00C53E01">
      <w:pPr>
        <w:spacing w:after="0"/>
        <w:ind w:left="851"/>
      </w:pPr>
    </w:p>
    <w:p w:rsidR="00C53E01" w:rsidRPr="002A1C54" w:rsidRDefault="00C53E01" w:rsidP="00C81542">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16772" w:rsidP="00C53E01">
      <w:pPr>
        <w:spacing w:after="0"/>
        <w:ind w:left="426"/>
      </w:pPr>
      <w:r w:rsidRPr="00316772">
        <w:t>Tanterem, tanlabor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1542" w:rsidRPr="00C81542" w:rsidTr="00C8154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xml:space="preserve">Alkalmazandó eszközök és felszerelések </w:t>
            </w:r>
          </w:p>
        </w:tc>
      </w:tr>
      <w:tr w:rsidR="00C81542" w:rsidRPr="00C81542" w:rsidTr="00C8154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1542" w:rsidRPr="00C81542" w:rsidRDefault="00C81542" w:rsidP="00C815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1542" w:rsidRPr="00C81542" w:rsidRDefault="00C81542" w:rsidP="00C815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542" w:rsidRPr="00C81542" w:rsidRDefault="00C81542" w:rsidP="00C81542">
            <w:pPr>
              <w:spacing w:after="0"/>
              <w:jc w:val="left"/>
              <w:rPr>
                <w:rFonts w:eastAsia="Times New Roman" w:cs="Times New Roman"/>
                <w:color w:val="000000"/>
                <w:sz w:val="20"/>
                <w:szCs w:val="20"/>
                <w:lang w:eastAsia="hu-HU"/>
              </w:rPr>
            </w:pPr>
          </w:p>
        </w:tc>
      </w:tr>
      <w:tr w:rsidR="00C81542" w:rsidRPr="00C81542"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r w:rsidR="00C81542" w:rsidRPr="00C81542" w:rsidTr="00C8154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81542" w:rsidRPr="00C81542" w:rsidTr="00C8154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xml:space="preserve">Alkalmazandó eszközök és felszerelések </w:t>
            </w:r>
          </w:p>
        </w:tc>
      </w:tr>
      <w:tr w:rsidR="00C81542" w:rsidRPr="00C81542" w:rsidTr="00C8154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81542" w:rsidRPr="00C81542" w:rsidRDefault="00C81542" w:rsidP="00C8154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81542" w:rsidRPr="00C81542" w:rsidRDefault="00C81542" w:rsidP="00C8154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1542" w:rsidRPr="00C81542" w:rsidRDefault="00C81542" w:rsidP="00C81542">
            <w:pPr>
              <w:spacing w:after="0"/>
              <w:jc w:val="left"/>
              <w:rPr>
                <w:rFonts w:eastAsia="Times New Roman" w:cs="Times New Roman"/>
                <w:color w:val="000000"/>
                <w:sz w:val="20"/>
                <w:szCs w:val="20"/>
                <w:lang w:eastAsia="hu-HU"/>
              </w:rPr>
            </w:pPr>
          </w:p>
        </w:tc>
      </w:tr>
      <w:tr w:rsidR="00C81542" w:rsidRPr="00C81542"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Információ feldolgozó tevékenységek</w:t>
            </w:r>
          </w:p>
        </w:tc>
      </w:tr>
      <w:tr w:rsidR="00C81542" w:rsidRPr="00C81542"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r w:rsidR="00C81542" w:rsidRPr="00C81542"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r w:rsidR="00C81542" w:rsidRPr="00C81542"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r w:rsidR="00C81542" w:rsidRPr="00C81542"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r w:rsidR="00C81542" w:rsidRPr="00C81542"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r w:rsidR="00C81542" w:rsidRPr="00C81542"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r w:rsidR="00C81542" w:rsidRPr="00C81542"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r w:rsidR="00C81542" w:rsidRPr="00C81542"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Ismeretalkalmazási gyakorló tevékenységek, feladatok</w:t>
            </w:r>
          </w:p>
        </w:tc>
      </w:tr>
      <w:tr w:rsidR="00C81542" w:rsidRPr="00C81542"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r w:rsidR="00C81542" w:rsidRPr="00C81542" w:rsidTr="00C8154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r w:rsidR="00C81542" w:rsidRPr="00C81542"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r w:rsidR="00C81542" w:rsidRPr="00C81542" w:rsidTr="00C8154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Csoportos munkaformák körében</w:t>
            </w:r>
          </w:p>
        </w:tc>
      </w:tr>
      <w:tr w:rsidR="00C81542" w:rsidRPr="00C81542" w:rsidTr="00C8154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center"/>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1542" w:rsidRPr="00C81542" w:rsidRDefault="00C81542" w:rsidP="00C81542">
            <w:pPr>
              <w:spacing w:after="0"/>
              <w:jc w:val="left"/>
              <w:rPr>
                <w:rFonts w:eastAsia="Times New Roman" w:cs="Times New Roman"/>
                <w:color w:val="000000"/>
                <w:sz w:val="20"/>
                <w:szCs w:val="20"/>
                <w:lang w:eastAsia="hu-HU"/>
              </w:rPr>
            </w:pPr>
            <w:r w:rsidRPr="00C8154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16772" w:rsidP="00C53E01">
      <w:pPr>
        <w:pStyle w:val="Listaszerbekezds"/>
        <w:numPr>
          <w:ilvl w:val="0"/>
          <w:numId w:val="8"/>
        </w:numPr>
        <w:tabs>
          <w:tab w:val="right" w:pos="9072"/>
        </w:tabs>
        <w:spacing w:after="0"/>
        <w:rPr>
          <w:rFonts w:cs="Times New Roman"/>
          <w:b/>
        </w:rPr>
      </w:pPr>
      <w:proofErr w:type="spellStart"/>
      <w:r>
        <w:rPr>
          <w:b/>
        </w:rPr>
        <w:t>Gyógyszertechnológia</w:t>
      </w:r>
      <w:proofErr w:type="spellEnd"/>
      <w:r>
        <w:rPr>
          <w:b/>
        </w:rPr>
        <w:t xml:space="preserve"> elmélet</w:t>
      </w:r>
      <w:r w:rsidR="00C53E01" w:rsidRPr="00644690">
        <w:rPr>
          <w:b/>
        </w:rPr>
        <w:t>……………………… tantárgy</w:t>
      </w:r>
      <w:r w:rsidR="00C53E01" w:rsidRPr="00644690">
        <w:rPr>
          <w:b/>
        </w:rPr>
        <w:tab/>
      </w:r>
      <w:r w:rsidR="00C53E01">
        <w:rPr>
          <w:b/>
        </w:rPr>
        <w:t xml:space="preserve"> ó</w:t>
      </w:r>
      <w:r w:rsidR="00C53E01" w:rsidRPr="00644690">
        <w:rPr>
          <w:b/>
        </w:rPr>
        <w:t>ra/</w:t>
      </w:r>
      <w:r w:rsidR="00827D96">
        <w:rPr>
          <w:b/>
        </w:rPr>
        <w:t>94</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63913" w:rsidRDefault="00563913" w:rsidP="00563913">
      <w:pPr>
        <w:spacing w:after="0"/>
        <w:ind w:left="426"/>
      </w:pPr>
      <w:r>
        <w:t>Megismerni és elsajátítani a gyógyszertári gyógyszerkészítés technológiai műveleteit, végrehajtásukhoz használt eszközöket és szakszerű használatát.</w:t>
      </w:r>
    </w:p>
    <w:p w:rsidR="00563913" w:rsidRDefault="00563913" w:rsidP="00563913">
      <w:pPr>
        <w:spacing w:after="0"/>
        <w:ind w:left="426"/>
      </w:pPr>
      <w:r>
        <w:t>A gyógyszertárban előállított gyógyszerformák tulajdonságait, készítésmódját, a stabilitást és a készítmények anyagismeretű hatását.</w:t>
      </w:r>
    </w:p>
    <w:p w:rsidR="00563913" w:rsidRDefault="00563913" w:rsidP="00563913">
      <w:pPr>
        <w:spacing w:after="0"/>
        <w:ind w:left="426"/>
      </w:pPr>
      <w:r>
        <w:t>Ismertetni az iparban előállított gyógyszerformákat, technológiai előállítási módszereit, vizsgálatát, összetevőket, segédanyagokat.</w:t>
      </w:r>
      <w:r w:rsidRPr="00563913">
        <w:t xml:space="preserve"> </w:t>
      </w:r>
      <w:r>
        <w:t>Megismerni és elsajátítani a gyógyszertári gyógyszerkészítés technológiai műveleteit, végrehajtásukhoz használt eszközöket és szakszerű használatát.</w:t>
      </w:r>
    </w:p>
    <w:p w:rsidR="00563913" w:rsidRDefault="00563913" w:rsidP="00563913">
      <w:pPr>
        <w:spacing w:after="0"/>
        <w:ind w:left="426"/>
      </w:pPr>
      <w:r>
        <w:t>A gyógyszertárban előállított gyógyszerformák tulajdonságait, készítésmódját, a stabilitást és a készítmények anyagismeretű hatását.</w:t>
      </w:r>
    </w:p>
    <w:p w:rsidR="00C53E01" w:rsidRDefault="00563913" w:rsidP="00563913">
      <w:pPr>
        <w:spacing w:after="0"/>
        <w:ind w:left="426"/>
      </w:pPr>
      <w:r>
        <w:t>Ismertetni az iparban előállított gyógyszerformákat, technológiai előállítási módszereit, vizsgálatát, összetevőket, segédanyagokat.</w:t>
      </w:r>
      <w:r w:rsidRPr="00563913">
        <w:t xml:space="preserve"> A modern gyógyszerformák ke</w:t>
      </w:r>
      <w:r>
        <w:t>zelését, használatát, valamint biotechnológiai, géntechnológia és n</w:t>
      </w:r>
      <w:r w:rsidRPr="00563913">
        <w:t>anotechnológiai új irányzatokat.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563913" w:rsidRDefault="00563913" w:rsidP="00563913">
      <w:pPr>
        <w:spacing w:after="0"/>
        <w:ind w:left="426"/>
      </w:pPr>
      <w:r>
        <w:t>Gyógynövények</w:t>
      </w:r>
    </w:p>
    <w:p w:rsidR="00563913" w:rsidRDefault="00563913" w:rsidP="00563913">
      <w:pPr>
        <w:spacing w:after="0"/>
        <w:ind w:left="426"/>
      </w:pPr>
      <w:r>
        <w:t>Gyógyszertan</w:t>
      </w:r>
    </w:p>
    <w:p w:rsidR="00C53E01" w:rsidRDefault="00563913" w:rsidP="00563913">
      <w:pPr>
        <w:spacing w:after="0"/>
        <w:ind w:left="426"/>
      </w:pPr>
      <w:r>
        <w:t>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63913" w:rsidP="00C53E01">
      <w:pPr>
        <w:pStyle w:val="Listaszerbekezds"/>
        <w:numPr>
          <w:ilvl w:val="2"/>
          <w:numId w:val="8"/>
        </w:numPr>
        <w:tabs>
          <w:tab w:val="left" w:pos="1701"/>
          <w:tab w:val="right" w:pos="9072"/>
        </w:tabs>
        <w:spacing w:after="0"/>
        <w:ind w:left="993" w:hanging="426"/>
        <w:rPr>
          <w:b/>
          <w:i/>
        </w:rPr>
      </w:pPr>
      <w:r w:rsidRPr="00563913">
        <w:rPr>
          <w:b/>
          <w:i/>
        </w:rPr>
        <w:t>Gyógyszerkészítés mérési és technológiai műveletei</w:t>
      </w:r>
      <w:r w:rsidR="00C53E01" w:rsidRPr="00644690">
        <w:rPr>
          <w:b/>
          <w:i/>
        </w:rPr>
        <w:tab/>
        <w:t>…</w:t>
      </w:r>
      <w:r w:rsidR="00C53E01">
        <w:rPr>
          <w:b/>
          <w:i/>
        </w:rPr>
        <w:t xml:space="preserve"> ó</w:t>
      </w:r>
      <w:r w:rsidR="00C53E01" w:rsidRPr="00644690">
        <w:rPr>
          <w:b/>
          <w:i/>
        </w:rPr>
        <w:t>ra/</w:t>
      </w:r>
      <w:r w:rsidR="00827D96">
        <w:rPr>
          <w:b/>
          <w:i/>
        </w:rPr>
        <w:t>24</w:t>
      </w:r>
      <w:r w:rsidR="00C53E01" w:rsidRPr="00644690">
        <w:rPr>
          <w:b/>
          <w:i/>
        </w:rPr>
        <w:t xml:space="preserve"> óra</w:t>
      </w:r>
    </w:p>
    <w:p w:rsidR="00563913" w:rsidRPr="00563913" w:rsidRDefault="00C53E01" w:rsidP="00563913">
      <w:pPr>
        <w:spacing w:after="0"/>
        <w:ind w:left="851"/>
        <w:rPr>
          <w:rFonts w:cs="Times New Roman"/>
        </w:rPr>
      </w:pPr>
      <w:r w:rsidRPr="00A80941">
        <w:rPr>
          <w:rFonts w:cs="Times New Roman"/>
        </w:rPr>
        <w:t>A</w:t>
      </w:r>
      <w:r w:rsidR="00563913" w:rsidRPr="00563913">
        <w:t xml:space="preserve"> </w:t>
      </w:r>
      <w:proofErr w:type="spellStart"/>
      <w:r w:rsidR="00563913" w:rsidRPr="00563913">
        <w:rPr>
          <w:rFonts w:cs="Times New Roman"/>
        </w:rPr>
        <w:t>A</w:t>
      </w:r>
      <w:proofErr w:type="spellEnd"/>
      <w:r w:rsidR="00563913" w:rsidRPr="00563913">
        <w:rPr>
          <w:rFonts w:cs="Times New Roman"/>
        </w:rPr>
        <w:t xml:space="preserve"> gyógyszerkészítés mérési művelete.</w:t>
      </w:r>
    </w:p>
    <w:p w:rsidR="00563913" w:rsidRPr="00563913" w:rsidRDefault="00563913" w:rsidP="00563913">
      <w:pPr>
        <w:spacing w:after="0"/>
        <w:ind w:left="851"/>
        <w:rPr>
          <w:rFonts w:cs="Times New Roman"/>
        </w:rPr>
      </w:pPr>
      <w:r w:rsidRPr="00563913">
        <w:rPr>
          <w:rFonts w:cs="Times New Roman"/>
        </w:rPr>
        <w:t>Tömeg, hosszúság, cseppmérés, hőmérsékletmérés.</w:t>
      </w:r>
    </w:p>
    <w:p w:rsidR="00563913" w:rsidRPr="00563913" w:rsidRDefault="00563913" w:rsidP="00563913">
      <w:pPr>
        <w:spacing w:after="0"/>
        <w:ind w:left="851"/>
        <w:rPr>
          <w:rFonts w:cs="Times New Roman"/>
        </w:rPr>
      </w:pPr>
      <w:r w:rsidRPr="00563913">
        <w:rPr>
          <w:rFonts w:cs="Times New Roman"/>
        </w:rPr>
        <w:t>A receptúrai gyógyszerkészítés technológiai műveletei.</w:t>
      </w:r>
    </w:p>
    <w:p w:rsidR="00563913" w:rsidRPr="00563913" w:rsidRDefault="00563913" w:rsidP="00563913">
      <w:pPr>
        <w:spacing w:after="0"/>
        <w:ind w:left="851"/>
        <w:rPr>
          <w:rFonts w:cs="Times New Roman"/>
        </w:rPr>
      </w:pPr>
      <w:r w:rsidRPr="00563913">
        <w:rPr>
          <w:rFonts w:cs="Times New Roman"/>
        </w:rPr>
        <w:t>Desztillálás, ioncsere, fordított ozmózis.</w:t>
      </w:r>
    </w:p>
    <w:p w:rsidR="00563913" w:rsidRPr="00563913" w:rsidRDefault="00563913" w:rsidP="00563913">
      <w:pPr>
        <w:spacing w:after="0"/>
        <w:ind w:left="851"/>
        <w:rPr>
          <w:rFonts w:cs="Times New Roman"/>
        </w:rPr>
      </w:pPr>
      <w:r w:rsidRPr="00563913">
        <w:rPr>
          <w:rFonts w:cs="Times New Roman"/>
        </w:rPr>
        <w:t>Oldás.</w:t>
      </w:r>
    </w:p>
    <w:p w:rsidR="00563913" w:rsidRPr="00563913" w:rsidRDefault="00563913" w:rsidP="00563913">
      <w:pPr>
        <w:spacing w:after="0"/>
        <w:ind w:left="851"/>
        <w:rPr>
          <w:rFonts w:cs="Times New Roman"/>
        </w:rPr>
      </w:pPr>
      <w:r w:rsidRPr="00563913">
        <w:rPr>
          <w:rFonts w:cs="Times New Roman"/>
        </w:rPr>
        <w:t xml:space="preserve">Szűrés, derítés, </w:t>
      </w:r>
      <w:proofErr w:type="spellStart"/>
      <w:r w:rsidRPr="00563913">
        <w:rPr>
          <w:rFonts w:cs="Times New Roman"/>
        </w:rPr>
        <w:t>dekantálás</w:t>
      </w:r>
      <w:proofErr w:type="spellEnd"/>
      <w:r w:rsidRPr="00563913">
        <w:rPr>
          <w:rFonts w:cs="Times New Roman"/>
        </w:rPr>
        <w:t>.</w:t>
      </w:r>
    </w:p>
    <w:p w:rsidR="00563913" w:rsidRPr="00563913" w:rsidRDefault="00563913" w:rsidP="00563913">
      <w:pPr>
        <w:spacing w:after="0"/>
        <w:ind w:left="851"/>
        <w:rPr>
          <w:rFonts w:cs="Times New Roman"/>
        </w:rPr>
      </w:pPr>
      <w:proofErr w:type="spellStart"/>
      <w:r w:rsidRPr="00563913">
        <w:rPr>
          <w:rFonts w:cs="Times New Roman"/>
        </w:rPr>
        <w:t>Hőközlés</w:t>
      </w:r>
      <w:proofErr w:type="spellEnd"/>
      <w:r w:rsidRPr="00563913">
        <w:rPr>
          <w:rFonts w:cs="Times New Roman"/>
        </w:rPr>
        <w:t>, szárítás.</w:t>
      </w:r>
    </w:p>
    <w:p w:rsidR="00563913" w:rsidRPr="00563913" w:rsidRDefault="00563913" w:rsidP="00563913">
      <w:pPr>
        <w:spacing w:after="0"/>
        <w:ind w:left="851"/>
        <w:rPr>
          <w:rFonts w:cs="Times New Roman"/>
        </w:rPr>
      </w:pPr>
      <w:r w:rsidRPr="00563913">
        <w:rPr>
          <w:rFonts w:cs="Times New Roman"/>
        </w:rPr>
        <w:t>Keverés, homogenizálás.</w:t>
      </w:r>
    </w:p>
    <w:p w:rsidR="00563913" w:rsidRPr="00563913" w:rsidRDefault="00563913" w:rsidP="00563913">
      <w:pPr>
        <w:spacing w:after="0"/>
        <w:ind w:left="851"/>
        <w:rPr>
          <w:rFonts w:cs="Times New Roman"/>
        </w:rPr>
      </w:pPr>
      <w:r w:rsidRPr="00563913">
        <w:rPr>
          <w:rFonts w:cs="Times New Roman"/>
        </w:rPr>
        <w:t>Sterilezés aszeptikus gyógyszerkészítésben.</w:t>
      </w:r>
    </w:p>
    <w:p w:rsidR="00563913" w:rsidRPr="00563913" w:rsidRDefault="00563913" w:rsidP="00563913">
      <w:pPr>
        <w:spacing w:after="0"/>
        <w:ind w:left="851"/>
        <w:rPr>
          <w:rFonts w:cs="Times New Roman"/>
        </w:rPr>
      </w:pPr>
      <w:r w:rsidRPr="00563913">
        <w:rPr>
          <w:rFonts w:cs="Times New Roman"/>
        </w:rPr>
        <w:t>Kivonás, főzet- és forrázat készítés.</w:t>
      </w:r>
      <w:r w:rsidRPr="00563913">
        <w:rPr>
          <w:rFonts w:cs="Times New Roman"/>
        </w:rPr>
        <w:tab/>
      </w:r>
    </w:p>
    <w:p w:rsidR="00563913" w:rsidRPr="00563913" w:rsidRDefault="00563913" w:rsidP="00563913">
      <w:pPr>
        <w:spacing w:after="0"/>
        <w:ind w:left="851"/>
        <w:rPr>
          <w:rFonts w:cs="Times New Roman"/>
        </w:rPr>
      </w:pPr>
      <w:r w:rsidRPr="00563913">
        <w:rPr>
          <w:rFonts w:cs="Times New Roman"/>
        </w:rPr>
        <w:t>Laboratóriumi és ipari gyógyszerkészítés.</w:t>
      </w:r>
    </w:p>
    <w:p w:rsidR="00563913" w:rsidRPr="00563913" w:rsidRDefault="00563913" w:rsidP="00563913">
      <w:pPr>
        <w:spacing w:after="0"/>
        <w:ind w:left="851"/>
        <w:rPr>
          <w:rFonts w:cs="Times New Roman"/>
        </w:rPr>
      </w:pPr>
      <w:r w:rsidRPr="00563913">
        <w:rPr>
          <w:rFonts w:cs="Times New Roman"/>
        </w:rPr>
        <w:t>Granulálás.</w:t>
      </w:r>
    </w:p>
    <w:p w:rsidR="00563913" w:rsidRPr="00563913" w:rsidRDefault="00563913" w:rsidP="00563913">
      <w:pPr>
        <w:spacing w:after="0"/>
        <w:ind w:left="851"/>
        <w:rPr>
          <w:rFonts w:cs="Times New Roman"/>
        </w:rPr>
      </w:pPr>
      <w:proofErr w:type="spellStart"/>
      <w:r w:rsidRPr="00563913">
        <w:rPr>
          <w:rFonts w:cs="Times New Roman"/>
        </w:rPr>
        <w:t>Drazsírozás</w:t>
      </w:r>
      <w:proofErr w:type="spellEnd"/>
      <w:r w:rsidRPr="00563913">
        <w:rPr>
          <w:rFonts w:cs="Times New Roman"/>
        </w:rPr>
        <w:t>, bevonás műveletei.</w:t>
      </w:r>
    </w:p>
    <w:p w:rsidR="00563913" w:rsidRPr="00563913" w:rsidRDefault="00563913" w:rsidP="00563913">
      <w:pPr>
        <w:spacing w:after="0"/>
        <w:ind w:left="851"/>
        <w:rPr>
          <w:rFonts w:cs="Times New Roman"/>
        </w:rPr>
      </w:pPr>
      <w:r w:rsidRPr="00563913">
        <w:rPr>
          <w:rFonts w:cs="Times New Roman"/>
        </w:rPr>
        <w:lastRenderedPageBreak/>
        <w:t>Filmbevonás.</w:t>
      </w:r>
    </w:p>
    <w:p w:rsidR="00C53E01" w:rsidRDefault="00C53E01" w:rsidP="00C53E01">
      <w:pPr>
        <w:spacing w:after="0"/>
        <w:ind w:left="851"/>
      </w:pPr>
      <w:r w:rsidRPr="00A80941">
        <w:rPr>
          <w:rFonts w:cs="Times New Roman"/>
        </w:rPr>
        <w:t xml:space="preserve"> témakör részletes kifejtése</w:t>
      </w:r>
    </w:p>
    <w:p w:rsidR="00C53E01" w:rsidRPr="00644690" w:rsidRDefault="00C53E01" w:rsidP="00C53E01">
      <w:pPr>
        <w:tabs>
          <w:tab w:val="left" w:pos="1418"/>
          <w:tab w:val="right" w:pos="9072"/>
        </w:tabs>
        <w:spacing w:after="0"/>
        <w:ind w:left="851"/>
      </w:pPr>
    </w:p>
    <w:p w:rsidR="00C53E01" w:rsidRDefault="00563913" w:rsidP="00C53E01">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Receptúrai gyógyszerkészítés</w:t>
      </w:r>
      <w:r w:rsidRPr="00644690">
        <w:rPr>
          <w:b/>
          <w:i/>
        </w:rPr>
        <w:t xml:space="preserve"> </w:t>
      </w:r>
      <w:r w:rsidR="00C53E01" w:rsidRPr="00644690">
        <w:rPr>
          <w:b/>
          <w:i/>
        </w:rPr>
        <w:tab/>
        <w:t>…</w:t>
      </w:r>
      <w:r w:rsidR="00C53E01">
        <w:rPr>
          <w:b/>
          <w:i/>
        </w:rPr>
        <w:t xml:space="preserve"> ó</w:t>
      </w:r>
      <w:r w:rsidR="00C53E01" w:rsidRPr="00644690">
        <w:rPr>
          <w:b/>
          <w:i/>
        </w:rPr>
        <w:t>ra/</w:t>
      </w:r>
      <w:r w:rsidR="00D31186">
        <w:rPr>
          <w:b/>
          <w:i/>
        </w:rPr>
        <w:t>50</w:t>
      </w:r>
      <w:r w:rsidR="00C53E01" w:rsidRPr="00644690">
        <w:rPr>
          <w:b/>
          <w:i/>
        </w:rPr>
        <w:t>… óra</w:t>
      </w:r>
    </w:p>
    <w:p w:rsidR="00563913" w:rsidRPr="00563913" w:rsidRDefault="00563913" w:rsidP="00563913">
      <w:pPr>
        <w:spacing w:after="0"/>
        <w:ind w:left="851"/>
        <w:rPr>
          <w:rFonts w:cs="Times New Roman"/>
        </w:rPr>
      </w:pPr>
      <w:r w:rsidRPr="00563913">
        <w:rPr>
          <w:rFonts w:cs="Times New Roman"/>
        </w:rPr>
        <w:t>A receptúrai munkában előforduló gyógyszerkészítmények.</w:t>
      </w:r>
    </w:p>
    <w:p w:rsidR="00563913" w:rsidRPr="00563913" w:rsidRDefault="00563913" w:rsidP="00563913">
      <w:pPr>
        <w:spacing w:after="0"/>
        <w:ind w:left="851"/>
        <w:rPr>
          <w:rFonts w:cs="Times New Roman"/>
        </w:rPr>
      </w:pPr>
      <w:r w:rsidRPr="00563913">
        <w:rPr>
          <w:rFonts w:cs="Times New Roman"/>
        </w:rPr>
        <w:t xml:space="preserve">Oldatok, a gyógyszerkönyv és a </w:t>
      </w:r>
      <w:proofErr w:type="spellStart"/>
      <w:r w:rsidRPr="00563913">
        <w:rPr>
          <w:rFonts w:cs="Times New Roman"/>
        </w:rPr>
        <w:t>FoNo</w:t>
      </w:r>
      <w:proofErr w:type="spellEnd"/>
      <w:r w:rsidRPr="00563913">
        <w:rPr>
          <w:rFonts w:cs="Times New Roman"/>
        </w:rPr>
        <w:t xml:space="preserve"> oldatai.</w:t>
      </w:r>
    </w:p>
    <w:p w:rsidR="00563913" w:rsidRPr="00563913" w:rsidRDefault="00563913" w:rsidP="00563913">
      <w:pPr>
        <w:spacing w:after="0"/>
        <w:ind w:left="851"/>
        <w:rPr>
          <w:rFonts w:cs="Times New Roman"/>
        </w:rPr>
      </w:pPr>
      <w:r w:rsidRPr="00563913">
        <w:rPr>
          <w:rFonts w:cs="Times New Roman"/>
        </w:rPr>
        <w:t xml:space="preserve"> Szirupok, a Gyógyszerkönyv és a </w:t>
      </w:r>
      <w:proofErr w:type="spellStart"/>
      <w:r w:rsidRPr="00563913">
        <w:rPr>
          <w:rFonts w:cs="Times New Roman"/>
        </w:rPr>
        <w:t>FoNo</w:t>
      </w:r>
      <w:proofErr w:type="spellEnd"/>
      <w:r w:rsidRPr="00563913">
        <w:rPr>
          <w:rFonts w:cs="Times New Roman"/>
        </w:rPr>
        <w:t xml:space="preserve"> szirupkészítményei. </w:t>
      </w:r>
    </w:p>
    <w:p w:rsidR="00563913" w:rsidRPr="00563913" w:rsidRDefault="00563913" w:rsidP="00563913">
      <w:pPr>
        <w:spacing w:after="0"/>
        <w:ind w:left="851"/>
        <w:rPr>
          <w:rFonts w:cs="Times New Roman"/>
        </w:rPr>
      </w:pPr>
      <w:r w:rsidRPr="00563913">
        <w:rPr>
          <w:rFonts w:cs="Times New Roman"/>
        </w:rPr>
        <w:t xml:space="preserve">Nyákok, </w:t>
      </w:r>
      <w:proofErr w:type="spellStart"/>
      <w:r w:rsidRPr="00563913">
        <w:rPr>
          <w:rFonts w:cs="Times New Roman"/>
        </w:rPr>
        <w:t>klizmák</w:t>
      </w:r>
      <w:proofErr w:type="spellEnd"/>
      <w:r w:rsidRPr="00563913">
        <w:rPr>
          <w:rFonts w:cs="Times New Roman"/>
        </w:rPr>
        <w:t>.</w:t>
      </w:r>
    </w:p>
    <w:p w:rsidR="00563913" w:rsidRPr="00563913" w:rsidRDefault="00563913" w:rsidP="00563913">
      <w:pPr>
        <w:spacing w:after="0"/>
        <w:ind w:left="851"/>
        <w:rPr>
          <w:rFonts w:cs="Times New Roman"/>
        </w:rPr>
      </w:pPr>
      <w:r w:rsidRPr="00563913">
        <w:rPr>
          <w:rFonts w:cs="Times New Roman"/>
        </w:rPr>
        <w:t xml:space="preserve">Cseppek a </w:t>
      </w:r>
      <w:proofErr w:type="spellStart"/>
      <w:r w:rsidRPr="00563913">
        <w:rPr>
          <w:rFonts w:cs="Times New Roman"/>
        </w:rPr>
        <w:t>FoNo-ban</w:t>
      </w:r>
      <w:proofErr w:type="spellEnd"/>
      <w:r w:rsidRPr="00563913">
        <w:rPr>
          <w:rFonts w:cs="Times New Roman"/>
        </w:rPr>
        <w:t>.</w:t>
      </w:r>
    </w:p>
    <w:p w:rsidR="00563913" w:rsidRPr="00563913" w:rsidRDefault="00563913" w:rsidP="00563913">
      <w:pPr>
        <w:spacing w:after="0"/>
        <w:ind w:left="851"/>
        <w:rPr>
          <w:rFonts w:cs="Times New Roman"/>
        </w:rPr>
      </w:pPr>
      <w:r w:rsidRPr="00563913">
        <w:rPr>
          <w:rFonts w:cs="Times New Roman"/>
        </w:rPr>
        <w:t>Szemcseppek, szemlemosó oldatok, kontaktlencsék oldatai.</w:t>
      </w:r>
    </w:p>
    <w:p w:rsidR="00563913" w:rsidRPr="00563913" w:rsidRDefault="00563913" w:rsidP="00563913">
      <w:pPr>
        <w:spacing w:after="0"/>
        <w:ind w:left="851"/>
        <w:rPr>
          <w:rFonts w:cs="Times New Roman"/>
        </w:rPr>
      </w:pPr>
      <w:r w:rsidRPr="00563913">
        <w:rPr>
          <w:rFonts w:cs="Times New Roman"/>
        </w:rPr>
        <w:t>Emulziók.</w:t>
      </w:r>
    </w:p>
    <w:p w:rsidR="00563913" w:rsidRPr="00563913" w:rsidRDefault="00563913" w:rsidP="00563913">
      <w:pPr>
        <w:spacing w:after="0"/>
        <w:ind w:left="851"/>
        <w:rPr>
          <w:rFonts w:cs="Times New Roman"/>
        </w:rPr>
      </w:pPr>
      <w:r w:rsidRPr="00563913">
        <w:rPr>
          <w:rFonts w:cs="Times New Roman"/>
        </w:rPr>
        <w:t>Szuszpenziók.</w:t>
      </w:r>
    </w:p>
    <w:p w:rsidR="00563913" w:rsidRPr="00563913" w:rsidRDefault="00563913" w:rsidP="00563913">
      <w:pPr>
        <w:spacing w:after="0"/>
        <w:ind w:left="851"/>
        <w:rPr>
          <w:rFonts w:cs="Times New Roman"/>
        </w:rPr>
      </w:pPr>
      <w:r w:rsidRPr="00563913">
        <w:rPr>
          <w:rFonts w:cs="Times New Roman"/>
        </w:rPr>
        <w:t>Kenőcsök, krémek, paszták.</w:t>
      </w:r>
    </w:p>
    <w:p w:rsidR="00563913" w:rsidRPr="00563913" w:rsidRDefault="00563913" w:rsidP="00563913">
      <w:pPr>
        <w:spacing w:after="0"/>
        <w:ind w:left="851"/>
        <w:rPr>
          <w:rFonts w:cs="Times New Roman"/>
        </w:rPr>
      </w:pPr>
      <w:r w:rsidRPr="00563913">
        <w:rPr>
          <w:rFonts w:cs="Times New Roman"/>
        </w:rPr>
        <w:t xml:space="preserve">Szemkenőcsök a </w:t>
      </w:r>
      <w:proofErr w:type="spellStart"/>
      <w:r w:rsidRPr="00563913">
        <w:rPr>
          <w:rFonts w:cs="Times New Roman"/>
        </w:rPr>
        <w:t>FoNo-ban</w:t>
      </w:r>
      <w:proofErr w:type="spellEnd"/>
      <w:r w:rsidRPr="00563913">
        <w:rPr>
          <w:rFonts w:cs="Times New Roman"/>
        </w:rPr>
        <w:t>.</w:t>
      </w:r>
    </w:p>
    <w:p w:rsidR="00563913" w:rsidRPr="00563913" w:rsidRDefault="00563913" w:rsidP="00563913">
      <w:pPr>
        <w:spacing w:after="0"/>
        <w:ind w:left="851"/>
        <w:rPr>
          <w:rFonts w:cs="Times New Roman"/>
        </w:rPr>
      </w:pPr>
      <w:r w:rsidRPr="00563913">
        <w:rPr>
          <w:rFonts w:cs="Times New Roman"/>
        </w:rPr>
        <w:t xml:space="preserve">Osztatlan és osztott porok, hintőporok a Gyógyszerkönyv és a </w:t>
      </w:r>
      <w:proofErr w:type="spellStart"/>
      <w:r w:rsidRPr="00563913">
        <w:rPr>
          <w:rFonts w:cs="Times New Roman"/>
        </w:rPr>
        <w:t>FoNo</w:t>
      </w:r>
      <w:proofErr w:type="spellEnd"/>
      <w:r w:rsidRPr="00563913">
        <w:rPr>
          <w:rFonts w:cs="Times New Roman"/>
        </w:rPr>
        <w:t xml:space="preserve">   </w:t>
      </w:r>
    </w:p>
    <w:p w:rsidR="00563913" w:rsidRPr="00563913" w:rsidRDefault="00563913" w:rsidP="00563913">
      <w:pPr>
        <w:spacing w:after="0"/>
        <w:ind w:left="851"/>
        <w:rPr>
          <w:rFonts w:cs="Times New Roman"/>
        </w:rPr>
      </w:pPr>
      <w:r w:rsidRPr="00563913">
        <w:rPr>
          <w:rFonts w:cs="Times New Roman"/>
        </w:rPr>
        <w:t>készítményei.</w:t>
      </w:r>
    </w:p>
    <w:p w:rsidR="00563913" w:rsidRPr="00563913" w:rsidRDefault="00563913" w:rsidP="00563913">
      <w:pPr>
        <w:spacing w:after="0"/>
        <w:ind w:left="851"/>
        <w:rPr>
          <w:rFonts w:cs="Times New Roman"/>
        </w:rPr>
      </w:pPr>
      <w:r w:rsidRPr="00563913">
        <w:rPr>
          <w:rFonts w:cs="Times New Roman"/>
        </w:rPr>
        <w:t xml:space="preserve">Kúp-alapanyagok és végbélkúpok a gyógyszerkönyv és a </w:t>
      </w:r>
      <w:proofErr w:type="spellStart"/>
      <w:r w:rsidRPr="00563913">
        <w:rPr>
          <w:rFonts w:cs="Times New Roman"/>
        </w:rPr>
        <w:t>FoNo</w:t>
      </w:r>
      <w:proofErr w:type="spellEnd"/>
      <w:r w:rsidRPr="00563913">
        <w:rPr>
          <w:rFonts w:cs="Times New Roman"/>
        </w:rPr>
        <w:t xml:space="preserve"> </w:t>
      </w:r>
    </w:p>
    <w:p w:rsidR="00563913" w:rsidRPr="00563913" w:rsidRDefault="00563913" w:rsidP="00563913">
      <w:pPr>
        <w:spacing w:after="0"/>
        <w:ind w:left="851"/>
        <w:rPr>
          <w:rFonts w:cs="Times New Roman"/>
        </w:rPr>
      </w:pPr>
      <w:r w:rsidRPr="00563913">
        <w:rPr>
          <w:rFonts w:cs="Times New Roman"/>
        </w:rPr>
        <w:t>készítményei.</w:t>
      </w:r>
    </w:p>
    <w:p w:rsidR="00563913" w:rsidRPr="00563913" w:rsidRDefault="00563913" w:rsidP="00563913">
      <w:pPr>
        <w:spacing w:after="0"/>
        <w:ind w:left="851"/>
        <w:rPr>
          <w:rFonts w:cs="Times New Roman"/>
        </w:rPr>
      </w:pPr>
      <w:r w:rsidRPr="00563913">
        <w:rPr>
          <w:rFonts w:cs="Times New Roman"/>
        </w:rPr>
        <w:t xml:space="preserve">Hüvelykúpok, </w:t>
      </w:r>
      <w:proofErr w:type="spellStart"/>
      <w:r w:rsidRPr="00563913">
        <w:rPr>
          <w:rFonts w:cs="Times New Roman"/>
        </w:rPr>
        <w:t>-golyók</w:t>
      </w:r>
      <w:proofErr w:type="spellEnd"/>
      <w:r w:rsidRPr="00563913">
        <w:rPr>
          <w:rFonts w:cs="Times New Roman"/>
        </w:rPr>
        <w:t xml:space="preserve">, </w:t>
      </w:r>
      <w:proofErr w:type="spellStart"/>
      <w:r w:rsidRPr="00563913">
        <w:rPr>
          <w:rFonts w:cs="Times New Roman"/>
        </w:rPr>
        <w:t>-hengerek</w:t>
      </w:r>
      <w:proofErr w:type="spellEnd"/>
      <w:r w:rsidRPr="00563913">
        <w:rPr>
          <w:rFonts w:cs="Times New Roman"/>
        </w:rPr>
        <w:t xml:space="preserve"> a </w:t>
      </w:r>
      <w:proofErr w:type="spellStart"/>
      <w:r w:rsidRPr="00563913">
        <w:rPr>
          <w:rFonts w:cs="Times New Roman"/>
        </w:rPr>
        <w:t>FoNo-ban</w:t>
      </w:r>
      <w:proofErr w:type="spellEnd"/>
      <w:r w:rsidRPr="00563913">
        <w:rPr>
          <w:rFonts w:cs="Times New Roman"/>
        </w:rPr>
        <w:t>.</w:t>
      </w:r>
    </w:p>
    <w:p w:rsidR="00563913" w:rsidRPr="00563913" w:rsidRDefault="00563913" w:rsidP="00563913">
      <w:pPr>
        <w:spacing w:after="0"/>
        <w:ind w:left="851"/>
        <w:rPr>
          <w:rFonts w:cs="Times New Roman"/>
        </w:rPr>
      </w:pPr>
      <w:r w:rsidRPr="00563913">
        <w:rPr>
          <w:rFonts w:cs="Times New Roman"/>
        </w:rPr>
        <w:t xml:space="preserve">Teakeverékek a </w:t>
      </w:r>
      <w:proofErr w:type="spellStart"/>
      <w:r w:rsidRPr="00563913">
        <w:rPr>
          <w:rFonts w:cs="Times New Roman"/>
        </w:rPr>
        <w:t>FoNo-ban</w:t>
      </w:r>
      <w:proofErr w:type="spellEnd"/>
      <w:r w:rsidRPr="00563913">
        <w:rPr>
          <w:rFonts w:cs="Times New Roman"/>
        </w:rPr>
        <w:t>.</w:t>
      </w:r>
    </w:p>
    <w:p w:rsidR="00563913" w:rsidRPr="00563913" w:rsidRDefault="00563913" w:rsidP="00563913">
      <w:pPr>
        <w:spacing w:after="0"/>
        <w:ind w:left="851"/>
        <w:rPr>
          <w:rFonts w:cs="Times New Roman"/>
        </w:rPr>
      </w:pPr>
      <w:r w:rsidRPr="00563913">
        <w:rPr>
          <w:rFonts w:cs="Times New Roman"/>
        </w:rPr>
        <w:t>A receptúrai gyógyszerkészítéssel kapcsolatos számolási feladatok.</w:t>
      </w:r>
    </w:p>
    <w:p w:rsidR="00C53E01" w:rsidRPr="00563913" w:rsidRDefault="00563913" w:rsidP="00563913">
      <w:pPr>
        <w:spacing w:after="0"/>
        <w:ind w:left="851"/>
        <w:rPr>
          <w:rFonts w:cs="Times New Roman"/>
        </w:rPr>
      </w:pPr>
      <w:r>
        <w:rPr>
          <w:rFonts w:cs="Times New Roman"/>
        </w:rPr>
        <w:t>Egyéb gyógyszerformák.</w:t>
      </w:r>
    </w:p>
    <w:p w:rsidR="00C53E01" w:rsidRPr="002A1C54" w:rsidRDefault="00C53E01" w:rsidP="00C53E01">
      <w:pPr>
        <w:tabs>
          <w:tab w:val="left" w:pos="1418"/>
          <w:tab w:val="right" w:pos="9072"/>
        </w:tabs>
        <w:spacing w:after="0"/>
        <w:ind w:left="851"/>
      </w:pPr>
    </w:p>
    <w:p w:rsidR="00C53E01" w:rsidRDefault="00563913" w:rsidP="00C53E01">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Ipari gyógyszergyártás</w:t>
      </w:r>
      <w:r w:rsidRPr="00644690">
        <w:rPr>
          <w:b/>
          <w:i/>
        </w:rPr>
        <w:t xml:space="preserve"> </w:t>
      </w:r>
      <w:r w:rsidR="00C53E01" w:rsidRPr="00644690">
        <w:rPr>
          <w:b/>
          <w:i/>
        </w:rPr>
        <w:tab/>
        <w:t>…</w:t>
      </w:r>
      <w:r w:rsidR="00C53E01">
        <w:rPr>
          <w:b/>
          <w:i/>
        </w:rPr>
        <w:t xml:space="preserve"> ó</w:t>
      </w:r>
      <w:r w:rsidR="00C53E01" w:rsidRPr="00644690">
        <w:rPr>
          <w:b/>
          <w:i/>
        </w:rPr>
        <w:t>ra/</w:t>
      </w:r>
      <w:r w:rsidR="00181248">
        <w:rPr>
          <w:b/>
          <w:i/>
        </w:rPr>
        <w:t>20</w:t>
      </w:r>
      <w:r w:rsidR="00C53E01" w:rsidRPr="00644690">
        <w:rPr>
          <w:b/>
          <w:i/>
        </w:rPr>
        <w:t>… óra</w:t>
      </w:r>
    </w:p>
    <w:p w:rsidR="00563913" w:rsidRPr="00563913" w:rsidRDefault="00563913" w:rsidP="00563913">
      <w:pPr>
        <w:spacing w:after="0"/>
        <w:ind w:left="851"/>
        <w:rPr>
          <w:rFonts w:cs="Times New Roman"/>
        </w:rPr>
      </w:pPr>
      <w:r w:rsidRPr="00563913">
        <w:rPr>
          <w:rFonts w:cs="Times New Roman"/>
        </w:rPr>
        <w:t>Gyógyszerfejlesztés, gyógyszerkutatás.</w:t>
      </w:r>
    </w:p>
    <w:p w:rsidR="00563913" w:rsidRPr="00563913" w:rsidRDefault="00563913" w:rsidP="00563913">
      <w:pPr>
        <w:spacing w:after="0"/>
        <w:ind w:left="851"/>
        <w:rPr>
          <w:rFonts w:cs="Times New Roman"/>
        </w:rPr>
      </w:pPr>
      <w:r w:rsidRPr="00563913">
        <w:rPr>
          <w:rFonts w:cs="Times New Roman"/>
        </w:rPr>
        <w:t>A gyógyszeripar legfontosabb gyógyszerformái.</w:t>
      </w:r>
    </w:p>
    <w:p w:rsidR="00563913" w:rsidRPr="00563913" w:rsidRDefault="00563913" w:rsidP="00563913">
      <w:pPr>
        <w:spacing w:after="0"/>
        <w:ind w:left="851"/>
        <w:rPr>
          <w:rFonts w:cs="Times New Roman"/>
        </w:rPr>
      </w:pPr>
      <w:r w:rsidRPr="00563913">
        <w:rPr>
          <w:rFonts w:cs="Times New Roman"/>
        </w:rPr>
        <w:t>Injekciók, infúziók.</w:t>
      </w:r>
    </w:p>
    <w:p w:rsidR="00563913" w:rsidRPr="00563913" w:rsidRDefault="00563913" w:rsidP="00563913">
      <w:pPr>
        <w:spacing w:after="0"/>
        <w:ind w:left="851"/>
        <w:rPr>
          <w:rFonts w:cs="Times New Roman"/>
        </w:rPr>
      </w:pPr>
      <w:r w:rsidRPr="00563913">
        <w:rPr>
          <w:rFonts w:cs="Times New Roman"/>
        </w:rPr>
        <w:t>Előállítás, vizsgálata, összetevői, előállítás lépései.</w:t>
      </w:r>
    </w:p>
    <w:p w:rsidR="00563913" w:rsidRPr="00563913" w:rsidRDefault="00563913" w:rsidP="00563913">
      <w:pPr>
        <w:spacing w:after="0"/>
        <w:ind w:left="851"/>
        <w:rPr>
          <w:rFonts w:cs="Times New Roman"/>
        </w:rPr>
      </w:pPr>
      <w:r w:rsidRPr="00563913">
        <w:rPr>
          <w:rFonts w:cs="Times New Roman"/>
        </w:rPr>
        <w:t>Aeroszolok.</w:t>
      </w:r>
    </w:p>
    <w:p w:rsidR="00563913" w:rsidRPr="00563913" w:rsidRDefault="00563913" w:rsidP="00563913">
      <w:pPr>
        <w:spacing w:after="0"/>
        <w:ind w:left="851"/>
        <w:rPr>
          <w:rFonts w:cs="Times New Roman"/>
        </w:rPr>
      </w:pPr>
      <w:r w:rsidRPr="00563913">
        <w:rPr>
          <w:rFonts w:cs="Times New Roman"/>
        </w:rPr>
        <w:t xml:space="preserve">Előállítási módszerek, </w:t>
      </w:r>
      <w:proofErr w:type="spellStart"/>
      <w:r w:rsidRPr="00563913">
        <w:rPr>
          <w:rFonts w:cs="Times New Roman"/>
        </w:rPr>
        <w:t>propellensek</w:t>
      </w:r>
      <w:proofErr w:type="spellEnd"/>
      <w:r w:rsidRPr="00563913">
        <w:rPr>
          <w:rFonts w:cs="Times New Roman"/>
        </w:rPr>
        <w:t>, töltése, vizsgálata.</w:t>
      </w:r>
    </w:p>
    <w:p w:rsidR="00563913" w:rsidRPr="00563913" w:rsidRDefault="00563913" w:rsidP="00563913">
      <w:pPr>
        <w:spacing w:after="0"/>
        <w:ind w:left="851"/>
        <w:rPr>
          <w:rFonts w:cs="Times New Roman"/>
        </w:rPr>
      </w:pPr>
      <w:r w:rsidRPr="00563913">
        <w:rPr>
          <w:rFonts w:cs="Times New Roman"/>
        </w:rPr>
        <w:t>Tabletták, és bevont tabletták.</w:t>
      </w:r>
    </w:p>
    <w:p w:rsidR="00563913" w:rsidRPr="00563913" w:rsidRDefault="00563913" w:rsidP="00563913">
      <w:pPr>
        <w:spacing w:after="0"/>
        <w:ind w:left="851"/>
        <w:rPr>
          <w:rFonts w:cs="Times New Roman"/>
        </w:rPr>
      </w:pPr>
      <w:r w:rsidRPr="00563913">
        <w:rPr>
          <w:rFonts w:cs="Times New Roman"/>
        </w:rPr>
        <w:t xml:space="preserve">Típusai, segédanyagok, előállítás, tablettázási rendellenességek, vizsgálatok.    </w:t>
      </w:r>
    </w:p>
    <w:p w:rsidR="00563913" w:rsidRPr="00563913" w:rsidRDefault="00563913" w:rsidP="00563913">
      <w:pPr>
        <w:spacing w:after="0"/>
        <w:ind w:left="851"/>
        <w:rPr>
          <w:rFonts w:cs="Times New Roman"/>
        </w:rPr>
      </w:pPr>
      <w:r w:rsidRPr="00563913">
        <w:rPr>
          <w:rFonts w:cs="Times New Roman"/>
        </w:rPr>
        <w:t xml:space="preserve">Csomagolás. </w:t>
      </w:r>
    </w:p>
    <w:p w:rsidR="00563913" w:rsidRPr="00563913" w:rsidRDefault="00563913" w:rsidP="00563913">
      <w:pPr>
        <w:spacing w:after="0"/>
        <w:ind w:left="851"/>
        <w:rPr>
          <w:rFonts w:cs="Times New Roman"/>
        </w:rPr>
      </w:pPr>
      <w:r w:rsidRPr="00563913">
        <w:rPr>
          <w:rFonts w:cs="Times New Roman"/>
        </w:rPr>
        <w:t xml:space="preserve">Kivonatok fajtái. </w:t>
      </w:r>
    </w:p>
    <w:p w:rsidR="00563913" w:rsidRPr="00563913" w:rsidRDefault="00563913" w:rsidP="00563913">
      <w:pPr>
        <w:spacing w:after="0"/>
        <w:ind w:left="851"/>
        <w:rPr>
          <w:rFonts w:cs="Times New Roman"/>
        </w:rPr>
      </w:pPr>
      <w:r w:rsidRPr="00563913">
        <w:rPr>
          <w:rFonts w:cs="Times New Roman"/>
        </w:rPr>
        <w:t xml:space="preserve">Tinktúrák. </w:t>
      </w:r>
    </w:p>
    <w:p w:rsidR="00563913" w:rsidRPr="00563913" w:rsidRDefault="00563913" w:rsidP="00563913">
      <w:pPr>
        <w:spacing w:after="0"/>
        <w:ind w:left="851"/>
        <w:rPr>
          <w:rFonts w:cs="Times New Roman"/>
        </w:rPr>
      </w:pPr>
      <w:proofErr w:type="spellStart"/>
      <w:r w:rsidRPr="00563913">
        <w:rPr>
          <w:rFonts w:cs="Times New Roman"/>
        </w:rPr>
        <w:t>Fluidextraktumok</w:t>
      </w:r>
      <w:proofErr w:type="spellEnd"/>
      <w:r w:rsidRPr="00563913">
        <w:rPr>
          <w:rFonts w:cs="Times New Roman"/>
        </w:rPr>
        <w:t>.</w:t>
      </w:r>
    </w:p>
    <w:p w:rsidR="00563913" w:rsidRPr="00563913" w:rsidRDefault="00563913" w:rsidP="00563913">
      <w:pPr>
        <w:spacing w:after="0"/>
        <w:ind w:left="851"/>
        <w:rPr>
          <w:rFonts w:cs="Times New Roman"/>
        </w:rPr>
      </w:pPr>
      <w:r w:rsidRPr="00563913">
        <w:rPr>
          <w:rFonts w:cs="Times New Roman"/>
        </w:rPr>
        <w:t>Extraktumok.</w:t>
      </w:r>
    </w:p>
    <w:p w:rsidR="00563913" w:rsidRPr="00563913" w:rsidRDefault="00563913" w:rsidP="00563913">
      <w:pPr>
        <w:spacing w:after="0"/>
        <w:ind w:left="851"/>
        <w:rPr>
          <w:rFonts w:cs="Times New Roman"/>
        </w:rPr>
      </w:pPr>
      <w:r w:rsidRPr="00563913">
        <w:rPr>
          <w:rFonts w:cs="Times New Roman"/>
        </w:rPr>
        <w:t>Kivonási műveletek.</w:t>
      </w:r>
    </w:p>
    <w:p w:rsidR="00563913" w:rsidRPr="00563913" w:rsidRDefault="00563913" w:rsidP="00563913">
      <w:pPr>
        <w:spacing w:after="0"/>
        <w:ind w:left="851"/>
        <w:rPr>
          <w:rFonts w:cs="Times New Roman"/>
        </w:rPr>
      </w:pPr>
      <w:r w:rsidRPr="00563913">
        <w:rPr>
          <w:rFonts w:cs="Times New Roman"/>
        </w:rPr>
        <w:t xml:space="preserve">Áztatás ( </w:t>
      </w:r>
      <w:proofErr w:type="spellStart"/>
      <w:r w:rsidRPr="00563913">
        <w:rPr>
          <w:rFonts w:cs="Times New Roman"/>
        </w:rPr>
        <w:t>maceratio</w:t>
      </w:r>
      <w:proofErr w:type="spellEnd"/>
      <w:r w:rsidRPr="00563913">
        <w:rPr>
          <w:rFonts w:cs="Times New Roman"/>
        </w:rPr>
        <w:t xml:space="preserve"> ).</w:t>
      </w:r>
    </w:p>
    <w:p w:rsidR="00563913" w:rsidRPr="00563913" w:rsidRDefault="00563913" w:rsidP="00563913">
      <w:pPr>
        <w:spacing w:after="0"/>
        <w:ind w:left="851"/>
        <w:rPr>
          <w:rFonts w:cs="Times New Roman"/>
        </w:rPr>
      </w:pPr>
      <w:proofErr w:type="spellStart"/>
      <w:r w:rsidRPr="00563913">
        <w:rPr>
          <w:rFonts w:cs="Times New Roman"/>
        </w:rPr>
        <w:t>Perkolálás</w:t>
      </w:r>
      <w:proofErr w:type="spellEnd"/>
      <w:r w:rsidRPr="00563913">
        <w:rPr>
          <w:rFonts w:cs="Times New Roman"/>
        </w:rPr>
        <w:t>.</w:t>
      </w:r>
    </w:p>
    <w:p w:rsidR="00563913" w:rsidRPr="00563913" w:rsidRDefault="00563913" w:rsidP="00563913">
      <w:pPr>
        <w:spacing w:after="0"/>
        <w:ind w:left="851"/>
        <w:rPr>
          <w:rFonts w:cs="Times New Roman"/>
        </w:rPr>
      </w:pPr>
      <w:proofErr w:type="spellStart"/>
      <w:r w:rsidRPr="00563913">
        <w:rPr>
          <w:rFonts w:cs="Times New Roman"/>
        </w:rPr>
        <w:t>Digerálás</w:t>
      </w:r>
      <w:proofErr w:type="spellEnd"/>
      <w:r w:rsidRPr="00563913">
        <w:rPr>
          <w:rFonts w:cs="Times New Roman"/>
        </w:rPr>
        <w:t>.</w:t>
      </w:r>
    </w:p>
    <w:p w:rsidR="00563913" w:rsidRPr="00563913" w:rsidRDefault="00563913" w:rsidP="00563913">
      <w:pPr>
        <w:spacing w:after="0"/>
        <w:ind w:left="851"/>
        <w:rPr>
          <w:rFonts w:cs="Times New Roman"/>
        </w:rPr>
      </w:pPr>
      <w:r w:rsidRPr="00563913">
        <w:rPr>
          <w:rFonts w:cs="Times New Roman"/>
        </w:rPr>
        <w:t>Főzet készítés.</w:t>
      </w:r>
    </w:p>
    <w:p w:rsidR="00563913" w:rsidRPr="00563913" w:rsidRDefault="00563913" w:rsidP="00563913">
      <w:pPr>
        <w:spacing w:after="0"/>
        <w:ind w:left="851"/>
        <w:rPr>
          <w:rFonts w:cs="Times New Roman"/>
        </w:rPr>
      </w:pPr>
      <w:r w:rsidRPr="00563913">
        <w:rPr>
          <w:rFonts w:cs="Times New Roman"/>
        </w:rPr>
        <w:t>Forrázat készítés.</w:t>
      </w:r>
    </w:p>
    <w:p w:rsidR="00563913" w:rsidRPr="00563913" w:rsidRDefault="00563913" w:rsidP="00563913">
      <w:pPr>
        <w:spacing w:after="0"/>
        <w:ind w:left="851"/>
        <w:rPr>
          <w:rFonts w:cs="Times New Roman"/>
        </w:rPr>
      </w:pPr>
      <w:r w:rsidRPr="00563913">
        <w:rPr>
          <w:rFonts w:cs="Times New Roman"/>
        </w:rPr>
        <w:t>Kivonáshoz használt oldószerek.</w:t>
      </w:r>
    </w:p>
    <w:p w:rsidR="00563913" w:rsidRPr="00563913" w:rsidRDefault="00563913" w:rsidP="00563913">
      <w:pPr>
        <w:spacing w:after="0"/>
        <w:ind w:left="851"/>
        <w:rPr>
          <w:rFonts w:cs="Times New Roman"/>
        </w:rPr>
      </w:pPr>
      <w:r w:rsidRPr="00563913">
        <w:rPr>
          <w:rFonts w:cs="Times New Roman"/>
        </w:rPr>
        <w:t>Az iparban alkalmazott kivonó berendezések.</w:t>
      </w:r>
    </w:p>
    <w:p w:rsidR="00563913" w:rsidRPr="00563913" w:rsidRDefault="00563913" w:rsidP="00563913">
      <w:pPr>
        <w:spacing w:after="0"/>
        <w:ind w:left="851"/>
        <w:rPr>
          <w:rFonts w:cs="Times New Roman"/>
        </w:rPr>
      </w:pPr>
      <w:r w:rsidRPr="00563913">
        <w:rPr>
          <w:rFonts w:cs="Times New Roman"/>
        </w:rPr>
        <w:t>Modern gyógyszerformák.</w:t>
      </w:r>
    </w:p>
    <w:p w:rsidR="00563913" w:rsidRPr="00563913" w:rsidRDefault="00563913" w:rsidP="00563913">
      <w:pPr>
        <w:spacing w:after="0"/>
        <w:ind w:left="851"/>
        <w:rPr>
          <w:rFonts w:cs="Times New Roman"/>
        </w:rPr>
      </w:pPr>
      <w:r w:rsidRPr="00563913">
        <w:rPr>
          <w:rFonts w:cs="Times New Roman"/>
        </w:rPr>
        <w:t xml:space="preserve">A gyógyszerek generációi. </w:t>
      </w:r>
    </w:p>
    <w:p w:rsidR="00563913" w:rsidRPr="00563913" w:rsidRDefault="00563913" w:rsidP="00563913">
      <w:pPr>
        <w:spacing w:after="0"/>
        <w:ind w:left="851"/>
        <w:rPr>
          <w:rFonts w:cs="Times New Roman"/>
        </w:rPr>
      </w:pPr>
      <w:r w:rsidRPr="00563913">
        <w:rPr>
          <w:rFonts w:cs="Times New Roman"/>
        </w:rPr>
        <w:t>A gyógyszerhatás megnyújtásának lehetőségei.</w:t>
      </w:r>
    </w:p>
    <w:p w:rsidR="00563913" w:rsidRPr="00563913" w:rsidRDefault="00563913" w:rsidP="00563913">
      <w:pPr>
        <w:spacing w:after="0"/>
        <w:ind w:left="851"/>
        <w:rPr>
          <w:rFonts w:cs="Times New Roman"/>
        </w:rPr>
      </w:pPr>
      <w:r w:rsidRPr="00563913">
        <w:rPr>
          <w:rFonts w:cs="Times New Roman"/>
        </w:rPr>
        <w:t>Gyógyszerterápiás rendszerek, felépítése, felosztása, fajtái.</w:t>
      </w:r>
    </w:p>
    <w:p w:rsidR="00563913" w:rsidRPr="00563913" w:rsidRDefault="00563913" w:rsidP="00563913">
      <w:pPr>
        <w:spacing w:after="0"/>
        <w:ind w:left="851"/>
        <w:rPr>
          <w:rFonts w:cs="Times New Roman"/>
        </w:rPr>
      </w:pPr>
      <w:r w:rsidRPr="00563913">
        <w:rPr>
          <w:rFonts w:cs="Times New Roman"/>
        </w:rPr>
        <w:t xml:space="preserve">Infúziós és </w:t>
      </w:r>
      <w:proofErr w:type="spellStart"/>
      <w:r w:rsidRPr="00563913">
        <w:rPr>
          <w:rFonts w:cs="Times New Roman"/>
        </w:rPr>
        <w:t>Transzdermális</w:t>
      </w:r>
      <w:proofErr w:type="spellEnd"/>
      <w:r w:rsidRPr="00563913">
        <w:rPr>
          <w:rFonts w:cs="Times New Roman"/>
        </w:rPr>
        <w:t xml:space="preserve"> rendszerek.</w:t>
      </w:r>
    </w:p>
    <w:p w:rsidR="00563913" w:rsidRPr="00563913" w:rsidRDefault="00563913" w:rsidP="00563913">
      <w:pPr>
        <w:spacing w:after="0"/>
        <w:ind w:left="851"/>
        <w:rPr>
          <w:rFonts w:cs="Times New Roman"/>
        </w:rPr>
      </w:pPr>
      <w:r w:rsidRPr="00563913">
        <w:rPr>
          <w:rFonts w:cs="Times New Roman"/>
        </w:rPr>
        <w:lastRenderedPageBreak/>
        <w:t xml:space="preserve">Orális, </w:t>
      </w:r>
      <w:proofErr w:type="spellStart"/>
      <w:r w:rsidRPr="00563913">
        <w:rPr>
          <w:rFonts w:cs="Times New Roman"/>
        </w:rPr>
        <w:t>rektális</w:t>
      </w:r>
      <w:proofErr w:type="spellEnd"/>
      <w:r w:rsidRPr="00563913">
        <w:rPr>
          <w:rFonts w:cs="Times New Roman"/>
        </w:rPr>
        <w:t xml:space="preserve"> terápiás rendszerek.</w:t>
      </w:r>
    </w:p>
    <w:p w:rsidR="00563913" w:rsidRPr="00563913" w:rsidRDefault="00563913" w:rsidP="00563913">
      <w:pPr>
        <w:spacing w:after="0"/>
        <w:ind w:left="851"/>
        <w:rPr>
          <w:rFonts w:cs="Times New Roman"/>
        </w:rPr>
      </w:pPr>
      <w:r w:rsidRPr="00563913">
        <w:rPr>
          <w:rFonts w:cs="Times New Roman"/>
        </w:rPr>
        <w:t>Szemészeti terápiás rendszerek.</w:t>
      </w:r>
    </w:p>
    <w:p w:rsidR="00563913" w:rsidRPr="00563913" w:rsidRDefault="00563913" w:rsidP="00563913">
      <w:pPr>
        <w:spacing w:after="0"/>
        <w:ind w:left="851"/>
        <w:rPr>
          <w:rFonts w:cs="Times New Roman"/>
        </w:rPr>
      </w:pPr>
      <w:proofErr w:type="spellStart"/>
      <w:r w:rsidRPr="00563913">
        <w:rPr>
          <w:rFonts w:cs="Times New Roman"/>
        </w:rPr>
        <w:t>Intrauterin</w:t>
      </w:r>
      <w:proofErr w:type="spellEnd"/>
      <w:r w:rsidRPr="00563913">
        <w:rPr>
          <w:rFonts w:cs="Times New Roman"/>
        </w:rPr>
        <w:t xml:space="preserve"> terápiás rendszerek.</w:t>
      </w:r>
    </w:p>
    <w:p w:rsidR="00C53E01" w:rsidRDefault="00563913" w:rsidP="00563913">
      <w:pPr>
        <w:spacing w:after="0"/>
        <w:ind w:left="851"/>
      </w:pPr>
      <w:r w:rsidRPr="00563913">
        <w:rPr>
          <w:rFonts w:cs="Times New Roman"/>
        </w:rPr>
        <w:t>Egyéb modern gyógyszerformák.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1102E" w:rsidP="00C53E01">
      <w:pPr>
        <w:spacing w:after="0"/>
        <w:ind w:left="426"/>
      </w:pPr>
      <w:r w:rsidRPr="0091102E">
        <w:t>Tanterem, 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CE165C"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CE165C"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 feldolgozó tevékenységek</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Ismeretalkalmazási gyakorló tevékenységek, feladatok</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1102E" w:rsidP="00C53E01">
      <w:pPr>
        <w:pStyle w:val="Listaszerbekezds"/>
        <w:numPr>
          <w:ilvl w:val="0"/>
          <w:numId w:val="8"/>
        </w:numPr>
        <w:tabs>
          <w:tab w:val="right" w:pos="9072"/>
        </w:tabs>
        <w:spacing w:after="0"/>
        <w:rPr>
          <w:rFonts w:cs="Times New Roman"/>
          <w:b/>
        </w:rPr>
      </w:pPr>
      <w:r>
        <w:rPr>
          <w:b/>
        </w:rPr>
        <w:t>Általános labor gyakorlat</w:t>
      </w:r>
      <w:r w:rsidR="00C53E01" w:rsidRPr="00644690">
        <w:rPr>
          <w:b/>
        </w:rPr>
        <w:t>……………………… tantárgy</w:t>
      </w:r>
      <w:r w:rsidR="00C53E01" w:rsidRPr="00644690">
        <w:rPr>
          <w:b/>
        </w:rPr>
        <w:tab/>
        <w:t>…</w:t>
      </w:r>
      <w:r w:rsidR="00C53E01">
        <w:rPr>
          <w:b/>
        </w:rPr>
        <w:t xml:space="preserve"> ó</w:t>
      </w:r>
      <w:r w:rsidR="00C53E01" w:rsidRPr="00644690">
        <w:rPr>
          <w:b/>
        </w:rPr>
        <w:t>ra/</w:t>
      </w:r>
      <w:r>
        <w:rPr>
          <w:b/>
        </w:rPr>
        <w:t>31</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1043C" w:rsidRPr="0061043C" w:rsidRDefault="0061043C" w:rsidP="0061043C">
      <w:r w:rsidRPr="0061043C">
        <w:t>Elsajátítani az általános laboratóriumi szabályokat, a gyógyszertárban is alkalmazott eszközök helyes használatának megismerése. Mérési</w:t>
      </w:r>
      <w:r>
        <w:t xml:space="preserve"> és kalorikus műveletek végzése.</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61043C" w:rsidRDefault="0061043C" w:rsidP="0061043C">
      <w:r w:rsidRPr="0061043C">
        <w:t xml:space="preserve">Fizika, </w:t>
      </w:r>
    </w:p>
    <w:p w:rsidR="0061043C" w:rsidRDefault="0061043C" w:rsidP="0061043C">
      <w:r>
        <w:t>K</w:t>
      </w:r>
      <w:r w:rsidRPr="0061043C">
        <w:t xml:space="preserve">émia, </w:t>
      </w:r>
    </w:p>
    <w:p w:rsidR="00C53E01" w:rsidRDefault="0061043C" w:rsidP="0061043C">
      <w:r>
        <w:t>Matematika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1043C" w:rsidP="00C53E01">
      <w:pPr>
        <w:pStyle w:val="Listaszerbekezds"/>
        <w:numPr>
          <w:ilvl w:val="2"/>
          <w:numId w:val="8"/>
        </w:numPr>
        <w:tabs>
          <w:tab w:val="left" w:pos="1701"/>
          <w:tab w:val="right" w:pos="9072"/>
        </w:tabs>
        <w:spacing w:after="0"/>
        <w:ind w:left="993" w:hanging="426"/>
        <w:rPr>
          <w:b/>
          <w:i/>
        </w:rPr>
      </w:pPr>
      <w:r w:rsidRPr="0061043C">
        <w:rPr>
          <w:b/>
          <w:i/>
        </w:rPr>
        <w:t xml:space="preserve">Eszközismeret, méréstechnika </w:t>
      </w:r>
      <w:r w:rsidR="00C53E01" w:rsidRPr="00644690">
        <w:rPr>
          <w:b/>
          <w:i/>
        </w:rPr>
        <w:tab/>
        <w:t>…</w:t>
      </w:r>
      <w:r w:rsidR="00C53E01">
        <w:rPr>
          <w:b/>
          <w:i/>
        </w:rPr>
        <w:t xml:space="preserve"> ó</w:t>
      </w:r>
      <w:r w:rsidR="00C53E01" w:rsidRPr="00644690">
        <w:rPr>
          <w:b/>
          <w:i/>
        </w:rPr>
        <w:t>ra/</w:t>
      </w:r>
      <w:r>
        <w:rPr>
          <w:b/>
          <w:i/>
        </w:rPr>
        <w:t>15</w:t>
      </w:r>
      <w:r w:rsidR="00C53E01" w:rsidRPr="00644690">
        <w:rPr>
          <w:b/>
          <w:i/>
        </w:rPr>
        <w:t>… óra</w:t>
      </w:r>
    </w:p>
    <w:p w:rsidR="0061043C" w:rsidRPr="0061043C" w:rsidRDefault="00C53E01" w:rsidP="0061043C">
      <w:pPr>
        <w:spacing w:after="0"/>
        <w:ind w:left="851"/>
        <w:rPr>
          <w:rFonts w:cs="Times New Roman"/>
        </w:rPr>
      </w:pPr>
      <w:r w:rsidRPr="00A80941">
        <w:rPr>
          <w:rFonts w:cs="Times New Roman"/>
        </w:rPr>
        <w:t xml:space="preserve">A </w:t>
      </w:r>
      <w:r w:rsidR="0061043C" w:rsidRPr="0061043C">
        <w:rPr>
          <w:rFonts w:cs="Times New Roman"/>
        </w:rPr>
        <w:t>Laboratóriumi eszközök ismerete, használat</w:t>
      </w:r>
      <w:r w:rsidR="0061043C">
        <w:rPr>
          <w:rFonts w:cs="Times New Roman"/>
        </w:rPr>
        <w:t>a</w:t>
      </w:r>
      <w:r w:rsidR="0061043C" w:rsidRPr="0061043C">
        <w:rPr>
          <w:rFonts w:cs="Times New Roman"/>
        </w:rPr>
        <w:t>.</w:t>
      </w:r>
      <w:r w:rsidR="0061043C" w:rsidRPr="0061043C">
        <w:rPr>
          <w:rFonts w:cs="Times New Roman"/>
        </w:rPr>
        <w:tab/>
      </w:r>
    </w:p>
    <w:p w:rsidR="0061043C" w:rsidRPr="0061043C" w:rsidRDefault="0061043C" w:rsidP="0061043C">
      <w:pPr>
        <w:spacing w:after="0"/>
        <w:ind w:left="851"/>
        <w:rPr>
          <w:rFonts w:cs="Times New Roman"/>
        </w:rPr>
      </w:pPr>
      <w:r w:rsidRPr="0061043C">
        <w:rPr>
          <w:rFonts w:cs="Times New Roman"/>
        </w:rPr>
        <w:t>Tömeg, hosszúság, terület, térfogat, hőmérséklet, cseppmérés.</w:t>
      </w:r>
    </w:p>
    <w:p w:rsidR="0061043C" w:rsidRPr="0061043C" w:rsidRDefault="0061043C" w:rsidP="0061043C">
      <w:pPr>
        <w:spacing w:after="0"/>
        <w:ind w:left="851"/>
        <w:rPr>
          <w:rFonts w:cs="Times New Roman"/>
        </w:rPr>
      </w:pPr>
      <w:r w:rsidRPr="0061043C">
        <w:rPr>
          <w:rFonts w:cs="Times New Roman"/>
        </w:rPr>
        <w:t>Desztillálás, ioncsere, fordított ozmózis.</w:t>
      </w:r>
    </w:p>
    <w:p w:rsidR="00C53E01" w:rsidRDefault="0061043C" w:rsidP="0061043C">
      <w:pPr>
        <w:spacing w:after="0"/>
        <w:ind w:left="851"/>
      </w:pPr>
      <w:r w:rsidRPr="0061043C">
        <w:rPr>
          <w:rFonts w:cs="Times New Roman"/>
        </w:rPr>
        <w:t>Old</w:t>
      </w:r>
      <w:r>
        <w:rPr>
          <w:rFonts w:cs="Times New Roman"/>
        </w:rPr>
        <w:t xml:space="preserve">ás, szűrés, derítés, </w:t>
      </w:r>
      <w:proofErr w:type="spellStart"/>
      <w:r>
        <w:rPr>
          <w:rFonts w:cs="Times New Roman"/>
        </w:rPr>
        <w:t>dekantálás</w:t>
      </w:r>
      <w:proofErr w:type="spellEnd"/>
      <w:r>
        <w:rPr>
          <w:rFonts w:cs="Times New Roman"/>
        </w:rPr>
        <w:t>.</w:t>
      </w:r>
    </w:p>
    <w:p w:rsidR="00C53E01" w:rsidRPr="00644690" w:rsidRDefault="00C53E01" w:rsidP="00C53E01">
      <w:pPr>
        <w:tabs>
          <w:tab w:val="left" w:pos="1418"/>
          <w:tab w:val="right" w:pos="9072"/>
        </w:tabs>
        <w:spacing w:after="0"/>
        <w:ind w:left="851"/>
      </w:pPr>
    </w:p>
    <w:p w:rsidR="00C53E01" w:rsidRDefault="0061043C" w:rsidP="00C53E01">
      <w:pPr>
        <w:pStyle w:val="Listaszerbekezds"/>
        <w:numPr>
          <w:ilvl w:val="2"/>
          <w:numId w:val="8"/>
        </w:numPr>
        <w:tabs>
          <w:tab w:val="left" w:pos="1701"/>
          <w:tab w:val="right" w:pos="9072"/>
        </w:tabs>
        <w:spacing w:after="0"/>
        <w:ind w:left="993" w:hanging="426"/>
        <w:rPr>
          <w:b/>
          <w:i/>
        </w:rPr>
      </w:pPr>
      <w:r w:rsidRPr="0061043C">
        <w:rPr>
          <w:b/>
          <w:i/>
        </w:rPr>
        <w:t xml:space="preserve">Gyógyszerkönyv vizsgálati módszerei </w:t>
      </w:r>
      <w:r w:rsidR="00C53E01" w:rsidRPr="00644690">
        <w:rPr>
          <w:b/>
          <w:i/>
        </w:rPr>
        <w:tab/>
        <w:t>…</w:t>
      </w:r>
      <w:r w:rsidR="00C53E01">
        <w:rPr>
          <w:b/>
          <w:i/>
        </w:rPr>
        <w:t xml:space="preserve"> ó</w:t>
      </w:r>
      <w:r w:rsidR="00C53E01" w:rsidRPr="00644690">
        <w:rPr>
          <w:b/>
          <w:i/>
        </w:rPr>
        <w:t>ra/</w:t>
      </w:r>
      <w:r>
        <w:rPr>
          <w:b/>
          <w:i/>
        </w:rPr>
        <w:t>16</w:t>
      </w:r>
      <w:r w:rsidR="00C53E01" w:rsidRPr="00644690">
        <w:rPr>
          <w:b/>
          <w:i/>
        </w:rPr>
        <w:t>… óra</w:t>
      </w:r>
    </w:p>
    <w:p w:rsidR="0061043C" w:rsidRDefault="0061043C" w:rsidP="0061043C">
      <w:pPr>
        <w:widowControl w:val="0"/>
        <w:suppressAutoHyphens/>
        <w:spacing w:after="0"/>
        <w:ind w:left="709"/>
        <w:rPr>
          <w:rFonts w:ascii="Palatino Linotype" w:hAnsi="Palatino Linotype"/>
          <w:szCs w:val="24"/>
        </w:rPr>
      </w:pPr>
      <w:r>
        <w:rPr>
          <w:rFonts w:ascii="Palatino Linotype" w:hAnsi="Palatino Linotype"/>
          <w:szCs w:val="24"/>
        </w:rPr>
        <w:t>Minta előkészítés.</w:t>
      </w:r>
    </w:p>
    <w:p w:rsidR="0061043C" w:rsidRDefault="0061043C" w:rsidP="0061043C">
      <w:pPr>
        <w:widowControl w:val="0"/>
        <w:suppressAutoHyphens/>
        <w:spacing w:after="0"/>
        <w:ind w:left="709"/>
        <w:rPr>
          <w:rFonts w:ascii="Palatino Linotype" w:hAnsi="Palatino Linotype"/>
          <w:szCs w:val="24"/>
        </w:rPr>
      </w:pPr>
      <w:r>
        <w:rPr>
          <w:rFonts w:ascii="Palatino Linotype" w:hAnsi="Palatino Linotype"/>
          <w:szCs w:val="24"/>
        </w:rPr>
        <w:t>Minőségi analitika.</w:t>
      </w:r>
    </w:p>
    <w:p w:rsidR="0061043C" w:rsidRDefault="0061043C" w:rsidP="0061043C">
      <w:pPr>
        <w:widowControl w:val="0"/>
        <w:suppressAutoHyphens/>
        <w:spacing w:after="0"/>
        <w:ind w:left="709"/>
        <w:rPr>
          <w:rFonts w:ascii="Palatino Linotype" w:hAnsi="Palatino Linotype"/>
          <w:szCs w:val="24"/>
        </w:rPr>
      </w:pPr>
      <w:r>
        <w:rPr>
          <w:rFonts w:ascii="Palatino Linotype" w:hAnsi="Palatino Linotype"/>
          <w:szCs w:val="24"/>
        </w:rPr>
        <w:t>Mennyiségi analitika.</w:t>
      </w:r>
    </w:p>
    <w:p w:rsidR="0061043C" w:rsidRDefault="0061043C" w:rsidP="0061043C">
      <w:pPr>
        <w:widowControl w:val="0"/>
        <w:suppressAutoHyphens/>
        <w:spacing w:after="0"/>
        <w:ind w:left="709"/>
        <w:rPr>
          <w:rFonts w:ascii="Palatino Linotype" w:hAnsi="Palatino Linotype"/>
          <w:szCs w:val="24"/>
        </w:rPr>
      </w:pPr>
      <w:r>
        <w:rPr>
          <w:rFonts w:ascii="Palatino Linotype" w:hAnsi="Palatino Linotype"/>
          <w:szCs w:val="24"/>
        </w:rPr>
        <w:t>Elválasztási módszerek.</w:t>
      </w:r>
    </w:p>
    <w:p w:rsidR="0061043C" w:rsidRDefault="0061043C" w:rsidP="0061043C">
      <w:pPr>
        <w:widowControl w:val="0"/>
        <w:suppressAutoHyphens/>
        <w:spacing w:after="0"/>
        <w:ind w:left="709"/>
        <w:rPr>
          <w:rFonts w:ascii="Palatino Linotype" w:hAnsi="Palatino Linotype"/>
          <w:szCs w:val="24"/>
        </w:rPr>
      </w:pPr>
      <w:r>
        <w:rPr>
          <w:rFonts w:ascii="Palatino Linotype" w:hAnsi="Palatino Linotype"/>
          <w:szCs w:val="24"/>
        </w:rPr>
        <w:t>Klasszikus analitikai módszerek.</w:t>
      </w:r>
    </w:p>
    <w:p w:rsidR="0061043C" w:rsidRDefault="0061043C" w:rsidP="0061043C">
      <w:pPr>
        <w:widowControl w:val="0"/>
        <w:suppressAutoHyphens/>
        <w:spacing w:after="0"/>
        <w:ind w:left="709"/>
        <w:rPr>
          <w:rFonts w:ascii="Palatino Linotype" w:hAnsi="Palatino Linotype"/>
          <w:szCs w:val="24"/>
        </w:rPr>
      </w:pPr>
      <w:r>
        <w:rPr>
          <w:rFonts w:ascii="Palatino Linotype" w:hAnsi="Palatino Linotype"/>
          <w:szCs w:val="24"/>
        </w:rPr>
        <w:t>Spektroszkópiai módszerek.</w:t>
      </w:r>
    </w:p>
    <w:p w:rsidR="00C53E01" w:rsidRPr="0061043C" w:rsidRDefault="0061043C" w:rsidP="0061043C">
      <w:pPr>
        <w:widowControl w:val="0"/>
        <w:suppressAutoHyphens/>
        <w:spacing w:after="0"/>
        <w:ind w:left="709"/>
        <w:rPr>
          <w:rFonts w:ascii="Palatino Linotype" w:hAnsi="Palatino Linotype"/>
          <w:szCs w:val="24"/>
        </w:rPr>
      </w:pPr>
      <w:proofErr w:type="spellStart"/>
      <w:r>
        <w:rPr>
          <w:rFonts w:ascii="Palatino Linotype" w:hAnsi="Palatino Linotype"/>
          <w:szCs w:val="24"/>
        </w:rPr>
        <w:t>Elektroanalitikai</w:t>
      </w:r>
      <w:proofErr w:type="spellEnd"/>
      <w:r>
        <w:rPr>
          <w:rFonts w:ascii="Palatino Linotype" w:hAnsi="Palatino Linotype"/>
          <w:szCs w:val="24"/>
        </w:rPr>
        <w:t xml:space="preserve"> módszerek.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1043C" w:rsidP="00C53E01">
      <w:pPr>
        <w:spacing w:after="0"/>
        <w:ind w:left="426"/>
      </w:pPr>
      <w:r>
        <w:t>Tanterem, tanlabor.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CE165C"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CE165C"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 feldolgozó tevékenységek</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Ismeretalkalmazási gyakorló tevékenységek, feladatok</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Csoportos munkaformák körében</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Vizsgálati tevékenységek körében</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1043C" w:rsidP="00C53E01">
      <w:pPr>
        <w:pStyle w:val="Listaszerbekezds"/>
        <w:numPr>
          <w:ilvl w:val="0"/>
          <w:numId w:val="8"/>
        </w:numPr>
        <w:tabs>
          <w:tab w:val="right" w:pos="9072"/>
        </w:tabs>
        <w:spacing w:after="0"/>
        <w:rPr>
          <w:rFonts w:cs="Times New Roman"/>
          <w:b/>
        </w:rPr>
      </w:pPr>
      <w:proofErr w:type="spellStart"/>
      <w:r>
        <w:rPr>
          <w:b/>
        </w:rPr>
        <w:t>Gyógyszertechnológia</w:t>
      </w:r>
      <w:proofErr w:type="spellEnd"/>
      <w:r>
        <w:rPr>
          <w:b/>
        </w:rPr>
        <w:t xml:space="preserve"> gyakorlat </w:t>
      </w:r>
      <w:r w:rsidR="00C53E01" w:rsidRPr="00644690">
        <w:rPr>
          <w:b/>
        </w:rPr>
        <w:t>……………………… tantárgy</w:t>
      </w:r>
      <w:r w:rsidR="00C53E01" w:rsidRPr="00644690">
        <w:rPr>
          <w:b/>
        </w:rPr>
        <w:tab/>
        <w:t>…</w:t>
      </w:r>
      <w:r w:rsidR="00C53E01">
        <w:rPr>
          <w:b/>
        </w:rPr>
        <w:t xml:space="preserve"> ó</w:t>
      </w:r>
      <w:r w:rsidR="00C53E01" w:rsidRPr="00644690">
        <w:rPr>
          <w:b/>
        </w:rPr>
        <w:t>ra/</w:t>
      </w:r>
      <w:r w:rsidR="00D31186">
        <w:rPr>
          <w:b/>
        </w:rPr>
        <w:t>200</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1043C" w:rsidP="00C53E01">
      <w:pPr>
        <w:spacing w:after="0"/>
        <w:ind w:left="426"/>
      </w:pPr>
      <w:r w:rsidRPr="0061043C">
        <w:t xml:space="preserve">Elsajátítani a gyógyszerformák kialakításának szabályait. Magisztrális gyógyszerkészítmények előállítása. Galenusi gyógyszerek.  A Gyógyszerkönyvben és a </w:t>
      </w:r>
      <w:proofErr w:type="spellStart"/>
      <w:r w:rsidRPr="0061043C">
        <w:t>FoNo-ban</w:t>
      </w:r>
      <w:proofErr w:type="spellEnd"/>
      <w:r w:rsidRPr="0061043C">
        <w:t xml:space="preserve"> szereplő készítmények előállítása.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1043C" w:rsidP="00C53E01">
      <w:pPr>
        <w:spacing w:after="0"/>
        <w:ind w:left="426"/>
      </w:pPr>
      <w:r>
        <w:t>Kémia.</w:t>
      </w:r>
    </w:p>
    <w:p w:rsidR="0061043C" w:rsidRDefault="0061043C" w:rsidP="00C53E01">
      <w:pPr>
        <w:spacing w:after="0"/>
        <w:ind w:left="426"/>
      </w:pPr>
      <w:r>
        <w:t>Gyógyszertan</w:t>
      </w:r>
    </w:p>
    <w:p w:rsidR="0061043C" w:rsidRDefault="0061043C" w:rsidP="00C53E01">
      <w:pPr>
        <w:spacing w:after="0"/>
        <w:ind w:left="426"/>
      </w:pPr>
      <w:r>
        <w:lastRenderedPageBreak/>
        <w:t>Gyógynövényismeret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1043C" w:rsidP="00C53E01">
      <w:pPr>
        <w:pStyle w:val="Listaszerbekezds"/>
        <w:numPr>
          <w:ilvl w:val="2"/>
          <w:numId w:val="8"/>
        </w:numPr>
        <w:tabs>
          <w:tab w:val="left" w:pos="1701"/>
          <w:tab w:val="right" w:pos="9072"/>
        </w:tabs>
        <w:spacing w:after="0"/>
        <w:ind w:left="993" w:hanging="426"/>
        <w:rPr>
          <w:b/>
          <w:i/>
        </w:rPr>
      </w:pPr>
      <w:r w:rsidRPr="00FD7EE4">
        <w:rPr>
          <w:rFonts w:ascii="Palatino Linotype" w:hAnsi="Palatino Linotype"/>
          <w:b/>
          <w:szCs w:val="24"/>
        </w:rPr>
        <w:t>Gyógyszerkészítés mérési és technológiai műveletei</w:t>
      </w:r>
      <w:r w:rsidRPr="00644690">
        <w:rPr>
          <w:b/>
          <w:i/>
        </w:rPr>
        <w:t xml:space="preserve"> </w:t>
      </w:r>
      <w:r w:rsidR="00C53E01" w:rsidRPr="00644690">
        <w:rPr>
          <w:b/>
          <w:i/>
        </w:rPr>
        <w:tab/>
        <w:t>…</w:t>
      </w:r>
      <w:r w:rsidR="00C53E01">
        <w:rPr>
          <w:b/>
          <w:i/>
        </w:rPr>
        <w:t xml:space="preserve"> ó</w:t>
      </w:r>
      <w:r w:rsidR="00C53E01" w:rsidRPr="00644690">
        <w:rPr>
          <w:b/>
          <w:i/>
        </w:rPr>
        <w:t>ra/</w:t>
      </w:r>
      <w:r w:rsidR="00D31186">
        <w:rPr>
          <w:b/>
          <w:i/>
        </w:rPr>
        <w:t>4</w:t>
      </w:r>
      <w:r>
        <w:rPr>
          <w:b/>
          <w:i/>
        </w:rPr>
        <w:t>0</w:t>
      </w:r>
      <w:r w:rsidR="00C53E01" w:rsidRPr="00644690">
        <w:rPr>
          <w:b/>
          <w:i/>
        </w:rPr>
        <w:t>… óra</w:t>
      </w:r>
    </w:p>
    <w:p w:rsidR="0061043C" w:rsidRPr="0061043C" w:rsidRDefault="0061043C" w:rsidP="0061043C">
      <w:pPr>
        <w:spacing w:after="0"/>
        <w:ind w:left="851"/>
        <w:rPr>
          <w:rFonts w:cs="Times New Roman"/>
        </w:rPr>
      </w:pPr>
      <w:r w:rsidRPr="0061043C">
        <w:rPr>
          <w:rFonts w:cs="Times New Roman"/>
        </w:rPr>
        <w:t>Mérési műveletek.</w:t>
      </w:r>
    </w:p>
    <w:p w:rsidR="0061043C" w:rsidRPr="0061043C" w:rsidRDefault="0061043C" w:rsidP="0061043C">
      <w:pPr>
        <w:spacing w:after="0"/>
        <w:ind w:left="851"/>
        <w:rPr>
          <w:rFonts w:cs="Times New Roman"/>
        </w:rPr>
      </w:pPr>
      <w:r w:rsidRPr="0061043C">
        <w:rPr>
          <w:rFonts w:cs="Times New Roman"/>
        </w:rPr>
        <w:t>A mérlegek szakszerű használata.</w:t>
      </w:r>
    </w:p>
    <w:p w:rsidR="0061043C" w:rsidRPr="0061043C" w:rsidRDefault="0061043C" w:rsidP="0061043C">
      <w:pPr>
        <w:spacing w:after="0"/>
        <w:ind w:left="851"/>
        <w:rPr>
          <w:rFonts w:cs="Times New Roman"/>
        </w:rPr>
      </w:pPr>
      <w:r w:rsidRPr="0061043C">
        <w:rPr>
          <w:rFonts w:cs="Times New Roman"/>
        </w:rPr>
        <w:t>Tömegmérés.</w:t>
      </w:r>
    </w:p>
    <w:p w:rsidR="0061043C" w:rsidRPr="0061043C" w:rsidRDefault="0061043C" w:rsidP="0061043C">
      <w:pPr>
        <w:spacing w:after="0"/>
        <w:ind w:left="851"/>
        <w:rPr>
          <w:rFonts w:cs="Times New Roman"/>
        </w:rPr>
      </w:pPr>
      <w:r w:rsidRPr="0061043C">
        <w:rPr>
          <w:rFonts w:cs="Times New Roman"/>
        </w:rPr>
        <w:t>Hosszúság, terület és térfogatmérés.</w:t>
      </w:r>
    </w:p>
    <w:p w:rsidR="0061043C" w:rsidRPr="0061043C" w:rsidRDefault="0061043C" w:rsidP="0061043C">
      <w:pPr>
        <w:spacing w:after="0"/>
        <w:ind w:left="851"/>
        <w:rPr>
          <w:rFonts w:cs="Times New Roman"/>
        </w:rPr>
      </w:pPr>
      <w:r w:rsidRPr="0061043C">
        <w:rPr>
          <w:rFonts w:cs="Times New Roman"/>
        </w:rPr>
        <w:t>Cseppmérés.</w:t>
      </w:r>
    </w:p>
    <w:p w:rsidR="0061043C" w:rsidRPr="0061043C" w:rsidRDefault="0061043C" w:rsidP="0061043C">
      <w:pPr>
        <w:spacing w:after="0"/>
        <w:ind w:left="851"/>
        <w:rPr>
          <w:rFonts w:cs="Times New Roman"/>
        </w:rPr>
      </w:pPr>
      <w:r w:rsidRPr="0061043C">
        <w:rPr>
          <w:rFonts w:cs="Times New Roman"/>
        </w:rPr>
        <w:t>Hőmérsékletmérés.</w:t>
      </w:r>
    </w:p>
    <w:p w:rsidR="0061043C" w:rsidRPr="0061043C" w:rsidRDefault="0061043C" w:rsidP="0061043C">
      <w:pPr>
        <w:spacing w:after="0"/>
        <w:ind w:left="851"/>
        <w:rPr>
          <w:rFonts w:cs="Times New Roman"/>
        </w:rPr>
      </w:pPr>
      <w:r w:rsidRPr="0061043C">
        <w:rPr>
          <w:rFonts w:cs="Times New Roman"/>
        </w:rPr>
        <w:t>Technológia alapműveletek.</w:t>
      </w:r>
    </w:p>
    <w:p w:rsidR="0061043C" w:rsidRPr="0061043C" w:rsidRDefault="0061043C" w:rsidP="0061043C">
      <w:pPr>
        <w:spacing w:after="0"/>
        <w:ind w:left="851"/>
        <w:rPr>
          <w:rFonts w:cs="Times New Roman"/>
        </w:rPr>
      </w:pPr>
      <w:r w:rsidRPr="0061043C">
        <w:rPr>
          <w:rFonts w:cs="Times New Roman"/>
        </w:rPr>
        <w:t>Desztillálás, ioncsere, fordított ozmózis.</w:t>
      </w:r>
    </w:p>
    <w:p w:rsidR="0061043C" w:rsidRPr="0061043C" w:rsidRDefault="0061043C" w:rsidP="0061043C">
      <w:pPr>
        <w:spacing w:after="0"/>
        <w:ind w:left="851"/>
        <w:rPr>
          <w:rFonts w:cs="Times New Roman"/>
        </w:rPr>
      </w:pPr>
      <w:r w:rsidRPr="0061043C">
        <w:rPr>
          <w:rFonts w:cs="Times New Roman"/>
        </w:rPr>
        <w:t>Oldás.</w:t>
      </w:r>
    </w:p>
    <w:p w:rsidR="0061043C" w:rsidRPr="0061043C" w:rsidRDefault="0061043C" w:rsidP="0061043C">
      <w:pPr>
        <w:spacing w:after="0"/>
        <w:ind w:left="851"/>
        <w:rPr>
          <w:rFonts w:cs="Times New Roman"/>
        </w:rPr>
      </w:pPr>
      <w:r>
        <w:rPr>
          <w:rFonts w:cs="Times New Roman"/>
        </w:rPr>
        <w:t>Szű</w:t>
      </w:r>
      <w:r w:rsidRPr="0061043C">
        <w:rPr>
          <w:rFonts w:cs="Times New Roman"/>
        </w:rPr>
        <w:t>rés.</w:t>
      </w:r>
    </w:p>
    <w:p w:rsidR="0061043C" w:rsidRPr="0061043C" w:rsidRDefault="0061043C" w:rsidP="0061043C">
      <w:pPr>
        <w:spacing w:after="0"/>
        <w:ind w:left="851"/>
        <w:rPr>
          <w:rFonts w:cs="Times New Roman"/>
        </w:rPr>
      </w:pPr>
      <w:r w:rsidRPr="0061043C">
        <w:rPr>
          <w:rFonts w:cs="Times New Roman"/>
        </w:rPr>
        <w:t>Derítés.</w:t>
      </w:r>
    </w:p>
    <w:p w:rsidR="0061043C" w:rsidRPr="0061043C" w:rsidRDefault="0061043C" w:rsidP="0061043C">
      <w:pPr>
        <w:spacing w:after="0"/>
        <w:ind w:left="851"/>
        <w:rPr>
          <w:rFonts w:cs="Times New Roman"/>
        </w:rPr>
      </w:pPr>
      <w:proofErr w:type="spellStart"/>
      <w:r w:rsidRPr="0061043C">
        <w:rPr>
          <w:rFonts w:cs="Times New Roman"/>
        </w:rPr>
        <w:t>Dekantálás</w:t>
      </w:r>
      <w:proofErr w:type="spellEnd"/>
      <w:r w:rsidRPr="0061043C">
        <w:rPr>
          <w:rFonts w:cs="Times New Roman"/>
        </w:rPr>
        <w:t>.</w:t>
      </w:r>
    </w:p>
    <w:p w:rsidR="0061043C" w:rsidRPr="0061043C" w:rsidRDefault="0061043C" w:rsidP="0061043C">
      <w:pPr>
        <w:spacing w:after="0"/>
        <w:ind w:left="851"/>
        <w:rPr>
          <w:rFonts w:cs="Times New Roman"/>
        </w:rPr>
      </w:pPr>
      <w:proofErr w:type="spellStart"/>
      <w:r w:rsidRPr="0061043C">
        <w:rPr>
          <w:rFonts w:cs="Times New Roman"/>
        </w:rPr>
        <w:t>Hőközlés</w:t>
      </w:r>
      <w:proofErr w:type="spellEnd"/>
      <w:r w:rsidRPr="0061043C">
        <w:rPr>
          <w:rFonts w:cs="Times New Roman"/>
        </w:rPr>
        <w:t>, szárítás.</w:t>
      </w:r>
    </w:p>
    <w:p w:rsidR="0061043C" w:rsidRPr="0061043C" w:rsidRDefault="0061043C" w:rsidP="0061043C">
      <w:pPr>
        <w:spacing w:after="0"/>
        <w:ind w:left="851"/>
        <w:rPr>
          <w:rFonts w:cs="Times New Roman"/>
        </w:rPr>
      </w:pPr>
      <w:r w:rsidRPr="0061043C">
        <w:rPr>
          <w:rFonts w:cs="Times New Roman"/>
        </w:rPr>
        <w:t>Keverés, homogenizálás.</w:t>
      </w:r>
    </w:p>
    <w:p w:rsidR="0061043C" w:rsidRPr="0061043C" w:rsidRDefault="0061043C" w:rsidP="0061043C">
      <w:pPr>
        <w:spacing w:after="0"/>
        <w:ind w:left="851"/>
        <w:rPr>
          <w:rFonts w:cs="Times New Roman"/>
        </w:rPr>
      </w:pPr>
      <w:r w:rsidRPr="0061043C">
        <w:rPr>
          <w:rFonts w:cs="Times New Roman"/>
        </w:rPr>
        <w:t>Sterilezés, aszeptikus gyógyszerkészítés a gyógyszertárban.</w:t>
      </w:r>
    </w:p>
    <w:p w:rsidR="00C53E01" w:rsidRPr="0061043C" w:rsidRDefault="0061043C" w:rsidP="0061043C">
      <w:pPr>
        <w:spacing w:after="0"/>
        <w:ind w:left="851"/>
        <w:rPr>
          <w:rFonts w:cs="Times New Roman"/>
        </w:rPr>
      </w:pPr>
      <w:r w:rsidRPr="0061043C">
        <w:rPr>
          <w:rFonts w:cs="Times New Roman"/>
        </w:rPr>
        <w:t>Kivoná</w:t>
      </w:r>
      <w:r>
        <w:rPr>
          <w:rFonts w:cs="Times New Roman"/>
        </w:rPr>
        <w:t>s, főzet- és forrázat készítés.</w:t>
      </w:r>
    </w:p>
    <w:p w:rsidR="00C53E01" w:rsidRPr="00644690" w:rsidRDefault="00C53E01" w:rsidP="00C53E01">
      <w:pPr>
        <w:tabs>
          <w:tab w:val="left" w:pos="1418"/>
          <w:tab w:val="right" w:pos="9072"/>
        </w:tabs>
        <w:spacing w:after="0"/>
        <w:ind w:left="851"/>
      </w:pPr>
    </w:p>
    <w:p w:rsidR="00C53E01" w:rsidRDefault="0061043C" w:rsidP="00C53E01">
      <w:pPr>
        <w:pStyle w:val="Listaszerbekezds"/>
        <w:numPr>
          <w:ilvl w:val="2"/>
          <w:numId w:val="8"/>
        </w:numPr>
        <w:tabs>
          <w:tab w:val="left" w:pos="1701"/>
          <w:tab w:val="right" w:pos="9072"/>
        </w:tabs>
        <w:spacing w:after="0"/>
        <w:ind w:left="993" w:hanging="426"/>
        <w:rPr>
          <w:b/>
          <w:i/>
        </w:rPr>
      </w:pPr>
      <w:r>
        <w:rPr>
          <w:b/>
          <w:i/>
        </w:rPr>
        <w:t>Receptúrai gyógyszerkészítés</w:t>
      </w:r>
      <w:r w:rsidR="00C53E01" w:rsidRPr="00644690">
        <w:rPr>
          <w:b/>
          <w:i/>
        </w:rPr>
        <w:tab/>
        <w:t>…</w:t>
      </w:r>
      <w:r w:rsidR="00C53E01">
        <w:rPr>
          <w:b/>
          <w:i/>
        </w:rPr>
        <w:t xml:space="preserve"> ó</w:t>
      </w:r>
      <w:r w:rsidR="00C53E01" w:rsidRPr="00644690">
        <w:rPr>
          <w:b/>
          <w:i/>
        </w:rPr>
        <w:t>ra/</w:t>
      </w:r>
      <w:r>
        <w:rPr>
          <w:b/>
          <w:i/>
        </w:rPr>
        <w:t>160</w:t>
      </w:r>
      <w:r w:rsidR="00C53E01" w:rsidRPr="00644690">
        <w:rPr>
          <w:b/>
          <w:i/>
        </w:rPr>
        <w:t>… óra</w:t>
      </w:r>
    </w:p>
    <w:p w:rsidR="007F56BF" w:rsidRPr="007F56BF" w:rsidRDefault="007F56BF" w:rsidP="007F56BF">
      <w:pPr>
        <w:spacing w:after="0"/>
        <w:ind w:left="851"/>
        <w:rPr>
          <w:rFonts w:cs="Times New Roman"/>
        </w:rPr>
      </w:pPr>
      <w:r>
        <w:rPr>
          <w:rFonts w:cs="Times New Roman"/>
        </w:rPr>
        <w:t>Oldatok:</w:t>
      </w:r>
      <w:r w:rsidRPr="007F56BF">
        <w:rPr>
          <w:rFonts w:cs="Times New Roman"/>
        </w:rPr>
        <w:t xml:space="preserve">a Gyógyszerkönyv és a </w:t>
      </w:r>
      <w:proofErr w:type="spellStart"/>
      <w:r w:rsidRPr="007F56BF">
        <w:rPr>
          <w:rFonts w:cs="Times New Roman"/>
        </w:rPr>
        <w:t>FoNo</w:t>
      </w:r>
      <w:proofErr w:type="spellEnd"/>
      <w:r w:rsidRPr="007F56BF">
        <w:rPr>
          <w:rFonts w:cs="Times New Roman"/>
        </w:rPr>
        <w:t xml:space="preserve"> oldatai.</w:t>
      </w:r>
    </w:p>
    <w:p w:rsidR="007F56BF" w:rsidRPr="007F56BF" w:rsidRDefault="007F56BF" w:rsidP="007F56BF">
      <w:pPr>
        <w:spacing w:after="0"/>
        <w:ind w:left="851"/>
        <w:rPr>
          <w:rFonts w:cs="Times New Roman"/>
        </w:rPr>
      </w:pPr>
      <w:r w:rsidRPr="007F56BF">
        <w:rPr>
          <w:rFonts w:cs="Times New Roman"/>
        </w:rPr>
        <w:t>Szirupok</w:t>
      </w:r>
      <w:r>
        <w:rPr>
          <w:rFonts w:cs="Times New Roman"/>
        </w:rPr>
        <w:t>:</w:t>
      </w:r>
      <w:r w:rsidRPr="007F56BF">
        <w:rPr>
          <w:rFonts w:cs="Times New Roman"/>
        </w:rPr>
        <w:t xml:space="preserve"> a Gyógyszerkönyv és a </w:t>
      </w:r>
      <w:proofErr w:type="spellStart"/>
      <w:r w:rsidRPr="007F56BF">
        <w:rPr>
          <w:rFonts w:cs="Times New Roman"/>
        </w:rPr>
        <w:t>FoNo</w:t>
      </w:r>
      <w:proofErr w:type="spellEnd"/>
      <w:r w:rsidRPr="007F56BF">
        <w:rPr>
          <w:rFonts w:cs="Times New Roman"/>
        </w:rPr>
        <w:t xml:space="preserve"> szirupkészítményei.</w:t>
      </w:r>
    </w:p>
    <w:p w:rsidR="007F56BF" w:rsidRPr="007F56BF" w:rsidRDefault="007F56BF" w:rsidP="007F56BF">
      <w:pPr>
        <w:spacing w:after="0"/>
        <w:ind w:left="851"/>
        <w:rPr>
          <w:rFonts w:cs="Times New Roman"/>
        </w:rPr>
      </w:pPr>
      <w:r w:rsidRPr="007F56BF">
        <w:rPr>
          <w:rFonts w:cs="Times New Roman"/>
        </w:rPr>
        <w:t xml:space="preserve">Nyákok és </w:t>
      </w:r>
      <w:proofErr w:type="spellStart"/>
      <w:r w:rsidRPr="007F56BF">
        <w:rPr>
          <w:rFonts w:cs="Times New Roman"/>
        </w:rPr>
        <w:t>klizmák</w:t>
      </w:r>
      <w:proofErr w:type="spellEnd"/>
      <w:r w:rsidRPr="007F56BF">
        <w:rPr>
          <w:rFonts w:cs="Times New Roman"/>
        </w:rPr>
        <w:t>.</w:t>
      </w:r>
    </w:p>
    <w:p w:rsidR="007F56BF" w:rsidRPr="007F56BF" w:rsidRDefault="007F56BF" w:rsidP="007F56BF">
      <w:pPr>
        <w:spacing w:after="0"/>
        <w:ind w:left="851"/>
        <w:rPr>
          <w:rFonts w:cs="Times New Roman"/>
        </w:rPr>
      </w:pPr>
      <w:r w:rsidRPr="007F56BF">
        <w:rPr>
          <w:rFonts w:cs="Times New Roman"/>
        </w:rPr>
        <w:t xml:space="preserve">Cseppek a </w:t>
      </w:r>
      <w:proofErr w:type="spellStart"/>
      <w:r w:rsidRPr="007F56BF">
        <w:rPr>
          <w:rFonts w:cs="Times New Roman"/>
        </w:rPr>
        <w:t>FoNo-ban</w:t>
      </w:r>
      <w:proofErr w:type="spellEnd"/>
      <w:r w:rsidRPr="007F56BF">
        <w:rPr>
          <w:rFonts w:cs="Times New Roman"/>
        </w:rPr>
        <w:t xml:space="preserve">. </w:t>
      </w:r>
    </w:p>
    <w:p w:rsidR="007F56BF" w:rsidRPr="007F56BF" w:rsidRDefault="007F56BF" w:rsidP="007F56BF">
      <w:pPr>
        <w:spacing w:after="0"/>
        <w:ind w:left="851"/>
        <w:rPr>
          <w:rFonts w:cs="Times New Roman"/>
        </w:rPr>
      </w:pPr>
      <w:r w:rsidRPr="007F56BF">
        <w:rPr>
          <w:rFonts w:cs="Times New Roman"/>
        </w:rPr>
        <w:t xml:space="preserve">Szemcseppek és szemmosó oldatok, a kontaktlencse oldatai. </w:t>
      </w:r>
    </w:p>
    <w:p w:rsidR="007F56BF" w:rsidRPr="007F56BF" w:rsidRDefault="007F56BF" w:rsidP="007F56BF">
      <w:pPr>
        <w:spacing w:after="0"/>
        <w:ind w:left="851"/>
        <w:rPr>
          <w:rFonts w:cs="Times New Roman"/>
        </w:rPr>
      </w:pPr>
      <w:r w:rsidRPr="007F56BF">
        <w:rPr>
          <w:rFonts w:cs="Times New Roman"/>
        </w:rPr>
        <w:t>Emulziók.</w:t>
      </w:r>
    </w:p>
    <w:p w:rsidR="007F56BF" w:rsidRPr="007F56BF" w:rsidRDefault="007F56BF" w:rsidP="007F56BF">
      <w:pPr>
        <w:spacing w:after="0"/>
        <w:ind w:left="851"/>
        <w:rPr>
          <w:rFonts w:cs="Times New Roman"/>
        </w:rPr>
      </w:pPr>
      <w:r w:rsidRPr="007F56BF">
        <w:rPr>
          <w:rFonts w:cs="Times New Roman"/>
        </w:rPr>
        <w:t>Szuszpenziók.</w:t>
      </w:r>
    </w:p>
    <w:p w:rsidR="007F56BF" w:rsidRPr="007F56BF" w:rsidRDefault="007F56BF" w:rsidP="007F56BF">
      <w:pPr>
        <w:spacing w:after="0"/>
        <w:ind w:left="851"/>
        <w:rPr>
          <w:rFonts w:cs="Times New Roman"/>
        </w:rPr>
      </w:pPr>
      <w:r w:rsidRPr="007F56BF">
        <w:rPr>
          <w:rFonts w:cs="Times New Roman"/>
        </w:rPr>
        <w:t xml:space="preserve">Kenőcsök, krémek, paszták a Gyógyszerkönyvben és a </w:t>
      </w:r>
      <w:proofErr w:type="spellStart"/>
      <w:r w:rsidRPr="007F56BF">
        <w:rPr>
          <w:rFonts w:cs="Times New Roman"/>
        </w:rPr>
        <w:t>FoNo-ban</w:t>
      </w:r>
      <w:proofErr w:type="spellEnd"/>
      <w:r w:rsidRPr="007F56BF">
        <w:rPr>
          <w:rFonts w:cs="Times New Roman"/>
        </w:rPr>
        <w:t>.</w:t>
      </w:r>
    </w:p>
    <w:p w:rsidR="007F56BF" w:rsidRPr="007F56BF" w:rsidRDefault="007F56BF" w:rsidP="007F56BF">
      <w:pPr>
        <w:spacing w:after="0"/>
        <w:ind w:left="851"/>
        <w:rPr>
          <w:rFonts w:cs="Times New Roman"/>
        </w:rPr>
      </w:pPr>
      <w:r w:rsidRPr="007F56BF">
        <w:rPr>
          <w:rFonts w:cs="Times New Roman"/>
        </w:rPr>
        <w:t xml:space="preserve">Szemkenőcsök a </w:t>
      </w:r>
      <w:proofErr w:type="spellStart"/>
      <w:r w:rsidRPr="007F56BF">
        <w:rPr>
          <w:rFonts w:cs="Times New Roman"/>
        </w:rPr>
        <w:t>FoNo-ban</w:t>
      </w:r>
      <w:proofErr w:type="spellEnd"/>
      <w:r w:rsidRPr="007F56BF">
        <w:rPr>
          <w:rFonts w:cs="Times New Roman"/>
        </w:rPr>
        <w:t>.</w:t>
      </w:r>
    </w:p>
    <w:p w:rsidR="007F56BF" w:rsidRPr="007F56BF" w:rsidRDefault="007F56BF" w:rsidP="007F56BF">
      <w:pPr>
        <w:spacing w:after="0"/>
        <w:ind w:left="851"/>
        <w:rPr>
          <w:rFonts w:cs="Times New Roman"/>
        </w:rPr>
      </w:pPr>
      <w:r w:rsidRPr="007F56BF">
        <w:rPr>
          <w:rFonts w:cs="Times New Roman"/>
        </w:rPr>
        <w:t>Osztatlan és osztott porok, hintőporok</w:t>
      </w:r>
      <w:r>
        <w:rPr>
          <w:rFonts w:cs="Times New Roman"/>
        </w:rPr>
        <w:t xml:space="preserve">, pilulák </w:t>
      </w:r>
      <w:r w:rsidRPr="007F56BF">
        <w:rPr>
          <w:rFonts w:cs="Times New Roman"/>
        </w:rPr>
        <w:t xml:space="preserve"> a Gyógyszerkönyv és a </w:t>
      </w:r>
      <w:proofErr w:type="spellStart"/>
      <w:r w:rsidRPr="007F56BF">
        <w:rPr>
          <w:rFonts w:cs="Times New Roman"/>
        </w:rPr>
        <w:t>FoNo</w:t>
      </w:r>
      <w:proofErr w:type="spellEnd"/>
      <w:r w:rsidRPr="007F56BF">
        <w:rPr>
          <w:rFonts w:cs="Times New Roman"/>
        </w:rPr>
        <w:t xml:space="preserve"> készítményei.</w:t>
      </w:r>
    </w:p>
    <w:p w:rsidR="007F56BF" w:rsidRPr="007F56BF" w:rsidRDefault="007F56BF" w:rsidP="007F56BF">
      <w:pPr>
        <w:spacing w:after="0"/>
        <w:ind w:left="851"/>
        <w:rPr>
          <w:rFonts w:cs="Times New Roman"/>
        </w:rPr>
      </w:pPr>
      <w:r w:rsidRPr="007F56BF">
        <w:rPr>
          <w:rFonts w:cs="Times New Roman"/>
        </w:rPr>
        <w:t xml:space="preserve">Kúpalapanyagok és végbélkúpok a gyógyszerkönyv és a </w:t>
      </w:r>
      <w:proofErr w:type="spellStart"/>
      <w:r w:rsidRPr="007F56BF">
        <w:rPr>
          <w:rFonts w:cs="Times New Roman"/>
        </w:rPr>
        <w:t>FoNo</w:t>
      </w:r>
      <w:proofErr w:type="spellEnd"/>
      <w:r w:rsidRPr="007F56BF">
        <w:rPr>
          <w:rFonts w:cs="Times New Roman"/>
        </w:rPr>
        <w:t xml:space="preserve"> készítményei.</w:t>
      </w:r>
    </w:p>
    <w:p w:rsidR="007F56BF" w:rsidRPr="007F56BF" w:rsidRDefault="007F56BF" w:rsidP="007F56BF">
      <w:pPr>
        <w:spacing w:after="0"/>
        <w:ind w:left="851"/>
        <w:rPr>
          <w:rFonts w:cs="Times New Roman"/>
        </w:rPr>
      </w:pPr>
      <w:r w:rsidRPr="007F56BF">
        <w:rPr>
          <w:rFonts w:cs="Times New Roman"/>
        </w:rPr>
        <w:t>Hüvelykúpok,</w:t>
      </w:r>
      <w:proofErr w:type="spellStart"/>
      <w:r w:rsidRPr="007F56BF">
        <w:rPr>
          <w:rFonts w:cs="Times New Roman"/>
        </w:rPr>
        <w:t>-golyók</w:t>
      </w:r>
      <w:proofErr w:type="spellEnd"/>
      <w:r w:rsidRPr="007F56BF">
        <w:rPr>
          <w:rFonts w:cs="Times New Roman"/>
        </w:rPr>
        <w:t xml:space="preserve">. –hengerek a </w:t>
      </w:r>
      <w:proofErr w:type="spellStart"/>
      <w:r w:rsidRPr="007F56BF">
        <w:rPr>
          <w:rFonts w:cs="Times New Roman"/>
        </w:rPr>
        <w:t>FoNo-ban</w:t>
      </w:r>
      <w:proofErr w:type="spellEnd"/>
      <w:r w:rsidRPr="007F56BF">
        <w:rPr>
          <w:rFonts w:cs="Times New Roman"/>
        </w:rPr>
        <w:t>.</w:t>
      </w:r>
    </w:p>
    <w:p w:rsidR="007F56BF" w:rsidRPr="007F56BF" w:rsidRDefault="007F56BF" w:rsidP="007F56BF">
      <w:pPr>
        <w:spacing w:after="0"/>
        <w:ind w:left="851"/>
        <w:rPr>
          <w:rFonts w:cs="Times New Roman"/>
        </w:rPr>
      </w:pPr>
      <w:r w:rsidRPr="007F56BF">
        <w:rPr>
          <w:rFonts w:cs="Times New Roman"/>
        </w:rPr>
        <w:t xml:space="preserve">Teakeverékek a </w:t>
      </w:r>
      <w:proofErr w:type="spellStart"/>
      <w:r w:rsidRPr="007F56BF">
        <w:rPr>
          <w:rFonts w:cs="Times New Roman"/>
        </w:rPr>
        <w:t>FoNo-ban</w:t>
      </w:r>
      <w:proofErr w:type="spellEnd"/>
      <w:r w:rsidRPr="007F56BF">
        <w:rPr>
          <w:rFonts w:cs="Times New Roman"/>
        </w:rPr>
        <w:t>.</w:t>
      </w:r>
    </w:p>
    <w:p w:rsidR="007F56BF" w:rsidRPr="007F56BF" w:rsidRDefault="007F56BF" w:rsidP="007F56BF">
      <w:pPr>
        <w:spacing w:after="0"/>
        <w:ind w:left="851"/>
        <w:rPr>
          <w:rFonts w:cs="Times New Roman"/>
        </w:rPr>
      </w:pPr>
      <w:r w:rsidRPr="007F56BF">
        <w:rPr>
          <w:rFonts w:cs="Times New Roman"/>
        </w:rPr>
        <w:t>Kivonatok és tinktúrák.</w:t>
      </w:r>
    </w:p>
    <w:p w:rsidR="007F56BF" w:rsidRPr="007F56BF" w:rsidRDefault="007F56BF" w:rsidP="007F56BF">
      <w:pPr>
        <w:spacing w:after="0"/>
        <w:ind w:left="851"/>
        <w:rPr>
          <w:rFonts w:cs="Times New Roman"/>
        </w:rPr>
      </w:pPr>
      <w:r w:rsidRPr="007F56BF">
        <w:rPr>
          <w:rFonts w:cs="Times New Roman"/>
        </w:rPr>
        <w:t>Tabletták és bevont tabletták.</w:t>
      </w:r>
    </w:p>
    <w:p w:rsidR="007F56BF" w:rsidRPr="007F56BF" w:rsidRDefault="007F56BF" w:rsidP="007F56BF">
      <w:pPr>
        <w:spacing w:after="0"/>
        <w:ind w:left="851"/>
        <w:rPr>
          <w:rFonts w:cs="Times New Roman"/>
        </w:rPr>
      </w:pPr>
      <w:r w:rsidRPr="007F56BF">
        <w:rPr>
          <w:rFonts w:cs="Times New Roman"/>
        </w:rPr>
        <w:t>Egyéb gyógyszerformák.</w:t>
      </w:r>
    </w:p>
    <w:p w:rsidR="00C53E01" w:rsidRPr="002A1C54" w:rsidRDefault="007F56BF" w:rsidP="00C53E01">
      <w:pPr>
        <w:tabs>
          <w:tab w:val="left" w:pos="1418"/>
          <w:tab w:val="right" w:pos="9072"/>
        </w:tabs>
        <w:spacing w:after="0"/>
        <w:ind w:left="851"/>
      </w:pPr>
      <w:r w:rsidRPr="007F56BF">
        <w:rPr>
          <w:rFonts w:cs="Times New Roman"/>
        </w:rPr>
        <w:t>Receptúrai gyógyszerkészítéssel kapcsolatos számolási feladatok.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F56BF" w:rsidP="00C53E01">
      <w:pPr>
        <w:spacing w:after="0"/>
        <w:ind w:left="426"/>
      </w:pPr>
      <w:r>
        <w:t xml:space="preserve">Tanlabor </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CE165C"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irányított feladatmegoldás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CE165C"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 feldolgozó tevékenységek</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Ismeretalkalmazási gyakorló tevékenységek, feladatok</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Csoportos munkaformák körében</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Gyakorlati munkavégzés körében</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Pr>
          <w:rFonts w:cs="Times New Roman"/>
          <w:b/>
          <w:sz w:val="36"/>
          <w:highlight w:val="yellow"/>
        </w:rPr>
        <w:t>…..</w:t>
      </w:r>
      <w:r w:rsidR="007F56BF">
        <w:rPr>
          <w:rFonts w:cs="Times New Roman"/>
          <w:b/>
          <w:sz w:val="36"/>
        </w:rPr>
        <w:t>11155</w:t>
      </w:r>
      <w:r w:rsidR="007F56BF" w:rsidRPr="007F56BF">
        <w:rPr>
          <w:rFonts w:cs="Times New Roman"/>
          <w:b/>
          <w:sz w:val="36"/>
        </w:rPr>
        <w:t xml:space="preserve"> </w:t>
      </w:r>
      <w:r w:rsidRPr="00D52C63">
        <w:rPr>
          <w:rFonts w:cs="Times New Roman"/>
          <w:b/>
          <w:sz w:val="36"/>
          <w:highlight w:val="yellow"/>
        </w:rPr>
        <w:t>-</w:t>
      </w:r>
      <w:r>
        <w:rPr>
          <w:rFonts w:cs="Times New Roman"/>
          <w:b/>
          <w:sz w:val="36"/>
        </w:rPr>
        <w:t>..</w:t>
      </w:r>
      <w:r w:rsidRPr="00D52C63">
        <w:rPr>
          <w:rFonts w:cs="Times New Roman"/>
          <w:b/>
          <w:sz w:val="36"/>
        </w:rPr>
        <w:t xml:space="preserve"> azonosító számú</w:t>
      </w:r>
    </w:p>
    <w:p w:rsidR="00C53E01" w:rsidRPr="00D52C63" w:rsidRDefault="00C53E01" w:rsidP="00C53E01">
      <w:pPr>
        <w:jc w:val="center"/>
        <w:rPr>
          <w:rFonts w:cs="Times New Roman"/>
          <w:b/>
          <w:sz w:val="36"/>
        </w:rPr>
      </w:pPr>
      <w:r>
        <w:rPr>
          <w:rFonts w:cs="Times New Roman"/>
          <w:b/>
          <w:sz w:val="36"/>
        </w:rPr>
        <w:t>…</w:t>
      </w:r>
      <w:r w:rsidR="007F56BF" w:rsidRPr="007F56BF">
        <w:t xml:space="preserve"> </w:t>
      </w:r>
      <w:r w:rsidR="007F56BF" w:rsidRPr="007F56BF">
        <w:rPr>
          <w:rFonts w:cs="Times New Roman"/>
          <w:b/>
          <w:sz w:val="36"/>
        </w:rPr>
        <w:t>Gyógyszertári adminisztráció és ügyvite</w:t>
      </w:r>
      <w:r w:rsidR="007F56BF">
        <w:rPr>
          <w:rFonts w:cs="Times New Roman"/>
          <w:b/>
          <w:sz w:val="36"/>
        </w:rPr>
        <w:t>l</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F56BF">
        <w:rPr>
          <w:rFonts w:cs="Times New Roman"/>
        </w:rPr>
        <w:t>11115</w:t>
      </w:r>
      <w:r w:rsidRPr="00D26A67">
        <w:rPr>
          <w:rFonts w:cs="Times New Roman"/>
        </w:rPr>
        <w:t>…..-..</w:t>
      </w:r>
      <w:r w:rsidRPr="00D52C63">
        <w:rPr>
          <w:rFonts w:cs="Times New Roman"/>
        </w:rPr>
        <w:t xml:space="preserve"> azonosító számú </w:t>
      </w:r>
      <w:r w:rsidR="007F56BF">
        <w:rPr>
          <w:rFonts w:cs="Times New Roman"/>
        </w:rPr>
        <w:t>Gyógyszertári adminisztráció és ügyvitel</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CE165C" w:rsidRPr="00CE165C" w:rsidTr="00CE165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Gyógyszerészi latin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Gyógyszerészeti </w:t>
            </w:r>
            <w:proofErr w:type="spellStart"/>
            <w:r w:rsidRPr="00CE165C">
              <w:rPr>
                <w:rFonts w:eastAsia="Times New Roman" w:cs="Times New Roman"/>
                <w:color w:val="000000"/>
                <w:sz w:val="20"/>
                <w:szCs w:val="20"/>
                <w:lang w:eastAsia="hu-HU"/>
              </w:rPr>
              <w:t>propedeutika</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Gyógyszertári ügyvitel és gazdálkodás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Gyógyszertári ügyvitel és gazdálkodás gyakorlat</w:t>
            </w:r>
          </w:p>
        </w:tc>
      </w:tr>
      <w:tr w:rsidR="00CE165C" w:rsidRPr="00CE165C" w:rsidTr="00CE165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FELADATOK</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Áruátvételt végez</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Raktározást végez a </w:t>
            </w:r>
            <w:proofErr w:type="spellStart"/>
            <w:r w:rsidRPr="00CE165C">
              <w:rPr>
                <w:rFonts w:eastAsia="Times New Roman" w:cs="Times New Roman"/>
                <w:color w:val="000000"/>
                <w:sz w:val="20"/>
                <w:szCs w:val="20"/>
                <w:lang w:eastAsia="hu-HU"/>
              </w:rPr>
              <w:t>FIFO-elv</w:t>
            </w:r>
            <w:proofErr w:type="spellEnd"/>
            <w:r w:rsidRPr="00CE165C">
              <w:rPr>
                <w:rFonts w:eastAsia="Times New Roman" w:cs="Times New Roman"/>
                <w:color w:val="000000"/>
                <w:sz w:val="20"/>
                <w:szCs w:val="20"/>
                <w:lang w:eastAsia="hu-HU"/>
              </w:rPr>
              <w:t xml:space="preserve"> szerint</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A raktár működését a tárolási szabályok betartásával biztosítja</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Ellenőrzi és dokumentálja a tárolási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Leltárnál közreműködik</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Forgalomból való kivonásban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Visszáruzásban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Előkészíti a selejtezést</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Officinai készletfeltöltést végez</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Defektust vezet</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Készletellenőrzést hajt végre (lejárati idő)</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Szállítólevél/számla alapján készletkorrekciót végez</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Orvosi vényeket </w:t>
            </w:r>
            <w:proofErr w:type="spellStart"/>
            <w:r w:rsidRPr="00CE165C">
              <w:rPr>
                <w:rFonts w:eastAsia="Times New Roman" w:cs="Times New Roman"/>
                <w:color w:val="000000"/>
                <w:sz w:val="20"/>
                <w:szCs w:val="20"/>
                <w:lang w:eastAsia="hu-HU"/>
              </w:rPr>
              <w:t>taxál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Nyomon követi a szignatúrák készletét és megrendeli azokat</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Nyomon követi a csomagolóanyagokat és megrendeli azokat</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A gyógyszertári számítógépes rendszert használja</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Alkalmazza a pénzkezelési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Szakmai dokumentációhoz szükséges nyomtatványokat készletez és rendel</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A jogszabályok által előírt, illetve a gyógyszertár működéséhez szükséges nyilvántartások vezetésében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Részt vesz a gyógyszertár minőségügyi rendszerének működtetésében</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Pénzügyi és számviteli bizonylatokat kezel</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proofErr w:type="spellStart"/>
            <w:r w:rsidRPr="00CE165C">
              <w:rPr>
                <w:rFonts w:eastAsia="Times New Roman" w:cs="Times New Roman"/>
                <w:color w:val="000000"/>
                <w:sz w:val="20"/>
                <w:szCs w:val="20"/>
                <w:lang w:eastAsia="hu-HU"/>
              </w:rPr>
              <w:t>Gyógyszergazdálkodási</w:t>
            </w:r>
            <w:proofErr w:type="spellEnd"/>
            <w:r w:rsidRPr="00CE165C">
              <w:rPr>
                <w:rFonts w:eastAsia="Times New Roman" w:cs="Times New Roman"/>
                <w:color w:val="000000"/>
                <w:sz w:val="20"/>
                <w:szCs w:val="20"/>
                <w:lang w:eastAsia="hu-HU"/>
              </w:rPr>
              <w:t xml:space="preserve"> tevékenységekben részt vesz</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SZAKMAI ISMERETEK</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Gazdasági ügyvitel</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Latin nyelv</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Gyógyszergazdálkodás és üzemvitel</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Kémiai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Gyógyszertári szoftverek</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Szakmai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lastRenderedPageBreak/>
              <w:t>SZAKMAI KÉSZSÉGEK</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Gyógyszertári jelképek </w:t>
            </w:r>
            <w:proofErr w:type="spellStart"/>
            <w:r w:rsidRPr="00CE165C">
              <w:rPr>
                <w:rFonts w:eastAsia="Times New Roman" w:cs="Times New Roman"/>
                <w:color w:val="000000"/>
                <w:sz w:val="20"/>
                <w:szCs w:val="20"/>
                <w:lang w:eastAsia="hu-HU"/>
              </w:rPr>
              <w:t>értélmezése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Gyógyszertári adminisztratív tevékenységek elvégzéséhez számítástechnikai eszközöket és</w:t>
            </w:r>
            <w:r w:rsidRPr="00CE165C">
              <w:rPr>
                <w:rFonts w:eastAsia="Times New Roman" w:cs="Times New Roman"/>
                <w:color w:val="000000"/>
                <w:sz w:val="20"/>
                <w:szCs w:val="20"/>
                <w:lang w:eastAsia="hu-HU"/>
              </w:rPr>
              <w:br/>
              <w:t xml:space="preserve">   rendszereket ismer és alkalmaz.</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SZEMÉLYES KOMPETENCIÁK</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Stabil kéztartás</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proofErr w:type="spellStart"/>
            <w:r w:rsidRPr="00CE165C">
              <w:rPr>
                <w:rFonts w:eastAsia="Times New Roman" w:cs="Times New Roman"/>
                <w:color w:val="000000"/>
                <w:sz w:val="20"/>
                <w:szCs w:val="20"/>
                <w:lang w:eastAsia="hu-HU"/>
              </w:rPr>
              <w:t>ÁLLóképesség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TÁRSAS KOMPETENCIÁK</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MÓDSZERKOMPETENCIÁK</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r w:rsidR="00CE165C" w:rsidRPr="00CE165C" w:rsidTr="00CE165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 környezet tisztán tartása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55B59" w:rsidP="00C53E01">
      <w:pPr>
        <w:pStyle w:val="Listaszerbekezds"/>
        <w:numPr>
          <w:ilvl w:val="0"/>
          <w:numId w:val="8"/>
        </w:numPr>
        <w:tabs>
          <w:tab w:val="right" w:pos="9072"/>
        </w:tabs>
        <w:spacing w:after="0"/>
        <w:rPr>
          <w:rFonts w:cs="Times New Roman"/>
          <w:b/>
        </w:rPr>
      </w:pPr>
      <w:r>
        <w:rPr>
          <w:b/>
        </w:rPr>
        <w:t>Gyógyszerészi latin</w:t>
      </w:r>
      <w:r w:rsidR="00C53E01" w:rsidRPr="00644690">
        <w:rPr>
          <w:b/>
        </w:rPr>
        <w:t>……………………… tantárgy</w:t>
      </w:r>
      <w:r w:rsidR="00C53E01" w:rsidRPr="00644690">
        <w:rPr>
          <w:b/>
        </w:rPr>
        <w:tab/>
        <w:t>…</w:t>
      </w:r>
      <w:r w:rsidR="00C53E01">
        <w:rPr>
          <w:b/>
        </w:rPr>
        <w:t xml:space="preserve"> ó</w:t>
      </w:r>
      <w:r w:rsidR="00C53E01" w:rsidRPr="00644690">
        <w:rPr>
          <w:b/>
        </w:rPr>
        <w:t>ra/</w:t>
      </w:r>
      <w:r w:rsidR="00D31186">
        <w:rPr>
          <w:b/>
        </w:rPr>
        <w:t>16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B91C51" w:rsidRDefault="00B91C51" w:rsidP="00B91C51">
      <w:pPr>
        <w:spacing w:after="0"/>
        <w:ind w:left="426"/>
      </w:pPr>
      <w:r>
        <w:t>Nyelvtani alapok megismerése, helyes írás, olvasni tudás alkalmazása.</w:t>
      </w:r>
    </w:p>
    <w:p w:rsidR="00C53E01" w:rsidRDefault="00B91C51" w:rsidP="00B91C51">
      <w:pPr>
        <w:spacing w:after="0"/>
        <w:ind w:left="426"/>
      </w:pPr>
      <w:r>
        <w:t xml:space="preserve">A célzott szókincs megtanulásával biztonságos alapot teremteni a gyógyszerkémia, </w:t>
      </w:r>
      <w:proofErr w:type="spellStart"/>
      <w:r>
        <w:t>biofarmácia</w:t>
      </w:r>
      <w:proofErr w:type="spellEnd"/>
      <w:r>
        <w:t xml:space="preserve">, </w:t>
      </w:r>
      <w:proofErr w:type="spellStart"/>
      <w:r>
        <w:t>gyógyszerhatástan</w:t>
      </w:r>
      <w:proofErr w:type="spellEnd"/>
      <w:r>
        <w:t xml:space="preserve"> szaktárgyi ismeretek elsajátítására, valamint a biztonságos gyógyszerkészítés és expediálás munkafolyamatokra.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384BF2" w:rsidRDefault="00384BF2" w:rsidP="00C53E01">
      <w:pPr>
        <w:spacing w:after="0"/>
        <w:ind w:left="426"/>
      </w:pPr>
      <w:r>
        <w:t>Gyógynövény ismeret</w:t>
      </w:r>
    </w:p>
    <w:p w:rsidR="00384BF2" w:rsidRDefault="00384BF2" w:rsidP="00C53E01">
      <w:pPr>
        <w:spacing w:after="0"/>
        <w:ind w:left="426"/>
      </w:pPr>
      <w:r>
        <w:t>G</w:t>
      </w:r>
      <w:r w:rsidRPr="00384BF2">
        <w:t xml:space="preserve">yógyszer-technológia, </w:t>
      </w:r>
    </w:p>
    <w:p w:rsidR="00C53E01" w:rsidRDefault="00384BF2" w:rsidP="00C53E01">
      <w:pPr>
        <w:spacing w:after="0"/>
        <w:ind w:left="426"/>
      </w:pPr>
      <w:r>
        <w:t>G</w:t>
      </w:r>
      <w:r w:rsidRPr="00384BF2">
        <w:t>yógyszertan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84BF2" w:rsidP="00C53E01">
      <w:pPr>
        <w:pStyle w:val="Listaszerbekezds"/>
        <w:numPr>
          <w:ilvl w:val="2"/>
          <w:numId w:val="8"/>
        </w:numPr>
        <w:tabs>
          <w:tab w:val="left" w:pos="1701"/>
          <w:tab w:val="right" w:pos="9072"/>
        </w:tabs>
        <w:spacing w:after="0"/>
        <w:ind w:left="993" w:hanging="426"/>
        <w:rPr>
          <w:b/>
          <w:i/>
        </w:rPr>
      </w:pPr>
      <w:r w:rsidRPr="00384BF2">
        <w:rPr>
          <w:b/>
          <w:i/>
        </w:rPr>
        <w:t xml:space="preserve">Nyelvtani alapok </w:t>
      </w:r>
      <w:r w:rsidR="00C53E01" w:rsidRPr="00644690">
        <w:rPr>
          <w:b/>
          <w:i/>
        </w:rPr>
        <w:tab/>
        <w:t>…</w:t>
      </w:r>
      <w:r w:rsidR="00C53E01">
        <w:rPr>
          <w:b/>
          <w:i/>
        </w:rPr>
        <w:t xml:space="preserve"> ó</w:t>
      </w:r>
      <w:r w:rsidR="00C53E01" w:rsidRPr="00644690">
        <w:rPr>
          <w:b/>
          <w:i/>
        </w:rPr>
        <w:t>ra/</w:t>
      </w:r>
      <w:r>
        <w:rPr>
          <w:b/>
          <w:i/>
        </w:rPr>
        <w:t>8</w:t>
      </w:r>
      <w:r w:rsidR="00C53E01" w:rsidRPr="00644690">
        <w:rPr>
          <w:b/>
          <w:i/>
        </w:rPr>
        <w:t>… óra</w:t>
      </w:r>
    </w:p>
    <w:p w:rsidR="00384BF2" w:rsidRPr="00384BF2" w:rsidRDefault="00C53E01" w:rsidP="00384BF2">
      <w:pPr>
        <w:spacing w:after="0"/>
        <w:ind w:left="851"/>
        <w:rPr>
          <w:rFonts w:cs="Times New Roman"/>
        </w:rPr>
      </w:pPr>
      <w:r w:rsidRPr="00A80941">
        <w:rPr>
          <w:rFonts w:cs="Times New Roman"/>
        </w:rPr>
        <w:t>A</w:t>
      </w:r>
      <w:r w:rsidR="00384BF2" w:rsidRPr="00384BF2">
        <w:t xml:space="preserve"> </w:t>
      </w:r>
      <w:r w:rsidR="00384BF2" w:rsidRPr="00384BF2">
        <w:rPr>
          <w:rFonts w:cs="Times New Roman"/>
        </w:rPr>
        <w:t>Latin szavak írása és olvasás.</w:t>
      </w:r>
    </w:p>
    <w:p w:rsidR="00384BF2" w:rsidRPr="00384BF2" w:rsidRDefault="00384BF2" w:rsidP="00384BF2">
      <w:pPr>
        <w:spacing w:after="0"/>
        <w:ind w:left="851"/>
        <w:rPr>
          <w:rFonts w:cs="Times New Roman"/>
        </w:rPr>
      </w:pPr>
      <w:r w:rsidRPr="00384BF2">
        <w:rPr>
          <w:rFonts w:cs="Times New Roman"/>
        </w:rPr>
        <w:t>Fő</w:t>
      </w:r>
      <w:r>
        <w:rPr>
          <w:rFonts w:cs="Times New Roman"/>
        </w:rPr>
        <w:t>névragozás formái.</w:t>
      </w:r>
    </w:p>
    <w:p w:rsidR="00384BF2" w:rsidRPr="00384BF2" w:rsidRDefault="00384BF2" w:rsidP="00384BF2">
      <w:pPr>
        <w:spacing w:after="0"/>
        <w:ind w:left="851"/>
        <w:rPr>
          <w:rFonts w:cs="Times New Roman"/>
        </w:rPr>
      </w:pPr>
      <w:r w:rsidRPr="00384BF2">
        <w:rPr>
          <w:rFonts w:cs="Times New Roman"/>
        </w:rPr>
        <w:t>Ige</w:t>
      </w:r>
      <w:r>
        <w:rPr>
          <w:rFonts w:cs="Times New Roman"/>
        </w:rPr>
        <w:t xml:space="preserve">ragozás formái. </w:t>
      </w:r>
    </w:p>
    <w:p w:rsidR="00384BF2" w:rsidRPr="00384BF2" w:rsidRDefault="00384BF2" w:rsidP="00384BF2">
      <w:pPr>
        <w:spacing w:after="0"/>
        <w:ind w:left="851"/>
        <w:rPr>
          <w:rFonts w:cs="Times New Roman"/>
        </w:rPr>
      </w:pPr>
      <w:r w:rsidRPr="00384BF2">
        <w:rPr>
          <w:rFonts w:cs="Times New Roman"/>
        </w:rPr>
        <w:t>Melléknevek.</w:t>
      </w:r>
    </w:p>
    <w:p w:rsidR="00384BF2" w:rsidRPr="00384BF2" w:rsidRDefault="00384BF2" w:rsidP="00384BF2">
      <w:pPr>
        <w:spacing w:after="0"/>
        <w:ind w:left="851"/>
        <w:rPr>
          <w:rFonts w:cs="Times New Roman"/>
        </w:rPr>
      </w:pPr>
      <w:r w:rsidRPr="00384BF2">
        <w:rPr>
          <w:rFonts w:cs="Times New Roman"/>
        </w:rPr>
        <w:t>Melléknevek fokozása.</w:t>
      </w:r>
    </w:p>
    <w:p w:rsidR="00384BF2" w:rsidRPr="00384BF2" w:rsidRDefault="00384BF2" w:rsidP="00384BF2">
      <w:pPr>
        <w:spacing w:after="0"/>
        <w:ind w:left="851"/>
        <w:rPr>
          <w:rFonts w:cs="Times New Roman"/>
        </w:rPr>
      </w:pPr>
      <w:r w:rsidRPr="00384BF2">
        <w:rPr>
          <w:rFonts w:cs="Times New Roman"/>
        </w:rPr>
        <w:t>Számnevek.</w:t>
      </w:r>
    </w:p>
    <w:p w:rsidR="00C53E01" w:rsidRPr="00384BF2" w:rsidRDefault="00384BF2" w:rsidP="00384BF2">
      <w:pPr>
        <w:spacing w:after="0"/>
        <w:ind w:left="851"/>
        <w:rPr>
          <w:rFonts w:cs="Times New Roman"/>
        </w:rPr>
      </w:pPr>
      <w:r w:rsidRPr="00384BF2">
        <w:rPr>
          <w:rFonts w:cs="Times New Roman"/>
        </w:rPr>
        <w:t>Tőszámnev</w:t>
      </w:r>
      <w:r>
        <w:rPr>
          <w:rFonts w:cs="Times New Roman"/>
        </w:rPr>
        <w:t>ek, sorszámnevek, római számok.</w:t>
      </w:r>
    </w:p>
    <w:p w:rsidR="00C53E01" w:rsidRPr="00644690" w:rsidRDefault="00C53E01" w:rsidP="00C53E01">
      <w:pPr>
        <w:tabs>
          <w:tab w:val="left" w:pos="1418"/>
          <w:tab w:val="right" w:pos="9072"/>
        </w:tabs>
        <w:spacing w:after="0"/>
        <w:ind w:left="851"/>
      </w:pPr>
    </w:p>
    <w:p w:rsidR="00C53E01" w:rsidRDefault="00384BF2" w:rsidP="00C53E01">
      <w:pPr>
        <w:pStyle w:val="Listaszerbekezds"/>
        <w:numPr>
          <w:ilvl w:val="2"/>
          <w:numId w:val="8"/>
        </w:numPr>
        <w:tabs>
          <w:tab w:val="left" w:pos="1701"/>
          <w:tab w:val="right" w:pos="9072"/>
        </w:tabs>
        <w:spacing w:after="0"/>
        <w:ind w:left="993" w:hanging="426"/>
        <w:rPr>
          <w:b/>
          <w:i/>
        </w:rPr>
      </w:pPr>
      <w:r w:rsidRPr="00384BF2">
        <w:rPr>
          <w:b/>
          <w:i/>
        </w:rPr>
        <w:t xml:space="preserve">Gyógyszerészetben használt kifejezések </w:t>
      </w:r>
      <w:r w:rsidR="00C53E01" w:rsidRPr="00644690">
        <w:rPr>
          <w:b/>
          <w:i/>
        </w:rPr>
        <w:tab/>
        <w:t>…</w:t>
      </w:r>
      <w:r w:rsidR="00C53E01">
        <w:rPr>
          <w:b/>
          <w:i/>
        </w:rPr>
        <w:t xml:space="preserve"> ó</w:t>
      </w:r>
      <w:r w:rsidR="00C53E01" w:rsidRPr="00644690">
        <w:rPr>
          <w:b/>
          <w:i/>
        </w:rPr>
        <w:t>ra/</w:t>
      </w:r>
      <w:r>
        <w:rPr>
          <w:b/>
          <w:i/>
        </w:rPr>
        <w:t>8</w:t>
      </w:r>
      <w:r w:rsidR="00C53E01" w:rsidRPr="00644690">
        <w:rPr>
          <w:b/>
          <w:i/>
        </w:rPr>
        <w:t>… óra</w:t>
      </w:r>
    </w:p>
    <w:p w:rsidR="00384BF2" w:rsidRPr="00384BF2" w:rsidRDefault="00384BF2" w:rsidP="00384BF2">
      <w:pPr>
        <w:spacing w:after="0"/>
        <w:ind w:left="851"/>
        <w:rPr>
          <w:rFonts w:cs="Times New Roman"/>
        </w:rPr>
      </w:pPr>
      <w:r w:rsidRPr="00384BF2">
        <w:rPr>
          <w:rFonts w:cs="Times New Roman"/>
        </w:rPr>
        <w:t>A gyógyszerek hatására utaló latin szavak és magyar jelentésük.</w:t>
      </w:r>
    </w:p>
    <w:p w:rsidR="00384BF2" w:rsidRPr="00384BF2" w:rsidRDefault="00384BF2" w:rsidP="00384BF2">
      <w:pPr>
        <w:spacing w:after="0"/>
        <w:ind w:left="851"/>
        <w:rPr>
          <w:rFonts w:cs="Times New Roman"/>
        </w:rPr>
      </w:pPr>
      <w:r w:rsidRPr="00384BF2">
        <w:rPr>
          <w:rFonts w:cs="Times New Roman"/>
        </w:rPr>
        <w:t>Gyógyszerek és segédanyagok latin neve és szinonimája.</w:t>
      </w:r>
    </w:p>
    <w:p w:rsidR="00384BF2" w:rsidRPr="00384BF2" w:rsidRDefault="00384BF2" w:rsidP="00384BF2">
      <w:pPr>
        <w:spacing w:after="0"/>
        <w:ind w:left="851"/>
        <w:rPr>
          <w:rFonts w:cs="Times New Roman"/>
        </w:rPr>
      </w:pPr>
      <w:r w:rsidRPr="00384BF2">
        <w:rPr>
          <w:rFonts w:cs="Times New Roman"/>
        </w:rPr>
        <w:t>A recepten előforduló latin szavak és kifejezések.</w:t>
      </w:r>
    </w:p>
    <w:p w:rsidR="00384BF2" w:rsidRPr="00384BF2" w:rsidRDefault="00384BF2" w:rsidP="00384BF2">
      <w:pPr>
        <w:spacing w:after="0"/>
        <w:ind w:left="851"/>
        <w:rPr>
          <w:rFonts w:cs="Times New Roman"/>
        </w:rPr>
      </w:pPr>
      <w:r w:rsidRPr="00384BF2">
        <w:rPr>
          <w:rFonts w:cs="Times New Roman"/>
        </w:rPr>
        <w:t>A vény részei.</w:t>
      </w:r>
    </w:p>
    <w:p w:rsidR="00384BF2" w:rsidRPr="00384BF2" w:rsidRDefault="00384BF2" w:rsidP="00384BF2">
      <w:pPr>
        <w:spacing w:after="0"/>
        <w:ind w:left="851"/>
        <w:rPr>
          <w:rFonts w:cs="Times New Roman"/>
        </w:rPr>
      </w:pPr>
      <w:r w:rsidRPr="00384BF2">
        <w:rPr>
          <w:rFonts w:cs="Times New Roman"/>
        </w:rPr>
        <w:t>Növényi eredetű gyógyszerek latin, magyar nevei.</w:t>
      </w:r>
    </w:p>
    <w:p w:rsidR="00384BF2" w:rsidRPr="00384BF2" w:rsidRDefault="00384BF2" w:rsidP="00384BF2">
      <w:pPr>
        <w:spacing w:after="0"/>
        <w:ind w:left="851"/>
        <w:rPr>
          <w:rFonts w:cs="Times New Roman"/>
        </w:rPr>
      </w:pPr>
      <w:r w:rsidRPr="00384BF2">
        <w:rPr>
          <w:rFonts w:cs="Times New Roman"/>
        </w:rPr>
        <w:t>Gyógyszerbeviteli, adagolási módok jelölése, jelentése.</w:t>
      </w:r>
    </w:p>
    <w:p w:rsidR="00384BF2" w:rsidRPr="00384BF2" w:rsidRDefault="00384BF2" w:rsidP="00384BF2">
      <w:pPr>
        <w:spacing w:after="0"/>
        <w:ind w:left="851"/>
        <w:rPr>
          <w:rFonts w:cs="Times New Roman"/>
        </w:rPr>
      </w:pPr>
      <w:r w:rsidRPr="00384BF2">
        <w:rPr>
          <w:rFonts w:cs="Times New Roman"/>
        </w:rPr>
        <w:t xml:space="preserve">Expediáláshoz használt jelzések és csomagolóanyagok, jelzések. </w:t>
      </w:r>
    </w:p>
    <w:p w:rsidR="00384BF2" w:rsidRPr="00384BF2" w:rsidRDefault="00384BF2" w:rsidP="00384BF2">
      <w:pPr>
        <w:spacing w:after="0"/>
        <w:ind w:left="851"/>
        <w:rPr>
          <w:rFonts w:cs="Times New Roman"/>
        </w:rPr>
      </w:pPr>
      <w:r w:rsidRPr="00384BF2">
        <w:rPr>
          <w:rFonts w:cs="Times New Roman"/>
        </w:rPr>
        <w:t>Vény elkészítésével, gyógyszerkiadással kapcsolatos kifejezések, rövidítések.</w:t>
      </w:r>
    </w:p>
    <w:p w:rsidR="00384BF2" w:rsidRPr="00384BF2" w:rsidRDefault="00384BF2" w:rsidP="00384BF2">
      <w:pPr>
        <w:spacing w:after="0"/>
        <w:ind w:left="851"/>
        <w:rPr>
          <w:rFonts w:cs="Times New Roman"/>
        </w:rPr>
      </w:pPr>
      <w:r w:rsidRPr="00384BF2">
        <w:rPr>
          <w:rFonts w:cs="Times New Roman"/>
        </w:rPr>
        <w:t xml:space="preserve">Elöljárószavak alkalmazása.  </w:t>
      </w:r>
    </w:p>
    <w:p w:rsidR="00C53E01" w:rsidRPr="00384BF2" w:rsidRDefault="00384BF2" w:rsidP="00384BF2">
      <w:pPr>
        <w:spacing w:after="0"/>
        <w:ind w:left="851"/>
        <w:rPr>
          <w:rFonts w:cs="Times New Roman"/>
        </w:rPr>
      </w:pPr>
      <w:r>
        <w:rPr>
          <w:rFonts w:cs="Times New Roman"/>
        </w:rPr>
        <w:t>Hatásra utaló jelölések.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B0AB5"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CE165C"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CE165C"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 feldolgozó tevékenységek</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Ismeretalkalmazási gyakorló tevékenységek, feladatok</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B0AB5" w:rsidP="00C53E01">
      <w:pPr>
        <w:pStyle w:val="Listaszerbekezds"/>
        <w:numPr>
          <w:ilvl w:val="0"/>
          <w:numId w:val="8"/>
        </w:numPr>
        <w:tabs>
          <w:tab w:val="right" w:pos="9072"/>
        </w:tabs>
        <w:spacing w:after="0"/>
        <w:rPr>
          <w:rFonts w:cs="Times New Roman"/>
          <w:b/>
        </w:rPr>
      </w:pPr>
      <w:r>
        <w:rPr>
          <w:b/>
        </w:rPr>
        <w:t xml:space="preserve">Gyógyszerészeti </w:t>
      </w:r>
      <w:proofErr w:type="spellStart"/>
      <w:r>
        <w:rPr>
          <w:b/>
        </w:rPr>
        <w:t>propedeutika</w:t>
      </w:r>
      <w:proofErr w:type="spellEnd"/>
      <w:r w:rsidR="00C53E01" w:rsidRPr="00644690">
        <w:rPr>
          <w:b/>
        </w:rPr>
        <w:t>……………………… tantárgy</w:t>
      </w:r>
      <w:r w:rsidR="00C53E01" w:rsidRPr="00644690">
        <w:rPr>
          <w:b/>
        </w:rPr>
        <w:tab/>
        <w:t>…</w:t>
      </w:r>
      <w:r w:rsidR="00C53E01">
        <w:rPr>
          <w:b/>
        </w:rPr>
        <w:t xml:space="preserve"> ó</w:t>
      </w:r>
      <w:r w:rsidR="00C53E01" w:rsidRPr="00644690">
        <w:rPr>
          <w:b/>
        </w:rPr>
        <w:t>ra/</w:t>
      </w:r>
      <w:r w:rsidR="00D31186">
        <w:rPr>
          <w:b/>
        </w:rPr>
        <w:t>16</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B0AB5" w:rsidP="005B0AB5">
      <w:r w:rsidRPr="005B0AB5">
        <w:t>A gyógyítás kezdete, eltérő földrajzi környezetű és az emberi történelem során alakuló – fejlődő tudásismeret, téveszmék, valamint tudományos felfedezések ok-okozati kapcsolatában létrejött jelenlegi korunk gyógyítási gyakorlatának megértése és a jövő távlatába irányul</w:t>
      </w:r>
      <w:r>
        <w:t xml:space="preserve">ó folyamatos fejlődési igénye.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B0AB5" w:rsidP="00C53E01">
      <w:pPr>
        <w:spacing w:after="0"/>
        <w:ind w:left="426"/>
      </w:pPr>
      <w:r>
        <w:t>Gyógynövény ismeret</w:t>
      </w:r>
    </w:p>
    <w:p w:rsidR="005B0AB5" w:rsidRDefault="005B0AB5" w:rsidP="00C53E01">
      <w:pPr>
        <w:spacing w:after="0"/>
        <w:ind w:left="426"/>
      </w:pPr>
      <w:proofErr w:type="spellStart"/>
      <w:r>
        <w:t>Klinikumi</w:t>
      </w:r>
      <w:proofErr w:type="spellEnd"/>
      <w:r>
        <w:t xml:space="preserve"> ismeretek</w:t>
      </w:r>
    </w:p>
    <w:p w:rsidR="005B0AB5" w:rsidRDefault="005B0AB5" w:rsidP="00C53E01">
      <w:pPr>
        <w:spacing w:after="0"/>
        <w:ind w:left="426"/>
      </w:pPr>
      <w:r>
        <w:t>Gyógyszer-technológia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B0AB5" w:rsidP="00C53E01">
      <w:pPr>
        <w:pStyle w:val="Listaszerbekezds"/>
        <w:numPr>
          <w:ilvl w:val="2"/>
          <w:numId w:val="8"/>
        </w:numPr>
        <w:tabs>
          <w:tab w:val="left" w:pos="1701"/>
          <w:tab w:val="right" w:pos="9072"/>
        </w:tabs>
        <w:spacing w:after="0"/>
        <w:ind w:left="993" w:hanging="426"/>
        <w:rPr>
          <w:b/>
          <w:i/>
        </w:rPr>
      </w:pPr>
      <w:r w:rsidRPr="005B0AB5">
        <w:rPr>
          <w:b/>
          <w:i/>
        </w:rPr>
        <w:t xml:space="preserve">Gyógyítás története </w:t>
      </w:r>
      <w:r w:rsidR="00C53E01" w:rsidRPr="00644690">
        <w:rPr>
          <w:b/>
          <w:i/>
        </w:rPr>
        <w:tab/>
        <w:t>…</w:t>
      </w:r>
      <w:r w:rsidR="00C53E01">
        <w:rPr>
          <w:b/>
          <w:i/>
        </w:rPr>
        <w:t xml:space="preserve"> ó</w:t>
      </w:r>
      <w:r w:rsidR="00C53E01" w:rsidRPr="00644690">
        <w:rPr>
          <w:b/>
          <w:i/>
        </w:rPr>
        <w:t>ra/</w:t>
      </w:r>
      <w:r w:rsidR="00D31186">
        <w:rPr>
          <w:b/>
          <w:i/>
        </w:rPr>
        <w:t>1</w:t>
      </w:r>
      <w:r>
        <w:rPr>
          <w:b/>
          <w:i/>
        </w:rPr>
        <w:t>0</w:t>
      </w:r>
      <w:r w:rsidR="00C53E01" w:rsidRPr="00644690">
        <w:rPr>
          <w:b/>
          <w:i/>
        </w:rPr>
        <w:t>… óra</w:t>
      </w:r>
    </w:p>
    <w:p w:rsidR="005B0AB5" w:rsidRPr="005B0AB5" w:rsidRDefault="005B0AB5" w:rsidP="005B0AB5">
      <w:pPr>
        <w:spacing w:after="0"/>
        <w:ind w:left="851"/>
        <w:rPr>
          <w:rFonts w:cs="Times New Roman"/>
        </w:rPr>
      </w:pPr>
      <w:r w:rsidRPr="005B0AB5">
        <w:rPr>
          <w:rFonts w:cs="Times New Roman"/>
        </w:rPr>
        <w:lastRenderedPageBreak/>
        <w:t>Természet és hitvilág.</w:t>
      </w:r>
    </w:p>
    <w:p w:rsidR="005B0AB5" w:rsidRPr="005B0AB5" w:rsidRDefault="005B0AB5" w:rsidP="005B0AB5">
      <w:pPr>
        <w:spacing w:after="0"/>
        <w:ind w:left="851"/>
        <w:rPr>
          <w:rFonts w:cs="Times New Roman"/>
        </w:rPr>
      </w:pPr>
      <w:r w:rsidRPr="005B0AB5">
        <w:rPr>
          <w:rFonts w:cs="Times New Roman"/>
        </w:rPr>
        <w:t>Ösztön, mint ősi tudás.</w:t>
      </w:r>
    </w:p>
    <w:p w:rsidR="005B0AB5" w:rsidRPr="005B0AB5" w:rsidRDefault="005B0AB5" w:rsidP="005B0AB5">
      <w:pPr>
        <w:spacing w:after="0"/>
        <w:ind w:left="851"/>
        <w:rPr>
          <w:rFonts w:cs="Times New Roman"/>
        </w:rPr>
      </w:pPr>
      <w:r w:rsidRPr="005B0AB5">
        <w:rPr>
          <w:rFonts w:cs="Times New Roman"/>
        </w:rPr>
        <w:t>Mezopotámia, Egyiptomi gyógymódok.</w:t>
      </w:r>
    </w:p>
    <w:p w:rsidR="005B0AB5" w:rsidRPr="005B0AB5" w:rsidRDefault="005B0AB5" w:rsidP="005B0AB5">
      <w:pPr>
        <w:spacing w:after="0"/>
        <w:ind w:left="851"/>
        <w:rPr>
          <w:rFonts w:cs="Times New Roman"/>
        </w:rPr>
      </w:pPr>
      <w:r w:rsidRPr="005B0AB5">
        <w:rPr>
          <w:rFonts w:cs="Times New Roman"/>
        </w:rPr>
        <w:t>Görögországi gyógymódok – Hippokratész tanai.</w:t>
      </w:r>
    </w:p>
    <w:p w:rsidR="005B0AB5" w:rsidRPr="005B0AB5" w:rsidRDefault="005B0AB5" w:rsidP="005B0AB5">
      <w:pPr>
        <w:spacing w:after="0"/>
        <w:ind w:left="851"/>
        <w:rPr>
          <w:rFonts w:cs="Times New Roman"/>
        </w:rPr>
      </w:pPr>
      <w:r w:rsidRPr="005B0AB5">
        <w:rPr>
          <w:rFonts w:cs="Times New Roman"/>
        </w:rPr>
        <w:t>Római kori gyógyítás.</w:t>
      </w:r>
    </w:p>
    <w:p w:rsidR="005B0AB5" w:rsidRPr="005B0AB5" w:rsidRDefault="005B0AB5" w:rsidP="005B0AB5">
      <w:pPr>
        <w:spacing w:after="0"/>
        <w:ind w:left="851"/>
        <w:rPr>
          <w:rFonts w:cs="Times New Roman"/>
        </w:rPr>
      </w:pPr>
      <w:r w:rsidRPr="005B0AB5">
        <w:rPr>
          <w:rFonts w:cs="Times New Roman"/>
        </w:rPr>
        <w:t>Keleti gyógymódok.</w:t>
      </w:r>
    </w:p>
    <w:p w:rsidR="005B0AB5" w:rsidRPr="005B0AB5" w:rsidRDefault="005B0AB5" w:rsidP="005B0AB5">
      <w:pPr>
        <w:spacing w:after="0"/>
        <w:ind w:left="851"/>
        <w:rPr>
          <w:rFonts w:cs="Times New Roman"/>
        </w:rPr>
      </w:pPr>
      <w:r w:rsidRPr="005B0AB5">
        <w:rPr>
          <w:rFonts w:cs="Times New Roman"/>
        </w:rPr>
        <w:t>Arab gyógymódok.</w:t>
      </w:r>
    </w:p>
    <w:p w:rsidR="005B0AB5" w:rsidRPr="005B0AB5" w:rsidRDefault="005B0AB5" w:rsidP="005B0AB5">
      <w:pPr>
        <w:spacing w:after="0"/>
        <w:ind w:left="851"/>
        <w:rPr>
          <w:rFonts w:cs="Times New Roman"/>
        </w:rPr>
      </w:pPr>
      <w:r w:rsidRPr="005B0AB5">
        <w:rPr>
          <w:rFonts w:cs="Times New Roman"/>
        </w:rPr>
        <w:t>Keresztény kolostori és népvándorlás kori gyógyászat.</w:t>
      </w:r>
    </w:p>
    <w:p w:rsidR="005B0AB5" w:rsidRPr="005B0AB5" w:rsidRDefault="005B0AB5" w:rsidP="005B0AB5">
      <w:pPr>
        <w:spacing w:after="0"/>
        <w:ind w:left="851"/>
        <w:rPr>
          <w:rFonts w:cs="Times New Roman"/>
        </w:rPr>
      </w:pPr>
      <w:r w:rsidRPr="005B0AB5">
        <w:rPr>
          <w:rFonts w:cs="Times New Roman"/>
        </w:rPr>
        <w:t xml:space="preserve">Az alkímia és új tudományágak fejlődése. </w:t>
      </w:r>
    </w:p>
    <w:p w:rsidR="00C53E01" w:rsidRPr="005B0AB5" w:rsidRDefault="005B0AB5" w:rsidP="005B0AB5">
      <w:pPr>
        <w:spacing w:after="0"/>
        <w:ind w:left="851"/>
        <w:rPr>
          <w:rFonts w:cs="Times New Roman"/>
        </w:rPr>
      </w:pPr>
      <w:r>
        <w:rPr>
          <w:rFonts w:cs="Times New Roman"/>
        </w:rPr>
        <w:t>Népi gyógymódok.</w:t>
      </w:r>
    </w:p>
    <w:p w:rsidR="00C53E01" w:rsidRPr="00644690" w:rsidRDefault="00C53E01" w:rsidP="00C53E01">
      <w:pPr>
        <w:tabs>
          <w:tab w:val="left" w:pos="1418"/>
          <w:tab w:val="right" w:pos="9072"/>
        </w:tabs>
        <w:spacing w:after="0"/>
        <w:ind w:left="851"/>
      </w:pPr>
    </w:p>
    <w:p w:rsidR="00C53E01" w:rsidRDefault="005B0AB5" w:rsidP="00C53E01">
      <w:pPr>
        <w:pStyle w:val="Listaszerbekezds"/>
        <w:numPr>
          <w:ilvl w:val="2"/>
          <w:numId w:val="8"/>
        </w:numPr>
        <w:tabs>
          <w:tab w:val="left" w:pos="1701"/>
          <w:tab w:val="right" w:pos="9072"/>
        </w:tabs>
        <w:spacing w:after="0"/>
        <w:ind w:left="993" w:hanging="426"/>
        <w:rPr>
          <w:b/>
          <w:i/>
        </w:rPr>
      </w:pPr>
      <w:r>
        <w:rPr>
          <w:b/>
          <w:i/>
        </w:rPr>
        <w:t>Gyógyszerészet- gyógyszerészek</w:t>
      </w:r>
      <w:r w:rsidR="00C53E01" w:rsidRPr="00644690">
        <w:rPr>
          <w:b/>
          <w:i/>
        </w:rPr>
        <w:tab/>
        <w:t>…</w:t>
      </w:r>
      <w:r w:rsidR="00C53E01">
        <w:rPr>
          <w:b/>
          <w:i/>
        </w:rPr>
        <w:t xml:space="preserve"> ó</w:t>
      </w:r>
      <w:r w:rsidR="00C53E01" w:rsidRPr="00644690">
        <w:rPr>
          <w:b/>
          <w:i/>
        </w:rPr>
        <w:t>ra/</w:t>
      </w:r>
      <w:r w:rsidR="00D31186">
        <w:rPr>
          <w:b/>
          <w:i/>
        </w:rPr>
        <w:t>6</w:t>
      </w:r>
      <w:r w:rsidR="00C53E01" w:rsidRPr="00644690">
        <w:rPr>
          <w:b/>
          <w:i/>
        </w:rPr>
        <w:t>… óra</w:t>
      </w:r>
    </w:p>
    <w:p w:rsidR="005B0AB5" w:rsidRPr="005B0AB5" w:rsidRDefault="005B0AB5" w:rsidP="005B0AB5">
      <w:pPr>
        <w:spacing w:after="0"/>
        <w:ind w:left="851"/>
        <w:rPr>
          <w:rFonts w:cs="Times New Roman"/>
        </w:rPr>
      </w:pPr>
      <w:r w:rsidRPr="005B0AB5">
        <w:rPr>
          <w:rFonts w:cs="Times New Roman"/>
        </w:rPr>
        <w:t>Gyógyszerészet fejlődése.</w:t>
      </w:r>
    </w:p>
    <w:p w:rsidR="005B0AB5" w:rsidRPr="005B0AB5" w:rsidRDefault="005B0AB5" w:rsidP="005B0AB5">
      <w:pPr>
        <w:spacing w:after="0"/>
        <w:ind w:left="851"/>
        <w:rPr>
          <w:rFonts w:cs="Times New Roman"/>
        </w:rPr>
      </w:pPr>
      <w:r w:rsidRPr="005B0AB5">
        <w:rPr>
          <w:rFonts w:cs="Times New Roman"/>
        </w:rPr>
        <w:t>Növényi, állati, ásványi gyógy-készítmények.</w:t>
      </w:r>
    </w:p>
    <w:p w:rsidR="00C53E01" w:rsidRDefault="005B0AB5" w:rsidP="005B0AB5">
      <w:pPr>
        <w:spacing w:after="0"/>
        <w:ind w:left="851"/>
      </w:pPr>
      <w:r w:rsidRPr="005B0AB5">
        <w:rPr>
          <w:rFonts w:cs="Times New Roman"/>
        </w:rPr>
        <w:t>Híres gyógyszerészek.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B0AB5"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5B0AB5" w:rsidP="00C53E01">
      <w:pPr>
        <w:spacing w:after="0"/>
        <w:ind w:left="426"/>
        <w:rPr>
          <w:i/>
        </w:rPr>
      </w:pPr>
      <w:r>
        <w:rPr>
          <w:i/>
        </w:rPr>
        <w:t>Patika és múzeum látogatás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CE165C"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CE165C"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 feldolgozó tevékenységek</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Ismeretalkalmazási gyakorló tevékenységek, feladatok</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B0AB5" w:rsidP="00C53E01">
      <w:pPr>
        <w:pStyle w:val="Listaszerbekezds"/>
        <w:numPr>
          <w:ilvl w:val="0"/>
          <w:numId w:val="8"/>
        </w:numPr>
        <w:tabs>
          <w:tab w:val="right" w:pos="9072"/>
        </w:tabs>
        <w:spacing w:after="0"/>
        <w:rPr>
          <w:rFonts w:cs="Times New Roman"/>
          <w:b/>
        </w:rPr>
      </w:pPr>
      <w:r w:rsidRPr="005B0AB5">
        <w:rPr>
          <w:b/>
        </w:rPr>
        <w:t>Gyógyszertári ügyvitel</w:t>
      </w:r>
      <w:r>
        <w:rPr>
          <w:b/>
        </w:rPr>
        <w:t xml:space="preserve"> és gazdálkodás elmélet </w:t>
      </w:r>
      <w:r w:rsidR="00C53E01" w:rsidRPr="00644690">
        <w:rPr>
          <w:b/>
        </w:rPr>
        <w:t xml:space="preserve"> tantárgy</w:t>
      </w:r>
      <w:r w:rsidR="00C53E01" w:rsidRPr="00644690">
        <w:rPr>
          <w:b/>
        </w:rPr>
        <w:tab/>
        <w:t>…</w:t>
      </w:r>
      <w:r w:rsidR="00C53E01">
        <w:rPr>
          <w:b/>
        </w:rPr>
        <w:t xml:space="preserve"> ó</w:t>
      </w:r>
      <w:r w:rsidR="00C53E01" w:rsidRPr="00644690">
        <w:rPr>
          <w:b/>
        </w:rPr>
        <w:t>ra/</w:t>
      </w:r>
      <w:r w:rsidR="00D31186">
        <w:rPr>
          <w:b/>
        </w:rPr>
        <w:t>92</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B0AB5" w:rsidRDefault="005B0AB5" w:rsidP="005B0AB5">
      <w:pPr>
        <w:spacing w:after="0"/>
        <w:ind w:left="426"/>
      </w:pPr>
      <w:r>
        <w:t>Megismerjék és elsajátítsák a magyar gyógyszerellátás rendszerét, felügyeletét, jogszabályi környezetét, finanszírozását.</w:t>
      </w:r>
    </w:p>
    <w:p w:rsidR="00C53E01" w:rsidRDefault="005B0AB5" w:rsidP="005B0AB5">
      <w:pPr>
        <w:spacing w:after="0"/>
        <w:ind w:left="426"/>
      </w:pPr>
      <w:r>
        <w:t>Közforgalmú, fiók, kézi és intézeti gyógyszertárak szakmai-ügyvitelét, pénzgazdálkodási, adminisztrációs, nyilvántartási tevékenységét, a gyógyszerraktározás minőségi és készletgazdálkodási valamint gyógyszer-expediálás folyamatokra.  A gyógyszerellátásra vonatkozó minőségügyi szabályok.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B0AB5" w:rsidP="00C53E01">
      <w:pPr>
        <w:spacing w:after="0"/>
        <w:ind w:left="426"/>
      </w:pPr>
      <w:r>
        <w:t>Informatika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95A22" w:rsidP="00C53E01">
      <w:pPr>
        <w:pStyle w:val="Listaszerbekezds"/>
        <w:numPr>
          <w:ilvl w:val="2"/>
          <w:numId w:val="8"/>
        </w:numPr>
        <w:tabs>
          <w:tab w:val="left" w:pos="1701"/>
          <w:tab w:val="right" w:pos="9072"/>
        </w:tabs>
        <w:spacing w:after="0"/>
        <w:ind w:left="993" w:hanging="426"/>
        <w:rPr>
          <w:b/>
          <w:i/>
        </w:rPr>
      </w:pPr>
      <w:r w:rsidRPr="00895A22">
        <w:rPr>
          <w:b/>
          <w:i/>
        </w:rPr>
        <w:t xml:space="preserve">Gyógyszerellátás rendszere </w:t>
      </w:r>
      <w:r w:rsidR="00C53E01" w:rsidRPr="00644690">
        <w:rPr>
          <w:b/>
          <w:i/>
        </w:rPr>
        <w:tab/>
        <w:t>…</w:t>
      </w:r>
      <w:r w:rsidR="00C53E01">
        <w:rPr>
          <w:b/>
          <w:i/>
        </w:rPr>
        <w:t xml:space="preserve"> ó</w:t>
      </w:r>
      <w:r w:rsidR="00C53E01" w:rsidRPr="00644690">
        <w:rPr>
          <w:b/>
          <w:i/>
        </w:rPr>
        <w:t>ra/</w:t>
      </w:r>
      <w:r>
        <w:rPr>
          <w:b/>
          <w:i/>
        </w:rPr>
        <w:t>60</w:t>
      </w:r>
      <w:r w:rsidR="00C53E01" w:rsidRPr="00644690">
        <w:rPr>
          <w:b/>
          <w:i/>
        </w:rPr>
        <w:t>… óra</w:t>
      </w:r>
    </w:p>
    <w:p w:rsidR="00895A22" w:rsidRPr="00895A22" w:rsidRDefault="00895A22" w:rsidP="00895A22">
      <w:pPr>
        <w:spacing w:after="0"/>
        <w:ind w:left="851"/>
        <w:rPr>
          <w:rFonts w:cs="Times New Roman"/>
        </w:rPr>
      </w:pPr>
      <w:r w:rsidRPr="00895A22">
        <w:rPr>
          <w:rFonts w:cs="Times New Roman"/>
        </w:rPr>
        <w:t>Gyógyszergyártás, gyógyszergyárak.</w:t>
      </w:r>
    </w:p>
    <w:p w:rsidR="00895A22" w:rsidRPr="00895A22" w:rsidRDefault="00895A22" w:rsidP="00895A22">
      <w:pPr>
        <w:spacing w:after="0"/>
        <w:ind w:left="851"/>
        <w:rPr>
          <w:rFonts w:cs="Times New Roman"/>
        </w:rPr>
      </w:pPr>
      <w:r w:rsidRPr="00895A22">
        <w:rPr>
          <w:rFonts w:cs="Times New Roman"/>
        </w:rPr>
        <w:t>Gyógyszer-nagykereskedők.</w:t>
      </w:r>
    </w:p>
    <w:p w:rsidR="00895A22" w:rsidRPr="00895A22" w:rsidRDefault="00895A22" w:rsidP="00895A22">
      <w:pPr>
        <w:spacing w:after="0"/>
        <w:ind w:left="851"/>
        <w:rPr>
          <w:rFonts w:cs="Times New Roman"/>
        </w:rPr>
      </w:pPr>
      <w:r w:rsidRPr="00895A22">
        <w:rPr>
          <w:rFonts w:cs="Times New Roman"/>
        </w:rPr>
        <w:t>Nagykereskedelmi tevékenység feltételei.</w:t>
      </w:r>
    </w:p>
    <w:p w:rsidR="00895A22" w:rsidRPr="00895A22" w:rsidRDefault="00895A22" w:rsidP="00895A22">
      <w:pPr>
        <w:spacing w:after="0"/>
        <w:ind w:left="851"/>
        <w:rPr>
          <w:rFonts w:cs="Times New Roman"/>
        </w:rPr>
      </w:pPr>
      <w:r w:rsidRPr="00895A22">
        <w:rPr>
          <w:rFonts w:cs="Times New Roman"/>
        </w:rPr>
        <w:t>Forgalomba hozatali engedélyezés.</w:t>
      </w:r>
    </w:p>
    <w:p w:rsidR="00895A22" w:rsidRPr="00895A22" w:rsidRDefault="00895A22" w:rsidP="00895A22">
      <w:pPr>
        <w:spacing w:after="0"/>
        <w:ind w:left="851"/>
        <w:rPr>
          <w:rFonts w:cs="Times New Roman"/>
        </w:rPr>
      </w:pPr>
      <w:r w:rsidRPr="00895A22">
        <w:rPr>
          <w:rFonts w:cs="Times New Roman"/>
        </w:rPr>
        <w:t>Gyógyszertárak.</w:t>
      </w:r>
    </w:p>
    <w:p w:rsidR="00895A22" w:rsidRPr="00895A22" w:rsidRDefault="00895A22" w:rsidP="00895A22">
      <w:pPr>
        <w:spacing w:after="0"/>
        <w:ind w:left="851"/>
        <w:rPr>
          <w:rFonts w:cs="Times New Roman"/>
        </w:rPr>
      </w:pPr>
      <w:r w:rsidRPr="00895A22">
        <w:rPr>
          <w:rFonts w:cs="Times New Roman"/>
        </w:rPr>
        <w:t>Állami szabályozás, irányítás, felügyelet.</w:t>
      </w:r>
    </w:p>
    <w:p w:rsidR="00895A22" w:rsidRPr="00895A22" w:rsidRDefault="00895A22" w:rsidP="00895A22">
      <w:pPr>
        <w:spacing w:after="0"/>
        <w:ind w:left="851"/>
        <w:rPr>
          <w:rFonts w:cs="Times New Roman"/>
        </w:rPr>
      </w:pPr>
      <w:r w:rsidRPr="00895A22">
        <w:rPr>
          <w:rFonts w:cs="Times New Roman"/>
        </w:rPr>
        <w:t>Társadalombiztosítás rendszere, feladatai.</w:t>
      </w:r>
    </w:p>
    <w:p w:rsidR="00895A22" w:rsidRPr="00895A22" w:rsidRDefault="00895A22" w:rsidP="00895A22">
      <w:pPr>
        <w:spacing w:after="0"/>
        <w:ind w:left="851"/>
        <w:rPr>
          <w:rFonts w:cs="Times New Roman"/>
        </w:rPr>
      </w:pPr>
      <w:r w:rsidRPr="00895A22">
        <w:rPr>
          <w:rFonts w:cs="Times New Roman"/>
        </w:rPr>
        <w:t xml:space="preserve">Az Országos Egészségbiztosítási Pénztár. </w:t>
      </w:r>
    </w:p>
    <w:p w:rsidR="00895A22" w:rsidRPr="00895A22" w:rsidRDefault="00895A22" w:rsidP="00895A22">
      <w:pPr>
        <w:spacing w:after="0"/>
        <w:ind w:left="851"/>
        <w:rPr>
          <w:rFonts w:cs="Times New Roman"/>
        </w:rPr>
      </w:pPr>
      <w:r w:rsidRPr="00895A22">
        <w:rPr>
          <w:rFonts w:cs="Times New Roman"/>
        </w:rPr>
        <w:t>A társadalombiztosítás feladatai.</w:t>
      </w:r>
    </w:p>
    <w:p w:rsidR="00895A22" w:rsidRPr="00895A22" w:rsidRDefault="00895A22" w:rsidP="00895A22">
      <w:pPr>
        <w:spacing w:after="0"/>
        <w:ind w:left="851"/>
        <w:rPr>
          <w:rFonts w:cs="Times New Roman"/>
        </w:rPr>
      </w:pPr>
      <w:r w:rsidRPr="00895A22">
        <w:rPr>
          <w:rFonts w:cs="Times New Roman"/>
        </w:rPr>
        <w:t>A magyar gyógyszer és –támogatási rendszer.</w:t>
      </w:r>
    </w:p>
    <w:p w:rsidR="00C53E01" w:rsidRDefault="00895A22" w:rsidP="00895A22">
      <w:pPr>
        <w:spacing w:after="0"/>
        <w:ind w:left="851"/>
        <w:rPr>
          <w:rFonts w:cs="Times New Roman"/>
        </w:rPr>
      </w:pPr>
      <w:r w:rsidRPr="00895A22">
        <w:rPr>
          <w:rFonts w:cs="Times New Roman"/>
        </w:rPr>
        <w:t xml:space="preserve">Gyógyszer-támogatási rendszerek. </w:t>
      </w:r>
    </w:p>
    <w:p w:rsidR="00456A40" w:rsidRDefault="00456A40" w:rsidP="00456A40">
      <w:pPr>
        <w:spacing w:after="0"/>
        <w:ind w:left="851"/>
      </w:pPr>
      <w:r>
        <w:t>Jogszabály vagy szakmai szabály miatt létrejött változások megismerése,</w:t>
      </w:r>
    </w:p>
    <w:p w:rsidR="00456A40" w:rsidRDefault="00456A40" w:rsidP="00456A40">
      <w:pPr>
        <w:spacing w:after="0"/>
        <w:ind w:left="851"/>
      </w:pPr>
      <w:r>
        <w:t>Új funkciók megismerése (e- vény)</w:t>
      </w:r>
    </w:p>
    <w:p w:rsidR="00C53E01" w:rsidRPr="00644690" w:rsidRDefault="00C53E01" w:rsidP="00C53E01">
      <w:pPr>
        <w:tabs>
          <w:tab w:val="left" w:pos="1418"/>
          <w:tab w:val="right" w:pos="9072"/>
        </w:tabs>
        <w:spacing w:after="0"/>
        <w:ind w:left="851"/>
      </w:pPr>
    </w:p>
    <w:p w:rsidR="00C53E01" w:rsidRDefault="00895A22" w:rsidP="00C53E01">
      <w:pPr>
        <w:pStyle w:val="Listaszerbekezds"/>
        <w:numPr>
          <w:ilvl w:val="2"/>
          <w:numId w:val="8"/>
        </w:numPr>
        <w:tabs>
          <w:tab w:val="left" w:pos="1701"/>
          <w:tab w:val="right" w:pos="9072"/>
        </w:tabs>
        <w:spacing w:after="0"/>
        <w:ind w:left="993" w:hanging="426"/>
        <w:rPr>
          <w:b/>
          <w:i/>
        </w:rPr>
      </w:pPr>
      <w:r>
        <w:rPr>
          <w:b/>
          <w:i/>
        </w:rPr>
        <w:t xml:space="preserve">Gyógyszergazdálkodás, gyógyszertári ügyvitel </w:t>
      </w:r>
      <w:r w:rsidR="00C53E01" w:rsidRPr="00644690">
        <w:rPr>
          <w:b/>
          <w:i/>
        </w:rPr>
        <w:tab/>
        <w:t>…</w:t>
      </w:r>
      <w:r w:rsidR="00C53E01">
        <w:rPr>
          <w:b/>
          <w:i/>
        </w:rPr>
        <w:t xml:space="preserve"> ó</w:t>
      </w:r>
      <w:r w:rsidR="00C53E01" w:rsidRPr="00644690">
        <w:rPr>
          <w:b/>
          <w:i/>
        </w:rPr>
        <w:t>ra/</w:t>
      </w:r>
      <w:r w:rsidR="00D31186">
        <w:rPr>
          <w:b/>
          <w:i/>
        </w:rPr>
        <w:t>32</w:t>
      </w:r>
      <w:r w:rsidR="00C53E01" w:rsidRPr="00644690">
        <w:rPr>
          <w:b/>
          <w:i/>
        </w:rPr>
        <w:t>… óra</w:t>
      </w:r>
    </w:p>
    <w:p w:rsidR="00895A22" w:rsidRPr="00895A22" w:rsidRDefault="00895A22" w:rsidP="00895A22">
      <w:pPr>
        <w:spacing w:after="0"/>
        <w:ind w:left="851"/>
        <w:rPr>
          <w:rFonts w:cs="Times New Roman"/>
        </w:rPr>
      </w:pPr>
      <w:r w:rsidRPr="00895A22">
        <w:rPr>
          <w:rFonts w:cs="Times New Roman"/>
        </w:rPr>
        <w:t>Közforgalmi és intézeti gyógyszertárak munkafolyamatai.</w:t>
      </w:r>
    </w:p>
    <w:p w:rsidR="00895A22" w:rsidRPr="00895A22" w:rsidRDefault="00895A22" w:rsidP="00895A22">
      <w:pPr>
        <w:spacing w:after="0"/>
        <w:ind w:left="851"/>
        <w:rPr>
          <w:rFonts w:cs="Times New Roman"/>
        </w:rPr>
      </w:pPr>
      <w:r w:rsidRPr="00895A22">
        <w:rPr>
          <w:rFonts w:cs="Times New Roman"/>
        </w:rPr>
        <w:t>A gyógyszer rendelése.</w:t>
      </w:r>
    </w:p>
    <w:p w:rsidR="00895A22" w:rsidRPr="00895A22" w:rsidRDefault="00895A22" w:rsidP="00895A22">
      <w:pPr>
        <w:spacing w:after="0"/>
        <w:ind w:left="851"/>
        <w:rPr>
          <w:rFonts w:cs="Times New Roman"/>
        </w:rPr>
      </w:pPr>
      <w:r w:rsidRPr="00895A22">
        <w:rPr>
          <w:rFonts w:cs="Times New Roman"/>
        </w:rPr>
        <w:t>A gyógyszer kiadása.</w:t>
      </w:r>
    </w:p>
    <w:p w:rsidR="00895A22" w:rsidRPr="00895A22" w:rsidRDefault="00895A22" w:rsidP="00895A22">
      <w:pPr>
        <w:spacing w:after="0"/>
        <w:ind w:left="851"/>
        <w:rPr>
          <w:rFonts w:cs="Times New Roman"/>
        </w:rPr>
      </w:pPr>
      <w:r w:rsidRPr="00895A22">
        <w:rPr>
          <w:rFonts w:cs="Times New Roman"/>
        </w:rPr>
        <w:t>Ellenőrzött szer rendelése.</w:t>
      </w:r>
    </w:p>
    <w:p w:rsidR="00895A22" w:rsidRPr="00895A22" w:rsidRDefault="00895A22" w:rsidP="00895A22">
      <w:pPr>
        <w:spacing w:after="0"/>
        <w:ind w:left="851"/>
        <w:rPr>
          <w:rFonts w:cs="Times New Roman"/>
        </w:rPr>
      </w:pPr>
      <w:r w:rsidRPr="00895A22">
        <w:rPr>
          <w:rFonts w:cs="Times New Roman"/>
        </w:rPr>
        <w:t>Ellenőrzött szer kiadása.</w:t>
      </w:r>
    </w:p>
    <w:p w:rsidR="00895A22" w:rsidRPr="00895A22" w:rsidRDefault="00895A22" w:rsidP="00895A22">
      <w:pPr>
        <w:spacing w:after="0"/>
        <w:ind w:left="851"/>
        <w:rPr>
          <w:rFonts w:cs="Times New Roman"/>
        </w:rPr>
      </w:pPr>
      <w:r w:rsidRPr="00895A22">
        <w:rPr>
          <w:rFonts w:cs="Times New Roman"/>
        </w:rPr>
        <w:t>Gyógyszerraktározás, tárolás.</w:t>
      </w:r>
    </w:p>
    <w:p w:rsidR="00895A22" w:rsidRPr="00895A22" w:rsidRDefault="00895A22" w:rsidP="00895A22">
      <w:pPr>
        <w:spacing w:after="0"/>
        <w:ind w:left="851"/>
        <w:rPr>
          <w:rFonts w:cs="Times New Roman"/>
        </w:rPr>
      </w:pPr>
      <w:r w:rsidRPr="00895A22">
        <w:rPr>
          <w:rFonts w:cs="Times New Roman"/>
        </w:rPr>
        <w:t>Raktározási körülmények.</w:t>
      </w:r>
    </w:p>
    <w:p w:rsidR="00895A22" w:rsidRPr="00895A22" w:rsidRDefault="00895A22" w:rsidP="00895A22">
      <w:pPr>
        <w:spacing w:after="0"/>
        <w:ind w:left="851"/>
        <w:rPr>
          <w:rFonts w:cs="Times New Roman"/>
        </w:rPr>
      </w:pPr>
      <w:r w:rsidRPr="00895A22">
        <w:rPr>
          <w:rFonts w:cs="Times New Roman"/>
        </w:rPr>
        <w:lastRenderedPageBreak/>
        <w:t>A gyógyszeranyagok csomagolása, jelölése, tárolása.</w:t>
      </w:r>
    </w:p>
    <w:p w:rsidR="00895A22" w:rsidRPr="00895A22" w:rsidRDefault="00895A22" w:rsidP="00895A22">
      <w:pPr>
        <w:spacing w:after="0"/>
        <w:ind w:left="851"/>
        <w:rPr>
          <w:rFonts w:cs="Times New Roman"/>
        </w:rPr>
      </w:pPr>
      <w:r w:rsidRPr="00895A22">
        <w:rPr>
          <w:rFonts w:cs="Times New Roman"/>
        </w:rPr>
        <w:t>Gyógyszertári logisztika, gyógyszergazdálkodás.</w:t>
      </w:r>
    </w:p>
    <w:p w:rsidR="00895A22" w:rsidRPr="00895A22" w:rsidRDefault="00895A22" w:rsidP="00895A22">
      <w:pPr>
        <w:spacing w:after="0"/>
        <w:ind w:left="851"/>
        <w:rPr>
          <w:rFonts w:cs="Times New Roman"/>
        </w:rPr>
      </w:pPr>
      <w:r w:rsidRPr="00895A22">
        <w:rPr>
          <w:rFonts w:cs="Times New Roman"/>
        </w:rPr>
        <w:t>Alap definíciók.</w:t>
      </w:r>
    </w:p>
    <w:p w:rsidR="00895A22" w:rsidRPr="00895A22" w:rsidRDefault="00895A22" w:rsidP="00895A22">
      <w:pPr>
        <w:spacing w:after="0"/>
        <w:ind w:left="851"/>
        <w:rPr>
          <w:rFonts w:cs="Times New Roman"/>
        </w:rPr>
      </w:pPr>
      <w:r w:rsidRPr="00895A22">
        <w:rPr>
          <w:rFonts w:cs="Times New Roman"/>
        </w:rPr>
        <w:t>Logisztikai teljesítménymércék, összetevői.</w:t>
      </w:r>
    </w:p>
    <w:p w:rsidR="00895A22" w:rsidRPr="00895A22" w:rsidRDefault="00895A22" w:rsidP="00895A22">
      <w:pPr>
        <w:spacing w:after="0"/>
        <w:ind w:left="851"/>
        <w:rPr>
          <w:rFonts w:cs="Times New Roman"/>
        </w:rPr>
      </w:pPr>
      <w:r w:rsidRPr="00895A22">
        <w:rPr>
          <w:rFonts w:cs="Times New Roman"/>
        </w:rPr>
        <w:t>Készletgazdálkodás.</w:t>
      </w:r>
    </w:p>
    <w:p w:rsidR="00895A22" w:rsidRPr="00895A22" w:rsidRDefault="00895A22" w:rsidP="00895A22">
      <w:pPr>
        <w:spacing w:after="0"/>
        <w:ind w:left="851"/>
        <w:rPr>
          <w:rFonts w:cs="Times New Roman"/>
        </w:rPr>
      </w:pPr>
      <w:r w:rsidRPr="00895A22">
        <w:rPr>
          <w:rFonts w:cs="Times New Roman"/>
        </w:rPr>
        <w:t>Pénzgazdálkodási ismeretek.</w:t>
      </w:r>
    </w:p>
    <w:p w:rsidR="00895A22" w:rsidRPr="00895A22" w:rsidRDefault="00895A22" w:rsidP="00895A22">
      <w:pPr>
        <w:spacing w:after="0"/>
        <w:ind w:left="851"/>
        <w:rPr>
          <w:rFonts w:cs="Times New Roman"/>
        </w:rPr>
      </w:pPr>
      <w:r w:rsidRPr="00895A22">
        <w:rPr>
          <w:rFonts w:cs="Times New Roman"/>
        </w:rPr>
        <w:t>Pénz.</w:t>
      </w:r>
    </w:p>
    <w:p w:rsidR="00895A22" w:rsidRPr="00895A22" w:rsidRDefault="00895A22" w:rsidP="00895A22">
      <w:pPr>
        <w:spacing w:after="0"/>
        <w:ind w:left="851"/>
        <w:rPr>
          <w:rFonts w:cs="Times New Roman"/>
        </w:rPr>
      </w:pPr>
      <w:r w:rsidRPr="00895A22">
        <w:rPr>
          <w:rFonts w:cs="Times New Roman"/>
        </w:rPr>
        <w:t>Könyvvitel.</w:t>
      </w:r>
    </w:p>
    <w:p w:rsidR="00895A22" w:rsidRPr="00895A22" w:rsidRDefault="00895A22" w:rsidP="00895A22">
      <w:pPr>
        <w:spacing w:after="0"/>
        <w:ind w:left="851"/>
        <w:rPr>
          <w:rFonts w:cs="Times New Roman"/>
        </w:rPr>
      </w:pPr>
      <w:r w:rsidRPr="00895A22">
        <w:rPr>
          <w:rFonts w:cs="Times New Roman"/>
        </w:rPr>
        <w:t>Mérleg.</w:t>
      </w:r>
    </w:p>
    <w:p w:rsidR="00895A22" w:rsidRPr="00895A22" w:rsidRDefault="00895A22" w:rsidP="00895A22">
      <w:pPr>
        <w:spacing w:after="0"/>
        <w:ind w:left="851"/>
        <w:rPr>
          <w:rFonts w:cs="Times New Roman"/>
        </w:rPr>
      </w:pPr>
      <w:r w:rsidRPr="00895A22">
        <w:rPr>
          <w:rFonts w:cs="Times New Roman"/>
        </w:rPr>
        <w:t>Eredmény-kimutatás.</w:t>
      </w:r>
    </w:p>
    <w:p w:rsidR="00895A22" w:rsidRPr="00895A22" w:rsidRDefault="00895A22" w:rsidP="00895A22">
      <w:pPr>
        <w:spacing w:after="0"/>
        <w:ind w:left="851"/>
        <w:rPr>
          <w:rFonts w:cs="Times New Roman"/>
        </w:rPr>
      </w:pPr>
      <w:r w:rsidRPr="00895A22">
        <w:rPr>
          <w:rFonts w:cs="Times New Roman"/>
        </w:rPr>
        <w:t>Leltár.</w:t>
      </w:r>
    </w:p>
    <w:p w:rsidR="00C53E01" w:rsidRDefault="00895A22" w:rsidP="00895A22">
      <w:pPr>
        <w:spacing w:after="0"/>
        <w:ind w:left="851"/>
      </w:pPr>
      <w:r w:rsidRPr="00895A22">
        <w:rPr>
          <w:rFonts w:cs="Times New Roman"/>
        </w:rPr>
        <w:t>Alkalmazandó jogszabályok, irányelvek.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95A2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CE165C"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CE165C"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 feldolgozó tevékenységek</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Ismeretalkalmazási gyakorló tevékenységek, feladatok</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95A22" w:rsidP="00C53E01">
      <w:pPr>
        <w:pStyle w:val="Listaszerbekezds"/>
        <w:numPr>
          <w:ilvl w:val="0"/>
          <w:numId w:val="8"/>
        </w:numPr>
        <w:tabs>
          <w:tab w:val="right" w:pos="9072"/>
        </w:tabs>
        <w:spacing w:after="0"/>
        <w:rPr>
          <w:rFonts w:cs="Times New Roman"/>
          <w:b/>
        </w:rPr>
      </w:pPr>
      <w:r w:rsidRPr="00895A22">
        <w:rPr>
          <w:b/>
        </w:rPr>
        <w:t>Gyógyszertári ügyvitel é</w:t>
      </w:r>
      <w:r>
        <w:rPr>
          <w:b/>
        </w:rPr>
        <w:t xml:space="preserve">s gazdálkodás gyakorlat </w:t>
      </w:r>
      <w:r w:rsidR="00C53E01" w:rsidRPr="00644690">
        <w:rPr>
          <w:b/>
        </w:rPr>
        <w:t xml:space="preserve"> tantárgy</w:t>
      </w:r>
      <w:r w:rsidR="00C53E01" w:rsidRPr="00644690">
        <w:rPr>
          <w:b/>
        </w:rPr>
        <w:tab/>
        <w:t>…</w:t>
      </w:r>
      <w:r w:rsidR="00C53E01">
        <w:rPr>
          <w:b/>
        </w:rPr>
        <w:t xml:space="preserve"> ó</w:t>
      </w:r>
      <w:r w:rsidR="00C53E01" w:rsidRPr="00644690">
        <w:rPr>
          <w:b/>
        </w:rPr>
        <w:t>ra/</w:t>
      </w:r>
      <w:r w:rsidR="00D31186">
        <w:rPr>
          <w:b/>
        </w:rPr>
        <w:t>76</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95A22" w:rsidP="00895A22">
      <w:r w:rsidRPr="00895A22">
        <w:t>Gyógyszertárakban alkalmazott informatikai rendszer(</w:t>
      </w:r>
      <w:proofErr w:type="spellStart"/>
      <w:r w:rsidRPr="00895A22">
        <w:t>ek</w:t>
      </w:r>
      <w:proofErr w:type="spellEnd"/>
      <w:r w:rsidRPr="00895A22">
        <w:t>) funkcióinak megismerése,  használata, készség szintű elsajátítása. Nyilvántartások vezetése.  Belső minőségügyi rendszerben való közreműködés. Ügyviteli, gazdálkodással kapcsolatos dokumentumok kezelé</w:t>
      </w:r>
      <w:r>
        <w:t>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95A22" w:rsidP="00C53E01">
      <w:pPr>
        <w:spacing w:after="0"/>
        <w:ind w:left="426"/>
      </w:pPr>
      <w:r>
        <w:t>Gyógyszerellátás</w:t>
      </w:r>
    </w:p>
    <w:p w:rsidR="00895A22" w:rsidRDefault="00940F8C" w:rsidP="00C53E01">
      <w:pPr>
        <w:spacing w:after="0"/>
        <w:ind w:left="426"/>
      </w:pPr>
      <w:r w:rsidRPr="00940F8C">
        <w:t>Gyógyszertári ügyvitel és gazdálkodás elmélet</w:t>
      </w:r>
    </w:p>
    <w:p w:rsidR="00726485" w:rsidRPr="00940F8C" w:rsidRDefault="00726485" w:rsidP="00C53E01">
      <w:pPr>
        <w:spacing w:after="0"/>
        <w:ind w:left="426"/>
      </w:pPr>
      <w:r>
        <w:t>Informatika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95A22" w:rsidP="00C53E01">
      <w:pPr>
        <w:pStyle w:val="Listaszerbekezds"/>
        <w:numPr>
          <w:ilvl w:val="2"/>
          <w:numId w:val="8"/>
        </w:numPr>
        <w:tabs>
          <w:tab w:val="left" w:pos="1701"/>
          <w:tab w:val="right" w:pos="9072"/>
        </w:tabs>
        <w:spacing w:after="0"/>
        <w:ind w:left="993" w:hanging="426"/>
        <w:rPr>
          <w:b/>
          <w:i/>
        </w:rPr>
      </w:pPr>
      <w:r w:rsidRPr="00895A22">
        <w:rPr>
          <w:b/>
          <w:i/>
        </w:rPr>
        <w:t xml:space="preserve">Gyógyszertári szoftverek </w:t>
      </w:r>
      <w:r>
        <w:rPr>
          <w:b/>
          <w:i/>
        </w:rPr>
        <w:t xml:space="preserve">- </w:t>
      </w:r>
      <w:r w:rsidRPr="00895A22">
        <w:rPr>
          <w:b/>
          <w:i/>
        </w:rPr>
        <w:t xml:space="preserve">irodai funkciók </w:t>
      </w:r>
      <w:r w:rsidR="00C53E01" w:rsidRPr="00644690">
        <w:rPr>
          <w:b/>
          <w:i/>
        </w:rPr>
        <w:tab/>
        <w:t>…</w:t>
      </w:r>
      <w:r w:rsidR="00C53E01">
        <w:rPr>
          <w:b/>
          <w:i/>
        </w:rPr>
        <w:t xml:space="preserve"> ó</w:t>
      </w:r>
      <w:r w:rsidR="00C53E01" w:rsidRPr="00644690">
        <w:rPr>
          <w:b/>
          <w:i/>
        </w:rPr>
        <w:t>ra/</w:t>
      </w:r>
      <w:r w:rsidR="00D31186">
        <w:rPr>
          <w:b/>
          <w:i/>
        </w:rPr>
        <w:t>28</w:t>
      </w:r>
      <w:r w:rsidR="00C53E01" w:rsidRPr="00644690">
        <w:rPr>
          <w:b/>
          <w:i/>
        </w:rPr>
        <w:t>… óra</w:t>
      </w:r>
    </w:p>
    <w:p w:rsidR="00895A22" w:rsidRPr="00895A22" w:rsidRDefault="00895A22" w:rsidP="00895A22">
      <w:pPr>
        <w:spacing w:after="0"/>
        <w:ind w:left="851"/>
        <w:rPr>
          <w:rFonts w:cs="Times New Roman"/>
        </w:rPr>
      </w:pPr>
      <w:r w:rsidRPr="00895A22">
        <w:rPr>
          <w:rFonts w:cs="Times New Roman"/>
        </w:rPr>
        <w:t>Irodai funkciók.</w:t>
      </w:r>
    </w:p>
    <w:p w:rsidR="00895A22" w:rsidRPr="00895A22" w:rsidRDefault="00895A22" w:rsidP="00895A22">
      <w:pPr>
        <w:spacing w:after="0"/>
        <w:ind w:left="851"/>
        <w:rPr>
          <w:rFonts w:cs="Times New Roman"/>
        </w:rPr>
      </w:pPr>
      <w:r w:rsidRPr="00895A22">
        <w:rPr>
          <w:rFonts w:cs="Times New Roman"/>
        </w:rPr>
        <w:t>Program indítása, főmenü.</w:t>
      </w:r>
    </w:p>
    <w:p w:rsidR="00895A22" w:rsidRPr="00895A22" w:rsidRDefault="00895A22" w:rsidP="00895A22">
      <w:pPr>
        <w:spacing w:after="0"/>
        <w:ind w:left="851"/>
        <w:rPr>
          <w:rFonts w:cs="Times New Roman"/>
        </w:rPr>
      </w:pPr>
      <w:r w:rsidRPr="00895A22">
        <w:rPr>
          <w:rFonts w:cs="Times New Roman"/>
        </w:rPr>
        <w:t>Beállítások.</w:t>
      </w:r>
    </w:p>
    <w:p w:rsidR="00895A22" w:rsidRPr="00895A22" w:rsidRDefault="00895A22" w:rsidP="00895A22">
      <w:pPr>
        <w:spacing w:after="0"/>
        <w:ind w:left="851"/>
        <w:rPr>
          <w:rFonts w:cs="Times New Roman"/>
        </w:rPr>
      </w:pPr>
      <w:r w:rsidRPr="00895A22">
        <w:rPr>
          <w:rFonts w:cs="Times New Roman"/>
        </w:rPr>
        <w:t>Gyógyszertár adatai, beállítások, officina.</w:t>
      </w:r>
    </w:p>
    <w:p w:rsidR="00895A22" w:rsidRPr="00895A22" w:rsidRDefault="00895A22" w:rsidP="00895A22">
      <w:pPr>
        <w:spacing w:after="0"/>
        <w:ind w:left="851"/>
        <w:rPr>
          <w:rFonts w:cs="Times New Roman"/>
        </w:rPr>
      </w:pPr>
      <w:r w:rsidRPr="00895A22">
        <w:rPr>
          <w:rFonts w:cs="Times New Roman"/>
        </w:rPr>
        <w:t>Kezelők, jogosultságok.</w:t>
      </w:r>
    </w:p>
    <w:p w:rsidR="00895A22" w:rsidRPr="00895A22" w:rsidRDefault="00895A22" w:rsidP="00895A22">
      <w:pPr>
        <w:spacing w:after="0"/>
        <w:ind w:left="851"/>
        <w:rPr>
          <w:rFonts w:cs="Times New Roman"/>
        </w:rPr>
      </w:pPr>
      <w:r w:rsidRPr="00895A22">
        <w:rPr>
          <w:rFonts w:cs="Times New Roman"/>
        </w:rPr>
        <w:t>Törzsadatok.</w:t>
      </w:r>
    </w:p>
    <w:p w:rsidR="00895A22" w:rsidRPr="00895A22" w:rsidRDefault="00895A22" w:rsidP="00895A22">
      <w:pPr>
        <w:spacing w:after="0"/>
        <w:ind w:left="851"/>
        <w:rPr>
          <w:rFonts w:cs="Times New Roman"/>
        </w:rPr>
      </w:pPr>
      <w:r w:rsidRPr="00895A22">
        <w:rPr>
          <w:rFonts w:cs="Times New Roman"/>
        </w:rPr>
        <w:t>Patikai törzs, cikkek, törzslap.</w:t>
      </w:r>
    </w:p>
    <w:p w:rsidR="00895A22" w:rsidRPr="00895A22" w:rsidRDefault="00895A22" w:rsidP="00895A22">
      <w:pPr>
        <w:spacing w:after="0"/>
        <w:ind w:left="851"/>
        <w:rPr>
          <w:rFonts w:cs="Times New Roman"/>
        </w:rPr>
      </w:pPr>
      <w:r w:rsidRPr="00895A22">
        <w:rPr>
          <w:rFonts w:cs="Times New Roman"/>
        </w:rPr>
        <w:t>Keresőszavak.</w:t>
      </w:r>
    </w:p>
    <w:p w:rsidR="00895A22" w:rsidRPr="00895A22" w:rsidRDefault="00895A22" w:rsidP="00895A22">
      <w:pPr>
        <w:spacing w:after="0"/>
        <w:ind w:left="851"/>
        <w:rPr>
          <w:rFonts w:cs="Times New Roman"/>
        </w:rPr>
      </w:pPr>
      <w:r w:rsidRPr="00895A22">
        <w:rPr>
          <w:rFonts w:cs="Times New Roman"/>
        </w:rPr>
        <w:t>Receptúra.</w:t>
      </w:r>
    </w:p>
    <w:p w:rsidR="00895A22" w:rsidRPr="00895A22" w:rsidRDefault="00895A22" w:rsidP="00895A22">
      <w:pPr>
        <w:spacing w:after="0"/>
        <w:ind w:left="851"/>
        <w:rPr>
          <w:rFonts w:cs="Times New Roman"/>
        </w:rPr>
      </w:pPr>
      <w:r w:rsidRPr="00895A22">
        <w:rPr>
          <w:rFonts w:cs="Times New Roman"/>
        </w:rPr>
        <w:t>Szakmai információ.</w:t>
      </w:r>
    </w:p>
    <w:p w:rsidR="00895A22" w:rsidRPr="00895A22" w:rsidRDefault="00895A22" w:rsidP="00895A22">
      <w:pPr>
        <w:spacing w:after="0"/>
        <w:ind w:left="851"/>
        <w:rPr>
          <w:rFonts w:cs="Times New Roman"/>
        </w:rPr>
      </w:pPr>
      <w:r w:rsidRPr="00895A22">
        <w:rPr>
          <w:rFonts w:cs="Times New Roman"/>
        </w:rPr>
        <w:t xml:space="preserve">Új készítmények és egyedi magisztrális előírat felvitele. </w:t>
      </w:r>
    </w:p>
    <w:p w:rsidR="00895A22" w:rsidRPr="00895A22" w:rsidRDefault="00895A22" w:rsidP="00895A22">
      <w:pPr>
        <w:spacing w:after="0"/>
        <w:ind w:left="851"/>
        <w:rPr>
          <w:rFonts w:cs="Times New Roman"/>
        </w:rPr>
      </w:pPr>
      <w:r w:rsidRPr="00895A22">
        <w:rPr>
          <w:rFonts w:cs="Times New Roman"/>
        </w:rPr>
        <w:t>Új cikk felvitele.</w:t>
      </w:r>
    </w:p>
    <w:p w:rsidR="00895A22" w:rsidRPr="00895A22" w:rsidRDefault="00895A22" w:rsidP="00456A40">
      <w:pPr>
        <w:spacing w:after="0"/>
        <w:ind w:left="851"/>
        <w:rPr>
          <w:rFonts w:cs="Times New Roman"/>
        </w:rPr>
      </w:pPr>
      <w:r w:rsidRPr="00895A22">
        <w:rPr>
          <w:rFonts w:cs="Times New Roman"/>
        </w:rPr>
        <w:t xml:space="preserve">Új egyedi </w:t>
      </w:r>
      <w:r w:rsidR="00456A40">
        <w:rPr>
          <w:rFonts w:cs="Times New Roman"/>
        </w:rPr>
        <w:t>magisztrális előírat felvitele.</w:t>
      </w:r>
    </w:p>
    <w:p w:rsidR="00895A22" w:rsidRPr="00895A22" w:rsidRDefault="00895A22" w:rsidP="00895A22">
      <w:pPr>
        <w:spacing w:after="0"/>
        <w:ind w:left="851"/>
        <w:rPr>
          <w:rFonts w:cs="Times New Roman"/>
        </w:rPr>
      </w:pPr>
      <w:r w:rsidRPr="00895A22">
        <w:rPr>
          <w:rFonts w:cs="Times New Roman"/>
        </w:rPr>
        <w:t>Árkalkuláció.</w:t>
      </w:r>
    </w:p>
    <w:p w:rsidR="00895A22" w:rsidRPr="00895A22" w:rsidRDefault="00895A22" w:rsidP="00895A22">
      <w:pPr>
        <w:spacing w:after="0"/>
        <w:ind w:left="851"/>
        <w:rPr>
          <w:rFonts w:cs="Times New Roman"/>
        </w:rPr>
      </w:pPr>
      <w:r w:rsidRPr="00895A22">
        <w:rPr>
          <w:rFonts w:cs="Times New Roman"/>
        </w:rPr>
        <w:t>Ellenőrzés, karbantartás.</w:t>
      </w:r>
    </w:p>
    <w:p w:rsidR="00895A22" w:rsidRPr="00895A22" w:rsidRDefault="00895A22" w:rsidP="00895A22">
      <w:pPr>
        <w:spacing w:after="0"/>
        <w:ind w:left="851"/>
        <w:rPr>
          <w:rFonts w:cs="Times New Roman"/>
        </w:rPr>
      </w:pPr>
      <w:r w:rsidRPr="00895A22">
        <w:rPr>
          <w:rFonts w:cs="Times New Roman"/>
        </w:rPr>
        <w:t>Árkarbantartás, árváltozások.</w:t>
      </w:r>
    </w:p>
    <w:p w:rsidR="00895A22" w:rsidRPr="00895A22" w:rsidRDefault="00895A22" w:rsidP="00895A22">
      <w:pPr>
        <w:spacing w:after="0"/>
        <w:ind w:left="851"/>
        <w:rPr>
          <w:rFonts w:cs="Times New Roman"/>
        </w:rPr>
      </w:pPr>
      <w:proofErr w:type="spellStart"/>
      <w:r w:rsidRPr="00895A22">
        <w:rPr>
          <w:rFonts w:cs="Times New Roman"/>
        </w:rPr>
        <w:t>Retaxa</w:t>
      </w:r>
      <w:proofErr w:type="spellEnd"/>
      <w:r w:rsidRPr="00895A22">
        <w:rPr>
          <w:rFonts w:cs="Times New Roman"/>
        </w:rPr>
        <w:t>.</w:t>
      </w:r>
    </w:p>
    <w:p w:rsidR="00895A22" w:rsidRPr="00895A22" w:rsidRDefault="00895A22" w:rsidP="00895A22">
      <w:pPr>
        <w:spacing w:after="0"/>
        <w:ind w:left="851"/>
        <w:rPr>
          <w:rFonts w:cs="Times New Roman"/>
        </w:rPr>
      </w:pPr>
      <w:r w:rsidRPr="00895A22">
        <w:rPr>
          <w:rFonts w:cs="Times New Roman"/>
        </w:rPr>
        <w:t>Bizonylatok.</w:t>
      </w:r>
    </w:p>
    <w:p w:rsidR="00895A22" w:rsidRPr="00895A22" w:rsidRDefault="00895A22" w:rsidP="00895A22">
      <w:pPr>
        <w:spacing w:after="0"/>
        <w:ind w:left="851"/>
        <w:rPr>
          <w:rFonts w:cs="Times New Roman"/>
        </w:rPr>
      </w:pPr>
      <w:r w:rsidRPr="00895A22">
        <w:rPr>
          <w:rFonts w:cs="Times New Roman"/>
        </w:rPr>
        <w:t>Szűrések.</w:t>
      </w:r>
    </w:p>
    <w:p w:rsidR="00895A22" w:rsidRPr="00895A22" w:rsidRDefault="00895A22" w:rsidP="00895A22">
      <w:pPr>
        <w:spacing w:after="0"/>
        <w:ind w:left="851"/>
        <w:rPr>
          <w:rFonts w:cs="Times New Roman"/>
        </w:rPr>
      </w:pPr>
      <w:r w:rsidRPr="00895A22">
        <w:rPr>
          <w:rFonts w:cs="Times New Roman"/>
        </w:rPr>
        <w:t>Tételek.</w:t>
      </w:r>
    </w:p>
    <w:p w:rsidR="00895A22" w:rsidRPr="00895A22" w:rsidRDefault="00895A22" w:rsidP="00895A22">
      <w:pPr>
        <w:spacing w:after="0"/>
        <w:ind w:left="851"/>
        <w:rPr>
          <w:rFonts w:cs="Times New Roman"/>
        </w:rPr>
      </w:pPr>
      <w:r w:rsidRPr="00895A22">
        <w:rPr>
          <w:rFonts w:cs="Times New Roman"/>
        </w:rPr>
        <w:t>Készletmozgások.</w:t>
      </w:r>
    </w:p>
    <w:p w:rsidR="00C53E01" w:rsidRDefault="00895A22" w:rsidP="00895A22">
      <w:pPr>
        <w:spacing w:after="0"/>
        <w:ind w:left="851"/>
        <w:rPr>
          <w:rFonts w:cs="Times New Roman"/>
        </w:rPr>
      </w:pPr>
      <w:r w:rsidRPr="00895A22">
        <w:rPr>
          <w:rFonts w:cs="Times New Roman"/>
        </w:rPr>
        <w:t>Megrend</w:t>
      </w:r>
      <w:r>
        <w:rPr>
          <w:rFonts w:cs="Times New Roman"/>
        </w:rPr>
        <w:t>elések, manuális, automatikus.</w:t>
      </w:r>
    </w:p>
    <w:p w:rsidR="00456A40" w:rsidRPr="00895A22" w:rsidRDefault="00456A40" w:rsidP="00895A22">
      <w:pPr>
        <w:spacing w:after="0"/>
        <w:ind w:left="851"/>
        <w:rPr>
          <w:rFonts w:cs="Times New Roman"/>
        </w:rPr>
      </w:pPr>
      <w:r>
        <w:rPr>
          <w:rFonts w:cs="Times New Roman"/>
        </w:rPr>
        <w:t>Új funkciók megismerése</w:t>
      </w:r>
    </w:p>
    <w:p w:rsidR="00C53E01" w:rsidRPr="00644690" w:rsidRDefault="00C53E01" w:rsidP="00C53E01">
      <w:pPr>
        <w:tabs>
          <w:tab w:val="left" w:pos="1418"/>
          <w:tab w:val="right" w:pos="9072"/>
        </w:tabs>
        <w:spacing w:after="0"/>
        <w:ind w:left="851"/>
      </w:pPr>
    </w:p>
    <w:p w:rsidR="00C53E01" w:rsidRDefault="00895A22" w:rsidP="00C53E01">
      <w:pPr>
        <w:pStyle w:val="Listaszerbekezds"/>
        <w:numPr>
          <w:ilvl w:val="2"/>
          <w:numId w:val="8"/>
        </w:numPr>
        <w:tabs>
          <w:tab w:val="left" w:pos="1701"/>
          <w:tab w:val="right" w:pos="9072"/>
        </w:tabs>
        <w:spacing w:after="0"/>
        <w:ind w:left="993" w:hanging="426"/>
        <w:rPr>
          <w:b/>
          <w:i/>
        </w:rPr>
      </w:pPr>
      <w:r>
        <w:rPr>
          <w:b/>
          <w:i/>
        </w:rPr>
        <w:t>Gyógyszertári szoftverek- o</w:t>
      </w:r>
      <w:r w:rsidRPr="00895A22">
        <w:rPr>
          <w:b/>
          <w:i/>
        </w:rPr>
        <w:t xml:space="preserve">fficinai funkciók </w:t>
      </w:r>
      <w:r w:rsidR="00C53E01" w:rsidRPr="00644690">
        <w:rPr>
          <w:b/>
          <w:i/>
        </w:rPr>
        <w:tab/>
        <w:t>…</w:t>
      </w:r>
      <w:r w:rsidR="00C53E01">
        <w:rPr>
          <w:b/>
          <w:i/>
        </w:rPr>
        <w:t xml:space="preserve"> ó</w:t>
      </w:r>
      <w:r w:rsidR="00C53E01" w:rsidRPr="00644690">
        <w:rPr>
          <w:b/>
          <w:i/>
        </w:rPr>
        <w:t>ra/</w:t>
      </w:r>
      <w:r w:rsidR="00FB4E8B">
        <w:rPr>
          <w:b/>
          <w:i/>
        </w:rPr>
        <w:t>32</w:t>
      </w:r>
      <w:r w:rsidR="00C53E01" w:rsidRPr="00644690">
        <w:rPr>
          <w:b/>
          <w:i/>
        </w:rPr>
        <w:t>… óra</w:t>
      </w:r>
    </w:p>
    <w:p w:rsidR="00895A22" w:rsidRPr="00895A22" w:rsidRDefault="00895A22" w:rsidP="00895A22">
      <w:pPr>
        <w:spacing w:after="0"/>
        <w:ind w:left="851"/>
        <w:rPr>
          <w:rFonts w:cs="Times New Roman"/>
        </w:rPr>
      </w:pPr>
      <w:r w:rsidRPr="00895A22">
        <w:rPr>
          <w:rFonts w:cs="Times New Roman"/>
        </w:rPr>
        <w:t>Officinai funkciók indítása, zárása.</w:t>
      </w:r>
    </w:p>
    <w:p w:rsidR="00895A22" w:rsidRPr="00895A22" w:rsidRDefault="00895A22" w:rsidP="00895A22">
      <w:pPr>
        <w:spacing w:after="0"/>
        <w:ind w:left="851"/>
        <w:rPr>
          <w:rFonts w:cs="Times New Roman"/>
        </w:rPr>
      </w:pPr>
      <w:r w:rsidRPr="00895A22">
        <w:rPr>
          <w:rFonts w:cs="Times New Roman"/>
        </w:rPr>
        <w:t>A képernyő felosztása.</w:t>
      </w:r>
    </w:p>
    <w:p w:rsidR="00895A22" w:rsidRPr="00895A22" w:rsidRDefault="00895A22" w:rsidP="00895A22">
      <w:pPr>
        <w:spacing w:after="0"/>
        <w:ind w:left="851"/>
        <w:rPr>
          <w:rFonts w:cs="Times New Roman"/>
        </w:rPr>
      </w:pPr>
      <w:r w:rsidRPr="00895A22">
        <w:rPr>
          <w:rFonts w:cs="Times New Roman"/>
        </w:rPr>
        <w:t>Műveleti, kezelő és funkciós billentyűk.</w:t>
      </w:r>
    </w:p>
    <w:p w:rsidR="00895A22" w:rsidRPr="00895A22" w:rsidRDefault="00895A22" w:rsidP="00895A22">
      <w:pPr>
        <w:spacing w:after="0"/>
        <w:ind w:left="851"/>
        <w:rPr>
          <w:rFonts w:cs="Times New Roman"/>
        </w:rPr>
      </w:pPr>
      <w:r w:rsidRPr="00895A22">
        <w:rPr>
          <w:rFonts w:cs="Times New Roman"/>
        </w:rPr>
        <w:t>A tétel árazása.</w:t>
      </w:r>
    </w:p>
    <w:p w:rsidR="00895A22" w:rsidRPr="00895A22" w:rsidRDefault="00895A22" w:rsidP="00895A22">
      <w:pPr>
        <w:spacing w:after="0"/>
        <w:ind w:left="851"/>
        <w:rPr>
          <w:rFonts w:cs="Times New Roman"/>
        </w:rPr>
      </w:pPr>
      <w:r w:rsidRPr="00895A22">
        <w:rPr>
          <w:rFonts w:cs="Times New Roman"/>
        </w:rPr>
        <w:t>Üzemmód beállítása.</w:t>
      </w:r>
    </w:p>
    <w:p w:rsidR="00895A22" w:rsidRPr="00895A22" w:rsidRDefault="00895A22" w:rsidP="00895A22">
      <w:pPr>
        <w:spacing w:after="0"/>
        <w:ind w:left="851"/>
        <w:rPr>
          <w:rFonts w:cs="Times New Roman"/>
        </w:rPr>
      </w:pPr>
      <w:r w:rsidRPr="00895A22">
        <w:rPr>
          <w:rFonts w:cs="Times New Roman"/>
        </w:rPr>
        <w:t>Keresés a cikktörzsben mennyiség megadása.</w:t>
      </w:r>
    </w:p>
    <w:p w:rsidR="00895A22" w:rsidRPr="00895A22" w:rsidRDefault="00895A22" w:rsidP="00895A22">
      <w:pPr>
        <w:spacing w:after="0"/>
        <w:ind w:left="851"/>
        <w:rPr>
          <w:rFonts w:cs="Times New Roman"/>
        </w:rPr>
      </w:pPr>
      <w:r w:rsidRPr="00895A22">
        <w:rPr>
          <w:rFonts w:cs="Times New Roman"/>
        </w:rPr>
        <w:t>Tétel eladása, blokk bezárása.</w:t>
      </w:r>
    </w:p>
    <w:p w:rsidR="00895A22" w:rsidRPr="00895A22" w:rsidRDefault="00895A22" w:rsidP="00895A22">
      <w:pPr>
        <w:spacing w:after="0"/>
        <w:ind w:left="851"/>
        <w:rPr>
          <w:rFonts w:cs="Times New Roman"/>
        </w:rPr>
      </w:pPr>
      <w:r w:rsidRPr="00895A22">
        <w:rPr>
          <w:rFonts w:cs="Times New Roman"/>
        </w:rPr>
        <w:t>Visszajáró pénz kiszámítása.</w:t>
      </w:r>
    </w:p>
    <w:p w:rsidR="00895A22" w:rsidRPr="00895A22" w:rsidRDefault="00895A22" w:rsidP="00895A22">
      <w:pPr>
        <w:spacing w:after="0"/>
        <w:ind w:left="851"/>
        <w:rPr>
          <w:rFonts w:cs="Times New Roman"/>
        </w:rPr>
      </w:pPr>
      <w:r w:rsidRPr="00895A22">
        <w:rPr>
          <w:rFonts w:cs="Times New Roman"/>
        </w:rPr>
        <w:t>Tétel-sztornó, blokk-sztornó.</w:t>
      </w:r>
    </w:p>
    <w:p w:rsidR="00895A22" w:rsidRPr="00895A22" w:rsidRDefault="00895A22" w:rsidP="00895A22">
      <w:pPr>
        <w:spacing w:after="0"/>
        <w:ind w:left="851"/>
        <w:rPr>
          <w:rFonts w:cs="Times New Roman"/>
        </w:rPr>
      </w:pPr>
      <w:r w:rsidRPr="00895A22">
        <w:rPr>
          <w:rFonts w:cs="Times New Roman"/>
        </w:rPr>
        <w:t>Magisztrális készítmények árazása.</w:t>
      </w:r>
    </w:p>
    <w:p w:rsidR="00895A22" w:rsidRPr="00895A22" w:rsidRDefault="00895A22" w:rsidP="00895A22">
      <w:pPr>
        <w:spacing w:after="0"/>
        <w:ind w:left="851"/>
        <w:rPr>
          <w:rFonts w:cs="Times New Roman"/>
        </w:rPr>
      </w:pPr>
      <w:r w:rsidRPr="00895A22">
        <w:rPr>
          <w:rFonts w:cs="Times New Roman"/>
        </w:rPr>
        <w:t>Csomagolóanyag választása, magisztrális díj kiszámítása.</w:t>
      </w:r>
    </w:p>
    <w:p w:rsidR="00895A22" w:rsidRPr="00895A22" w:rsidRDefault="00895A22" w:rsidP="00895A22">
      <w:pPr>
        <w:spacing w:after="0"/>
        <w:ind w:left="851"/>
        <w:rPr>
          <w:rFonts w:cs="Times New Roman"/>
        </w:rPr>
      </w:pPr>
      <w:r w:rsidRPr="00895A22">
        <w:rPr>
          <w:rFonts w:cs="Times New Roman"/>
        </w:rPr>
        <w:t>Ügyeleti díj kiszámítása.</w:t>
      </w:r>
    </w:p>
    <w:p w:rsidR="00895A22" w:rsidRPr="00895A22" w:rsidRDefault="00895A22" w:rsidP="00895A22">
      <w:pPr>
        <w:spacing w:after="0"/>
        <w:ind w:left="851"/>
        <w:rPr>
          <w:rFonts w:cs="Times New Roman"/>
        </w:rPr>
      </w:pPr>
      <w:r w:rsidRPr="00895A22">
        <w:rPr>
          <w:rFonts w:cs="Times New Roman"/>
        </w:rPr>
        <w:t>Visszavételezés.</w:t>
      </w:r>
    </w:p>
    <w:p w:rsidR="00895A22" w:rsidRPr="00895A22" w:rsidRDefault="00895A22" w:rsidP="00895A22">
      <w:pPr>
        <w:spacing w:after="0"/>
        <w:ind w:left="851"/>
        <w:rPr>
          <w:rFonts w:cs="Times New Roman"/>
        </w:rPr>
      </w:pPr>
      <w:r w:rsidRPr="00895A22">
        <w:rPr>
          <w:rFonts w:cs="Times New Roman"/>
        </w:rPr>
        <w:t>Készpénzfizetési számla.</w:t>
      </w:r>
    </w:p>
    <w:p w:rsidR="00895A22" w:rsidRPr="00895A22" w:rsidRDefault="00895A22" w:rsidP="00895A22">
      <w:pPr>
        <w:spacing w:after="0"/>
        <w:ind w:left="851"/>
        <w:rPr>
          <w:rFonts w:cs="Times New Roman"/>
        </w:rPr>
      </w:pPr>
      <w:r w:rsidRPr="00895A22">
        <w:rPr>
          <w:rFonts w:cs="Times New Roman"/>
        </w:rPr>
        <w:t>Pénztárzárás.</w:t>
      </w:r>
    </w:p>
    <w:p w:rsidR="00895A22" w:rsidRPr="00895A22" w:rsidRDefault="00895A22" w:rsidP="00895A22">
      <w:pPr>
        <w:spacing w:after="0"/>
        <w:ind w:left="851"/>
        <w:rPr>
          <w:rFonts w:cs="Times New Roman"/>
        </w:rPr>
      </w:pPr>
      <w:r w:rsidRPr="00895A22">
        <w:rPr>
          <w:rFonts w:cs="Times New Roman"/>
        </w:rPr>
        <w:t>Egészségpénztári alkalmazások.</w:t>
      </w:r>
    </w:p>
    <w:p w:rsidR="00C53E01" w:rsidRDefault="00895A22" w:rsidP="00895A22">
      <w:pPr>
        <w:spacing w:after="0"/>
        <w:ind w:left="851"/>
        <w:rPr>
          <w:rFonts w:cs="Times New Roman"/>
        </w:rPr>
      </w:pPr>
      <w:r w:rsidRPr="00895A22">
        <w:rPr>
          <w:rFonts w:cs="Times New Roman"/>
        </w:rPr>
        <w:t>Segédprogramok.</w:t>
      </w:r>
    </w:p>
    <w:p w:rsidR="00456A40" w:rsidRDefault="00456A40" w:rsidP="00895A22">
      <w:pPr>
        <w:spacing w:after="0"/>
        <w:ind w:left="851"/>
      </w:pPr>
      <w:r>
        <w:rPr>
          <w:rFonts w:cs="Times New Roman"/>
        </w:rPr>
        <w:t>Új funkciók megismerése (e-vény).</w:t>
      </w:r>
    </w:p>
    <w:p w:rsidR="00C53E01" w:rsidRPr="002A1C54" w:rsidRDefault="00C53E01" w:rsidP="00C53E01">
      <w:pPr>
        <w:tabs>
          <w:tab w:val="left" w:pos="1418"/>
          <w:tab w:val="right" w:pos="9072"/>
        </w:tabs>
        <w:spacing w:after="0"/>
        <w:ind w:left="851"/>
      </w:pPr>
    </w:p>
    <w:p w:rsidR="00C53E01" w:rsidRDefault="00FB4E8B" w:rsidP="00C53E01">
      <w:pPr>
        <w:pStyle w:val="Listaszerbekezds"/>
        <w:numPr>
          <w:ilvl w:val="2"/>
          <w:numId w:val="8"/>
        </w:numPr>
        <w:tabs>
          <w:tab w:val="left" w:pos="1701"/>
          <w:tab w:val="right" w:pos="9072"/>
        </w:tabs>
        <w:spacing w:after="0"/>
        <w:ind w:left="993" w:hanging="426"/>
        <w:rPr>
          <w:b/>
          <w:i/>
        </w:rPr>
      </w:pPr>
      <w:r>
        <w:rPr>
          <w:b/>
          <w:i/>
        </w:rPr>
        <w:t>Gyógyszertári nyilvántartások</w:t>
      </w:r>
      <w:r w:rsidR="00C53E01" w:rsidRPr="00644690">
        <w:rPr>
          <w:b/>
          <w:i/>
        </w:rPr>
        <w:tab/>
        <w:t>…</w:t>
      </w:r>
      <w:r w:rsidR="00C53E01">
        <w:rPr>
          <w:b/>
          <w:i/>
        </w:rPr>
        <w:t xml:space="preserve"> ó</w:t>
      </w:r>
      <w:r w:rsidR="00C53E01" w:rsidRPr="00644690">
        <w:rPr>
          <w:b/>
          <w:i/>
        </w:rPr>
        <w:t>ra/</w:t>
      </w:r>
      <w:r>
        <w:rPr>
          <w:b/>
          <w:i/>
        </w:rPr>
        <w:t>16</w:t>
      </w:r>
      <w:r w:rsidR="00C53E01" w:rsidRPr="00644690">
        <w:rPr>
          <w:b/>
          <w:i/>
        </w:rPr>
        <w:t xml:space="preserve"> óra</w:t>
      </w:r>
    </w:p>
    <w:p w:rsidR="00FB4E8B" w:rsidRPr="00FB4E8B" w:rsidRDefault="00FB4E8B" w:rsidP="00FB4E8B">
      <w:pPr>
        <w:spacing w:after="0"/>
        <w:ind w:left="851"/>
        <w:rPr>
          <w:rFonts w:cs="Times New Roman"/>
        </w:rPr>
      </w:pPr>
      <w:r w:rsidRPr="00FB4E8B">
        <w:rPr>
          <w:rFonts w:cs="Times New Roman"/>
        </w:rPr>
        <w:t>Nyilvántartások vezetése.</w:t>
      </w:r>
    </w:p>
    <w:p w:rsidR="00FB4E8B" w:rsidRPr="00FB4E8B" w:rsidRDefault="00FB4E8B" w:rsidP="00FB4E8B">
      <w:pPr>
        <w:spacing w:after="0"/>
        <w:ind w:left="851"/>
        <w:rPr>
          <w:rFonts w:cs="Times New Roman"/>
        </w:rPr>
      </w:pPr>
      <w:r w:rsidRPr="00FB4E8B">
        <w:rPr>
          <w:rFonts w:cs="Times New Roman"/>
        </w:rPr>
        <w:t>Minőségügyi rendszer.</w:t>
      </w:r>
    </w:p>
    <w:p w:rsidR="00C53E01" w:rsidRPr="00FB4E8B" w:rsidRDefault="00FB4E8B" w:rsidP="00FB4E8B">
      <w:pPr>
        <w:spacing w:after="0"/>
        <w:ind w:left="851"/>
        <w:rPr>
          <w:rFonts w:cs="Times New Roman"/>
        </w:rPr>
      </w:pPr>
      <w:r w:rsidRPr="00FB4E8B">
        <w:rPr>
          <w:rFonts w:cs="Times New Roman"/>
        </w:rPr>
        <w:t xml:space="preserve">Ügyvitellel, gazdálkodással </w:t>
      </w:r>
      <w:r>
        <w:rPr>
          <w:rFonts w:cs="Times New Roman"/>
        </w:rPr>
        <w:t>kapcsolatos dokumentum-kezelés.16</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B4E8B" w:rsidP="00C53E01">
      <w:pPr>
        <w:spacing w:after="0"/>
        <w:ind w:left="426"/>
      </w:pPr>
      <w:r>
        <w:t>Informatikai tanlabor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165C" w:rsidRPr="00CE165C" w:rsidTr="00CE16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165C" w:rsidRPr="00CE165C" w:rsidTr="00CE165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xml:space="preserve">Alkalmazandó eszközök és felszerelések </w:t>
            </w:r>
          </w:p>
        </w:tc>
      </w:tr>
      <w:tr w:rsidR="00CE165C" w:rsidRPr="00CE165C" w:rsidTr="00CE165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E165C" w:rsidRPr="00CE165C" w:rsidRDefault="00CE165C" w:rsidP="00CE165C">
            <w:pPr>
              <w:spacing w:after="0"/>
              <w:jc w:val="left"/>
              <w:rPr>
                <w:rFonts w:eastAsia="Times New Roman" w:cs="Times New Roman"/>
                <w:color w:val="000000"/>
                <w:sz w:val="20"/>
                <w:szCs w:val="20"/>
                <w:lang w:eastAsia="hu-HU"/>
              </w:rPr>
            </w:pP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 feldolgozó tevékenységek</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Csoportos munkaformák körében</w:t>
            </w:r>
          </w:p>
        </w:tc>
      </w:tr>
      <w:tr w:rsidR="00CE165C" w:rsidRPr="00CE165C" w:rsidTr="00CE165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Gyakorlati munkavégzés körében</w:t>
            </w:r>
          </w:p>
        </w:tc>
      </w:tr>
      <w:tr w:rsidR="00CE165C" w:rsidRPr="00CE165C" w:rsidTr="00CE165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center"/>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E165C" w:rsidRPr="00CE165C" w:rsidRDefault="00CE165C" w:rsidP="00CE165C">
            <w:pPr>
              <w:spacing w:after="0"/>
              <w:jc w:val="left"/>
              <w:rPr>
                <w:rFonts w:eastAsia="Times New Roman" w:cs="Times New Roman"/>
                <w:color w:val="000000"/>
                <w:sz w:val="20"/>
                <w:szCs w:val="20"/>
                <w:lang w:eastAsia="hu-HU"/>
              </w:rPr>
            </w:pPr>
            <w:r w:rsidRPr="00CE165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B4E8B" w:rsidP="00C53E01">
      <w:pPr>
        <w:spacing w:after="480"/>
        <w:jc w:val="center"/>
        <w:rPr>
          <w:rFonts w:cs="Times New Roman"/>
          <w:b/>
          <w:sz w:val="36"/>
        </w:rPr>
      </w:pPr>
      <w:r>
        <w:rPr>
          <w:rFonts w:cs="Times New Roman"/>
          <w:b/>
          <w:sz w:val="36"/>
          <w:highlight w:val="yellow"/>
        </w:rPr>
        <w:t>11179</w:t>
      </w:r>
      <w:r w:rsidR="00C53E01">
        <w:rPr>
          <w:rFonts w:cs="Times New Roman"/>
          <w:b/>
          <w:sz w:val="36"/>
          <w:highlight w:val="yellow"/>
        </w:rPr>
        <w:t>…..</w:t>
      </w:r>
      <w:r w:rsidR="00C53E01" w:rsidRPr="00D52C63">
        <w:rPr>
          <w:rFonts w:cs="Times New Roman"/>
          <w:b/>
          <w:sz w:val="36"/>
          <w:highlight w:val="yellow"/>
        </w:rPr>
        <w:t>-</w:t>
      </w:r>
      <w:r w:rsidR="00C53E01">
        <w:rPr>
          <w:rFonts w:cs="Times New Roman"/>
          <w:b/>
          <w:sz w:val="36"/>
        </w:rPr>
        <w:t>..</w:t>
      </w:r>
      <w:r w:rsidR="00C53E01" w:rsidRPr="00D52C63">
        <w:rPr>
          <w:rFonts w:cs="Times New Roman"/>
          <w:b/>
          <w:sz w:val="36"/>
        </w:rPr>
        <w:t xml:space="preserve"> azonosító számú</w:t>
      </w:r>
    </w:p>
    <w:p w:rsidR="00C53E01" w:rsidRPr="00D52C63" w:rsidRDefault="00C53E01" w:rsidP="00C53E01">
      <w:pPr>
        <w:jc w:val="center"/>
        <w:rPr>
          <w:rFonts w:cs="Times New Roman"/>
          <w:b/>
          <w:sz w:val="36"/>
        </w:rPr>
      </w:pPr>
      <w:r>
        <w:rPr>
          <w:rFonts w:cs="Times New Roman"/>
          <w:b/>
          <w:sz w:val="36"/>
        </w:rPr>
        <w:t>…</w:t>
      </w:r>
      <w:r w:rsidR="00FB4E8B" w:rsidRPr="00FB4E8B">
        <w:t xml:space="preserve"> </w:t>
      </w:r>
      <w:r w:rsidR="00FB4E8B" w:rsidRPr="00FB4E8B">
        <w:rPr>
          <w:rFonts w:cs="Times New Roman"/>
          <w:b/>
          <w:sz w:val="36"/>
        </w:rPr>
        <w:t>Gyógyszertárban f</w:t>
      </w:r>
      <w:r w:rsidR="00FB4E8B">
        <w:rPr>
          <w:rFonts w:cs="Times New Roman"/>
          <w:b/>
          <w:sz w:val="36"/>
        </w:rPr>
        <w:t>orgalmazott termékek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B4E8B">
        <w:rPr>
          <w:rFonts w:cs="Times New Roman"/>
        </w:rPr>
        <w:t>11179</w:t>
      </w:r>
      <w:r w:rsidRPr="00D26A67">
        <w:rPr>
          <w:rFonts w:cs="Times New Roman"/>
        </w:rPr>
        <w:t>…..-..</w:t>
      </w:r>
      <w:r w:rsidRPr="00D52C63">
        <w:rPr>
          <w:rFonts w:cs="Times New Roman"/>
        </w:rPr>
        <w:t xml:space="preserve"> azonosító számú </w:t>
      </w:r>
      <w:r w:rsidR="00FB4E8B" w:rsidRPr="00FB4E8B">
        <w:rPr>
          <w:rFonts w:cs="Times New Roman"/>
        </w:rPr>
        <w:t>Gyógys</w:t>
      </w:r>
      <w:r w:rsidR="00FB4E8B">
        <w:rPr>
          <w:rFonts w:cs="Times New Roman"/>
        </w:rPr>
        <w:t>zertárban forgalmazott termékek</w:t>
      </w:r>
      <w:r>
        <w:rPr>
          <w:rFonts w:cs="Times New Roman"/>
        </w:rPr>
        <w:t xml:space="preserve"> </w:t>
      </w:r>
      <w:r w:rsidRPr="00D52C63">
        <w:rPr>
          <w:rFonts w:cs="Times New Roman"/>
        </w:rPr>
        <w:t>megnevezésű szakmai követelménymodulhoz tartozó tantárgyak és témakörök oktatása során fejlesztendő kompetenciák</w:t>
      </w:r>
    </w:p>
    <w:p w:rsidR="00C53E01" w:rsidRPr="00D52C63" w:rsidRDefault="00C53E01" w:rsidP="00C53E01">
      <w:pPr>
        <w:jc w:val="center"/>
        <w:rPr>
          <w:rFonts w:cs="Times New Roman"/>
        </w:rPr>
      </w:pPr>
    </w:p>
    <w:p w:rsidR="00AD5E0D" w:rsidRDefault="00C53E01" w:rsidP="00C53E01">
      <w:pPr>
        <w:rPr>
          <w:rFonts w:cs="Times New Roman"/>
        </w:rPr>
      </w:pPr>
      <w:r>
        <w:rPr>
          <w:rFonts w:cs="Times New Roman"/>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14"/>
        <w:gridCol w:w="372"/>
        <w:gridCol w:w="664"/>
        <w:gridCol w:w="788"/>
        <w:gridCol w:w="716"/>
        <w:gridCol w:w="805"/>
        <w:gridCol w:w="803"/>
      </w:tblGrid>
      <w:tr w:rsidR="00AD5E0D" w:rsidRPr="00AD5E0D" w:rsidTr="00AD5E0D">
        <w:trPr>
          <w:trHeight w:val="1755"/>
          <w:jc w:val="center"/>
        </w:trPr>
        <w:tc>
          <w:tcPr>
            <w:tcW w:w="0" w:type="auto"/>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lastRenderedPageBreak/>
              <w:t> </w:t>
            </w:r>
          </w:p>
        </w:tc>
        <w:tc>
          <w:tcPr>
            <w:tcW w:w="0" w:type="auto"/>
            <w:shd w:val="clear" w:color="auto" w:fill="auto"/>
            <w:textDirection w:val="btLr"/>
            <w:vAlign w:val="bottom"/>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Gyógyszertan</w:t>
            </w:r>
            <w:r w:rsidRPr="00AD5E0D">
              <w:rPr>
                <w:rFonts w:eastAsia="Times New Roman" w:cs="Times New Roman"/>
                <w:color w:val="000000"/>
                <w:sz w:val="20"/>
                <w:szCs w:val="20"/>
                <w:lang w:eastAsia="hu-HU"/>
              </w:rPr>
              <w:br/>
              <w:t>elmélet</w:t>
            </w:r>
          </w:p>
        </w:tc>
        <w:tc>
          <w:tcPr>
            <w:tcW w:w="0" w:type="auto"/>
            <w:shd w:val="clear" w:color="auto" w:fill="auto"/>
            <w:vAlign w:val="center"/>
            <w:hideMark/>
          </w:tcPr>
          <w:p w:rsidR="00AD5E0D" w:rsidRPr="00AD5E0D" w:rsidRDefault="00AD5E0D" w:rsidP="00AD5E0D">
            <w:pPr>
              <w:spacing w:after="0"/>
              <w:jc w:val="left"/>
              <w:rPr>
                <w:rFonts w:eastAsia="Times New Roman" w:cs="Times New Roman"/>
                <w:b/>
                <w:bCs/>
                <w:color w:val="000000"/>
                <w:sz w:val="18"/>
                <w:szCs w:val="18"/>
                <w:lang w:eastAsia="hu-HU"/>
              </w:rPr>
            </w:pPr>
            <w:r w:rsidRPr="00AD5E0D">
              <w:rPr>
                <w:rFonts w:eastAsia="Times New Roman" w:cs="Times New Roman"/>
                <w:b/>
                <w:bCs/>
                <w:color w:val="000000"/>
                <w:sz w:val="18"/>
                <w:szCs w:val="18"/>
                <w:lang w:eastAsia="hu-HU"/>
              </w:rPr>
              <w:t>Gyógynövény és drogismeret</w:t>
            </w:r>
          </w:p>
        </w:tc>
        <w:tc>
          <w:tcPr>
            <w:tcW w:w="0" w:type="auto"/>
            <w:shd w:val="clear" w:color="auto" w:fill="auto"/>
            <w:vAlign w:val="center"/>
            <w:hideMark/>
          </w:tcPr>
          <w:p w:rsidR="00AD5E0D" w:rsidRPr="00AD5E0D" w:rsidRDefault="00AD5E0D" w:rsidP="00AD5E0D">
            <w:pPr>
              <w:spacing w:after="0"/>
              <w:jc w:val="left"/>
              <w:rPr>
                <w:rFonts w:eastAsia="Times New Roman" w:cs="Times New Roman"/>
                <w:b/>
                <w:bCs/>
                <w:color w:val="000000"/>
                <w:sz w:val="18"/>
                <w:szCs w:val="18"/>
                <w:lang w:eastAsia="hu-HU"/>
              </w:rPr>
            </w:pPr>
            <w:r w:rsidRPr="00AD5E0D">
              <w:rPr>
                <w:rFonts w:eastAsia="Times New Roman" w:cs="Times New Roman"/>
                <w:b/>
                <w:bCs/>
                <w:color w:val="000000"/>
                <w:sz w:val="18"/>
                <w:szCs w:val="18"/>
                <w:lang w:eastAsia="hu-HU"/>
              </w:rPr>
              <w:t>Gyógyszerellátás gyakorlat</w:t>
            </w:r>
          </w:p>
        </w:tc>
        <w:tc>
          <w:tcPr>
            <w:tcW w:w="0" w:type="auto"/>
            <w:shd w:val="clear" w:color="auto" w:fill="auto"/>
            <w:vAlign w:val="center"/>
            <w:hideMark/>
          </w:tcPr>
          <w:p w:rsidR="00AD5E0D" w:rsidRPr="00AD5E0D" w:rsidRDefault="00AD5E0D" w:rsidP="00AD5E0D">
            <w:pPr>
              <w:spacing w:after="0"/>
              <w:jc w:val="left"/>
              <w:rPr>
                <w:rFonts w:eastAsia="Times New Roman" w:cs="Times New Roman"/>
                <w:b/>
                <w:bCs/>
                <w:color w:val="000000"/>
                <w:sz w:val="18"/>
                <w:szCs w:val="18"/>
                <w:lang w:eastAsia="hu-HU"/>
              </w:rPr>
            </w:pPr>
            <w:r w:rsidRPr="00AD5E0D">
              <w:rPr>
                <w:rFonts w:eastAsia="Times New Roman" w:cs="Times New Roman"/>
                <w:b/>
                <w:bCs/>
                <w:color w:val="000000"/>
                <w:sz w:val="18"/>
                <w:szCs w:val="18"/>
                <w:lang w:eastAsia="hu-HU"/>
              </w:rPr>
              <w:t>Gyógyászati segédeszközök, kötszerek</w:t>
            </w:r>
          </w:p>
        </w:tc>
        <w:tc>
          <w:tcPr>
            <w:tcW w:w="0" w:type="auto"/>
            <w:shd w:val="clear" w:color="auto" w:fill="auto"/>
            <w:vAlign w:val="center"/>
            <w:hideMark/>
          </w:tcPr>
          <w:p w:rsidR="00AD5E0D" w:rsidRPr="00AD5E0D" w:rsidRDefault="00AD5E0D" w:rsidP="00AD5E0D">
            <w:pPr>
              <w:spacing w:after="0"/>
              <w:jc w:val="left"/>
              <w:rPr>
                <w:rFonts w:eastAsia="Times New Roman" w:cs="Times New Roman"/>
                <w:b/>
                <w:bCs/>
                <w:color w:val="000000"/>
                <w:sz w:val="18"/>
                <w:szCs w:val="18"/>
                <w:lang w:eastAsia="hu-HU"/>
              </w:rPr>
            </w:pPr>
            <w:proofErr w:type="spellStart"/>
            <w:r w:rsidRPr="00AD5E0D">
              <w:rPr>
                <w:rFonts w:eastAsia="Times New Roman" w:cs="Times New Roman"/>
                <w:b/>
                <w:bCs/>
                <w:color w:val="000000"/>
                <w:sz w:val="18"/>
                <w:szCs w:val="18"/>
                <w:lang w:eastAsia="hu-HU"/>
              </w:rPr>
              <w:t>Étredkiegészítők</w:t>
            </w:r>
            <w:proofErr w:type="spellEnd"/>
            <w:r w:rsidRPr="00AD5E0D">
              <w:rPr>
                <w:rFonts w:eastAsia="Times New Roman" w:cs="Times New Roman"/>
                <w:b/>
                <w:bCs/>
                <w:color w:val="000000"/>
                <w:sz w:val="18"/>
                <w:szCs w:val="18"/>
                <w:lang w:eastAsia="hu-HU"/>
              </w:rPr>
              <w:t>, tápszerek, kozmetikumok</w:t>
            </w:r>
          </w:p>
        </w:tc>
        <w:tc>
          <w:tcPr>
            <w:tcW w:w="0" w:type="auto"/>
            <w:shd w:val="clear" w:color="auto" w:fill="auto"/>
            <w:vAlign w:val="center"/>
            <w:hideMark/>
          </w:tcPr>
          <w:p w:rsidR="00AD5E0D" w:rsidRPr="00AD5E0D" w:rsidRDefault="00AD5E0D" w:rsidP="00AD5E0D">
            <w:pPr>
              <w:spacing w:after="0"/>
              <w:jc w:val="left"/>
              <w:rPr>
                <w:rFonts w:eastAsia="Times New Roman" w:cs="Times New Roman"/>
                <w:b/>
                <w:bCs/>
                <w:color w:val="000000"/>
                <w:sz w:val="18"/>
                <w:szCs w:val="18"/>
                <w:lang w:eastAsia="hu-HU"/>
              </w:rPr>
            </w:pPr>
            <w:r w:rsidRPr="00AD5E0D">
              <w:rPr>
                <w:rFonts w:eastAsia="Times New Roman" w:cs="Times New Roman"/>
                <w:b/>
                <w:bCs/>
                <w:color w:val="000000"/>
                <w:sz w:val="18"/>
                <w:szCs w:val="18"/>
                <w:lang w:eastAsia="hu-HU"/>
              </w:rPr>
              <w:t xml:space="preserve">Gyógyszertárban forgalmazott termékek kiadása gyakorlat </w:t>
            </w:r>
          </w:p>
        </w:tc>
      </w:tr>
      <w:tr w:rsidR="00AD5E0D" w:rsidRPr="00AD5E0D" w:rsidTr="00AD5E0D">
        <w:trPr>
          <w:trHeight w:val="300"/>
          <w:jc w:val="center"/>
        </w:trPr>
        <w:tc>
          <w:tcPr>
            <w:tcW w:w="0" w:type="auto"/>
            <w:gridSpan w:val="7"/>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FELADATOK</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Gyógyszer expediálásnál segítséget nyújt</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Gyógyászati segédeszköz kiadását végzi</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Orvostechnikai eszközök kiadását végzi</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proofErr w:type="spellStart"/>
            <w:r w:rsidRPr="00AD5E0D">
              <w:rPr>
                <w:rFonts w:eastAsia="Times New Roman" w:cs="Times New Roman"/>
                <w:color w:val="000000"/>
                <w:sz w:val="20"/>
                <w:szCs w:val="20"/>
                <w:lang w:eastAsia="hu-HU"/>
              </w:rPr>
              <w:t>Étrendkiegészítők</w:t>
            </w:r>
            <w:proofErr w:type="spellEnd"/>
            <w:r w:rsidRPr="00AD5E0D">
              <w:rPr>
                <w:rFonts w:eastAsia="Times New Roman" w:cs="Times New Roman"/>
                <w:color w:val="000000"/>
                <w:sz w:val="20"/>
                <w:szCs w:val="20"/>
                <w:lang w:eastAsia="hu-HU"/>
              </w:rPr>
              <w:t xml:space="preserve"> kiadását végzi</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630"/>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Gyógyszernek nem minősülő gyógyhatású készítmények kiadását végzi</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630"/>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Egyéb, gyógyszertárban is forgalmazható termékek kiadását végzi</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Egészségnevelési feladatot végez</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945"/>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Ismeri és alkalmazza a vállalkozás jogkövető működése érdekében a fogyasztóvédelmi   előírásokat</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300"/>
          <w:jc w:val="center"/>
        </w:trPr>
        <w:tc>
          <w:tcPr>
            <w:tcW w:w="0" w:type="auto"/>
            <w:gridSpan w:val="7"/>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SZAKMAI ISMERETEK</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Gyógynövény és drogismeret</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Gyógyszertan</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Anatómia, élettan</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Kórtan</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315"/>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Gyógyászati segédeszközök, kötszerek</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315"/>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Orvostechnikai eszközök</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315"/>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Kozmetikai, babaápolási termékek</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315"/>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proofErr w:type="spellStart"/>
            <w:r w:rsidRPr="00AD5E0D">
              <w:rPr>
                <w:rFonts w:eastAsia="Times New Roman" w:cs="Times New Roman"/>
                <w:color w:val="000000"/>
                <w:szCs w:val="24"/>
                <w:lang w:eastAsia="hu-HU"/>
              </w:rPr>
              <w:t>Étrendkiegészítők</w:t>
            </w:r>
            <w:proofErr w:type="spellEnd"/>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315"/>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Jogi szabályozás</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315"/>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Egészségnevelés, egészségfejlesztés</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630"/>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 xml:space="preserve">A képzéséhez illeszkedő hazai és európai </w:t>
            </w:r>
            <w:proofErr w:type="spellStart"/>
            <w:r w:rsidRPr="00AD5E0D">
              <w:rPr>
                <w:rFonts w:eastAsia="Times New Roman" w:cs="Times New Roman"/>
                <w:color w:val="000000"/>
                <w:szCs w:val="24"/>
                <w:lang w:eastAsia="hu-HU"/>
              </w:rPr>
              <w:t>úniós</w:t>
            </w:r>
            <w:proofErr w:type="spellEnd"/>
            <w:r w:rsidRPr="00AD5E0D">
              <w:rPr>
                <w:rFonts w:eastAsia="Times New Roman" w:cs="Times New Roman"/>
                <w:color w:val="000000"/>
                <w:szCs w:val="24"/>
                <w:lang w:eastAsia="hu-HU"/>
              </w:rPr>
              <w:t xml:space="preserve"> fogyasztóvédelmi előírások</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300"/>
          <w:jc w:val="center"/>
        </w:trPr>
        <w:tc>
          <w:tcPr>
            <w:tcW w:w="0" w:type="auto"/>
            <w:gridSpan w:val="7"/>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SZAKMAI KÉSZSÉGEK</w:t>
            </w:r>
          </w:p>
        </w:tc>
      </w:tr>
      <w:tr w:rsidR="00AD5E0D" w:rsidRPr="00AD5E0D" w:rsidTr="00AD5E0D">
        <w:trPr>
          <w:trHeight w:val="315"/>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Olvasott szakmai szöveg megértése</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315"/>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Hallott szakmai szöveg megértése</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315"/>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Szakmai nyelvű beszédkészség</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315"/>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Információforrások kezelése</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315"/>
          <w:jc w:val="center"/>
        </w:trPr>
        <w:tc>
          <w:tcPr>
            <w:tcW w:w="0" w:type="auto"/>
            <w:shd w:val="clear" w:color="auto" w:fill="auto"/>
            <w:noWrap/>
            <w:vAlign w:val="center"/>
            <w:hideMark/>
          </w:tcPr>
          <w:p w:rsidR="00AD5E0D" w:rsidRPr="00AD5E0D" w:rsidRDefault="00AD5E0D" w:rsidP="00AD5E0D">
            <w:pPr>
              <w:spacing w:after="0"/>
              <w:rPr>
                <w:rFonts w:eastAsia="Times New Roman" w:cs="Times New Roman"/>
                <w:color w:val="000000"/>
                <w:szCs w:val="24"/>
                <w:lang w:eastAsia="hu-HU"/>
              </w:rPr>
            </w:pPr>
            <w:r w:rsidRPr="00AD5E0D">
              <w:rPr>
                <w:rFonts w:eastAsia="Times New Roman" w:cs="Times New Roman"/>
                <w:color w:val="000000"/>
                <w:szCs w:val="24"/>
                <w:lang w:eastAsia="hu-HU"/>
              </w:rPr>
              <w:t>Gyógyszertári jelképek értelmezése</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1020"/>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Munkabiztonsághoz kapcsolódó jelképek értelmezése, munkabiztonsághoz kapcsolódó színjelölések értelmezése, - komplex jelzésrendszerek alkalmazása</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300"/>
          <w:jc w:val="center"/>
        </w:trPr>
        <w:tc>
          <w:tcPr>
            <w:tcW w:w="0" w:type="auto"/>
            <w:gridSpan w:val="7"/>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SZEMÉLYES KOMPETENCIÁK</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Felelősségtudat</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Megbízhatóság</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Döntésképesség</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300"/>
          <w:jc w:val="center"/>
        </w:trPr>
        <w:tc>
          <w:tcPr>
            <w:tcW w:w="0" w:type="auto"/>
            <w:gridSpan w:val="7"/>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lastRenderedPageBreak/>
              <w:t>TÁRSAS KOMPETENCIÁK</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Segítőkészség</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Szolgálatkészség</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Konfliktusmegoldó készség</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300"/>
          <w:jc w:val="center"/>
        </w:trPr>
        <w:tc>
          <w:tcPr>
            <w:tcW w:w="0" w:type="auto"/>
            <w:gridSpan w:val="7"/>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MÓDSZERKOMPETENCIÁK</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Ismeretek helyénvaló alkalmazása</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Kontroll (ellenőrzőképesség)</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r w:rsidR="00AD5E0D" w:rsidRPr="00AD5E0D" w:rsidTr="00AD5E0D">
        <w:trPr>
          <w:trHeight w:val="255"/>
          <w:jc w:val="center"/>
        </w:trPr>
        <w:tc>
          <w:tcPr>
            <w:tcW w:w="0" w:type="auto"/>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Módszeres munkavégzés</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0" w:type="auto"/>
            <w:shd w:val="clear" w:color="auto" w:fill="auto"/>
            <w:noWrap/>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spacing w:after="0"/>
        <w:rPr>
          <w:rFonts w:cs="Times New Roman"/>
        </w:rPr>
      </w:pPr>
    </w:p>
    <w:p w:rsidR="00C53E01" w:rsidRPr="00644690" w:rsidRDefault="000964E3" w:rsidP="00C53E01">
      <w:pPr>
        <w:pStyle w:val="Listaszerbekezds"/>
        <w:numPr>
          <w:ilvl w:val="0"/>
          <w:numId w:val="8"/>
        </w:numPr>
        <w:tabs>
          <w:tab w:val="right" w:pos="9072"/>
        </w:tabs>
        <w:spacing w:after="0"/>
        <w:rPr>
          <w:rFonts w:cs="Times New Roman"/>
          <w:b/>
        </w:rPr>
      </w:pPr>
      <w:r>
        <w:rPr>
          <w:b/>
        </w:rPr>
        <w:t>Gyógyszertan elmélet</w:t>
      </w:r>
      <w:r w:rsidR="00C53E01" w:rsidRPr="00644690">
        <w:rPr>
          <w:b/>
        </w:rPr>
        <w:t xml:space="preserve"> tantárgy</w:t>
      </w:r>
      <w:r w:rsidR="00C53E01" w:rsidRPr="00644690">
        <w:rPr>
          <w:b/>
        </w:rPr>
        <w:tab/>
        <w:t>…</w:t>
      </w:r>
      <w:r w:rsidR="00C53E01">
        <w:rPr>
          <w:b/>
        </w:rPr>
        <w:t xml:space="preserve"> ó</w:t>
      </w:r>
      <w:r w:rsidR="00C53E01" w:rsidRPr="00644690">
        <w:rPr>
          <w:b/>
        </w:rPr>
        <w:t>ra/</w:t>
      </w:r>
      <w:r w:rsidR="00D31186">
        <w:rPr>
          <w:b/>
        </w:rPr>
        <w:t>62</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964E3" w:rsidRDefault="000964E3" w:rsidP="000964E3">
      <w:pPr>
        <w:spacing w:after="0"/>
        <w:ind w:left="426"/>
      </w:pPr>
      <w:r>
        <w:t>Megismerni és elsajátítani a gyógyszerrel kapcsolatos alapfogalmakat. Legyen</w:t>
      </w:r>
    </w:p>
    <w:p w:rsidR="000964E3" w:rsidRDefault="000964E3" w:rsidP="000964E3">
      <w:pPr>
        <w:spacing w:after="0"/>
        <w:ind w:left="426"/>
      </w:pPr>
      <w:r>
        <w:t>tisztában a gyógyszer sorsával a szervezetben, illetve a gyógyszer szervezetre</w:t>
      </w:r>
    </w:p>
    <w:p w:rsidR="00C53E01" w:rsidRDefault="000964E3" w:rsidP="000964E3">
      <w:pPr>
        <w:spacing w:after="0"/>
        <w:ind w:left="426"/>
      </w:pPr>
      <w:r>
        <w:t>gyakorolt hatásaival.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964E3" w:rsidP="001928B4">
      <w:pPr>
        <w:spacing w:after="0"/>
      </w:pPr>
      <w:proofErr w:type="spellStart"/>
      <w:r>
        <w:t>Klinikumi</w:t>
      </w:r>
      <w:proofErr w:type="spellEnd"/>
      <w:r>
        <w:t xml:space="preserve">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964E3" w:rsidP="00C53E01">
      <w:pPr>
        <w:pStyle w:val="Listaszerbekezds"/>
        <w:numPr>
          <w:ilvl w:val="2"/>
          <w:numId w:val="8"/>
        </w:numPr>
        <w:tabs>
          <w:tab w:val="left" w:pos="1701"/>
          <w:tab w:val="right" w:pos="9072"/>
        </w:tabs>
        <w:spacing w:after="0"/>
        <w:ind w:left="993" w:hanging="426"/>
        <w:rPr>
          <w:b/>
          <w:i/>
        </w:rPr>
      </w:pPr>
      <w:r w:rsidRPr="000964E3">
        <w:rPr>
          <w:b/>
          <w:i/>
        </w:rPr>
        <w:t>Általános gyógyszertan</w:t>
      </w:r>
      <w:r w:rsidR="00C53E01" w:rsidRPr="00644690">
        <w:rPr>
          <w:b/>
          <w:i/>
        </w:rPr>
        <w:tab/>
        <w:t>…</w:t>
      </w:r>
      <w:r w:rsidR="00C53E01">
        <w:rPr>
          <w:b/>
          <w:i/>
        </w:rPr>
        <w:t xml:space="preserve"> ó</w:t>
      </w:r>
      <w:r w:rsidR="00C53E01" w:rsidRPr="00644690">
        <w:rPr>
          <w:b/>
          <w:i/>
        </w:rPr>
        <w:t>ra/</w:t>
      </w:r>
      <w:r>
        <w:rPr>
          <w:b/>
          <w:i/>
        </w:rPr>
        <w:t>10</w:t>
      </w:r>
      <w:r w:rsidR="00C53E01" w:rsidRPr="00644690">
        <w:rPr>
          <w:b/>
          <w:i/>
        </w:rPr>
        <w:t>… óra</w:t>
      </w:r>
    </w:p>
    <w:p w:rsidR="000964E3" w:rsidRPr="000964E3" w:rsidRDefault="00C53E01" w:rsidP="000964E3">
      <w:pPr>
        <w:spacing w:after="0"/>
        <w:ind w:left="851"/>
        <w:rPr>
          <w:rFonts w:cs="Times New Roman"/>
        </w:rPr>
      </w:pPr>
      <w:r w:rsidRPr="00A80941">
        <w:rPr>
          <w:rFonts w:cs="Times New Roman"/>
        </w:rPr>
        <w:t>A</w:t>
      </w:r>
      <w:r w:rsidR="000964E3" w:rsidRPr="000964E3">
        <w:t xml:space="preserve"> </w:t>
      </w:r>
      <w:r w:rsidR="000964E3" w:rsidRPr="000964E3">
        <w:rPr>
          <w:rFonts w:cs="Times New Roman"/>
        </w:rPr>
        <w:t>Gyógyszertani alapfogalmak</w:t>
      </w:r>
    </w:p>
    <w:p w:rsidR="00C53E01" w:rsidRDefault="000964E3" w:rsidP="000964E3">
      <w:pPr>
        <w:spacing w:after="0"/>
        <w:ind w:left="851"/>
      </w:pPr>
      <w:proofErr w:type="spellStart"/>
      <w:r w:rsidRPr="000964E3">
        <w:rPr>
          <w:rFonts w:cs="Times New Roman"/>
        </w:rPr>
        <w:t>Farmakokinetika</w:t>
      </w:r>
      <w:proofErr w:type="spellEnd"/>
      <w:r>
        <w:rPr>
          <w:rFonts w:cs="Times New Roman"/>
        </w:rPr>
        <w:t xml:space="preserve"> </w:t>
      </w:r>
    </w:p>
    <w:p w:rsidR="00C53E01" w:rsidRPr="00644690" w:rsidRDefault="00C53E01" w:rsidP="00C53E01">
      <w:pPr>
        <w:tabs>
          <w:tab w:val="left" w:pos="1418"/>
          <w:tab w:val="right" w:pos="9072"/>
        </w:tabs>
        <w:spacing w:after="0"/>
        <w:ind w:left="851"/>
      </w:pPr>
    </w:p>
    <w:p w:rsidR="00C53E01" w:rsidRDefault="000964E3" w:rsidP="00C53E01">
      <w:pPr>
        <w:pStyle w:val="Listaszerbekezds"/>
        <w:numPr>
          <w:ilvl w:val="2"/>
          <w:numId w:val="8"/>
        </w:numPr>
        <w:tabs>
          <w:tab w:val="left" w:pos="1701"/>
          <w:tab w:val="right" w:pos="9072"/>
        </w:tabs>
        <w:spacing w:after="0"/>
        <w:ind w:left="993" w:hanging="426"/>
        <w:rPr>
          <w:b/>
          <w:i/>
        </w:rPr>
      </w:pPr>
      <w:r w:rsidRPr="000964E3">
        <w:rPr>
          <w:b/>
          <w:i/>
        </w:rPr>
        <w:t>Részletes gyógyszertan</w:t>
      </w:r>
      <w:r w:rsidR="00C53E01" w:rsidRPr="00644690">
        <w:rPr>
          <w:b/>
          <w:i/>
        </w:rPr>
        <w:tab/>
        <w:t>…</w:t>
      </w:r>
      <w:r w:rsidR="00C53E01">
        <w:rPr>
          <w:b/>
          <w:i/>
        </w:rPr>
        <w:t xml:space="preserve"> ó</w:t>
      </w:r>
      <w:r w:rsidR="00C53E01" w:rsidRPr="00644690">
        <w:rPr>
          <w:b/>
          <w:i/>
        </w:rPr>
        <w:t>ra/</w:t>
      </w:r>
      <w:r w:rsidR="00D31186">
        <w:rPr>
          <w:b/>
          <w:i/>
        </w:rPr>
        <w:t>52</w:t>
      </w:r>
      <w:r w:rsidR="00C53E01" w:rsidRPr="00644690">
        <w:rPr>
          <w:b/>
          <w:i/>
        </w:rPr>
        <w:t>… óra</w:t>
      </w:r>
    </w:p>
    <w:p w:rsidR="005B21E9" w:rsidRPr="005B21E9" w:rsidRDefault="00C53E01" w:rsidP="005B21E9">
      <w:pPr>
        <w:spacing w:after="0"/>
        <w:ind w:left="851"/>
        <w:rPr>
          <w:rFonts w:cs="Times New Roman"/>
        </w:rPr>
      </w:pPr>
      <w:r w:rsidRPr="00A80941">
        <w:rPr>
          <w:rFonts w:cs="Times New Roman"/>
        </w:rPr>
        <w:t>A</w:t>
      </w:r>
      <w:r w:rsidR="005B21E9" w:rsidRPr="005B21E9">
        <w:t xml:space="preserve"> </w:t>
      </w:r>
      <w:r w:rsidR="005B21E9">
        <w:rPr>
          <w:rFonts w:cs="Times New Roman"/>
        </w:rPr>
        <w:t>t</w:t>
      </w:r>
      <w:r w:rsidR="005B21E9" w:rsidRPr="005B21E9">
        <w:rPr>
          <w:rFonts w:cs="Times New Roman"/>
        </w:rPr>
        <w:t>ápcsatorna és anyagcsere gyógyszerei</w:t>
      </w:r>
    </w:p>
    <w:p w:rsidR="005B21E9" w:rsidRPr="005B21E9" w:rsidRDefault="005B21E9" w:rsidP="005B21E9">
      <w:pPr>
        <w:spacing w:after="0"/>
        <w:ind w:left="851"/>
        <w:rPr>
          <w:rFonts w:cs="Times New Roman"/>
        </w:rPr>
      </w:pPr>
      <w:r w:rsidRPr="005B21E9">
        <w:rPr>
          <w:rFonts w:cs="Times New Roman"/>
        </w:rPr>
        <w:t>Vér és vérképzőszervek gyógyszerei</w:t>
      </w:r>
    </w:p>
    <w:p w:rsidR="005B21E9" w:rsidRPr="005B21E9" w:rsidRDefault="005B21E9" w:rsidP="005B21E9">
      <w:pPr>
        <w:spacing w:after="0"/>
        <w:ind w:left="851"/>
        <w:rPr>
          <w:rFonts w:cs="Times New Roman"/>
        </w:rPr>
      </w:pPr>
      <w:proofErr w:type="spellStart"/>
      <w:r w:rsidRPr="005B21E9">
        <w:rPr>
          <w:rFonts w:cs="Times New Roman"/>
        </w:rPr>
        <w:t>Cardiovascularis</w:t>
      </w:r>
      <w:proofErr w:type="spellEnd"/>
      <w:r w:rsidRPr="005B21E9">
        <w:rPr>
          <w:rFonts w:cs="Times New Roman"/>
        </w:rPr>
        <w:t xml:space="preserve"> rendszer gyógyszeri</w:t>
      </w:r>
    </w:p>
    <w:p w:rsidR="005B21E9" w:rsidRPr="005B21E9" w:rsidRDefault="005B21E9" w:rsidP="005B21E9">
      <w:pPr>
        <w:spacing w:after="0"/>
        <w:ind w:left="851"/>
        <w:rPr>
          <w:rFonts w:cs="Times New Roman"/>
        </w:rPr>
      </w:pPr>
      <w:r w:rsidRPr="005B21E9">
        <w:rPr>
          <w:rFonts w:cs="Times New Roman"/>
        </w:rPr>
        <w:t>Bőrgyógyászati készítmények</w:t>
      </w:r>
    </w:p>
    <w:p w:rsidR="005B21E9" w:rsidRPr="005B21E9" w:rsidRDefault="005B21E9" w:rsidP="005B21E9">
      <w:pPr>
        <w:spacing w:after="0"/>
        <w:ind w:left="851"/>
        <w:rPr>
          <w:rFonts w:cs="Times New Roman"/>
        </w:rPr>
      </w:pPr>
      <w:proofErr w:type="spellStart"/>
      <w:r w:rsidRPr="005B21E9">
        <w:rPr>
          <w:rFonts w:cs="Times New Roman"/>
        </w:rPr>
        <w:t>Urogenitalis</w:t>
      </w:r>
      <w:proofErr w:type="spellEnd"/>
      <w:r w:rsidRPr="005B21E9">
        <w:rPr>
          <w:rFonts w:cs="Times New Roman"/>
        </w:rPr>
        <w:t xml:space="preserve"> rendszer </w:t>
      </w:r>
      <w:r>
        <w:rPr>
          <w:rFonts w:cs="Times New Roman"/>
        </w:rPr>
        <w:t xml:space="preserve">gyógyszerei </w:t>
      </w:r>
      <w:r w:rsidRPr="005B21E9">
        <w:rPr>
          <w:rFonts w:cs="Times New Roman"/>
        </w:rPr>
        <w:t>és</w:t>
      </w:r>
      <w:r>
        <w:rPr>
          <w:rFonts w:cs="Times New Roman"/>
        </w:rPr>
        <w:t xml:space="preserve"> a </w:t>
      </w:r>
      <w:r w:rsidRPr="005B21E9">
        <w:rPr>
          <w:rFonts w:cs="Times New Roman"/>
        </w:rPr>
        <w:t>nemi hormonok</w:t>
      </w:r>
    </w:p>
    <w:p w:rsidR="005B21E9" w:rsidRPr="005B21E9" w:rsidRDefault="005B21E9" w:rsidP="005B21E9">
      <w:pPr>
        <w:spacing w:after="0"/>
        <w:ind w:left="851"/>
        <w:rPr>
          <w:rFonts w:cs="Times New Roman"/>
        </w:rPr>
      </w:pPr>
      <w:r>
        <w:rPr>
          <w:rFonts w:cs="Times New Roman"/>
        </w:rPr>
        <w:t>Sziszté</w:t>
      </w:r>
      <w:r w:rsidRPr="005B21E9">
        <w:rPr>
          <w:rFonts w:cs="Times New Roman"/>
        </w:rPr>
        <w:t>más hormonkészítmények,</w:t>
      </w:r>
      <w:r>
        <w:rPr>
          <w:rFonts w:cs="Times New Roman"/>
        </w:rPr>
        <w:t xml:space="preserve"> a nemi hormonok (inz</w:t>
      </w:r>
      <w:r w:rsidRPr="005B21E9">
        <w:rPr>
          <w:rFonts w:cs="Times New Roman"/>
        </w:rPr>
        <w:t>ulin kivételével</w:t>
      </w:r>
      <w:r>
        <w:rPr>
          <w:rFonts w:cs="Times New Roman"/>
        </w:rPr>
        <w:t>)</w:t>
      </w:r>
    </w:p>
    <w:p w:rsidR="005B21E9" w:rsidRPr="005B21E9" w:rsidRDefault="005B21E9" w:rsidP="005B21E9">
      <w:pPr>
        <w:spacing w:after="0"/>
        <w:ind w:left="851"/>
        <w:rPr>
          <w:rFonts w:cs="Times New Roman"/>
        </w:rPr>
      </w:pPr>
      <w:r>
        <w:rPr>
          <w:rFonts w:cs="Times New Roman"/>
        </w:rPr>
        <w:t>Sziszté</w:t>
      </w:r>
      <w:r w:rsidRPr="005B21E9">
        <w:rPr>
          <w:rFonts w:cs="Times New Roman"/>
        </w:rPr>
        <w:t>más fertőzésellenes szerek</w:t>
      </w:r>
    </w:p>
    <w:p w:rsidR="005B21E9" w:rsidRPr="005B21E9" w:rsidRDefault="005B21E9" w:rsidP="005B21E9">
      <w:pPr>
        <w:spacing w:after="0"/>
        <w:ind w:left="851"/>
        <w:rPr>
          <w:rFonts w:cs="Times New Roman"/>
        </w:rPr>
      </w:pPr>
      <w:r w:rsidRPr="005B21E9">
        <w:rPr>
          <w:rFonts w:cs="Times New Roman"/>
        </w:rPr>
        <w:t xml:space="preserve">Daganatellenes és </w:t>
      </w:r>
      <w:proofErr w:type="spellStart"/>
      <w:r w:rsidRPr="005B21E9">
        <w:rPr>
          <w:rFonts w:cs="Times New Roman"/>
        </w:rPr>
        <w:t>immunmodulans</w:t>
      </w:r>
      <w:proofErr w:type="spellEnd"/>
      <w:r w:rsidRPr="005B21E9">
        <w:rPr>
          <w:rFonts w:cs="Times New Roman"/>
        </w:rPr>
        <w:t xml:space="preserve"> szerek</w:t>
      </w:r>
    </w:p>
    <w:p w:rsidR="005B21E9" w:rsidRPr="005B21E9" w:rsidRDefault="005B21E9" w:rsidP="005B21E9">
      <w:pPr>
        <w:spacing w:after="0"/>
        <w:ind w:left="851"/>
        <w:rPr>
          <w:rFonts w:cs="Times New Roman"/>
        </w:rPr>
      </w:pPr>
      <w:r w:rsidRPr="005B21E9">
        <w:rPr>
          <w:rFonts w:cs="Times New Roman"/>
        </w:rPr>
        <w:t>Váz- és izomrendszer gyógyszerei</w:t>
      </w:r>
    </w:p>
    <w:p w:rsidR="005B21E9" w:rsidRPr="005B21E9" w:rsidRDefault="005B21E9" w:rsidP="005B21E9">
      <w:pPr>
        <w:spacing w:after="0"/>
        <w:ind w:left="851"/>
        <w:rPr>
          <w:rFonts w:cs="Times New Roman"/>
        </w:rPr>
      </w:pPr>
      <w:r w:rsidRPr="005B21E9">
        <w:rPr>
          <w:rFonts w:cs="Times New Roman"/>
        </w:rPr>
        <w:t>Központi idegrendszer gyógyszerei</w:t>
      </w:r>
    </w:p>
    <w:p w:rsidR="005B21E9" w:rsidRPr="005B21E9" w:rsidRDefault="005B21E9" w:rsidP="005B21E9">
      <w:pPr>
        <w:spacing w:after="0"/>
        <w:ind w:left="851"/>
        <w:rPr>
          <w:rFonts w:cs="Times New Roman"/>
        </w:rPr>
      </w:pPr>
      <w:r w:rsidRPr="005B21E9">
        <w:rPr>
          <w:rFonts w:cs="Times New Roman"/>
        </w:rPr>
        <w:t xml:space="preserve">Parazitaellenes készítmények, féregűzők és </w:t>
      </w:r>
      <w:proofErr w:type="spellStart"/>
      <w:r w:rsidRPr="005B21E9">
        <w:rPr>
          <w:rFonts w:cs="Times New Roman"/>
        </w:rPr>
        <w:t>repellensek</w:t>
      </w:r>
      <w:proofErr w:type="spellEnd"/>
    </w:p>
    <w:p w:rsidR="005B21E9" w:rsidRPr="005B21E9" w:rsidRDefault="005B21E9" w:rsidP="005B21E9">
      <w:pPr>
        <w:spacing w:after="0"/>
        <w:ind w:left="851"/>
        <w:rPr>
          <w:rFonts w:cs="Times New Roman"/>
        </w:rPr>
      </w:pPr>
      <w:proofErr w:type="spellStart"/>
      <w:r w:rsidRPr="005B21E9">
        <w:rPr>
          <w:rFonts w:cs="Times New Roman"/>
        </w:rPr>
        <w:t>Légzőrendszer</w:t>
      </w:r>
      <w:proofErr w:type="spellEnd"/>
      <w:r>
        <w:rPr>
          <w:rFonts w:cs="Times New Roman"/>
        </w:rPr>
        <w:t xml:space="preserve"> gyógyszerei</w:t>
      </w:r>
    </w:p>
    <w:p w:rsidR="005B21E9" w:rsidRPr="005B21E9" w:rsidRDefault="005B21E9" w:rsidP="005B21E9">
      <w:pPr>
        <w:spacing w:after="0"/>
        <w:ind w:left="851"/>
        <w:rPr>
          <w:rFonts w:cs="Times New Roman"/>
        </w:rPr>
      </w:pPr>
      <w:r w:rsidRPr="005B21E9">
        <w:rPr>
          <w:rFonts w:cs="Times New Roman"/>
        </w:rPr>
        <w:t>Érzékszervekre ható készítmények</w:t>
      </w:r>
    </w:p>
    <w:p w:rsidR="00C53E01" w:rsidRDefault="005B21E9" w:rsidP="005B21E9">
      <w:pPr>
        <w:spacing w:after="0"/>
        <w:ind w:left="851"/>
      </w:pPr>
      <w:r>
        <w:rPr>
          <w:rFonts w:cs="Times New Roman"/>
        </w:rPr>
        <w:t xml:space="preserve">A gyógyszerészet újdonságai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B21E9" w:rsidP="00C53E01">
      <w:pPr>
        <w:spacing w:after="0"/>
        <w:ind w:left="426"/>
      </w:pPr>
      <w:r>
        <w:t xml:space="preserve">Tanterem </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5E0D" w:rsidRPr="00AD5E0D" w:rsidTr="00AD5E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xml:space="preserve">Alkalmazandó eszközök és felszerelések </w:t>
            </w:r>
          </w:p>
        </w:tc>
      </w:tr>
      <w:tr w:rsidR="00AD5E0D" w:rsidRPr="00AD5E0D" w:rsidTr="00AD5E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xml:space="preserve">magyarázat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5E0D" w:rsidRPr="00AD5E0D" w:rsidTr="00AD5E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xml:space="preserve">Alkalmazandó eszközök és felszerelések </w:t>
            </w:r>
          </w:p>
        </w:tc>
      </w:tr>
      <w:tr w:rsidR="00AD5E0D" w:rsidRPr="00AD5E0D" w:rsidTr="00AD5E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Információ feldolgozó tevékenységek</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Ismeretalkalmazási gyakorló tevékenységek, feladatok</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B21E9" w:rsidP="00C53E01">
      <w:pPr>
        <w:pStyle w:val="Listaszerbekezds"/>
        <w:numPr>
          <w:ilvl w:val="0"/>
          <w:numId w:val="8"/>
        </w:numPr>
        <w:tabs>
          <w:tab w:val="right" w:pos="9072"/>
        </w:tabs>
        <w:spacing w:after="0"/>
        <w:rPr>
          <w:rFonts w:cs="Times New Roman"/>
          <w:b/>
        </w:rPr>
      </w:pPr>
      <w:r>
        <w:rPr>
          <w:b/>
        </w:rPr>
        <w:t>Gyógynövény és drogismeret</w:t>
      </w:r>
      <w:r w:rsidR="00C53E01" w:rsidRPr="00644690">
        <w:rPr>
          <w:b/>
        </w:rPr>
        <w:t xml:space="preserve"> tantárgy</w:t>
      </w:r>
      <w:r w:rsidR="00C53E01" w:rsidRPr="00644690">
        <w:rPr>
          <w:b/>
        </w:rPr>
        <w:tab/>
        <w:t>…</w:t>
      </w:r>
      <w:r w:rsidR="00C53E01">
        <w:rPr>
          <w:b/>
        </w:rPr>
        <w:t xml:space="preserve"> ó</w:t>
      </w:r>
      <w:r w:rsidR="00C53E01" w:rsidRPr="00644690">
        <w:rPr>
          <w:b/>
        </w:rPr>
        <w:t>ra/</w:t>
      </w:r>
      <w:r w:rsidR="00D31186">
        <w:rPr>
          <w:b/>
        </w:rPr>
        <w:t>62</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B21E9" w:rsidRDefault="005B21E9" w:rsidP="005B21E9">
      <w:pPr>
        <w:spacing w:after="0"/>
        <w:ind w:left="426"/>
      </w:pPr>
      <w:r>
        <w:t>Megismerni és elsajátítani a gyógynövények felhasználását, történetét, a</w:t>
      </w:r>
    </w:p>
    <w:p w:rsidR="005B21E9" w:rsidRDefault="005B21E9" w:rsidP="005B21E9">
      <w:pPr>
        <w:spacing w:after="0"/>
        <w:ind w:left="426"/>
      </w:pPr>
      <w:r>
        <w:t>gyógynövény és drog fogalmát. A drogok előállítási, feldolgozási, tárolási és</w:t>
      </w:r>
    </w:p>
    <w:p w:rsidR="005B21E9" w:rsidRDefault="005B21E9" w:rsidP="005B21E9">
      <w:pPr>
        <w:spacing w:after="0"/>
        <w:ind w:left="426"/>
      </w:pPr>
      <w:r>
        <w:t>csomagolási szabályait, valamint a helyes otthoni alkalmazás műveleteit. A</w:t>
      </w:r>
    </w:p>
    <w:p w:rsidR="005B21E9" w:rsidRDefault="005B21E9" w:rsidP="005B21E9">
      <w:pPr>
        <w:spacing w:after="0"/>
        <w:ind w:left="426"/>
      </w:pPr>
      <w:r>
        <w:t>hatályos Magyar Gyógyszerkönyvben hivatalos gyógynövények, drogok</w:t>
      </w:r>
    </w:p>
    <w:p w:rsidR="00C53E01" w:rsidRDefault="005B21E9" w:rsidP="005B21E9">
      <w:pPr>
        <w:spacing w:after="0"/>
        <w:ind w:left="426"/>
      </w:pPr>
      <w:r>
        <w:t>alkalmazását a különböző indikációs területeken.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B21E9" w:rsidP="00C53E01">
      <w:pPr>
        <w:spacing w:after="0"/>
        <w:ind w:left="426"/>
      </w:pPr>
      <w:r>
        <w:lastRenderedPageBreak/>
        <w:t>Kémia,</w:t>
      </w:r>
    </w:p>
    <w:p w:rsidR="005B21E9" w:rsidRDefault="005B21E9" w:rsidP="00C53E01">
      <w:pPr>
        <w:spacing w:after="0"/>
        <w:ind w:left="426"/>
      </w:pPr>
      <w:r>
        <w:t>Gyógyszertan,</w:t>
      </w:r>
    </w:p>
    <w:p w:rsidR="005B21E9" w:rsidRDefault="005B21E9" w:rsidP="00C53E01">
      <w:pPr>
        <w:spacing w:after="0"/>
        <w:ind w:left="426"/>
      </w:pPr>
      <w:r>
        <w:t xml:space="preserve">Gyógyszer-technológia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B21E9" w:rsidP="00C53E01">
      <w:pPr>
        <w:pStyle w:val="Listaszerbekezds"/>
        <w:numPr>
          <w:ilvl w:val="2"/>
          <w:numId w:val="8"/>
        </w:numPr>
        <w:tabs>
          <w:tab w:val="left" w:pos="1701"/>
          <w:tab w:val="right" w:pos="9072"/>
        </w:tabs>
        <w:spacing w:after="0"/>
        <w:ind w:left="993" w:hanging="426"/>
        <w:rPr>
          <w:b/>
          <w:i/>
        </w:rPr>
      </w:pPr>
      <w:r>
        <w:rPr>
          <w:b/>
          <w:i/>
        </w:rPr>
        <w:t xml:space="preserve">Alapfogalmak </w:t>
      </w:r>
      <w:r w:rsidR="00C53E01" w:rsidRPr="00644690">
        <w:rPr>
          <w:b/>
          <w:i/>
        </w:rPr>
        <w:tab/>
        <w:t>…</w:t>
      </w:r>
      <w:r w:rsidR="00C53E01">
        <w:rPr>
          <w:b/>
          <w:i/>
        </w:rPr>
        <w:t xml:space="preserve"> ó</w:t>
      </w:r>
      <w:r w:rsidR="00C53E01" w:rsidRPr="00644690">
        <w:rPr>
          <w:b/>
          <w:i/>
        </w:rPr>
        <w:t>ra/</w:t>
      </w:r>
      <w:r>
        <w:rPr>
          <w:b/>
          <w:i/>
        </w:rPr>
        <w:t>4</w:t>
      </w:r>
      <w:r w:rsidR="00C53E01" w:rsidRPr="00644690">
        <w:rPr>
          <w:b/>
          <w:i/>
        </w:rPr>
        <w:t>… óra</w:t>
      </w:r>
    </w:p>
    <w:p w:rsidR="005B21E9" w:rsidRPr="005B21E9" w:rsidRDefault="005B21E9" w:rsidP="005B21E9">
      <w:pPr>
        <w:spacing w:after="0"/>
        <w:ind w:left="851"/>
        <w:rPr>
          <w:rFonts w:cs="Times New Roman"/>
        </w:rPr>
      </w:pPr>
      <w:r w:rsidRPr="005B21E9">
        <w:rPr>
          <w:rFonts w:cs="Times New Roman"/>
        </w:rPr>
        <w:t>Gyógynövény és a drog fogalma</w:t>
      </w:r>
    </w:p>
    <w:p w:rsidR="005B21E9" w:rsidRPr="005B21E9" w:rsidRDefault="005B21E9" w:rsidP="005B21E9">
      <w:pPr>
        <w:spacing w:after="0"/>
        <w:ind w:left="851"/>
        <w:rPr>
          <w:rFonts w:cs="Times New Roman"/>
        </w:rPr>
      </w:pPr>
      <w:r w:rsidRPr="005B21E9">
        <w:rPr>
          <w:rFonts w:cs="Times New Roman"/>
        </w:rPr>
        <w:t>A drogok elnevezésének szabályai, csoportosítása</w:t>
      </w:r>
    </w:p>
    <w:p w:rsidR="005B21E9" w:rsidRPr="005B21E9" w:rsidRDefault="005B21E9" w:rsidP="005B21E9">
      <w:pPr>
        <w:spacing w:after="0"/>
        <w:ind w:left="851"/>
        <w:rPr>
          <w:rFonts w:cs="Times New Roman"/>
        </w:rPr>
      </w:pPr>
      <w:r w:rsidRPr="005B21E9">
        <w:rPr>
          <w:rFonts w:cs="Times New Roman"/>
        </w:rPr>
        <w:t>Gyógynövények gyűjtése, termesztése, feldolgozása</w:t>
      </w:r>
    </w:p>
    <w:p w:rsidR="005B21E9" w:rsidRPr="005B21E9" w:rsidRDefault="005B21E9" w:rsidP="005B21E9">
      <w:pPr>
        <w:spacing w:after="0"/>
        <w:ind w:left="851"/>
        <w:rPr>
          <w:rFonts w:cs="Times New Roman"/>
        </w:rPr>
      </w:pPr>
      <w:r w:rsidRPr="005B21E9">
        <w:rPr>
          <w:rFonts w:cs="Times New Roman"/>
        </w:rPr>
        <w:t>Drogok minősítése</w:t>
      </w:r>
    </w:p>
    <w:p w:rsidR="005B21E9" w:rsidRPr="005B21E9" w:rsidRDefault="005B21E9" w:rsidP="005B21E9">
      <w:pPr>
        <w:spacing w:after="0"/>
        <w:ind w:left="851"/>
        <w:rPr>
          <w:rFonts w:cs="Times New Roman"/>
        </w:rPr>
      </w:pPr>
      <w:r w:rsidRPr="005B21E9">
        <w:rPr>
          <w:rFonts w:cs="Times New Roman"/>
        </w:rPr>
        <w:t>Ipari gyógynövények</w:t>
      </w:r>
    </w:p>
    <w:p w:rsidR="005B21E9" w:rsidRPr="005B21E9" w:rsidRDefault="005B21E9" w:rsidP="005B21E9">
      <w:pPr>
        <w:spacing w:after="0"/>
        <w:ind w:left="851"/>
        <w:rPr>
          <w:rFonts w:cs="Times New Roman"/>
        </w:rPr>
      </w:pPr>
      <w:r w:rsidRPr="005B21E9">
        <w:rPr>
          <w:rFonts w:cs="Times New Roman"/>
        </w:rPr>
        <w:t>A népi gyógyászat gyógynövényei</w:t>
      </w:r>
    </w:p>
    <w:p w:rsidR="00C53E01" w:rsidRDefault="005B21E9" w:rsidP="005B21E9">
      <w:pPr>
        <w:spacing w:after="0"/>
        <w:ind w:left="851"/>
      </w:pPr>
      <w:proofErr w:type="spellStart"/>
      <w:r w:rsidRPr="005B21E9">
        <w:rPr>
          <w:rFonts w:cs="Times New Roman"/>
        </w:rPr>
        <w:t>Fitoterápia</w:t>
      </w:r>
      <w:proofErr w:type="spellEnd"/>
    </w:p>
    <w:p w:rsidR="00C53E01" w:rsidRPr="00644690" w:rsidRDefault="00C53E01" w:rsidP="00C53E01">
      <w:pPr>
        <w:tabs>
          <w:tab w:val="left" w:pos="1418"/>
          <w:tab w:val="right" w:pos="9072"/>
        </w:tabs>
        <w:spacing w:after="0"/>
        <w:ind w:left="851"/>
      </w:pPr>
    </w:p>
    <w:p w:rsidR="00C53E01" w:rsidRDefault="005B21E9" w:rsidP="00C53E01">
      <w:pPr>
        <w:pStyle w:val="Listaszerbekezds"/>
        <w:numPr>
          <w:ilvl w:val="2"/>
          <w:numId w:val="8"/>
        </w:numPr>
        <w:tabs>
          <w:tab w:val="left" w:pos="1701"/>
          <w:tab w:val="right" w:pos="9072"/>
        </w:tabs>
        <w:spacing w:after="0"/>
        <w:ind w:left="993" w:hanging="426"/>
        <w:rPr>
          <w:b/>
          <w:i/>
        </w:rPr>
      </w:pPr>
      <w:r>
        <w:rPr>
          <w:b/>
          <w:i/>
        </w:rPr>
        <w:t>Gyógynövények és drogok felhasználása</w:t>
      </w:r>
      <w:r w:rsidR="00C53E01" w:rsidRPr="00644690">
        <w:rPr>
          <w:b/>
          <w:i/>
        </w:rPr>
        <w:tab/>
        <w:t>…</w:t>
      </w:r>
      <w:r w:rsidR="00C53E01">
        <w:rPr>
          <w:b/>
          <w:i/>
        </w:rPr>
        <w:t xml:space="preserve"> ó</w:t>
      </w:r>
      <w:r w:rsidR="00C53E01" w:rsidRPr="00644690">
        <w:rPr>
          <w:b/>
          <w:i/>
        </w:rPr>
        <w:t>ra/</w:t>
      </w:r>
      <w:r>
        <w:rPr>
          <w:b/>
          <w:i/>
        </w:rPr>
        <w:t>38</w:t>
      </w:r>
      <w:r w:rsidR="00C53E01" w:rsidRPr="00644690">
        <w:rPr>
          <w:b/>
          <w:i/>
        </w:rPr>
        <w:t>… óra</w:t>
      </w:r>
    </w:p>
    <w:p w:rsidR="005B21E9" w:rsidRPr="005B21E9" w:rsidRDefault="005B21E9" w:rsidP="005B21E9">
      <w:pPr>
        <w:spacing w:after="0"/>
        <w:ind w:left="851"/>
        <w:rPr>
          <w:rFonts w:cs="Times New Roman"/>
        </w:rPr>
      </w:pPr>
      <w:r w:rsidRPr="005B21E9">
        <w:rPr>
          <w:rFonts w:cs="Times New Roman"/>
        </w:rPr>
        <w:t>Meghűléses megbetegedések megelőzésében és gyógyításában</w:t>
      </w:r>
    </w:p>
    <w:p w:rsidR="005B21E9" w:rsidRPr="005B21E9" w:rsidRDefault="005B21E9" w:rsidP="005B21E9">
      <w:pPr>
        <w:spacing w:after="0"/>
        <w:ind w:left="851"/>
        <w:rPr>
          <w:rFonts w:cs="Times New Roman"/>
        </w:rPr>
      </w:pPr>
      <w:r>
        <w:rPr>
          <w:rFonts w:cs="Times New Roman"/>
        </w:rPr>
        <w:t>alkalmazható gyógynövények</w:t>
      </w:r>
    </w:p>
    <w:p w:rsidR="005B21E9" w:rsidRPr="005B21E9" w:rsidRDefault="005B21E9" w:rsidP="005B21E9">
      <w:pPr>
        <w:spacing w:after="0"/>
        <w:ind w:left="851"/>
        <w:rPr>
          <w:rFonts w:cs="Times New Roman"/>
        </w:rPr>
      </w:pPr>
      <w:r w:rsidRPr="005B21E9">
        <w:rPr>
          <w:rFonts w:cs="Times New Roman"/>
        </w:rPr>
        <w:t>A tápcsatorna b</w:t>
      </w:r>
      <w:r>
        <w:rPr>
          <w:rFonts w:cs="Times New Roman"/>
        </w:rPr>
        <w:t>etegségeinél alkalmazható gyógynövények</w:t>
      </w:r>
    </w:p>
    <w:p w:rsidR="005B21E9" w:rsidRPr="005B21E9" w:rsidRDefault="005B21E9" w:rsidP="005B21E9">
      <w:pPr>
        <w:spacing w:after="0"/>
        <w:ind w:left="851"/>
        <w:rPr>
          <w:rFonts w:cs="Times New Roman"/>
        </w:rPr>
      </w:pPr>
      <w:r w:rsidRPr="005B21E9">
        <w:rPr>
          <w:rFonts w:cs="Times New Roman"/>
        </w:rPr>
        <w:t>Sz</w:t>
      </w:r>
      <w:r>
        <w:rPr>
          <w:rFonts w:cs="Times New Roman"/>
        </w:rPr>
        <w:t>ívre és érrendszerre ható gyógynövények</w:t>
      </w:r>
    </w:p>
    <w:p w:rsidR="005B21E9" w:rsidRPr="005B21E9" w:rsidRDefault="005B21E9" w:rsidP="005B21E9">
      <w:pPr>
        <w:spacing w:after="0"/>
        <w:ind w:left="851"/>
        <w:rPr>
          <w:rFonts w:cs="Times New Roman"/>
        </w:rPr>
      </w:pPr>
      <w:r w:rsidRPr="005B21E9">
        <w:rPr>
          <w:rFonts w:cs="Times New Roman"/>
        </w:rPr>
        <w:t>Idegrendszerre ható gyógynövények</w:t>
      </w:r>
    </w:p>
    <w:p w:rsidR="005B21E9" w:rsidRPr="005B21E9" w:rsidRDefault="005B21E9" w:rsidP="005B21E9">
      <w:pPr>
        <w:spacing w:after="0"/>
        <w:ind w:left="851"/>
        <w:rPr>
          <w:rFonts w:cs="Times New Roman"/>
        </w:rPr>
      </w:pPr>
      <w:r w:rsidRPr="005B21E9">
        <w:rPr>
          <w:rFonts w:cs="Times New Roman"/>
        </w:rPr>
        <w:t>Húgyivarszervekre ható gyógynövények</w:t>
      </w:r>
    </w:p>
    <w:p w:rsidR="005B21E9" w:rsidRPr="005B21E9" w:rsidRDefault="005B21E9" w:rsidP="005B21E9">
      <w:pPr>
        <w:spacing w:after="0"/>
        <w:ind w:left="851"/>
        <w:rPr>
          <w:rFonts w:cs="Times New Roman"/>
        </w:rPr>
      </w:pPr>
      <w:r w:rsidRPr="005B21E9">
        <w:rPr>
          <w:rFonts w:cs="Times New Roman"/>
        </w:rPr>
        <w:t>Ízületi betegségeknél alkalmazható gyógynövények</w:t>
      </w:r>
    </w:p>
    <w:p w:rsidR="005B21E9" w:rsidRPr="005B21E9" w:rsidRDefault="005B21E9" w:rsidP="005B21E9">
      <w:pPr>
        <w:spacing w:after="0"/>
        <w:ind w:left="851"/>
        <w:rPr>
          <w:rFonts w:cs="Times New Roman"/>
        </w:rPr>
      </w:pPr>
      <w:r w:rsidRPr="005B21E9">
        <w:rPr>
          <w:rFonts w:cs="Times New Roman"/>
        </w:rPr>
        <w:t>Bőrgyógyászati tünetek kezelésénél alkalmazható gyógynövények</w:t>
      </w:r>
    </w:p>
    <w:p w:rsidR="00C53E01" w:rsidRDefault="005B21E9" w:rsidP="005B21E9">
      <w:pPr>
        <w:spacing w:after="0"/>
        <w:ind w:left="851"/>
      </w:pPr>
      <w:r w:rsidRPr="005B21E9">
        <w:rPr>
          <w:rFonts w:cs="Times New Roman"/>
        </w:rPr>
        <w:t>Szinonim és népies nevek</w:t>
      </w:r>
    </w:p>
    <w:p w:rsidR="00C53E01" w:rsidRPr="002A1C54" w:rsidRDefault="00C53E01" w:rsidP="00C53E01">
      <w:pPr>
        <w:tabs>
          <w:tab w:val="left" w:pos="1418"/>
          <w:tab w:val="right" w:pos="9072"/>
        </w:tabs>
        <w:spacing w:after="0"/>
        <w:ind w:left="851"/>
      </w:pPr>
    </w:p>
    <w:p w:rsidR="00C53E01" w:rsidRDefault="005B21E9" w:rsidP="00C53E01">
      <w:pPr>
        <w:pStyle w:val="Listaszerbekezds"/>
        <w:numPr>
          <w:ilvl w:val="2"/>
          <w:numId w:val="8"/>
        </w:numPr>
        <w:tabs>
          <w:tab w:val="left" w:pos="1701"/>
          <w:tab w:val="right" w:pos="9072"/>
        </w:tabs>
        <w:spacing w:after="0"/>
        <w:ind w:left="993" w:hanging="426"/>
        <w:rPr>
          <w:b/>
          <w:i/>
        </w:rPr>
      </w:pPr>
      <w:r>
        <w:rPr>
          <w:b/>
          <w:i/>
        </w:rPr>
        <w:t>Növényi drogok kémiája</w:t>
      </w:r>
      <w:r w:rsidR="00C53E01" w:rsidRPr="00644690">
        <w:rPr>
          <w:b/>
          <w:i/>
        </w:rPr>
        <w:tab/>
        <w:t>…</w:t>
      </w:r>
      <w:r w:rsidR="00C53E01">
        <w:rPr>
          <w:b/>
          <w:i/>
        </w:rPr>
        <w:t xml:space="preserve"> ó</w:t>
      </w:r>
      <w:r w:rsidR="00C53E01" w:rsidRPr="00644690">
        <w:rPr>
          <w:b/>
          <w:i/>
        </w:rPr>
        <w:t>ra/</w:t>
      </w:r>
      <w:r>
        <w:rPr>
          <w:b/>
          <w:i/>
        </w:rPr>
        <w:t>10</w:t>
      </w:r>
      <w:r w:rsidR="00C53E01" w:rsidRPr="00644690">
        <w:rPr>
          <w:b/>
          <w:i/>
        </w:rPr>
        <w:t>… óra</w:t>
      </w:r>
    </w:p>
    <w:p w:rsidR="005B21E9" w:rsidRPr="005B21E9" w:rsidRDefault="005B21E9" w:rsidP="005B21E9">
      <w:pPr>
        <w:spacing w:after="0"/>
        <w:ind w:left="851"/>
        <w:rPr>
          <w:rFonts w:cs="Times New Roman"/>
        </w:rPr>
      </w:pPr>
      <w:r w:rsidRPr="005B21E9">
        <w:rPr>
          <w:rFonts w:cs="Times New Roman"/>
        </w:rPr>
        <w:t>Növényi eredetű hatóanyagok tulajdonságai, csoportosításuk</w:t>
      </w:r>
      <w:r>
        <w:rPr>
          <w:rFonts w:cs="Times New Roman"/>
        </w:rPr>
        <w:t>.</w:t>
      </w:r>
    </w:p>
    <w:p w:rsidR="00C53E01" w:rsidRPr="005B21E9" w:rsidRDefault="005B21E9" w:rsidP="005B21E9">
      <w:pPr>
        <w:spacing w:after="0"/>
        <w:ind w:left="851"/>
        <w:rPr>
          <w:rFonts w:cs="Times New Roman"/>
        </w:rPr>
      </w:pPr>
      <w:r w:rsidRPr="005B21E9">
        <w:rPr>
          <w:rFonts w:cs="Times New Roman"/>
        </w:rPr>
        <w:t>Kémiai jellemzők, kimutatás</w:t>
      </w:r>
      <w:r>
        <w:rPr>
          <w:rFonts w:cs="Times New Roman"/>
        </w:rPr>
        <w:t>.</w:t>
      </w:r>
    </w:p>
    <w:p w:rsidR="00C53E01" w:rsidRPr="002A1C54" w:rsidRDefault="00C53E01" w:rsidP="00C53E01">
      <w:pPr>
        <w:tabs>
          <w:tab w:val="left" w:pos="1418"/>
          <w:tab w:val="right" w:pos="9072"/>
        </w:tabs>
        <w:spacing w:after="0"/>
        <w:ind w:left="851"/>
      </w:pPr>
    </w:p>
    <w:p w:rsidR="00C53E01" w:rsidRDefault="006E2170" w:rsidP="00C53E01">
      <w:pPr>
        <w:pStyle w:val="Listaszerbekezds"/>
        <w:numPr>
          <w:ilvl w:val="2"/>
          <w:numId w:val="8"/>
        </w:numPr>
        <w:tabs>
          <w:tab w:val="left" w:pos="1701"/>
          <w:tab w:val="right" w:pos="9072"/>
        </w:tabs>
        <w:spacing w:after="0"/>
        <w:ind w:left="993" w:hanging="426"/>
        <w:rPr>
          <w:b/>
          <w:i/>
        </w:rPr>
      </w:pPr>
      <w:proofErr w:type="spellStart"/>
      <w:r w:rsidRPr="006E2170">
        <w:rPr>
          <w:b/>
          <w:i/>
        </w:rPr>
        <w:t>Fitoterápiás</w:t>
      </w:r>
      <w:proofErr w:type="spellEnd"/>
      <w:r w:rsidRPr="006E2170">
        <w:rPr>
          <w:b/>
          <w:i/>
        </w:rPr>
        <w:t xml:space="preserve"> készítmények</w:t>
      </w:r>
      <w:r w:rsidR="00C53E01" w:rsidRPr="00644690">
        <w:rPr>
          <w:b/>
          <w:i/>
        </w:rPr>
        <w:tab/>
        <w:t>…</w:t>
      </w:r>
      <w:r w:rsidR="00C53E01">
        <w:rPr>
          <w:b/>
          <w:i/>
        </w:rPr>
        <w:t xml:space="preserve"> ó</w:t>
      </w:r>
      <w:r w:rsidR="00C53E01" w:rsidRPr="00644690">
        <w:rPr>
          <w:b/>
          <w:i/>
        </w:rPr>
        <w:t>ra/</w:t>
      </w:r>
      <w:r>
        <w:rPr>
          <w:b/>
          <w:i/>
        </w:rPr>
        <w:t>10</w:t>
      </w:r>
      <w:r w:rsidR="00C53E01" w:rsidRPr="00644690">
        <w:rPr>
          <w:b/>
          <w:i/>
        </w:rPr>
        <w:t>… óra</w:t>
      </w:r>
    </w:p>
    <w:p w:rsidR="006E2170" w:rsidRPr="006E2170" w:rsidRDefault="00C53E01" w:rsidP="006E2170">
      <w:pPr>
        <w:spacing w:after="0"/>
        <w:ind w:left="851"/>
        <w:rPr>
          <w:rFonts w:cs="Times New Roman"/>
        </w:rPr>
      </w:pPr>
      <w:r w:rsidRPr="00A80941">
        <w:rPr>
          <w:rFonts w:cs="Times New Roman"/>
        </w:rPr>
        <w:t>A</w:t>
      </w:r>
      <w:r w:rsidR="006E2170" w:rsidRPr="006E2170">
        <w:t xml:space="preserve"> </w:t>
      </w:r>
      <w:r w:rsidR="006E2170">
        <w:rPr>
          <w:rFonts w:cs="Times New Roman"/>
        </w:rPr>
        <w:t>m</w:t>
      </w:r>
      <w:r w:rsidR="006E2170" w:rsidRPr="006E2170">
        <w:rPr>
          <w:rFonts w:cs="Times New Roman"/>
        </w:rPr>
        <w:t>eghűléses megbetegedések megelőzésében és gyógyításában használt</w:t>
      </w:r>
    </w:p>
    <w:p w:rsidR="006E2170" w:rsidRPr="006E2170" w:rsidRDefault="006E2170" w:rsidP="006E2170">
      <w:pPr>
        <w:spacing w:after="0"/>
        <w:ind w:left="851"/>
        <w:rPr>
          <w:rFonts w:cs="Times New Roman"/>
        </w:rPr>
      </w:pPr>
      <w:r w:rsidRPr="006E2170">
        <w:rPr>
          <w:rFonts w:cs="Times New Roman"/>
        </w:rPr>
        <w:t>készítmények</w:t>
      </w:r>
    </w:p>
    <w:p w:rsidR="006E2170" w:rsidRPr="006E2170" w:rsidRDefault="006E2170" w:rsidP="006E2170">
      <w:pPr>
        <w:spacing w:after="0"/>
        <w:ind w:left="851"/>
        <w:rPr>
          <w:rFonts w:cs="Times New Roman"/>
        </w:rPr>
      </w:pPr>
      <w:r w:rsidRPr="006E2170">
        <w:rPr>
          <w:rFonts w:cs="Times New Roman"/>
        </w:rPr>
        <w:t>14</w:t>
      </w:r>
    </w:p>
    <w:p w:rsidR="006E2170" w:rsidRPr="006E2170" w:rsidRDefault="006E2170" w:rsidP="006E2170">
      <w:pPr>
        <w:spacing w:after="0"/>
        <w:ind w:left="851"/>
        <w:rPr>
          <w:rFonts w:cs="Times New Roman"/>
        </w:rPr>
      </w:pPr>
      <w:r w:rsidRPr="006E2170">
        <w:rPr>
          <w:rFonts w:cs="Times New Roman"/>
        </w:rPr>
        <w:t>A tápcsatorna betegségeinél alkalmazható készítmények</w:t>
      </w:r>
    </w:p>
    <w:p w:rsidR="006E2170" w:rsidRPr="006E2170" w:rsidRDefault="006E2170" w:rsidP="006E2170">
      <w:pPr>
        <w:spacing w:after="0"/>
        <w:ind w:left="851"/>
        <w:rPr>
          <w:rFonts w:cs="Times New Roman"/>
        </w:rPr>
      </w:pPr>
      <w:r w:rsidRPr="006E2170">
        <w:rPr>
          <w:rFonts w:cs="Times New Roman"/>
        </w:rPr>
        <w:t>Szívre és érrendszerre ható készítmények</w:t>
      </w:r>
    </w:p>
    <w:p w:rsidR="006E2170" w:rsidRPr="006E2170" w:rsidRDefault="006E2170" w:rsidP="006E2170">
      <w:pPr>
        <w:spacing w:after="0"/>
        <w:ind w:left="851"/>
        <w:rPr>
          <w:rFonts w:cs="Times New Roman"/>
        </w:rPr>
      </w:pPr>
      <w:r w:rsidRPr="006E2170">
        <w:rPr>
          <w:rFonts w:cs="Times New Roman"/>
        </w:rPr>
        <w:t>Idegrendszerre ható készítmények</w:t>
      </w:r>
    </w:p>
    <w:p w:rsidR="006E2170" w:rsidRPr="006E2170" w:rsidRDefault="006E2170" w:rsidP="006E2170">
      <w:pPr>
        <w:spacing w:after="0"/>
        <w:ind w:left="851"/>
        <w:rPr>
          <w:rFonts w:cs="Times New Roman"/>
        </w:rPr>
      </w:pPr>
      <w:r w:rsidRPr="006E2170">
        <w:rPr>
          <w:rFonts w:cs="Times New Roman"/>
        </w:rPr>
        <w:t>Húgyivarszervekre ható készítmények</w:t>
      </w:r>
    </w:p>
    <w:p w:rsidR="006E2170" w:rsidRPr="006E2170" w:rsidRDefault="006E2170" w:rsidP="006E2170">
      <w:pPr>
        <w:spacing w:after="0"/>
        <w:ind w:left="851"/>
        <w:rPr>
          <w:rFonts w:cs="Times New Roman"/>
        </w:rPr>
      </w:pPr>
      <w:r w:rsidRPr="006E2170">
        <w:rPr>
          <w:rFonts w:cs="Times New Roman"/>
        </w:rPr>
        <w:t>Ízületi betegségeknél alkalmazható készítmények</w:t>
      </w:r>
    </w:p>
    <w:p w:rsidR="006E2170" w:rsidRPr="006E2170" w:rsidRDefault="006E2170" w:rsidP="006E2170">
      <w:pPr>
        <w:spacing w:after="0"/>
        <w:ind w:left="851"/>
        <w:rPr>
          <w:rFonts w:cs="Times New Roman"/>
        </w:rPr>
      </w:pPr>
      <w:r w:rsidRPr="006E2170">
        <w:rPr>
          <w:rFonts w:cs="Times New Roman"/>
        </w:rPr>
        <w:t>Bőrgyógyászati tünetek kezelésénél alkalmazható készítmények</w:t>
      </w:r>
    </w:p>
    <w:p w:rsidR="00C53E01" w:rsidRPr="006E2170" w:rsidRDefault="006E2170" w:rsidP="006E2170">
      <w:pPr>
        <w:spacing w:after="0"/>
        <w:ind w:left="851"/>
        <w:rPr>
          <w:rFonts w:cs="Times New Roman"/>
        </w:rPr>
      </w:pPr>
      <w:r>
        <w:rPr>
          <w:rFonts w:cs="Times New Roman"/>
        </w:rPr>
        <w:t>Természetes gyógyvizek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E2170" w:rsidP="00C53E01">
      <w:pPr>
        <w:spacing w:after="0"/>
        <w:ind w:left="426"/>
      </w:pPr>
      <w:r>
        <w:t xml:space="preserve">Tanterem </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5E0D" w:rsidRPr="00AD5E0D" w:rsidTr="00AD5E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xml:space="preserve">Alkalmazandó eszközök és felszerelések </w:t>
            </w:r>
          </w:p>
        </w:tc>
      </w:tr>
      <w:tr w:rsidR="00AD5E0D" w:rsidRPr="00AD5E0D" w:rsidTr="00AD5E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5E0D" w:rsidRPr="00AD5E0D" w:rsidTr="00AD5E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xml:space="preserve">Alkalmazandó eszközök és felszerelések </w:t>
            </w:r>
          </w:p>
        </w:tc>
      </w:tr>
      <w:tr w:rsidR="00AD5E0D" w:rsidRPr="00AD5E0D" w:rsidTr="00AD5E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Információ feldolgozó tevékenységek</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Ismeretalkalmazási gyakorló tevékenységek, feladatok</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E2170" w:rsidP="00C53E01">
      <w:pPr>
        <w:pStyle w:val="Listaszerbekezds"/>
        <w:numPr>
          <w:ilvl w:val="0"/>
          <w:numId w:val="8"/>
        </w:numPr>
        <w:tabs>
          <w:tab w:val="right" w:pos="9072"/>
        </w:tabs>
        <w:spacing w:after="0"/>
        <w:rPr>
          <w:rFonts w:cs="Times New Roman"/>
          <w:b/>
        </w:rPr>
      </w:pPr>
      <w:r>
        <w:rPr>
          <w:b/>
        </w:rPr>
        <w:t>Gyógyszerellátás gyakorlat</w:t>
      </w:r>
      <w:r w:rsidR="00C53E01" w:rsidRPr="00644690">
        <w:rPr>
          <w:b/>
        </w:rPr>
        <w:t xml:space="preserve"> tantárgy</w:t>
      </w:r>
      <w:r w:rsidR="00C53E01" w:rsidRPr="00644690">
        <w:rPr>
          <w:b/>
        </w:rPr>
        <w:tab/>
        <w:t>…</w:t>
      </w:r>
      <w:r w:rsidR="00C53E01">
        <w:rPr>
          <w:b/>
        </w:rPr>
        <w:t xml:space="preserve"> ó</w:t>
      </w:r>
      <w:r w:rsidR="00C53E01" w:rsidRPr="00644690">
        <w:rPr>
          <w:b/>
        </w:rPr>
        <w:t>ra/</w:t>
      </w:r>
      <w:r w:rsidR="00D31186">
        <w:rPr>
          <w:b/>
        </w:rPr>
        <w:t>93</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E2170" w:rsidRDefault="006E2170" w:rsidP="006E2170">
      <w:pPr>
        <w:spacing w:after="0"/>
        <w:ind w:left="426"/>
      </w:pPr>
      <w:r>
        <w:t>Az elméleti órán szerzett ismeretek önálló, illetve felügyelet melletti alkalmazása,</w:t>
      </w:r>
    </w:p>
    <w:p w:rsidR="00C53E01" w:rsidRDefault="006E2170" w:rsidP="006E2170">
      <w:pPr>
        <w:spacing w:after="0"/>
        <w:ind w:left="426"/>
      </w:pPr>
      <w:r>
        <w:t>gyakorlati készség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E2170" w:rsidP="00C53E01">
      <w:pPr>
        <w:spacing w:after="0"/>
        <w:ind w:left="426"/>
      </w:pPr>
      <w:r>
        <w:t>Informatika,</w:t>
      </w:r>
    </w:p>
    <w:p w:rsidR="006E2170" w:rsidRDefault="006E2170" w:rsidP="00C53E01">
      <w:pPr>
        <w:spacing w:after="0"/>
        <w:ind w:left="426"/>
      </w:pPr>
      <w:r>
        <w:t>Jogszabályismeret,</w:t>
      </w:r>
    </w:p>
    <w:p w:rsidR="006E2170" w:rsidRDefault="006E2170" w:rsidP="00C53E01">
      <w:pPr>
        <w:spacing w:after="0"/>
        <w:ind w:left="426"/>
      </w:pPr>
      <w:r>
        <w:t xml:space="preserve">Gyógyszerellátás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E2170" w:rsidP="00C53E01">
      <w:pPr>
        <w:pStyle w:val="Listaszerbekezds"/>
        <w:numPr>
          <w:ilvl w:val="2"/>
          <w:numId w:val="8"/>
        </w:numPr>
        <w:tabs>
          <w:tab w:val="left" w:pos="1701"/>
          <w:tab w:val="right" w:pos="9072"/>
        </w:tabs>
        <w:spacing w:after="0"/>
        <w:ind w:left="993" w:hanging="426"/>
        <w:rPr>
          <w:b/>
          <w:i/>
        </w:rPr>
      </w:pPr>
      <w:r w:rsidRPr="006E2170">
        <w:rPr>
          <w:b/>
          <w:i/>
        </w:rPr>
        <w:t>Szakmai szoftverek használata</w:t>
      </w:r>
      <w:r w:rsidR="00C53E01" w:rsidRPr="00644690">
        <w:rPr>
          <w:b/>
          <w:i/>
        </w:rPr>
        <w:tab/>
        <w:t>…</w:t>
      </w:r>
      <w:r w:rsidR="00C53E01">
        <w:rPr>
          <w:b/>
          <w:i/>
        </w:rPr>
        <w:t xml:space="preserve"> ó</w:t>
      </w:r>
      <w:r w:rsidR="00C53E01" w:rsidRPr="00644690">
        <w:rPr>
          <w:b/>
          <w:i/>
        </w:rPr>
        <w:t>ra/</w:t>
      </w:r>
      <w:r w:rsidR="00D31186">
        <w:rPr>
          <w:b/>
          <w:i/>
        </w:rPr>
        <w:t>31</w:t>
      </w:r>
      <w:r w:rsidR="00C53E01" w:rsidRPr="00644690">
        <w:rPr>
          <w:b/>
          <w:i/>
        </w:rPr>
        <w:t>… óra</w:t>
      </w:r>
    </w:p>
    <w:p w:rsidR="006E2170" w:rsidRPr="006E2170" w:rsidRDefault="006E2170" w:rsidP="006E2170">
      <w:pPr>
        <w:spacing w:after="0"/>
        <w:ind w:left="851"/>
        <w:rPr>
          <w:rFonts w:cs="Times New Roman"/>
        </w:rPr>
      </w:pPr>
      <w:r w:rsidRPr="006E2170">
        <w:rPr>
          <w:rFonts w:cs="Times New Roman"/>
        </w:rPr>
        <w:t>Gyógyszertárban bekövetkezett ügyviteli és logisztikai események</w:t>
      </w:r>
    </w:p>
    <w:p w:rsidR="006E2170" w:rsidRPr="006E2170" w:rsidRDefault="006E2170" w:rsidP="006E2170">
      <w:pPr>
        <w:spacing w:after="0"/>
        <w:ind w:left="851"/>
        <w:rPr>
          <w:rFonts w:cs="Times New Roman"/>
        </w:rPr>
      </w:pPr>
      <w:r w:rsidRPr="006E2170">
        <w:rPr>
          <w:rFonts w:cs="Times New Roman"/>
        </w:rPr>
        <w:t>dokumentálása</w:t>
      </w:r>
    </w:p>
    <w:p w:rsidR="00C53E01" w:rsidRDefault="006E2170" w:rsidP="006E2170">
      <w:pPr>
        <w:spacing w:after="0"/>
        <w:ind w:left="851"/>
      </w:pPr>
      <w:r w:rsidRPr="006E2170">
        <w:rPr>
          <w:rFonts w:cs="Times New Roman"/>
        </w:rPr>
        <w:t>Elektronikusan vezetett szakmai dokumentumok, nyilvántartások ismerete</w:t>
      </w:r>
    </w:p>
    <w:p w:rsidR="00C53E01" w:rsidRPr="00644690" w:rsidRDefault="00C53E01" w:rsidP="00C53E01">
      <w:pPr>
        <w:tabs>
          <w:tab w:val="left" w:pos="1418"/>
          <w:tab w:val="right" w:pos="9072"/>
        </w:tabs>
        <w:spacing w:after="0"/>
        <w:ind w:left="851"/>
      </w:pPr>
    </w:p>
    <w:p w:rsidR="00C53E01" w:rsidRDefault="006E2170" w:rsidP="00C53E01">
      <w:pPr>
        <w:pStyle w:val="Listaszerbekezds"/>
        <w:numPr>
          <w:ilvl w:val="2"/>
          <w:numId w:val="8"/>
        </w:numPr>
        <w:tabs>
          <w:tab w:val="left" w:pos="1701"/>
          <w:tab w:val="right" w:pos="9072"/>
        </w:tabs>
        <w:spacing w:after="0"/>
        <w:ind w:left="993" w:hanging="426"/>
        <w:rPr>
          <w:b/>
          <w:i/>
        </w:rPr>
      </w:pPr>
      <w:r w:rsidRPr="006E2170">
        <w:rPr>
          <w:b/>
          <w:i/>
        </w:rPr>
        <w:t>Kötelezően vezetendő nyilvántartások</w:t>
      </w:r>
      <w:r w:rsidR="00C53E01" w:rsidRPr="00644690">
        <w:rPr>
          <w:b/>
          <w:i/>
        </w:rPr>
        <w:tab/>
        <w:t>…</w:t>
      </w:r>
      <w:r w:rsidR="00C53E01">
        <w:rPr>
          <w:b/>
          <w:i/>
        </w:rPr>
        <w:t xml:space="preserve"> ó</w:t>
      </w:r>
      <w:r w:rsidR="00C53E01" w:rsidRPr="00644690">
        <w:rPr>
          <w:b/>
          <w:i/>
        </w:rPr>
        <w:t>ra/</w:t>
      </w:r>
      <w:r w:rsidR="00D31186">
        <w:rPr>
          <w:b/>
          <w:i/>
        </w:rPr>
        <w:t>31</w:t>
      </w:r>
      <w:r w:rsidR="00C53E01" w:rsidRPr="00644690">
        <w:rPr>
          <w:b/>
          <w:i/>
        </w:rPr>
        <w:t>… óra</w:t>
      </w:r>
    </w:p>
    <w:p w:rsidR="00C53E01" w:rsidRDefault="006E2170" w:rsidP="00C53E01">
      <w:pPr>
        <w:spacing w:after="0"/>
        <w:ind w:left="851"/>
      </w:pPr>
      <w:r w:rsidRPr="006E2170">
        <w:rPr>
          <w:rFonts w:cs="Times New Roman"/>
        </w:rPr>
        <w:t>Gyógyszertárban alkalmazott nyilvántartások vezetése</w:t>
      </w:r>
    </w:p>
    <w:p w:rsidR="00C53E01" w:rsidRPr="002A1C54" w:rsidRDefault="00C53E01" w:rsidP="00C53E01">
      <w:pPr>
        <w:tabs>
          <w:tab w:val="left" w:pos="1418"/>
          <w:tab w:val="right" w:pos="9072"/>
        </w:tabs>
        <w:spacing w:after="0"/>
        <w:ind w:left="851"/>
      </w:pPr>
    </w:p>
    <w:p w:rsidR="00C53E01" w:rsidRDefault="006E2170" w:rsidP="00C53E01">
      <w:pPr>
        <w:pStyle w:val="Listaszerbekezds"/>
        <w:numPr>
          <w:ilvl w:val="2"/>
          <w:numId w:val="8"/>
        </w:numPr>
        <w:tabs>
          <w:tab w:val="left" w:pos="1701"/>
          <w:tab w:val="right" w:pos="9072"/>
        </w:tabs>
        <w:spacing w:after="0"/>
        <w:ind w:left="993" w:hanging="426"/>
        <w:rPr>
          <w:b/>
          <w:i/>
        </w:rPr>
      </w:pPr>
      <w:r w:rsidRPr="006E2170">
        <w:rPr>
          <w:b/>
          <w:i/>
        </w:rPr>
        <w:t>Gyógyszertári logisztika, gyógyszertárolás</w:t>
      </w:r>
      <w:r w:rsidR="00C53E01" w:rsidRPr="00644690">
        <w:rPr>
          <w:b/>
          <w:i/>
        </w:rPr>
        <w:tab/>
        <w:t>…</w:t>
      </w:r>
      <w:r w:rsidR="00C53E01">
        <w:rPr>
          <w:b/>
          <w:i/>
        </w:rPr>
        <w:t xml:space="preserve"> ó</w:t>
      </w:r>
      <w:r w:rsidR="00C53E01" w:rsidRPr="00644690">
        <w:rPr>
          <w:b/>
          <w:i/>
        </w:rPr>
        <w:t>ra/</w:t>
      </w:r>
      <w:r w:rsidR="00D31186">
        <w:rPr>
          <w:b/>
          <w:i/>
        </w:rPr>
        <w:t>31</w:t>
      </w:r>
      <w:r w:rsidR="00C53E01" w:rsidRPr="00644690">
        <w:rPr>
          <w:b/>
          <w:i/>
        </w:rPr>
        <w:t>… óra</w:t>
      </w:r>
    </w:p>
    <w:p w:rsidR="006E2170" w:rsidRPr="006E2170" w:rsidRDefault="006E2170" w:rsidP="006E2170">
      <w:pPr>
        <w:spacing w:after="0"/>
        <w:ind w:left="851"/>
        <w:rPr>
          <w:rFonts w:cs="Times New Roman"/>
        </w:rPr>
      </w:pPr>
      <w:r w:rsidRPr="006E2170">
        <w:rPr>
          <w:rFonts w:cs="Times New Roman"/>
        </w:rPr>
        <w:t>Gyógyszerátvétel</w:t>
      </w:r>
    </w:p>
    <w:p w:rsidR="006E2170" w:rsidRPr="006E2170" w:rsidRDefault="006E2170" w:rsidP="006E2170">
      <w:pPr>
        <w:spacing w:after="0"/>
        <w:ind w:left="851"/>
        <w:rPr>
          <w:rFonts w:cs="Times New Roman"/>
        </w:rPr>
      </w:pPr>
      <w:r w:rsidRPr="006E2170">
        <w:rPr>
          <w:rFonts w:cs="Times New Roman"/>
        </w:rPr>
        <w:t>Officinai feltöltés</w:t>
      </w:r>
    </w:p>
    <w:p w:rsidR="006E2170" w:rsidRPr="006E2170" w:rsidRDefault="006E2170" w:rsidP="006E2170">
      <w:pPr>
        <w:spacing w:after="0"/>
        <w:ind w:left="851"/>
        <w:rPr>
          <w:rFonts w:cs="Times New Roman"/>
        </w:rPr>
      </w:pPr>
      <w:r w:rsidRPr="006E2170">
        <w:rPr>
          <w:rFonts w:cs="Times New Roman"/>
        </w:rPr>
        <w:t>Gyógyszertárolás monitorozása</w:t>
      </w:r>
    </w:p>
    <w:p w:rsidR="006E2170" w:rsidRPr="006E2170" w:rsidRDefault="006E2170" w:rsidP="006E2170">
      <w:pPr>
        <w:spacing w:after="0"/>
        <w:ind w:left="851"/>
        <w:rPr>
          <w:rFonts w:cs="Times New Roman"/>
        </w:rPr>
      </w:pPr>
      <w:r w:rsidRPr="006E2170">
        <w:rPr>
          <w:rFonts w:cs="Times New Roman"/>
        </w:rPr>
        <w:t>Forgalomból való kivonásban közreműködés</w:t>
      </w:r>
    </w:p>
    <w:p w:rsidR="006E2170" w:rsidRPr="006E2170" w:rsidRDefault="006E2170" w:rsidP="006E2170">
      <w:pPr>
        <w:spacing w:after="0"/>
        <w:ind w:left="851"/>
        <w:rPr>
          <w:rFonts w:cs="Times New Roman"/>
        </w:rPr>
      </w:pPr>
      <w:r w:rsidRPr="006E2170">
        <w:rPr>
          <w:rFonts w:cs="Times New Roman"/>
        </w:rPr>
        <w:t>Selejtezésben való közreműködés</w:t>
      </w:r>
    </w:p>
    <w:p w:rsidR="00C53E01" w:rsidRDefault="006E2170" w:rsidP="006E2170">
      <w:pPr>
        <w:spacing w:after="0"/>
        <w:ind w:left="851"/>
      </w:pPr>
      <w:r w:rsidRPr="006E2170">
        <w:rPr>
          <w:rFonts w:cs="Times New Roman"/>
        </w:rPr>
        <w:t>Gyógyszerhulladék kezelés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E2170" w:rsidP="00C53E01">
      <w:pPr>
        <w:spacing w:after="0"/>
        <w:ind w:left="426"/>
      </w:pPr>
      <w:r>
        <w:t>Közforgalmú gyógyszertár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5E0D" w:rsidRPr="00AD5E0D" w:rsidTr="00AD5E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xml:space="preserve">Alkalmazandó eszközök és felszerelések </w:t>
            </w:r>
          </w:p>
        </w:tc>
      </w:tr>
      <w:tr w:rsidR="00AD5E0D" w:rsidRPr="00AD5E0D" w:rsidTr="00AD5E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gyakoroltatás</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5E0D" w:rsidRPr="00AD5E0D" w:rsidTr="00AD5E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xml:space="preserve">Alkalmazandó eszközök és felszerelések </w:t>
            </w:r>
          </w:p>
        </w:tc>
      </w:tr>
      <w:tr w:rsidR="00AD5E0D" w:rsidRPr="00AD5E0D" w:rsidTr="00AD5E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Információ feldolgozó tevékenységek</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Csoportos munkaformák körében</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56A40" w:rsidP="00C53E01">
      <w:pPr>
        <w:pStyle w:val="Listaszerbekezds"/>
        <w:numPr>
          <w:ilvl w:val="0"/>
          <w:numId w:val="8"/>
        </w:numPr>
        <w:tabs>
          <w:tab w:val="right" w:pos="9072"/>
        </w:tabs>
        <w:spacing w:after="0"/>
        <w:rPr>
          <w:rFonts w:cs="Times New Roman"/>
          <w:b/>
        </w:rPr>
      </w:pPr>
      <w:r w:rsidRPr="00456A40">
        <w:rPr>
          <w:b/>
        </w:rPr>
        <w:t>Gyógyászati segédeszközök, kötszerek</w:t>
      </w:r>
      <w:r w:rsidR="00C53E01" w:rsidRPr="00644690">
        <w:rPr>
          <w:b/>
        </w:rPr>
        <w:t xml:space="preserve"> tantárgy</w:t>
      </w:r>
      <w:r w:rsidR="00C53E01" w:rsidRPr="00644690">
        <w:rPr>
          <w:b/>
        </w:rPr>
        <w:tab/>
        <w:t>…</w:t>
      </w:r>
      <w:r w:rsidR="00C53E01">
        <w:rPr>
          <w:b/>
        </w:rPr>
        <w:t xml:space="preserve"> ó</w:t>
      </w:r>
      <w:r w:rsidR="00C53E01" w:rsidRPr="00644690">
        <w:rPr>
          <w:b/>
        </w:rPr>
        <w:t>ra/</w:t>
      </w:r>
      <w:r>
        <w:rPr>
          <w:b/>
        </w:rPr>
        <w:t>32</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56A40" w:rsidRDefault="00456A40" w:rsidP="00456A40">
      <w:pPr>
        <w:spacing w:after="0"/>
        <w:ind w:left="426"/>
      </w:pPr>
      <w:r>
        <w:t>Megismerni és elsajátítani a gyógyászati segédeszköz fogalmát, funkcióit,</w:t>
      </w:r>
    </w:p>
    <w:p w:rsidR="00456A40" w:rsidRDefault="00456A40" w:rsidP="00456A40">
      <w:pPr>
        <w:spacing w:after="0"/>
        <w:ind w:left="426"/>
      </w:pPr>
      <w:r>
        <w:t>csoportjait és a gyógyszertárban előforduló gyógyászati segédeszközök</w:t>
      </w:r>
    </w:p>
    <w:p w:rsidR="00456A40" w:rsidRDefault="00456A40" w:rsidP="00456A40">
      <w:pPr>
        <w:spacing w:after="0"/>
        <w:ind w:left="426"/>
      </w:pPr>
      <w:r>
        <w:t>használ</w:t>
      </w:r>
      <w:r w:rsidR="00FF1C4E">
        <w:t>atát. A kötszerek csoportosítását</w:t>
      </w:r>
      <w:r>
        <w:t>, jellemző tulajdonságai</w:t>
      </w:r>
      <w:r w:rsidR="00FF1C4E">
        <w:t>t, felépítéseit</w:t>
      </w:r>
      <w:r>
        <w:t xml:space="preserve"> és</w:t>
      </w:r>
    </w:p>
    <w:p w:rsidR="00C53E01" w:rsidRDefault="00FF1C4E" w:rsidP="00456A40">
      <w:pPr>
        <w:spacing w:after="0"/>
        <w:ind w:left="426"/>
      </w:pPr>
      <w:r>
        <w:t>alkalmazásukat</w:t>
      </w:r>
      <w:r w:rsidR="00456A40">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11676" w:rsidP="00C53E01">
      <w:pPr>
        <w:pStyle w:val="Listaszerbekezds"/>
        <w:numPr>
          <w:ilvl w:val="2"/>
          <w:numId w:val="8"/>
        </w:numPr>
        <w:tabs>
          <w:tab w:val="left" w:pos="1701"/>
          <w:tab w:val="right" w:pos="9072"/>
        </w:tabs>
        <w:spacing w:after="0"/>
        <w:ind w:left="993" w:hanging="426"/>
        <w:rPr>
          <w:b/>
          <w:i/>
        </w:rPr>
      </w:pPr>
      <w:r w:rsidRPr="00B11676">
        <w:rPr>
          <w:b/>
          <w:i/>
        </w:rPr>
        <w:t>Sorozatgyártású gyógyászati segédeszközök</w:t>
      </w:r>
      <w:r w:rsidR="00C53E01" w:rsidRPr="00644690">
        <w:rPr>
          <w:b/>
          <w:i/>
        </w:rPr>
        <w:tab/>
        <w:t>…</w:t>
      </w:r>
      <w:r w:rsidR="00C53E01">
        <w:rPr>
          <w:b/>
          <w:i/>
        </w:rPr>
        <w:t xml:space="preserve"> ó</w:t>
      </w:r>
      <w:r w:rsidR="00C53E01" w:rsidRPr="00644690">
        <w:rPr>
          <w:b/>
          <w:i/>
        </w:rPr>
        <w:t>ra/</w:t>
      </w:r>
      <w:r>
        <w:rPr>
          <w:b/>
          <w:i/>
        </w:rPr>
        <w:t>12</w:t>
      </w:r>
      <w:r w:rsidR="00C53E01" w:rsidRPr="00644690">
        <w:rPr>
          <w:b/>
          <w:i/>
        </w:rPr>
        <w:t>… óra</w:t>
      </w:r>
    </w:p>
    <w:p w:rsidR="00B11676" w:rsidRPr="00B11676" w:rsidRDefault="00B11676" w:rsidP="00B11676">
      <w:pPr>
        <w:spacing w:after="0"/>
        <w:ind w:left="851"/>
        <w:rPr>
          <w:rFonts w:cs="Times New Roman"/>
        </w:rPr>
      </w:pPr>
      <w:r w:rsidRPr="00B11676">
        <w:rPr>
          <w:rFonts w:cs="Times New Roman"/>
        </w:rPr>
        <w:t>Gyógyászati segédeszköz fogalma, csoportjai</w:t>
      </w:r>
    </w:p>
    <w:p w:rsidR="00B11676" w:rsidRPr="00B11676" w:rsidRDefault="00B11676" w:rsidP="00B11676">
      <w:pPr>
        <w:spacing w:after="0"/>
        <w:ind w:left="851"/>
        <w:rPr>
          <w:rFonts w:cs="Times New Roman"/>
        </w:rPr>
      </w:pPr>
      <w:r w:rsidRPr="00B11676">
        <w:rPr>
          <w:rFonts w:cs="Times New Roman"/>
        </w:rPr>
        <w:t>Inkontinencia ellátására szolgáló segédeszközök</w:t>
      </w:r>
    </w:p>
    <w:p w:rsidR="00C53E01" w:rsidRDefault="00B11676" w:rsidP="00B11676">
      <w:pPr>
        <w:spacing w:after="0"/>
        <w:ind w:left="851"/>
      </w:pPr>
      <w:r w:rsidRPr="00B11676">
        <w:rPr>
          <w:rFonts w:cs="Times New Roman"/>
        </w:rPr>
        <w:t xml:space="preserve">A </w:t>
      </w:r>
      <w:proofErr w:type="spellStart"/>
      <w:r w:rsidRPr="00B11676">
        <w:rPr>
          <w:rFonts w:cs="Times New Roman"/>
        </w:rPr>
        <w:t>sztóma</w:t>
      </w:r>
      <w:proofErr w:type="spellEnd"/>
      <w:r w:rsidRPr="00B11676">
        <w:rPr>
          <w:rFonts w:cs="Times New Roman"/>
        </w:rPr>
        <w:t xml:space="preserve"> terápia segédeszközei</w:t>
      </w:r>
      <w:r>
        <w:rPr>
          <w:rFonts w:cs="Times New Roman"/>
        </w:rPr>
        <w:t>.</w:t>
      </w:r>
    </w:p>
    <w:p w:rsidR="00C53E01" w:rsidRPr="00644690" w:rsidRDefault="00C53E01" w:rsidP="00C53E01">
      <w:pPr>
        <w:tabs>
          <w:tab w:val="left" w:pos="1418"/>
          <w:tab w:val="right" w:pos="9072"/>
        </w:tabs>
        <w:spacing w:after="0"/>
        <w:ind w:left="851"/>
      </w:pPr>
    </w:p>
    <w:p w:rsidR="00C53E01" w:rsidRDefault="00B11676" w:rsidP="00C53E01">
      <w:pPr>
        <w:pStyle w:val="Listaszerbekezds"/>
        <w:numPr>
          <w:ilvl w:val="2"/>
          <w:numId w:val="8"/>
        </w:numPr>
        <w:tabs>
          <w:tab w:val="left" w:pos="1701"/>
          <w:tab w:val="right" w:pos="9072"/>
        </w:tabs>
        <w:spacing w:after="0"/>
        <w:ind w:left="993" w:hanging="426"/>
        <w:rPr>
          <w:b/>
          <w:i/>
        </w:rPr>
      </w:pPr>
      <w:r>
        <w:rPr>
          <w:b/>
          <w:i/>
        </w:rPr>
        <w:t>Kötszerek</w:t>
      </w:r>
      <w:r w:rsidR="00C53E01" w:rsidRPr="00644690">
        <w:rPr>
          <w:b/>
          <w:i/>
        </w:rPr>
        <w:tab/>
        <w:t>…</w:t>
      </w:r>
      <w:r w:rsidR="00C53E01">
        <w:rPr>
          <w:b/>
          <w:i/>
        </w:rPr>
        <w:t xml:space="preserve"> ó</w:t>
      </w:r>
      <w:r w:rsidR="00C53E01" w:rsidRPr="00644690">
        <w:rPr>
          <w:b/>
          <w:i/>
        </w:rPr>
        <w:t>ra/</w:t>
      </w:r>
      <w:r>
        <w:rPr>
          <w:b/>
          <w:i/>
        </w:rPr>
        <w:t>10</w:t>
      </w:r>
      <w:r w:rsidR="00C53E01" w:rsidRPr="00644690">
        <w:rPr>
          <w:b/>
          <w:i/>
        </w:rPr>
        <w:t>… óra</w:t>
      </w:r>
    </w:p>
    <w:p w:rsidR="00B11676" w:rsidRPr="00B11676" w:rsidRDefault="00B11676" w:rsidP="00B11676">
      <w:pPr>
        <w:spacing w:after="0"/>
        <w:ind w:left="851"/>
        <w:rPr>
          <w:rFonts w:cs="Times New Roman"/>
        </w:rPr>
      </w:pPr>
      <w:r w:rsidRPr="00B11676">
        <w:rPr>
          <w:rFonts w:cs="Times New Roman"/>
        </w:rPr>
        <w:t>Kötszerek csoportosítása, jellemzői, kötszerválasztás szempontjai</w:t>
      </w:r>
    </w:p>
    <w:p w:rsidR="00B11676" w:rsidRPr="00B11676" w:rsidRDefault="00B11676" w:rsidP="00B11676">
      <w:pPr>
        <w:spacing w:after="0"/>
        <w:ind w:left="851"/>
        <w:rPr>
          <w:rFonts w:cs="Times New Roman"/>
        </w:rPr>
      </w:pPr>
      <w:r w:rsidRPr="00B11676">
        <w:rPr>
          <w:rFonts w:cs="Times New Roman"/>
        </w:rPr>
        <w:t>Filmkötszerek</w:t>
      </w:r>
    </w:p>
    <w:p w:rsidR="00B11676" w:rsidRPr="00B11676" w:rsidRDefault="00B11676" w:rsidP="00B11676">
      <w:pPr>
        <w:spacing w:after="0"/>
        <w:ind w:left="851"/>
        <w:rPr>
          <w:rFonts w:cs="Times New Roman"/>
        </w:rPr>
      </w:pPr>
      <w:r w:rsidRPr="00B11676">
        <w:rPr>
          <w:rFonts w:cs="Times New Roman"/>
        </w:rPr>
        <w:t>Polimer kötszerek</w:t>
      </w:r>
    </w:p>
    <w:p w:rsidR="00B11676" w:rsidRPr="00B11676" w:rsidRDefault="00B11676" w:rsidP="00B11676">
      <w:pPr>
        <w:spacing w:after="0"/>
        <w:ind w:left="851"/>
        <w:rPr>
          <w:rFonts w:cs="Times New Roman"/>
        </w:rPr>
      </w:pPr>
      <w:r w:rsidRPr="00B11676">
        <w:rPr>
          <w:rFonts w:cs="Times New Roman"/>
        </w:rPr>
        <w:t>Habszivacsok, habok</w:t>
      </w:r>
    </w:p>
    <w:p w:rsidR="00B11676" w:rsidRPr="00B11676" w:rsidRDefault="00B11676" w:rsidP="00B11676">
      <w:pPr>
        <w:spacing w:after="0"/>
        <w:ind w:left="851"/>
        <w:rPr>
          <w:rFonts w:cs="Times New Roman"/>
        </w:rPr>
      </w:pPr>
      <w:proofErr w:type="spellStart"/>
      <w:r w:rsidRPr="00B11676">
        <w:rPr>
          <w:rFonts w:cs="Times New Roman"/>
        </w:rPr>
        <w:t>Hydrokolloidok</w:t>
      </w:r>
      <w:proofErr w:type="spellEnd"/>
    </w:p>
    <w:p w:rsidR="00B11676" w:rsidRPr="00B11676" w:rsidRDefault="00B11676" w:rsidP="00B11676">
      <w:pPr>
        <w:spacing w:after="0"/>
        <w:ind w:left="851"/>
        <w:rPr>
          <w:rFonts w:cs="Times New Roman"/>
        </w:rPr>
      </w:pPr>
      <w:proofErr w:type="spellStart"/>
      <w:r w:rsidRPr="00B11676">
        <w:rPr>
          <w:rFonts w:cs="Times New Roman"/>
        </w:rPr>
        <w:t>Hydrogélek</w:t>
      </w:r>
      <w:proofErr w:type="spellEnd"/>
    </w:p>
    <w:p w:rsidR="00B11676" w:rsidRPr="00B11676" w:rsidRDefault="00B11676" w:rsidP="00B11676">
      <w:pPr>
        <w:spacing w:after="0"/>
        <w:ind w:left="851"/>
        <w:rPr>
          <w:rFonts w:cs="Times New Roman"/>
        </w:rPr>
      </w:pPr>
      <w:proofErr w:type="spellStart"/>
      <w:r w:rsidRPr="00B11676">
        <w:rPr>
          <w:rFonts w:cs="Times New Roman"/>
        </w:rPr>
        <w:t>Alginátok</w:t>
      </w:r>
      <w:proofErr w:type="spellEnd"/>
    </w:p>
    <w:p w:rsidR="00B11676" w:rsidRPr="00B11676" w:rsidRDefault="00B11676" w:rsidP="00B11676">
      <w:pPr>
        <w:spacing w:after="0"/>
        <w:ind w:left="851"/>
        <w:rPr>
          <w:rFonts w:cs="Times New Roman"/>
        </w:rPr>
      </w:pPr>
      <w:r w:rsidRPr="00B11676">
        <w:rPr>
          <w:rFonts w:cs="Times New Roman"/>
        </w:rPr>
        <w:t>Szigetkötszerek, ragtapaszok</w:t>
      </w:r>
    </w:p>
    <w:p w:rsidR="00B11676" w:rsidRPr="00B11676" w:rsidRDefault="00B11676" w:rsidP="00B11676">
      <w:pPr>
        <w:spacing w:after="0"/>
        <w:ind w:left="851"/>
        <w:rPr>
          <w:rFonts w:cs="Times New Roman"/>
        </w:rPr>
      </w:pPr>
      <w:r w:rsidRPr="00B11676">
        <w:rPr>
          <w:rFonts w:cs="Times New Roman"/>
        </w:rPr>
        <w:t>Mull-lapok, mull-pólyák, impregnált gézlapok</w:t>
      </w:r>
    </w:p>
    <w:p w:rsidR="00B11676" w:rsidRPr="00B11676" w:rsidRDefault="00B11676" w:rsidP="00B11676">
      <w:pPr>
        <w:spacing w:after="0"/>
        <w:ind w:left="851"/>
        <w:rPr>
          <w:rFonts w:cs="Times New Roman"/>
        </w:rPr>
      </w:pPr>
      <w:r w:rsidRPr="00B11676">
        <w:rPr>
          <w:rFonts w:cs="Times New Roman"/>
        </w:rPr>
        <w:t>Nedvszívó sebpárnák</w:t>
      </w:r>
    </w:p>
    <w:p w:rsidR="00C53E01" w:rsidRDefault="00B11676" w:rsidP="00B11676">
      <w:pPr>
        <w:spacing w:after="0"/>
        <w:ind w:left="851"/>
      </w:pPr>
      <w:r w:rsidRPr="00B11676">
        <w:rPr>
          <w:rFonts w:cs="Times New Roman"/>
        </w:rPr>
        <w:t>Rugalmas csőháló kötszerek, kötésrögzítő pólyák</w:t>
      </w:r>
    </w:p>
    <w:p w:rsidR="00C53E01" w:rsidRPr="002A1C54" w:rsidRDefault="00C53E01" w:rsidP="00C53E01">
      <w:pPr>
        <w:tabs>
          <w:tab w:val="left" w:pos="1418"/>
          <w:tab w:val="right" w:pos="9072"/>
        </w:tabs>
        <w:spacing w:after="0"/>
        <w:ind w:left="851"/>
      </w:pPr>
    </w:p>
    <w:p w:rsidR="00C53E01" w:rsidRDefault="00B11676" w:rsidP="00C53E01">
      <w:pPr>
        <w:pStyle w:val="Listaszerbekezds"/>
        <w:numPr>
          <w:ilvl w:val="2"/>
          <w:numId w:val="8"/>
        </w:numPr>
        <w:tabs>
          <w:tab w:val="left" w:pos="1701"/>
          <w:tab w:val="right" w:pos="9072"/>
        </w:tabs>
        <w:spacing w:after="0"/>
        <w:ind w:left="993" w:hanging="426"/>
        <w:rPr>
          <w:b/>
          <w:i/>
        </w:rPr>
      </w:pPr>
      <w:r>
        <w:rPr>
          <w:b/>
          <w:i/>
        </w:rPr>
        <w:t>Orvostechnikai eszközök</w:t>
      </w:r>
      <w:r w:rsidR="00C53E01" w:rsidRPr="00644690">
        <w:rPr>
          <w:b/>
          <w:i/>
        </w:rPr>
        <w:tab/>
        <w:t>…</w:t>
      </w:r>
      <w:r w:rsidR="00C53E01">
        <w:rPr>
          <w:b/>
          <w:i/>
        </w:rPr>
        <w:t xml:space="preserve"> ó</w:t>
      </w:r>
      <w:r w:rsidR="00C53E01" w:rsidRPr="00644690">
        <w:rPr>
          <w:b/>
          <w:i/>
        </w:rPr>
        <w:t>ra/</w:t>
      </w:r>
      <w:r>
        <w:rPr>
          <w:b/>
          <w:i/>
        </w:rPr>
        <w:t>8</w:t>
      </w:r>
      <w:r w:rsidR="00C53E01" w:rsidRPr="00644690">
        <w:rPr>
          <w:b/>
          <w:i/>
        </w:rPr>
        <w:t>… óra</w:t>
      </w:r>
    </w:p>
    <w:p w:rsidR="00B11676" w:rsidRPr="00B11676" w:rsidRDefault="00B11676" w:rsidP="00B11676">
      <w:pPr>
        <w:spacing w:after="0"/>
        <w:ind w:left="851"/>
        <w:rPr>
          <w:rFonts w:cs="Times New Roman"/>
        </w:rPr>
      </w:pPr>
      <w:r w:rsidRPr="00B11676">
        <w:rPr>
          <w:rFonts w:cs="Times New Roman"/>
        </w:rPr>
        <w:t>Orvostechnikai eszközök fogalma, jelölése</w:t>
      </w:r>
    </w:p>
    <w:p w:rsidR="00B11676" w:rsidRPr="00B11676" w:rsidRDefault="00B11676" w:rsidP="00B11676">
      <w:pPr>
        <w:spacing w:after="0"/>
        <w:ind w:left="851"/>
        <w:rPr>
          <w:rFonts w:cs="Times New Roman"/>
        </w:rPr>
      </w:pPr>
      <w:r w:rsidRPr="00B11676">
        <w:rPr>
          <w:rFonts w:cs="Times New Roman"/>
        </w:rPr>
        <w:t>Vérnyomásmérő készülékek</w:t>
      </w:r>
    </w:p>
    <w:p w:rsidR="00B11676" w:rsidRDefault="00B11676" w:rsidP="00B11676">
      <w:pPr>
        <w:spacing w:after="0"/>
        <w:ind w:left="851"/>
        <w:rPr>
          <w:rFonts w:cs="Times New Roman"/>
        </w:rPr>
      </w:pPr>
      <w:r w:rsidRPr="00B11676">
        <w:rPr>
          <w:rFonts w:cs="Times New Roman"/>
        </w:rPr>
        <w:t>Vércukorszintmérő készülékek</w:t>
      </w:r>
    </w:p>
    <w:p w:rsidR="00B11676" w:rsidRPr="00B11676" w:rsidRDefault="00B11676" w:rsidP="00B11676">
      <w:pPr>
        <w:spacing w:after="0"/>
        <w:ind w:left="851"/>
        <w:rPr>
          <w:rFonts w:cs="Times New Roman"/>
        </w:rPr>
      </w:pPr>
      <w:r>
        <w:rPr>
          <w:rFonts w:cs="Times New Roman"/>
        </w:rPr>
        <w:t>TENS készülék bemutatása</w:t>
      </w:r>
    </w:p>
    <w:p w:rsidR="00C53E01" w:rsidRDefault="00B11676" w:rsidP="00B11676">
      <w:pPr>
        <w:spacing w:after="0"/>
        <w:ind w:left="851"/>
      </w:pPr>
      <w:r w:rsidRPr="00B11676">
        <w:rPr>
          <w:rFonts w:cs="Times New Roman"/>
        </w:rPr>
        <w:t>Tesztek</w:t>
      </w:r>
    </w:p>
    <w:p w:rsidR="00C53E01" w:rsidRPr="002A1C54" w:rsidRDefault="00C53E01" w:rsidP="00C53E01">
      <w:pPr>
        <w:tabs>
          <w:tab w:val="left" w:pos="1418"/>
          <w:tab w:val="right" w:pos="9072"/>
        </w:tabs>
        <w:spacing w:after="0"/>
        <w:ind w:left="851"/>
      </w:pPr>
    </w:p>
    <w:p w:rsidR="00C53E01" w:rsidRDefault="00B11676" w:rsidP="00C53E01">
      <w:pPr>
        <w:pStyle w:val="Listaszerbekezds"/>
        <w:numPr>
          <w:ilvl w:val="2"/>
          <w:numId w:val="8"/>
        </w:numPr>
        <w:tabs>
          <w:tab w:val="left" w:pos="1701"/>
          <w:tab w:val="right" w:pos="9072"/>
        </w:tabs>
        <w:spacing w:after="0"/>
        <w:ind w:left="993" w:hanging="426"/>
        <w:rPr>
          <w:b/>
          <w:i/>
        </w:rPr>
      </w:pPr>
      <w:r>
        <w:rPr>
          <w:b/>
          <w:i/>
        </w:rPr>
        <w:t>Babaápolás</w:t>
      </w:r>
      <w:r w:rsidR="00C53E01" w:rsidRPr="00644690">
        <w:rPr>
          <w:b/>
          <w:i/>
        </w:rPr>
        <w:tab/>
        <w:t>…</w:t>
      </w:r>
      <w:r w:rsidR="00C53E01">
        <w:rPr>
          <w:b/>
          <w:i/>
        </w:rPr>
        <w:t xml:space="preserve"> ó</w:t>
      </w:r>
      <w:r w:rsidR="00C53E01" w:rsidRPr="00644690">
        <w:rPr>
          <w:b/>
          <w:i/>
        </w:rPr>
        <w:t>ra/</w:t>
      </w:r>
      <w:r>
        <w:rPr>
          <w:b/>
          <w:i/>
        </w:rPr>
        <w:t>2</w:t>
      </w:r>
      <w:r w:rsidR="00C53E01" w:rsidRPr="00644690">
        <w:rPr>
          <w:b/>
          <w:i/>
        </w:rPr>
        <w:t>… óra</w:t>
      </w:r>
    </w:p>
    <w:p w:rsidR="00B11676" w:rsidRPr="00B11676" w:rsidRDefault="00B11676" w:rsidP="00B11676">
      <w:pPr>
        <w:spacing w:after="0"/>
        <w:ind w:left="851"/>
        <w:rPr>
          <w:rFonts w:cs="Times New Roman"/>
        </w:rPr>
      </w:pPr>
      <w:r w:rsidRPr="00B11676">
        <w:rPr>
          <w:rFonts w:cs="Times New Roman"/>
        </w:rPr>
        <w:t>Újszülött ellátása, bőrápolás</w:t>
      </w:r>
      <w:r>
        <w:rPr>
          <w:rFonts w:cs="Times New Roman"/>
        </w:rPr>
        <w:t>a</w:t>
      </w:r>
    </w:p>
    <w:p w:rsidR="00C53E01" w:rsidRDefault="00B11676" w:rsidP="00B11676">
      <w:pPr>
        <w:spacing w:after="0"/>
        <w:ind w:left="851"/>
      </w:pPr>
      <w:r w:rsidRPr="00B11676">
        <w:rPr>
          <w:rFonts w:cs="Times New Roman"/>
        </w:rPr>
        <w:t>Babaápolás eszközei</w:t>
      </w:r>
      <w:r>
        <w:rPr>
          <w:rFonts w:cs="Times New Roman"/>
        </w:rPr>
        <w:t xml:space="preserve">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11676" w:rsidP="00C53E01">
      <w:pPr>
        <w:spacing w:after="0"/>
        <w:ind w:left="426"/>
      </w:pPr>
      <w:r>
        <w:t xml:space="preserve">Tanterem, tanlabor </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5E0D" w:rsidRPr="00AD5E0D" w:rsidTr="00AD5E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xml:space="preserve">Alkalmazandó eszközök és felszerelések </w:t>
            </w:r>
          </w:p>
        </w:tc>
      </w:tr>
      <w:tr w:rsidR="00AD5E0D" w:rsidRPr="00AD5E0D" w:rsidTr="00AD5E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5E0D" w:rsidRPr="00AD5E0D" w:rsidTr="00AD5E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xml:space="preserve">Alkalmazandó eszközök és felszerelések </w:t>
            </w:r>
          </w:p>
        </w:tc>
      </w:tr>
      <w:tr w:rsidR="00AD5E0D" w:rsidRPr="00AD5E0D" w:rsidTr="00AD5E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Információ feldolgozó tevékenységek</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11676" w:rsidP="00C53E01">
      <w:pPr>
        <w:pStyle w:val="Listaszerbekezds"/>
        <w:numPr>
          <w:ilvl w:val="0"/>
          <w:numId w:val="8"/>
        </w:numPr>
        <w:tabs>
          <w:tab w:val="right" w:pos="9072"/>
        </w:tabs>
        <w:spacing w:after="0"/>
        <w:rPr>
          <w:rFonts w:cs="Times New Roman"/>
          <w:b/>
        </w:rPr>
      </w:pPr>
      <w:proofErr w:type="spellStart"/>
      <w:r w:rsidRPr="00B11676">
        <w:rPr>
          <w:b/>
        </w:rPr>
        <w:t>Étrendkiegészítők</w:t>
      </w:r>
      <w:proofErr w:type="spellEnd"/>
      <w:r w:rsidRPr="00B11676">
        <w:rPr>
          <w:b/>
        </w:rPr>
        <w:t xml:space="preserve">, </w:t>
      </w:r>
      <w:r>
        <w:rPr>
          <w:b/>
        </w:rPr>
        <w:t xml:space="preserve">tápszerek, kozmetikumok </w:t>
      </w:r>
      <w:r w:rsidRPr="00B11676">
        <w:rPr>
          <w:b/>
        </w:rPr>
        <w:t xml:space="preserve"> </w:t>
      </w:r>
      <w:r w:rsidR="00C53E01" w:rsidRPr="00644690">
        <w:rPr>
          <w:b/>
        </w:rPr>
        <w:t xml:space="preserve"> tantárgy</w:t>
      </w:r>
      <w:r w:rsidR="00C53E01" w:rsidRPr="00644690">
        <w:rPr>
          <w:b/>
        </w:rPr>
        <w:tab/>
        <w:t>…</w:t>
      </w:r>
      <w:r w:rsidR="00C53E01">
        <w:rPr>
          <w:b/>
        </w:rPr>
        <w:t xml:space="preserve"> ó</w:t>
      </w:r>
      <w:r w:rsidR="00C53E01" w:rsidRPr="00644690">
        <w:rPr>
          <w:b/>
        </w:rPr>
        <w:t>ra/</w:t>
      </w:r>
      <w:r>
        <w:rPr>
          <w:b/>
        </w:rPr>
        <w:t>32</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B11676" w:rsidRDefault="00B11676" w:rsidP="00B11676">
      <w:pPr>
        <w:spacing w:after="0"/>
        <w:ind w:left="426"/>
      </w:pPr>
      <w:r>
        <w:t>Ismerje az egyéb gyógyszertárban forgalmazható készítmények csoportjait, a</w:t>
      </w:r>
    </w:p>
    <w:p w:rsidR="00C53E01" w:rsidRDefault="00F14F59" w:rsidP="00F14F59">
      <w:pPr>
        <w:spacing w:after="0"/>
        <w:ind w:left="426"/>
      </w:pPr>
      <w:r>
        <w:t xml:space="preserve">termékcsoportok jellemzőit. </w:t>
      </w:r>
      <w:r w:rsidR="00B11676">
        <w:t xml:space="preserve">Az étrenddel, táplálkozással, táplálással kapcsolatos ismeretek alkalmazása, </w:t>
      </w:r>
      <w:r>
        <w:t xml:space="preserve">új ismeretek megszerzése. </w:t>
      </w:r>
      <w:proofErr w:type="spellStart"/>
      <w:r w:rsidR="00B11676">
        <w:t>Kozmetológiai</w:t>
      </w:r>
      <w:proofErr w:type="spellEnd"/>
      <w:r w:rsidR="00B11676">
        <w:t xml:space="preserve">  és dermatológiai alapok meg</w:t>
      </w:r>
      <w:r>
        <w:t xml:space="preserve">ismerése, a bőr fiziológiájával </w:t>
      </w:r>
      <w:r w:rsidR="00B11676">
        <w:t>kapcsolatos ismeretek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F14F59" w:rsidRDefault="00F14F59" w:rsidP="00F14F59">
      <w:pPr>
        <w:spacing w:after="0"/>
        <w:ind w:left="426"/>
      </w:pPr>
      <w:r>
        <w:lastRenderedPageBreak/>
        <w:t>Gyógyszertan</w:t>
      </w:r>
    </w:p>
    <w:p w:rsidR="00F14F59" w:rsidRDefault="00F14F59" w:rsidP="00F14F59">
      <w:pPr>
        <w:spacing w:after="0"/>
        <w:ind w:left="426"/>
      </w:pPr>
      <w:r>
        <w:t>Gyógynövény és drogismeret</w:t>
      </w:r>
    </w:p>
    <w:p w:rsidR="00C53E01" w:rsidRDefault="00F14F59" w:rsidP="00F14F59">
      <w:pPr>
        <w:spacing w:after="0"/>
        <w:ind w:left="426"/>
      </w:pPr>
      <w:r>
        <w:t>Gyógyszer- technológia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14F59" w:rsidP="00C53E01">
      <w:pPr>
        <w:pStyle w:val="Listaszerbekezds"/>
        <w:numPr>
          <w:ilvl w:val="2"/>
          <w:numId w:val="8"/>
        </w:numPr>
        <w:tabs>
          <w:tab w:val="left" w:pos="1701"/>
          <w:tab w:val="right" w:pos="9072"/>
        </w:tabs>
        <w:spacing w:after="0"/>
        <w:ind w:left="993" w:hanging="426"/>
        <w:rPr>
          <w:b/>
          <w:i/>
        </w:rPr>
      </w:pPr>
      <w:proofErr w:type="spellStart"/>
      <w:r w:rsidRPr="00F14F59">
        <w:rPr>
          <w:b/>
          <w:i/>
        </w:rPr>
        <w:t>Étrendkiegészítők</w:t>
      </w:r>
      <w:proofErr w:type="spellEnd"/>
      <w:r w:rsidRPr="00F14F59">
        <w:rPr>
          <w:b/>
          <w:i/>
        </w:rPr>
        <w:t xml:space="preserve"> </w:t>
      </w:r>
      <w:r w:rsidR="00C53E01" w:rsidRPr="00644690">
        <w:rPr>
          <w:b/>
          <w:i/>
        </w:rPr>
        <w:tab/>
        <w:t>…</w:t>
      </w:r>
      <w:r w:rsidR="00C53E01">
        <w:rPr>
          <w:b/>
          <w:i/>
        </w:rPr>
        <w:t xml:space="preserve"> ó</w:t>
      </w:r>
      <w:r w:rsidR="00C53E01" w:rsidRPr="00644690">
        <w:rPr>
          <w:b/>
          <w:i/>
        </w:rPr>
        <w:t>ra/</w:t>
      </w:r>
      <w:r>
        <w:rPr>
          <w:b/>
          <w:i/>
        </w:rPr>
        <w:t>16</w:t>
      </w:r>
      <w:r w:rsidR="00C53E01" w:rsidRPr="00644690">
        <w:rPr>
          <w:b/>
          <w:i/>
        </w:rPr>
        <w:t>… óra</w:t>
      </w:r>
    </w:p>
    <w:p w:rsidR="00F14F59" w:rsidRPr="00F14F59" w:rsidRDefault="00F14F59" w:rsidP="00F14F59">
      <w:pPr>
        <w:spacing w:after="0"/>
        <w:ind w:left="851"/>
        <w:rPr>
          <w:rFonts w:cs="Times New Roman"/>
        </w:rPr>
      </w:pPr>
      <w:r w:rsidRPr="00F14F59">
        <w:rPr>
          <w:rFonts w:cs="Times New Roman"/>
        </w:rPr>
        <w:t>Helyes táplálkozás alapjai</w:t>
      </w:r>
    </w:p>
    <w:p w:rsidR="00F14F59" w:rsidRPr="00F14F59" w:rsidRDefault="00F14F59" w:rsidP="00F14F59">
      <w:pPr>
        <w:spacing w:after="0"/>
        <w:ind w:left="851"/>
        <w:rPr>
          <w:rFonts w:cs="Times New Roman"/>
        </w:rPr>
      </w:pPr>
      <w:r w:rsidRPr="00F14F59">
        <w:rPr>
          <w:rFonts w:cs="Times New Roman"/>
        </w:rPr>
        <w:t>Vitaminok</w:t>
      </w:r>
    </w:p>
    <w:p w:rsidR="00F14F59" w:rsidRPr="00F14F59" w:rsidRDefault="00F14F59" w:rsidP="00F14F59">
      <w:pPr>
        <w:spacing w:after="0"/>
        <w:ind w:left="851"/>
        <w:rPr>
          <w:rFonts w:cs="Times New Roman"/>
        </w:rPr>
      </w:pPr>
      <w:r w:rsidRPr="00F14F59">
        <w:rPr>
          <w:rFonts w:cs="Times New Roman"/>
        </w:rPr>
        <w:t>Ásványi anyagok</w:t>
      </w:r>
    </w:p>
    <w:p w:rsidR="00F14F59" w:rsidRPr="00F14F59" w:rsidRDefault="00F14F59" w:rsidP="00F14F59">
      <w:pPr>
        <w:spacing w:after="0"/>
        <w:ind w:left="851"/>
        <w:rPr>
          <w:rFonts w:cs="Times New Roman"/>
        </w:rPr>
      </w:pPr>
      <w:proofErr w:type="spellStart"/>
      <w:r w:rsidRPr="00F14F59">
        <w:rPr>
          <w:rFonts w:cs="Times New Roman"/>
        </w:rPr>
        <w:t>Étrendkiegészítők</w:t>
      </w:r>
      <w:proofErr w:type="spellEnd"/>
      <w:r w:rsidRPr="00F14F59">
        <w:rPr>
          <w:rFonts w:cs="Times New Roman"/>
        </w:rPr>
        <w:t xml:space="preserve"> jelölései</w:t>
      </w:r>
      <w:r>
        <w:rPr>
          <w:rFonts w:cs="Times New Roman"/>
        </w:rPr>
        <w:t>, elnevezései</w:t>
      </w:r>
    </w:p>
    <w:p w:rsidR="00F14F59" w:rsidRPr="00F14F59" w:rsidRDefault="00F14F59" w:rsidP="00F14F59">
      <w:pPr>
        <w:spacing w:after="0"/>
        <w:ind w:left="851"/>
        <w:rPr>
          <w:rFonts w:cs="Times New Roman"/>
        </w:rPr>
      </w:pPr>
      <w:r w:rsidRPr="00F14F59">
        <w:rPr>
          <w:rFonts w:cs="Times New Roman"/>
        </w:rPr>
        <w:t>Egészségre vonatkozó állítások</w:t>
      </w:r>
    </w:p>
    <w:p w:rsidR="00C53E01" w:rsidRDefault="00F14F59" w:rsidP="00F14F59">
      <w:pPr>
        <w:spacing w:after="0"/>
        <w:ind w:left="851"/>
        <w:rPr>
          <w:rFonts w:cs="Times New Roman"/>
        </w:rPr>
      </w:pPr>
      <w:r w:rsidRPr="00F14F59">
        <w:rPr>
          <w:rFonts w:cs="Times New Roman"/>
        </w:rPr>
        <w:t xml:space="preserve">OÉTI </w:t>
      </w:r>
      <w:proofErr w:type="spellStart"/>
      <w:r w:rsidRPr="00F14F59">
        <w:rPr>
          <w:rFonts w:cs="Times New Roman"/>
        </w:rPr>
        <w:t>notifikáció</w:t>
      </w:r>
      <w:proofErr w:type="spellEnd"/>
    </w:p>
    <w:p w:rsidR="000D7E3F" w:rsidRDefault="000D7E3F" w:rsidP="00F14F59">
      <w:pPr>
        <w:spacing w:after="0"/>
        <w:ind w:left="851"/>
      </w:pPr>
      <w:r>
        <w:rPr>
          <w:rFonts w:cs="Times New Roman"/>
        </w:rPr>
        <w:t>Fogyasztóvédelmi alapismeretek</w:t>
      </w:r>
    </w:p>
    <w:p w:rsidR="00C53E01" w:rsidRPr="00644690" w:rsidRDefault="00C53E01" w:rsidP="00C53E01">
      <w:pPr>
        <w:tabs>
          <w:tab w:val="left" w:pos="1418"/>
          <w:tab w:val="right" w:pos="9072"/>
        </w:tabs>
        <w:spacing w:after="0"/>
        <w:ind w:left="851"/>
      </w:pPr>
    </w:p>
    <w:p w:rsidR="00C53E01" w:rsidRDefault="00F14F59" w:rsidP="00C53E01">
      <w:pPr>
        <w:pStyle w:val="Listaszerbekezds"/>
        <w:numPr>
          <w:ilvl w:val="2"/>
          <w:numId w:val="8"/>
        </w:numPr>
        <w:tabs>
          <w:tab w:val="left" w:pos="1701"/>
          <w:tab w:val="right" w:pos="9072"/>
        </w:tabs>
        <w:spacing w:after="0"/>
        <w:ind w:left="993" w:hanging="426"/>
        <w:rPr>
          <w:b/>
          <w:i/>
        </w:rPr>
      </w:pPr>
      <w:r>
        <w:rPr>
          <w:b/>
          <w:i/>
        </w:rPr>
        <w:t>Tápszerek</w:t>
      </w:r>
      <w:r w:rsidR="00C53E01" w:rsidRPr="00644690">
        <w:rPr>
          <w:b/>
          <w:i/>
        </w:rPr>
        <w:tab/>
        <w:t>…</w:t>
      </w:r>
      <w:r w:rsidR="00C53E01">
        <w:rPr>
          <w:b/>
          <w:i/>
        </w:rPr>
        <w:t xml:space="preserve"> ó</w:t>
      </w:r>
      <w:r w:rsidR="00C53E01" w:rsidRPr="00644690">
        <w:rPr>
          <w:b/>
          <w:i/>
        </w:rPr>
        <w:t>ra/</w:t>
      </w:r>
      <w:r>
        <w:rPr>
          <w:b/>
          <w:i/>
        </w:rPr>
        <w:t>4</w:t>
      </w:r>
      <w:r w:rsidR="00C53E01" w:rsidRPr="00644690">
        <w:rPr>
          <w:b/>
          <w:i/>
        </w:rPr>
        <w:t>… óra</w:t>
      </w:r>
    </w:p>
    <w:p w:rsidR="00F14F59" w:rsidRPr="00F14F59" w:rsidRDefault="00F14F59" w:rsidP="00F14F59">
      <w:pPr>
        <w:spacing w:after="0"/>
        <w:ind w:left="851"/>
        <w:rPr>
          <w:rFonts w:cs="Times New Roman"/>
        </w:rPr>
      </w:pPr>
      <w:r w:rsidRPr="00F14F59">
        <w:rPr>
          <w:rFonts w:cs="Times New Roman"/>
        </w:rPr>
        <w:t>A táplálkozás élettani</w:t>
      </w:r>
      <w:r>
        <w:rPr>
          <w:rFonts w:cs="Times New Roman"/>
        </w:rPr>
        <w:t>, kórtani  vonatkozásai</w:t>
      </w:r>
    </w:p>
    <w:p w:rsidR="00F14F59" w:rsidRPr="00F14F59" w:rsidRDefault="00F14F59" w:rsidP="00F14F59">
      <w:pPr>
        <w:spacing w:after="0"/>
        <w:ind w:left="851"/>
        <w:rPr>
          <w:rFonts w:cs="Times New Roman"/>
        </w:rPr>
      </w:pPr>
      <w:r w:rsidRPr="00F14F59">
        <w:rPr>
          <w:rFonts w:cs="Times New Roman"/>
        </w:rPr>
        <w:t>Tápanyagok, táplálásterápia elvei</w:t>
      </w:r>
    </w:p>
    <w:p w:rsidR="00F14F59" w:rsidRPr="00F14F59" w:rsidRDefault="00F14F59" w:rsidP="00F14F59">
      <w:pPr>
        <w:spacing w:after="0"/>
        <w:ind w:left="851"/>
        <w:rPr>
          <w:rFonts w:cs="Times New Roman"/>
        </w:rPr>
      </w:pPr>
      <w:proofErr w:type="spellStart"/>
      <w:r w:rsidRPr="00F14F59">
        <w:rPr>
          <w:rFonts w:cs="Times New Roman"/>
        </w:rPr>
        <w:t>Enterális</w:t>
      </w:r>
      <w:proofErr w:type="spellEnd"/>
      <w:r w:rsidRPr="00F14F59">
        <w:rPr>
          <w:rFonts w:cs="Times New Roman"/>
        </w:rPr>
        <w:t xml:space="preserve"> táplálás és tápszerei</w:t>
      </w:r>
    </w:p>
    <w:p w:rsidR="00F14F59" w:rsidRPr="00F14F59" w:rsidRDefault="00F14F59" w:rsidP="00F14F59">
      <w:pPr>
        <w:spacing w:after="0"/>
        <w:ind w:left="851"/>
        <w:rPr>
          <w:rFonts w:cs="Times New Roman"/>
        </w:rPr>
      </w:pPr>
      <w:proofErr w:type="spellStart"/>
      <w:r w:rsidRPr="00F14F59">
        <w:rPr>
          <w:rFonts w:cs="Times New Roman"/>
        </w:rPr>
        <w:t>Parenterális</w:t>
      </w:r>
      <w:proofErr w:type="spellEnd"/>
      <w:r w:rsidRPr="00F14F59">
        <w:rPr>
          <w:rFonts w:cs="Times New Roman"/>
        </w:rPr>
        <w:t xml:space="preserve"> táplálás és tápszerei</w:t>
      </w:r>
    </w:p>
    <w:p w:rsidR="00C53E01" w:rsidRDefault="00F14F59" w:rsidP="00F14F59">
      <w:pPr>
        <w:spacing w:after="0"/>
        <w:ind w:left="851"/>
      </w:pPr>
      <w:r w:rsidRPr="00F14F59">
        <w:rPr>
          <w:rFonts w:cs="Times New Roman"/>
        </w:rPr>
        <w:t>Csecsemőtápszerek</w:t>
      </w:r>
      <w:r>
        <w:rPr>
          <w:rFonts w:cs="Times New Roman"/>
        </w:rPr>
        <w:t xml:space="preserve"> </w:t>
      </w:r>
    </w:p>
    <w:p w:rsidR="00C53E01" w:rsidRPr="002A1C54" w:rsidRDefault="00C53E01" w:rsidP="00C53E01">
      <w:pPr>
        <w:tabs>
          <w:tab w:val="left" w:pos="1418"/>
          <w:tab w:val="right" w:pos="9072"/>
        </w:tabs>
        <w:spacing w:after="0"/>
        <w:ind w:left="851"/>
      </w:pPr>
    </w:p>
    <w:p w:rsidR="00C53E01" w:rsidRDefault="00F14F59" w:rsidP="00C53E01">
      <w:pPr>
        <w:pStyle w:val="Listaszerbekezds"/>
        <w:numPr>
          <w:ilvl w:val="2"/>
          <w:numId w:val="8"/>
        </w:numPr>
        <w:tabs>
          <w:tab w:val="left" w:pos="1701"/>
          <w:tab w:val="right" w:pos="9072"/>
        </w:tabs>
        <w:spacing w:after="0"/>
        <w:ind w:left="993" w:hanging="426"/>
        <w:rPr>
          <w:b/>
          <w:i/>
        </w:rPr>
      </w:pPr>
      <w:r>
        <w:rPr>
          <w:b/>
          <w:i/>
        </w:rPr>
        <w:t>Kozmetikumok</w:t>
      </w:r>
      <w:r w:rsidR="00C53E01" w:rsidRPr="00644690">
        <w:rPr>
          <w:b/>
          <w:i/>
        </w:rPr>
        <w:tab/>
        <w:t>…</w:t>
      </w:r>
      <w:r w:rsidR="00C53E01">
        <w:rPr>
          <w:b/>
          <w:i/>
        </w:rPr>
        <w:t xml:space="preserve"> ó</w:t>
      </w:r>
      <w:r w:rsidR="00C53E01" w:rsidRPr="00644690">
        <w:rPr>
          <w:b/>
          <w:i/>
        </w:rPr>
        <w:t>ra/</w:t>
      </w:r>
      <w:r>
        <w:rPr>
          <w:b/>
          <w:i/>
        </w:rPr>
        <w:t>12</w:t>
      </w:r>
      <w:r w:rsidR="00C53E01" w:rsidRPr="00644690">
        <w:rPr>
          <w:b/>
          <w:i/>
        </w:rPr>
        <w:t>… óra</w:t>
      </w:r>
    </w:p>
    <w:p w:rsidR="00F14F59" w:rsidRPr="00F14F59" w:rsidRDefault="00F14F59" w:rsidP="00F14F59">
      <w:pPr>
        <w:spacing w:after="0"/>
        <w:ind w:left="851"/>
        <w:rPr>
          <w:rFonts w:cs="Times New Roman"/>
        </w:rPr>
      </w:pPr>
      <w:r w:rsidRPr="00F14F59">
        <w:rPr>
          <w:rFonts w:cs="Times New Roman"/>
        </w:rPr>
        <w:t>A kozmetika történelmi kezdete</w:t>
      </w:r>
    </w:p>
    <w:p w:rsidR="00F14F59" w:rsidRPr="00F14F59" w:rsidRDefault="00F14F59" w:rsidP="00F14F59">
      <w:pPr>
        <w:spacing w:after="0"/>
        <w:ind w:left="851"/>
        <w:rPr>
          <w:rFonts w:cs="Times New Roman"/>
        </w:rPr>
      </w:pPr>
      <w:r w:rsidRPr="00F14F59">
        <w:rPr>
          <w:rFonts w:cs="Times New Roman"/>
        </w:rPr>
        <w:t xml:space="preserve">A </w:t>
      </w:r>
      <w:proofErr w:type="spellStart"/>
      <w:r w:rsidRPr="00F14F59">
        <w:rPr>
          <w:rFonts w:cs="Times New Roman"/>
        </w:rPr>
        <w:t>kozmetológia</w:t>
      </w:r>
      <w:proofErr w:type="spellEnd"/>
      <w:r w:rsidRPr="00F14F59">
        <w:rPr>
          <w:rFonts w:cs="Times New Roman"/>
        </w:rPr>
        <w:t xml:space="preserve"> és dermatológia fogalma</w:t>
      </w:r>
    </w:p>
    <w:p w:rsidR="00F14F59" w:rsidRPr="00F14F59" w:rsidRDefault="00F14F59" w:rsidP="00F14F59">
      <w:pPr>
        <w:spacing w:after="0"/>
        <w:ind w:left="851"/>
        <w:rPr>
          <w:rFonts w:cs="Times New Roman"/>
        </w:rPr>
      </w:pPr>
      <w:r w:rsidRPr="00F14F59">
        <w:rPr>
          <w:rFonts w:cs="Times New Roman"/>
        </w:rPr>
        <w:t>A bőr funkciója, szerkezete, felépítése, bőrtípusok</w:t>
      </w:r>
    </w:p>
    <w:p w:rsidR="00F14F59" w:rsidRPr="00F14F59" w:rsidRDefault="00F14F59" w:rsidP="00F14F59">
      <w:pPr>
        <w:spacing w:after="0"/>
        <w:ind w:left="851"/>
        <w:rPr>
          <w:rFonts w:cs="Times New Roman"/>
        </w:rPr>
      </w:pPr>
      <w:r w:rsidRPr="00F14F59">
        <w:rPr>
          <w:rFonts w:cs="Times New Roman"/>
        </w:rPr>
        <w:t>Kozmetikai rendellenességek</w:t>
      </w:r>
    </w:p>
    <w:p w:rsidR="00F14F59" w:rsidRPr="00F14F59" w:rsidRDefault="00F14F59" w:rsidP="00F14F59">
      <w:pPr>
        <w:spacing w:after="0"/>
        <w:ind w:left="851"/>
        <w:rPr>
          <w:rFonts w:cs="Times New Roman"/>
        </w:rPr>
      </w:pPr>
      <w:r w:rsidRPr="00F14F59">
        <w:rPr>
          <w:rFonts w:cs="Times New Roman"/>
        </w:rPr>
        <w:t>Kozmetikumok csoportjai, jellemzők, termék választás módja</w:t>
      </w:r>
    </w:p>
    <w:p w:rsidR="00C53E01" w:rsidRDefault="00F14F59" w:rsidP="00F14F59">
      <w:pPr>
        <w:spacing w:after="0"/>
        <w:ind w:left="851"/>
      </w:pPr>
      <w:r w:rsidRPr="00F14F59">
        <w:rPr>
          <w:rFonts w:cs="Times New Roman"/>
        </w:rPr>
        <w:t xml:space="preserve">Jogi szabályozás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5E0D" w:rsidRPr="00AD5E0D" w:rsidTr="00AD5E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xml:space="preserve">Alkalmazandó eszközök és felszerelések </w:t>
            </w:r>
          </w:p>
        </w:tc>
      </w:tr>
      <w:tr w:rsidR="00AD5E0D" w:rsidRPr="00AD5E0D" w:rsidTr="00AD5E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5E0D" w:rsidRPr="00AD5E0D" w:rsidTr="00AD5E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xml:space="preserve">Alkalmazandó eszközök és felszerelések </w:t>
            </w:r>
          </w:p>
        </w:tc>
      </w:tr>
      <w:tr w:rsidR="00AD5E0D" w:rsidRPr="00AD5E0D" w:rsidTr="00AD5E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5E0D" w:rsidRPr="00AD5E0D" w:rsidRDefault="00AD5E0D" w:rsidP="00AD5E0D">
            <w:pPr>
              <w:spacing w:after="0"/>
              <w:jc w:val="left"/>
              <w:rPr>
                <w:rFonts w:eastAsia="Times New Roman" w:cs="Times New Roman"/>
                <w:color w:val="000000"/>
                <w:sz w:val="20"/>
                <w:szCs w:val="20"/>
                <w:lang w:eastAsia="hu-HU"/>
              </w:rPr>
            </w:pP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Információ feldolgozó tevékenységek</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Ismeretalkalmazási gyakorló tevékenységek, feladatok</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r w:rsidR="00AD5E0D" w:rsidRPr="00AD5E0D" w:rsidTr="00AD5E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center"/>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5E0D" w:rsidRPr="00AD5E0D" w:rsidRDefault="00AD5E0D" w:rsidP="00AD5E0D">
            <w:pPr>
              <w:spacing w:after="0"/>
              <w:jc w:val="left"/>
              <w:rPr>
                <w:rFonts w:eastAsia="Times New Roman" w:cs="Times New Roman"/>
                <w:color w:val="000000"/>
                <w:sz w:val="20"/>
                <w:szCs w:val="20"/>
                <w:lang w:eastAsia="hu-HU"/>
              </w:rPr>
            </w:pPr>
            <w:r w:rsidRPr="00AD5E0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2C600F">
      <w:pP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A97BFA" w:rsidRDefault="00A97BFA" w:rsidP="004B4E49">
      <w:pPr>
        <w:spacing w:after="0"/>
        <w:ind w:left="851"/>
        <w:rPr>
          <w:rFonts w:cs="Times New Roman"/>
        </w:rPr>
      </w:pPr>
      <w:r w:rsidRPr="00A97BFA">
        <w:rPr>
          <w:rFonts w:cs="Times New Roman"/>
          <w:b/>
        </w:rPr>
        <w:t>Csecsemő és kisgyermekgondozás gyakorlat</w:t>
      </w:r>
      <w:r>
        <w:rPr>
          <w:rFonts w:cs="Times New Roman"/>
        </w:rPr>
        <w:t>:</w:t>
      </w:r>
    </w:p>
    <w:p w:rsidR="00A97BFA" w:rsidRPr="00A97BFA" w:rsidRDefault="00A97BFA" w:rsidP="00A97BFA">
      <w:pPr>
        <w:spacing w:after="0"/>
        <w:ind w:left="851"/>
        <w:rPr>
          <w:rFonts w:cs="Times New Roman"/>
        </w:rPr>
      </w:pPr>
      <w:r w:rsidRPr="00A97BFA">
        <w:rPr>
          <w:rFonts w:cs="Times New Roman"/>
        </w:rPr>
        <w:t>Az intézmény felépítése, munkarendje.</w:t>
      </w:r>
    </w:p>
    <w:p w:rsidR="00A97BFA" w:rsidRPr="00A97BFA" w:rsidRDefault="00A97BFA" w:rsidP="00A97BFA">
      <w:pPr>
        <w:spacing w:after="0"/>
        <w:ind w:left="851"/>
        <w:rPr>
          <w:rFonts w:cs="Times New Roman"/>
        </w:rPr>
      </w:pPr>
      <w:r w:rsidRPr="00A97BFA">
        <w:rPr>
          <w:rFonts w:cs="Times New Roman"/>
        </w:rPr>
        <w:t>Munkavédelmi, tűzvédelmi szabályok megismerése, betartása.</w:t>
      </w:r>
    </w:p>
    <w:p w:rsidR="00A97BFA" w:rsidRPr="00A97BFA" w:rsidRDefault="00A97BFA" w:rsidP="00A97BFA">
      <w:pPr>
        <w:spacing w:after="0"/>
        <w:ind w:left="851"/>
        <w:rPr>
          <w:rFonts w:cs="Times New Roman"/>
        </w:rPr>
      </w:pPr>
      <w:r w:rsidRPr="00A97BFA">
        <w:rPr>
          <w:rFonts w:cs="Times New Roman"/>
        </w:rPr>
        <w:t>Napirend megismerése, napirend szerinti munkavégzés.</w:t>
      </w:r>
    </w:p>
    <w:p w:rsidR="00A97BFA" w:rsidRPr="00A97BFA" w:rsidRDefault="00A97BFA" w:rsidP="00A97BFA">
      <w:pPr>
        <w:spacing w:after="0"/>
        <w:ind w:left="851"/>
        <w:rPr>
          <w:rFonts w:cs="Times New Roman"/>
        </w:rPr>
      </w:pPr>
      <w:r w:rsidRPr="00A97BFA">
        <w:rPr>
          <w:rFonts w:cs="Times New Roman"/>
        </w:rPr>
        <w:t>A gyermek fogadása.</w:t>
      </w:r>
    </w:p>
    <w:p w:rsidR="00A97BFA" w:rsidRPr="00A97BFA" w:rsidRDefault="00A97BFA" w:rsidP="00A97BFA">
      <w:pPr>
        <w:spacing w:after="0"/>
        <w:ind w:left="851"/>
        <w:rPr>
          <w:rFonts w:cs="Times New Roman"/>
        </w:rPr>
      </w:pPr>
      <w:r w:rsidRPr="00A97BFA">
        <w:rPr>
          <w:rFonts w:cs="Times New Roman"/>
        </w:rPr>
        <w:t>Részvétel a napi gondozási feladatokban.</w:t>
      </w:r>
    </w:p>
    <w:p w:rsidR="00A97BFA" w:rsidRPr="00A97BFA" w:rsidRDefault="00A97BFA" w:rsidP="00A97BFA">
      <w:pPr>
        <w:spacing w:after="0"/>
        <w:ind w:left="851"/>
        <w:rPr>
          <w:rFonts w:cs="Times New Roman"/>
        </w:rPr>
      </w:pPr>
      <w:r w:rsidRPr="00A97BFA">
        <w:rPr>
          <w:rFonts w:cs="Times New Roman"/>
        </w:rPr>
        <w:t>A csecsemő és gyermekgondozás eszközeinek használata, tisztítása, fertőtlenítése.</w:t>
      </w:r>
    </w:p>
    <w:p w:rsidR="00A97BFA" w:rsidRPr="00A97BFA" w:rsidRDefault="00A97BFA" w:rsidP="00A97BFA">
      <w:pPr>
        <w:spacing w:after="0"/>
        <w:ind w:left="851"/>
        <w:rPr>
          <w:rFonts w:cs="Times New Roman"/>
        </w:rPr>
      </w:pPr>
      <w:r w:rsidRPr="00A97BFA">
        <w:rPr>
          <w:rFonts w:cs="Times New Roman"/>
        </w:rPr>
        <w:t>Mosdatás, fürösztés feladatai.</w:t>
      </w:r>
    </w:p>
    <w:p w:rsidR="00A97BFA" w:rsidRPr="00A97BFA" w:rsidRDefault="00A97BFA" w:rsidP="00A97BFA">
      <w:pPr>
        <w:spacing w:after="0"/>
        <w:ind w:left="851"/>
        <w:rPr>
          <w:rFonts w:cs="Times New Roman"/>
        </w:rPr>
      </w:pPr>
      <w:r w:rsidRPr="00A97BFA">
        <w:rPr>
          <w:rFonts w:cs="Times New Roman"/>
        </w:rPr>
        <w:t>Pelenkázás, tisztázás.</w:t>
      </w:r>
    </w:p>
    <w:p w:rsidR="00A97BFA" w:rsidRPr="00A97BFA" w:rsidRDefault="00A97BFA" w:rsidP="00A97BFA">
      <w:pPr>
        <w:spacing w:after="0"/>
        <w:ind w:left="851"/>
        <w:rPr>
          <w:rFonts w:cs="Times New Roman"/>
        </w:rPr>
      </w:pPr>
      <w:r w:rsidRPr="00A97BFA">
        <w:rPr>
          <w:rFonts w:cs="Times New Roman"/>
        </w:rPr>
        <w:t>Időjárásnak megfelelő öltözet biztosítása.</w:t>
      </w:r>
    </w:p>
    <w:p w:rsidR="00A97BFA" w:rsidRPr="00A97BFA" w:rsidRDefault="00A97BFA" w:rsidP="00A97BFA">
      <w:pPr>
        <w:spacing w:after="0"/>
        <w:ind w:left="851"/>
        <w:rPr>
          <w:rFonts w:cs="Times New Roman"/>
        </w:rPr>
      </w:pPr>
      <w:r w:rsidRPr="00A97BFA">
        <w:rPr>
          <w:rFonts w:cs="Times New Roman"/>
        </w:rPr>
        <w:t>Öltöztetés.</w:t>
      </w:r>
    </w:p>
    <w:p w:rsidR="00A97BFA" w:rsidRPr="00A97BFA" w:rsidRDefault="00A97BFA" w:rsidP="00A97BFA">
      <w:pPr>
        <w:spacing w:after="0"/>
        <w:ind w:left="851"/>
        <w:rPr>
          <w:rFonts w:cs="Times New Roman"/>
        </w:rPr>
      </w:pPr>
      <w:r w:rsidRPr="00A97BFA">
        <w:rPr>
          <w:rFonts w:cs="Times New Roman"/>
        </w:rPr>
        <w:t>Levegőztetés.</w:t>
      </w:r>
    </w:p>
    <w:p w:rsidR="00A97BFA" w:rsidRPr="00A97BFA" w:rsidRDefault="00A97BFA" w:rsidP="00A97BFA">
      <w:pPr>
        <w:spacing w:after="0"/>
        <w:ind w:left="851"/>
        <w:rPr>
          <w:rFonts w:cs="Times New Roman"/>
        </w:rPr>
      </w:pPr>
      <w:r w:rsidRPr="00A97BFA">
        <w:rPr>
          <w:rFonts w:cs="Times New Roman"/>
        </w:rPr>
        <w:t>A csecsemő és a gyermek táplálása.</w:t>
      </w:r>
    </w:p>
    <w:p w:rsidR="00A97BFA" w:rsidRPr="00A97BFA" w:rsidRDefault="00A97BFA" w:rsidP="00A97BFA">
      <w:pPr>
        <w:spacing w:after="0"/>
        <w:ind w:left="851"/>
        <w:rPr>
          <w:rFonts w:cs="Times New Roman"/>
        </w:rPr>
      </w:pPr>
      <w:r w:rsidRPr="00A97BFA">
        <w:rPr>
          <w:rFonts w:cs="Times New Roman"/>
        </w:rPr>
        <w:t>Részvétel a gyermekkel való egyéni és csoportos foglalkozásokban.</w:t>
      </w:r>
    </w:p>
    <w:p w:rsidR="00A97BFA" w:rsidRPr="00A97BFA" w:rsidRDefault="00A97BFA" w:rsidP="00A97BFA">
      <w:pPr>
        <w:spacing w:after="0"/>
        <w:ind w:left="851"/>
        <w:rPr>
          <w:rFonts w:cs="Times New Roman"/>
        </w:rPr>
      </w:pPr>
      <w:r w:rsidRPr="00A97BFA">
        <w:rPr>
          <w:rFonts w:cs="Times New Roman"/>
        </w:rPr>
        <w:t>Közreműködés a helyes szokások kialakításában.</w:t>
      </w:r>
    </w:p>
    <w:p w:rsidR="00A97BFA" w:rsidRPr="00A97BFA" w:rsidRDefault="00A97BFA" w:rsidP="00A97BFA">
      <w:pPr>
        <w:spacing w:after="0"/>
        <w:ind w:left="851"/>
        <w:rPr>
          <w:rFonts w:cs="Times New Roman"/>
        </w:rPr>
      </w:pPr>
      <w:r w:rsidRPr="00A97BFA">
        <w:rPr>
          <w:rFonts w:cs="Times New Roman"/>
        </w:rPr>
        <w:t xml:space="preserve">Részvétel a játéktevékenységben. </w:t>
      </w:r>
    </w:p>
    <w:p w:rsidR="00A97BFA" w:rsidRPr="00A97BFA" w:rsidRDefault="00A97BFA" w:rsidP="00A97BFA">
      <w:pPr>
        <w:spacing w:after="0"/>
        <w:ind w:left="851"/>
        <w:rPr>
          <w:rFonts w:cs="Times New Roman"/>
        </w:rPr>
      </w:pPr>
      <w:r w:rsidRPr="00A97BFA">
        <w:rPr>
          <w:rFonts w:cs="Times New Roman"/>
        </w:rPr>
        <w:t xml:space="preserve">A játékok tisztántartása. </w:t>
      </w:r>
    </w:p>
    <w:p w:rsidR="00033C9C" w:rsidRDefault="00A97BFA" w:rsidP="00A97BFA">
      <w:pPr>
        <w:spacing w:after="0"/>
        <w:ind w:left="851"/>
        <w:rPr>
          <w:rFonts w:cs="Times New Roman"/>
        </w:rPr>
      </w:pPr>
      <w:r w:rsidRPr="00A97BFA">
        <w:rPr>
          <w:rFonts w:cs="Times New Roman"/>
        </w:rPr>
        <w:t>Altatás, pihenés biztosítása.</w:t>
      </w:r>
    </w:p>
    <w:p w:rsidR="00A97BFA" w:rsidRDefault="00A97BFA" w:rsidP="00A97BFA">
      <w:pPr>
        <w:spacing w:after="0"/>
        <w:ind w:left="851"/>
        <w:rPr>
          <w:rFonts w:cs="Times New Roman"/>
        </w:rPr>
      </w:pPr>
    </w:p>
    <w:p w:rsidR="00A97BFA" w:rsidRPr="00A97BFA" w:rsidRDefault="00A97BFA" w:rsidP="00A97BFA">
      <w:pPr>
        <w:spacing w:after="0"/>
        <w:ind w:left="851"/>
        <w:rPr>
          <w:b/>
        </w:rPr>
      </w:pPr>
      <w:r w:rsidRPr="00A97BFA">
        <w:rPr>
          <w:b/>
        </w:rPr>
        <w:t>Gondozási feladatok felnőtt korban:</w:t>
      </w:r>
    </w:p>
    <w:p w:rsidR="00A97BFA" w:rsidRDefault="00A97BFA" w:rsidP="00A97BFA">
      <w:pPr>
        <w:spacing w:after="0"/>
        <w:ind w:left="851"/>
      </w:pPr>
      <w:r>
        <w:t>Az intézmény felépítésének, munkarendjének megismerése.</w:t>
      </w:r>
    </w:p>
    <w:p w:rsidR="00A97BFA" w:rsidRDefault="00A97BFA" w:rsidP="00A97BFA">
      <w:pPr>
        <w:spacing w:after="0"/>
        <w:ind w:left="851"/>
      </w:pPr>
      <w:r>
        <w:t>Munkavédelmi, környezetvédelmi, tűzvédelmi szabályok megismerése, betartása a napi munkavégzés során.</w:t>
      </w:r>
    </w:p>
    <w:p w:rsidR="00A97BFA" w:rsidRDefault="00A97BFA" w:rsidP="00A97BFA">
      <w:pPr>
        <w:spacing w:after="0"/>
        <w:ind w:left="851"/>
      </w:pPr>
      <w:r>
        <w:t xml:space="preserve">A napirend megismerése, részvétel a napi gondozási feladatokban. </w:t>
      </w:r>
    </w:p>
    <w:p w:rsidR="00A97BFA" w:rsidRDefault="00A97BFA" w:rsidP="00A97BFA">
      <w:pPr>
        <w:spacing w:after="0"/>
        <w:ind w:left="851"/>
      </w:pPr>
      <w:r>
        <w:t>Megfigyelési feladatok elvégzése, eredmények dokumentálása:</w:t>
      </w:r>
    </w:p>
    <w:p w:rsidR="00A97BFA" w:rsidRDefault="00A97BFA" w:rsidP="00A97BFA">
      <w:pPr>
        <w:spacing w:after="0"/>
        <w:ind w:left="851"/>
      </w:pPr>
      <w:r>
        <w:t>magatartás, viselkedés.</w:t>
      </w:r>
    </w:p>
    <w:p w:rsidR="00A97BFA" w:rsidRDefault="00A97BFA" w:rsidP="00A97BFA">
      <w:pPr>
        <w:spacing w:after="0"/>
        <w:ind w:left="851"/>
      </w:pPr>
      <w:r>
        <w:t>testalkat, járás.</w:t>
      </w:r>
    </w:p>
    <w:p w:rsidR="00A97BFA" w:rsidRDefault="00A97BFA" w:rsidP="00A97BFA">
      <w:pPr>
        <w:spacing w:after="0"/>
        <w:ind w:left="851"/>
      </w:pPr>
      <w:r>
        <w:t>érzékszervek működése.</w:t>
      </w:r>
    </w:p>
    <w:p w:rsidR="00A97BFA" w:rsidRDefault="00A97BFA" w:rsidP="00A97BFA">
      <w:pPr>
        <w:spacing w:after="0"/>
        <w:ind w:left="851"/>
      </w:pPr>
      <w:r>
        <w:t>tudatállapot.</w:t>
      </w:r>
    </w:p>
    <w:p w:rsidR="00A97BFA" w:rsidRDefault="00A97BFA" w:rsidP="00A97BFA">
      <w:pPr>
        <w:spacing w:after="0"/>
        <w:ind w:left="851"/>
      </w:pPr>
      <w:r>
        <w:t xml:space="preserve">fekvés, alvás megfigyelése. </w:t>
      </w:r>
    </w:p>
    <w:p w:rsidR="00A97BFA" w:rsidRDefault="00A97BFA" w:rsidP="00A97BFA">
      <w:pPr>
        <w:spacing w:after="0"/>
        <w:ind w:left="851"/>
      </w:pPr>
      <w:r>
        <w:t>bőr, bőrfüggelékek, hajas fejbőr.</w:t>
      </w:r>
    </w:p>
    <w:p w:rsidR="00A97BFA" w:rsidRDefault="00A97BFA" w:rsidP="00A97BFA">
      <w:pPr>
        <w:spacing w:after="0"/>
        <w:ind w:left="851"/>
      </w:pPr>
      <w:r>
        <w:t xml:space="preserve">kardinális tünetek megfigyelése. </w:t>
      </w:r>
    </w:p>
    <w:p w:rsidR="00A97BFA" w:rsidRDefault="00A97BFA" w:rsidP="00A97BFA">
      <w:pPr>
        <w:spacing w:after="0"/>
        <w:ind w:left="851"/>
      </w:pPr>
      <w:r>
        <w:t>testváladékok megfigyelése.</w:t>
      </w:r>
    </w:p>
    <w:p w:rsidR="00A97BFA" w:rsidRDefault="00A97BFA" w:rsidP="00A97BFA">
      <w:pPr>
        <w:spacing w:after="0"/>
        <w:ind w:left="851"/>
      </w:pPr>
      <w:r>
        <w:t>fájdalom megfigyelése.</w:t>
      </w:r>
    </w:p>
    <w:p w:rsidR="00A97BFA" w:rsidRDefault="00A97BFA" w:rsidP="00A97BFA">
      <w:pPr>
        <w:spacing w:after="0"/>
        <w:ind w:left="851"/>
      </w:pPr>
      <w:r>
        <w:t>folyadékháztartás megfigyelése</w:t>
      </w:r>
    </w:p>
    <w:p w:rsidR="00A97BFA" w:rsidRDefault="00A97BFA" w:rsidP="00A97BFA">
      <w:pPr>
        <w:spacing w:after="0"/>
        <w:ind w:left="851"/>
      </w:pPr>
      <w:r>
        <w:t>A gondozott szükségleteinek figyelembe vétele, kielégítésének segítése:</w:t>
      </w:r>
    </w:p>
    <w:p w:rsidR="00A97BFA" w:rsidRDefault="00A97BFA" w:rsidP="00A97BFA">
      <w:pPr>
        <w:spacing w:after="0"/>
        <w:ind w:left="851"/>
      </w:pPr>
      <w:r>
        <w:t>táplálkozás, folyadékfogyasztás segítése.</w:t>
      </w:r>
    </w:p>
    <w:p w:rsidR="00A97BFA" w:rsidRDefault="00A97BFA" w:rsidP="00A97BFA">
      <w:pPr>
        <w:spacing w:after="0"/>
        <w:ind w:left="851"/>
      </w:pPr>
      <w:r>
        <w:t>hely- és helyzetváltoztatás segítése.</w:t>
      </w:r>
    </w:p>
    <w:p w:rsidR="00A97BFA" w:rsidRDefault="00A97BFA" w:rsidP="00A97BFA">
      <w:pPr>
        <w:spacing w:after="0"/>
        <w:ind w:left="851"/>
      </w:pPr>
      <w:r>
        <w:t xml:space="preserve">segítségnyújtás a gondozott testének tisztántartásában. </w:t>
      </w:r>
    </w:p>
    <w:p w:rsidR="00A97BFA" w:rsidRDefault="00A97BFA" w:rsidP="00A97BFA">
      <w:pPr>
        <w:spacing w:after="0"/>
        <w:ind w:left="851"/>
      </w:pPr>
      <w:r>
        <w:lastRenderedPageBreak/>
        <w:t>ágyazás, ágyneműcsere.</w:t>
      </w:r>
    </w:p>
    <w:p w:rsidR="00A97BFA" w:rsidRDefault="00A97BFA" w:rsidP="00A97BFA">
      <w:pPr>
        <w:spacing w:after="0"/>
        <w:ind w:left="851"/>
      </w:pPr>
      <w:r>
        <w:t>ürítési szükségletek kielégítésének segítése.</w:t>
      </w:r>
    </w:p>
    <w:p w:rsidR="00A97BFA" w:rsidRDefault="00A97BFA" w:rsidP="00A97BFA">
      <w:pPr>
        <w:spacing w:after="0"/>
        <w:ind w:left="851"/>
      </w:pPr>
      <w:proofErr w:type="spellStart"/>
      <w:r>
        <w:t>incontinens</w:t>
      </w:r>
      <w:proofErr w:type="spellEnd"/>
      <w:r>
        <w:t xml:space="preserve"> beteg ápolása.</w:t>
      </w:r>
    </w:p>
    <w:p w:rsidR="00A97BFA" w:rsidRDefault="00A97BFA" w:rsidP="00A97BFA">
      <w:pPr>
        <w:spacing w:after="0"/>
        <w:ind w:left="851"/>
      </w:pPr>
      <w:proofErr w:type="spellStart"/>
      <w:r>
        <w:t>decubitus</w:t>
      </w:r>
      <w:proofErr w:type="spellEnd"/>
      <w:r>
        <w:t xml:space="preserve"> megelőzés.</w:t>
      </w:r>
    </w:p>
    <w:p w:rsidR="00A97BFA" w:rsidRDefault="00A97BFA" w:rsidP="00A97BFA">
      <w:pPr>
        <w:spacing w:after="0"/>
        <w:ind w:left="851"/>
      </w:pPr>
      <w:r>
        <w:t>Ápolási-gondozás eszközeinek szakszerű használata, tisztítása, fertőtlenítése.</w:t>
      </w:r>
    </w:p>
    <w:p w:rsidR="00A97BFA" w:rsidRDefault="00A97BFA" w:rsidP="00A97BFA">
      <w:pPr>
        <w:spacing w:after="0"/>
        <w:ind w:left="851"/>
      </w:pPr>
      <w:r>
        <w:t>Fertőtlenítő eljárások alkalmazása.</w:t>
      </w:r>
    </w:p>
    <w:p w:rsidR="00A97BFA" w:rsidRDefault="00A97BFA" w:rsidP="00A97BFA">
      <w:pPr>
        <w:spacing w:after="0"/>
        <w:ind w:left="851"/>
      </w:pPr>
      <w:r>
        <w:t>Akadályozott ember (mozgásszervi, látási, hallási, értelmi) segítése a mozgásban, higiénében, pihenésben, táplálkozásban, ürítésben, öltözködésben, kommunikációban.</w:t>
      </w:r>
    </w:p>
    <w:p w:rsidR="00A97BFA" w:rsidRDefault="00A97BFA" w:rsidP="00A97BFA">
      <w:pPr>
        <w:spacing w:after="0"/>
        <w:ind w:left="851"/>
      </w:pPr>
      <w:r>
        <w:t>Az intézményben alkalmazott dokumentáció megismerése.</w:t>
      </w:r>
    </w:p>
    <w:p w:rsidR="00A97BFA" w:rsidRDefault="00A97BFA" w:rsidP="00A97BFA">
      <w:pPr>
        <w:spacing w:after="0"/>
        <w:ind w:left="851"/>
      </w:pPr>
    </w:p>
    <w:p w:rsidR="00A97BFA" w:rsidRPr="00643F6C" w:rsidRDefault="00A97BFA" w:rsidP="00A97BFA">
      <w:pPr>
        <w:spacing w:after="0"/>
        <w:ind w:left="851"/>
        <w:rPr>
          <w:b/>
        </w:rPr>
      </w:pPr>
      <w:proofErr w:type="spellStart"/>
      <w:r w:rsidRPr="00643F6C">
        <w:rPr>
          <w:b/>
        </w:rPr>
        <w:t>Járóbetegellátás</w:t>
      </w:r>
      <w:proofErr w:type="spellEnd"/>
      <w:r w:rsidRPr="00643F6C">
        <w:rPr>
          <w:b/>
        </w:rPr>
        <w:t xml:space="preserve"> gyakorlat</w:t>
      </w:r>
    </w:p>
    <w:p w:rsidR="00A97BFA" w:rsidRDefault="00A97BFA" w:rsidP="00A97BFA">
      <w:pPr>
        <w:spacing w:after="0"/>
        <w:ind w:left="851"/>
      </w:pPr>
      <w:r>
        <w:t>Az intézmény felépítése, munkarendje.</w:t>
      </w:r>
    </w:p>
    <w:p w:rsidR="00A97BFA" w:rsidRDefault="00A97BFA" w:rsidP="00A97BFA">
      <w:pPr>
        <w:spacing w:after="0"/>
        <w:ind w:left="851"/>
      </w:pPr>
      <w:r>
        <w:t>Munkavédelmi, tűzvédelmi, környezetvédelmi szabályok megismerése, betartása a munkavégzés során.</w:t>
      </w:r>
    </w:p>
    <w:p w:rsidR="00A97BFA" w:rsidRDefault="00A97BFA" w:rsidP="00A97BFA">
      <w:pPr>
        <w:spacing w:after="0"/>
        <w:ind w:left="851"/>
      </w:pPr>
      <w:r>
        <w:t>A beteg fogadása, ellátása.</w:t>
      </w:r>
    </w:p>
    <w:p w:rsidR="00A97BFA" w:rsidRDefault="00A97BFA" w:rsidP="00A97BFA">
      <w:pPr>
        <w:spacing w:after="0"/>
        <w:ind w:left="851"/>
      </w:pPr>
      <w:r>
        <w:t>A betegellátás menete, dokumentációja, adatok rögzítése.</w:t>
      </w:r>
    </w:p>
    <w:p w:rsidR="00A97BFA" w:rsidRDefault="00A97BFA" w:rsidP="00A97BFA">
      <w:pPr>
        <w:spacing w:after="0"/>
        <w:ind w:left="851"/>
      </w:pPr>
      <w:r>
        <w:t>Orvosi vizsgálatokban való segédkezés, asszisztálás.</w:t>
      </w:r>
    </w:p>
    <w:p w:rsidR="00A97BFA" w:rsidRDefault="00A97BFA" w:rsidP="00A97BFA">
      <w:pPr>
        <w:spacing w:after="0"/>
        <w:ind w:left="851"/>
      </w:pPr>
      <w:r>
        <w:t>A beteg tüneteinek megfigyelése, dokumentálása.</w:t>
      </w:r>
    </w:p>
    <w:p w:rsidR="00A97BFA" w:rsidRDefault="00A97BFA" w:rsidP="00A97BFA">
      <w:pPr>
        <w:spacing w:after="0"/>
        <w:ind w:left="851"/>
      </w:pPr>
      <w:r>
        <w:t>A beteg adatainak kezelése, adminisztráció, dokumentáció.</w:t>
      </w:r>
    </w:p>
    <w:p w:rsidR="00A97BFA" w:rsidRDefault="00A97BFA" w:rsidP="00A97BFA">
      <w:pPr>
        <w:spacing w:after="0"/>
        <w:ind w:left="851"/>
      </w:pPr>
      <w:r>
        <w:t>Gondozottak ellátása, rendszeres vizsgálata.</w:t>
      </w:r>
    </w:p>
    <w:p w:rsidR="00A97BFA" w:rsidRDefault="00A97BFA" w:rsidP="00A97BFA">
      <w:pPr>
        <w:spacing w:after="0"/>
        <w:ind w:left="851"/>
      </w:pPr>
      <w:r>
        <w:t xml:space="preserve">Légzés, pulzus, vérnyomás mérése, dokumentálása. </w:t>
      </w:r>
    </w:p>
    <w:p w:rsidR="00A97BFA" w:rsidRDefault="00A97BFA" w:rsidP="00A97BFA">
      <w:pPr>
        <w:spacing w:after="0"/>
        <w:ind w:left="851"/>
      </w:pPr>
      <w:r>
        <w:t>Egészségnevelési feladatok.</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033C9C" w:rsidP="00033C9C">
      <w:pPr>
        <w:spacing w:after="0"/>
        <w:rPr>
          <w:rFonts w:cs="Times New Roman"/>
        </w:rPr>
      </w:pPr>
    </w:p>
    <w:p w:rsidR="00033C9C" w:rsidRPr="004B4E49" w:rsidRDefault="004B4E49" w:rsidP="004B4E49">
      <w:pPr>
        <w:spacing w:after="0"/>
        <w:ind w:left="851"/>
        <w:rPr>
          <w:b/>
        </w:rPr>
      </w:pPr>
      <w:r w:rsidRPr="004B4E49">
        <w:rPr>
          <w:b/>
        </w:rPr>
        <w:t>Belgyógyászati gyakorlat</w:t>
      </w:r>
    </w:p>
    <w:p w:rsidR="004B4E49" w:rsidRPr="004B4E49" w:rsidRDefault="004B4E49" w:rsidP="004B4E49">
      <w:pPr>
        <w:spacing w:after="0"/>
        <w:ind w:left="851"/>
      </w:pPr>
      <w:r w:rsidRPr="004B4E49">
        <w:t xml:space="preserve">A beteg </w:t>
      </w:r>
      <w:proofErr w:type="spellStart"/>
      <w:r w:rsidRPr="004B4E49">
        <w:t>kültakarójának</w:t>
      </w:r>
      <w:proofErr w:type="spellEnd"/>
      <w:r w:rsidRPr="004B4E49">
        <w:t xml:space="preserve"> a megfigyelése.</w:t>
      </w:r>
    </w:p>
    <w:p w:rsidR="004B4E49" w:rsidRPr="004B4E49" w:rsidRDefault="004B4E49" w:rsidP="004B4E49">
      <w:pPr>
        <w:spacing w:after="0"/>
        <w:ind w:left="851"/>
      </w:pPr>
      <w:r w:rsidRPr="004B4E49">
        <w:t>A beteg tudatának, tudatállapotának megfigyelése.</w:t>
      </w:r>
    </w:p>
    <w:p w:rsidR="004B4E49" w:rsidRPr="004B4E49" w:rsidRDefault="004B4E49" w:rsidP="004B4E49">
      <w:pPr>
        <w:spacing w:after="0"/>
        <w:ind w:left="851"/>
      </w:pPr>
      <w:r w:rsidRPr="004B4E49">
        <w:t>Kardinális tünetek: a pulzus, vérnyomás, testhőmérséklet, légzés megfigyelése.</w:t>
      </w:r>
    </w:p>
    <w:p w:rsidR="004B4E49" w:rsidRPr="004B4E49" w:rsidRDefault="004B4E49" w:rsidP="004B4E49">
      <w:pPr>
        <w:spacing w:after="0"/>
        <w:ind w:left="851"/>
      </w:pPr>
      <w:r w:rsidRPr="004B4E49">
        <w:t>A testváladék megfigyelése és felfogása, mérése.</w:t>
      </w:r>
    </w:p>
    <w:p w:rsidR="004B4E49" w:rsidRPr="004B4E49" w:rsidRDefault="004B4E49" w:rsidP="004B4E49">
      <w:pPr>
        <w:spacing w:after="0"/>
        <w:ind w:left="851"/>
      </w:pPr>
      <w:r w:rsidRPr="004B4E49">
        <w:t>Vérvétel.</w:t>
      </w:r>
    </w:p>
    <w:p w:rsidR="004B4E49" w:rsidRPr="004B4E49" w:rsidRDefault="004B4E49" w:rsidP="004B4E49">
      <w:pPr>
        <w:spacing w:after="0"/>
        <w:ind w:left="851"/>
      </w:pPr>
      <w:r w:rsidRPr="004B4E49">
        <w:t>Vércukor meghatározás végzése gyorstesztekkel.</w:t>
      </w:r>
    </w:p>
    <w:p w:rsidR="004B4E49" w:rsidRPr="004B4E49" w:rsidRDefault="004B4E49" w:rsidP="004B4E49">
      <w:pPr>
        <w:spacing w:after="0"/>
        <w:ind w:left="851"/>
      </w:pPr>
      <w:r w:rsidRPr="004B4E49">
        <w:t xml:space="preserve">Betegmegfigyelő monitorok alkalmazása: EKG, pulzus, légző, hő, </w:t>
      </w:r>
      <w:proofErr w:type="spellStart"/>
      <w:r w:rsidRPr="004B4E49">
        <w:t>szaturáció</w:t>
      </w:r>
      <w:proofErr w:type="spellEnd"/>
      <w:r w:rsidRPr="004B4E49">
        <w:t xml:space="preserve">. </w:t>
      </w:r>
    </w:p>
    <w:p w:rsidR="004B4E49" w:rsidRPr="004B4E49" w:rsidRDefault="004B4E49" w:rsidP="004B4E49">
      <w:pPr>
        <w:spacing w:after="0"/>
        <w:ind w:left="851"/>
      </w:pPr>
      <w:r w:rsidRPr="004B4E49">
        <w:t>A megfigyelések dokumentálása.</w:t>
      </w:r>
    </w:p>
    <w:p w:rsidR="004B4E49" w:rsidRPr="004B4E49" w:rsidRDefault="004B4E49" w:rsidP="004B4E49">
      <w:pPr>
        <w:spacing w:after="0"/>
        <w:ind w:left="851"/>
      </w:pPr>
      <w:r w:rsidRPr="004B4E49">
        <w:t>Betegvizsgálat megfigyelése.</w:t>
      </w:r>
    </w:p>
    <w:p w:rsidR="004B4E49" w:rsidRPr="004B4E49" w:rsidRDefault="004B4E49" w:rsidP="004B4E49">
      <w:pPr>
        <w:spacing w:after="0"/>
        <w:ind w:left="851"/>
      </w:pPr>
      <w:r w:rsidRPr="004B4E49">
        <w:t>Diagnosztikai beavatkozások megfigyelése.</w:t>
      </w:r>
    </w:p>
    <w:p w:rsidR="004B4E49" w:rsidRPr="004B4E49" w:rsidRDefault="004B4E49" w:rsidP="004B4E49">
      <w:pPr>
        <w:spacing w:after="0"/>
        <w:ind w:left="851"/>
      </w:pPr>
      <w:r w:rsidRPr="004B4E49">
        <w:t>A különböző kórfolyamatok megfigyelése.</w:t>
      </w:r>
    </w:p>
    <w:p w:rsidR="004B4E49" w:rsidRPr="004B4E49" w:rsidRDefault="004B4E49" w:rsidP="004B4E49">
      <w:pPr>
        <w:spacing w:after="0"/>
        <w:ind w:left="851"/>
      </w:pPr>
      <w:r w:rsidRPr="004B4E49">
        <w:t xml:space="preserve">Előkészítés gyógyszereléshez, segédkezés a gyógyszerbevitelben. </w:t>
      </w:r>
    </w:p>
    <w:p w:rsidR="004B4E49" w:rsidRPr="004B4E49" w:rsidRDefault="004B4E49" w:rsidP="004B4E49">
      <w:pPr>
        <w:spacing w:after="0"/>
        <w:ind w:left="851"/>
      </w:pPr>
      <w:r w:rsidRPr="004B4E49">
        <w:t>Előkészítés injekciózáshoz és infúziós terápiához.</w:t>
      </w:r>
    </w:p>
    <w:p w:rsidR="004B4E49" w:rsidRPr="004B4E49" w:rsidRDefault="004B4E49" w:rsidP="004B4E49">
      <w:pPr>
        <w:spacing w:after="0"/>
        <w:ind w:left="851"/>
      </w:pPr>
      <w:r w:rsidRPr="004B4E49">
        <w:t>Terápiás beavatkozások megfigyelése.</w:t>
      </w:r>
    </w:p>
    <w:p w:rsidR="004B4E49" w:rsidRPr="004B4E49" w:rsidRDefault="004B4E49" w:rsidP="004B4E49">
      <w:pPr>
        <w:spacing w:after="0"/>
        <w:ind w:left="851"/>
      </w:pPr>
      <w:r w:rsidRPr="004B4E49">
        <w:t>Ellátási folyamat kísérése.</w:t>
      </w:r>
    </w:p>
    <w:p w:rsidR="004B4E49" w:rsidRPr="004B4E49" w:rsidRDefault="004B4E49" w:rsidP="004B4E49">
      <w:pPr>
        <w:spacing w:after="0"/>
        <w:ind w:left="851"/>
      </w:pPr>
      <w:r w:rsidRPr="004B4E49">
        <w:t>Bekapcsolódás az ápolási/szakápolási folyamatba.</w:t>
      </w:r>
    </w:p>
    <w:p w:rsidR="004B4E49" w:rsidRPr="004B4E49" w:rsidRDefault="004B4E49" w:rsidP="004B4E49">
      <w:pPr>
        <w:spacing w:after="0"/>
        <w:ind w:left="851"/>
      </w:pPr>
      <w:r w:rsidRPr="004B4E49">
        <w:t>Az ápolási folyamat: felmérés, ápolási diagnózis, ápolási terv, az ápolás kivitelezése, értékelés megfigyelés.</w:t>
      </w:r>
    </w:p>
    <w:p w:rsidR="004B4E49" w:rsidRPr="004B4E49" w:rsidRDefault="004B4E49" w:rsidP="004B4E49">
      <w:pPr>
        <w:spacing w:after="0"/>
        <w:ind w:left="851"/>
      </w:pPr>
      <w:r w:rsidRPr="004B4E49">
        <w:t>Az ápolási dokumentáció vezetése.</w:t>
      </w:r>
    </w:p>
    <w:p w:rsidR="004B4E49" w:rsidRPr="004B4E49" w:rsidRDefault="004B4E49" w:rsidP="004B4E49">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rsidR="004B4E49" w:rsidRDefault="004B4E49" w:rsidP="00033C9C">
      <w:pPr>
        <w:spacing w:after="0"/>
        <w:rPr>
          <w:rFonts w:cs="Times New Roman"/>
        </w:rPr>
      </w:pPr>
    </w:p>
    <w:p w:rsidR="004B4E49" w:rsidRPr="004B4E49" w:rsidRDefault="004B4E49" w:rsidP="00033C9C">
      <w:pPr>
        <w:spacing w:after="0"/>
        <w:rPr>
          <w:b/>
        </w:rPr>
      </w:pPr>
      <w:r>
        <w:rPr>
          <w:rFonts w:cs="Times New Roman"/>
        </w:rPr>
        <w:tab/>
        <w:t xml:space="preserve">  </w:t>
      </w:r>
      <w:r w:rsidRPr="004B4E49">
        <w:rPr>
          <w:b/>
        </w:rPr>
        <w:t>Sebészeti gyakorlat</w:t>
      </w:r>
    </w:p>
    <w:p w:rsidR="004B4E49" w:rsidRPr="004B4E49" w:rsidRDefault="004B4E49" w:rsidP="004B4E49">
      <w:pPr>
        <w:spacing w:after="0"/>
        <w:ind w:left="709"/>
      </w:pPr>
      <w:r w:rsidRPr="004B4E49">
        <w:lastRenderedPageBreak/>
        <w:t>Sebellátás.</w:t>
      </w:r>
    </w:p>
    <w:p w:rsidR="004B4E49" w:rsidRPr="004B4E49" w:rsidRDefault="004B4E49" w:rsidP="004B4E49">
      <w:pPr>
        <w:spacing w:after="0"/>
        <w:ind w:left="709"/>
      </w:pPr>
      <w:r w:rsidRPr="004B4E49">
        <w:t>Kötözésben segédkezés.</w:t>
      </w:r>
    </w:p>
    <w:p w:rsidR="004B4E49" w:rsidRPr="004B4E49" w:rsidRDefault="004B4E49" w:rsidP="004B4E49">
      <w:pPr>
        <w:spacing w:after="0"/>
        <w:ind w:left="709"/>
      </w:pPr>
      <w:r w:rsidRPr="004B4E49">
        <w:t>Szövetegyesítő eljárások megfigyelése.</w:t>
      </w:r>
    </w:p>
    <w:p w:rsidR="004B4E49" w:rsidRPr="004B4E49" w:rsidRDefault="004B4E49" w:rsidP="004B4E49">
      <w:pPr>
        <w:spacing w:after="0"/>
        <w:ind w:left="709"/>
      </w:pPr>
      <w:r w:rsidRPr="004B4E49">
        <w:t xml:space="preserve">Sebváladékok megfigyelése. </w:t>
      </w:r>
    </w:p>
    <w:p w:rsidR="004B4E49" w:rsidRPr="004B4E49" w:rsidRDefault="004B4E49" w:rsidP="004B4E49">
      <w:pPr>
        <w:spacing w:after="0"/>
        <w:ind w:left="709"/>
      </w:pPr>
      <w:proofErr w:type="spellStart"/>
      <w:r w:rsidRPr="004B4E49">
        <w:t>Drének</w:t>
      </w:r>
      <w:proofErr w:type="spellEnd"/>
      <w:r w:rsidRPr="004B4E49">
        <w:t xml:space="preserve"> megfigyelése.</w:t>
      </w:r>
    </w:p>
    <w:p w:rsidR="004B4E49" w:rsidRPr="004B4E49" w:rsidRDefault="004B4E49" w:rsidP="004B4E49">
      <w:pPr>
        <w:spacing w:after="0"/>
        <w:ind w:left="709"/>
      </w:pPr>
      <w:r w:rsidRPr="004B4E49">
        <w:t>Műtétek.</w:t>
      </w:r>
    </w:p>
    <w:p w:rsidR="004B4E49" w:rsidRPr="004B4E49" w:rsidRDefault="004B4E49" w:rsidP="004B4E49">
      <w:pPr>
        <w:spacing w:after="0"/>
        <w:ind w:left="709"/>
      </w:pPr>
      <w:r w:rsidRPr="004B4E49">
        <w:t>A műtő felszerelésének, eszközeinek a megismerése.</w:t>
      </w:r>
    </w:p>
    <w:p w:rsidR="004B4E49" w:rsidRPr="004B4E49" w:rsidRDefault="004B4E49" w:rsidP="004B4E49">
      <w:pPr>
        <w:spacing w:after="0"/>
        <w:ind w:left="709"/>
      </w:pPr>
      <w:r w:rsidRPr="004B4E49">
        <w:t>Általános műtéti előkészítésben segédkezés.</w:t>
      </w:r>
    </w:p>
    <w:p w:rsidR="004B4E49" w:rsidRPr="004B4E49" w:rsidRDefault="004B4E49" w:rsidP="004B4E49">
      <w:pPr>
        <w:spacing w:after="0"/>
        <w:ind w:left="709"/>
      </w:pPr>
      <w:r w:rsidRPr="004B4E49">
        <w:t>Kissebészeti beavatkozások megfigyelése.</w:t>
      </w:r>
    </w:p>
    <w:p w:rsidR="004B4E49" w:rsidRPr="004B4E49" w:rsidRDefault="004B4E49" w:rsidP="004B4E49">
      <w:pPr>
        <w:spacing w:after="0"/>
        <w:ind w:left="709"/>
      </w:pPr>
      <w:r w:rsidRPr="004B4E49">
        <w:t xml:space="preserve">Egynapos sebészeti beavatkozások megfigyelése. </w:t>
      </w:r>
    </w:p>
    <w:p w:rsidR="004B4E49" w:rsidRPr="004B4E49" w:rsidRDefault="004B4E49" w:rsidP="004B4E49">
      <w:pPr>
        <w:spacing w:after="0"/>
        <w:ind w:left="709"/>
      </w:pPr>
      <w:r w:rsidRPr="004B4E49">
        <w:t>A fájdalomcsillapítási eljárások megfigyelése.</w:t>
      </w:r>
    </w:p>
    <w:p w:rsidR="004B4E49" w:rsidRPr="004B4E49" w:rsidRDefault="004B4E49" w:rsidP="004B4E49">
      <w:pPr>
        <w:spacing w:after="0"/>
        <w:ind w:left="709"/>
      </w:pPr>
      <w:r w:rsidRPr="004B4E49">
        <w:t>Általános műtéti utókezelésben segédkezés.</w:t>
      </w:r>
    </w:p>
    <w:p w:rsidR="004B4E49" w:rsidRPr="004B4E49" w:rsidRDefault="004B4E49" w:rsidP="004B4E49">
      <w:pPr>
        <w:spacing w:after="0"/>
        <w:ind w:left="709"/>
      </w:pPr>
      <w:r w:rsidRPr="004B4E49">
        <w:t>Aszepszis/antiszepszis.</w:t>
      </w:r>
    </w:p>
    <w:p w:rsidR="004B4E49" w:rsidRPr="004B4E49" w:rsidRDefault="004B4E49" w:rsidP="004B4E49">
      <w:pPr>
        <w:spacing w:after="0"/>
        <w:ind w:left="709"/>
      </w:pPr>
      <w:r w:rsidRPr="004B4E49">
        <w:t>Kézfertőtlenítés.</w:t>
      </w:r>
    </w:p>
    <w:p w:rsidR="004B4E49" w:rsidRPr="004B4E49" w:rsidRDefault="004B4E49" w:rsidP="004B4E49">
      <w:pPr>
        <w:spacing w:after="0"/>
        <w:ind w:left="709"/>
      </w:pPr>
      <w:proofErr w:type="spellStart"/>
      <w:r w:rsidRPr="004B4E49">
        <w:t>Kötözőkocsi</w:t>
      </w:r>
      <w:proofErr w:type="spellEnd"/>
      <w:r w:rsidRPr="004B4E49">
        <w:t xml:space="preserve"> eszközeinek fertőtlenítésében, sterilizálásában való közreműködés.</w:t>
      </w:r>
    </w:p>
    <w:p w:rsidR="004B4E49" w:rsidRPr="004B4E49" w:rsidRDefault="004B4E49" w:rsidP="004B4E49">
      <w:pPr>
        <w:spacing w:after="0"/>
        <w:ind w:left="709"/>
      </w:pPr>
      <w:r w:rsidRPr="004B4E49">
        <w:t>A beteg előkészítése képalkotó vizsgálatokhoz, endoszkópos beavatkozásához.</w:t>
      </w:r>
    </w:p>
    <w:p w:rsidR="004B4E49" w:rsidRPr="004B4E49" w:rsidRDefault="004B4E49" w:rsidP="004B4E49">
      <w:pPr>
        <w:spacing w:after="0"/>
        <w:ind w:left="709"/>
      </w:pPr>
      <w:r w:rsidRPr="004B4E49">
        <w:t>A testváladékokat megfigyelése és felfogása.</w:t>
      </w:r>
    </w:p>
    <w:p w:rsidR="004B4E49" w:rsidRPr="004B4E49" w:rsidRDefault="004B4E49" w:rsidP="004B4E49">
      <w:pPr>
        <w:spacing w:after="0"/>
        <w:ind w:left="709"/>
      </w:pPr>
      <w:r w:rsidRPr="004B4E49">
        <w:t>Vérvétel.</w:t>
      </w:r>
    </w:p>
    <w:p w:rsidR="004B4E49" w:rsidRPr="004B4E49" w:rsidRDefault="004B4E49" w:rsidP="004B4E49">
      <w:pPr>
        <w:spacing w:after="0"/>
        <w:ind w:left="709"/>
      </w:pPr>
      <w:r w:rsidRPr="004B4E49">
        <w:t>Előkészítés gyógyszereléshez, segédkezés a gyógyszerbevitelben.</w:t>
      </w:r>
    </w:p>
    <w:p w:rsidR="004B4E49" w:rsidRPr="004B4E49" w:rsidRDefault="004B4E49" w:rsidP="004B4E49">
      <w:pPr>
        <w:spacing w:after="0"/>
        <w:ind w:left="709"/>
      </w:pPr>
      <w:r w:rsidRPr="004B4E49">
        <w:t>Előkészítés injekciózáshoz és infúziós terápiához.</w:t>
      </w:r>
    </w:p>
    <w:p w:rsidR="004B4E49" w:rsidRPr="004B4E49" w:rsidRDefault="004B4E49" w:rsidP="004B4E49">
      <w:pPr>
        <w:spacing w:after="0"/>
        <w:ind w:left="709"/>
      </w:pPr>
      <w:r w:rsidRPr="004B4E49">
        <w:t xml:space="preserve">Előkészítés és segédkezés a punkciók és </w:t>
      </w:r>
      <w:proofErr w:type="spellStart"/>
      <w:r w:rsidRPr="004B4E49">
        <w:t>biopsziák</w:t>
      </w:r>
      <w:proofErr w:type="spellEnd"/>
      <w:r w:rsidRPr="004B4E49">
        <w:t xml:space="preserve"> kivitelezésében.</w:t>
      </w:r>
    </w:p>
    <w:p w:rsidR="004B4E49" w:rsidRPr="004B4E49" w:rsidRDefault="004B4E49" w:rsidP="004B4E49">
      <w:pPr>
        <w:spacing w:after="0"/>
        <w:ind w:left="709"/>
      </w:pPr>
      <w:r w:rsidRPr="004B4E49">
        <w:t>Bekapcsolódás az ápolási/szakápolási folyamatba.</w:t>
      </w:r>
    </w:p>
    <w:p w:rsidR="004B4E49" w:rsidRPr="004B4E49" w:rsidRDefault="004B4E49" w:rsidP="004B4E49">
      <w:pPr>
        <w:spacing w:after="0"/>
        <w:ind w:left="709"/>
      </w:pPr>
      <w:r w:rsidRPr="004B4E49">
        <w:t>Közreműködés az ápolási folyamatban.</w:t>
      </w:r>
    </w:p>
    <w:p w:rsidR="004B4E49" w:rsidRPr="004B4E49" w:rsidRDefault="004B4E49" w:rsidP="004B4E49">
      <w:pPr>
        <w:spacing w:after="0"/>
        <w:ind w:left="709"/>
      </w:pPr>
      <w:r w:rsidRPr="004B4E49">
        <w:t>Az ápolási dokumentáció vezetése.</w:t>
      </w:r>
    </w:p>
    <w:p w:rsidR="004B4E49" w:rsidRPr="004B4E49" w:rsidRDefault="004B4E49" w:rsidP="004B4E49">
      <w:pPr>
        <w:spacing w:after="0"/>
        <w:ind w:left="709"/>
      </w:pPr>
      <w:r w:rsidRPr="004B4E49">
        <w:t xml:space="preserve">Segédkezés a beteg ember szükségleteinek a kielégítésében: </w:t>
      </w:r>
    </w:p>
    <w:p w:rsidR="004B4E49" w:rsidRPr="004B4E49" w:rsidRDefault="004B4E49" w:rsidP="004B4E49">
      <w:pPr>
        <w:spacing w:after="0"/>
        <w:ind w:left="709"/>
      </w:pPr>
      <w:r w:rsidRPr="004B4E49">
        <w:t xml:space="preserve">mozgás, pihenés, higiéné, táplálkozás, folyadékfelvétel, váladékok ürítése, </w:t>
      </w:r>
    </w:p>
    <w:p w:rsidR="004B4E49" w:rsidRPr="004B4E49" w:rsidRDefault="004B4E49" w:rsidP="004B4E49">
      <w:pPr>
        <w:spacing w:after="0"/>
        <w:ind w:left="709"/>
      </w:pPr>
      <w:r w:rsidRPr="004B4E49">
        <w:t>légzés, testhőmérséklet, környezeti veszélyek elkerülése.</w:t>
      </w:r>
    </w:p>
    <w:p w:rsidR="004B4E49" w:rsidRDefault="004B4E49" w:rsidP="00033C9C">
      <w:pPr>
        <w:spacing w:after="0"/>
        <w:rPr>
          <w:rFonts w:cs="Times New Roman"/>
        </w:rPr>
      </w:pPr>
    </w:p>
    <w:p w:rsidR="004B4E49" w:rsidRPr="004B4E49" w:rsidRDefault="004B4E49" w:rsidP="004B4E49">
      <w:pPr>
        <w:spacing w:after="0"/>
        <w:ind w:firstLine="709"/>
        <w:rPr>
          <w:rFonts w:cs="Times New Roman"/>
          <w:b/>
        </w:rPr>
      </w:pPr>
      <w:r w:rsidRPr="004B4E49">
        <w:rPr>
          <w:rFonts w:cs="Times New Roman"/>
          <w:b/>
        </w:rPr>
        <w:t xml:space="preserve">  Traumatológiai gyakorlat</w:t>
      </w:r>
    </w:p>
    <w:p w:rsidR="004B4E49" w:rsidRPr="00EA7454" w:rsidRDefault="004B4E49" w:rsidP="004B4E49">
      <w:pPr>
        <w:tabs>
          <w:tab w:val="left" w:pos="1418"/>
          <w:tab w:val="right" w:pos="9072"/>
        </w:tabs>
        <w:spacing w:after="0"/>
        <w:ind w:left="851"/>
        <w:rPr>
          <w:rFonts w:cs="Times New Roman"/>
        </w:rPr>
      </w:pPr>
      <w:r w:rsidRPr="00EA7454">
        <w:rPr>
          <w:rFonts w:cs="Times New Roman"/>
        </w:rPr>
        <w:t>Sérültek fogadása, első vizsgálata.</w:t>
      </w:r>
    </w:p>
    <w:p w:rsidR="004B4E49" w:rsidRPr="00EA7454" w:rsidRDefault="004B4E49" w:rsidP="004B4E49">
      <w:pPr>
        <w:tabs>
          <w:tab w:val="left" w:pos="1418"/>
          <w:tab w:val="right" w:pos="9072"/>
        </w:tabs>
        <w:spacing w:after="0"/>
        <w:ind w:left="851"/>
        <w:rPr>
          <w:rFonts w:cs="Times New Roman"/>
        </w:rPr>
      </w:pPr>
      <w:r w:rsidRPr="00EA7454">
        <w:rPr>
          <w:rFonts w:cs="Times New Roman"/>
        </w:rPr>
        <w:t>A sebkötözések.</w:t>
      </w:r>
    </w:p>
    <w:p w:rsidR="004B4E49" w:rsidRPr="00EA7454" w:rsidRDefault="004B4E49" w:rsidP="004B4E49">
      <w:pPr>
        <w:tabs>
          <w:tab w:val="left" w:pos="1418"/>
          <w:tab w:val="right" w:pos="9072"/>
        </w:tabs>
        <w:spacing w:after="0"/>
        <w:ind w:left="851"/>
        <w:rPr>
          <w:rFonts w:cs="Times New Roman"/>
        </w:rPr>
      </w:pPr>
      <w:r w:rsidRPr="00EA7454">
        <w:rPr>
          <w:rFonts w:cs="Times New Roman"/>
        </w:rPr>
        <w:t>Sebek dezinficiálása.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Típuskötések alkalmazása.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Kötözések a fejen és a nyakon, kötözések a mellkason. </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Has-, lágyék- és gáttáji kötözések. </w:t>
      </w:r>
    </w:p>
    <w:p w:rsidR="004B4E49" w:rsidRPr="00EA7454" w:rsidRDefault="004B4E49" w:rsidP="004B4E49">
      <w:pPr>
        <w:tabs>
          <w:tab w:val="left" w:pos="1418"/>
          <w:tab w:val="right" w:pos="9072"/>
        </w:tabs>
        <w:spacing w:after="0"/>
        <w:ind w:left="851"/>
        <w:rPr>
          <w:rFonts w:cs="Times New Roman"/>
        </w:rPr>
      </w:pPr>
      <w:r w:rsidRPr="00EA7454">
        <w:rPr>
          <w:rFonts w:cs="Times New Roman"/>
        </w:rPr>
        <w:t>Kötözések az alsó és felső végtagon.</w:t>
      </w:r>
    </w:p>
    <w:p w:rsidR="004B4E49" w:rsidRPr="00EA7454" w:rsidRDefault="004B4E49" w:rsidP="004B4E49">
      <w:pPr>
        <w:tabs>
          <w:tab w:val="left" w:pos="1418"/>
          <w:tab w:val="right" w:pos="9072"/>
        </w:tabs>
        <w:spacing w:after="0"/>
        <w:ind w:left="851"/>
        <w:rPr>
          <w:rFonts w:cs="Times New Roman"/>
        </w:rPr>
      </w:pPr>
      <w:r w:rsidRPr="00EA7454">
        <w:rPr>
          <w:rFonts w:cs="Times New Roman"/>
        </w:rPr>
        <w:t>Csonttörések ellátása.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Rögzítő kötések, gipszelések.</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A törések vértelen helyretétele, </w:t>
      </w:r>
      <w:proofErr w:type="spellStart"/>
      <w:r w:rsidRPr="00EA7454">
        <w:rPr>
          <w:rFonts w:cs="Times New Roman"/>
        </w:rPr>
        <w:t>repozició</w:t>
      </w:r>
      <w:proofErr w:type="spellEnd"/>
      <w:r w:rsidRPr="00EA7454">
        <w:rPr>
          <w:rFonts w:cs="Times New Roman"/>
        </w:rPr>
        <w:t>.</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Gipszelés gyakorlati alapjai, gipszkötések fajtái. </w:t>
      </w:r>
    </w:p>
    <w:p w:rsidR="004B4E49" w:rsidRPr="00EA7454" w:rsidRDefault="004B4E49" w:rsidP="004B4E49">
      <w:pPr>
        <w:tabs>
          <w:tab w:val="left" w:pos="1418"/>
          <w:tab w:val="right" w:pos="9072"/>
        </w:tabs>
        <w:spacing w:after="0"/>
        <w:ind w:left="851"/>
        <w:rPr>
          <w:rFonts w:cs="Times New Roman"/>
        </w:rPr>
      </w:pPr>
      <w:r w:rsidRPr="00EA7454">
        <w:rPr>
          <w:rFonts w:cs="Times New Roman"/>
        </w:rPr>
        <w:t>Gipszelési technikák, gipszkötések előkészítése.</w:t>
      </w:r>
    </w:p>
    <w:p w:rsidR="004B4E49" w:rsidRPr="00EA7454" w:rsidRDefault="004B4E49" w:rsidP="004B4E49">
      <w:pPr>
        <w:tabs>
          <w:tab w:val="left" w:pos="1418"/>
          <w:tab w:val="right" w:pos="9072"/>
        </w:tabs>
        <w:spacing w:after="0"/>
        <w:ind w:left="851"/>
        <w:rPr>
          <w:rFonts w:cs="Times New Roman"/>
        </w:rPr>
      </w:pPr>
      <w:proofErr w:type="spellStart"/>
      <w:r w:rsidRPr="00EA7454">
        <w:rPr>
          <w:rFonts w:cs="Times New Roman"/>
        </w:rPr>
        <w:t>Extenzió</w:t>
      </w:r>
      <w:proofErr w:type="spellEnd"/>
      <w:r w:rsidRPr="00EA7454">
        <w:rPr>
          <w:rFonts w:cs="Times New Roman"/>
        </w:rPr>
        <w:t xml:space="preserve"> felhelyezésének megfigyelése. </w:t>
      </w:r>
    </w:p>
    <w:p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gyógyszereléshez, segédkezés a gyógyszerbevitelben.</w:t>
      </w:r>
    </w:p>
    <w:p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injekciózáshoz és infúziós terápiához.</w:t>
      </w:r>
    </w:p>
    <w:p w:rsidR="004B4E49" w:rsidRPr="00EA7454" w:rsidRDefault="004B4E49" w:rsidP="004B4E49">
      <w:pPr>
        <w:tabs>
          <w:tab w:val="left" w:pos="1418"/>
          <w:tab w:val="right" w:pos="9072"/>
        </w:tabs>
        <w:spacing w:after="0"/>
        <w:ind w:left="851"/>
        <w:rPr>
          <w:rFonts w:cs="Times New Roman"/>
        </w:rPr>
      </w:pPr>
      <w:r w:rsidRPr="00EA7454">
        <w:rPr>
          <w:rFonts w:cs="Times New Roman"/>
        </w:rPr>
        <w:t>Előkészítés vércsoport meghatározáshoz.</w:t>
      </w:r>
    </w:p>
    <w:p w:rsidR="004B4E49" w:rsidRPr="00EA7454" w:rsidRDefault="004B4E49" w:rsidP="004B4E49">
      <w:pPr>
        <w:tabs>
          <w:tab w:val="left" w:pos="1418"/>
          <w:tab w:val="right" w:pos="9072"/>
        </w:tabs>
        <w:spacing w:after="0"/>
        <w:ind w:left="851"/>
        <w:rPr>
          <w:rFonts w:cs="Times New Roman"/>
        </w:rPr>
      </w:pPr>
      <w:r w:rsidRPr="00EA7454">
        <w:rPr>
          <w:rFonts w:cs="Times New Roman"/>
        </w:rPr>
        <w:t>A testváladékok megfigyelése és felfogása.</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Vérvétel. </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Súlyos sérült ellátásának megfigyelése, </w:t>
      </w:r>
      <w:proofErr w:type="spellStart"/>
      <w:r w:rsidRPr="00EA7454">
        <w:rPr>
          <w:rFonts w:cs="Times New Roman"/>
        </w:rPr>
        <w:t>sokktalanítás</w:t>
      </w:r>
      <w:proofErr w:type="spellEnd"/>
      <w:r w:rsidRPr="00EA7454">
        <w:rPr>
          <w:rFonts w:cs="Times New Roman"/>
        </w:rPr>
        <w:t>.</w:t>
      </w:r>
    </w:p>
    <w:p w:rsidR="004B4E49" w:rsidRPr="00EA7454" w:rsidRDefault="004B4E49" w:rsidP="004B4E49">
      <w:pPr>
        <w:tabs>
          <w:tab w:val="left" w:pos="1418"/>
          <w:tab w:val="right" w:pos="9072"/>
        </w:tabs>
        <w:spacing w:after="0"/>
        <w:ind w:left="851"/>
        <w:rPr>
          <w:rFonts w:cs="Times New Roman"/>
        </w:rPr>
      </w:pPr>
      <w:r w:rsidRPr="00EA7454">
        <w:rPr>
          <w:rFonts w:cs="Times New Roman"/>
        </w:rPr>
        <w:t>Bekapcsolódás az ápolási/szakápolási folyamatba.</w:t>
      </w:r>
    </w:p>
    <w:p w:rsidR="004B4E49" w:rsidRPr="00EA7454" w:rsidRDefault="004B4E49" w:rsidP="004B4E49">
      <w:pPr>
        <w:tabs>
          <w:tab w:val="left" w:pos="1418"/>
          <w:tab w:val="right" w:pos="9072"/>
        </w:tabs>
        <w:spacing w:after="0"/>
        <w:ind w:left="851"/>
        <w:rPr>
          <w:rFonts w:cs="Times New Roman"/>
        </w:rPr>
      </w:pPr>
      <w:r w:rsidRPr="00EA7454">
        <w:rPr>
          <w:rFonts w:cs="Times New Roman"/>
        </w:rPr>
        <w:t>Közreműködés az ápolási folyamatban.</w:t>
      </w:r>
    </w:p>
    <w:p w:rsidR="004B4E49" w:rsidRPr="00EA7454" w:rsidRDefault="004B4E49" w:rsidP="004B4E49">
      <w:pPr>
        <w:tabs>
          <w:tab w:val="left" w:pos="1418"/>
          <w:tab w:val="right" w:pos="9072"/>
        </w:tabs>
        <w:spacing w:after="0"/>
        <w:ind w:left="851"/>
        <w:rPr>
          <w:rFonts w:cs="Times New Roman"/>
        </w:rPr>
      </w:pPr>
      <w:r w:rsidRPr="00EA7454">
        <w:rPr>
          <w:rFonts w:cs="Times New Roman"/>
        </w:rPr>
        <w:lastRenderedPageBreak/>
        <w:t>Az ápolási dokumentáció vezetése.</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Segédkezés a beteg ember szükségleteinek a kielégítésében: </w:t>
      </w:r>
    </w:p>
    <w:p w:rsidR="004B4E49" w:rsidRPr="00EA7454" w:rsidRDefault="004B4E49" w:rsidP="004B4E49">
      <w:pPr>
        <w:tabs>
          <w:tab w:val="left" w:pos="1418"/>
          <w:tab w:val="right" w:pos="9072"/>
        </w:tabs>
        <w:spacing w:after="0"/>
        <w:ind w:left="851"/>
        <w:rPr>
          <w:rFonts w:cs="Times New Roman"/>
        </w:rPr>
      </w:pPr>
      <w:r w:rsidRPr="00EA7454">
        <w:rPr>
          <w:rFonts w:cs="Times New Roman"/>
        </w:rPr>
        <w:t>Mozgás, pihenés, higiéné.</w:t>
      </w:r>
    </w:p>
    <w:p w:rsidR="004B4E49" w:rsidRPr="00EA7454" w:rsidRDefault="004B4E49" w:rsidP="004B4E49">
      <w:pPr>
        <w:tabs>
          <w:tab w:val="left" w:pos="1418"/>
          <w:tab w:val="right" w:pos="9072"/>
        </w:tabs>
        <w:spacing w:after="0"/>
        <w:ind w:left="851"/>
        <w:rPr>
          <w:rFonts w:cs="Times New Roman"/>
        </w:rPr>
      </w:pPr>
      <w:r w:rsidRPr="00EA7454">
        <w:rPr>
          <w:rFonts w:cs="Times New Roman"/>
        </w:rPr>
        <w:t xml:space="preserve">Táplálkozás, folyadékfelvétel, váladékok ürítése. </w:t>
      </w:r>
    </w:p>
    <w:p w:rsidR="004B4E49" w:rsidRDefault="004B4E49" w:rsidP="004B4E49">
      <w:pPr>
        <w:tabs>
          <w:tab w:val="left" w:pos="1418"/>
          <w:tab w:val="right" w:pos="9072"/>
        </w:tabs>
        <w:spacing w:after="0"/>
        <w:ind w:left="851"/>
        <w:rPr>
          <w:rFonts w:cs="Times New Roman"/>
        </w:rPr>
      </w:pPr>
      <w:r w:rsidRPr="00EA7454">
        <w:rPr>
          <w:rFonts w:cs="Times New Roman"/>
        </w:rPr>
        <w:t>Légzés, testhőmérséklet, környezeti veszélyek elkerülése</w:t>
      </w:r>
    </w:p>
    <w:p w:rsidR="004B4E49" w:rsidRDefault="004B4E49" w:rsidP="00033C9C">
      <w:pPr>
        <w:spacing w:after="0"/>
        <w:rPr>
          <w:rFonts w:cs="Times New Roman"/>
        </w:rPr>
      </w:pPr>
    </w:p>
    <w:p w:rsidR="004B4E49" w:rsidRPr="004B4E49" w:rsidRDefault="004B4E49" w:rsidP="00033C9C">
      <w:pPr>
        <w:spacing w:after="0"/>
        <w:rPr>
          <w:rFonts w:cs="Times New Roman"/>
          <w:b/>
        </w:rPr>
      </w:pPr>
      <w:r w:rsidRPr="004B4E49">
        <w:rPr>
          <w:rFonts w:cs="Times New Roman"/>
          <w:b/>
        </w:rPr>
        <w:tab/>
        <w:t xml:space="preserve">  Gyermekgyógyászati gyakorlat</w:t>
      </w:r>
    </w:p>
    <w:p w:rsidR="004B4E49" w:rsidRPr="009D374D" w:rsidRDefault="004B4E49" w:rsidP="004B4E49">
      <w:pPr>
        <w:tabs>
          <w:tab w:val="left" w:pos="1418"/>
          <w:tab w:val="right" w:pos="9072"/>
        </w:tabs>
        <w:spacing w:after="0"/>
        <w:ind w:left="851"/>
        <w:rPr>
          <w:rFonts w:cs="Times New Roman"/>
        </w:rPr>
      </w:pPr>
      <w:r w:rsidRPr="009D374D">
        <w:rPr>
          <w:rFonts w:cs="Times New Roman"/>
        </w:rPr>
        <w:t>Csecsemő osztályos gyakorlat.</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Az újszülött életjelenségeinek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Koraszülöttség jeleinek és a fejlődési rendellenességek felismerése.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Megfigyelés: </w:t>
      </w:r>
      <w:proofErr w:type="spellStart"/>
      <w:r w:rsidRPr="009D374D">
        <w:rPr>
          <w:rFonts w:cs="Times New Roman"/>
        </w:rPr>
        <w:t>turgor</w:t>
      </w:r>
      <w:proofErr w:type="spellEnd"/>
      <w:r w:rsidRPr="009D374D">
        <w:rPr>
          <w:rFonts w:cs="Times New Roman"/>
        </w:rPr>
        <w:t>, mozgás, köldök, kutacsok, nyálkahártyák (</w:t>
      </w:r>
      <w:proofErr w:type="spellStart"/>
      <w:r w:rsidRPr="009D374D">
        <w:rPr>
          <w:rFonts w:cs="Times New Roman"/>
        </w:rPr>
        <w:t>Apgar</w:t>
      </w:r>
      <w:proofErr w:type="spellEnd"/>
      <w:r w:rsidRPr="009D374D">
        <w:rPr>
          <w:rFonts w:cs="Times New Roman"/>
        </w:rPr>
        <w:t>).</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Fekvési módok, alvás és alvási szokások, a sírás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Szoptatás és táplálás.</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Székletürítés és vizeletürítés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Testtömeg és testarányok mérése.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Csecsemők állapotváltozásainak felismerése.</w:t>
      </w:r>
    </w:p>
    <w:p w:rsidR="004B4E49" w:rsidRPr="009D374D" w:rsidRDefault="004B4E49" w:rsidP="004B4E49">
      <w:pPr>
        <w:tabs>
          <w:tab w:val="left" w:pos="1418"/>
          <w:tab w:val="right" w:pos="9072"/>
        </w:tabs>
        <w:spacing w:after="0"/>
        <w:ind w:left="851"/>
        <w:rPr>
          <w:rFonts w:cs="Times New Roman"/>
        </w:rPr>
      </w:pPr>
      <w:r w:rsidRPr="009D374D">
        <w:rPr>
          <w:rFonts w:cs="Times New Roman"/>
        </w:rPr>
        <w:t>Gyermekosztályos gyakorlat.</w:t>
      </w:r>
    </w:p>
    <w:p w:rsidR="004B4E49" w:rsidRPr="009D374D" w:rsidRDefault="004B4E49" w:rsidP="004B4E49">
      <w:pPr>
        <w:tabs>
          <w:tab w:val="left" w:pos="1418"/>
          <w:tab w:val="right" w:pos="9072"/>
        </w:tabs>
        <w:spacing w:after="0"/>
        <w:ind w:left="851"/>
        <w:rPr>
          <w:rFonts w:cs="Times New Roman"/>
        </w:rPr>
      </w:pPr>
      <w:r w:rsidRPr="009D374D">
        <w:rPr>
          <w:rFonts w:cs="Times New Roman"/>
        </w:rPr>
        <w:t>Az arc és testtájak, testarányok, mozgás megfigyelése, testsúly mérése.</w:t>
      </w:r>
    </w:p>
    <w:p w:rsidR="004B4E49" w:rsidRPr="009D374D" w:rsidRDefault="004B4E49" w:rsidP="004B4E49">
      <w:pPr>
        <w:tabs>
          <w:tab w:val="left" w:pos="1418"/>
          <w:tab w:val="right" w:pos="9072"/>
        </w:tabs>
        <w:spacing w:after="0"/>
        <w:ind w:left="851"/>
        <w:rPr>
          <w:rFonts w:cs="Times New Roman"/>
        </w:rPr>
      </w:pPr>
      <w:r w:rsidRPr="009D374D">
        <w:rPr>
          <w:rFonts w:cs="Times New Roman"/>
        </w:rPr>
        <w:t>Kardinális tünetek mérése, megfigyelése.</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tudatának és magatartásának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Érzékszervek működésének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Köhögés és köpet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Hányás és hányadék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Bevitt és ürített folyadék mennyiségének megfigyelése.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gyermekek állapotváltozásainak felismerése.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gyermek elhanyagolásának illetve bántalmazásának felismerése.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Betegmegfigyelő monitorok alkalmazása a gyermekápolásban. </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Csecsemő és gyermekosztályon egyaránt végzendő ápolási feladatok. </w:t>
      </w:r>
    </w:p>
    <w:p w:rsidR="004B4E49" w:rsidRPr="009D374D" w:rsidRDefault="004B4E49" w:rsidP="004B4E49">
      <w:pPr>
        <w:tabs>
          <w:tab w:val="left" w:pos="1418"/>
          <w:tab w:val="right" w:pos="9072"/>
        </w:tabs>
        <w:spacing w:after="0"/>
        <w:ind w:left="851"/>
        <w:rPr>
          <w:rFonts w:cs="Times New Roman"/>
        </w:rPr>
      </w:pPr>
      <w:r w:rsidRPr="009D374D">
        <w:rPr>
          <w:rFonts w:cs="Times New Roman"/>
        </w:rPr>
        <w:t>Ágyazás, beteg fektetése, mobilizálása, kényelmi eszközök alkalmazása.</w:t>
      </w:r>
    </w:p>
    <w:p w:rsidR="004B4E49" w:rsidRPr="009D374D" w:rsidRDefault="004B4E49" w:rsidP="004B4E49">
      <w:pPr>
        <w:tabs>
          <w:tab w:val="left" w:pos="1418"/>
          <w:tab w:val="right" w:pos="9072"/>
        </w:tabs>
        <w:spacing w:after="0"/>
        <w:ind w:left="851"/>
        <w:rPr>
          <w:rFonts w:cs="Times New Roman"/>
        </w:rPr>
      </w:pPr>
      <w:r w:rsidRPr="009D374D">
        <w:rPr>
          <w:rFonts w:cs="Times New Roman"/>
        </w:rPr>
        <w:t>Pihenés feltételeinek biztosítása.</w:t>
      </w:r>
    </w:p>
    <w:p w:rsidR="004B4E49" w:rsidRPr="009D374D" w:rsidRDefault="004B4E49" w:rsidP="004B4E49">
      <w:pPr>
        <w:tabs>
          <w:tab w:val="left" w:pos="1418"/>
          <w:tab w:val="right" w:pos="9072"/>
        </w:tabs>
        <w:spacing w:after="0"/>
        <w:ind w:left="851"/>
        <w:rPr>
          <w:rFonts w:cs="Times New Roman"/>
        </w:rPr>
      </w:pPr>
      <w:r w:rsidRPr="009D374D">
        <w:rPr>
          <w:rFonts w:cs="Times New Roman"/>
        </w:rPr>
        <w:t>Beteg környezetének higiénéje.</w:t>
      </w:r>
    </w:p>
    <w:p w:rsidR="004B4E49" w:rsidRPr="009D374D" w:rsidRDefault="004B4E49" w:rsidP="004B4E49">
      <w:pPr>
        <w:tabs>
          <w:tab w:val="left" w:pos="1418"/>
          <w:tab w:val="right" w:pos="9072"/>
        </w:tabs>
        <w:spacing w:after="0"/>
        <w:ind w:left="851"/>
        <w:rPr>
          <w:rFonts w:cs="Times New Roman"/>
        </w:rPr>
      </w:pPr>
      <w:r w:rsidRPr="009D374D">
        <w:rPr>
          <w:rFonts w:cs="Times New Roman"/>
        </w:rPr>
        <w:t>Fürdetés, szájápolás, hajmosás, körömápolás, bőrápolás, bőrvédelem.</w:t>
      </w:r>
    </w:p>
    <w:p w:rsidR="004B4E49" w:rsidRPr="009D374D" w:rsidRDefault="004B4E49" w:rsidP="004B4E49">
      <w:pPr>
        <w:tabs>
          <w:tab w:val="left" w:pos="1418"/>
          <w:tab w:val="right" w:pos="9072"/>
        </w:tabs>
        <w:spacing w:after="0"/>
        <w:ind w:left="851"/>
        <w:rPr>
          <w:rFonts w:cs="Times New Roman"/>
        </w:rPr>
      </w:pPr>
      <w:r w:rsidRPr="009D374D">
        <w:rPr>
          <w:rFonts w:cs="Times New Roman"/>
        </w:rPr>
        <w:t>Etetés eszközeinek előkészítése, használata, szondatáplálás.</w:t>
      </w:r>
    </w:p>
    <w:p w:rsidR="004B4E49" w:rsidRPr="009D374D" w:rsidRDefault="004B4E49" w:rsidP="004B4E49">
      <w:pPr>
        <w:tabs>
          <w:tab w:val="left" w:pos="1418"/>
          <w:tab w:val="right" w:pos="9072"/>
        </w:tabs>
        <w:spacing w:after="0"/>
        <w:ind w:left="851"/>
        <w:rPr>
          <w:rFonts w:cs="Times New Roman"/>
        </w:rPr>
      </w:pPr>
      <w:r w:rsidRPr="009D374D">
        <w:rPr>
          <w:rFonts w:cs="Times New Roman"/>
        </w:rPr>
        <w:t>Előkészítés vizithez, a beteg tartása-fogása vizsgálatokhoz.</w:t>
      </w:r>
    </w:p>
    <w:p w:rsidR="004B4E49" w:rsidRPr="009D374D" w:rsidRDefault="004B4E49" w:rsidP="004B4E49">
      <w:pPr>
        <w:tabs>
          <w:tab w:val="left" w:pos="1418"/>
          <w:tab w:val="right" w:pos="9072"/>
        </w:tabs>
        <w:spacing w:after="0"/>
        <w:ind w:left="851"/>
        <w:rPr>
          <w:rFonts w:cs="Times New Roman"/>
        </w:rPr>
      </w:pPr>
      <w:r w:rsidRPr="009D374D">
        <w:rPr>
          <w:rFonts w:cs="Times New Roman"/>
        </w:rPr>
        <w:t xml:space="preserve">A megfigyelt és a mért paraméterek dokumentálása. </w:t>
      </w:r>
    </w:p>
    <w:p w:rsidR="00033C9C" w:rsidRDefault="004B4E49" w:rsidP="004B4E49">
      <w:pPr>
        <w:spacing w:after="0"/>
        <w:ind w:firstLine="709"/>
        <w:rPr>
          <w:rFonts w:cs="Times New Roman"/>
        </w:rPr>
      </w:pPr>
      <w:r>
        <w:rPr>
          <w:rFonts w:cs="Times New Roman"/>
        </w:rPr>
        <w:t xml:space="preserve">   </w:t>
      </w:r>
      <w:r w:rsidRPr="009D374D">
        <w:rPr>
          <w:rFonts w:cs="Times New Roman"/>
        </w:rPr>
        <w:t>Kapcsolat a szülőkkel</w:t>
      </w:r>
    </w:p>
    <w:p w:rsidR="00033C9C" w:rsidRDefault="00033C9C" w:rsidP="00033C9C">
      <w:pPr>
        <w:spacing w:after="0"/>
        <w:rPr>
          <w:rFonts w:cs="Times New Roman"/>
        </w:rPr>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EE0CCB" w:rsidRPr="00EE0CCB" w:rsidRDefault="00EE0CCB" w:rsidP="00EE0CCB">
      <w:pPr>
        <w:spacing w:after="0"/>
        <w:ind w:left="851"/>
        <w:rPr>
          <w:rFonts w:cs="Times New Roman"/>
          <w:b/>
        </w:rPr>
      </w:pPr>
      <w:r w:rsidRPr="00EE0CCB">
        <w:rPr>
          <w:rFonts w:cs="Times New Roman"/>
          <w:b/>
        </w:rPr>
        <w:t>Csecsemő és kisgyermekgondozás gyakorlat:</w:t>
      </w:r>
    </w:p>
    <w:p w:rsidR="00EE0CCB" w:rsidRPr="00EE0CCB" w:rsidRDefault="00EE0CCB" w:rsidP="00EE0CCB">
      <w:pPr>
        <w:spacing w:after="0"/>
        <w:ind w:left="851"/>
        <w:rPr>
          <w:rFonts w:cs="Times New Roman"/>
        </w:rPr>
      </w:pPr>
      <w:r w:rsidRPr="00EE0CCB">
        <w:rPr>
          <w:rFonts w:cs="Times New Roman"/>
        </w:rPr>
        <w:t>Az intézmény felépítése, munkarendje.</w:t>
      </w:r>
    </w:p>
    <w:p w:rsidR="00EE0CCB" w:rsidRPr="00EE0CCB" w:rsidRDefault="00EE0CCB" w:rsidP="00EE0CCB">
      <w:pPr>
        <w:spacing w:after="0"/>
        <w:ind w:left="851"/>
        <w:rPr>
          <w:rFonts w:cs="Times New Roman"/>
        </w:rPr>
      </w:pPr>
      <w:r w:rsidRPr="00EE0CCB">
        <w:rPr>
          <w:rFonts w:cs="Times New Roman"/>
        </w:rPr>
        <w:t>Munkavédelmi, tűzvédelmi szabályok megismerése, betartása.</w:t>
      </w:r>
    </w:p>
    <w:p w:rsidR="00EE0CCB" w:rsidRPr="00EE0CCB" w:rsidRDefault="00EE0CCB" w:rsidP="00EE0CCB">
      <w:pPr>
        <w:spacing w:after="0"/>
        <w:ind w:left="851"/>
        <w:rPr>
          <w:rFonts w:cs="Times New Roman"/>
        </w:rPr>
      </w:pPr>
      <w:r w:rsidRPr="00EE0CCB">
        <w:rPr>
          <w:rFonts w:cs="Times New Roman"/>
        </w:rPr>
        <w:t>Napirend megismerése, napirend szerinti munkavégzés.</w:t>
      </w:r>
    </w:p>
    <w:p w:rsidR="00EE0CCB" w:rsidRPr="00EE0CCB" w:rsidRDefault="00EE0CCB" w:rsidP="00EE0CCB">
      <w:pPr>
        <w:spacing w:after="0"/>
        <w:ind w:left="851"/>
        <w:rPr>
          <w:rFonts w:cs="Times New Roman"/>
        </w:rPr>
      </w:pPr>
      <w:r w:rsidRPr="00EE0CCB">
        <w:rPr>
          <w:rFonts w:cs="Times New Roman"/>
        </w:rPr>
        <w:t>A gyermek fogadása.</w:t>
      </w:r>
    </w:p>
    <w:p w:rsidR="00EE0CCB" w:rsidRPr="00EE0CCB" w:rsidRDefault="00EE0CCB" w:rsidP="00EE0CCB">
      <w:pPr>
        <w:spacing w:after="0"/>
        <w:ind w:left="851"/>
        <w:rPr>
          <w:rFonts w:cs="Times New Roman"/>
        </w:rPr>
      </w:pPr>
      <w:r w:rsidRPr="00EE0CCB">
        <w:rPr>
          <w:rFonts w:cs="Times New Roman"/>
        </w:rPr>
        <w:t>Részvétel a napi gondozási feladatokban.</w:t>
      </w:r>
    </w:p>
    <w:p w:rsidR="00EE0CCB" w:rsidRPr="00EE0CCB" w:rsidRDefault="00EE0CCB" w:rsidP="00EE0CCB">
      <w:pPr>
        <w:spacing w:after="0"/>
        <w:ind w:left="851"/>
        <w:rPr>
          <w:rFonts w:cs="Times New Roman"/>
        </w:rPr>
      </w:pPr>
      <w:r w:rsidRPr="00EE0CCB">
        <w:rPr>
          <w:rFonts w:cs="Times New Roman"/>
        </w:rPr>
        <w:t>A csecsemő és gyermekgondozás eszközeinek használata, tisztítása, fertőtlenítése.</w:t>
      </w:r>
    </w:p>
    <w:p w:rsidR="00EE0CCB" w:rsidRPr="00EE0CCB" w:rsidRDefault="00EE0CCB" w:rsidP="00EE0CCB">
      <w:pPr>
        <w:spacing w:after="0"/>
        <w:ind w:left="851"/>
        <w:rPr>
          <w:rFonts w:cs="Times New Roman"/>
        </w:rPr>
      </w:pPr>
      <w:r w:rsidRPr="00EE0CCB">
        <w:rPr>
          <w:rFonts w:cs="Times New Roman"/>
        </w:rPr>
        <w:t>Mosdatás, fürösztés feladatai.</w:t>
      </w:r>
    </w:p>
    <w:p w:rsidR="00EE0CCB" w:rsidRPr="00EE0CCB" w:rsidRDefault="00EE0CCB" w:rsidP="00EE0CCB">
      <w:pPr>
        <w:spacing w:after="0"/>
        <w:ind w:left="851"/>
        <w:rPr>
          <w:rFonts w:cs="Times New Roman"/>
        </w:rPr>
      </w:pPr>
      <w:r w:rsidRPr="00EE0CCB">
        <w:rPr>
          <w:rFonts w:cs="Times New Roman"/>
        </w:rPr>
        <w:lastRenderedPageBreak/>
        <w:t>Pelenkázás, tisztázás.</w:t>
      </w:r>
    </w:p>
    <w:p w:rsidR="00EE0CCB" w:rsidRPr="00EE0CCB" w:rsidRDefault="00EE0CCB" w:rsidP="00EE0CCB">
      <w:pPr>
        <w:spacing w:after="0"/>
        <w:ind w:left="851"/>
        <w:rPr>
          <w:rFonts w:cs="Times New Roman"/>
        </w:rPr>
      </w:pPr>
      <w:r w:rsidRPr="00EE0CCB">
        <w:rPr>
          <w:rFonts w:cs="Times New Roman"/>
        </w:rPr>
        <w:t>Időjárásnak megfelelő öltözet biztosítása.</w:t>
      </w:r>
    </w:p>
    <w:p w:rsidR="00EE0CCB" w:rsidRPr="00EE0CCB" w:rsidRDefault="00EE0CCB" w:rsidP="00EE0CCB">
      <w:pPr>
        <w:spacing w:after="0"/>
        <w:ind w:left="851"/>
        <w:rPr>
          <w:rFonts w:cs="Times New Roman"/>
        </w:rPr>
      </w:pPr>
      <w:r w:rsidRPr="00EE0CCB">
        <w:rPr>
          <w:rFonts w:cs="Times New Roman"/>
        </w:rPr>
        <w:t>Öltöztetés.</w:t>
      </w:r>
    </w:p>
    <w:p w:rsidR="00EE0CCB" w:rsidRPr="00EE0CCB" w:rsidRDefault="00EE0CCB" w:rsidP="00EE0CCB">
      <w:pPr>
        <w:spacing w:after="0"/>
        <w:ind w:left="851"/>
        <w:rPr>
          <w:rFonts w:cs="Times New Roman"/>
        </w:rPr>
      </w:pPr>
      <w:r w:rsidRPr="00EE0CCB">
        <w:rPr>
          <w:rFonts w:cs="Times New Roman"/>
        </w:rPr>
        <w:t>Levegőztetés.</w:t>
      </w:r>
    </w:p>
    <w:p w:rsidR="00EE0CCB" w:rsidRPr="00EE0CCB" w:rsidRDefault="00EE0CCB" w:rsidP="00EE0CCB">
      <w:pPr>
        <w:spacing w:after="0"/>
        <w:ind w:left="851"/>
        <w:rPr>
          <w:rFonts w:cs="Times New Roman"/>
        </w:rPr>
      </w:pPr>
      <w:r w:rsidRPr="00EE0CCB">
        <w:rPr>
          <w:rFonts w:cs="Times New Roman"/>
        </w:rPr>
        <w:t>A csecsemő és a gyermek táplálása.</w:t>
      </w:r>
    </w:p>
    <w:p w:rsidR="00EE0CCB" w:rsidRPr="00EE0CCB" w:rsidRDefault="00EE0CCB" w:rsidP="00EE0CCB">
      <w:pPr>
        <w:spacing w:after="0"/>
        <w:ind w:left="851"/>
        <w:rPr>
          <w:rFonts w:cs="Times New Roman"/>
        </w:rPr>
      </w:pPr>
      <w:r w:rsidRPr="00EE0CCB">
        <w:rPr>
          <w:rFonts w:cs="Times New Roman"/>
        </w:rPr>
        <w:t>Részvétel a gyermekkel való egyéni és csoportos foglalkozásokban.</w:t>
      </w:r>
    </w:p>
    <w:p w:rsidR="00EE0CCB" w:rsidRPr="00EE0CCB" w:rsidRDefault="00EE0CCB" w:rsidP="00EE0CCB">
      <w:pPr>
        <w:spacing w:after="0"/>
        <w:ind w:left="851"/>
        <w:rPr>
          <w:rFonts w:cs="Times New Roman"/>
        </w:rPr>
      </w:pPr>
      <w:r w:rsidRPr="00EE0CCB">
        <w:rPr>
          <w:rFonts w:cs="Times New Roman"/>
        </w:rPr>
        <w:t>Közreműködés a helyes szokások kialakításában.</w:t>
      </w:r>
    </w:p>
    <w:p w:rsidR="00EE0CCB" w:rsidRPr="00EE0CCB" w:rsidRDefault="00EE0CCB" w:rsidP="00EE0CCB">
      <w:pPr>
        <w:spacing w:after="0"/>
        <w:ind w:left="851"/>
        <w:rPr>
          <w:rFonts w:cs="Times New Roman"/>
        </w:rPr>
      </w:pPr>
      <w:r w:rsidRPr="00EE0CCB">
        <w:rPr>
          <w:rFonts w:cs="Times New Roman"/>
        </w:rPr>
        <w:t xml:space="preserve">Részvétel a játéktevékenységben. </w:t>
      </w:r>
    </w:p>
    <w:p w:rsidR="00EE0CCB" w:rsidRPr="00EE0CCB" w:rsidRDefault="00EE0CCB" w:rsidP="00EE0CCB">
      <w:pPr>
        <w:spacing w:after="0"/>
        <w:ind w:left="851"/>
        <w:rPr>
          <w:rFonts w:cs="Times New Roman"/>
        </w:rPr>
      </w:pPr>
      <w:r w:rsidRPr="00EE0CCB">
        <w:rPr>
          <w:rFonts w:cs="Times New Roman"/>
        </w:rPr>
        <w:t xml:space="preserve">A játékok tisztántartása. </w:t>
      </w:r>
    </w:p>
    <w:p w:rsidR="00EE0CCB" w:rsidRPr="00EE0CCB" w:rsidRDefault="00EE0CCB" w:rsidP="00EE0CCB">
      <w:pPr>
        <w:spacing w:after="0"/>
        <w:ind w:left="851"/>
        <w:rPr>
          <w:rFonts w:cs="Times New Roman"/>
        </w:rPr>
      </w:pPr>
      <w:r w:rsidRPr="00EE0CCB">
        <w:rPr>
          <w:rFonts w:cs="Times New Roman"/>
        </w:rPr>
        <w:t>Altatás, pihenés biztosítása.</w:t>
      </w:r>
    </w:p>
    <w:p w:rsidR="00EE0CCB" w:rsidRPr="00EE0CCB" w:rsidRDefault="00EE0CCB" w:rsidP="00EE0CCB">
      <w:pPr>
        <w:spacing w:after="0"/>
        <w:ind w:left="851"/>
        <w:rPr>
          <w:rFonts w:cs="Times New Roman"/>
        </w:rPr>
      </w:pPr>
    </w:p>
    <w:p w:rsidR="00EE0CCB" w:rsidRDefault="00EE0CCB" w:rsidP="00EE0CCB">
      <w:pPr>
        <w:spacing w:after="0"/>
        <w:ind w:left="851"/>
        <w:rPr>
          <w:rFonts w:cs="Times New Roman"/>
          <w:b/>
        </w:rPr>
      </w:pPr>
    </w:p>
    <w:p w:rsidR="00EE0CCB" w:rsidRPr="00EE0CCB" w:rsidRDefault="00EE0CCB" w:rsidP="00EE0CCB">
      <w:pPr>
        <w:spacing w:after="0"/>
        <w:ind w:left="851"/>
        <w:rPr>
          <w:rFonts w:cs="Times New Roman"/>
        </w:rPr>
      </w:pPr>
      <w:r w:rsidRPr="00EE0CCB">
        <w:rPr>
          <w:rFonts w:cs="Times New Roman"/>
          <w:b/>
        </w:rPr>
        <w:t>Gondozási feladatok felnőtt korban</w:t>
      </w:r>
      <w:r w:rsidRPr="00EE0CCB">
        <w:rPr>
          <w:rFonts w:cs="Times New Roman"/>
        </w:rPr>
        <w:t>:</w:t>
      </w:r>
    </w:p>
    <w:p w:rsidR="00EE0CCB" w:rsidRPr="00EE0CCB" w:rsidRDefault="00EE0CCB" w:rsidP="00EE0CCB">
      <w:pPr>
        <w:spacing w:after="0"/>
        <w:ind w:left="851"/>
        <w:rPr>
          <w:rFonts w:cs="Times New Roman"/>
        </w:rPr>
      </w:pPr>
      <w:r w:rsidRPr="00EE0CCB">
        <w:rPr>
          <w:rFonts w:cs="Times New Roman"/>
        </w:rPr>
        <w:t>Az intézmény felépítésének, munkarendjének megismerése.</w:t>
      </w:r>
    </w:p>
    <w:p w:rsidR="00EE0CCB" w:rsidRPr="00EE0CCB" w:rsidRDefault="00EE0CCB" w:rsidP="00EE0CCB">
      <w:pPr>
        <w:spacing w:after="0"/>
        <w:ind w:left="851"/>
        <w:rPr>
          <w:rFonts w:cs="Times New Roman"/>
        </w:rPr>
      </w:pPr>
      <w:r w:rsidRPr="00EE0CCB">
        <w:rPr>
          <w:rFonts w:cs="Times New Roman"/>
        </w:rPr>
        <w:t>Munkavédelmi, környezetvédelmi, tűzvédelmi szabályok megismerése, betartása a napi munkavégzés során.</w:t>
      </w:r>
    </w:p>
    <w:p w:rsidR="00EE0CCB" w:rsidRPr="00EE0CCB" w:rsidRDefault="00EE0CCB" w:rsidP="00EE0CCB">
      <w:pPr>
        <w:spacing w:after="0"/>
        <w:ind w:left="851"/>
        <w:rPr>
          <w:rFonts w:cs="Times New Roman"/>
        </w:rPr>
      </w:pPr>
      <w:r w:rsidRPr="00EE0CCB">
        <w:rPr>
          <w:rFonts w:cs="Times New Roman"/>
        </w:rPr>
        <w:t xml:space="preserve">A napirend megismerése, részvétel a napi gondozási feladatokban. </w:t>
      </w:r>
    </w:p>
    <w:p w:rsidR="00EE0CCB" w:rsidRPr="00EE0CCB" w:rsidRDefault="00EE0CCB" w:rsidP="00EE0CCB">
      <w:pPr>
        <w:spacing w:after="0"/>
        <w:ind w:left="851"/>
        <w:rPr>
          <w:rFonts w:cs="Times New Roman"/>
        </w:rPr>
      </w:pPr>
      <w:r w:rsidRPr="00EE0CCB">
        <w:rPr>
          <w:rFonts w:cs="Times New Roman"/>
        </w:rPr>
        <w:t>Megfigyelési feladatok elvégzése, eredmények dokumentálása:</w:t>
      </w:r>
    </w:p>
    <w:p w:rsidR="00EE0CCB" w:rsidRPr="00EE0CCB" w:rsidRDefault="00EE0CCB" w:rsidP="00EE0CCB">
      <w:pPr>
        <w:spacing w:after="0"/>
        <w:ind w:left="851"/>
        <w:rPr>
          <w:rFonts w:cs="Times New Roman"/>
        </w:rPr>
      </w:pPr>
      <w:r w:rsidRPr="00EE0CCB">
        <w:rPr>
          <w:rFonts w:cs="Times New Roman"/>
        </w:rPr>
        <w:t>magatartás, viselkedés.</w:t>
      </w:r>
    </w:p>
    <w:p w:rsidR="00EE0CCB" w:rsidRPr="00EE0CCB" w:rsidRDefault="00EE0CCB" w:rsidP="00EE0CCB">
      <w:pPr>
        <w:spacing w:after="0"/>
        <w:ind w:left="851"/>
        <w:rPr>
          <w:rFonts w:cs="Times New Roman"/>
        </w:rPr>
      </w:pPr>
      <w:r w:rsidRPr="00EE0CCB">
        <w:rPr>
          <w:rFonts w:cs="Times New Roman"/>
        </w:rPr>
        <w:t>testalkat, járás.</w:t>
      </w:r>
    </w:p>
    <w:p w:rsidR="00EE0CCB" w:rsidRPr="00EE0CCB" w:rsidRDefault="00EE0CCB" w:rsidP="00EE0CCB">
      <w:pPr>
        <w:spacing w:after="0"/>
        <w:ind w:left="851"/>
        <w:rPr>
          <w:rFonts w:cs="Times New Roman"/>
        </w:rPr>
      </w:pPr>
      <w:r w:rsidRPr="00EE0CCB">
        <w:rPr>
          <w:rFonts w:cs="Times New Roman"/>
        </w:rPr>
        <w:t>érzékszervek működése.</w:t>
      </w:r>
    </w:p>
    <w:p w:rsidR="00EE0CCB" w:rsidRPr="00EE0CCB" w:rsidRDefault="00EE0CCB" w:rsidP="00EE0CCB">
      <w:pPr>
        <w:spacing w:after="0"/>
        <w:ind w:left="851"/>
        <w:rPr>
          <w:rFonts w:cs="Times New Roman"/>
        </w:rPr>
      </w:pPr>
      <w:r w:rsidRPr="00EE0CCB">
        <w:rPr>
          <w:rFonts w:cs="Times New Roman"/>
        </w:rPr>
        <w:t>tudatállapot.</w:t>
      </w:r>
    </w:p>
    <w:p w:rsidR="00EE0CCB" w:rsidRPr="00EE0CCB" w:rsidRDefault="00EE0CCB" w:rsidP="00EE0CCB">
      <w:pPr>
        <w:spacing w:after="0"/>
        <w:ind w:left="851"/>
        <w:rPr>
          <w:rFonts w:cs="Times New Roman"/>
        </w:rPr>
      </w:pPr>
      <w:r w:rsidRPr="00EE0CCB">
        <w:rPr>
          <w:rFonts w:cs="Times New Roman"/>
        </w:rPr>
        <w:t xml:space="preserve">fekvés, alvás megfigyelése. </w:t>
      </w:r>
    </w:p>
    <w:p w:rsidR="00EE0CCB" w:rsidRPr="00EE0CCB" w:rsidRDefault="00EE0CCB" w:rsidP="00EE0CCB">
      <w:pPr>
        <w:spacing w:after="0"/>
        <w:ind w:left="851"/>
        <w:rPr>
          <w:rFonts w:cs="Times New Roman"/>
        </w:rPr>
      </w:pPr>
      <w:r w:rsidRPr="00EE0CCB">
        <w:rPr>
          <w:rFonts w:cs="Times New Roman"/>
        </w:rPr>
        <w:t>bőr, bőrfüggelékek, hajas fejbőr.</w:t>
      </w:r>
    </w:p>
    <w:p w:rsidR="00EE0CCB" w:rsidRPr="00EE0CCB" w:rsidRDefault="00EE0CCB" w:rsidP="00EE0CCB">
      <w:pPr>
        <w:spacing w:after="0"/>
        <w:ind w:left="851"/>
        <w:rPr>
          <w:rFonts w:cs="Times New Roman"/>
        </w:rPr>
      </w:pPr>
      <w:r w:rsidRPr="00EE0CCB">
        <w:rPr>
          <w:rFonts w:cs="Times New Roman"/>
        </w:rPr>
        <w:t xml:space="preserve">kardinális tünetek megfigyelése. </w:t>
      </w:r>
    </w:p>
    <w:p w:rsidR="00EE0CCB" w:rsidRPr="00EE0CCB" w:rsidRDefault="00EE0CCB" w:rsidP="00EE0CCB">
      <w:pPr>
        <w:spacing w:after="0"/>
        <w:ind w:left="851"/>
        <w:rPr>
          <w:rFonts w:cs="Times New Roman"/>
        </w:rPr>
      </w:pPr>
      <w:r w:rsidRPr="00EE0CCB">
        <w:rPr>
          <w:rFonts w:cs="Times New Roman"/>
        </w:rPr>
        <w:t>testváladékok megfigyelése.</w:t>
      </w:r>
    </w:p>
    <w:p w:rsidR="00EE0CCB" w:rsidRPr="00EE0CCB" w:rsidRDefault="00EE0CCB" w:rsidP="00EE0CCB">
      <w:pPr>
        <w:spacing w:after="0"/>
        <w:ind w:left="851"/>
        <w:rPr>
          <w:rFonts w:cs="Times New Roman"/>
        </w:rPr>
      </w:pPr>
      <w:r w:rsidRPr="00EE0CCB">
        <w:rPr>
          <w:rFonts w:cs="Times New Roman"/>
        </w:rPr>
        <w:t>fájdalom megfigyelése.</w:t>
      </w:r>
    </w:p>
    <w:p w:rsidR="00EE0CCB" w:rsidRPr="00EE0CCB" w:rsidRDefault="00EE0CCB" w:rsidP="00EE0CCB">
      <w:pPr>
        <w:spacing w:after="0"/>
        <w:ind w:left="851"/>
        <w:rPr>
          <w:rFonts w:cs="Times New Roman"/>
        </w:rPr>
      </w:pPr>
      <w:r w:rsidRPr="00EE0CCB">
        <w:rPr>
          <w:rFonts w:cs="Times New Roman"/>
        </w:rPr>
        <w:t>folyadékháztartás megfigyelése</w:t>
      </w:r>
    </w:p>
    <w:p w:rsidR="00EE0CCB" w:rsidRPr="00EE0CCB" w:rsidRDefault="00EE0CCB" w:rsidP="00EE0CCB">
      <w:pPr>
        <w:spacing w:after="0"/>
        <w:ind w:left="851"/>
        <w:rPr>
          <w:rFonts w:cs="Times New Roman"/>
        </w:rPr>
      </w:pPr>
      <w:r w:rsidRPr="00EE0CCB">
        <w:rPr>
          <w:rFonts w:cs="Times New Roman"/>
        </w:rPr>
        <w:t>A gondozott szükségleteinek figyelembe vétele, kielégítésének segítése:</w:t>
      </w:r>
    </w:p>
    <w:p w:rsidR="00EE0CCB" w:rsidRPr="00EE0CCB" w:rsidRDefault="00EE0CCB" w:rsidP="00EE0CCB">
      <w:pPr>
        <w:spacing w:after="0"/>
        <w:ind w:left="851"/>
        <w:rPr>
          <w:rFonts w:cs="Times New Roman"/>
        </w:rPr>
      </w:pPr>
      <w:r w:rsidRPr="00EE0CCB">
        <w:rPr>
          <w:rFonts w:cs="Times New Roman"/>
        </w:rPr>
        <w:t>táplálkozás, folyadékfogyasztás segítése.</w:t>
      </w:r>
    </w:p>
    <w:p w:rsidR="00EE0CCB" w:rsidRPr="00EE0CCB" w:rsidRDefault="00EE0CCB" w:rsidP="00EE0CCB">
      <w:pPr>
        <w:spacing w:after="0"/>
        <w:ind w:left="851"/>
        <w:rPr>
          <w:rFonts w:cs="Times New Roman"/>
        </w:rPr>
      </w:pPr>
      <w:r w:rsidRPr="00EE0CCB">
        <w:rPr>
          <w:rFonts w:cs="Times New Roman"/>
        </w:rPr>
        <w:t>hely- és helyzetváltoztatás segítése.</w:t>
      </w:r>
    </w:p>
    <w:p w:rsidR="00EE0CCB" w:rsidRPr="00EE0CCB" w:rsidRDefault="00EE0CCB" w:rsidP="00EE0CCB">
      <w:pPr>
        <w:spacing w:after="0"/>
        <w:ind w:left="851"/>
        <w:rPr>
          <w:rFonts w:cs="Times New Roman"/>
        </w:rPr>
      </w:pPr>
      <w:r w:rsidRPr="00EE0CCB">
        <w:rPr>
          <w:rFonts w:cs="Times New Roman"/>
        </w:rPr>
        <w:t xml:space="preserve">segítségnyújtás a gondozott testének tisztántartásában. </w:t>
      </w:r>
    </w:p>
    <w:p w:rsidR="00EE0CCB" w:rsidRPr="00EE0CCB" w:rsidRDefault="00EE0CCB" w:rsidP="00EE0CCB">
      <w:pPr>
        <w:spacing w:after="0"/>
        <w:ind w:left="851"/>
        <w:rPr>
          <w:rFonts w:cs="Times New Roman"/>
        </w:rPr>
      </w:pPr>
      <w:r w:rsidRPr="00EE0CCB">
        <w:rPr>
          <w:rFonts w:cs="Times New Roman"/>
        </w:rPr>
        <w:t>ágyazás, ágyneműcsere.</w:t>
      </w:r>
    </w:p>
    <w:p w:rsidR="00EE0CCB" w:rsidRPr="00EE0CCB" w:rsidRDefault="00EE0CCB" w:rsidP="00EE0CCB">
      <w:pPr>
        <w:spacing w:after="0"/>
        <w:ind w:left="851"/>
        <w:rPr>
          <w:rFonts w:cs="Times New Roman"/>
        </w:rPr>
      </w:pPr>
      <w:r w:rsidRPr="00EE0CCB">
        <w:rPr>
          <w:rFonts w:cs="Times New Roman"/>
        </w:rPr>
        <w:t>ürítési szükségletek kielégítésének segítése.</w:t>
      </w:r>
    </w:p>
    <w:p w:rsidR="00EE0CCB" w:rsidRPr="00EE0CCB" w:rsidRDefault="00EE0CCB" w:rsidP="00EE0CCB">
      <w:pPr>
        <w:spacing w:after="0"/>
        <w:ind w:left="851"/>
        <w:rPr>
          <w:rFonts w:cs="Times New Roman"/>
        </w:rPr>
      </w:pPr>
      <w:proofErr w:type="spellStart"/>
      <w:r w:rsidRPr="00EE0CCB">
        <w:rPr>
          <w:rFonts w:cs="Times New Roman"/>
        </w:rPr>
        <w:t>incontinens</w:t>
      </w:r>
      <w:proofErr w:type="spellEnd"/>
      <w:r w:rsidRPr="00EE0CCB">
        <w:rPr>
          <w:rFonts w:cs="Times New Roman"/>
        </w:rPr>
        <w:t xml:space="preserve"> beteg ápolása.</w:t>
      </w:r>
    </w:p>
    <w:p w:rsidR="00EE0CCB" w:rsidRPr="00EE0CCB" w:rsidRDefault="00EE0CCB" w:rsidP="00EE0CCB">
      <w:pPr>
        <w:spacing w:after="0"/>
        <w:ind w:left="851"/>
        <w:rPr>
          <w:rFonts w:cs="Times New Roman"/>
        </w:rPr>
      </w:pPr>
      <w:proofErr w:type="spellStart"/>
      <w:r w:rsidRPr="00EE0CCB">
        <w:rPr>
          <w:rFonts w:cs="Times New Roman"/>
        </w:rPr>
        <w:t>decubitus</w:t>
      </w:r>
      <w:proofErr w:type="spellEnd"/>
      <w:r w:rsidRPr="00EE0CCB">
        <w:rPr>
          <w:rFonts w:cs="Times New Roman"/>
        </w:rPr>
        <w:t xml:space="preserve"> megelőzés.</w:t>
      </w:r>
    </w:p>
    <w:p w:rsidR="00EE0CCB" w:rsidRPr="00EE0CCB" w:rsidRDefault="00EE0CCB" w:rsidP="00EE0CCB">
      <w:pPr>
        <w:spacing w:after="0"/>
        <w:ind w:left="851"/>
        <w:rPr>
          <w:rFonts w:cs="Times New Roman"/>
        </w:rPr>
      </w:pPr>
      <w:r w:rsidRPr="00EE0CCB">
        <w:rPr>
          <w:rFonts w:cs="Times New Roman"/>
        </w:rPr>
        <w:t>Ápolási-gondozás eszközeinek szakszerű használata, tisztítása, fertőtlenítése.</w:t>
      </w:r>
    </w:p>
    <w:p w:rsidR="00EE0CCB" w:rsidRPr="00EE0CCB" w:rsidRDefault="00EE0CCB" w:rsidP="00EE0CCB">
      <w:pPr>
        <w:spacing w:after="0"/>
        <w:ind w:left="851"/>
        <w:rPr>
          <w:rFonts w:cs="Times New Roman"/>
        </w:rPr>
      </w:pPr>
      <w:r w:rsidRPr="00EE0CCB">
        <w:rPr>
          <w:rFonts w:cs="Times New Roman"/>
        </w:rPr>
        <w:t>Fertőtlenítő eljárások alkalmazása.</w:t>
      </w:r>
    </w:p>
    <w:p w:rsidR="00EE0CCB" w:rsidRPr="00EE0CCB" w:rsidRDefault="00EE0CCB" w:rsidP="00EE0CCB">
      <w:pPr>
        <w:spacing w:after="0"/>
        <w:ind w:left="851"/>
        <w:rPr>
          <w:rFonts w:cs="Times New Roman"/>
        </w:rPr>
      </w:pPr>
      <w:r w:rsidRPr="00EE0CCB">
        <w:rPr>
          <w:rFonts w:cs="Times New Roman"/>
        </w:rPr>
        <w:t>Akadályozott ember (mozgásszervi, látási, hallási, értelmi) segítése a mozgásban, higiénében, pihenésben, táplálkozásban, ürítésben, öltözködésben, kommunikációban.</w:t>
      </w:r>
    </w:p>
    <w:p w:rsidR="00EE0CCB" w:rsidRPr="00EE0CCB" w:rsidRDefault="00EE0CCB" w:rsidP="00EE0CCB">
      <w:pPr>
        <w:spacing w:after="0"/>
        <w:ind w:left="851"/>
        <w:rPr>
          <w:rFonts w:cs="Times New Roman"/>
        </w:rPr>
      </w:pPr>
      <w:r w:rsidRPr="00EE0CCB">
        <w:rPr>
          <w:rFonts w:cs="Times New Roman"/>
        </w:rPr>
        <w:t>Az intézményben alkalmazott dokumentáció megismerése.</w:t>
      </w:r>
    </w:p>
    <w:p w:rsidR="00EE0CCB" w:rsidRPr="00EE0CCB" w:rsidRDefault="00EE0CCB" w:rsidP="00EE0CCB">
      <w:pPr>
        <w:spacing w:after="0"/>
        <w:ind w:left="851"/>
        <w:rPr>
          <w:rFonts w:cs="Times New Roman"/>
        </w:rPr>
      </w:pPr>
    </w:p>
    <w:p w:rsidR="00EE0CCB" w:rsidRPr="00EE0CCB" w:rsidRDefault="00EE0CCB" w:rsidP="00EE0CCB">
      <w:pPr>
        <w:spacing w:after="0"/>
        <w:ind w:left="851"/>
        <w:rPr>
          <w:rFonts w:cs="Times New Roman"/>
          <w:b/>
        </w:rPr>
      </w:pPr>
      <w:proofErr w:type="spellStart"/>
      <w:r w:rsidRPr="00EE0CCB">
        <w:rPr>
          <w:rFonts w:cs="Times New Roman"/>
          <w:b/>
        </w:rPr>
        <w:t>Járóbetegellátás</w:t>
      </w:r>
      <w:proofErr w:type="spellEnd"/>
      <w:r w:rsidRPr="00EE0CCB">
        <w:rPr>
          <w:rFonts w:cs="Times New Roman"/>
          <w:b/>
        </w:rPr>
        <w:t xml:space="preserve"> gyakorlat</w:t>
      </w:r>
    </w:p>
    <w:p w:rsidR="00EE0CCB" w:rsidRPr="00EE0CCB" w:rsidRDefault="00EE0CCB" w:rsidP="00EE0CCB">
      <w:pPr>
        <w:spacing w:after="0"/>
        <w:ind w:left="851"/>
        <w:rPr>
          <w:rFonts w:cs="Times New Roman"/>
        </w:rPr>
      </w:pPr>
      <w:r w:rsidRPr="00EE0CCB">
        <w:rPr>
          <w:rFonts w:cs="Times New Roman"/>
        </w:rPr>
        <w:t>Az intézmény felépítése, munkarendje.</w:t>
      </w:r>
    </w:p>
    <w:p w:rsidR="00EE0CCB" w:rsidRPr="00EE0CCB" w:rsidRDefault="00EE0CCB" w:rsidP="00EE0CCB">
      <w:pPr>
        <w:spacing w:after="0"/>
        <w:ind w:left="851"/>
        <w:rPr>
          <w:rFonts w:cs="Times New Roman"/>
        </w:rPr>
      </w:pPr>
      <w:r w:rsidRPr="00EE0CCB">
        <w:rPr>
          <w:rFonts w:cs="Times New Roman"/>
        </w:rPr>
        <w:t>Munkavédelmi, tűzvédelmi, környezetvédelmi szabályok megismerése, betartása a munkavégzés során.</w:t>
      </w:r>
    </w:p>
    <w:p w:rsidR="00EE0CCB" w:rsidRPr="00EE0CCB" w:rsidRDefault="00EE0CCB" w:rsidP="00EE0CCB">
      <w:pPr>
        <w:spacing w:after="0"/>
        <w:ind w:left="851"/>
        <w:rPr>
          <w:rFonts w:cs="Times New Roman"/>
        </w:rPr>
      </w:pPr>
      <w:r w:rsidRPr="00EE0CCB">
        <w:rPr>
          <w:rFonts w:cs="Times New Roman"/>
        </w:rPr>
        <w:t>A beteg fogadása, ellátása.</w:t>
      </w:r>
    </w:p>
    <w:p w:rsidR="00EE0CCB" w:rsidRPr="00EE0CCB" w:rsidRDefault="00EE0CCB" w:rsidP="00EE0CCB">
      <w:pPr>
        <w:spacing w:after="0"/>
        <w:ind w:left="851"/>
        <w:rPr>
          <w:rFonts w:cs="Times New Roman"/>
        </w:rPr>
      </w:pPr>
      <w:r w:rsidRPr="00EE0CCB">
        <w:rPr>
          <w:rFonts w:cs="Times New Roman"/>
        </w:rPr>
        <w:t>A betegellátás menete, dokumentációja, adatok rögzítése.</w:t>
      </w:r>
    </w:p>
    <w:p w:rsidR="00EE0CCB" w:rsidRPr="00EE0CCB" w:rsidRDefault="00EE0CCB" w:rsidP="00EE0CCB">
      <w:pPr>
        <w:spacing w:after="0"/>
        <w:ind w:left="851"/>
        <w:rPr>
          <w:rFonts w:cs="Times New Roman"/>
        </w:rPr>
      </w:pPr>
      <w:r w:rsidRPr="00EE0CCB">
        <w:rPr>
          <w:rFonts w:cs="Times New Roman"/>
        </w:rPr>
        <w:t>Orvosi vizsgálatokban való segédkezés, asszisztálás.</w:t>
      </w:r>
    </w:p>
    <w:p w:rsidR="00EE0CCB" w:rsidRPr="00EE0CCB" w:rsidRDefault="00EE0CCB" w:rsidP="00EE0CCB">
      <w:pPr>
        <w:spacing w:after="0"/>
        <w:ind w:left="851"/>
        <w:rPr>
          <w:rFonts w:cs="Times New Roman"/>
        </w:rPr>
      </w:pPr>
      <w:r w:rsidRPr="00EE0CCB">
        <w:rPr>
          <w:rFonts w:cs="Times New Roman"/>
        </w:rPr>
        <w:t>A beteg tüneteinek megfigyelése, dokumentálása.</w:t>
      </w:r>
    </w:p>
    <w:p w:rsidR="00EE0CCB" w:rsidRPr="00EE0CCB" w:rsidRDefault="00EE0CCB" w:rsidP="00EE0CCB">
      <w:pPr>
        <w:spacing w:after="0"/>
        <w:ind w:left="851"/>
        <w:rPr>
          <w:rFonts w:cs="Times New Roman"/>
        </w:rPr>
      </w:pPr>
      <w:r w:rsidRPr="00EE0CCB">
        <w:rPr>
          <w:rFonts w:cs="Times New Roman"/>
        </w:rPr>
        <w:lastRenderedPageBreak/>
        <w:t>A beteg adatainak kezelése, adminisztráció, dokumentáció.</w:t>
      </w:r>
    </w:p>
    <w:p w:rsidR="00EE0CCB" w:rsidRPr="00EE0CCB" w:rsidRDefault="00EE0CCB" w:rsidP="00EE0CCB">
      <w:pPr>
        <w:spacing w:after="0"/>
        <w:ind w:left="851"/>
        <w:rPr>
          <w:rFonts w:cs="Times New Roman"/>
        </w:rPr>
      </w:pPr>
      <w:r w:rsidRPr="00EE0CCB">
        <w:rPr>
          <w:rFonts w:cs="Times New Roman"/>
        </w:rPr>
        <w:t>Gondozottak ellátása, rendszeres vizsgálata.</w:t>
      </w:r>
    </w:p>
    <w:p w:rsidR="00EE0CCB" w:rsidRPr="00EE0CCB" w:rsidRDefault="00EE0CCB" w:rsidP="00EE0CCB">
      <w:pPr>
        <w:spacing w:after="0"/>
        <w:ind w:left="851"/>
        <w:rPr>
          <w:rFonts w:cs="Times New Roman"/>
        </w:rPr>
      </w:pPr>
      <w:r w:rsidRPr="00EE0CCB">
        <w:rPr>
          <w:rFonts w:cs="Times New Roman"/>
        </w:rPr>
        <w:t xml:space="preserve">Légzés, pulzus, vérnyomás mérése, dokumentálása. </w:t>
      </w:r>
    </w:p>
    <w:p w:rsidR="004B4E49" w:rsidRDefault="00EE0CCB" w:rsidP="00033C9C">
      <w:pPr>
        <w:spacing w:after="0"/>
        <w:ind w:left="851"/>
        <w:rPr>
          <w:rFonts w:cs="Times New Roman"/>
        </w:rPr>
      </w:pPr>
      <w:r w:rsidRPr="00EE0CCB">
        <w:rPr>
          <w:rFonts w:cs="Times New Roman"/>
        </w:rPr>
        <w:t>Egészségnevelési feladatok</w:t>
      </w:r>
    </w:p>
    <w:p w:rsidR="004B4E49" w:rsidRDefault="004B4E49" w:rsidP="00033C9C">
      <w:pPr>
        <w:spacing w:after="0"/>
        <w:ind w:left="851"/>
        <w:rPr>
          <w:rFonts w:cs="Times New Roman"/>
        </w:rPr>
      </w:pPr>
    </w:p>
    <w:p w:rsidR="00A30A21" w:rsidRPr="004B4E49" w:rsidRDefault="00A30A21" w:rsidP="00A30A21">
      <w:pPr>
        <w:spacing w:after="0"/>
        <w:ind w:left="851"/>
        <w:rPr>
          <w:b/>
        </w:rPr>
      </w:pPr>
      <w:r w:rsidRPr="004B4E49">
        <w:rPr>
          <w:b/>
        </w:rPr>
        <w:t>Belgyógyászati gyakorlat</w:t>
      </w:r>
    </w:p>
    <w:p w:rsidR="00A30A21" w:rsidRPr="004B4E49" w:rsidRDefault="00A30A21" w:rsidP="00A30A21">
      <w:pPr>
        <w:spacing w:after="0"/>
        <w:ind w:left="851"/>
      </w:pPr>
      <w:r w:rsidRPr="004B4E49">
        <w:t xml:space="preserve">A beteg </w:t>
      </w:r>
      <w:proofErr w:type="spellStart"/>
      <w:r w:rsidRPr="004B4E49">
        <w:t>kültakarójának</w:t>
      </w:r>
      <w:proofErr w:type="spellEnd"/>
      <w:r w:rsidRPr="004B4E49">
        <w:t xml:space="preserve"> a megfigyelése.</w:t>
      </w:r>
    </w:p>
    <w:p w:rsidR="00A30A21" w:rsidRPr="004B4E49" w:rsidRDefault="00A30A21" w:rsidP="00A30A21">
      <w:pPr>
        <w:spacing w:after="0"/>
        <w:ind w:left="851"/>
      </w:pPr>
      <w:r w:rsidRPr="004B4E49">
        <w:t>A beteg tudatának, tudatállapotának megfigyelése.</w:t>
      </w:r>
    </w:p>
    <w:p w:rsidR="00A30A21" w:rsidRPr="004B4E49" w:rsidRDefault="00A30A21" w:rsidP="00A30A21">
      <w:pPr>
        <w:spacing w:after="0"/>
        <w:ind w:left="851"/>
      </w:pPr>
      <w:r w:rsidRPr="004B4E49">
        <w:t>Kardinális tünetek: a pulzus, vérnyomás, testhőmérséklet, légzés megfigyelése.</w:t>
      </w:r>
    </w:p>
    <w:p w:rsidR="00A30A21" w:rsidRPr="004B4E49" w:rsidRDefault="00A30A21" w:rsidP="00A30A21">
      <w:pPr>
        <w:spacing w:after="0"/>
        <w:ind w:left="851"/>
      </w:pPr>
      <w:r w:rsidRPr="004B4E49">
        <w:t>A testváladék megfigyelése és felfogása, mérése.</w:t>
      </w:r>
    </w:p>
    <w:p w:rsidR="00A30A21" w:rsidRPr="004B4E49" w:rsidRDefault="00A30A21" w:rsidP="00A30A21">
      <w:pPr>
        <w:spacing w:after="0"/>
        <w:ind w:left="851"/>
      </w:pPr>
      <w:r w:rsidRPr="004B4E49">
        <w:t>Vérvétel.</w:t>
      </w:r>
    </w:p>
    <w:p w:rsidR="00A30A21" w:rsidRPr="004B4E49" w:rsidRDefault="00A30A21" w:rsidP="00A30A21">
      <w:pPr>
        <w:spacing w:after="0"/>
        <w:ind w:left="851"/>
      </w:pPr>
      <w:r w:rsidRPr="004B4E49">
        <w:t>Vércukor meghatározás végzése gyorstesztekkel.</w:t>
      </w:r>
    </w:p>
    <w:p w:rsidR="00A30A21" w:rsidRPr="004B4E49" w:rsidRDefault="00A30A21" w:rsidP="00A30A21">
      <w:pPr>
        <w:spacing w:after="0"/>
        <w:ind w:left="851"/>
      </w:pPr>
      <w:r w:rsidRPr="004B4E49">
        <w:t xml:space="preserve">Betegmegfigyelő monitorok alkalmazása: EKG, pulzus, légző, hő, </w:t>
      </w:r>
      <w:proofErr w:type="spellStart"/>
      <w:r w:rsidRPr="004B4E49">
        <w:t>szaturáció</w:t>
      </w:r>
      <w:proofErr w:type="spellEnd"/>
      <w:r w:rsidRPr="004B4E49">
        <w:t xml:space="preserve">. </w:t>
      </w:r>
    </w:p>
    <w:p w:rsidR="00A30A21" w:rsidRPr="004B4E49" w:rsidRDefault="00A30A21" w:rsidP="00A30A21">
      <w:pPr>
        <w:spacing w:after="0"/>
        <w:ind w:left="851"/>
      </w:pPr>
      <w:r w:rsidRPr="004B4E49">
        <w:t>A megfigyelések dokumentálása.</w:t>
      </w:r>
    </w:p>
    <w:p w:rsidR="00A30A21" w:rsidRPr="004B4E49" w:rsidRDefault="00A30A21" w:rsidP="00A30A21">
      <w:pPr>
        <w:spacing w:after="0"/>
        <w:ind w:left="851"/>
      </w:pPr>
      <w:r w:rsidRPr="004B4E49">
        <w:t>Betegvizsgálat megfigyelése.</w:t>
      </w:r>
    </w:p>
    <w:p w:rsidR="00A30A21" w:rsidRPr="004B4E49" w:rsidRDefault="00A30A21" w:rsidP="00A30A21">
      <w:pPr>
        <w:spacing w:after="0"/>
        <w:ind w:left="851"/>
      </w:pPr>
      <w:r w:rsidRPr="004B4E49">
        <w:t>Diagnosztikai beavatkozások megfigyelése.</w:t>
      </w:r>
    </w:p>
    <w:p w:rsidR="00A30A21" w:rsidRPr="004B4E49" w:rsidRDefault="00A30A21" w:rsidP="00A30A21">
      <w:pPr>
        <w:spacing w:after="0"/>
        <w:ind w:left="851"/>
      </w:pPr>
      <w:r w:rsidRPr="004B4E49">
        <w:t>A különböző kórfolyamatok megfigyelése.</w:t>
      </w:r>
    </w:p>
    <w:p w:rsidR="00A30A21" w:rsidRPr="004B4E49" w:rsidRDefault="00A30A21" w:rsidP="00A30A21">
      <w:pPr>
        <w:spacing w:after="0"/>
        <w:ind w:left="851"/>
      </w:pPr>
      <w:r w:rsidRPr="004B4E49">
        <w:t xml:space="preserve">Előkészítés gyógyszereléshez, segédkezés a gyógyszerbevitelben. </w:t>
      </w:r>
    </w:p>
    <w:p w:rsidR="00A30A21" w:rsidRPr="004B4E49" w:rsidRDefault="00A30A21" w:rsidP="00A30A21">
      <w:pPr>
        <w:spacing w:after="0"/>
        <w:ind w:left="851"/>
      </w:pPr>
      <w:r w:rsidRPr="004B4E49">
        <w:t>Előkészítés injekciózáshoz és infúziós terápiához.</w:t>
      </w:r>
    </w:p>
    <w:p w:rsidR="00A30A21" w:rsidRPr="004B4E49" w:rsidRDefault="00A30A21" w:rsidP="00A30A21">
      <w:pPr>
        <w:spacing w:after="0"/>
        <w:ind w:left="851"/>
      </w:pPr>
      <w:r w:rsidRPr="004B4E49">
        <w:t>Terápiás beavatkozások megfigyelése.</w:t>
      </w:r>
    </w:p>
    <w:p w:rsidR="00A30A21" w:rsidRPr="004B4E49" w:rsidRDefault="00A30A21" w:rsidP="00A30A21">
      <w:pPr>
        <w:spacing w:after="0"/>
        <w:ind w:left="851"/>
      </w:pPr>
      <w:r w:rsidRPr="004B4E49">
        <w:t>Ellátási folyamat kísérése.</w:t>
      </w:r>
    </w:p>
    <w:p w:rsidR="00A30A21" w:rsidRPr="004B4E49" w:rsidRDefault="00A30A21" w:rsidP="00A30A21">
      <w:pPr>
        <w:spacing w:after="0"/>
        <w:ind w:left="851"/>
      </w:pPr>
      <w:r w:rsidRPr="004B4E49">
        <w:t>Bekapcsolódás az ápolási/szakápolási folyamatba.</w:t>
      </w:r>
    </w:p>
    <w:p w:rsidR="00A30A21" w:rsidRPr="004B4E49" w:rsidRDefault="00A30A21" w:rsidP="00A30A21">
      <w:pPr>
        <w:spacing w:after="0"/>
        <w:ind w:left="851"/>
      </w:pPr>
      <w:r w:rsidRPr="004B4E49">
        <w:t>Az ápolási folyamat: felmérés, ápolási diagnózis, ápolási terv, az ápolás kivitelezése, értékelés megfigyelés.</w:t>
      </w:r>
    </w:p>
    <w:p w:rsidR="00A30A21" w:rsidRPr="004B4E49" w:rsidRDefault="00A30A21" w:rsidP="00A30A21">
      <w:pPr>
        <w:spacing w:after="0"/>
        <w:ind w:left="851"/>
      </w:pPr>
      <w:r w:rsidRPr="004B4E49">
        <w:t>Az ápolási dokumentáció vezetése.</w:t>
      </w:r>
    </w:p>
    <w:p w:rsidR="00A30A21" w:rsidRPr="004B4E49" w:rsidRDefault="00A30A21" w:rsidP="00A30A21">
      <w:pPr>
        <w:spacing w:after="0"/>
        <w:ind w:left="851"/>
      </w:pPr>
      <w:r w:rsidRPr="004B4E49">
        <w:t>Segédkezés a beteg ember szükségleteinek a kielégítésében: mozgás, pihenés, higiéné, táplálkozás, folyadékfelvétel, váladékok ürítése, légzés, testhőmérséklet, környezeti veszélyek elkerülése</w:t>
      </w:r>
    </w:p>
    <w:p w:rsidR="004B4E49" w:rsidRDefault="004B4E49" w:rsidP="00033C9C">
      <w:pPr>
        <w:spacing w:after="0"/>
        <w:ind w:left="851"/>
        <w:rPr>
          <w:rFonts w:cs="Times New Roman"/>
        </w:rPr>
      </w:pPr>
    </w:p>
    <w:p w:rsidR="00033C9C" w:rsidRDefault="00EE0CCB" w:rsidP="00033C9C">
      <w:pPr>
        <w:spacing w:after="0"/>
        <w:ind w:left="851"/>
      </w:pPr>
      <w:r w:rsidRPr="00EE0CCB">
        <w:rPr>
          <w:rFonts w:cs="Times New Roman"/>
        </w:rPr>
        <w:t>.</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2683" w:rsidRDefault="007B2683" w:rsidP="00B945BE">
      <w:pPr>
        <w:spacing w:after="0"/>
      </w:pPr>
      <w:r>
        <w:separator/>
      </w:r>
    </w:p>
  </w:endnote>
  <w:endnote w:type="continuationSeparator" w:id="0">
    <w:p w:rsidR="007B2683" w:rsidRDefault="007B268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5E0D" w:rsidRPr="00B862AB" w:rsidRDefault="00AD5E0D">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D21246">
      <w:rPr>
        <w:noProof/>
        <w:sz w:val="20"/>
      </w:rPr>
      <w:t>22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2683" w:rsidRDefault="007B2683" w:rsidP="00B945BE">
      <w:pPr>
        <w:spacing w:after="0"/>
      </w:pPr>
      <w:r>
        <w:separator/>
      </w:r>
    </w:p>
  </w:footnote>
  <w:footnote w:type="continuationSeparator" w:id="0">
    <w:p w:rsidR="007B2683" w:rsidRDefault="007B2683"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5E0D" w:rsidRPr="00B862AB" w:rsidRDefault="00AD5E0D"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B94"/>
    <w:rsid w:val="00025EB3"/>
    <w:rsid w:val="00026075"/>
    <w:rsid w:val="00033C9C"/>
    <w:rsid w:val="000362AA"/>
    <w:rsid w:val="000374C8"/>
    <w:rsid w:val="00061DC8"/>
    <w:rsid w:val="00071070"/>
    <w:rsid w:val="000772D7"/>
    <w:rsid w:val="000863EB"/>
    <w:rsid w:val="00091F31"/>
    <w:rsid w:val="0009223F"/>
    <w:rsid w:val="000964E3"/>
    <w:rsid w:val="000A193A"/>
    <w:rsid w:val="000A21B7"/>
    <w:rsid w:val="000A2E27"/>
    <w:rsid w:val="000A5AA0"/>
    <w:rsid w:val="000A6779"/>
    <w:rsid w:val="000A79A7"/>
    <w:rsid w:val="000B0D07"/>
    <w:rsid w:val="000B44B8"/>
    <w:rsid w:val="000B5E9D"/>
    <w:rsid w:val="000B6B1F"/>
    <w:rsid w:val="000C2A52"/>
    <w:rsid w:val="000C3B11"/>
    <w:rsid w:val="000C420B"/>
    <w:rsid w:val="000D7E3F"/>
    <w:rsid w:val="000F2CF3"/>
    <w:rsid w:val="000F44A2"/>
    <w:rsid w:val="00100983"/>
    <w:rsid w:val="00104B5A"/>
    <w:rsid w:val="001275FF"/>
    <w:rsid w:val="001431CE"/>
    <w:rsid w:val="00144ED0"/>
    <w:rsid w:val="00147AEC"/>
    <w:rsid w:val="001608EE"/>
    <w:rsid w:val="00161A94"/>
    <w:rsid w:val="001630F1"/>
    <w:rsid w:val="00163F2D"/>
    <w:rsid w:val="001717BA"/>
    <w:rsid w:val="00181248"/>
    <w:rsid w:val="001928B4"/>
    <w:rsid w:val="001A6B1C"/>
    <w:rsid w:val="001A7777"/>
    <w:rsid w:val="001B61A0"/>
    <w:rsid w:val="001C0D37"/>
    <w:rsid w:val="001C16E8"/>
    <w:rsid w:val="001E08BD"/>
    <w:rsid w:val="001E55AF"/>
    <w:rsid w:val="001E7B1E"/>
    <w:rsid w:val="001F08AF"/>
    <w:rsid w:val="00201AB3"/>
    <w:rsid w:val="00216033"/>
    <w:rsid w:val="00216CB0"/>
    <w:rsid w:val="00234B94"/>
    <w:rsid w:val="00245074"/>
    <w:rsid w:val="00245550"/>
    <w:rsid w:val="00250FD5"/>
    <w:rsid w:val="0025489A"/>
    <w:rsid w:val="002625A0"/>
    <w:rsid w:val="00266A2C"/>
    <w:rsid w:val="00270F64"/>
    <w:rsid w:val="00292D87"/>
    <w:rsid w:val="00295CCD"/>
    <w:rsid w:val="002A217C"/>
    <w:rsid w:val="002C2974"/>
    <w:rsid w:val="002C600F"/>
    <w:rsid w:val="002D029F"/>
    <w:rsid w:val="002D5955"/>
    <w:rsid w:val="002E284A"/>
    <w:rsid w:val="00316772"/>
    <w:rsid w:val="00320239"/>
    <w:rsid w:val="0032171B"/>
    <w:rsid w:val="00324E2D"/>
    <w:rsid w:val="0032618A"/>
    <w:rsid w:val="0033028E"/>
    <w:rsid w:val="00331B27"/>
    <w:rsid w:val="003325F4"/>
    <w:rsid w:val="00334EC0"/>
    <w:rsid w:val="003351FE"/>
    <w:rsid w:val="003468AB"/>
    <w:rsid w:val="00351CCC"/>
    <w:rsid w:val="00357FA1"/>
    <w:rsid w:val="00360301"/>
    <w:rsid w:val="00371337"/>
    <w:rsid w:val="00373024"/>
    <w:rsid w:val="00381B6C"/>
    <w:rsid w:val="00384BF2"/>
    <w:rsid w:val="00390F08"/>
    <w:rsid w:val="00391719"/>
    <w:rsid w:val="00392A27"/>
    <w:rsid w:val="003A1FF5"/>
    <w:rsid w:val="003A3A75"/>
    <w:rsid w:val="003A7273"/>
    <w:rsid w:val="003B1536"/>
    <w:rsid w:val="003C5170"/>
    <w:rsid w:val="003C6326"/>
    <w:rsid w:val="003C7D18"/>
    <w:rsid w:val="003D1C3F"/>
    <w:rsid w:val="003F3C77"/>
    <w:rsid w:val="003F7DC1"/>
    <w:rsid w:val="00405E88"/>
    <w:rsid w:val="00410A36"/>
    <w:rsid w:val="00412A4B"/>
    <w:rsid w:val="00415FD8"/>
    <w:rsid w:val="0041674C"/>
    <w:rsid w:val="00420CA2"/>
    <w:rsid w:val="0042271D"/>
    <w:rsid w:val="00430699"/>
    <w:rsid w:val="00433067"/>
    <w:rsid w:val="00437470"/>
    <w:rsid w:val="00437E7E"/>
    <w:rsid w:val="0045474F"/>
    <w:rsid w:val="004554B5"/>
    <w:rsid w:val="00455B59"/>
    <w:rsid w:val="00456A40"/>
    <w:rsid w:val="00471515"/>
    <w:rsid w:val="00477E3A"/>
    <w:rsid w:val="00482DEB"/>
    <w:rsid w:val="0049127E"/>
    <w:rsid w:val="004917DE"/>
    <w:rsid w:val="0049212E"/>
    <w:rsid w:val="00492E36"/>
    <w:rsid w:val="004945D8"/>
    <w:rsid w:val="004A34CA"/>
    <w:rsid w:val="004B4E49"/>
    <w:rsid w:val="004C0990"/>
    <w:rsid w:val="004E32A8"/>
    <w:rsid w:val="004F6765"/>
    <w:rsid w:val="0051553B"/>
    <w:rsid w:val="00524B52"/>
    <w:rsid w:val="00527140"/>
    <w:rsid w:val="00532BD3"/>
    <w:rsid w:val="00537029"/>
    <w:rsid w:val="00542024"/>
    <w:rsid w:val="00543CE0"/>
    <w:rsid w:val="005558A9"/>
    <w:rsid w:val="00563913"/>
    <w:rsid w:val="00563A58"/>
    <w:rsid w:val="00564CE6"/>
    <w:rsid w:val="00565574"/>
    <w:rsid w:val="00594070"/>
    <w:rsid w:val="00594C9A"/>
    <w:rsid w:val="005A3F3E"/>
    <w:rsid w:val="005A7F3F"/>
    <w:rsid w:val="005B0AB5"/>
    <w:rsid w:val="005B21E9"/>
    <w:rsid w:val="005B79AF"/>
    <w:rsid w:val="005C31D2"/>
    <w:rsid w:val="005C44DD"/>
    <w:rsid w:val="005C5DFF"/>
    <w:rsid w:val="005D2DE8"/>
    <w:rsid w:val="005E78F5"/>
    <w:rsid w:val="005F22E2"/>
    <w:rsid w:val="005F4DF0"/>
    <w:rsid w:val="00602463"/>
    <w:rsid w:val="0061043C"/>
    <w:rsid w:val="006124A4"/>
    <w:rsid w:val="00622E34"/>
    <w:rsid w:val="006244B7"/>
    <w:rsid w:val="00625545"/>
    <w:rsid w:val="00626D72"/>
    <w:rsid w:val="00627062"/>
    <w:rsid w:val="00643F6C"/>
    <w:rsid w:val="00645B4F"/>
    <w:rsid w:val="0065053C"/>
    <w:rsid w:val="00674CC9"/>
    <w:rsid w:val="0068297A"/>
    <w:rsid w:val="00682DD2"/>
    <w:rsid w:val="00686D3F"/>
    <w:rsid w:val="00696ED9"/>
    <w:rsid w:val="006A4322"/>
    <w:rsid w:val="006B0DD4"/>
    <w:rsid w:val="006B38B2"/>
    <w:rsid w:val="006B6253"/>
    <w:rsid w:val="006C6799"/>
    <w:rsid w:val="006C768E"/>
    <w:rsid w:val="006D38A7"/>
    <w:rsid w:val="006E015E"/>
    <w:rsid w:val="006E2170"/>
    <w:rsid w:val="006E28F5"/>
    <w:rsid w:val="006F1A34"/>
    <w:rsid w:val="006F7230"/>
    <w:rsid w:val="007008CD"/>
    <w:rsid w:val="007019F9"/>
    <w:rsid w:val="0070264C"/>
    <w:rsid w:val="00704A02"/>
    <w:rsid w:val="0071175E"/>
    <w:rsid w:val="007205F8"/>
    <w:rsid w:val="0072631C"/>
    <w:rsid w:val="00726485"/>
    <w:rsid w:val="007308AA"/>
    <w:rsid w:val="00741EC3"/>
    <w:rsid w:val="00752ECD"/>
    <w:rsid w:val="007568E3"/>
    <w:rsid w:val="00761336"/>
    <w:rsid w:val="0076376F"/>
    <w:rsid w:val="0076466D"/>
    <w:rsid w:val="00771077"/>
    <w:rsid w:val="007761DE"/>
    <w:rsid w:val="00782D18"/>
    <w:rsid w:val="00783D0C"/>
    <w:rsid w:val="00783E85"/>
    <w:rsid w:val="00791441"/>
    <w:rsid w:val="007A1DFC"/>
    <w:rsid w:val="007A56C6"/>
    <w:rsid w:val="007A79D1"/>
    <w:rsid w:val="007B2683"/>
    <w:rsid w:val="007B73BE"/>
    <w:rsid w:val="007C6D96"/>
    <w:rsid w:val="007E2A85"/>
    <w:rsid w:val="007E482A"/>
    <w:rsid w:val="007F56BF"/>
    <w:rsid w:val="007F7D7F"/>
    <w:rsid w:val="00807FA9"/>
    <w:rsid w:val="00811551"/>
    <w:rsid w:val="00811FB1"/>
    <w:rsid w:val="0081755D"/>
    <w:rsid w:val="00820131"/>
    <w:rsid w:val="00821E80"/>
    <w:rsid w:val="00824CF0"/>
    <w:rsid w:val="00827A97"/>
    <w:rsid w:val="00827D96"/>
    <w:rsid w:val="0083379F"/>
    <w:rsid w:val="00862301"/>
    <w:rsid w:val="00873138"/>
    <w:rsid w:val="00876453"/>
    <w:rsid w:val="00883F5B"/>
    <w:rsid w:val="00884B9D"/>
    <w:rsid w:val="00895A22"/>
    <w:rsid w:val="008A17AB"/>
    <w:rsid w:val="008A216B"/>
    <w:rsid w:val="008A4E34"/>
    <w:rsid w:val="008A4FB8"/>
    <w:rsid w:val="008B01A2"/>
    <w:rsid w:val="008B6582"/>
    <w:rsid w:val="008C480A"/>
    <w:rsid w:val="008E2F6C"/>
    <w:rsid w:val="008F1A3A"/>
    <w:rsid w:val="00910E2D"/>
    <w:rsid w:val="0091102E"/>
    <w:rsid w:val="009112E2"/>
    <w:rsid w:val="00927A7F"/>
    <w:rsid w:val="00937AC7"/>
    <w:rsid w:val="00940F8C"/>
    <w:rsid w:val="00943955"/>
    <w:rsid w:val="00953F5B"/>
    <w:rsid w:val="0096446F"/>
    <w:rsid w:val="009779EF"/>
    <w:rsid w:val="00987BBB"/>
    <w:rsid w:val="009944BB"/>
    <w:rsid w:val="009B6E6E"/>
    <w:rsid w:val="009C28EA"/>
    <w:rsid w:val="009C2EB2"/>
    <w:rsid w:val="009C7668"/>
    <w:rsid w:val="009D374D"/>
    <w:rsid w:val="009E168F"/>
    <w:rsid w:val="00A00A2F"/>
    <w:rsid w:val="00A02656"/>
    <w:rsid w:val="00A05350"/>
    <w:rsid w:val="00A07600"/>
    <w:rsid w:val="00A17996"/>
    <w:rsid w:val="00A24DEC"/>
    <w:rsid w:val="00A30A21"/>
    <w:rsid w:val="00A339AE"/>
    <w:rsid w:val="00A41686"/>
    <w:rsid w:val="00A5670A"/>
    <w:rsid w:val="00A65D4E"/>
    <w:rsid w:val="00A66173"/>
    <w:rsid w:val="00A75A57"/>
    <w:rsid w:val="00A75D06"/>
    <w:rsid w:val="00A75DA9"/>
    <w:rsid w:val="00A80941"/>
    <w:rsid w:val="00A85997"/>
    <w:rsid w:val="00A85EE3"/>
    <w:rsid w:val="00A97BFA"/>
    <w:rsid w:val="00AA3610"/>
    <w:rsid w:val="00AB7075"/>
    <w:rsid w:val="00AB789B"/>
    <w:rsid w:val="00AC7392"/>
    <w:rsid w:val="00AD1F89"/>
    <w:rsid w:val="00AD5E0D"/>
    <w:rsid w:val="00AE74E0"/>
    <w:rsid w:val="00AF5D73"/>
    <w:rsid w:val="00AF6EBE"/>
    <w:rsid w:val="00B00C68"/>
    <w:rsid w:val="00B04A93"/>
    <w:rsid w:val="00B04E83"/>
    <w:rsid w:val="00B11676"/>
    <w:rsid w:val="00B1389C"/>
    <w:rsid w:val="00B22A4B"/>
    <w:rsid w:val="00B22FE1"/>
    <w:rsid w:val="00B25141"/>
    <w:rsid w:val="00B4256A"/>
    <w:rsid w:val="00B75532"/>
    <w:rsid w:val="00B80606"/>
    <w:rsid w:val="00B862AB"/>
    <w:rsid w:val="00B91C51"/>
    <w:rsid w:val="00B945BE"/>
    <w:rsid w:val="00B96E9E"/>
    <w:rsid w:val="00BB36CB"/>
    <w:rsid w:val="00BB4664"/>
    <w:rsid w:val="00BC2FCC"/>
    <w:rsid w:val="00BC4405"/>
    <w:rsid w:val="00BD0108"/>
    <w:rsid w:val="00BD28E9"/>
    <w:rsid w:val="00BD655D"/>
    <w:rsid w:val="00BE515D"/>
    <w:rsid w:val="00BF0C04"/>
    <w:rsid w:val="00BF1EFA"/>
    <w:rsid w:val="00C0314C"/>
    <w:rsid w:val="00C070CD"/>
    <w:rsid w:val="00C124C0"/>
    <w:rsid w:val="00C24A94"/>
    <w:rsid w:val="00C3258A"/>
    <w:rsid w:val="00C33C27"/>
    <w:rsid w:val="00C368D0"/>
    <w:rsid w:val="00C411D1"/>
    <w:rsid w:val="00C42583"/>
    <w:rsid w:val="00C52B24"/>
    <w:rsid w:val="00C53E01"/>
    <w:rsid w:val="00C64856"/>
    <w:rsid w:val="00C64A52"/>
    <w:rsid w:val="00C81542"/>
    <w:rsid w:val="00C84D3B"/>
    <w:rsid w:val="00C86B7B"/>
    <w:rsid w:val="00C90C5F"/>
    <w:rsid w:val="00C9779F"/>
    <w:rsid w:val="00C977C4"/>
    <w:rsid w:val="00CB1053"/>
    <w:rsid w:val="00CB484D"/>
    <w:rsid w:val="00CC4BEC"/>
    <w:rsid w:val="00CC73F3"/>
    <w:rsid w:val="00CD37F8"/>
    <w:rsid w:val="00CD546C"/>
    <w:rsid w:val="00CE165C"/>
    <w:rsid w:val="00CE2EF0"/>
    <w:rsid w:val="00CE61A1"/>
    <w:rsid w:val="00CF6FEA"/>
    <w:rsid w:val="00CF79D1"/>
    <w:rsid w:val="00D13C24"/>
    <w:rsid w:val="00D1431E"/>
    <w:rsid w:val="00D21246"/>
    <w:rsid w:val="00D22413"/>
    <w:rsid w:val="00D31186"/>
    <w:rsid w:val="00D351DF"/>
    <w:rsid w:val="00D44868"/>
    <w:rsid w:val="00D47F69"/>
    <w:rsid w:val="00D51F04"/>
    <w:rsid w:val="00D52C63"/>
    <w:rsid w:val="00D6467D"/>
    <w:rsid w:val="00D64956"/>
    <w:rsid w:val="00D65D76"/>
    <w:rsid w:val="00D710E0"/>
    <w:rsid w:val="00D71FE1"/>
    <w:rsid w:val="00D877F8"/>
    <w:rsid w:val="00D91909"/>
    <w:rsid w:val="00D93B4D"/>
    <w:rsid w:val="00DA3990"/>
    <w:rsid w:val="00DA6636"/>
    <w:rsid w:val="00DB731D"/>
    <w:rsid w:val="00DC3060"/>
    <w:rsid w:val="00DD65F6"/>
    <w:rsid w:val="00DE4552"/>
    <w:rsid w:val="00E10151"/>
    <w:rsid w:val="00E1046E"/>
    <w:rsid w:val="00E1192A"/>
    <w:rsid w:val="00E1273A"/>
    <w:rsid w:val="00E30ACA"/>
    <w:rsid w:val="00E431FD"/>
    <w:rsid w:val="00E50FE4"/>
    <w:rsid w:val="00E53BFE"/>
    <w:rsid w:val="00E5574C"/>
    <w:rsid w:val="00E62E21"/>
    <w:rsid w:val="00E65543"/>
    <w:rsid w:val="00E70967"/>
    <w:rsid w:val="00E774C8"/>
    <w:rsid w:val="00E907C0"/>
    <w:rsid w:val="00E96240"/>
    <w:rsid w:val="00EA05C2"/>
    <w:rsid w:val="00EA2768"/>
    <w:rsid w:val="00EA7454"/>
    <w:rsid w:val="00EB6840"/>
    <w:rsid w:val="00EC201B"/>
    <w:rsid w:val="00EC28C8"/>
    <w:rsid w:val="00EE0CCB"/>
    <w:rsid w:val="00EE359D"/>
    <w:rsid w:val="00EE6C27"/>
    <w:rsid w:val="00EF06D2"/>
    <w:rsid w:val="00EF120A"/>
    <w:rsid w:val="00F0277F"/>
    <w:rsid w:val="00F11247"/>
    <w:rsid w:val="00F14F59"/>
    <w:rsid w:val="00F24097"/>
    <w:rsid w:val="00F25951"/>
    <w:rsid w:val="00F36889"/>
    <w:rsid w:val="00F41AF1"/>
    <w:rsid w:val="00F50B8F"/>
    <w:rsid w:val="00F84F55"/>
    <w:rsid w:val="00F873A0"/>
    <w:rsid w:val="00FB033E"/>
    <w:rsid w:val="00FB04E5"/>
    <w:rsid w:val="00FB273F"/>
    <w:rsid w:val="00FB4E8B"/>
    <w:rsid w:val="00FB4F72"/>
    <w:rsid w:val="00FB5939"/>
    <w:rsid w:val="00FC0CA0"/>
    <w:rsid w:val="00FD2804"/>
    <w:rsid w:val="00FF0BDE"/>
    <w:rsid w:val="00FF1C4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D6755F-900A-4C15-B375-5A6D51CDF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7B73BE"/>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90075">
      <w:bodyDiv w:val="1"/>
      <w:marLeft w:val="0"/>
      <w:marRight w:val="0"/>
      <w:marTop w:val="0"/>
      <w:marBottom w:val="0"/>
      <w:divBdr>
        <w:top w:val="none" w:sz="0" w:space="0" w:color="auto"/>
        <w:left w:val="none" w:sz="0" w:space="0" w:color="auto"/>
        <w:bottom w:val="none" w:sz="0" w:space="0" w:color="auto"/>
        <w:right w:val="none" w:sz="0" w:space="0" w:color="auto"/>
      </w:divBdr>
    </w:div>
    <w:div w:id="28771709">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9284043">
      <w:bodyDiv w:val="1"/>
      <w:marLeft w:val="0"/>
      <w:marRight w:val="0"/>
      <w:marTop w:val="0"/>
      <w:marBottom w:val="0"/>
      <w:divBdr>
        <w:top w:val="none" w:sz="0" w:space="0" w:color="auto"/>
        <w:left w:val="none" w:sz="0" w:space="0" w:color="auto"/>
        <w:bottom w:val="none" w:sz="0" w:space="0" w:color="auto"/>
        <w:right w:val="none" w:sz="0" w:space="0" w:color="auto"/>
      </w:divBdr>
    </w:div>
    <w:div w:id="17939198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2187643">
      <w:bodyDiv w:val="1"/>
      <w:marLeft w:val="0"/>
      <w:marRight w:val="0"/>
      <w:marTop w:val="0"/>
      <w:marBottom w:val="0"/>
      <w:divBdr>
        <w:top w:val="none" w:sz="0" w:space="0" w:color="auto"/>
        <w:left w:val="none" w:sz="0" w:space="0" w:color="auto"/>
        <w:bottom w:val="none" w:sz="0" w:space="0" w:color="auto"/>
        <w:right w:val="none" w:sz="0" w:space="0" w:color="auto"/>
      </w:divBdr>
    </w:div>
    <w:div w:id="26793445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29527713">
      <w:bodyDiv w:val="1"/>
      <w:marLeft w:val="0"/>
      <w:marRight w:val="0"/>
      <w:marTop w:val="0"/>
      <w:marBottom w:val="0"/>
      <w:divBdr>
        <w:top w:val="none" w:sz="0" w:space="0" w:color="auto"/>
        <w:left w:val="none" w:sz="0" w:space="0" w:color="auto"/>
        <w:bottom w:val="none" w:sz="0" w:space="0" w:color="auto"/>
        <w:right w:val="none" w:sz="0" w:space="0" w:color="auto"/>
      </w:divBdr>
    </w:div>
    <w:div w:id="345329790">
      <w:bodyDiv w:val="1"/>
      <w:marLeft w:val="0"/>
      <w:marRight w:val="0"/>
      <w:marTop w:val="0"/>
      <w:marBottom w:val="0"/>
      <w:divBdr>
        <w:top w:val="none" w:sz="0" w:space="0" w:color="auto"/>
        <w:left w:val="none" w:sz="0" w:space="0" w:color="auto"/>
        <w:bottom w:val="none" w:sz="0" w:space="0" w:color="auto"/>
        <w:right w:val="none" w:sz="0" w:space="0" w:color="auto"/>
      </w:divBdr>
    </w:div>
    <w:div w:id="398097028">
      <w:bodyDiv w:val="1"/>
      <w:marLeft w:val="0"/>
      <w:marRight w:val="0"/>
      <w:marTop w:val="0"/>
      <w:marBottom w:val="0"/>
      <w:divBdr>
        <w:top w:val="none" w:sz="0" w:space="0" w:color="auto"/>
        <w:left w:val="none" w:sz="0" w:space="0" w:color="auto"/>
        <w:bottom w:val="none" w:sz="0" w:space="0" w:color="auto"/>
        <w:right w:val="none" w:sz="0" w:space="0" w:color="auto"/>
      </w:divBdr>
    </w:div>
    <w:div w:id="465585096">
      <w:bodyDiv w:val="1"/>
      <w:marLeft w:val="0"/>
      <w:marRight w:val="0"/>
      <w:marTop w:val="0"/>
      <w:marBottom w:val="0"/>
      <w:divBdr>
        <w:top w:val="none" w:sz="0" w:space="0" w:color="auto"/>
        <w:left w:val="none" w:sz="0" w:space="0" w:color="auto"/>
        <w:bottom w:val="none" w:sz="0" w:space="0" w:color="auto"/>
        <w:right w:val="none" w:sz="0" w:space="0" w:color="auto"/>
      </w:divBdr>
    </w:div>
    <w:div w:id="473563643">
      <w:bodyDiv w:val="1"/>
      <w:marLeft w:val="0"/>
      <w:marRight w:val="0"/>
      <w:marTop w:val="0"/>
      <w:marBottom w:val="0"/>
      <w:divBdr>
        <w:top w:val="none" w:sz="0" w:space="0" w:color="auto"/>
        <w:left w:val="none" w:sz="0" w:space="0" w:color="auto"/>
        <w:bottom w:val="none" w:sz="0" w:space="0" w:color="auto"/>
        <w:right w:val="none" w:sz="0" w:space="0" w:color="auto"/>
      </w:divBdr>
    </w:div>
    <w:div w:id="475151779">
      <w:bodyDiv w:val="1"/>
      <w:marLeft w:val="0"/>
      <w:marRight w:val="0"/>
      <w:marTop w:val="0"/>
      <w:marBottom w:val="0"/>
      <w:divBdr>
        <w:top w:val="none" w:sz="0" w:space="0" w:color="auto"/>
        <w:left w:val="none" w:sz="0" w:space="0" w:color="auto"/>
        <w:bottom w:val="none" w:sz="0" w:space="0" w:color="auto"/>
        <w:right w:val="none" w:sz="0" w:space="0" w:color="auto"/>
      </w:divBdr>
    </w:div>
    <w:div w:id="498077778">
      <w:bodyDiv w:val="1"/>
      <w:marLeft w:val="0"/>
      <w:marRight w:val="0"/>
      <w:marTop w:val="0"/>
      <w:marBottom w:val="0"/>
      <w:divBdr>
        <w:top w:val="none" w:sz="0" w:space="0" w:color="auto"/>
        <w:left w:val="none" w:sz="0" w:space="0" w:color="auto"/>
        <w:bottom w:val="none" w:sz="0" w:space="0" w:color="auto"/>
        <w:right w:val="none" w:sz="0" w:space="0" w:color="auto"/>
      </w:divBdr>
    </w:div>
    <w:div w:id="576984458">
      <w:bodyDiv w:val="1"/>
      <w:marLeft w:val="0"/>
      <w:marRight w:val="0"/>
      <w:marTop w:val="0"/>
      <w:marBottom w:val="0"/>
      <w:divBdr>
        <w:top w:val="none" w:sz="0" w:space="0" w:color="auto"/>
        <w:left w:val="none" w:sz="0" w:space="0" w:color="auto"/>
        <w:bottom w:val="none" w:sz="0" w:space="0" w:color="auto"/>
        <w:right w:val="none" w:sz="0" w:space="0" w:color="auto"/>
      </w:divBdr>
    </w:div>
    <w:div w:id="624703664">
      <w:bodyDiv w:val="1"/>
      <w:marLeft w:val="0"/>
      <w:marRight w:val="0"/>
      <w:marTop w:val="0"/>
      <w:marBottom w:val="0"/>
      <w:divBdr>
        <w:top w:val="none" w:sz="0" w:space="0" w:color="auto"/>
        <w:left w:val="none" w:sz="0" w:space="0" w:color="auto"/>
        <w:bottom w:val="none" w:sz="0" w:space="0" w:color="auto"/>
        <w:right w:val="none" w:sz="0" w:space="0" w:color="auto"/>
      </w:divBdr>
    </w:div>
    <w:div w:id="674580074">
      <w:bodyDiv w:val="1"/>
      <w:marLeft w:val="0"/>
      <w:marRight w:val="0"/>
      <w:marTop w:val="0"/>
      <w:marBottom w:val="0"/>
      <w:divBdr>
        <w:top w:val="none" w:sz="0" w:space="0" w:color="auto"/>
        <w:left w:val="none" w:sz="0" w:space="0" w:color="auto"/>
        <w:bottom w:val="none" w:sz="0" w:space="0" w:color="auto"/>
        <w:right w:val="none" w:sz="0" w:space="0" w:color="auto"/>
      </w:divBdr>
    </w:div>
    <w:div w:id="760954022">
      <w:bodyDiv w:val="1"/>
      <w:marLeft w:val="0"/>
      <w:marRight w:val="0"/>
      <w:marTop w:val="0"/>
      <w:marBottom w:val="0"/>
      <w:divBdr>
        <w:top w:val="none" w:sz="0" w:space="0" w:color="auto"/>
        <w:left w:val="none" w:sz="0" w:space="0" w:color="auto"/>
        <w:bottom w:val="none" w:sz="0" w:space="0" w:color="auto"/>
        <w:right w:val="none" w:sz="0" w:space="0" w:color="auto"/>
      </w:divBdr>
    </w:div>
    <w:div w:id="771823331">
      <w:bodyDiv w:val="1"/>
      <w:marLeft w:val="0"/>
      <w:marRight w:val="0"/>
      <w:marTop w:val="0"/>
      <w:marBottom w:val="0"/>
      <w:divBdr>
        <w:top w:val="none" w:sz="0" w:space="0" w:color="auto"/>
        <w:left w:val="none" w:sz="0" w:space="0" w:color="auto"/>
        <w:bottom w:val="none" w:sz="0" w:space="0" w:color="auto"/>
        <w:right w:val="none" w:sz="0" w:space="0" w:color="auto"/>
      </w:divBdr>
    </w:div>
    <w:div w:id="80485639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4562803">
      <w:bodyDiv w:val="1"/>
      <w:marLeft w:val="0"/>
      <w:marRight w:val="0"/>
      <w:marTop w:val="0"/>
      <w:marBottom w:val="0"/>
      <w:divBdr>
        <w:top w:val="none" w:sz="0" w:space="0" w:color="auto"/>
        <w:left w:val="none" w:sz="0" w:space="0" w:color="auto"/>
        <w:bottom w:val="none" w:sz="0" w:space="0" w:color="auto"/>
        <w:right w:val="none" w:sz="0" w:space="0" w:color="auto"/>
      </w:divBdr>
    </w:div>
    <w:div w:id="877887485">
      <w:bodyDiv w:val="1"/>
      <w:marLeft w:val="0"/>
      <w:marRight w:val="0"/>
      <w:marTop w:val="0"/>
      <w:marBottom w:val="0"/>
      <w:divBdr>
        <w:top w:val="none" w:sz="0" w:space="0" w:color="auto"/>
        <w:left w:val="none" w:sz="0" w:space="0" w:color="auto"/>
        <w:bottom w:val="none" w:sz="0" w:space="0" w:color="auto"/>
        <w:right w:val="none" w:sz="0" w:space="0" w:color="auto"/>
      </w:divBdr>
    </w:div>
    <w:div w:id="897397801">
      <w:bodyDiv w:val="1"/>
      <w:marLeft w:val="0"/>
      <w:marRight w:val="0"/>
      <w:marTop w:val="0"/>
      <w:marBottom w:val="0"/>
      <w:divBdr>
        <w:top w:val="none" w:sz="0" w:space="0" w:color="auto"/>
        <w:left w:val="none" w:sz="0" w:space="0" w:color="auto"/>
        <w:bottom w:val="none" w:sz="0" w:space="0" w:color="auto"/>
        <w:right w:val="none" w:sz="0" w:space="0" w:color="auto"/>
      </w:divBdr>
    </w:div>
    <w:div w:id="915826879">
      <w:bodyDiv w:val="1"/>
      <w:marLeft w:val="0"/>
      <w:marRight w:val="0"/>
      <w:marTop w:val="0"/>
      <w:marBottom w:val="0"/>
      <w:divBdr>
        <w:top w:val="none" w:sz="0" w:space="0" w:color="auto"/>
        <w:left w:val="none" w:sz="0" w:space="0" w:color="auto"/>
        <w:bottom w:val="none" w:sz="0" w:space="0" w:color="auto"/>
        <w:right w:val="none" w:sz="0" w:space="0" w:color="auto"/>
      </w:divBdr>
    </w:div>
    <w:div w:id="981156659">
      <w:bodyDiv w:val="1"/>
      <w:marLeft w:val="0"/>
      <w:marRight w:val="0"/>
      <w:marTop w:val="0"/>
      <w:marBottom w:val="0"/>
      <w:divBdr>
        <w:top w:val="none" w:sz="0" w:space="0" w:color="auto"/>
        <w:left w:val="none" w:sz="0" w:space="0" w:color="auto"/>
        <w:bottom w:val="none" w:sz="0" w:space="0" w:color="auto"/>
        <w:right w:val="none" w:sz="0" w:space="0" w:color="auto"/>
      </w:divBdr>
    </w:div>
    <w:div w:id="1062946912">
      <w:bodyDiv w:val="1"/>
      <w:marLeft w:val="0"/>
      <w:marRight w:val="0"/>
      <w:marTop w:val="0"/>
      <w:marBottom w:val="0"/>
      <w:divBdr>
        <w:top w:val="none" w:sz="0" w:space="0" w:color="auto"/>
        <w:left w:val="none" w:sz="0" w:space="0" w:color="auto"/>
        <w:bottom w:val="none" w:sz="0" w:space="0" w:color="auto"/>
        <w:right w:val="none" w:sz="0" w:space="0" w:color="auto"/>
      </w:divBdr>
    </w:div>
    <w:div w:id="1229148866">
      <w:bodyDiv w:val="1"/>
      <w:marLeft w:val="0"/>
      <w:marRight w:val="0"/>
      <w:marTop w:val="0"/>
      <w:marBottom w:val="0"/>
      <w:divBdr>
        <w:top w:val="none" w:sz="0" w:space="0" w:color="auto"/>
        <w:left w:val="none" w:sz="0" w:space="0" w:color="auto"/>
        <w:bottom w:val="none" w:sz="0" w:space="0" w:color="auto"/>
        <w:right w:val="none" w:sz="0" w:space="0" w:color="auto"/>
      </w:divBdr>
    </w:div>
    <w:div w:id="1371765364">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7993456">
      <w:bodyDiv w:val="1"/>
      <w:marLeft w:val="0"/>
      <w:marRight w:val="0"/>
      <w:marTop w:val="0"/>
      <w:marBottom w:val="0"/>
      <w:divBdr>
        <w:top w:val="none" w:sz="0" w:space="0" w:color="auto"/>
        <w:left w:val="none" w:sz="0" w:space="0" w:color="auto"/>
        <w:bottom w:val="none" w:sz="0" w:space="0" w:color="auto"/>
        <w:right w:val="none" w:sz="0" w:space="0" w:color="auto"/>
      </w:divBdr>
    </w:div>
    <w:div w:id="152150880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83753620">
      <w:bodyDiv w:val="1"/>
      <w:marLeft w:val="0"/>
      <w:marRight w:val="0"/>
      <w:marTop w:val="0"/>
      <w:marBottom w:val="0"/>
      <w:divBdr>
        <w:top w:val="none" w:sz="0" w:space="0" w:color="auto"/>
        <w:left w:val="none" w:sz="0" w:space="0" w:color="auto"/>
        <w:bottom w:val="none" w:sz="0" w:space="0" w:color="auto"/>
        <w:right w:val="none" w:sz="0" w:space="0" w:color="auto"/>
      </w:divBdr>
    </w:div>
    <w:div w:id="1607929785">
      <w:bodyDiv w:val="1"/>
      <w:marLeft w:val="0"/>
      <w:marRight w:val="0"/>
      <w:marTop w:val="0"/>
      <w:marBottom w:val="0"/>
      <w:divBdr>
        <w:top w:val="none" w:sz="0" w:space="0" w:color="auto"/>
        <w:left w:val="none" w:sz="0" w:space="0" w:color="auto"/>
        <w:bottom w:val="none" w:sz="0" w:space="0" w:color="auto"/>
        <w:right w:val="none" w:sz="0" w:space="0" w:color="auto"/>
      </w:divBdr>
    </w:div>
    <w:div w:id="1614437366">
      <w:bodyDiv w:val="1"/>
      <w:marLeft w:val="0"/>
      <w:marRight w:val="0"/>
      <w:marTop w:val="0"/>
      <w:marBottom w:val="0"/>
      <w:divBdr>
        <w:top w:val="none" w:sz="0" w:space="0" w:color="auto"/>
        <w:left w:val="none" w:sz="0" w:space="0" w:color="auto"/>
        <w:bottom w:val="none" w:sz="0" w:space="0" w:color="auto"/>
        <w:right w:val="none" w:sz="0" w:space="0" w:color="auto"/>
      </w:divBdr>
    </w:div>
    <w:div w:id="161560089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0348478">
      <w:bodyDiv w:val="1"/>
      <w:marLeft w:val="0"/>
      <w:marRight w:val="0"/>
      <w:marTop w:val="0"/>
      <w:marBottom w:val="0"/>
      <w:divBdr>
        <w:top w:val="none" w:sz="0" w:space="0" w:color="auto"/>
        <w:left w:val="none" w:sz="0" w:space="0" w:color="auto"/>
        <w:bottom w:val="none" w:sz="0" w:space="0" w:color="auto"/>
        <w:right w:val="none" w:sz="0" w:space="0" w:color="auto"/>
      </w:divBdr>
    </w:div>
    <w:div w:id="1685858586">
      <w:bodyDiv w:val="1"/>
      <w:marLeft w:val="0"/>
      <w:marRight w:val="0"/>
      <w:marTop w:val="0"/>
      <w:marBottom w:val="0"/>
      <w:divBdr>
        <w:top w:val="none" w:sz="0" w:space="0" w:color="auto"/>
        <w:left w:val="none" w:sz="0" w:space="0" w:color="auto"/>
        <w:bottom w:val="none" w:sz="0" w:space="0" w:color="auto"/>
        <w:right w:val="none" w:sz="0" w:space="0" w:color="auto"/>
      </w:divBdr>
    </w:div>
    <w:div w:id="1749107654">
      <w:bodyDiv w:val="1"/>
      <w:marLeft w:val="0"/>
      <w:marRight w:val="0"/>
      <w:marTop w:val="0"/>
      <w:marBottom w:val="0"/>
      <w:divBdr>
        <w:top w:val="none" w:sz="0" w:space="0" w:color="auto"/>
        <w:left w:val="none" w:sz="0" w:space="0" w:color="auto"/>
        <w:bottom w:val="none" w:sz="0" w:space="0" w:color="auto"/>
        <w:right w:val="none" w:sz="0" w:space="0" w:color="auto"/>
      </w:divBdr>
    </w:div>
    <w:div w:id="1816068207">
      <w:bodyDiv w:val="1"/>
      <w:marLeft w:val="0"/>
      <w:marRight w:val="0"/>
      <w:marTop w:val="0"/>
      <w:marBottom w:val="0"/>
      <w:divBdr>
        <w:top w:val="none" w:sz="0" w:space="0" w:color="auto"/>
        <w:left w:val="none" w:sz="0" w:space="0" w:color="auto"/>
        <w:bottom w:val="none" w:sz="0" w:space="0" w:color="auto"/>
        <w:right w:val="none" w:sz="0" w:space="0" w:color="auto"/>
      </w:divBdr>
    </w:div>
    <w:div w:id="1835147591">
      <w:bodyDiv w:val="1"/>
      <w:marLeft w:val="0"/>
      <w:marRight w:val="0"/>
      <w:marTop w:val="0"/>
      <w:marBottom w:val="0"/>
      <w:divBdr>
        <w:top w:val="none" w:sz="0" w:space="0" w:color="auto"/>
        <w:left w:val="none" w:sz="0" w:space="0" w:color="auto"/>
        <w:bottom w:val="none" w:sz="0" w:space="0" w:color="auto"/>
        <w:right w:val="none" w:sz="0" w:space="0" w:color="auto"/>
      </w:divBdr>
    </w:div>
    <w:div w:id="1864126992">
      <w:bodyDiv w:val="1"/>
      <w:marLeft w:val="0"/>
      <w:marRight w:val="0"/>
      <w:marTop w:val="0"/>
      <w:marBottom w:val="0"/>
      <w:divBdr>
        <w:top w:val="none" w:sz="0" w:space="0" w:color="auto"/>
        <w:left w:val="none" w:sz="0" w:space="0" w:color="auto"/>
        <w:bottom w:val="none" w:sz="0" w:space="0" w:color="auto"/>
        <w:right w:val="none" w:sz="0" w:space="0" w:color="auto"/>
      </w:divBdr>
    </w:div>
    <w:div w:id="2124037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zsik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453872-57CF-4104-A42A-FAF9EA63D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5</TotalTime>
  <Pages>137</Pages>
  <Words>26345</Words>
  <Characters>181781</Characters>
  <Application>Microsoft Office Word</Application>
  <DocSecurity>0</DocSecurity>
  <Lines>1514</Lines>
  <Paragraphs>415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207711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Szerencsi Éva Réka</cp:lastModifiedBy>
  <cp:revision>7</cp:revision>
  <cp:lastPrinted>2016-04-24T19:43:00Z</cp:lastPrinted>
  <dcterms:created xsi:type="dcterms:W3CDTF">2016-06-14T06:33:00Z</dcterms:created>
  <dcterms:modified xsi:type="dcterms:W3CDTF">2016-06-30T09:29:00Z</dcterms:modified>
</cp:coreProperties>
</file>