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5869FA" w:rsidP="001A7777">
      <w:pPr>
        <w:jc w:val="center"/>
        <w:rPr>
          <w:rFonts w:cs="Times New Roman"/>
          <w:b/>
          <w:caps/>
          <w:sz w:val="32"/>
        </w:rPr>
      </w:pPr>
      <w:r>
        <w:rPr>
          <w:rFonts w:cs="Times New Roman"/>
          <w:b/>
          <w:caps/>
          <w:sz w:val="32"/>
        </w:rPr>
        <w:t>XVIII</w:t>
      </w:r>
      <w:r w:rsidR="0065053C" w:rsidRPr="0065053C">
        <w:rPr>
          <w:rFonts w:cs="Times New Roman"/>
          <w:b/>
          <w:caps/>
          <w:sz w:val="32"/>
        </w:rPr>
        <w:t xml:space="preserve">. </w:t>
      </w:r>
      <w:r w:rsidR="007F1E6B">
        <w:rPr>
          <w:rFonts w:cs="Times New Roman"/>
          <w:b/>
          <w:caps/>
          <w:sz w:val="32"/>
        </w:rPr>
        <w:t>Faipar</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5869FA" w:rsidP="001A7777">
      <w:pPr>
        <w:jc w:val="center"/>
        <w:rPr>
          <w:rFonts w:cs="Times New Roman"/>
          <w:b/>
          <w:sz w:val="32"/>
        </w:rPr>
      </w:pPr>
      <w:r>
        <w:rPr>
          <w:rFonts w:cs="Times New Roman"/>
          <w:b/>
          <w:sz w:val="32"/>
        </w:rPr>
        <w:t>54 543 01</w:t>
      </w:r>
    </w:p>
    <w:p w:rsidR="001A7777" w:rsidRPr="001A7777" w:rsidRDefault="007F1E6B" w:rsidP="001A7777">
      <w:pPr>
        <w:jc w:val="center"/>
        <w:rPr>
          <w:rFonts w:cs="Times New Roman"/>
          <w:b/>
          <w:caps/>
          <w:sz w:val="32"/>
        </w:rPr>
      </w:pPr>
      <w:r>
        <w:rPr>
          <w:rFonts w:cs="Times New Roman"/>
          <w:b/>
          <w:caps/>
          <w:sz w:val="32"/>
        </w:rPr>
        <w:t>faipari technikus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5869FA">
        <w:rPr>
          <w:rFonts w:cs="Times New Roman"/>
          <w:caps/>
        </w:rPr>
        <w:t>XVIII</w:t>
      </w:r>
      <w:r w:rsidRPr="00565574">
        <w:rPr>
          <w:rFonts w:cs="Times New Roman"/>
          <w:caps/>
        </w:rPr>
        <w:t xml:space="preserve">. </w:t>
      </w:r>
      <w:r w:rsidR="005869FA">
        <w:rPr>
          <w:rFonts w:cs="Times New Roman"/>
          <w:caps/>
        </w:rPr>
        <w:t>faipar</w:t>
      </w:r>
      <w:r>
        <w:rPr>
          <w:rFonts w:cs="Times New Roman"/>
        </w:rPr>
        <w:t xml:space="preserve"> ágazathoz az alábbi szakképesítések tartoznak:</w:t>
      </w:r>
    </w:p>
    <w:p w:rsidR="00565574" w:rsidRDefault="005869FA" w:rsidP="00565574">
      <w:pPr>
        <w:pStyle w:val="Listaszerbekezds"/>
        <w:numPr>
          <w:ilvl w:val="0"/>
          <w:numId w:val="5"/>
        </w:numPr>
        <w:spacing w:after="0"/>
        <w:rPr>
          <w:rFonts w:cs="Times New Roman"/>
        </w:rPr>
      </w:pPr>
      <w:r>
        <w:rPr>
          <w:rFonts w:cs="Times New Roman"/>
        </w:rPr>
        <w:t>54 543 01 Faipari technikus</w:t>
      </w:r>
    </w:p>
    <w:p w:rsidR="000318AF" w:rsidRDefault="000318AF" w:rsidP="00565574">
      <w:pPr>
        <w:pStyle w:val="Listaszerbekezds"/>
        <w:numPr>
          <w:ilvl w:val="0"/>
          <w:numId w:val="5"/>
        </w:numPr>
        <w:spacing w:after="0"/>
        <w:rPr>
          <w:rFonts w:cs="Times New Roman"/>
        </w:rPr>
      </w:pPr>
      <w:r>
        <w:rPr>
          <w:rFonts w:cs="Times New Roman"/>
        </w:rPr>
        <w:t>52 543 01 Bútoripari gyártás-előkészítő, szervező</w:t>
      </w:r>
    </w:p>
    <w:p w:rsidR="00EA65E5" w:rsidRDefault="00EA65E5" w:rsidP="00565574">
      <w:pPr>
        <w:pStyle w:val="Listaszerbekezds"/>
        <w:numPr>
          <w:ilvl w:val="0"/>
          <w:numId w:val="5"/>
        </w:numPr>
        <w:spacing w:after="0"/>
        <w:rPr>
          <w:rFonts w:cs="Times New Roman"/>
        </w:rPr>
      </w:pPr>
      <w:r>
        <w:rPr>
          <w:rFonts w:cs="Times New Roman"/>
        </w:rPr>
        <w:t>34 543 02 Asztalos</w:t>
      </w:r>
    </w:p>
    <w:p w:rsidR="00EA65E5" w:rsidRPr="00565574" w:rsidRDefault="00EA65E5" w:rsidP="00565574">
      <w:pPr>
        <w:pStyle w:val="Listaszerbekezds"/>
        <w:numPr>
          <w:ilvl w:val="0"/>
          <w:numId w:val="5"/>
        </w:numPr>
        <w:spacing w:after="0"/>
        <w:rPr>
          <w:rFonts w:cs="Times New Roman"/>
        </w:rPr>
      </w:pPr>
      <w:r>
        <w:rPr>
          <w:rFonts w:cs="Times New Roman"/>
        </w:rPr>
        <w:t>34 54</w:t>
      </w:r>
      <w:r w:rsidR="00315FD8">
        <w:rPr>
          <w:rFonts w:cs="Times New Roman"/>
        </w:rPr>
        <w:t>2</w:t>
      </w:r>
      <w:r>
        <w:rPr>
          <w:rFonts w:cs="Times New Roman"/>
        </w:rPr>
        <w:t xml:space="preserve"> 05 Kárpitos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7711DE" w:rsidRDefault="00F24097" w:rsidP="00F24097">
      <w:pPr>
        <w:pStyle w:val="Listaszerbekezds"/>
        <w:numPr>
          <w:ilvl w:val="0"/>
          <w:numId w:val="6"/>
        </w:numPr>
        <w:spacing w:after="0"/>
        <w:rPr>
          <w:rFonts w:cs="Times New Roman"/>
        </w:rPr>
      </w:pPr>
      <w:r w:rsidRPr="007711DE">
        <w:rPr>
          <w:rFonts w:cs="Times New Roman"/>
        </w:rPr>
        <w:t xml:space="preserve">a(z) </w:t>
      </w:r>
      <w:r w:rsidR="00111E5C" w:rsidRPr="007711DE">
        <w:rPr>
          <w:rFonts w:cs="Times New Roman"/>
        </w:rPr>
        <w:t>54 543 01</w:t>
      </w:r>
      <w:r w:rsidRPr="007711DE">
        <w:rPr>
          <w:rFonts w:cs="Times New Roman"/>
        </w:rPr>
        <w:t xml:space="preserve"> számú, </w:t>
      </w:r>
      <w:r w:rsidR="00111E5C" w:rsidRPr="007711DE">
        <w:rPr>
          <w:rFonts w:cs="Times New Roman"/>
        </w:rPr>
        <w:t xml:space="preserve">Faipari technikus </w:t>
      </w:r>
      <w:r w:rsidRPr="007711DE">
        <w:rPr>
          <w:rFonts w:cs="Times New Roman"/>
        </w:rPr>
        <w:t xml:space="preserve"> megnevezésű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111E5C">
        <w:rPr>
          <w:rFonts w:cs="Times New Roman"/>
        </w:rPr>
        <w:t>54 543 01</w:t>
      </w:r>
    </w:p>
    <w:p w:rsidR="00C64856" w:rsidRPr="00C64856" w:rsidRDefault="00C64856" w:rsidP="00C64856">
      <w:pPr>
        <w:spacing w:after="0"/>
        <w:rPr>
          <w:rFonts w:cs="Times New Roman"/>
        </w:rPr>
      </w:pPr>
      <w:r w:rsidRPr="00C64856">
        <w:rPr>
          <w:rFonts w:cs="Times New Roman"/>
        </w:rPr>
        <w:t xml:space="preserve">Szakképesítés megnevezése: </w:t>
      </w:r>
      <w:r w:rsidR="00111E5C">
        <w:rPr>
          <w:rFonts w:cs="Times New Roman"/>
        </w:rPr>
        <w:t xml:space="preserve">Faipari technikus </w:t>
      </w:r>
    </w:p>
    <w:p w:rsidR="00C64856" w:rsidRPr="00C64856" w:rsidRDefault="00C64856" w:rsidP="00C64856">
      <w:pPr>
        <w:spacing w:after="0"/>
        <w:rPr>
          <w:rFonts w:cs="Times New Roman"/>
        </w:rPr>
      </w:pPr>
      <w:r w:rsidRPr="00C64856">
        <w:rPr>
          <w:rFonts w:cs="Times New Roman"/>
        </w:rPr>
        <w:t xml:space="preserve">A szakmacsoport száma és megnevezése: </w:t>
      </w:r>
      <w:r w:rsidR="005869FA">
        <w:rPr>
          <w:rFonts w:cs="Times New Roman"/>
        </w:rPr>
        <w:t>11</w:t>
      </w:r>
      <w:r w:rsidRPr="00C64856">
        <w:rPr>
          <w:rFonts w:cs="Times New Roman"/>
        </w:rPr>
        <w:t xml:space="preserve">. </w:t>
      </w:r>
      <w:r w:rsidR="005869FA">
        <w:rPr>
          <w:rFonts w:cs="Times New Roman"/>
        </w:rPr>
        <w:t xml:space="preserve">Faipar </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5869FA">
        <w:rPr>
          <w:rFonts w:cs="Times New Roman"/>
        </w:rPr>
        <w:t>XVIII</w:t>
      </w:r>
      <w:r w:rsidRPr="00C64856">
        <w:rPr>
          <w:rFonts w:cs="Times New Roman"/>
        </w:rPr>
        <w:t xml:space="preserve">. </w:t>
      </w:r>
      <w:r w:rsidR="005869FA">
        <w:rPr>
          <w:rFonts w:cs="Times New Roman"/>
        </w:rPr>
        <w:t xml:space="preserve">Faipar </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111E5C">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111E5C">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111E5C">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lastRenderedPageBreak/>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111E5C" w:rsidRPr="00111E5C">
        <w:rPr>
          <w:rFonts w:cs="Times New Roman"/>
          <w:szCs w:val="24"/>
        </w:rPr>
        <w:t>gimnáziumi-, vagy szakközépiskolai érettségi vizsga</w:t>
      </w:r>
      <w:r w:rsidR="008F117E">
        <w:rPr>
          <w:rFonts w:cs="Times New Roman"/>
          <w:szCs w:val="24"/>
        </w:rPr>
        <w:t>, matematikai érettségivel</w:t>
      </w:r>
      <w:r w:rsidR="00111E5C" w:rsidRPr="00E96240">
        <w:rPr>
          <w:rFonts w:cs="Times New Roman"/>
        </w:rPr>
        <w:t xml:space="preserve"> </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111E5C">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111E5C">
        <w:rPr>
          <w:rFonts w:cs="Times New Roman"/>
        </w:rPr>
        <w:t>—</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875FA" w:rsidRPr="00B875FA" w:rsidTr="00B875FA">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b/>
                <w:bCs/>
                <w:color w:val="000000"/>
                <w:sz w:val="20"/>
                <w:szCs w:val="20"/>
                <w:lang w:eastAsia="hu-HU"/>
              </w:rPr>
            </w:pPr>
            <w:r w:rsidRPr="00B875FA">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b/>
                <w:bCs/>
                <w:color w:val="000000"/>
                <w:sz w:val="20"/>
                <w:szCs w:val="20"/>
                <w:lang w:eastAsia="hu-HU"/>
              </w:rPr>
            </w:pPr>
            <w:r w:rsidRPr="00B875FA">
              <w:rPr>
                <w:rFonts w:eastAsia="Times New Roman" w:cs="Times New Roman"/>
                <w:b/>
                <w:bCs/>
                <w:color w:val="000000"/>
                <w:sz w:val="20"/>
                <w:szCs w:val="20"/>
                <w:lang w:eastAsia="hu-HU"/>
              </w:rPr>
              <w:t>Szakképesítés/Szakképzettség</w:t>
            </w:r>
          </w:p>
        </w:tc>
      </w:tr>
      <w:tr w:rsidR="00B875FA" w:rsidRPr="00B875FA" w:rsidTr="00B875F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w:t>
            </w:r>
          </w:p>
        </w:tc>
      </w:tr>
      <w:tr w:rsidR="00B875FA" w:rsidRPr="00B875FA" w:rsidTr="00B875F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7711DE" w:rsidRPr="00C954D9" w:rsidTr="007711DE">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 xml:space="preserve">éves óraszám </w:t>
            </w:r>
          </w:p>
        </w:tc>
      </w:tr>
      <w:tr w:rsidR="007711DE" w:rsidRPr="00C954D9" w:rsidTr="007711DE">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396 óra/év</w:t>
            </w:r>
          </w:p>
        </w:tc>
      </w:tr>
      <w:tr w:rsidR="007711DE" w:rsidRPr="00C954D9" w:rsidTr="007711D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432 óra/év</w:t>
            </w:r>
          </w:p>
        </w:tc>
      </w:tr>
      <w:tr w:rsidR="007711DE" w:rsidRPr="00C954D9" w:rsidTr="007711D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140 óra</w:t>
            </w:r>
          </w:p>
        </w:tc>
      </w:tr>
      <w:tr w:rsidR="007711DE" w:rsidRPr="00C954D9" w:rsidTr="007711D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360 óra/év</w:t>
            </w:r>
          </w:p>
        </w:tc>
      </w:tr>
      <w:tr w:rsidR="007711DE" w:rsidRPr="00C954D9" w:rsidTr="007711D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140 óra</w:t>
            </w:r>
          </w:p>
        </w:tc>
      </w:tr>
      <w:tr w:rsidR="007711DE" w:rsidRPr="00C954D9" w:rsidTr="007711D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310 óra/év</w:t>
            </w:r>
          </w:p>
        </w:tc>
      </w:tr>
      <w:tr w:rsidR="007711DE" w:rsidRPr="00C954D9" w:rsidTr="007711D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961 óra/év</w:t>
            </w:r>
          </w:p>
        </w:tc>
      </w:tr>
      <w:tr w:rsidR="007711DE" w:rsidRPr="00C954D9" w:rsidTr="007711DE">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ind w:left="252"/>
              <w:rPr>
                <w:rFonts w:eastAsia="Times New Roman" w:cs="Times New Roman"/>
                <w:szCs w:val="24"/>
                <w:lang w:eastAsia="hu-HU"/>
              </w:rPr>
            </w:pPr>
            <w:r w:rsidRPr="00C954D9">
              <w:rPr>
                <w:rFonts w:eastAsia="Times New Roman" w:cs="Times New Roman"/>
                <w:szCs w:val="24"/>
                <w:lang w:eastAsia="hu-HU"/>
              </w:rPr>
              <w:t>2739 óra</w:t>
            </w:r>
          </w:p>
        </w:tc>
      </w:tr>
    </w:tbl>
    <w:p w:rsidR="007711DE" w:rsidRDefault="007711DE" w:rsidP="007711DE">
      <w:pPr>
        <w:spacing w:after="0"/>
        <w:rPr>
          <w:rFonts w:cs="Times New Roman"/>
        </w:rPr>
      </w:pPr>
    </w:p>
    <w:p w:rsidR="007711DE" w:rsidRPr="007711DE" w:rsidRDefault="007711DE" w:rsidP="007711DE">
      <w:pPr>
        <w:spacing w:after="0"/>
        <w:rPr>
          <w:rFonts w:cs="Times New Roman"/>
        </w:rPr>
      </w:pPr>
      <w:r w:rsidRPr="007711DE">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w:t>
      </w:r>
    </w:p>
    <w:p w:rsidR="007711DE" w:rsidRDefault="007711DE" w:rsidP="007711DE">
      <w:pPr>
        <w:spacing w:after="0"/>
        <w:rPr>
          <w:rFonts w:cs="Times New Roman"/>
        </w:rPr>
      </w:pPr>
      <w:r w:rsidRPr="007711DE">
        <w:rPr>
          <w:rFonts w:cs="Times New Roman"/>
        </w:rPr>
        <w:t xml:space="preserve"> 11. évfolyamon 72 óra és a 12. évfolyamon 62 óra időkeret szakmai tartalmáról a szakképző iskola szakmai programjában kell rendelkezni.</w:t>
      </w:r>
    </w:p>
    <w:p w:rsidR="007711DE" w:rsidRDefault="007711DE" w:rsidP="007711DE">
      <w:pPr>
        <w:spacing w:after="0"/>
        <w:rPr>
          <w:rFonts w:cs="Times New Roman"/>
        </w:rPr>
      </w:pPr>
    </w:p>
    <w:p w:rsidR="007711DE" w:rsidRPr="007711DE" w:rsidRDefault="007711DE" w:rsidP="007711DE">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7711DE" w:rsidRPr="00C954D9" w:rsidTr="007711DE">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711DE" w:rsidRPr="00C954D9" w:rsidRDefault="007711DE" w:rsidP="007711DE">
            <w:pPr>
              <w:spacing w:after="0"/>
              <w:jc w:val="center"/>
              <w:rPr>
                <w:rFonts w:eastAsia="Times New Roman" w:cs="Times New Roman"/>
                <w:szCs w:val="24"/>
                <w:lang w:eastAsia="hu-HU"/>
              </w:rPr>
            </w:pPr>
            <w:r w:rsidRPr="00C954D9">
              <w:rPr>
                <w:rFonts w:eastAsia="Times New Roman" w:cs="Times New Roman"/>
                <w:szCs w:val="24"/>
                <w:lang w:eastAsia="hu-HU"/>
              </w:rPr>
              <w:t xml:space="preserve">éves óraszám </w:t>
            </w:r>
          </w:p>
        </w:tc>
      </w:tr>
      <w:tr w:rsidR="007711DE" w:rsidRPr="00C954D9" w:rsidTr="007711D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1116 óra/év</w:t>
            </w:r>
          </w:p>
        </w:tc>
      </w:tr>
      <w:tr w:rsidR="007711DE" w:rsidRPr="00C954D9" w:rsidTr="007711DE">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160 óra</w:t>
            </w:r>
          </w:p>
        </w:tc>
      </w:tr>
      <w:tr w:rsidR="007711DE" w:rsidRPr="00C954D9" w:rsidTr="007711D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961 óra/év</w:t>
            </w:r>
          </w:p>
        </w:tc>
      </w:tr>
      <w:tr w:rsidR="007711DE" w:rsidRPr="00C954D9" w:rsidTr="007711DE">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711DE" w:rsidRPr="00C954D9" w:rsidRDefault="007711DE" w:rsidP="007711DE">
            <w:pPr>
              <w:spacing w:after="0"/>
              <w:rPr>
                <w:rFonts w:eastAsia="Times New Roman" w:cs="Times New Roman"/>
                <w:szCs w:val="24"/>
                <w:lang w:eastAsia="hu-HU"/>
              </w:rPr>
            </w:pPr>
            <w:r w:rsidRPr="00C954D9">
              <w:rPr>
                <w:rFonts w:eastAsia="Times New Roman" w:cs="Times New Roman"/>
                <w:szCs w:val="24"/>
                <w:lang w:eastAsia="hu-HU"/>
              </w:rPr>
              <w:t>2237 óra</w:t>
            </w:r>
          </w:p>
        </w:tc>
      </w:tr>
    </w:tbl>
    <w:p w:rsidR="00876453" w:rsidRDefault="00876453" w:rsidP="000B5E9D">
      <w:pPr>
        <w:spacing w:after="0"/>
        <w:rPr>
          <w:rFonts w:cs="Times New Roman"/>
        </w:rPr>
      </w:pPr>
    </w:p>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EC64F8" w:rsidRDefault="00EC64F8" w:rsidP="000B5E9D">
      <w:pPr>
        <w:spacing w:after="0"/>
        <w:rPr>
          <w:rFonts w:cs="Times New Roman"/>
        </w:rPr>
      </w:pPr>
    </w:p>
    <w:p w:rsidR="00B20417" w:rsidRDefault="00B20417"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305"/>
        <w:gridCol w:w="540"/>
        <w:gridCol w:w="775"/>
        <w:gridCol w:w="510"/>
        <w:gridCol w:w="510"/>
        <w:gridCol w:w="601"/>
        <w:gridCol w:w="593"/>
        <w:gridCol w:w="487"/>
        <w:gridCol w:w="622"/>
        <w:gridCol w:w="458"/>
        <w:gridCol w:w="396"/>
        <w:gridCol w:w="655"/>
        <w:gridCol w:w="569"/>
        <w:gridCol w:w="622"/>
        <w:gridCol w:w="458"/>
      </w:tblGrid>
      <w:tr w:rsidR="005C6EAA" w:rsidRPr="00B20417" w:rsidTr="005C6EAA">
        <w:trPr>
          <w:trHeight w:val="750"/>
          <w:jc w:val="center"/>
        </w:trPr>
        <w:tc>
          <w:tcPr>
            <w:tcW w:w="5159" w:type="dxa"/>
            <w:gridSpan w:val="2"/>
            <w:vMerge w:val="restart"/>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 </w:t>
            </w:r>
          </w:p>
        </w:tc>
        <w:tc>
          <w:tcPr>
            <w:tcW w:w="1080" w:type="dxa"/>
            <w:gridSpan w:val="2"/>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9.</w:t>
            </w:r>
          </w:p>
        </w:tc>
        <w:tc>
          <w:tcPr>
            <w:tcW w:w="1620" w:type="dxa"/>
            <w:gridSpan w:val="3"/>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10.</w:t>
            </w:r>
          </w:p>
        </w:tc>
        <w:tc>
          <w:tcPr>
            <w:tcW w:w="1621" w:type="dxa"/>
            <w:gridSpan w:val="3"/>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11.</w:t>
            </w:r>
          </w:p>
        </w:tc>
        <w:tc>
          <w:tcPr>
            <w:tcW w:w="1080" w:type="dxa"/>
            <w:gridSpan w:val="2"/>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12.</w:t>
            </w:r>
          </w:p>
        </w:tc>
        <w:tc>
          <w:tcPr>
            <w:tcW w:w="1080" w:type="dxa"/>
            <w:gridSpan w:val="2"/>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2/14.</w:t>
            </w:r>
          </w:p>
        </w:tc>
      </w:tr>
      <w:tr w:rsidR="005C6EAA" w:rsidRPr="00B20417" w:rsidTr="005C6EAA">
        <w:trPr>
          <w:trHeight w:val="450"/>
          <w:jc w:val="center"/>
        </w:trPr>
        <w:tc>
          <w:tcPr>
            <w:tcW w:w="5159" w:type="dxa"/>
            <w:gridSpan w:val="2"/>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ögy</w:t>
            </w:r>
          </w:p>
        </w:tc>
        <w:tc>
          <w:tcPr>
            <w:tcW w:w="1020"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ögy</w:t>
            </w:r>
          </w:p>
        </w:tc>
        <w:tc>
          <w:tcPr>
            <w:tcW w:w="1080"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c>
          <w:tcPr>
            <w:tcW w:w="1051"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c>
          <w:tcPr>
            <w:tcW w:w="569" w:type="dxa"/>
            <w:vMerge w:val="restart"/>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ögy</w:t>
            </w:r>
          </w:p>
        </w:tc>
        <w:tc>
          <w:tcPr>
            <w:tcW w:w="1080" w:type="dxa"/>
            <w:gridSpan w:val="2"/>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heti óraszám</w:t>
            </w:r>
          </w:p>
        </w:tc>
      </w:tr>
      <w:tr w:rsidR="005C6EAA" w:rsidRPr="00B20417" w:rsidTr="005C6EAA">
        <w:trPr>
          <w:trHeight w:val="375"/>
          <w:jc w:val="center"/>
        </w:trPr>
        <w:tc>
          <w:tcPr>
            <w:tcW w:w="5159" w:type="dxa"/>
            <w:gridSpan w:val="2"/>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540"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gy</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540"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gy</w:t>
            </w:r>
          </w:p>
        </w:tc>
        <w:tc>
          <w:tcPr>
            <w:tcW w:w="775"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510"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gy</w:t>
            </w:r>
          </w:p>
        </w:tc>
        <w:tc>
          <w:tcPr>
            <w:tcW w:w="601"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487"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gy</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458"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gy</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655"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gy</w:t>
            </w:r>
          </w:p>
        </w:tc>
        <w:tc>
          <w:tcPr>
            <w:tcW w:w="56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e</w:t>
            </w:r>
          </w:p>
        </w:tc>
        <w:tc>
          <w:tcPr>
            <w:tcW w:w="458" w:type="dxa"/>
            <w:shd w:val="clear" w:color="000000" w:fill="F2F2F2"/>
            <w:noWrap/>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gy</w:t>
            </w:r>
          </w:p>
        </w:tc>
      </w:tr>
      <w:tr w:rsidR="005C6EAA" w:rsidRPr="00B20417" w:rsidTr="005C6EAA">
        <w:trPr>
          <w:trHeight w:val="615"/>
          <w:jc w:val="center"/>
        </w:trPr>
        <w:tc>
          <w:tcPr>
            <w:tcW w:w="2699" w:type="dxa"/>
            <w:vMerge w:val="restart"/>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color w:val="000000"/>
                <w:sz w:val="20"/>
                <w:szCs w:val="20"/>
                <w:lang w:eastAsia="hu-HU"/>
              </w:rPr>
            </w:pPr>
            <w:r w:rsidRPr="00B20417">
              <w:rPr>
                <w:rFonts w:eastAsia="Times New Roman" w:cs="Times New Roman"/>
                <w:color w:val="000000"/>
                <w:sz w:val="20"/>
                <w:szCs w:val="20"/>
                <w:lang w:eastAsia="hu-HU"/>
              </w:rPr>
              <w:t>Összesen</w:t>
            </w:r>
          </w:p>
        </w:tc>
        <w:tc>
          <w:tcPr>
            <w:tcW w:w="540" w:type="dxa"/>
            <w:shd w:val="clear" w:color="auto" w:fill="auto"/>
            <w:noWrap/>
            <w:vAlign w:val="center"/>
            <w:hideMark/>
          </w:tcPr>
          <w:p w:rsidR="005C6EAA" w:rsidRPr="00B20417" w:rsidRDefault="00025BB5" w:rsidP="00B2041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5C6EAA" w:rsidRPr="00B20417">
              <w:rPr>
                <w:rFonts w:eastAsia="Times New Roman" w:cs="Times New Roman"/>
                <w:b/>
                <w:bCs/>
                <w:color w:val="000000"/>
                <w:sz w:val="20"/>
                <w:szCs w:val="20"/>
                <w:lang w:eastAsia="hu-HU"/>
              </w:rPr>
              <w:t>,5</w:t>
            </w:r>
          </w:p>
        </w:tc>
        <w:tc>
          <w:tcPr>
            <w:tcW w:w="540" w:type="dxa"/>
            <w:shd w:val="clear" w:color="000000" w:fill="F2F2F2"/>
            <w:noWrap/>
            <w:vAlign w:val="center"/>
            <w:hideMark/>
          </w:tcPr>
          <w:p w:rsidR="005C6EAA" w:rsidRPr="00B20417" w:rsidRDefault="00025BB5" w:rsidP="00B2041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005C6EAA" w:rsidRPr="00B20417">
              <w:rPr>
                <w:rFonts w:eastAsia="Times New Roman" w:cs="Times New Roman"/>
                <w:b/>
                <w:bCs/>
                <w:color w:val="000000"/>
                <w:sz w:val="20"/>
                <w:szCs w:val="20"/>
                <w:lang w:eastAsia="hu-HU"/>
              </w:rPr>
              <w:t>,5</w:t>
            </w:r>
          </w:p>
        </w:tc>
        <w:tc>
          <w:tcPr>
            <w:tcW w:w="305" w:type="dxa"/>
            <w:shd w:val="clear" w:color="auto" w:fill="auto"/>
            <w:noWrap/>
            <w:vAlign w:val="center"/>
            <w:hideMark/>
          </w:tcPr>
          <w:p w:rsidR="005C6EAA" w:rsidRPr="00B20417" w:rsidRDefault="00025BB5" w:rsidP="00B2041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rsidR="005C6EAA" w:rsidRPr="00B20417" w:rsidRDefault="00025BB5" w:rsidP="00B2041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140</w:t>
            </w:r>
          </w:p>
        </w:tc>
        <w:tc>
          <w:tcPr>
            <w:tcW w:w="510" w:type="dxa"/>
            <w:shd w:val="clear" w:color="auto" w:fill="auto"/>
            <w:noWrap/>
            <w:vAlign w:val="center"/>
            <w:hideMark/>
          </w:tcPr>
          <w:p w:rsidR="005C6EAA" w:rsidRPr="00B20417" w:rsidRDefault="00025BB5" w:rsidP="00B2041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10" w:type="dxa"/>
            <w:shd w:val="clear" w:color="000000" w:fill="F2F2F2"/>
            <w:noWrap/>
            <w:vAlign w:val="center"/>
            <w:hideMark/>
          </w:tcPr>
          <w:p w:rsidR="005C6EAA" w:rsidRPr="00B20417" w:rsidRDefault="00025BB5" w:rsidP="00B2041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140</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6</w:t>
            </w:r>
          </w:p>
        </w:tc>
        <w:tc>
          <w:tcPr>
            <w:tcW w:w="487" w:type="dxa"/>
            <w:shd w:val="clear" w:color="000000" w:fill="F2F2F2"/>
            <w:noWrap/>
            <w:vAlign w:val="center"/>
            <w:hideMark/>
          </w:tcPr>
          <w:p w:rsidR="005C6EAA" w:rsidRPr="00B20417" w:rsidRDefault="00025BB5" w:rsidP="00B2041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21,5</w:t>
            </w:r>
          </w:p>
        </w:tc>
        <w:tc>
          <w:tcPr>
            <w:tcW w:w="458" w:type="dxa"/>
            <w:shd w:val="clear" w:color="000000" w:fill="F2F2F2"/>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9,5</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19</w:t>
            </w:r>
          </w:p>
        </w:tc>
        <w:tc>
          <w:tcPr>
            <w:tcW w:w="655" w:type="dxa"/>
            <w:shd w:val="clear" w:color="000000" w:fill="F2F2F2"/>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12</w:t>
            </w:r>
          </w:p>
        </w:tc>
        <w:tc>
          <w:tcPr>
            <w:tcW w:w="569" w:type="dxa"/>
            <w:vMerge w:val="restart"/>
            <w:shd w:val="clear" w:color="000000" w:fill="F2F2F2"/>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160</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21,5</w:t>
            </w:r>
          </w:p>
        </w:tc>
        <w:tc>
          <w:tcPr>
            <w:tcW w:w="458" w:type="dxa"/>
            <w:shd w:val="clear" w:color="000000" w:fill="F2F2F2"/>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9,5</w:t>
            </w:r>
          </w:p>
        </w:tc>
      </w:tr>
      <w:tr w:rsidR="005C6EAA" w:rsidRPr="00B20417" w:rsidTr="005C6EAA">
        <w:trPr>
          <w:trHeight w:val="615"/>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bookmarkStart w:id="0" w:name="_GoBack" w:colFirst="2" w:colLast="7"/>
          </w:p>
        </w:tc>
        <w:tc>
          <w:tcPr>
            <w:tcW w:w="2460" w:type="dxa"/>
            <w:shd w:val="clear" w:color="auto" w:fill="auto"/>
            <w:vAlign w:val="center"/>
            <w:hideMark/>
          </w:tcPr>
          <w:p w:rsidR="005C6EAA" w:rsidRPr="00B20417" w:rsidRDefault="005C6EAA" w:rsidP="00B20417">
            <w:pPr>
              <w:spacing w:after="0"/>
              <w:jc w:val="left"/>
              <w:rPr>
                <w:rFonts w:eastAsia="Times New Roman" w:cs="Times New Roman"/>
                <w:color w:val="000000"/>
                <w:sz w:val="20"/>
                <w:szCs w:val="20"/>
                <w:lang w:eastAsia="hu-HU"/>
              </w:rPr>
            </w:pPr>
            <w:r w:rsidRPr="00B2041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5C6EAA" w:rsidRPr="00803E5B" w:rsidRDefault="00025BB5" w:rsidP="00B20417">
            <w:pPr>
              <w:spacing w:after="0"/>
              <w:jc w:val="center"/>
              <w:rPr>
                <w:rFonts w:eastAsia="Times New Roman" w:cs="Times New Roman"/>
                <w:b/>
                <w:bCs/>
                <w:color w:val="FF0000"/>
                <w:sz w:val="20"/>
                <w:szCs w:val="20"/>
                <w:lang w:eastAsia="hu-HU"/>
              </w:rPr>
            </w:pPr>
            <w:r w:rsidRPr="00803E5B">
              <w:rPr>
                <w:rFonts w:eastAsia="Times New Roman" w:cs="Times New Roman"/>
                <w:b/>
                <w:bCs/>
                <w:color w:val="FF0000"/>
                <w:sz w:val="20"/>
                <w:szCs w:val="20"/>
                <w:lang w:eastAsia="hu-HU"/>
              </w:rPr>
              <w:t>12</w:t>
            </w:r>
          </w:p>
        </w:tc>
        <w:tc>
          <w:tcPr>
            <w:tcW w:w="845" w:type="dxa"/>
            <w:gridSpan w:val="2"/>
            <w:shd w:val="clear" w:color="auto" w:fill="auto"/>
            <w:noWrap/>
            <w:vAlign w:val="center"/>
            <w:hideMark/>
          </w:tcPr>
          <w:p w:rsidR="005C6EAA" w:rsidRPr="00803E5B" w:rsidRDefault="00025BB5" w:rsidP="00B20417">
            <w:pPr>
              <w:spacing w:after="0"/>
              <w:jc w:val="center"/>
              <w:rPr>
                <w:rFonts w:eastAsia="Times New Roman" w:cs="Times New Roman"/>
                <w:b/>
                <w:bCs/>
                <w:color w:val="FF0000"/>
                <w:sz w:val="20"/>
                <w:szCs w:val="20"/>
                <w:lang w:eastAsia="hu-HU"/>
              </w:rPr>
            </w:pPr>
            <w:r w:rsidRPr="00803E5B">
              <w:rPr>
                <w:rFonts w:eastAsia="Times New Roman" w:cs="Times New Roman"/>
                <w:b/>
                <w:bCs/>
                <w:color w:val="FF0000"/>
                <w:sz w:val="20"/>
                <w:szCs w:val="20"/>
                <w:lang w:eastAsia="hu-HU"/>
              </w:rPr>
              <w:t>11</w:t>
            </w:r>
          </w:p>
        </w:tc>
        <w:tc>
          <w:tcPr>
            <w:tcW w:w="775" w:type="dxa"/>
            <w:vMerge/>
            <w:vAlign w:val="center"/>
            <w:hideMark/>
          </w:tcPr>
          <w:p w:rsidR="005C6EAA" w:rsidRPr="00803E5B" w:rsidRDefault="005C6EAA" w:rsidP="00B20417">
            <w:pPr>
              <w:spacing w:after="0"/>
              <w:jc w:val="left"/>
              <w:rPr>
                <w:rFonts w:eastAsia="Times New Roman" w:cs="Times New Roman"/>
                <w:b/>
                <w:bCs/>
                <w:color w:val="FF0000"/>
                <w:sz w:val="20"/>
                <w:szCs w:val="20"/>
                <w:lang w:eastAsia="hu-HU"/>
              </w:rPr>
            </w:pPr>
          </w:p>
        </w:tc>
        <w:tc>
          <w:tcPr>
            <w:tcW w:w="1020" w:type="dxa"/>
            <w:gridSpan w:val="2"/>
            <w:shd w:val="clear" w:color="auto" w:fill="auto"/>
            <w:noWrap/>
            <w:vAlign w:val="center"/>
            <w:hideMark/>
          </w:tcPr>
          <w:p w:rsidR="005C6EAA" w:rsidRPr="00803E5B" w:rsidRDefault="00025BB5" w:rsidP="00B20417">
            <w:pPr>
              <w:spacing w:after="0"/>
              <w:jc w:val="center"/>
              <w:rPr>
                <w:rFonts w:eastAsia="Times New Roman" w:cs="Times New Roman"/>
                <w:b/>
                <w:bCs/>
                <w:color w:val="FF0000"/>
                <w:sz w:val="20"/>
                <w:szCs w:val="20"/>
                <w:lang w:eastAsia="hu-HU"/>
              </w:rPr>
            </w:pPr>
            <w:r w:rsidRPr="00803E5B">
              <w:rPr>
                <w:rFonts w:eastAsia="Times New Roman" w:cs="Times New Roman"/>
                <w:b/>
                <w:bCs/>
                <w:color w:val="FF0000"/>
                <w:sz w:val="20"/>
                <w:szCs w:val="20"/>
                <w:lang w:eastAsia="hu-HU"/>
              </w:rPr>
              <w:t>11</w:t>
            </w:r>
          </w:p>
        </w:tc>
        <w:tc>
          <w:tcPr>
            <w:tcW w:w="601" w:type="dxa"/>
            <w:vMerge/>
            <w:vAlign w:val="center"/>
            <w:hideMark/>
          </w:tcPr>
          <w:p w:rsidR="005C6EAA" w:rsidRPr="00803E5B" w:rsidRDefault="005C6EAA" w:rsidP="00B20417">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5C6EAA" w:rsidRPr="00803E5B" w:rsidRDefault="00025BB5" w:rsidP="00B20417">
            <w:pPr>
              <w:spacing w:after="0"/>
              <w:jc w:val="center"/>
              <w:rPr>
                <w:rFonts w:eastAsia="Times New Roman" w:cs="Times New Roman"/>
                <w:b/>
                <w:bCs/>
                <w:color w:val="FF0000"/>
                <w:sz w:val="20"/>
                <w:szCs w:val="20"/>
                <w:lang w:eastAsia="hu-HU"/>
              </w:rPr>
            </w:pPr>
            <w:r w:rsidRPr="00803E5B">
              <w:rPr>
                <w:rFonts w:eastAsia="Times New Roman" w:cs="Times New Roman"/>
                <w:b/>
                <w:bCs/>
                <w:color w:val="FF0000"/>
                <w:sz w:val="20"/>
                <w:szCs w:val="20"/>
                <w:lang w:eastAsia="hu-HU"/>
              </w:rPr>
              <w:t>11</w:t>
            </w:r>
          </w:p>
        </w:tc>
        <w:tc>
          <w:tcPr>
            <w:tcW w:w="1080" w:type="dxa"/>
            <w:gridSpan w:val="2"/>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1051" w:type="dxa"/>
            <w:gridSpan w:val="2"/>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31,0</w:t>
            </w:r>
          </w:p>
        </w:tc>
        <w:tc>
          <w:tcPr>
            <w:tcW w:w="569" w:type="dxa"/>
            <w:vMerge/>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bookmarkEnd w:id="0"/>
      <w:tr w:rsidR="005C6EAA" w:rsidRPr="00B20417" w:rsidTr="005C6EAA">
        <w:trPr>
          <w:trHeight w:val="600"/>
          <w:jc w:val="center"/>
        </w:trPr>
        <w:tc>
          <w:tcPr>
            <w:tcW w:w="2699" w:type="dxa"/>
            <w:shd w:val="clear" w:color="000000" w:fill="FFC000"/>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11499-12</w:t>
            </w:r>
            <w:r w:rsidRPr="00B20417">
              <w:rPr>
                <w:rFonts w:eastAsia="Times New Roman" w:cs="Times New Roman"/>
                <w:color w:val="000000"/>
                <w:sz w:val="20"/>
                <w:szCs w:val="20"/>
                <w:lang w:eastAsia="hu-HU"/>
              </w:rPr>
              <w:br/>
              <w:t>Foglalkoztatás II.</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0,5</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0,5</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915"/>
          <w:jc w:val="center"/>
        </w:trPr>
        <w:tc>
          <w:tcPr>
            <w:tcW w:w="2699" w:type="dxa"/>
            <w:shd w:val="clear" w:color="000000" w:fill="FFC000"/>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11498-12</w:t>
            </w:r>
            <w:r w:rsidRPr="00B2041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510"/>
          <w:jc w:val="center"/>
        </w:trPr>
        <w:tc>
          <w:tcPr>
            <w:tcW w:w="2699" w:type="dxa"/>
            <w:vMerge w:val="restart"/>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 xml:space="preserve">11371-12 </w:t>
            </w:r>
            <w:r w:rsidRPr="00B20417">
              <w:rPr>
                <w:rFonts w:eastAsia="Times New Roman" w:cs="Times New Roman"/>
                <w:color w:val="000000"/>
                <w:sz w:val="20"/>
                <w:szCs w:val="20"/>
                <w:lang w:eastAsia="hu-HU"/>
              </w:rPr>
              <w:br/>
              <w:t>Biztonságos munkavégzés</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Biztonságos munkavégzés alapjai</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0,5</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0,5</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510"/>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Biztonságos munkavégzés gyakorlata</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255"/>
          <w:jc w:val="center"/>
        </w:trPr>
        <w:tc>
          <w:tcPr>
            <w:tcW w:w="2699" w:type="dxa"/>
            <w:vMerge w:val="restart"/>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 xml:space="preserve">10232-16 </w:t>
            </w:r>
            <w:r w:rsidRPr="00B20417">
              <w:rPr>
                <w:rFonts w:eastAsia="Times New Roman" w:cs="Times New Roman"/>
                <w:color w:val="000000"/>
                <w:sz w:val="20"/>
                <w:szCs w:val="20"/>
                <w:lang w:eastAsia="hu-HU"/>
              </w:rPr>
              <w:br/>
              <w:t>Faipari alapanyagok</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Faipari alapanyag ismeret</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3,5</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4</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3,5</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255"/>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Faipari alapanyag gyakorlat</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0,5</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0,5</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r>
      <w:tr w:rsidR="005C6EAA" w:rsidRPr="00B20417" w:rsidTr="005C6EAA">
        <w:trPr>
          <w:trHeight w:val="255"/>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Bútoripari anyagok</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255"/>
          <w:jc w:val="center"/>
        </w:trPr>
        <w:tc>
          <w:tcPr>
            <w:tcW w:w="2699" w:type="dxa"/>
            <w:vMerge w:val="restart"/>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10230-16</w:t>
            </w:r>
            <w:r w:rsidRPr="00B20417">
              <w:rPr>
                <w:rFonts w:eastAsia="Times New Roman" w:cs="Times New Roman"/>
                <w:color w:val="000000"/>
                <w:sz w:val="20"/>
                <w:szCs w:val="20"/>
                <w:lang w:eastAsia="hu-HU"/>
              </w:rPr>
              <w:br/>
              <w:t>Bútoripari termékek</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Bútoripari szakrajz</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2</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2</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2</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2,5</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2</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8</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2</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255"/>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Bútorgyártástan</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0,5</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2</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2</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2</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6</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6</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6</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255"/>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Bútoripari gyakorlat</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3</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3</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2,5</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2</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4</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10,5</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4</w:t>
            </w:r>
          </w:p>
        </w:tc>
      </w:tr>
      <w:tr w:rsidR="005C6EAA" w:rsidRPr="00B20417" w:rsidTr="005C6EAA">
        <w:trPr>
          <w:trHeight w:val="255"/>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xml:space="preserve">Gyártáselőkészítés elmélet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510"/>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Gyártáselőkészítés gyakorlat</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3</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2</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0,5</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3</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255"/>
          <w:jc w:val="center"/>
        </w:trPr>
        <w:tc>
          <w:tcPr>
            <w:tcW w:w="2699" w:type="dxa"/>
            <w:vMerge w:val="restart"/>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10231-16</w:t>
            </w:r>
            <w:r w:rsidRPr="00B20417">
              <w:rPr>
                <w:rFonts w:eastAsia="Times New Roman" w:cs="Times New Roman"/>
                <w:color w:val="000000"/>
                <w:sz w:val="20"/>
                <w:szCs w:val="20"/>
                <w:lang w:eastAsia="hu-HU"/>
              </w:rPr>
              <w:br/>
              <w:t>Épületasztalos-ipari termékek</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Épületasztalos-ipari ismeret</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3,5</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3,5</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510"/>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Épületasztalos-ipari szakrajz</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4</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4</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510"/>
          <w:jc w:val="center"/>
        </w:trPr>
        <w:tc>
          <w:tcPr>
            <w:tcW w:w="2699" w:type="dxa"/>
            <w:vMerge/>
            <w:vAlign w:val="center"/>
            <w:hideMark/>
          </w:tcPr>
          <w:p w:rsidR="005C6EAA" w:rsidRPr="00B20417" w:rsidRDefault="005C6EAA" w:rsidP="00B2041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Épületasztalos-ipari gyakorlat</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4,5</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4,5</w:t>
            </w:r>
          </w:p>
        </w:tc>
      </w:tr>
      <w:tr w:rsidR="005C6EAA" w:rsidRPr="00B20417" w:rsidTr="005C6EAA">
        <w:trPr>
          <w:trHeight w:val="510"/>
          <w:jc w:val="center"/>
        </w:trPr>
        <w:tc>
          <w:tcPr>
            <w:tcW w:w="2699" w:type="dxa"/>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10443-16 Gépkezelő általános ismeretei</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Gépkezelő általános ismeretei</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025BB5">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0,</w:t>
            </w:r>
            <w:r w:rsidR="00025BB5">
              <w:rPr>
                <w:rFonts w:eastAsia="Times New Roman" w:cs="Times New Roman"/>
                <w:b/>
                <w:bCs/>
                <w:color w:val="000000"/>
                <w:sz w:val="20"/>
                <w:szCs w:val="20"/>
                <w:lang w:eastAsia="hu-HU"/>
              </w:rPr>
              <w:t>5</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510"/>
          <w:jc w:val="center"/>
        </w:trPr>
        <w:tc>
          <w:tcPr>
            <w:tcW w:w="2699" w:type="dxa"/>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10445-16 Emelőgépkezelő speciális feladatai</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Emelőgépkezelő speciális feladatai</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r w:rsidR="005C6EAA" w:rsidRPr="00B20417" w:rsidTr="005C6EAA">
        <w:trPr>
          <w:trHeight w:val="510"/>
          <w:jc w:val="center"/>
        </w:trPr>
        <w:tc>
          <w:tcPr>
            <w:tcW w:w="2699" w:type="dxa"/>
            <w:shd w:val="clear" w:color="auto" w:fill="auto"/>
            <w:vAlign w:val="center"/>
            <w:hideMark/>
          </w:tcPr>
          <w:p w:rsidR="005C6EAA" w:rsidRPr="00B20417" w:rsidRDefault="005C6EAA" w:rsidP="00B20417">
            <w:pPr>
              <w:spacing w:after="0"/>
              <w:jc w:val="center"/>
              <w:rPr>
                <w:rFonts w:eastAsia="Times New Roman" w:cs="Times New Roman"/>
                <w:color w:val="000000"/>
                <w:sz w:val="20"/>
                <w:szCs w:val="20"/>
                <w:lang w:eastAsia="hu-HU"/>
              </w:rPr>
            </w:pPr>
            <w:r w:rsidRPr="00B20417">
              <w:rPr>
                <w:rFonts w:eastAsia="Times New Roman" w:cs="Times New Roman"/>
                <w:color w:val="000000"/>
                <w:sz w:val="20"/>
                <w:szCs w:val="20"/>
                <w:lang w:eastAsia="hu-HU"/>
              </w:rPr>
              <w:t>10449-16 Targoncavezető speciális feladatai</w:t>
            </w:r>
          </w:p>
        </w:tc>
        <w:tc>
          <w:tcPr>
            <w:tcW w:w="2460" w:type="dxa"/>
            <w:shd w:val="clear" w:color="auto" w:fill="auto"/>
            <w:vAlign w:val="center"/>
            <w:hideMark/>
          </w:tcPr>
          <w:p w:rsidR="005C6EAA" w:rsidRPr="00B20417" w:rsidRDefault="005C6EAA" w:rsidP="00B20417">
            <w:pPr>
              <w:spacing w:after="0"/>
              <w:jc w:val="left"/>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xml:space="preserve">Targoncavezető speciális feladatai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0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4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77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10"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1</w:t>
            </w:r>
          </w:p>
        </w:tc>
        <w:tc>
          <w:tcPr>
            <w:tcW w:w="601"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93"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87"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396"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55"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569"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622"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c>
          <w:tcPr>
            <w:tcW w:w="458" w:type="dxa"/>
            <w:shd w:val="clear" w:color="auto" w:fill="auto"/>
            <w:noWrap/>
            <w:vAlign w:val="center"/>
            <w:hideMark/>
          </w:tcPr>
          <w:p w:rsidR="005C6EAA" w:rsidRPr="00B20417" w:rsidRDefault="005C6EAA" w:rsidP="00B20417">
            <w:pPr>
              <w:spacing w:after="0"/>
              <w:jc w:val="center"/>
              <w:rPr>
                <w:rFonts w:eastAsia="Times New Roman" w:cs="Times New Roman"/>
                <w:b/>
                <w:bCs/>
                <w:color w:val="000000"/>
                <w:sz w:val="20"/>
                <w:szCs w:val="20"/>
                <w:lang w:eastAsia="hu-HU"/>
              </w:rPr>
            </w:pPr>
            <w:r w:rsidRPr="00B20417">
              <w:rPr>
                <w:rFonts w:eastAsia="Times New Roman" w:cs="Times New Roman"/>
                <w:b/>
                <w:bCs/>
                <w:color w:val="000000"/>
                <w:sz w:val="20"/>
                <w:szCs w:val="20"/>
                <w:lang w:eastAsia="hu-HU"/>
              </w:rPr>
              <w:t> </w:t>
            </w:r>
          </w:p>
        </w:tc>
      </w:tr>
    </w:tbl>
    <w:p w:rsidR="00EC64F8" w:rsidRDefault="00EC64F8" w:rsidP="000B5E9D">
      <w:pPr>
        <w:spacing w:after="0"/>
        <w:rPr>
          <w:rFonts w:cs="Times New Roman"/>
        </w:rPr>
      </w:pPr>
    </w:p>
    <w:p w:rsidR="00EC64F8" w:rsidRDefault="00EC64F8"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0"/>
        <w:gridCol w:w="500"/>
        <w:gridCol w:w="500"/>
        <w:gridCol w:w="500"/>
        <w:gridCol w:w="500"/>
        <w:gridCol w:w="500"/>
        <w:gridCol w:w="556"/>
        <w:gridCol w:w="389"/>
        <w:gridCol w:w="556"/>
        <w:gridCol w:w="588"/>
        <w:gridCol w:w="412"/>
        <w:gridCol w:w="681"/>
        <w:gridCol w:w="675"/>
        <w:gridCol w:w="681"/>
        <w:gridCol w:w="500"/>
        <w:gridCol w:w="500"/>
        <w:gridCol w:w="681"/>
        <w:gridCol w:w="500"/>
        <w:gridCol w:w="500"/>
        <w:gridCol w:w="500"/>
        <w:gridCol w:w="500"/>
        <w:gridCol w:w="500"/>
        <w:gridCol w:w="681"/>
      </w:tblGrid>
      <w:tr w:rsidR="00C81F7F" w:rsidRPr="00B20417" w:rsidTr="00C81F7F">
        <w:trPr>
          <w:trHeight w:val="990"/>
          <w:jc w:val="center"/>
        </w:trPr>
        <w:tc>
          <w:tcPr>
            <w:tcW w:w="2760" w:type="dxa"/>
            <w:gridSpan w:val="2"/>
            <w:vMerge w:val="restart"/>
            <w:shd w:val="clear" w:color="auto" w:fill="auto"/>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9.</w:t>
            </w:r>
          </w:p>
        </w:tc>
        <w:tc>
          <w:tcPr>
            <w:tcW w:w="1500" w:type="dxa"/>
            <w:gridSpan w:val="3"/>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w:t>
            </w:r>
          </w:p>
        </w:tc>
        <w:tc>
          <w:tcPr>
            <w:tcW w:w="1501" w:type="dxa"/>
            <w:gridSpan w:val="3"/>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11.</w:t>
            </w: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6"/>
                <w:szCs w:val="16"/>
                <w:lang w:eastAsia="hu-HU"/>
              </w:rPr>
            </w:pPr>
            <w:r w:rsidRPr="00B20417">
              <w:rPr>
                <w:rFonts w:eastAsia="Times New Roman" w:cs="Times New Roman"/>
                <w:color w:val="000000"/>
                <w:sz w:val="16"/>
                <w:szCs w:val="16"/>
                <w:lang w:eastAsia="hu-HU"/>
              </w:rPr>
              <w:t>Szakgimnáziumi képzés összes óraszáma</w:t>
            </w:r>
          </w:p>
        </w:tc>
        <w:tc>
          <w:tcPr>
            <w:tcW w:w="675"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6"/>
                <w:szCs w:val="16"/>
                <w:lang w:eastAsia="hu-HU"/>
              </w:rPr>
            </w:pPr>
            <w:r w:rsidRPr="00B20417">
              <w:rPr>
                <w:rFonts w:eastAsia="Times New Roman" w:cs="Times New Roman"/>
                <w:color w:val="000000"/>
                <w:sz w:val="16"/>
                <w:szCs w:val="16"/>
                <w:lang w:eastAsia="hu-HU"/>
              </w:rPr>
              <w:t>Érettségi vizsga keretében megszerezhető szakképe-sítéshez kapcsolódó óraszám</w:t>
            </w:r>
          </w:p>
        </w:tc>
        <w:tc>
          <w:tcPr>
            <w:tcW w:w="681"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6"/>
                <w:szCs w:val="16"/>
                <w:lang w:eastAsia="hu-HU"/>
              </w:rPr>
            </w:pPr>
            <w:r w:rsidRPr="00B20417">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5/13.</w:t>
            </w:r>
          </w:p>
        </w:tc>
        <w:tc>
          <w:tcPr>
            <w:tcW w:w="681"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6"/>
                <w:szCs w:val="16"/>
                <w:lang w:eastAsia="hu-HU"/>
              </w:rPr>
            </w:pPr>
            <w:r w:rsidRPr="00B20417">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2/14.</w:t>
            </w:r>
          </w:p>
        </w:tc>
        <w:tc>
          <w:tcPr>
            <w:tcW w:w="681"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6"/>
                <w:szCs w:val="16"/>
                <w:lang w:eastAsia="hu-HU"/>
              </w:rPr>
            </w:pPr>
            <w:r w:rsidRPr="00B20417">
              <w:rPr>
                <w:rFonts w:eastAsia="Times New Roman" w:cs="Times New Roman"/>
                <w:color w:val="000000"/>
                <w:sz w:val="16"/>
                <w:szCs w:val="16"/>
                <w:lang w:eastAsia="hu-HU"/>
              </w:rPr>
              <w:t>A szakképzés összes óraszáma</w:t>
            </w:r>
          </w:p>
        </w:tc>
      </w:tr>
      <w:tr w:rsidR="00C81F7F" w:rsidRPr="00B20417" w:rsidTr="00C81F7F">
        <w:trPr>
          <w:trHeight w:val="990"/>
          <w:jc w:val="center"/>
        </w:trPr>
        <w:tc>
          <w:tcPr>
            <w:tcW w:w="2760" w:type="dxa"/>
            <w:gridSpan w:val="2"/>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gy</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gy</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ögy</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gy</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ögy</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gy</w:t>
            </w:r>
          </w:p>
        </w:tc>
        <w:tc>
          <w:tcPr>
            <w:tcW w:w="681" w:type="dxa"/>
            <w:vMerge/>
            <w:vAlign w:val="center"/>
            <w:hideMark/>
          </w:tcPr>
          <w:p w:rsidR="00C81F7F" w:rsidRPr="00B20417" w:rsidRDefault="00C81F7F" w:rsidP="00B20417">
            <w:pPr>
              <w:spacing w:after="0"/>
              <w:jc w:val="left"/>
              <w:rPr>
                <w:rFonts w:eastAsia="Times New Roman" w:cs="Times New Roman"/>
                <w:color w:val="000000"/>
                <w:sz w:val="16"/>
                <w:szCs w:val="16"/>
                <w:lang w:eastAsia="hu-HU"/>
              </w:rPr>
            </w:pPr>
          </w:p>
        </w:tc>
        <w:tc>
          <w:tcPr>
            <w:tcW w:w="675" w:type="dxa"/>
            <w:vMerge/>
            <w:vAlign w:val="center"/>
            <w:hideMark/>
          </w:tcPr>
          <w:p w:rsidR="00C81F7F" w:rsidRPr="00B20417" w:rsidRDefault="00C81F7F" w:rsidP="00B20417">
            <w:pPr>
              <w:spacing w:after="0"/>
              <w:jc w:val="left"/>
              <w:rPr>
                <w:rFonts w:eastAsia="Times New Roman" w:cs="Times New Roman"/>
                <w:color w:val="000000"/>
                <w:sz w:val="16"/>
                <w:szCs w:val="16"/>
                <w:lang w:eastAsia="hu-HU"/>
              </w:rPr>
            </w:pPr>
          </w:p>
        </w:tc>
        <w:tc>
          <w:tcPr>
            <w:tcW w:w="681" w:type="dxa"/>
            <w:vMerge/>
            <w:vAlign w:val="center"/>
            <w:hideMark/>
          </w:tcPr>
          <w:p w:rsidR="00C81F7F" w:rsidRPr="00B20417" w:rsidRDefault="00C81F7F" w:rsidP="00B2041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gy</w:t>
            </w:r>
          </w:p>
        </w:tc>
        <w:tc>
          <w:tcPr>
            <w:tcW w:w="681" w:type="dxa"/>
            <w:vMerge/>
            <w:vAlign w:val="center"/>
            <w:hideMark/>
          </w:tcPr>
          <w:p w:rsidR="00C81F7F" w:rsidRPr="00B20417" w:rsidRDefault="00C81F7F" w:rsidP="00B2041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gy</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ögy</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e</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gy</w:t>
            </w:r>
          </w:p>
        </w:tc>
        <w:tc>
          <w:tcPr>
            <w:tcW w:w="681" w:type="dxa"/>
            <w:vMerge/>
            <w:vAlign w:val="center"/>
            <w:hideMark/>
          </w:tcPr>
          <w:p w:rsidR="00C81F7F" w:rsidRPr="00B20417" w:rsidRDefault="00C81F7F" w:rsidP="00B20417">
            <w:pPr>
              <w:spacing w:after="0"/>
              <w:jc w:val="left"/>
              <w:rPr>
                <w:rFonts w:eastAsia="Times New Roman" w:cs="Times New Roman"/>
                <w:color w:val="000000"/>
                <w:sz w:val="16"/>
                <w:szCs w:val="16"/>
                <w:lang w:eastAsia="hu-HU"/>
              </w:rPr>
            </w:pPr>
          </w:p>
        </w:tc>
      </w:tr>
      <w:tr w:rsidR="00C81F7F" w:rsidRPr="00B20417" w:rsidTr="00C81F7F">
        <w:trPr>
          <w:trHeight w:val="240"/>
          <w:jc w:val="center"/>
        </w:trPr>
        <w:tc>
          <w:tcPr>
            <w:tcW w:w="940" w:type="dxa"/>
            <w:vMerge w:val="restart"/>
            <w:shd w:val="clear" w:color="auto" w:fill="auto"/>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A fő szakképe-sítésre vonatkozó:</w:t>
            </w: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Összesen</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126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162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180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140</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198</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90</w:t>
            </w:r>
          </w:p>
        </w:tc>
        <w:tc>
          <w:tcPr>
            <w:tcW w:w="556" w:type="dxa"/>
            <w:vMerge w:val="restart"/>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140</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185</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62</w:t>
            </w:r>
          </w:p>
        </w:tc>
        <w:tc>
          <w:tcPr>
            <w:tcW w:w="681" w:type="dxa"/>
            <w:vMerge w:val="restart"/>
            <w:shd w:val="clear" w:color="auto" w:fill="auto"/>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1111</w:t>
            </w:r>
          </w:p>
        </w:tc>
        <w:tc>
          <w:tcPr>
            <w:tcW w:w="675" w:type="dxa"/>
            <w:vMerge w:val="restart"/>
            <w:shd w:val="clear" w:color="auto" w:fill="auto"/>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459</w:t>
            </w:r>
          </w:p>
        </w:tc>
        <w:tc>
          <w:tcPr>
            <w:tcW w:w="681" w:type="dxa"/>
            <w:vMerge w:val="restart"/>
            <w:shd w:val="clear" w:color="auto" w:fill="auto"/>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1111</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669</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294</w:t>
            </w:r>
          </w:p>
        </w:tc>
        <w:tc>
          <w:tcPr>
            <w:tcW w:w="681" w:type="dxa"/>
            <w:vMerge w:val="restart"/>
            <w:shd w:val="clear" w:color="auto" w:fill="auto"/>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2074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684</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432</w:t>
            </w:r>
          </w:p>
        </w:tc>
        <w:tc>
          <w:tcPr>
            <w:tcW w:w="500" w:type="dxa"/>
            <w:vMerge w:val="restart"/>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160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669</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294</w:t>
            </w:r>
          </w:p>
        </w:tc>
        <w:tc>
          <w:tcPr>
            <w:tcW w:w="681" w:type="dxa"/>
            <w:vMerge w:val="restart"/>
            <w:shd w:val="clear" w:color="auto" w:fill="auto"/>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2079</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288</w:t>
            </w:r>
          </w:p>
        </w:tc>
        <w:tc>
          <w:tcPr>
            <w:tcW w:w="500"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288</w:t>
            </w:r>
          </w:p>
        </w:tc>
        <w:tc>
          <w:tcPr>
            <w:tcW w:w="556"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247</w:t>
            </w: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963</w:t>
            </w: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1116</w:t>
            </w:r>
          </w:p>
        </w:tc>
        <w:tc>
          <w:tcPr>
            <w:tcW w:w="500"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963</w:t>
            </w: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Elméleti óraszámok </w:t>
            </w:r>
            <w:r w:rsidRPr="00B20417">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öt évfolyamos képzés egészében: 1358 óra (57,7%)</w:t>
            </w: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1353 óra (60,4%)</w:t>
            </w: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Gyakorlati óraszámok </w:t>
            </w:r>
            <w:r w:rsidRPr="00B20417">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öt évfolyamos képzés egészében: 716 óra (42,3%)</w:t>
            </w: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726 óra (39,6%)</w:t>
            </w: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r>
      <w:tr w:rsidR="00C81F7F" w:rsidRPr="00B20417" w:rsidTr="00C81F7F">
        <w:trPr>
          <w:trHeight w:val="240"/>
          <w:jc w:val="center"/>
        </w:trPr>
        <w:tc>
          <w:tcPr>
            <w:tcW w:w="940" w:type="dxa"/>
            <w:vMerge w:val="restart"/>
            <w:shd w:val="clear" w:color="000000" w:fill="FFC000"/>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11499-12</w:t>
            </w:r>
            <w:r w:rsidRPr="00B20417">
              <w:rPr>
                <w:rFonts w:eastAsia="Times New Roman" w:cs="Times New Roman"/>
                <w:color w:val="000000"/>
                <w:sz w:val="18"/>
                <w:szCs w:val="18"/>
                <w:lang w:eastAsia="hu-HU"/>
              </w:rPr>
              <w:br/>
              <w:t>Foglalkoztatás II.</w:t>
            </w:r>
          </w:p>
        </w:tc>
        <w:tc>
          <w:tcPr>
            <w:tcW w:w="1820" w:type="dxa"/>
            <w:shd w:val="clear" w:color="auto" w:fill="auto"/>
            <w:vAlign w:val="center"/>
            <w:hideMark/>
          </w:tcPr>
          <w:p w:rsidR="00C81F7F" w:rsidRPr="00B4543B" w:rsidRDefault="00C81F7F" w:rsidP="00B20417">
            <w:pPr>
              <w:spacing w:after="0"/>
              <w:jc w:val="left"/>
              <w:rPr>
                <w:rFonts w:eastAsia="Times New Roman" w:cs="Times New Roman"/>
                <w:b/>
                <w:bCs/>
                <w:color w:val="000000"/>
                <w:sz w:val="18"/>
                <w:szCs w:val="18"/>
                <w:lang w:eastAsia="hu-HU"/>
              </w:rPr>
            </w:pPr>
            <w:r w:rsidRPr="00B4543B">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4543B">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4543B">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4543B">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4543B">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4543B" w:rsidRDefault="00C81F7F" w:rsidP="00B20417">
            <w:pPr>
              <w:spacing w:after="0"/>
              <w:jc w:val="left"/>
              <w:rPr>
                <w:rFonts w:eastAsia="Times New Roman" w:cs="Times New Roman"/>
                <w:color w:val="000000"/>
                <w:sz w:val="18"/>
                <w:szCs w:val="18"/>
                <w:lang w:eastAsia="hu-HU"/>
              </w:rPr>
            </w:pPr>
            <w:r w:rsidRPr="00B4543B">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4543B" w:rsidRDefault="00C81F7F" w:rsidP="00B20417">
            <w:pPr>
              <w:spacing w:after="0"/>
              <w:jc w:val="left"/>
              <w:rPr>
                <w:rFonts w:eastAsia="Times New Roman" w:cs="Times New Roman"/>
                <w:color w:val="000000"/>
                <w:sz w:val="18"/>
                <w:szCs w:val="18"/>
                <w:lang w:eastAsia="hu-HU"/>
              </w:rPr>
            </w:pPr>
            <w:r w:rsidRPr="00B4543B">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4543B" w:rsidRDefault="00C81F7F" w:rsidP="00B20417">
            <w:pPr>
              <w:spacing w:after="0"/>
              <w:jc w:val="left"/>
              <w:rPr>
                <w:rFonts w:eastAsia="Times New Roman" w:cs="Times New Roman"/>
                <w:color w:val="000000"/>
                <w:sz w:val="18"/>
                <w:szCs w:val="18"/>
                <w:lang w:eastAsia="hu-HU"/>
              </w:rPr>
            </w:pPr>
            <w:r w:rsidRPr="00B4543B">
              <w:rPr>
                <w:rFonts w:eastAsia="Times New Roman" w:cs="Times New Roman"/>
                <w:color w:val="000000"/>
                <w:sz w:val="18"/>
                <w:szCs w:val="18"/>
                <w:lang w:eastAsia="hu-HU"/>
              </w:rPr>
              <w:t>Álláskeresés</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4543B" w:rsidRDefault="00C81F7F" w:rsidP="00B20417">
            <w:pPr>
              <w:spacing w:after="0"/>
              <w:jc w:val="left"/>
              <w:rPr>
                <w:rFonts w:eastAsia="Times New Roman" w:cs="Times New Roman"/>
                <w:color w:val="000000"/>
                <w:sz w:val="18"/>
                <w:szCs w:val="18"/>
                <w:lang w:eastAsia="hu-HU"/>
              </w:rPr>
            </w:pPr>
            <w:r w:rsidRPr="00B4543B">
              <w:rPr>
                <w:rFonts w:eastAsia="Times New Roman" w:cs="Times New Roman"/>
                <w:color w:val="000000"/>
                <w:sz w:val="18"/>
                <w:szCs w:val="18"/>
                <w:lang w:eastAsia="hu-HU"/>
              </w:rPr>
              <w:t>Munkanélküliség</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C81F7F" w:rsidRPr="00B20417" w:rsidTr="00C81F7F">
        <w:trPr>
          <w:trHeight w:val="240"/>
          <w:jc w:val="center"/>
        </w:trPr>
        <w:tc>
          <w:tcPr>
            <w:tcW w:w="940" w:type="dxa"/>
            <w:vMerge w:val="restart"/>
            <w:shd w:val="clear" w:color="000000" w:fill="FFC000"/>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11498-12</w:t>
            </w:r>
            <w:r w:rsidRPr="00B20417">
              <w:rPr>
                <w:rFonts w:eastAsia="Times New Roman" w:cs="Times New Roman"/>
                <w:color w:val="000000"/>
                <w:sz w:val="18"/>
                <w:szCs w:val="18"/>
                <w:lang w:eastAsia="hu-HU"/>
              </w:rPr>
              <w:br/>
              <w:t>Foglalkoztatás I. (érettségire épülő képzések esetén)</w:t>
            </w:r>
          </w:p>
        </w:tc>
        <w:tc>
          <w:tcPr>
            <w:tcW w:w="1820" w:type="dxa"/>
            <w:shd w:val="clear" w:color="auto" w:fill="auto"/>
            <w:vAlign w:val="center"/>
            <w:hideMark/>
          </w:tcPr>
          <w:p w:rsidR="00C81F7F" w:rsidRPr="00B4543B" w:rsidRDefault="00C81F7F" w:rsidP="00B20417">
            <w:pPr>
              <w:spacing w:after="0"/>
              <w:jc w:val="left"/>
              <w:rPr>
                <w:rFonts w:eastAsia="Times New Roman" w:cs="Times New Roman"/>
                <w:b/>
                <w:bCs/>
                <w:color w:val="000000"/>
                <w:sz w:val="18"/>
                <w:szCs w:val="18"/>
                <w:lang w:eastAsia="hu-HU"/>
              </w:rPr>
            </w:pPr>
            <w:r w:rsidRPr="00B4543B">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4543B" w:rsidRDefault="00C81F7F" w:rsidP="00B4543B">
            <w:pPr>
              <w:spacing w:after="0"/>
              <w:jc w:val="center"/>
              <w:rPr>
                <w:rFonts w:eastAsia="Times New Roman" w:cs="Times New Roman"/>
                <w:b/>
                <w:bCs/>
                <w:color w:val="000000"/>
                <w:sz w:val="18"/>
                <w:szCs w:val="18"/>
                <w:lang w:eastAsia="hu-HU"/>
              </w:rPr>
            </w:pPr>
            <w:r w:rsidRPr="00B4543B">
              <w:rPr>
                <w:rFonts w:eastAsia="Times New Roman" w:cs="Times New Roman"/>
                <w:b/>
                <w:bCs/>
                <w:color w:val="000000"/>
                <w:sz w:val="18"/>
                <w:szCs w:val="18"/>
                <w:lang w:eastAsia="hu-HU"/>
              </w:rPr>
              <w:t>62</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b/>
                <w:bCs/>
                <w:color w:val="000000"/>
                <w:sz w:val="18"/>
                <w:szCs w:val="18"/>
                <w:lang w:eastAsia="hu-HU"/>
              </w:rPr>
            </w:pPr>
            <w:r w:rsidRPr="00B4543B">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4543B" w:rsidRDefault="00C81F7F" w:rsidP="00B4543B">
            <w:pPr>
              <w:spacing w:after="0"/>
              <w:jc w:val="center"/>
              <w:rPr>
                <w:rFonts w:eastAsia="Times New Roman" w:cs="Times New Roman"/>
                <w:b/>
                <w:bCs/>
                <w:color w:val="000000"/>
                <w:sz w:val="18"/>
                <w:szCs w:val="18"/>
                <w:lang w:eastAsia="hu-HU"/>
              </w:rPr>
            </w:pPr>
            <w:r w:rsidRPr="00B4543B">
              <w:rPr>
                <w:rFonts w:eastAsia="Times New Roman" w:cs="Times New Roman"/>
                <w:b/>
                <w:bCs/>
                <w:color w:val="000000"/>
                <w:sz w:val="18"/>
                <w:szCs w:val="18"/>
                <w:lang w:eastAsia="hu-HU"/>
              </w:rPr>
              <w:t>62</w:t>
            </w:r>
          </w:p>
        </w:tc>
        <w:tc>
          <w:tcPr>
            <w:tcW w:w="500" w:type="dxa"/>
            <w:shd w:val="clear" w:color="auto" w:fill="auto"/>
            <w:noWrap/>
            <w:vAlign w:val="center"/>
            <w:hideMark/>
          </w:tcPr>
          <w:p w:rsidR="00C81F7F" w:rsidRPr="00B4543B" w:rsidRDefault="00C81F7F" w:rsidP="00B20417">
            <w:pPr>
              <w:spacing w:after="0"/>
              <w:jc w:val="center"/>
              <w:rPr>
                <w:rFonts w:eastAsia="Times New Roman" w:cs="Times New Roman"/>
                <w:b/>
                <w:bCs/>
                <w:color w:val="000000"/>
                <w:sz w:val="18"/>
                <w:szCs w:val="18"/>
                <w:lang w:eastAsia="hu-HU"/>
              </w:rPr>
            </w:pPr>
            <w:r w:rsidRPr="00B4543B">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b/>
                <w:bCs/>
                <w:color w:val="000000"/>
                <w:sz w:val="18"/>
                <w:szCs w:val="18"/>
                <w:lang w:eastAsia="hu-HU"/>
              </w:rPr>
            </w:pPr>
            <w:r w:rsidRPr="00B4543B">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b/>
                <w:bCs/>
                <w:color w:val="000000"/>
                <w:sz w:val="18"/>
                <w:szCs w:val="18"/>
                <w:lang w:eastAsia="hu-HU"/>
              </w:rPr>
            </w:pPr>
            <w:r w:rsidRPr="00B4543B">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4543B" w:rsidRDefault="00C81F7F" w:rsidP="00B4543B">
            <w:pPr>
              <w:spacing w:after="0"/>
              <w:jc w:val="center"/>
              <w:rPr>
                <w:rFonts w:eastAsia="Times New Roman" w:cs="Times New Roman"/>
                <w:b/>
                <w:bCs/>
                <w:color w:val="000000"/>
                <w:sz w:val="18"/>
                <w:szCs w:val="18"/>
                <w:lang w:eastAsia="hu-HU"/>
              </w:rPr>
            </w:pPr>
            <w:r w:rsidRPr="00B4543B">
              <w:rPr>
                <w:rFonts w:eastAsia="Times New Roman" w:cs="Times New Roman"/>
                <w:b/>
                <w:bCs/>
                <w:color w:val="000000"/>
                <w:sz w:val="18"/>
                <w:szCs w:val="18"/>
                <w:lang w:eastAsia="hu-HU"/>
              </w:rPr>
              <w:t>62</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b/>
                <w:bCs/>
                <w:color w:val="000000"/>
                <w:sz w:val="18"/>
                <w:szCs w:val="18"/>
                <w:lang w:eastAsia="hu-HU"/>
              </w:rPr>
            </w:pPr>
            <w:r w:rsidRPr="00B4543B">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4543B" w:rsidRDefault="00C81F7F" w:rsidP="00B4543B">
            <w:pPr>
              <w:spacing w:after="0"/>
              <w:jc w:val="center"/>
              <w:rPr>
                <w:rFonts w:eastAsia="Times New Roman" w:cs="Times New Roman"/>
                <w:b/>
                <w:bCs/>
                <w:color w:val="000000"/>
                <w:sz w:val="18"/>
                <w:szCs w:val="18"/>
                <w:lang w:eastAsia="hu-HU"/>
              </w:rPr>
            </w:pPr>
            <w:r w:rsidRPr="00B4543B">
              <w:rPr>
                <w:rFonts w:eastAsia="Times New Roman" w:cs="Times New Roman"/>
                <w:b/>
                <w:bCs/>
                <w:color w:val="000000"/>
                <w:sz w:val="18"/>
                <w:szCs w:val="18"/>
                <w:lang w:eastAsia="hu-HU"/>
              </w:rPr>
              <w:t>62</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8</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 </w:t>
            </w:r>
          </w:p>
        </w:tc>
        <w:tc>
          <w:tcPr>
            <w:tcW w:w="681"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8</w:t>
            </w:r>
          </w:p>
        </w:tc>
        <w:tc>
          <w:tcPr>
            <w:tcW w:w="500"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 </w:t>
            </w:r>
          </w:p>
        </w:tc>
        <w:tc>
          <w:tcPr>
            <w:tcW w:w="500"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8</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0</w:t>
            </w:r>
          </w:p>
        </w:tc>
        <w:tc>
          <w:tcPr>
            <w:tcW w:w="681"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8</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8</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 </w:t>
            </w:r>
          </w:p>
        </w:tc>
        <w:tc>
          <w:tcPr>
            <w:tcW w:w="681"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8</w:t>
            </w:r>
          </w:p>
        </w:tc>
        <w:tc>
          <w:tcPr>
            <w:tcW w:w="500"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 </w:t>
            </w:r>
          </w:p>
        </w:tc>
        <w:tc>
          <w:tcPr>
            <w:tcW w:w="500"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8</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0</w:t>
            </w:r>
          </w:p>
        </w:tc>
        <w:tc>
          <w:tcPr>
            <w:tcW w:w="681"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8</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24</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 </w:t>
            </w:r>
          </w:p>
        </w:tc>
        <w:tc>
          <w:tcPr>
            <w:tcW w:w="681"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24</w:t>
            </w:r>
          </w:p>
        </w:tc>
        <w:tc>
          <w:tcPr>
            <w:tcW w:w="500"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 </w:t>
            </w:r>
          </w:p>
        </w:tc>
        <w:tc>
          <w:tcPr>
            <w:tcW w:w="500"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24</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0</w:t>
            </w:r>
          </w:p>
        </w:tc>
        <w:tc>
          <w:tcPr>
            <w:tcW w:w="681"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24</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4543B" w:rsidRDefault="00C81F7F" w:rsidP="00B4543B">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22</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 </w:t>
            </w:r>
          </w:p>
        </w:tc>
        <w:tc>
          <w:tcPr>
            <w:tcW w:w="681" w:type="dxa"/>
            <w:shd w:val="clear" w:color="auto" w:fill="auto"/>
            <w:noWrap/>
            <w:vAlign w:val="center"/>
            <w:hideMark/>
          </w:tcPr>
          <w:p w:rsidR="00C81F7F" w:rsidRPr="00B4543B" w:rsidRDefault="00C81F7F" w:rsidP="00B4543B">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22</w:t>
            </w:r>
          </w:p>
        </w:tc>
        <w:tc>
          <w:tcPr>
            <w:tcW w:w="500" w:type="dxa"/>
            <w:shd w:val="clear" w:color="auto" w:fill="auto"/>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 </w:t>
            </w:r>
          </w:p>
        </w:tc>
        <w:tc>
          <w:tcPr>
            <w:tcW w:w="500" w:type="dxa"/>
            <w:shd w:val="clear" w:color="auto" w:fill="auto"/>
            <w:noWrap/>
            <w:vAlign w:val="center"/>
            <w:hideMark/>
          </w:tcPr>
          <w:p w:rsidR="00C81F7F" w:rsidRPr="00B4543B" w:rsidRDefault="00C81F7F" w:rsidP="00B4543B">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22</w:t>
            </w:r>
          </w:p>
        </w:tc>
        <w:tc>
          <w:tcPr>
            <w:tcW w:w="500" w:type="dxa"/>
            <w:shd w:val="clear" w:color="000000" w:fill="F2F2F2"/>
            <w:noWrap/>
            <w:vAlign w:val="center"/>
            <w:hideMark/>
          </w:tcPr>
          <w:p w:rsidR="00C81F7F" w:rsidRPr="00B4543B" w:rsidRDefault="00C81F7F" w:rsidP="00B20417">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0</w:t>
            </w:r>
          </w:p>
        </w:tc>
        <w:tc>
          <w:tcPr>
            <w:tcW w:w="681" w:type="dxa"/>
            <w:shd w:val="clear" w:color="auto" w:fill="auto"/>
            <w:noWrap/>
            <w:vAlign w:val="center"/>
            <w:hideMark/>
          </w:tcPr>
          <w:p w:rsidR="00C81F7F" w:rsidRPr="00B4543B" w:rsidRDefault="00C81F7F" w:rsidP="00B4543B">
            <w:pPr>
              <w:spacing w:after="0"/>
              <w:jc w:val="center"/>
              <w:rPr>
                <w:rFonts w:eastAsia="Times New Roman" w:cs="Times New Roman"/>
                <w:color w:val="000000"/>
                <w:sz w:val="18"/>
                <w:szCs w:val="18"/>
                <w:lang w:eastAsia="hu-HU"/>
              </w:rPr>
            </w:pPr>
            <w:r w:rsidRPr="00B4543B">
              <w:rPr>
                <w:rFonts w:eastAsia="Times New Roman" w:cs="Times New Roman"/>
                <w:color w:val="000000"/>
                <w:sz w:val="18"/>
                <w:szCs w:val="18"/>
                <w:lang w:eastAsia="hu-HU"/>
              </w:rPr>
              <w:t>22</w:t>
            </w:r>
          </w:p>
        </w:tc>
      </w:tr>
      <w:tr w:rsidR="00C81F7F" w:rsidRPr="00B20417" w:rsidTr="00C81F7F">
        <w:trPr>
          <w:trHeight w:val="480"/>
          <w:jc w:val="center"/>
        </w:trPr>
        <w:tc>
          <w:tcPr>
            <w:tcW w:w="940"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11371-12 </w:t>
            </w:r>
            <w:r w:rsidRPr="00B20417">
              <w:rPr>
                <w:rFonts w:eastAsia="Times New Roman" w:cs="Times New Roman"/>
                <w:color w:val="000000"/>
                <w:sz w:val="18"/>
                <w:szCs w:val="18"/>
                <w:lang w:eastAsia="hu-HU"/>
              </w:rPr>
              <w:br/>
              <w:t>Biztonságos munkavégzés</w:t>
            </w: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Biztonságos munkavégzés alapjai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18</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15</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33</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33</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33</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Munka- és tűzvédelem</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21</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21</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Környezetvédelmi- és technológiai szabályok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8</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8</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8</w:t>
            </w:r>
          </w:p>
        </w:tc>
      </w:tr>
      <w:tr w:rsidR="00C81F7F" w:rsidRPr="00B20417" w:rsidTr="00C81F7F">
        <w:trPr>
          <w:trHeight w:val="72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Faipari alapgépek, szerszámok, eszközök biztonságtechnikája</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w:t>
            </w:r>
          </w:p>
        </w:tc>
      </w:tr>
      <w:tr w:rsidR="00C81F7F" w:rsidRPr="00B20417" w:rsidTr="00C81F7F">
        <w:trPr>
          <w:trHeight w:val="72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Biztonságos munkavégzés gyakorlata</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r>
      <w:tr w:rsidR="00C81F7F" w:rsidRPr="00B20417" w:rsidTr="00C81F7F">
        <w:trPr>
          <w:trHeight w:val="72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Faipari szerszámok, eszközök biztonságtechnikája</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12</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Faipari alapgépek biztonságtechnikája</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Munkabiztonság</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w:t>
            </w:r>
          </w:p>
        </w:tc>
      </w:tr>
      <w:tr w:rsidR="00C81F7F" w:rsidRPr="00B20417" w:rsidTr="00C81F7F">
        <w:trPr>
          <w:trHeight w:val="480"/>
          <w:jc w:val="center"/>
        </w:trPr>
        <w:tc>
          <w:tcPr>
            <w:tcW w:w="940"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10232-16 </w:t>
            </w:r>
            <w:r w:rsidRPr="00B20417">
              <w:rPr>
                <w:rFonts w:eastAsia="Times New Roman" w:cs="Times New Roman"/>
                <w:color w:val="000000"/>
                <w:sz w:val="18"/>
                <w:szCs w:val="18"/>
                <w:lang w:eastAsia="hu-HU"/>
              </w:rPr>
              <w:br/>
              <w:t>Faipari alapanyagok</w:t>
            </w: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Faipari alapanyag ismeret</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31</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139</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139</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109</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248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144</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109</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253</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Faanyagismeret 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54</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59</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59</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Faanyagismeret II.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54</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54</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54</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Laptermékek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15</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15</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15</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15</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15</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Segédanyagok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16</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16</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16</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Fűrészipari ismeretek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47</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47</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47</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47</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Anyaggazdálkodási feladatok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Faipari alapanyag gyakorlat</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18</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31</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49</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31</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49</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Anyagismeret gyakorlat</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Fűrészipari gyakorlat</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Bútoripari anyagok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 kiegészítő anyagok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13</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13</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13</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Anyagfajták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23</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23</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23</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240"/>
          <w:jc w:val="center"/>
        </w:trPr>
        <w:tc>
          <w:tcPr>
            <w:tcW w:w="940"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10230-16</w:t>
            </w:r>
            <w:r w:rsidRPr="00B20417">
              <w:rPr>
                <w:rFonts w:eastAsia="Times New Roman" w:cs="Times New Roman"/>
                <w:color w:val="000000"/>
                <w:sz w:val="18"/>
                <w:szCs w:val="18"/>
                <w:lang w:eastAsia="hu-HU"/>
              </w:rPr>
              <w:br/>
              <w:t>Bútoripari termékek</w:t>
            </w: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Bútoripari szakrajz</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72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72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72</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77</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293</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293</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62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355</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288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62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350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Ábrázoló geometria-szakrajz</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Fakötések, alapszerkezetek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108</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108</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 szerkezettan-szakrajz 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72</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15</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87</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87</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82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82</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 szerkezettan-szakrajz II.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 szerkezettan-szakrajz III.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Bútorgyártástan</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72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72</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62</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224</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224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186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410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216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186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402</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Faipari gépek és szerszámok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Bútorgyártás ismeret 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54</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72</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126</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126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118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118</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Bútorgyártás ismeret II.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Bútorgyártás ismeret III.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Műszaki dokumentáció 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93</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93</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93</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93</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5C6EAA">
              <w:rPr>
                <w:rFonts w:eastAsia="Times New Roman" w:cs="Times New Roman"/>
                <w:color w:val="000000"/>
                <w:sz w:val="18"/>
                <w:szCs w:val="18"/>
                <w:lang w:eastAsia="hu-HU"/>
              </w:rPr>
              <w:t>Számítástechnika a faiparban</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Bútoripari gyakorlat</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108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108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90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62</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368</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124</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492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378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124</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502</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Faipari gép- és szerszám gyakorlat</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Bútorgyártás gyakorlat 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190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190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Bútorgyártás gyakorlat II.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90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90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90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90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90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Bútorgyártás gyakorlat III.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124</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124</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186</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xml:space="preserve">Gyártáselőkészítés elmélet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Gyártáselőkészítés, szervezés alapok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Technológiai számítások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16</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16</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Gyártáselőkészítés gyakorlat</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108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72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18</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93</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291</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291</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291</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Számítógépes gyártás-előkészítés 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108</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Számítógépes gyártáselőkészítés II.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93</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183</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183</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10231-16</w:t>
            </w:r>
            <w:r w:rsidRPr="00B20417">
              <w:rPr>
                <w:rFonts w:eastAsia="Times New Roman" w:cs="Times New Roman"/>
                <w:color w:val="000000"/>
                <w:sz w:val="18"/>
                <w:szCs w:val="18"/>
                <w:lang w:eastAsia="hu-HU"/>
              </w:rPr>
              <w:br/>
              <w:t>Épületasztalos-ipari termékek</w:t>
            </w: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Épületasztalos-ipari ismeret</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108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108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108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108</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Épületasztalos-ipari termékgyártás</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59</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59</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59</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59</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Műszaki dokumentáció II.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Épületasztalos-ipari szoftverek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18</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Épületasztalos-ipari szakrajz</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124</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124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124</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124</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Nyílászárók szerkezete 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62</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Nyílászárók szerkezete II.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r>
      <w:tr w:rsidR="00C81F7F" w:rsidRPr="00B20417" w:rsidTr="00C81F7F">
        <w:trPr>
          <w:trHeight w:val="72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Falépcső, burkolatok és egyéb épületasztalos termékek szerkezete</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Épületasztalos-ipari gyakorlat</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139</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139</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139</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139</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Falburkolatgyártás, szerelés gyakorlat</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36</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Épületasztalos-ipari gyakorlat</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72</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72</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72</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Helyszíni- beépítés, szerelés gyakorlat</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31</w:t>
            </w:r>
          </w:p>
        </w:tc>
      </w:tr>
      <w:tr w:rsidR="00C81F7F" w:rsidRPr="00B20417" w:rsidTr="00C81F7F">
        <w:trPr>
          <w:trHeight w:val="480"/>
          <w:jc w:val="center"/>
        </w:trPr>
        <w:tc>
          <w:tcPr>
            <w:tcW w:w="940"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10443-16 Gépkezelő általános ismeretei</w:t>
            </w: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Gépkezelő általános ismeretei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24</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24</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24</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24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Gépelemek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Belsőégésű motorok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Elektromosság alapfogalmai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 xml:space="preserve">Hidraulika és pneumatika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Gazdaságos üzemeltetés</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Munka és -, balesetvédelmi ismeretek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Gépkezelő adminisztrációs feladatai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Hibaelhárítás</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Elsősegély nyújtási alapismeretek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72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Tűz- és környezetvédelmi ismeretek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10445-16 Emelőgépkezelő speciális feladatai</w:t>
            </w: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Emelőgépkezelő speciális feladatai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Emelőgép rendszerezése, szerkezettana</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Rakatképzés szabályai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Veszélyes és egészségre ártalmas anyagok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Teherfelvevő-, kötöző-,  függesztő eszközök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72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Anyagmozgatás, közlekedési szabályok a munkaterületen</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Kötöző és irányítói feladatok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Egyéni és csoportos védőfelszerelések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Emelőgépkezelő gyakorlati feladatok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restart"/>
            <w:shd w:val="clear" w:color="auto" w:fill="auto"/>
            <w:textDirection w:val="btLr"/>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10449-16 Targoncavezető speciális feladatai</w:t>
            </w:r>
          </w:p>
        </w:tc>
        <w:tc>
          <w:tcPr>
            <w:tcW w:w="1820" w:type="dxa"/>
            <w:shd w:val="clear" w:color="auto" w:fill="auto"/>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xml:space="preserve">Targoncavezető speciális feladatai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675"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681" w:type="dxa"/>
            <w:vMerge w:val="restart"/>
            <w:shd w:val="clear" w:color="auto" w:fill="auto"/>
            <w:noWrap/>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36</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b/>
                <w:bCs/>
                <w:color w:val="000000"/>
                <w:sz w:val="18"/>
                <w:szCs w:val="18"/>
                <w:lang w:eastAsia="hu-HU"/>
              </w:rPr>
            </w:pPr>
            <w:r w:rsidRPr="00B20417">
              <w:rPr>
                <w:rFonts w:eastAsia="Times New Roman" w:cs="Times New Roman"/>
                <w:b/>
                <w:bCs/>
                <w:color w:val="000000"/>
                <w:sz w:val="18"/>
                <w:szCs w:val="18"/>
                <w:lang w:eastAsia="hu-HU"/>
              </w:rPr>
              <w:t>0</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Targonca  szerkezettana</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4</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Hulladék és veszélyes anyag kezelése</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Emelőgép-napló vezetése</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Targoncák szerelékei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24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Rakodástechnológia</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Anyagmozgatás, közlekedés szabályai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Sajátos munkabiztonsági ismeretek</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r w:rsidR="00C81F7F" w:rsidRPr="00B20417" w:rsidTr="00C81F7F">
        <w:trPr>
          <w:trHeight w:val="480"/>
          <w:jc w:val="center"/>
        </w:trPr>
        <w:tc>
          <w:tcPr>
            <w:tcW w:w="940" w:type="dxa"/>
            <w:vMerge/>
            <w:vAlign w:val="center"/>
            <w:hideMark/>
          </w:tcPr>
          <w:p w:rsidR="00C81F7F" w:rsidRPr="00B20417" w:rsidRDefault="00C81F7F" w:rsidP="00B2041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C81F7F" w:rsidRPr="00B20417" w:rsidRDefault="00C81F7F" w:rsidP="00B20417">
            <w:pPr>
              <w:spacing w:after="0"/>
              <w:jc w:val="left"/>
              <w:rPr>
                <w:rFonts w:eastAsia="Times New Roman" w:cs="Times New Roman"/>
                <w:color w:val="000000"/>
                <w:sz w:val="18"/>
                <w:szCs w:val="18"/>
                <w:lang w:eastAsia="hu-HU"/>
              </w:rPr>
            </w:pPr>
            <w:r w:rsidRPr="00B20417">
              <w:rPr>
                <w:rFonts w:eastAsia="Times New Roman" w:cs="Times New Roman"/>
                <w:color w:val="000000"/>
                <w:sz w:val="18"/>
                <w:szCs w:val="18"/>
                <w:lang w:eastAsia="hu-HU"/>
              </w:rPr>
              <w:t>Targoncavezető gyakorlati feladatai</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56"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389"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556"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88"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412"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675"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681" w:type="dxa"/>
            <w:vMerge/>
            <w:vAlign w:val="center"/>
            <w:hideMark/>
          </w:tcPr>
          <w:p w:rsidR="00C81F7F" w:rsidRPr="00B20417" w:rsidRDefault="00C81F7F" w:rsidP="00B2041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20</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 </w:t>
            </w:r>
          </w:p>
        </w:tc>
        <w:tc>
          <w:tcPr>
            <w:tcW w:w="500"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500" w:type="dxa"/>
            <w:shd w:val="clear" w:color="000000" w:fill="F2F2F2"/>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c>
          <w:tcPr>
            <w:tcW w:w="681" w:type="dxa"/>
            <w:shd w:val="clear" w:color="auto" w:fill="auto"/>
            <w:noWrap/>
            <w:vAlign w:val="center"/>
            <w:hideMark/>
          </w:tcPr>
          <w:p w:rsidR="00C81F7F" w:rsidRPr="00B20417" w:rsidRDefault="00C81F7F" w:rsidP="00B20417">
            <w:pPr>
              <w:spacing w:after="0"/>
              <w:jc w:val="center"/>
              <w:rPr>
                <w:rFonts w:eastAsia="Times New Roman" w:cs="Times New Roman"/>
                <w:color w:val="000000"/>
                <w:sz w:val="18"/>
                <w:szCs w:val="18"/>
                <w:lang w:eastAsia="hu-HU"/>
              </w:rPr>
            </w:pPr>
            <w:r w:rsidRPr="00B20417">
              <w:rPr>
                <w:rFonts w:eastAsia="Times New Roman" w:cs="Times New Roman"/>
                <w:color w:val="000000"/>
                <w:sz w:val="18"/>
                <w:szCs w:val="18"/>
                <w:lang w:eastAsia="hu-HU"/>
              </w:rPr>
              <w:t>0</w:t>
            </w:r>
          </w:p>
        </w:tc>
      </w:tr>
    </w:tbl>
    <w:p w:rsidR="00EC64F8" w:rsidRDefault="00EC64F8"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5898011"/>
      <w:bookmarkStart w:id="2" w:name="_MON_1524574923"/>
      <w:bookmarkStart w:id="3" w:name="_MON_1523130885"/>
      <w:bookmarkStart w:id="4" w:name="_MON_1526274841"/>
      <w:bookmarkEnd w:id="1"/>
      <w:bookmarkEnd w:id="2"/>
      <w:bookmarkEnd w:id="3"/>
      <w:bookmarkEnd w:id="4"/>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7F1E6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8616FA">
        <w:rPr>
          <w:b/>
        </w:rPr>
        <w:t>15</w:t>
      </w:r>
      <w:r>
        <w:rPr>
          <w:b/>
        </w:rPr>
        <w:t xml:space="preserve"> ó</w:t>
      </w:r>
      <w:r w:rsidRPr="00644690">
        <w:rPr>
          <w:b/>
        </w:rPr>
        <w:t>ra/</w:t>
      </w:r>
      <w:r w:rsidR="008616FA">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F57871">
        <w:rPr>
          <w:b/>
          <w:i/>
        </w:rPr>
        <w:t>3</w:t>
      </w:r>
      <w:r>
        <w:rPr>
          <w:b/>
          <w:i/>
        </w:rPr>
        <w:t xml:space="preserve"> ó</w:t>
      </w:r>
      <w:r w:rsidRPr="00644690">
        <w:rPr>
          <w:b/>
          <w:i/>
        </w:rPr>
        <w:t>ra/</w:t>
      </w:r>
      <w:r w:rsidR="00F57871">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7F1E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7F1E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7F1E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7F1E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7F1E6B">
            <w:pPr>
              <w:spacing w:after="0"/>
              <w:jc w:val="left"/>
              <w:rPr>
                <w:rFonts w:eastAsia="Times New Roman" w:cs="Times New Roman"/>
                <w:color w:val="000000"/>
                <w:sz w:val="20"/>
                <w:szCs w:val="20"/>
                <w:lang w:eastAsia="hu-HU"/>
              </w:rPr>
            </w:pPr>
          </w:p>
        </w:tc>
      </w:tr>
      <w:tr w:rsidR="00C53E01" w:rsidRPr="002A7CEA"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7F1E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7F1E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7F1E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7F1E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7F1E6B">
            <w:pPr>
              <w:spacing w:after="0"/>
              <w:jc w:val="left"/>
              <w:rPr>
                <w:rFonts w:eastAsia="Times New Roman" w:cs="Times New Roman"/>
                <w:color w:val="000000"/>
                <w:sz w:val="20"/>
                <w:szCs w:val="20"/>
                <w:lang w:eastAsia="hu-HU"/>
              </w:rPr>
            </w:pPr>
          </w:p>
        </w:tc>
      </w:tr>
      <w:tr w:rsidR="00C53E01" w:rsidRPr="002A7CEA" w:rsidTr="007F1E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7F1E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7F1E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7F1E6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7F1E6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7F1E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7F1E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7F1E6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7F1E6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F57871">
        <w:rPr>
          <w:b/>
        </w:rPr>
        <w:t>62</w:t>
      </w:r>
      <w:r>
        <w:rPr>
          <w:b/>
        </w:rPr>
        <w:t xml:space="preserve"> ó</w:t>
      </w:r>
      <w:r w:rsidRPr="00644690">
        <w:rPr>
          <w:b/>
        </w:rPr>
        <w:t>ra/</w:t>
      </w:r>
      <w:r w:rsidR="00F57871">
        <w:rPr>
          <w:b/>
        </w:rPr>
        <w:t>62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F57871">
        <w:rPr>
          <w:b/>
          <w:i/>
        </w:rPr>
        <w:t>22</w:t>
      </w:r>
      <w:r>
        <w:rPr>
          <w:b/>
          <w:i/>
        </w:rPr>
        <w:t xml:space="preserve"> ó</w:t>
      </w:r>
      <w:r w:rsidRPr="00644690">
        <w:rPr>
          <w:b/>
          <w:i/>
        </w:rPr>
        <w:t>ra/</w:t>
      </w:r>
      <w:r w:rsidR="00F57871">
        <w:rPr>
          <w:b/>
          <w:i/>
        </w:rPr>
        <w:t>22</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7F1E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7F1E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7F1E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7F1E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7F1E6B">
            <w:pPr>
              <w:spacing w:after="0"/>
              <w:jc w:val="left"/>
              <w:rPr>
                <w:rFonts w:eastAsia="Times New Roman" w:cs="Times New Roman"/>
                <w:color w:val="000000"/>
                <w:sz w:val="20"/>
                <w:szCs w:val="20"/>
                <w:lang w:eastAsia="hu-HU"/>
              </w:rPr>
            </w:pP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7F1E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7F1E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7F1E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7F1E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7F1E6B">
            <w:pPr>
              <w:spacing w:after="0"/>
              <w:jc w:val="left"/>
              <w:rPr>
                <w:rFonts w:eastAsia="Times New Roman" w:cs="Times New Roman"/>
                <w:color w:val="000000"/>
                <w:sz w:val="20"/>
                <w:szCs w:val="20"/>
                <w:lang w:eastAsia="hu-HU"/>
              </w:rPr>
            </w:pP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7F1E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7F1E6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87163" w:rsidP="00C53E01">
      <w:pPr>
        <w:spacing w:after="480"/>
        <w:jc w:val="center"/>
        <w:rPr>
          <w:rFonts w:cs="Times New Roman"/>
          <w:b/>
          <w:sz w:val="36"/>
        </w:rPr>
      </w:pPr>
      <w:r w:rsidRPr="00CF3FF7">
        <w:rPr>
          <w:rFonts w:cs="Times New Roman"/>
          <w:b/>
          <w:sz w:val="36"/>
        </w:rPr>
        <w:t>11371-12</w:t>
      </w:r>
      <w:r w:rsidR="00C53E01" w:rsidRPr="00D52C63">
        <w:rPr>
          <w:rFonts w:cs="Times New Roman"/>
          <w:b/>
          <w:sz w:val="36"/>
        </w:rPr>
        <w:t xml:space="preserve"> azonosító számú</w:t>
      </w:r>
    </w:p>
    <w:p w:rsidR="00C53E01" w:rsidRPr="00D52C63" w:rsidRDefault="00287163" w:rsidP="00C53E01">
      <w:pPr>
        <w:jc w:val="center"/>
        <w:rPr>
          <w:rFonts w:cs="Times New Roman"/>
          <w:b/>
          <w:sz w:val="36"/>
        </w:rPr>
      </w:pPr>
      <w:r w:rsidRPr="00CF3FF7">
        <w:rPr>
          <w:rFonts w:cs="Times New Roman"/>
          <w:b/>
          <w:sz w:val="36"/>
        </w:rPr>
        <w:t>Biztonságos munkavégzé</w:t>
      </w:r>
      <w:r>
        <w:rPr>
          <w:rFonts w:cs="Times New Roman"/>
          <w:b/>
          <w:sz w:val="36"/>
        </w:rPr>
        <w:t>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87163" w:rsidRPr="00CF3FF7">
        <w:rPr>
          <w:rFonts w:cs="Times New Roman"/>
        </w:rPr>
        <w:t>11371-12</w:t>
      </w:r>
      <w:r w:rsidRPr="00D52C63">
        <w:rPr>
          <w:rFonts w:cs="Times New Roman"/>
        </w:rPr>
        <w:t xml:space="preserve"> azonosító számú </w:t>
      </w:r>
      <w:r w:rsidR="00287163" w:rsidRPr="00CF3FF7">
        <w:rPr>
          <w:rFonts w:cs="Times New Roman"/>
        </w:rPr>
        <w:t>Biztonságos munkavégzé</w:t>
      </w:r>
      <w:r w:rsidR="00287163">
        <w:rPr>
          <w:rFonts w:cs="Times New Roman"/>
        </w:rPr>
        <w:t>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875FA" w:rsidRPr="00B875FA" w:rsidTr="00B875F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Biztonságos munkavégzés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Biztonságos munkavégzés gyakorlata</w:t>
            </w:r>
          </w:p>
        </w:tc>
      </w:tr>
      <w:tr w:rsidR="00B875FA" w:rsidRPr="00B875FA" w:rsidTr="00B875F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FELADATOK</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Betartja a munka- és balesetvédelmi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Betartja a biztonságtechnikai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Betartja a tűzvédelmi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Betartja a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Betartja a karbantartásra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Betartja a gépek biztonságos használatára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Kéziszerszámokat, kézi kisgépeket, munkaterületet előkészít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Gépeket, szerszámokat ellenőriz, beállít</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Biztonságtechnikai eszközöket beállít, ellenőriz</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SZAKMAI ISMERETEK</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Munkabiztonsági szabályok, rendeletek</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Munkavégzési környezeti és technológiai szabályok</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Munkáltatók és munkavállalók jogai és kötelességei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Tűzvédelem</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Tűzoltó berendezések és eszközök feladatai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Tűzkárbejelentés</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Érintésvédelmi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Faipari hulladék kezelésének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Faipari termékek készítésének általános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 faipari munkavégzés feltételei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Géptani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Kéziszerszámok, kézi kisgépek</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Faipari alapgépek felépítése, szerszámai és beállításai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Faipari alapgépek kezelésének szabályai és biztonságtechnikai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Gépkönyv, kezelési, szerelési, karbantartási útmutatók</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SZAKMAI KÉSZSÉGEK</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Gépek, szerszámok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Köznyelvi és szakmai szöveg hallás utáni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lastRenderedPageBreak/>
              <w:t>Olvasott köznyelvi és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SZEMÉLYES KOMPETENCIÁK</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TÁRSAS KOMPETENCIÁK</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MÓDSZERKOMPETENCIÁK</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Problémaelemzés,-feltárás</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D58D9" w:rsidP="00C53E01">
      <w:pPr>
        <w:pStyle w:val="Listaszerbekezds"/>
        <w:numPr>
          <w:ilvl w:val="0"/>
          <w:numId w:val="8"/>
        </w:numPr>
        <w:tabs>
          <w:tab w:val="right" w:pos="9072"/>
        </w:tabs>
        <w:spacing w:after="0"/>
        <w:rPr>
          <w:rFonts w:cs="Times New Roman"/>
          <w:b/>
        </w:rPr>
      </w:pPr>
      <w:r w:rsidRPr="00E448E9">
        <w:rPr>
          <w:b/>
        </w:rPr>
        <w:t>Biztonságos munkavégzés alapja</w:t>
      </w:r>
      <w:r>
        <w:rPr>
          <w:b/>
        </w:rPr>
        <w:t>i</w:t>
      </w:r>
      <w:r w:rsidR="00C53E01" w:rsidRPr="00644690">
        <w:rPr>
          <w:b/>
        </w:rPr>
        <w:t xml:space="preserve"> tantárgy</w:t>
      </w:r>
      <w:r w:rsidR="00C53E01" w:rsidRPr="00644690">
        <w:rPr>
          <w:b/>
        </w:rPr>
        <w:tab/>
      </w:r>
      <w:r w:rsidR="00BE1595">
        <w:rPr>
          <w:b/>
        </w:rPr>
        <w:t>3</w:t>
      </w:r>
      <w:r w:rsidR="00672004">
        <w:rPr>
          <w:b/>
        </w:rPr>
        <w:t>3</w:t>
      </w:r>
      <w:r w:rsidR="00C53E01">
        <w:rPr>
          <w:b/>
        </w:rPr>
        <w:t xml:space="preserve"> ó</w:t>
      </w:r>
      <w:r w:rsidR="00C53E01" w:rsidRPr="00644690">
        <w:rPr>
          <w:b/>
        </w:rPr>
        <w:t>ra/</w:t>
      </w:r>
      <w:r w:rsidR="006D7699">
        <w:rPr>
          <w:b/>
        </w:rPr>
        <w:t>3</w:t>
      </w:r>
      <w:r w:rsidR="00672004">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D58D9" w:rsidP="00C53E01">
      <w:pPr>
        <w:spacing w:after="0"/>
        <w:ind w:left="426"/>
      </w:pPr>
      <w:r w:rsidRPr="00E448E9">
        <w:t>A Biztonságos munkavégzés alapjai elméleti oktatás célja, hogy a tanulókat felkészítse a munkaterületen jelentkező munkavédelmi, tűzvédelmi és környezetvédelmi feladatok ellátására, sajátítsák el a faipari alapgépek, szerszámok, eszközökkel történő körültekintő és elővigyázatos munkavégzés szabályait. A tantárgy oktatása során felelős, környezettudatos magatartás alakuljon ki a tanulókban</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D58D9" w:rsidP="00C53E01">
      <w:pPr>
        <w:pStyle w:val="Listaszerbekezds"/>
        <w:numPr>
          <w:ilvl w:val="2"/>
          <w:numId w:val="8"/>
        </w:numPr>
        <w:tabs>
          <w:tab w:val="left" w:pos="1701"/>
          <w:tab w:val="right" w:pos="9072"/>
        </w:tabs>
        <w:spacing w:after="0"/>
        <w:ind w:left="993" w:hanging="426"/>
        <w:rPr>
          <w:b/>
          <w:i/>
        </w:rPr>
      </w:pPr>
      <w:r w:rsidRPr="00CD7B0B">
        <w:rPr>
          <w:rFonts w:cs="Times New Roman"/>
          <w:b/>
          <w:bCs/>
          <w:i/>
          <w:szCs w:val="24"/>
        </w:rPr>
        <w:t>Munka- és tűzvédelem</w:t>
      </w:r>
      <w:r w:rsidRPr="00644690">
        <w:rPr>
          <w:b/>
          <w:i/>
        </w:rPr>
        <w:t xml:space="preserve"> </w:t>
      </w:r>
      <w:r w:rsidR="00C53E01" w:rsidRPr="00644690">
        <w:rPr>
          <w:b/>
          <w:i/>
        </w:rPr>
        <w:tab/>
      </w:r>
      <w:r w:rsidR="00BE1595">
        <w:rPr>
          <w:b/>
          <w:i/>
        </w:rPr>
        <w:t>18</w:t>
      </w:r>
      <w:r w:rsidR="00C53E01">
        <w:rPr>
          <w:b/>
          <w:i/>
        </w:rPr>
        <w:t xml:space="preserve"> ó</w:t>
      </w:r>
      <w:r w:rsidR="00C53E01" w:rsidRPr="00644690">
        <w:rPr>
          <w:b/>
          <w:i/>
        </w:rPr>
        <w:t>ra/</w:t>
      </w:r>
      <w:r w:rsidR="00672004">
        <w:rPr>
          <w:b/>
          <w:i/>
        </w:rPr>
        <w:t>21</w:t>
      </w:r>
      <w:r w:rsidR="00C53E01" w:rsidRPr="00644690">
        <w:rPr>
          <w:b/>
          <w:i/>
        </w:rPr>
        <w:t xml:space="preserve"> óra</w:t>
      </w:r>
    </w:p>
    <w:p w:rsidR="00C53E01" w:rsidRDefault="002D58D9" w:rsidP="00C53E01">
      <w:pPr>
        <w:spacing w:after="0"/>
        <w:ind w:left="851"/>
        <w:rPr>
          <w:rFonts w:cs="Times New Roman"/>
        </w:rPr>
      </w:pPr>
      <w:r w:rsidRPr="00E448E9">
        <w:rPr>
          <w:rFonts w:cs="Times New Roman"/>
        </w:rPr>
        <w:t>A munkavédelem célja, feladata, területei, szervezete és fontosabb jogszabályai.</w:t>
      </w:r>
    </w:p>
    <w:p w:rsidR="002D58D9" w:rsidRPr="00E448E9" w:rsidRDefault="002D58D9" w:rsidP="002D58D9">
      <w:pPr>
        <w:tabs>
          <w:tab w:val="left" w:pos="1418"/>
          <w:tab w:val="right" w:pos="9072"/>
        </w:tabs>
        <w:spacing w:after="0"/>
        <w:ind w:left="851"/>
        <w:rPr>
          <w:rFonts w:cs="Times New Roman"/>
        </w:rPr>
      </w:pPr>
      <w:r w:rsidRPr="00E448E9">
        <w:rPr>
          <w:rFonts w:cs="Times New Roman"/>
        </w:rPr>
        <w:t>A munkáltató és munkavállaló jogai és kötelességei.</w:t>
      </w:r>
    </w:p>
    <w:p w:rsidR="002D58D9" w:rsidRPr="00E448E9" w:rsidRDefault="002D58D9" w:rsidP="002D58D9">
      <w:pPr>
        <w:tabs>
          <w:tab w:val="left" w:pos="1418"/>
          <w:tab w:val="right" w:pos="9072"/>
        </w:tabs>
        <w:spacing w:after="0"/>
        <w:ind w:left="851"/>
        <w:rPr>
          <w:rFonts w:cs="Times New Roman"/>
        </w:rPr>
      </w:pPr>
      <w:r w:rsidRPr="00E448E9">
        <w:rPr>
          <w:rFonts w:cs="Times New Roman"/>
        </w:rPr>
        <w:t xml:space="preserve">A biztonságos munkavégzés tárgyi és személyi feltételei. </w:t>
      </w:r>
    </w:p>
    <w:p w:rsidR="002D58D9" w:rsidRPr="00E448E9" w:rsidRDefault="002D58D9" w:rsidP="002D58D9">
      <w:pPr>
        <w:tabs>
          <w:tab w:val="left" w:pos="1418"/>
          <w:tab w:val="right" w:pos="9072"/>
        </w:tabs>
        <w:spacing w:after="0"/>
        <w:ind w:left="851"/>
        <w:rPr>
          <w:rFonts w:cs="Times New Roman"/>
        </w:rPr>
      </w:pPr>
      <w:r w:rsidRPr="00E448E9">
        <w:rPr>
          <w:rFonts w:cs="Times New Roman"/>
        </w:rPr>
        <w:t xml:space="preserve">Az anyagmozgatás és anyagtárolás biztonságtechnikája. </w:t>
      </w:r>
    </w:p>
    <w:p w:rsidR="002D58D9" w:rsidRPr="00E448E9" w:rsidRDefault="002D58D9" w:rsidP="002D58D9">
      <w:pPr>
        <w:tabs>
          <w:tab w:val="left" w:pos="1418"/>
          <w:tab w:val="right" w:pos="9072"/>
        </w:tabs>
        <w:spacing w:after="0"/>
        <w:ind w:left="851"/>
        <w:rPr>
          <w:rFonts w:cs="Times New Roman"/>
        </w:rPr>
      </w:pPr>
      <w:r w:rsidRPr="00E448E9">
        <w:rPr>
          <w:rFonts w:cs="Times New Roman"/>
        </w:rPr>
        <w:t>Baleset fogalma, csoportosítása, megelőzése.</w:t>
      </w:r>
    </w:p>
    <w:p w:rsidR="002D58D9" w:rsidRPr="00E448E9" w:rsidRDefault="002D58D9" w:rsidP="002D58D9">
      <w:pPr>
        <w:tabs>
          <w:tab w:val="left" w:pos="1418"/>
          <w:tab w:val="right" w:pos="9072"/>
        </w:tabs>
        <w:spacing w:after="0"/>
        <w:ind w:left="851"/>
        <w:rPr>
          <w:rFonts w:cs="Times New Roman"/>
        </w:rPr>
      </w:pPr>
      <w:r w:rsidRPr="00E448E9">
        <w:rPr>
          <w:rFonts w:cs="Times New Roman"/>
        </w:rPr>
        <w:t>Balesetek kivizsgálása, nyilvántartása.</w:t>
      </w:r>
    </w:p>
    <w:p w:rsidR="002D58D9" w:rsidRPr="00E448E9" w:rsidRDefault="002D58D9" w:rsidP="002D58D9">
      <w:pPr>
        <w:tabs>
          <w:tab w:val="left" w:pos="1418"/>
          <w:tab w:val="right" w:pos="9072"/>
        </w:tabs>
        <w:spacing w:after="0"/>
        <w:ind w:left="851"/>
        <w:rPr>
          <w:rFonts w:cs="Times New Roman"/>
        </w:rPr>
      </w:pPr>
      <w:r w:rsidRPr="00E448E9">
        <w:rPr>
          <w:rFonts w:cs="Times New Roman"/>
        </w:rPr>
        <w:t>Tennivalók baleset esetén.</w:t>
      </w:r>
    </w:p>
    <w:p w:rsidR="002D58D9" w:rsidRPr="00E448E9" w:rsidRDefault="002D58D9" w:rsidP="002D58D9">
      <w:pPr>
        <w:tabs>
          <w:tab w:val="left" w:pos="1418"/>
          <w:tab w:val="right" w:pos="9072"/>
        </w:tabs>
        <w:spacing w:after="0"/>
        <w:ind w:left="851"/>
        <w:rPr>
          <w:rFonts w:cs="Times New Roman"/>
        </w:rPr>
      </w:pPr>
      <w:r w:rsidRPr="00E448E9">
        <w:rPr>
          <w:rFonts w:cs="Times New Roman"/>
        </w:rPr>
        <w:t>Az elsősegélynyújtás szabályai.</w:t>
      </w:r>
    </w:p>
    <w:p w:rsidR="002D58D9" w:rsidRDefault="002D58D9" w:rsidP="002D58D9">
      <w:pPr>
        <w:spacing w:after="0"/>
        <w:ind w:left="851"/>
        <w:rPr>
          <w:rFonts w:cs="Times New Roman"/>
        </w:rPr>
      </w:pPr>
      <w:r w:rsidRPr="00E448E9">
        <w:rPr>
          <w:rFonts w:cs="Times New Roman"/>
        </w:rPr>
        <w:t>Szakhatóságok jogai.</w:t>
      </w:r>
    </w:p>
    <w:p w:rsidR="002D58D9" w:rsidRPr="00E448E9" w:rsidRDefault="002D58D9" w:rsidP="002D58D9">
      <w:pPr>
        <w:tabs>
          <w:tab w:val="left" w:pos="1418"/>
          <w:tab w:val="right" w:pos="9072"/>
        </w:tabs>
        <w:spacing w:after="0"/>
        <w:ind w:left="851"/>
        <w:rPr>
          <w:rFonts w:cs="Times New Roman"/>
        </w:rPr>
      </w:pPr>
      <w:r w:rsidRPr="00E448E9">
        <w:rPr>
          <w:rFonts w:cs="Times New Roman"/>
        </w:rPr>
        <w:t xml:space="preserve">Egészséges munkahelyek kialakítása, szervezeti intézkedések. </w:t>
      </w:r>
    </w:p>
    <w:p w:rsidR="002D58D9" w:rsidRPr="00E448E9" w:rsidRDefault="002D58D9" w:rsidP="002D58D9">
      <w:pPr>
        <w:tabs>
          <w:tab w:val="left" w:pos="1418"/>
          <w:tab w:val="right" w:pos="9072"/>
        </w:tabs>
        <w:spacing w:after="0"/>
        <w:ind w:left="851"/>
        <w:rPr>
          <w:rFonts w:cs="Times New Roman"/>
        </w:rPr>
      </w:pPr>
      <w:r w:rsidRPr="00E448E9">
        <w:rPr>
          <w:rFonts w:cs="Times New Roman"/>
        </w:rPr>
        <w:t>Gépek, berendezések biztonságos üzemeltetése Kéziszerszámok biztonságos használata.</w:t>
      </w:r>
    </w:p>
    <w:p w:rsidR="002D58D9" w:rsidRPr="00E448E9" w:rsidRDefault="002D58D9" w:rsidP="002D58D9">
      <w:pPr>
        <w:tabs>
          <w:tab w:val="left" w:pos="1418"/>
          <w:tab w:val="right" w:pos="9072"/>
        </w:tabs>
        <w:spacing w:after="0"/>
        <w:ind w:left="851"/>
        <w:rPr>
          <w:rFonts w:cs="Times New Roman"/>
        </w:rPr>
      </w:pPr>
      <w:r w:rsidRPr="00E448E9">
        <w:rPr>
          <w:rFonts w:cs="Times New Roman"/>
        </w:rPr>
        <w:t>Munkabiztonsági felszerelések, eszközök, védőruhák használata.</w:t>
      </w:r>
    </w:p>
    <w:p w:rsidR="002D58D9" w:rsidRPr="00E448E9" w:rsidRDefault="002D58D9" w:rsidP="002D58D9">
      <w:pPr>
        <w:tabs>
          <w:tab w:val="left" w:pos="1418"/>
          <w:tab w:val="right" w:pos="9072"/>
        </w:tabs>
        <w:spacing w:after="0"/>
        <w:ind w:left="851"/>
        <w:rPr>
          <w:rFonts w:cs="Times New Roman"/>
        </w:rPr>
      </w:pPr>
      <w:r w:rsidRPr="00E448E9">
        <w:rPr>
          <w:rFonts w:cs="Times New Roman"/>
        </w:rPr>
        <w:t>Egyéni és kollektív védőfelszerelések használata a biztonságos munkavégzéshez.</w:t>
      </w:r>
    </w:p>
    <w:p w:rsidR="002D58D9" w:rsidRPr="00E448E9" w:rsidRDefault="002D58D9" w:rsidP="002D58D9">
      <w:pPr>
        <w:tabs>
          <w:tab w:val="left" w:pos="1418"/>
          <w:tab w:val="right" w:pos="9072"/>
        </w:tabs>
        <w:spacing w:after="0"/>
        <w:ind w:left="851"/>
        <w:rPr>
          <w:rFonts w:cs="Times New Roman"/>
        </w:rPr>
      </w:pPr>
      <w:r w:rsidRPr="00E448E9">
        <w:rPr>
          <w:rFonts w:cs="Times New Roman"/>
        </w:rPr>
        <w:t>A foglalkozási ártalom fogalma, csoportosítása, okai, következményei valamint megelőzésének lehetőségei.</w:t>
      </w:r>
    </w:p>
    <w:p w:rsidR="002D58D9" w:rsidRPr="00E448E9" w:rsidRDefault="002D58D9" w:rsidP="002D58D9">
      <w:pPr>
        <w:tabs>
          <w:tab w:val="left" w:pos="1418"/>
          <w:tab w:val="right" w:pos="9072"/>
        </w:tabs>
        <w:spacing w:after="0"/>
        <w:ind w:left="851"/>
        <w:rPr>
          <w:rFonts w:cs="Times New Roman"/>
        </w:rPr>
      </w:pPr>
      <w:r w:rsidRPr="00E448E9">
        <w:rPr>
          <w:rFonts w:cs="Times New Roman"/>
        </w:rPr>
        <w:t>Foglalkozási betegségek.</w:t>
      </w:r>
    </w:p>
    <w:p w:rsidR="002D58D9" w:rsidRPr="00E448E9" w:rsidRDefault="002D58D9" w:rsidP="002D58D9">
      <w:pPr>
        <w:tabs>
          <w:tab w:val="left" w:pos="1418"/>
          <w:tab w:val="right" w:pos="9072"/>
        </w:tabs>
        <w:spacing w:after="0"/>
        <w:ind w:left="851"/>
        <w:rPr>
          <w:rFonts w:cs="Times New Roman"/>
        </w:rPr>
      </w:pPr>
      <w:r w:rsidRPr="00E448E9">
        <w:rPr>
          <w:rFonts w:cs="Times New Roman"/>
        </w:rPr>
        <w:t>Foglalkozás-egészségügy tárgykörei (munkaélettan, munkalélektan, munkakörülményi tényezők, munkakultúra).</w:t>
      </w:r>
    </w:p>
    <w:p w:rsidR="002D58D9" w:rsidRPr="00E448E9" w:rsidRDefault="002D58D9" w:rsidP="002D58D9">
      <w:pPr>
        <w:tabs>
          <w:tab w:val="left" w:pos="1418"/>
          <w:tab w:val="right" w:pos="9072"/>
        </w:tabs>
        <w:spacing w:after="0"/>
        <w:ind w:left="851"/>
        <w:rPr>
          <w:rFonts w:cs="Times New Roman"/>
        </w:rPr>
      </w:pPr>
      <w:r w:rsidRPr="00E448E9">
        <w:rPr>
          <w:rFonts w:cs="Times New Roman"/>
        </w:rPr>
        <w:t>Orvosi alkalmassági vizsgálatok.</w:t>
      </w:r>
    </w:p>
    <w:p w:rsidR="002D58D9" w:rsidRPr="00E448E9" w:rsidRDefault="002D58D9" w:rsidP="002D58D9">
      <w:pPr>
        <w:tabs>
          <w:tab w:val="left" w:pos="1418"/>
          <w:tab w:val="right" w:pos="9072"/>
        </w:tabs>
        <w:spacing w:after="0"/>
        <w:ind w:left="851"/>
        <w:rPr>
          <w:rFonts w:cs="Times New Roman"/>
        </w:rPr>
      </w:pPr>
      <w:r w:rsidRPr="00E448E9">
        <w:rPr>
          <w:rFonts w:cs="Times New Roman"/>
        </w:rPr>
        <w:t>Személyi higiénia.</w:t>
      </w:r>
    </w:p>
    <w:p w:rsidR="002D58D9" w:rsidRPr="00E448E9" w:rsidRDefault="002D58D9" w:rsidP="002D58D9">
      <w:pPr>
        <w:tabs>
          <w:tab w:val="left" w:pos="1418"/>
          <w:tab w:val="right" w:pos="9072"/>
        </w:tabs>
        <w:spacing w:after="0"/>
        <w:ind w:left="851"/>
        <w:rPr>
          <w:rFonts w:cs="Times New Roman"/>
        </w:rPr>
      </w:pPr>
      <w:r w:rsidRPr="00E448E9">
        <w:rPr>
          <w:rFonts w:cs="Times New Roman"/>
        </w:rPr>
        <w:t>Ergonómia.</w:t>
      </w:r>
    </w:p>
    <w:p w:rsidR="002D58D9" w:rsidRPr="00E448E9" w:rsidRDefault="002D58D9" w:rsidP="002D58D9">
      <w:pPr>
        <w:tabs>
          <w:tab w:val="left" w:pos="1418"/>
          <w:tab w:val="right" w:pos="9072"/>
        </w:tabs>
        <w:spacing w:after="0"/>
        <w:ind w:left="851"/>
        <w:rPr>
          <w:rFonts w:cs="Times New Roman"/>
        </w:rPr>
      </w:pPr>
      <w:r w:rsidRPr="00E448E9">
        <w:rPr>
          <w:rFonts w:cs="Times New Roman"/>
        </w:rPr>
        <w:t>A tűzvédelem célja és feladatai.</w:t>
      </w:r>
    </w:p>
    <w:p w:rsidR="002D58D9" w:rsidRPr="00E448E9" w:rsidRDefault="002D58D9" w:rsidP="002D58D9">
      <w:pPr>
        <w:tabs>
          <w:tab w:val="left" w:pos="1418"/>
          <w:tab w:val="right" w:pos="9072"/>
        </w:tabs>
        <w:spacing w:after="0"/>
        <w:ind w:left="851"/>
        <w:rPr>
          <w:rFonts w:cs="Times New Roman"/>
        </w:rPr>
      </w:pPr>
      <w:r w:rsidRPr="00E448E9">
        <w:rPr>
          <w:rFonts w:cs="Times New Roman"/>
        </w:rPr>
        <w:t>Az égés feltételei, fajtái.</w:t>
      </w:r>
    </w:p>
    <w:p w:rsidR="002D58D9" w:rsidRPr="00E448E9" w:rsidRDefault="002D58D9" w:rsidP="002D58D9">
      <w:pPr>
        <w:tabs>
          <w:tab w:val="left" w:pos="1418"/>
          <w:tab w:val="right" w:pos="9072"/>
        </w:tabs>
        <w:spacing w:after="0"/>
        <w:ind w:left="851"/>
        <w:rPr>
          <w:rFonts w:cs="Times New Roman"/>
        </w:rPr>
      </w:pPr>
      <w:r w:rsidRPr="00E448E9">
        <w:rPr>
          <w:rFonts w:cs="Times New Roman"/>
        </w:rPr>
        <w:t>Tűzveszélyes anyagok, tűzveszélyességi osztályba sorolás.</w:t>
      </w:r>
    </w:p>
    <w:p w:rsidR="002D58D9" w:rsidRPr="00E448E9" w:rsidRDefault="002D58D9" w:rsidP="002D58D9">
      <w:pPr>
        <w:tabs>
          <w:tab w:val="left" w:pos="1418"/>
          <w:tab w:val="right" w:pos="9072"/>
        </w:tabs>
        <w:spacing w:after="0"/>
        <w:ind w:left="851"/>
        <w:rPr>
          <w:rFonts w:cs="Times New Roman"/>
        </w:rPr>
      </w:pPr>
      <w:r w:rsidRPr="00E448E9">
        <w:rPr>
          <w:rFonts w:cs="Times New Roman"/>
        </w:rPr>
        <w:t>Tűzoltó anyagok és eszközök, kezelésük.</w:t>
      </w:r>
    </w:p>
    <w:p w:rsidR="002D58D9" w:rsidRPr="00E448E9" w:rsidRDefault="002D58D9" w:rsidP="002D58D9">
      <w:pPr>
        <w:tabs>
          <w:tab w:val="left" w:pos="1418"/>
          <w:tab w:val="right" w:pos="9072"/>
        </w:tabs>
        <w:spacing w:after="0"/>
        <w:ind w:left="851"/>
        <w:rPr>
          <w:rFonts w:cs="Times New Roman"/>
        </w:rPr>
      </w:pPr>
      <w:r w:rsidRPr="00E448E9">
        <w:rPr>
          <w:rFonts w:cs="Times New Roman"/>
        </w:rPr>
        <w:t>Tennivalók tűzesetén, tűzoltási módok.</w:t>
      </w:r>
    </w:p>
    <w:p w:rsidR="002D58D9" w:rsidRDefault="002D58D9" w:rsidP="002D58D9">
      <w:pPr>
        <w:spacing w:after="0"/>
        <w:ind w:left="851"/>
        <w:rPr>
          <w:rFonts w:cs="Times New Roman"/>
        </w:rPr>
      </w:pPr>
      <w:r w:rsidRPr="00E448E9">
        <w:rPr>
          <w:rFonts w:cs="Times New Roman"/>
        </w:rPr>
        <w:t>A villamosság biztonságtechnikája.</w:t>
      </w:r>
    </w:p>
    <w:p w:rsidR="002D58D9" w:rsidRDefault="002D58D9" w:rsidP="002D58D9">
      <w:pPr>
        <w:spacing w:after="0"/>
        <w:ind w:left="851"/>
      </w:pPr>
      <w:r w:rsidRPr="00E448E9">
        <w:rPr>
          <w:rFonts w:cs="Times New Roman"/>
        </w:rPr>
        <w:t>Érintésvédelem</w:t>
      </w:r>
      <w:r>
        <w:rPr>
          <w:rFonts w:cs="Times New Roman"/>
        </w:rPr>
        <w:t>.</w:t>
      </w:r>
    </w:p>
    <w:p w:rsidR="00C53E01" w:rsidRPr="00644690" w:rsidRDefault="00C53E01" w:rsidP="00C53E01">
      <w:pPr>
        <w:tabs>
          <w:tab w:val="left" w:pos="1418"/>
          <w:tab w:val="right" w:pos="9072"/>
        </w:tabs>
        <w:spacing w:after="0"/>
        <w:ind w:left="851"/>
      </w:pPr>
    </w:p>
    <w:p w:rsidR="00C53E01" w:rsidRDefault="000E0A96" w:rsidP="00C53E01">
      <w:pPr>
        <w:pStyle w:val="Listaszerbekezds"/>
        <w:numPr>
          <w:ilvl w:val="2"/>
          <w:numId w:val="8"/>
        </w:numPr>
        <w:tabs>
          <w:tab w:val="left" w:pos="1701"/>
          <w:tab w:val="right" w:pos="9072"/>
        </w:tabs>
        <w:spacing w:after="0"/>
        <w:ind w:left="993" w:hanging="426"/>
        <w:rPr>
          <w:b/>
          <w:i/>
        </w:rPr>
      </w:pPr>
      <w:r w:rsidRPr="00CD7B0B">
        <w:rPr>
          <w:rFonts w:cs="Times New Roman"/>
          <w:b/>
          <w:bCs/>
          <w:i/>
          <w:szCs w:val="24"/>
        </w:rPr>
        <w:t>Környezetvédelmi- és technológiai szabályok</w:t>
      </w:r>
      <w:r w:rsidRPr="00644690">
        <w:rPr>
          <w:b/>
          <w:i/>
        </w:rPr>
        <w:t xml:space="preserve"> </w:t>
      </w:r>
      <w:r w:rsidR="00C53E01" w:rsidRPr="00644690">
        <w:rPr>
          <w:b/>
          <w:i/>
        </w:rPr>
        <w:tab/>
      </w:r>
      <w:r w:rsidR="00672004">
        <w:rPr>
          <w:b/>
          <w:i/>
        </w:rPr>
        <w:t xml:space="preserve">8 </w:t>
      </w:r>
      <w:r w:rsidR="00C53E01">
        <w:rPr>
          <w:b/>
          <w:i/>
        </w:rPr>
        <w:t>ó</w:t>
      </w:r>
      <w:r w:rsidR="00C53E01" w:rsidRPr="00644690">
        <w:rPr>
          <w:b/>
          <w:i/>
        </w:rPr>
        <w:t>ra/</w:t>
      </w:r>
      <w:r w:rsidR="00672004">
        <w:rPr>
          <w:b/>
          <w:i/>
        </w:rPr>
        <w:t>8</w:t>
      </w:r>
      <w:r w:rsidR="00C53E01" w:rsidRPr="00644690">
        <w:rPr>
          <w:b/>
          <w:i/>
        </w:rPr>
        <w:t xml:space="preserve"> óra</w:t>
      </w:r>
    </w:p>
    <w:p w:rsidR="00C53E01" w:rsidRDefault="000E0A96" w:rsidP="00C53E01">
      <w:pPr>
        <w:spacing w:after="0"/>
        <w:ind w:left="851"/>
        <w:rPr>
          <w:rFonts w:cs="Times New Roman"/>
        </w:rPr>
      </w:pPr>
      <w:r w:rsidRPr="00E448E9">
        <w:rPr>
          <w:rFonts w:cs="Times New Roman"/>
        </w:rPr>
        <w:t>Ökológiai alapismeretek.</w:t>
      </w:r>
    </w:p>
    <w:p w:rsidR="000E0A96" w:rsidRPr="00E448E9" w:rsidRDefault="000E0A96" w:rsidP="000E0A96">
      <w:pPr>
        <w:tabs>
          <w:tab w:val="left" w:pos="1418"/>
          <w:tab w:val="right" w:pos="9072"/>
        </w:tabs>
        <w:spacing w:after="0"/>
        <w:ind w:left="851"/>
        <w:rPr>
          <w:rFonts w:cs="Times New Roman"/>
        </w:rPr>
      </w:pPr>
      <w:r w:rsidRPr="00E448E9">
        <w:rPr>
          <w:rFonts w:cs="Times New Roman"/>
        </w:rPr>
        <w:t>A környezet és természetvédelem fogalma, jelentősége.</w:t>
      </w:r>
    </w:p>
    <w:p w:rsidR="000E0A96" w:rsidRPr="00E448E9" w:rsidRDefault="000E0A96" w:rsidP="000E0A96">
      <w:pPr>
        <w:tabs>
          <w:tab w:val="left" w:pos="1418"/>
          <w:tab w:val="right" w:pos="9072"/>
        </w:tabs>
        <w:spacing w:after="0"/>
        <w:ind w:left="851"/>
        <w:rPr>
          <w:rFonts w:cs="Times New Roman"/>
        </w:rPr>
      </w:pPr>
      <w:r w:rsidRPr="00E448E9">
        <w:rPr>
          <w:rFonts w:cs="Times New Roman"/>
        </w:rPr>
        <w:t>Környezetvédelem eszközei, módszerei.</w:t>
      </w:r>
    </w:p>
    <w:p w:rsidR="000E0A96" w:rsidRDefault="000E0A96" w:rsidP="000E0A96">
      <w:pPr>
        <w:spacing w:after="0"/>
        <w:ind w:left="851"/>
        <w:rPr>
          <w:rFonts w:cs="Times New Roman"/>
        </w:rPr>
      </w:pPr>
      <w:r w:rsidRPr="00E448E9">
        <w:rPr>
          <w:rFonts w:cs="Times New Roman"/>
        </w:rPr>
        <w:lastRenderedPageBreak/>
        <w:t>A víz, a levegő, a talaj, a környezet tisztaságának védelme.</w:t>
      </w:r>
    </w:p>
    <w:p w:rsidR="000E0A96" w:rsidRPr="00E448E9" w:rsidRDefault="000E0A96" w:rsidP="000E0A96">
      <w:pPr>
        <w:tabs>
          <w:tab w:val="left" w:pos="1418"/>
          <w:tab w:val="right" w:pos="9072"/>
        </w:tabs>
        <w:spacing w:after="0"/>
        <w:ind w:left="851"/>
        <w:rPr>
          <w:rFonts w:cs="Times New Roman"/>
        </w:rPr>
      </w:pPr>
      <w:r w:rsidRPr="00E448E9">
        <w:rPr>
          <w:rFonts w:cs="Times New Roman"/>
        </w:rPr>
        <w:t>A fa-és bútoriparban keletkező hulladékok, feldolgozás, tárolás, ártalmatlanítás.</w:t>
      </w:r>
    </w:p>
    <w:p w:rsidR="000E0A96" w:rsidRPr="00E448E9" w:rsidRDefault="000E0A96" w:rsidP="000E0A96">
      <w:pPr>
        <w:tabs>
          <w:tab w:val="left" w:pos="1418"/>
          <w:tab w:val="right" w:pos="9072"/>
        </w:tabs>
        <w:spacing w:after="0"/>
        <w:ind w:left="851"/>
        <w:rPr>
          <w:rFonts w:cs="Times New Roman"/>
        </w:rPr>
      </w:pPr>
      <w:r w:rsidRPr="00E448E9">
        <w:rPr>
          <w:rFonts w:cs="Times New Roman"/>
        </w:rPr>
        <w:t>Beruházások környezetvédelmi előírásai.</w:t>
      </w:r>
    </w:p>
    <w:p w:rsidR="000E0A96" w:rsidRPr="00E448E9" w:rsidRDefault="000E0A96" w:rsidP="000E0A96">
      <w:pPr>
        <w:tabs>
          <w:tab w:val="left" w:pos="1418"/>
          <w:tab w:val="right" w:pos="9072"/>
        </w:tabs>
        <w:spacing w:after="0"/>
        <w:ind w:left="851"/>
        <w:rPr>
          <w:rFonts w:cs="Times New Roman"/>
        </w:rPr>
      </w:pPr>
      <w:r w:rsidRPr="00E448E9">
        <w:rPr>
          <w:rFonts w:cs="Times New Roman"/>
        </w:rPr>
        <w:t>A faipari beruházás előkészítése, szakhatóságok előírásai és telephely engedélyezési eljárás.</w:t>
      </w:r>
    </w:p>
    <w:p w:rsidR="000E0A96" w:rsidRPr="00E448E9" w:rsidRDefault="000E0A96" w:rsidP="000E0A96">
      <w:pPr>
        <w:tabs>
          <w:tab w:val="left" w:pos="1418"/>
          <w:tab w:val="right" w:pos="9072"/>
        </w:tabs>
        <w:spacing w:after="0"/>
        <w:ind w:left="851"/>
        <w:rPr>
          <w:rFonts w:cs="Times New Roman"/>
        </w:rPr>
      </w:pPr>
      <w:r w:rsidRPr="00E448E9">
        <w:rPr>
          <w:rFonts w:cs="Times New Roman"/>
        </w:rPr>
        <w:t>Szennyvíz és hulladékkezelés.</w:t>
      </w:r>
    </w:p>
    <w:p w:rsidR="000E0A96" w:rsidRPr="00E448E9" w:rsidRDefault="000E0A96" w:rsidP="000E0A96">
      <w:pPr>
        <w:tabs>
          <w:tab w:val="left" w:pos="1418"/>
          <w:tab w:val="right" w:pos="9072"/>
        </w:tabs>
        <w:spacing w:after="0"/>
        <w:ind w:left="851"/>
        <w:rPr>
          <w:rFonts w:cs="Times New Roman"/>
        </w:rPr>
      </w:pPr>
      <w:r w:rsidRPr="00E448E9">
        <w:rPr>
          <w:rFonts w:cs="Times New Roman"/>
        </w:rPr>
        <w:t xml:space="preserve">Veszélyes hulladékok kezelése, tárolása. </w:t>
      </w:r>
    </w:p>
    <w:p w:rsidR="000E0A96" w:rsidRPr="00E448E9" w:rsidRDefault="000E0A96" w:rsidP="000E0A96">
      <w:pPr>
        <w:tabs>
          <w:tab w:val="left" w:pos="1418"/>
          <w:tab w:val="right" w:pos="9072"/>
        </w:tabs>
        <w:spacing w:after="0"/>
        <w:ind w:left="851"/>
        <w:rPr>
          <w:rFonts w:cs="Times New Roman"/>
        </w:rPr>
      </w:pPr>
      <w:r w:rsidRPr="00E448E9">
        <w:rPr>
          <w:rFonts w:cs="Times New Roman"/>
        </w:rPr>
        <w:t xml:space="preserve">Biztonsági adatlapok, R-S mondatok. </w:t>
      </w:r>
    </w:p>
    <w:p w:rsidR="000E0A96" w:rsidRDefault="000E0A96" w:rsidP="000E0A96">
      <w:pPr>
        <w:spacing w:after="0"/>
        <w:ind w:left="851"/>
      </w:pPr>
      <w:r w:rsidRPr="00E448E9">
        <w:rPr>
          <w:rFonts w:cs="Times New Roman"/>
        </w:rPr>
        <w:t>Zajvédelem</w:t>
      </w:r>
      <w:r>
        <w:rPr>
          <w:rFonts w:cs="Times New Roman"/>
        </w:rPr>
        <w:t>.</w:t>
      </w:r>
    </w:p>
    <w:p w:rsidR="00C53E01" w:rsidRPr="002A1C54" w:rsidRDefault="00C53E01" w:rsidP="00C53E01">
      <w:pPr>
        <w:tabs>
          <w:tab w:val="left" w:pos="1418"/>
          <w:tab w:val="right" w:pos="9072"/>
        </w:tabs>
        <w:spacing w:after="0"/>
        <w:ind w:left="851"/>
      </w:pPr>
    </w:p>
    <w:p w:rsidR="00C53E01" w:rsidRDefault="000E0A96" w:rsidP="00C53E01">
      <w:pPr>
        <w:pStyle w:val="Listaszerbekezds"/>
        <w:numPr>
          <w:ilvl w:val="2"/>
          <w:numId w:val="8"/>
        </w:numPr>
        <w:tabs>
          <w:tab w:val="left" w:pos="1701"/>
          <w:tab w:val="right" w:pos="9072"/>
        </w:tabs>
        <w:spacing w:after="0"/>
        <w:ind w:left="993" w:hanging="426"/>
        <w:rPr>
          <w:b/>
          <w:i/>
        </w:rPr>
      </w:pPr>
      <w:r w:rsidRPr="00E448E9">
        <w:rPr>
          <w:b/>
          <w:i/>
        </w:rPr>
        <w:t>Faipari alapgépek, szerszámok, eszközök biztonságtechnikája</w:t>
      </w:r>
      <w:r w:rsidR="00C53E01" w:rsidRPr="00644690">
        <w:rPr>
          <w:b/>
          <w:i/>
        </w:rPr>
        <w:tab/>
      </w:r>
      <w:r w:rsidR="00672004">
        <w:rPr>
          <w:b/>
          <w:i/>
        </w:rPr>
        <w:t>7</w:t>
      </w:r>
      <w:r w:rsidR="00C53E01">
        <w:rPr>
          <w:b/>
          <w:i/>
        </w:rPr>
        <w:t xml:space="preserve"> ó</w:t>
      </w:r>
      <w:r w:rsidR="00C53E01" w:rsidRPr="00644690">
        <w:rPr>
          <w:b/>
          <w:i/>
        </w:rPr>
        <w:t>ra/</w:t>
      </w:r>
      <w:r w:rsidR="00672004">
        <w:rPr>
          <w:b/>
          <w:i/>
        </w:rPr>
        <w:t>7</w:t>
      </w:r>
      <w:r w:rsidR="00C53E01" w:rsidRPr="00644690">
        <w:rPr>
          <w:b/>
          <w:i/>
        </w:rPr>
        <w:t xml:space="preserve"> óra</w:t>
      </w:r>
    </w:p>
    <w:p w:rsidR="00C53E01" w:rsidRDefault="00CD7B0B" w:rsidP="00C53E01">
      <w:pPr>
        <w:spacing w:after="0"/>
        <w:ind w:left="851"/>
        <w:rPr>
          <w:rFonts w:cs="Times New Roman"/>
        </w:rPr>
      </w:pPr>
      <w:r w:rsidRPr="00E448E9">
        <w:rPr>
          <w:rFonts w:cs="Times New Roman"/>
        </w:rPr>
        <w:t>Biztonságtechnika a faiparban.</w:t>
      </w:r>
    </w:p>
    <w:p w:rsidR="00CD7B0B" w:rsidRPr="00E448E9" w:rsidRDefault="00CD7B0B" w:rsidP="00CD7B0B">
      <w:pPr>
        <w:tabs>
          <w:tab w:val="left" w:pos="1418"/>
          <w:tab w:val="right" w:pos="9072"/>
        </w:tabs>
        <w:spacing w:after="0"/>
        <w:ind w:left="851"/>
        <w:rPr>
          <w:rFonts w:cs="Times New Roman"/>
        </w:rPr>
      </w:pPr>
      <w:r w:rsidRPr="00E448E9">
        <w:rPr>
          <w:rFonts w:cs="Times New Roman"/>
        </w:rPr>
        <w:t>Ergonómiai előírások, gépek kezelhetősége.</w:t>
      </w:r>
    </w:p>
    <w:p w:rsidR="00CD7B0B" w:rsidRPr="00E448E9" w:rsidRDefault="00CD7B0B" w:rsidP="00CD7B0B">
      <w:pPr>
        <w:tabs>
          <w:tab w:val="left" w:pos="1418"/>
          <w:tab w:val="right" w:pos="9072"/>
        </w:tabs>
        <w:spacing w:after="0"/>
        <w:ind w:left="851"/>
        <w:rPr>
          <w:rFonts w:cs="Times New Roman"/>
        </w:rPr>
      </w:pPr>
      <w:r w:rsidRPr="00E448E9">
        <w:rPr>
          <w:rFonts w:cs="Times New Roman"/>
        </w:rPr>
        <w:t>Faipari gépek üzemeltetésének környezeti szempontjai.</w:t>
      </w:r>
    </w:p>
    <w:p w:rsidR="00CD7B0B" w:rsidRPr="00E448E9" w:rsidRDefault="00CD7B0B" w:rsidP="00CD7B0B">
      <w:pPr>
        <w:tabs>
          <w:tab w:val="left" w:pos="1418"/>
          <w:tab w:val="right" w:pos="9072"/>
        </w:tabs>
        <w:spacing w:after="0"/>
        <w:ind w:left="851"/>
        <w:rPr>
          <w:rFonts w:cs="Times New Roman"/>
        </w:rPr>
      </w:pPr>
      <w:r w:rsidRPr="00E448E9">
        <w:rPr>
          <w:rFonts w:cs="Times New Roman"/>
        </w:rPr>
        <w:t xml:space="preserve">Faipari alapgépek működtetéséhez, üzemeltetéséhez szükséges ismeretek. </w:t>
      </w:r>
    </w:p>
    <w:p w:rsidR="00CD7B0B" w:rsidRPr="00E448E9" w:rsidRDefault="00CD7B0B" w:rsidP="00CD7B0B">
      <w:pPr>
        <w:tabs>
          <w:tab w:val="left" w:pos="1418"/>
          <w:tab w:val="right" w:pos="9072"/>
        </w:tabs>
        <w:spacing w:after="0"/>
        <w:ind w:left="851"/>
        <w:rPr>
          <w:rFonts w:cs="Times New Roman"/>
        </w:rPr>
      </w:pPr>
      <w:r w:rsidRPr="00E448E9">
        <w:rPr>
          <w:rFonts w:cs="Times New Roman"/>
        </w:rPr>
        <w:t xml:space="preserve">Alapvető kéziszerszámok, kézi kisgépek biztonságtechnikája. </w:t>
      </w:r>
    </w:p>
    <w:p w:rsidR="00CD7B0B" w:rsidRDefault="00CD7B0B" w:rsidP="00CD7B0B">
      <w:pPr>
        <w:spacing w:after="0"/>
        <w:ind w:left="851"/>
      </w:pPr>
      <w:r w:rsidRPr="00E448E9">
        <w:rPr>
          <w:rFonts w:cs="Times New Roman"/>
        </w:rPr>
        <w:t>Elsősegélynyújtási ismeretek</w:t>
      </w:r>
      <w:r>
        <w:rPr>
          <w:rFonts w:cs="Times New Roma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75FA" w:rsidRPr="00B875FA" w:rsidTr="00B875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875FA" w:rsidRPr="00B875FA" w:rsidTr="00B875F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Információ feldolgozó tevékenységek</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Ismeretalkalmazási gyakorló tevékenységek, feladatok</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Képi információk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Komplex információk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Csoportos munkaformák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234E9" w:rsidP="00C53E01">
      <w:pPr>
        <w:pStyle w:val="Listaszerbekezds"/>
        <w:numPr>
          <w:ilvl w:val="0"/>
          <w:numId w:val="8"/>
        </w:numPr>
        <w:tabs>
          <w:tab w:val="right" w:pos="9072"/>
        </w:tabs>
        <w:spacing w:after="0"/>
        <w:rPr>
          <w:rFonts w:cs="Times New Roman"/>
          <w:b/>
        </w:rPr>
      </w:pPr>
      <w:r w:rsidRPr="005F07AF">
        <w:rPr>
          <w:b/>
        </w:rPr>
        <w:t>Biztonságos munkavégzés gyakorlata</w:t>
      </w:r>
      <w:r w:rsidRPr="00644690">
        <w:rPr>
          <w:b/>
        </w:rPr>
        <w:t xml:space="preserve"> </w:t>
      </w:r>
      <w:r w:rsidR="00C53E01" w:rsidRPr="00644690">
        <w:rPr>
          <w:b/>
        </w:rPr>
        <w:t xml:space="preserve"> tantárgy</w:t>
      </w:r>
      <w:r w:rsidR="00C53E01" w:rsidRPr="00644690">
        <w:rPr>
          <w:b/>
        </w:rPr>
        <w:tab/>
      </w:r>
      <w:r w:rsidR="003B4E6B">
        <w:rPr>
          <w:b/>
        </w:rPr>
        <w:t>36</w:t>
      </w:r>
      <w:r w:rsidR="00C53E01">
        <w:rPr>
          <w:b/>
        </w:rPr>
        <w:t xml:space="preserve"> ó</w:t>
      </w:r>
      <w:r w:rsidR="00C53E01" w:rsidRPr="00644690">
        <w:rPr>
          <w:b/>
        </w:rPr>
        <w:t>ra/</w:t>
      </w:r>
      <w:r w:rsidR="003B4E6B">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234E9" w:rsidP="00C53E01">
      <w:pPr>
        <w:spacing w:after="0"/>
        <w:ind w:left="426"/>
      </w:pPr>
      <w:r>
        <w:t>A Biztonságos munkavégzés gyakorlata oktatás célja, hogy felkészítse a tanulókat a faipari alapgépek, szerszámok, eszközök biztonságos használatára. A tantárgy oktatása során elsajátított kompetenciák birtokában a tanulók képesek legyenek a faipari termelésben a kézi és gépi munkavégzés szabályainak maradéktalan betartására, a munkabiztonsági eszközök, felszerelések használatára, a gépek, szerszámok biztonságos használatára.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234E9" w:rsidP="00C53E01">
      <w:pPr>
        <w:pStyle w:val="Listaszerbekezds"/>
        <w:numPr>
          <w:ilvl w:val="2"/>
          <w:numId w:val="8"/>
        </w:numPr>
        <w:tabs>
          <w:tab w:val="left" w:pos="1701"/>
          <w:tab w:val="right" w:pos="9072"/>
        </w:tabs>
        <w:spacing w:after="0"/>
        <w:ind w:left="993" w:hanging="426"/>
        <w:rPr>
          <w:b/>
          <w:i/>
        </w:rPr>
      </w:pPr>
      <w:r w:rsidRPr="005F07AF">
        <w:rPr>
          <w:b/>
          <w:i/>
        </w:rPr>
        <w:t>Faipari szerszámok, eszközök biztonságtechnikája</w:t>
      </w:r>
      <w:r w:rsidRPr="00644690">
        <w:rPr>
          <w:b/>
          <w:i/>
        </w:rPr>
        <w:t xml:space="preserve"> </w:t>
      </w:r>
      <w:r w:rsidR="00C53E01" w:rsidRPr="00644690">
        <w:rPr>
          <w:b/>
          <w:i/>
        </w:rPr>
        <w:tab/>
      </w:r>
      <w:r w:rsidR="003B4E6B">
        <w:rPr>
          <w:b/>
          <w:i/>
        </w:rPr>
        <w:t>12</w:t>
      </w:r>
      <w:r w:rsidR="00C53E01">
        <w:rPr>
          <w:b/>
          <w:i/>
        </w:rPr>
        <w:t xml:space="preserve"> ó</w:t>
      </w:r>
      <w:r w:rsidR="00C53E01" w:rsidRPr="00644690">
        <w:rPr>
          <w:b/>
          <w:i/>
        </w:rPr>
        <w:t>ra/</w:t>
      </w:r>
      <w:r w:rsidR="003B4E6B">
        <w:rPr>
          <w:b/>
          <w:i/>
        </w:rPr>
        <w:t>12</w:t>
      </w:r>
      <w:r w:rsidR="00C53E01" w:rsidRPr="00644690">
        <w:rPr>
          <w:b/>
          <w:i/>
        </w:rPr>
        <w:t xml:space="preserve"> óra</w:t>
      </w:r>
    </w:p>
    <w:p w:rsidR="00C53E01" w:rsidRDefault="005234E9" w:rsidP="00C53E01">
      <w:pPr>
        <w:spacing w:after="0"/>
        <w:ind w:left="851"/>
        <w:rPr>
          <w:rFonts w:cs="Times New Roman"/>
        </w:rPr>
      </w:pPr>
      <w:r w:rsidRPr="005F07AF">
        <w:rPr>
          <w:rFonts w:cs="Times New Roman"/>
        </w:rPr>
        <w:t>Faipari gépek rendeltetése, biztonságos beállítása, védőberendezések, védőeszközök használata.</w:t>
      </w:r>
    </w:p>
    <w:p w:rsidR="005234E9" w:rsidRPr="005F07AF" w:rsidRDefault="005234E9" w:rsidP="005234E9">
      <w:pPr>
        <w:tabs>
          <w:tab w:val="left" w:pos="1418"/>
          <w:tab w:val="right" w:pos="9072"/>
        </w:tabs>
        <w:spacing w:after="0"/>
        <w:ind w:left="851"/>
        <w:rPr>
          <w:rFonts w:cs="Times New Roman"/>
        </w:rPr>
      </w:pPr>
      <w:r w:rsidRPr="005F07AF">
        <w:rPr>
          <w:rFonts w:cs="Times New Roman"/>
        </w:rPr>
        <w:t>Faipari gépek biztonságos üzemeltetése, karbantartása, a gépek üzemi körülményei, gépápolás.</w:t>
      </w:r>
      <w:r w:rsidRPr="005F07AF">
        <w:rPr>
          <w:rFonts w:cs="Times New Roman"/>
        </w:rPr>
        <w:tab/>
      </w:r>
    </w:p>
    <w:p w:rsidR="005234E9" w:rsidRPr="005F07AF" w:rsidRDefault="005234E9" w:rsidP="005234E9">
      <w:pPr>
        <w:tabs>
          <w:tab w:val="left" w:pos="1418"/>
          <w:tab w:val="right" w:pos="9072"/>
        </w:tabs>
        <w:spacing w:after="0"/>
        <w:ind w:left="851"/>
        <w:rPr>
          <w:rFonts w:cs="Times New Roman"/>
        </w:rPr>
      </w:pPr>
      <w:r w:rsidRPr="005F07AF">
        <w:rPr>
          <w:rFonts w:cs="Times New Roman"/>
        </w:rPr>
        <w:t>Gépi szerszámok kezelése, tárolása: biztonságos szállítás és tárolás, szerszámok ellenőrzése.</w:t>
      </w:r>
    </w:p>
    <w:p w:rsidR="005234E9" w:rsidRDefault="005234E9" w:rsidP="005234E9">
      <w:pPr>
        <w:spacing w:after="0"/>
        <w:ind w:left="851"/>
      </w:pPr>
      <w:r w:rsidRPr="005F07AF">
        <w:rPr>
          <w:rFonts w:cs="Times New Roman"/>
        </w:rPr>
        <w:t>Gépi munkavégzés szabályai.</w:t>
      </w:r>
    </w:p>
    <w:p w:rsidR="00C53E01" w:rsidRPr="00644690" w:rsidRDefault="00C53E01" w:rsidP="00C53E01">
      <w:pPr>
        <w:tabs>
          <w:tab w:val="left" w:pos="1418"/>
          <w:tab w:val="right" w:pos="9072"/>
        </w:tabs>
        <w:spacing w:after="0"/>
        <w:ind w:left="851"/>
      </w:pPr>
    </w:p>
    <w:p w:rsidR="00C53E01" w:rsidRDefault="005234E9" w:rsidP="00C53E01">
      <w:pPr>
        <w:pStyle w:val="Listaszerbekezds"/>
        <w:numPr>
          <w:ilvl w:val="2"/>
          <w:numId w:val="8"/>
        </w:numPr>
        <w:tabs>
          <w:tab w:val="left" w:pos="1701"/>
          <w:tab w:val="right" w:pos="9072"/>
        </w:tabs>
        <w:spacing w:after="0"/>
        <w:ind w:left="993" w:hanging="426"/>
        <w:rPr>
          <w:b/>
          <w:i/>
        </w:rPr>
      </w:pPr>
      <w:r w:rsidRPr="005F07AF">
        <w:rPr>
          <w:b/>
          <w:i/>
        </w:rPr>
        <w:t>Faipari alapgépek biztonságtechnikája</w:t>
      </w:r>
      <w:r>
        <w:rPr>
          <w:b/>
          <w:i/>
        </w:rPr>
        <w:t xml:space="preserve"> </w:t>
      </w:r>
      <w:r w:rsidR="00C53E01" w:rsidRPr="00644690">
        <w:rPr>
          <w:b/>
          <w:i/>
        </w:rPr>
        <w:tab/>
      </w:r>
      <w:r w:rsidR="003B4E6B">
        <w:rPr>
          <w:b/>
          <w:i/>
        </w:rPr>
        <w:t>18</w:t>
      </w:r>
      <w:r w:rsidR="00C53E01">
        <w:rPr>
          <w:b/>
          <w:i/>
        </w:rPr>
        <w:t xml:space="preserve"> ó</w:t>
      </w:r>
      <w:r w:rsidR="00C53E01" w:rsidRPr="00644690">
        <w:rPr>
          <w:b/>
          <w:i/>
        </w:rPr>
        <w:t>ra/</w:t>
      </w:r>
      <w:r w:rsidR="003B4E6B">
        <w:rPr>
          <w:b/>
          <w:i/>
        </w:rPr>
        <w:t>18</w:t>
      </w:r>
      <w:r w:rsidR="00C53E01" w:rsidRPr="00644690">
        <w:rPr>
          <w:b/>
          <w:i/>
        </w:rPr>
        <w:t xml:space="preserve"> óra</w:t>
      </w:r>
    </w:p>
    <w:p w:rsidR="00C53E01" w:rsidRDefault="005234E9" w:rsidP="00C53E01">
      <w:pPr>
        <w:spacing w:after="0"/>
        <w:ind w:left="851"/>
        <w:rPr>
          <w:rFonts w:cs="Times New Roman"/>
        </w:rPr>
      </w:pPr>
      <w:r w:rsidRPr="005F07AF">
        <w:rPr>
          <w:rFonts w:cs="Times New Roman"/>
        </w:rPr>
        <w:t>Faipari gépek rendeltetése, biztonságos beállítása, védőberendezések, védőeszközök használata.</w:t>
      </w:r>
    </w:p>
    <w:p w:rsidR="005234E9" w:rsidRPr="005F07AF" w:rsidRDefault="005234E9" w:rsidP="005234E9">
      <w:pPr>
        <w:tabs>
          <w:tab w:val="left" w:pos="1418"/>
          <w:tab w:val="right" w:pos="9072"/>
        </w:tabs>
        <w:spacing w:after="0"/>
        <w:ind w:left="851"/>
        <w:rPr>
          <w:rFonts w:cs="Times New Roman"/>
        </w:rPr>
      </w:pPr>
      <w:r w:rsidRPr="005F07AF">
        <w:rPr>
          <w:rFonts w:cs="Times New Roman"/>
        </w:rPr>
        <w:t>Faipari gépek biztonságos üzemeltetése, karbantartása, a gépek üzemi körülményei, gépápolás.</w:t>
      </w:r>
      <w:r w:rsidRPr="005F07AF">
        <w:rPr>
          <w:rFonts w:cs="Times New Roman"/>
        </w:rPr>
        <w:tab/>
      </w:r>
    </w:p>
    <w:p w:rsidR="005234E9" w:rsidRPr="005F07AF" w:rsidRDefault="005234E9" w:rsidP="005234E9">
      <w:pPr>
        <w:tabs>
          <w:tab w:val="left" w:pos="1418"/>
          <w:tab w:val="right" w:pos="9072"/>
        </w:tabs>
        <w:spacing w:after="0"/>
        <w:ind w:left="851"/>
        <w:rPr>
          <w:rFonts w:cs="Times New Roman"/>
        </w:rPr>
      </w:pPr>
      <w:r w:rsidRPr="005F07AF">
        <w:rPr>
          <w:rFonts w:cs="Times New Roman"/>
        </w:rPr>
        <w:t>Gépi szerszámok kezelése, tárolása: biztonságos szállítás és tárolás, szerszámok ellenőrzése.</w:t>
      </w:r>
    </w:p>
    <w:p w:rsidR="005234E9" w:rsidRDefault="005234E9" w:rsidP="005234E9">
      <w:pPr>
        <w:spacing w:after="0"/>
        <w:ind w:left="851"/>
      </w:pPr>
      <w:r w:rsidRPr="005F07AF">
        <w:rPr>
          <w:rFonts w:cs="Times New Roman"/>
        </w:rPr>
        <w:t>Gépi munkavégzés szabályai.</w:t>
      </w:r>
    </w:p>
    <w:p w:rsidR="00C53E01" w:rsidRPr="002A1C54" w:rsidRDefault="00C53E01" w:rsidP="00C53E01">
      <w:pPr>
        <w:tabs>
          <w:tab w:val="left" w:pos="1418"/>
          <w:tab w:val="right" w:pos="9072"/>
        </w:tabs>
        <w:spacing w:after="0"/>
        <w:ind w:left="851"/>
      </w:pPr>
    </w:p>
    <w:p w:rsidR="00C53E01" w:rsidRDefault="005234E9" w:rsidP="00C53E01">
      <w:pPr>
        <w:pStyle w:val="Listaszerbekezds"/>
        <w:numPr>
          <w:ilvl w:val="2"/>
          <w:numId w:val="8"/>
        </w:numPr>
        <w:tabs>
          <w:tab w:val="left" w:pos="1701"/>
          <w:tab w:val="right" w:pos="9072"/>
        </w:tabs>
        <w:spacing w:after="0"/>
        <w:ind w:left="993" w:hanging="426"/>
        <w:rPr>
          <w:b/>
          <w:i/>
        </w:rPr>
      </w:pPr>
      <w:r>
        <w:rPr>
          <w:b/>
          <w:i/>
        </w:rPr>
        <w:t>Munkabiztonság</w:t>
      </w:r>
      <w:r w:rsidRPr="00644690">
        <w:rPr>
          <w:b/>
          <w:i/>
        </w:rPr>
        <w:t xml:space="preserve"> </w:t>
      </w:r>
      <w:r w:rsidR="00C53E01" w:rsidRPr="00644690">
        <w:rPr>
          <w:b/>
          <w:i/>
        </w:rPr>
        <w:tab/>
      </w:r>
      <w:r w:rsidR="003B4E6B">
        <w:rPr>
          <w:b/>
          <w:i/>
        </w:rPr>
        <w:t>6</w:t>
      </w:r>
      <w:r w:rsidR="00C53E01">
        <w:rPr>
          <w:b/>
          <w:i/>
        </w:rPr>
        <w:t xml:space="preserve"> ó</w:t>
      </w:r>
      <w:r w:rsidR="00C53E01" w:rsidRPr="00644690">
        <w:rPr>
          <w:b/>
          <w:i/>
        </w:rPr>
        <w:t>ra/</w:t>
      </w:r>
      <w:r w:rsidR="003B4E6B">
        <w:rPr>
          <w:b/>
          <w:i/>
        </w:rPr>
        <w:t>6</w:t>
      </w:r>
      <w:r w:rsidR="00C53E01" w:rsidRPr="00644690">
        <w:rPr>
          <w:b/>
          <w:i/>
        </w:rPr>
        <w:t xml:space="preserve"> óra</w:t>
      </w:r>
    </w:p>
    <w:p w:rsidR="00C53E01" w:rsidRDefault="005234E9" w:rsidP="00C53E01">
      <w:pPr>
        <w:spacing w:after="0"/>
        <w:ind w:left="851"/>
        <w:rPr>
          <w:rFonts w:cs="Times New Roman"/>
        </w:rPr>
      </w:pPr>
      <w:r w:rsidRPr="005F07AF">
        <w:rPr>
          <w:rFonts w:cs="Times New Roman"/>
        </w:rPr>
        <w:t>A munkahely rendje, anyagok rakatolása megmunkálás közben.</w:t>
      </w:r>
    </w:p>
    <w:p w:rsidR="005234E9" w:rsidRPr="005F07AF" w:rsidRDefault="005234E9" w:rsidP="005234E9">
      <w:pPr>
        <w:tabs>
          <w:tab w:val="left" w:pos="1418"/>
          <w:tab w:val="right" w:pos="9072"/>
        </w:tabs>
        <w:spacing w:after="0"/>
        <w:ind w:left="851"/>
        <w:rPr>
          <w:rFonts w:cs="Times New Roman"/>
        </w:rPr>
      </w:pPr>
      <w:r w:rsidRPr="005F07AF">
        <w:rPr>
          <w:rFonts w:cs="Times New Roman"/>
        </w:rPr>
        <w:t>Magatartási szabályok a műhelyben, testtartás megmunkálás közben.</w:t>
      </w:r>
    </w:p>
    <w:p w:rsidR="005234E9" w:rsidRPr="005F07AF" w:rsidRDefault="005234E9" w:rsidP="005234E9">
      <w:pPr>
        <w:tabs>
          <w:tab w:val="left" w:pos="1418"/>
          <w:tab w:val="right" w:pos="9072"/>
        </w:tabs>
        <w:spacing w:after="0"/>
        <w:ind w:left="851"/>
        <w:rPr>
          <w:rFonts w:cs="Times New Roman"/>
        </w:rPr>
      </w:pPr>
      <w:r w:rsidRPr="005F07AF">
        <w:rPr>
          <w:rFonts w:cs="Times New Roman"/>
        </w:rPr>
        <w:t>Környezeti és technológiai szabályok munkavégzés közben.</w:t>
      </w:r>
    </w:p>
    <w:p w:rsidR="005234E9" w:rsidRPr="005F07AF" w:rsidRDefault="005234E9" w:rsidP="005234E9">
      <w:pPr>
        <w:tabs>
          <w:tab w:val="left" w:pos="1418"/>
          <w:tab w:val="right" w:pos="9072"/>
        </w:tabs>
        <w:spacing w:after="0"/>
        <w:ind w:left="851"/>
        <w:rPr>
          <w:rFonts w:cs="Times New Roman"/>
        </w:rPr>
      </w:pPr>
      <w:r w:rsidRPr="005F07AF">
        <w:rPr>
          <w:rFonts w:cs="Times New Roman"/>
        </w:rPr>
        <w:t>Veszélyes anyagok kezelése, tárolása.</w:t>
      </w:r>
    </w:p>
    <w:p w:rsidR="005234E9" w:rsidRPr="005F07AF" w:rsidRDefault="005234E9" w:rsidP="005234E9">
      <w:pPr>
        <w:tabs>
          <w:tab w:val="left" w:pos="1418"/>
          <w:tab w:val="right" w:pos="9072"/>
        </w:tabs>
        <w:spacing w:after="0"/>
        <w:ind w:left="851"/>
        <w:rPr>
          <w:rFonts w:cs="Times New Roman"/>
        </w:rPr>
      </w:pPr>
      <w:r w:rsidRPr="005F07AF">
        <w:rPr>
          <w:rFonts w:cs="Times New Roman"/>
        </w:rPr>
        <w:t>Elsősegélynyújtás.</w:t>
      </w:r>
    </w:p>
    <w:p w:rsidR="005234E9" w:rsidRPr="005F07AF" w:rsidRDefault="005234E9" w:rsidP="005234E9">
      <w:pPr>
        <w:tabs>
          <w:tab w:val="left" w:pos="1418"/>
          <w:tab w:val="right" w:pos="9072"/>
        </w:tabs>
        <w:spacing w:after="0"/>
        <w:ind w:left="851"/>
        <w:rPr>
          <w:rFonts w:cs="Times New Roman"/>
        </w:rPr>
      </w:pPr>
      <w:r w:rsidRPr="005F07AF">
        <w:rPr>
          <w:rFonts w:cs="Times New Roman"/>
        </w:rPr>
        <w:t>Tűzoltó berendezések és eszközök használata.</w:t>
      </w:r>
    </w:p>
    <w:p w:rsidR="005234E9" w:rsidRPr="005F07AF" w:rsidRDefault="005234E9" w:rsidP="005234E9">
      <w:pPr>
        <w:tabs>
          <w:tab w:val="left" w:pos="1418"/>
          <w:tab w:val="right" w:pos="9072"/>
        </w:tabs>
        <w:spacing w:after="0"/>
        <w:ind w:left="851"/>
        <w:rPr>
          <w:rFonts w:cs="Times New Roman"/>
        </w:rPr>
      </w:pPr>
      <w:r w:rsidRPr="005F07AF">
        <w:rPr>
          <w:rFonts w:cs="Times New Roman"/>
        </w:rPr>
        <w:lastRenderedPageBreak/>
        <w:t>Tűzkárbejelentés.</w:t>
      </w:r>
    </w:p>
    <w:p w:rsidR="005234E9" w:rsidRPr="005F07AF" w:rsidRDefault="005234E9" w:rsidP="005234E9">
      <w:pPr>
        <w:tabs>
          <w:tab w:val="left" w:pos="1418"/>
          <w:tab w:val="right" w:pos="9072"/>
        </w:tabs>
        <w:spacing w:after="0"/>
        <w:ind w:left="851"/>
        <w:rPr>
          <w:rFonts w:cs="Times New Roman"/>
        </w:rPr>
      </w:pPr>
      <w:r w:rsidRPr="005F07AF">
        <w:rPr>
          <w:rFonts w:cs="Times New Roman"/>
        </w:rPr>
        <w:t>Érintésvédelmi szabályok, előírások a műhelyben.</w:t>
      </w:r>
    </w:p>
    <w:p w:rsidR="005234E9" w:rsidRDefault="005234E9" w:rsidP="005234E9">
      <w:pPr>
        <w:spacing w:after="0"/>
        <w:ind w:left="851"/>
      </w:pPr>
      <w:r w:rsidRPr="005F07AF">
        <w:rPr>
          <w:rFonts w:cs="Times New Roman"/>
        </w:rPr>
        <w:t>Faipari por-forgács elszívása, faipari hulladék kezelése.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75FA" w:rsidRPr="00B875FA" w:rsidTr="00B875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875FA" w:rsidRPr="00B875FA" w:rsidTr="00B875F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Gyakorlati munkavégzés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Üzemeltetési tevékenységek körében</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F5477" w:rsidP="00C53E01">
      <w:pPr>
        <w:spacing w:after="480"/>
        <w:jc w:val="center"/>
        <w:rPr>
          <w:rFonts w:cs="Times New Roman"/>
          <w:b/>
          <w:sz w:val="36"/>
        </w:rPr>
      </w:pPr>
      <w:r>
        <w:rPr>
          <w:rFonts w:cs="Times New Roman"/>
          <w:b/>
          <w:sz w:val="36"/>
          <w:highlight w:val="yellow"/>
        </w:rPr>
        <w:t>10232</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3F5477" w:rsidP="00C53E01">
      <w:pPr>
        <w:jc w:val="center"/>
        <w:rPr>
          <w:rFonts w:cs="Times New Roman"/>
          <w:b/>
          <w:sz w:val="36"/>
        </w:rPr>
      </w:pPr>
      <w:r>
        <w:rPr>
          <w:rFonts w:cs="Times New Roman"/>
          <w:b/>
          <w:sz w:val="36"/>
        </w:rPr>
        <w:t>Faipari alapanyagok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F5477">
        <w:rPr>
          <w:rFonts w:cs="Times New Roman"/>
        </w:rPr>
        <w:t>10232-16</w:t>
      </w:r>
      <w:r w:rsidRPr="00D52C63">
        <w:rPr>
          <w:rFonts w:cs="Times New Roman"/>
        </w:rPr>
        <w:t xml:space="preserve"> azonosító számú </w:t>
      </w:r>
      <w:r w:rsidR="003F5477">
        <w:rPr>
          <w:rFonts w:cs="Times New Roman"/>
        </w:rPr>
        <w:t>Faipari alapanyagok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B875FA" w:rsidRPr="00B875FA" w:rsidTr="00B875FA">
        <w:trPr>
          <w:trHeight w:val="1755"/>
          <w:jc w:val="center"/>
        </w:trPr>
        <w:tc>
          <w:tcPr>
            <w:tcW w:w="3980" w:type="dxa"/>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textDirection w:val="btLr"/>
            <w:vAlign w:val="bottom"/>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Faipari alapanyag ismeret</w:t>
            </w:r>
          </w:p>
        </w:tc>
        <w:tc>
          <w:tcPr>
            <w:tcW w:w="700" w:type="dxa"/>
            <w:shd w:val="clear" w:color="auto" w:fill="auto"/>
            <w:textDirection w:val="btLr"/>
            <w:vAlign w:val="bottom"/>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Faipari alapanyag gyakorlat</w:t>
            </w:r>
          </w:p>
        </w:tc>
        <w:tc>
          <w:tcPr>
            <w:tcW w:w="700" w:type="dxa"/>
            <w:shd w:val="clear" w:color="auto" w:fill="auto"/>
            <w:textDirection w:val="btLr"/>
            <w:vAlign w:val="bottom"/>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Bútoripari anyagok</w:t>
            </w:r>
          </w:p>
        </w:tc>
      </w:tr>
      <w:tr w:rsidR="00B875FA" w:rsidRPr="00B875FA" w:rsidTr="00B875FA">
        <w:trPr>
          <w:trHeight w:val="300"/>
          <w:jc w:val="center"/>
        </w:trPr>
        <w:tc>
          <w:tcPr>
            <w:tcW w:w="6080" w:type="dxa"/>
            <w:gridSpan w:val="4"/>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FELADATOK</w:t>
            </w:r>
          </w:p>
        </w:tc>
      </w:tr>
      <w:tr w:rsidR="00B875FA" w:rsidRPr="00B875FA" w:rsidTr="00B875FA">
        <w:trPr>
          <w:trHeight w:val="255"/>
          <w:jc w:val="center"/>
        </w:trPr>
        <w:tc>
          <w:tcPr>
            <w:tcW w:w="3980" w:type="dxa"/>
            <w:shd w:val="clear" w:color="auto" w:fill="auto"/>
            <w:noWrap/>
            <w:vAlign w:val="bottom"/>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Rönktéri technológiai feladatokat végez</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Fűrészüzemi technológiai feladatokat végez</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Készárutéri technológiai feladatokat végez</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Fahulladékot feldolgoz, kezel, értékesít</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Faanyag minőség ellenőrzését, technológiába illesztését végzi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Szárítás, gőzölés technológiai előírásait meghatározza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Furnér gyártási technológiai feladatokat végez, furnért választ</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Laptermékek kiválasztását, minőség ellenőrzését, technológiába illesztését végzi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6080" w:type="dxa"/>
            <w:gridSpan w:val="4"/>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SZAKMAI ISMERETEK</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Rönkök tárolása, osztályozása, mennyiségi, minőségi felvételezése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Rönktéri anyagtárolás, mozgatás és előkészítés gépei, berendezései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Fűrészáru termelés módjai, technológiája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Fűrészáru választékok</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Fűrészáru osztályozása, minőségi osztályba sorolása jelölése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Máglyázási módok, az anyagmozgatás gépei, eszközei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Fa- és faalapú melléktermékek hulladékhasznosítása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76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Az iparban használt legfontosabb fafajok felismerési jegyei, tulajdonságai, felhasználási területe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 fa hibái és betegségei, károsítói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 faanyag alakváltozása, a faanyag nedvességtartalmának meghatározása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Fűrészáru természetes és mesterséges szárítása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Gőzölés technológiája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Furnér gyártási technológiák, furnérok fajtái és felhasználási területe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Furnérok szárítása, tárolása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Rétegelt lemezek, bútorlapok tulajdonságai, technológiába illeszthetősége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Agglomerált termékek és a farostlemezek tulajdonságai, technológiába illeszthetősége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Ragasztóanyagok fajtái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lastRenderedPageBreak/>
              <w:t>Felület-előkészítés, felületkezelés és pácolás anyagai</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Anyaggazdálkodási feladatok (anyagmennyiség számítás, kihozatal számítás)</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300"/>
          <w:jc w:val="center"/>
        </w:trPr>
        <w:tc>
          <w:tcPr>
            <w:tcW w:w="6080" w:type="dxa"/>
            <w:gridSpan w:val="4"/>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SZAKMAI KÉSZSÉGEK</w:t>
            </w:r>
          </w:p>
        </w:tc>
      </w:tr>
      <w:tr w:rsidR="00B875FA" w:rsidRPr="00B875FA" w:rsidTr="00B875FA">
        <w:trPr>
          <w:trHeight w:val="510"/>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 faiparban leggyakrabban használt faanyagok felismerése</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Anyaggazdálkodási feladatok kiszámítása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Mérőeszközök használata</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6080" w:type="dxa"/>
            <w:gridSpan w:val="4"/>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SZEMÉLYES KOMPETENCIÁK</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Döntésképesség</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Felelősségtudat</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Önállóság</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300"/>
          <w:jc w:val="center"/>
        </w:trPr>
        <w:tc>
          <w:tcPr>
            <w:tcW w:w="6080" w:type="dxa"/>
            <w:gridSpan w:val="4"/>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TÁRSAS KOMPETENCIÁK</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300"/>
          <w:jc w:val="center"/>
        </w:trPr>
        <w:tc>
          <w:tcPr>
            <w:tcW w:w="6080" w:type="dxa"/>
            <w:gridSpan w:val="4"/>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MÓDSZERKOMPETENCIÁK</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Kontroll (ellenőrzőképesség)</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r w:rsidR="00B875FA" w:rsidRPr="00B875FA" w:rsidTr="00B875FA">
        <w:trPr>
          <w:trHeight w:val="255"/>
          <w:jc w:val="center"/>
        </w:trPr>
        <w:tc>
          <w:tcPr>
            <w:tcW w:w="3980" w:type="dxa"/>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Tervezés</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00" w:type="dxa"/>
            <w:shd w:val="clear" w:color="auto" w:fill="auto"/>
            <w:noWrap/>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F71FD" w:rsidP="00C53E01">
      <w:pPr>
        <w:pStyle w:val="Listaszerbekezds"/>
        <w:numPr>
          <w:ilvl w:val="0"/>
          <w:numId w:val="8"/>
        </w:numPr>
        <w:tabs>
          <w:tab w:val="right" w:pos="9072"/>
        </w:tabs>
        <w:spacing w:after="0"/>
        <w:rPr>
          <w:rFonts w:cs="Times New Roman"/>
          <w:b/>
        </w:rPr>
      </w:pPr>
      <w:r>
        <w:rPr>
          <w:b/>
        </w:rPr>
        <w:t>Faipari alapanyag ismeret</w:t>
      </w:r>
      <w:r w:rsidR="00C53E01" w:rsidRPr="00644690">
        <w:rPr>
          <w:b/>
        </w:rPr>
        <w:t xml:space="preserve"> tantárgy</w:t>
      </w:r>
      <w:r w:rsidR="00C53E01" w:rsidRPr="00644690">
        <w:rPr>
          <w:b/>
        </w:rPr>
        <w:tab/>
      </w:r>
      <w:r>
        <w:rPr>
          <w:b/>
        </w:rPr>
        <w:t>248</w:t>
      </w:r>
      <w:r w:rsidR="00C53E01">
        <w:rPr>
          <w:b/>
        </w:rPr>
        <w:t xml:space="preserve"> ó</w:t>
      </w:r>
      <w:r w:rsidR="00C53E01" w:rsidRPr="00644690">
        <w:rPr>
          <w:b/>
        </w:rPr>
        <w:t>ra/</w:t>
      </w:r>
      <w:r w:rsidRPr="00672004">
        <w:rPr>
          <w:b/>
        </w:rPr>
        <w:t>2</w:t>
      </w:r>
      <w:r w:rsidR="00672004" w:rsidRPr="00672004">
        <w:rPr>
          <w:b/>
        </w:rPr>
        <w:t>53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F71FD" w:rsidP="00C53E01">
      <w:pPr>
        <w:spacing w:after="0"/>
        <w:ind w:left="426"/>
      </w:pPr>
      <w:r w:rsidRPr="00DA6D1E">
        <w:rPr>
          <w:rFonts w:cs="Times New Roman"/>
          <w:szCs w:val="24"/>
        </w:rPr>
        <w:t>A Faipari alapanyag ismeret elméleti oktatás célja, hogy a tanulókkal megismertesse az alapanyag gyártási folyamatokat, a fűrészipari termékeket, a faiparban leggyakrabban használt hazai fafajok jellemzőit, a faanyagok tulajdonságát javító technológiákat, valamint a faipari alapanyagból készült  laptermékeket. A tantárgyi témakörök elsajátításával a tanulók képesek lesznek a másodlagos faiparban gyártott termékekhez szükséges alapanyagok kiválasztására, a gazdaságos alapanyag felhasználásra, az elsődleges faiparban alkalmazott szoftverek használatára.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F71FD" w:rsidP="00C53E01">
      <w:pPr>
        <w:pStyle w:val="Listaszerbekezds"/>
        <w:numPr>
          <w:ilvl w:val="2"/>
          <w:numId w:val="8"/>
        </w:numPr>
        <w:tabs>
          <w:tab w:val="left" w:pos="1701"/>
          <w:tab w:val="right" w:pos="9072"/>
        </w:tabs>
        <w:spacing w:after="0"/>
        <w:ind w:left="993" w:hanging="426"/>
        <w:rPr>
          <w:b/>
          <w:i/>
        </w:rPr>
      </w:pPr>
      <w:r w:rsidRPr="007F71FD">
        <w:rPr>
          <w:rFonts w:cs="Times New Roman"/>
          <w:b/>
          <w:i/>
          <w:szCs w:val="24"/>
        </w:rPr>
        <w:t>Faanyagismeret I.</w:t>
      </w:r>
      <w:r w:rsidR="00C53E01" w:rsidRPr="00644690">
        <w:rPr>
          <w:b/>
          <w:i/>
        </w:rPr>
        <w:tab/>
      </w:r>
      <w:r>
        <w:rPr>
          <w:b/>
          <w:i/>
        </w:rPr>
        <w:t>54</w:t>
      </w:r>
      <w:r w:rsidR="00C53E01">
        <w:rPr>
          <w:b/>
          <w:i/>
        </w:rPr>
        <w:t xml:space="preserve"> ó</w:t>
      </w:r>
      <w:r w:rsidR="00C53E01" w:rsidRPr="00644690">
        <w:rPr>
          <w:b/>
          <w:i/>
        </w:rPr>
        <w:t>ra/</w:t>
      </w:r>
      <w:r w:rsidRPr="00672004">
        <w:rPr>
          <w:b/>
          <w:i/>
        </w:rPr>
        <w:t>5</w:t>
      </w:r>
      <w:r w:rsidR="00672004" w:rsidRPr="00672004">
        <w:rPr>
          <w:b/>
          <w:i/>
        </w:rPr>
        <w:t>9</w:t>
      </w:r>
      <w:r w:rsidR="00C53E01" w:rsidRPr="00644690">
        <w:rPr>
          <w:b/>
          <w:i/>
        </w:rPr>
        <w:t xml:space="preserve"> óra</w:t>
      </w:r>
    </w:p>
    <w:p w:rsidR="00C53E01" w:rsidRDefault="005E7448" w:rsidP="00C53E01">
      <w:pPr>
        <w:spacing w:after="0"/>
        <w:ind w:left="851"/>
        <w:rPr>
          <w:rFonts w:cs="Times New Roman"/>
          <w:szCs w:val="24"/>
        </w:rPr>
      </w:pPr>
      <w:r w:rsidRPr="004E0D8B">
        <w:rPr>
          <w:rFonts w:cs="Times New Roman"/>
          <w:szCs w:val="24"/>
        </w:rPr>
        <w:t>A fa szerkezete, bél, évgyűrű, kambium, háncs, kéreg, geszt-szíjács.</w:t>
      </w:r>
    </w:p>
    <w:p w:rsidR="005E7448" w:rsidRPr="004E0D8B" w:rsidRDefault="005E7448" w:rsidP="005E7448">
      <w:pPr>
        <w:spacing w:after="0"/>
        <w:ind w:left="169" w:firstLine="709"/>
        <w:rPr>
          <w:rFonts w:cs="Times New Roman"/>
          <w:szCs w:val="24"/>
        </w:rPr>
      </w:pPr>
      <w:r w:rsidRPr="004E0D8B">
        <w:rPr>
          <w:rFonts w:cs="Times New Roman"/>
          <w:szCs w:val="24"/>
        </w:rPr>
        <w:t>A faanyag makroszkopikus szerkezete (bütü-, sugár- és húrmetszeten).</w:t>
      </w:r>
    </w:p>
    <w:p w:rsidR="005E7448" w:rsidRPr="004E0D8B" w:rsidRDefault="005E7448" w:rsidP="005E7448">
      <w:pPr>
        <w:spacing w:after="0"/>
        <w:ind w:left="878"/>
        <w:rPr>
          <w:rFonts w:cs="Times New Roman"/>
          <w:szCs w:val="24"/>
        </w:rPr>
      </w:pPr>
      <w:r w:rsidRPr="004E0D8B">
        <w:rPr>
          <w:rFonts w:cs="Times New Roman"/>
          <w:szCs w:val="24"/>
        </w:rPr>
        <w:t>Tűlevelű fafajok makroszkopikus jegyei, felhasználása.</w:t>
      </w:r>
    </w:p>
    <w:p w:rsidR="005E7448" w:rsidRPr="004E0D8B" w:rsidRDefault="005E7448" w:rsidP="005E7448">
      <w:pPr>
        <w:spacing w:after="0"/>
        <w:ind w:left="878"/>
        <w:rPr>
          <w:rFonts w:cs="Times New Roman"/>
          <w:szCs w:val="24"/>
        </w:rPr>
      </w:pPr>
      <w:r w:rsidRPr="004E0D8B">
        <w:rPr>
          <w:rFonts w:cs="Times New Roman"/>
          <w:szCs w:val="24"/>
        </w:rPr>
        <w:t>Lucfenyő, jegenyefenyő, erdeifenyő, vörösfenyő makroszkopikus jegyei (szöveti jellemzők), felhasználása.</w:t>
      </w:r>
    </w:p>
    <w:p w:rsidR="005E7448" w:rsidRPr="004E0D8B" w:rsidRDefault="005E7448" w:rsidP="005E7448">
      <w:pPr>
        <w:spacing w:after="0"/>
        <w:ind w:left="878"/>
        <w:rPr>
          <w:rFonts w:cs="Times New Roman"/>
          <w:szCs w:val="24"/>
        </w:rPr>
      </w:pPr>
      <w:r w:rsidRPr="004E0D8B">
        <w:rPr>
          <w:rFonts w:cs="Times New Roman"/>
          <w:szCs w:val="24"/>
        </w:rPr>
        <w:t>Lombos fák makroszkopikus jegyei, csoportosítása, felhasználása.</w:t>
      </w:r>
    </w:p>
    <w:p w:rsidR="005E7448" w:rsidRPr="004E0D8B" w:rsidRDefault="005E7448" w:rsidP="005E7448">
      <w:pPr>
        <w:spacing w:after="0"/>
        <w:ind w:left="878"/>
        <w:rPr>
          <w:rFonts w:cs="Times New Roman"/>
          <w:szCs w:val="24"/>
        </w:rPr>
      </w:pPr>
      <w:r w:rsidRPr="004E0D8B">
        <w:rPr>
          <w:rFonts w:cs="Times New Roman"/>
          <w:szCs w:val="24"/>
        </w:rPr>
        <w:t>Kocsányos tölgy, kocsánytalan tölgy, csertölgy, szelídgesztenye, fehér akác, magas kőris makroszkopikus jegyei (szöveti jellemzők), felhasználása.</w:t>
      </w:r>
    </w:p>
    <w:p w:rsidR="005E7448" w:rsidRPr="004E0D8B" w:rsidRDefault="005E7448" w:rsidP="005E7448">
      <w:pPr>
        <w:spacing w:after="0"/>
        <w:ind w:left="878" w:hanging="27"/>
        <w:rPr>
          <w:rFonts w:cs="Times New Roman"/>
          <w:szCs w:val="24"/>
        </w:rPr>
      </w:pPr>
      <w:r w:rsidRPr="004E0D8B">
        <w:rPr>
          <w:rFonts w:cs="Times New Roman"/>
          <w:szCs w:val="24"/>
        </w:rPr>
        <w:t>Madárcseresznye makroszkopikus jegyei (szöveti jellemzők), felhasználása.</w:t>
      </w:r>
    </w:p>
    <w:p w:rsidR="00F07968" w:rsidRPr="004E0D8B" w:rsidRDefault="005E7448" w:rsidP="00C27406">
      <w:pPr>
        <w:spacing w:after="0"/>
        <w:ind w:left="851"/>
        <w:rPr>
          <w:rFonts w:cs="Times New Roman"/>
          <w:szCs w:val="24"/>
        </w:rPr>
      </w:pPr>
      <w:r w:rsidRPr="004E0D8B">
        <w:rPr>
          <w:rFonts w:cs="Times New Roman"/>
          <w:szCs w:val="24"/>
        </w:rPr>
        <w:t>Dió, bükk, gyertyán, mézgás éger, hegyi juhar, fehér nyár makroszkopikus jegyei (szöveti jellemzők), felhasználása.</w:t>
      </w:r>
    </w:p>
    <w:p w:rsidR="00B86C0C" w:rsidRPr="005A499D" w:rsidRDefault="00B86C0C" w:rsidP="00B86C0C">
      <w:pPr>
        <w:spacing w:after="0"/>
        <w:ind w:left="851"/>
        <w:rPr>
          <w:rFonts w:cs="Times New Roman"/>
          <w:szCs w:val="24"/>
        </w:rPr>
      </w:pPr>
      <w:r w:rsidRPr="004E0D8B">
        <w:rPr>
          <w:rFonts w:cs="Times New Roman"/>
          <w:szCs w:val="24"/>
        </w:rPr>
        <w:t>Egzóta fafajok koto, okumé, sapelli mahagóni makroszkopikus jegyei (szöveti jellemzők), felhasználása.</w:t>
      </w:r>
    </w:p>
    <w:p w:rsidR="00C53E01" w:rsidRPr="00644690" w:rsidRDefault="00C53E01" w:rsidP="00C53E01">
      <w:pPr>
        <w:tabs>
          <w:tab w:val="left" w:pos="1418"/>
          <w:tab w:val="right" w:pos="9072"/>
        </w:tabs>
        <w:spacing w:after="0"/>
        <w:ind w:left="851"/>
      </w:pPr>
    </w:p>
    <w:p w:rsidR="00C53E01" w:rsidRDefault="007F71FD" w:rsidP="00C53E01">
      <w:pPr>
        <w:pStyle w:val="Listaszerbekezds"/>
        <w:numPr>
          <w:ilvl w:val="2"/>
          <w:numId w:val="8"/>
        </w:numPr>
        <w:tabs>
          <w:tab w:val="left" w:pos="1701"/>
          <w:tab w:val="right" w:pos="9072"/>
        </w:tabs>
        <w:spacing w:after="0"/>
        <w:ind w:left="993" w:hanging="426"/>
        <w:rPr>
          <w:b/>
          <w:i/>
        </w:rPr>
      </w:pPr>
      <w:r w:rsidRPr="007F71FD">
        <w:rPr>
          <w:rFonts w:cs="Times New Roman"/>
          <w:b/>
          <w:i/>
          <w:szCs w:val="24"/>
        </w:rPr>
        <w:t>Faanyagismeret I</w:t>
      </w:r>
      <w:r>
        <w:rPr>
          <w:b/>
          <w:i/>
        </w:rPr>
        <w:t>I.</w:t>
      </w:r>
      <w:r w:rsidR="00C53E01" w:rsidRPr="00644690">
        <w:rPr>
          <w:b/>
          <w:i/>
        </w:rPr>
        <w:tab/>
      </w:r>
      <w:r>
        <w:rPr>
          <w:b/>
          <w:i/>
        </w:rPr>
        <w:t>54</w:t>
      </w:r>
      <w:r w:rsidR="00C53E01">
        <w:rPr>
          <w:b/>
          <w:i/>
        </w:rPr>
        <w:t xml:space="preserve"> ó</w:t>
      </w:r>
      <w:r w:rsidR="00C53E01" w:rsidRPr="00644690">
        <w:rPr>
          <w:b/>
          <w:i/>
        </w:rPr>
        <w:t>ra/</w:t>
      </w:r>
      <w:r>
        <w:rPr>
          <w:b/>
          <w:i/>
        </w:rPr>
        <w:t>54</w:t>
      </w:r>
      <w:r w:rsidR="00C53E01" w:rsidRPr="00644690">
        <w:rPr>
          <w:b/>
          <w:i/>
        </w:rPr>
        <w:t xml:space="preserve"> óra</w:t>
      </w:r>
    </w:p>
    <w:p w:rsidR="00C27406" w:rsidRPr="004E0D8B" w:rsidRDefault="00C27406" w:rsidP="00B86C0C">
      <w:pPr>
        <w:spacing w:after="0"/>
        <w:ind w:firstLine="851"/>
        <w:rPr>
          <w:rFonts w:cs="Times New Roman"/>
          <w:szCs w:val="24"/>
        </w:rPr>
      </w:pPr>
      <w:r w:rsidRPr="004E0D8B">
        <w:rPr>
          <w:rFonts w:cs="Times New Roman"/>
          <w:szCs w:val="24"/>
        </w:rPr>
        <w:t>A törzs alaki hibái.</w:t>
      </w:r>
    </w:p>
    <w:p w:rsidR="00C27406" w:rsidRPr="004E0D8B" w:rsidRDefault="00C27406" w:rsidP="00C27406">
      <w:pPr>
        <w:spacing w:after="0"/>
        <w:ind w:left="425" w:firstLine="426"/>
        <w:rPr>
          <w:rFonts w:cs="Times New Roman"/>
          <w:szCs w:val="24"/>
        </w:rPr>
      </w:pPr>
      <w:r w:rsidRPr="004E0D8B">
        <w:rPr>
          <w:rFonts w:cs="Times New Roman"/>
          <w:szCs w:val="24"/>
        </w:rPr>
        <w:t>A faanyag szövetszerkezeti rendellenességei.</w:t>
      </w:r>
    </w:p>
    <w:p w:rsidR="00C27406" w:rsidRPr="004E0D8B" w:rsidRDefault="00C27406" w:rsidP="00C27406">
      <w:pPr>
        <w:spacing w:after="0"/>
        <w:ind w:left="142" w:firstLine="709"/>
        <w:rPr>
          <w:rFonts w:cs="Times New Roman"/>
          <w:szCs w:val="24"/>
        </w:rPr>
      </w:pPr>
      <w:r w:rsidRPr="004E0D8B">
        <w:rPr>
          <w:rFonts w:cs="Times New Roman"/>
          <w:szCs w:val="24"/>
        </w:rPr>
        <w:t>Egyéb károsodások.</w:t>
      </w:r>
    </w:p>
    <w:p w:rsidR="00C27406" w:rsidRPr="004E0D8B" w:rsidRDefault="00C27406" w:rsidP="00C27406">
      <w:pPr>
        <w:spacing w:after="0"/>
        <w:ind w:left="425" w:firstLine="426"/>
        <w:rPr>
          <w:rFonts w:cs="Times New Roman"/>
          <w:szCs w:val="24"/>
        </w:rPr>
      </w:pPr>
      <w:r w:rsidRPr="004E0D8B">
        <w:rPr>
          <w:rFonts w:cs="Times New Roman"/>
          <w:szCs w:val="24"/>
        </w:rPr>
        <w:t>Faanyag károsodását okozó tényezők (abiotikus-, biotikus tényezők).</w:t>
      </w:r>
    </w:p>
    <w:p w:rsidR="002631FB" w:rsidRPr="004E0D8B" w:rsidRDefault="00C27406" w:rsidP="00C27406">
      <w:pPr>
        <w:spacing w:after="0"/>
        <w:ind w:left="142" w:firstLine="709"/>
        <w:rPr>
          <w:rFonts w:cs="Times New Roman"/>
          <w:szCs w:val="24"/>
        </w:rPr>
      </w:pPr>
      <w:r w:rsidRPr="004E0D8B">
        <w:rPr>
          <w:rFonts w:cs="Times New Roman"/>
          <w:szCs w:val="24"/>
        </w:rPr>
        <w:t>A faanyag kékülése és más, színbeli elváltozások.</w:t>
      </w:r>
    </w:p>
    <w:p w:rsidR="002631FB" w:rsidRPr="004E0D8B" w:rsidRDefault="002631FB" w:rsidP="002631FB">
      <w:pPr>
        <w:spacing w:after="0"/>
        <w:ind w:left="142" w:firstLine="709"/>
        <w:rPr>
          <w:rFonts w:cs="Times New Roman"/>
          <w:szCs w:val="24"/>
        </w:rPr>
      </w:pPr>
      <w:r w:rsidRPr="004E0D8B">
        <w:rPr>
          <w:rFonts w:cs="Times New Roman"/>
          <w:szCs w:val="24"/>
        </w:rPr>
        <w:t>A faanyag fülledése.</w:t>
      </w:r>
    </w:p>
    <w:p w:rsidR="002631FB" w:rsidRPr="004E0D8B" w:rsidRDefault="002631FB" w:rsidP="002631FB">
      <w:pPr>
        <w:spacing w:after="0"/>
        <w:ind w:left="965" w:hanging="114"/>
        <w:rPr>
          <w:rFonts w:cs="Times New Roman"/>
          <w:szCs w:val="24"/>
        </w:rPr>
      </w:pPr>
      <w:r w:rsidRPr="004E0D8B">
        <w:rPr>
          <w:rFonts w:cs="Times New Roman"/>
          <w:szCs w:val="24"/>
        </w:rPr>
        <w:t>A faanyag álgesztesedése.</w:t>
      </w:r>
    </w:p>
    <w:p w:rsidR="002631FB" w:rsidRPr="004E0D8B" w:rsidRDefault="002631FB" w:rsidP="002631FB">
      <w:pPr>
        <w:spacing w:after="0"/>
        <w:ind w:left="965" w:hanging="114"/>
        <w:rPr>
          <w:rFonts w:cs="Times New Roman"/>
          <w:szCs w:val="24"/>
        </w:rPr>
      </w:pPr>
      <w:r w:rsidRPr="004E0D8B">
        <w:rPr>
          <w:rFonts w:cs="Times New Roman"/>
          <w:szCs w:val="24"/>
        </w:rPr>
        <w:t>A faanyag korhadása.</w:t>
      </w:r>
    </w:p>
    <w:p w:rsidR="002631FB" w:rsidRPr="004E0D8B" w:rsidRDefault="002631FB" w:rsidP="002631FB">
      <w:pPr>
        <w:spacing w:after="0"/>
        <w:ind w:left="965" w:hanging="114"/>
        <w:rPr>
          <w:rFonts w:cs="Times New Roman"/>
          <w:szCs w:val="24"/>
        </w:rPr>
      </w:pPr>
      <w:r w:rsidRPr="004E0D8B">
        <w:rPr>
          <w:rFonts w:cs="Times New Roman"/>
          <w:szCs w:val="24"/>
        </w:rPr>
        <w:t>A leggyakoribb hazai farontó gombák (könnyező házigomba, pincegomba).</w:t>
      </w:r>
    </w:p>
    <w:p w:rsidR="002631FB" w:rsidRPr="004E0D8B" w:rsidRDefault="002631FB" w:rsidP="002631FB">
      <w:pPr>
        <w:spacing w:after="0"/>
        <w:ind w:left="851"/>
        <w:rPr>
          <w:rFonts w:cs="Times New Roman"/>
          <w:szCs w:val="24"/>
        </w:rPr>
      </w:pPr>
      <w:r w:rsidRPr="004E0D8B">
        <w:rPr>
          <w:rFonts w:cs="Times New Roman"/>
          <w:szCs w:val="24"/>
        </w:rPr>
        <w:t>A leggyakoribb hazai farontó rovarrendek, családok (farontó bogarak, cincérek, szúk és törzsszúk, hártyásszárnyúak).</w:t>
      </w:r>
    </w:p>
    <w:p w:rsidR="002631FB" w:rsidRPr="004E0D8B" w:rsidRDefault="002631FB" w:rsidP="002631FB">
      <w:pPr>
        <w:spacing w:after="0"/>
        <w:ind w:left="142" w:firstLine="709"/>
        <w:rPr>
          <w:rFonts w:cs="Times New Roman"/>
          <w:szCs w:val="24"/>
        </w:rPr>
      </w:pPr>
      <w:r w:rsidRPr="004E0D8B">
        <w:rPr>
          <w:rFonts w:cs="Times New Roman"/>
          <w:szCs w:val="24"/>
        </w:rPr>
        <w:t>Fűrészáru fogalma.</w:t>
      </w:r>
    </w:p>
    <w:p w:rsidR="002631FB" w:rsidRPr="004E0D8B" w:rsidRDefault="002631FB" w:rsidP="002631FB">
      <w:pPr>
        <w:spacing w:after="0"/>
        <w:ind w:left="142" w:firstLine="709"/>
        <w:rPr>
          <w:rFonts w:cs="Times New Roman"/>
          <w:szCs w:val="24"/>
        </w:rPr>
      </w:pPr>
      <w:r w:rsidRPr="004E0D8B">
        <w:rPr>
          <w:rFonts w:cs="Times New Roman"/>
          <w:szCs w:val="24"/>
        </w:rPr>
        <w:t>Fűrészipari termékek fajtái, jellemzői, felhasználása.</w:t>
      </w:r>
    </w:p>
    <w:p w:rsidR="002631FB" w:rsidRPr="004E0D8B" w:rsidRDefault="002631FB" w:rsidP="002631FB">
      <w:pPr>
        <w:spacing w:after="0"/>
        <w:ind w:left="851"/>
        <w:rPr>
          <w:rFonts w:cs="Times New Roman"/>
          <w:szCs w:val="24"/>
        </w:rPr>
      </w:pPr>
      <w:r w:rsidRPr="004E0D8B">
        <w:rPr>
          <w:rFonts w:cs="Times New Roman"/>
          <w:szCs w:val="24"/>
        </w:rPr>
        <w:t>Fűrészáru minőségi osztályba sorolása.</w:t>
      </w:r>
    </w:p>
    <w:p w:rsidR="002631FB" w:rsidRPr="004E0D8B" w:rsidRDefault="002631FB" w:rsidP="002631FB">
      <w:pPr>
        <w:spacing w:after="0"/>
        <w:ind w:left="851"/>
        <w:rPr>
          <w:rFonts w:cs="Times New Roman"/>
          <w:szCs w:val="24"/>
        </w:rPr>
      </w:pPr>
      <w:r w:rsidRPr="004E0D8B">
        <w:rPr>
          <w:rFonts w:cs="Times New Roman"/>
          <w:szCs w:val="24"/>
        </w:rPr>
        <w:t>Fűrészáru tárolási szabályai.</w:t>
      </w:r>
    </w:p>
    <w:p w:rsidR="002631FB" w:rsidRPr="004E0D8B" w:rsidRDefault="002631FB" w:rsidP="002631FB">
      <w:pPr>
        <w:spacing w:after="0"/>
        <w:ind w:left="851"/>
        <w:rPr>
          <w:rFonts w:cs="Times New Roman"/>
          <w:szCs w:val="24"/>
        </w:rPr>
      </w:pPr>
      <w:r w:rsidRPr="004E0D8B">
        <w:rPr>
          <w:rFonts w:cs="Times New Roman"/>
          <w:szCs w:val="24"/>
        </w:rPr>
        <w:t>Furnér fogalma.</w:t>
      </w:r>
    </w:p>
    <w:p w:rsidR="002631FB" w:rsidRPr="004E0D8B" w:rsidRDefault="002631FB" w:rsidP="002631FB">
      <w:pPr>
        <w:spacing w:after="0"/>
        <w:ind w:left="851"/>
        <w:rPr>
          <w:rFonts w:cs="Times New Roman"/>
          <w:szCs w:val="24"/>
        </w:rPr>
      </w:pPr>
      <w:r w:rsidRPr="004E0D8B">
        <w:rPr>
          <w:rFonts w:cs="Times New Roman"/>
          <w:szCs w:val="24"/>
        </w:rPr>
        <w:t>Furnérok fajtái, jellemzői, felhasználása (színfurnér, műszaki furnér).</w:t>
      </w:r>
    </w:p>
    <w:p w:rsidR="00C27406" w:rsidRPr="00C27406" w:rsidRDefault="002631FB" w:rsidP="00C27406">
      <w:pPr>
        <w:spacing w:after="0"/>
        <w:ind w:left="851"/>
        <w:rPr>
          <w:rFonts w:cs="Times New Roman"/>
          <w:szCs w:val="24"/>
        </w:rPr>
      </w:pPr>
      <w:r w:rsidRPr="004E0D8B">
        <w:rPr>
          <w:rFonts w:cs="Times New Roman"/>
          <w:szCs w:val="24"/>
        </w:rPr>
        <w:lastRenderedPageBreak/>
        <w:t>Furnérok tárolási előírásai.</w:t>
      </w:r>
    </w:p>
    <w:p w:rsidR="00771F41" w:rsidRDefault="00C27406" w:rsidP="00771F41">
      <w:pPr>
        <w:spacing w:after="0"/>
        <w:ind w:left="540" w:firstLine="311"/>
        <w:rPr>
          <w:rFonts w:cs="Times New Roman"/>
          <w:szCs w:val="24"/>
        </w:rPr>
      </w:pPr>
      <w:r w:rsidRPr="004E0D8B">
        <w:rPr>
          <w:rFonts w:cs="Times New Roman"/>
          <w:szCs w:val="24"/>
        </w:rPr>
        <w:t>A víz jelentősége a fában.</w:t>
      </w:r>
      <w:r w:rsidR="00771F41">
        <w:rPr>
          <w:rFonts w:cs="Times New Roman"/>
          <w:szCs w:val="24"/>
        </w:rPr>
        <w:t xml:space="preserve"> </w:t>
      </w:r>
    </w:p>
    <w:p w:rsidR="00C27406" w:rsidRPr="004E0D8B" w:rsidRDefault="00C27406" w:rsidP="00771F41">
      <w:pPr>
        <w:spacing w:after="0"/>
        <w:ind w:left="540" w:firstLine="311"/>
        <w:rPr>
          <w:rFonts w:cs="Times New Roman"/>
          <w:szCs w:val="24"/>
        </w:rPr>
      </w:pPr>
      <w:r w:rsidRPr="004E0D8B">
        <w:rPr>
          <w:rFonts w:cs="Times New Roman"/>
          <w:szCs w:val="24"/>
        </w:rPr>
        <w:t>Zsugorodás-dagadás.</w:t>
      </w:r>
    </w:p>
    <w:p w:rsidR="00C27406" w:rsidRPr="004E0D8B" w:rsidRDefault="00C27406" w:rsidP="00C27406">
      <w:pPr>
        <w:spacing w:after="0"/>
        <w:ind w:left="851"/>
        <w:rPr>
          <w:rFonts w:cs="Times New Roman"/>
          <w:szCs w:val="24"/>
        </w:rPr>
      </w:pPr>
      <w:r w:rsidRPr="004E0D8B">
        <w:rPr>
          <w:rFonts w:cs="Times New Roman"/>
          <w:szCs w:val="24"/>
        </w:rPr>
        <w:t>Különböző felhasználási területek (bútor- és épületasztalos-ipar) előírt faanyag nedvességtartalma.</w:t>
      </w:r>
    </w:p>
    <w:p w:rsidR="00C27406" w:rsidRPr="004E0D8B" w:rsidRDefault="00C27406" w:rsidP="00C27406">
      <w:pPr>
        <w:spacing w:after="0"/>
        <w:ind w:left="905" w:hanging="54"/>
        <w:rPr>
          <w:rFonts w:cs="Times New Roman"/>
          <w:szCs w:val="24"/>
        </w:rPr>
      </w:pPr>
      <w:r w:rsidRPr="004E0D8B">
        <w:rPr>
          <w:rFonts w:cs="Times New Roman"/>
          <w:szCs w:val="24"/>
        </w:rPr>
        <w:t>Elektromos fanedvesség mérőberendezések.</w:t>
      </w:r>
    </w:p>
    <w:p w:rsidR="00C27406" w:rsidRPr="004E0D8B" w:rsidRDefault="00C27406" w:rsidP="00C27406">
      <w:pPr>
        <w:spacing w:after="0"/>
        <w:ind w:left="142" w:firstLine="709"/>
        <w:rPr>
          <w:rFonts w:cs="Times New Roman"/>
          <w:szCs w:val="24"/>
        </w:rPr>
      </w:pPr>
      <w:r w:rsidRPr="004E0D8B">
        <w:rPr>
          <w:rFonts w:cs="Times New Roman"/>
          <w:szCs w:val="24"/>
        </w:rPr>
        <w:t>Természetes szárítást befolyásoló tényezők.</w:t>
      </w:r>
    </w:p>
    <w:p w:rsidR="00C27406" w:rsidRPr="004E0D8B" w:rsidRDefault="00C27406" w:rsidP="00C27406">
      <w:pPr>
        <w:spacing w:after="0"/>
        <w:ind w:left="142" w:firstLine="709"/>
        <w:rPr>
          <w:rFonts w:cs="Times New Roman"/>
          <w:szCs w:val="24"/>
        </w:rPr>
      </w:pPr>
      <w:r w:rsidRPr="004E0D8B">
        <w:rPr>
          <w:rFonts w:cs="Times New Roman"/>
          <w:szCs w:val="24"/>
        </w:rPr>
        <w:t>Természetes szárítás előnyei, hátrányai.</w:t>
      </w:r>
    </w:p>
    <w:p w:rsidR="00C27406" w:rsidRPr="004E0D8B" w:rsidRDefault="00C27406" w:rsidP="00C27406">
      <w:pPr>
        <w:spacing w:after="0"/>
        <w:ind w:left="142" w:firstLine="709"/>
        <w:rPr>
          <w:rFonts w:cs="Times New Roman"/>
          <w:szCs w:val="24"/>
        </w:rPr>
      </w:pPr>
      <w:r w:rsidRPr="004E0D8B">
        <w:rPr>
          <w:rFonts w:cs="Times New Roman"/>
          <w:szCs w:val="24"/>
        </w:rPr>
        <w:t>Mesterséges szárítás jellemzői, a szárítás szakaszai.</w:t>
      </w:r>
    </w:p>
    <w:p w:rsidR="00C27406" w:rsidRPr="004E0D8B" w:rsidRDefault="00C27406" w:rsidP="00C27406">
      <w:pPr>
        <w:spacing w:after="0"/>
        <w:ind w:left="851"/>
        <w:rPr>
          <w:rFonts w:cs="Times New Roman"/>
          <w:szCs w:val="24"/>
        </w:rPr>
      </w:pPr>
      <w:r w:rsidRPr="004E0D8B">
        <w:rPr>
          <w:rFonts w:cs="Times New Roman"/>
          <w:szCs w:val="24"/>
        </w:rPr>
        <w:t>Mesterséges szárítási eljárások, alkalmazott berendezések.</w:t>
      </w:r>
    </w:p>
    <w:p w:rsidR="00C27406" w:rsidRPr="004E0D8B" w:rsidRDefault="00C27406" w:rsidP="00C27406">
      <w:pPr>
        <w:spacing w:after="0"/>
        <w:ind w:left="851"/>
        <w:rPr>
          <w:rFonts w:cs="Times New Roman"/>
          <w:szCs w:val="24"/>
        </w:rPr>
      </w:pPr>
      <w:r w:rsidRPr="004E0D8B">
        <w:rPr>
          <w:rFonts w:cs="Times New Roman"/>
          <w:szCs w:val="24"/>
        </w:rPr>
        <w:t>Szárítási hibák.</w:t>
      </w:r>
    </w:p>
    <w:p w:rsidR="00F07968" w:rsidRPr="00C27406" w:rsidRDefault="00C27406" w:rsidP="00C27406">
      <w:pPr>
        <w:spacing w:after="0"/>
        <w:ind w:left="851"/>
        <w:rPr>
          <w:rFonts w:cs="Times New Roman"/>
          <w:szCs w:val="24"/>
        </w:rPr>
      </w:pPr>
      <w:r w:rsidRPr="004E0D8B">
        <w:rPr>
          <w:rFonts w:cs="Times New Roman"/>
          <w:szCs w:val="24"/>
        </w:rPr>
        <w:t>Nedvességtartalom meghatározásával kapcsolatos számítások.</w:t>
      </w:r>
    </w:p>
    <w:p w:rsidR="00C27406" w:rsidRPr="004E0D8B" w:rsidRDefault="00C27406" w:rsidP="00C27406">
      <w:pPr>
        <w:spacing w:after="0"/>
        <w:ind w:left="851"/>
        <w:rPr>
          <w:rFonts w:cs="Times New Roman"/>
          <w:szCs w:val="24"/>
        </w:rPr>
      </w:pPr>
      <w:r w:rsidRPr="004E0D8B">
        <w:rPr>
          <w:rFonts w:cs="Times New Roman"/>
          <w:szCs w:val="24"/>
        </w:rPr>
        <w:t>Gőzölés célja, jelentősége.</w:t>
      </w:r>
    </w:p>
    <w:p w:rsidR="00C27406" w:rsidRPr="004E0D8B" w:rsidRDefault="00C27406" w:rsidP="00C27406">
      <w:pPr>
        <w:spacing w:after="0"/>
        <w:ind w:left="851"/>
        <w:rPr>
          <w:rFonts w:cs="Times New Roman"/>
          <w:szCs w:val="24"/>
        </w:rPr>
      </w:pPr>
      <w:r w:rsidRPr="004E0D8B">
        <w:rPr>
          <w:rFonts w:cs="Times New Roman"/>
          <w:szCs w:val="24"/>
        </w:rPr>
        <w:t>Gőzölési eljárások.</w:t>
      </w:r>
    </w:p>
    <w:p w:rsidR="00C27406" w:rsidRPr="00F07968" w:rsidRDefault="00C27406" w:rsidP="00C27406">
      <w:pPr>
        <w:spacing w:after="0"/>
        <w:ind w:left="851"/>
        <w:rPr>
          <w:rFonts w:cs="Times New Roman"/>
        </w:rPr>
      </w:pPr>
      <w:r w:rsidRPr="004E0D8B">
        <w:rPr>
          <w:rFonts w:cs="Times New Roman"/>
          <w:szCs w:val="24"/>
        </w:rPr>
        <w:t>Gőzölő berendezések.</w:t>
      </w:r>
    </w:p>
    <w:p w:rsidR="00C53E01" w:rsidRPr="002A1C54" w:rsidRDefault="00C53E01" w:rsidP="00C53E01">
      <w:pPr>
        <w:tabs>
          <w:tab w:val="left" w:pos="1418"/>
          <w:tab w:val="right" w:pos="9072"/>
        </w:tabs>
        <w:spacing w:after="0"/>
        <w:ind w:left="851"/>
      </w:pPr>
    </w:p>
    <w:p w:rsidR="00C53E01" w:rsidRDefault="007F71FD" w:rsidP="00C53E01">
      <w:pPr>
        <w:pStyle w:val="Listaszerbekezds"/>
        <w:numPr>
          <w:ilvl w:val="2"/>
          <w:numId w:val="8"/>
        </w:numPr>
        <w:tabs>
          <w:tab w:val="left" w:pos="1701"/>
          <w:tab w:val="right" w:pos="9072"/>
        </w:tabs>
        <w:spacing w:after="0"/>
        <w:ind w:left="993" w:hanging="426"/>
        <w:rPr>
          <w:b/>
          <w:i/>
        </w:rPr>
      </w:pPr>
      <w:r>
        <w:rPr>
          <w:b/>
          <w:i/>
        </w:rPr>
        <w:t>Laptermékek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2631FB" w:rsidP="00C53E01">
      <w:pPr>
        <w:spacing w:after="0"/>
        <w:ind w:left="851"/>
        <w:rPr>
          <w:rFonts w:cs="Times New Roman"/>
          <w:szCs w:val="24"/>
        </w:rPr>
      </w:pPr>
      <w:r w:rsidRPr="004E0D8B">
        <w:rPr>
          <w:rFonts w:cs="Times New Roman"/>
          <w:szCs w:val="24"/>
        </w:rPr>
        <w:t>Furnéralapú rétegelt termékek fajtái, jellemzői.</w:t>
      </w:r>
    </w:p>
    <w:p w:rsidR="002631FB" w:rsidRPr="004E0D8B" w:rsidRDefault="002631FB" w:rsidP="002631FB">
      <w:pPr>
        <w:spacing w:after="0"/>
        <w:ind w:left="851"/>
        <w:rPr>
          <w:rFonts w:cs="Times New Roman"/>
          <w:szCs w:val="24"/>
        </w:rPr>
      </w:pPr>
      <w:r w:rsidRPr="004E0D8B">
        <w:rPr>
          <w:rFonts w:cs="Times New Roman"/>
          <w:szCs w:val="24"/>
        </w:rPr>
        <w:t>Rétegelt lemez tulajdonságai, felhasználási területe.</w:t>
      </w:r>
    </w:p>
    <w:p w:rsidR="002631FB" w:rsidRPr="004E0D8B" w:rsidRDefault="002631FB" w:rsidP="002631FB">
      <w:pPr>
        <w:spacing w:after="0"/>
        <w:ind w:left="851"/>
        <w:rPr>
          <w:rFonts w:cs="Times New Roman"/>
          <w:szCs w:val="24"/>
        </w:rPr>
      </w:pPr>
      <w:r w:rsidRPr="004E0D8B">
        <w:rPr>
          <w:rFonts w:cs="Times New Roman"/>
          <w:szCs w:val="24"/>
        </w:rPr>
        <w:t>Bútorlapok tulajdonságai, felhasználási területe.</w:t>
      </w:r>
    </w:p>
    <w:p w:rsidR="002631FB" w:rsidRPr="004E0D8B" w:rsidRDefault="002631FB" w:rsidP="002631FB">
      <w:pPr>
        <w:spacing w:after="0"/>
        <w:ind w:left="851"/>
        <w:rPr>
          <w:rFonts w:cs="Times New Roman"/>
          <w:szCs w:val="24"/>
        </w:rPr>
      </w:pPr>
      <w:r w:rsidRPr="004E0D8B">
        <w:rPr>
          <w:rFonts w:cs="Times New Roman"/>
          <w:szCs w:val="24"/>
        </w:rPr>
        <w:t>Farostlemez fogalma.</w:t>
      </w:r>
    </w:p>
    <w:p w:rsidR="002631FB" w:rsidRPr="004E0D8B" w:rsidRDefault="002631FB" w:rsidP="002631FB">
      <w:pPr>
        <w:spacing w:after="0"/>
        <w:ind w:left="851"/>
        <w:rPr>
          <w:rFonts w:cs="Times New Roman"/>
          <w:szCs w:val="24"/>
        </w:rPr>
      </w:pPr>
      <w:r w:rsidRPr="004E0D8B">
        <w:rPr>
          <w:rFonts w:cs="Times New Roman"/>
          <w:szCs w:val="24"/>
        </w:rPr>
        <w:t>MDF lemez jellemzői, felhasználási területe.</w:t>
      </w:r>
    </w:p>
    <w:p w:rsidR="002631FB" w:rsidRPr="004E0D8B" w:rsidRDefault="002631FB" w:rsidP="002631FB">
      <w:pPr>
        <w:spacing w:after="0"/>
        <w:ind w:left="851"/>
        <w:rPr>
          <w:rFonts w:cs="Times New Roman"/>
          <w:szCs w:val="24"/>
        </w:rPr>
      </w:pPr>
      <w:r w:rsidRPr="004E0D8B">
        <w:rPr>
          <w:rFonts w:cs="Times New Roman"/>
          <w:szCs w:val="24"/>
        </w:rPr>
        <w:t>HDF lemez jellemzői, felhasználási területe.</w:t>
      </w:r>
    </w:p>
    <w:p w:rsidR="002631FB" w:rsidRPr="004E0D8B" w:rsidRDefault="002631FB" w:rsidP="002631FB">
      <w:pPr>
        <w:spacing w:after="0"/>
        <w:ind w:left="851"/>
        <w:rPr>
          <w:rFonts w:cs="Times New Roman"/>
          <w:szCs w:val="24"/>
        </w:rPr>
      </w:pPr>
      <w:r w:rsidRPr="004E0D8B">
        <w:rPr>
          <w:rFonts w:cs="Times New Roman"/>
          <w:szCs w:val="24"/>
        </w:rPr>
        <w:t>Forgácslap fogalma.</w:t>
      </w:r>
    </w:p>
    <w:p w:rsidR="002631FB" w:rsidRPr="004E0D8B" w:rsidRDefault="002631FB" w:rsidP="002631FB">
      <w:pPr>
        <w:spacing w:after="0"/>
        <w:ind w:left="851"/>
        <w:rPr>
          <w:rFonts w:cs="Times New Roman"/>
          <w:szCs w:val="24"/>
        </w:rPr>
      </w:pPr>
      <w:r w:rsidRPr="004E0D8B">
        <w:rPr>
          <w:rFonts w:cs="Times New Roman"/>
          <w:szCs w:val="24"/>
        </w:rPr>
        <w:t>Forgácslapok csoportosítása, jellemzői.</w:t>
      </w:r>
    </w:p>
    <w:p w:rsidR="002631FB" w:rsidRPr="004E0D8B" w:rsidRDefault="002631FB" w:rsidP="002631FB">
      <w:pPr>
        <w:spacing w:after="0"/>
        <w:ind w:left="851"/>
        <w:rPr>
          <w:rFonts w:cs="Times New Roman"/>
          <w:szCs w:val="24"/>
        </w:rPr>
      </w:pPr>
      <w:r w:rsidRPr="004E0D8B">
        <w:rPr>
          <w:rFonts w:cs="Times New Roman"/>
          <w:szCs w:val="24"/>
        </w:rPr>
        <w:t>Forgácslapok felhasználási területe.</w:t>
      </w:r>
    </w:p>
    <w:p w:rsidR="00F07968" w:rsidRPr="005A499D" w:rsidRDefault="002631FB" w:rsidP="005A499D">
      <w:pPr>
        <w:spacing w:after="0"/>
        <w:ind w:left="851"/>
        <w:rPr>
          <w:rFonts w:cs="Times New Roman"/>
          <w:szCs w:val="24"/>
        </w:rPr>
      </w:pPr>
      <w:r w:rsidRPr="004E0D8B">
        <w:rPr>
          <w:rFonts w:cs="Times New Roman"/>
          <w:szCs w:val="24"/>
        </w:rPr>
        <w:t>OSB lapok jellemzői, felhasználási területe.</w:t>
      </w:r>
    </w:p>
    <w:p w:rsidR="00C53E01" w:rsidRPr="002A1C54" w:rsidRDefault="00C53E01" w:rsidP="00C53E01">
      <w:pPr>
        <w:tabs>
          <w:tab w:val="left" w:pos="1418"/>
          <w:tab w:val="right" w:pos="9072"/>
        </w:tabs>
        <w:spacing w:after="0"/>
        <w:ind w:left="851"/>
      </w:pPr>
    </w:p>
    <w:p w:rsidR="00C53E01" w:rsidRDefault="007F71FD" w:rsidP="00C53E01">
      <w:pPr>
        <w:pStyle w:val="Listaszerbekezds"/>
        <w:numPr>
          <w:ilvl w:val="2"/>
          <w:numId w:val="8"/>
        </w:numPr>
        <w:tabs>
          <w:tab w:val="left" w:pos="1701"/>
          <w:tab w:val="right" w:pos="9072"/>
        </w:tabs>
        <w:spacing w:after="0"/>
        <w:ind w:left="993" w:hanging="426"/>
        <w:rPr>
          <w:b/>
          <w:i/>
        </w:rPr>
      </w:pPr>
      <w:r>
        <w:rPr>
          <w:b/>
          <w:i/>
        </w:rPr>
        <w:t>Segédanyagok</w:t>
      </w:r>
      <w:r w:rsidR="00C53E01" w:rsidRPr="00644690">
        <w:rPr>
          <w:b/>
          <w:i/>
        </w:rPr>
        <w:tab/>
      </w:r>
      <w:r w:rsidR="005E7448">
        <w:rPr>
          <w:b/>
          <w:i/>
        </w:rPr>
        <w:t>16</w:t>
      </w:r>
      <w:r w:rsidR="00C53E01">
        <w:rPr>
          <w:b/>
          <w:i/>
        </w:rPr>
        <w:t xml:space="preserve"> ó</w:t>
      </w:r>
      <w:r w:rsidR="00C53E01" w:rsidRPr="00644690">
        <w:rPr>
          <w:b/>
          <w:i/>
        </w:rPr>
        <w:t>ra/</w:t>
      </w:r>
      <w:r w:rsidR="005E7448">
        <w:rPr>
          <w:b/>
          <w:i/>
        </w:rPr>
        <w:t>16</w:t>
      </w:r>
      <w:r w:rsidR="00C53E01" w:rsidRPr="00644690">
        <w:rPr>
          <w:b/>
          <w:i/>
        </w:rPr>
        <w:t xml:space="preserve"> óra</w:t>
      </w:r>
    </w:p>
    <w:p w:rsidR="00C53E01" w:rsidRDefault="00F07968" w:rsidP="00C53E01">
      <w:pPr>
        <w:spacing w:after="0"/>
        <w:ind w:left="851"/>
        <w:rPr>
          <w:rFonts w:cs="Times New Roman"/>
        </w:rPr>
      </w:pPr>
      <w:r w:rsidRPr="004F00BD">
        <w:rPr>
          <w:rFonts w:cs="Times New Roman"/>
        </w:rPr>
        <w:t>Bútoripari összehúzó vasalatok, zárvasalatok</w:t>
      </w:r>
      <w:r>
        <w:rPr>
          <w:rFonts w:cs="Times New Roman"/>
        </w:rPr>
        <w:t>.</w:t>
      </w:r>
    </w:p>
    <w:p w:rsidR="00F07968" w:rsidRPr="004F00BD" w:rsidRDefault="00F07968" w:rsidP="00F07968">
      <w:pPr>
        <w:tabs>
          <w:tab w:val="left" w:pos="1418"/>
          <w:tab w:val="right" w:pos="9072"/>
        </w:tabs>
        <w:spacing w:after="0"/>
        <w:ind w:left="851"/>
        <w:rPr>
          <w:rFonts w:cs="Times New Roman"/>
        </w:rPr>
      </w:pPr>
      <w:r w:rsidRPr="004F00BD">
        <w:rPr>
          <w:rFonts w:cs="Times New Roman"/>
        </w:rPr>
        <w:t>Különleges bútoripari vasalatok</w:t>
      </w:r>
      <w:r>
        <w:rPr>
          <w:rFonts w:cs="Times New Roman"/>
        </w:rPr>
        <w:t>.</w:t>
      </w:r>
    </w:p>
    <w:p w:rsidR="00F07968" w:rsidRPr="004F00BD" w:rsidRDefault="00F07968" w:rsidP="00F07968">
      <w:pPr>
        <w:tabs>
          <w:tab w:val="left" w:pos="1418"/>
          <w:tab w:val="right" w:pos="9072"/>
        </w:tabs>
        <w:spacing w:after="0"/>
        <w:ind w:left="851"/>
        <w:rPr>
          <w:rFonts w:cs="Times New Roman"/>
        </w:rPr>
      </w:pPr>
      <w:r w:rsidRPr="004F00BD">
        <w:rPr>
          <w:rFonts w:cs="Times New Roman"/>
        </w:rPr>
        <w:t>Egyéb bútoripari szerelvények</w:t>
      </w:r>
      <w:r>
        <w:rPr>
          <w:rFonts w:cs="Times New Roman"/>
        </w:rPr>
        <w:t>.</w:t>
      </w:r>
    </w:p>
    <w:p w:rsidR="00F07968" w:rsidRPr="004F00BD" w:rsidRDefault="00F07968" w:rsidP="00F07968">
      <w:pPr>
        <w:tabs>
          <w:tab w:val="left" w:pos="1418"/>
          <w:tab w:val="right" w:pos="9072"/>
        </w:tabs>
        <w:spacing w:after="0"/>
        <w:ind w:left="851"/>
        <w:rPr>
          <w:rFonts w:cs="Times New Roman"/>
        </w:rPr>
      </w:pPr>
      <w:r w:rsidRPr="004F00BD">
        <w:rPr>
          <w:rFonts w:cs="Times New Roman"/>
        </w:rPr>
        <w:t>Ragasztóanyagok fogalma, általános jellemzői, tulajdonságai.</w:t>
      </w:r>
    </w:p>
    <w:p w:rsidR="00F07968" w:rsidRPr="004F00BD" w:rsidRDefault="00F07968" w:rsidP="00F07968">
      <w:pPr>
        <w:tabs>
          <w:tab w:val="left" w:pos="1418"/>
          <w:tab w:val="right" w:pos="9072"/>
        </w:tabs>
        <w:spacing w:after="0"/>
        <w:ind w:left="851"/>
        <w:rPr>
          <w:rFonts w:cs="Times New Roman"/>
        </w:rPr>
      </w:pPr>
      <w:r w:rsidRPr="004F00BD">
        <w:rPr>
          <w:rFonts w:cs="Times New Roman"/>
        </w:rPr>
        <w:t>Ragasztórendszerek osztályozása.</w:t>
      </w:r>
    </w:p>
    <w:p w:rsidR="00F07968" w:rsidRPr="004F00BD" w:rsidRDefault="00F07968" w:rsidP="00F07968">
      <w:pPr>
        <w:tabs>
          <w:tab w:val="left" w:pos="1418"/>
          <w:tab w:val="right" w:pos="9072"/>
        </w:tabs>
        <w:spacing w:after="0"/>
        <w:ind w:left="851"/>
        <w:rPr>
          <w:rFonts w:cs="Times New Roman"/>
        </w:rPr>
      </w:pPr>
      <w:r w:rsidRPr="004F00BD">
        <w:rPr>
          <w:rFonts w:cs="Times New Roman"/>
        </w:rPr>
        <w:t>Természetes eredetű ragasztóanyagok tulajdonsága, felhasználási területe</w:t>
      </w:r>
      <w:r>
        <w:rPr>
          <w:rFonts w:cs="Times New Roman"/>
        </w:rPr>
        <w:t>.</w:t>
      </w:r>
    </w:p>
    <w:p w:rsidR="00F07968" w:rsidRPr="004F00BD" w:rsidRDefault="00F07968" w:rsidP="00F07968">
      <w:pPr>
        <w:tabs>
          <w:tab w:val="left" w:pos="1418"/>
          <w:tab w:val="right" w:pos="9072"/>
        </w:tabs>
        <w:spacing w:after="0"/>
        <w:ind w:left="851"/>
        <w:rPr>
          <w:rFonts w:cs="Times New Roman"/>
        </w:rPr>
      </w:pPr>
      <w:r w:rsidRPr="004F00BD">
        <w:rPr>
          <w:rFonts w:cs="Times New Roman"/>
        </w:rPr>
        <w:t>Mesterséges eredetű ragasztóanyagok tulajdonsága, felhasználási területe</w:t>
      </w:r>
      <w:r>
        <w:rPr>
          <w:rFonts w:cs="Times New Roman"/>
        </w:rPr>
        <w:t>.</w:t>
      </w:r>
    </w:p>
    <w:p w:rsidR="00F07968" w:rsidRPr="004F00BD" w:rsidRDefault="00F07968" w:rsidP="00F07968">
      <w:pPr>
        <w:tabs>
          <w:tab w:val="left" w:pos="1418"/>
          <w:tab w:val="right" w:pos="9072"/>
        </w:tabs>
        <w:spacing w:after="0"/>
        <w:ind w:left="851"/>
        <w:rPr>
          <w:rFonts w:cs="Times New Roman"/>
        </w:rPr>
      </w:pPr>
      <w:r w:rsidRPr="004F00BD">
        <w:rPr>
          <w:rFonts w:cs="Times New Roman"/>
        </w:rPr>
        <w:t>Felület-előkészítés anyagai</w:t>
      </w:r>
      <w:r>
        <w:rPr>
          <w:rFonts w:cs="Times New Roman"/>
        </w:rPr>
        <w:t>.</w:t>
      </w:r>
    </w:p>
    <w:p w:rsidR="00F07968" w:rsidRPr="004F00BD" w:rsidRDefault="00F07968" w:rsidP="00F07968">
      <w:pPr>
        <w:tabs>
          <w:tab w:val="left" w:pos="1418"/>
          <w:tab w:val="right" w:pos="9072"/>
        </w:tabs>
        <w:spacing w:after="0"/>
        <w:ind w:left="851"/>
        <w:rPr>
          <w:rFonts w:cs="Times New Roman"/>
        </w:rPr>
      </w:pPr>
      <w:r w:rsidRPr="004F00BD">
        <w:rPr>
          <w:rFonts w:cs="Times New Roman"/>
        </w:rPr>
        <w:t>Pácolás anyagai</w:t>
      </w:r>
      <w:r>
        <w:rPr>
          <w:rFonts w:cs="Times New Roman"/>
        </w:rPr>
        <w:t>.</w:t>
      </w:r>
      <w:r w:rsidRPr="004F00BD">
        <w:rPr>
          <w:rFonts w:cs="Times New Roman"/>
        </w:rPr>
        <w:t xml:space="preserve"> </w:t>
      </w:r>
    </w:p>
    <w:p w:rsidR="00F07968" w:rsidRPr="00080807" w:rsidRDefault="00F07968" w:rsidP="00080807">
      <w:pPr>
        <w:tabs>
          <w:tab w:val="left" w:pos="1418"/>
          <w:tab w:val="right" w:pos="9072"/>
        </w:tabs>
        <w:spacing w:after="0"/>
        <w:ind w:left="851"/>
        <w:rPr>
          <w:rFonts w:cs="Times New Roman"/>
        </w:rPr>
      </w:pPr>
      <w:r w:rsidRPr="004F00BD">
        <w:rPr>
          <w:rFonts w:cs="Times New Roman"/>
        </w:rPr>
        <w:t>Felületkezelés anyagai</w:t>
      </w:r>
      <w:r>
        <w:rPr>
          <w:rFonts w:cs="Times New Roman"/>
        </w:rPr>
        <w:t>.</w:t>
      </w:r>
    </w:p>
    <w:p w:rsidR="00C53E01" w:rsidRPr="002A1C54" w:rsidRDefault="00C53E01" w:rsidP="00C53E01">
      <w:pPr>
        <w:tabs>
          <w:tab w:val="left" w:pos="1418"/>
          <w:tab w:val="right" w:pos="9072"/>
        </w:tabs>
        <w:spacing w:after="0"/>
        <w:ind w:left="851"/>
      </w:pPr>
    </w:p>
    <w:p w:rsidR="00C53E01" w:rsidRPr="00644690" w:rsidRDefault="007F71FD" w:rsidP="00C53E01">
      <w:pPr>
        <w:pStyle w:val="Listaszerbekezds"/>
        <w:numPr>
          <w:ilvl w:val="2"/>
          <w:numId w:val="8"/>
        </w:numPr>
        <w:tabs>
          <w:tab w:val="left" w:pos="1701"/>
          <w:tab w:val="right" w:pos="9072"/>
        </w:tabs>
        <w:spacing w:after="0"/>
        <w:ind w:left="993" w:hanging="426"/>
        <w:rPr>
          <w:rFonts w:cs="Times New Roman"/>
          <w:b/>
          <w:i/>
        </w:rPr>
      </w:pPr>
      <w:r>
        <w:rPr>
          <w:b/>
          <w:i/>
        </w:rPr>
        <w:t>Fűrészipari ismeretek</w:t>
      </w:r>
      <w:r w:rsidR="00C53E01" w:rsidRPr="00644690">
        <w:rPr>
          <w:b/>
          <w:i/>
        </w:rPr>
        <w:tab/>
      </w:r>
      <w:r w:rsidR="005E7448">
        <w:rPr>
          <w:b/>
          <w:i/>
        </w:rPr>
        <w:t>47</w:t>
      </w:r>
      <w:r w:rsidR="00C53E01">
        <w:rPr>
          <w:b/>
          <w:i/>
        </w:rPr>
        <w:t xml:space="preserve"> ó</w:t>
      </w:r>
      <w:r w:rsidR="00C53E01" w:rsidRPr="00644690">
        <w:rPr>
          <w:b/>
          <w:i/>
        </w:rPr>
        <w:t>ra/</w:t>
      </w:r>
      <w:r w:rsidR="005E7448">
        <w:rPr>
          <w:b/>
          <w:i/>
        </w:rPr>
        <w:t>47</w:t>
      </w:r>
      <w:r w:rsidR="00C53E01" w:rsidRPr="00644690">
        <w:rPr>
          <w:b/>
          <w:i/>
        </w:rPr>
        <w:t xml:space="preserve"> óra</w:t>
      </w:r>
    </w:p>
    <w:p w:rsidR="00C53E01" w:rsidRDefault="002631FB" w:rsidP="00C53E01">
      <w:pPr>
        <w:spacing w:after="0"/>
        <w:ind w:left="851"/>
        <w:rPr>
          <w:rFonts w:cs="Times New Roman"/>
          <w:szCs w:val="24"/>
        </w:rPr>
      </w:pPr>
      <w:r w:rsidRPr="004E0D8B">
        <w:rPr>
          <w:rFonts w:cs="Times New Roman"/>
          <w:szCs w:val="24"/>
        </w:rPr>
        <w:t>Rönktér fogalma.</w:t>
      </w:r>
    </w:p>
    <w:p w:rsidR="002631FB" w:rsidRPr="004E0D8B" w:rsidRDefault="002631FB" w:rsidP="002631FB">
      <w:pPr>
        <w:spacing w:after="0"/>
        <w:ind w:left="851"/>
        <w:rPr>
          <w:rFonts w:cs="Times New Roman"/>
          <w:szCs w:val="24"/>
        </w:rPr>
      </w:pPr>
      <w:r w:rsidRPr="004E0D8B">
        <w:rPr>
          <w:rFonts w:cs="Times New Roman"/>
          <w:szCs w:val="24"/>
        </w:rPr>
        <w:t>Fűrészipari alapanyagok átvétele.</w:t>
      </w:r>
    </w:p>
    <w:p w:rsidR="002631FB" w:rsidRPr="004E0D8B" w:rsidRDefault="002631FB" w:rsidP="002631FB">
      <w:pPr>
        <w:spacing w:after="0"/>
        <w:ind w:left="851"/>
        <w:rPr>
          <w:rFonts w:cs="Times New Roman"/>
          <w:szCs w:val="24"/>
        </w:rPr>
      </w:pPr>
      <w:r w:rsidRPr="004E0D8B">
        <w:rPr>
          <w:rFonts w:cs="Times New Roman"/>
          <w:szCs w:val="24"/>
        </w:rPr>
        <w:t>Fűrészipari alapanyagok méretének és mennyiségének meghatározása.</w:t>
      </w:r>
    </w:p>
    <w:p w:rsidR="002631FB" w:rsidRPr="004E0D8B" w:rsidRDefault="002631FB" w:rsidP="002631FB">
      <w:pPr>
        <w:spacing w:after="0"/>
        <w:ind w:left="851"/>
        <w:rPr>
          <w:rFonts w:cs="Times New Roman"/>
          <w:szCs w:val="24"/>
        </w:rPr>
      </w:pPr>
      <w:r w:rsidRPr="004E0D8B">
        <w:rPr>
          <w:rFonts w:cs="Times New Roman"/>
          <w:szCs w:val="24"/>
        </w:rPr>
        <w:t>Rönkök lerakása a szállító járműről.</w:t>
      </w:r>
    </w:p>
    <w:p w:rsidR="002631FB" w:rsidRPr="004E0D8B" w:rsidRDefault="002631FB" w:rsidP="002631FB">
      <w:pPr>
        <w:spacing w:after="0"/>
        <w:ind w:left="851"/>
        <w:rPr>
          <w:rFonts w:cs="Times New Roman"/>
          <w:szCs w:val="24"/>
        </w:rPr>
      </w:pPr>
      <w:r w:rsidRPr="004E0D8B">
        <w:rPr>
          <w:rFonts w:cs="Times New Roman"/>
          <w:szCs w:val="24"/>
        </w:rPr>
        <w:t>Rönkök tárolása, minőségi megóvása.</w:t>
      </w:r>
    </w:p>
    <w:p w:rsidR="002631FB" w:rsidRPr="004E0D8B" w:rsidRDefault="002631FB" w:rsidP="002631FB">
      <w:pPr>
        <w:spacing w:after="0"/>
        <w:ind w:left="851"/>
        <w:rPr>
          <w:rFonts w:cs="Times New Roman"/>
          <w:szCs w:val="24"/>
        </w:rPr>
      </w:pPr>
      <w:r w:rsidRPr="004E0D8B">
        <w:rPr>
          <w:rFonts w:cs="Times New Roman"/>
          <w:szCs w:val="24"/>
        </w:rPr>
        <w:t>Fűrészrönk osztályozási módok.</w:t>
      </w:r>
    </w:p>
    <w:p w:rsidR="002631FB" w:rsidRPr="004E0D8B" w:rsidRDefault="002631FB" w:rsidP="002631FB">
      <w:pPr>
        <w:spacing w:after="0"/>
        <w:ind w:left="851"/>
        <w:rPr>
          <w:rFonts w:cs="Times New Roman"/>
          <w:szCs w:val="24"/>
        </w:rPr>
      </w:pPr>
      <w:r w:rsidRPr="004E0D8B">
        <w:rPr>
          <w:rFonts w:cs="Times New Roman"/>
          <w:szCs w:val="24"/>
        </w:rPr>
        <w:t xml:space="preserve">Elektronikus darabszám és térfogat meghatározás. </w:t>
      </w:r>
    </w:p>
    <w:p w:rsidR="002631FB" w:rsidRPr="004E0D8B" w:rsidRDefault="002631FB" w:rsidP="002631FB">
      <w:pPr>
        <w:spacing w:after="0"/>
        <w:ind w:left="851"/>
        <w:rPr>
          <w:rFonts w:cs="Times New Roman"/>
          <w:szCs w:val="24"/>
        </w:rPr>
      </w:pPr>
      <w:r w:rsidRPr="004E0D8B">
        <w:rPr>
          <w:rFonts w:cs="Times New Roman"/>
          <w:szCs w:val="24"/>
        </w:rPr>
        <w:t>Fűrészipari alapanyagok kérgezési módjai.</w:t>
      </w:r>
    </w:p>
    <w:p w:rsidR="002631FB" w:rsidRPr="004E0D8B" w:rsidRDefault="002631FB" w:rsidP="002631FB">
      <w:pPr>
        <w:spacing w:after="0"/>
        <w:ind w:left="851"/>
        <w:rPr>
          <w:rFonts w:cs="Times New Roman"/>
          <w:szCs w:val="24"/>
        </w:rPr>
      </w:pPr>
      <w:r w:rsidRPr="004E0D8B">
        <w:rPr>
          <w:rFonts w:cs="Times New Roman"/>
          <w:szCs w:val="24"/>
        </w:rPr>
        <w:t>Fűrészipari választékok.</w:t>
      </w:r>
    </w:p>
    <w:p w:rsidR="002631FB" w:rsidRPr="004E0D8B" w:rsidRDefault="002631FB" w:rsidP="002631FB">
      <w:pPr>
        <w:spacing w:after="0"/>
        <w:ind w:left="851"/>
        <w:rPr>
          <w:rFonts w:cs="Times New Roman"/>
          <w:szCs w:val="24"/>
        </w:rPr>
      </w:pPr>
      <w:r w:rsidRPr="004E0D8B">
        <w:rPr>
          <w:rFonts w:cs="Times New Roman"/>
          <w:szCs w:val="24"/>
        </w:rPr>
        <w:lastRenderedPageBreak/>
        <w:t>Fűrészcsarnok fogalma.</w:t>
      </w:r>
    </w:p>
    <w:p w:rsidR="002631FB" w:rsidRPr="004E0D8B" w:rsidRDefault="002631FB" w:rsidP="002631FB">
      <w:pPr>
        <w:spacing w:after="0"/>
        <w:ind w:left="851"/>
        <w:rPr>
          <w:rFonts w:cs="Times New Roman"/>
          <w:szCs w:val="24"/>
        </w:rPr>
      </w:pPr>
      <w:r w:rsidRPr="004E0D8B">
        <w:rPr>
          <w:rFonts w:cs="Times New Roman"/>
          <w:szCs w:val="24"/>
        </w:rPr>
        <w:t>Fűrészipari gépek, alapgépek, leszabó fűrészgépek, szélező-, páros szélező körfűrészgép, sorozatvágó körfűrészgép.</w:t>
      </w:r>
    </w:p>
    <w:p w:rsidR="002631FB" w:rsidRPr="004E0D8B" w:rsidRDefault="002631FB" w:rsidP="002631FB">
      <w:pPr>
        <w:spacing w:after="0"/>
        <w:ind w:left="851"/>
        <w:rPr>
          <w:rFonts w:cs="Times New Roman"/>
          <w:szCs w:val="24"/>
        </w:rPr>
      </w:pPr>
      <w:r w:rsidRPr="004E0D8B">
        <w:rPr>
          <w:rFonts w:cs="Times New Roman"/>
          <w:szCs w:val="24"/>
        </w:rPr>
        <w:t>Fűrészipari termelési módok, élesvágás, prizmavágás, forgatóvágás.</w:t>
      </w:r>
    </w:p>
    <w:p w:rsidR="002631FB" w:rsidRPr="004E0D8B" w:rsidRDefault="002631FB" w:rsidP="002631FB">
      <w:pPr>
        <w:spacing w:after="0"/>
        <w:ind w:left="851"/>
        <w:rPr>
          <w:rFonts w:cs="Times New Roman"/>
          <w:szCs w:val="24"/>
        </w:rPr>
      </w:pPr>
      <w:r w:rsidRPr="004E0D8B">
        <w:rPr>
          <w:rFonts w:cs="Times New Roman"/>
          <w:szCs w:val="24"/>
        </w:rPr>
        <w:t>Szélezetlen fűrészipari termékek gyártásának műveletei és műveleti helyei élesvágással, egy alapgéppel, fenyő és lombos alapanyagokból.</w:t>
      </w:r>
    </w:p>
    <w:p w:rsidR="002631FB" w:rsidRPr="004E0D8B" w:rsidRDefault="002631FB" w:rsidP="002631FB">
      <w:pPr>
        <w:spacing w:after="0"/>
        <w:ind w:left="851"/>
        <w:rPr>
          <w:rFonts w:cs="Times New Roman"/>
          <w:szCs w:val="24"/>
        </w:rPr>
      </w:pPr>
      <w:r w:rsidRPr="004E0D8B">
        <w:rPr>
          <w:rFonts w:cs="Times New Roman"/>
          <w:szCs w:val="24"/>
        </w:rPr>
        <w:t>Szélezett fűrészipari termékek gyártásának műveletei és műveleti helyei prizmázással, egy alapgéppel, fenyő és lombos alapanyagokból.</w:t>
      </w:r>
    </w:p>
    <w:p w:rsidR="002631FB" w:rsidRPr="004E0D8B" w:rsidRDefault="002631FB" w:rsidP="002631FB">
      <w:pPr>
        <w:spacing w:after="0"/>
        <w:ind w:left="851"/>
        <w:rPr>
          <w:rFonts w:cs="Times New Roman"/>
          <w:szCs w:val="24"/>
        </w:rPr>
      </w:pPr>
      <w:r w:rsidRPr="004E0D8B">
        <w:rPr>
          <w:rFonts w:cs="Times New Roman"/>
          <w:szCs w:val="24"/>
        </w:rPr>
        <w:t>Készárutér fogalma.</w:t>
      </w:r>
    </w:p>
    <w:p w:rsidR="002631FB" w:rsidRPr="004E0D8B" w:rsidRDefault="002631FB" w:rsidP="002631FB">
      <w:pPr>
        <w:spacing w:after="0"/>
        <w:ind w:left="851"/>
        <w:rPr>
          <w:rFonts w:cs="Times New Roman"/>
          <w:szCs w:val="24"/>
        </w:rPr>
      </w:pPr>
      <w:r w:rsidRPr="004E0D8B">
        <w:rPr>
          <w:rFonts w:cs="Times New Roman"/>
          <w:szCs w:val="24"/>
        </w:rPr>
        <w:t>Fűrészipari termékek osztályozásának fogalma.</w:t>
      </w:r>
    </w:p>
    <w:p w:rsidR="002631FB" w:rsidRPr="004E0D8B" w:rsidRDefault="002631FB" w:rsidP="002631FB">
      <w:pPr>
        <w:spacing w:after="0"/>
        <w:ind w:left="851"/>
        <w:rPr>
          <w:rFonts w:cs="Times New Roman"/>
          <w:szCs w:val="24"/>
        </w:rPr>
      </w:pPr>
      <w:r w:rsidRPr="004E0D8B">
        <w:rPr>
          <w:rFonts w:cs="Times New Roman"/>
          <w:szCs w:val="24"/>
        </w:rPr>
        <w:t>Fűrészáru osztályozási módok.</w:t>
      </w:r>
    </w:p>
    <w:p w:rsidR="002631FB" w:rsidRPr="004E0D8B" w:rsidRDefault="002631FB" w:rsidP="002631FB">
      <w:pPr>
        <w:spacing w:after="0"/>
        <w:ind w:left="851"/>
        <w:rPr>
          <w:rFonts w:cs="Times New Roman"/>
          <w:szCs w:val="24"/>
        </w:rPr>
      </w:pPr>
      <w:r w:rsidRPr="004E0D8B">
        <w:rPr>
          <w:rFonts w:cs="Times New Roman"/>
          <w:szCs w:val="24"/>
        </w:rPr>
        <w:t xml:space="preserve">Egységrakat képzés. </w:t>
      </w:r>
    </w:p>
    <w:p w:rsidR="002631FB" w:rsidRPr="004E0D8B" w:rsidRDefault="002631FB" w:rsidP="002631FB">
      <w:pPr>
        <w:spacing w:after="0"/>
        <w:ind w:left="851"/>
        <w:rPr>
          <w:rFonts w:cs="Times New Roman"/>
          <w:szCs w:val="24"/>
        </w:rPr>
      </w:pPr>
      <w:r w:rsidRPr="004E0D8B">
        <w:rPr>
          <w:rFonts w:cs="Times New Roman"/>
          <w:szCs w:val="24"/>
        </w:rPr>
        <w:t>Máglyák kialakítása a készárutéren.</w:t>
      </w:r>
    </w:p>
    <w:p w:rsidR="002631FB" w:rsidRDefault="002631FB" w:rsidP="002631FB">
      <w:pPr>
        <w:spacing w:after="0"/>
        <w:ind w:left="851"/>
      </w:pPr>
      <w:r w:rsidRPr="004E0D8B">
        <w:rPr>
          <w:rFonts w:cs="Times New Roman"/>
          <w:szCs w:val="24"/>
        </w:rPr>
        <w:t>Faanyagvédelem a készárutéren.</w:t>
      </w:r>
    </w:p>
    <w:p w:rsidR="00C53E01" w:rsidRDefault="00C53E01" w:rsidP="00C53E01">
      <w:pPr>
        <w:tabs>
          <w:tab w:val="left" w:pos="1418"/>
          <w:tab w:val="right" w:pos="9072"/>
        </w:tabs>
        <w:spacing w:after="0"/>
        <w:ind w:left="851"/>
      </w:pPr>
    </w:p>
    <w:p w:rsidR="00C53E01" w:rsidRDefault="007F71FD" w:rsidP="00C53E01">
      <w:pPr>
        <w:pStyle w:val="Listaszerbekezds"/>
        <w:numPr>
          <w:ilvl w:val="2"/>
          <w:numId w:val="8"/>
        </w:numPr>
        <w:tabs>
          <w:tab w:val="left" w:pos="1701"/>
          <w:tab w:val="right" w:pos="9072"/>
        </w:tabs>
        <w:spacing w:after="0"/>
        <w:ind w:left="993" w:hanging="426"/>
        <w:rPr>
          <w:b/>
          <w:i/>
        </w:rPr>
      </w:pPr>
      <w:r>
        <w:rPr>
          <w:b/>
          <w:i/>
        </w:rPr>
        <w:t>Anyaggazdálkodási feladatok</w:t>
      </w:r>
      <w:r w:rsidR="00C53E01" w:rsidRPr="00644690">
        <w:rPr>
          <w:b/>
          <w:i/>
        </w:rPr>
        <w:tab/>
      </w:r>
      <w:r w:rsidR="005E7448">
        <w:rPr>
          <w:b/>
          <w:i/>
        </w:rPr>
        <w:t>62</w:t>
      </w:r>
      <w:r w:rsidR="00C53E01">
        <w:rPr>
          <w:b/>
          <w:i/>
        </w:rPr>
        <w:t xml:space="preserve"> ó</w:t>
      </w:r>
      <w:r w:rsidR="00C53E01" w:rsidRPr="00644690">
        <w:rPr>
          <w:b/>
          <w:i/>
        </w:rPr>
        <w:t>ra/</w:t>
      </w:r>
      <w:r w:rsidR="005E7448">
        <w:rPr>
          <w:b/>
          <w:i/>
        </w:rPr>
        <w:t>62</w:t>
      </w:r>
      <w:r w:rsidR="00C53E01" w:rsidRPr="00644690">
        <w:rPr>
          <w:b/>
          <w:i/>
        </w:rPr>
        <w:t xml:space="preserve"> óra</w:t>
      </w:r>
    </w:p>
    <w:p w:rsidR="00C53E01" w:rsidRDefault="002631FB" w:rsidP="00C53E01">
      <w:pPr>
        <w:spacing w:after="0"/>
        <w:ind w:left="851"/>
        <w:rPr>
          <w:rFonts w:cs="Times New Roman"/>
          <w:szCs w:val="24"/>
          <w:lang w:eastAsia="hu-HU"/>
        </w:rPr>
      </w:pPr>
      <w:r w:rsidRPr="004E0D8B">
        <w:rPr>
          <w:rFonts w:cs="Times New Roman"/>
          <w:szCs w:val="24"/>
          <w:lang w:eastAsia="hu-HU"/>
        </w:rPr>
        <w:t>Rönk középátmérő meghatározása.</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 xml:space="preserve">Rönk térfogat számítása. </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Rönkmáglya térfogat.</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Rönk vágási vesztesség százalékos számítása.</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Fűrészáru térfogatának meghatározása.</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Rönk térfogati kihozatalának számítása.</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Rönk területi kihozatalának számítása.</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Maximális keresztmetszet számítása Feldmann- Sapiro elv alapján.</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Rönkből kifűrészelhető termékek mennyiségének meghatározása Pythagorasz- tétel alkalmazásával.</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Vágásoptimalizálás számítógépes programmal.</w:t>
      </w:r>
    </w:p>
    <w:p w:rsidR="002631FB" w:rsidRPr="004E0D8B" w:rsidRDefault="002631FB" w:rsidP="002631FB">
      <w:pPr>
        <w:spacing w:after="0"/>
        <w:ind w:left="851"/>
        <w:rPr>
          <w:rFonts w:cs="Times New Roman"/>
          <w:szCs w:val="24"/>
          <w:lang w:eastAsia="hu-HU"/>
        </w:rPr>
      </w:pPr>
      <w:r w:rsidRPr="004E0D8B">
        <w:rPr>
          <w:rFonts w:cs="Times New Roman"/>
          <w:szCs w:val="24"/>
          <w:lang w:eastAsia="hu-HU"/>
        </w:rPr>
        <w:t>A kéreg felhasználása.</w:t>
      </w:r>
    </w:p>
    <w:p w:rsidR="002631FB" w:rsidRDefault="002631FB" w:rsidP="002631FB">
      <w:pPr>
        <w:spacing w:after="0"/>
        <w:ind w:left="851"/>
      </w:pPr>
      <w:r w:rsidRPr="004E0D8B">
        <w:rPr>
          <w:rFonts w:cs="Times New Roman"/>
          <w:szCs w:val="24"/>
          <w:lang w:eastAsia="hu-HU"/>
        </w:rPr>
        <w:t>Apríték és fűrészpor hasznosítás.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75FA" w:rsidRPr="00B875FA" w:rsidTr="00B875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875FA" w:rsidRPr="00B875FA" w:rsidTr="00B875F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Tanulói tevékenység </w:t>
            </w:r>
            <w:r w:rsidRPr="00B875FA">
              <w:rPr>
                <w:rFonts w:eastAsia="Times New Roman" w:cs="Times New Roman"/>
                <w:color w:val="000000"/>
                <w:sz w:val="20"/>
                <w:szCs w:val="20"/>
                <w:lang w:eastAsia="hu-HU"/>
              </w:rPr>
              <w:lastRenderedPageBreak/>
              <w:t>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lastRenderedPageBreak/>
              <w:t xml:space="preserve">Alkalmazandó eszközök és </w:t>
            </w:r>
            <w:r w:rsidRPr="00B875FA">
              <w:rPr>
                <w:rFonts w:eastAsia="Times New Roman" w:cs="Times New Roman"/>
                <w:color w:val="000000"/>
                <w:sz w:val="20"/>
                <w:szCs w:val="20"/>
                <w:lang w:eastAsia="hu-HU"/>
              </w:rPr>
              <w:lastRenderedPageBreak/>
              <w:t xml:space="preserve">felszerelések </w:t>
            </w:r>
          </w:p>
        </w:tc>
      </w:tr>
      <w:tr w:rsidR="00B875FA" w:rsidRPr="00B875FA" w:rsidTr="00B875F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Információ feldolgozó tevékenységek</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Ismeretalkalmazási gyakorló tevékenységek, feladatok</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Képi információk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Csoportos munkaformák körében</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Vizsgálati tevékenységek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A5F04" w:rsidP="00C53E01">
      <w:pPr>
        <w:pStyle w:val="Listaszerbekezds"/>
        <w:numPr>
          <w:ilvl w:val="0"/>
          <w:numId w:val="8"/>
        </w:numPr>
        <w:tabs>
          <w:tab w:val="right" w:pos="9072"/>
        </w:tabs>
        <w:spacing w:after="0"/>
        <w:rPr>
          <w:rFonts w:cs="Times New Roman"/>
          <w:b/>
        </w:rPr>
      </w:pPr>
      <w:r>
        <w:rPr>
          <w:b/>
        </w:rPr>
        <w:t>Faipari alapanyag gyakorlat</w:t>
      </w:r>
      <w:r w:rsidR="0096607E">
        <w:rPr>
          <w:b/>
        </w:rPr>
        <w:t xml:space="preserve"> </w:t>
      </w:r>
      <w:r w:rsidR="00C53E01" w:rsidRPr="00644690">
        <w:rPr>
          <w:b/>
        </w:rPr>
        <w:t xml:space="preserve"> tantárgy</w:t>
      </w:r>
      <w:r w:rsidR="00C53E01" w:rsidRPr="00644690">
        <w:rPr>
          <w:b/>
        </w:rPr>
        <w:tab/>
      </w:r>
      <w:r w:rsidR="0096607E">
        <w:rPr>
          <w:b/>
        </w:rPr>
        <w:t>49</w:t>
      </w:r>
      <w:r w:rsidR="00C53E01">
        <w:rPr>
          <w:b/>
        </w:rPr>
        <w:t xml:space="preserve"> ó</w:t>
      </w:r>
      <w:r w:rsidR="00C53E01" w:rsidRPr="00644690">
        <w:rPr>
          <w:b/>
        </w:rPr>
        <w:t>ra/</w:t>
      </w:r>
      <w:r w:rsidR="0096607E">
        <w:rPr>
          <w:b/>
        </w:rPr>
        <w:t>49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96607E" w:rsidRDefault="0096607E" w:rsidP="00C53E01">
      <w:pPr>
        <w:spacing w:after="0"/>
        <w:ind w:left="426"/>
        <w:rPr>
          <w:rFonts w:cs="Times New Roman"/>
        </w:rPr>
      </w:pPr>
      <w:r w:rsidRPr="0096607E">
        <w:rPr>
          <w:rFonts w:cs="Times New Roman"/>
          <w:szCs w:val="24"/>
        </w:rPr>
        <w:t>A faipari alapanyag gyakorlat során a tanulók termelési környezetben ismerkednek meg a fűrészipari tevékenységekkel, a gyártási alapanyagokkal.</w:t>
      </w:r>
      <w:r>
        <w:rPr>
          <w:rFonts w:cs="Times New Roman"/>
          <w:szCs w:val="24"/>
        </w:rPr>
        <w:t xml:space="preserve"> </w:t>
      </w:r>
      <w:r w:rsidRPr="004E7911">
        <w:rPr>
          <w:rFonts w:cs="Times New Roman"/>
          <w:szCs w:val="24"/>
        </w:rPr>
        <w:t>Az elméletben megtanultak gyakorlati alkalmazásának megtapasztalása képessé teszi őket, hogy önálló döntéseket tudjanak hozni a gyártási folyamatokban.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6607E" w:rsidP="00C53E01">
      <w:pPr>
        <w:pStyle w:val="Listaszerbekezds"/>
        <w:numPr>
          <w:ilvl w:val="2"/>
          <w:numId w:val="8"/>
        </w:numPr>
        <w:tabs>
          <w:tab w:val="left" w:pos="1701"/>
          <w:tab w:val="right" w:pos="9072"/>
        </w:tabs>
        <w:spacing w:after="0"/>
        <w:ind w:left="993" w:hanging="426"/>
        <w:rPr>
          <w:b/>
          <w:i/>
        </w:rPr>
      </w:pPr>
      <w:r>
        <w:rPr>
          <w:b/>
          <w:i/>
        </w:rPr>
        <w:t xml:space="preserve">Anyagismeret gyakorlat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53E01" w:rsidRDefault="0095744A" w:rsidP="00297E11">
      <w:pPr>
        <w:spacing w:after="0"/>
        <w:ind w:left="851"/>
        <w:rPr>
          <w:rFonts w:cs="Times New Roman"/>
          <w:szCs w:val="24"/>
        </w:rPr>
      </w:pPr>
      <w:r>
        <w:rPr>
          <w:rFonts w:cs="Times New Roman"/>
          <w:szCs w:val="24"/>
        </w:rPr>
        <w:t>A fa szerkezetének felismerése (</w:t>
      </w:r>
      <w:r w:rsidR="00E734C7" w:rsidRPr="004E0D8B">
        <w:rPr>
          <w:rFonts w:cs="Times New Roman"/>
          <w:szCs w:val="24"/>
        </w:rPr>
        <w:t>bél, évgyűrű, kambium, háncs, kéreg, geszt-szíjács</w:t>
      </w:r>
      <w:r>
        <w:rPr>
          <w:rFonts w:cs="Times New Roman"/>
          <w:szCs w:val="24"/>
        </w:rPr>
        <w:t>)</w:t>
      </w:r>
      <w:r w:rsidR="00E734C7" w:rsidRPr="004E0D8B">
        <w:rPr>
          <w:rFonts w:cs="Times New Roman"/>
          <w:szCs w:val="24"/>
        </w:rPr>
        <w:t>.</w:t>
      </w:r>
    </w:p>
    <w:p w:rsidR="009842FB" w:rsidRPr="004E0D8B" w:rsidRDefault="009842FB" w:rsidP="00297E11">
      <w:pPr>
        <w:spacing w:after="0"/>
        <w:ind w:left="851"/>
        <w:rPr>
          <w:rFonts w:cs="Times New Roman"/>
          <w:szCs w:val="24"/>
        </w:rPr>
      </w:pPr>
      <w:r w:rsidRPr="004E0D8B">
        <w:rPr>
          <w:rFonts w:cs="Times New Roman"/>
          <w:szCs w:val="24"/>
        </w:rPr>
        <w:t>A f</w:t>
      </w:r>
      <w:r w:rsidR="0095744A">
        <w:rPr>
          <w:rFonts w:cs="Times New Roman"/>
          <w:szCs w:val="24"/>
        </w:rPr>
        <w:t>aanyag makroszkopikus szerkezetének felismerése</w:t>
      </w:r>
      <w:r w:rsidRPr="004E0D8B">
        <w:rPr>
          <w:rFonts w:cs="Times New Roman"/>
          <w:szCs w:val="24"/>
        </w:rPr>
        <w:t xml:space="preserve"> (bütü-, sugár- és húrmetszeten).</w:t>
      </w:r>
    </w:p>
    <w:p w:rsidR="009842FB" w:rsidRPr="004E0D8B" w:rsidRDefault="009842FB" w:rsidP="00297E11">
      <w:pPr>
        <w:spacing w:after="0"/>
        <w:ind w:left="851"/>
        <w:rPr>
          <w:rFonts w:cs="Times New Roman"/>
          <w:szCs w:val="24"/>
        </w:rPr>
      </w:pPr>
      <w:r w:rsidRPr="004E0D8B">
        <w:rPr>
          <w:rFonts w:cs="Times New Roman"/>
          <w:szCs w:val="24"/>
        </w:rPr>
        <w:t>Tűleve</w:t>
      </w:r>
      <w:r w:rsidR="0095744A">
        <w:rPr>
          <w:rFonts w:cs="Times New Roman"/>
          <w:szCs w:val="24"/>
        </w:rPr>
        <w:t>lű fafajok felismerése</w:t>
      </w:r>
      <w:r w:rsidRPr="004E0D8B">
        <w:rPr>
          <w:rFonts w:cs="Times New Roman"/>
          <w:szCs w:val="24"/>
        </w:rPr>
        <w:t>.</w:t>
      </w:r>
    </w:p>
    <w:p w:rsidR="009842FB" w:rsidRPr="004E0D8B" w:rsidRDefault="009842FB" w:rsidP="00297E11">
      <w:pPr>
        <w:spacing w:after="0"/>
        <w:ind w:left="851"/>
        <w:rPr>
          <w:rFonts w:cs="Times New Roman"/>
          <w:szCs w:val="24"/>
        </w:rPr>
      </w:pPr>
      <w:r w:rsidRPr="004E0D8B">
        <w:rPr>
          <w:rFonts w:cs="Times New Roman"/>
          <w:szCs w:val="24"/>
        </w:rPr>
        <w:t xml:space="preserve">Lombos fák </w:t>
      </w:r>
      <w:r w:rsidR="0095744A">
        <w:rPr>
          <w:rFonts w:cs="Times New Roman"/>
          <w:szCs w:val="24"/>
        </w:rPr>
        <w:t>felismerése</w:t>
      </w:r>
      <w:r w:rsidRPr="004E0D8B">
        <w:rPr>
          <w:rFonts w:cs="Times New Roman"/>
          <w:szCs w:val="24"/>
        </w:rPr>
        <w:t>.</w:t>
      </w:r>
    </w:p>
    <w:p w:rsidR="00833FE0" w:rsidRPr="004E0D8B" w:rsidRDefault="00833FE0" w:rsidP="00297E11">
      <w:pPr>
        <w:spacing w:after="0"/>
        <w:ind w:left="851"/>
        <w:rPr>
          <w:rFonts w:cs="Times New Roman"/>
          <w:szCs w:val="24"/>
        </w:rPr>
      </w:pPr>
      <w:r>
        <w:rPr>
          <w:rFonts w:cs="Times New Roman"/>
          <w:szCs w:val="24"/>
        </w:rPr>
        <w:lastRenderedPageBreak/>
        <w:t>Faanyag nedvességtartalmának mérése.</w:t>
      </w:r>
    </w:p>
    <w:p w:rsidR="00833FE0" w:rsidRDefault="00833FE0" w:rsidP="00297E11">
      <w:pPr>
        <w:spacing w:after="0"/>
        <w:ind w:left="851"/>
        <w:rPr>
          <w:rFonts w:cs="Times New Roman"/>
          <w:szCs w:val="24"/>
        </w:rPr>
      </w:pPr>
      <w:r w:rsidRPr="004E0D8B">
        <w:rPr>
          <w:rFonts w:cs="Times New Roman"/>
          <w:szCs w:val="24"/>
        </w:rPr>
        <w:t xml:space="preserve">Fűrészipari termékek </w:t>
      </w:r>
      <w:r w:rsidR="007C4FB9">
        <w:rPr>
          <w:rFonts w:cs="Times New Roman"/>
          <w:szCs w:val="24"/>
        </w:rPr>
        <w:t>felismerése</w:t>
      </w:r>
      <w:r w:rsidRPr="004E0D8B">
        <w:rPr>
          <w:rFonts w:cs="Times New Roman"/>
          <w:szCs w:val="24"/>
        </w:rPr>
        <w:t>.</w:t>
      </w:r>
    </w:p>
    <w:p w:rsidR="00833FE0" w:rsidRDefault="00833FE0" w:rsidP="00297E11">
      <w:pPr>
        <w:spacing w:after="0"/>
        <w:ind w:left="851"/>
        <w:rPr>
          <w:rFonts w:cs="Times New Roman"/>
          <w:szCs w:val="24"/>
        </w:rPr>
      </w:pPr>
      <w:r w:rsidRPr="004E0D8B">
        <w:rPr>
          <w:rFonts w:cs="Times New Roman"/>
          <w:szCs w:val="24"/>
        </w:rPr>
        <w:t xml:space="preserve">Furnérok </w:t>
      </w:r>
      <w:r w:rsidR="007C4FB9">
        <w:rPr>
          <w:rFonts w:cs="Times New Roman"/>
          <w:szCs w:val="24"/>
        </w:rPr>
        <w:t>felismerése</w:t>
      </w:r>
      <w:r w:rsidRPr="004E0D8B">
        <w:rPr>
          <w:rFonts w:cs="Times New Roman"/>
          <w:szCs w:val="24"/>
        </w:rPr>
        <w:t>.</w:t>
      </w:r>
    </w:p>
    <w:p w:rsidR="00833FE0" w:rsidRPr="004E0D8B" w:rsidRDefault="007C4FB9" w:rsidP="00297E11">
      <w:pPr>
        <w:spacing w:after="0"/>
        <w:ind w:left="851"/>
        <w:rPr>
          <w:rFonts w:cs="Times New Roman"/>
          <w:szCs w:val="24"/>
        </w:rPr>
      </w:pPr>
      <w:r>
        <w:rPr>
          <w:rFonts w:cs="Times New Roman"/>
          <w:szCs w:val="24"/>
        </w:rPr>
        <w:t>Rétegelt lemezek felismerése</w:t>
      </w:r>
      <w:r w:rsidR="00833FE0" w:rsidRPr="004E0D8B">
        <w:rPr>
          <w:rFonts w:cs="Times New Roman"/>
          <w:szCs w:val="24"/>
        </w:rPr>
        <w:t>.</w:t>
      </w:r>
    </w:p>
    <w:p w:rsidR="00833FE0" w:rsidRPr="004E0D8B" w:rsidRDefault="00833FE0" w:rsidP="00297E11">
      <w:pPr>
        <w:spacing w:after="0"/>
        <w:ind w:left="851"/>
        <w:rPr>
          <w:rFonts w:cs="Times New Roman"/>
          <w:szCs w:val="24"/>
        </w:rPr>
      </w:pPr>
      <w:r w:rsidRPr="004E0D8B">
        <w:rPr>
          <w:rFonts w:cs="Times New Roman"/>
          <w:szCs w:val="24"/>
        </w:rPr>
        <w:t xml:space="preserve">Bútorlapok </w:t>
      </w:r>
      <w:r w:rsidR="007C4FB9">
        <w:rPr>
          <w:rFonts w:cs="Times New Roman"/>
          <w:szCs w:val="24"/>
        </w:rPr>
        <w:t>felismerése</w:t>
      </w:r>
      <w:r w:rsidRPr="004E0D8B">
        <w:rPr>
          <w:rFonts w:cs="Times New Roman"/>
          <w:szCs w:val="24"/>
        </w:rPr>
        <w:t>.</w:t>
      </w:r>
    </w:p>
    <w:p w:rsidR="00833FE0" w:rsidRPr="004E0D8B" w:rsidRDefault="00833FE0" w:rsidP="00297E11">
      <w:pPr>
        <w:spacing w:after="0"/>
        <w:ind w:left="851"/>
        <w:rPr>
          <w:rFonts w:cs="Times New Roman"/>
          <w:szCs w:val="24"/>
        </w:rPr>
      </w:pPr>
      <w:r>
        <w:rPr>
          <w:rFonts w:cs="Times New Roman"/>
          <w:szCs w:val="24"/>
        </w:rPr>
        <w:t xml:space="preserve">Farostlemez, </w:t>
      </w:r>
      <w:r w:rsidRPr="004E0D8B">
        <w:rPr>
          <w:rFonts w:cs="Times New Roman"/>
          <w:szCs w:val="24"/>
        </w:rPr>
        <w:t>MDF lemez</w:t>
      </w:r>
      <w:r w:rsidR="007C4FB9">
        <w:rPr>
          <w:rFonts w:cs="Times New Roman"/>
          <w:szCs w:val="24"/>
        </w:rPr>
        <w:t>ek</w:t>
      </w:r>
      <w:r>
        <w:rPr>
          <w:rFonts w:cs="Times New Roman"/>
          <w:szCs w:val="24"/>
        </w:rPr>
        <w:t xml:space="preserve">, </w:t>
      </w:r>
      <w:r w:rsidRPr="004E0D8B">
        <w:rPr>
          <w:rFonts w:cs="Times New Roman"/>
          <w:szCs w:val="24"/>
        </w:rPr>
        <w:t>HDF lemez</w:t>
      </w:r>
      <w:r w:rsidR="007C4FB9">
        <w:rPr>
          <w:rFonts w:cs="Times New Roman"/>
          <w:szCs w:val="24"/>
        </w:rPr>
        <w:t>ek</w:t>
      </w:r>
      <w:r w:rsidRPr="004E0D8B">
        <w:rPr>
          <w:rFonts w:cs="Times New Roman"/>
          <w:szCs w:val="24"/>
        </w:rPr>
        <w:t xml:space="preserve"> </w:t>
      </w:r>
      <w:r w:rsidR="007C4FB9">
        <w:rPr>
          <w:rFonts w:cs="Times New Roman"/>
          <w:szCs w:val="24"/>
        </w:rPr>
        <w:t>felismerése</w:t>
      </w:r>
      <w:r w:rsidRPr="004E0D8B">
        <w:rPr>
          <w:rFonts w:cs="Times New Roman"/>
          <w:szCs w:val="24"/>
        </w:rPr>
        <w:t>.</w:t>
      </w:r>
    </w:p>
    <w:p w:rsidR="00833FE0" w:rsidRPr="004E0D8B" w:rsidRDefault="00833FE0" w:rsidP="00297E11">
      <w:pPr>
        <w:spacing w:after="0"/>
        <w:ind w:left="851"/>
        <w:rPr>
          <w:rFonts w:cs="Times New Roman"/>
          <w:szCs w:val="24"/>
        </w:rPr>
      </w:pPr>
      <w:r w:rsidRPr="004E0D8B">
        <w:rPr>
          <w:rFonts w:cs="Times New Roman"/>
          <w:szCs w:val="24"/>
        </w:rPr>
        <w:t>Forgács</w:t>
      </w:r>
      <w:r>
        <w:rPr>
          <w:rFonts w:cs="Times New Roman"/>
          <w:szCs w:val="24"/>
        </w:rPr>
        <w:t xml:space="preserve">lapok </w:t>
      </w:r>
      <w:r w:rsidR="007C4FB9">
        <w:rPr>
          <w:rFonts w:cs="Times New Roman"/>
          <w:szCs w:val="24"/>
        </w:rPr>
        <w:t>felismerése</w:t>
      </w:r>
      <w:r w:rsidRPr="004E0D8B">
        <w:rPr>
          <w:rFonts w:cs="Times New Roman"/>
          <w:szCs w:val="24"/>
        </w:rPr>
        <w:t>.</w:t>
      </w:r>
    </w:p>
    <w:p w:rsidR="00833FE0" w:rsidRDefault="00833FE0" w:rsidP="00297E11">
      <w:pPr>
        <w:spacing w:after="0"/>
        <w:ind w:left="851"/>
      </w:pPr>
      <w:r w:rsidRPr="004E0D8B">
        <w:rPr>
          <w:rFonts w:cs="Times New Roman"/>
          <w:szCs w:val="24"/>
        </w:rPr>
        <w:t xml:space="preserve">OSB lapok </w:t>
      </w:r>
      <w:r w:rsidR="007C4FB9">
        <w:rPr>
          <w:rFonts w:cs="Times New Roman"/>
          <w:szCs w:val="24"/>
        </w:rPr>
        <w:t>felismerése</w:t>
      </w:r>
      <w:r w:rsidRPr="004E0D8B">
        <w:rPr>
          <w:rFonts w:cs="Times New Roman"/>
          <w:szCs w:val="24"/>
        </w:rPr>
        <w:t>.</w:t>
      </w:r>
    </w:p>
    <w:p w:rsidR="00C53E01" w:rsidRPr="00644690" w:rsidRDefault="00C53E01" w:rsidP="00C53E01">
      <w:pPr>
        <w:tabs>
          <w:tab w:val="left" w:pos="1418"/>
          <w:tab w:val="right" w:pos="9072"/>
        </w:tabs>
        <w:spacing w:after="0"/>
        <w:ind w:left="851"/>
      </w:pPr>
    </w:p>
    <w:p w:rsidR="00C53E01" w:rsidRDefault="0096607E" w:rsidP="00C53E01">
      <w:pPr>
        <w:pStyle w:val="Listaszerbekezds"/>
        <w:numPr>
          <w:ilvl w:val="2"/>
          <w:numId w:val="8"/>
        </w:numPr>
        <w:tabs>
          <w:tab w:val="left" w:pos="1701"/>
          <w:tab w:val="right" w:pos="9072"/>
        </w:tabs>
        <w:spacing w:after="0"/>
        <w:ind w:left="993" w:hanging="426"/>
        <w:rPr>
          <w:b/>
          <w:i/>
        </w:rPr>
      </w:pPr>
      <w:r>
        <w:rPr>
          <w:b/>
          <w:i/>
        </w:rPr>
        <w:t xml:space="preserve">Fűrészipari gyakorlat </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96607E" w:rsidP="00C53E01">
      <w:pPr>
        <w:spacing w:after="0"/>
        <w:ind w:left="851"/>
        <w:rPr>
          <w:rFonts w:cs="Times New Roman"/>
          <w:szCs w:val="24"/>
          <w:lang w:eastAsia="hu-HU"/>
        </w:rPr>
      </w:pPr>
      <w:r w:rsidRPr="004E7911">
        <w:rPr>
          <w:rFonts w:cs="Times New Roman"/>
          <w:szCs w:val="24"/>
          <w:lang w:eastAsia="hu-HU"/>
        </w:rPr>
        <w:t>Rönk mérése, osztályozása.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Rönk mennyiségi felvétele, tárolása.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 xml:space="preserve">Fűrészüzemi termelés gépei. </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Fűrészelési módok.</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Fűrészáru mérése, osztályozása.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Fűrészáru máglyázása.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Készárutéri anyagmozgatás gépei, eszközei.</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Fenyő és lombos fűrészáru fafaj felismerése.</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Fenyő és lombos fűrészáru választékok meghatározása.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 xml:space="preserve">Fenyő és lombos fűrészáru mérése. </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Fenyő és lombos fűrészáru osztályozása.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Nedvesség mérés.</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 xml:space="preserve">Fűrészáru választékok anyagmennyiségének felvételezése. </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Fűrészipari hulladékok hasznosítása.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Rönk optimális kihozatalának meghatározása.</w:t>
      </w:r>
    </w:p>
    <w:p w:rsidR="0096607E" w:rsidRPr="004E7911" w:rsidRDefault="0096607E" w:rsidP="0096607E">
      <w:pPr>
        <w:spacing w:after="0"/>
        <w:ind w:left="709" w:firstLine="142"/>
        <w:rPr>
          <w:rFonts w:cs="Times New Roman"/>
          <w:szCs w:val="24"/>
          <w:lang w:eastAsia="hu-HU"/>
        </w:rPr>
      </w:pPr>
      <w:r w:rsidRPr="004E7911">
        <w:rPr>
          <w:rFonts w:cs="Times New Roman"/>
          <w:szCs w:val="24"/>
          <w:lang w:eastAsia="hu-HU"/>
        </w:rPr>
        <w:t>Az elsődleges faiparban alkalmazott szoftverek.</w:t>
      </w:r>
    </w:p>
    <w:p w:rsidR="0096607E" w:rsidRDefault="0096607E" w:rsidP="0096607E">
      <w:pPr>
        <w:spacing w:after="0"/>
        <w:ind w:left="709" w:firstLine="142"/>
        <w:rPr>
          <w:rFonts w:cs="Times New Roman"/>
          <w:szCs w:val="24"/>
          <w:lang w:eastAsia="hu-HU"/>
        </w:rPr>
      </w:pPr>
      <w:r w:rsidRPr="004E7911">
        <w:rPr>
          <w:rFonts w:cs="Times New Roman"/>
          <w:szCs w:val="24"/>
          <w:lang w:eastAsia="hu-HU"/>
        </w:rPr>
        <w:t>Hulladékhasznosítás.</w:t>
      </w:r>
    </w:p>
    <w:p w:rsidR="0096607E" w:rsidRPr="0096607E" w:rsidRDefault="0096607E" w:rsidP="0096607E">
      <w:pPr>
        <w:spacing w:after="0"/>
        <w:ind w:left="709" w:firstLine="142"/>
        <w:rPr>
          <w:rFonts w:cs="Times New Roman"/>
          <w:szCs w:val="24"/>
          <w:lang w:eastAsia="hu-HU"/>
        </w:rPr>
      </w:pPr>
      <w:r w:rsidRPr="004E7911">
        <w:rPr>
          <w:rFonts w:cs="Times New Roman"/>
          <w:szCs w:val="24"/>
          <w:lang w:eastAsia="hu-HU"/>
        </w:rPr>
        <w:t>Faanyagvédelem a fűrésziparban.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75FA" w:rsidRPr="00B875FA" w:rsidTr="00B875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875FA" w:rsidRPr="00B875FA" w:rsidTr="00B875F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Komplex információk körében</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Csoportos munkaformák körében</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Gyakorlati munkavégzés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Üzemeltetési tevékenységek körében</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2567" w:rsidP="00C53E01">
      <w:pPr>
        <w:pStyle w:val="Listaszerbekezds"/>
        <w:numPr>
          <w:ilvl w:val="0"/>
          <w:numId w:val="8"/>
        </w:numPr>
        <w:tabs>
          <w:tab w:val="right" w:pos="9072"/>
        </w:tabs>
        <w:spacing w:after="0"/>
        <w:rPr>
          <w:rFonts w:cs="Times New Roman"/>
          <w:b/>
        </w:rPr>
      </w:pPr>
      <w:r>
        <w:rPr>
          <w:b/>
        </w:rPr>
        <w:t>Bútoripari anyagok</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D5AC2" w:rsidP="00C53E01">
      <w:pPr>
        <w:spacing w:after="0"/>
        <w:ind w:left="426"/>
      </w:pPr>
      <w:r w:rsidRPr="000E3E9D">
        <w:t>A Bútor</w:t>
      </w:r>
      <w:r>
        <w:t>ipari anyagok tantárgy</w:t>
      </w:r>
      <w:r w:rsidRPr="000E3E9D">
        <w:t xml:space="preserve"> oktatás célja, hogy a tanulókkal megismertesse a bútoriparban legg</w:t>
      </w:r>
      <w:r w:rsidR="00D74A6E">
        <w:t>yakrabban használt alapanyagok jellemzőit</w:t>
      </w:r>
      <w:r w:rsidRPr="000E3E9D">
        <w:t xml:space="preserve">, valamint </w:t>
      </w:r>
      <w:r>
        <w:t xml:space="preserve">a faipari alapanyagból készült laptermékeket, </w:t>
      </w:r>
      <w:r w:rsidRPr="000E3E9D">
        <w:t>a bútoripari segédanyagokat. A tantárgyi témakörök elsajátításáv</w:t>
      </w:r>
      <w:r>
        <w:t xml:space="preserve">al a tanulók képesek lesznek a </w:t>
      </w:r>
      <w:r w:rsidRPr="000E3E9D">
        <w:t>bútoriparban gyártott termékekhez szükséges alapanyagok és segédanyagok kiválasztására, technológiai folyamatba illesztésére</w:t>
      </w:r>
      <w:r w:rsidR="00D74A6E">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2567" w:rsidP="00C53E01">
      <w:pPr>
        <w:pStyle w:val="Listaszerbekezds"/>
        <w:numPr>
          <w:ilvl w:val="2"/>
          <w:numId w:val="8"/>
        </w:numPr>
        <w:tabs>
          <w:tab w:val="left" w:pos="1701"/>
          <w:tab w:val="right" w:pos="9072"/>
        </w:tabs>
        <w:spacing w:after="0"/>
        <w:ind w:left="993" w:hanging="426"/>
        <w:rPr>
          <w:b/>
          <w:i/>
        </w:rPr>
      </w:pPr>
      <w:r>
        <w:rPr>
          <w:b/>
          <w:i/>
        </w:rPr>
        <w:t>Bútor kiegészítő anyagok</w:t>
      </w:r>
      <w:r w:rsidR="00C53E01" w:rsidRPr="00644690">
        <w:rPr>
          <w:b/>
          <w:i/>
        </w:rPr>
        <w:tab/>
      </w:r>
      <w:r>
        <w:rPr>
          <w:b/>
          <w:i/>
        </w:rPr>
        <w:t>13</w:t>
      </w:r>
      <w:r w:rsidR="00C53E01">
        <w:rPr>
          <w:b/>
          <w:i/>
        </w:rPr>
        <w:t xml:space="preserve"> ó</w:t>
      </w:r>
      <w:r w:rsidR="00C53E01" w:rsidRPr="00644690">
        <w:rPr>
          <w:b/>
          <w:i/>
        </w:rPr>
        <w:t>ra/</w:t>
      </w:r>
      <w:r>
        <w:rPr>
          <w:b/>
          <w:i/>
        </w:rPr>
        <w:t>0</w:t>
      </w:r>
      <w:r w:rsidR="00C53E01" w:rsidRPr="00644690">
        <w:rPr>
          <w:b/>
          <w:i/>
        </w:rPr>
        <w:t xml:space="preserve"> óra</w:t>
      </w:r>
    </w:p>
    <w:p w:rsidR="006D3B7E" w:rsidRDefault="006D3B7E" w:rsidP="006D3B7E">
      <w:pPr>
        <w:spacing w:after="0"/>
        <w:ind w:left="851"/>
        <w:rPr>
          <w:rFonts w:cs="Times New Roman"/>
        </w:rPr>
      </w:pPr>
      <w:r>
        <w:rPr>
          <w:rFonts w:cs="Times New Roman"/>
        </w:rPr>
        <w:t>Bútorpántok.</w:t>
      </w:r>
    </w:p>
    <w:p w:rsidR="006D3B7E" w:rsidRDefault="006D3B7E" w:rsidP="001C3B0E">
      <w:pPr>
        <w:tabs>
          <w:tab w:val="left" w:pos="1418"/>
          <w:tab w:val="right" w:pos="9072"/>
        </w:tabs>
        <w:spacing w:after="0"/>
        <w:ind w:left="851"/>
        <w:rPr>
          <w:rFonts w:cs="Times New Roman"/>
        </w:rPr>
      </w:pPr>
      <w:r>
        <w:rPr>
          <w:rFonts w:cs="Times New Roman"/>
        </w:rPr>
        <w:t>Fel-és lenyíló bútorvasalás.</w:t>
      </w:r>
    </w:p>
    <w:p w:rsidR="006D3B7E" w:rsidRDefault="006D3B7E" w:rsidP="001C3B0E">
      <w:pPr>
        <w:tabs>
          <w:tab w:val="left" w:pos="1418"/>
          <w:tab w:val="right" w:pos="9072"/>
        </w:tabs>
        <w:spacing w:after="0"/>
        <w:ind w:left="851"/>
        <w:rPr>
          <w:rFonts w:cs="Times New Roman"/>
        </w:rPr>
      </w:pPr>
      <w:r w:rsidRPr="004F00BD">
        <w:rPr>
          <w:rFonts w:cs="Times New Roman"/>
        </w:rPr>
        <w:t>Különleges bútoripari vasalatok</w:t>
      </w:r>
      <w:r>
        <w:rPr>
          <w:rFonts w:cs="Times New Roman"/>
        </w:rPr>
        <w:t>.</w:t>
      </w:r>
    </w:p>
    <w:p w:rsidR="006D3B7E" w:rsidRDefault="006D3B7E" w:rsidP="001C3B0E">
      <w:pPr>
        <w:tabs>
          <w:tab w:val="left" w:pos="1418"/>
          <w:tab w:val="right" w:pos="9072"/>
        </w:tabs>
        <w:spacing w:after="0"/>
        <w:ind w:left="851"/>
        <w:rPr>
          <w:rFonts w:cs="Times New Roman"/>
        </w:rPr>
      </w:pPr>
      <w:r>
        <w:rPr>
          <w:rFonts w:cs="Times New Roman"/>
        </w:rPr>
        <w:t>Összehúzó vasalatok.</w:t>
      </w:r>
    </w:p>
    <w:p w:rsidR="00241329" w:rsidRDefault="00241329" w:rsidP="001C3B0E">
      <w:pPr>
        <w:tabs>
          <w:tab w:val="left" w:pos="1418"/>
          <w:tab w:val="right" w:pos="9072"/>
        </w:tabs>
        <w:spacing w:after="0"/>
        <w:ind w:left="851"/>
        <w:rPr>
          <w:rFonts w:cs="Times New Roman"/>
        </w:rPr>
      </w:pPr>
      <w:r>
        <w:rPr>
          <w:rFonts w:cs="Times New Roman"/>
        </w:rPr>
        <w:t>Csavarok, kötőelemek.</w:t>
      </w:r>
    </w:p>
    <w:p w:rsidR="006D3B7E" w:rsidRDefault="006D3B7E" w:rsidP="001C3B0E">
      <w:pPr>
        <w:tabs>
          <w:tab w:val="left" w:pos="1418"/>
          <w:tab w:val="right" w:pos="9072"/>
        </w:tabs>
        <w:spacing w:after="0"/>
        <w:ind w:left="851"/>
        <w:rPr>
          <w:rFonts w:cs="Times New Roman"/>
        </w:rPr>
      </w:pPr>
      <w:r>
        <w:rPr>
          <w:rFonts w:cs="Times New Roman"/>
        </w:rPr>
        <w:t>Bútorzárak.</w:t>
      </w:r>
    </w:p>
    <w:p w:rsidR="006D3B7E" w:rsidRDefault="006D3B7E" w:rsidP="006D3B7E">
      <w:pPr>
        <w:tabs>
          <w:tab w:val="left" w:pos="1418"/>
          <w:tab w:val="right" w:pos="9072"/>
        </w:tabs>
        <w:spacing w:after="0"/>
        <w:ind w:left="851"/>
        <w:rPr>
          <w:rFonts w:cs="Times New Roman"/>
        </w:rPr>
      </w:pPr>
      <w:r>
        <w:rPr>
          <w:rFonts w:cs="Times New Roman"/>
        </w:rPr>
        <w:t>Bútorfogantyúk.</w:t>
      </w:r>
    </w:p>
    <w:p w:rsidR="006D3B7E" w:rsidRDefault="006D3B7E" w:rsidP="006D3B7E">
      <w:pPr>
        <w:tabs>
          <w:tab w:val="left" w:pos="1418"/>
          <w:tab w:val="right" w:pos="9072"/>
        </w:tabs>
        <w:spacing w:after="0"/>
        <w:ind w:left="851"/>
        <w:rPr>
          <w:rFonts w:cs="Times New Roman"/>
        </w:rPr>
      </w:pPr>
      <w:r>
        <w:rPr>
          <w:rFonts w:cs="Times New Roman"/>
        </w:rPr>
        <w:t>Fiókcsúszók.</w:t>
      </w:r>
    </w:p>
    <w:p w:rsidR="006D3B7E" w:rsidRDefault="006D3B7E" w:rsidP="006D3B7E">
      <w:pPr>
        <w:tabs>
          <w:tab w:val="left" w:pos="1418"/>
          <w:tab w:val="right" w:pos="9072"/>
        </w:tabs>
        <w:spacing w:after="0"/>
        <w:ind w:left="851"/>
        <w:rPr>
          <w:rFonts w:cs="Times New Roman"/>
        </w:rPr>
      </w:pPr>
      <w:r>
        <w:rPr>
          <w:rFonts w:cs="Times New Roman"/>
        </w:rPr>
        <w:t>Bútor szerelvények.</w:t>
      </w:r>
    </w:p>
    <w:p w:rsidR="006D3B7E" w:rsidRPr="004F00BD" w:rsidRDefault="006D3B7E" w:rsidP="00CD6BFA">
      <w:pPr>
        <w:tabs>
          <w:tab w:val="left" w:pos="1418"/>
          <w:tab w:val="right" w:pos="9072"/>
        </w:tabs>
        <w:spacing w:after="0"/>
        <w:ind w:left="851"/>
        <w:rPr>
          <w:rFonts w:cs="Times New Roman"/>
        </w:rPr>
      </w:pPr>
      <w:r>
        <w:rPr>
          <w:rFonts w:cs="Times New Roman"/>
        </w:rPr>
        <w:t>Műanyag szerelvények.</w:t>
      </w:r>
    </w:p>
    <w:p w:rsidR="001C3B0E" w:rsidRPr="00A76452" w:rsidRDefault="001C3B0E" w:rsidP="00CD6BFA">
      <w:pPr>
        <w:tabs>
          <w:tab w:val="left" w:pos="1418"/>
          <w:tab w:val="right" w:pos="9072"/>
        </w:tabs>
        <w:spacing w:after="0"/>
        <w:ind w:left="851"/>
        <w:rPr>
          <w:rFonts w:cs="Times New Roman"/>
        </w:rPr>
      </w:pPr>
      <w:r w:rsidRPr="004F00BD">
        <w:rPr>
          <w:rFonts w:cs="Times New Roman"/>
        </w:rPr>
        <w:t>Egyéb bútoripari szerelvények</w:t>
      </w:r>
      <w:r w:rsidR="00A76452">
        <w:rPr>
          <w:rFonts w:cs="Times New Roman"/>
        </w:rPr>
        <w:t>.</w:t>
      </w:r>
    </w:p>
    <w:p w:rsidR="00C53E01" w:rsidRPr="00644690" w:rsidRDefault="00C53E01" w:rsidP="00C53E01">
      <w:pPr>
        <w:tabs>
          <w:tab w:val="left" w:pos="1418"/>
          <w:tab w:val="right" w:pos="9072"/>
        </w:tabs>
        <w:spacing w:after="0"/>
        <w:ind w:left="851"/>
      </w:pPr>
    </w:p>
    <w:p w:rsidR="00C53E01" w:rsidRDefault="00162567" w:rsidP="00C53E01">
      <w:pPr>
        <w:pStyle w:val="Listaszerbekezds"/>
        <w:numPr>
          <w:ilvl w:val="2"/>
          <w:numId w:val="8"/>
        </w:numPr>
        <w:tabs>
          <w:tab w:val="left" w:pos="1701"/>
          <w:tab w:val="right" w:pos="9072"/>
        </w:tabs>
        <w:spacing w:after="0"/>
        <w:ind w:left="993" w:hanging="426"/>
        <w:rPr>
          <w:b/>
          <w:i/>
        </w:rPr>
      </w:pPr>
      <w:r>
        <w:rPr>
          <w:b/>
          <w:i/>
        </w:rPr>
        <w:lastRenderedPageBreak/>
        <w:t>Anyagfajták</w:t>
      </w:r>
      <w:r w:rsidR="00C53E01" w:rsidRPr="00644690">
        <w:rPr>
          <w:b/>
          <w:i/>
        </w:rPr>
        <w:tab/>
      </w:r>
      <w:r>
        <w:rPr>
          <w:b/>
          <w:i/>
        </w:rPr>
        <w:t>23</w:t>
      </w:r>
      <w:r w:rsidR="00C53E01">
        <w:rPr>
          <w:b/>
          <w:i/>
        </w:rPr>
        <w:t xml:space="preserve"> ó</w:t>
      </w:r>
      <w:r w:rsidR="00C53E01" w:rsidRPr="00644690">
        <w:rPr>
          <w:b/>
          <w:i/>
        </w:rPr>
        <w:t>ra/</w:t>
      </w:r>
      <w:r>
        <w:rPr>
          <w:b/>
          <w:i/>
        </w:rPr>
        <w:t>0</w:t>
      </w:r>
      <w:r w:rsidR="00C53E01" w:rsidRPr="00644690">
        <w:rPr>
          <w:b/>
          <w:i/>
        </w:rPr>
        <w:t xml:space="preserve"> óra</w:t>
      </w:r>
    </w:p>
    <w:p w:rsidR="001C3B0E" w:rsidRDefault="001C3B0E" w:rsidP="001C3B0E">
      <w:pPr>
        <w:spacing w:after="0"/>
        <w:ind w:left="851"/>
        <w:rPr>
          <w:rFonts w:cs="Times New Roman"/>
        </w:rPr>
      </w:pPr>
      <w:r>
        <w:rPr>
          <w:rFonts w:cs="Times New Roman"/>
          <w:szCs w:val="24"/>
        </w:rPr>
        <w:t>H</w:t>
      </w:r>
      <w:r w:rsidRPr="00D555F4">
        <w:rPr>
          <w:rFonts w:cs="Times New Roman"/>
          <w:szCs w:val="24"/>
        </w:rPr>
        <w:t xml:space="preserve">azai </w:t>
      </w:r>
      <w:r w:rsidR="003A0CFB">
        <w:rPr>
          <w:rFonts w:cs="Times New Roman"/>
          <w:szCs w:val="24"/>
        </w:rPr>
        <w:t>tűlevelű fafajták jellemzői</w:t>
      </w:r>
      <w:r w:rsidR="00080807">
        <w:rPr>
          <w:rFonts w:cs="Times New Roman"/>
          <w:szCs w:val="24"/>
        </w:rPr>
        <w:t>.</w:t>
      </w:r>
      <w:r w:rsidR="003A0CFB">
        <w:rPr>
          <w:rFonts w:cs="Times New Roman"/>
          <w:szCs w:val="24"/>
        </w:rPr>
        <w:t xml:space="preserve"> </w:t>
      </w:r>
    </w:p>
    <w:p w:rsidR="00080807" w:rsidRDefault="003A0CFB" w:rsidP="001C3B0E">
      <w:pPr>
        <w:spacing w:after="0"/>
        <w:ind w:left="851"/>
        <w:rPr>
          <w:rFonts w:cs="Times New Roman"/>
        </w:rPr>
      </w:pPr>
      <w:r>
        <w:rPr>
          <w:rFonts w:cs="Times New Roman"/>
        </w:rPr>
        <w:t>Hazai lombos fák jellemzői</w:t>
      </w:r>
      <w:r w:rsidR="00080807">
        <w:rPr>
          <w:rFonts w:cs="Times New Roman"/>
        </w:rPr>
        <w:t>.</w:t>
      </w:r>
    </w:p>
    <w:p w:rsidR="003A0CFB" w:rsidRDefault="00080807" w:rsidP="001C3B0E">
      <w:pPr>
        <w:spacing w:after="0"/>
        <w:ind w:left="851"/>
        <w:rPr>
          <w:rFonts w:cs="Times New Roman"/>
        </w:rPr>
      </w:pPr>
      <w:r>
        <w:rPr>
          <w:rFonts w:cs="Times New Roman"/>
        </w:rPr>
        <w:t xml:space="preserve">Faanyagok </w:t>
      </w:r>
      <w:r w:rsidRPr="003A3F7A">
        <w:rPr>
          <w:rFonts w:cs="Times New Roman"/>
        </w:rPr>
        <w:t>megnevezése idegen nyelven.</w:t>
      </w:r>
    </w:p>
    <w:p w:rsidR="00C53E01" w:rsidRDefault="00080807" w:rsidP="00C53E01">
      <w:pPr>
        <w:spacing w:after="0"/>
        <w:ind w:left="851"/>
        <w:rPr>
          <w:rFonts w:cs="Times New Roman"/>
        </w:rPr>
      </w:pPr>
      <w:r>
        <w:rPr>
          <w:rFonts w:cs="Times New Roman"/>
        </w:rPr>
        <w:t>Fűrészipari termékek jellemzői.</w:t>
      </w:r>
    </w:p>
    <w:p w:rsidR="007D5AC2" w:rsidRDefault="007D5AC2" w:rsidP="00C53E01">
      <w:pPr>
        <w:spacing w:after="0"/>
        <w:ind w:left="851"/>
        <w:rPr>
          <w:rFonts w:cs="Times New Roman"/>
        </w:rPr>
      </w:pPr>
      <w:r w:rsidRPr="00C37A6E">
        <w:rPr>
          <w:rFonts w:cs="Times New Roman"/>
        </w:rPr>
        <w:t xml:space="preserve">Furnérok </w:t>
      </w:r>
      <w:r w:rsidR="00080807">
        <w:rPr>
          <w:rFonts w:cs="Times New Roman"/>
        </w:rPr>
        <w:t>jellemzői.</w:t>
      </w:r>
    </w:p>
    <w:p w:rsidR="007D5AC2" w:rsidRPr="004F00BD" w:rsidRDefault="007D5AC2" w:rsidP="007D5AC2">
      <w:pPr>
        <w:tabs>
          <w:tab w:val="left" w:pos="1418"/>
          <w:tab w:val="right" w:pos="9072"/>
        </w:tabs>
        <w:spacing w:after="0"/>
        <w:ind w:left="851"/>
        <w:rPr>
          <w:rFonts w:cs="Times New Roman"/>
        </w:rPr>
      </w:pPr>
      <w:r w:rsidRPr="004F00BD">
        <w:rPr>
          <w:rFonts w:cs="Times New Roman"/>
        </w:rPr>
        <w:t>Rétegelt lemez</w:t>
      </w:r>
      <w:r w:rsidR="003A0CFB">
        <w:rPr>
          <w:rFonts w:cs="Times New Roman"/>
        </w:rPr>
        <w:t>ek</w:t>
      </w:r>
      <w:r w:rsidRPr="004F00BD">
        <w:rPr>
          <w:rFonts w:cs="Times New Roman"/>
        </w:rPr>
        <w:t xml:space="preserve"> </w:t>
      </w:r>
      <w:r w:rsidR="00080807">
        <w:rPr>
          <w:rFonts w:cs="Times New Roman"/>
        </w:rPr>
        <w:t>jellemzői.</w:t>
      </w:r>
    </w:p>
    <w:p w:rsidR="007D5AC2" w:rsidRPr="004F00BD" w:rsidRDefault="007D5AC2" w:rsidP="007D5AC2">
      <w:pPr>
        <w:tabs>
          <w:tab w:val="left" w:pos="1418"/>
          <w:tab w:val="right" w:pos="9072"/>
        </w:tabs>
        <w:spacing w:after="0"/>
        <w:ind w:left="851"/>
        <w:rPr>
          <w:rFonts w:cs="Times New Roman"/>
        </w:rPr>
      </w:pPr>
      <w:r w:rsidRPr="004F00BD">
        <w:rPr>
          <w:rFonts w:cs="Times New Roman"/>
        </w:rPr>
        <w:t xml:space="preserve">Bútorlapok </w:t>
      </w:r>
      <w:r w:rsidR="00080807">
        <w:rPr>
          <w:rFonts w:cs="Times New Roman"/>
        </w:rPr>
        <w:t>jellemzői.</w:t>
      </w:r>
    </w:p>
    <w:p w:rsidR="007D5AC2" w:rsidRPr="004F00BD" w:rsidRDefault="008C34BB" w:rsidP="008C34BB">
      <w:pPr>
        <w:tabs>
          <w:tab w:val="left" w:pos="1418"/>
          <w:tab w:val="right" w:pos="9072"/>
        </w:tabs>
        <w:spacing w:after="0"/>
        <w:ind w:left="851"/>
        <w:rPr>
          <w:rFonts w:cs="Times New Roman"/>
        </w:rPr>
      </w:pPr>
      <w:r>
        <w:rPr>
          <w:rFonts w:cs="Times New Roman"/>
        </w:rPr>
        <w:t xml:space="preserve">Farostlemez, MDF lemez, </w:t>
      </w:r>
      <w:r w:rsidR="007D5AC2" w:rsidRPr="004F00BD">
        <w:rPr>
          <w:rFonts w:cs="Times New Roman"/>
        </w:rPr>
        <w:t xml:space="preserve">HDF lemez </w:t>
      </w:r>
      <w:r w:rsidR="00080807">
        <w:rPr>
          <w:rFonts w:cs="Times New Roman"/>
        </w:rPr>
        <w:t>jellemzői.</w:t>
      </w:r>
    </w:p>
    <w:p w:rsidR="007D5AC2" w:rsidRPr="004F00BD" w:rsidRDefault="007D5AC2" w:rsidP="008C34BB">
      <w:pPr>
        <w:tabs>
          <w:tab w:val="left" w:pos="1418"/>
          <w:tab w:val="right" w:pos="9072"/>
        </w:tabs>
        <w:spacing w:after="0"/>
        <w:ind w:left="851"/>
        <w:rPr>
          <w:rFonts w:cs="Times New Roman"/>
        </w:rPr>
      </w:pPr>
      <w:r w:rsidRPr="004F00BD">
        <w:rPr>
          <w:rFonts w:cs="Times New Roman"/>
        </w:rPr>
        <w:t>Forgács</w:t>
      </w:r>
      <w:r w:rsidR="008C34BB">
        <w:rPr>
          <w:rFonts w:cs="Times New Roman"/>
        </w:rPr>
        <w:t xml:space="preserve">lapok </w:t>
      </w:r>
      <w:r w:rsidR="003A0CFB">
        <w:rPr>
          <w:rFonts w:cs="Times New Roman"/>
        </w:rPr>
        <w:t>jellemzői</w:t>
      </w:r>
      <w:r w:rsidR="00080807">
        <w:rPr>
          <w:rFonts w:cs="Times New Roman"/>
        </w:rPr>
        <w:t>.</w:t>
      </w:r>
    </w:p>
    <w:p w:rsidR="008C34BB" w:rsidRDefault="007D5AC2" w:rsidP="003A0CFB">
      <w:pPr>
        <w:tabs>
          <w:tab w:val="left" w:pos="1418"/>
          <w:tab w:val="right" w:pos="9072"/>
        </w:tabs>
        <w:spacing w:after="0"/>
        <w:ind w:left="851"/>
        <w:rPr>
          <w:rFonts w:cs="Times New Roman"/>
        </w:rPr>
      </w:pPr>
      <w:r w:rsidRPr="004F00BD">
        <w:rPr>
          <w:rFonts w:cs="Times New Roman"/>
        </w:rPr>
        <w:t xml:space="preserve">OSB lapok </w:t>
      </w:r>
      <w:r w:rsidR="00080807">
        <w:rPr>
          <w:rFonts w:cs="Times New Roman"/>
        </w:rPr>
        <w:t>jellemzői.</w:t>
      </w:r>
    </w:p>
    <w:p w:rsidR="00080807" w:rsidRPr="003A0CFB" w:rsidRDefault="00080807" w:rsidP="003A0CFB">
      <w:pPr>
        <w:tabs>
          <w:tab w:val="left" w:pos="1418"/>
          <w:tab w:val="right" w:pos="9072"/>
        </w:tabs>
        <w:spacing w:after="0"/>
        <w:ind w:left="851"/>
        <w:rPr>
          <w:rFonts w:cs="Times New Roman"/>
        </w:rPr>
      </w:pPr>
      <w:r>
        <w:rPr>
          <w:rFonts w:cs="Times New Roman"/>
        </w:rPr>
        <w:t xml:space="preserve">Laptermékek </w:t>
      </w:r>
      <w:r w:rsidRPr="003A3F7A">
        <w:rPr>
          <w:rFonts w:cs="Times New Roman"/>
        </w:rPr>
        <w:t>megnevezése idegen nyelven.</w:t>
      </w:r>
    </w:p>
    <w:p w:rsidR="00A76452" w:rsidRDefault="00080807" w:rsidP="007D5AC2">
      <w:pPr>
        <w:tabs>
          <w:tab w:val="left" w:pos="1418"/>
          <w:tab w:val="right" w:pos="9072"/>
        </w:tabs>
        <w:spacing w:after="0"/>
        <w:ind w:left="851"/>
        <w:rPr>
          <w:rFonts w:cs="Times New Roman"/>
          <w:szCs w:val="24"/>
        </w:rPr>
      </w:pPr>
      <w:r>
        <w:rPr>
          <w:rFonts w:cs="Times New Roman"/>
          <w:szCs w:val="24"/>
        </w:rPr>
        <w:t>Ragasztóanyagok jellemzői.</w:t>
      </w:r>
    </w:p>
    <w:p w:rsidR="00A76452" w:rsidRPr="00A76452" w:rsidRDefault="00080807" w:rsidP="00A76452">
      <w:pPr>
        <w:tabs>
          <w:tab w:val="left" w:pos="1418"/>
          <w:tab w:val="right" w:pos="9072"/>
        </w:tabs>
        <w:spacing w:after="0"/>
        <w:ind w:left="851"/>
        <w:rPr>
          <w:rFonts w:cs="Times New Roman"/>
          <w:szCs w:val="24"/>
        </w:rPr>
      </w:pPr>
      <w:r>
        <w:rPr>
          <w:rFonts w:cs="Times New Roman"/>
        </w:rPr>
        <w:t xml:space="preserve">Segédanyagok </w:t>
      </w:r>
      <w:r w:rsidRPr="003A3F7A">
        <w:rPr>
          <w:rFonts w:cs="Times New Roman"/>
        </w:rPr>
        <w:t>megnevezése idegen nyelven.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875FA" w:rsidRPr="00B875FA" w:rsidTr="00B875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875FA" w:rsidRPr="00B875FA" w:rsidTr="00B875F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xml:space="preserve">Alkalmazandó eszközök és felszerelések </w:t>
            </w:r>
          </w:p>
        </w:tc>
      </w:tr>
      <w:tr w:rsidR="00B875FA" w:rsidRPr="00B875FA" w:rsidTr="00B875F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75FA" w:rsidRPr="00B875FA" w:rsidRDefault="00B875FA" w:rsidP="00B875FA">
            <w:pPr>
              <w:spacing w:after="0"/>
              <w:jc w:val="left"/>
              <w:rPr>
                <w:rFonts w:eastAsia="Times New Roman" w:cs="Times New Roman"/>
                <w:color w:val="000000"/>
                <w:sz w:val="20"/>
                <w:szCs w:val="20"/>
                <w:lang w:eastAsia="hu-HU"/>
              </w:rPr>
            </w:pP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Információ feldolgozó tevékenységek</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Ismeretalkalmazási gyakorló tevékenységek, feladatok</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Képi információk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Vizsgálati tevékenységek körében</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r w:rsidR="00B875FA" w:rsidRPr="00B875FA" w:rsidTr="00B875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center"/>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75FA" w:rsidRPr="00B875FA" w:rsidRDefault="00B875FA" w:rsidP="00B875FA">
            <w:pPr>
              <w:spacing w:after="0"/>
              <w:jc w:val="left"/>
              <w:rPr>
                <w:rFonts w:eastAsia="Times New Roman" w:cs="Times New Roman"/>
                <w:color w:val="000000"/>
                <w:sz w:val="20"/>
                <w:szCs w:val="20"/>
                <w:lang w:eastAsia="hu-HU"/>
              </w:rPr>
            </w:pPr>
            <w:r w:rsidRPr="00B875F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8097D" w:rsidP="00C53E01">
      <w:pPr>
        <w:spacing w:after="480"/>
        <w:jc w:val="center"/>
        <w:rPr>
          <w:rFonts w:cs="Times New Roman"/>
          <w:b/>
          <w:sz w:val="36"/>
        </w:rPr>
      </w:pPr>
      <w:r>
        <w:rPr>
          <w:rFonts w:cs="Times New Roman"/>
          <w:b/>
          <w:sz w:val="36"/>
          <w:highlight w:val="yellow"/>
        </w:rPr>
        <w:t>10230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E8097D" w:rsidP="00C53E01">
      <w:pPr>
        <w:jc w:val="center"/>
        <w:rPr>
          <w:rFonts w:cs="Times New Roman"/>
          <w:b/>
          <w:sz w:val="36"/>
        </w:rPr>
      </w:pPr>
      <w:r>
        <w:rPr>
          <w:rFonts w:cs="Times New Roman"/>
          <w:b/>
          <w:sz w:val="36"/>
        </w:rPr>
        <w:t>Bútoripari termékek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8097D">
        <w:rPr>
          <w:rFonts w:cs="Times New Roman"/>
        </w:rPr>
        <w:t>10230</w:t>
      </w:r>
      <w:r w:rsidRPr="00D26A67">
        <w:rPr>
          <w:rFonts w:cs="Times New Roman"/>
        </w:rPr>
        <w:t>-</w:t>
      </w:r>
      <w:r w:rsidR="00E8097D">
        <w:rPr>
          <w:rFonts w:cs="Times New Roman"/>
        </w:rPr>
        <w:t>16</w:t>
      </w:r>
      <w:r w:rsidRPr="00D52C63">
        <w:rPr>
          <w:rFonts w:cs="Times New Roman"/>
        </w:rPr>
        <w:t xml:space="preserve"> azonosító számú </w:t>
      </w:r>
      <w:r w:rsidR="00E8097D">
        <w:rPr>
          <w:rFonts w:cs="Times New Roman"/>
        </w:rPr>
        <w:t>Bútoripari termékek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516" w:type="dxa"/>
        <w:jc w:val="center"/>
        <w:tblCellMar>
          <w:left w:w="70" w:type="dxa"/>
          <w:right w:w="70" w:type="dxa"/>
        </w:tblCellMar>
        <w:tblLook w:val="04A0" w:firstRow="1" w:lastRow="0" w:firstColumn="1" w:lastColumn="0" w:noHBand="0" w:noVBand="1"/>
      </w:tblPr>
      <w:tblGrid>
        <w:gridCol w:w="3800"/>
        <w:gridCol w:w="376"/>
        <w:gridCol w:w="497"/>
        <w:gridCol w:w="567"/>
        <w:gridCol w:w="567"/>
        <w:gridCol w:w="709"/>
      </w:tblGrid>
      <w:tr w:rsidR="00EF0E41" w:rsidRPr="00EF0E41" w:rsidTr="00EF0E41">
        <w:trPr>
          <w:trHeight w:val="1755"/>
          <w:jc w:val="center"/>
        </w:trPr>
        <w:tc>
          <w:tcPr>
            <w:tcW w:w="3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376"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szakrajz</w:t>
            </w:r>
          </w:p>
        </w:tc>
        <w:tc>
          <w:tcPr>
            <w:tcW w:w="497"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Bútorgyártástan</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gyakorlat I.</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Gyártáselőkészítés elmélet</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Gyártáselőkészítés gyakorlat</w:t>
            </w:r>
          </w:p>
        </w:tc>
      </w:tr>
      <w:tr w:rsidR="00EF0E41" w:rsidRPr="00EF0E41" w:rsidTr="00EF0E41">
        <w:trPr>
          <w:trHeight w:val="300"/>
          <w:jc w:val="center"/>
        </w:trPr>
        <w:tc>
          <w:tcPr>
            <w:tcW w:w="6516"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FELADATOK</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Korpuszbútorok, tároló bútorok gyártás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Asztalok gyártási folyamatának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Ülőbútorok gyártási folyamatának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Fekvőbútorok gyártási folyamatának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Kiegészítő bútorok folyamatának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Irodai bútorok gyártási folyamatának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Hajlított bútorok gyártási folyamatának tervezését, szervezését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Kárpitos bútorok alapvető gyártási feladatait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Tömörfa megmunkálás gyártási, technológiai folyamatának feladatait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Lapok-lemezek megmunkálási folyamatának feladatait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Furnérozás technológiai folyamatának feladatait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Faipari ragasztóanyagok kiválasztását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Felületkezelési technológiai folyamatok feladatait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szerelési folyamat feladatait végzi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Marketing tevékenységet végez</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76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Helyszíni felmérést végez, műszaki dokumentációt készít, gyártás előkészítést végez</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technológiai folyamatot tervez, gyártási folyamatot szervez</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Faipari CNC-gépek működtetetését végzi, felügyeli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Számítástechnikai eszközöket, faipari célszoftvereket használ </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Minőségellenőrzést végez</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300"/>
          <w:jc w:val="center"/>
        </w:trPr>
        <w:tc>
          <w:tcPr>
            <w:tcW w:w="6516"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ISMERETEK</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tervezés (fakötések, vázlatrajz, látványterv)</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76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lastRenderedPageBreak/>
              <w:t>Bútortípusok rendeltetése, formai, szerkezeti kialakításának lehetőségei, alapvető bútorstílusok jellemzői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Kárpitos alapok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Kéziszerszámok, kézi kisgépek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Tömörfa megmunkálás alapgépei és technológiája</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Faesztergagépek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 hajlítás technológiája</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Porelszívó rendszerek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CNC gépek a bútorgyártásban</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nil"/>
              <w:bottom w:val="nil"/>
              <w:right w:val="nil"/>
            </w:tcBorders>
            <w:shd w:val="clear" w:color="auto" w:fill="auto"/>
            <w:noWrap/>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alapszerkezetek (keretszerkezet, kávaszerkezet, állványszerkezet, vegyes szerkezet)</w:t>
            </w:r>
          </w:p>
        </w:tc>
        <w:tc>
          <w:tcPr>
            <w:tcW w:w="376" w:type="dxa"/>
            <w:tcBorders>
              <w:top w:val="nil"/>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Lapok- lemezek gépei és megmunkálási technológiája (szabás, egalizáló csiszolás)</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Lapok- lemezek és íves felületek furnérozási technológiája</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Éllezárási technológiák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Felület-előkészítés, pácolás, felületkezelés technológiái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vasalatok, szerelvények alaptípusai</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Előszerelési, összeszerelési, végszerelési technológiák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gépsorok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102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számítások (forgácsoló szerszámok jellemzői, forgácsolással-, ragasztással-, nedvességtartalom meghatározással-, furnérozással kapcsolatos számítások)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Marketing tevékenységek (vásárokon, kiállításokon való részvétel)</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Helyszíni felmérés, kapcsolat a megrendelővel</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Műszaki dokumentáció</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Számítástechnikai eszközök, bútoripari célszoftverek használata</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Gyártásszervezés</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Gyártási, értékesítési adminisztráció (szállítólevél, számla</w:t>
            </w:r>
            <w:r w:rsidR="00672004" w:rsidRPr="00EF0E41">
              <w:rPr>
                <w:rFonts w:eastAsia="Times New Roman" w:cs="Times New Roman"/>
                <w:color w:val="000000"/>
                <w:sz w:val="20"/>
                <w:szCs w:val="20"/>
                <w:lang w:eastAsia="hu-HU"/>
              </w:rPr>
              <w:t>, garancia</w:t>
            </w:r>
            <w:r w:rsidRPr="00EF0E41">
              <w:rPr>
                <w:rFonts w:eastAsia="Times New Roman" w:cs="Times New Roman"/>
                <w:color w:val="000000"/>
                <w:sz w:val="20"/>
                <w:szCs w:val="20"/>
                <w:lang w:eastAsia="hu-HU"/>
              </w:rPr>
              <w:t>)</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Minőségellenőrzés </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idegen nyelvű kommunikáció (szakszavak, szakkifejezések)</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300"/>
          <w:jc w:val="center"/>
        </w:trPr>
        <w:tc>
          <w:tcPr>
            <w:tcW w:w="6516"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KÉSZSÉGEK</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rajz olvasása, értelmezése</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Szabadkézi vázlatkészítés</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Műszaki dokumentáció készítése, értelmezése</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Bútoripari gyártástechnológiák alkalmazása</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 faiparban alkalmazott szoftverek használata</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300"/>
          <w:jc w:val="center"/>
        </w:trPr>
        <w:tc>
          <w:tcPr>
            <w:tcW w:w="6516"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SZEMÉLYES KOMPETENCIÁK</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Elhivatottság, elkötelezettség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Döntésképesség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lastRenderedPageBreak/>
              <w:t>Szervezőkészség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300"/>
          <w:jc w:val="center"/>
        </w:trPr>
        <w:tc>
          <w:tcPr>
            <w:tcW w:w="6516"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TÁRSAS KOMPETENCIÁK</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Kapcsolatteremtő készség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Határozottság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Irányítási készség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300"/>
          <w:jc w:val="center"/>
        </w:trPr>
        <w:tc>
          <w:tcPr>
            <w:tcW w:w="6516"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MÓDSZERKOMPETENCIÁK</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Kontroll (ellenőrzőképesség)</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Tervezés</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80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Gyakorlatias feladatértelmezés</w:t>
            </w:r>
          </w:p>
        </w:tc>
        <w:tc>
          <w:tcPr>
            <w:tcW w:w="376"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49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34A00" w:rsidP="00C53E01">
      <w:pPr>
        <w:pStyle w:val="Listaszerbekezds"/>
        <w:numPr>
          <w:ilvl w:val="0"/>
          <w:numId w:val="8"/>
        </w:numPr>
        <w:tabs>
          <w:tab w:val="right" w:pos="9072"/>
        </w:tabs>
        <w:spacing w:after="0"/>
        <w:rPr>
          <w:rFonts w:cs="Times New Roman"/>
          <w:b/>
        </w:rPr>
      </w:pPr>
      <w:r w:rsidRPr="00037F26">
        <w:rPr>
          <w:rFonts w:cs="Times New Roman"/>
          <w:b/>
          <w:color w:val="000000"/>
          <w:szCs w:val="24"/>
        </w:rPr>
        <w:t>Bútoripari szakrajz</w:t>
      </w:r>
      <w:r w:rsidR="00C53E01" w:rsidRPr="00644690">
        <w:rPr>
          <w:b/>
        </w:rPr>
        <w:t xml:space="preserve"> tantárgy</w:t>
      </w:r>
      <w:r w:rsidR="00C53E01" w:rsidRPr="00644690">
        <w:rPr>
          <w:b/>
        </w:rPr>
        <w:tab/>
      </w:r>
      <w:r>
        <w:rPr>
          <w:b/>
        </w:rPr>
        <w:t>355</w:t>
      </w:r>
      <w:r w:rsidR="00C53E01">
        <w:rPr>
          <w:b/>
        </w:rPr>
        <w:t xml:space="preserve"> ó</w:t>
      </w:r>
      <w:r w:rsidR="00C53E01" w:rsidRPr="00644690">
        <w:rPr>
          <w:b/>
        </w:rPr>
        <w:t>ra/</w:t>
      </w:r>
      <w:r w:rsidR="00672004">
        <w:rPr>
          <w:b/>
        </w:rPr>
        <w:t>288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34A00" w:rsidP="00C53E01">
      <w:pPr>
        <w:spacing w:after="0"/>
        <w:ind w:left="426"/>
      </w:pPr>
      <w:r w:rsidRPr="00037F26">
        <w:rPr>
          <w:rFonts w:cs="Times New Roman"/>
          <w:szCs w:val="24"/>
        </w:rPr>
        <w:t>A Bútoripari szakrajz elméleti tantárgy célja, hogy a tanulók megismerjék a különböző rajzfajtákat, a rajzkészítési technikákat, a minőségi és a szabvány által előírt rajzi követelményeket. Ismerjék és értsék a rajzi ábrázolás szabályait, alakuljon ki térszemléletük, fejlődjön esztétikai érzékük, képesek legyenek a szakmai elmélet és gyakorlat során tanult faipari alapszerkezetek, bútorszerkezetek műszaki és szabadkézi vázlat rajzának elkészítésére.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34A00" w:rsidP="00C53E01">
      <w:pPr>
        <w:pStyle w:val="Listaszerbekezds"/>
        <w:numPr>
          <w:ilvl w:val="2"/>
          <w:numId w:val="8"/>
        </w:numPr>
        <w:tabs>
          <w:tab w:val="left" w:pos="1701"/>
          <w:tab w:val="right" w:pos="9072"/>
        </w:tabs>
        <w:spacing w:after="0"/>
        <w:ind w:left="993" w:hanging="426"/>
        <w:rPr>
          <w:b/>
          <w:i/>
        </w:rPr>
      </w:pPr>
      <w:r w:rsidRPr="00234A00">
        <w:rPr>
          <w:rFonts w:cs="Times New Roman"/>
          <w:b/>
          <w:i/>
          <w:color w:val="000000"/>
          <w:szCs w:val="24"/>
        </w:rPr>
        <w:t>Ábrázoló geometria-szakrajz</w:t>
      </w:r>
      <w:r>
        <w:rPr>
          <w:rFonts w:cs="Times New Roman"/>
          <w:b/>
          <w:i/>
          <w:color w:val="000000"/>
          <w:szCs w:val="24"/>
        </w:rPr>
        <w:t xml:space="preserve">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53E01" w:rsidRDefault="00576894" w:rsidP="00C53E01">
      <w:pPr>
        <w:spacing w:after="0"/>
        <w:ind w:left="851"/>
        <w:rPr>
          <w:rFonts w:cs="Times New Roman"/>
          <w:szCs w:val="24"/>
          <w:lang w:eastAsia="hu-HU"/>
        </w:rPr>
      </w:pPr>
      <w:r w:rsidRPr="00037F26">
        <w:rPr>
          <w:rFonts w:cs="Times New Roman"/>
          <w:szCs w:val="24"/>
          <w:lang w:eastAsia="hu-HU"/>
        </w:rPr>
        <w:t>Rajzeszközök és kezelésük.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Rajzlapok mérete, szövegmező.</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Szabványos vonalak, méretmegadás, mérethálózat, méretarányok.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 xml:space="preserve">Síkmértani szerkesztések (párhuzamos, merőleges egyenesek, szögek, lekerekítések, ellipszis). </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Távlati kép.</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Horizontvonal.</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Képsíkrendszer, vetületi képzés, nézetrend.</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Fedőpontok.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Egyszerű mértani testek vetületei (síklapú testek, forgástestek vetületei).</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Axonometrikus ábrázolási módok.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Egyszerű mértani testek axonometrikus ábrázolása.</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Csonkított és összetett testek vetületei és axonometrikus ábrázolása.</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Axonometrikus ábráknak vetületi képekkel való egyeztetése.</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 xml:space="preserve">Rajzolvasás, rajzolvasási feladatok. </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 xml:space="preserve">Síkmetszés, a metszősík fogalma és jelölése, a sík nyomvonalai. </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Metszet fogalma, metszet képzése, metszetfelületek jelölése.</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Metszetek csoportosítása (teljes metsz</w:t>
      </w:r>
      <w:r w:rsidR="008D7359">
        <w:rPr>
          <w:rFonts w:cs="Times New Roman"/>
          <w:szCs w:val="24"/>
          <w:lang w:eastAsia="hu-HU"/>
        </w:rPr>
        <w:t>et, félmetszet-félnézet</w:t>
      </w:r>
      <w:r w:rsidRPr="00037F26">
        <w:rPr>
          <w:rFonts w:cs="Times New Roman"/>
          <w:szCs w:val="24"/>
          <w:lang w:eastAsia="hu-HU"/>
        </w:rPr>
        <w:t>, lépcs</w:t>
      </w:r>
      <w:r w:rsidR="008D7359">
        <w:rPr>
          <w:rFonts w:cs="Times New Roman"/>
          <w:szCs w:val="24"/>
          <w:lang w:eastAsia="hu-HU"/>
        </w:rPr>
        <w:t>ős metszet, befordított metszet</w:t>
      </w:r>
      <w:r w:rsidRPr="00037F26">
        <w:rPr>
          <w:rFonts w:cs="Times New Roman"/>
          <w:szCs w:val="24"/>
          <w:lang w:eastAsia="hu-HU"/>
        </w:rPr>
        <w:t>).</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Ábrázolás metszetekkel, anyagjelölésekkel (függőleges-, vízszintes-, homlokmetszet) készítése.</w:t>
      </w:r>
    </w:p>
    <w:p w:rsidR="00576894" w:rsidRDefault="00576894" w:rsidP="00576894">
      <w:pPr>
        <w:spacing w:after="0"/>
        <w:ind w:left="851"/>
        <w:rPr>
          <w:rFonts w:cs="Times New Roman"/>
          <w:szCs w:val="24"/>
          <w:lang w:eastAsia="hu-HU"/>
        </w:rPr>
      </w:pPr>
      <w:r w:rsidRPr="00037F26">
        <w:rPr>
          <w:rFonts w:cs="Times New Roman"/>
          <w:szCs w:val="24"/>
          <w:lang w:eastAsia="hu-HU"/>
        </w:rPr>
        <w:t>Csomóponti vagy részletrajz fogalma.</w:t>
      </w:r>
    </w:p>
    <w:p w:rsidR="00576894" w:rsidRPr="00576894" w:rsidRDefault="00576894" w:rsidP="00576894">
      <w:pPr>
        <w:spacing w:after="0"/>
        <w:ind w:left="851"/>
        <w:rPr>
          <w:rFonts w:cs="Times New Roman"/>
          <w:szCs w:val="24"/>
          <w:lang w:eastAsia="hu-HU"/>
        </w:rPr>
      </w:pPr>
      <w:r w:rsidRPr="00037F26">
        <w:rPr>
          <w:rFonts w:cs="Times New Roman"/>
          <w:szCs w:val="24"/>
          <w:lang w:eastAsia="hu-HU"/>
        </w:rPr>
        <w:t>Darabjegyzék és műhelyrajz.</w:t>
      </w:r>
    </w:p>
    <w:p w:rsidR="00C53E01" w:rsidRPr="00644690" w:rsidRDefault="00C53E01" w:rsidP="00C53E01">
      <w:pPr>
        <w:tabs>
          <w:tab w:val="left" w:pos="1418"/>
          <w:tab w:val="right" w:pos="9072"/>
        </w:tabs>
        <w:spacing w:after="0"/>
        <w:ind w:left="851"/>
      </w:pPr>
    </w:p>
    <w:p w:rsidR="00C53E01" w:rsidRDefault="00234A00" w:rsidP="00C53E01">
      <w:pPr>
        <w:pStyle w:val="Listaszerbekezds"/>
        <w:numPr>
          <w:ilvl w:val="2"/>
          <w:numId w:val="8"/>
        </w:numPr>
        <w:tabs>
          <w:tab w:val="left" w:pos="1701"/>
          <w:tab w:val="right" w:pos="9072"/>
        </w:tabs>
        <w:spacing w:after="0"/>
        <w:ind w:left="993" w:hanging="426"/>
        <w:rPr>
          <w:b/>
          <w:i/>
        </w:rPr>
      </w:pPr>
      <w:r w:rsidRPr="00037F26">
        <w:rPr>
          <w:rFonts w:cs="Times New Roman"/>
          <w:b/>
          <w:i/>
          <w:color w:val="000000"/>
          <w:szCs w:val="24"/>
        </w:rPr>
        <w:t>Fakötések, alapszerkezetek</w:t>
      </w:r>
      <w:r w:rsidR="00C53E01" w:rsidRPr="00644690">
        <w:rPr>
          <w:b/>
          <w:i/>
        </w:rPr>
        <w:t xml:space="preserve"> </w:t>
      </w:r>
      <w:r w:rsidR="00C53E01" w:rsidRPr="00644690">
        <w:rPr>
          <w:b/>
          <w:i/>
        </w:rPr>
        <w:tab/>
      </w:r>
      <w:r>
        <w:rPr>
          <w:b/>
          <w:i/>
        </w:rPr>
        <w:t>108</w:t>
      </w:r>
      <w:r w:rsidR="00C53E01">
        <w:rPr>
          <w:b/>
          <w:i/>
        </w:rPr>
        <w:t xml:space="preserve"> ó</w:t>
      </w:r>
      <w:r w:rsidR="00C53E01" w:rsidRPr="00644690">
        <w:rPr>
          <w:b/>
          <w:i/>
        </w:rPr>
        <w:t>ra/</w:t>
      </w:r>
      <w:r>
        <w:rPr>
          <w:b/>
          <w:i/>
        </w:rPr>
        <w:t>108</w:t>
      </w:r>
      <w:r w:rsidR="00C53E01" w:rsidRPr="00644690">
        <w:rPr>
          <w:b/>
          <w:i/>
        </w:rPr>
        <w:t xml:space="preserve"> óra</w:t>
      </w:r>
    </w:p>
    <w:p w:rsidR="00C53E01" w:rsidRDefault="00576894" w:rsidP="00C53E01">
      <w:pPr>
        <w:spacing w:after="0"/>
        <w:ind w:left="851"/>
        <w:rPr>
          <w:rFonts w:cs="Times New Roman"/>
          <w:color w:val="000000"/>
          <w:szCs w:val="24"/>
          <w:lang w:eastAsia="hu-HU"/>
        </w:rPr>
      </w:pPr>
      <w:r w:rsidRPr="00037F26">
        <w:rPr>
          <w:rFonts w:cs="Times New Roman"/>
          <w:color w:val="000000"/>
          <w:szCs w:val="24"/>
          <w:lang w:eastAsia="hu-HU"/>
        </w:rPr>
        <w:t>Fakötések, alapszerkezetek alapfogalmai.</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Hosszabbító toldások vetületi ábrázolása (rálapolással, csapozásokkal, gépi toldással).</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Szélesbítő toldások vetületi ábrázolása (egyenes élillesztéssel, rálapolással, saját csappal, idegen csappal, gépi toldással).</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Lapmerevítő segédszerkezetek és éllezárások vetületi ábrázolása (lap- és élheveder, fejelőléc, élfurnér, élléc, T-léc).</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Vastagító toldások ábrázolása.</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lastRenderedPageBreak/>
        <w:t>Keretkötések szabadkézi vázlatrajza és vetületi ábrázolása (sarokkötések,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 xml:space="preserve">„T” kötések, „kereszt-kötések”). </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Kávakötések szabadkézi vázlatrajza és vetületi ábrázolása (sarokkötések, „T” kötések, „kereszt-kötések”).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Állványkötési megoldások.</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Tömörfából készített egyszerű bútorok szerkezete, szabadkézi vázlatrajza, csomóponti rajzai (ékelt lábú kispad, konyhai ülőke, kávaszerkezetű faliszekrény).</w:t>
      </w:r>
    </w:p>
    <w:p w:rsidR="00576894" w:rsidRPr="00037F26" w:rsidRDefault="00576894" w:rsidP="00576894">
      <w:pPr>
        <w:autoSpaceDE w:val="0"/>
        <w:autoSpaceDN w:val="0"/>
        <w:adjustRightInd w:val="0"/>
        <w:spacing w:after="0"/>
        <w:ind w:left="851"/>
        <w:rPr>
          <w:rFonts w:cs="Times New Roman"/>
          <w:szCs w:val="24"/>
          <w:lang w:eastAsia="hu-HU"/>
        </w:rPr>
      </w:pPr>
      <w:r w:rsidRPr="00037F26">
        <w:rPr>
          <w:rFonts w:cs="Times New Roman"/>
          <w:szCs w:val="24"/>
          <w:lang w:eastAsia="hu-HU"/>
        </w:rPr>
        <w:t>A fiók szerkezete.</w:t>
      </w:r>
    </w:p>
    <w:p w:rsidR="00576894" w:rsidRDefault="00576894" w:rsidP="00576894">
      <w:pPr>
        <w:spacing w:after="0"/>
        <w:ind w:left="851"/>
      </w:pPr>
      <w:r w:rsidRPr="00037F26">
        <w:rPr>
          <w:rFonts w:cs="Times New Roman"/>
          <w:szCs w:val="24"/>
          <w:lang w:eastAsia="hu-HU"/>
        </w:rPr>
        <w:t>Fiók szabadkézi vázlatrajza és szerkezeti rajza.</w:t>
      </w:r>
    </w:p>
    <w:p w:rsidR="00C53E01" w:rsidRPr="002A1C54" w:rsidRDefault="00C53E01" w:rsidP="00C53E01">
      <w:pPr>
        <w:tabs>
          <w:tab w:val="left" w:pos="1418"/>
          <w:tab w:val="right" w:pos="9072"/>
        </w:tabs>
        <w:spacing w:after="0"/>
        <w:ind w:left="851"/>
      </w:pPr>
    </w:p>
    <w:p w:rsidR="00C53E01" w:rsidRDefault="00234A00" w:rsidP="00C53E01">
      <w:pPr>
        <w:pStyle w:val="Listaszerbekezds"/>
        <w:numPr>
          <w:ilvl w:val="2"/>
          <w:numId w:val="8"/>
        </w:numPr>
        <w:tabs>
          <w:tab w:val="left" w:pos="1701"/>
          <w:tab w:val="right" w:pos="9072"/>
        </w:tabs>
        <w:spacing w:after="0"/>
        <w:ind w:left="993" w:hanging="426"/>
        <w:rPr>
          <w:b/>
          <w:i/>
        </w:rPr>
      </w:pPr>
      <w:r w:rsidRPr="00037F26">
        <w:rPr>
          <w:rFonts w:cs="Times New Roman"/>
          <w:b/>
          <w:i/>
          <w:color w:val="000000"/>
          <w:szCs w:val="24"/>
        </w:rPr>
        <w:t>Bútor szerkezettan-szakrajz I.</w:t>
      </w:r>
      <w:r w:rsidR="00C53E01" w:rsidRPr="00644690">
        <w:rPr>
          <w:b/>
          <w:i/>
        </w:rPr>
        <w:t xml:space="preserve"> </w:t>
      </w:r>
      <w:r w:rsidR="00C53E01" w:rsidRPr="00644690">
        <w:rPr>
          <w:b/>
          <w:i/>
        </w:rPr>
        <w:tab/>
      </w:r>
      <w:r>
        <w:rPr>
          <w:b/>
          <w:i/>
        </w:rPr>
        <w:t>87</w:t>
      </w:r>
      <w:r w:rsidR="00C53E01">
        <w:rPr>
          <w:b/>
          <w:i/>
        </w:rPr>
        <w:t xml:space="preserve"> ó</w:t>
      </w:r>
      <w:r w:rsidR="00C53E01" w:rsidRPr="00644690">
        <w:rPr>
          <w:b/>
          <w:i/>
        </w:rPr>
        <w:t>ra/</w:t>
      </w:r>
      <w:r>
        <w:rPr>
          <w:b/>
          <w:i/>
        </w:rPr>
        <w:t>8</w:t>
      </w:r>
      <w:r w:rsidR="00672004">
        <w:rPr>
          <w:b/>
          <w:i/>
        </w:rPr>
        <w:t>2</w:t>
      </w:r>
      <w:r w:rsidR="00C53E01" w:rsidRPr="00644690">
        <w:rPr>
          <w:b/>
          <w:i/>
        </w:rPr>
        <w:t xml:space="preserve"> óra</w:t>
      </w:r>
    </w:p>
    <w:p w:rsidR="00C53E01" w:rsidRDefault="00576894" w:rsidP="00C53E01">
      <w:pPr>
        <w:spacing w:after="0"/>
        <w:ind w:left="851"/>
        <w:rPr>
          <w:rFonts w:cs="Times New Roman"/>
          <w:szCs w:val="24"/>
          <w:lang w:eastAsia="hu-HU"/>
        </w:rPr>
      </w:pPr>
      <w:r w:rsidRPr="00037F26">
        <w:rPr>
          <w:rFonts w:cs="Times New Roman"/>
          <w:szCs w:val="24"/>
          <w:lang w:eastAsia="hu-HU"/>
        </w:rPr>
        <w:t>A bútorok jellemzői, a történelmi bútorok ismertetőjegyei.</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Bútorstílusok.</w:t>
      </w:r>
    </w:p>
    <w:p w:rsidR="00576894" w:rsidRPr="00037F26" w:rsidRDefault="00576894" w:rsidP="00576894">
      <w:pPr>
        <w:tabs>
          <w:tab w:val="right" w:pos="8222"/>
        </w:tabs>
        <w:spacing w:after="0"/>
        <w:ind w:left="851"/>
        <w:rPr>
          <w:rFonts w:cs="Times New Roman"/>
          <w:szCs w:val="24"/>
          <w:lang w:eastAsia="hu-HU"/>
        </w:rPr>
      </w:pPr>
      <w:r w:rsidRPr="00037F26">
        <w:rPr>
          <w:rFonts w:cs="Times New Roman"/>
          <w:szCs w:val="24"/>
          <w:lang w:eastAsia="hu-HU"/>
        </w:rPr>
        <w:t>A bútor fogalma, rendeltetése, bútorok csoportosítása.</w:t>
      </w:r>
    </w:p>
    <w:p w:rsidR="00576894" w:rsidRPr="00037F26" w:rsidRDefault="00576894" w:rsidP="00576894">
      <w:pPr>
        <w:spacing w:after="0"/>
        <w:ind w:left="851"/>
        <w:rPr>
          <w:rFonts w:cs="Times New Roman"/>
          <w:szCs w:val="24"/>
          <w:lang w:eastAsia="hu-HU"/>
        </w:rPr>
      </w:pPr>
      <w:r w:rsidRPr="00037F26">
        <w:rPr>
          <w:rFonts w:cs="Times New Roman"/>
          <w:szCs w:val="24"/>
          <w:lang w:eastAsia="hu-HU"/>
        </w:rPr>
        <w:t>Tömörfából készített egyszerű bútorok szerkezete, szabadkézi vázlatrajza, csomóponti rajzai (keretszerkezetű asztal).</w:t>
      </w:r>
    </w:p>
    <w:p w:rsidR="00576894" w:rsidRPr="00037F26" w:rsidRDefault="00576894" w:rsidP="00576894">
      <w:pPr>
        <w:autoSpaceDE w:val="0"/>
        <w:autoSpaceDN w:val="0"/>
        <w:adjustRightInd w:val="0"/>
        <w:spacing w:after="0"/>
        <w:ind w:left="851"/>
        <w:rPr>
          <w:rFonts w:cs="Times New Roman"/>
          <w:szCs w:val="24"/>
          <w:lang w:eastAsia="hu-HU"/>
        </w:rPr>
      </w:pPr>
      <w:r w:rsidRPr="00037F26">
        <w:rPr>
          <w:rFonts w:cs="Times New Roman"/>
          <w:szCs w:val="24"/>
          <w:lang w:eastAsia="hu-HU"/>
        </w:rPr>
        <w:t>Szekrények jellemző típusai, fő méretei, elemei.</w:t>
      </w:r>
    </w:p>
    <w:p w:rsidR="00576894" w:rsidRPr="00037F26" w:rsidRDefault="00576894" w:rsidP="00576894">
      <w:pPr>
        <w:autoSpaceDE w:val="0"/>
        <w:autoSpaceDN w:val="0"/>
        <w:adjustRightInd w:val="0"/>
        <w:spacing w:after="0"/>
        <w:ind w:left="851"/>
        <w:rPr>
          <w:rFonts w:cs="Times New Roman"/>
          <w:szCs w:val="24"/>
          <w:lang w:eastAsia="hu-HU"/>
        </w:rPr>
      </w:pPr>
      <w:r w:rsidRPr="00037F26">
        <w:rPr>
          <w:rFonts w:cs="Times New Roman"/>
          <w:szCs w:val="24"/>
          <w:lang w:eastAsia="hu-HU"/>
        </w:rPr>
        <w:t>Akasztós-, rakodós ruhás szekrény szerkezete, szabadkézi vázlatrajza, csomóponti rajzai.</w:t>
      </w:r>
    </w:p>
    <w:p w:rsidR="00576894" w:rsidRPr="00037F26" w:rsidRDefault="00576894" w:rsidP="00576894">
      <w:pPr>
        <w:autoSpaceDE w:val="0"/>
        <w:autoSpaceDN w:val="0"/>
        <w:adjustRightInd w:val="0"/>
        <w:spacing w:after="0"/>
        <w:ind w:left="851"/>
        <w:rPr>
          <w:rFonts w:cs="Times New Roman"/>
          <w:szCs w:val="24"/>
          <w:lang w:eastAsia="hu-HU"/>
        </w:rPr>
      </w:pPr>
      <w:r w:rsidRPr="00037F26">
        <w:rPr>
          <w:rFonts w:cs="Times New Roman"/>
          <w:szCs w:val="24"/>
          <w:lang w:eastAsia="hu-HU"/>
        </w:rPr>
        <w:t xml:space="preserve">Könyvszekrény szerkezete, szabadkézi vázlatrajza, csomóponti rajzai. </w:t>
      </w:r>
    </w:p>
    <w:p w:rsidR="00576894" w:rsidRPr="00037F26" w:rsidRDefault="00576894" w:rsidP="00576894">
      <w:pPr>
        <w:autoSpaceDE w:val="0"/>
        <w:autoSpaceDN w:val="0"/>
        <w:adjustRightInd w:val="0"/>
        <w:spacing w:after="0"/>
        <w:ind w:left="851"/>
        <w:rPr>
          <w:rFonts w:cs="Times New Roman"/>
          <w:szCs w:val="24"/>
          <w:lang w:eastAsia="hu-HU"/>
        </w:rPr>
      </w:pPr>
      <w:r w:rsidRPr="00037F26">
        <w:rPr>
          <w:rFonts w:cs="Times New Roman"/>
          <w:szCs w:val="24"/>
          <w:lang w:eastAsia="hu-HU"/>
        </w:rPr>
        <w:t>Komód (fiókos szekrény) szerkezete, szabadkézi vázlatrajza, csomóponti rajzai.</w:t>
      </w:r>
    </w:p>
    <w:p w:rsidR="00576894" w:rsidRPr="00037F26" w:rsidRDefault="00576894" w:rsidP="00576894">
      <w:pPr>
        <w:autoSpaceDE w:val="0"/>
        <w:autoSpaceDN w:val="0"/>
        <w:adjustRightInd w:val="0"/>
        <w:spacing w:after="0"/>
        <w:ind w:left="851"/>
        <w:rPr>
          <w:rFonts w:cs="Times New Roman"/>
          <w:szCs w:val="24"/>
          <w:lang w:eastAsia="hu-HU"/>
        </w:rPr>
      </w:pPr>
      <w:r w:rsidRPr="00037F26">
        <w:rPr>
          <w:rFonts w:cs="Times New Roman"/>
          <w:szCs w:val="24"/>
          <w:lang w:eastAsia="hu-HU"/>
        </w:rPr>
        <w:t>Fiókos éjjeliszekrény (ajtólappal) szerkezete, szabadkézi vázlatrajza, csomóponti rajzai.</w:t>
      </w:r>
    </w:p>
    <w:p w:rsidR="00576894" w:rsidRDefault="00576894" w:rsidP="00576894">
      <w:pPr>
        <w:spacing w:after="0"/>
        <w:ind w:left="851"/>
        <w:rPr>
          <w:rFonts w:cs="Times New Roman"/>
          <w:szCs w:val="24"/>
          <w:lang w:eastAsia="hu-HU"/>
        </w:rPr>
      </w:pPr>
      <w:r w:rsidRPr="00037F26">
        <w:rPr>
          <w:rFonts w:cs="Times New Roman"/>
          <w:szCs w:val="24"/>
          <w:lang w:eastAsia="hu-HU"/>
        </w:rPr>
        <w:t>Írószekrény szerkezete, szabadkézi vázlatrajza, csomóponti rajzai</w:t>
      </w:r>
      <w:r>
        <w:rPr>
          <w:rFonts w:cs="Times New Roman"/>
          <w:szCs w:val="24"/>
          <w:lang w:eastAsia="hu-HU"/>
        </w:rPr>
        <w:t>.</w:t>
      </w:r>
      <w:r w:rsidRPr="00037F26">
        <w:rPr>
          <w:rFonts w:cs="Times New Roman"/>
          <w:szCs w:val="24"/>
          <w:lang w:eastAsia="hu-HU"/>
        </w:rPr>
        <w:t xml:space="preserve"> </w:t>
      </w:r>
    </w:p>
    <w:p w:rsidR="00C53E01" w:rsidRPr="002A1C54" w:rsidRDefault="00C53E01" w:rsidP="00C53E01">
      <w:pPr>
        <w:tabs>
          <w:tab w:val="left" w:pos="1418"/>
          <w:tab w:val="right" w:pos="9072"/>
        </w:tabs>
        <w:spacing w:after="0"/>
        <w:ind w:left="851"/>
      </w:pPr>
    </w:p>
    <w:p w:rsidR="00C53E01" w:rsidRDefault="00234A00" w:rsidP="00C53E01">
      <w:pPr>
        <w:pStyle w:val="Listaszerbekezds"/>
        <w:numPr>
          <w:ilvl w:val="2"/>
          <w:numId w:val="8"/>
        </w:numPr>
        <w:tabs>
          <w:tab w:val="left" w:pos="1701"/>
          <w:tab w:val="right" w:pos="9072"/>
        </w:tabs>
        <w:spacing w:after="0"/>
        <w:ind w:left="993" w:hanging="426"/>
        <w:rPr>
          <w:b/>
          <w:i/>
        </w:rPr>
      </w:pPr>
      <w:r w:rsidRPr="00037F26">
        <w:rPr>
          <w:rFonts w:cs="Times New Roman"/>
          <w:b/>
          <w:i/>
          <w:color w:val="000000"/>
          <w:szCs w:val="24"/>
        </w:rPr>
        <w:t>Bútor szerkezettan-szakrajz I</w:t>
      </w:r>
      <w:r>
        <w:rPr>
          <w:rFonts w:cs="Times New Roman"/>
          <w:b/>
          <w:i/>
          <w:color w:val="000000"/>
          <w:szCs w:val="24"/>
        </w:rPr>
        <w:t>I.</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41153A" w:rsidRDefault="0041153A" w:rsidP="00C53E01">
      <w:pPr>
        <w:spacing w:after="0"/>
        <w:ind w:left="851"/>
        <w:rPr>
          <w:rFonts w:cs="Times New Roman"/>
          <w:szCs w:val="24"/>
          <w:lang w:eastAsia="hu-HU"/>
        </w:rPr>
      </w:pPr>
      <w:r w:rsidRPr="00037F26">
        <w:rPr>
          <w:rFonts w:cs="Times New Roman"/>
          <w:szCs w:val="24"/>
          <w:lang w:eastAsia="hu-HU"/>
        </w:rPr>
        <w:t>Ülőbútorok jellemző típusai, fő méretei, elemei (székek, karosszékek, fotelek).</w:t>
      </w:r>
    </w:p>
    <w:p w:rsidR="0041153A" w:rsidRDefault="0041153A" w:rsidP="00C53E01">
      <w:pPr>
        <w:spacing w:after="0"/>
        <w:ind w:left="851"/>
        <w:rPr>
          <w:rFonts w:cs="Times New Roman"/>
          <w:szCs w:val="24"/>
          <w:lang w:eastAsia="hu-HU"/>
        </w:rPr>
      </w:pPr>
      <w:r w:rsidRPr="00037F26">
        <w:rPr>
          <w:rFonts w:cs="Times New Roman"/>
          <w:szCs w:val="24"/>
          <w:lang w:eastAsia="hu-HU"/>
        </w:rPr>
        <w:t>Támlás szék szerkezete, szabadkézi vázlatrajza, csomóponti rajzai</w:t>
      </w:r>
      <w:r>
        <w:rPr>
          <w:szCs w:val="24"/>
          <w:lang w:eastAsia="hu-HU"/>
        </w:rPr>
        <w:t>.</w:t>
      </w:r>
    </w:p>
    <w:p w:rsidR="00C53E01" w:rsidRDefault="006346AD" w:rsidP="00C53E01">
      <w:pPr>
        <w:spacing w:after="0"/>
        <w:ind w:left="851"/>
        <w:rPr>
          <w:rFonts w:cs="Times New Roman"/>
          <w:szCs w:val="24"/>
          <w:lang w:eastAsia="hu-HU"/>
        </w:rPr>
      </w:pPr>
      <w:r w:rsidRPr="00037F26">
        <w:rPr>
          <w:rFonts w:cs="Times New Roman"/>
          <w:szCs w:val="24"/>
          <w:lang w:eastAsia="hu-HU"/>
        </w:rPr>
        <w:t>Asztalok jellemző típusai, fő méretei, elemei.</w:t>
      </w:r>
    </w:p>
    <w:p w:rsidR="006346AD" w:rsidRPr="00037F26" w:rsidRDefault="00C242C4" w:rsidP="0041153A">
      <w:pPr>
        <w:autoSpaceDE w:val="0"/>
        <w:autoSpaceDN w:val="0"/>
        <w:adjustRightInd w:val="0"/>
        <w:spacing w:after="0"/>
        <w:ind w:left="851"/>
        <w:rPr>
          <w:rFonts w:cs="Times New Roman"/>
          <w:szCs w:val="24"/>
          <w:lang w:eastAsia="hu-HU"/>
        </w:rPr>
      </w:pPr>
      <w:r>
        <w:rPr>
          <w:rFonts w:cs="Times New Roman"/>
          <w:szCs w:val="24"/>
          <w:lang w:eastAsia="hu-HU"/>
        </w:rPr>
        <w:t>Egyfiókos</w:t>
      </w:r>
      <w:r w:rsidR="006346AD" w:rsidRPr="00037F26">
        <w:rPr>
          <w:rFonts w:cs="Times New Roman"/>
          <w:szCs w:val="24"/>
          <w:lang w:eastAsia="hu-HU"/>
        </w:rPr>
        <w:t xml:space="preserve"> asztal szerkezete, szabadkézi vázlatrajza, csomóponti rajzai.</w:t>
      </w:r>
    </w:p>
    <w:p w:rsidR="006346AD" w:rsidRDefault="006346AD" w:rsidP="0041153A">
      <w:pPr>
        <w:autoSpaceDE w:val="0"/>
        <w:autoSpaceDN w:val="0"/>
        <w:adjustRightInd w:val="0"/>
        <w:spacing w:after="0"/>
        <w:ind w:left="851"/>
        <w:rPr>
          <w:rFonts w:cs="Times New Roman"/>
          <w:szCs w:val="24"/>
          <w:lang w:eastAsia="hu-HU"/>
        </w:rPr>
      </w:pPr>
      <w:r w:rsidRPr="00037F26">
        <w:rPr>
          <w:rFonts w:cs="Times New Roman"/>
          <w:szCs w:val="24"/>
          <w:lang w:eastAsia="hu-HU"/>
        </w:rPr>
        <w:t>Elfordítható lapú asztal szerkezete, szabadkézi vázlatrajza, csomóponti rajzai.</w:t>
      </w:r>
    </w:p>
    <w:p w:rsidR="0041153A" w:rsidRPr="0041153A" w:rsidRDefault="00C242C4" w:rsidP="0041153A">
      <w:pPr>
        <w:autoSpaceDE w:val="0"/>
        <w:autoSpaceDN w:val="0"/>
        <w:adjustRightInd w:val="0"/>
        <w:spacing w:after="0"/>
        <w:ind w:left="851"/>
        <w:rPr>
          <w:rFonts w:cs="Times New Roman"/>
          <w:szCs w:val="24"/>
          <w:lang w:eastAsia="hu-HU"/>
        </w:rPr>
      </w:pPr>
      <w:r>
        <w:rPr>
          <w:rFonts w:cs="Times New Roman"/>
          <w:szCs w:val="24"/>
          <w:lang w:eastAsia="hu-HU"/>
        </w:rPr>
        <w:t>Villás kihúzós</w:t>
      </w:r>
      <w:r w:rsidR="0041153A" w:rsidRPr="00037F26">
        <w:rPr>
          <w:rFonts w:cs="Times New Roman"/>
          <w:szCs w:val="24"/>
          <w:lang w:eastAsia="hu-HU"/>
        </w:rPr>
        <w:t xml:space="preserve"> asztal, szerkezete, szabadkézi vázlatrajza, csomóponti rajzai.</w:t>
      </w:r>
    </w:p>
    <w:p w:rsidR="00C53E01" w:rsidRPr="002A1C54" w:rsidRDefault="00C53E01" w:rsidP="00C53E01">
      <w:pPr>
        <w:tabs>
          <w:tab w:val="left" w:pos="1418"/>
          <w:tab w:val="right" w:pos="9072"/>
        </w:tabs>
        <w:spacing w:after="0"/>
        <w:ind w:left="851"/>
      </w:pPr>
    </w:p>
    <w:p w:rsidR="00C53E01" w:rsidRPr="00644690" w:rsidRDefault="00234A00" w:rsidP="00C53E01">
      <w:pPr>
        <w:pStyle w:val="Listaszerbekezds"/>
        <w:numPr>
          <w:ilvl w:val="2"/>
          <w:numId w:val="8"/>
        </w:numPr>
        <w:tabs>
          <w:tab w:val="left" w:pos="1701"/>
          <w:tab w:val="right" w:pos="9072"/>
        </w:tabs>
        <w:spacing w:after="0"/>
        <w:ind w:left="993" w:hanging="426"/>
        <w:rPr>
          <w:rFonts w:cs="Times New Roman"/>
          <w:b/>
          <w:i/>
        </w:rPr>
      </w:pPr>
      <w:r w:rsidRPr="00037F26">
        <w:rPr>
          <w:rFonts w:cs="Times New Roman"/>
          <w:b/>
          <w:i/>
          <w:color w:val="000000"/>
          <w:szCs w:val="24"/>
        </w:rPr>
        <w:t>Bútor szerkezettan-szakrajz I</w:t>
      </w:r>
      <w:r>
        <w:rPr>
          <w:rFonts w:cs="Times New Roman"/>
          <w:b/>
          <w:i/>
          <w:color w:val="000000"/>
          <w:szCs w:val="24"/>
        </w:rPr>
        <w:t>II.</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41153A" w:rsidRDefault="0041153A" w:rsidP="0041153A">
      <w:pPr>
        <w:autoSpaceDE w:val="0"/>
        <w:autoSpaceDN w:val="0"/>
        <w:adjustRightInd w:val="0"/>
        <w:spacing w:after="0"/>
        <w:ind w:firstLine="851"/>
        <w:rPr>
          <w:szCs w:val="24"/>
          <w:lang w:eastAsia="hu-HU"/>
        </w:rPr>
      </w:pPr>
      <w:r w:rsidRPr="00037F26">
        <w:rPr>
          <w:rFonts w:cs="Times New Roman"/>
          <w:szCs w:val="24"/>
          <w:lang w:eastAsia="hu-HU"/>
        </w:rPr>
        <w:t>Íróasztal szabadkézi vázlatrajza és szerkezeti rajza.</w:t>
      </w:r>
    </w:p>
    <w:p w:rsidR="006346AD" w:rsidRPr="00037F26" w:rsidRDefault="006346AD" w:rsidP="006346AD">
      <w:pPr>
        <w:autoSpaceDE w:val="0"/>
        <w:autoSpaceDN w:val="0"/>
        <w:adjustRightInd w:val="0"/>
        <w:spacing w:after="0"/>
        <w:ind w:left="851"/>
        <w:rPr>
          <w:rFonts w:cs="Times New Roman"/>
          <w:szCs w:val="24"/>
          <w:lang w:eastAsia="hu-HU"/>
        </w:rPr>
      </w:pPr>
      <w:r w:rsidRPr="00037F26">
        <w:rPr>
          <w:rFonts w:cs="Times New Roman"/>
          <w:szCs w:val="24"/>
          <w:lang w:eastAsia="hu-HU"/>
        </w:rPr>
        <w:t>Fekvőbútorok jellemző típusai fő méretei, elemei (fix, nagyobbítható és átalakítható fekvőbútorok, egyszemélyes, kétszemélyes ágy szerkezete, heverők, kanapék szerkezete, emeletes ágy).</w:t>
      </w:r>
    </w:p>
    <w:p w:rsidR="006346AD" w:rsidRDefault="006346AD" w:rsidP="006346AD">
      <w:pPr>
        <w:spacing w:after="0"/>
        <w:ind w:left="851"/>
      </w:pPr>
      <w:r w:rsidRPr="00037F26">
        <w:rPr>
          <w:rFonts w:cs="Times New Roman"/>
          <w:szCs w:val="24"/>
          <w:lang w:eastAsia="hu-HU"/>
        </w:rPr>
        <w:t xml:space="preserve">Egyszemélyes ágy szerkezete, szabadkézi vázlatrajza, csomóponti rajzai </w:t>
      </w:r>
      <w:r w:rsidRPr="00037F26">
        <w:rPr>
          <w:rFonts w:cs="Times New Roman"/>
          <w:iCs/>
          <w:szCs w:val="24"/>
          <w:lang w:eastAsia="hu-HU"/>
        </w:rPr>
        <w:t>Rajzolvasás adott termékek, alkatrészek műszaki rajzáról.</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0E41" w:rsidRPr="00EF0E41" w:rsidTr="00EF0E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F0E41" w:rsidRPr="00EF0E41" w:rsidTr="00EF0E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Képi információk körében</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A3053" w:rsidP="00C53E01">
      <w:pPr>
        <w:pStyle w:val="Listaszerbekezds"/>
        <w:numPr>
          <w:ilvl w:val="0"/>
          <w:numId w:val="8"/>
        </w:numPr>
        <w:tabs>
          <w:tab w:val="right" w:pos="9072"/>
        </w:tabs>
        <w:spacing w:after="0"/>
        <w:rPr>
          <w:rFonts w:cs="Times New Roman"/>
          <w:b/>
        </w:rPr>
      </w:pPr>
      <w:r w:rsidRPr="00037F26">
        <w:rPr>
          <w:rFonts w:cs="Times New Roman"/>
          <w:b/>
          <w:szCs w:val="24"/>
        </w:rPr>
        <w:t>Bútorgyártástan</w:t>
      </w:r>
      <w:r w:rsidR="00C53E01" w:rsidRPr="00644690">
        <w:rPr>
          <w:b/>
        </w:rPr>
        <w:t xml:space="preserve"> tantárgy</w:t>
      </w:r>
      <w:r w:rsidR="00C53E01" w:rsidRPr="00644690">
        <w:rPr>
          <w:b/>
        </w:rPr>
        <w:tab/>
      </w:r>
      <w:r>
        <w:rPr>
          <w:b/>
        </w:rPr>
        <w:t>410</w:t>
      </w:r>
      <w:r w:rsidR="00C53E01">
        <w:rPr>
          <w:b/>
        </w:rPr>
        <w:t xml:space="preserve"> ó</w:t>
      </w:r>
      <w:r w:rsidR="00C53E01" w:rsidRPr="00644690">
        <w:rPr>
          <w:b/>
        </w:rPr>
        <w:t>ra/</w:t>
      </w:r>
      <w:r w:rsidRPr="00017E9D">
        <w:rPr>
          <w:b/>
        </w:rPr>
        <w:t>4</w:t>
      </w:r>
      <w:r w:rsidR="00017E9D" w:rsidRPr="00017E9D">
        <w:rPr>
          <w:b/>
        </w:rPr>
        <w:t>02</w:t>
      </w:r>
      <w:r w:rsidR="00017E9D">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A3053" w:rsidP="00C53E01">
      <w:pPr>
        <w:spacing w:after="0"/>
        <w:ind w:left="426"/>
      </w:pPr>
      <w:r>
        <w:rPr>
          <w:szCs w:val="24"/>
        </w:rPr>
        <w:t>A Bútorgyártás</w:t>
      </w:r>
      <w:r w:rsidRPr="00037F26">
        <w:rPr>
          <w:rFonts w:cs="Times New Roman"/>
          <w:szCs w:val="24"/>
        </w:rPr>
        <w:t>tan elméleti oktatás olyan átfogó ismereteket ad, amely képessé teszi a tanulókat, hogy a gyakorlatban a termékek előállítása során meg tudják határozni a termék választékának, alkalmazott anyagának és szerkezetének a legjobban megfelelő gyártási formát, és a rendelkezésre álló eszközök, gépi adottságok függvényében a megfelelő technológiát.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1093F" w:rsidP="00C53E01">
      <w:pPr>
        <w:pStyle w:val="Listaszerbekezds"/>
        <w:numPr>
          <w:ilvl w:val="2"/>
          <w:numId w:val="8"/>
        </w:numPr>
        <w:tabs>
          <w:tab w:val="left" w:pos="1701"/>
          <w:tab w:val="right" w:pos="9072"/>
        </w:tabs>
        <w:spacing w:after="0"/>
        <w:ind w:left="993" w:hanging="426"/>
        <w:rPr>
          <w:b/>
          <w:i/>
        </w:rPr>
      </w:pPr>
      <w:r w:rsidRPr="0041093F">
        <w:rPr>
          <w:rFonts w:cs="Times New Roman"/>
          <w:b/>
          <w:i/>
          <w:szCs w:val="24"/>
        </w:rPr>
        <w:t>Faipari gépek és szerszámok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53E01" w:rsidRDefault="0041093F" w:rsidP="00C53E01">
      <w:pPr>
        <w:spacing w:after="0"/>
        <w:ind w:left="851"/>
        <w:rPr>
          <w:rFonts w:cs="Times New Roman"/>
          <w:szCs w:val="24"/>
        </w:rPr>
      </w:pPr>
      <w:r w:rsidRPr="00037F26">
        <w:rPr>
          <w:rFonts w:cs="Times New Roman"/>
          <w:szCs w:val="24"/>
        </w:rPr>
        <w:t>Kézi szerszámok (fűrészek, gyaluk, vésők, fúrók) fajtái.</w:t>
      </w:r>
    </w:p>
    <w:p w:rsidR="0041093F" w:rsidRPr="00037F26" w:rsidRDefault="0041093F" w:rsidP="0041093F">
      <w:pPr>
        <w:spacing w:after="0"/>
        <w:ind w:left="851"/>
        <w:rPr>
          <w:rFonts w:cs="Times New Roman"/>
          <w:szCs w:val="24"/>
        </w:rPr>
      </w:pPr>
      <w:r w:rsidRPr="00037F26">
        <w:rPr>
          <w:rFonts w:cs="Times New Roman"/>
          <w:szCs w:val="24"/>
        </w:rPr>
        <w:t>Kézi csiszolásnál használt anyagok, eszközök.</w:t>
      </w:r>
    </w:p>
    <w:p w:rsidR="0041093F" w:rsidRPr="00037F26" w:rsidRDefault="0041093F" w:rsidP="0041093F">
      <w:pPr>
        <w:spacing w:after="0"/>
        <w:ind w:left="851"/>
        <w:rPr>
          <w:rFonts w:cs="Times New Roman"/>
          <w:szCs w:val="24"/>
        </w:rPr>
      </w:pPr>
      <w:r w:rsidRPr="00037F26">
        <w:rPr>
          <w:rFonts w:cs="Times New Roman"/>
          <w:szCs w:val="24"/>
        </w:rPr>
        <w:t>Kézi szerszámok megnevezése idegen nyelven.</w:t>
      </w:r>
    </w:p>
    <w:p w:rsidR="0041093F" w:rsidRPr="00037F26" w:rsidRDefault="0041093F" w:rsidP="0041093F">
      <w:pPr>
        <w:spacing w:after="0"/>
        <w:ind w:left="851"/>
        <w:rPr>
          <w:rFonts w:cs="Times New Roman"/>
          <w:szCs w:val="24"/>
        </w:rPr>
      </w:pPr>
      <w:r w:rsidRPr="00037F26">
        <w:rPr>
          <w:rFonts w:cs="Times New Roman"/>
          <w:szCs w:val="24"/>
        </w:rPr>
        <w:t xml:space="preserve">Kézi fűrészgépek (körfűrészek, láncfűrészek, dekopír-fűrészek, rezgőfűrészek, szúrófűrészek). </w:t>
      </w:r>
    </w:p>
    <w:p w:rsidR="0041093F" w:rsidRPr="00037F26" w:rsidRDefault="0041093F" w:rsidP="0041093F">
      <w:pPr>
        <w:spacing w:after="0"/>
        <w:ind w:left="851"/>
        <w:rPr>
          <w:rFonts w:cs="Times New Roman"/>
          <w:szCs w:val="24"/>
        </w:rPr>
      </w:pPr>
      <w:r w:rsidRPr="00037F26">
        <w:rPr>
          <w:rFonts w:cs="Times New Roman"/>
          <w:szCs w:val="24"/>
        </w:rPr>
        <w:t xml:space="preserve">Kézi gyalugépek. </w:t>
      </w:r>
    </w:p>
    <w:p w:rsidR="0041093F" w:rsidRPr="00037F26" w:rsidRDefault="0041093F" w:rsidP="0041093F">
      <w:pPr>
        <w:spacing w:after="0"/>
        <w:ind w:left="851"/>
        <w:rPr>
          <w:rFonts w:cs="Times New Roman"/>
          <w:szCs w:val="24"/>
        </w:rPr>
      </w:pPr>
      <w:r w:rsidRPr="00037F26">
        <w:rPr>
          <w:rFonts w:cs="Times New Roman"/>
          <w:szCs w:val="24"/>
        </w:rPr>
        <w:t xml:space="preserve">Kézi fúrógépek. </w:t>
      </w:r>
    </w:p>
    <w:p w:rsidR="0041093F" w:rsidRPr="00037F26" w:rsidRDefault="0041093F" w:rsidP="0041093F">
      <w:pPr>
        <w:spacing w:after="0"/>
        <w:ind w:left="851"/>
        <w:rPr>
          <w:rFonts w:cs="Times New Roman"/>
          <w:szCs w:val="24"/>
        </w:rPr>
      </w:pPr>
      <w:r w:rsidRPr="00037F26">
        <w:rPr>
          <w:rFonts w:cs="Times New Roman"/>
          <w:szCs w:val="24"/>
        </w:rPr>
        <w:t xml:space="preserve">Kézi marógépek (felsőmaró gép, laposcsap /lamelló marógép). </w:t>
      </w:r>
    </w:p>
    <w:p w:rsidR="0041093F" w:rsidRPr="00037F26" w:rsidRDefault="0041093F" w:rsidP="0041093F">
      <w:pPr>
        <w:spacing w:after="0"/>
        <w:ind w:left="851"/>
        <w:rPr>
          <w:rFonts w:cs="Times New Roman"/>
          <w:szCs w:val="24"/>
        </w:rPr>
      </w:pPr>
      <w:r w:rsidRPr="00037F26">
        <w:rPr>
          <w:rFonts w:cs="Times New Roman"/>
          <w:szCs w:val="24"/>
        </w:rPr>
        <w:t xml:space="preserve">Kézi csiszológépek (szalag, korong, rezgő). </w:t>
      </w:r>
    </w:p>
    <w:p w:rsidR="0041093F" w:rsidRPr="00037F26" w:rsidRDefault="0041093F" w:rsidP="0041093F">
      <w:pPr>
        <w:spacing w:after="0"/>
        <w:ind w:left="851"/>
        <w:rPr>
          <w:rFonts w:cs="Times New Roman"/>
          <w:szCs w:val="24"/>
        </w:rPr>
      </w:pPr>
      <w:r w:rsidRPr="00037F26">
        <w:rPr>
          <w:rFonts w:cs="Times New Roman"/>
          <w:szCs w:val="24"/>
        </w:rPr>
        <w:t>Kézi gépeknél használt por- és forgácselszívók.</w:t>
      </w:r>
    </w:p>
    <w:p w:rsidR="0041093F" w:rsidRPr="00037F26" w:rsidRDefault="0041093F" w:rsidP="0041093F">
      <w:pPr>
        <w:spacing w:after="0"/>
        <w:ind w:left="851"/>
        <w:rPr>
          <w:rFonts w:cs="Times New Roman"/>
          <w:szCs w:val="24"/>
        </w:rPr>
      </w:pPr>
      <w:r w:rsidRPr="00037F26">
        <w:rPr>
          <w:rFonts w:cs="Times New Roman"/>
          <w:szCs w:val="24"/>
        </w:rPr>
        <w:lastRenderedPageBreak/>
        <w:t>Kézi gépek biztonságtechnikai előírásai, szabályai.</w:t>
      </w:r>
    </w:p>
    <w:p w:rsidR="0041093F" w:rsidRPr="00037F26" w:rsidRDefault="0041093F" w:rsidP="0041093F">
      <w:pPr>
        <w:spacing w:after="0"/>
        <w:ind w:left="851"/>
        <w:rPr>
          <w:rFonts w:cs="Times New Roman"/>
          <w:szCs w:val="24"/>
        </w:rPr>
      </w:pPr>
      <w:r w:rsidRPr="00037F26">
        <w:rPr>
          <w:rFonts w:cs="Times New Roman"/>
          <w:szCs w:val="24"/>
        </w:rPr>
        <w:t xml:space="preserve">Kézi gépek megnevezése idegen nyelven. </w:t>
      </w:r>
    </w:p>
    <w:p w:rsidR="0041093F" w:rsidRPr="00037F26" w:rsidRDefault="0041093F" w:rsidP="0041093F">
      <w:pPr>
        <w:spacing w:after="0"/>
        <w:ind w:left="851"/>
        <w:rPr>
          <w:rFonts w:cs="Times New Roman"/>
          <w:szCs w:val="24"/>
        </w:rPr>
      </w:pPr>
      <w:r w:rsidRPr="00037F26">
        <w:rPr>
          <w:rFonts w:cs="Times New Roman"/>
          <w:szCs w:val="24"/>
        </w:rPr>
        <w:t>Asztalos szalagfűrészgép felépítése, szerszáma.</w:t>
      </w:r>
    </w:p>
    <w:p w:rsidR="0041093F" w:rsidRPr="00037F26" w:rsidRDefault="0041093F" w:rsidP="0041093F">
      <w:pPr>
        <w:spacing w:after="0"/>
        <w:ind w:left="851"/>
        <w:rPr>
          <w:rFonts w:cs="Times New Roman"/>
          <w:szCs w:val="24"/>
        </w:rPr>
      </w:pPr>
      <w:r w:rsidRPr="00037F26">
        <w:rPr>
          <w:rFonts w:cs="Times New Roman"/>
          <w:szCs w:val="24"/>
        </w:rPr>
        <w:t>Asztalos körfűrészgép felépítése, szerszáma.</w:t>
      </w:r>
    </w:p>
    <w:p w:rsidR="0041093F" w:rsidRPr="00037F26" w:rsidRDefault="0041093F" w:rsidP="0041093F">
      <w:pPr>
        <w:spacing w:after="0"/>
        <w:ind w:left="851"/>
        <w:rPr>
          <w:rFonts w:cs="Times New Roman"/>
          <w:szCs w:val="24"/>
        </w:rPr>
      </w:pPr>
      <w:r w:rsidRPr="00037F26">
        <w:rPr>
          <w:rFonts w:cs="Times New Roman"/>
          <w:szCs w:val="24"/>
        </w:rPr>
        <w:t>Fűrészgépek biztonságtechnikai előírásai.</w:t>
      </w:r>
    </w:p>
    <w:p w:rsidR="0041093F" w:rsidRPr="00037F26" w:rsidRDefault="0041093F" w:rsidP="0041093F">
      <w:pPr>
        <w:spacing w:after="0"/>
        <w:ind w:left="851"/>
        <w:rPr>
          <w:rFonts w:cs="Times New Roman"/>
          <w:szCs w:val="24"/>
        </w:rPr>
      </w:pPr>
      <w:r w:rsidRPr="00037F26">
        <w:rPr>
          <w:rFonts w:cs="Times New Roman"/>
          <w:szCs w:val="24"/>
        </w:rPr>
        <w:t>Egyengető gyalugép felépítése, szerszáma.</w:t>
      </w:r>
    </w:p>
    <w:p w:rsidR="00401BDA" w:rsidRDefault="0041093F" w:rsidP="0041093F">
      <w:pPr>
        <w:spacing w:after="0"/>
        <w:ind w:left="851"/>
        <w:rPr>
          <w:rFonts w:cs="Times New Roman"/>
          <w:szCs w:val="24"/>
        </w:rPr>
      </w:pPr>
      <w:r w:rsidRPr="00037F26">
        <w:rPr>
          <w:rFonts w:cs="Times New Roman"/>
          <w:szCs w:val="24"/>
        </w:rPr>
        <w:t>Vastagsági gyalugép felépítése, szerszáma.</w:t>
      </w:r>
    </w:p>
    <w:p w:rsidR="0041093F" w:rsidRPr="00037F26" w:rsidRDefault="00401BDA" w:rsidP="0041093F">
      <w:pPr>
        <w:spacing w:after="0"/>
        <w:ind w:left="851"/>
        <w:rPr>
          <w:rFonts w:cs="Times New Roman"/>
          <w:szCs w:val="24"/>
        </w:rPr>
      </w:pPr>
      <w:r>
        <w:rPr>
          <w:rFonts w:cs="Times New Roman"/>
          <w:szCs w:val="24"/>
        </w:rPr>
        <w:t xml:space="preserve">Többfejes </w:t>
      </w:r>
      <w:r w:rsidRPr="00037F26">
        <w:rPr>
          <w:rFonts w:cs="Times New Roman"/>
          <w:szCs w:val="24"/>
        </w:rPr>
        <w:t>gyalugép</w:t>
      </w:r>
      <w:r w:rsidRPr="00401BDA">
        <w:rPr>
          <w:rFonts w:cs="Times New Roman"/>
          <w:szCs w:val="24"/>
        </w:rPr>
        <w:t xml:space="preserve"> felépítése, szerszáma</w:t>
      </w:r>
      <w:r>
        <w:rPr>
          <w:rFonts w:cs="Times New Roman"/>
          <w:szCs w:val="24"/>
        </w:rPr>
        <w:t>i.</w:t>
      </w:r>
    </w:p>
    <w:p w:rsidR="0041093F" w:rsidRPr="00037F26" w:rsidRDefault="0041093F" w:rsidP="0041093F">
      <w:pPr>
        <w:spacing w:after="0"/>
        <w:ind w:left="851"/>
        <w:rPr>
          <w:rFonts w:cs="Times New Roman"/>
          <w:szCs w:val="24"/>
        </w:rPr>
      </w:pPr>
      <w:r w:rsidRPr="00037F26">
        <w:rPr>
          <w:rFonts w:cs="Times New Roman"/>
          <w:szCs w:val="24"/>
        </w:rPr>
        <w:t>Gyalugépek biztonságtechnikai előírásai.</w:t>
      </w:r>
    </w:p>
    <w:p w:rsidR="0041093F" w:rsidRPr="00037F26" w:rsidRDefault="0041093F" w:rsidP="0041093F">
      <w:pPr>
        <w:spacing w:after="0"/>
        <w:ind w:left="851"/>
        <w:rPr>
          <w:rFonts w:cs="Times New Roman"/>
          <w:szCs w:val="24"/>
        </w:rPr>
      </w:pPr>
      <w:r w:rsidRPr="00037F26">
        <w:rPr>
          <w:rFonts w:cs="Times New Roman"/>
          <w:szCs w:val="24"/>
        </w:rPr>
        <w:t>Por- és forgácselszívó rendszerek, berendezések.</w:t>
      </w:r>
    </w:p>
    <w:p w:rsidR="0041093F" w:rsidRPr="00037F26" w:rsidRDefault="0041093F" w:rsidP="0041093F">
      <w:pPr>
        <w:spacing w:after="0"/>
        <w:ind w:left="851"/>
        <w:rPr>
          <w:rFonts w:cs="Times New Roman"/>
          <w:szCs w:val="24"/>
        </w:rPr>
      </w:pPr>
      <w:r w:rsidRPr="00037F26">
        <w:rPr>
          <w:rFonts w:cs="Times New Roman"/>
          <w:szCs w:val="24"/>
        </w:rPr>
        <w:t>Fűrész és gyalugépek biztonságtechnikai előírásai.</w:t>
      </w:r>
    </w:p>
    <w:p w:rsidR="0041093F" w:rsidRPr="00037F26" w:rsidRDefault="0041093F" w:rsidP="0041093F">
      <w:pPr>
        <w:spacing w:after="0"/>
        <w:ind w:left="851"/>
        <w:rPr>
          <w:rFonts w:cs="Times New Roman"/>
          <w:szCs w:val="24"/>
        </w:rPr>
      </w:pPr>
      <w:r w:rsidRPr="00037F26">
        <w:rPr>
          <w:rFonts w:cs="Times New Roman"/>
          <w:szCs w:val="24"/>
        </w:rPr>
        <w:t>Asztalos marógép felépítése, szerszáma.</w:t>
      </w:r>
    </w:p>
    <w:p w:rsidR="0041093F" w:rsidRDefault="0041093F" w:rsidP="0041093F">
      <w:pPr>
        <w:spacing w:after="0"/>
        <w:ind w:left="851"/>
        <w:rPr>
          <w:rFonts w:cs="Times New Roman"/>
          <w:szCs w:val="24"/>
        </w:rPr>
      </w:pPr>
      <w:r w:rsidRPr="00037F26">
        <w:rPr>
          <w:rFonts w:cs="Times New Roman"/>
          <w:szCs w:val="24"/>
        </w:rPr>
        <w:t>Asztalos marógép biztonságtechnikai előírásai.</w:t>
      </w:r>
    </w:p>
    <w:p w:rsidR="00401BDA" w:rsidRPr="00037F26" w:rsidRDefault="00401BDA" w:rsidP="0041093F">
      <w:pPr>
        <w:spacing w:after="0"/>
        <w:ind w:left="851"/>
        <w:rPr>
          <w:rFonts w:cs="Times New Roman"/>
          <w:szCs w:val="24"/>
        </w:rPr>
      </w:pPr>
      <w:r>
        <w:rPr>
          <w:rFonts w:cs="Times New Roman"/>
          <w:szCs w:val="24"/>
        </w:rPr>
        <w:t>Csiszológépek felépítése, szerszáma.</w:t>
      </w:r>
    </w:p>
    <w:p w:rsidR="0041093F" w:rsidRPr="00037F26" w:rsidRDefault="0041093F" w:rsidP="0041093F">
      <w:pPr>
        <w:spacing w:after="0"/>
        <w:ind w:left="851"/>
        <w:rPr>
          <w:rFonts w:cs="Times New Roman"/>
          <w:szCs w:val="24"/>
        </w:rPr>
      </w:pPr>
      <w:r w:rsidRPr="00037F26">
        <w:rPr>
          <w:rFonts w:cs="Times New Roman"/>
          <w:szCs w:val="24"/>
        </w:rPr>
        <w:t>Faesztergagép felépítése, szerszáma.</w:t>
      </w:r>
    </w:p>
    <w:p w:rsidR="0041093F" w:rsidRPr="00037F26" w:rsidRDefault="0041093F" w:rsidP="0041093F">
      <w:pPr>
        <w:spacing w:after="0"/>
        <w:ind w:left="851"/>
        <w:rPr>
          <w:rFonts w:cs="Times New Roman"/>
          <w:szCs w:val="24"/>
        </w:rPr>
      </w:pPr>
      <w:r w:rsidRPr="00037F26">
        <w:rPr>
          <w:rFonts w:cs="Times New Roman"/>
          <w:szCs w:val="24"/>
        </w:rPr>
        <w:t>Por- és forgácselszívó rendszerek, berendezések.</w:t>
      </w:r>
    </w:p>
    <w:p w:rsidR="0041093F" w:rsidRPr="00037F26" w:rsidRDefault="0041093F" w:rsidP="0041093F">
      <w:pPr>
        <w:spacing w:after="0"/>
        <w:ind w:left="851"/>
        <w:rPr>
          <w:rFonts w:cs="Times New Roman"/>
          <w:szCs w:val="24"/>
        </w:rPr>
      </w:pPr>
      <w:r w:rsidRPr="00037F26">
        <w:rPr>
          <w:rFonts w:cs="Times New Roman"/>
          <w:szCs w:val="24"/>
        </w:rPr>
        <w:t>Faipari alapgépek, szerszámok megnevezése idegen nyelven.</w:t>
      </w:r>
    </w:p>
    <w:p w:rsidR="0041093F" w:rsidRPr="00037F26" w:rsidRDefault="0041093F" w:rsidP="0041093F">
      <w:pPr>
        <w:spacing w:after="0"/>
        <w:ind w:left="851"/>
        <w:rPr>
          <w:rFonts w:cs="Times New Roman"/>
          <w:szCs w:val="24"/>
        </w:rPr>
      </w:pPr>
      <w:r w:rsidRPr="00037F26">
        <w:rPr>
          <w:rFonts w:cs="Times New Roman"/>
          <w:szCs w:val="24"/>
        </w:rPr>
        <w:t>Forgácsoláselméleti számítások.</w:t>
      </w:r>
    </w:p>
    <w:p w:rsidR="0041093F" w:rsidRPr="00037F26" w:rsidRDefault="0041093F" w:rsidP="0041093F">
      <w:pPr>
        <w:spacing w:after="0"/>
        <w:ind w:left="851"/>
        <w:rPr>
          <w:rFonts w:cs="Times New Roman"/>
          <w:szCs w:val="24"/>
        </w:rPr>
      </w:pPr>
      <w:r w:rsidRPr="00037F26">
        <w:rPr>
          <w:rFonts w:cs="Times New Roman"/>
          <w:szCs w:val="24"/>
        </w:rPr>
        <w:t>Szalagfűrésszel kapcsolatos számítások.</w:t>
      </w:r>
    </w:p>
    <w:p w:rsidR="0041093F" w:rsidRPr="00037F26" w:rsidRDefault="0041093F" w:rsidP="0041093F">
      <w:pPr>
        <w:spacing w:after="0"/>
        <w:ind w:left="851"/>
        <w:rPr>
          <w:rFonts w:cs="Times New Roman"/>
          <w:szCs w:val="24"/>
        </w:rPr>
      </w:pPr>
      <w:r w:rsidRPr="00037F26">
        <w:rPr>
          <w:rFonts w:cs="Times New Roman"/>
          <w:szCs w:val="24"/>
        </w:rPr>
        <w:t>Körfűrésszel kapcsolatos számítások.</w:t>
      </w:r>
    </w:p>
    <w:p w:rsidR="0041093F" w:rsidRDefault="0041093F" w:rsidP="0041093F">
      <w:pPr>
        <w:spacing w:after="0"/>
        <w:ind w:left="851"/>
      </w:pPr>
      <w:r w:rsidRPr="00037F26">
        <w:rPr>
          <w:rFonts w:cs="Times New Roman"/>
          <w:szCs w:val="24"/>
        </w:rPr>
        <w:t>Gyalugéppel és marógéppel kapcsolatos számítások.</w:t>
      </w:r>
    </w:p>
    <w:p w:rsidR="00C53E01" w:rsidRPr="00644690" w:rsidRDefault="00C53E01" w:rsidP="00C53E01">
      <w:pPr>
        <w:tabs>
          <w:tab w:val="left" w:pos="1418"/>
          <w:tab w:val="right" w:pos="9072"/>
        </w:tabs>
        <w:spacing w:after="0"/>
        <w:ind w:left="851"/>
      </w:pPr>
    </w:p>
    <w:p w:rsidR="00C53E01" w:rsidRDefault="0041093F" w:rsidP="00C53E01">
      <w:pPr>
        <w:pStyle w:val="Listaszerbekezds"/>
        <w:numPr>
          <w:ilvl w:val="2"/>
          <w:numId w:val="8"/>
        </w:numPr>
        <w:tabs>
          <w:tab w:val="left" w:pos="1701"/>
          <w:tab w:val="right" w:pos="9072"/>
        </w:tabs>
        <w:spacing w:after="0"/>
        <w:ind w:left="993" w:hanging="426"/>
        <w:rPr>
          <w:b/>
          <w:i/>
        </w:rPr>
      </w:pPr>
      <w:r w:rsidRPr="006D213A">
        <w:rPr>
          <w:rFonts w:cs="Times New Roman"/>
          <w:b/>
          <w:i/>
          <w:szCs w:val="24"/>
        </w:rPr>
        <w:t>Bútorgyártás ismeret I.</w:t>
      </w:r>
      <w:r w:rsidR="00C53E01" w:rsidRPr="00644690">
        <w:rPr>
          <w:b/>
          <w:i/>
        </w:rPr>
        <w:tab/>
      </w:r>
      <w:r>
        <w:rPr>
          <w:b/>
          <w:i/>
        </w:rPr>
        <w:t>126</w:t>
      </w:r>
      <w:r w:rsidR="00C53E01">
        <w:rPr>
          <w:b/>
          <w:i/>
        </w:rPr>
        <w:t xml:space="preserve"> ó</w:t>
      </w:r>
      <w:r w:rsidR="00C53E01" w:rsidRPr="00644690">
        <w:rPr>
          <w:b/>
          <w:i/>
        </w:rPr>
        <w:t>ra/</w:t>
      </w:r>
      <w:r w:rsidRPr="00017E9D">
        <w:rPr>
          <w:b/>
          <w:i/>
        </w:rPr>
        <w:t>1</w:t>
      </w:r>
      <w:r w:rsidR="00017E9D" w:rsidRPr="00017E9D">
        <w:rPr>
          <w:b/>
          <w:i/>
        </w:rPr>
        <w:t>18</w:t>
      </w:r>
      <w:r w:rsidR="00C53E01" w:rsidRPr="00017E9D">
        <w:rPr>
          <w:b/>
          <w:i/>
        </w:rPr>
        <w:t xml:space="preserve"> ó</w:t>
      </w:r>
      <w:r w:rsidR="00C53E01" w:rsidRPr="00644690">
        <w:rPr>
          <w:b/>
          <w:i/>
        </w:rPr>
        <w:t>ra</w:t>
      </w:r>
    </w:p>
    <w:p w:rsidR="00C53E01" w:rsidRDefault="0041093F" w:rsidP="00C53E01">
      <w:pPr>
        <w:spacing w:after="0"/>
        <w:ind w:left="851"/>
        <w:rPr>
          <w:rFonts w:cs="Times New Roman"/>
          <w:szCs w:val="24"/>
        </w:rPr>
      </w:pPr>
      <w:r w:rsidRPr="00037F26">
        <w:rPr>
          <w:rFonts w:cs="Times New Roman"/>
          <w:szCs w:val="24"/>
        </w:rPr>
        <w:t>A mechanikai megmunkálási eljárások rendszere (megmunkálandó anyag, szerszám, gép, megmunkálási mód).</w:t>
      </w:r>
    </w:p>
    <w:p w:rsidR="0041093F" w:rsidRPr="00037F26" w:rsidRDefault="0041093F" w:rsidP="0041093F">
      <w:pPr>
        <w:spacing w:after="0"/>
        <w:ind w:left="851"/>
        <w:rPr>
          <w:rFonts w:cs="Times New Roman"/>
          <w:szCs w:val="24"/>
        </w:rPr>
      </w:pPr>
      <w:r w:rsidRPr="00037F26">
        <w:rPr>
          <w:rFonts w:cs="Times New Roman"/>
          <w:szCs w:val="24"/>
        </w:rPr>
        <w:t>A mechanikai megmunkálási műveletek elvégzésének általános követelményei és menete.</w:t>
      </w:r>
    </w:p>
    <w:p w:rsidR="0041093F" w:rsidRPr="00037F26" w:rsidRDefault="0041093F" w:rsidP="0041093F">
      <w:pPr>
        <w:spacing w:after="0"/>
        <w:ind w:left="851"/>
        <w:rPr>
          <w:rFonts w:cs="Times New Roman"/>
          <w:szCs w:val="24"/>
        </w:rPr>
      </w:pPr>
      <w:r w:rsidRPr="00037F26">
        <w:rPr>
          <w:rFonts w:cs="Times New Roman"/>
          <w:szCs w:val="24"/>
        </w:rPr>
        <w:t>Természetes fából készülő alkatrészek szabása.</w:t>
      </w:r>
    </w:p>
    <w:p w:rsidR="0041093F" w:rsidRPr="00037F26" w:rsidRDefault="0041093F" w:rsidP="0041093F">
      <w:pPr>
        <w:spacing w:after="0"/>
        <w:ind w:left="851"/>
        <w:rPr>
          <w:rFonts w:cs="Times New Roman"/>
          <w:szCs w:val="24"/>
        </w:rPr>
      </w:pPr>
      <w:r w:rsidRPr="00037F26">
        <w:rPr>
          <w:rFonts w:cs="Times New Roman"/>
          <w:szCs w:val="24"/>
        </w:rPr>
        <w:t>Lap-és lemez alapanyagból készülő alkatrészek szabása.</w:t>
      </w:r>
    </w:p>
    <w:p w:rsidR="0041093F" w:rsidRPr="00037F26" w:rsidRDefault="0041093F" w:rsidP="0041093F">
      <w:pPr>
        <w:spacing w:after="0"/>
        <w:ind w:left="851"/>
        <w:rPr>
          <w:rFonts w:cs="Times New Roman"/>
          <w:szCs w:val="24"/>
        </w:rPr>
      </w:pPr>
      <w:r w:rsidRPr="00037F26">
        <w:rPr>
          <w:rFonts w:cs="Times New Roman"/>
          <w:szCs w:val="24"/>
        </w:rPr>
        <w:t xml:space="preserve">Természetes fából készülő alkatrészek készméreti és formai megmunkálása. </w:t>
      </w:r>
    </w:p>
    <w:p w:rsidR="0041093F" w:rsidRPr="00037F26" w:rsidRDefault="0041093F" w:rsidP="0041093F">
      <w:pPr>
        <w:spacing w:after="0"/>
        <w:ind w:left="851"/>
        <w:rPr>
          <w:rFonts w:cs="Times New Roman"/>
          <w:szCs w:val="24"/>
        </w:rPr>
      </w:pPr>
      <w:r w:rsidRPr="00037F26">
        <w:rPr>
          <w:rFonts w:cs="Times New Roman"/>
          <w:szCs w:val="24"/>
        </w:rPr>
        <w:t>Lapalkatrészek készméreti és alak- formai megmunkálása.</w:t>
      </w:r>
    </w:p>
    <w:p w:rsidR="0041093F" w:rsidRPr="00037F26" w:rsidRDefault="0041093F" w:rsidP="0041093F">
      <w:pPr>
        <w:spacing w:after="0"/>
        <w:ind w:left="851"/>
        <w:rPr>
          <w:rFonts w:cs="Times New Roman"/>
          <w:szCs w:val="24"/>
        </w:rPr>
      </w:pPr>
      <w:r w:rsidRPr="00037F26">
        <w:rPr>
          <w:rFonts w:cs="Times New Roman"/>
          <w:szCs w:val="24"/>
        </w:rPr>
        <w:t>Természetes fából készülő elemek összeépítési szerkezetinek elkészítése.</w:t>
      </w:r>
    </w:p>
    <w:p w:rsidR="0041093F" w:rsidRPr="00037F26" w:rsidRDefault="0041093F" w:rsidP="0041093F">
      <w:pPr>
        <w:spacing w:after="0"/>
        <w:ind w:left="851"/>
        <w:rPr>
          <w:rFonts w:cs="Times New Roman"/>
          <w:szCs w:val="24"/>
        </w:rPr>
      </w:pPr>
      <w:r w:rsidRPr="00037F26">
        <w:rPr>
          <w:rFonts w:cs="Times New Roman"/>
          <w:szCs w:val="24"/>
        </w:rPr>
        <w:t>Lap-és lemez alapanyagból készülő termék alkatrészek összeépítési szerkezetinek elkészítése.</w:t>
      </w:r>
    </w:p>
    <w:p w:rsidR="0041093F" w:rsidRPr="00037F26" w:rsidRDefault="0041093F" w:rsidP="0041093F">
      <w:pPr>
        <w:spacing w:after="0"/>
        <w:ind w:left="851"/>
        <w:rPr>
          <w:rFonts w:cs="Times New Roman"/>
          <w:szCs w:val="24"/>
        </w:rPr>
      </w:pPr>
      <w:r w:rsidRPr="00037F26">
        <w:rPr>
          <w:rFonts w:cs="Times New Roman"/>
          <w:szCs w:val="24"/>
        </w:rPr>
        <w:t>Alkatrészek megmunkálása a szerelvények beépítéséhez.</w:t>
      </w:r>
    </w:p>
    <w:p w:rsidR="0041093F" w:rsidRPr="00037F26" w:rsidRDefault="0041093F" w:rsidP="0041093F">
      <w:pPr>
        <w:spacing w:after="0"/>
        <w:ind w:left="851"/>
        <w:rPr>
          <w:rFonts w:cs="Times New Roman"/>
          <w:szCs w:val="24"/>
        </w:rPr>
      </w:pPr>
      <w:r w:rsidRPr="00037F26">
        <w:rPr>
          <w:rFonts w:cs="Times New Roman"/>
          <w:szCs w:val="24"/>
        </w:rPr>
        <w:t>Alkatrészek díszítő megmunkálása.</w:t>
      </w:r>
    </w:p>
    <w:p w:rsidR="0041093F" w:rsidRDefault="0041093F" w:rsidP="00065B46">
      <w:pPr>
        <w:spacing w:after="0"/>
        <w:ind w:left="851"/>
        <w:rPr>
          <w:rFonts w:cs="Times New Roman"/>
          <w:szCs w:val="24"/>
        </w:rPr>
      </w:pPr>
      <w:r w:rsidRPr="00037F26">
        <w:rPr>
          <w:rFonts w:cs="Times New Roman"/>
          <w:szCs w:val="24"/>
        </w:rPr>
        <w:t>Alkatrészek felületi kikészítése (csiszolás).</w:t>
      </w:r>
    </w:p>
    <w:p w:rsidR="00C01807" w:rsidRPr="00037F26" w:rsidRDefault="00C01807" w:rsidP="00C01807">
      <w:pPr>
        <w:spacing w:after="0"/>
        <w:ind w:left="851"/>
        <w:rPr>
          <w:rFonts w:cs="Times New Roman"/>
          <w:szCs w:val="24"/>
        </w:rPr>
      </w:pPr>
      <w:r w:rsidRPr="00037F26">
        <w:rPr>
          <w:rFonts w:cs="Times New Roman"/>
          <w:szCs w:val="24"/>
        </w:rPr>
        <w:t>A ragasztás technológiai folyamata (folyamatábra).</w:t>
      </w:r>
    </w:p>
    <w:p w:rsidR="00C01807" w:rsidRPr="00037F26" w:rsidRDefault="00C01807" w:rsidP="00C01807">
      <w:pPr>
        <w:spacing w:after="0"/>
        <w:ind w:left="851"/>
        <w:rPr>
          <w:rFonts w:cs="Times New Roman"/>
          <w:szCs w:val="24"/>
        </w:rPr>
      </w:pPr>
      <w:r w:rsidRPr="00037F26">
        <w:rPr>
          <w:rFonts w:cs="Times New Roman"/>
          <w:szCs w:val="24"/>
        </w:rPr>
        <w:t>A fa ragasztásának módszerei.</w:t>
      </w:r>
    </w:p>
    <w:p w:rsidR="00C01807" w:rsidRPr="00037F26" w:rsidRDefault="00C01807" w:rsidP="00C01807">
      <w:pPr>
        <w:spacing w:after="0"/>
        <w:ind w:left="851"/>
        <w:rPr>
          <w:rFonts w:cs="Times New Roman"/>
          <w:szCs w:val="24"/>
        </w:rPr>
      </w:pPr>
      <w:r w:rsidRPr="00037F26">
        <w:rPr>
          <w:rFonts w:cs="Times New Roman"/>
          <w:szCs w:val="24"/>
        </w:rPr>
        <w:t>A ragasztandó anyagok csoportosítása és előkészítése.</w:t>
      </w:r>
    </w:p>
    <w:p w:rsidR="00C01807" w:rsidRPr="00037F26" w:rsidRDefault="00C01807" w:rsidP="00C01807">
      <w:pPr>
        <w:spacing w:after="0"/>
        <w:ind w:left="851"/>
        <w:rPr>
          <w:rFonts w:cs="Times New Roman"/>
          <w:szCs w:val="24"/>
        </w:rPr>
      </w:pPr>
      <w:r w:rsidRPr="00037F26">
        <w:rPr>
          <w:rFonts w:cs="Times New Roman"/>
          <w:szCs w:val="24"/>
        </w:rPr>
        <w:t>A ragasztóanyagok előkészítése és felhordása.</w:t>
      </w:r>
    </w:p>
    <w:p w:rsidR="00C01807" w:rsidRDefault="00B407F2" w:rsidP="00C01807">
      <w:pPr>
        <w:spacing w:after="0"/>
        <w:ind w:left="851"/>
        <w:rPr>
          <w:rFonts w:cs="Times New Roman"/>
          <w:szCs w:val="24"/>
        </w:rPr>
      </w:pPr>
      <w:r>
        <w:rPr>
          <w:rFonts w:cs="Times New Roman"/>
          <w:szCs w:val="24"/>
        </w:rPr>
        <w:t>Furnér szabás, és t</w:t>
      </w:r>
      <w:r w:rsidR="00C01807" w:rsidRPr="00037F26">
        <w:rPr>
          <w:rFonts w:cs="Times New Roman"/>
          <w:szCs w:val="24"/>
        </w:rPr>
        <w:t>erítékképzés.</w:t>
      </w:r>
    </w:p>
    <w:p w:rsidR="00C01807" w:rsidRPr="00037F26" w:rsidRDefault="00C01807" w:rsidP="00C01807">
      <w:pPr>
        <w:spacing w:after="0"/>
        <w:ind w:left="851"/>
        <w:rPr>
          <w:rFonts w:cs="Times New Roman"/>
          <w:szCs w:val="24"/>
        </w:rPr>
      </w:pPr>
      <w:r w:rsidRPr="00037F26">
        <w:rPr>
          <w:rFonts w:cs="Times New Roman"/>
          <w:szCs w:val="24"/>
        </w:rPr>
        <w:t>Préselés (présgépek töltése-ürítése, préselés, préselési paraméterek).</w:t>
      </w:r>
    </w:p>
    <w:p w:rsidR="00C01807" w:rsidRPr="00037F26" w:rsidRDefault="00C01807" w:rsidP="00C01807">
      <w:pPr>
        <w:spacing w:after="0"/>
        <w:ind w:left="851"/>
        <w:rPr>
          <w:rFonts w:cs="Times New Roman"/>
          <w:szCs w:val="24"/>
        </w:rPr>
      </w:pPr>
      <w:r w:rsidRPr="00037F26">
        <w:rPr>
          <w:rFonts w:cs="Times New Roman"/>
          <w:szCs w:val="24"/>
        </w:rPr>
        <w:t xml:space="preserve">A ragasztott szerkezetek pihentetése. </w:t>
      </w:r>
    </w:p>
    <w:p w:rsidR="00C01807" w:rsidRPr="00037F26" w:rsidRDefault="00C01807" w:rsidP="00C01807">
      <w:pPr>
        <w:spacing w:after="0"/>
        <w:ind w:left="851"/>
        <w:rPr>
          <w:rFonts w:cs="Times New Roman"/>
          <w:szCs w:val="24"/>
        </w:rPr>
      </w:pPr>
      <w:r w:rsidRPr="00037F26">
        <w:rPr>
          <w:rFonts w:cs="Times New Roman"/>
          <w:szCs w:val="24"/>
        </w:rPr>
        <w:t>Ragasztási eljárások (furnérozás többszintes hőprésen mechanizáció nélkül, furnérozás többszintes hőprésen terítékképző szalaggal, furnérozás egyszintes hőprésen mechanizált terítékképzéssel).</w:t>
      </w:r>
    </w:p>
    <w:p w:rsidR="00C01807" w:rsidRPr="00037F26" w:rsidRDefault="00C01807" w:rsidP="00C01807">
      <w:pPr>
        <w:spacing w:after="0"/>
        <w:ind w:left="851"/>
        <w:rPr>
          <w:rFonts w:cs="Times New Roman"/>
          <w:szCs w:val="24"/>
        </w:rPr>
      </w:pPr>
      <w:r w:rsidRPr="00037F26">
        <w:rPr>
          <w:rFonts w:cs="Times New Roman"/>
          <w:szCs w:val="24"/>
        </w:rPr>
        <w:t>Furnérozással kapcsolatos számítások.</w:t>
      </w:r>
    </w:p>
    <w:p w:rsidR="00C01807" w:rsidRDefault="00C01807" w:rsidP="00C01807">
      <w:pPr>
        <w:spacing w:after="0"/>
        <w:ind w:left="851"/>
        <w:rPr>
          <w:rFonts w:cs="Times New Roman"/>
          <w:szCs w:val="24"/>
        </w:rPr>
      </w:pPr>
      <w:r w:rsidRPr="00037F26">
        <w:rPr>
          <w:rFonts w:cs="Times New Roman"/>
          <w:szCs w:val="24"/>
        </w:rPr>
        <w:t>Ragasztóanyag mennyiségi összetételének számítása.</w:t>
      </w:r>
    </w:p>
    <w:p w:rsidR="00AB2492" w:rsidRDefault="00AB2492" w:rsidP="00AB2492">
      <w:pPr>
        <w:tabs>
          <w:tab w:val="left" w:pos="1418"/>
          <w:tab w:val="right" w:pos="9072"/>
        </w:tabs>
        <w:spacing w:after="0"/>
        <w:ind w:left="851"/>
        <w:rPr>
          <w:rFonts w:cs="Times New Roman"/>
        </w:rPr>
      </w:pPr>
      <w:r w:rsidRPr="00FA7FA9">
        <w:rPr>
          <w:rFonts w:cs="Times New Roman"/>
        </w:rPr>
        <w:t>Anyagkihozatal számítása.</w:t>
      </w:r>
    </w:p>
    <w:p w:rsidR="00AB2492" w:rsidRPr="00037F26" w:rsidRDefault="00AB2492" w:rsidP="00AB2492">
      <w:pPr>
        <w:spacing w:after="0"/>
        <w:ind w:left="851"/>
        <w:rPr>
          <w:rFonts w:cs="Times New Roman"/>
          <w:szCs w:val="24"/>
        </w:rPr>
      </w:pPr>
      <w:r>
        <w:rPr>
          <w:rFonts w:cs="Times New Roman"/>
        </w:rPr>
        <w:lastRenderedPageBreak/>
        <w:t>Munkaidő kihasználtság számítása.</w:t>
      </w:r>
    </w:p>
    <w:p w:rsidR="00C01807" w:rsidRPr="00037F26" w:rsidRDefault="00C01807" w:rsidP="00C01807">
      <w:pPr>
        <w:spacing w:after="0"/>
        <w:ind w:left="851"/>
        <w:rPr>
          <w:rFonts w:cs="Times New Roman"/>
          <w:szCs w:val="24"/>
        </w:rPr>
      </w:pPr>
      <w:r w:rsidRPr="00037F26">
        <w:rPr>
          <w:rFonts w:cs="Times New Roman"/>
          <w:szCs w:val="24"/>
        </w:rPr>
        <w:t>Membrán prések alkalmazási területe.</w:t>
      </w:r>
    </w:p>
    <w:p w:rsidR="00C01807" w:rsidRPr="00037F26" w:rsidRDefault="00C01807" w:rsidP="00863948">
      <w:pPr>
        <w:spacing w:after="0"/>
        <w:ind w:left="851"/>
        <w:rPr>
          <w:rFonts w:cs="Times New Roman"/>
          <w:szCs w:val="24"/>
        </w:rPr>
      </w:pPr>
      <w:r w:rsidRPr="00037F26">
        <w:rPr>
          <w:rFonts w:cs="Times New Roman"/>
          <w:szCs w:val="24"/>
        </w:rPr>
        <w:t>Kasírozás, szoft- forming eljárás, la</w:t>
      </w:r>
      <w:r w:rsidR="00863948">
        <w:rPr>
          <w:rFonts w:cs="Times New Roman"/>
          <w:szCs w:val="24"/>
        </w:rPr>
        <w:t xml:space="preserve">minálás, poszt-forming eljárás </w:t>
      </w:r>
      <w:r w:rsidRPr="00037F26">
        <w:rPr>
          <w:rFonts w:cs="Times New Roman"/>
          <w:szCs w:val="24"/>
        </w:rPr>
        <w:t>fogalma, alkalmazási területe.</w:t>
      </w:r>
    </w:p>
    <w:p w:rsidR="00065B46" w:rsidRDefault="00C01807" w:rsidP="00C01807">
      <w:pPr>
        <w:spacing w:after="0"/>
        <w:ind w:left="851"/>
        <w:rPr>
          <w:rFonts w:cs="Times New Roman"/>
          <w:szCs w:val="24"/>
        </w:rPr>
      </w:pPr>
      <w:r w:rsidRPr="00037F26">
        <w:rPr>
          <w:rFonts w:cs="Times New Roman"/>
          <w:szCs w:val="24"/>
        </w:rPr>
        <w:t>Éllezárási eljárások (sík és tagolt felületű élek borítása).</w:t>
      </w:r>
    </w:p>
    <w:p w:rsidR="00863948" w:rsidRPr="00037F26" w:rsidRDefault="00863948" w:rsidP="00863948">
      <w:pPr>
        <w:spacing w:after="0"/>
        <w:ind w:firstLine="851"/>
        <w:rPr>
          <w:rFonts w:cs="Times New Roman"/>
          <w:szCs w:val="24"/>
        </w:rPr>
      </w:pPr>
      <w:r w:rsidRPr="00037F26">
        <w:rPr>
          <w:rFonts w:cs="Times New Roman"/>
          <w:szCs w:val="24"/>
        </w:rPr>
        <w:t>Felületkezelő anyagok (színezőanyagok, lakkok, festékek, lazúrok).</w:t>
      </w:r>
    </w:p>
    <w:p w:rsidR="00863948" w:rsidRPr="00037F26" w:rsidRDefault="00863948" w:rsidP="00863948">
      <w:pPr>
        <w:spacing w:after="0"/>
        <w:ind w:left="851"/>
        <w:rPr>
          <w:rFonts w:cs="Times New Roman"/>
          <w:szCs w:val="24"/>
        </w:rPr>
      </w:pPr>
      <w:r w:rsidRPr="00037F26">
        <w:rPr>
          <w:rFonts w:cs="Times New Roman"/>
          <w:szCs w:val="24"/>
        </w:rPr>
        <w:t>Folyékony filmképzők néhány jellemzője.</w:t>
      </w:r>
    </w:p>
    <w:p w:rsidR="00863948" w:rsidRPr="00037F26" w:rsidRDefault="00863948" w:rsidP="00863948">
      <w:pPr>
        <w:spacing w:after="0"/>
        <w:ind w:left="851"/>
        <w:rPr>
          <w:rFonts w:cs="Times New Roman"/>
          <w:szCs w:val="24"/>
        </w:rPr>
      </w:pPr>
      <w:r w:rsidRPr="00037F26">
        <w:rPr>
          <w:rFonts w:cs="Times New Roman"/>
          <w:szCs w:val="24"/>
        </w:rPr>
        <w:t>A környezetbarát felületkezelő anyagok kiválasztása.</w:t>
      </w:r>
    </w:p>
    <w:p w:rsidR="00863948" w:rsidRPr="00037F26" w:rsidRDefault="00863948" w:rsidP="00863948">
      <w:pPr>
        <w:spacing w:after="0"/>
        <w:ind w:left="851"/>
        <w:rPr>
          <w:rFonts w:cs="Times New Roman"/>
          <w:szCs w:val="24"/>
        </w:rPr>
      </w:pPr>
      <w:r w:rsidRPr="00037F26">
        <w:rPr>
          <w:rFonts w:cs="Times New Roman"/>
          <w:szCs w:val="24"/>
        </w:rPr>
        <w:t>A felületkezelés műveletei.</w:t>
      </w:r>
    </w:p>
    <w:p w:rsidR="00C53E01" w:rsidRPr="002A1C54" w:rsidRDefault="00C53E01" w:rsidP="00C53E01">
      <w:pPr>
        <w:tabs>
          <w:tab w:val="left" w:pos="1418"/>
          <w:tab w:val="right" w:pos="9072"/>
        </w:tabs>
        <w:spacing w:after="0"/>
        <w:ind w:left="851"/>
      </w:pPr>
    </w:p>
    <w:p w:rsidR="00C53E01" w:rsidRDefault="0041093F" w:rsidP="00C53E01">
      <w:pPr>
        <w:pStyle w:val="Listaszerbekezds"/>
        <w:numPr>
          <w:ilvl w:val="2"/>
          <w:numId w:val="8"/>
        </w:numPr>
        <w:tabs>
          <w:tab w:val="left" w:pos="1701"/>
          <w:tab w:val="right" w:pos="9072"/>
        </w:tabs>
        <w:spacing w:after="0"/>
        <w:ind w:left="993" w:hanging="426"/>
        <w:rPr>
          <w:b/>
          <w:i/>
        </w:rPr>
      </w:pPr>
      <w:r w:rsidRPr="006D213A">
        <w:rPr>
          <w:rFonts w:cs="Times New Roman"/>
          <w:b/>
          <w:i/>
          <w:szCs w:val="24"/>
        </w:rPr>
        <w:t>Bútorgyártás ismeret I</w:t>
      </w:r>
      <w:r>
        <w:rPr>
          <w:rFonts w:cs="Times New Roman"/>
          <w:b/>
          <w:i/>
          <w:szCs w:val="24"/>
        </w:rPr>
        <w:t>I</w:t>
      </w:r>
      <w:r w:rsidRPr="006D213A">
        <w:rPr>
          <w:rFonts w:cs="Times New Roman"/>
          <w:b/>
          <w:i/>
          <w:szCs w:val="24"/>
        </w:rPr>
        <w:t>.</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CE2CC5" w:rsidRDefault="00CE2CC5" w:rsidP="00863948">
      <w:pPr>
        <w:spacing w:after="0"/>
        <w:ind w:left="851"/>
        <w:rPr>
          <w:rFonts w:cs="Times New Roman"/>
          <w:szCs w:val="24"/>
        </w:rPr>
      </w:pPr>
      <w:r w:rsidRPr="00037F26">
        <w:rPr>
          <w:rFonts w:cs="Times New Roman"/>
          <w:szCs w:val="24"/>
        </w:rPr>
        <w:t>Bútoripari terméktípusok (szekrények</w:t>
      </w:r>
      <w:r>
        <w:rPr>
          <w:rFonts w:cs="Times New Roman"/>
          <w:szCs w:val="24"/>
        </w:rPr>
        <w:t xml:space="preserve">, </w:t>
      </w:r>
      <w:r w:rsidRPr="00037F26">
        <w:rPr>
          <w:rFonts w:cs="Times New Roman"/>
          <w:szCs w:val="24"/>
        </w:rPr>
        <w:t>asztalok</w:t>
      </w:r>
      <w:r>
        <w:rPr>
          <w:rFonts w:cs="Times New Roman"/>
          <w:szCs w:val="24"/>
        </w:rPr>
        <w:t>,</w:t>
      </w:r>
      <w:r w:rsidRPr="00037F26">
        <w:rPr>
          <w:rFonts w:cs="Times New Roman"/>
          <w:szCs w:val="24"/>
        </w:rPr>
        <w:t xml:space="preserve"> ülőbútorok, székek, kárpitoz</w:t>
      </w:r>
      <w:r>
        <w:rPr>
          <w:rFonts w:cs="Times New Roman"/>
          <w:szCs w:val="24"/>
        </w:rPr>
        <w:t>ott ülőbútorok, ágyak, heverők</w:t>
      </w:r>
      <w:r w:rsidRPr="00037F26">
        <w:rPr>
          <w:rFonts w:cs="Times New Roman"/>
          <w:szCs w:val="24"/>
        </w:rPr>
        <w:t>, egyéb bútorok).</w:t>
      </w:r>
    </w:p>
    <w:p w:rsidR="0041093F" w:rsidRPr="00037F26" w:rsidRDefault="0041093F" w:rsidP="0041093F">
      <w:pPr>
        <w:spacing w:after="0"/>
        <w:ind w:left="851"/>
        <w:rPr>
          <w:rFonts w:cs="Times New Roman"/>
          <w:szCs w:val="24"/>
        </w:rPr>
      </w:pPr>
      <w:r w:rsidRPr="00037F26">
        <w:rPr>
          <w:rFonts w:cs="Times New Roman"/>
          <w:szCs w:val="24"/>
        </w:rPr>
        <w:t>Korpuszbútorok méretei, a méreteket befolyásoló szempontok.</w:t>
      </w:r>
    </w:p>
    <w:p w:rsidR="0041093F" w:rsidRPr="00037F26" w:rsidRDefault="0041093F" w:rsidP="0041093F">
      <w:pPr>
        <w:spacing w:after="0"/>
        <w:ind w:left="851"/>
        <w:rPr>
          <w:rFonts w:cs="Times New Roman"/>
          <w:szCs w:val="24"/>
        </w:rPr>
      </w:pPr>
      <w:r w:rsidRPr="00037F26">
        <w:rPr>
          <w:rFonts w:cs="Times New Roman"/>
          <w:szCs w:val="24"/>
        </w:rPr>
        <w:t>Lapok felületi és élborítása.</w:t>
      </w:r>
    </w:p>
    <w:p w:rsidR="00CE2CC5" w:rsidRPr="00037F26" w:rsidRDefault="0041093F" w:rsidP="00CE2CC5">
      <w:pPr>
        <w:spacing w:after="0"/>
        <w:ind w:left="851"/>
        <w:rPr>
          <w:rFonts w:cs="Times New Roman"/>
          <w:szCs w:val="24"/>
        </w:rPr>
      </w:pPr>
      <w:r w:rsidRPr="00037F26">
        <w:rPr>
          <w:rFonts w:cs="Times New Roman"/>
          <w:szCs w:val="24"/>
        </w:rPr>
        <w:t>Fa alapú agglomerált lapok felületi és élborítása, méretre vágott lapalkatrészek felületi és élborítása.</w:t>
      </w:r>
    </w:p>
    <w:p w:rsidR="0041093F" w:rsidRPr="00037F26" w:rsidRDefault="0041093F" w:rsidP="0041093F">
      <w:pPr>
        <w:spacing w:after="0"/>
        <w:ind w:left="851"/>
        <w:rPr>
          <w:rFonts w:cs="Times New Roman"/>
          <w:szCs w:val="24"/>
        </w:rPr>
      </w:pPr>
      <w:r w:rsidRPr="00037F26">
        <w:rPr>
          <w:rFonts w:cs="Times New Roman"/>
          <w:szCs w:val="24"/>
        </w:rPr>
        <w:t>A szekrénytest összeépítési lehetőségei (ragasztott kötésekkel, oldható kötésekkel).</w:t>
      </w:r>
    </w:p>
    <w:p w:rsidR="0041093F" w:rsidRPr="00037F26" w:rsidRDefault="0041093F" w:rsidP="0041093F">
      <w:pPr>
        <w:spacing w:after="0"/>
        <w:ind w:left="851"/>
        <w:rPr>
          <w:rFonts w:cs="Times New Roman"/>
          <w:szCs w:val="24"/>
        </w:rPr>
      </w:pPr>
      <w:r w:rsidRPr="00037F26">
        <w:rPr>
          <w:rFonts w:cs="Times New Roman"/>
          <w:szCs w:val="24"/>
        </w:rPr>
        <w:t>Szekrényhátfalak (rendeltetése, anyagai, rögzítési megoldásai).</w:t>
      </w:r>
    </w:p>
    <w:p w:rsidR="0041093F" w:rsidRPr="00037F26" w:rsidRDefault="0041093F" w:rsidP="0041093F">
      <w:pPr>
        <w:spacing w:after="0"/>
        <w:ind w:left="851"/>
        <w:rPr>
          <w:rFonts w:cs="Times New Roman"/>
          <w:szCs w:val="24"/>
        </w:rPr>
      </w:pPr>
      <w:r w:rsidRPr="00037F26">
        <w:rPr>
          <w:rFonts w:cs="Times New Roman"/>
          <w:szCs w:val="24"/>
        </w:rPr>
        <w:t>Szekrénylábazatok rendeltetése, kialakítási lehetőségei.</w:t>
      </w:r>
    </w:p>
    <w:p w:rsidR="0041093F" w:rsidRPr="00037F26" w:rsidRDefault="0041093F" w:rsidP="0041093F">
      <w:pPr>
        <w:spacing w:after="0"/>
        <w:ind w:left="851"/>
        <w:rPr>
          <w:rFonts w:cs="Times New Roman"/>
          <w:szCs w:val="24"/>
        </w:rPr>
      </w:pPr>
      <w:r w:rsidRPr="00037F26">
        <w:rPr>
          <w:rFonts w:cs="Times New Roman"/>
          <w:szCs w:val="24"/>
        </w:rPr>
        <w:t>Szekrénypárkányzatok.</w:t>
      </w:r>
    </w:p>
    <w:p w:rsidR="0041093F" w:rsidRPr="00037F26" w:rsidRDefault="0041093F" w:rsidP="0041093F">
      <w:pPr>
        <w:spacing w:after="0"/>
        <w:ind w:left="851"/>
        <w:rPr>
          <w:rFonts w:cs="Times New Roman"/>
          <w:szCs w:val="24"/>
        </w:rPr>
      </w:pPr>
      <w:r w:rsidRPr="00037F26">
        <w:rPr>
          <w:rFonts w:cs="Times New Roman"/>
          <w:szCs w:val="24"/>
        </w:rPr>
        <w:t>Szekrényajtók (nyíló ajtók, tolóajtók, harmonika ajtók, redőnyös ajtók).</w:t>
      </w:r>
    </w:p>
    <w:p w:rsidR="0041093F" w:rsidRPr="00037F26" w:rsidRDefault="0041093F" w:rsidP="0041093F">
      <w:pPr>
        <w:spacing w:after="0"/>
        <w:ind w:left="851"/>
        <w:rPr>
          <w:rFonts w:cs="Times New Roman"/>
          <w:szCs w:val="24"/>
        </w:rPr>
      </w:pPr>
      <w:r w:rsidRPr="00037F26">
        <w:rPr>
          <w:rFonts w:cs="Times New Roman"/>
          <w:szCs w:val="24"/>
        </w:rPr>
        <w:t xml:space="preserve">Szekrények tároló elemei (polcok, fiókok, ruhaakasztók, egyéb tároló elemek). </w:t>
      </w:r>
    </w:p>
    <w:p w:rsidR="00CE2CC5" w:rsidRPr="00037F26" w:rsidRDefault="00CE2CC5" w:rsidP="00CE2CC5">
      <w:pPr>
        <w:spacing w:after="0"/>
        <w:ind w:left="851"/>
        <w:rPr>
          <w:rFonts w:cs="Times New Roman"/>
          <w:szCs w:val="24"/>
        </w:rPr>
      </w:pPr>
      <w:r w:rsidRPr="00037F26">
        <w:rPr>
          <w:rFonts w:cs="Times New Roman"/>
          <w:szCs w:val="24"/>
        </w:rPr>
        <w:t xml:space="preserve">Korpuszbútorok gyártási folyamatának jellemzői. </w:t>
      </w:r>
    </w:p>
    <w:p w:rsidR="00CE2CC5" w:rsidRPr="00037F26" w:rsidRDefault="00CE2CC5" w:rsidP="00CE2CC5">
      <w:pPr>
        <w:spacing w:after="0"/>
        <w:ind w:left="851"/>
        <w:rPr>
          <w:rFonts w:cs="Times New Roman"/>
          <w:szCs w:val="24"/>
        </w:rPr>
      </w:pPr>
      <w:r w:rsidRPr="00037F26">
        <w:rPr>
          <w:rFonts w:cs="Times New Roman"/>
          <w:szCs w:val="24"/>
        </w:rPr>
        <w:t>Szériaszerű szekrénybútor gyártási folyamatábrája.</w:t>
      </w:r>
    </w:p>
    <w:p w:rsidR="00CE2CC5" w:rsidRPr="00037F26" w:rsidRDefault="00CE2CC5" w:rsidP="00CE2CC5">
      <w:pPr>
        <w:spacing w:after="0"/>
        <w:ind w:left="851"/>
        <w:rPr>
          <w:rFonts w:cs="Times New Roman"/>
          <w:szCs w:val="24"/>
        </w:rPr>
      </w:pPr>
      <w:r w:rsidRPr="00037F26">
        <w:rPr>
          <w:rFonts w:cs="Times New Roman"/>
          <w:szCs w:val="24"/>
        </w:rPr>
        <w:t>Borított, felületkezelt lapalkatrészek megmunkálásának folyamata.</w:t>
      </w:r>
    </w:p>
    <w:p w:rsidR="00CE2CC5" w:rsidRPr="00037F26" w:rsidRDefault="00CE2CC5" w:rsidP="00CE2CC5">
      <w:pPr>
        <w:spacing w:after="0"/>
        <w:ind w:left="851"/>
        <w:rPr>
          <w:rFonts w:cs="Times New Roman"/>
          <w:szCs w:val="24"/>
        </w:rPr>
      </w:pPr>
      <w:r w:rsidRPr="00037F26">
        <w:rPr>
          <w:rFonts w:cs="Times New Roman"/>
          <w:szCs w:val="24"/>
        </w:rPr>
        <w:t>Tömörfa alkatrészek megmunkálásának technológiai folyamata.</w:t>
      </w:r>
    </w:p>
    <w:p w:rsidR="00CE2CC5" w:rsidRPr="00037F26" w:rsidRDefault="00CE2CC5" w:rsidP="00CE2CC5">
      <w:pPr>
        <w:spacing w:after="0"/>
        <w:ind w:left="851"/>
        <w:rPr>
          <w:rFonts w:cs="Times New Roman"/>
          <w:szCs w:val="24"/>
        </w:rPr>
      </w:pPr>
      <w:r w:rsidRPr="00037F26">
        <w:rPr>
          <w:rFonts w:cs="Times New Roman"/>
          <w:szCs w:val="24"/>
        </w:rPr>
        <w:t>Szekrénybútorok szerelésének és csomagolásának folyamata.</w:t>
      </w:r>
    </w:p>
    <w:p w:rsidR="00CE2CC5" w:rsidRDefault="00CE2CC5" w:rsidP="00CE2CC5">
      <w:pPr>
        <w:spacing w:after="0"/>
        <w:ind w:left="851"/>
        <w:rPr>
          <w:rFonts w:cs="Times New Roman"/>
          <w:szCs w:val="24"/>
        </w:rPr>
      </w:pPr>
      <w:r w:rsidRPr="00037F26">
        <w:rPr>
          <w:rFonts w:cs="Times New Roman"/>
          <w:szCs w:val="24"/>
        </w:rPr>
        <w:t>Szekrénybútorok szerelésének folyamata.</w:t>
      </w:r>
    </w:p>
    <w:p w:rsidR="0041093F" w:rsidRPr="00037F26" w:rsidRDefault="0041093F" w:rsidP="00CE2CC5">
      <w:pPr>
        <w:spacing w:after="0"/>
        <w:ind w:left="851"/>
        <w:rPr>
          <w:rFonts w:cs="Times New Roman"/>
          <w:szCs w:val="24"/>
        </w:rPr>
      </w:pPr>
      <w:r w:rsidRPr="00037F26">
        <w:rPr>
          <w:rFonts w:cs="Times New Roman"/>
          <w:szCs w:val="24"/>
        </w:rPr>
        <w:t>Asztalok csoportosítása, méretei.</w:t>
      </w:r>
    </w:p>
    <w:p w:rsidR="0041093F" w:rsidRPr="00037F26" w:rsidRDefault="0041093F" w:rsidP="0041093F">
      <w:pPr>
        <w:spacing w:after="0"/>
        <w:ind w:left="851"/>
        <w:rPr>
          <w:rFonts w:cs="Times New Roman"/>
          <w:szCs w:val="24"/>
        </w:rPr>
      </w:pPr>
      <w:r w:rsidRPr="00037F26">
        <w:rPr>
          <w:rFonts w:cs="Times New Roman"/>
          <w:szCs w:val="24"/>
        </w:rPr>
        <w:t>Asztallábazatok típusai.</w:t>
      </w:r>
    </w:p>
    <w:p w:rsidR="0041093F" w:rsidRDefault="0041093F" w:rsidP="0041093F">
      <w:pPr>
        <w:spacing w:after="0"/>
        <w:ind w:left="851"/>
        <w:rPr>
          <w:rFonts w:cs="Times New Roman"/>
          <w:szCs w:val="24"/>
        </w:rPr>
      </w:pPr>
      <w:r w:rsidRPr="00037F26">
        <w:rPr>
          <w:rFonts w:cs="Times New Roman"/>
          <w:szCs w:val="24"/>
        </w:rPr>
        <w:t>Asztallap és asztallábazat összekapcsolása.</w:t>
      </w:r>
    </w:p>
    <w:p w:rsidR="00CE2CC5" w:rsidRPr="00037F26" w:rsidRDefault="00CE2CC5" w:rsidP="00CE2CC5">
      <w:pPr>
        <w:spacing w:after="0"/>
        <w:ind w:left="851"/>
        <w:rPr>
          <w:rFonts w:cs="Times New Roman"/>
          <w:szCs w:val="24"/>
        </w:rPr>
      </w:pPr>
      <w:r w:rsidRPr="00037F26">
        <w:rPr>
          <w:rFonts w:cs="Times New Roman"/>
          <w:szCs w:val="24"/>
        </w:rPr>
        <w:t>Fa székek típusai, alapanyaga.</w:t>
      </w:r>
    </w:p>
    <w:p w:rsidR="00CE2CC5" w:rsidRPr="00037F26" w:rsidRDefault="00CE2CC5" w:rsidP="00CE2CC5">
      <w:pPr>
        <w:spacing w:after="0"/>
        <w:ind w:left="851"/>
        <w:rPr>
          <w:rFonts w:cs="Times New Roman"/>
          <w:szCs w:val="24"/>
        </w:rPr>
      </w:pPr>
      <w:r w:rsidRPr="00037F26">
        <w:rPr>
          <w:rFonts w:cs="Times New Roman"/>
          <w:szCs w:val="24"/>
        </w:rPr>
        <w:t>Fűrészelt, mart technológiával készülő székalkatrész gyártás.</w:t>
      </w:r>
    </w:p>
    <w:p w:rsidR="00CE2CC5" w:rsidRPr="00037F26" w:rsidRDefault="00CE2CC5" w:rsidP="00CE2CC5">
      <w:pPr>
        <w:spacing w:after="0"/>
        <w:ind w:left="851"/>
        <w:rPr>
          <w:rFonts w:cs="Times New Roman"/>
          <w:szCs w:val="24"/>
        </w:rPr>
      </w:pPr>
      <w:r w:rsidRPr="00037F26">
        <w:rPr>
          <w:rFonts w:cs="Times New Roman"/>
          <w:szCs w:val="24"/>
        </w:rPr>
        <w:t>Esztergált székvázak megmunkálási folyamata.</w:t>
      </w:r>
    </w:p>
    <w:p w:rsidR="00CE2CC5" w:rsidRPr="00037F26" w:rsidRDefault="00CE2CC5" w:rsidP="00CE2CC5">
      <w:pPr>
        <w:spacing w:after="0"/>
        <w:ind w:left="851"/>
        <w:rPr>
          <w:rFonts w:cs="Times New Roman"/>
          <w:szCs w:val="24"/>
        </w:rPr>
      </w:pPr>
      <w:r w:rsidRPr="00037F26">
        <w:rPr>
          <w:rFonts w:cs="Times New Roman"/>
          <w:szCs w:val="24"/>
        </w:rPr>
        <w:t>Rétegelt, hajlított (más néven laminált) székalkatrészek (váz, ülés és támla gyártása).</w:t>
      </w:r>
    </w:p>
    <w:p w:rsidR="00CE2CC5" w:rsidRDefault="00CE2CC5" w:rsidP="00CE2CC5">
      <w:pPr>
        <w:spacing w:after="0"/>
        <w:ind w:left="851"/>
        <w:rPr>
          <w:rFonts w:cs="Times New Roman"/>
          <w:szCs w:val="24"/>
        </w:rPr>
      </w:pPr>
      <w:r w:rsidRPr="00037F26">
        <w:rPr>
          <w:rFonts w:cs="Times New Roman"/>
          <w:szCs w:val="24"/>
        </w:rPr>
        <w:t>Hajlított székváz alkatrészek gyártása.</w:t>
      </w:r>
    </w:p>
    <w:p w:rsidR="00CE2CC5" w:rsidRPr="00037F26" w:rsidRDefault="00CE2CC5" w:rsidP="00CE2CC5">
      <w:pPr>
        <w:spacing w:after="0"/>
        <w:ind w:left="851"/>
        <w:rPr>
          <w:rFonts w:cs="Times New Roman"/>
          <w:szCs w:val="24"/>
        </w:rPr>
      </w:pPr>
      <w:r w:rsidRPr="00037F26">
        <w:rPr>
          <w:rFonts w:cs="Times New Roman"/>
          <w:szCs w:val="24"/>
        </w:rPr>
        <w:t>Székváz összeállítás.</w:t>
      </w:r>
    </w:p>
    <w:p w:rsidR="00CE2CC5" w:rsidRPr="00037F26" w:rsidRDefault="00CE2CC5" w:rsidP="00CE2CC5">
      <w:pPr>
        <w:spacing w:after="0"/>
        <w:ind w:left="851"/>
        <w:rPr>
          <w:rFonts w:cs="Times New Roman"/>
          <w:szCs w:val="24"/>
        </w:rPr>
      </w:pPr>
      <w:r w:rsidRPr="00037F26">
        <w:rPr>
          <w:rFonts w:cs="Times New Roman"/>
          <w:szCs w:val="24"/>
        </w:rPr>
        <w:t>Székvázak felületkezelése.</w:t>
      </w:r>
    </w:p>
    <w:p w:rsidR="00CE2CC5" w:rsidRPr="00037F26" w:rsidRDefault="00CE2CC5" w:rsidP="00CE2CC5">
      <w:pPr>
        <w:spacing w:after="0"/>
        <w:ind w:left="851"/>
        <w:rPr>
          <w:rFonts w:cs="Times New Roman"/>
          <w:szCs w:val="24"/>
        </w:rPr>
      </w:pPr>
      <w:r w:rsidRPr="00037F26">
        <w:rPr>
          <w:rFonts w:cs="Times New Roman"/>
          <w:szCs w:val="24"/>
        </w:rPr>
        <w:t>Székek szerelése.</w:t>
      </w:r>
    </w:p>
    <w:p w:rsidR="00CE2CC5" w:rsidRPr="00037F26" w:rsidRDefault="00CE2CC5" w:rsidP="00CE2CC5">
      <w:pPr>
        <w:spacing w:after="0"/>
        <w:ind w:left="851"/>
        <w:rPr>
          <w:rFonts w:cs="Times New Roman"/>
          <w:szCs w:val="24"/>
        </w:rPr>
      </w:pPr>
      <w:r w:rsidRPr="00037F26">
        <w:rPr>
          <w:rFonts w:cs="Times New Roman"/>
          <w:szCs w:val="24"/>
        </w:rPr>
        <w:t>Székek végellenőrzése.</w:t>
      </w:r>
    </w:p>
    <w:p w:rsidR="00CE2CC5" w:rsidRPr="00037F26" w:rsidRDefault="00CE2CC5" w:rsidP="00CE2CC5">
      <w:pPr>
        <w:spacing w:after="0"/>
        <w:ind w:left="851"/>
        <w:rPr>
          <w:rFonts w:cs="Times New Roman"/>
          <w:szCs w:val="24"/>
        </w:rPr>
      </w:pPr>
      <w:r w:rsidRPr="00037F26">
        <w:rPr>
          <w:rFonts w:cs="Times New Roman"/>
          <w:szCs w:val="24"/>
        </w:rPr>
        <w:t>Székek csomagolása</w:t>
      </w:r>
      <w:r>
        <w:rPr>
          <w:rFonts w:cs="Times New Roman"/>
          <w:szCs w:val="24"/>
        </w:rPr>
        <w:t>.</w:t>
      </w:r>
    </w:p>
    <w:p w:rsidR="00CE2CC5" w:rsidRDefault="00CE2CC5" w:rsidP="00CE2CC5">
      <w:pPr>
        <w:spacing w:after="0"/>
        <w:ind w:left="851"/>
        <w:rPr>
          <w:rFonts w:cs="Times New Roman"/>
          <w:szCs w:val="24"/>
        </w:rPr>
      </w:pPr>
      <w:r w:rsidRPr="00037F26">
        <w:rPr>
          <w:rFonts w:cs="Times New Roman"/>
          <w:szCs w:val="24"/>
        </w:rPr>
        <w:t>Minőségellenőrzés a bútorgyártási folyamatban.</w:t>
      </w:r>
    </w:p>
    <w:p w:rsidR="00C53E01" w:rsidRDefault="00DB46A9" w:rsidP="00C53E01">
      <w:pPr>
        <w:tabs>
          <w:tab w:val="left" w:pos="1418"/>
          <w:tab w:val="right" w:pos="9072"/>
        </w:tabs>
        <w:spacing w:after="0"/>
        <w:ind w:left="851"/>
      </w:pPr>
      <w:r w:rsidRPr="00DB46A9">
        <w:t>Marketing tevékenységek (vásárokon, kiállításokon való részvétel)</w:t>
      </w:r>
    </w:p>
    <w:p w:rsidR="00C53E01" w:rsidRPr="002A1C54" w:rsidRDefault="00C53E01" w:rsidP="00C53E01">
      <w:pPr>
        <w:tabs>
          <w:tab w:val="left" w:pos="1418"/>
          <w:tab w:val="right" w:pos="9072"/>
        </w:tabs>
        <w:spacing w:after="0"/>
        <w:ind w:left="851"/>
      </w:pPr>
    </w:p>
    <w:p w:rsidR="00C53E01" w:rsidRDefault="0041093F" w:rsidP="00C53E01">
      <w:pPr>
        <w:pStyle w:val="Listaszerbekezds"/>
        <w:numPr>
          <w:ilvl w:val="2"/>
          <w:numId w:val="8"/>
        </w:numPr>
        <w:tabs>
          <w:tab w:val="left" w:pos="1701"/>
          <w:tab w:val="right" w:pos="9072"/>
        </w:tabs>
        <w:spacing w:after="0"/>
        <w:ind w:left="993" w:hanging="426"/>
        <w:rPr>
          <w:b/>
          <w:i/>
        </w:rPr>
      </w:pPr>
      <w:r w:rsidRPr="006D213A">
        <w:rPr>
          <w:rFonts w:cs="Times New Roman"/>
          <w:b/>
          <w:i/>
          <w:szCs w:val="24"/>
        </w:rPr>
        <w:t>Bútorgyártás ismeret I</w:t>
      </w:r>
      <w:r>
        <w:rPr>
          <w:rFonts w:cs="Times New Roman"/>
          <w:b/>
          <w:i/>
          <w:szCs w:val="24"/>
        </w:rPr>
        <w:t>II</w:t>
      </w:r>
      <w:r w:rsidRPr="006D213A">
        <w:rPr>
          <w:rFonts w:cs="Times New Roman"/>
          <w:b/>
          <w:i/>
          <w:szCs w:val="24"/>
        </w:rPr>
        <w:t>.</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41093F" w:rsidRPr="00037F26" w:rsidRDefault="0041093F" w:rsidP="00863948">
      <w:pPr>
        <w:spacing w:after="0"/>
        <w:ind w:firstLine="851"/>
        <w:rPr>
          <w:rFonts w:cs="Times New Roman"/>
          <w:szCs w:val="24"/>
        </w:rPr>
      </w:pPr>
      <w:r w:rsidRPr="00037F26">
        <w:rPr>
          <w:rFonts w:cs="Times New Roman"/>
          <w:szCs w:val="24"/>
        </w:rPr>
        <w:t>Kárpitozott bútorok csoportosítása.</w:t>
      </w:r>
    </w:p>
    <w:p w:rsidR="0041093F" w:rsidRPr="00037F26" w:rsidRDefault="0041093F" w:rsidP="0041093F">
      <w:pPr>
        <w:spacing w:after="0"/>
        <w:ind w:left="851"/>
        <w:rPr>
          <w:rFonts w:cs="Times New Roman"/>
          <w:szCs w:val="24"/>
        </w:rPr>
      </w:pPr>
      <w:r w:rsidRPr="00037F26">
        <w:rPr>
          <w:rFonts w:cs="Times New Roman"/>
          <w:szCs w:val="24"/>
        </w:rPr>
        <w:t>Kárpitos anyagok.</w:t>
      </w:r>
    </w:p>
    <w:p w:rsidR="0041093F" w:rsidRPr="00037F26" w:rsidRDefault="0041093F" w:rsidP="0041093F">
      <w:pPr>
        <w:spacing w:after="0"/>
        <w:ind w:left="851"/>
        <w:rPr>
          <w:rFonts w:cs="Times New Roman"/>
          <w:szCs w:val="24"/>
        </w:rPr>
      </w:pPr>
      <w:r w:rsidRPr="00037F26">
        <w:rPr>
          <w:rFonts w:cs="Times New Roman"/>
          <w:szCs w:val="24"/>
        </w:rPr>
        <w:t>Kárpitozási műveletek.</w:t>
      </w:r>
    </w:p>
    <w:p w:rsidR="0041093F" w:rsidRPr="00037F26" w:rsidRDefault="0041093F" w:rsidP="0041093F">
      <w:pPr>
        <w:spacing w:after="0"/>
        <w:ind w:left="851"/>
        <w:rPr>
          <w:rFonts w:cs="Times New Roman"/>
          <w:szCs w:val="24"/>
        </w:rPr>
      </w:pPr>
      <w:r w:rsidRPr="00037F26">
        <w:rPr>
          <w:rFonts w:cs="Times New Roman"/>
          <w:szCs w:val="24"/>
        </w:rPr>
        <w:t>Kárpitozási technológia fő folyamata.</w:t>
      </w:r>
    </w:p>
    <w:p w:rsidR="0041093F" w:rsidRPr="00037F26" w:rsidRDefault="0041093F" w:rsidP="0041093F">
      <w:pPr>
        <w:spacing w:after="0"/>
        <w:ind w:left="851"/>
        <w:rPr>
          <w:rFonts w:cs="Times New Roman"/>
          <w:szCs w:val="24"/>
        </w:rPr>
      </w:pPr>
      <w:r w:rsidRPr="00037F26">
        <w:rPr>
          <w:rFonts w:cs="Times New Roman"/>
          <w:szCs w:val="24"/>
        </w:rPr>
        <w:lastRenderedPageBreak/>
        <w:t>Kárpitozási technológia mellékfolyamatai.</w:t>
      </w:r>
    </w:p>
    <w:p w:rsidR="00C01807" w:rsidRDefault="00CE2CC5" w:rsidP="0041093F">
      <w:pPr>
        <w:spacing w:after="0"/>
        <w:ind w:left="851"/>
        <w:rPr>
          <w:rFonts w:cs="Times New Roman"/>
          <w:szCs w:val="24"/>
        </w:rPr>
      </w:pPr>
      <w:r w:rsidRPr="00037F26">
        <w:rPr>
          <w:rFonts w:cs="Times New Roman"/>
          <w:szCs w:val="24"/>
        </w:rPr>
        <w:t>Székek kárpitozása.</w:t>
      </w:r>
    </w:p>
    <w:p w:rsidR="00CE2CC5" w:rsidRPr="00037F26" w:rsidRDefault="00CE2CC5" w:rsidP="00CE2CC5">
      <w:pPr>
        <w:spacing w:after="0"/>
        <w:ind w:left="851"/>
        <w:rPr>
          <w:rFonts w:cs="Times New Roman"/>
          <w:szCs w:val="24"/>
        </w:rPr>
      </w:pPr>
      <w:r w:rsidRPr="00037F26">
        <w:rPr>
          <w:rFonts w:cs="Times New Roman"/>
          <w:szCs w:val="24"/>
        </w:rPr>
        <w:t>A fa hajlításának elméleti alapja, a hajlítás előtti hidrotermikus kezelés lényege.</w:t>
      </w:r>
    </w:p>
    <w:p w:rsidR="0041093F" w:rsidRPr="00037F26" w:rsidRDefault="00CE2CC5" w:rsidP="00CE2CC5">
      <w:pPr>
        <w:spacing w:after="0"/>
        <w:ind w:left="851"/>
        <w:rPr>
          <w:rFonts w:cs="Times New Roman"/>
          <w:szCs w:val="24"/>
        </w:rPr>
      </w:pPr>
      <w:r w:rsidRPr="00037F26">
        <w:rPr>
          <w:rFonts w:cs="Times New Roman"/>
          <w:szCs w:val="24"/>
        </w:rPr>
        <w:t>Hajlítási technikák (Thonet-hajlítás, alkatrészek hajlítás utáni szárítása, nagyfrekvenciás présen történő hajlítás, tömörítéses hajlítás).</w:t>
      </w:r>
    </w:p>
    <w:p w:rsidR="00CE2CC5" w:rsidRPr="00CE2CC5" w:rsidRDefault="0041093F" w:rsidP="00CE2CC5">
      <w:pPr>
        <w:spacing w:after="0"/>
        <w:ind w:left="851"/>
        <w:rPr>
          <w:rFonts w:cs="Times New Roman"/>
          <w:szCs w:val="24"/>
        </w:rPr>
      </w:pPr>
      <w:r w:rsidRPr="00037F26">
        <w:rPr>
          <w:rFonts w:cs="Times New Roman"/>
          <w:szCs w:val="24"/>
        </w:rPr>
        <w:t>Bútorok, alkatrészek, gyártási műveletek megnevezése idegen nyelven.</w:t>
      </w:r>
    </w:p>
    <w:p w:rsidR="00C53E01" w:rsidRPr="002A1C54" w:rsidRDefault="00C53E01" w:rsidP="00C53E01">
      <w:pPr>
        <w:tabs>
          <w:tab w:val="left" w:pos="1418"/>
          <w:tab w:val="right" w:pos="9072"/>
        </w:tabs>
        <w:spacing w:after="0"/>
        <w:ind w:left="851"/>
      </w:pPr>
    </w:p>
    <w:p w:rsidR="00C53E01" w:rsidRPr="00644690" w:rsidRDefault="0041093F" w:rsidP="00C53E01">
      <w:pPr>
        <w:pStyle w:val="Listaszerbekezds"/>
        <w:numPr>
          <w:ilvl w:val="2"/>
          <w:numId w:val="8"/>
        </w:numPr>
        <w:tabs>
          <w:tab w:val="left" w:pos="1701"/>
          <w:tab w:val="right" w:pos="9072"/>
        </w:tabs>
        <w:spacing w:after="0"/>
        <w:ind w:left="993" w:hanging="426"/>
        <w:rPr>
          <w:rFonts w:cs="Times New Roman"/>
          <w:b/>
          <w:i/>
        </w:rPr>
      </w:pPr>
      <w:r w:rsidRPr="006D213A">
        <w:rPr>
          <w:rFonts w:cs="Times New Roman"/>
          <w:b/>
          <w:i/>
          <w:color w:val="000000"/>
          <w:szCs w:val="24"/>
        </w:rPr>
        <w:t>Műszaki dokumentáció</w:t>
      </w:r>
      <w:r w:rsidRPr="006D213A">
        <w:rPr>
          <w:rFonts w:cs="Times New Roman"/>
          <w:b/>
          <w:i/>
          <w:szCs w:val="24"/>
        </w:rPr>
        <w:t xml:space="preserve"> I.</w:t>
      </w:r>
      <w:r w:rsidR="00C53E01" w:rsidRPr="00644690">
        <w:rPr>
          <w:b/>
          <w:i/>
        </w:rPr>
        <w:tab/>
      </w:r>
      <w:r>
        <w:rPr>
          <w:b/>
          <w:i/>
        </w:rPr>
        <w:t>93</w:t>
      </w:r>
      <w:r w:rsidR="00C53E01">
        <w:rPr>
          <w:b/>
          <w:i/>
        </w:rPr>
        <w:t xml:space="preserve"> ó</w:t>
      </w:r>
      <w:r w:rsidR="00C53E01" w:rsidRPr="00644690">
        <w:rPr>
          <w:b/>
          <w:i/>
        </w:rPr>
        <w:t>ra/</w:t>
      </w:r>
      <w:r>
        <w:rPr>
          <w:b/>
          <w:i/>
        </w:rPr>
        <w:t>93</w:t>
      </w:r>
      <w:r w:rsidR="00C53E01" w:rsidRPr="00644690">
        <w:rPr>
          <w:b/>
          <w:i/>
        </w:rPr>
        <w:t xml:space="preserve"> óra</w:t>
      </w:r>
    </w:p>
    <w:p w:rsidR="00C53E01" w:rsidRDefault="0041093F" w:rsidP="00C53E01">
      <w:pPr>
        <w:spacing w:after="0"/>
        <w:ind w:left="851"/>
        <w:rPr>
          <w:rFonts w:cs="Times New Roman"/>
          <w:szCs w:val="24"/>
        </w:rPr>
      </w:pPr>
      <w:r w:rsidRPr="00037F26">
        <w:rPr>
          <w:rFonts w:cs="Times New Roman"/>
          <w:szCs w:val="24"/>
        </w:rPr>
        <w:t>Helyszíni felmérés eljárása bútoripari termék tervezéséhez (alaprajz készítése, épületgépészeti csatlakozások berajzolása, bútorok elrendezési vázlata,</w:t>
      </w:r>
      <w:r w:rsidRPr="00037F26">
        <w:rPr>
          <w:rFonts w:cs="Times New Roman"/>
          <w:i/>
          <w:iCs/>
          <w:szCs w:val="24"/>
        </w:rPr>
        <w:t xml:space="preserve"> </w:t>
      </w:r>
      <w:r w:rsidRPr="00037F26">
        <w:rPr>
          <w:rFonts w:cs="Times New Roman"/>
          <w:iCs/>
          <w:szCs w:val="24"/>
        </w:rPr>
        <w:t>szabadkézi formavázlat készítése,</w:t>
      </w:r>
      <w:r w:rsidRPr="00037F26">
        <w:rPr>
          <w:rFonts w:cs="Times New Roman"/>
          <w:szCs w:val="24"/>
        </w:rPr>
        <w:t xml:space="preserve"> falnézet készítése, perspektivikus ábrázolás).</w:t>
      </w:r>
    </w:p>
    <w:p w:rsidR="0041093F" w:rsidRPr="00037F26" w:rsidRDefault="0041093F" w:rsidP="0041093F">
      <w:pPr>
        <w:spacing w:after="0"/>
        <w:ind w:left="851"/>
        <w:rPr>
          <w:rFonts w:cs="Times New Roman"/>
          <w:szCs w:val="24"/>
        </w:rPr>
      </w:pPr>
      <w:r w:rsidRPr="00037F26">
        <w:rPr>
          <w:rFonts w:cs="Times New Roman"/>
          <w:szCs w:val="24"/>
        </w:rPr>
        <w:t>Egyszerű bútorok műszaki dokumentációjának készítése:</w:t>
      </w:r>
    </w:p>
    <w:p w:rsidR="0041093F" w:rsidRPr="00037F26" w:rsidRDefault="0041093F" w:rsidP="0041093F">
      <w:pPr>
        <w:spacing w:after="0"/>
        <w:ind w:left="851"/>
        <w:rPr>
          <w:rFonts w:cs="Times New Roman"/>
          <w:szCs w:val="24"/>
        </w:rPr>
      </w:pPr>
      <w:r w:rsidRPr="00037F26">
        <w:rPr>
          <w:rFonts w:cs="Times New Roman"/>
          <w:szCs w:val="24"/>
        </w:rPr>
        <w:t>Műszaki rajzok (formaterv, metszeti rajzok, csomóponti rajzok, alkatrészrajz).</w:t>
      </w:r>
    </w:p>
    <w:p w:rsidR="0041093F" w:rsidRPr="00037F26" w:rsidRDefault="0041093F" w:rsidP="0041093F">
      <w:pPr>
        <w:spacing w:after="0"/>
        <w:ind w:left="851"/>
        <w:rPr>
          <w:rFonts w:cs="Times New Roman"/>
          <w:szCs w:val="24"/>
        </w:rPr>
      </w:pPr>
      <w:r w:rsidRPr="00037F26">
        <w:rPr>
          <w:rFonts w:cs="Times New Roman"/>
          <w:szCs w:val="24"/>
        </w:rPr>
        <w:t>Szabásjegyzék táblázat.</w:t>
      </w:r>
    </w:p>
    <w:p w:rsidR="0041093F" w:rsidRPr="00037F26" w:rsidRDefault="0041093F" w:rsidP="0041093F">
      <w:pPr>
        <w:spacing w:after="0"/>
        <w:ind w:left="851"/>
        <w:rPr>
          <w:rFonts w:cs="Times New Roman"/>
          <w:szCs w:val="24"/>
        </w:rPr>
      </w:pPr>
      <w:r w:rsidRPr="00037F26">
        <w:rPr>
          <w:rFonts w:cs="Times New Roman"/>
          <w:szCs w:val="24"/>
        </w:rPr>
        <w:t>Anyagnorma táblázat.</w:t>
      </w:r>
    </w:p>
    <w:p w:rsidR="0041093F" w:rsidRPr="00037F26" w:rsidRDefault="0041093F" w:rsidP="0041093F">
      <w:pPr>
        <w:spacing w:after="0"/>
        <w:ind w:left="851"/>
        <w:rPr>
          <w:rFonts w:cs="Times New Roman"/>
          <w:szCs w:val="24"/>
        </w:rPr>
      </w:pPr>
      <w:r w:rsidRPr="00037F26">
        <w:rPr>
          <w:rFonts w:cs="Times New Roman"/>
          <w:szCs w:val="24"/>
        </w:rPr>
        <w:t>Műszaki leírás.</w:t>
      </w:r>
    </w:p>
    <w:p w:rsidR="0041093F" w:rsidRPr="00037F26" w:rsidRDefault="0041093F" w:rsidP="0041093F">
      <w:pPr>
        <w:spacing w:after="0"/>
        <w:ind w:left="851"/>
        <w:rPr>
          <w:rFonts w:cs="Times New Roman"/>
          <w:szCs w:val="24"/>
        </w:rPr>
      </w:pPr>
      <w:r w:rsidRPr="00037F26">
        <w:rPr>
          <w:rFonts w:cs="Times New Roman"/>
          <w:szCs w:val="24"/>
        </w:rPr>
        <w:t>Gyártási folyamatábra.</w:t>
      </w:r>
    </w:p>
    <w:p w:rsidR="0041093F" w:rsidRPr="00037F26" w:rsidRDefault="0041093F" w:rsidP="0041093F">
      <w:pPr>
        <w:spacing w:after="0"/>
        <w:ind w:left="851"/>
        <w:rPr>
          <w:rFonts w:cs="Times New Roman"/>
          <w:szCs w:val="24"/>
        </w:rPr>
      </w:pPr>
      <w:r w:rsidRPr="00037F26">
        <w:rPr>
          <w:rFonts w:cs="Times New Roman"/>
          <w:szCs w:val="24"/>
        </w:rPr>
        <w:t>Általános technológiai leírása.</w:t>
      </w:r>
    </w:p>
    <w:p w:rsidR="0041093F" w:rsidRPr="00037F26" w:rsidRDefault="0041093F" w:rsidP="0041093F">
      <w:pPr>
        <w:spacing w:after="0"/>
        <w:ind w:left="851"/>
        <w:rPr>
          <w:rFonts w:cs="Times New Roman"/>
          <w:szCs w:val="24"/>
        </w:rPr>
      </w:pPr>
      <w:r w:rsidRPr="00037F26">
        <w:rPr>
          <w:rFonts w:cs="Times New Roman"/>
          <w:szCs w:val="24"/>
        </w:rPr>
        <w:t>Árkalkuláció (anyagköltség, bérköltség, bérre vetített egyéb költségek, gyártási külön költség, önköltség, nyereség).</w:t>
      </w:r>
    </w:p>
    <w:p w:rsidR="0041093F" w:rsidRDefault="0041093F" w:rsidP="0041093F">
      <w:pPr>
        <w:spacing w:after="0"/>
        <w:ind w:left="851"/>
      </w:pPr>
      <w:r w:rsidRPr="00037F26">
        <w:rPr>
          <w:rFonts w:cs="Times New Roman"/>
          <w:szCs w:val="24"/>
        </w:rPr>
        <w:t>Vizsgaremek műszaki dokumentációja.</w:t>
      </w:r>
    </w:p>
    <w:p w:rsidR="00C53E01" w:rsidRDefault="00C53E01" w:rsidP="00C53E01">
      <w:pPr>
        <w:tabs>
          <w:tab w:val="left" w:pos="1418"/>
          <w:tab w:val="right" w:pos="9072"/>
        </w:tabs>
        <w:spacing w:after="0"/>
        <w:ind w:left="851"/>
      </w:pPr>
    </w:p>
    <w:p w:rsidR="00C53E01" w:rsidRDefault="0041093F" w:rsidP="00C53E01">
      <w:pPr>
        <w:pStyle w:val="Listaszerbekezds"/>
        <w:numPr>
          <w:ilvl w:val="2"/>
          <w:numId w:val="8"/>
        </w:numPr>
        <w:tabs>
          <w:tab w:val="left" w:pos="1701"/>
          <w:tab w:val="right" w:pos="9072"/>
        </w:tabs>
        <w:spacing w:after="0"/>
        <w:ind w:left="993" w:hanging="426"/>
        <w:rPr>
          <w:b/>
          <w:i/>
        </w:rPr>
      </w:pPr>
      <w:r w:rsidRPr="006D213A">
        <w:rPr>
          <w:rFonts w:cs="Times New Roman"/>
          <w:b/>
          <w:i/>
          <w:color w:val="000000"/>
          <w:szCs w:val="24"/>
        </w:rPr>
        <w:t>Számítástechnika a faiparban</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41093F" w:rsidP="00C53E01">
      <w:pPr>
        <w:spacing w:after="0"/>
        <w:ind w:left="851"/>
        <w:rPr>
          <w:rFonts w:cs="Times New Roman"/>
          <w:szCs w:val="24"/>
        </w:rPr>
      </w:pPr>
      <w:r w:rsidRPr="00037F26">
        <w:rPr>
          <w:rFonts w:cs="Times New Roman"/>
          <w:szCs w:val="24"/>
        </w:rPr>
        <w:t xml:space="preserve">CAD rendszerek </w:t>
      </w:r>
      <w:r w:rsidR="00B83F4D">
        <w:rPr>
          <w:rFonts w:cs="Times New Roman"/>
          <w:szCs w:val="24"/>
        </w:rPr>
        <w:t>a faiparban</w:t>
      </w:r>
      <w:r w:rsidRPr="00037F26">
        <w:rPr>
          <w:rFonts w:cs="Times New Roman"/>
          <w:szCs w:val="24"/>
        </w:rPr>
        <w:t>.</w:t>
      </w:r>
    </w:p>
    <w:p w:rsidR="0041093F" w:rsidRDefault="0041093F" w:rsidP="0041093F">
      <w:pPr>
        <w:spacing w:after="0"/>
        <w:ind w:left="851"/>
        <w:rPr>
          <w:rFonts w:cs="Times New Roman"/>
          <w:szCs w:val="24"/>
        </w:rPr>
      </w:pPr>
      <w:r w:rsidRPr="00037F26">
        <w:rPr>
          <w:rFonts w:cs="Times New Roman"/>
          <w:szCs w:val="24"/>
        </w:rPr>
        <w:t>A CAD tervezőszoftver megismerése.</w:t>
      </w:r>
    </w:p>
    <w:p w:rsidR="00EA6ADD" w:rsidRPr="00037F26" w:rsidRDefault="00EA6ADD" w:rsidP="0041093F">
      <w:pPr>
        <w:spacing w:after="0"/>
        <w:ind w:left="851"/>
        <w:rPr>
          <w:rFonts w:cs="Times New Roman"/>
          <w:szCs w:val="24"/>
        </w:rPr>
      </w:pPr>
      <w:r w:rsidRPr="00037F26">
        <w:rPr>
          <w:rFonts w:cs="Times New Roman"/>
          <w:szCs w:val="24"/>
        </w:rPr>
        <w:t xml:space="preserve">CAD </w:t>
      </w:r>
      <w:r>
        <w:rPr>
          <w:rFonts w:cs="Times New Roman"/>
          <w:szCs w:val="24"/>
        </w:rPr>
        <w:t>alapfogalmak.</w:t>
      </w:r>
    </w:p>
    <w:p w:rsidR="00EA6ADD" w:rsidRDefault="0041093F" w:rsidP="00EA6ADD">
      <w:pPr>
        <w:spacing w:after="0"/>
        <w:ind w:left="851"/>
        <w:rPr>
          <w:rFonts w:cs="Times New Roman"/>
          <w:szCs w:val="24"/>
        </w:rPr>
      </w:pPr>
      <w:r w:rsidRPr="00037F26">
        <w:rPr>
          <w:rFonts w:cs="Times New Roman"/>
          <w:szCs w:val="24"/>
        </w:rPr>
        <w:t>Alapműveletek a CAD-ben, a kezelőfelület használata.</w:t>
      </w:r>
    </w:p>
    <w:p w:rsidR="00EA6ADD" w:rsidRDefault="00EA6ADD" w:rsidP="00EA6ADD">
      <w:pPr>
        <w:spacing w:after="0"/>
        <w:ind w:left="851"/>
        <w:rPr>
          <w:rFonts w:cs="Times New Roman"/>
          <w:szCs w:val="24"/>
        </w:rPr>
      </w:pPr>
      <w:r>
        <w:rPr>
          <w:rFonts w:cs="Times New Roman"/>
          <w:szCs w:val="24"/>
        </w:rPr>
        <w:t>CAD rajzelemek létrehozása.</w:t>
      </w:r>
    </w:p>
    <w:p w:rsidR="00EA6ADD" w:rsidRDefault="00EA6ADD" w:rsidP="00B83F4D">
      <w:pPr>
        <w:spacing w:after="0"/>
        <w:ind w:left="851"/>
        <w:rPr>
          <w:rFonts w:cs="Times New Roman"/>
          <w:szCs w:val="24"/>
        </w:rPr>
      </w:pPr>
      <w:r>
        <w:rPr>
          <w:rFonts w:cs="Times New Roman"/>
          <w:szCs w:val="24"/>
        </w:rPr>
        <w:t>Szerkesztési lehetőségek.</w:t>
      </w:r>
    </w:p>
    <w:p w:rsidR="00EA6ADD" w:rsidRDefault="00B83F4D" w:rsidP="00EA6ADD">
      <w:pPr>
        <w:spacing w:after="0"/>
        <w:ind w:left="851"/>
        <w:rPr>
          <w:rFonts w:cs="Times New Roman"/>
          <w:szCs w:val="24"/>
        </w:rPr>
      </w:pPr>
      <w:r>
        <w:rPr>
          <w:rFonts w:cs="Times New Roman"/>
          <w:szCs w:val="24"/>
        </w:rPr>
        <w:t>Rajzolás CAD tervezőprogramban.</w:t>
      </w:r>
    </w:p>
    <w:p w:rsidR="0041093F" w:rsidRPr="00EA6ADD" w:rsidRDefault="0041093F" w:rsidP="00EA6ADD">
      <w:pPr>
        <w:spacing w:after="0"/>
        <w:ind w:left="851"/>
        <w:rPr>
          <w:rFonts w:cs="Times New Roman"/>
          <w:szCs w:val="24"/>
        </w:rPr>
      </w:pPr>
      <w:r w:rsidRPr="00037F26">
        <w:rPr>
          <w:rFonts w:cs="Times New Roman"/>
          <w:szCs w:val="24"/>
        </w:rPr>
        <w:t>Faipari CNC gépek számítástechnikai vezérlésének alapjai.</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0E41" w:rsidRPr="00EF0E41" w:rsidTr="00EF0E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F0E41" w:rsidRPr="00EF0E41" w:rsidTr="00EF0E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 feldolgozó tevékenységek</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Ismeretalkalmazási gyakorló tevékenységek, feladatok</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Képi információk körében</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10B56" w:rsidP="00C53E01">
      <w:pPr>
        <w:pStyle w:val="Listaszerbekezds"/>
        <w:numPr>
          <w:ilvl w:val="0"/>
          <w:numId w:val="8"/>
        </w:numPr>
        <w:tabs>
          <w:tab w:val="right" w:pos="9072"/>
        </w:tabs>
        <w:spacing w:after="0"/>
        <w:rPr>
          <w:rFonts w:cs="Times New Roman"/>
          <w:b/>
        </w:rPr>
      </w:pPr>
      <w:r w:rsidRPr="008F283A">
        <w:rPr>
          <w:rFonts w:cs="Times New Roman"/>
          <w:b/>
          <w:bCs/>
          <w:szCs w:val="24"/>
        </w:rPr>
        <w:t xml:space="preserve">Bútoripari </w:t>
      </w:r>
      <w:r w:rsidR="002E266A" w:rsidRPr="008F283A">
        <w:rPr>
          <w:rFonts w:cs="Times New Roman"/>
          <w:b/>
          <w:bCs/>
          <w:szCs w:val="24"/>
        </w:rPr>
        <w:t>gyakorlat</w:t>
      </w:r>
      <w:r w:rsidR="002E266A">
        <w:rPr>
          <w:rFonts w:cs="Times New Roman"/>
          <w:b/>
          <w:bCs/>
          <w:szCs w:val="24"/>
        </w:rPr>
        <w:t xml:space="preserve"> </w:t>
      </w:r>
      <w:r w:rsidR="002E266A" w:rsidRPr="00644690">
        <w:rPr>
          <w:b/>
        </w:rPr>
        <w:t>tantárgy</w:t>
      </w:r>
      <w:r w:rsidR="00C53E01" w:rsidRPr="00644690">
        <w:rPr>
          <w:b/>
        </w:rPr>
        <w:tab/>
      </w:r>
      <w:r>
        <w:rPr>
          <w:b/>
        </w:rPr>
        <w:t>49</w:t>
      </w:r>
      <w:r w:rsidR="00017E9D">
        <w:rPr>
          <w:b/>
        </w:rPr>
        <w:t>2</w:t>
      </w:r>
      <w:r w:rsidR="00C53E01">
        <w:rPr>
          <w:b/>
        </w:rPr>
        <w:t xml:space="preserve"> ó</w:t>
      </w:r>
      <w:r w:rsidR="00C53E01" w:rsidRPr="00644690">
        <w:rPr>
          <w:b/>
        </w:rPr>
        <w:t>ra/</w:t>
      </w:r>
      <w:r w:rsidR="00017E9D">
        <w:rPr>
          <w:b/>
        </w:rPr>
        <w:t>502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10B56" w:rsidP="00C53E01">
      <w:pPr>
        <w:spacing w:after="0"/>
        <w:ind w:left="426"/>
      </w:pPr>
      <w:r w:rsidRPr="008F283A">
        <w:rPr>
          <w:rFonts w:cs="Times New Roman"/>
          <w:szCs w:val="24"/>
        </w:rPr>
        <w:t>A Bútoripari gyakorlat során a tanulók az elméletben megszerzett bútoripari ismereteiket alkalmazzák. A tantárgyi gyakorlat a tanulókat képessé teszi a tömörfa és lapszerkezetű alapanyagból készült korpuszbútorok, asztalok, ülő-és fekvőbútorok gyártására, a gépek üzemeltetésére, karbantartására. A tanulók alkalmassá válnak a bútorgyártás területén való terv</w:t>
      </w:r>
      <w:r w:rsidR="00DC1D78">
        <w:rPr>
          <w:rFonts w:cs="Times New Roman"/>
          <w:szCs w:val="24"/>
        </w:rPr>
        <w:t>ezési, szervezési munkavégzésre</w:t>
      </w:r>
      <w:r w:rsidRPr="008F283A">
        <w:rPr>
          <w:rFonts w:cs="Times New Roman"/>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10B56" w:rsidP="00C53E01">
      <w:pPr>
        <w:pStyle w:val="Listaszerbekezds"/>
        <w:numPr>
          <w:ilvl w:val="2"/>
          <w:numId w:val="8"/>
        </w:numPr>
        <w:tabs>
          <w:tab w:val="left" w:pos="1701"/>
          <w:tab w:val="right" w:pos="9072"/>
        </w:tabs>
        <w:spacing w:after="0"/>
        <w:ind w:left="993" w:hanging="426"/>
        <w:rPr>
          <w:b/>
          <w:i/>
        </w:rPr>
      </w:pPr>
      <w:r w:rsidRPr="008F283A">
        <w:rPr>
          <w:rFonts w:cs="Times New Roman"/>
          <w:b/>
          <w:i/>
          <w:color w:val="000000"/>
          <w:szCs w:val="24"/>
        </w:rPr>
        <w:t>Faipari gép- és szerszám gyakorlat</w:t>
      </w:r>
      <w:r>
        <w:rPr>
          <w:rFonts w:cs="Times New Roman"/>
          <w:b/>
          <w:i/>
          <w:color w:val="000000"/>
          <w:szCs w:val="24"/>
        </w:rPr>
        <w:t xml:space="preserve">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53E01" w:rsidRDefault="00710B56" w:rsidP="00C53E01">
      <w:pPr>
        <w:spacing w:after="0"/>
        <w:ind w:left="851"/>
        <w:rPr>
          <w:rFonts w:cs="Times New Roman"/>
          <w:szCs w:val="24"/>
          <w:lang w:eastAsia="hu-HU"/>
        </w:rPr>
      </w:pPr>
      <w:r w:rsidRPr="008F283A">
        <w:rPr>
          <w:rFonts w:cs="Times New Roman"/>
          <w:szCs w:val="24"/>
          <w:lang w:eastAsia="hu-HU"/>
        </w:rPr>
        <w:t>Kézi szerszámok műhelyszintű használata.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szerszámok (fűrészek, gyaluk, vésők, fúrók) fajtái és alkalmazásuk.</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csiszolásnál használt anyagok és felhasználása.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fűrészgépek: körfűrészek, láncfűrészek, dekopír-fűrészek, rezgőfűrészek, szúrófűrészek működtetése, alkalmazása.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gyalugépek működtetése, alkalmazása.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fúrógépek működtetése, alkalmazása.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marógépek működtetése, alkalmazása.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Kézi csiszológépek működtetése, alkalmazása.</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lastRenderedPageBreak/>
        <w:t>Kézi gépeknél használt por- és forgácselszívók működtetése.</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Faipari kézi gépek biztonságtechnikai előírásai, szabályai.</w:t>
      </w:r>
    </w:p>
    <w:p w:rsidR="00E0439E" w:rsidRPr="008F283A" w:rsidRDefault="00E0439E" w:rsidP="00E0439E">
      <w:pPr>
        <w:widowControl w:val="0"/>
        <w:autoSpaceDE w:val="0"/>
        <w:autoSpaceDN w:val="0"/>
        <w:adjustRightInd w:val="0"/>
        <w:spacing w:after="0"/>
        <w:ind w:left="851"/>
        <w:rPr>
          <w:rFonts w:cs="Times New Roman"/>
          <w:szCs w:val="24"/>
          <w:lang w:eastAsia="hu-HU"/>
        </w:rPr>
      </w:pPr>
      <w:r w:rsidRPr="008F283A">
        <w:rPr>
          <w:rFonts w:cs="Times New Roman"/>
          <w:szCs w:val="24"/>
          <w:lang w:eastAsia="hu-HU"/>
        </w:rPr>
        <w:t>Darabolás, szélezés, szeletelés, hibakiejtés, sík és térgörbék vágása, szelvény méretre alakítása, kézi szerszámokkal, faipari kisgépekkel.</w:t>
      </w:r>
    </w:p>
    <w:p w:rsidR="00E0439E" w:rsidRPr="008F283A" w:rsidRDefault="00E0439E" w:rsidP="00E0439E">
      <w:pPr>
        <w:widowControl w:val="0"/>
        <w:autoSpaceDE w:val="0"/>
        <w:autoSpaceDN w:val="0"/>
        <w:adjustRightInd w:val="0"/>
        <w:spacing w:after="0"/>
        <w:ind w:left="851"/>
        <w:rPr>
          <w:rFonts w:cs="Times New Roman"/>
          <w:szCs w:val="24"/>
          <w:lang w:eastAsia="hu-HU"/>
        </w:rPr>
      </w:pPr>
      <w:r w:rsidRPr="008F283A">
        <w:rPr>
          <w:rFonts w:cs="Times New Roman"/>
          <w:szCs w:val="24"/>
          <w:lang w:eastAsia="hu-HU"/>
        </w:rPr>
        <w:t>Fűrészáru lap és él gyalulása derékszögbe, méretre munkálás kézi szerszámokkal, faipari kisgépekkel.</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Csiszolási műveletek végzése, kézzel és kisgépekkel.</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Faipari me</w:t>
      </w:r>
      <w:r>
        <w:rPr>
          <w:rFonts w:cs="Times New Roman"/>
          <w:szCs w:val="24"/>
          <w:lang w:eastAsia="hu-HU"/>
        </w:rPr>
        <w:t>gmunkáló gépek, szerszámai</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Szalagfűrészek működtetése, ü</w:t>
      </w:r>
      <w:r>
        <w:rPr>
          <w:rFonts w:cs="Times New Roman"/>
          <w:szCs w:val="24"/>
          <w:lang w:eastAsia="hu-HU"/>
        </w:rPr>
        <w:t>zemeltetése, karbantartása</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Körfűrészek működtetése, ü</w:t>
      </w:r>
      <w:r>
        <w:rPr>
          <w:rFonts w:cs="Times New Roman"/>
          <w:szCs w:val="24"/>
          <w:lang w:eastAsia="hu-HU"/>
        </w:rPr>
        <w:t>zemeltetése, karbantartása</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Egyengető gyalugépek működtetése, ü</w:t>
      </w:r>
      <w:r>
        <w:rPr>
          <w:rFonts w:cs="Times New Roman"/>
          <w:szCs w:val="24"/>
          <w:lang w:eastAsia="hu-HU"/>
        </w:rPr>
        <w:t>zemeltetése, karbantartása</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Vastagsági gyalugépek működtetése, ü</w:t>
      </w:r>
      <w:r>
        <w:rPr>
          <w:rFonts w:cs="Times New Roman"/>
          <w:szCs w:val="24"/>
          <w:lang w:eastAsia="hu-HU"/>
        </w:rPr>
        <w:t>zemeltetése, karbantartása</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Marógépek működtetése, ü</w:t>
      </w:r>
      <w:r>
        <w:rPr>
          <w:rFonts w:cs="Times New Roman"/>
          <w:szCs w:val="24"/>
          <w:lang w:eastAsia="hu-HU"/>
        </w:rPr>
        <w:t>zemeltetése, karbantartása</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Csiszológépek működése, felhasználása</w:t>
      </w:r>
      <w:r>
        <w:rPr>
          <w:rFonts w:cs="Times New Roman"/>
          <w:szCs w:val="24"/>
          <w:lang w:eastAsia="hu-HU"/>
        </w:rPr>
        <w:t xml:space="preserve"> és üzemeltetési szabályai</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Faipari megmunkáló gépek bi</w:t>
      </w:r>
      <w:r>
        <w:rPr>
          <w:rFonts w:cs="Times New Roman"/>
          <w:szCs w:val="24"/>
          <w:lang w:eastAsia="hu-HU"/>
        </w:rPr>
        <w:t>ztonságtechnikai előírásai</w:t>
      </w:r>
      <w:r w:rsidRPr="008F283A">
        <w:rPr>
          <w:rFonts w:cs="Times New Roman"/>
          <w:szCs w:val="24"/>
          <w:lang w:eastAsia="hu-HU"/>
        </w:rPr>
        <w:t>.</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Por- és forgácselszívók működtetése, ü</w:t>
      </w:r>
      <w:r>
        <w:rPr>
          <w:rFonts w:cs="Times New Roman"/>
          <w:szCs w:val="24"/>
          <w:lang w:eastAsia="hu-HU"/>
        </w:rPr>
        <w:t>zemeltetése, karbantartása</w:t>
      </w:r>
      <w:r w:rsidRPr="008F283A">
        <w:rPr>
          <w:rFonts w:cs="Times New Roman"/>
          <w:szCs w:val="24"/>
          <w:lang w:eastAsia="hu-HU"/>
        </w:rPr>
        <w:t>.</w:t>
      </w:r>
    </w:p>
    <w:p w:rsidR="00710B56" w:rsidRDefault="00E0439E" w:rsidP="00E0439E">
      <w:pPr>
        <w:spacing w:after="0"/>
        <w:ind w:left="851"/>
      </w:pPr>
      <w:r w:rsidRPr="008F283A">
        <w:rPr>
          <w:rFonts w:cs="Times New Roman"/>
          <w:szCs w:val="24"/>
          <w:lang w:eastAsia="hu-HU"/>
        </w:rPr>
        <w:t>Gépteremben betartandó általános biztonságtechnikai szabályok</w:t>
      </w:r>
      <w:r w:rsidRPr="008F283A">
        <w:rPr>
          <w:rFonts w:cs="Times New Roman"/>
          <w:szCs w:val="24"/>
        </w:rPr>
        <w:t>.</w:t>
      </w:r>
    </w:p>
    <w:p w:rsidR="00C53E01" w:rsidRPr="00644690" w:rsidRDefault="00C53E01" w:rsidP="00C53E01">
      <w:pPr>
        <w:tabs>
          <w:tab w:val="left" w:pos="1418"/>
          <w:tab w:val="right" w:pos="9072"/>
        </w:tabs>
        <w:spacing w:after="0"/>
        <w:ind w:left="851"/>
      </w:pPr>
    </w:p>
    <w:p w:rsidR="00C53E01" w:rsidRDefault="00710B56" w:rsidP="00C53E01">
      <w:pPr>
        <w:pStyle w:val="Listaszerbekezds"/>
        <w:numPr>
          <w:ilvl w:val="2"/>
          <w:numId w:val="8"/>
        </w:numPr>
        <w:tabs>
          <w:tab w:val="left" w:pos="1701"/>
          <w:tab w:val="right" w:pos="9072"/>
        </w:tabs>
        <w:spacing w:after="0"/>
        <w:ind w:left="993" w:hanging="426"/>
        <w:rPr>
          <w:b/>
          <w:i/>
        </w:rPr>
      </w:pPr>
      <w:r w:rsidRPr="008F283A">
        <w:rPr>
          <w:rFonts w:cs="Times New Roman"/>
          <w:b/>
          <w:i/>
          <w:color w:val="000000"/>
          <w:szCs w:val="24"/>
        </w:rPr>
        <w:t>Bútorgyártás gyakorlat I.</w:t>
      </w:r>
      <w:r w:rsidR="00C53E01" w:rsidRPr="00644690">
        <w:rPr>
          <w:b/>
          <w:i/>
        </w:rPr>
        <w:tab/>
      </w:r>
      <w:r>
        <w:rPr>
          <w:b/>
          <w:i/>
        </w:rPr>
        <w:t>180</w:t>
      </w:r>
      <w:r w:rsidR="00C53E01">
        <w:rPr>
          <w:b/>
          <w:i/>
        </w:rPr>
        <w:t xml:space="preserve"> ó</w:t>
      </w:r>
      <w:r w:rsidR="00C53E01" w:rsidRPr="00644690">
        <w:rPr>
          <w:b/>
          <w:i/>
        </w:rPr>
        <w:t>ra/</w:t>
      </w:r>
      <w:r>
        <w:rPr>
          <w:b/>
          <w:i/>
        </w:rPr>
        <w:t>1</w:t>
      </w:r>
      <w:r w:rsidR="002E266A">
        <w:rPr>
          <w:b/>
          <w:i/>
        </w:rPr>
        <w:t>9</w:t>
      </w:r>
      <w:r>
        <w:rPr>
          <w:b/>
          <w:i/>
        </w:rPr>
        <w:t>0</w:t>
      </w:r>
      <w:r w:rsidR="00C53E01" w:rsidRPr="00644690">
        <w:rPr>
          <w:b/>
          <w:i/>
        </w:rPr>
        <w:t xml:space="preserve"> óra</w:t>
      </w:r>
    </w:p>
    <w:p w:rsidR="00C53E01" w:rsidRDefault="00E0439E" w:rsidP="00C53E01">
      <w:pPr>
        <w:spacing w:after="0"/>
        <w:ind w:left="851"/>
        <w:rPr>
          <w:rFonts w:cs="Times New Roman"/>
          <w:color w:val="000000"/>
          <w:szCs w:val="24"/>
          <w:lang w:eastAsia="hu-HU"/>
        </w:rPr>
      </w:pPr>
      <w:r w:rsidRPr="008F283A">
        <w:rPr>
          <w:rFonts w:cs="Times New Roman"/>
          <w:szCs w:val="24"/>
          <w:lang w:eastAsia="hu-HU"/>
        </w:rPr>
        <w:t>Keretkötések készítése,</w:t>
      </w:r>
      <w:r w:rsidRPr="008F283A">
        <w:rPr>
          <w:rFonts w:cs="Times New Roman"/>
          <w:color w:val="000000"/>
          <w:szCs w:val="24"/>
          <w:lang w:eastAsia="hu-HU"/>
        </w:rPr>
        <w:t xml:space="preserve"> kézi szerszámokkal és </w:t>
      </w:r>
      <w:r w:rsidR="00F54791">
        <w:rPr>
          <w:rFonts w:cs="Times New Roman"/>
          <w:color w:val="000000"/>
          <w:szCs w:val="24"/>
          <w:lang w:eastAsia="hu-HU"/>
        </w:rPr>
        <w:t xml:space="preserve">faipari </w:t>
      </w:r>
      <w:r w:rsidRPr="008F283A">
        <w:rPr>
          <w:rFonts w:cs="Times New Roman"/>
          <w:color w:val="000000"/>
          <w:szCs w:val="24"/>
          <w:lang w:eastAsia="hu-HU"/>
        </w:rPr>
        <w:t>gépekkel.</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 xml:space="preserve">Kávakötések készítése, </w:t>
      </w:r>
      <w:r w:rsidRPr="008F283A">
        <w:rPr>
          <w:rFonts w:cs="Times New Roman"/>
          <w:color w:val="000000"/>
          <w:szCs w:val="24"/>
          <w:lang w:eastAsia="hu-HU"/>
        </w:rPr>
        <w:t xml:space="preserve">kézi szerszámokkal és </w:t>
      </w:r>
      <w:r w:rsidR="00F54791">
        <w:rPr>
          <w:rFonts w:cs="Times New Roman"/>
          <w:color w:val="000000"/>
          <w:szCs w:val="24"/>
          <w:lang w:eastAsia="hu-HU"/>
        </w:rPr>
        <w:t xml:space="preserve">faipari </w:t>
      </w:r>
      <w:r w:rsidRPr="008F283A">
        <w:rPr>
          <w:rFonts w:cs="Times New Roman"/>
          <w:color w:val="000000"/>
          <w:szCs w:val="24"/>
          <w:lang w:eastAsia="hu-HU"/>
        </w:rPr>
        <w:t>gépekkel.</w:t>
      </w:r>
      <w:r w:rsidRPr="008F283A">
        <w:rPr>
          <w:rFonts w:cs="Times New Roman"/>
          <w:szCs w:val="24"/>
          <w:lang w:eastAsia="hu-HU"/>
        </w:rPr>
        <w:t xml:space="preserve"> </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 xml:space="preserve">Szélesbítő toldások készítése </w:t>
      </w:r>
      <w:r w:rsidR="00F54791">
        <w:rPr>
          <w:rFonts w:cs="Times New Roman"/>
          <w:color w:val="000000"/>
          <w:szCs w:val="24"/>
          <w:lang w:eastAsia="hu-HU"/>
        </w:rPr>
        <w:t xml:space="preserve">faipari </w:t>
      </w:r>
      <w:r w:rsidRPr="008F283A">
        <w:rPr>
          <w:rFonts w:cs="Times New Roman"/>
          <w:color w:val="000000"/>
          <w:szCs w:val="24"/>
          <w:lang w:eastAsia="hu-HU"/>
        </w:rPr>
        <w:t>gépekkel.</w:t>
      </w:r>
      <w:r w:rsidRPr="008F283A">
        <w:rPr>
          <w:rFonts w:cs="Times New Roman"/>
          <w:szCs w:val="24"/>
          <w:lang w:eastAsia="hu-HU"/>
        </w:rPr>
        <w:t xml:space="preserve"> </w:t>
      </w:r>
    </w:p>
    <w:p w:rsidR="00E0439E" w:rsidRPr="008F283A" w:rsidRDefault="00E0439E" w:rsidP="00E0439E">
      <w:pPr>
        <w:autoSpaceDE w:val="0"/>
        <w:autoSpaceDN w:val="0"/>
        <w:adjustRightInd w:val="0"/>
        <w:spacing w:after="0"/>
        <w:ind w:left="851"/>
        <w:rPr>
          <w:rFonts w:cs="Times New Roman"/>
          <w:szCs w:val="24"/>
          <w:lang w:eastAsia="hu-HU"/>
        </w:rPr>
      </w:pPr>
      <w:r w:rsidRPr="008F283A">
        <w:rPr>
          <w:rFonts w:cs="Times New Roman"/>
          <w:szCs w:val="24"/>
          <w:lang w:eastAsia="hu-HU"/>
        </w:rPr>
        <w:t>Darabolás, szélezés, szeletelés, hibakiejtés, sík és térgörbék vágása, szelvény méretre alakítása faipari fűrészgépekkel.</w:t>
      </w:r>
    </w:p>
    <w:p w:rsidR="00E0439E" w:rsidRPr="008F283A" w:rsidRDefault="00E0439E" w:rsidP="00F54791">
      <w:pPr>
        <w:widowControl w:val="0"/>
        <w:suppressAutoHyphens/>
        <w:spacing w:after="0"/>
        <w:ind w:left="851"/>
        <w:rPr>
          <w:rFonts w:cs="Times New Roman"/>
          <w:szCs w:val="24"/>
          <w:lang w:eastAsia="hu-HU"/>
        </w:rPr>
      </w:pPr>
      <w:r w:rsidRPr="008F283A">
        <w:rPr>
          <w:rFonts w:cs="Times New Roman"/>
          <w:szCs w:val="24"/>
          <w:lang w:eastAsia="hu-HU"/>
        </w:rPr>
        <w:t xml:space="preserve">Fűrészáru lap és él gyalulása derékszögbe, méretre </w:t>
      </w:r>
      <w:r w:rsidR="00F54791">
        <w:rPr>
          <w:rFonts w:cs="Times New Roman"/>
          <w:szCs w:val="24"/>
          <w:lang w:eastAsia="hu-HU"/>
        </w:rPr>
        <w:t>munkálása faipari gyalugépeken.</w:t>
      </w:r>
    </w:p>
    <w:p w:rsidR="00E0439E" w:rsidRDefault="00E0439E" w:rsidP="00E0439E">
      <w:pPr>
        <w:widowControl w:val="0"/>
        <w:suppressAutoHyphens/>
        <w:spacing w:after="0"/>
        <w:ind w:left="851"/>
        <w:rPr>
          <w:rFonts w:cs="Times New Roman"/>
          <w:szCs w:val="24"/>
          <w:lang w:eastAsia="hu-HU"/>
        </w:rPr>
      </w:pPr>
      <w:r w:rsidRPr="008F283A">
        <w:rPr>
          <w:rFonts w:cs="Times New Roman"/>
          <w:szCs w:val="24"/>
          <w:lang w:eastAsia="hu-HU"/>
        </w:rPr>
        <w:t>Köldökcsaphely - fúrás, fúrógépekkel.</w:t>
      </w:r>
    </w:p>
    <w:p w:rsidR="00DC1D78" w:rsidRDefault="00F54791" w:rsidP="00F54791">
      <w:pPr>
        <w:spacing w:after="0"/>
        <w:ind w:left="851"/>
        <w:rPr>
          <w:rFonts w:cs="Times New Roman"/>
          <w:szCs w:val="24"/>
          <w:lang w:eastAsia="hu-HU"/>
        </w:rPr>
      </w:pPr>
      <w:r w:rsidRPr="00F54791">
        <w:rPr>
          <w:rFonts w:cs="Times New Roman"/>
          <w:szCs w:val="24"/>
          <w:lang w:eastAsia="hu-HU"/>
        </w:rPr>
        <w:t xml:space="preserve">Ülőzsámoly </w:t>
      </w:r>
      <w:r w:rsidR="00DC1D78">
        <w:rPr>
          <w:rFonts w:cs="Times New Roman"/>
          <w:szCs w:val="24"/>
          <w:lang w:eastAsia="hu-HU"/>
        </w:rPr>
        <w:t>rajzának, szabásjegyzékének és művelettervének készítése.</w:t>
      </w:r>
    </w:p>
    <w:p w:rsidR="00F54791" w:rsidRDefault="00DC1D78" w:rsidP="00F54791">
      <w:pPr>
        <w:spacing w:after="0"/>
        <w:ind w:left="851"/>
        <w:rPr>
          <w:rFonts w:cs="Times New Roman"/>
          <w:szCs w:val="24"/>
          <w:lang w:eastAsia="hu-HU"/>
        </w:rPr>
      </w:pPr>
      <w:r w:rsidRPr="00DC1D78">
        <w:rPr>
          <w:rFonts w:cs="Times New Roman"/>
          <w:szCs w:val="24"/>
          <w:lang w:eastAsia="hu-HU"/>
        </w:rPr>
        <w:t xml:space="preserve">Ülőzsámoly </w:t>
      </w:r>
      <w:r w:rsidR="00F54791" w:rsidRPr="00F54791">
        <w:rPr>
          <w:rFonts w:cs="Times New Roman"/>
          <w:szCs w:val="24"/>
          <w:lang w:eastAsia="hu-HU"/>
        </w:rPr>
        <w:t>készítése tömörfából kézi szerszámokkal és faipari gépekkel.</w:t>
      </w:r>
    </w:p>
    <w:p w:rsidR="00DC1D78" w:rsidRPr="00F54791" w:rsidRDefault="00DC1D78" w:rsidP="00F54791">
      <w:pPr>
        <w:spacing w:after="0"/>
        <w:ind w:left="851"/>
        <w:rPr>
          <w:rFonts w:cs="Times New Roman"/>
          <w:szCs w:val="24"/>
          <w:lang w:eastAsia="hu-HU"/>
        </w:rPr>
      </w:pPr>
      <w:r w:rsidRPr="00DC1D78">
        <w:rPr>
          <w:rFonts w:cs="Times New Roman"/>
          <w:szCs w:val="24"/>
          <w:lang w:eastAsia="hu-HU"/>
        </w:rPr>
        <w:t>Fiókos konyhai ülőke</w:t>
      </w:r>
      <w:r>
        <w:rPr>
          <w:rFonts w:cs="Times New Roman"/>
          <w:szCs w:val="24"/>
          <w:lang w:eastAsia="hu-HU"/>
        </w:rPr>
        <w:t xml:space="preserve"> </w:t>
      </w:r>
      <w:r w:rsidRPr="00DC1D78">
        <w:rPr>
          <w:rFonts w:cs="Times New Roman"/>
          <w:szCs w:val="24"/>
          <w:lang w:eastAsia="hu-HU"/>
        </w:rPr>
        <w:t>rajzának, szabásjegyzékének és művelettervének készítése.</w:t>
      </w:r>
    </w:p>
    <w:p w:rsidR="00F54791" w:rsidRDefault="00F54791" w:rsidP="00F54791">
      <w:pPr>
        <w:spacing w:after="0"/>
        <w:ind w:left="851"/>
        <w:rPr>
          <w:rFonts w:cs="Times New Roman"/>
          <w:szCs w:val="24"/>
          <w:lang w:eastAsia="hu-HU"/>
        </w:rPr>
      </w:pPr>
      <w:r w:rsidRPr="00F54791">
        <w:rPr>
          <w:rFonts w:cs="Times New Roman"/>
          <w:szCs w:val="24"/>
          <w:lang w:eastAsia="hu-HU"/>
        </w:rPr>
        <w:t>Fiókos konyhai ülőke készítése tömörfából kézi szerszámokkal és faipari gépekkel.</w:t>
      </w:r>
    </w:p>
    <w:p w:rsidR="00961191" w:rsidRDefault="00961191" w:rsidP="00F54791">
      <w:pPr>
        <w:spacing w:after="0"/>
        <w:ind w:left="851"/>
        <w:rPr>
          <w:rFonts w:cs="Times New Roman"/>
          <w:szCs w:val="24"/>
          <w:lang w:eastAsia="hu-HU"/>
        </w:rPr>
      </w:pPr>
      <w:r w:rsidRPr="00961191">
        <w:rPr>
          <w:rFonts w:cs="Times New Roman"/>
          <w:szCs w:val="24"/>
          <w:lang w:eastAsia="hu-HU"/>
        </w:rPr>
        <w:t>Fali polc</w:t>
      </w:r>
      <w:r>
        <w:rPr>
          <w:rFonts w:cs="Times New Roman"/>
          <w:szCs w:val="24"/>
          <w:lang w:eastAsia="hu-HU"/>
        </w:rPr>
        <w:t xml:space="preserve"> </w:t>
      </w:r>
      <w:r w:rsidRPr="00961191">
        <w:rPr>
          <w:rFonts w:cs="Times New Roman"/>
          <w:szCs w:val="24"/>
          <w:lang w:eastAsia="hu-HU"/>
        </w:rPr>
        <w:t>rajzának, szabásjegyzékének és művelettervének készítése.</w:t>
      </w:r>
    </w:p>
    <w:p w:rsidR="00E0439E" w:rsidRPr="008F283A" w:rsidRDefault="00E0439E" w:rsidP="00E0439E">
      <w:pPr>
        <w:spacing w:after="0"/>
        <w:ind w:left="851"/>
        <w:rPr>
          <w:rFonts w:cs="Times New Roman"/>
          <w:szCs w:val="24"/>
          <w:lang w:eastAsia="hu-HU"/>
        </w:rPr>
      </w:pPr>
      <w:r w:rsidRPr="008F283A">
        <w:rPr>
          <w:rFonts w:cs="Times New Roman"/>
          <w:szCs w:val="24"/>
          <w:lang w:eastAsia="hu-HU"/>
        </w:rPr>
        <w:t>Fali polc készítése</w:t>
      </w:r>
      <w:r>
        <w:rPr>
          <w:rFonts w:cs="Times New Roman"/>
          <w:szCs w:val="24"/>
          <w:lang w:eastAsia="hu-HU"/>
        </w:rPr>
        <w:t xml:space="preserve"> tömörfából faipari gépekkel.</w:t>
      </w:r>
    </w:p>
    <w:p w:rsidR="00C53E01" w:rsidRPr="002A1C54" w:rsidRDefault="00C53E01" w:rsidP="00C53E01">
      <w:pPr>
        <w:tabs>
          <w:tab w:val="left" w:pos="1418"/>
          <w:tab w:val="right" w:pos="9072"/>
        </w:tabs>
        <w:spacing w:after="0"/>
        <w:ind w:left="851"/>
      </w:pPr>
    </w:p>
    <w:p w:rsidR="00C53E01" w:rsidRDefault="00710B56" w:rsidP="00C53E01">
      <w:pPr>
        <w:pStyle w:val="Listaszerbekezds"/>
        <w:numPr>
          <w:ilvl w:val="2"/>
          <w:numId w:val="8"/>
        </w:numPr>
        <w:tabs>
          <w:tab w:val="left" w:pos="1701"/>
          <w:tab w:val="right" w:pos="9072"/>
        </w:tabs>
        <w:spacing w:after="0"/>
        <w:ind w:left="993" w:hanging="426"/>
        <w:rPr>
          <w:b/>
          <w:i/>
        </w:rPr>
      </w:pPr>
      <w:r w:rsidRPr="008F283A">
        <w:rPr>
          <w:rFonts w:cs="Times New Roman"/>
          <w:b/>
          <w:i/>
          <w:color w:val="000000"/>
          <w:szCs w:val="24"/>
        </w:rPr>
        <w:t>Bútorgyártás gyakorlat I</w:t>
      </w:r>
      <w:r>
        <w:rPr>
          <w:rFonts w:cs="Times New Roman"/>
          <w:b/>
          <w:i/>
          <w:color w:val="000000"/>
          <w:szCs w:val="24"/>
        </w:rPr>
        <w:t>I</w:t>
      </w:r>
      <w:r w:rsidRPr="008F283A">
        <w:rPr>
          <w:rFonts w:cs="Times New Roman"/>
          <w:b/>
          <w:i/>
          <w:color w:val="000000"/>
          <w:szCs w:val="24"/>
        </w:rPr>
        <w:t>.</w:t>
      </w:r>
      <w:r w:rsidR="00C53E01" w:rsidRPr="00644690">
        <w:rPr>
          <w:b/>
          <w:i/>
        </w:rPr>
        <w:tab/>
      </w:r>
      <w:r>
        <w:rPr>
          <w:b/>
          <w:i/>
        </w:rPr>
        <w:t>90</w:t>
      </w:r>
      <w:r w:rsidR="00C53E01">
        <w:rPr>
          <w:b/>
          <w:i/>
        </w:rPr>
        <w:t xml:space="preserve"> ó</w:t>
      </w:r>
      <w:r w:rsidR="00C53E01" w:rsidRPr="00644690">
        <w:rPr>
          <w:b/>
          <w:i/>
        </w:rPr>
        <w:t>ra/</w:t>
      </w:r>
      <w:r>
        <w:rPr>
          <w:b/>
          <w:i/>
        </w:rPr>
        <w:t>90</w:t>
      </w:r>
      <w:r w:rsidR="00C53E01" w:rsidRPr="00644690">
        <w:rPr>
          <w:b/>
          <w:i/>
        </w:rPr>
        <w:t xml:space="preserve"> óra</w:t>
      </w:r>
    </w:p>
    <w:p w:rsidR="00961191" w:rsidRDefault="00961191" w:rsidP="00C53E01">
      <w:pPr>
        <w:spacing w:after="0"/>
        <w:ind w:left="851"/>
        <w:rPr>
          <w:rFonts w:cs="Times New Roman"/>
          <w:color w:val="000000"/>
          <w:szCs w:val="24"/>
          <w:lang w:eastAsia="hu-HU"/>
        </w:rPr>
      </w:pPr>
      <w:r w:rsidRPr="00961191">
        <w:rPr>
          <w:rFonts w:cs="Times New Roman"/>
          <w:color w:val="000000"/>
          <w:szCs w:val="24"/>
          <w:lang w:eastAsia="hu-HU"/>
        </w:rPr>
        <w:t>Szekrény</w:t>
      </w:r>
      <w:r w:rsidRPr="00961191">
        <w:t xml:space="preserve"> </w:t>
      </w:r>
      <w:r w:rsidRPr="00961191">
        <w:rPr>
          <w:rFonts w:cs="Times New Roman"/>
          <w:color w:val="000000"/>
          <w:szCs w:val="24"/>
          <w:lang w:eastAsia="hu-HU"/>
        </w:rPr>
        <w:t>rajzának, szabásjegyzékének és művelettervének készítése.</w:t>
      </w:r>
    </w:p>
    <w:p w:rsidR="00C53E01" w:rsidRDefault="00E0439E" w:rsidP="00C53E01">
      <w:pPr>
        <w:spacing w:after="0"/>
        <w:ind w:left="851"/>
        <w:rPr>
          <w:rFonts w:cs="Times New Roman"/>
          <w:color w:val="000000"/>
          <w:szCs w:val="24"/>
          <w:lang w:eastAsia="hu-HU"/>
        </w:rPr>
      </w:pPr>
      <w:r w:rsidRPr="008F283A">
        <w:rPr>
          <w:rFonts w:cs="Times New Roman"/>
          <w:color w:val="000000"/>
          <w:szCs w:val="24"/>
          <w:lang w:eastAsia="hu-HU"/>
        </w:rPr>
        <w:t xml:space="preserve">Szekrény készítése tömörfából </w:t>
      </w:r>
      <w:r w:rsidRPr="008F283A">
        <w:rPr>
          <w:rFonts w:cs="Times New Roman"/>
          <w:szCs w:val="24"/>
          <w:lang w:eastAsia="hu-HU"/>
        </w:rPr>
        <w:t>faipari gépekkel</w:t>
      </w:r>
      <w:r w:rsidRPr="008F283A">
        <w:rPr>
          <w:rFonts w:cs="Times New Roman"/>
          <w:color w:val="000000"/>
          <w:szCs w:val="24"/>
          <w:lang w:eastAsia="hu-HU"/>
        </w:rPr>
        <w:t>.</w:t>
      </w:r>
    </w:p>
    <w:p w:rsidR="00E0439E" w:rsidRPr="008F283A" w:rsidRDefault="00E0439E" w:rsidP="00E0439E">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Furnérszabás, terítékképzés.</w:t>
      </w:r>
    </w:p>
    <w:p w:rsidR="00E0439E" w:rsidRPr="008F283A" w:rsidRDefault="00E0439E" w:rsidP="00E0439E">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Laptermékek furnérozása.</w:t>
      </w:r>
    </w:p>
    <w:p w:rsidR="00E0439E" w:rsidRDefault="00E0439E" w:rsidP="00E0439E">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Laptermékek éllezárása.</w:t>
      </w:r>
    </w:p>
    <w:p w:rsidR="00DC1D78" w:rsidRPr="008F283A" w:rsidRDefault="00DC1D78" w:rsidP="00E0439E">
      <w:pPr>
        <w:tabs>
          <w:tab w:val="left" w:pos="851"/>
          <w:tab w:val="left" w:pos="1260"/>
        </w:tabs>
        <w:spacing w:after="0"/>
        <w:ind w:left="851"/>
        <w:rPr>
          <w:rFonts w:cs="Times New Roman"/>
          <w:color w:val="000000"/>
          <w:szCs w:val="24"/>
          <w:lang w:eastAsia="hu-HU"/>
        </w:rPr>
      </w:pPr>
      <w:r w:rsidRPr="00DC1D78">
        <w:rPr>
          <w:rFonts w:cs="Times New Roman"/>
          <w:color w:val="000000"/>
          <w:szCs w:val="24"/>
          <w:lang w:eastAsia="hu-HU"/>
        </w:rPr>
        <w:t>Fiókos éjjeli szekrény</w:t>
      </w:r>
      <w:r>
        <w:rPr>
          <w:rFonts w:cs="Times New Roman"/>
          <w:color w:val="000000"/>
          <w:szCs w:val="24"/>
          <w:lang w:eastAsia="hu-HU"/>
        </w:rPr>
        <w:t xml:space="preserve"> </w:t>
      </w:r>
      <w:r w:rsidRPr="00DC1D78">
        <w:rPr>
          <w:rFonts w:cs="Times New Roman"/>
          <w:color w:val="000000"/>
          <w:szCs w:val="24"/>
          <w:lang w:eastAsia="hu-HU"/>
        </w:rPr>
        <w:t>rajzának, szabásjegyzékének és művelettervének készítése.</w:t>
      </w:r>
    </w:p>
    <w:p w:rsidR="00E0439E" w:rsidRDefault="00E0439E" w:rsidP="004A51D2">
      <w:pPr>
        <w:tabs>
          <w:tab w:val="left" w:pos="851"/>
        </w:tabs>
        <w:autoSpaceDE w:val="0"/>
        <w:autoSpaceDN w:val="0"/>
        <w:adjustRightInd w:val="0"/>
        <w:spacing w:after="0"/>
        <w:ind w:left="851"/>
        <w:rPr>
          <w:rFonts w:cs="Times New Roman"/>
          <w:szCs w:val="24"/>
          <w:lang w:eastAsia="hu-HU"/>
        </w:rPr>
      </w:pPr>
      <w:r w:rsidRPr="008F283A">
        <w:rPr>
          <w:rFonts w:cs="Times New Roman"/>
          <w:color w:val="000000"/>
          <w:szCs w:val="24"/>
          <w:lang w:eastAsia="hu-HU"/>
        </w:rPr>
        <w:t>Fiókos éjjeli szekrény készítése laptermékekből</w:t>
      </w:r>
      <w:r w:rsidRPr="008F283A">
        <w:rPr>
          <w:rFonts w:cs="Times New Roman"/>
          <w:szCs w:val="24"/>
          <w:lang w:eastAsia="hu-HU"/>
        </w:rPr>
        <w:t xml:space="preserve"> faipari gépekkel.</w:t>
      </w:r>
    </w:p>
    <w:p w:rsidR="00DC1D78" w:rsidRPr="008F283A" w:rsidRDefault="00DC1D78" w:rsidP="004A51D2">
      <w:pPr>
        <w:tabs>
          <w:tab w:val="left" w:pos="851"/>
        </w:tabs>
        <w:autoSpaceDE w:val="0"/>
        <w:autoSpaceDN w:val="0"/>
        <w:adjustRightInd w:val="0"/>
        <w:spacing w:after="0"/>
        <w:ind w:left="851"/>
        <w:rPr>
          <w:rFonts w:cs="Times New Roman"/>
          <w:szCs w:val="24"/>
          <w:lang w:eastAsia="hu-HU"/>
        </w:rPr>
      </w:pPr>
      <w:r w:rsidRPr="00DC1D78">
        <w:rPr>
          <w:rFonts w:cs="Times New Roman"/>
          <w:szCs w:val="24"/>
          <w:lang w:eastAsia="hu-HU"/>
        </w:rPr>
        <w:t xml:space="preserve">Szék </w:t>
      </w:r>
      <w:r>
        <w:rPr>
          <w:rFonts w:cs="Times New Roman"/>
          <w:szCs w:val="24"/>
          <w:lang w:eastAsia="hu-HU"/>
        </w:rPr>
        <w:t>r</w:t>
      </w:r>
      <w:r w:rsidRPr="00DC1D78">
        <w:rPr>
          <w:rFonts w:cs="Times New Roman"/>
          <w:szCs w:val="24"/>
          <w:lang w:eastAsia="hu-HU"/>
        </w:rPr>
        <w:t>ajzának, szabásjegyzékének és művelettervének készítése.</w:t>
      </w:r>
    </w:p>
    <w:p w:rsidR="00E0439E" w:rsidRPr="008F283A" w:rsidRDefault="00E0439E" w:rsidP="004A51D2">
      <w:pPr>
        <w:tabs>
          <w:tab w:val="left" w:pos="851"/>
        </w:tabs>
        <w:autoSpaceDE w:val="0"/>
        <w:autoSpaceDN w:val="0"/>
        <w:adjustRightInd w:val="0"/>
        <w:spacing w:after="0"/>
        <w:ind w:left="851"/>
        <w:rPr>
          <w:rFonts w:cs="Times New Roman"/>
          <w:szCs w:val="24"/>
          <w:lang w:eastAsia="hu-HU"/>
        </w:rPr>
      </w:pPr>
      <w:r w:rsidRPr="008F283A">
        <w:rPr>
          <w:rFonts w:cs="Times New Roman"/>
          <w:szCs w:val="24"/>
          <w:lang w:eastAsia="hu-HU"/>
        </w:rPr>
        <w:t xml:space="preserve">Szék </w:t>
      </w:r>
      <w:r w:rsidRPr="008F283A">
        <w:rPr>
          <w:rFonts w:cs="Times New Roman"/>
          <w:color w:val="000000"/>
          <w:szCs w:val="24"/>
          <w:lang w:eastAsia="hu-HU"/>
        </w:rPr>
        <w:t>készítése tömörfából</w:t>
      </w:r>
      <w:r w:rsidRPr="008F283A">
        <w:rPr>
          <w:rFonts w:cs="Times New Roman"/>
          <w:szCs w:val="24"/>
          <w:lang w:eastAsia="hu-HU"/>
        </w:rPr>
        <w:t xml:space="preserve"> faipari gépekkel.</w:t>
      </w:r>
    </w:p>
    <w:p w:rsidR="00E0439E" w:rsidRDefault="00E0439E" w:rsidP="00E0439E">
      <w:pPr>
        <w:tabs>
          <w:tab w:val="left" w:pos="851"/>
        </w:tabs>
        <w:spacing w:after="0"/>
        <w:ind w:left="851"/>
      </w:pPr>
      <w:r w:rsidRPr="008F283A">
        <w:rPr>
          <w:rFonts w:cs="Times New Roman"/>
          <w:szCs w:val="24"/>
          <w:lang w:eastAsia="hu-HU"/>
        </w:rPr>
        <w:t>Munkadarabok méret- és minőség-ellenőrzése.</w:t>
      </w:r>
    </w:p>
    <w:p w:rsidR="00C53E01" w:rsidRPr="002A1C54" w:rsidRDefault="00C53E01" w:rsidP="00C53E01">
      <w:pPr>
        <w:tabs>
          <w:tab w:val="left" w:pos="1418"/>
          <w:tab w:val="right" w:pos="9072"/>
        </w:tabs>
        <w:spacing w:after="0"/>
        <w:ind w:left="851"/>
      </w:pPr>
    </w:p>
    <w:p w:rsidR="00C53E01" w:rsidRDefault="00710B56" w:rsidP="00C53E01">
      <w:pPr>
        <w:pStyle w:val="Listaszerbekezds"/>
        <w:numPr>
          <w:ilvl w:val="2"/>
          <w:numId w:val="8"/>
        </w:numPr>
        <w:tabs>
          <w:tab w:val="left" w:pos="1701"/>
          <w:tab w:val="right" w:pos="9072"/>
        </w:tabs>
        <w:spacing w:after="0"/>
        <w:ind w:left="993" w:hanging="426"/>
        <w:rPr>
          <w:b/>
          <w:i/>
        </w:rPr>
      </w:pPr>
      <w:r w:rsidRPr="008F283A">
        <w:rPr>
          <w:rFonts w:cs="Times New Roman"/>
          <w:b/>
          <w:i/>
          <w:color w:val="000000"/>
          <w:szCs w:val="24"/>
        </w:rPr>
        <w:t>Bútorgyártás gyakorlat I</w:t>
      </w:r>
      <w:r>
        <w:rPr>
          <w:rFonts w:cs="Times New Roman"/>
          <w:b/>
          <w:i/>
          <w:color w:val="000000"/>
          <w:szCs w:val="24"/>
        </w:rPr>
        <w:t>II</w:t>
      </w:r>
      <w:r w:rsidRPr="008F283A">
        <w:rPr>
          <w:rFonts w:cs="Times New Roman"/>
          <w:b/>
          <w:i/>
          <w:color w:val="000000"/>
          <w:szCs w:val="24"/>
        </w:rPr>
        <w:t>.</w:t>
      </w:r>
      <w:r w:rsidR="00C53E01" w:rsidRPr="00644690">
        <w:rPr>
          <w:b/>
          <w:i/>
        </w:rPr>
        <w:tab/>
      </w:r>
      <w:r>
        <w:rPr>
          <w:b/>
          <w:i/>
        </w:rPr>
        <w:t>18</w:t>
      </w:r>
      <w:r w:rsidR="00017E9D">
        <w:rPr>
          <w:b/>
          <w:i/>
        </w:rPr>
        <w:t>6</w:t>
      </w:r>
      <w:r w:rsidR="00C53E01">
        <w:rPr>
          <w:b/>
          <w:i/>
        </w:rPr>
        <w:t xml:space="preserve"> ó</w:t>
      </w:r>
      <w:r w:rsidR="00C53E01" w:rsidRPr="00644690">
        <w:rPr>
          <w:b/>
          <w:i/>
        </w:rPr>
        <w:t>ra/</w:t>
      </w:r>
      <w:r>
        <w:rPr>
          <w:b/>
          <w:i/>
        </w:rPr>
        <w:t>18</w:t>
      </w:r>
      <w:r w:rsidR="002E266A">
        <w:rPr>
          <w:b/>
          <w:i/>
        </w:rPr>
        <w:t>6</w:t>
      </w:r>
      <w:r w:rsidR="00C53E01" w:rsidRPr="00644690">
        <w:rPr>
          <w:b/>
          <w:i/>
        </w:rPr>
        <w:t xml:space="preserve"> óra</w:t>
      </w:r>
    </w:p>
    <w:p w:rsidR="00DC1D78" w:rsidRDefault="00DC1D78" w:rsidP="00C53E01">
      <w:pPr>
        <w:spacing w:after="0"/>
        <w:ind w:left="851"/>
        <w:rPr>
          <w:rFonts w:cs="Times New Roman"/>
          <w:szCs w:val="24"/>
          <w:lang w:eastAsia="hu-HU"/>
        </w:rPr>
      </w:pPr>
      <w:r w:rsidRPr="00DC1D78">
        <w:rPr>
          <w:rFonts w:cs="Times New Roman"/>
          <w:szCs w:val="24"/>
          <w:lang w:eastAsia="hu-HU"/>
        </w:rPr>
        <w:t>Étkezőasztal</w:t>
      </w:r>
      <w:r>
        <w:rPr>
          <w:rFonts w:cs="Times New Roman"/>
          <w:szCs w:val="24"/>
          <w:lang w:eastAsia="hu-HU"/>
        </w:rPr>
        <w:t xml:space="preserve"> </w:t>
      </w:r>
      <w:r w:rsidRPr="00DC1D78">
        <w:rPr>
          <w:rFonts w:cs="Times New Roman"/>
          <w:szCs w:val="24"/>
          <w:lang w:eastAsia="hu-HU"/>
        </w:rPr>
        <w:t>rajzának, szabásjegyzékének és művelettervének készítése.</w:t>
      </w:r>
    </w:p>
    <w:p w:rsidR="0050261B" w:rsidRDefault="0050261B" w:rsidP="00C53E01">
      <w:pPr>
        <w:spacing w:after="0"/>
        <w:ind w:left="851"/>
        <w:rPr>
          <w:rFonts w:cs="Times New Roman"/>
          <w:szCs w:val="24"/>
          <w:lang w:eastAsia="hu-HU"/>
        </w:rPr>
      </w:pPr>
      <w:r w:rsidRPr="008F283A">
        <w:rPr>
          <w:rFonts w:cs="Times New Roman"/>
          <w:szCs w:val="24"/>
          <w:lang w:eastAsia="hu-HU"/>
        </w:rPr>
        <w:t xml:space="preserve">Étkezőasztal </w:t>
      </w:r>
      <w:r w:rsidRPr="008F283A">
        <w:rPr>
          <w:rFonts w:cs="Times New Roman"/>
          <w:color w:val="000000"/>
          <w:szCs w:val="24"/>
          <w:lang w:eastAsia="hu-HU"/>
        </w:rPr>
        <w:t>készítése tömörfából</w:t>
      </w:r>
      <w:r w:rsidRPr="008F283A">
        <w:rPr>
          <w:rFonts w:cs="Times New Roman"/>
          <w:szCs w:val="24"/>
          <w:lang w:eastAsia="hu-HU"/>
        </w:rPr>
        <w:t xml:space="preserve"> faipari gépekkel.</w:t>
      </w:r>
    </w:p>
    <w:p w:rsidR="00DC1D78" w:rsidRDefault="00DC1D78" w:rsidP="00C53E01">
      <w:pPr>
        <w:spacing w:after="0"/>
        <w:ind w:left="851"/>
        <w:rPr>
          <w:rFonts w:cs="Times New Roman"/>
          <w:szCs w:val="24"/>
          <w:lang w:eastAsia="hu-HU"/>
        </w:rPr>
      </w:pPr>
      <w:r w:rsidRPr="00DC1D78">
        <w:rPr>
          <w:rFonts w:cs="Times New Roman"/>
          <w:szCs w:val="24"/>
          <w:lang w:eastAsia="hu-HU"/>
        </w:rPr>
        <w:t>Íróasztal</w:t>
      </w:r>
      <w:r>
        <w:rPr>
          <w:rFonts w:cs="Times New Roman"/>
          <w:szCs w:val="24"/>
          <w:lang w:eastAsia="hu-HU"/>
        </w:rPr>
        <w:t xml:space="preserve"> </w:t>
      </w:r>
      <w:r w:rsidRPr="00DC1D78">
        <w:rPr>
          <w:rFonts w:cs="Times New Roman"/>
          <w:szCs w:val="24"/>
          <w:lang w:eastAsia="hu-HU"/>
        </w:rPr>
        <w:t>rajzának, szabásjegyzékének és művelettervének készítése</w:t>
      </w:r>
      <w:r>
        <w:rPr>
          <w:rFonts w:cs="Times New Roman"/>
          <w:szCs w:val="24"/>
          <w:lang w:eastAsia="hu-HU"/>
        </w:rPr>
        <w:t>.</w:t>
      </w:r>
    </w:p>
    <w:p w:rsidR="0050261B" w:rsidRDefault="0050261B" w:rsidP="00C53E01">
      <w:pPr>
        <w:spacing w:after="0"/>
        <w:ind w:left="851"/>
        <w:rPr>
          <w:rFonts w:cs="Times New Roman"/>
          <w:szCs w:val="24"/>
          <w:lang w:eastAsia="hu-HU"/>
        </w:rPr>
      </w:pPr>
      <w:r w:rsidRPr="008F283A">
        <w:rPr>
          <w:rFonts w:cs="Times New Roman"/>
          <w:szCs w:val="24"/>
          <w:lang w:eastAsia="hu-HU"/>
        </w:rPr>
        <w:t xml:space="preserve">Íróasztal </w:t>
      </w:r>
      <w:r w:rsidRPr="008F283A">
        <w:rPr>
          <w:rFonts w:cs="Times New Roman"/>
          <w:color w:val="000000"/>
          <w:szCs w:val="24"/>
          <w:lang w:eastAsia="hu-HU"/>
        </w:rPr>
        <w:t>készítése laptermékekből</w:t>
      </w:r>
      <w:r w:rsidRPr="008F283A">
        <w:rPr>
          <w:rFonts w:cs="Times New Roman"/>
          <w:szCs w:val="24"/>
          <w:lang w:eastAsia="hu-HU"/>
        </w:rPr>
        <w:t xml:space="preserve"> faipari gépekkel.</w:t>
      </w:r>
    </w:p>
    <w:p w:rsidR="0050261B" w:rsidRDefault="0050261B" w:rsidP="0050261B">
      <w:pPr>
        <w:tabs>
          <w:tab w:val="left" w:pos="851"/>
        </w:tabs>
        <w:autoSpaceDE w:val="0"/>
        <w:autoSpaceDN w:val="0"/>
        <w:adjustRightInd w:val="0"/>
        <w:spacing w:after="0"/>
        <w:ind w:left="851"/>
        <w:rPr>
          <w:rFonts w:cs="Times New Roman"/>
          <w:szCs w:val="24"/>
          <w:lang w:eastAsia="hu-HU"/>
        </w:rPr>
      </w:pPr>
      <w:r w:rsidRPr="008F283A">
        <w:rPr>
          <w:rFonts w:cs="Times New Roman"/>
          <w:szCs w:val="24"/>
          <w:lang w:eastAsia="hu-HU"/>
        </w:rPr>
        <w:lastRenderedPageBreak/>
        <w:t xml:space="preserve">Görbe alkatrészű </w:t>
      </w:r>
      <w:r w:rsidRPr="008F283A">
        <w:rPr>
          <w:rFonts w:cs="Times New Roman"/>
          <w:color w:val="000000"/>
          <w:szCs w:val="24"/>
          <w:lang w:eastAsia="hu-HU"/>
        </w:rPr>
        <w:t>bútor készítése tömörfából</w:t>
      </w:r>
      <w:r w:rsidRPr="008F283A">
        <w:rPr>
          <w:rFonts w:cs="Times New Roman"/>
          <w:szCs w:val="24"/>
          <w:lang w:eastAsia="hu-HU"/>
        </w:rPr>
        <w:t xml:space="preserve"> faipari gépekkel.</w:t>
      </w:r>
    </w:p>
    <w:p w:rsidR="00DC1D78" w:rsidRPr="008F283A" w:rsidRDefault="00DC1D78" w:rsidP="0050261B">
      <w:pPr>
        <w:tabs>
          <w:tab w:val="left" w:pos="851"/>
        </w:tabs>
        <w:autoSpaceDE w:val="0"/>
        <w:autoSpaceDN w:val="0"/>
        <w:adjustRightInd w:val="0"/>
        <w:spacing w:after="0"/>
        <w:ind w:left="851"/>
        <w:rPr>
          <w:rFonts w:cs="Times New Roman"/>
          <w:szCs w:val="24"/>
          <w:lang w:eastAsia="hu-HU"/>
        </w:rPr>
      </w:pPr>
      <w:r w:rsidRPr="00DC1D78">
        <w:rPr>
          <w:rFonts w:cs="Times New Roman"/>
          <w:szCs w:val="24"/>
          <w:lang w:eastAsia="hu-HU"/>
        </w:rPr>
        <w:t>Ágykeret</w:t>
      </w:r>
      <w:r>
        <w:rPr>
          <w:rFonts w:cs="Times New Roman"/>
          <w:szCs w:val="24"/>
          <w:lang w:eastAsia="hu-HU"/>
        </w:rPr>
        <w:t xml:space="preserve"> </w:t>
      </w:r>
      <w:r w:rsidRPr="00DC1D78">
        <w:rPr>
          <w:rFonts w:cs="Times New Roman"/>
          <w:szCs w:val="24"/>
          <w:lang w:eastAsia="hu-HU"/>
        </w:rPr>
        <w:t>rajzának, szabásjegyzékének és művelettervének készítése.</w:t>
      </w:r>
    </w:p>
    <w:p w:rsidR="0050261B" w:rsidRDefault="0050261B" w:rsidP="004A51D2">
      <w:pPr>
        <w:spacing w:after="0"/>
        <w:ind w:left="851"/>
        <w:rPr>
          <w:rFonts w:cs="Times New Roman"/>
          <w:szCs w:val="24"/>
          <w:lang w:eastAsia="hu-HU"/>
        </w:rPr>
      </w:pPr>
      <w:r w:rsidRPr="008F283A">
        <w:rPr>
          <w:rFonts w:cs="Times New Roman"/>
          <w:szCs w:val="24"/>
          <w:lang w:eastAsia="hu-HU"/>
        </w:rPr>
        <w:t>Ágykeret készítése tömörfából faipari gépekkel.</w:t>
      </w:r>
    </w:p>
    <w:p w:rsidR="00E0439E" w:rsidRPr="004A51D2" w:rsidRDefault="00E0439E" w:rsidP="004A51D2">
      <w:pPr>
        <w:spacing w:after="0"/>
        <w:ind w:left="851"/>
        <w:rPr>
          <w:rFonts w:cs="Times New Roman"/>
          <w:szCs w:val="24"/>
          <w:lang w:eastAsia="hu-HU"/>
        </w:rPr>
      </w:pPr>
      <w:r w:rsidRPr="008F283A">
        <w:rPr>
          <w:rFonts w:cs="Times New Roman"/>
          <w:szCs w:val="24"/>
          <w:lang w:eastAsia="hu-HU"/>
        </w:rPr>
        <w:t>Vizsgaremek ké</w:t>
      </w:r>
      <w:r w:rsidR="004A51D2">
        <w:rPr>
          <w:rFonts w:cs="Times New Roman"/>
          <w:szCs w:val="24"/>
          <w:lang w:eastAsia="hu-HU"/>
        </w:rPr>
        <w:t>szítése</w:t>
      </w:r>
      <w:r w:rsidRPr="008F283A">
        <w:rPr>
          <w:rFonts w:cs="Times New Roman"/>
          <w:szCs w:val="24"/>
          <w:lang w:eastAsia="hu-HU"/>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0E41" w:rsidRPr="00EF0E41" w:rsidTr="00EF0E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F0E41" w:rsidRPr="00EF0E41" w:rsidTr="00EF0E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Képi információk körében</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Csoportos munkaformák körében</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Gyakorlati munkavégzés körében</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Üzemeltetési tevékenységek körében</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0439E" w:rsidP="00C53E01">
      <w:pPr>
        <w:pStyle w:val="Listaszerbekezds"/>
        <w:numPr>
          <w:ilvl w:val="0"/>
          <w:numId w:val="8"/>
        </w:numPr>
        <w:tabs>
          <w:tab w:val="right" w:pos="9072"/>
        </w:tabs>
        <w:spacing w:after="0"/>
        <w:rPr>
          <w:rFonts w:cs="Times New Roman"/>
          <w:b/>
        </w:rPr>
      </w:pPr>
      <w:r>
        <w:rPr>
          <w:b/>
        </w:rPr>
        <w:t>Gyártáselőkészítés elmélet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81C0E" w:rsidP="00C53E01">
      <w:pPr>
        <w:spacing w:after="0"/>
        <w:ind w:left="426"/>
      </w:pPr>
      <w:r>
        <w:t>A Gyártáselőkészítés elméleti tantárgy keretében</w:t>
      </w:r>
      <w:r w:rsidRPr="000D6F67">
        <w:t xml:space="preserve"> a tanulók </w:t>
      </w:r>
      <w:r>
        <w:t xml:space="preserve">megismerik a gyártás-előkészítés folyamatát, a műszaki dokumentáció tartalmát, a technológiai paraméterek meghatározását. </w:t>
      </w:r>
      <w:r w:rsidRPr="000D6F67">
        <w:t xml:space="preserve">A tantárgyi gyakorlat során a tanulók képesek lesznek egyszerű korpuszbútorok, asztalok, ülő- bútorok </w:t>
      </w:r>
      <w:r w:rsidRPr="00361C2F">
        <w:t>gyártási folyamatát előkészíteni,</w:t>
      </w:r>
      <w:r>
        <w:t xml:space="preserve"> megszervezni, a</w:t>
      </w:r>
      <w:r w:rsidRPr="00361C2F">
        <w:t xml:space="preserve"> </w:t>
      </w:r>
      <w:r w:rsidRPr="000D6F67">
        <w:t>műsza</w:t>
      </w:r>
      <w:r>
        <w:t>ki dokumentációját megtervezni.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0439E" w:rsidP="00C53E01">
      <w:pPr>
        <w:pStyle w:val="Listaszerbekezds"/>
        <w:numPr>
          <w:ilvl w:val="2"/>
          <w:numId w:val="8"/>
        </w:numPr>
        <w:tabs>
          <w:tab w:val="left" w:pos="1701"/>
          <w:tab w:val="right" w:pos="9072"/>
        </w:tabs>
        <w:spacing w:after="0"/>
        <w:ind w:left="993" w:hanging="426"/>
        <w:rPr>
          <w:b/>
          <w:i/>
        </w:rPr>
      </w:pPr>
      <w:r>
        <w:rPr>
          <w:b/>
          <w:i/>
        </w:rPr>
        <w:t>Gyártáselőkészítés, szervezés alapok</w:t>
      </w:r>
      <w:r w:rsidR="00C53E01" w:rsidRPr="00644690">
        <w:rPr>
          <w:b/>
          <w:i/>
        </w:rPr>
        <w:tab/>
      </w:r>
      <w:r w:rsidR="006F341B">
        <w:rPr>
          <w:b/>
          <w:i/>
        </w:rPr>
        <w:t>20</w:t>
      </w:r>
      <w:r w:rsidR="00C53E01">
        <w:rPr>
          <w:b/>
          <w:i/>
        </w:rPr>
        <w:t xml:space="preserve"> ó</w:t>
      </w:r>
      <w:r w:rsidR="00C53E01" w:rsidRPr="00644690">
        <w:rPr>
          <w:b/>
          <w:i/>
        </w:rPr>
        <w:t>ra/</w:t>
      </w:r>
      <w:r w:rsidR="00D0669B">
        <w:rPr>
          <w:b/>
          <w:i/>
        </w:rPr>
        <w:t>0</w:t>
      </w:r>
      <w:r w:rsidR="00C53E01" w:rsidRPr="00644690">
        <w:rPr>
          <w:b/>
          <w:i/>
        </w:rPr>
        <w:t xml:space="preserve"> óra</w:t>
      </w:r>
    </w:p>
    <w:p w:rsidR="00C53E01" w:rsidRDefault="006F341B" w:rsidP="00C53E01">
      <w:pPr>
        <w:spacing w:after="0"/>
        <w:ind w:left="851"/>
        <w:rPr>
          <w:rFonts w:cs="Times New Roman"/>
        </w:rPr>
      </w:pPr>
      <w:r w:rsidRPr="003F6570">
        <w:rPr>
          <w:rFonts w:cs="Times New Roman"/>
        </w:rPr>
        <w:t xml:space="preserve">Helyszíni felmérés eljárása bútoripari termék </w:t>
      </w:r>
      <w:r>
        <w:rPr>
          <w:rFonts w:cs="Times New Roman"/>
        </w:rPr>
        <w:t>gyártásához</w:t>
      </w:r>
      <w:r w:rsidRPr="003F6570">
        <w:rPr>
          <w:rFonts w:cs="Times New Roman"/>
        </w:rPr>
        <w:t xml:space="preserve"> (alaprajz készítése, épületgépészeti csatlakozások berajzolása, bútorok elrendezési vázlata, szabadkézi formavázlat</w:t>
      </w:r>
      <w:r>
        <w:rPr>
          <w:rFonts w:cs="Times New Roman"/>
        </w:rPr>
        <w:t xml:space="preserve"> készítése).</w:t>
      </w:r>
    </w:p>
    <w:p w:rsidR="006F341B" w:rsidRPr="003F6570" w:rsidRDefault="006F341B" w:rsidP="006F341B">
      <w:pPr>
        <w:tabs>
          <w:tab w:val="left" w:pos="1418"/>
          <w:tab w:val="right" w:pos="9072"/>
        </w:tabs>
        <w:spacing w:after="0"/>
        <w:ind w:left="851"/>
        <w:rPr>
          <w:rFonts w:cs="Times New Roman"/>
        </w:rPr>
      </w:pPr>
      <w:r w:rsidRPr="003F6570">
        <w:rPr>
          <w:rFonts w:cs="Times New Roman"/>
        </w:rPr>
        <w:t>Műszaki rajzok (formaterv, metszeti rajzok, csomóponti rajzok, alkatrészrajz).</w:t>
      </w:r>
    </w:p>
    <w:p w:rsidR="006F341B" w:rsidRPr="003F6570" w:rsidRDefault="006F341B" w:rsidP="006F341B">
      <w:pPr>
        <w:tabs>
          <w:tab w:val="left" w:pos="1418"/>
          <w:tab w:val="right" w:pos="9072"/>
        </w:tabs>
        <w:spacing w:after="0"/>
        <w:ind w:left="851"/>
        <w:rPr>
          <w:rFonts w:cs="Times New Roman"/>
        </w:rPr>
      </w:pPr>
      <w:r w:rsidRPr="003F6570">
        <w:rPr>
          <w:rFonts w:cs="Times New Roman"/>
        </w:rPr>
        <w:t>Szabásjegyzék.</w:t>
      </w:r>
    </w:p>
    <w:p w:rsidR="006F341B" w:rsidRPr="003F6570" w:rsidRDefault="006F341B" w:rsidP="006F341B">
      <w:pPr>
        <w:tabs>
          <w:tab w:val="left" w:pos="1418"/>
          <w:tab w:val="right" w:pos="9072"/>
        </w:tabs>
        <w:spacing w:after="0"/>
        <w:ind w:left="851"/>
        <w:rPr>
          <w:rFonts w:cs="Times New Roman"/>
        </w:rPr>
      </w:pPr>
      <w:r w:rsidRPr="003F6570">
        <w:rPr>
          <w:rFonts w:cs="Times New Roman"/>
        </w:rPr>
        <w:t>Anyagnorma.</w:t>
      </w:r>
    </w:p>
    <w:p w:rsidR="006F341B" w:rsidRPr="003F6570" w:rsidRDefault="006F341B" w:rsidP="006F341B">
      <w:pPr>
        <w:tabs>
          <w:tab w:val="left" w:pos="1418"/>
          <w:tab w:val="right" w:pos="9072"/>
        </w:tabs>
        <w:spacing w:after="0"/>
        <w:ind w:left="851"/>
        <w:rPr>
          <w:rFonts w:cs="Times New Roman"/>
        </w:rPr>
      </w:pPr>
      <w:r w:rsidRPr="003F6570">
        <w:rPr>
          <w:rFonts w:cs="Times New Roman"/>
        </w:rPr>
        <w:t>Műszaki leírás.</w:t>
      </w:r>
    </w:p>
    <w:p w:rsidR="006F341B" w:rsidRPr="003F6570" w:rsidRDefault="006F341B" w:rsidP="006F341B">
      <w:pPr>
        <w:tabs>
          <w:tab w:val="left" w:pos="1418"/>
          <w:tab w:val="right" w:pos="9072"/>
        </w:tabs>
        <w:spacing w:after="0"/>
        <w:ind w:left="851"/>
        <w:rPr>
          <w:rFonts w:cs="Times New Roman"/>
        </w:rPr>
      </w:pPr>
      <w:r w:rsidRPr="003F6570">
        <w:rPr>
          <w:rFonts w:cs="Times New Roman"/>
        </w:rPr>
        <w:t>Gyártási folyamatábra.</w:t>
      </w:r>
    </w:p>
    <w:p w:rsidR="006F341B" w:rsidRPr="003F6570" w:rsidRDefault="006F341B" w:rsidP="006F341B">
      <w:pPr>
        <w:tabs>
          <w:tab w:val="left" w:pos="1418"/>
          <w:tab w:val="right" w:pos="9072"/>
        </w:tabs>
        <w:spacing w:after="0"/>
        <w:ind w:left="851"/>
        <w:rPr>
          <w:rFonts w:cs="Times New Roman"/>
        </w:rPr>
      </w:pPr>
      <w:r w:rsidRPr="003F6570">
        <w:rPr>
          <w:rFonts w:cs="Times New Roman"/>
        </w:rPr>
        <w:t>Általános technológiai leírás.</w:t>
      </w:r>
    </w:p>
    <w:p w:rsidR="006F341B" w:rsidRDefault="006F341B" w:rsidP="006F341B">
      <w:pPr>
        <w:tabs>
          <w:tab w:val="left" w:pos="1418"/>
          <w:tab w:val="right" w:pos="9072"/>
        </w:tabs>
        <w:spacing w:after="0"/>
        <w:ind w:left="851"/>
        <w:rPr>
          <w:rFonts w:cs="Times New Roman"/>
        </w:rPr>
      </w:pPr>
      <w:r w:rsidRPr="003F6570">
        <w:rPr>
          <w:rFonts w:cs="Times New Roman"/>
        </w:rPr>
        <w:t>Árkalkuláció (anyagköltség, bérköltség, bérre vetített egyéb költségek, gyártási külön költség, önköltség, nyereség</w:t>
      </w:r>
      <w:r>
        <w:rPr>
          <w:rFonts w:cs="Times New Roman"/>
        </w:rPr>
        <w:t>)</w:t>
      </w:r>
      <w:r w:rsidRPr="003F6570">
        <w:rPr>
          <w:rFonts w:cs="Times New Roman"/>
        </w:rPr>
        <w:t>.</w:t>
      </w:r>
    </w:p>
    <w:p w:rsidR="006F341B" w:rsidRPr="00361C2F" w:rsidRDefault="006F341B" w:rsidP="006F341B">
      <w:pPr>
        <w:tabs>
          <w:tab w:val="left" w:pos="1418"/>
          <w:tab w:val="right" w:pos="9072"/>
        </w:tabs>
        <w:spacing w:after="0"/>
        <w:ind w:left="851"/>
        <w:rPr>
          <w:rFonts w:cs="Times New Roman"/>
        </w:rPr>
      </w:pPr>
      <w:r w:rsidRPr="00361C2F">
        <w:rPr>
          <w:rFonts w:cs="Times New Roman"/>
        </w:rPr>
        <w:t>Gyártásszervezési alapok</w:t>
      </w:r>
      <w:r>
        <w:rPr>
          <w:rFonts w:cs="Times New Roman"/>
        </w:rPr>
        <w:t>, módszerek.</w:t>
      </w:r>
    </w:p>
    <w:p w:rsidR="006F341B" w:rsidRDefault="006F341B" w:rsidP="006F341B">
      <w:pPr>
        <w:tabs>
          <w:tab w:val="left" w:pos="1418"/>
          <w:tab w:val="right" w:pos="9072"/>
        </w:tabs>
        <w:spacing w:after="0"/>
        <w:ind w:left="851"/>
        <w:rPr>
          <w:rFonts w:cs="Times New Roman"/>
        </w:rPr>
      </w:pPr>
      <w:r w:rsidRPr="003F6570">
        <w:rPr>
          <w:rFonts w:cs="Times New Roman"/>
        </w:rPr>
        <w:t>Megrendelő, szerződés</w:t>
      </w:r>
      <w:r>
        <w:rPr>
          <w:rFonts w:cs="Times New Roman"/>
        </w:rPr>
        <w:t>kötés</w:t>
      </w:r>
      <w:r w:rsidRPr="003F6570">
        <w:rPr>
          <w:rFonts w:cs="Times New Roman"/>
        </w:rPr>
        <w:t xml:space="preserve"> nyomtatvány.</w:t>
      </w:r>
    </w:p>
    <w:p w:rsidR="006F341B" w:rsidRDefault="006F341B" w:rsidP="006F341B">
      <w:pPr>
        <w:tabs>
          <w:tab w:val="left" w:pos="1418"/>
          <w:tab w:val="right" w:pos="9072"/>
        </w:tabs>
        <w:spacing w:after="0"/>
        <w:ind w:left="851"/>
        <w:rPr>
          <w:rFonts w:cs="Times New Roman"/>
        </w:rPr>
      </w:pPr>
      <w:r>
        <w:rPr>
          <w:rFonts w:cs="Times New Roman"/>
        </w:rPr>
        <w:t>Termékleírás.</w:t>
      </w:r>
    </w:p>
    <w:p w:rsidR="006F341B" w:rsidRPr="003F6570" w:rsidRDefault="006F341B" w:rsidP="006F341B">
      <w:pPr>
        <w:tabs>
          <w:tab w:val="left" w:pos="1418"/>
          <w:tab w:val="right" w:pos="9072"/>
        </w:tabs>
        <w:spacing w:after="0"/>
        <w:ind w:left="851"/>
        <w:rPr>
          <w:rFonts w:cs="Times New Roman"/>
        </w:rPr>
      </w:pPr>
      <w:r w:rsidRPr="00720BD1">
        <w:rPr>
          <w:rFonts w:cs="Times New Roman"/>
        </w:rPr>
        <w:t>Garancia fogalma, jellemzői.</w:t>
      </w:r>
    </w:p>
    <w:p w:rsidR="006F341B" w:rsidRDefault="006F341B" w:rsidP="006F341B">
      <w:pPr>
        <w:spacing w:after="0"/>
        <w:ind w:left="851"/>
      </w:pPr>
      <w:r w:rsidRPr="003F6570">
        <w:rPr>
          <w:rFonts w:cs="Times New Roman"/>
        </w:rPr>
        <w:t>Szállítólevél, számla.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E0439E">
        <w:rPr>
          <w:b/>
          <w:i/>
        </w:rPr>
        <w:t>echnológiai számítások</w:t>
      </w:r>
      <w:r w:rsidRPr="00644690">
        <w:rPr>
          <w:b/>
          <w:i/>
        </w:rPr>
        <w:tab/>
      </w:r>
      <w:r w:rsidR="00D0669B">
        <w:rPr>
          <w:b/>
          <w:i/>
        </w:rPr>
        <w:t>1</w:t>
      </w:r>
      <w:r w:rsidR="006F341B">
        <w:rPr>
          <w:b/>
          <w:i/>
        </w:rPr>
        <w:t>6</w:t>
      </w:r>
      <w:r>
        <w:rPr>
          <w:b/>
          <w:i/>
        </w:rPr>
        <w:t xml:space="preserve"> ó</w:t>
      </w:r>
      <w:r w:rsidRPr="00644690">
        <w:rPr>
          <w:b/>
          <w:i/>
        </w:rPr>
        <w:t>ra/</w:t>
      </w:r>
      <w:r w:rsidR="00D0669B">
        <w:rPr>
          <w:b/>
          <w:i/>
        </w:rPr>
        <w:t>0</w:t>
      </w:r>
      <w:r w:rsidRPr="00644690">
        <w:rPr>
          <w:b/>
          <w:i/>
        </w:rPr>
        <w:t xml:space="preserve"> óra</w:t>
      </w:r>
    </w:p>
    <w:p w:rsidR="00C53E01" w:rsidRDefault="006F341B" w:rsidP="00C53E01">
      <w:pPr>
        <w:spacing w:after="0"/>
        <w:ind w:left="851"/>
        <w:rPr>
          <w:rFonts w:cs="Times New Roman"/>
        </w:rPr>
      </w:pPr>
      <w:r>
        <w:rPr>
          <w:rFonts w:cs="Times New Roman"/>
        </w:rPr>
        <w:t>Forgácsoló szerszámok szögeinek számítása.</w:t>
      </w:r>
    </w:p>
    <w:p w:rsidR="006F341B" w:rsidRDefault="006F341B" w:rsidP="006F341B">
      <w:pPr>
        <w:tabs>
          <w:tab w:val="left" w:pos="1418"/>
          <w:tab w:val="right" w:pos="9072"/>
        </w:tabs>
        <w:spacing w:after="0"/>
        <w:ind w:left="851"/>
        <w:rPr>
          <w:rFonts w:cs="Times New Roman"/>
        </w:rPr>
      </w:pPr>
      <w:r>
        <w:rPr>
          <w:rFonts w:cs="Times New Roman"/>
        </w:rPr>
        <w:t>Áttétel számítás.</w:t>
      </w:r>
    </w:p>
    <w:p w:rsidR="006F341B" w:rsidRDefault="006F341B" w:rsidP="006F341B">
      <w:pPr>
        <w:tabs>
          <w:tab w:val="left" w:pos="1418"/>
          <w:tab w:val="right" w:pos="9072"/>
        </w:tabs>
        <w:spacing w:after="0"/>
        <w:ind w:left="851"/>
        <w:rPr>
          <w:rFonts w:cs="Times New Roman"/>
        </w:rPr>
      </w:pPr>
      <w:r>
        <w:rPr>
          <w:rFonts w:cs="Times New Roman"/>
        </w:rPr>
        <w:t>Fordulatszám számítás.</w:t>
      </w:r>
    </w:p>
    <w:p w:rsidR="006F341B" w:rsidRDefault="006F341B" w:rsidP="006F341B">
      <w:pPr>
        <w:tabs>
          <w:tab w:val="left" w:pos="1418"/>
          <w:tab w:val="right" w:pos="9072"/>
        </w:tabs>
        <w:spacing w:after="0"/>
        <w:ind w:left="851"/>
        <w:rPr>
          <w:rFonts w:cs="Times New Roman"/>
        </w:rPr>
      </w:pPr>
      <w:r>
        <w:rPr>
          <w:rFonts w:cs="Times New Roman"/>
        </w:rPr>
        <w:t>Meghajtó-, meghajtott tárcsa átmérő számítása.</w:t>
      </w:r>
    </w:p>
    <w:p w:rsidR="006F341B" w:rsidRDefault="006F341B" w:rsidP="006F341B">
      <w:pPr>
        <w:tabs>
          <w:tab w:val="left" w:pos="1418"/>
          <w:tab w:val="right" w:pos="9072"/>
        </w:tabs>
        <w:spacing w:after="0"/>
        <w:ind w:left="851"/>
        <w:rPr>
          <w:rFonts w:cs="Times New Roman"/>
        </w:rPr>
      </w:pPr>
      <w:r>
        <w:rPr>
          <w:rFonts w:cs="Times New Roman"/>
        </w:rPr>
        <w:t>Forgácsolási teljesítmény számítása.</w:t>
      </w:r>
    </w:p>
    <w:p w:rsidR="006F341B" w:rsidRDefault="006F341B" w:rsidP="006F341B">
      <w:pPr>
        <w:tabs>
          <w:tab w:val="left" w:pos="1418"/>
          <w:tab w:val="right" w:pos="9072"/>
        </w:tabs>
        <w:spacing w:after="0"/>
        <w:ind w:left="851"/>
        <w:rPr>
          <w:rFonts w:cs="Times New Roman"/>
        </w:rPr>
      </w:pPr>
      <w:r>
        <w:rPr>
          <w:rFonts w:cs="Times New Roman"/>
        </w:rPr>
        <w:t>Előtolási sebesség számítása.</w:t>
      </w:r>
    </w:p>
    <w:p w:rsidR="006F341B" w:rsidRDefault="006F341B" w:rsidP="006F341B">
      <w:pPr>
        <w:tabs>
          <w:tab w:val="left" w:pos="1418"/>
          <w:tab w:val="right" w:pos="9072"/>
        </w:tabs>
        <w:spacing w:after="0"/>
        <w:ind w:left="851"/>
        <w:rPr>
          <w:rFonts w:cs="Times New Roman"/>
        </w:rPr>
      </w:pPr>
      <w:r>
        <w:rPr>
          <w:rFonts w:cs="Times New Roman"/>
        </w:rPr>
        <w:t xml:space="preserve">Forgácsolási </w:t>
      </w:r>
      <w:r w:rsidRPr="00FA7FA9">
        <w:rPr>
          <w:rFonts w:cs="Times New Roman"/>
        </w:rPr>
        <w:t>sebesség számítása.</w:t>
      </w:r>
    </w:p>
    <w:p w:rsidR="006F341B" w:rsidRPr="000F3135" w:rsidRDefault="006F341B" w:rsidP="006F341B">
      <w:pPr>
        <w:tabs>
          <w:tab w:val="left" w:pos="1418"/>
          <w:tab w:val="right" w:pos="9072"/>
        </w:tabs>
        <w:spacing w:after="0"/>
        <w:ind w:left="851"/>
        <w:rPr>
          <w:rFonts w:cs="Times New Roman"/>
        </w:rPr>
      </w:pPr>
      <w:r w:rsidRPr="000F3135">
        <w:rPr>
          <w:rFonts w:cs="Times New Roman"/>
        </w:rPr>
        <w:t>Szalagfűrésszel kapcsolatos számítások.</w:t>
      </w:r>
    </w:p>
    <w:p w:rsidR="006F341B" w:rsidRPr="000F3135" w:rsidRDefault="006F341B" w:rsidP="006F341B">
      <w:pPr>
        <w:tabs>
          <w:tab w:val="left" w:pos="1418"/>
          <w:tab w:val="right" w:pos="9072"/>
        </w:tabs>
        <w:spacing w:after="0"/>
        <w:ind w:left="851"/>
        <w:rPr>
          <w:rFonts w:cs="Times New Roman"/>
        </w:rPr>
      </w:pPr>
      <w:r w:rsidRPr="000F3135">
        <w:rPr>
          <w:rFonts w:cs="Times New Roman"/>
        </w:rPr>
        <w:t>Körfűrésszel kapcsolatos számítások.</w:t>
      </w:r>
    </w:p>
    <w:p w:rsidR="006F341B" w:rsidRDefault="006F341B" w:rsidP="006F341B">
      <w:pPr>
        <w:tabs>
          <w:tab w:val="left" w:pos="1418"/>
          <w:tab w:val="right" w:pos="9072"/>
        </w:tabs>
        <w:spacing w:after="0"/>
        <w:ind w:left="851"/>
        <w:rPr>
          <w:rFonts w:cs="Times New Roman"/>
        </w:rPr>
      </w:pPr>
      <w:r w:rsidRPr="000F3135">
        <w:rPr>
          <w:rFonts w:cs="Times New Roman"/>
        </w:rPr>
        <w:t>Gyalugéppel kapcsolatos számítások.</w:t>
      </w:r>
    </w:p>
    <w:p w:rsidR="006F341B" w:rsidRDefault="006F341B" w:rsidP="00AB2492">
      <w:pPr>
        <w:tabs>
          <w:tab w:val="left" w:pos="1418"/>
          <w:tab w:val="right" w:pos="9072"/>
        </w:tabs>
        <w:spacing w:after="0"/>
        <w:ind w:left="851"/>
        <w:rPr>
          <w:rFonts w:cs="Times New Roman"/>
        </w:rPr>
      </w:pPr>
      <w:r>
        <w:rPr>
          <w:rFonts w:cs="Times New Roman"/>
        </w:rPr>
        <w:t>M</w:t>
      </w:r>
      <w:r w:rsidRPr="000F3135">
        <w:rPr>
          <w:rFonts w:cs="Times New Roman"/>
        </w:rPr>
        <w:t>arógéppel kapcsolatos számítások.</w:t>
      </w:r>
    </w:p>
    <w:p w:rsidR="006F341B" w:rsidRDefault="006F341B" w:rsidP="006F341B">
      <w:pPr>
        <w:spacing w:after="0"/>
        <w:ind w:left="851"/>
      </w:pPr>
      <w:r>
        <w:rPr>
          <w:rFonts w:cs="Times New Roman"/>
        </w:rPr>
        <w:t>Gépkihasználtság számítása.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0E41" w:rsidRPr="00EF0E41" w:rsidTr="00EF0E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F0E41" w:rsidRPr="00EF0E41" w:rsidTr="00EF0E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 feldolgozó tevékenységek</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Ismeretalkalmazási gyakorló tevékenységek, feladatok</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Képi információk körében</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0439E" w:rsidP="00C53E01">
      <w:pPr>
        <w:pStyle w:val="Listaszerbekezds"/>
        <w:numPr>
          <w:ilvl w:val="0"/>
          <w:numId w:val="8"/>
        </w:numPr>
        <w:tabs>
          <w:tab w:val="right" w:pos="9072"/>
        </w:tabs>
        <w:spacing w:after="0"/>
        <w:rPr>
          <w:rFonts w:cs="Times New Roman"/>
          <w:b/>
        </w:rPr>
      </w:pPr>
      <w:r>
        <w:rPr>
          <w:b/>
        </w:rPr>
        <w:t>Gyártáselőkészítés gyakorlat</w:t>
      </w:r>
      <w:r w:rsidR="00C53E01" w:rsidRPr="00644690">
        <w:rPr>
          <w:b/>
        </w:rPr>
        <w:t xml:space="preserve"> tantárgy</w:t>
      </w:r>
      <w:r w:rsidR="00C53E01" w:rsidRPr="00644690">
        <w:rPr>
          <w:b/>
        </w:rPr>
        <w:tab/>
      </w:r>
      <w:r>
        <w:rPr>
          <w:b/>
        </w:rPr>
        <w:t>2</w:t>
      </w:r>
      <w:r w:rsidR="002E266A">
        <w:rPr>
          <w:b/>
        </w:rPr>
        <w:t>91</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F341B" w:rsidP="00C53E01">
      <w:pPr>
        <w:spacing w:after="0"/>
        <w:ind w:left="426"/>
      </w:pPr>
      <w:r w:rsidRPr="00E44B77">
        <w:t xml:space="preserve">A </w:t>
      </w:r>
      <w:r>
        <w:t>Gyártáselőkészítés</w:t>
      </w:r>
      <w:r w:rsidRPr="00E44B77">
        <w:t xml:space="preserve"> gyakorlat során a tanulók az elméletben megszerzett </w:t>
      </w:r>
      <w:r>
        <w:t>gyártás-előkészítés</w:t>
      </w:r>
      <w:r w:rsidRPr="00E44B77">
        <w:t xml:space="preserve">i ismereteiket alkalmazzák. </w:t>
      </w:r>
      <w:r w:rsidRPr="00BA2ED6">
        <w:t>A tantárgyi gyakorlat során a tanulók képesek lesznek egyszerű korpuszbútorok, asztalok, ülő- bútorok számítógépes műszaki dokumentációját elkészíteni, számítógépes látványtervet készítni, CNC gépeket a megadott program</w:t>
      </w:r>
      <w:r>
        <w:t xml:space="preserve"> alapján</w:t>
      </w:r>
      <w:r w:rsidRPr="00BA2ED6">
        <w:t xml:space="preserve"> működtetni</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E0439E" w:rsidP="00C53E01">
      <w:pPr>
        <w:pStyle w:val="Listaszerbekezds"/>
        <w:numPr>
          <w:ilvl w:val="2"/>
          <w:numId w:val="8"/>
        </w:numPr>
        <w:tabs>
          <w:tab w:val="left" w:pos="1701"/>
          <w:tab w:val="right" w:pos="9072"/>
        </w:tabs>
        <w:spacing w:after="0"/>
        <w:ind w:left="993" w:hanging="426"/>
        <w:rPr>
          <w:b/>
          <w:i/>
        </w:rPr>
      </w:pPr>
      <w:r>
        <w:rPr>
          <w:b/>
          <w:i/>
        </w:rPr>
        <w:t>Számítógépes gyártáselőkészítés I.</w:t>
      </w:r>
      <w:r w:rsidR="00C53E01" w:rsidRPr="00644690">
        <w:rPr>
          <w:b/>
          <w:i/>
        </w:rPr>
        <w:tab/>
      </w:r>
      <w:r>
        <w:rPr>
          <w:b/>
          <w:i/>
        </w:rPr>
        <w:t>108</w:t>
      </w:r>
      <w:r w:rsidR="00C53E01">
        <w:rPr>
          <w:b/>
          <w:i/>
        </w:rPr>
        <w:t xml:space="preserve"> ó</w:t>
      </w:r>
      <w:r w:rsidR="00C53E01" w:rsidRPr="00644690">
        <w:rPr>
          <w:b/>
          <w:i/>
        </w:rPr>
        <w:t>ra/</w:t>
      </w:r>
      <w:r>
        <w:rPr>
          <w:b/>
          <w:i/>
        </w:rPr>
        <w:t>0</w:t>
      </w:r>
      <w:r w:rsidR="00C53E01" w:rsidRPr="00644690">
        <w:rPr>
          <w:b/>
          <w:i/>
        </w:rPr>
        <w:t xml:space="preserve"> óra</w:t>
      </w:r>
    </w:p>
    <w:p w:rsidR="00C53E01" w:rsidRDefault="006F341B" w:rsidP="00C53E01">
      <w:pPr>
        <w:spacing w:after="0"/>
        <w:ind w:left="851"/>
        <w:rPr>
          <w:rFonts w:cs="Times New Roman"/>
        </w:rPr>
      </w:pPr>
      <w:r>
        <w:rPr>
          <w:rFonts w:cs="Times New Roman"/>
        </w:rPr>
        <w:t xml:space="preserve">Word </w:t>
      </w:r>
      <w:r w:rsidRPr="002C7933">
        <w:rPr>
          <w:rFonts w:cs="Times New Roman"/>
        </w:rPr>
        <w:t>használata</w:t>
      </w:r>
      <w:r>
        <w:rPr>
          <w:rFonts w:cs="Times New Roman"/>
        </w:rPr>
        <w:t>.</w:t>
      </w:r>
    </w:p>
    <w:p w:rsidR="006F341B" w:rsidRDefault="006F341B" w:rsidP="006F341B">
      <w:pPr>
        <w:tabs>
          <w:tab w:val="left" w:pos="1418"/>
          <w:tab w:val="right" w:pos="9072"/>
        </w:tabs>
        <w:spacing w:after="0"/>
        <w:ind w:left="851"/>
        <w:rPr>
          <w:rFonts w:cs="Times New Roman"/>
        </w:rPr>
      </w:pPr>
      <w:r>
        <w:rPr>
          <w:rFonts w:cs="Times New Roman"/>
        </w:rPr>
        <w:t>Excel használata.</w:t>
      </w:r>
    </w:p>
    <w:p w:rsidR="006F341B" w:rsidRPr="009A30AC" w:rsidRDefault="006F341B" w:rsidP="006F341B">
      <w:pPr>
        <w:tabs>
          <w:tab w:val="left" w:pos="1418"/>
          <w:tab w:val="right" w:pos="9072"/>
        </w:tabs>
        <w:spacing w:after="0"/>
        <w:ind w:left="851"/>
        <w:rPr>
          <w:rFonts w:cs="Times New Roman"/>
        </w:rPr>
      </w:pPr>
      <w:r w:rsidRPr="009A30AC">
        <w:rPr>
          <w:rFonts w:cs="Times New Roman"/>
        </w:rPr>
        <w:t>CAD rendszerek jellemzői, alapfogalmak.</w:t>
      </w:r>
    </w:p>
    <w:p w:rsidR="006F341B" w:rsidRPr="009A30AC" w:rsidRDefault="006F341B" w:rsidP="006F341B">
      <w:pPr>
        <w:tabs>
          <w:tab w:val="left" w:pos="1418"/>
          <w:tab w:val="right" w:pos="9072"/>
        </w:tabs>
        <w:spacing w:after="0"/>
        <w:ind w:left="851"/>
        <w:rPr>
          <w:rFonts w:cs="Times New Roman"/>
        </w:rPr>
      </w:pPr>
      <w:r w:rsidRPr="009A30AC">
        <w:rPr>
          <w:rFonts w:cs="Times New Roman"/>
        </w:rPr>
        <w:t>A CAD tervezőszoftver megismerése.</w:t>
      </w:r>
    </w:p>
    <w:p w:rsidR="006F341B" w:rsidRPr="009A30AC" w:rsidRDefault="006F341B" w:rsidP="006F341B">
      <w:pPr>
        <w:tabs>
          <w:tab w:val="left" w:pos="1418"/>
          <w:tab w:val="right" w:pos="9072"/>
        </w:tabs>
        <w:spacing w:after="0"/>
        <w:ind w:left="851"/>
        <w:rPr>
          <w:rFonts w:cs="Times New Roman"/>
        </w:rPr>
      </w:pPr>
      <w:r w:rsidRPr="009A30AC">
        <w:rPr>
          <w:rFonts w:cs="Times New Roman"/>
        </w:rPr>
        <w:t>Alapműveletek a CAD-ben, a kezelőfelület használata.</w:t>
      </w:r>
    </w:p>
    <w:p w:rsidR="006F341B" w:rsidRPr="009A30AC" w:rsidRDefault="006F341B" w:rsidP="006F341B">
      <w:pPr>
        <w:tabs>
          <w:tab w:val="left" w:pos="1418"/>
          <w:tab w:val="right" w:pos="9072"/>
        </w:tabs>
        <w:spacing w:after="0"/>
        <w:ind w:left="851"/>
        <w:rPr>
          <w:rFonts w:cs="Times New Roman"/>
        </w:rPr>
      </w:pPr>
      <w:r w:rsidRPr="009A30AC">
        <w:rPr>
          <w:rFonts w:cs="Times New Roman"/>
        </w:rPr>
        <w:t>CAD geometriai alapfogalmak (koordinátarendszerek, koordináta megadás).</w:t>
      </w:r>
    </w:p>
    <w:p w:rsidR="006F341B" w:rsidRPr="009A30AC" w:rsidRDefault="006F341B" w:rsidP="006F341B">
      <w:pPr>
        <w:tabs>
          <w:tab w:val="left" w:pos="1418"/>
          <w:tab w:val="right" w:pos="9072"/>
        </w:tabs>
        <w:spacing w:after="0"/>
        <w:ind w:left="851"/>
        <w:rPr>
          <w:rFonts w:cs="Times New Roman"/>
        </w:rPr>
      </w:pPr>
      <w:r w:rsidRPr="009A30AC">
        <w:rPr>
          <w:rFonts w:cs="Times New Roman"/>
        </w:rPr>
        <w:t>CAD geometriai alapfogalmak (rajzhatárok, raszter, kijelölés, segédrács, fogópontok).</w:t>
      </w:r>
    </w:p>
    <w:p w:rsidR="006F341B" w:rsidRDefault="006F341B" w:rsidP="006F341B">
      <w:pPr>
        <w:tabs>
          <w:tab w:val="left" w:pos="1418"/>
          <w:tab w:val="right" w:pos="9072"/>
        </w:tabs>
        <w:spacing w:after="0"/>
        <w:ind w:left="851"/>
        <w:rPr>
          <w:rFonts w:cs="Times New Roman"/>
        </w:rPr>
      </w:pPr>
      <w:r w:rsidRPr="002C7933">
        <w:rPr>
          <w:rFonts w:cs="Times New Roman"/>
        </w:rPr>
        <w:t>Rajzelemek tulajdonságai.</w:t>
      </w:r>
    </w:p>
    <w:p w:rsidR="006F341B" w:rsidRPr="009A30AC" w:rsidRDefault="006F341B" w:rsidP="006F341B">
      <w:pPr>
        <w:tabs>
          <w:tab w:val="left" w:pos="1418"/>
          <w:tab w:val="right" w:pos="9072"/>
        </w:tabs>
        <w:spacing w:after="0"/>
        <w:ind w:left="851"/>
        <w:rPr>
          <w:rFonts w:cs="Times New Roman"/>
        </w:rPr>
      </w:pPr>
      <w:r w:rsidRPr="009A30AC">
        <w:rPr>
          <w:rFonts w:cs="Times New Roman"/>
        </w:rPr>
        <w:t>Rajzelemek (pont, vonal, kör, téglalap, ellipszis, sokszög, speciális rajzelemek).</w:t>
      </w:r>
    </w:p>
    <w:p w:rsidR="006F341B" w:rsidRPr="009A30AC" w:rsidRDefault="006F341B" w:rsidP="006F341B">
      <w:pPr>
        <w:tabs>
          <w:tab w:val="left" w:pos="1418"/>
          <w:tab w:val="right" w:pos="9072"/>
        </w:tabs>
        <w:spacing w:after="0"/>
        <w:ind w:left="851"/>
        <w:rPr>
          <w:rFonts w:cs="Times New Roman"/>
        </w:rPr>
      </w:pPr>
      <w:r w:rsidRPr="009A30AC">
        <w:rPr>
          <w:rFonts w:cs="Times New Roman"/>
        </w:rPr>
        <w:t>Rajzelemek – Szövegek létrehozása.</w:t>
      </w:r>
    </w:p>
    <w:p w:rsidR="006F341B" w:rsidRPr="009A30AC" w:rsidRDefault="006F341B" w:rsidP="006F341B">
      <w:pPr>
        <w:tabs>
          <w:tab w:val="left" w:pos="1418"/>
          <w:tab w:val="right" w:pos="9072"/>
        </w:tabs>
        <w:spacing w:after="0"/>
        <w:ind w:left="851"/>
        <w:rPr>
          <w:rFonts w:cs="Times New Roman"/>
        </w:rPr>
      </w:pPr>
      <w:r w:rsidRPr="009A30AC">
        <w:rPr>
          <w:rFonts w:cs="Times New Roman"/>
        </w:rPr>
        <w:t>Rajzelemek – Szövegstílusok.</w:t>
      </w:r>
    </w:p>
    <w:p w:rsidR="006F341B" w:rsidRPr="009A30AC" w:rsidRDefault="006F341B" w:rsidP="006F341B">
      <w:pPr>
        <w:tabs>
          <w:tab w:val="left" w:pos="1418"/>
          <w:tab w:val="right" w:pos="9072"/>
        </w:tabs>
        <w:spacing w:after="0"/>
        <w:ind w:left="851"/>
        <w:rPr>
          <w:rFonts w:cs="Times New Roman"/>
        </w:rPr>
      </w:pPr>
      <w:r w:rsidRPr="009A30AC">
        <w:rPr>
          <w:rFonts w:cs="Times New Roman"/>
        </w:rPr>
        <w:t>Egyszerűsítési lehetőségek (metsz, párhuzamos másolás).</w:t>
      </w:r>
    </w:p>
    <w:p w:rsidR="006F341B" w:rsidRPr="009A30AC" w:rsidRDefault="006F341B" w:rsidP="006F341B">
      <w:pPr>
        <w:tabs>
          <w:tab w:val="left" w:pos="1418"/>
          <w:tab w:val="right" w:pos="9072"/>
        </w:tabs>
        <w:spacing w:after="0"/>
        <w:ind w:left="851"/>
        <w:rPr>
          <w:rFonts w:cs="Times New Roman"/>
        </w:rPr>
      </w:pPr>
      <w:r w:rsidRPr="009A30AC">
        <w:rPr>
          <w:rFonts w:cs="Times New Roman"/>
        </w:rPr>
        <w:t>Egyszerűsítési lehetőségek (mintába másolás, kioszt, feloszt).</w:t>
      </w:r>
    </w:p>
    <w:p w:rsidR="006F341B" w:rsidRPr="009A30AC" w:rsidRDefault="006F341B" w:rsidP="006F341B">
      <w:pPr>
        <w:tabs>
          <w:tab w:val="left" w:pos="1418"/>
          <w:tab w:val="right" w:pos="9072"/>
        </w:tabs>
        <w:spacing w:after="0"/>
        <w:ind w:left="851"/>
        <w:rPr>
          <w:rFonts w:cs="Times New Roman"/>
        </w:rPr>
      </w:pPr>
      <w:r w:rsidRPr="009A30AC">
        <w:rPr>
          <w:rFonts w:cs="Times New Roman"/>
        </w:rPr>
        <w:t>Szerkesztési műveletek (másolás, áthelyezés).</w:t>
      </w:r>
    </w:p>
    <w:p w:rsidR="006F341B" w:rsidRDefault="006F341B" w:rsidP="006F341B">
      <w:pPr>
        <w:tabs>
          <w:tab w:val="left" w:pos="1418"/>
          <w:tab w:val="right" w:pos="9072"/>
        </w:tabs>
        <w:spacing w:after="0"/>
        <w:ind w:left="851"/>
        <w:rPr>
          <w:rFonts w:cs="Times New Roman"/>
        </w:rPr>
      </w:pPr>
      <w:r w:rsidRPr="009A30AC">
        <w:rPr>
          <w:rFonts w:cs="Times New Roman"/>
        </w:rPr>
        <w:t>Vonaltípusok.</w:t>
      </w:r>
    </w:p>
    <w:p w:rsidR="006F341B" w:rsidRDefault="006F341B" w:rsidP="006F341B">
      <w:pPr>
        <w:tabs>
          <w:tab w:val="left" w:pos="1418"/>
          <w:tab w:val="right" w:pos="9072"/>
        </w:tabs>
        <w:spacing w:after="0"/>
        <w:ind w:left="851"/>
        <w:rPr>
          <w:rFonts w:cs="Times New Roman"/>
        </w:rPr>
      </w:pPr>
      <w:r>
        <w:rPr>
          <w:rFonts w:cs="Times New Roman"/>
        </w:rPr>
        <w:t>Parametrikus tervező rendszer jellemzői, alkalmazása.</w:t>
      </w:r>
    </w:p>
    <w:p w:rsidR="006F341B" w:rsidRDefault="006F341B" w:rsidP="006F341B">
      <w:pPr>
        <w:tabs>
          <w:tab w:val="left" w:pos="1418"/>
          <w:tab w:val="right" w:pos="9072"/>
        </w:tabs>
        <w:spacing w:after="0"/>
        <w:ind w:left="851"/>
        <w:rPr>
          <w:rFonts w:cs="Times New Roman"/>
        </w:rPr>
      </w:pPr>
      <w:r w:rsidRPr="0016370E">
        <w:rPr>
          <w:rFonts w:cs="Times New Roman"/>
        </w:rPr>
        <w:t>Egyszerű bútorok gyártás-előkészítése</w:t>
      </w:r>
      <w:r>
        <w:rPr>
          <w:rFonts w:cs="Times New Roman"/>
        </w:rPr>
        <w:t xml:space="preserve"> bútoripari </w:t>
      </w:r>
      <w:r w:rsidRPr="0016370E">
        <w:rPr>
          <w:rFonts w:cs="Times New Roman"/>
        </w:rPr>
        <w:t>tervező rendszerrel.</w:t>
      </w:r>
    </w:p>
    <w:p w:rsidR="006F341B" w:rsidRDefault="006F341B" w:rsidP="006F341B">
      <w:pPr>
        <w:tabs>
          <w:tab w:val="left" w:pos="1418"/>
          <w:tab w:val="right" w:pos="9072"/>
        </w:tabs>
        <w:spacing w:after="0"/>
        <w:ind w:left="851"/>
        <w:rPr>
          <w:rFonts w:cs="Times New Roman"/>
        </w:rPr>
      </w:pPr>
      <w:r>
        <w:rPr>
          <w:rFonts w:cs="Times New Roman"/>
        </w:rPr>
        <w:t>A látványtervezés alapjai.</w:t>
      </w:r>
    </w:p>
    <w:p w:rsidR="006F341B" w:rsidRDefault="006F341B" w:rsidP="006F341B">
      <w:pPr>
        <w:tabs>
          <w:tab w:val="left" w:pos="1418"/>
          <w:tab w:val="right" w:pos="9072"/>
        </w:tabs>
        <w:spacing w:after="0"/>
        <w:ind w:left="851"/>
        <w:rPr>
          <w:rFonts w:cs="Times New Roman"/>
        </w:rPr>
      </w:pPr>
      <w:r>
        <w:rPr>
          <w:rFonts w:cs="Times New Roman"/>
        </w:rPr>
        <w:t>Látványterv készítése tervező programmal.</w:t>
      </w:r>
    </w:p>
    <w:p w:rsidR="006F341B" w:rsidRDefault="006F341B" w:rsidP="006F341B">
      <w:pPr>
        <w:tabs>
          <w:tab w:val="left" w:pos="1418"/>
          <w:tab w:val="right" w:pos="9072"/>
        </w:tabs>
        <w:spacing w:after="0"/>
        <w:ind w:left="851"/>
        <w:rPr>
          <w:rFonts w:cs="Times New Roman"/>
        </w:rPr>
      </w:pPr>
      <w:r>
        <w:rPr>
          <w:rFonts w:cs="Times New Roman"/>
        </w:rPr>
        <w:t xml:space="preserve">Bútoripari optimalizáló programok </w:t>
      </w:r>
      <w:r w:rsidRPr="00177901">
        <w:rPr>
          <w:rFonts w:cs="Times New Roman"/>
        </w:rPr>
        <w:t>megismerése.</w:t>
      </w:r>
    </w:p>
    <w:p w:rsidR="006F341B" w:rsidRDefault="006F341B" w:rsidP="006F341B">
      <w:pPr>
        <w:tabs>
          <w:tab w:val="left" w:pos="1418"/>
          <w:tab w:val="right" w:pos="9072"/>
        </w:tabs>
        <w:spacing w:after="0"/>
        <w:ind w:left="851"/>
        <w:rPr>
          <w:rFonts w:cs="Times New Roman"/>
        </w:rPr>
      </w:pPr>
      <w:r w:rsidRPr="000F3135">
        <w:rPr>
          <w:rFonts w:cs="Times New Roman"/>
        </w:rPr>
        <w:t xml:space="preserve">Bútoripari </w:t>
      </w:r>
      <w:r w:rsidRPr="009A30AC">
        <w:rPr>
          <w:rFonts w:cs="Times New Roman"/>
        </w:rPr>
        <w:t>CNC gépek számítástechnikai vezérlésének alapjai</w:t>
      </w:r>
      <w:r>
        <w:rPr>
          <w:rFonts w:cs="Times New Roman"/>
        </w:rPr>
        <w:t xml:space="preserve">. </w:t>
      </w:r>
    </w:p>
    <w:p w:rsidR="006F341B" w:rsidRDefault="006F341B" w:rsidP="006F341B">
      <w:pPr>
        <w:tabs>
          <w:tab w:val="left" w:pos="1418"/>
          <w:tab w:val="right" w:pos="9072"/>
        </w:tabs>
        <w:spacing w:after="0"/>
        <w:ind w:left="851"/>
        <w:rPr>
          <w:rFonts w:cs="Times New Roman"/>
        </w:rPr>
      </w:pPr>
      <w:r>
        <w:rPr>
          <w:rFonts w:cs="Times New Roman"/>
        </w:rPr>
        <w:t>G-kódos programozás alapjai.</w:t>
      </w:r>
    </w:p>
    <w:p w:rsidR="006F341B" w:rsidRDefault="006F341B" w:rsidP="006F341B">
      <w:pPr>
        <w:spacing w:after="0"/>
        <w:ind w:left="851"/>
      </w:pPr>
      <w:r w:rsidRPr="000F3135">
        <w:rPr>
          <w:rFonts w:cs="Times New Roman"/>
        </w:rPr>
        <w:t>Bútoripari</w:t>
      </w:r>
      <w:r>
        <w:rPr>
          <w:rFonts w:cs="Times New Roman"/>
        </w:rPr>
        <w:t xml:space="preserve"> CNC </w:t>
      </w:r>
      <w:r w:rsidRPr="000F3135">
        <w:rPr>
          <w:rFonts w:cs="Times New Roman"/>
        </w:rPr>
        <w:t>programok lefuttatása.</w:t>
      </w:r>
    </w:p>
    <w:p w:rsidR="00C53E01" w:rsidRPr="00644690" w:rsidRDefault="00C53E01" w:rsidP="00C53E01">
      <w:pPr>
        <w:tabs>
          <w:tab w:val="left" w:pos="1418"/>
          <w:tab w:val="right" w:pos="9072"/>
        </w:tabs>
        <w:spacing w:after="0"/>
        <w:ind w:left="851"/>
      </w:pPr>
    </w:p>
    <w:p w:rsidR="00C53E01" w:rsidRDefault="00E0439E" w:rsidP="00C53E01">
      <w:pPr>
        <w:pStyle w:val="Listaszerbekezds"/>
        <w:numPr>
          <w:ilvl w:val="2"/>
          <w:numId w:val="8"/>
        </w:numPr>
        <w:tabs>
          <w:tab w:val="left" w:pos="1701"/>
          <w:tab w:val="right" w:pos="9072"/>
        </w:tabs>
        <w:spacing w:after="0"/>
        <w:ind w:left="993" w:hanging="426"/>
        <w:rPr>
          <w:b/>
          <w:i/>
        </w:rPr>
      </w:pPr>
      <w:r>
        <w:rPr>
          <w:b/>
          <w:i/>
        </w:rPr>
        <w:t>Számítógépes gyártáselőkészítés II.</w:t>
      </w:r>
      <w:r w:rsidR="00C53E01" w:rsidRPr="00644690">
        <w:rPr>
          <w:b/>
          <w:i/>
        </w:rPr>
        <w:tab/>
      </w:r>
      <w:r>
        <w:rPr>
          <w:b/>
          <w:i/>
        </w:rPr>
        <w:t>1</w:t>
      </w:r>
      <w:r w:rsidR="002E266A">
        <w:rPr>
          <w:b/>
          <w:i/>
        </w:rPr>
        <w:t>83</w:t>
      </w:r>
      <w:r w:rsidR="00C53E01">
        <w:rPr>
          <w:b/>
          <w:i/>
        </w:rPr>
        <w:t xml:space="preserve"> ó</w:t>
      </w:r>
      <w:r w:rsidR="00C53E01" w:rsidRPr="00644690">
        <w:rPr>
          <w:b/>
          <w:i/>
        </w:rPr>
        <w:t>ra/</w:t>
      </w:r>
      <w:r>
        <w:rPr>
          <w:b/>
          <w:i/>
        </w:rPr>
        <w:t>0</w:t>
      </w:r>
      <w:r w:rsidR="00C53E01" w:rsidRPr="00644690">
        <w:rPr>
          <w:b/>
          <w:i/>
        </w:rPr>
        <w:t xml:space="preserve"> óra</w:t>
      </w:r>
    </w:p>
    <w:p w:rsidR="00C53E01" w:rsidRDefault="006F341B" w:rsidP="00C53E01">
      <w:pPr>
        <w:spacing w:after="0"/>
        <w:ind w:left="851"/>
        <w:rPr>
          <w:rFonts w:cs="Times New Roman"/>
        </w:rPr>
      </w:pPr>
      <w:r w:rsidRPr="002C7933">
        <w:rPr>
          <w:rFonts w:cs="Times New Roman"/>
        </w:rPr>
        <w:t xml:space="preserve">Helyszíni felmérés </w:t>
      </w:r>
      <w:r>
        <w:rPr>
          <w:rFonts w:cs="Times New Roman"/>
        </w:rPr>
        <w:t xml:space="preserve">készítése </w:t>
      </w:r>
      <w:r w:rsidRPr="002C7933">
        <w:rPr>
          <w:rFonts w:cs="Times New Roman"/>
        </w:rPr>
        <w:t xml:space="preserve">bútoripari termék </w:t>
      </w:r>
      <w:r>
        <w:rPr>
          <w:rFonts w:cs="Times New Roman"/>
        </w:rPr>
        <w:t>gyártásához</w:t>
      </w:r>
      <w:r w:rsidRPr="002C7933">
        <w:rPr>
          <w:rFonts w:cs="Times New Roman"/>
        </w:rPr>
        <w:t xml:space="preserve"> (alaprajz készítése, épületgépészeti csatlakozások berajzolása, bútorok elrendezési vázlata, szabadkézi formavázlat </w:t>
      </w:r>
      <w:r>
        <w:rPr>
          <w:rFonts w:cs="Times New Roman"/>
        </w:rPr>
        <w:t>készítése</w:t>
      </w:r>
      <w:r w:rsidRPr="002C7933">
        <w:rPr>
          <w:rFonts w:cs="Times New Roman"/>
        </w:rPr>
        <w:t>).</w:t>
      </w:r>
    </w:p>
    <w:p w:rsidR="006F341B" w:rsidRPr="002C7933" w:rsidRDefault="006F341B" w:rsidP="006F341B">
      <w:pPr>
        <w:tabs>
          <w:tab w:val="left" w:pos="1418"/>
          <w:tab w:val="right" w:pos="9072"/>
        </w:tabs>
        <w:spacing w:after="0"/>
        <w:ind w:left="851"/>
        <w:rPr>
          <w:rFonts w:cs="Times New Roman"/>
        </w:rPr>
      </w:pPr>
      <w:r w:rsidRPr="002C7933">
        <w:rPr>
          <w:rFonts w:cs="Times New Roman"/>
        </w:rPr>
        <w:t>Egyszerű bútorok műszaki dokumentációjának készítése</w:t>
      </w:r>
      <w:r>
        <w:rPr>
          <w:rFonts w:cs="Times New Roman"/>
        </w:rPr>
        <w:t xml:space="preserve"> számítógépen</w:t>
      </w:r>
      <w:r w:rsidR="00B83F4D">
        <w:rPr>
          <w:rFonts w:cs="Times New Roman"/>
        </w:rPr>
        <w:t>:</w:t>
      </w:r>
    </w:p>
    <w:p w:rsidR="006F341B" w:rsidRPr="002C7933" w:rsidRDefault="006F341B" w:rsidP="006F341B">
      <w:pPr>
        <w:tabs>
          <w:tab w:val="left" w:pos="1418"/>
          <w:tab w:val="right" w:pos="9072"/>
        </w:tabs>
        <w:spacing w:after="0"/>
        <w:ind w:left="851"/>
        <w:rPr>
          <w:rFonts w:cs="Times New Roman"/>
        </w:rPr>
      </w:pPr>
      <w:r w:rsidRPr="002C7933">
        <w:rPr>
          <w:rFonts w:cs="Times New Roman"/>
        </w:rPr>
        <w:t>Műszaki rajzok (formaterv, metszeti rajzok, csomóponti rajzok, alkatrészrajz).</w:t>
      </w:r>
    </w:p>
    <w:p w:rsidR="006F341B" w:rsidRPr="002C7933" w:rsidRDefault="006F341B" w:rsidP="006F341B">
      <w:pPr>
        <w:tabs>
          <w:tab w:val="left" w:pos="1418"/>
          <w:tab w:val="right" w:pos="9072"/>
        </w:tabs>
        <w:spacing w:after="0"/>
        <w:ind w:left="851"/>
        <w:rPr>
          <w:rFonts w:cs="Times New Roman"/>
        </w:rPr>
      </w:pPr>
      <w:r w:rsidRPr="002C7933">
        <w:rPr>
          <w:rFonts w:cs="Times New Roman"/>
        </w:rPr>
        <w:t>Szabásjegyzék táblázat.</w:t>
      </w:r>
    </w:p>
    <w:p w:rsidR="006F341B" w:rsidRPr="002C7933" w:rsidRDefault="006F341B" w:rsidP="006F341B">
      <w:pPr>
        <w:tabs>
          <w:tab w:val="left" w:pos="1418"/>
          <w:tab w:val="right" w:pos="9072"/>
        </w:tabs>
        <w:spacing w:after="0"/>
        <w:ind w:left="851"/>
        <w:rPr>
          <w:rFonts w:cs="Times New Roman"/>
        </w:rPr>
      </w:pPr>
      <w:r w:rsidRPr="002C7933">
        <w:rPr>
          <w:rFonts w:cs="Times New Roman"/>
        </w:rPr>
        <w:t>Anyagnorma táblázat.</w:t>
      </w:r>
    </w:p>
    <w:p w:rsidR="006F341B" w:rsidRPr="002C7933" w:rsidRDefault="006F341B" w:rsidP="006F341B">
      <w:pPr>
        <w:tabs>
          <w:tab w:val="left" w:pos="1418"/>
          <w:tab w:val="right" w:pos="9072"/>
        </w:tabs>
        <w:spacing w:after="0"/>
        <w:ind w:left="851"/>
        <w:rPr>
          <w:rFonts w:cs="Times New Roman"/>
        </w:rPr>
      </w:pPr>
      <w:r w:rsidRPr="002C7933">
        <w:rPr>
          <w:rFonts w:cs="Times New Roman"/>
        </w:rPr>
        <w:t>Műszaki leírás.</w:t>
      </w:r>
    </w:p>
    <w:p w:rsidR="006F341B" w:rsidRPr="002C7933" w:rsidRDefault="006F341B" w:rsidP="006F341B">
      <w:pPr>
        <w:tabs>
          <w:tab w:val="left" w:pos="1418"/>
          <w:tab w:val="right" w:pos="9072"/>
        </w:tabs>
        <w:spacing w:after="0"/>
        <w:ind w:left="851"/>
        <w:rPr>
          <w:rFonts w:cs="Times New Roman"/>
        </w:rPr>
      </w:pPr>
      <w:r w:rsidRPr="002C7933">
        <w:rPr>
          <w:rFonts w:cs="Times New Roman"/>
        </w:rPr>
        <w:t>Gyártási folyamatábra.</w:t>
      </w:r>
    </w:p>
    <w:p w:rsidR="006F341B" w:rsidRPr="002C7933" w:rsidRDefault="006F341B" w:rsidP="006F341B">
      <w:pPr>
        <w:tabs>
          <w:tab w:val="left" w:pos="1418"/>
          <w:tab w:val="right" w:pos="9072"/>
        </w:tabs>
        <w:spacing w:after="0"/>
        <w:ind w:left="851"/>
        <w:rPr>
          <w:rFonts w:cs="Times New Roman"/>
        </w:rPr>
      </w:pPr>
      <w:r>
        <w:rPr>
          <w:rFonts w:cs="Times New Roman"/>
        </w:rPr>
        <w:t>Általános technológiai leírás</w:t>
      </w:r>
      <w:r w:rsidRPr="002C7933">
        <w:rPr>
          <w:rFonts w:cs="Times New Roman"/>
        </w:rPr>
        <w:t>.</w:t>
      </w:r>
    </w:p>
    <w:p w:rsidR="006F341B" w:rsidRDefault="006F341B" w:rsidP="006F341B">
      <w:pPr>
        <w:tabs>
          <w:tab w:val="left" w:pos="1418"/>
          <w:tab w:val="right" w:pos="9072"/>
        </w:tabs>
        <w:spacing w:after="0"/>
        <w:ind w:left="851"/>
        <w:rPr>
          <w:rFonts w:cs="Times New Roman"/>
        </w:rPr>
      </w:pPr>
      <w:r w:rsidRPr="002C7933">
        <w:rPr>
          <w:rFonts w:cs="Times New Roman"/>
        </w:rPr>
        <w:t>Árkalkuláció (anyagköltség, bérköltség, bérre vetített egyéb költségek, gyártási külön költség, önköltség, nyereség</w:t>
      </w:r>
      <w:r w:rsidR="006459FD">
        <w:rPr>
          <w:rFonts w:cs="Times New Roman"/>
        </w:rPr>
        <w:t>)</w:t>
      </w:r>
      <w:r>
        <w:rPr>
          <w:rFonts w:cs="Times New Roman"/>
        </w:rPr>
        <w:t>.</w:t>
      </w:r>
    </w:p>
    <w:p w:rsidR="006F341B" w:rsidRPr="00E44B77" w:rsidRDefault="006F341B" w:rsidP="006F341B">
      <w:pPr>
        <w:tabs>
          <w:tab w:val="left" w:pos="1418"/>
          <w:tab w:val="right" w:pos="9072"/>
        </w:tabs>
        <w:spacing w:after="0"/>
        <w:ind w:left="851"/>
        <w:rPr>
          <w:rFonts w:cs="Times New Roman"/>
        </w:rPr>
      </w:pPr>
      <w:r w:rsidRPr="00E44B77">
        <w:rPr>
          <w:rFonts w:cs="Times New Roman"/>
        </w:rPr>
        <w:t>Megrendelő, szerződés nyomtatvány kitöltése.</w:t>
      </w:r>
    </w:p>
    <w:p w:rsidR="006F341B" w:rsidRDefault="006F341B" w:rsidP="006F341B">
      <w:pPr>
        <w:spacing w:after="0"/>
        <w:ind w:left="851"/>
      </w:pPr>
      <w:r w:rsidRPr="00E44B77">
        <w:rPr>
          <w:rFonts w:cs="Times New Roman"/>
        </w:rPr>
        <w:t>Szállítólevél, számla kitöltése.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0E41" w:rsidRPr="00EF0E41" w:rsidTr="00EF0E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F0E41" w:rsidRPr="00EF0E41" w:rsidTr="00EF0E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EF0E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 feldolgozó tevékenységek</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Ismeretalkalmazási gyakorló tevékenységek, feladatok</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Képi információk körében</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96220" w:rsidP="00C53E01">
      <w:pPr>
        <w:spacing w:after="480"/>
        <w:jc w:val="center"/>
        <w:rPr>
          <w:rFonts w:cs="Times New Roman"/>
          <w:b/>
          <w:sz w:val="36"/>
        </w:rPr>
      </w:pPr>
      <w:r>
        <w:rPr>
          <w:rFonts w:cs="Times New Roman"/>
          <w:b/>
          <w:sz w:val="36"/>
          <w:highlight w:val="yellow"/>
        </w:rPr>
        <w:t>10231</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096220" w:rsidP="00C53E01">
      <w:pPr>
        <w:jc w:val="center"/>
        <w:rPr>
          <w:rFonts w:cs="Times New Roman"/>
          <w:b/>
          <w:sz w:val="36"/>
        </w:rPr>
      </w:pPr>
      <w:r>
        <w:rPr>
          <w:rFonts w:cs="Times New Roman"/>
          <w:b/>
          <w:sz w:val="36"/>
        </w:rPr>
        <w:t>Épületasztalos-ipari termékek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EF0E41" w:rsidRPr="00710708" w:rsidRDefault="00C53E01" w:rsidP="00EF0E41">
      <w:pPr>
        <w:rPr>
          <w:rFonts w:cs="Times New Roman"/>
        </w:rPr>
      </w:pPr>
      <w:r w:rsidRPr="00D52C63">
        <w:rPr>
          <w:rFonts w:cs="Times New Roman"/>
        </w:rPr>
        <w:lastRenderedPageBreak/>
        <w:t xml:space="preserve">A </w:t>
      </w:r>
      <w:r w:rsidR="00096220">
        <w:rPr>
          <w:rFonts w:cs="Times New Roman"/>
        </w:rPr>
        <w:t>10231</w:t>
      </w:r>
      <w:r w:rsidRPr="00D26A67">
        <w:rPr>
          <w:rFonts w:cs="Times New Roman"/>
        </w:rPr>
        <w:t>-</w:t>
      </w:r>
      <w:r w:rsidR="00096220">
        <w:rPr>
          <w:rFonts w:cs="Times New Roman"/>
        </w:rPr>
        <w:t>16</w:t>
      </w:r>
      <w:r w:rsidRPr="00D52C63">
        <w:rPr>
          <w:rFonts w:cs="Times New Roman"/>
        </w:rPr>
        <w:t xml:space="preserve"> azonosító számú </w:t>
      </w:r>
      <w:r w:rsidR="00096220">
        <w:rPr>
          <w:rFonts w:cs="Times New Roman"/>
        </w:rPr>
        <w:t>Épületasztalos-ipari termékek</w:t>
      </w:r>
      <w:r>
        <w:rPr>
          <w:rFonts w:cs="Times New Roman"/>
        </w:rPr>
        <w:t xml:space="preserve"> </w:t>
      </w:r>
      <w:r w:rsidRPr="00D52C63">
        <w:rPr>
          <w:rFonts w:cs="Times New Roman"/>
        </w:rPr>
        <w:t xml:space="preserve">megnevezésű szakmai követelménymodulhoz tartozó tantárgyak és témakörök oktatása során fejlesztendő </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EF0E41" w:rsidRPr="00EF0E41" w:rsidTr="00EF0E4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 ipari 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 ipari szakrajz</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Épületasztalos-ipari gyakorlat</w:t>
            </w:r>
          </w:p>
        </w:tc>
      </w:tr>
      <w:tr w:rsidR="00EF0E41" w:rsidRPr="00EF0E41" w:rsidTr="00EF0E4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FELADATOK</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Ajtók gyártási folyamatát tervezi,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Ablakok gyártási folyamatát tervezi,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Alu-Fa- és műanyag nyílászárók gyártási folyamatát tervezi,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Beépített bútorokat gyártási folyamatát tervezi,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Lépcsők és korlátok gyártás előkészítését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Egyéb épületasztalos-ipari termékek gyártási folyamatát tervezi,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Árnyékolás technikai termékek gyártását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Padlók-parketták gyártását szervezi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Épületasztalos-ipari készterméket ellenőriz</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Külső szerelési folyamatot szervez, ellenőriz</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Minőségellenőrzést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ISMERETEK</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Épületasztalos-ipari alapszerkezetek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Épületek válaszfalaiba építhető ajtók (pallótokos, hevedertokos)</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Épületek főfalaiba építhető ajtók (gerébtokos)</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Utólag szerelhető ajtótokok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Ajtólap típusok (vésett betétes, lemezelt)</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Különleges ajtók (hangfogó,- toló-, és szélfogó ajtók)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Ajtók és ablakok nyitásmódjai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Hagyományos ablakok (gerébtokos ablak, redőnyös ablak)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Egyesített szárnyú ablak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Hőszigetelő üvegezésű ablakszerkezetek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Hőszigetelő üvegezésű erkélyajtó</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Ablak-, ajtó szerkezetek épületfizikai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Ablak-, ajtó szerkezetek alapanyagai, gépei és gyártástechnológiája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Ajtó- és ablakvasalatok alaptípusai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Alu-Fa és műanyag ablakok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Falépcsőkkel kapcsolatos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Padlók-parketták fajtái, gyártástechnológiája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Fából készült épületburkolatok fajtái (lambéria, hő- és hangszigetelő burkolatok, akusztikajavító burkolatok)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Mennyezet burkolatok, álfödémek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lastRenderedPageBreak/>
              <w:t>Beépített szekrények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Fából készült árnyékolástechnikai szerkezetek fajtái, típusai (redőny, spaletta, zsalugáter)</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Felületkezelés anyagai és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Helyszíni felmérés, kapcsolat a megrendelővel</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Minőség-ellenőrzés</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idegen nyelvű kommunikáció (szakszavak, szakkifejezések)</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SZAKMAI KÉSZSÉGEK</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 ipari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Szabadkézi vázlatkészítés</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Épületasztalos-ipari műszaki dokumentáció készítése,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A faiparban alkalmazott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SZEMÉLYES KOMPETENCIÁK</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EF0E4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TÁRSAS KOMPETENCIÁK</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MÓDSZERKOMPETENCIÁK</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r w:rsidR="00EF0E41" w:rsidRPr="00EF0E41" w:rsidTr="00EF0E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r>
    </w:tbl>
    <w:p w:rsidR="00C53E01" w:rsidRPr="00D52C63" w:rsidRDefault="00C53E01" w:rsidP="00EF0E4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02F6A" w:rsidP="00C53E01">
      <w:pPr>
        <w:pStyle w:val="Listaszerbekezds"/>
        <w:numPr>
          <w:ilvl w:val="0"/>
          <w:numId w:val="8"/>
        </w:numPr>
        <w:tabs>
          <w:tab w:val="right" w:pos="9072"/>
        </w:tabs>
        <w:spacing w:after="0"/>
        <w:rPr>
          <w:rFonts w:cs="Times New Roman"/>
          <w:b/>
        </w:rPr>
      </w:pPr>
      <w:r w:rsidRPr="005246BA">
        <w:rPr>
          <w:rFonts w:cs="Times New Roman"/>
          <w:b/>
          <w:bCs/>
          <w:iCs/>
          <w:szCs w:val="24"/>
        </w:rPr>
        <w:t>Épületasztalos-ipari ismeret</w:t>
      </w:r>
      <w:r>
        <w:rPr>
          <w:rFonts w:cs="Times New Roman"/>
          <w:b/>
          <w:bCs/>
          <w:iCs/>
          <w:szCs w:val="24"/>
        </w:rPr>
        <w:t xml:space="preserve"> </w:t>
      </w:r>
      <w:r w:rsidR="00C53E01" w:rsidRPr="00644690">
        <w:rPr>
          <w:b/>
        </w:rPr>
        <w:t xml:space="preserve"> tantárgy</w:t>
      </w:r>
      <w:r w:rsidR="00C53E01" w:rsidRPr="00644690">
        <w:rPr>
          <w:b/>
        </w:rPr>
        <w:tab/>
      </w:r>
      <w:r>
        <w:rPr>
          <w:b/>
        </w:rPr>
        <w:t>1</w:t>
      </w:r>
      <w:r w:rsidR="002E266A">
        <w:rPr>
          <w:b/>
        </w:rPr>
        <w:t>08</w:t>
      </w:r>
      <w:r w:rsidR="00C53E01">
        <w:rPr>
          <w:b/>
        </w:rPr>
        <w:t xml:space="preserve"> ó</w:t>
      </w:r>
      <w:r w:rsidR="00C53E01" w:rsidRPr="00644690">
        <w:rPr>
          <w:b/>
        </w:rPr>
        <w:t>ra/</w:t>
      </w:r>
      <w:r>
        <w:rPr>
          <w:b/>
        </w:rPr>
        <w:t>1</w:t>
      </w:r>
      <w:r w:rsidR="002E266A">
        <w:rPr>
          <w:b/>
        </w:rPr>
        <w:t>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02F6A" w:rsidP="00C53E01">
      <w:pPr>
        <w:spacing w:after="0"/>
        <w:ind w:left="426"/>
      </w:pPr>
      <w:r w:rsidRPr="005246BA">
        <w:rPr>
          <w:rFonts w:cs="Times New Roman"/>
          <w:szCs w:val="24"/>
        </w:rPr>
        <w:t>Az Épületasztalos-ipari ismeret elméleti oktatásban a tanulók megismerik az épületasztalos-ipari termékek alapanyagait, gyártási folyamatának tervezését, a gyártási technológiákat. A tanulók elsajátítják az épületasztalos-ipari műszaki dokumentáció készítésének módját. Képessé válnak a nyílászáró szoftverek használatára.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02F6A" w:rsidP="00C53E01">
      <w:pPr>
        <w:pStyle w:val="Listaszerbekezds"/>
        <w:numPr>
          <w:ilvl w:val="2"/>
          <w:numId w:val="8"/>
        </w:numPr>
        <w:tabs>
          <w:tab w:val="left" w:pos="1701"/>
          <w:tab w:val="right" w:pos="9072"/>
        </w:tabs>
        <w:spacing w:after="0"/>
        <w:ind w:left="993" w:hanging="426"/>
        <w:rPr>
          <w:b/>
          <w:i/>
        </w:rPr>
      </w:pPr>
      <w:r>
        <w:rPr>
          <w:rFonts w:cs="Times New Roman"/>
          <w:b/>
          <w:i/>
          <w:szCs w:val="24"/>
        </w:rPr>
        <w:t>Épületasztalos-</w:t>
      </w:r>
      <w:r w:rsidRPr="005246BA">
        <w:rPr>
          <w:rFonts w:cs="Times New Roman"/>
          <w:b/>
          <w:i/>
          <w:szCs w:val="24"/>
        </w:rPr>
        <w:t>ipari termékgyártás</w:t>
      </w:r>
      <w:r>
        <w:rPr>
          <w:rFonts w:cs="Times New Roman"/>
          <w:b/>
          <w:i/>
          <w:szCs w:val="24"/>
        </w:rPr>
        <w:t xml:space="preserve"> </w:t>
      </w:r>
      <w:r w:rsidR="00C53E01" w:rsidRPr="00644690">
        <w:rPr>
          <w:b/>
          <w:i/>
        </w:rPr>
        <w:tab/>
      </w:r>
      <w:r w:rsidR="00257CA3">
        <w:rPr>
          <w:b/>
          <w:i/>
        </w:rPr>
        <w:t>59</w:t>
      </w:r>
      <w:r w:rsidR="00C53E01">
        <w:rPr>
          <w:b/>
          <w:i/>
        </w:rPr>
        <w:t xml:space="preserve"> ó</w:t>
      </w:r>
      <w:r w:rsidR="00C53E01" w:rsidRPr="00644690">
        <w:rPr>
          <w:b/>
          <w:i/>
        </w:rPr>
        <w:t>ra/</w:t>
      </w:r>
      <w:r w:rsidR="00257CA3">
        <w:rPr>
          <w:b/>
          <w:i/>
        </w:rPr>
        <w:t>59</w:t>
      </w:r>
      <w:r w:rsidR="00C53E01" w:rsidRPr="00644690">
        <w:rPr>
          <w:b/>
          <w:i/>
        </w:rPr>
        <w:t xml:space="preserve"> óra</w:t>
      </w:r>
    </w:p>
    <w:p w:rsidR="00C53E01" w:rsidRDefault="00302F6A" w:rsidP="00C53E01">
      <w:pPr>
        <w:spacing w:after="0"/>
        <w:ind w:left="851"/>
        <w:rPr>
          <w:rFonts w:cs="Times New Roman"/>
          <w:szCs w:val="24"/>
          <w:lang w:eastAsia="hu-HU"/>
        </w:rPr>
      </w:pPr>
      <w:r w:rsidRPr="005246BA">
        <w:rPr>
          <w:rFonts w:cs="Times New Roman"/>
          <w:szCs w:val="24"/>
          <w:lang w:eastAsia="hu-HU"/>
        </w:rPr>
        <w:t>Az épületasztalos-ipar termékei.</w:t>
      </w:r>
    </w:p>
    <w:p w:rsidR="00302F6A" w:rsidRPr="005246BA" w:rsidRDefault="00302F6A" w:rsidP="00302F6A">
      <w:pPr>
        <w:tabs>
          <w:tab w:val="left" w:pos="709"/>
        </w:tabs>
        <w:spacing w:after="0"/>
        <w:ind w:left="851"/>
        <w:rPr>
          <w:rFonts w:cs="Times New Roman"/>
          <w:szCs w:val="24"/>
          <w:lang w:eastAsia="hu-HU"/>
        </w:rPr>
      </w:pPr>
      <w:r w:rsidRPr="005246BA">
        <w:rPr>
          <w:rFonts w:cs="Times New Roman"/>
          <w:szCs w:val="24"/>
          <w:lang w:eastAsia="hu-HU"/>
        </w:rPr>
        <w:t>Ajtó- és ablak gyártáshoz alkalmazott anyagok (faanyag, üvegezés, vasalatok, szerelvények, vízvetők, tömítőprofilok, tömítőanyagok, felületkezelő anyagok).</w:t>
      </w:r>
    </w:p>
    <w:p w:rsidR="00302F6A" w:rsidRPr="005246BA" w:rsidRDefault="00302F6A" w:rsidP="00302F6A">
      <w:pPr>
        <w:tabs>
          <w:tab w:val="left" w:pos="709"/>
        </w:tabs>
        <w:spacing w:after="0"/>
        <w:ind w:left="851"/>
        <w:rPr>
          <w:rFonts w:cs="Times New Roman"/>
          <w:szCs w:val="24"/>
          <w:lang w:eastAsia="hu-HU"/>
        </w:rPr>
      </w:pPr>
      <w:r w:rsidRPr="005246BA">
        <w:rPr>
          <w:rFonts w:cs="Times New Roman"/>
          <w:szCs w:val="24"/>
          <w:lang w:eastAsia="hu-HU"/>
        </w:rPr>
        <w:t>Bejárati ajtók vasalatok rendeltetése (küszöbök, cilinderek, rúdzárak, kilincsek).</w:t>
      </w:r>
    </w:p>
    <w:p w:rsidR="00302F6A" w:rsidRPr="005246BA" w:rsidRDefault="00302F6A" w:rsidP="00302F6A">
      <w:pPr>
        <w:tabs>
          <w:tab w:val="left" w:pos="709"/>
        </w:tabs>
        <w:spacing w:after="0"/>
        <w:ind w:left="851"/>
        <w:rPr>
          <w:rFonts w:cs="Times New Roman"/>
          <w:szCs w:val="24"/>
          <w:lang w:eastAsia="hu-HU"/>
        </w:rPr>
      </w:pPr>
      <w:r w:rsidRPr="005246BA">
        <w:rPr>
          <w:rFonts w:cs="Times New Roman"/>
          <w:szCs w:val="24"/>
          <w:lang w:eastAsia="hu-HU"/>
        </w:rPr>
        <w:t>Bukó-nyíló ablak és teraszajtók vasalatok rendeltetése.</w:t>
      </w:r>
    </w:p>
    <w:p w:rsidR="00302F6A" w:rsidRPr="005246BA" w:rsidRDefault="00302F6A" w:rsidP="00302F6A">
      <w:pPr>
        <w:tabs>
          <w:tab w:val="left" w:pos="709"/>
        </w:tabs>
        <w:spacing w:after="0"/>
        <w:ind w:left="851"/>
        <w:rPr>
          <w:rFonts w:cs="Times New Roman"/>
          <w:szCs w:val="24"/>
          <w:lang w:eastAsia="hu-HU"/>
        </w:rPr>
      </w:pPr>
      <w:r w:rsidRPr="005246BA">
        <w:rPr>
          <w:rFonts w:cs="Times New Roman"/>
          <w:szCs w:val="24"/>
          <w:lang w:eastAsia="hu-HU"/>
        </w:rPr>
        <w:t>Toló, bukó, emelő-toló vasalatok rendeltetése.</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Ajtók, ablakok épületfizikai jellemzői (légzárás, vízzárás, hőszigetelés, léghanggátlás).</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CE minősítés értelmezése.</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Hőszigetelő üvegezésű fa ablakok és bejárati ajtók gyártási folyamata szériaszerű technológiával, fűrészáruból, csapozott keretkötésekkel (művelet, eszköz, berendezés, gép, szerszám).</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Hőszigetelő üvegezésű fa ablakok és bejárati ajtók gyártási folyamata egyedi gyártással, rétegragasztott tömbből, csapozott keretkötésekkel (művelet, eszköz, berendezés, gép, szerszám).</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Bejárati ajtó gyártási folyamata köldök csapozott keretkötésekkel lapszerkezetnél (művelet, eszköz, berendezés, gép, szerszám).</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Íves ablakkeretek gyártási folyamata alapgépekkel (művelet, eszköz, berendezés, gép, szerszám).</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Lenyíló, vagy rápattintott osztókereszt gyártási folyamata (művelet, eszköz, berendezés, gép, szerszám).</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Műanyag ajtó-ablak profilok jellemzői (kamrák, falvastagság).</w:t>
      </w:r>
    </w:p>
    <w:p w:rsidR="00302F6A" w:rsidRDefault="00302F6A" w:rsidP="00302F6A">
      <w:pPr>
        <w:spacing w:after="0"/>
        <w:ind w:left="851"/>
        <w:rPr>
          <w:rFonts w:cs="Times New Roman"/>
          <w:color w:val="000000"/>
          <w:szCs w:val="24"/>
          <w:lang w:eastAsia="hu-HU"/>
        </w:rPr>
      </w:pPr>
      <w:r w:rsidRPr="005246BA">
        <w:rPr>
          <w:rFonts w:cs="Times New Roman"/>
          <w:color w:val="000000"/>
          <w:szCs w:val="24"/>
          <w:lang w:eastAsia="hu-HU"/>
        </w:rPr>
        <w:t>Alu-, fa- és műanyag nyílászárók jellemzői, gyártási sajátosságai.</w:t>
      </w:r>
    </w:p>
    <w:p w:rsidR="00261CE6" w:rsidRPr="00261CE6" w:rsidRDefault="00261CE6" w:rsidP="00261CE6">
      <w:pPr>
        <w:spacing w:after="0"/>
        <w:ind w:left="851"/>
        <w:rPr>
          <w:rFonts w:cs="Times New Roman"/>
          <w:szCs w:val="24"/>
          <w:lang w:eastAsia="hu-HU"/>
        </w:rPr>
      </w:pPr>
      <w:r w:rsidRPr="00261CE6">
        <w:rPr>
          <w:rFonts w:cs="Times New Roman"/>
          <w:szCs w:val="24"/>
          <w:lang w:eastAsia="hu-HU"/>
        </w:rPr>
        <w:t xml:space="preserve">Ajtó-ablak, alkatrészek idegen nyelvű szakszavai. </w:t>
      </w:r>
    </w:p>
    <w:p w:rsidR="00261CE6" w:rsidRPr="005246BA" w:rsidRDefault="00261CE6" w:rsidP="00261CE6">
      <w:pPr>
        <w:spacing w:after="0"/>
        <w:ind w:left="851"/>
        <w:rPr>
          <w:rFonts w:cs="Times New Roman"/>
          <w:szCs w:val="24"/>
          <w:lang w:eastAsia="hu-HU"/>
        </w:rPr>
      </w:pPr>
      <w:r w:rsidRPr="00261CE6">
        <w:rPr>
          <w:rFonts w:cs="Times New Roman"/>
          <w:szCs w:val="24"/>
          <w:lang w:eastAsia="hu-HU"/>
        </w:rPr>
        <w:t>Ajtó-ablak, gyártás gépeinek idegen nyelvű szakszavai.</w:t>
      </w:r>
    </w:p>
    <w:p w:rsidR="00302F6A" w:rsidRDefault="00302F6A" w:rsidP="00302F6A">
      <w:pPr>
        <w:spacing w:after="0"/>
        <w:ind w:left="851"/>
      </w:pPr>
      <w:r w:rsidRPr="005246BA">
        <w:rPr>
          <w:rFonts w:cs="Times New Roman"/>
          <w:szCs w:val="24"/>
          <w:lang w:eastAsia="hu-HU"/>
        </w:rPr>
        <w:t xml:space="preserve">Hajópadló, csaphornyos parketta, szalagparketta jellemzői, </w:t>
      </w:r>
      <w:r w:rsidRPr="005246BA">
        <w:rPr>
          <w:rFonts w:cs="Times New Roman"/>
          <w:color w:val="000000"/>
          <w:szCs w:val="24"/>
          <w:lang w:eastAsia="hu-HU"/>
        </w:rPr>
        <w:t>gyártási technológiája.</w:t>
      </w:r>
    </w:p>
    <w:p w:rsidR="00C53E01" w:rsidRPr="00644690" w:rsidRDefault="00C53E01" w:rsidP="00C53E01">
      <w:pPr>
        <w:tabs>
          <w:tab w:val="left" w:pos="1418"/>
          <w:tab w:val="right" w:pos="9072"/>
        </w:tabs>
        <w:spacing w:after="0"/>
        <w:ind w:left="851"/>
      </w:pPr>
    </w:p>
    <w:p w:rsidR="00C53E01" w:rsidRDefault="00302F6A" w:rsidP="00C53E01">
      <w:pPr>
        <w:pStyle w:val="Listaszerbekezds"/>
        <w:numPr>
          <w:ilvl w:val="2"/>
          <w:numId w:val="8"/>
        </w:numPr>
        <w:tabs>
          <w:tab w:val="left" w:pos="1701"/>
          <w:tab w:val="right" w:pos="9072"/>
        </w:tabs>
        <w:spacing w:after="0"/>
        <w:ind w:left="993" w:hanging="426"/>
        <w:rPr>
          <w:b/>
          <w:i/>
        </w:rPr>
      </w:pPr>
      <w:r w:rsidRPr="005246BA">
        <w:rPr>
          <w:rFonts w:cs="Times New Roman"/>
          <w:b/>
          <w:i/>
          <w:szCs w:val="24"/>
        </w:rPr>
        <w:t>Műszaki dokumentáció II.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302F6A" w:rsidP="00C53E01">
      <w:pPr>
        <w:spacing w:after="0"/>
        <w:ind w:left="851"/>
        <w:rPr>
          <w:rFonts w:cs="Times New Roman"/>
          <w:szCs w:val="24"/>
          <w:lang w:eastAsia="hu-HU"/>
        </w:rPr>
      </w:pPr>
      <w:r w:rsidRPr="005246BA">
        <w:rPr>
          <w:rFonts w:cs="Times New Roman"/>
          <w:szCs w:val="24"/>
          <w:lang w:eastAsia="hu-HU"/>
        </w:rPr>
        <w:t>Ablak műszaki rajzai (formaterv, metszeti rajzok, csomóponti rajzok).</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Ablak szabásjegyzék táblázata.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Ablak anyagnorma táblázata.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Ablak műszaki leírása.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Ablak gyártási folyamatábrája.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Ablak gyártás általános technológiai leírása.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 xml:space="preserve">Ablak árkalkulációja. </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lastRenderedPageBreak/>
        <w:t>Ajtó műszaki rajzai (formaterv, metszeti rajzok, csomóponti rajzok).</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Ajtó szabásjegyzék táblázata.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Ajtó anyagnorma táblázata.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Ajtó műszaki leírása.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Ajtó gyártási folyamatábrája.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Ajtó gyártás általános technológiai leírása.</w:t>
      </w:r>
    </w:p>
    <w:p w:rsidR="00302F6A" w:rsidRPr="005246BA" w:rsidRDefault="00302F6A" w:rsidP="00302F6A">
      <w:pPr>
        <w:spacing w:after="0"/>
        <w:ind w:left="851"/>
        <w:rPr>
          <w:rFonts w:cs="Times New Roman"/>
          <w:szCs w:val="24"/>
          <w:lang w:eastAsia="hu-HU"/>
        </w:rPr>
      </w:pPr>
      <w:r w:rsidRPr="005246BA">
        <w:rPr>
          <w:rFonts w:cs="Times New Roman"/>
          <w:szCs w:val="24"/>
          <w:lang w:eastAsia="hu-HU"/>
        </w:rPr>
        <w:t xml:space="preserve">Ajtó árkalkulációja. </w:t>
      </w:r>
    </w:p>
    <w:p w:rsidR="00302F6A" w:rsidRDefault="00302F6A" w:rsidP="00302F6A">
      <w:pPr>
        <w:spacing w:after="0"/>
        <w:ind w:left="851"/>
      </w:pPr>
      <w:r w:rsidRPr="005246BA">
        <w:rPr>
          <w:rFonts w:cs="Times New Roman"/>
          <w:szCs w:val="24"/>
          <w:lang w:eastAsia="hu-HU"/>
        </w:rPr>
        <w:t>Vizsgaremek műszaki dokumentációja.</w:t>
      </w:r>
    </w:p>
    <w:p w:rsidR="00C53E01" w:rsidRPr="002A1C54" w:rsidRDefault="00C53E01" w:rsidP="00C53E01">
      <w:pPr>
        <w:tabs>
          <w:tab w:val="left" w:pos="1418"/>
          <w:tab w:val="right" w:pos="9072"/>
        </w:tabs>
        <w:spacing w:after="0"/>
        <w:ind w:left="851"/>
      </w:pPr>
    </w:p>
    <w:p w:rsidR="00C53E01" w:rsidRDefault="00302F6A" w:rsidP="00C53E01">
      <w:pPr>
        <w:pStyle w:val="Listaszerbekezds"/>
        <w:numPr>
          <w:ilvl w:val="2"/>
          <w:numId w:val="8"/>
        </w:numPr>
        <w:tabs>
          <w:tab w:val="left" w:pos="1701"/>
          <w:tab w:val="right" w:pos="9072"/>
        </w:tabs>
        <w:spacing w:after="0"/>
        <w:ind w:left="993" w:hanging="426"/>
        <w:rPr>
          <w:b/>
          <w:i/>
        </w:rPr>
      </w:pPr>
      <w:r>
        <w:rPr>
          <w:rFonts w:cs="Times New Roman"/>
          <w:b/>
          <w:i/>
          <w:szCs w:val="24"/>
        </w:rPr>
        <w:t>Épületasztalos-</w:t>
      </w:r>
      <w:r w:rsidRPr="005246BA">
        <w:rPr>
          <w:rFonts w:cs="Times New Roman"/>
          <w:b/>
          <w:i/>
          <w:szCs w:val="24"/>
        </w:rPr>
        <w:t>ipari szoftverek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53E01" w:rsidRDefault="00302F6A" w:rsidP="00C53E01">
      <w:pPr>
        <w:spacing w:after="0"/>
        <w:ind w:left="851"/>
        <w:rPr>
          <w:rFonts w:cs="Times New Roman"/>
          <w:szCs w:val="24"/>
        </w:rPr>
      </w:pPr>
      <w:r w:rsidRPr="005246BA">
        <w:rPr>
          <w:rFonts w:cs="Times New Roman"/>
          <w:szCs w:val="24"/>
        </w:rPr>
        <w:t>Ajtó-ablaktervező szoftverek alkalmazási területei.</w:t>
      </w:r>
    </w:p>
    <w:p w:rsidR="00302F6A" w:rsidRPr="005246BA" w:rsidRDefault="00302F6A" w:rsidP="00302F6A">
      <w:pPr>
        <w:spacing w:after="0"/>
        <w:ind w:left="851"/>
        <w:rPr>
          <w:rFonts w:cs="Times New Roman"/>
          <w:szCs w:val="24"/>
        </w:rPr>
      </w:pPr>
      <w:r w:rsidRPr="005246BA">
        <w:rPr>
          <w:rFonts w:cs="Times New Roman"/>
          <w:szCs w:val="24"/>
        </w:rPr>
        <w:t>Ajtó-ablaktervező szoftverek felépítése.</w:t>
      </w:r>
    </w:p>
    <w:p w:rsidR="00302F6A" w:rsidRPr="005246BA" w:rsidRDefault="00302F6A" w:rsidP="00302F6A">
      <w:pPr>
        <w:spacing w:after="0"/>
        <w:ind w:left="851"/>
        <w:rPr>
          <w:rFonts w:cs="Times New Roman"/>
          <w:szCs w:val="24"/>
        </w:rPr>
      </w:pPr>
      <w:r w:rsidRPr="005246BA">
        <w:rPr>
          <w:rFonts w:cs="Times New Roman"/>
          <w:szCs w:val="24"/>
        </w:rPr>
        <w:t>Ajtó-ablak formaterv.</w:t>
      </w:r>
    </w:p>
    <w:p w:rsidR="00302F6A" w:rsidRPr="005246BA" w:rsidRDefault="00302F6A" w:rsidP="00302F6A">
      <w:pPr>
        <w:spacing w:after="0"/>
        <w:ind w:left="851"/>
        <w:rPr>
          <w:rFonts w:cs="Times New Roman"/>
          <w:szCs w:val="24"/>
        </w:rPr>
      </w:pPr>
      <w:r w:rsidRPr="005246BA">
        <w:rPr>
          <w:rFonts w:cs="Times New Roman"/>
          <w:szCs w:val="24"/>
        </w:rPr>
        <w:t>Ajtó-ablak alkatrészrajzok.</w:t>
      </w:r>
    </w:p>
    <w:p w:rsidR="00302F6A" w:rsidRPr="005246BA" w:rsidRDefault="00302F6A" w:rsidP="00302F6A">
      <w:pPr>
        <w:spacing w:after="0"/>
        <w:ind w:left="851"/>
        <w:rPr>
          <w:rFonts w:cs="Times New Roman"/>
          <w:szCs w:val="24"/>
        </w:rPr>
      </w:pPr>
      <w:r w:rsidRPr="005246BA">
        <w:rPr>
          <w:rFonts w:cs="Times New Roman"/>
          <w:szCs w:val="24"/>
        </w:rPr>
        <w:t>Ajtó-ablak metszeti rajza.</w:t>
      </w:r>
    </w:p>
    <w:p w:rsidR="00302F6A" w:rsidRPr="005246BA" w:rsidRDefault="00302F6A" w:rsidP="00302F6A">
      <w:pPr>
        <w:spacing w:after="0"/>
        <w:ind w:left="851"/>
        <w:rPr>
          <w:rFonts w:cs="Times New Roman"/>
          <w:szCs w:val="24"/>
        </w:rPr>
      </w:pPr>
      <w:r w:rsidRPr="005246BA">
        <w:rPr>
          <w:rFonts w:cs="Times New Roman"/>
          <w:szCs w:val="24"/>
        </w:rPr>
        <w:t>Ajtó-ablak csomóponti rajza.</w:t>
      </w:r>
    </w:p>
    <w:p w:rsidR="00302F6A" w:rsidRPr="005246BA" w:rsidRDefault="00302F6A" w:rsidP="00302F6A">
      <w:pPr>
        <w:spacing w:after="0"/>
        <w:ind w:left="851"/>
        <w:rPr>
          <w:rFonts w:cs="Times New Roman"/>
          <w:szCs w:val="24"/>
        </w:rPr>
      </w:pPr>
      <w:r w:rsidRPr="005246BA">
        <w:rPr>
          <w:rFonts w:cs="Times New Roman"/>
          <w:szCs w:val="24"/>
        </w:rPr>
        <w:t>Ajtó-ablak anyagkiírások.</w:t>
      </w:r>
    </w:p>
    <w:p w:rsidR="00302F6A" w:rsidRPr="005246BA" w:rsidRDefault="00302F6A" w:rsidP="00302F6A">
      <w:pPr>
        <w:spacing w:after="0"/>
        <w:ind w:left="851"/>
        <w:rPr>
          <w:rFonts w:cs="Times New Roman"/>
          <w:szCs w:val="24"/>
        </w:rPr>
      </w:pPr>
      <w:r w:rsidRPr="005246BA">
        <w:rPr>
          <w:rFonts w:cs="Times New Roman"/>
          <w:szCs w:val="24"/>
        </w:rPr>
        <w:t>Ajtó-ablakgyártási utasítások.</w:t>
      </w:r>
    </w:p>
    <w:p w:rsidR="00302F6A" w:rsidRDefault="00302F6A" w:rsidP="00302F6A">
      <w:pPr>
        <w:spacing w:after="0"/>
        <w:ind w:left="851"/>
      </w:pPr>
      <w:r w:rsidRPr="005246BA">
        <w:rPr>
          <w:rFonts w:cs="Times New Roman"/>
          <w:szCs w:val="24"/>
        </w:rPr>
        <w:t>Nyílászárók árkalkulációja.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0E41" w:rsidRPr="00EF0E41" w:rsidTr="00BC5A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xml:space="preserve">Alkalmazandó eszközök és felszerelések </w:t>
            </w:r>
          </w:p>
        </w:tc>
      </w:tr>
      <w:tr w:rsidR="00EF0E41" w:rsidRPr="00EF0E41" w:rsidTr="00BC5A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0E41" w:rsidRPr="00EF0E41" w:rsidRDefault="00EF0E41" w:rsidP="00EF0E41">
            <w:pPr>
              <w:spacing w:after="0"/>
              <w:jc w:val="left"/>
              <w:rPr>
                <w:rFonts w:eastAsia="Times New Roman" w:cs="Times New Roman"/>
                <w:color w:val="000000"/>
                <w:sz w:val="20"/>
                <w:szCs w:val="20"/>
                <w:lang w:eastAsia="hu-HU"/>
              </w:rPr>
            </w:pPr>
          </w:p>
        </w:tc>
      </w:tr>
      <w:tr w:rsidR="00EF0E41" w:rsidRPr="00EF0E41"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r w:rsidR="00EF0E41" w:rsidRPr="00EF0E41"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center"/>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0E41" w:rsidRPr="00EF0E41" w:rsidRDefault="00EF0E41" w:rsidP="00EF0E41">
            <w:pPr>
              <w:spacing w:after="0"/>
              <w:jc w:val="left"/>
              <w:rPr>
                <w:rFonts w:eastAsia="Times New Roman" w:cs="Times New Roman"/>
                <w:color w:val="000000"/>
                <w:sz w:val="20"/>
                <w:szCs w:val="20"/>
                <w:lang w:eastAsia="hu-HU"/>
              </w:rPr>
            </w:pPr>
            <w:r w:rsidRPr="00EF0E41">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C5A63" w:rsidRPr="00BC5A63" w:rsidTr="00BC5A6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Információ feldolgozó tevékenységek</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Képi információk körében</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02F6A" w:rsidP="00C53E01">
      <w:pPr>
        <w:pStyle w:val="Listaszerbekezds"/>
        <w:numPr>
          <w:ilvl w:val="0"/>
          <w:numId w:val="8"/>
        </w:numPr>
        <w:tabs>
          <w:tab w:val="right" w:pos="9072"/>
        </w:tabs>
        <w:spacing w:after="0"/>
        <w:rPr>
          <w:rFonts w:cs="Times New Roman"/>
          <w:b/>
        </w:rPr>
      </w:pPr>
      <w:r w:rsidRPr="00444E61">
        <w:rPr>
          <w:rFonts w:cs="Times New Roman"/>
          <w:b/>
          <w:szCs w:val="24"/>
        </w:rPr>
        <w:t>Épületasztalos</w:t>
      </w:r>
      <w:r>
        <w:rPr>
          <w:rFonts w:cs="Times New Roman"/>
          <w:b/>
          <w:szCs w:val="24"/>
        </w:rPr>
        <w:t>-</w:t>
      </w:r>
      <w:r w:rsidRPr="00444E61">
        <w:rPr>
          <w:rFonts w:cs="Times New Roman"/>
          <w:b/>
          <w:szCs w:val="24"/>
        </w:rPr>
        <w:t>ipari szakrajz</w:t>
      </w:r>
      <w:r>
        <w:rPr>
          <w:rFonts w:cs="Times New Roman"/>
          <w:b/>
          <w:szCs w:val="24"/>
        </w:rPr>
        <w:t xml:space="preserve"> </w:t>
      </w:r>
      <w:r w:rsidR="00C53E01" w:rsidRPr="00644690">
        <w:rPr>
          <w:b/>
        </w:rPr>
        <w:t xml:space="preserve"> tantárgy</w:t>
      </w:r>
      <w:r w:rsidR="00C53E01" w:rsidRPr="00644690">
        <w:rPr>
          <w:b/>
        </w:rPr>
        <w:tab/>
      </w:r>
      <w:r w:rsidR="009615CA">
        <w:rPr>
          <w:b/>
        </w:rPr>
        <w:t>124</w:t>
      </w:r>
      <w:r w:rsidR="00C53E01">
        <w:rPr>
          <w:b/>
        </w:rPr>
        <w:t xml:space="preserve"> ó</w:t>
      </w:r>
      <w:r w:rsidR="00C53E01" w:rsidRPr="00644690">
        <w:rPr>
          <w:b/>
        </w:rPr>
        <w:t>ra/</w:t>
      </w:r>
      <w:r w:rsidR="009615CA">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02F6A" w:rsidP="00C53E01">
      <w:pPr>
        <w:spacing w:after="0"/>
        <w:ind w:left="426"/>
      </w:pPr>
      <w:r w:rsidRPr="00444E61">
        <w:rPr>
          <w:rFonts w:cs="Times New Roman"/>
          <w:szCs w:val="24"/>
        </w:rPr>
        <w:t>Az Épületasztalos-ipari szakrajz tantárgy oktatása során a tanulók elsajátítják az ajtók, ablakok, falépcsők, burkolatok és az egyéb asztalosipari termékek szerkezeti rajzának olvasását, értelmezését. Megtanulják az épületasztalos-ipari termékek szabadkézi vázlat rajzát, metszeti és csomóponti rajzát elkészíteni. Képessé válnak a nyílászárók gyártásához szükséges szerkezeti rajzok elkészítésére.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02F6A" w:rsidP="00C53E01">
      <w:pPr>
        <w:pStyle w:val="Listaszerbekezds"/>
        <w:numPr>
          <w:ilvl w:val="2"/>
          <w:numId w:val="8"/>
        </w:numPr>
        <w:tabs>
          <w:tab w:val="left" w:pos="1701"/>
          <w:tab w:val="right" w:pos="9072"/>
        </w:tabs>
        <w:spacing w:after="0"/>
        <w:ind w:left="993" w:hanging="426"/>
        <w:rPr>
          <w:b/>
          <w:i/>
        </w:rPr>
      </w:pPr>
      <w:r w:rsidRPr="00444E61">
        <w:rPr>
          <w:rFonts w:cs="Times New Roman"/>
          <w:b/>
          <w:i/>
          <w:szCs w:val="24"/>
        </w:rPr>
        <w:t>Nyílászárók szerkezete I.</w:t>
      </w:r>
      <w:r w:rsidR="00C53E01" w:rsidRPr="00644690">
        <w:rPr>
          <w:b/>
          <w:i/>
        </w:rPr>
        <w:tab/>
      </w:r>
      <w:r w:rsidR="009615CA">
        <w:rPr>
          <w:b/>
          <w:i/>
        </w:rPr>
        <w:t>62</w:t>
      </w:r>
      <w:r w:rsidR="00C53E01">
        <w:rPr>
          <w:b/>
          <w:i/>
        </w:rPr>
        <w:t xml:space="preserve"> ó</w:t>
      </w:r>
      <w:r w:rsidR="00C53E01" w:rsidRPr="00644690">
        <w:rPr>
          <w:b/>
          <w:i/>
        </w:rPr>
        <w:t>ra/</w:t>
      </w:r>
      <w:r w:rsidR="009615CA">
        <w:rPr>
          <w:b/>
          <w:i/>
        </w:rPr>
        <w:t>62</w:t>
      </w:r>
      <w:r w:rsidR="00C53E01" w:rsidRPr="00644690">
        <w:rPr>
          <w:b/>
          <w:i/>
        </w:rPr>
        <w:t xml:space="preserve"> óra</w:t>
      </w:r>
    </w:p>
    <w:p w:rsidR="00C53E01" w:rsidRDefault="009615CA" w:rsidP="00C53E01">
      <w:pPr>
        <w:spacing w:after="0"/>
        <w:ind w:left="851"/>
        <w:rPr>
          <w:rFonts w:cs="Times New Roman"/>
          <w:szCs w:val="24"/>
          <w:lang w:eastAsia="hu-HU"/>
        </w:rPr>
      </w:pPr>
      <w:r w:rsidRPr="00444E61">
        <w:rPr>
          <w:rFonts w:cs="Times New Roman"/>
          <w:szCs w:val="24"/>
          <w:lang w:eastAsia="hu-HU"/>
        </w:rPr>
        <w:t>Ajtó és ablakszerkezetek csoportosítása.</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Ajtónyitási módok, jellegrajzok.</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Ajtók méretmegadása, méretrend.</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 xml:space="preserve">Ragasztott pallótokos ajtó nézetrajza, vízszintes és függőleges </w:t>
      </w:r>
      <w:r w:rsidR="001B23B0">
        <w:rPr>
          <w:rFonts w:cs="Times New Roman"/>
          <w:szCs w:val="24"/>
          <w:lang w:eastAsia="hu-HU"/>
        </w:rPr>
        <w:t>metszete, csomóponti rajzai</w:t>
      </w:r>
      <w:r w:rsidRPr="00444E61">
        <w:rPr>
          <w:rFonts w:cs="Times New Roman"/>
          <w:szCs w:val="24"/>
          <w:lang w:eastAsia="hu-HU"/>
        </w:rPr>
        <w:t>.</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Gerébtokos ajtó nézetrajza, vízszintes és függőleges</w:t>
      </w:r>
      <w:r w:rsidR="001B23B0">
        <w:rPr>
          <w:rFonts w:cs="Times New Roman"/>
          <w:szCs w:val="24"/>
          <w:lang w:eastAsia="hu-HU"/>
        </w:rPr>
        <w:t xml:space="preserve"> metszete, csomóponti rajzai</w:t>
      </w:r>
      <w:r w:rsidRPr="00444E61">
        <w:rPr>
          <w:rFonts w:cs="Times New Roman"/>
          <w:szCs w:val="24"/>
          <w:lang w:eastAsia="hu-HU"/>
        </w:rPr>
        <w:t>.</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Ablaknyitási módok, jellegrajzok.</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Ablak méretmegadása, méretrend.</w:t>
      </w:r>
    </w:p>
    <w:p w:rsidR="009615CA" w:rsidRPr="00444E61" w:rsidRDefault="001B23B0" w:rsidP="009615CA">
      <w:pPr>
        <w:tabs>
          <w:tab w:val="left" w:pos="993"/>
        </w:tabs>
        <w:spacing w:after="0"/>
        <w:ind w:left="851"/>
        <w:rPr>
          <w:rFonts w:cs="Times New Roman"/>
          <w:szCs w:val="24"/>
          <w:lang w:eastAsia="hu-HU"/>
        </w:rPr>
      </w:pPr>
      <w:r>
        <w:rPr>
          <w:rFonts w:cs="Times New Roman"/>
          <w:szCs w:val="24"/>
          <w:lang w:eastAsia="hu-HU"/>
        </w:rPr>
        <w:t>K</w:t>
      </w:r>
      <w:r w:rsidR="009067CF">
        <w:rPr>
          <w:rFonts w:cs="Times New Roman"/>
          <w:szCs w:val="24"/>
          <w:lang w:eastAsia="hu-HU"/>
        </w:rPr>
        <w:t>a</w:t>
      </w:r>
      <w:r>
        <w:rPr>
          <w:rFonts w:cs="Times New Roman"/>
          <w:szCs w:val="24"/>
          <w:lang w:eastAsia="hu-HU"/>
        </w:rPr>
        <w:t>pcsolt g</w:t>
      </w:r>
      <w:r w:rsidR="009615CA" w:rsidRPr="00444E61">
        <w:rPr>
          <w:rFonts w:cs="Times New Roman"/>
          <w:szCs w:val="24"/>
          <w:lang w:eastAsia="hu-HU"/>
        </w:rPr>
        <w:t>erébtokos ablak nézetrajza, vízszintes és függőle</w:t>
      </w:r>
      <w:r>
        <w:rPr>
          <w:rFonts w:cs="Times New Roman"/>
          <w:szCs w:val="24"/>
          <w:lang w:eastAsia="hu-HU"/>
        </w:rPr>
        <w:t>ges metszete, csomóponti rajzai</w:t>
      </w:r>
      <w:r w:rsidR="009615CA" w:rsidRPr="00444E61">
        <w:rPr>
          <w:rFonts w:cs="Times New Roman"/>
          <w:szCs w:val="24"/>
          <w:lang w:eastAsia="hu-HU"/>
        </w:rPr>
        <w:t>.</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Hőszigetelő üvegezésű ablak ajtó nézetrajza, vízszintes és függőleges</w:t>
      </w:r>
      <w:r w:rsidR="001B23B0">
        <w:rPr>
          <w:rFonts w:cs="Times New Roman"/>
          <w:szCs w:val="24"/>
          <w:lang w:eastAsia="hu-HU"/>
        </w:rPr>
        <w:t xml:space="preserve"> metszete, csomóponti rajzai</w:t>
      </w:r>
      <w:r w:rsidRPr="00444E61">
        <w:rPr>
          <w:rFonts w:cs="Times New Roman"/>
          <w:szCs w:val="24"/>
          <w:lang w:eastAsia="hu-HU"/>
        </w:rPr>
        <w:t>.</w:t>
      </w:r>
    </w:p>
    <w:p w:rsidR="009615CA" w:rsidRPr="00444E61" w:rsidRDefault="009615CA" w:rsidP="009615CA">
      <w:pPr>
        <w:tabs>
          <w:tab w:val="left" w:pos="993"/>
        </w:tabs>
        <w:spacing w:after="0"/>
        <w:ind w:left="851"/>
        <w:rPr>
          <w:rFonts w:cs="Times New Roman"/>
          <w:szCs w:val="24"/>
          <w:lang w:eastAsia="hu-HU"/>
        </w:rPr>
      </w:pPr>
      <w:r w:rsidRPr="00444E61">
        <w:rPr>
          <w:rFonts w:cs="Times New Roman"/>
          <w:szCs w:val="24"/>
          <w:lang w:eastAsia="hu-HU"/>
        </w:rPr>
        <w:t>Egyesített szárnyú ablak nézetrajza, vízszintes és függőle</w:t>
      </w:r>
      <w:r w:rsidR="009067CF">
        <w:rPr>
          <w:rFonts w:cs="Times New Roman"/>
          <w:szCs w:val="24"/>
          <w:lang w:eastAsia="hu-HU"/>
        </w:rPr>
        <w:t>ges metszete, csomóponti rajzai</w:t>
      </w:r>
      <w:r w:rsidRPr="00444E61">
        <w:rPr>
          <w:rFonts w:cs="Times New Roman"/>
          <w:szCs w:val="24"/>
          <w:lang w:eastAsia="hu-HU"/>
        </w:rPr>
        <w:t>.</w:t>
      </w:r>
    </w:p>
    <w:p w:rsidR="0011149B" w:rsidRDefault="0011149B" w:rsidP="009615CA">
      <w:pPr>
        <w:tabs>
          <w:tab w:val="left" w:pos="993"/>
        </w:tabs>
        <w:spacing w:after="0"/>
        <w:ind w:left="851"/>
        <w:rPr>
          <w:rFonts w:cs="Times New Roman"/>
          <w:szCs w:val="24"/>
          <w:lang w:eastAsia="hu-HU"/>
        </w:rPr>
      </w:pPr>
      <w:r w:rsidRPr="00444E61">
        <w:rPr>
          <w:rFonts w:cs="Times New Roman"/>
          <w:szCs w:val="24"/>
          <w:lang w:eastAsia="hu-HU"/>
        </w:rPr>
        <w:t>Redőnyös ablak szerkezeti megoldása.</w:t>
      </w:r>
    </w:p>
    <w:p w:rsidR="00C53E01" w:rsidRPr="00644690" w:rsidRDefault="00C53E01" w:rsidP="00C53E01">
      <w:pPr>
        <w:tabs>
          <w:tab w:val="left" w:pos="1418"/>
          <w:tab w:val="right" w:pos="9072"/>
        </w:tabs>
        <w:spacing w:after="0"/>
        <w:ind w:left="851"/>
      </w:pPr>
    </w:p>
    <w:p w:rsidR="00C53E01" w:rsidRDefault="009615CA" w:rsidP="00C53E01">
      <w:pPr>
        <w:pStyle w:val="Listaszerbekezds"/>
        <w:numPr>
          <w:ilvl w:val="2"/>
          <w:numId w:val="8"/>
        </w:numPr>
        <w:tabs>
          <w:tab w:val="left" w:pos="1701"/>
          <w:tab w:val="right" w:pos="9072"/>
        </w:tabs>
        <w:spacing w:after="0"/>
        <w:ind w:left="993" w:hanging="426"/>
        <w:rPr>
          <w:b/>
          <w:i/>
        </w:rPr>
      </w:pPr>
      <w:r w:rsidRPr="00444E61">
        <w:rPr>
          <w:rFonts w:cs="Times New Roman"/>
          <w:b/>
          <w:i/>
          <w:szCs w:val="24"/>
        </w:rPr>
        <w:t>Nyílászárók szerkezete II.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9615CA" w:rsidP="0011149B">
      <w:pPr>
        <w:spacing w:after="0"/>
        <w:ind w:firstLine="851"/>
        <w:rPr>
          <w:rFonts w:cs="Times New Roman"/>
          <w:szCs w:val="24"/>
          <w:lang w:eastAsia="hu-HU"/>
        </w:rPr>
      </w:pPr>
      <w:r w:rsidRPr="00444E61">
        <w:rPr>
          <w:rFonts w:cs="Times New Roman"/>
          <w:szCs w:val="24"/>
          <w:lang w:eastAsia="hu-HU"/>
        </w:rPr>
        <w:t>Lemezelt ajtólapok szerkezete, vázlatrajza.</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 xml:space="preserve">Vésett betétes ajtólapok szerkezete, vázlatrajza. </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Hőszigetelő üvegezésű erkélyajtó nézetrajza, vízszintes és függőle</w:t>
      </w:r>
      <w:r w:rsidR="009067CF">
        <w:rPr>
          <w:rFonts w:cs="Times New Roman"/>
          <w:szCs w:val="24"/>
          <w:lang w:eastAsia="hu-HU"/>
        </w:rPr>
        <w:t>ges metszete, csomóponti rajzai</w:t>
      </w:r>
      <w:r w:rsidRPr="00444E61">
        <w:rPr>
          <w:rFonts w:cs="Times New Roman"/>
          <w:szCs w:val="24"/>
          <w:lang w:eastAsia="hu-HU"/>
        </w:rPr>
        <w:t>.</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Toló ajtó nézetrajza, vízszintes és függőle</w:t>
      </w:r>
      <w:r w:rsidR="009067CF">
        <w:rPr>
          <w:rFonts w:cs="Times New Roman"/>
          <w:szCs w:val="24"/>
          <w:lang w:eastAsia="hu-HU"/>
        </w:rPr>
        <w:t>ges metszete, csomóponti rajzai</w:t>
      </w:r>
      <w:r w:rsidRPr="00444E61">
        <w:rPr>
          <w:rFonts w:cs="Times New Roman"/>
          <w:szCs w:val="24"/>
          <w:lang w:eastAsia="hu-HU"/>
        </w:rPr>
        <w:t>.</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 xml:space="preserve">Lengőajtó (szélfogó ajtó) nézetrajza, vízszintes és függőleges metszete, csomóponti rajzai. </w:t>
      </w:r>
    </w:p>
    <w:p w:rsidR="009615CA" w:rsidRPr="00444E61" w:rsidRDefault="009615CA" w:rsidP="00B17C35">
      <w:pPr>
        <w:spacing w:after="0"/>
        <w:ind w:left="851"/>
        <w:rPr>
          <w:rFonts w:cs="Times New Roman"/>
          <w:szCs w:val="24"/>
          <w:lang w:eastAsia="hu-HU"/>
        </w:rPr>
      </w:pPr>
      <w:r w:rsidRPr="00444E61">
        <w:rPr>
          <w:rFonts w:cs="Times New Roman"/>
          <w:szCs w:val="24"/>
          <w:lang w:eastAsia="hu-HU"/>
        </w:rPr>
        <w:t>Hangfogó ajtók szerkezete.</w:t>
      </w:r>
    </w:p>
    <w:p w:rsidR="009067CF" w:rsidRDefault="009615CA" w:rsidP="00B17C35">
      <w:pPr>
        <w:tabs>
          <w:tab w:val="left" w:pos="993"/>
        </w:tabs>
        <w:spacing w:after="0"/>
        <w:ind w:left="851"/>
        <w:rPr>
          <w:rFonts w:cs="Times New Roman"/>
          <w:szCs w:val="24"/>
          <w:lang w:eastAsia="hu-HU"/>
        </w:rPr>
      </w:pPr>
      <w:r w:rsidRPr="00444E61">
        <w:rPr>
          <w:rFonts w:cs="Times New Roman"/>
          <w:szCs w:val="24"/>
          <w:lang w:eastAsia="hu-HU"/>
        </w:rPr>
        <w:t>Utólag szerelhető ajtó</w:t>
      </w:r>
      <w:r w:rsidR="009067CF">
        <w:rPr>
          <w:rFonts w:cs="Times New Roman"/>
          <w:szCs w:val="24"/>
          <w:lang w:eastAsia="hu-HU"/>
        </w:rPr>
        <w:t xml:space="preserve">tokok csomóponti rajzai. </w:t>
      </w:r>
    </w:p>
    <w:p w:rsidR="009615CA" w:rsidRPr="00B17C35" w:rsidRDefault="009067CF" w:rsidP="00B17C35">
      <w:pPr>
        <w:tabs>
          <w:tab w:val="left" w:pos="993"/>
        </w:tabs>
        <w:spacing w:after="0"/>
        <w:ind w:left="851"/>
        <w:rPr>
          <w:rFonts w:cs="Times New Roman"/>
          <w:szCs w:val="24"/>
          <w:lang w:eastAsia="hu-HU"/>
        </w:rPr>
      </w:pPr>
      <w:r w:rsidRPr="009067CF">
        <w:rPr>
          <w:rFonts w:cs="Times New Roman"/>
          <w:szCs w:val="24"/>
          <w:lang w:eastAsia="hu-HU"/>
        </w:rPr>
        <w:lastRenderedPageBreak/>
        <w:t>Utólag szerelhető ajtó</w:t>
      </w:r>
      <w:r>
        <w:rPr>
          <w:rFonts w:cs="Times New Roman"/>
          <w:szCs w:val="24"/>
          <w:lang w:eastAsia="hu-HU"/>
        </w:rPr>
        <w:t>tokok b</w:t>
      </w:r>
      <w:r w:rsidRPr="00444E61">
        <w:rPr>
          <w:rFonts w:cs="Times New Roman"/>
          <w:szCs w:val="24"/>
          <w:lang w:eastAsia="hu-HU"/>
        </w:rPr>
        <w:t>eépítési</w:t>
      </w:r>
      <w:r w:rsidR="009615CA" w:rsidRPr="00444E61">
        <w:rPr>
          <w:rFonts w:cs="Times New Roman"/>
          <w:szCs w:val="24"/>
          <w:lang w:eastAsia="hu-HU"/>
        </w:rPr>
        <w:t xml:space="preserve"> módja</w:t>
      </w:r>
      <w:r>
        <w:rPr>
          <w:rFonts w:cs="Times New Roman"/>
          <w:szCs w:val="24"/>
          <w:lang w:eastAsia="hu-HU"/>
        </w:rPr>
        <w:t>i, rajzolvasás.</w:t>
      </w:r>
    </w:p>
    <w:p w:rsidR="00C53E01" w:rsidRPr="002A1C54" w:rsidRDefault="00C53E01" w:rsidP="00C53E01">
      <w:pPr>
        <w:tabs>
          <w:tab w:val="left" w:pos="1418"/>
          <w:tab w:val="right" w:pos="9072"/>
        </w:tabs>
        <w:spacing w:after="0"/>
        <w:ind w:left="851"/>
      </w:pPr>
    </w:p>
    <w:p w:rsidR="00C53E01" w:rsidRDefault="009615CA" w:rsidP="00C53E01">
      <w:pPr>
        <w:pStyle w:val="Listaszerbekezds"/>
        <w:numPr>
          <w:ilvl w:val="2"/>
          <w:numId w:val="8"/>
        </w:numPr>
        <w:tabs>
          <w:tab w:val="left" w:pos="1701"/>
          <w:tab w:val="right" w:pos="9072"/>
        </w:tabs>
        <w:spacing w:after="0"/>
        <w:ind w:left="993" w:hanging="426"/>
        <w:rPr>
          <w:b/>
          <w:i/>
        </w:rPr>
      </w:pPr>
      <w:r w:rsidRPr="00444E61">
        <w:rPr>
          <w:rFonts w:cs="Times New Roman"/>
          <w:b/>
          <w:i/>
          <w:szCs w:val="24"/>
        </w:rPr>
        <w:t>Falépcső, burkolatok és egyéb épületasztalos termékek szerkezete</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9615CA" w:rsidP="00C53E01">
      <w:pPr>
        <w:spacing w:after="0"/>
        <w:ind w:left="851"/>
        <w:rPr>
          <w:rFonts w:cs="Times New Roman"/>
          <w:szCs w:val="24"/>
        </w:rPr>
      </w:pPr>
      <w:r w:rsidRPr="00444E61">
        <w:rPr>
          <w:rFonts w:cs="Times New Roman"/>
          <w:szCs w:val="24"/>
        </w:rPr>
        <w:t>Lépcsőformák.</w:t>
      </w:r>
    </w:p>
    <w:p w:rsidR="009615CA" w:rsidRPr="00444E61" w:rsidRDefault="009615CA" w:rsidP="009615CA">
      <w:pPr>
        <w:spacing w:after="0"/>
        <w:ind w:left="851"/>
        <w:rPr>
          <w:rFonts w:cs="Times New Roman"/>
          <w:szCs w:val="24"/>
        </w:rPr>
      </w:pPr>
      <w:r w:rsidRPr="00444E61">
        <w:rPr>
          <w:rFonts w:cs="Times New Roman"/>
          <w:szCs w:val="24"/>
        </w:rPr>
        <w:t>Lépcsők részei és felépítése.</w:t>
      </w:r>
    </w:p>
    <w:p w:rsidR="009615CA" w:rsidRPr="00444E61" w:rsidRDefault="009615CA" w:rsidP="009615CA">
      <w:pPr>
        <w:spacing w:after="0"/>
        <w:ind w:left="851"/>
        <w:rPr>
          <w:rFonts w:cs="Times New Roman"/>
          <w:szCs w:val="24"/>
        </w:rPr>
      </w:pPr>
      <w:r w:rsidRPr="00444E61">
        <w:rPr>
          <w:rFonts w:cs="Times New Roman"/>
          <w:szCs w:val="24"/>
        </w:rPr>
        <w:t>Lépéshosszúság a lépcsőn.</w:t>
      </w:r>
    </w:p>
    <w:p w:rsidR="009615CA" w:rsidRPr="00444E61" w:rsidRDefault="009615CA" w:rsidP="009615CA">
      <w:pPr>
        <w:spacing w:after="0"/>
        <w:ind w:left="851"/>
        <w:rPr>
          <w:rFonts w:cs="Times New Roman"/>
          <w:szCs w:val="24"/>
        </w:rPr>
      </w:pPr>
      <w:r w:rsidRPr="00444E61">
        <w:rPr>
          <w:rFonts w:cs="Times New Roman"/>
          <w:szCs w:val="24"/>
        </w:rPr>
        <w:t xml:space="preserve">Falburkolatok elhelyezésének megoldásai. </w:t>
      </w:r>
    </w:p>
    <w:p w:rsidR="009615CA" w:rsidRPr="00444E61" w:rsidRDefault="009615CA" w:rsidP="009615CA">
      <w:pPr>
        <w:spacing w:after="0"/>
        <w:ind w:left="851"/>
        <w:rPr>
          <w:rFonts w:cs="Times New Roman"/>
          <w:szCs w:val="24"/>
        </w:rPr>
      </w:pPr>
      <w:r w:rsidRPr="00444E61">
        <w:rPr>
          <w:rFonts w:cs="Times New Roman"/>
          <w:szCs w:val="24"/>
        </w:rPr>
        <w:t>Falburkolatok alapszerkezeti megoldásai.</w:t>
      </w:r>
    </w:p>
    <w:p w:rsidR="009615CA" w:rsidRPr="00444E61" w:rsidRDefault="009615CA" w:rsidP="009615CA">
      <w:pPr>
        <w:spacing w:after="0"/>
        <w:ind w:left="851"/>
        <w:rPr>
          <w:rFonts w:cs="Times New Roman"/>
          <w:szCs w:val="24"/>
        </w:rPr>
      </w:pPr>
      <w:r w:rsidRPr="00444E61">
        <w:rPr>
          <w:rFonts w:cs="Times New Roman"/>
          <w:color w:val="000000"/>
          <w:szCs w:val="24"/>
        </w:rPr>
        <w:t>Fából készült hő- és hangszigetelő burkolatok, akusztikajavító burkolatok.</w:t>
      </w:r>
    </w:p>
    <w:p w:rsidR="009615CA" w:rsidRPr="00444E61" w:rsidRDefault="009615CA" w:rsidP="009615CA">
      <w:pPr>
        <w:spacing w:after="0"/>
        <w:ind w:left="851"/>
        <w:rPr>
          <w:rFonts w:cs="Times New Roman"/>
          <w:szCs w:val="24"/>
        </w:rPr>
      </w:pPr>
      <w:r w:rsidRPr="00444E61">
        <w:rPr>
          <w:rFonts w:cs="Times New Roman"/>
          <w:szCs w:val="24"/>
        </w:rPr>
        <w:t>Borítások.</w:t>
      </w:r>
    </w:p>
    <w:p w:rsidR="009615CA" w:rsidRPr="00444E61" w:rsidRDefault="009615CA" w:rsidP="009615CA">
      <w:pPr>
        <w:spacing w:after="0"/>
        <w:ind w:left="851"/>
        <w:rPr>
          <w:rFonts w:cs="Times New Roman"/>
          <w:szCs w:val="24"/>
        </w:rPr>
      </w:pPr>
      <w:r w:rsidRPr="00444E61">
        <w:rPr>
          <w:rFonts w:cs="Times New Roman"/>
          <w:szCs w:val="24"/>
        </w:rPr>
        <w:t>Mennyezetburkolatok szerkezeti megoldásai.</w:t>
      </w:r>
    </w:p>
    <w:p w:rsidR="009615CA" w:rsidRPr="00444E61" w:rsidRDefault="009615CA" w:rsidP="009615CA">
      <w:pPr>
        <w:spacing w:after="0"/>
        <w:ind w:left="851"/>
        <w:rPr>
          <w:rFonts w:cs="Times New Roman"/>
          <w:szCs w:val="24"/>
        </w:rPr>
      </w:pPr>
      <w:r w:rsidRPr="00444E61">
        <w:rPr>
          <w:rFonts w:cs="Times New Roman"/>
          <w:szCs w:val="24"/>
        </w:rPr>
        <w:t>Álmennyezet rögzítési megoldásai.</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Létravázas beépített szekrény rajza.</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Spaletta szerkezeti megoldása.</w:t>
      </w:r>
    </w:p>
    <w:p w:rsidR="009615CA" w:rsidRPr="00444E61" w:rsidRDefault="009615CA" w:rsidP="009615CA">
      <w:pPr>
        <w:spacing w:after="0"/>
        <w:ind w:left="851"/>
        <w:rPr>
          <w:rFonts w:cs="Times New Roman"/>
          <w:szCs w:val="24"/>
          <w:lang w:eastAsia="hu-HU"/>
        </w:rPr>
      </w:pPr>
      <w:r w:rsidRPr="00444E61">
        <w:rPr>
          <w:rFonts w:cs="Times New Roman"/>
          <w:szCs w:val="24"/>
          <w:lang w:eastAsia="hu-HU"/>
        </w:rPr>
        <w:t>Zsalugáterek szerkezeti megoldásai.</w:t>
      </w:r>
    </w:p>
    <w:p w:rsidR="009615CA" w:rsidRDefault="009615CA" w:rsidP="009615CA">
      <w:pPr>
        <w:spacing w:after="0"/>
        <w:ind w:left="851"/>
      </w:pPr>
      <w:r w:rsidRPr="00444E61">
        <w:rPr>
          <w:rFonts w:cs="Times New Roman"/>
          <w:szCs w:val="24"/>
          <w:lang w:eastAsia="hu-HU"/>
        </w:rPr>
        <w:t>Állítható zsalulevelű zsalugáter nézeti, metszeti és csomóponti rajzai.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C5A63" w:rsidRPr="00BC5A63" w:rsidTr="00BC5A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C5A63" w:rsidRPr="00BC5A63" w:rsidTr="00BC5A6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Képi információk körében</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17C35" w:rsidP="00C53E01">
      <w:pPr>
        <w:pStyle w:val="Listaszerbekezds"/>
        <w:numPr>
          <w:ilvl w:val="0"/>
          <w:numId w:val="8"/>
        </w:numPr>
        <w:tabs>
          <w:tab w:val="right" w:pos="9072"/>
        </w:tabs>
        <w:spacing w:after="0"/>
        <w:rPr>
          <w:rFonts w:cs="Times New Roman"/>
          <w:b/>
        </w:rPr>
      </w:pPr>
      <w:r w:rsidRPr="00E55759">
        <w:rPr>
          <w:rFonts w:cs="Times New Roman"/>
          <w:b/>
          <w:bCs/>
          <w:szCs w:val="24"/>
        </w:rPr>
        <w:lastRenderedPageBreak/>
        <w:t xml:space="preserve">Épületasztalos-ipari </w:t>
      </w:r>
      <w:r w:rsidR="009030F4" w:rsidRPr="00E55759">
        <w:rPr>
          <w:rFonts w:cs="Times New Roman"/>
          <w:b/>
          <w:bCs/>
          <w:szCs w:val="24"/>
        </w:rPr>
        <w:t>gyakorlat</w:t>
      </w:r>
      <w:r w:rsidR="009030F4">
        <w:rPr>
          <w:rFonts w:cs="Times New Roman"/>
          <w:b/>
          <w:bCs/>
          <w:szCs w:val="24"/>
        </w:rPr>
        <w:t xml:space="preserve"> </w:t>
      </w:r>
      <w:r w:rsidR="009030F4" w:rsidRPr="00644690">
        <w:rPr>
          <w:b/>
        </w:rPr>
        <w:t>tantárgy</w:t>
      </w:r>
      <w:r w:rsidR="00C53E01" w:rsidRPr="00644690">
        <w:rPr>
          <w:b/>
        </w:rPr>
        <w:tab/>
      </w:r>
      <w:r>
        <w:rPr>
          <w:b/>
        </w:rPr>
        <w:t>13</w:t>
      </w:r>
      <w:r w:rsidR="009030F4">
        <w:rPr>
          <w:b/>
        </w:rPr>
        <w:t xml:space="preserve">9 </w:t>
      </w:r>
      <w:r w:rsidR="00C53E01">
        <w:rPr>
          <w:b/>
        </w:rPr>
        <w:t>ó</w:t>
      </w:r>
      <w:r w:rsidR="00C53E01" w:rsidRPr="00644690">
        <w:rPr>
          <w:b/>
        </w:rPr>
        <w:t>ra/</w:t>
      </w:r>
      <w:r>
        <w:rPr>
          <w:b/>
        </w:rPr>
        <w:t>13</w:t>
      </w:r>
      <w:r w:rsidR="009030F4">
        <w:rPr>
          <w:b/>
        </w:rPr>
        <w:t>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17C35" w:rsidP="00C53E01">
      <w:pPr>
        <w:spacing w:after="0"/>
        <w:ind w:left="426"/>
      </w:pPr>
      <w:r w:rsidRPr="00E55759">
        <w:rPr>
          <w:rFonts w:cs="Times New Roman"/>
          <w:bCs/>
          <w:szCs w:val="24"/>
        </w:rPr>
        <w:t>Az Épület-asztalosipari gyakorlat során a tanulók az elméletben megszerzett épületasztalos-ipari ismereteiket alkalmazzák. A tantárgyi gyakorlat a tanulókat képessé teszi a faburkolatok, az ajtók-és ablakok gyártási folyamatának, a falburkolatok felrakásának és a nyílászárók helyszíni szerelésének megismerésére. A tanulók alkalmassá válnak az épületasztalos-ipar területén való tervezési, szervezési munkavégzésre, a környezettudatos felelős magatartás módra.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17C35" w:rsidP="00C53E01">
      <w:pPr>
        <w:pStyle w:val="Listaszerbekezds"/>
        <w:numPr>
          <w:ilvl w:val="2"/>
          <w:numId w:val="8"/>
        </w:numPr>
        <w:tabs>
          <w:tab w:val="left" w:pos="1701"/>
          <w:tab w:val="right" w:pos="9072"/>
        </w:tabs>
        <w:spacing w:after="0"/>
        <w:ind w:left="993" w:hanging="426"/>
        <w:rPr>
          <w:b/>
          <w:i/>
        </w:rPr>
      </w:pPr>
      <w:r w:rsidRPr="00E55759">
        <w:rPr>
          <w:rFonts w:cs="Times New Roman"/>
          <w:b/>
          <w:bCs/>
          <w:i/>
          <w:szCs w:val="24"/>
        </w:rPr>
        <w:t>Falburkolatgyártás, szerelés gyakorlat</w:t>
      </w:r>
      <w:r w:rsidR="00C53E01" w:rsidRPr="00644690">
        <w:rPr>
          <w:b/>
          <w:i/>
        </w:rPr>
        <w:tab/>
      </w:r>
      <w:r>
        <w:rPr>
          <w:b/>
          <w:i/>
        </w:rPr>
        <w:t>3</w:t>
      </w:r>
      <w:r w:rsidR="009030F4">
        <w:rPr>
          <w:b/>
          <w:i/>
        </w:rPr>
        <w:t>6</w:t>
      </w:r>
      <w:r w:rsidR="00C53E01">
        <w:rPr>
          <w:b/>
          <w:i/>
        </w:rPr>
        <w:t xml:space="preserve"> ó</w:t>
      </w:r>
      <w:r w:rsidR="00C53E01" w:rsidRPr="00644690">
        <w:rPr>
          <w:b/>
          <w:i/>
        </w:rPr>
        <w:t>ra/</w:t>
      </w:r>
      <w:r>
        <w:rPr>
          <w:b/>
          <w:i/>
        </w:rPr>
        <w:t>3</w:t>
      </w:r>
      <w:r w:rsidR="009030F4">
        <w:rPr>
          <w:b/>
          <w:i/>
        </w:rPr>
        <w:t>6</w:t>
      </w:r>
      <w:r w:rsidR="00C53E01" w:rsidRPr="00644690">
        <w:rPr>
          <w:b/>
          <w:i/>
        </w:rPr>
        <w:t xml:space="preserve"> óra</w:t>
      </w:r>
    </w:p>
    <w:p w:rsidR="00C53E01" w:rsidRDefault="00B17C35" w:rsidP="00C53E01">
      <w:pPr>
        <w:spacing w:after="0"/>
        <w:ind w:left="851"/>
        <w:rPr>
          <w:rFonts w:cs="Times New Roman"/>
          <w:szCs w:val="24"/>
          <w:lang w:eastAsia="hu-HU"/>
        </w:rPr>
      </w:pPr>
      <w:r w:rsidRPr="00E55759">
        <w:rPr>
          <w:rFonts w:cs="Times New Roman"/>
          <w:szCs w:val="24"/>
          <w:lang w:eastAsia="hu-HU"/>
        </w:rPr>
        <w:t>Tömörfából készült falburkolatok, szegélylécek, takarólécek, saroktakarók gyártása.</w:t>
      </w:r>
    </w:p>
    <w:p w:rsidR="00B17C35" w:rsidRPr="00E55759" w:rsidRDefault="00B17C35" w:rsidP="00B17C35">
      <w:pPr>
        <w:widowControl w:val="0"/>
        <w:suppressAutoHyphens/>
        <w:spacing w:after="0"/>
        <w:ind w:left="851"/>
        <w:rPr>
          <w:rFonts w:cs="Times New Roman"/>
          <w:bCs/>
          <w:szCs w:val="24"/>
        </w:rPr>
      </w:pPr>
      <w:r w:rsidRPr="00E55759">
        <w:rPr>
          <w:rFonts w:cs="Times New Roman"/>
          <w:bCs/>
          <w:szCs w:val="24"/>
        </w:rPr>
        <w:t>Falhevederek előkészítése.</w:t>
      </w:r>
    </w:p>
    <w:p w:rsidR="00B17C35" w:rsidRPr="00E55759" w:rsidRDefault="00B17C35" w:rsidP="00B17C35">
      <w:pPr>
        <w:widowControl w:val="0"/>
        <w:suppressAutoHyphens/>
        <w:spacing w:after="0"/>
        <w:ind w:left="851"/>
        <w:rPr>
          <w:rFonts w:cs="Times New Roman"/>
          <w:bCs/>
          <w:szCs w:val="24"/>
        </w:rPr>
      </w:pPr>
      <w:r w:rsidRPr="00E55759">
        <w:rPr>
          <w:rFonts w:cs="Times New Roman"/>
          <w:bCs/>
          <w:szCs w:val="24"/>
        </w:rPr>
        <w:t>Falhevederek rögzítése.</w:t>
      </w:r>
    </w:p>
    <w:p w:rsidR="00B17C35" w:rsidRPr="00E55759" w:rsidRDefault="00B17C35" w:rsidP="00B17C35">
      <w:pPr>
        <w:spacing w:after="0"/>
        <w:ind w:left="851"/>
        <w:rPr>
          <w:rFonts w:cs="Times New Roman"/>
          <w:szCs w:val="24"/>
          <w:lang w:eastAsia="hu-HU"/>
        </w:rPr>
      </w:pPr>
      <w:r w:rsidRPr="00E55759">
        <w:rPr>
          <w:rFonts w:cs="Times New Roman"/>
          <w:bCs/>
          <w:szCs w:val="24"/>
        </w:rPr>
        <w:t>Tömörfából készült</w:t>
      </w:r>
      <w:r w:rsidRPr="00E55759">
        <w:rPr>
          <w:rFonts w:cs="Times New Roman"/>
          <w:b/>
          <w:bCs/>
          <w:szCs w:val="24"/>
        </w:rPr>
        <w:t xml:space="preserve"> </w:t>
      </w:r>
      <w:r w:rsidRPr="00B17C35">
        <w:rPr>
          <w:rFonts w:cs="Times New Roman"/>
          <w:bCs/>
          <w:szCs w:val="24"/>
        </w:rPr>
        <w:t>f</w:t>
      </w:r>
      <w:r w:rsidRPr="00E55759">
        <w:rPr>
          <w:rFonts w:cs="Times New Roman"/>
          <w:szCs w:val="24"/>
          <w:lang w:eastAsia="hu-HU"/>
        </w:rPr>
        <w:t>alburkolatok előkészítése, szerelése.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Falburkolatok felületkezelése.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Laminált falburkolat előkészítése, szerelése.</w:t>
      </w:r>
    </w:p>
    <w:p w:rsidR="00B17C35" w:rsidRPr="00E55759" w:rsidRDefault="00B17C35" w:rsidP="00B17C35">
      <w:pPr>
        <w:widowControl w:val="0"/>
        <w:suppressAutoHyphens/>
        <w:spacing w:after="0"/>
        <w:ind w:left="851"/>
        <w:rPr>
          <w:rFonts w:cs="Times New Roman"/>
          <w:szCs w:val="24"/>
          <w:lang w:eastAsia="hu-HU"/>
        </w:rPr>
      </w:pPr>
      <w:r w:rsidRPr="00E55759">
        <w:rPr>
          <w:rFonts w:cs="Times New Roman"/>
          <w:szCs w:val="24"/>
          <w:lang w:eastAsia="hu-HU"/>
        </w:rPr>
        <w:t>Tömörfából készült mennyezetburkolatok, szegélylécek, takarólécek, saroktakarók gyártása.</w:t>
      </w:r>
    </w:p>
    <w:p w:rsidR="00B17C35" w:rsidRPr="00E55759" w:rsidRDefault="00B17C35" w:rsidP="00B17C35">
      <w:pPr>
        <w:spacing w:after="0"/>
        <w:ind w:left="851"/>
        <w:rPr>
          <w:rFonts w:cs="Times New Roman"/>
          <w:bCs/>
          <w:szCs w:val="24"/>
        </w:rPr>
      </w:pPr>
      <w:r w:rsidRPr="00E55759">
        <w:rPr>
          <w:rFonts w:cs="Times New Roman"/>
          <w:szCs w:val="24"/>
          <w:lang w:eastAsia="hu-HU"/>
        </w:rPr>
        <w:t>Mennyezeth</w:t>
      </w:r>
      <w:r>
        <w:rPr>
          <w:rFonts w:cs="Times New Roman"/>
          <w:bCs/>
          <w:szCs w:val="24"/>
        </w:rPr>
        <w:t>evederek rögzítése.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Mennyezetburkolatok méretre vágása, rögzítése.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Szegélylécek, saroktakarók méretre vágása, szerelése.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Álmennyezet tartószerkezetének szerelése.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Álmennyezet burkolatának szerelése.</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Mennyezetb</w:t>
      </w:r>
      <w:r>
        <w:rPr>
          <w:rFonts w:cs="Times New Roman"/>
          <w:szCs w:val="24"/>
          <w:lang w:eastAsia="hu-HU"/>
        </w:rPr>
        <w:t>urkolatok felületkezelése.</w:t>
      </w:r>
    </w:p>
    <w:p w:rsidR="00B17C35" w:rsidRPr="00E55759" w:rsidRDefault="00B17C35" w:rsidP="00B17C35">
      <w:pPr>
        <w:spacing w:after="0"/>
        <w:ind w:left="851"/>
        <w:rPr>
          <w:rFonts w:cs="Times New Roman"/>
          <w:color w:val="000000"/>
          <w:szCs w:val="24"/>
        </w:rPr>
      </w:pPr>
      <w:r w:rsidRPr="00E55759">
        <w:rPr>
          <w:rFonts w:cs="Times New Roman"/>
          <w:color w:val="000000"/>
          <w:szCs w:val="24"/>
        </w:rPr>
        <w:t>Fából készült hő- és hangszigetelő burkolatok, akusztikaj</w:t>
      </w:r>
      <w:r>
        <w:rPr>
          <w:rFonts w:cs="Times New Roman"/>
          <w:color w:val="000000"/>
          <w:szCs w:val="24"/>
        </w:rPr>
        <w:t>avító burkolatok szerelése.</w:t>
      </w:r>
    </w:p>
    <w:p w:rsidR="00B17C35" w:rsidRDefault="00B17C35" w:rsidP="00B17C35">
      <w:pPr>
        <w:spacing w:after="0"/>
        <w:ind w:left="851"/>
      </w:pPr>
      <w:r>
        <w:rPr>
          <w:rFonts w:cs="Times New Roman"/>
          <w:color w:val="000000"/>
          <w:szCs w:val="24"/>
        </w:rPr>
        <w:t>Minőség-ellenőrzés.</w:t>
      </w:r>
    </w:p>
    <w:p w:rsidR="00C53E01" w:rsidRPr="00644690" w:rsidRDefault="00C53E01" w:rsidP="00C53E01">
      <w:pPr>
        <w:tabs>
          <w:tab w:val="left" w:pos="1418"/>
          <w:tab w:val="right" w:pos="9072"/>
        </w:tabs>
        <w:spacing w:after="0"/>
        <w:ind w:left="851"/>
      </w:pPr>
    </w:p>
    <w:p w:rsidR="00C53E01" w:rsidRDefault="00B17C35" w:rsidP="00C53E01">
      <w:pPr>
        <w:pStyle w:val="Listaszerbekezds"/>
        <w:numPr>
          <w:ilvl w:val="2"/>
          <w:numId w:val="8"/>
        </w:numPr>
        <w:tabs>
          <w:tab w:val="left" w:pos="1701"/>
          <w:tab w:val="right" w:pos="9072"/>
        </w:tabs>
        <w:spacing w:after="0"/>
        <w:ind w:left="993" w:hanging="426"/>
        <w:rPr>
          <w:b/>
          <w:i/>
        </w:rPr>
      </w:pPr>
      <w:r w:rsidRPr="00E55759">
        <w:rPr>
          <w:rFonts w:cs="Times New Roman"/>
          <w:b/>
          <w:i/>
          <w:color w:val="000000"/>
        </w:rPr>
        <w:t>Épületasztalos-ipari gyakorlat</w:t>
      </w:r>
      <w:r>
        <w:rPr>
          <w:rFonts w:cs="Times New Roman"/>
          <w:b/>
          <w:i/>
          <w:color w:val="000000"/>
        </w:rPr>
        <w:t xml:space="preserve"> </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Gerébtokos ablak gyártása.</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 xml:space="preserve">Hőszigetelt faablak gyártása </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Vésett betétes ajtólap gyártása.</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Lemezelt ajtólap gyártása.</w:t>
      </w:r>
    </w:p>
    <w:p w:rsidR="00B17C35" w:rsidRPr="00E55759" w:rsidRDefault="00B17C35" w:rsidP="00B17C35">
      <w:pPr>
        <w:spacing w:after="0"/>
        <w:ind w:left="851"/>
        <w:rPr>
          <w:rFonts w:cs="Times New Roman"/>
          <w:szCs w:val="24"/>
          <w:lang w:eastAsia="hu-HU"/>
        </w:rPr>
      </w:pPr>
      <w:r w:rsidRPr="00E55759">
        <w:rPr>
          <w:rFonts w:cs="Times New Roman"/>
          <w:szCs w:val="24"/>
          <w:lang w:eastAsia="hu-HU"/>
        </w:rPr>
        <w:t xml:space="preserve">Hulladékgazdálkodás, veszélyes hulladék kezelése a gyártás területén </w:t>
      </w:r>
    </w:p>
    <w:p w:rsidR="00B17C35" w:rsidRDefault="00B17C35" w:rsidP="00B17C35">
      <w:pPr>
        <w:spacing w:after="0"/>
        <w:ind w:left="851"/>
      </w:pPr>
      <w:r w:rsidRPr="00E55759">
        <w:rPr>
          <w:rFonts w:cs="Times New Roman"/>
          <w:szCs w:val="24"/>
          <w:lang w:eastAsia="hu-HU"/>
        </w:rPr>
        <w:t>Vizsgaremek készítése.</w:t>
      </w:r>
    </w:p>
    <w:p w:rsidR="00C53E01" w:rsidRPr="002A1C54" w:rsidRDefault="00C53E01" w:rsidP="00C53E01">
      <w:pPr>
        <w:tabs>
          <w:tab w:val="left" w:pos="1418"/>
          <w:tab w:val="right" w:pos="9072"/>
        </w:tabs>
        <w:spacing w:after="0"/>
        <w:ind w:left="851"/>
      </w:pPr>
    </w:p>
    <w:p w:rsidR="00C53E01" w:rsidRDefault="00B17C35" w:rsidP="00C53E01">
      <w:pPr>
        <w:pStyle w:val="Listaszerbekezds"/>
        <w:numPr>
          <w:ilvl w:val="2"/>
          <w:numId w:val="8"/>
        </w:numPr>
        <w:tabs>
          <w:tab w:val="left" w:pos="1701"/>
          <w:tab w:val="right" w:pos="9072"/>
        </w:tabs>
        <w:spacing w:after="0"/>
        <w:ind w:left="993" w:hanging="426"/>
        <w:rPr>
          <w:b/>
          <w:i/>
        </w:rPr>
      </w:pPr>
      <w:r w:rsidRPr="00E55759">
        <w:rPr>
          <w:rFonts w:cs="Times New Roman"/>
          <w:b/>
          <w:i/>
          <w:color w:val="000000"/>
        </w:rPr>
        <w:t>Helyszíni- beépítés, szerelés gyakorlat</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11149B" w:rsidP="00C53E01">
      <w:pPr>
        <w:spacing w:after="0"/>
        <w:ind w:left="851"/>
        <w:rPr>
          <w:rFonts w:cs="Times New Roman"/>
          <w:szCs w:val="24"/>
          <w:lang w:eastAsia="hu-HU"/>
        </w:rPr>
      </w:pPr>
      <w:r w:rsidRPr="00E55759">
        <w:rPr>
          <w:rFonts w:cs="Times New Roman"/>
          <w:szCs w:val="24"/>
          <w:lang w:eastAsia="hu-HU"/>
        </w:rPr>
        <w:t>Ablakkeret beállítása.</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Ablakkeret rögzítése.</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Ablakkeret szigetelése.</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Ablakszárny felrakása.</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Ablakvasalatok beállítása.</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Ablaktakarók, szegélyek elhelyezése.</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Ablakpárkány elhelyezése.</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Ajtókeret beállítása.</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lastRenderedPageBreak/>
        <w:t>Ajtókeret rögzítése.</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Ajtókeret szigetelése.</w:t>
      </w:r>
    </w:p>
    <w:p w:rsidR="0011149B" w:rsidRPr="00E55759" w:rsidRDefault="0011149B" w:rsidP="0011149B">
      <w:pPr>
        <w:spacing w:after="0"/>
        <w:ind w:left="851"/>
        <w:rPr>
          <w:rFonts w:cs="Times New Roman"/>
          <w:szCs w:val="24"/>
          <w:lang w:eastAsia="hu-HU"/>
        </w:rPr>
      </w:pPr>
      <w:r w:rsidRPr="00E55759">
        <w:rPr>
          <w:rFonts w:cs="Times New Roman"/>
          <w:szCs w:val="24"/>
          <w:lang w:eastAsia="hu-HU"/>
        </w:rPr>
        <w:t>Ajtószárny felrakása.</w:t>
      </w:r>
    </w:p>
    <w:p w:rsidR="0011149B" w:rsidRDefault="0011149B" w:rsidP="0011149B">
      <w:pPr>
        <w:spacing w:after="0"/>
        <w:ind w:left="851"/>
      </w:pPr>
      <w:r w:rsidRPr="00E55759">
        <w:rPr>
          <w:rFonts w:cs="Times New Roman"/>
          <w:szCs w:val="24"/>
          <w:lang w:eastAsia="hu-HU"/>
        </w:rPr>
        <w:t>Ajtóvasalatok beállítása.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C5A63" w:rsidRPr="00BC5A63" w:rsidTr="00BC5A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C5A63" w:rsidRPr="00BC5A63" w:rsidTr="00BC5A6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Gyakorlati munkavégzés körében</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F6383" w:rsidP="00C53E01">
      <w:pPr>
        <w:spacing w:after="480"/>
        <w:jc w:val="center"/>
        <w:rPr>
          <w:rFonts w:cs="Times New Roman"/>
          <w:b/>
          <w:sz w:val="36"/>
        </w:rPr>
      </w:pPr>
      <w:r>
        <w:rPr>
          <w:rFonts w:cs="Times New Roman"/>
          <w:b/>
          <w:sz w:val="36"/>
          <w:highlight w:val="yellow"/>
        </w:rPr>
        <w:t>10443</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EF6383" w:rsidP="00C53E01">
      <w:pPr>
        <w:jc w:val="center"/>
        <w:rPr>
          <w:rFonts w:cs="Times New Roman"/>
          <w:b/>
          <w:sz w:val="36"/>
        </w:rPr>
      </w:pPr>
      <w:r>
        <w:rPr>
          <w:rFonts w:cs="Times New Roman"/>
          <w:b/>
          <w:sz w:val="36"/>
        </w:rPr>
        <w:t>Gépkezelő általános ismeretei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A7DE3" w:rsidRPr="00F207FF">
        <w:rPr>
          <w:rFonts w:cs="Times New Roman"/>
        </w:rPr>
        <w:t>10443-16</w:t>
      </w:r>
      <w:r w:rsidRPr="00D52C63">
        <w:rPr>
          <w:rFonts w:cs="Times New Roman"/>
        </w:rPr>
        <w:t xml:space="preserve"> azonosító számú </w:t>
      </w:r>
      <w:r w:rsidR="00DA7DE3">
        <w:rPr>
          <w:rFonts w:cs="Times New Roman"/>
        </w:rPr>
        <w:t>Gépkezelő általános ismeretei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C5A63" w:rsidRPr="00BC5A63" w:rsidTr="00BC5A6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Gépkezelő általános ismeretei</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FELADATOK</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Működteti a belsőégésű motoros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Működteti a villamos hajtású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Működteti a hidraulikus és pneumatikus berendezéseket , szerkezeteket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Működteti a mechanikai szerkezeteket, hajtásokat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Betartja a munkagépekre vonatkozó biztonságtechnikai, munka-, tűz- és környezetvédelmi  szabályokat,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Elvégzi a munkagép üzemeltetéséhez előírt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bookmarkStart w:id="13" w:name="RANGE!A9"/>
            <w:r w:rsidRPr="00BC5A63">
              <w:rPr>
                <w:rFonts w:eastAsia="Times New Roman" w:cs="Times New Roman"/>
                <w:color w:val="000000"/>
                <w:sz w:val="20"/>
                <w:szCs w:val="20"/>
                <w:lang w:eastAsia="hu-HU"/>
              </w:rPr>
              <w:t>Elvégzi a kötelezően előírt biztonsági és üzemi ellenőrzéseket</w:t>
            </w:r>
            <w:bookmarkEnd w:id="13"/>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Elvégzi az előírt kenési, karbantartási, gépápolási teendőket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Betartja a hibaelhárítás és karbantartás  biztonsági szabályait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A munkaterületet a szabályoknak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Elvégzi a munkaterületen a számára szóban, vagy írásban megadott feladatokat, az utasításoknak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Használja a munkavégzéshez szükséges segédanyagokat,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Használja az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Baleset, illetve veszélyhelyzet esetén munkakörének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Baleset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Tűzeset esetén használja a tűzoltó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SZAKMAI ISMERETEK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Belsőégésű motorok csoportosítása,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Belsőégésű motorok rendszerei (hűtő-, kenő-, üzemanyag-ellátó)</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Belsőégésű motorok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Anyagismereti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Forgó mozgást végző gépelemek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Hajtások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lastRenderedPageBreak/>
              <w:t>Elektromosság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Elektromos szerkezetek felépítése,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Villamos akkumulátorok fajtái, töltése-,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Hidraulikus és pneumatikus rendszerek felépítése, működése-,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Munka- és balesetvédelmi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Tűz- és 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Elsősegély nyújtási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 és csoportos védőeszközök fajtái,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Munkavégzés-, karbantartás és egyszerű javítás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Időszakos karbantartási feladatok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Karbantartó anyagok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Gépkönyv, gépnapló tartalma, vezetése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SZAKMAI KÉSZSÉGEK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Szakmai nyelvi íráskészség, fogalmazás írásban</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SZEMÉLYES KOMPETENCIÁK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TÁRSAS KOMPETENCIÁK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MÓDSZERKOMPETENCIÁK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E85759" w:rsidP="00C53E01">
      <w:pPr>
        <w:pStyle w:val="Listaszerbekezds"/>
        <w:numPr>
          <w:ilvl w:val="0"/>
          <w:numId w:val="8"/>
        </w:numPr>
        <w:tabs>
          <w:tab w:val="right" w:pos="9072"/>
        </w:tabs>
        <w:spacing w:after="0"/>
        <w:rPr>
          <w:rFonts w:cs="Times New Roman"/>
          <w:b/>
        </w:rPr>
      </w:pPr>
      <w:r>
        <w:rPr>
          <w:b/>
          <w:bCs/>
        </w:rPr>
        <w:t xml:space="preserve">Gépkezelő általános ismeretei </w:t>
      </w:r>
      <w:r w:rsidR="00C53E01" w:rsidRPr="00644690">
        <w:rPr>
          <w:b/>
        </w:rPr>
        <w:t xml:space="preserve"> tantárgy</w:t>
      </w:r>
      <w:r w:rsidR="00C53E01" w:rsidRPr="00644690">
        <w:rPr>
          <w:b/>
        </w:rPr>
        <w:tab/>
      </w:r>
      <w:r>
        <w:rPr>
          <w:b/>
        </w:rPr>
        <w:t>24</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85759" w:rsidP="00C53E01">
      <w:pPr>
        <w:spacing w:after="0"/>
        <w:ind w:left="426"/>
      </w:pPr>
      <w:r w:rsidRPr="000541F1">
        <w:t>A résztvevő ismerje meg az építő- és anyagmozgató gépek szerkezetei</w:t>
      </w:r>
      <w:r>
        <w:t xml:space="preserve"> felépítésének műszaki alapjait.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85759" w:rsidP="00C53E01">
      <w:pPr>
        <w:pStyle w:val="Listaszerbekezds"/>
        <w:numPr>
          <w:ilvl w:val="2"/>
          <w:numId w:val="8"/>
        </w:numPr>
        <w:tabs>
          <w:tab w:val="left" w:pos="1701"/>
          <w:tab w:val="right" w:pos="9072"/>
        </w:tabs>
        <w:spacing w:after="0"/>
        <w:ind w:left="993" w:hanging="426"/>
        <w:rPr>
          <w:b/>
          <w:i/>
        </w:rPr>
      </w:pPr>
      <w:r w:rsidRPr="000541F1">
        <w:rPr>
          <w:b/>
          <w:i/>
        </w:rPr>
        <w:t>Gépelemek</w:t>
      </w:r>
      <w:r>
        <w:rPr>
          <w:b/>
          <w:i/>
        </w:rPr>
        <w:t xml:space="preserve"> </w:t>
      </w:r>
      <w:r w:rsidR="00C53E01" w:rsidRPr="00644690">
        <w:rPr>
          <w:b/>
          <w:i/>
        </w:rPr>
        <w:tab/>
      </w:r>
      <w:r>
        <w:rPr>
          <w:b/>
          <w:i/>
        </w:rPr>
        <w:t>4</w:t>
      </w:r>
      <w:r w:rsidR="00C53E01">
        <w:rPr>
          <w:b/>
          <w:i/>
        </w:rPr>
        <w:t xml:space="preserve"> ó</w:t>
      </w:r>
      <w:r w:rsidR="00C53E01" w:rsidRPr="00644690">
        <w:rPr>
          <w:b/>
          <w:i/>
        </w:rPr>
        <w:t>ra/</w:t>
      </w:r>
      <w:r>
        <w:rPr>
          <w:b/>
          <w:i/>
        </w:rPr>
        <w:t>0</w:t>
      </w:r>
      <w:r w:rsidR="00C53E01" w:rsidRPr="00644690">
        <w:rPr>
          <w:b/>
          <w:i/>
        </w:rPr>
        <w:t xml:space="preserve"> óra</w:t>
      </w:r>
    </w:p>
    <w:p w:rsidR="00C53E01" w:rsidRDefault="00E85759" w:rsidP="00C53E01">
      <w:pPr>
        <w:spacing w:after="0"/>
        <w:ind w:left="851"/>
      </w:pPr>
      <w:r>
        <w:t>Műszaki rajz készítése, olvasása, rajzszabványok értelmezése, alkalmazása.</w:t>
      </w:r>
    </w:p>
    <w:p w:rsidR="00E85759" w:rsidRDefault="00E85759" w:rsidP="00E85759">
      <w:pPr>
        <w:spacing w:after="0"/>
        <w:ind w:left="851"/>
      </w:pPr>
      <w:r>
        <w:t>Gépelemek ábrázolása, rajzok olvasása.</w:t>
      </w:r>
    </w:p>
    <w:p w:rsidR="00E85759" w:rsidRDefault="00E85759" w:rsidP="00E85759">
      <w:pPr>
        <w:spacing w:after="0"/>
        <w:ind w:left="851"/>
      </w:pPr>
      <w:r>
        <w:t>Hidraulikus és pneumatikus berendezések ábrázolása, ábrák olvasása.</w:t>
      </w:r>
    </w:p>
    <w:p w:rsidR="00E85759" w:rsidRDefault="00E85759" w:rsidP="00E85759">
      <w:pPr>
        <w:spacing w:after="0"/>
        <w:ind w:left="851"/>
      </w:pPr>
      <w:r>
        <w:t>Tengelykapcsolók rendeltetése, szerkezeti kialakításuk, felhasználási területei.</w:t>
      </w:r>
    </w:p>
    <w:p w:rsidR="00E85759" w:rsidRDefault="00E85759" w:rsidP="00E85759">
      <w:pPr>
        <w:spacing w:after="0"/>
        <w:ind w:left="851"/>
      </w:pPr>
      <w:r>
        <w:t>Fékszerkezetek rendeltetése, szerkezeti kialakításuk, felhasználási területei.</w:t>
      </w:r>
    </w:p>
    <w:p w:rsidR="00C53E01" w:rsidRPr="00644690" w:rsidRDefault="00C53E01" w:rsidP="00C53E01">
      <w:pPr>
        <w:tabs>
          <w:tab w:val="left" w:pos="1418"/>
          <w:tab w:val="right" w:pos="9072"/>
        </w:tabs>
        <w:spacing w:after="0"/>
        <w:ind w:left="851"/>
      </w:pPr>
    </w:p>
    <w:p w:rsidR="00C53E01" w:rsidRDefault="00E85759" w:rsidP="00C53E01">
      <w:pPr>
        <w:pStyle w:val="Listaszerbekezds"/>
        <w:numPr>
          <w:ilvl w:val="2"/>
          <w:numId w:val="8"/>
        </w:numPr>
        <w:tabs>
          <w:tab w:val="left" w:pos="1701"/>
          <w:tab w:val="right" w:pos="9072"/>
        </w:tabs>
        <w:spacing w:after="0"/>
        <w:ind w:left="993" w:hanging="426"/>
        <w:rPr>
          <w:b/>
          <w:i/>
        </w:rPr>
      </w:pPr>
      <w:r w:rsidRPr="0064532B">
        <w:rPr>
          <w:b/>
          <w:i/>
        </w:rPr>
        <w:t>Belsőégésű motorok</w:t>
      </w:r>
      <w:r w:rsidR="00C53E01" w:rsidRPr="00644690">
        <w:rPr>
          <w:b/>
          <w:i/>
        </w:rPr>
        <w:tab/>
      </w:r>
      <w:r>
        <w:rPr>
          <w:b/>
          <w:i/>
        </w:rPr>
        <w:t>4</w:t>
      </w:r>
      <w:r w:rsidR="00C53E01">
        <w:rPr>
          <w:b/>
          <w:i/>
        </w:rPr>
        <w:t xml:space="preserve"> ó</w:t>
      </w:r>
      <w:r w:rsidR="00C53E01" w:rsidRPr="00644690">
        <w:rPr>
          <w:b/>
          <w:i/>
        </w:rPr>
        <w:t>ra/</w:t>
      </w:r>
      <w:r>
        <w:rPr>
          <w:b/>
          <w:i/>
        </w:rPr>
        <w:t>0</w:t>
      </w:r>
      <w:r w:rsidR="00C53E01" w:rsidRPr="00644690">
        <w:rPr>
          <w:b/>
          <w:i/>
        </w:rPr>
        <w:t xml:space="preserve"> óra</w:t>
      </w:r>
    </w:p>
    <w:p w:rsidR="00E85759" w:rsidRPr="00E85759" w:rsidRDefault="00E85759" w:rsidP="00E85759">
      <w:pPr>
        <w:spacing w:after="0"/>
        <w:ind w:left="851"/>
        <w:rPr>
          <w:rFonts w:cs="Times New Roman"/>
          <w:szCs w:val="24"/>
          <w:lang w:eastAsia="hu-HU"/>
        </w:rPr>
      </w:pPr>
      <w:r w:rsidRPr="00497A84">
        <w:rPr>
          <w:rFonts w:cs="Times New Roman"/>
          <w:szCs w:val="24"/>
          <w:lang w:eastAsia="hu-HU"/>
        </w:rPr>
        <w:t xml:space="preserve">A </w:t>
      </w:r>
      <w:r>
        <w:rPr>
          <w:rFonts w:cs="Times New Roman"/>
          <w:szCs w:val="24"/>
          <w:lang w:eastAsia="hu-HU"/>
        </w:rPr>
        <w:t xml:space="preserve">belsőégésű </w:t>
      </w:r>
      <w:r w:rsidRPr="00497A84">
        <w:rPr>
          <w:rFonts w:cs="Times New Roman"/>
          <w:szCs w:val="24"/>
          <w:lang w:eastAsia="hu-HU"/>
        </w:rPr>
        <w:t>motorok működésének szerkezeti alapjai tantárgy a motorok működésének fizikai alapjait tartalmazza.</w:t>
      </w:r>
      <w:r>
        <w:rPr>
          <w:rFonts w:cs="Times New Roman"/>
          <w:szCs w:val="24"/>
          <w:lang w:eastAsia="hu-HU"/>
        </w:rPr>
        <w:t xml:space="preserve"> </w:t>
      </w:r>
      <w:r w:rsidRPr="00497A84">
        <w:rPr>
          <w:rFonts w:cs="Times New Roman"/>
          <w:szCs w:val="24"/>
          <w:lang w:eastAsia="hu-HU"/>
        </w:rPr>
        <w:t>Célja, hogy a tanulók a belsőégésű motorok részegységeinek tanulásához megfelelő fizikai alapismeretekkel rendelkezzenek.</w:t>
      </w:r>
      <w:r>
        <w:rPr>
          <w:rFonts w:cs="Times New Roman"/>
          <w:szCs w:val="24"/>
          <w:lang w:eastAsia="hu-HU"/>
        </w:rPr>
        <w:t xml:space="preserve"> </w:t>
      </w:r>
      <w:r w:rsidRPr="00903282">
        <w:rPr>
          <w:rFonts w:cs="Times New Roman"/>
          <w:szCs w:val="24"/>
          <w:lang w:eastAsia="hu-HU"/>
        </w:rPr>
        <w:t>Működtetni tudják a belsőégésű motoros szerkezeteket, gépeket</w:t>
      </w:r>
      <w:r>
        <w:rPr>
          <w:rFonts w:cs="Times New Roman"/>
          <w:szCs w:val="24"/>
          <w:lang w:eastAsia="hu-HU"/>
        </w:rPr>
        <w:t>.</w:t>
      </w:r>
    </w:p>
    <w:p w:rsidR="00C53E01" w:rsidRPr="002A1C54" w:rsidRDefault="00C53E01" w:rsidP="00C53E01">
      <w:pPr>
        <w:tabs>
          <w:tab w:val="left" w:pos="1418"/>
          <w:tab w:val="right" w:pos="9072"/>
        </w:tabs>
        <w:spacing w:after="0"/>
        <w:ind w:left="851"/>
      </w:pPr>
    </w:p>
    <w:p w:rsidR="00C53E01" w:rsidRDefault="00E85759" w:rsidP="00C53E01">
      <w:pPr>
        <w:pStyle w:val="Listaszerbekezds"/>
        <w:numPr>
          <w:ilvl w:val="2"/>
          <w:numId w:val="8"/>
        </w:numPr>
        <w:tabs>
          <w:tab w:val="left" w:pos="1701"/>
          <w:tab w:val="right" w:pos="9072"/>
        </w:tabs>
        <w:spacing w:after="0"/>
        <w:ind w:left="993" w:hanging="426"/>
        <w:rPr>
          <w:b/>
          <w:i/>
        </w:rPr>
      </w:pPr>
      <w:r w:rsidRPr="0064532B">
        <w:rPr>
          <w:b/>
          <w:i/>
        </w:rPr>
        <w:t>Elektromosság alapfogalmai</w:t>
      </w:r>
      <w:r>
        <w:rPr>
          <w:b/>
          <w:i/>
        </w:rPr>
        <w:t xml:space="preserve">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E85759" w:rsidP="00C53E01">
      <w:pPr>
        <w:spacing w:after="0"/>
        <w:ind w:left="851"/>
      </w:pPr>
      <w:r>
        <w:t>Járműveken alkalmazott elektromos berendezések.</w:t>
      </w:r>
    </w:p>
    <w:p w:rsidR="00E85759" w:rsidRDefault="00E85759" w:rsidP="00E85759">
      <w:pPr>
        <w:tabs>
          <w:tab w:val="left" w:pos="1418"/>
          <w:tab w:val="right" w:pos="9072"/>
        </w:tabs>
        <w:spacing w:after="0"/>
        <w:ind w:left="851"/>
      </w:pPr>
      <w:r>
        <w:t>Áramkörök kialakítása, elemei, elektromos jellemzők mérése (pl. feszültség, áramerősség, ellenállás).</w:t>
      </w:r>
    </w:p>
    <w:p w:rsidR="00E85759" w:rsidRDefault="00E85759" w:rsidP="00E85759">
      <w:pPr>
        <w:tabs>
          <w:tab w:val="left" w:pos="1418"/>
          <w:tab w:val="right" w:pos="9072"/>
        </w:tabs>
        <w:spacing w:after="0"/>
        <w:ind w:left="851"/>
      </w:pPr>
      <w:r>
        <w:t>Az erőforrások akkumulátorainak szerkezete, működése, üzeme, kezelése.</w:t>
      </w:r>
    </w:p>
    <w:p w:rsidR="00E85759" w:rsidRDefault="00E85759" w:rsidP="00E85759">
      <w:pPr>
        <w:tabs>
          <w:tab w:val="left" w:pos="1418"/>
          <w:tab w:val="right" w:pos="9072"/>
        </w:tabs>
        <w:spacing w:after="0"/>
        <w:ind w:left="851"/>
      </w:pPr>
      <w:r>
        <w:t>Belsőégésű motorok indítási feltételei, indítási teljesítmény szükséglet, indítómotorok felépítése, működése, jellemző paraméterei.</w:t>
      </w:r>
    </w:p>
    <w:p w:rsidR="00E85759" w:rsidRDefault="00E85759" w:rsidP="00E85759">
      <w:pPr>
        <w:tabs>
          <w:tab w:val="left" w:pos="1418"/>
          <w:tab w:val="right" w:pos="9072"/>
        </w:tabs>
        <w:spacing w:after="0"/>
        <w:ind w:left="851"/>
      </w:pPr>
      <w:r>
        <w:t xml:space="preserve">A gyújtóberendezés feladata, a gyújtószikra előállítása, az akkumulátoros, mágneses és elektronikus gyújtóberendezés szerkezeti felépítése, működése. </w:t>
      </w:r>
    </w:p>
    <w:p w:rsidR="00E85759" w:rsidRDefault="00E85759" w:rsidP="00E85759">
      <w:pPr>
        <w:tabs>
          <w:tab w:val="left" w:pos="1418"/>
          <w:tab w:val="right" w:pos="9072"/>
        </w:tabs>
        <w:spacing w:after="0"/>
        <w:ind w:left="851"/>
      </w:pPr>
      <w:r>
        <w:t>Dízelmotorok indítását segítő berendezések szerkezeti egységei, működése és karbantartása.</w:t>
      </w:r>
    </w:p>
    <w:p w:rsidR="00E85759" w:rsidRDefault="00E85759" w:rsidP="00E85759">
      <w:pPr>
        <w:tabs>
          <w:tab w:val="left" w:pos="1418"/>
          <w:tab w:val="right" w:pos="9072"/>
        </w:tabs>
        <w:spacing w:after="0"/>
        <w:ind w:left="851"/>
      </w:pPr>
      <w:r>
        <w:t xml:space="preserve">Az erőgépek jelző és világítóberendezéseire vonatkozó előírások, a berendezések felépítése, működése és ellenőrzése. </w:t>
      </w:r>
    </w:p>
    <w:p w:rsidR="00E85759" w:rsidRDefault="00E85759" w:rsidP="00E85759">
      <w:pPr>
        <w:tabs>
          <w:tab w:val="left" w:pos="1418"/>
          <w:tab w:val="right" w:pos="9072"/>
        </w:tabs>
        <w:spacing w:after="0"/>
        <w:ind w:left="851"/>
      </w:pPr>
      <w:r>
        <w:t>Az erőgépeken alkalmazott egyéb jelzőberendezések ellenőrzése és kezelése pl. töltés-, tüzelőanyagszint, olajnyomás, hűtőfolyadék hőmérsékletjelző.</w:t>
      </w:r>
    </w:p>
    <w:p w:rsidR="00E85759" w:rsidRDefault="00E85759" w:rsidP="00E85759">
      <w:pPr>
        <w:spacing w:after="0"/>
        <w:ind w:left="851"/>
      </w:pPr>
      <w:r>
        <w:t>Az erőgépek elektromos rendszerének kapcsolási rajza, alkalmazott jelképes jelölések.</w:t>
      </w:r>
    </w:p>
    <w:p w:rsidR="00C53E01" w:rsidRPr="002A1C54" w:rsidRDefault="00C53E01" w:rsidP="00C53E01">
      <w:pPr>
        <w:tabs>
          <w:tab w:val="left" w:pos="1418"/>
          <w:tab w:val="right" w:pos="9072"/>
        </w:tabs>
        <w:spacing w:after="0"/>
        <w:ind w:left="851"/>
      </w:pPr>
    </w:p>
    <w:p w:rsidR="00C53E01" w:rsidRDefault="00E85759" w:rsidP="00C53E01">
      <w:pPr>
        <w:pStyle w:val="Listaszerbekezds"/>
        <w:numPr>
          <w:ilvl w:val="2"/>
          <w:numId w:val="8"/>
        </w:numPr>
        <w:tabs>
          <w:tab w:val="left" w:pos="1701"/>
          <w:tab w:val="right" w:pos="9072"/>
        </w:tabs>
        <w:spacing w:after="0"/>
        <w:ind w:left="993" w:hanging="426"/>
        <w:rPr>
          <w:b/>
          <w:i/>
        </w:rPr>
      </w:pPr>
      <w:r>
        <w:rPr>
          <w:b/>
          <w:i/>
        </w:rPr>
        <w:t>H</w:t>
      </w:r>
      <w:r w:rsidRPr="0064532B">
        <w:rPr>
          <w:b/>
          <w:i/>
        </w:rPr>
        <w:t>idraulika és pneumatika</w:t>
      </w:r>
      <w:r>
        <w:rPr>
          <w:b/>
          <w:i/>
        </w:rPr>
        <w:t xml:space="preserve"> </w:t>
      </w:r>
      <w:r w:rsidR="00C53E01" w:rsidRPr="00644690">
        <w:rPr>
          <w:b/>
          <w:i/>
        </w:rPr>
        <w:tab/>
      </w:r>
      <w:r>
        <w:rPr>
          <w:b/>
          <w:i/>
        </w:rPr>
        <w:t>4</w:t>
      </w:r>
      <w:r w:rsidR="00C53E01">
        <w:rPr>
          <w:b/>
          <w:i/>
        </w:rPr>
        <w:t xml:space="preserve"> ó</w:t>
      </w:r>
      <w:r w:rsidR="00C53E01" w:rsidRPr="00644690">
        <w:rPr>
          <w:b/>
          <w:i/>
        </w:rPr>
        <w:t>ra/</w:t>
      </w:r>
      <w:r>
        <w:rPr>
          <w:b/>
          <w:i/>
        </w:rPr>
        <w:t>0</w:t>
      </w:r>
      <w:r w:rsidR="00C53E01" w:rsidRPr="00644690">
        <w:rPr>
          <w:b/>
          <w:i/>
        </w:rPr>
        <w:t xml:space="preserve"> óra</w:t>
      </w:r>
    </w:p>
    <w:p w:rsidR="00C53E01" w:rsidRDefault="00E85759" w:rsidP="00C53E01">
      <w:pPr>
        <w:spacing w:after="0"/>
        <w:ind w:left="851"/>
      </w:pPr>
      <w:r w:rsidRPr="001C1CCE">
        <w:rPr>
          <w:rFonts w:cs="Times New Roman"/>
        </w:rPr>
        <w:t>Hidraulikus</w:t>
      </w:r>
      <w:r>
        <w:rPr>
          <w:rFonts w:cs="Times New Roman"/>
        </w:rPr>
        <w:t xml:space="preserve"> és pneumatikus rendszer energiaellátó, irányító és végrehajtó elemeinek megismertetése a tanulókkal.</w:t>
      </w:r>
    </w:p>
    <w:p w:rsidR="00C53E01" w:rsidRPr="002A1C54" w:rsidRDefault="00C53E01" w:rsidP="00C53E01">
      <w:pPr>
        <w:tabs>
          <w:tab w:val="left" w:pos="1418"/>
          <w:tab w:val="right" w:pos="9072"/>
        </w:tabs>
        <w:spacing w:after="0"/>
        <w:ind w:left="851"/>
      </w:pPr>
    </w:p>
    <w:p w:rsidR="00C53E01" w:rsidRPr="00644690" w:rsidRDefault="00E85759" w:rsidP="00C53E01">
      <w:pPr>
        <w:pStyle w:val="Listaszerbekezds"/>
        <w:numPr>
          <w:ilvl w:val="2"/>
          <w:numId w:val="8"/>
        </w:numPr>
        <w:tabs>
          <w:tab w:val="left" w:pos="1701"/>
          <w:tab w:val="right" w:pos="9072"/>
        </w:tabs>
        <w:spacing w:after="0"/>
        <w:ind w:left="993" w:hanging="426"/>
        <w:rPr>
          <w:rFonts w:cs="Times New Roman"/>
          <w:b/>
          <w:i/>
        </w:rPr>
      </w:pPr>
      <w:r w:rsidRPr="0064532B">
        <w:rPr>
          <w:b/>
          <w:i/>
        </w:rPr>
        <w:t>Gazdaságos üzemeltetés</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E85759" w:rsidP="00C53E01">
      <w:pPr>
        <w:spacing w:after="0"/>
        <w:ind w:left="851"/>
      </w:pPr>
      <w:r>
        <w:t>A biztonság, a teljesítmény és az optimális üzemeltetési költségek szem előtt tartásának megismerése.</w:t>
      </w:r>
    </w:p>
    <w:p w:rsidR="00C53E01" w:rsidRDefault="00C53E01" w:rsidP="00C53E01">
      <w:pPr>
        <w:tabs>
          <w:tab w:val="left" w:pos="1418"/>
          <w:tab w:val="right" w:pos="9072"/>
        </w:tabs>
        <w:spacing w:after="0"/>
        <w:ind w:left="851"/>
      </w:pPr>
    </w:p>
    <w:p w:rsidR="00C53E01" w:rsidRDefault="00E85759" w:rsidP="00C53E01">
      <w:pPr>
        <w:pStyle w:val="Listaszerbekezds"/>
        <w:numPr>
          <w:ilvl w:val="2"/>
          <w:numId w:val="8"/>
        </w:numPr>
        <w:tabs>
          <w:tab w:val="left" w:pos="1701"/>
          <w:tab w:val="right" w:pos="9072"/>
        </w:tabs>
        <w:spacing w:after="0"/>
        <w:ind w:left="993" w:hanging="426"/>
        <w:rPr>
          <w:b/>
          <w:i/>
        </w:rPr>
      </w:pPr>
      <w:r w:rsidRPr="0064532B">
        <w:rPr>
          <w:b/>
          <w:i/>
        </w:rPr>
        <w:t>Munka és -, balesetvédelmi ismeretek</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E85759" w:rsidP="00C53E01">
      <w:pPr>
        <w:spacing w:after="0"/>
        <w:ind w:left="851"/>
        <w:rPr>
          <w:rFonts w:cs="Times New Roman"/>
        </w:rPr>
      </w:pPr>
      <w:r w:rsidRPr="00C87730">
        <w:rPr>
          <w:rFonts w:cs="Times New Roman"/>
        </w:rPr>
        <w:t>A munkahelyi egészség és biztonság jelentősége</w:t>
      </w:r>
      <w:r>
        <w:rPr>
          <w:rFonts w:cs="Times New Roman"/>
        </w:rPr>
        <w:t>.</w:t>
      </w:r>
    </w:p>
    <w:p w:rsidR="00E85759" w:rsidRPr="00C87730" w:rsidRDefault="00E85759" w:rsidP="00683E92">
      <w:pPr>
        <w:tabs>
          <w:tab w:val="left" w:pos="1418"/>
          <w:tab w:val="right" w:pos="9072"/>
        </w:tabs>
        <w:spacing w:after="0"/>
        <w:ind w:left="851" w:firstLine="567"/>
        <w:rPr>
          <w:rFonts w:cs="Times New Roman"/>
        </w:rPr>
      </w:pPr>
      <w:r w:rsidRPr="00C87730">
        <w:rPr>
          <w:rFonts w:cs="Times New Roman"/>
        </w:rPr>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85759" w:rsidRPr="00C87730" w:rsidRDefault="00E85759" w:rsidP="00E85759">
      <w:pPr>
        <w:tabs>
          <w:tab w:val="left" w:pos="1418"/>
          <w:tab w:val="right" w:pos="9072"/>
        </w:tabs>
        <w:spacing w:after="0"/>
        <w:ind w:left="851"/>
        <w:rPr>
          <w:rFonts w:cs="Times New Roman"/>
        </w:rPr>
      </w:pPr>
      <w:r w:rsidRPr="00C87730">
        <w:rPr>
          <w:rFonts w:cs="Times New Roman"/>
        </w:rPr>
        <w:t>A munkakörnyezet és a munkavégzés hatása a munkát végző ember egészségére és testi épségére</w:t>
      </w:r>
    </w:p>
    <w:p w:rsidR="00E85759" w:rsidRPr="00C87730" w:rsidRDefault="00E85759" w:rsidP="00E85759">
      <w:pPr>
        <w:tabs>
          <w:tab w:val="left" w:pos="1418"/>
          <w:tab w:val="right" w:pos="9072"/>
        </w:tabs>
        <w:spacing w:after="0"/>
        <w:ind w:left="851"/>
        <w:rPr>
          <w:rFonts w:cs="Times New Roman"/>
        </w:rPr>
      </w:pPr>
      <w:r w:rsidRPr="00C87730">
        <w:rPr>
          <w:rFonts w:cs="Times New Roman"/>
        </w:rPr>
        <w:t>A munkavállalók egészségét és biztonságát veszélyeztető kockázatok, a munkakörülmények hatásai, a munkavégzésből eredő megterhelések, munkakörnyezet kóroki tényezők.</w:t>
      </w:r>
    </w:p>
    <w:p w:rsidR="00E85759" w:rsidRPr="00C87730" w:rsidRDefault="00E85759" w:rsidP="00E85759">
      <w:pPr>
        <w:tabs>
          <w:tab w:val="left" w:pos="1418"/>
          <w:tab w:val="right" w:pos="9072"/>
        </w:tabs>
        <w:spacing w:after="0"/>
        <w:ind w:left="851"/>
        <w:rPr>
          <w:rFonts w:cs="Times New Roman"/>
        </w:rPr>
      </w:pPr>
      <w:r w:rsidRPr="00C87730">
        <w:rPr>
          <w:rFonts w:cs="Times New Roman"/>
        </w:rPr>
        <w:t>A megelőzés fontossága és lehetőségei</w:t>
      </w:r>
      <w:r w:rsidR="00683E92">
        <w:rPr>
          <w:rFonts w:cs="Times New Roman"/>
        </w:rPr>
        <w:t>.</w:t>
      </w:r>
    </w:p>
    <w:p w:rsidR="00E85759" w:rsidRPr="00C87730" w:rsidRDefault="00E85759" w:rsidP="00E85759">
      <w:pPr>
        <w:tabs>
          <w:tab w:val="left" w:pos="1418"/>
          <w:tab w:val="right" w:pos="9072"/>
        </w:tabs>
        <w:spacing w:after="0"/>
        <w:ind w:left="851"/>
        <w:rPr>
          <w:rFonts w:cs="Times New Roman"/>
        </w:rPr>
      </w:pPr>
      <w:r w:rsidRPr="00C87730">
        <w:rPr>
          <w:rFonts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E85759" w:rsidRPr="00C87730" w:rsidRDefault="00E85759" w:rsidP="00E85759">
      <w:pPr>
        <w:tabs>
          <w:tab w:val="left" w:pos="1418"/>
          <w:tab w:val="right" w:pos="9072"/>
        </w:tabs>
        <w:spacing w:after="0"/>
        <w:ind w:left="851"/>
        <w:rPr>
          <w:rFonts w:cs="Times New Roman"/>
        </w:rPr>
      </w:pPr>
      <w:r w:rsidRPr="00C87730">
        <w:rPr>
          <w:rFonts w:cs="Times New Roman"/>
        </w:rPr>
        <w:t>Munkavédelem, mint komplex fogalom (munkabiztonság-munkaegészségügy)</w:t>
      </w:r>
    </w:p>
    <w:p w:rsidR="00E85759" w:rsidRDefault="00E85759" w:rsidP="00E85759">
      <w:pPr>
        <w:tabs>
          <w:tab w:val="left" w:pos="1418"/>
          <w:tab w:val="right" w:pos="9072"/>
        </w:tabs>
        <w:spacing w:after="0"/>
        <w:ind w:left="851"/>
        <w:rPr>
          <w:rFonts w:cs="Times New Roman"/>
        </w:rPr>
      </w:pPr>
      <w:r w:rsidRPr="00C87730">
        <w:rPr>
          <w:rFonts w:cs="Times New Roman"/>
        </w:rPr>
        <w:tab/>
        <w:t>Veszélyes és ártalmas termelési tényezők</w:t>
      </w:r>
      <w:r>
        <w:rPr>
          <w:rFonts w:cs="Times New Roman"/>
        </w:rPr>
        <w:t>. Munkavédelem fogalomrendszere</w:t>
      </w:r>
    </w:p>
    <w:p w:rsidR="00E85759" w:rsidRDefault="00E85759" w:rsidP="00E85759">
      <w:pPr>
        <w:spacing w:after="0"/>
        <w:ind w:left="851"/>
      </w:pPr>
      <w:r>
        <w:rPr>
          <w:rFonts w:cs="Times New Roman"/>
        </w:rPr>
        <w:t xml:space="preserve"> </w:t>
      </w:r>
      <w:r w:rsidRPr="00C87730">
        <w:rPr>
          <w:rFonts w:cs="Times New Roman"/>
        </w:rPr>
        <w:tab/>
        <w:t>A munkavédelemről szóló 1993. évi XCIII törvény fogalom meghatározásai.</w:t>
      </w:r>
    </w:p>
    <w:p w:rsidR="00C53E01" w:rsidRPr="00644690"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sidRPr="0064532B">
        <w:rPr>
          <w:b/>
          <w:i/>
        </w:rPr>
        <w:t>Gépkezelő adminisztrációs feladatai</w:t>
      </w:r>
      <w:r>
        <w:rPr>
          <w:b/>
          <w:i/>
        </w:rPr>
        <w:t xml:space="preserve">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sidRPr="00A80941">
        <w:rPr>
          <w:rFonts w:cs="Times New Roman"/>
        </w:rPr>
        <w:t xml:space="preserve">A </w:t>
      </w:r>
      <w:r>
        <w:rPr>
          <w:rFonts w:cs="Times New Roman"/>
        </w:rPr>
        <w:t>gépkezelői munka során kötelezően elvégzendő adminisztrációs teendők begyakorlása. Ismerje meg a szükséges dokumentációkat, ezek kezelését.</w:t>
      </w:r>
    </w:p>
    <w:p w:rsidR="00C53E01" w:rsidRPr="002A1C54"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sidRPr="0064532B">
        <w:rPr>
          <w:b/>
          <w:i/>
        </w:rPr>
        <w:t>Hibaelhárítás</w:t>
      </w:r>
      <w:r>
        <w:rPr>
          <w:b/>
          <w:i/>
        </w:rPr>
        <w:t xml:space="preserve">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sidRPr="00F63D66">
        <w:rPr>
          <w:rFonts w:cs="Times New Roman"/>
        </w:rPr>
        <w:t>A tanulók sajátítsák el a gép</w:t>
      </w:r>
      <w:r>
        <w:rPr>
          <w:rFonts w:cs="Times New Roman"/>
        </w:rPr>
        <w:t xml:space="preserve">ek </w:t>
      </w:r>
      <w:r w:rsidRPr="00F63D66">
        <w:rPr>
          <w:rFonts w:cs="Times New Roman"/>
        </w:rPr>
        <w:t>javításához leggyakrabban alkalmazott gépjavítási technológiákat, a műszaki hibák feltárását</w:t>
      </w:r>
      <w:r>
        <w:rPr>
          <w:rFonts w:cs="Times New Roman"/>
        </w:rPr>
        <w:t>, diagnosztizálását, v</w:t>
      </w:r>
      <w:r w:rsidRPr="00F63D66">
        <w:rPr>
          <w:rFonts w:cs="Times New Roman"/>
        </w:rPr>
        <w:t>alamint a gépjavításhoz szükséges és a gépjavítás során keletkezett javítási dokumentációk</w:t>
      </w:r>
      <w:r>
        <w:rPr>
          <w:rFonts w:cs="Times New Roman"/>
        </w:rPr>
        <w:t xml:space="preserve"> kitöltését, </w:t>
      </w:r>
      <w:r w:rsidRPr="00F63D66">
        <w:rPr>
          <w:rFonts w:cs="Times New Roman"/>
        </w:rPr>
        <w:t>tartalmát, felhasználását és megőrzését.</w:t>
      </w:r>
    </w:p>
    <w:p w:rsidR="00C53E01" w:rsidRPr="002A1C54"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sidRPr="0064532B">
        <w:rPr>
          <w:b/>
          <w:i/>
        </w:rPr>
        <w:t>Elsősegély nyújtási alapismeretek</w:t>
      </w:r>
      <w:r>
        <w:rPr>
          <w:b/>
          <w:i/>
        </w:rPr>
        <w:t xml:space="preserve"> </w:t>
      </w:r>
      <w:r w:rsidR="00C53E01" w:rsidRPr="00644690">
        <w:rPr>
          <w:b/>
          <w:i/>
        </w:rPr>
        <w:tab/>
      </w:r>
      <w:r>
        <w:rPr>
          <w:b/>
          <w:i/>
        </w:rPr>
        <w:t>1</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sidRPr="00C87730">
        <w:rPr>
          <w:rFonts w:cs="Times New Roman"/>
        </w:rPr>
        <w:t>Az Elsősegélynyújtás tantárgy alapvető célja, hogy a munkavégzés alatt vagy azon kívül is a tanulók képesek legyenek felismerni a balesetek során keletkezett sérüléseket és képesek legyenek az elsősegélynyújtás elvégzésére.</w:t>
      </w:r>
    </w:p>
    <w:p w:rsidR="00C53E01" w:rsidRPr="002A1C54" w:rsidRDefault="00C53E01" w:rsidP="00C53E01">
      <w:pPr>
        <w:tabs>
          <w:tab w:val="left" w:pos="1418"/>
          <w:tab w:val="right" w:pos="9072"/>
        </w:tabs>
        <w:spacing w:after="0"/>
        <w:ind w:left="851"/>
      </w:pPr>
    </w:p>
    <w:p w:rsidR="00C53E01" w:rsidRPr="00644690" w:rsidRDefault="00683E92" w:rsidP="00C53E01">
      <w:pPr>
        <w:pStyle w:val="Listaszerbekezds"/>
        <w:numPr>
          <w:ilvl w:val="2"/>
          <w:numId w:val="8"/>
        </w:numPr>
        <w:tabs>
          <w:tab w:val="left" w:pos="1701"/>
          <w:tab w:val="right" w:pos="9072"/>
        </w:tabs>
        <w:spacing w:after="0"/>
        <w:ind w:left="993" w:hanging="426"/>
        <w:rPr>
          <w:rFonts w:cs="Times New Roman"/>
          <w:b/>
          <w:i/>
        </w:rPr>
      </w:pPr>
      <w:r w:rsidRPr="0064532B">
        <w:rPr>
          <w:b/>
          <w:i/>
        </w:rPr>
        <w:t>Tűz- és környezetvédelmi ismeretek</w:t>
      </w:r>
      <w:r w:rsidR="00C53E01" w:rsidRPr="00644690">
        <w:rPr>
          <w:b/>
          <w:i/>
        </w:rPr>
        <w:tab/>
      </w:r>
      <w:r>
        <w:rPr>
          <w:b/>
          <w:i/>
        </w:rPr>
        <w:t>1</w:t>
      </w:r>
      <w:r w:rsidR="00C53E01">
        <w:rPr>
          <w:b/>
          <w:i/>
        </w:rPr>
        <w:t xml:space="preserve"> ó</w:t>
      </w:r>
      <w:r w:rsidR="00C53E01" w:rsidRPr="00644690">
        <w:rPr>
          <w:b/>
          <w:i/>
        </w:rPr>
        <w:t>ra/</w:t>
      </w:r>
      <w:r>
        <w:rPr>
          <w:b/>
          <w:i/>
        </w:rPr>
        <w:t>0</w:t>
      </w:r>
      <w:r w:rsidR="00C53E01" w:rsidRPr="00644690">
        <w:rPr>
          <w:b/>
          <w:i/>
        </w:rPr>
        <w:t xml:space="preserve"> óra</w:t>
      </w:r>
    </w:p>
    <w:p w:rsidR="00B56EC7" w:rsidRPr="00B56EC7" w:rsidRDefault="00B56EC7" w:rsidP="00B56EC7">
      <w:pPr>
        <w:tabs>
          <w:tab w:val="left" w:pos="1418"/>
          <w:tab w:val="right" w:pos="9072"/>
        </w:tabs>
        <w:spacing w:after="0"/>
        <w:ind w:left="851"/>
        <w:rPr>
          <w:rFonts w:cs="Times New Roman"/>
        </w:rPr>
      </w:pPr>
      <w:r w:rsidRPr="00B56EC7">
        <w:rPr>
          <w:rFonts w:cs="Times New Roman"/>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C53E01" w:rsidRPr="002A1C54" w:rsidRDefault="00B56EC7" w:rsidP="00C53E01">
      <w:pPr>
        <w:tabs>
          <w:tab w:val="left" w:pos="1418"/>
          <w:tab w:val="right" w:pos="9072"/>
        </w:tabs>
        <w:spacing w:after="0"/>
        <w:ind w:left="851"/>
      </w:pPr>
      <w:r w:rsidRPr="00B56EC7">
        <w:rPr>
          <w:rFonts w:cs="Times New Roman"/>
        </w:rPr>
        <w:t>Tűzosztályok, tűzveszélyességi osztályok.</w:t>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C5A63" w:rsidRPr="00BC5A63" w:rsidTr="00BC5A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C5A63" w:rsidRPr="00BC5A63" w:rsidTr="00BC5A6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Információ feldolgozó tevékenységek</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Ismeretalkalmazási gyakorló tevékenységek, feladatok</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Képi információk körében</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83E92" w:rsidP="00C53E01">
      <w:pPr>
        <w:spacing w:after="480"/>
        <w:jc w:val="center"/>
        <w:rPr>
          <w:rFonts w:cs="Times New Roman"/>
          <w:b/>
          <w:sz w:val="36"/>
        </w:rPr>
      </w:pPr>
      <w:r>
        <w:rPr>
          <w:rFonts w:cs="Times New Roman"/>
          <w:b/>
          <w:sz w:val="36"/>
          <w:highlight w:val="yellow"/>
        </w:rPr>
        <w:t>10445</w:t>
      </w:r>
      <w:r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683E92" w:rsidP="00C53E01">
      <w:pPr>
        <w:jc w:val="center"/>
        <w:rPr>
          <w:rFonts w:cs="Times New Roman"/>
          <w:b/>
          <w:sz w:val="36"/>
        </w:rPr>
      </w:pPr>
      <w:r w:rsidRPr="00DB0357">
        <w:rPr>
          <w:rFonts w:eastAsia="Calibri" w:cs="Times New Roman"/>
          <w:b/>
          <w:sz w:val="36"/>
          <w:szCs w:val="36"/>
        </w:rPr>
        <w:t>Emelőgépkezelő speciális feladatai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83E92">
        <w:rPr>
          <w:rFonts w:cs="Times New Roman"/>
        </w:rPr>
        <w:t>10448</w:t>
      </w:r>
      <w:r w:rsidR="00683E92" w:rsidRPr="00D26A67">
        <w:rPr>
          <w:rFonts w:cs="Times New Roman"/>
        </w:rPr>
        <w:t>-</w:t>
      </w:r>
      <w:r w:rsidR="00683E92">
        <w:rPr>
          <w:rFonts w:cs="Times New Roman"/>
        </w:rPr>
        <w:t xml:space="preserve">16 </w:t>
      </w:r>
      <w:r w:rsidRPr="00D52C63">
        <w:rPr>
          <w:rFonts w:cs="Times New Roman"/>
        </w:rPr>
        <w:t xml:space="preserve"> azonosító számú </w:t>
      </w:r>
      <w:r w:rsidR="00683E92">
        <w:rPr>
          <w:rFonts w:cs="Times New Roman"/>
        </w:rPr>
        <w:t xml:space="preserve">Emelőgépkezelő speciális feladatai </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C5A63" w:rsidRPr="00BC5A63" w:rsidTr="00BC5A6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Emelőgépkezelő speciális ismeretei</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FELADATOK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Emelőgépek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Rakatképzés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Veszélyforrások és az egészségre ártalmas tényezők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Teherfelvevő-, kötöző-, függesztő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Kötöző és irányítói feladatok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Emelőgépkezelő gyakorlati feladatok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SZAKMAI ISMERETEK</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Felméri és jelenti a veszélyforrásokat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Teherfelvevő-, kötöző-, függesztő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Betartja a hibaelhárítás és a gépápolás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Munkagép üzemeltetési alapok,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Elsősegélynyújtási ismeretek, tűz- és 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SZAKMAI KÉSZSÉGEK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Szakmai nyelvi iráskészség, fogalmazás írásban</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Biztonságtechnikai jelképek, táblák, feliretok,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SZEMÉLYES KOMPETENCIÁK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Felelőségtudat</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TÁRSAS KOMPETENCIÁK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MÓDSZERKOMPETENCIÁK</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r w:rsidR="00BC5A63" w:rsidRPr="00BC5A63" w:rsidTr="00BC5A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lastRenderedPageBreak/>
              <w:t>Gyakorlatias feladatelemzés</w:t>
            </w:r>
          </w:p>
        </w:tc>
        <w:tc>
          <w:tcPr>
            <w:tcW w:w="700" w:type="dxa"/>
            <w:tcBorders>
              <w:top w:val="nil"/>
              <w:left w:val="nil"/>
              <w:bottom w:val="single" w:sz="4" w:space="0" w:color="auto"/>
              <w:right w:val="single" w:sz="4" w:space="0" w:color="auto"/>
            </w:tcBorders>
            <w:shd w:val="clear" w:color="auto" w:fill="auto"/>
            <w:noWrap/>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83E92" w:rsidP="00C53E01">
      <w:pPr>
        <w:pStyle w:val="Listaszerbekezds"/>
        <w:numPr>
          <w:ilvl w:val="0"/>
          <w:numId w:val="8"/>
        </w:numPr>
        <w:tabs>
          <w:tab w:val="right" w:pos="9072"/>
        </w:tabs>
        <w:spacing w:after="0"/>
        <w:rPr>
          <w:rFonts w:cs="Times New Roman"/>
          <w:b/>
        </w:rPr>
      </w:pPr>
      <w:r w:rsidRPr="008E722C">
        <w:rPr>
          <w:b/>
        </w:rPr>
        <w:t>Emelőgépkezelő speciális feladatai</w:t>
      </w:r>
      <w:r>
        <w:rPr>
          <w:b/>
        </w:rPr>
        <w:t xml:space="preserve"> </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83E92" w:rsidP="00C53E01">
      <w:pPr>
        <w:spacing w:after="0"/>
        <w:ind w:left="426"/>
      </w:pPr>
      <w:r>
        <w:t>Az emelőgépekre vonatkozó speciális ismeretek megismerése. A gép kezelésének elsajátítása. Gépápolási, karbantartási teendők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83E92" w:rsidP="00C53E01">
      <w:pPr>
        <w:pStyle w:val="Listaszerbekezds"/>
        <w:numPr>
          <w:ilvl w:val="2"/>
          <w:numId w:val="8"/>
        </w:numPr>
        <w:tabs>
          <w:tab w:val="left" w:pos="1701"/>
          <w:tab w:val="right" w:pos="9072"/>
        </w:tabs>
        <w:spacing w:after="0"/>
        <w:ind w:left="993" w:hanging="426"/>
        <w:rPr>
          <w:b/>
          <w:i/>
        </w:rPr>
      </w:pPr>
      <w:r>
        <w:rPr>
          <w:b/>
          <w:i/>
        </w:rPr>
        <w:t>Az emelőgép rendszerezése, szerkezettana</w:t>
      </w:r>
      <w:r w:rsidR="00C53E01" w:rsidRPr="00644690">
        <w:rPr>
          <w:b/>
          <w:i/>
        </w:rPr>
        <w:tab/>
      </w:r>
      <w:r>
        <w:rPr>
          <w:b/>
          <w:i/>
        </w:rPr>
        <w:t>4</w:t>
      </w:r>
      <w:r w:rsidR="00C53E01">
        <w:rPr>
          <w:b/>
          <w:i/>
        </w:rPr>
        <w:t xml:space="preserve"> ó</w:t>
      </w:r>
      <w:r w:rsidR="00C53E01" w:rsidRPr="00644690">
        <w:rPr>
          <w:b/>
          <w:i/>
        </w:rPr>
        <w:t>ra/</w:t>
      </w:r>
      <w:r>
        <w:rPr>
          <w:b/>
          <w:i/>
        </w:rPr>
        <w:t>0</w:t>
      </w:r>
      <w:r w:rsidR="00C53E01" w:rsidRPr="00644690">
        <w:rPr>
          <w:b/>
          <w:i/>
        </w:rPr>
        <w:t xml:space="preserve"> óra</w:t>
      </w:r>
    </w:p>
    <w:p w:rsidR="00683E92" w:rsidRDefault="00683E92" w:rsidP="00683E92">
      <w:pPr>
        <w:spacing w:after="0"/>
        <w:ind w:left="851"/>
        <w:rPr>
          <w:rFonts w:cs="Times New Roman"/>
        </w:rPr>
      </w:pPr>
      <w:r>
        <w:rPr>
          <w:rFonts w:cs="Times New Roman"/>
        </w:rPr>
        <w:t xml:space="preserve">Az emelőgépek fajtái, rendszere, felépítése. Adott emelőgép szerkezettana. </w:t>
      </w:r>
    </w:p>
    <w:p w:rsidR="00C53E01" w:rsidRDefault="00683E92" w:rsidP="00683E92">
      <w:pPr>
        <w:spacing w:after="0"/>
        <w:ind w:left="851"/>
      </w:pPr>
      <w:r>
        <w:rPr>
          <w:rFonts w:cs="Times New Roman"/>
        </w:rPr>
        <w:t>Műszakkezdés előtti biztonsági és üzemi ellenőrzések.</w:t>
      </w:r>
    </w:p>
    <w:p w:rsidR="00C53E01" w:rsidRPr="00644690"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Pr>
          <w:b/>
          <w:i/>
        </w:rPr>
        <w:t xml:space="preserve">Rakatképzés szabályai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Megismeri a raktározás szabályait. Különféle anyagok tárolásának és raktározásának módjai.</w:t>
      </w:r>
    </w:p>
    <w:p w:rsidR="00C53E01" w:rsidRPr="002A1C54"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Pr>
          <w:b/>
          <w:i/>
        </w:rPr>
        <w:t xml:space="preserve">Veszélyes és egészségre ártalmas anyagok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Megismeri a munkahelyi rend és hulladékkezelés szabályait. Környezetvédelem célja, eszközei. Jelzések, feliratok, biztonsági szín- és alakjelek.</w:t>
      </w:r>
    </w:p>
    <w:p w:rsidR="00C53E01" w:rsidRPr="002A1C54"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Pr>
          <w:b/>
          <w:i/>
        </w:rPr>
        <w:t xml:space="preserve">Teherfelvevő-, kötöző-, függesztő eszközök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Teheremelésre, függesztésre alkalmas eszközöket kiválaszt, ellenőriz és használ.</w:t>
      </w:r>
    </w:p>
    <w:p w:rsidR="00C53E01" w:rsidRPr="002A1C54" w:rsidRDefault="00C53E01" w:rsidP="00C53E01">
      <w:pPr>
        <w:tabs>
          <w:tab w:val="left" w:pos="1418"/>
          <w:tab w:val="right" w:pos="9072"/>
        </w:tabs>
        <w:spacing w:after="0"/>
        <w:ind w:left="851"/>
      </w:pPr>
    </w:p>
    <w:p w:rsidR="00C53E01" w:rsidRPr="00644690" w:rsidRDefault="00683E92" w:rsidP="00C53E01">
      <w:pPr>
        <w:pStyle w:val="Listaszerbekezds"/>
        <w:numPr>
          <w:ilvl w:val="2"/>
          <w:numId w:val="8"/>
        </w:numPr>
        <w:tabs>
          <w:tab w:val="left" w:pos="1701"/>
          <w:tab w:val="right" w:pos="9072"/>
        </w:tabs>
        <w:spacing w:after="0"/>
        <w:ind w:left="993" w:hanging="426"/>
        <w:rPr>
          <w:rFonts w:cs="Times New Roman"/>
          <w:b/>
          <w:i/>
        </w:rPr>
      </w:pPr>
      <w:r>
        <w:rPr>
          <w:b/>
          <w:i/>
        </w:rPr>
        <w:t xml:space="preserve">Anyagmozgatás, közlekedés szabályai a munkaterületen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rsidR="00C53E01"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Pr>
          <w:b/>
          <w:i/>
        </w:rPr>
        <w:t xml:space="preserve">Kötöző és irányítói feladatok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Megtanulja a teherkötözés és irányítás szabályait, elsajátítja és gyakorolja az egyezményes jelrendszert.</w:t>
      </w:r>
    </w:p>
    <w:p w:rsidR="00C53E01" w:rsidRPr="00644690"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Pr>
          <w:b/>
          <w:i/>
        </w:rPr>
        <w:t xml:space="preserve">Egyéni és csoportos védőfelszerelések </w:t>
      </w:r>
      <w:r w:rsidR="00C53E01" w:rsidRPr="00644690">
        <w:rPr>
          <w:b/>
          <w:i/>
        </w:rPr>
        <w:tab/>
      </w:r>
      <w:r>
        <w:rPr>
          <w:b/>
          <w:i/>
        </w:rPr>
        <w:t>2</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Megismeri az egyéni védőfelszerelésekkel szemben támasztott követelményeket és azok alkalmazását.</w:t>
      </w:r>
    </w:p>
    <w:p w:rsidR="00C53E01" w:rsidRPr="002A1C54" w:rsidRDefault="00C53E01" w:rsidP="00C53E01">
      <w:pPr>
        <w:tabs>
          <w:tab w:val="left" w:pos="1418"/>
          <w:tab w:val="right" w:pos="9072"/>
        </w:tabs>
        <w:spacing w:after="0"/>
        <w:ind w:left="851"/>
      </w:pPr>
    </w:p>
    <w:p w:rsidR="00C53E01" w:rsidRDefault="00683E92" w:rsidP="00C53E01">
      <w:pPr>
        <w:pStyle w:val="Listaszerbekezds"/>
        <w:numPr>
          <w:ilvl w:val="2"/>
          <w:numId w:val="8"/>
        </w:numPr>
        <w:tabs>
          <w:tab w:val="left" w:pos="1701"/>
          <w:tab w:val="right" w:pos="9072"/>
        </w:tabs>
        <w:spacing w:after="0"/>
        <w:ind w:left="993" w:hanging="426"/>
        <w:rPr>
          <w:b/>
          <w:i/>
        </w:rPr>
      </w:pPr>
      <w:r w:rsidRPr="00750D66">
        <w:rPr>
          <w:b/>
          <w:i/>
        </w:rPr>
        <w:t>Emelőgépkezelő gyakorlati feladatok</w:t>
      </w:r>
      <w:r w:rsidR="0034085E">
        <w:rPr>
          <w:b/>
          <w:i/>
        </w:rPr>
        <w:t xml:space="preserve"> </w:t>
      </w:r>
      <w:r w:rsidR="00C53E01" w:rsidRPr="00644690">
        <w:rPr>
          <w:b/>
          <w:i/>
        </w:rPr>
        <w:tab/>
      </w:r>
      <w:r>
        <w:rPr>
          <w:b/>
          <w:i/>
        </w:rPr>
        <w:t>20</w:t>
      </w:r>
      <w:r w:rsidR="00C53E01">
        <w:rPr>
          <w:b/>
          <w:i/>
        </w:rPr>
        <w:t xml:space="preserve"> ó</w:t>
      </w:r>
      <w:r w:rsidR="00C53E01" w:rsidRPr="00644690">
        <w:rPr>
          <w:b/>
          <w:i/>
        </w:rPr>
        <w:t>ra/</w:t>
      </w:r>
      <w:r>
        <w:rPr>
          <w:b/>
          <w:i/>
        </w:rPr>
        <w:t>0</w:t>
      </w:r>
      <w:r w:rsidR="00C53E01" w:rsidRPr="00644690">
        <w:rPr>
          <w:b/>
          <w:i/>
        </w:rPr>
        <w:t xml:space="preserve"> óra</w:t>
      </w:r>
    </w:p>
    <w:p w:rsidR="00C53E01" w:rsidRDefault="00683E92" w:rsidP="00C53E01">
      <w:pPr>
        <w:spacing w:after="0"/>
        <w:ind w:left="851"/>
      </w:pPr>
      <w:r>
        <w:rPr>
          <w:rFonts w:cs="Times New Roman"/>
        </w:rPr>
        <w:t>Elsajátítja az emelőgép készség szintű kezelését. Megtanulja az á</w:t>
      </w:r>
      <w:r w:rsidRPr="00CB7E2D">
        <w:rPr>
          <w:rFonts w:cs="Times New Roman"/>
        </w:rPr>
        <w:t>ltalános üzemeltetési követelmények</w:t>
      </w:r>
      <w:r>
        <w:rPr>
          <w:rFonts w:cs="Times New Roman"/>
        </w:rPr>
        <w:t>et, k</w:t>
      </w:r>
      <w:r w:rsidRPr="00CB7E2D">
        <w:rPr>
          <w:rFonts w:cs="Times New Roman"/>
        </w:rPr>
        <w:t>ezelőelem</w:t>
      </w:r>
      <w:r>
        <w:rPr>
          <w:rFonts w:cs="Times New Roman"/>
        </w:rPr>
        <w:t>ek, védőberendezések kialakításának szabályait.  Biztonságos működés ellenőrzi</w:t>
      </w:r>
      <w:r w:rsidRPr="00CB7E2D">
        <w:rPr>
          <w:rFonts w:cs="Times New Roman"/>
        </w:rPr>
        <w:t xml:space="preserve">, </w:t>
      </w:r>
      <w:r>
        <w:rPr>
          <w:rFonts w:cs="Times New Roman"/>
        </w:rPr>
        <w:t>végrehajtja a gyakorlati feladatokat.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C5A63" w:rsidRPr="00BC5A63" w:rsidTr="00BC5A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nil"/>
              <w:right w:val="nil"/>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C5A63" w:rsidRPr="00BC5A63" w:rsidTr="00BC5A6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xml:space="preserve">Alkalmazandó eszközök és felszerelések </w:t>
            </w:r>
          </w:p>
        </w:tc>
      </w:tr>
      <w:tr w:rsidR="00BC5A63" w:rsidRPr="00BC5A63" w:rsidTr="00BC5A6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C5A63" w:rsidRPr="00BC5A63" w:rsidRDefault="00BC5A63" w:rsidP="00BC5A63">
            <w:pPr>
              <w:spacing w:after="0"/>
              <w:jc w:val="left"/>
              <w:rPr>
                <w:rFonts w:eastAsia="Times New Roman" w:cs="Times New Roman"/>
                <w:color w:val="000000"/>
                <w:sz w:val="20"/>
                <w:szCs w:val="20"/>
                <w:lang w:eastAsia="hu-HU"/>
              </w:rPr>
            </w:pP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Ismeretalkalmazási gyakorló tevékenységek, feladatok</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Komplex információk körében</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Csoportos munkaformák körében</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Gyakorlati munkavégzés körében</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Üzemeltetési tevékenységek körében</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Vizsgálati tevékenységek körében</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Szolgáltatási tevékenységek körében</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r w:rsidR="00BC5A63" w:rsidRPr="00BC5A63" w:rsidTr="00BC5A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center"/>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C5A63" w:rsidRPr="00BC5A63" w:rsidRDefault="00BC5A63" w:rsidP="00BC5A63">
            <w:pPr>
              <w:spacing w:after="0"/>
              <w:jc w:val="left"/>
              <w:rPr>
                <w:rFonts w:eastAsia="Times New Roman" w:cs="Times New Roman"/>
                <w:color w:val="000000"/>
                <w:sz w:val="20"/>
                <w:szCs w:val="20"/>
                <w:lang w:eastAsia="hu-HU"/>
              </w:rPr>
            </w:pPr>
            <w:r w:rsidRPr="00BC5A6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4085E" w:rsidP="00C53E01">
      <w:pPr>
        <w:spacing w:after="480"/>
        <w:jc w:val="center"/>
        <w:rPr>
          <w:rFonts w:cs="Times New Roman"/>
          <w:b/>
          <w:sz w:val="36"/>
        </w:rPr>
      </w:pPr>
      <w:r>
        <w:rPr>
          <w:rFonts w:cs="Times New Roman"/>
          <w:b/>
          <w:sz w:val="36"/>
          <w:highlight w:val="yellow"/>
        </w:rPr>
        <w:t>10449</w:t>
      </w:r>
      <w:r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34085E" w:rsidP="00C53E01">
      <w:pPr>
        <w:jc w:val="center"/>
        <w:rPr>
          <w:rFonts w:cs="Times New Roman"/>
          <w:b/>
          <w:sz w:val="36"/>
        </w:rPr>
      </w:pPr>
      <w:r>
        <w:rPr>
          <w:rFonts w:cs="Times New Roman"/>
          <w:b/>
          <w:sz w:val="36"/>
        </w:rPr>
        <w:t>Targoncavezető speciális feladatai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4085E">
        <w:rPr>
          <w:rFonts w:cs="Times New Roman"/>
        </w:rPr>
        <w:t>10449</w:t>
      </w:r>
      <w:r w:rsidR="0034085E" w:rsidRPr="00D26A67">
        <w:rPr>
          <w:rFonts w:cs="Times New Roman"/>
        </w:rPr>
        <w:t>-</w:t>
      </w:r>
      <w:r w:rsidR="0034085E">
        <w:rPr>
          <w:rFonts w:cs="Times New Roman"/>
        </w:rPr>
        <w:t>16</w:t>
      </w:r>
      <w:r w:rsidRPr="00D52C63">
        <w:rPr>
          <w:rFonts w:cs="Times New Roman"/>
        </w:rPr>
        <w:t xml:space="preserve"> azonosító számú </w:t>
      </w:r>
      <w:r w:rsidR="0034085E">
        <w:rPr>
          <w:rFonts w:cs="Times New Roman"/>
        </w:rPr>
        <w:t>Targoncavezető speciális feladatai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830D03" w:rsidRPr="00830D03" w:rsidTr="00830D0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xml:space="preserve">Targoncavezető speciális feladatai </w:t>
            </w:r>
          </w:p>
        </w:tc>
      </w:tr>
      <w:tr w:rsidR="00830D03" w:rsidRPr="00830D03" w:rsidTr="00830D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FELADATOK</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Áttekenti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Az előírásoknak megfelelően vezeti a naplót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Teher mozgatásra alkalmas szerelékeket kiválaszt, ellenőriz és használ, 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Biztonságosan végrehajtja a teher emelését, mozgatását és lehelyezését, betartja a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Felméri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Targoncát működtet, munkavégzést hajt végre, irányíóval kapcsolatot tart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SZAKMAI ISMERETEK</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Irányító igénybevételének feltételei, jogszabályban előírt kézjelzések</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Emelőgép-napló vezetése,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A rakatképzés és bontás szabályainak ismerete, rakatképző eszközök, egységrakományok</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Teherrögzítés szabályai, 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Hulladék és a veszélyes anyag kezelése</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Targoncák fajtái, rendszere, felépítése, szerelékei, adapterek, tehermegfogó eszközök</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Targonca szerkezettana,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SZAKMAI KÉSZSÉGEK</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lastRenderedPageBreak/>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Szakmai nyelvi íráskészség, fogalmazás írásban</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SZEMÉLYES KOMPETENCIÁK</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TÁRSAS KOMPETENCIÁK</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MÓDSZERKOMPETENCIÁK</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Problémamegoldás, hibaekhárítás</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r w:rsidR="00830D03" w:rsidRPr="00830D03" w:rsidTr="00830D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0D7FF9" w:rsidP="00C53E01">
      <w:pPr>
        <w:pStyle w:val="Listaszerbekezds"/>
        <w:numPr>
          <w:ilvl w:val="0"/>
          <w:numId w:val="8"/>
        </w:numPr>
        <w:tabs>
          <w:tab w:val="right" w:pos="9072"/>
        </w:tabs>
        <w:spacing w:after="0"/>
        <w:rPr>
          <w:rFonts w:cs="Times New Roman"/>
          <w:b/>
        </w:rPr>
      </w:pPr>
      <w:r>
        <w:rPr>
          <w:b/>
        </w:rPr>
        <w:t xml:space="preserve">Targoncavezető speciális feladatai </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D7FF9" w:rsidP="00C53E01">
      <w:pPr>
        <w:spacing w:after="0"/>
        <w:ind w:left="426"/>
      </w:pPr>
      <w:r w:rsidRPr="008417C5">
        <w:rPr>
          <w:rFonts w:eastAsia="Calibri" w:cs="Times New Roman"/>
          <w:szCs w:val="24"/>
        </w:rPr>
        <w:t xml:space="preserve">A résztvevő ismerje meg és sajátítsa el a </w:t>
      </w:r>
      <w:r>
        <w:rPr>
          <w:rFonts w:eastAsia="Calibri" w:cs="Times New Roman"/>
          <w:szCs w:val="24"/>
        </w:rPr>
        <w:t>gépi targonca</w:t>
      </w:r>
      <w:r w:rsidRPr="008417C5">
        <w:rPr>
          <w:rFonts w:eastAsia="Calibri" w:cs="Times New Roman"/>
          <w:szCs w:val="24"/>
        </w:rPr>
        <w:t xml:space="preserve"> főbb szerkezeti egységeinek felépítését, működését, ennek ismeretében szakszerűen végezze el a gép műszaki felülvizsgálatát, karbantartását, gépápolását és hajtson végre egyszerű, számára megengedett javítási és hibaelhárítási feladatokat. A </w:t>
      </w:r>
      <w:r>
        <w:rPr>
          <w:rFonts w:eastAsia="Calibri" w:cs="Times New Roman"/>
          <w:szCs w:val="24"/>
        </w:rPr>
        <w:t>targoncát</w:t>
      </w:r>
      <w:r w:rsidRPr="008417C5">
        <w:rPr>
          <w:rFonts w:eastAsia="Calibri" w:cs="Times New Roman"/>
          <w:szCs w:val="24"/>
        </w:rPr>
        <w:t xml:space="preserve"> rendeltetésének megfelelően és biztonságosan kezelje.</w:t>
      </w:r>
      <w:r>
        <w:rPr>
          <w:rFonts w:eastAsia="Calibri" w:cs="Times New Roman"/>
          <w:szCs w:val="24"/>
        </w:rPr>
        <w:t xml:space="preserve"> </w:t>
      </w:r>
      <w:r w:rsidRPr="008417C5">
        <w:rPr>
          <w:rFonts w:eastAsia="Calibri" w:cs="Times New Roman"/>
          <w:szCs w:val="24"/>
        </w:rPr>
        <w:t>A résztvevő ismerje és alkalmazza a munkájára vonatkozó biztonsági, munkavédelmi, tűzvédelmi és környezetvédelmi előírásokat. Tudjon elsősegélyt nyújtani, tüzet oltani és hulladékot, veszélyes hulladékot kezelni.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Targonca szerkezettana </w:t>
      </w:r>
      <w:r w:rsidR="00C53E01" w:rsidRPr="00644690">
        <w:rPr>
          <w:b/>
          <w:i/>
        </w:rPr>
        <w:tab/>
      </w:r>
      <w:r w:rsidR="005A12BD">
        <w:rPr>
          <w:b/>
          <w:i/>
        </w:rPr>
        <w:t>4</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pPr>
      <w:r>
        <w:rPr>
          <w:rFonts w:cs="Times New Roman"/>
        </w:rPr>
        <w:t>Targoncák fajtái, rendszere felépítése, műszakkezdés előtti biztonsági és üzemi ellenőrzések.</w:t>
      </w:r>
    </w:p>
    <w:p w:rsidR="00C53E01" w:rsidRPr="00644690" w:rsidRDefault="00C53E01" w:rsidP="00C53E01">
      <w:pPr>
        <w:tabs>
          <w:tab w:val="left" w:pos="1418"/>
          <w:tab w:val="right" w:pos="9072"/>
        </w:tabs>
        <w:spacing w:after="0"/>
        <w:ind w:left="851"/>
      </w:pP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Hulladék és veszélyes és anyag kezelése </w:t>
      </w:r>
      <w:r w:rsidR="00C53E01" w:rsidRPr="00644690">
        <w:rPr>
          <w:b/>
          <w:i/>
        </w:rPr>
        <w:tab/>
      </w:r>
      <w:r w:rsidR="005A12BD">
        <w:rPr>
          <w:b/>
          <w:i/>
        </w:rPr>
        <w:t>2</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pPr>
      <w:r>
        <w:rPr>
          <w:rFonts w:cs="Times New Roman"/>
        </w:rPr>
        <w:t>Veszélyes anyagok csoportosítása. A résztvevő felméri és felettesének jelenti a veszélyforrásokat és az egészségre ártalmas tényezőket.</w:t>
      </w:r>
    </w:p>
    <w:p w:rsidR="00C53E01" w:rsidRPr="002A1C54" w:rsidRDefault="00C53E01" w:rsidP="00C53E01">
      <w:pPr>
        <w:tabs>
          <w:tab w:val="left" w:pos="1418"/>
          <w:tab w:val="right" w:pos="9072"/>
        </w:tabs>
        <w:spacing w:after="0"/>
        <w:ind w:left="851"/>
      </w:pP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Emelőgép-napló vezetése </w:t>
      </w:r>
      <w:r w:rsidR="00C53E01" w:rsidRPr="00644690">
        <w:rPr>
          <w:b/>
          <w:i/>
        </w:rPr>
        <w:tab/>
      </w:r>
      <w:r w:rsidR="005A12BD">
        <w:rPr>
          <w:b/>
          <w:i/>
        </w:rPr>
        <w:t>2</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pPr>
      <w:r>
        <w:rPr>
          <w:rFonts w:cs="Times New Roman"/>
        </w:rPr>
        <w:t>A rendelkezésre álló dokumentumok (építési rajzok, technológiai tervek, gépkönyvek áttekintése. Az előírásoknak megfelelően vezeti az emelőgép-naplót.</w:t>
      </w:r>
    </w:p>
    <w:p w:rsidR="00C53E01" w:rsidRPr="002A1C54" w:rsidRDefault="00C53E01" w:rsidP="00C53E01">
      <w:pPr>
        <w:tabs>
          <w:tab w:val="left" w:pos="1418"/>
          <w:tab w:val="right" w:pos="9072"/>
        </w:tabs>
        <w:spacing w:after="0"/>
        <w:ind w:left="851"/>
      </w:pP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Targoncák szerelékei </w:t>
      </w:r>
      <w:r w:rsidR="00C53E01" w:rsidRPr="00644690">
        <w:rPr>
          <w:b/>
          <w:i/>
        </w:rPr>
        <w:tab/>
      </w:r>
      <w:r w:rsidR="005A12BD">
        <w:rPr>
          <w:b/>
          <w:i/>
        </w:rPr>
        <w:t>2</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pPr>
      <w:r>
        <w:t>Tehermozgatásra alkalmas szereléket kiválaszt, ellenőriz és használ.</w:t>
      </w:r>
    </w:p>
    <w:p w:rsidR="00C53E01" w:rsidRPr="002A1C54" w:rsidRDefault="00C53E01" w:rsidP="00C53E01">
      <w:pPr>
        <w:tabs>
          <w:tab w:val="left" w:pos="1418"/>
          <w:tab w:val="right" w:pos="9072"/>
        </w:tabs>
        <w:spacing w:after="0"/>
        <w:ind w:left="851"/>
      </w:pPr>
    </w:p>
    <w:p w:rsidR="00C53E01" w:rsidRPr="00644690" w:rsidRDefault="000D7FF9" w:rsidP="00C53E01">
      <w:pPr>
        <w:pStyle w:val="Listaszerbekezds"/>
        <w:numPr>
          <w:ilvl w:val="2"/>
          <w:numId w:val="8"/>
        </w:numPr>
        <w:tabs>
          <w:tab w:val="left" w:pos="1701"/>
          <w:tab w:val="right" w:pos="9072"/>
        </w:tabs>
        <w:spacing w:after="0"/>
        <w:ind w:left="993" w:hanging="426"/>
        <w:rPr>
          <w:rFonts w:cs="Times New Roman"/>
          <w:b/>
          <w:i/>
        </w:rPr>
      </w:pPr>
      <w:r>
        <w:rPr>
          <w:b/>
          <w:i/>
        </w:rPr>
        <w:t xml:space="preserve">Rakodástechnológia </w:t>
      </w:r>
      <w:r w:rsidR="00C53E01" w:rsidRPr="00644690">
        <w:rPr>
          <w:b/>
          <w:i/>
        </w:rPr>
        <w:tab/>
      </w:r>
      <w:r w:rsidR="005A12BD">
        <w:rPr>
          <w:b/>
          <w:i/>
        </w:rPr>
        <w:t>2</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rPr>
          <w:rFonts w:cs="Times New Roman"/>
        </w:rPr>
      </w:pPr>
      <w:r>
        <w:rPr>
          <w:rFonts w:cs="Times New Roman"/>
        </w:rPr>
        <w:t>Használja a rakatképző eszközöket, segédanyagokat, elsajátítja a teherrögzítés szabályait, egységrakományok, ömlesztett anyagok kezelése.</w:t>
      </w:r>
    </w:p>
    <w:p w:rsidR="000D7FF9" w:rsidRDefault="000D7FF9" w:rsidP="00C53E01">
      <w:pPr>
        <w:spacing w:after="0"/>
        <w:ind w:left="851"/>
      </w:pPr>
      <w:r>
        <w:rPr>
          <w:rFonts w:cs="Times New Roman"/>
        </w:rPr>
        <w:t>Jogszabályban előírt irányítási és jelrendszer és az irányító igénybevételének feltételei.</w:t>
      </w:r>
    </w:p>
    <w:p w:rsidR="00C53E01" w:rsidRDefault="00C53E01" w:rsidP="00C53E01">
      <w:pPr>
        <w:tabs>
          <w:tab w:val="left" w:pos="1418"/>
          <w:tab w:val="right" w:pos="9072"/>
        </w:tabs>
        <w:spacing w:after="0"/>
        <w:ind w:left="851"/>
      </w:pP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Anyagmozgatás, közlekedési szabályok </w:t>
      </w:r>
      <w:r w:rsidR="00C53E01" w:rsidRPr="00644690">
        <w:rPr>
          <w:b/>
          <w:i/>
        </w:rPr>
        <w:tab/>
      </w:r>
      <w:r w:rsidR="005A12BD">
        <w:rPr>
          <w:b/>
          <w:i/>
        </w:rPr>
        <w:t>2</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rPr>
          <w:rFonts w:cs="Times New Roman"/>
        </w:rPr>
      </w:pPr>
      <w:r>
        <w:rPr>
          <w:rFonts w:cs="Times New Roman"/>
        </w:rPr>
        <w:t>Munkaterületen helyzetváltoztatásokat hajt végre és betartja a közlekedés</w:t>
      </w:r>
      <w:r w:rsidRPr="008D454D">
        <w:rPr>
          <w:rFonts w:cs="Times New Roman"/>
        </w:rPr>
        <w:t xml:space="preserve"> </w:t>
      </w:r>
      <w:r>
        <w:rPr>
          <w:rFonts w:cs="Times New Roman"/>
        </w:rPr>
        <w:t>szabályait.</w:t>
      </w:r>
    </w:p>
    <w:p w:rsidR="000D7FF9" w:rsidRDefault="000D7FF9" w:rsidP="00C53E01">
      <w:pPr>
        <w:spacing w:after="0"/>
        <w:ind w:left="851"/>
      </w:pPr>
      <w:r>
        <w:rPr>
          <w:rFonts w:cs="Times New Roman"/>
        </w:rPr>
        <w:t>Munkavégzés helyének kijelölése és biztosítása. Ellenőrzi a mozgatásra kerülő teher tervezett útvonalát és a teher elhelyezési helyét.</w:t>
      </w:r>
    </w:p>
    <w:p w:rsidR="00C53E01" w:rsidRPr="00644690" w:rsidRDefault="00C53E01" w:rsidP="00C53E01">
      <w:pPr>
        <w:tabs>
          <w:tab w:val="left" w:pos="1418"/>
          <w:tab w:val="right" w:pos="9072"/>
        </w:tabs>
        <w:spacing w:after="0"/>
        <w:ind w:left="851"/>
      </w:pP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Sajátos munkabiztonsági ismeretek </w:t>
      </w:r>
      <w:r w:rsidR="00C53E01" w:rsidRPr="00644690">
        <w:rPr>
          <w:b/>
          <w:i/>
        </w:rPr>
        <w:tab/>
      </w:r>
      <w:r w:rsidR="005A12BD">
        <w:rPr>
          <w:b/>
          <w:i/>
        </w:rPr>
        <w:t>2</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pPr>
      <w:r>
        <w:t>Betartja a munkavédelmi előírásokat és a munkaterület rendjét.</w:t>
      </w:r>
    </w:p>
    <w:p w:rsidR="000D7FF9" w:rsidRDefault="000D7FF9" w:rsidP="00C53E01">
      <w:pPr>
        <w:spacing w:after="0"/>
        <w:ind w:left="851"/>
      </w:pPr>
      <w:r>
        <w:t>Használja az egyéni és csoportos védőeszközöket.</w:t>
      </w:r>
    </w:p>
    <w:p w:rsidR="00C53E01" w:rsidRPr="002A1C54" w:rsidRDefault="00C53E01" w:rsidP="00C53E01">
      <w:pPr>
        <w:tabs>
          <w:tab w:val="left" w:pos="1418"/>
          <w:tab w:val="right" w:pos="9072"/>
        </w:tabs>
        <w:spacing w:after="0"/>
        <w:ind w:left="851"/>
      </w:pPr>
    </w:p>
    <w:p w:rsidR="00C53E01" w:rsidRDefault="000D7FF9" w:rsidP="00C53E01">
      <w:pPr>
        <w:pStyle w:val="Listaszerbekezds"/>
        <w:numPr>
          <w:ilvl w:val="2"/>
          <w:numId w:val="8"/>
        </w:numPr>
        <w:tabs>
          <w:tab w:val="left" w:pos="1701"/>
          <w:tab w:val="right" w:pos="9072"/>
        </w:tabs>
        <w:spacing w:after="0"/>
        <w:ind w:left="993" w:hanging="426"/>
        <w:rPr>
          <w:b/>
          <w:i/>
        </w:rPr>
      </w:pPr>
      <w:r>
        <w:rPr>
          <w:b/>
          <w:i/>
        </w:rPr>
        <w:t xml:space="preserve">Targoncavezető gyakorlati feladatai </w:t>
      </w:r>
      <w:r w:rsidR="00C53E01" w:rsidRPr="00644690">
        <w:rPr>
          <w:b/>
          <w:i/>
        </w:rPr>
        <w:tab/>
      </w:r>
      <w:r w:rsidR="005A12BD">
        <w:rPr>
          <w:b/>
          <w:i/>
        </w:rPr>
        <w:t>20</w:t>
      </w:r>
      <w:r w:rsidR="00C53E01">
        <w:rPr>
          <w:b/>
          <w:i/>
        </w:rPr>
        <w:t xml:space="preserve"> ó</w:t>
      </w:r>
      <w:r w:rsidR="00C53E01" w:rsidRPr="00644690">
        <w:rPr>
          <w:b/>
          <w:i/>
        </w:rPr>
        <w:t>ra/</w:t>
      </w:r>
      <w:r w:rsidR="005A12BD">
        <w:rPr>
          <w:b/>
          <w:i/>
        </w:rPr>
        <w:t>0</w:t>
      </w:r>
      <w:r w:rsidR="00C53E01" w:rsidRPr="00644690">
        <w:rPr>
          <w:b/>
          <w:i/>
        </w:rPr>
        <w:t xml:space="preserve"> óra</w:t>
      </w:r>
    </w:p>
    <w:p w:rsidR="00C53E01" w:rsidRDefault="000D7FF9" w:rsidP="00C53E01">
      <w:pPr>
        <w:spacing w:after="0"/>
        <w:ind w:left="851"/>
        <w:rPr>
          <w:rFonts w:cs="Times New Roman"/>
        </w:rPr>
      </w:pPr>
      <w:r>
        <w:rPr>
          <w:rFonts w:cs="Times New Roman"/>
        </w:rPr>
        <w:t>Targonca működtetése, targoncával munkavégzést hajt végre.</w:t>
      </w:r>
    </w:p>
    <w:p w:rsidR="000D7FF9" w:rsidRDefault="000D7FF9" w:rsidP="00C53E01">
      <w:pPr>
        <w:spacing w:after="0"/>
        <w:ind w:left="851"/>
      </w:pPr>
      <w:r>
        <w:rPr>
          <w:rFonts w:cs="Times New Roman"/>
        </w:rPr>
        <w:t>Biztonságosan végrehajtja a teher emelését, mozgatását és lehelyezését.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0D03" w:rsidRPr="00830D03" w:rsidTr="00830D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xml:space="preserve">Alkalmazandó eszközök és felszerelések </w:t>
            </w:r>
          </w:p>
        </w:tc>
      </w:tr>
      <w:tr w:rsidR="00830D03" w:rsidRPr="00830D03" w:rsidTr="00830D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0D03" w:rsidRPr="00830D03" w:rsidRDefault="00830D03" w:rsidP="00830D0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0D03" w:rsidRPr="00830D03" w:rsidRDefault="00830D03" w:rsidP="00830D0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0D03" w:rsidRPr="00830D03" w:rsidRDefault="00830D03" w:rsidP="00830D03">
            <w:pPr>
              <w:spacing w:after="0"/>
              <w:jc w:val="left"/>
              <w:rPr>
                <w:rFonts w:eastAsia="Times New Roman" w:cs="Times New Roman"/>
                <w:color w:val="000000"/>
                <w:sz w:val="20"/>
                <w:szCs w:val="20"/>
                <w:lang w:eastAsia="hu-HU"/>
              </w:rPr>
            </w:pPr>
          </w:p>
        </w:tc>
      </w:tr>
      <w:tr w:rsidR="00830D03" w:rsidRPr="00830D03" w:rsidTr="00830D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0D03" w:rsidRPr="00830D03" w:rsidTr="00830D0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xml:space="preserve">Alkalmazandó eszközök és felszerelések </w:t>
            </w:r>
          </w:p>
        </w:tc>
      </w:tr>
      <w:tr w:rsidR="00830D03" w:rsidRPr="00830D03" w:rsidTr="00830D0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30D03" w:rsidRPr="00830D03" w:rsidRDefault="00830D03" w:rsidP="00830D0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30D03" w:rsidRPr="00830D03" w:rsidRDefault="00830D03" w:rsidP="00830D0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0D03" w:rsidRPr="00830D03" w:rsidRDefault="00830D03" w:rsidP="00830D03">
            <w:pPr>
              <w:spacing w:after="0"/>
              <w:jc w:val="left"/>
              <w:rPr>
                <w:rFonts w:eastAsia="Times New Roman" w:cs="Times New Roman"/>
                <w:color w:val="000000"/>
                <w:sz w:val="20"/>
                <w:szCs w:val="20"/>
                <w:lang w:eastAsia="hu-HU"/>
              </w:rPr>
            </w:pP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Információ feldolgozó tevékenységek</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Ismeretalkalmazási gyakorló tevékenységek, feladatok</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Képi információk körében</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Komplex információk körében</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Csoportos munkaformák körében</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Gyakorlati munkavégzés körében</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Üzemeltetési tevékenységek körében</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Szolgáltatási tevékenységek körében</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r w:rsidR="00830D03" w:rsidRPr="00830D03" w:rsidTr="00830D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center"/>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03" w:rsidRPr="00830D03" w:rsidRDefault="00830D03" w:rsidP="00830D03">
            <w:pPr>
              <w:spacing w:after="0"/>
              <w:jc w:val="left"/>
              <w:rPr>
                <w:rFonts w:eastAsia="Times New Roman" w:cs="Times New Roman"/>
                <w:color w:val="000000"/>
                <w:sz w:val="20"/>
                <w:szCs w:val="20"/>
                <w:lang w:eastAsia="hu-HU"/>
              </w:rPr>
            </w:pPr>
            <w:r w:rsidRPr="00830D0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531842" w:rsidRDefault="00531842" w:rsidP="00033C9C">
      <w:pPr>
        <w:spacing w:after="0"/>
        <w:ind w:left="851"/>
        <w:rPr>
          <w:rFonts w:cs="Times New Roman"/>
        </w:rPr>
      </w:pPr>
    </w:p>
    <w:p w:rsidR="00531842" w:rsidRDefault="00531842" w:rsidP="00562090">
      <w:pPr>
        <w:spacing w:after="0"/>
        <w:ind w:left="851" w:hanging="567"/>
        <w:rPr>
          <w:b/>
        </w:rPr>
      </w:pPr>
      <w:r w:rsidRPr="008F283A">
        <w:rPr>
          <w:rFonts w:cs="Times New Roman"/>
          <w:b/>
          <w:bCs/>
          <w:szCs w:val="24"/>
        </w:rPr>
        <w:t>Bútoripari gyakorlat</w:t>
      </w:r>
      <w:r>
        <w:rPr>
          <w:rFonts w:cs="Times New Roman"/>
          <w:b/>
          <w:bCs/>
          <w:szCs w:val="24"/>
        </w:rPr>
        <w:t xml:space="preserve"> </w:t>
      </w:r>
      <w:r w:rsidRPr="00644690">
        <w:rPr>
          <w:b/>
        </w:rPr>
        <w:t>tantárgy</w:t>
      </w:r>
    </w:p>
    <w:p w:rsidR="00531842" w:rsidRDefault="00531842" w:rsidP="00562090">
      <w:pPr>
        <w:spacing w:after="0"/>
        <w:ind w:left="851" w:hanging="284"/>
        <w:rPr>
          <w:b/>
        </w:rPr>
      </w:pPr>
      <w:r w:rsidRPr="00644690">
        <w:rPr>
          <w:b/>
        </w:rPr>
        <w:t>Témakörök</w:t>
      </w:r>
    </w:p>
    <w:p w:rsidR="00531842" w:rsidRDefault="00531842" w:rsidP="00033C9C">
      <w:pPr>
        <w:spacing w:after="0"/>
        <w:ind w:left="851"/>
        <w:rPr>
          <w:rFonts w:cs="Times New Roman"/>
          <w:b/>
          <w:i/>
          <w:color w:val="000000"/>
          <w:szCs w:val="24"/>
        </w:rPr>
      </w:pPr>
      <w:r w:rsidRPr="008F283A">
        <w:rPr>
          <w:rFonts w:cs="Times New Roman"/>
          <w:b/>
          <w:i/>
          <w:color w:val="000000"/>
          <w:szCs w:val="24"/>
        </w:rPr>
        <w:t>Faipari gép- és szerszám gyakorlat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Faipari me</w:t>
      </w:r>
      <w:r>
        <w:rPr>
          <w:rFonts w:cs="Times New Roman"/>
          <w:szCs w:val="24"/>
          <w:lang w:eastAsia="hu-HU"/>
        </w:rPr>
        <w:t>gmunkáló gépek, szerszámai</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Szalagfűrészek működtetése, ü</w:t>
      </w:r>
      <w:r>
        <w:rPr>
          <w:rFonts w:cs="Times New Roman"/>
          <w:szCs w:val="24"/>
          <w:lang w:eastAsia="hu-HU"/>
        </w:rPr>
        <w:t>zemeltetése, karbantartása</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Körfűrészek működtetése, ü</w:t>
      </w:r>
      <w:r>
        <w:rPr>
          <w:rFonts w:cs="Times New Roman"/>
          <w:szCs w:val="24"/>
          <w:lang w:eastAsia="hu-HU"/>
        </w:rPr>
        <w:t>zemeltetése, karbantartása</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Egyengető gyalugépek működtetése, ü</w:t>
      </w:r>
      <w:r>
        <w:rPr>
          <w:rFonts w:cs="Times New Roman"/>
          <w:szCs w:val="24"/>
          <w:lang w:eastAsia="hu-HU"/>
        </w:rPr>
        <w:t>zemeltetése, karbantartása</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Vastagsági gyalugépek működtetése, ü</w:t>
      </w:r>
      <w:r>
        <w:rPr>
          <w:rFonts w:cs="Times New Roman"/>
          <w:szCs w:val="24"/>
          <w:lang w:eastAsia="hu-HU"/>
        </w:rPr>
        <w:t>zemeltetése, karbantartása</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Marógépek működtetése, ü</w:t>
      </w:r>
      <w:r>
        <w:rPr>
          <w:rFonts w:cs="Times New Roman"/>
          <w:szCs w:val="24"/>
          <w:lang w:eastAsia="hu-HU"/>
        </w:rPr>
        <w:t>zemeltetése, karbantartása</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Csiszológépek működése, felhasználása</w:t>
      </w:r>
      <w:r>
        <w:rPr>
          <w:rFonts w:cs="Times New Roman"/>
          <w:szCs w:val="24"/>
          <w:lang w:eastAsia="hu-HU"/>
        </w:rPr>
        <w:t xml:space="preserve"> és üzemeltetési szabályai</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Faipari megmunkáló gépek bi</w:t>
      </w:r>
      <w:r>
        <w:rPr>
          <w:rFonts w:cs="Times New Roman"/>
          <w:szCs w:val="24"/>
          <w:lang w:eastAsia="hu-HU"/>
        </w:rPr>
        <w:t>ztonságtechnikai előírásai</w:t>
      </w:r>
      <w:r w:rsidRPr="008F283A">
        <w:rPr>
          <w:rFonts w:cs="Times New Roman"/>
          <w:szCs w:val="24"/>
          <w:lang w:eastAsia="hu-HU"/>
        </w:rPr>
        <w:t>.</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Por- és forgácselszívók működtetése, ü</w:t>
      </w:r>
      <w:r>
        <w:rPr>
          <w:rFonts w:cs="Times New Roman"/>
          <w:szCs w:val="24"/>
          <w:lang w:eastAsia="hu-HU"/>
        </w:rPr>
        <w:t>zemeltetése, karbantartása</w:t>
      </w:r>
      <w:r w:rsidRPr="008F283A">
        <w:rPr>
          <w:rFonts w:cs="Times New Roman"/>
          <w:szCs w:val="24"/>
          <w:lang w:eastAsia="hu-HU"/>
        </w:rPr>
        <w:t>.</w:t>
      </w:r>
    </w:p>
    <w:p w:rsidR="00FA7AAE" w:rsidRDefault="00FA7AAE" w:rsidP="00FA7AAE">
      <w:pPr>
        <w:spacing w:after="0"/>
        <w:ind w:left="851"/>
        <w:rPr>
          <w:rFonts w:cs="Times New Roman"/>
          <w:szCs w:val="24"/>
        </w:rPr>
      </w:pPr>
      <w:r w:rsidRPr="008F283A">
        <w:rPr>
          <w:rFonts w:cs="Times New Roman"/>
          <w:szCs w:val="24"/>
          <w:lang w:eastAsia="hu-HU"/>
        </w:rPr>
        <w:t>Gépteremben betartandó általános biztonságtechnikai szabályok</w:t>
      </w:r>
      <w:r w:rsidRPr="008F283A">
        <w:rPr>
          <w:rFonts w:cs="Times New Roman"/>
          <w:szCs w:val="24"/>
        </w:rPr>
        <w:t>.</w:t>
      </w:r>
    </w:p>
    <w:p w:rsidR="00FA7AAE" w:rsidRDefault="00FA7AAE" w:rsidP="00FA7AAE">
      <w:pPr>
        <w:spacing w:after="0"/>
        <w:ind w:left="851"/>
        <w:rPr>
          <w:rFonts w:cs="Times New Roman"/>
          <w:szCs w:val="24"/>
        </w:rPr>
      </w:pPr>
    </w:p>
    <w:p w:rsidR="00FA7AAE" w:rsidRDefault="00FA7AAE" w:rsidP="00FA7AAE">
      <w:pPr>
        <w:spacing w:after="0"/>
        <w:ind w:left="851"/>
        <w:rPr>
          <w:rFonts w:cs="Times New Roman"/>
          <w:b/>
          <w:i/>
          <w:color w:val="000000"/>
          <w:szCs w:val="24"/>
        </w:rPr>
      </w:pPr>
      <w:r w:rsidRPr="008F283A">
        <w:rPr>
          <w:rFonts w:cs="Times New Roman"/>
          <w:b/>
          <w:i/>
          <w:color w:val="000000"/>
          <w:szCs w:val="24"/>
        </w:rPr>
        <w:t>Bútorgyártás gyakorlat I.</w:t>
      </w:r>
    </w:p>
    <w:p w:rsidR="00FA7AAE" w:rsidRDefault="00FA7AAE" w:rsidP="00FA7AAE">
      <w:pPr>
        <w:spacing w:after="0"/>
        <w:ind w:left="851"/>
        <w:rPr>
          <w:rFonts w:cs="Times New Roman"/>
          <w:color w:val="000000"/>
          <w:szCs w:val="24"/>
          <w:lang w:eastAsia="hu-HU"/>
        </w:rPr>
      </w:pPr>
      <w:r w:rsidRPr="008F283A">
        <w:rPr>
          <w:rFonts w:cs="Times New Roman"/>
          <w:szCs w:val="24"/>
          <w:lang w:eastAsia="hu-HU"/>
        </w:rPr>
        <w:t>Keretkötések készítése,</w:t>
      </w:r>
      <w:r w:rsidRPr="008F283A">
        <w:rPr>
          <w:rFonts w:cs="Times New Roman"/>
          <w:color w:val="000000"/>
          <w:szCs w:val="24"/>
          <w:lang w:eastAsia="hu-HU"/>
        </w:rPr>
        <w:t xml:space="preserve"> kézi szerszámokkal és </w:t>
      </w:r>
      <w:r>
        <w:rPr>
          <w:rFonts w:cs="Times New Roman"/>
          <w:color w:val="000000"/>
          <w:szCs w:val="24"/>
          <w:lang w:eastAsia="hu-HU"/>
        </w:rPr>
        <w:t xml:space="preserve">faipari </w:t>
      </w:r>
      <w:r w:rsidRPr="008F283A">
        <w:rPr>
          <w:rFonts w:cs="Times New Roman"/>
          <w:color w:val="000000"/>
          <w:szCs w:val="24"/>
          <w:lang w:eastAsia="hu-HU"/>
        </w:rPr>
        <w:t>gépekkel.</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 xml:space="preserve">Kávakötések készítése, </w:t>
      </w:r>
      <w:r w:rsidRPr="008F283A">
        <w:rPr>
          <w:rFonts w:cs="Times New Roman"/>
          <w:color w:val="000000"/>
          <w:szCs w:val="24"/>
          <w:lang w:eastAsia="hu-HU"/>
        </w:rPr>
        <w:t xml:space="preserve">kézi szerszámokkal és </w:t>
      </w:r>
      <w:r>
        <w:rPr>
          <w:rFonts w:cs="Times New Roman"/>
          <w:color w:val="000000"/>
          <w:szCs w:val="24"/>
          <w:lang w:eastAsia="hu-HU"/>
        </w:rPr>
        <w:t xml:space="preserve">faipari </w:t>
      </w:r>
      <w:r w:rsidRPr="008F283A">
        <w:rPr>
          <w:rFonts w:cs="Times New Roman"/>
          <w:color w:val="000000"/>
          <w:szCs w:val="24"/>
          <w:lang w:eastAsia="hu-HU"/>
        </w:rPr>
        <w:t>gépekkel.</w:t>
      </w:r>
      <w:r w:rsidRPr="008F283A">
        <w:rPr>
          <w:rFonts w:cs="Times New Roman"/>
          <w:szCs w:val="24"/>
          <w:lang w:eastAsia="hu-HU"/>
        </w:rPr>
        <w:t xml:space="preserve"> </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 xml:space="preserve">Szélesbítő toldások készítése </w:t>
      </w:r>
      <w:r>
        <w:rPr>
          <w:rFonts w:cs="Times New Roman"/>
          <w:color w:val="000000"/>
          <w:szCs w:val="24"/>
          <w:lang w:eastAsia="hu-HU"/>
        </w:rPr>
        <w:t xml:space="preserve">faipari </w:t>
      </w:r>
      <w:r w:rsidRPr="008F283A">
        <w:rPr>
          <w:rFonts w:cs="Times New Roman"/>
          <w:color w:val="000000"/>
          <w:szCs w:val="24"/>
          <w:lang w:eastAsia="hu-HU"/>
        </w:rPr>
        <w:t>gépekkel.</w:t>
      </w:r>
      <w:r w:rsidRPr="008F283A">
        <w:rPr>
          <w:rFonts w:cs="Times New Roman"/>
          <w:szCs w:val="24"/>
          <w:lang w:eastAsia="hu-HU"/>
        </w:rPr>
        <w:t xml:space="preserve"> </w:t>
      </w:r>
    </w:p>
    <w:p w:rsidR="00FA7AAE" w:rsidRPr="008F283A" w:rsidRDefault="00FA7AAE" w:rsidP="00FA7AAE">
      <w:pPr>
        <w:autoSpaceDE w:val="0"/>
        <w:autoSpaceDN w:val="0"/>
        <w:adjustRightInd w:val="0"/>
        <w:spacing w:after="0"/>
        <w:ind w:left="851"/>
        <w:rPr>
          <w:rFonts w:cs="Times New Roman"/>
          <w:szCs w:val="24"/>
          <w:lang w:eastAsia="hu-HU"/>
        </w:rPr>
      </w:pPr>
      <w:r w:rsidRPr="008F283A">
        <w:rPr>
          <w:rFonts w:cs="Times New Roman"/>
          <w:szCs w:val="24"/>
          <w:lang w:eastAsia="hu-HU"/>
        </w:rPr>
        <w:t>Darabolás, szélezés, szeletelés, hibakiejtés, sík és térgörbék vágása, szelvény méretre alakítása faipari fűrészgépekkel.</w:t>
      </w:r>
    </w:p>
    <w:p w:rsidR="00FA7AAE" w:rsidRPr="008F283A" w:rsidRDefault="00FA7AAE" w:rsidP="00FA7AAE">
      <w:pPr>
        <w:widowControl w:val="0"/>
        <w:suppressAutoHyphens/>
        <w:spacing w:after="0"/>
        <w:ind w:left="851"/>
        <w:rPr>
          <w:rFonts w:cs="Times New Roman"/>
          <w:szCs w:val="24"/>
          <w:lang w:eastAsia="hu-HU"/>
        </w:rPr>
      </w:pPr>
      <w:r w:rsidRPr="008F283A">
        <w:rPr>
          <w:rFonts w:cs="Times New Roman"/>
          <w:szCs w:val="24"/>
          <w:lang w:eastAsia="hu-HU"/>
        </w:rPr>
        <w:t xml:space="preserve">Fűrészáru lap és él gyalulása derékszögbe, méretre </w:t>
      </w:r>
      <w:r>
        <w:rPr>
          <w:rFonts w:cs="Times New Roman"/>
          <w:szCs w:val="24"/>
          <w:lang w:eastAsia="hu-HU"/>
        </w:rPr>
        <w:t>munkálása faipari gyalugépeken.</w:t>
      </w:r>
    </w:p>
    <w:p w:rsidR="00FA7AAE" w:rsidRDefault="00FA7AAE" w:rsidP="00FA7AAE">
      <w:pPr>
        <w:widowControl w:val="0"/>
        <w:suppressAutoHyphens/>
        <w:spacing w:after="0"/>
        <w:ind w:left="851"/>
        <w:rPr>
          <w:rFonts w:cs="Times New Roman"/>
          <w:szCs w:val="24"/>
          <w:lang w:eastAsia="hu-HU"/>
        </w:rPr>
      </w:pPr>
      <w:r w:rsidRPr="008F283A">
        <w:rPr>
          <w:rFonts w:cs="Times New Roman"/>
          <w:szCs w:val="24"/>
          <w:lang w:eastAsia="hu-HU"/>
        </w:rPr>
        <w:t>Köldökcsaphely - fúrás, fúrógépekkel.</w:t>
      </w:r>
    </w:p>
    <w:p w:rsidR="00FA7AAE" w:rsidRDefault="00FA7AAE" w:rsidP="00FA7AAE">
      <w:pPr>
        <w:spacing w:after="0"/>
        <w:ind w:left="851"/>
        <w:rPr>
          <w:rFonts w:cs="Times New Roman"/>
          <w:szCs w:val="24"/>
          <w:lang w:eastAsia="hu-HU"/>
        </w:rPr>
      </w:pPr>
      <w:r>
        <w:rPr>
          <w:rFonts w:cs="Times New Roman"/>
          <w:szCs w:val="24"/>
          <w:lang w:eastAsia="hu-HU"/>
        </w:rPr>
        <w:t>Egyszerű bútoripari termék</w:t>
      </w:r>
      <w:r w:rsidRPr="00DC1D78">
        <w:rPr>
          <w:rFonts w:cs="Times New Roman"/>
          <w:szCs w:val="24"/>
          <w:lang w:eastAsia="hu-HU"/>
        </w:rPr>
        <w:t xml:space="preserve"> </w:t>
      </w:r>
      <w:r w:rsidRPr="00F54791">
        <w:rPr>
          <w:rFonts w:cs="Times New Roman"/>
          <w:szCs w:val="24"/>
          <w:lang w:eastAsia="hu-HU"/>
        </w:rPr>
        <w:t>készítése tömörfából kézi szerszámokkal és faipari gépekkel.</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033C9C" w:rsidP="00843405">
      <w:pPr>
        <w:spacing w:after="0"/>
        <w:rPr>
          <w:rFonts w:cs="Times New Roman"/>
        </w:rPr>
      </w:pPr>
    </w:p>
    <w:p w:rsidR="00843405" w:rsidRDefault="00843405" w:rsidP="00562090">
      <w:pPr>
        <w:spacing w:after="0"/>
        <w:ind w:left="851" w:hanging="567"/>
        <w:rPr>
          <w:b/>
        </w:rPr>
      </w:pPr>
      <w:r w:rsidRPr="008F283A">
        <w:rPr>
          <w:rFonts w:cs="Times New Roman"/>
          <w:b/>
          <w:bCs/>
          <w:szCs w:val="24"/>
        </w:rPr>
        <w:t>Bútoripari gyakorlat</w:t>
      </w:r>
      <w:r>
        <w:rPr>
          <w:rFonts w:cs="Times New Roman"/>
          <w:b/>
          <w:bCs/>
          <w:szCs w:val="24"/>
        </w:rPr>
        <w:t xml:space="preserve"> </w:t>
      </w:r>
      <w:r w:rsidRPr="00644690">
        <w:rPr>
          <w:b/>
        </w:rPr>
        <w:t>tantárgy</w:t>
      </w:r>
    </w:p>
    <w:p w:rsidR="00843405" w:rsidRDefault="00843405" w:rsidP="00562090">
      <w:pPr>
        <w:spacing w:after="0"/>
        <w:ind w:left="851" w:hanging="284"/>
        <w:rPr>
          <w:rFonts w:cs="Times New Roman"/>
        </w:rPr>
      </w:pPr>
      <w:r w:rsidRPr="00644690">
        <w:rPr>
          <w:b/>
        </w:rPr>
        <w:t>Témakörök</w:t>
      </w:r>
    </w:p>
    <w:p w:rsidR="00843405" w:rsidRDefault="00843405" w:rsidP="00033C9C">
      <w:pPr>
        <w:spacing w:after="0"/>
        <w:ind w:left="851"/>
        <w:rPr>
          <w:rFonts w:cs="Times New Roman"/>
          <w:b/>
          <w:i/>
          <w:color w:val="000000"/>
          <w:szCs w:val="24"/>
        </w:rPr>
      </w:pPr>
      <w:r w:rsidRPr="008F283A">
        <w:rPr>
          <w:rFonts w:cs="Times New Roman"/>
          <w:b/>
          <w:i/>
          <w:color w:val="000000"/>
          <w:szCs w:val="24"/>
        </w:rPr>
        <w:t>Bútorgyártás gyakorlat I</w:t>
      </w:r>
      <w:r>
        <w:rPr>
          <w:rFonts w:cs="Times New Roman"/>
          <w:b/>
          <w:i/>
          <w:color w:val="000000"/>
          <w:szCs w:val="24"/>
        </w:rPr>
        <w:t>I</w:t>
      </w:r>
      <w:r w:rsidRPr="008F283A">
        <w:rPr>
          <w:rFonts w:cs="Times New Roman"/>
          <w:b/>
          <w:i/>
          <w:color w:val="000000"/>
          <w:szCs w:val="24"/>
        </w:rPr>
        <w:t>.</w:t>
      </w:r>
    </w:p>
    <w:p w:rsidR="00843405" w:rsidRDefault="00843405" w:rsidP="00843405">
      <w:pPr>
        <w:spacing w:after="0"/>
        <w:ind w:left="851"/>
        <w:rPr>
          <w:rFonts w:cs="Times New Roman"/>
          <w:color w:val="000000"/>
          <w:szCs w:val="24"/>
          <w:lang w:eastAsia="hu-HU"/>
        </w:rPr>
      </w:pPr>
      <w:r w:rsidRPr="00961191">
        <w:rPr>
          <w:rFonts w:cs="Times New Roman"/>
          <w:color w:val="000000"/>
          <w:szCs w:val="24"/>
          <w:lang w:eastAsia="hu-HU"/>
        </w:rPr>
        <w:t>Szekrény</w:t>
      </w:r>
      <w:r w:rsidRPr="00961191">
        <w:t xml:space="preserve"> </w:t>
      </w:r>
      <w:r w:rsidRPr="00961191">
        <w:rPr>
          <w:rFonts w:cs="Times New Roman"/>
          <w:color w:val="000000"/>
          <w:szCs w:val="24"/>
          <w:lang w:eastAsia="hu-HU"/>
        </w:rPr>
        <w:t>rajzának, szabásjegyzékének és művelettervének készítése.</w:t>
      </w:r>
    </w:p>
    <w:p w:rsidR="00843405" w:rsidRDefault="00843405" w:rsidP="00843405">
      <w:pPr>
        <w:spacing w:after="0"/>
        <w:ind w:left="851"/>
        <w:rPr>
          <w:rFonts w:cs="Times New Roman"/>
          <w:color w:val="000000"/>
          <w:szCs w:val="24"/>
          <w:lang w:eastAsia="hu-HU"/>
        </w:rPr>
      </w:pPr>
      <w:r w:rsidRPr="008F283A">
        <w:rPr>
          <w:rFonts w:cs="Times New Roman"/>
          <w:color w:val="000000"/>
          <w:szCs w:val="24"/>
          <w:lang w:eastAsia="hu-HU"/>
        </w:rPr>
        <w:t xml:space="preserve">Szekrény készítése tömörfából </w:t>
      </w:r>
      <w:r w:rsidRPr="008F283A">
        <w:rPr>
          <w:rFonts w:cs="Times New Roman"/>
          <w:szCs w:val="24"/>
          <w:lang w:eastAsia="hu-HU"/>
        </w:rPr>
        <w:t>faipari gépekkel</w:t>
      </w:r>
      <w:r w:rsidRPr="008F283A">
        <w:rPr>
          <w:rFonts w:cs="Times New Roman"/>
          <w:color w:val="000000"/>
          <w:szCs w:val="24"/>
          <w:lang w:eastAsia="hu-HU"/>
        </w:rPr>
        <w:t>.</w:t>
      </w:r>
    </w:p>
    <w:p w:rsidR="00843405" w:rsidRPr="008F283A" w:rsidRDefault="00843405" w:rsidP="00843405">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Furnérszabás, terítékképzés.</w:t>
      </w:r>
    </w:p>
    <w:p w:rsidR="00843405" w:rsidRPr="008F283A" w:rsidRDefault="00843405" w:rsidP="00843405">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Laptermékek furnérozása.</w:t>
      </w:r>
    </w:p>
    <w:p w:rsidR="00843405" w:rsidRPr="008F283A" w:rsidRDefault="00843405" w:rsidP="00562090">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Laptermékek éllezárása.</w:t>
      </w:r>
    </w:p>
    <w:p w:rsidR="00843405" w:rsidRDefault="00843405" w:rsidP="00843405">
      <w:pPr>
        <w:tabs>
          <w:tab w:val="left" w:pos="851"/>
        </w:tabs>
        <w:autoSpaceDE w:val="0"/>
        <w:autoSpaceDN w:val="0"/>
        <w:adjustRightInd w:val="0"/>
        <w:spacing w:after="0"/>
        <w:ind w:left="851"/>
        <w:rPr>
          <w:rFonts w:cs="Times New Roman"/>
          <w:szCs w:val="24"/>
          <w:lang w:eastAsia="hu-HU"/>
        </w:rPr>
      </w:pPr>
      <w:r w:rsidRPr="008F283A">
        <w:rPr>
          <w:rFonts w:cs="Times New Roman"/>
          <w:color w:val="000000"/>
          <w:szCs w:val="24"/>
          <w:lang w:eastAsia="hu-HU"/>
        </w:rPr>
        <w:t>Fiókos éjjeli szekrény készítése laptermékekből</w:t>
      </w:r>
      <w:r w:rsidRPr="008F283A">
        <w:rPr>
          <w:rFonts w:cs="Times New Roman"/>
          <w:szCs w:val="24"/>
          <w:lang w:eastAsia="hu-HU"/>
        </w:rPr>
        <w:t xml:space="preserve"> faipari gépekkel.</w:t>
      </w:r>
    </w:p>
    <w:p w:rsidR="00843405" w:rsidRPr="008F283A" w:rsidRDefault="00843405" w:rsidP="00843405">
      <w:pPr>
        <w:tabs>
          <w:tab w:val="left" w:pos="851"/>
        </w:tabs>
        <w:autoSpaceDE w:val="0"/>
        <w:autoSpaceDN w:val="0"/>
        <w:adjustRightInd w:val="0"/>
        <w:spacing w:after="0"/>
        <w:ind w:left="851"/>
        <w:rPr>
          <w:rFonts w:cs="Times New Roman"/>
          <w:szCs w:val="24"/>
          <w:lang w:eastAsia="hu-HU"/>
        </w:rPr>
      </w:pPr>
      <w:r w:rsidRPr="008F283A">
        <w:rPr>
          <w:rFonts w:cs="Times New Roman"/>
          <w:szCs w:val="24"/>
          <w:lang w:eastAsia="hu-HU"/>
        </w:rPr>
        <w:t xml:space="preserve">Szék </w:t>
      </w:r>
      <w:r w:rsidRPr="008F283A">
        <w:rPr>
          <w:rFonts w:cs="Times New Roman"/>
          <w:color w:val="000000"/>
          <w:szCs w:val="24"/>
          <w:lang w:eastAsia="hu-HU"/>
        </w:rPr>
        <w:t>készítése tömörfából</w:t>
      </w:r>
      <w:r w:rsidRPr="008F283A">
        <w:rPr>
          <w:rFonts w:cs="Times New Roman"/>
          <w:szCs w:val="24"/>
          <w:lang w:eastAsia="hu-HU"/>
        </w:rPr>
        <w:t xml:space="preserve"> faipari gépekkel.</w:t>
      </w:r>
    </w:p>
    <w:p w:rsidR="00033C9C" w:rsidRPr="00562090" w:rsidRDefault="00843405" w:rsidP="00562090">
      <w:pPr>
        <w:spacing w:after="0"/>
        <w:ind w:left="851"/>
        <w:rPr>
          <w:rFonts w:cs="Times New Roman"/>
          <w:szCs w:val="24"/>
          <w:lang w:eastAsia="hu-HU"/>
        </w:rPr>
      </w:pPr>
      <w:r w:rsidRPr="008F283A">
        <w:rPr>
          <w:rFonts w:cs="Times New Roman"/>
          <w:szCs w:val="24"/>
          <w:lang w:eastAsia="hu-HU"/>
        </w:rPr>
        <w:t>Munkadarabok méret- és minőség-ellenőrzése.</w:t>
      </w:r>
    </w:p>
    <w:p w:rsidR="00033C9C" w:rsidRPr="008829DC" w:rsidRDefault="00033C9C" w:rsidP="00033C9C">
      <w:pPr>
        <w:spacing w:after="0"/>
        <w:jc w:val="center"/>
        <w:rPr>
          <w:b/>
        </w:rPr>
      </w:pPr>
      <w:r w:rsidRPr="008829DC">
        <w:rPr>
          <w:b/>
        </w:rPr>
        <w:lastRenderedPageBreak/>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033C9C" w:rsidRDefault="00033C9C" w:rsidP="00562090">
      <w:pPr>
        <w:spacing w:after="0"/>
        <w:rPr>
          <w:rFonts w:cs="Times New Roman"/>
        </w:rPr>
      </w:pPr>
    </w:p>
    <w:p w:rsidR="00843405" w:rsidRDefault="00843405" w:rsidP="00562090">
      <w:pPr>
        <w:spacing w:after="0"/>
        <w:ind w:left="851" w:hanging="567"/>
        <w:rPr>
          <w:b/>
        </w:rPr>
      </w:pPr>
      <w:r w:rsidRPr="008F283A">
        <w:rPr>
          <w:rFonts w:cs="Times New Roman"/>
          <w:b/>
          <w:bCs/>
          <w:szCs w:val="24"/>
        </w:rPr>
        <w:t>Bútoripari gyakorlat</w:t>
      </w:r>
      <w:r>
        <w:rPr>
          <w:rFonts w:cs="Times New Roman"/>
          <w:b/>
          <w:bCs/>
          <w:szCs w:val="24"/>
        </w:rPr>
        <w:t xml:space="preserve"> </w:t>
      </w:r>
      <w:r w:rsidRPr="00644690">
        <w:rPr>
          <w:b/>
        </w:rPr>
        <w:t>tantárgy</w:t>
      </w:r>
    </w:p>
    <w:p w:rsidR="00843405" w:rsidRDefault="00843405" w:rsidP="00562090">
      <w:pPr>
        <w:spacing w:after="0"/>
        <w:ind w:left="851" w:hanging="284"/>
        <w:rPr>
          <w:b/>
        </w:rPr>
      </w:pPr>
      <w:r w:rsidRPr="00644690">
        <w:rPr>
          <w:b/>
        </w:rPr>
        <w:t>Témakörök</w:t>
      </w:r>
    </w:p>
    <w:p w:rsidR="00843405" w:rsidRDefault="00843405" w:rsidP="00843405">
      <w:pPr>
        <w:spacing w:after="0"/>
        <w:ind w:left="851"/>
        <w:rPr>
          <w:rFonts w:cs="Times New Roman"/>
          <w:b/>
          <w:i/>
          <w:color w:val="000000"/>
          <w:szCs w:val="24"/>
        </w:rPr>
      </w:pPr>
      <w:r w:rsidRPr="008F283A">
        <w:rPr>
          <w:rFonts w:cs="Times New Roman"/>
          <w:b/>
          <w:i/>
          <w:color w:val="000000"/>
          <w:szCs w:val="24"/>
        </w:rPr>
        <w:t>Faipari gép- és szerszám gyakorlat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Faipari me</w:t>
      </w:r>
      <w:r>
        <w:rPr>
          <w:rFonts w:cs="Times New Roman"/>
          <w:szCs w:val="24"/>
          <w:lang w:eastAsia="hu-HU"/>
        </w:rPr>
        <w:t>gmunkáló gépek, szerszámai</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Szalagfűrészek működtetése, ü</w:t>
      </w:r>
      <w:r>
        <w:rPr>
          <w:rFonts w:cs="Times New Roman"/>
          <w:szCs w:val="24"/>
          <w:lang w:eastAsia="hu-HU"/>
        </w:rPr>
        <w:t>zemeltetése, karbantartása</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Körfűrészek működtetése, ü</w:t>
      </w:r>
      <w:r>
        <w:rPr>
          <w:rFonts w:cs="Times New Roman"/>
          <w:szCs w:val="24"/>
          <w:lang w:eastAsia="hu-HU"/>
        </w:rPr>
        <w:t>zemeltetése, karbantartása</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Egyengető gyalugépek működtetése, ü</w:t>
      </w:r>
      <w:r>
        <w:rPr>
          <w:rFonts w:cs="Times New Roman"/>
          <w:szCs w:val="24"/>
          <w:lang w:eastAsia="hu-HU"/>
        </w:rPr>
        <w:t>zemeltetése, karbantartása</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Vastagsági gyalugépek működtetése, ü</w:t>
      </w:r>
      <w:r>
        <w:rPr>
          <w:rFonts w:cs="Times New Roman"/>
          <w:szCs w:val="24"/>
          <w:lang w:eastAsia="hu-HU"/>
        </w:rPr>
        <w:t>zemeltetése, karbantartása</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Marógépek működtetése, ü</w:t>
      </w:r>
      <w:r>
        <w:rPr>
          <w:rFonts w:cs="Times New Roman"/>
          <w:szCs w:val="24"/>
          <w:lang w:eastAsia="hu-HU"/>
        </w:rPr>
        <w:t>zemeltetése, karbantartása</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Csiszológépek működése, felhasználása</w:t>
      </w:r>
      <w:r>
        <w:rPr>
          <w:rFonts w:cs="Times New Roman"/>
          <w:szCs w:val="24"/>
          <w:lang w:eastAsia="hu-HU"/>
        </w:rPr>
        <w:t xml:space="preserve"> és üzemeltetési szabályai</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Faipari megmunkáló gépek bi</w:t>
      </w:r>
      <w:r>
        <w:rPr>
          <w:rFonts w:cs="Times New Roman"/>
          <w:szCs w:val="24"/>
          <w:lang w:eastAsia="hu-HU"/>
        </w:rPr>
        <w:t>ztonságtechnikai előírásai</w:t>
      </w:r>
      <w:r w:rsidRPr="008F283A">
        <w:rPr>
          <w:rFonts w:cs="Times New Roman"/>
          <w:szCs w:val="24"/>
          <w:lang w:eastAsia="hu-HU"/>
        </w:rPr>
        <w:t>.</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Por- és forgácselszívók működtetése, ü</w:t>
      </w:r>
      <w:r>
        <w:rPr>
          <w:rFonts w:cs="Times New Roman"/>
          <w:szCs w:val="24"/>
          <w:lang w:eastAsia="hu-HU"/>
        </w:rPr>
        <w:t>zemeltetése, karbantartása</w:t>
      </w:r>
      <w:r w:rsidRPr="008F283A">
        <w:rPr>
          <w:rFonts w:cs="Times New Roman"/>
          <w:szCs w:val="24"/>
          <w:lang w:eastAsia="hu-HU"/>
        </w:rPr>
        <w:t>.</w:t>
      </w:r>
    </w:p>
    <w:p w:rsidR="00843405" w:rsidRDefault="00843405" w:rsidP="00843405">
      <w:pPr>
        <w:spacing w:after="0"/>
        <w:ind w:left="851"/>
        <w:rPr>
          <w:rFonts w:cs="Times New Roman"/>
          <w:szCs w:val="24"/>
        </w:rPr>
      </w:pPr>
      <w:r w:rsidRPr="008F283A">
        <w:rPr>
          <w:rFonts w:cs="Times New Roman"/>
          <w:szCs w:val="24"/>
          <w:lang w:eastAsia="hu-HU"/>
        </w:rPr>
        <w:t>Gépteremben betartandó általános biztonságtechnikai szabályok</w:t>
      </w:r>
      <w:r w:rsidRPr="008F283A">
        <w:rPr>
          <w:rFonts w:cs="Times New Roman"/>
          <w:szCs w:val="24"/>
        </w:rPr>
        <w:t>.</w:t>
      </w:r>
    </w:p>
    <w:p w:rsidR="00843405" w:rsidRDefault="00843405" w:rsidP="00843405">
      <w:pPr>
        <w:spacing w:after="0"/>
        <w:ind w:left="851"/>
        <w:rPr>
          <w:rFonts w:cs="Times New Roman"/>
          <w:szCs w:val="24"/>
        </w:rPr>
      </w:pPr>
    </w:p>
    <w:p w:rsidR="00843405" w:rsidRDefault="00843405" w:rsidP="00843405">
      <w:pPr>
        <w:spacing w:after="0"/>
        <w:ind w:left="851"/>
        <w:rPr>
          <w:rFonts w:cs="Times New Roman"/>
          <w:b/>
          <w:i/>
          <w:color w:val="000000"/>
          <w:szCs w:val="24"/>
        </w:rPr>
      </w:pPr>
      <w:r w:rsidRPr="008F283A">
        <w:rPr>
          <w:rFonts w:cs="Times New Roman"/>
          <w:b/>
          <w:i/>
          <w:color w:val="000000"/>
          <w:szCs w:val="24"/>
        </w:rPr>
        <w:t>Bútorgyártás gyakorlat I.</w:t>
      </w:r>
    </w:p>
    <w:p w:rsidR="00843405" w:rsidRDefault="00843405" w:rsidP="00843405">
      <w:pPr>
        <w:spacing w:after="0"/>
        <w:ind w:left="851"/>
        <w:rPr>
          <w:rFonts w:cs="Times New Roman"/>
          <w:color w:val="000000"/>
          <w:szCs w:val="24"/>
          <w:lang w:eastAsia="hu-HU"/>
        </w:rPr>
      </w:pPr>
      <w:r w:rsidRPr="008F283A">
        <w:rPr>
          <w:rFonts w:cs="Times New Roman"/>
          <w:szCs w:val="24"/>
          <w:lang w:eastAsia="hu-HU"/>
        </w:rPr>
        <w:t>Keretkötések készítése,</w:t>
      </w:r>
      <w:r w:rsidRPr="008F283A">
        <w:rPr>
          <w:rFonts w:cs="Times New Roman"/>
          <w:color w:val="000000"/>
          <w:szCs w:val="24"/>
          <w:lang w:eastAsia="hu-HU"/>
        </w:rPr>
        <w:t xml:space="preserve"> kézi szerszámokkal és </w:t>
      </w:r>
      <w:r>
        <w:rPr>
          <w:rFonts w:cs="Times New Roman"/>
          <w:color w:val="000000"/>
          <w:szCs w:val="24"/>
          <w:lang w:eastAsia="hu-HU"/>
        </w:rPr>
        <w:t xml:space="preserve">faipari </w:t>
      </w:r>
      <w:r w:rsidRPr="008F283A">
        <w:rPr>
          <w:rFonts w:cs="Times New Roman"/>
          <w:color w:val="000000"/>
          <w:szCs w:val="24"/>
          <w:lang w:eastAsia="hu-HU"/>
        </w:rPr>
        <w:t>gépekkel.</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 xml:space="preserve">Kávakötések készítése, </w:t>
      </w:r>
      <w:r w:rsidRPr="008F283A">
        <w:rPr>
          <w:rFonts w:cs="Times New Roman"/>
          <w:color w:val="000000"/>
          <w:szCs w:val="24"/>
          <w:lang w:eastAsia="hu-HU"/>
        </w:rPr>
        <w:t xml:space="preserve">kézi szerszámokkal és </w:t>
      </w:r>
      <w:r>
        <w:rPr>
          <w:rFonts w:cs="Times New Roman"/>
          <w:color w:val="000000"/>
          <w:szCs w:val="24"/>
          <w:lang w:eastAsia="hu-HU"/>
        </w:rPr>
        <w:t xml:space="preserve">faipari </w:t>
      </w:r>
      <w:r w:rsidRPr="008F283A">
        <w:rPr>
          <w:rFonts w:cs="Times New Roman"/>
          <w:color w:val="000000"/>
          <w:szCs w:val="24"/>
          <w:lang w:eastAsia="hu-HU"/>
        </w:rPr>
        <w:t>gépekkel.</w:t>
      </w:r>
      <w:r w:rsidRPr="008F283A">
        <w:rPr>
          <w:rFonts w:cs="Times New Roman"/>
          <w:szCs w:val="24"/>
          <w:lang w:eastAsia="hu-HU"/>
        </w:rPr>
        <w:t xml:space="preserve"> </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 xml:space="preserve">Szélesbítő toldások készítése </w:t>
      </w:r>
      <w:r>
        <w:rPr>
          <w:rFonts w:cs="Times New Roman"/>
          <w:color w:val="000000"/>
          <w:szCs w:val="24"/>
          <w:lang w:eastAsia="hu-HU"/>
        </w:rPr>
        <w:t xml:space="preserve">faipari </w:t>
      </w:r>
      <w:r w:rsidRPr="008F283A">
        <w:rPr>
          <w:rFonts w:cs="Times New Roman"/>
          <w:color w:val="000000"/>
          <w:szCs w:val="24"/>
          <w:lang w:eastAsia="hu-HU"/>
        </w:rPr>
        <w:t>gépekkel.</w:t>
      </w:r>
      <w:r w:rsidRPr="008F283A">
        <w:rPr>
          <w:rFonts w:cs="Times New Roman"/>
          <w:szCs w:val="24"/>
          <w:lang w:eastAsia="hu-HU"/>
        </w:rPr>
        <w:t xml:space="preserve"> </w:t>
      </w:r>
    </w:p>
    <w:p w:rsidR="00843405" w:rsidRPr="008F283A" w:rsidRDefault="00843405" w:rsidP="00843405">
      <w:pPr>
        <w:autoSpaceDE w:val="0"/>
        <w:autoSpaceDN w:val="0"/>
        <w:adjustRightInd w:val="0"/>
        <w:spacing w:after="0"/>
        <w:ind w:left="851"/>
        <w:rPr>
          <w:rFonts w:cs="Times New Roman"/>
          <w:szCs w:val="24"/>
          <w:lang w:eastAsia="hu-HU"/>
        </w:rPr>
      </w:pPr>
      <w:r w:rsidRPr="008F283A">
        <w:rPr>
          <w:rFonts w:cs="Times New Roman"/>
          <w:szCs w:val="24"/>
          <w:lang w:eastAsia="hu-HU"/>
        </w:rPr>
        <w:t>Darabolás, szélezés, szeletelés, hibakiejtés, sík és térgörbék vágása, szelvény méretre alakítása faipari fűrészgépekkel.</w:t>
      </w:r>
    </w:p>
    <w:p w:rsidR="00843405" w:rsidRPr="008F283A" w:rsidRDefault="00843405" w:rsidP="00843405">
      <w:pPr>
        <w:widowControl w:val="0"/>
        <w:suppressAutoHyphens/>
        <w:spacing w:after="0"/>
        <w:ind w:left="851"/>
        <w:rPr>
          <w:rFonts w:cs="Times New Roman"/>
          <w:szCs w:val="24"/>
          <w:lang w:eastAsia="hu-HU"/>
        </w:rPr>
      </w:pPr>
      <w:r w:rsidRPr="008F283A">
        <w:rPr>
          <w:rFonts w:cs="Times New Roman"/>
          <w:szCs w:val="24"/>
          <w:lang w:eastAsia="hu-HU"/>
        </w:rPr>
        <w:t xml:space="preserve">Fűrészáru lap és él gyalulása derékszögbe, méretre </w:t>
      </w:r>
      <w:r>
        <w:rPr>
          <w:rFonts w:cs="Times New Roman"/>
          <w:szCs w:val="24"/>
          <w:lang w:eastAsia="hu-HU"/>
        </w:rPr>
        <w:t>munkálása faipari gyalugépeken.</w:t>
      </w:r>
    </w:p>
    <w:p w:rsidR="00843405" w:rsidRDefault="00843405" w:rsidP="00843405">
      <w:pPr>
        <w:widowControl w:val="0"/>
        <w:suppressAutoHyphens/>
        <w:spacing w:after="0"/>
        <w:ind w:left="851"/>
        <w:rPr>
          <w:rFonts w:cs="Times New Roman"/>
          <w:szCs w:val="24"/>
          <w:lang w:eastAsia="hu-HU"/>
        </w:rPr>
      </w:pPr>
      <w:r w:rsidRPr="008F283A">
        <w:rPr>
          <w:rFonts w:cs="Times New Roman"/>
          <w:szCs w:val="24"/>
          <w:lang w:eastAsia="hu-HU"/>
        </w:rPr>
        <w:t>Köldökcsaphely - fúrás, fúrógépekkel.</w:t>
      </w:r>
    </w:p>
    <w:p w:rsidR="00843405" w:rsidRDefault="00843405" w:rsidP="00843405">
      <w:pPr>
        <w:spacing w:after="0"/>
        <w:ind w:left="851"/>
        <w:rPr>
          <w:rFonts w:cs="Times New Roman"/>
          <w:szCs w:val="24"/>
          <w:lang w:eastAsia="hu-HU"/>
        </w:rPr>
      </w:pPr>
    </w:p>
    <w:p w:rsidR="00843405" w:rsidRDefault="00843405" w:rsidP="00843405">
      <w:pPr>
        <w:spacing w:after="0"/>
        <w:ind w:left="851"/>
        <w:rPr>
          <w:rFonts w:cs="Times New Roman"/>
          <w:b/>
          <w:i/>
          <w:color w:val="000000"/>
          <w:szCs w:val="24"/>
        </w:rPr>
      </w:pPr>
      <w:r w:rsidRPr="008F283A">
        <w:rPr>
          <w:rFonts w:cs="Times New Roman"/>
          <w:b/>
          <w:i/>
          <w:color w:val="000000"/>
          <w:szCs w:val="24"/>
        </w:rPr>
        <w:t>Bútorgyártás gyakorlat I</w:t>
      </w:r>
      <w:r>
        <w:rPr>
          <w:rFonts w:cs="Times New Roman"/>
          <w:b/>
          <w:i/>
          <w:color w:val="000000"/>
          <w:szCs w:val="24"/>
        </w:rPr>
        <w:t>I</w:t>
      </w:r>
      <w:r w:rsidRPr="008F283A">
        <w:rPr>
          <w:rFonts w:cs="Times New Roman"/>
          <w:b/>
          <w:i/>
          <w:color w:val="000000"/>
          <w:szCs w:val="24"/>
        </w:rPr>
        <w:t>.</w:t>
      </w:r>
    </w:p>
    <w:p w:rsidR="00843405" w:rsidRDefault="00843405" w:rsidP="00843405">
      <w:pPr>
        <w:spacing w:after="0"/>
        <w:ind w:left="851"/>
        <w:rPr>
          <w:rFonts w:cs="Times New Roman"/>
          <w:color w:val="000000"/>
          <w:szCs w:val="24"/>
          <w:lang w:eastAsia="hu-HU"/>
        </w:rPr>
      </w:pPr>
      <w:r w:rsidRPr="008F283A">
        <w:rPr>
          <w:rFonts w:cs="Times New Roman"/>
          <w:color w:val="000000"/>
          <w:szCs w:val="24"/>
          <w:lang w:eastAsia="hu-HU"/>
        </w:rPr>
        <w:t xml:space="preserve">Szekrény készítése tömörfából </w:t>
      </w:r>
      <w:r w:rsidRPr="008F283A">
        <w:rPr>
          <w:rFonts w:cs="Times New Roman"/>
          <w:szCs w:val="24"/>
          <w:lang w:eastAsia="hu-HU"/>
        </w:rPr>
        <w:t>faipari gépekkel</w:t>
      </w:r>
      <w:r w:rsidRPr="008F283A">
        <w:rPr>
          <w:rFonts w:cs="Times New Roman"/>
          <w:color w:val="000000"/>
          <w:szCs w:val="24"/>
          <w:lang w:eastAsia="hu-HU"/>
        </w:rPr>
        <w:t>.</w:t>
      </w:r>
    </w:p>
    <w:p w:rsidR="00843405" w:rsidRPr="008F283A" w:rsidRDefault="00843405" w:rsidP="00843405">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Furnérszabás, terítékképzés.</w:t>
      </w:r>
    </w:p>
    <w:p w:rsidR="00843405" w:rsidRPr="008F283A" w:rsidRDefault="00843405" w:rsidP="00843405">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Laptermékek furnérozása.</w:t>
      </w:r>
    </w:p>
    <w:p w:rsidR="00843405" w:rsidRDefault="00843405" w:rsidP="00843405">
      <w:pPr>
        <w:tabs>
          <w:tab w:val="left" w:pos="851"/>
          <w:tab w:val="left" w:pos="1260"/>
        </w:tabs>
        <w:spacing w:after="0"/>
        <w:ind w:left="851"/>
        <w:rPr>
          <w:rFonts w:cs="Times New Roman"/>
          <w:color w:val="000000"/>
          <w:szCs w:val="24"/>
          <w:lang w:eastAsia="hu-HU"/>
        </w:rPr>
      </w:pPr>
      <w:r w:rsidRPr="008F283A">
        <w:rPr>
          <w:rFonts w:cs="Times New Roman"/>
          <w:color w:val="000000"/>
          <w:szCs w:val="24"/>
          <w:lang w:eastAsia="hu-HU"/>
        </w:rPr>
        <w:t>Laptermékek éllezárása.</w:t>
      </w:r>
    </w:p>
    <w:p w:rsidR="00843405" w:rsidRDefault="00843405" w:rsidP="00843405">
      <w:pPr>
        <w:tabs>
          <w:tab w:val="left" w:pos="851"/>
        </w:tabs>
        <w:autoSpaceDE w:val="0"/>
        <w:autoSpaceDN w:val="0"/>
        <w:adjustRightInd w:val="0"/>
        <w:spacing w:after="0"/>
        <w:ind w:left="851"/>
        <w:rPr>
          <w:rFonts w:cs="Times New Roman"/>
          <w:szCs w:val="24"/>
          <w:lang w:eastAsia="hu-HU"/>
        </w:rPr>
      </w:pPr>
      <w:r w:rsidRPr="008F283A">
        <w:rPr>
          <w:rFonts w:cs="Times New Roman"/>
          <w:color w:val="000000"/>
          <w:szCs w:val="24"/>
          <w:lang w:eastAsia="hu-HU"/>
        </w:rPr>
        <w:t>Fiókos éjjeli szekrény készítése laptermékekből</w:t>
      </w:r>
      <w:r w:rsidRPr="008F283A">
        <w:rPr>
          <w:rFonts w:cs="Times New Roman"/>
          <w:szCs w:val="24"/>
          <w:lang w:eastAsia="hu-HU"/>
        </w:rPr>
        <w:t xml:space="preserve"> faipari gépekkel.</w:t>
      </w:r>
    </w:p>
    <w:p w:rsidR="00843405" w:rsidRPr="008F283A" w:rsidRDefault="00843405" w:rsidP="00843405">
      <w:pPr>
        <w:tabs>
          <w:tab w:val="left" w:pos="851"/>
        </w:tabs>
        <w:autoSpaceDE w:val="0"/>
        <w:autoSpaceDN w:val="0"/>
        <w:adjustRightInd w:val="0"/>
        <w:spacing w:after="0"/>
        <w:ind w:left="851"/>
        <w:rPr>
          <w:rFonts w:cs="Times New Roman"/>
          <w:szCs w:val="24"/>
          <w:lang w:eastAsia="hu-HU"/>
        </w:rPr>
      </w:pPr>
      <w:r w:rsidRPr="008F283A">
        <w:rPr>
          <w:rFonts w:cs="Times New Roman"/>
          <w:szCs w:val="24"/>
          <w:lang w:eastAsia="hu-HU"/>
        </w:rPr>
        <w:t xml:space="preserve">Szék </w:t>
      </w:r>
      <w:r w:rsidRPr="008F283A">
        <w:rPr>
          <w:rFonts w:cs="Times New Roman"/>
          <w:color w:val="000000"/>
          <w:szCs w:val="24"/>
          <w:lang w:eastAsia="hu-HU"/>
        </w:rPr>
        <w:t>készítése tömörfából</w:t>
      </w:r>
      <w:r w:rsidRPr="008F283A">
        <w:rPr>
          <w:rFonts w:cs="Times New Roman"/>
          <w:szCs w:val="24"/>
          <w:lang w:eastAsia="hu-HU"/>
        </w:rPr>
        <w:t xml:space="preserve"> faipari gépekkel.</w:t>
      </w:r>
    </w:p>
    <w:p w:rsidR="00843405" w:rsidRDefault="00843405" w:rsidP="00843405">
      <w:pPr>
        <w:spacing w:after="0"/>
        <w:ind w:left="851"/>
        <w:rPr>
          <w:rFonts w:cs="Times New Roman"/>
          <w:szCs w:val="24"/>
          <w:lang w:eastAsia="hu-HU"/>
        </w:rPr>
      </w:pPr>
      <w:r w:rsidRPr="008F283A">
        <w:rPr>
          <w:rFonts w:cs="Times New Roman"/>
          <w:szCs w:val="24"/>
          <w:lang w:eastAsia="hu-HU"/>
        </w:rPr>
        <w:t>Munkadarabok méret- és minőség-ellenőrzése.</w:t>
      </w:r>
    </w:p>
    <w:p w:rsidR="00562090" w:rsidRDefault="00562090" w:rsidP="00843405">
      <w:pPr>
        <w:spacing w:after="0"/>
        <w:ind w:left="851"/>
        <w:rPr>
          <w:rFonts w:cs="Times New Roman"/>
          <w:szCs w:val="24"/>
          <w:lang w:eastAsia="hu-HU"/>
        </w:rPr>
      </w:pPr>
    </w:p>
    <w:p w:rsidR="00843405" w:rsidRDefault="00843405" w:rsidP="00843405">
      <w:pPr>
        <w:spacing w:after="0"/>
        <w:ind w:left="851"/>
        <w:rPr>
          <w:rFonts w:cs="Times New Roman"/>
          <w:b/>
          <w:i/>
          <w:color w:val="000000"/>
          <w:szCs w:val="24"/>
        </w:rPr>
      </w:pPr>
      <w:r w:rsidRPr="008F283A">
        <w:rPr>
          <w:rFonts w:cs="Times New Roman"/>
          <w:b/>
          <w:i/>
          <w:color w:val="000000"/>
          <w:szCs w:val="24"/>
        </w:rPr>
        <w:t>Bútorgyártás gyakorlat I</w:t>
      </w:r>
      <w:r>
        <w:rPr>
          <w:rFonts w:cs="Times New Roman"/>
          <w:b/>
          <w:i/>
          <w:color w:val="000000"/>
          <w:szCs w:val="24"/>
        </w:rPr>
        <w:t>II</w:t>
      </w:r>
      <w:r w:rsidRPr="008F283A">
        <w:rPr>
          <w:rFonts w:cs="Times New Roman"/>
          <w:b/>
          <w:i/>
          <w:color w:val="000000"/>
          <w:szCs w:val="24"/>
        </w:rPr>
        <w:t>.</w:t>
      </w:r>
    </w:p>
    <w:p w:rsidR="00843405" w:rsidRDefault="00843405" w:rsidP="00843405">
      <w:pPr>
        <w:spacing w:after="0"/>
        <w:ind w:left="851"/>
        <w:rPr>
          <w:rFonts w:cs="Times New Roman"/>
          <w:szCs w:val="24"/>
          <w:lang w:eastAsia="hu-HU"/>
        </w:rPr>
      </w:pPr>
      <w:r w:rsidRPr="008F283A">
        <w:rPr>
          <w:rFonts w:cs="Times New Roman"/>
          <w:szCs w:val="24"/>
          <w:lang w:eastAsia="hu-HU"/>
        </w:rPr>
        <w:t xml:space="preserve">Étkezőasztal </w:t>
      </w:r>
      <w:r w:rsidRPr="008F283A">
        <w:rPr>
          <w:rFonts w:cs="Times New Roman"/>
          <w:color w:val="000000"/>
          <w:szCs w:val="24"/>
          <w:lang w:eastAsia="hu-HU"/>
        </w:rPr>
        <w:t>készítése tömörfából</w:t>
      </w:r>
      <w:r w:rsidRPr="008F283A">
        <w:rPr>
          <w:rFonts w:cs="Times New Roman"/>
          <w:szCs w:val="24"/>
          <w:lang w:eastAsia="hu-HU"/>
        </w:rPr>
        <w:t xml:space="preserve"> faipari gépekkel.</w:t>
      </w:r>
    </w:p>
    <w:p w:rsidR="00843405" w:rsidRDefault="00843405" w:rsidP="00843405">
      <w:pPr>
        <w:spacing w:after="0"/>
        <w:ind w:left="851"/>
        <w:rPr>
          <w:rFonts w:cs="Times New Roman"/>
          <w:szCs w:val="24"/>
          <w:lang w:eastAsia="hu-HU"/>
        </w:rPr>
      </w:pPr>
      <w:r w:rsidRPr="008F283A">
        <w:rPr>
          <w:rFonts w:cs="Times New Roman"/>
          <w:szCs w:val="24"/>
          <w:lang w:eastAsia="hu-HU"/>
        </w:rPr>
        <w:t xml:space="preserve">Íróasztal </w:t>
      </w:r>
      <w:r w:rsidRPr="008F283A">
        <w:rPr>
          <w:rFonts w:cs="Times New Roman"/>
          <w:color w:val="000000"/>
          <w:szCs w:val="24"/>
          <w:lang w:eastAsia="hu-HU"/>
        </w:rPr>
        <w:t>készítése laptermékekből</w:t>
      </w:r>
      <w:r w:rsidRPr="008F283A">
        <w:rPr>
          <w:rFonts w:cs="Times New Roman"/>
          <w:szCs w:val="24"/>
          <w:lang w:eastAsia="hu-HU"/>
        </w:rPr>
        <w:t xml:space="preserve"> faipari gépekkel.</w:t>
      </w:r>
    </w:p>
    <w:p w:rsidR="00843405" w:rsidRDefault="00843405" w:rsidP="00033C9C">
      <w:pPr>
        <w:spacing w:after="0"/>
        <w:ind w:left="851"/>
      </w:pP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5438" w:rsidRDefault="00105438" w:rsidP="00B945BE">
      <w:pPr>
        <w:spacing w:after="0"/>
      </w:pPr>
      <w:r>
        <w:separator/>
      </w:r>
    </w:p>
  </w:endnote>
  <w:endnote w:type="continuationSeparator" w:id="0">
    <w:p w:rsidR="00105438" w:rsidRDefault="0010543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1DE" w:rsidRPr="00B862AB" w:rsidRDefault="007711DE">
    <w:pPr>
      <w:pStyle w:val="llb"/>
      <w:rPr>
        <w:sz w:val="20"/>
      </w:rPr>
    </w:pPr>
    <w:r w:rsidRPr="00B862AB">
      <w:rPr>
        <w:sz w:val="20"/>
      </w:rPr>
      <w:tab/>
    </w:r>
    <w:r w:rsidR="009F0C26" w:rsidRPr="00B862AB">
      <w:rPr>
        <w:sz w:val="20"/>
      </w:rPr>
      <w:fldChar w:fldCharType="begin"/>
    </w:r>
    <w:r w:rsidRPr="00B862AB">
      <w:rPr>
        <w:sz w:val="20"/>
      </w:rPr>
      <w:instrText>PAGE   \* MERGEFORMAT</w:instrText>
    </w:r>
    <w:r w:rsidR="009F0C26" w:rsidRPr="00B862AB">
      <w:rPr>
        <w:sz w:val="20"/>
      </w:rPr>
      <w:fldChar w:fldCharType="separate"/>
    </w:r>
    <w:r w:rsidR="00803E5B">
      <w:rPr>
        <w:noProof/>
        <w:sz w:val="20"/>
      </w:rPr>
      <w:t>3</w:t>
    </w:r>
    <w:r w:rsidR="009F0C26"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5438" w:rsidRDefault="00105438" w:rsidP="00B945BE">
      <w:pPr>
        <w:spacing w:after="0"/>
      </w:pPr>
      <w:r>
        <w:separator/>
      </w:r>
    </w:p>
  </w:footnote>
  <w:footnote w:type="continuationSeparator" w:id="0">
    <w:p w:rsidR="00105438" w:rsidRDefault="00105438"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1DE" w:rsidRPr="00B862AB" w:rsidRDefault="007711D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B229E"/>
    <w:rsid w:val="00000F4D"/>
    <w:rsid w:val="00010825"/>
    <w:rsid w:val="0001241B"/>
    <w:rsid w:val="00017E9D"/>
    <w:rsid w:val="00025BB5"/>
    <w:rsid w:val="000318AF"/>
    <w:rsid w:val="00033C9C"/>
    <w:rsid w:val="00065B46"/>
    <w:rsid w:val="00066C22"/>
    <w:rsid w:val="0007263D"/>
    <w:rsid w:val="000772D7"/>
    <w:rsid w:val="00080807"/>
    <w:rsid w:val="00083D88"/>
    <w:rsid w:val="00093343"/>
    <w:rsid w:val="00096220"/>
    <w:rsid w:val="000A21B7"/>
    <w:rsid w:val="000A2E27"/>
    <w:rsid w:val="000A5F04"/>
    <w:rsid w:val="000A6804"/>
    <w:rsid w:val="000A7164"/>
    <w:rsid w:val="000B44B8"/>
    <w:rsid w:val="000B5E9D"/>
    <w:rsid w:val="000B70BB"/>
    <w:rsid w:val="000C2A52"/>
    <w:rsid w:val="000D794C"/>
    <w:rsid w:val="000D7FF9"/>
    <w:rsid w:val="000E0A96"/>
    <w:rsid w:val="000F44A2"/>
    <w:rsid w:val="001028AB"/>
    <w:rsid w:val="00105438"/>
    <w:rsid w:val="0011149B"/>
    <w:rsid w:val="00111E5C"/>
    <w:rsid w:val="001137EA"/>
    <w:rsid w:val="00146F90"/>
    <w:rsid w:val="00160E0E"/>
    <w:rsid w:val="00162567"/>
    <w:rsid w:val="001852B7"/>
    <w:rsid w:val="001A7777"/>
    <w:rsid w:val="001B23B0"/>
    <w:rsid w:val="001B61A0"/>
    <w:rsid w:val="001C3B0E"/>
    <w:rsid w:val="001D60F5"/>
    <w:rsid w:val="001E7B1E"/>
    <w:rsid w:val="001F08AF"/>
    <w:rsid w:val="00216033"/>
    <w:rsid w:val="00234A00"/>
    <w:rsid w:val="00241329"/>
    <w:rsid w:val="00244218"/>
    <w:rsid w:val="00250FD5"/>
    <w:rsid w:val="0025489A"/>
    <w:rsid w:val="00257CA3"/>
    <w:rsid w:val="00257DF7"/>
    <w:rsid w:val="00261CE6"/>
    <w:rsid w:val="002625A0"/>
    <w:rsid w:val="002631FB"/>
    <w:rsid w:val="00264C66"/>
    <w:rsid w:val="00266A2C"/>
    <w:rsid w:val="002754E9"/>
    <w:rsid w:val="00287163"/>
    <w:rsid w:val="002918C3"/>
    <w:rsid w:val="00297E11"/>
    <w:rsid w:val="002D029F"/>
    <w:rsid w:val="002D1F15"/>
    <w:rsid w:val="002D58D9"/>
    <w:rsid w:val="002E266A"/>
    <w:rsid w:val="002E4933"/>
    <w:rsid w:val="002F0947"/>
    <w:rsid w:val="00302F6A"/>
    <w:rsid w:val="00305E83"/>
    <w:rsid w:val="00315FD8"/>
    <w:rsid w:val="0031675D"/>
    <w:rsid w:val="00320239"/>
    <w:rsid w:val="00326B3E"/>
    <w:rsid w:val="003325F4"/>
    <w:rsid w:val="0033387A"/>
    <w:rsid w:val="00336F62"/>
    <w:rsid w:val="0034085E"/>
    <w:rsid w:val="00345131"/>
    <w:rsid w:val="003468AB"/>
    <w:rsid w:val="00367D30"/>
    <w:rsid w:val="00370680"/>
    <w:rsid w:val="00381B6C"/>
    <w:rsid w:val="00390F08"/>
    <w:rsid w:val="00391719"/>
    <w:rsid w:val="0039515A"/>
    <w:rsid w:val="003A0CFB"/>
    <w:rsid w:val="003A7273"/>
    <w:rsid w:val="003B1333"/>
    <w:rsid w:val="003B4E6B"/>
    <w:rsid w:val="003F1189"/>
    <w:rsid w:val="003F5477"/>
    <w:rsid w:val="00401BDA"/>
    <w:rsid w:val="0041093F"/>
    <w:rsid w:val="0041153A"/>
    <w:rsid w:val="0041674C"/>
    <w:rsid w:val="00420CA2"/>
    <w:rsid w:val="0042663C"/>
    <w:rsid w:val="00430699"/>
    <w:rsid w:val="00437470"/>
    <w:rsid w:val="00437DC7"/>
    <w:rsid w:val="0045474F"/>
    <w:rsid w:val="00477E3A"/>
    <w:rsid w:val="0049127E"/>
    <w:rsid w:val="004A51D2"/>
    <w:rsid w:val="004A7E61"/>
    <w:rsid w:val="004A7F42"/>
    <w:rsid w:val="004B0531"/>
    <w:rsid w:val="004B229E"/>
    <w:rsid w:val="004D61CC"/>
    <w:rsid w:val="004E32A8"/>
    <w:rsid w:val="004F40D9"/>
    <w:rsid w:val="004F6765"/>
    <w:rsid w:val="0050261B"/>
    <w:rsid w:val="005130C9"/>
    <w:rsid w:val="005234E9"/>
    <w:rsid w:val="00524B52"/>
    <w:rsid w:val="00531842"/>
    <w:rsid w:val="00532C3A"/>
    <w:rsid w:val="00542024"/>
    <w:rsid w:val="00543CE0"/>
    <w:rsid w:val="00562090"/>
    <w:rsid w:val="00565574"/>
    <w:rsid w:val="00576894"/>
    <w:rsid w:val="00580689"/>
    <w:rsid w:val="005819D4"/>
    <w:rsid w:val="005869FA"/>
    <w:rsid w:val="005A12BD"/>
    <w:rsid w:val="005A3F3E"/>
    <w:rsid w:val="005A4337"/>
    <w:rsid w:val="005A499D"/>
    <w:rsid w:val="005C4FB9"/>
    <w:rsid w:val="005C6EAA"/>
    <w:rsid w:val="005D2DE8"/>
    <w:rsid w:val="005E434E"/>
    <w:rsid w:val="005E7448"/>
    <w:rsid w:val="005F22E2"/>
    <w:rsid w:val="00602463"/>
    <w:rsid w:val="006227EE"/>
    <w:rsid w:val="0062573F"/>
    <w:rsid w:val="006346AD"/>
    <w:rsid w:val="006376F5"/>
    <w:rsid w:val="006459FD"/>
    <w:rsid w:val="00645B4F"/>
    <w:rsid w:val="0065053C"/>
    <w:rsid w:val="006576CD"/>
    <w:rsid w:val="00672004"/>
    <w:rsid w:val="00683E92"/>
    <w:rsid w:val="00693DA8"/>
    <w:rsid w:val="00696ED9"/>
    <w:rsid w:val="006B6253"/>
    <w:rsid w:val="006D3B7E"/>
    <w:rsid w:val="006D7699"/>
    <w:rsid w:val="006E29CC"/>
    <w:rsid w:val="006F21BF"/>
    <w:rsid w:val="006F341B"/>
    <w:rsid w:val="007017C1"/>
    <w:rsid w:val="00704A02"/>
    <w:rsid w:val="00710708"/>
    <w:rsid w:val="00710B56"/>
    <w:rsid w:val="007205F8"/>
    <w:rsid w:val="00721F42"/>
    <w:rsid w:val="00725F28"/>
    <w:rsid w:val="007308AA"/>
    <w:rsid w:val="00741EC3"/>
    <w:rsid w:val="00752ECD"/>
    <w:rsid w:val="007557F7"/>
    <w:rsid w:val="007574E4"/>
    <w:rsid w:val="007711DE"/>
    <w:rsid w:val="00771F41"/>
    <w:rsid w:val="007761DE"/>
    <w:rsid w:val="00783D0C"/>
    <w:rsid w:val="007B006C"/>
    <w:rsid w:val="007B5346"/>
    <w:rsid w:val="007C4FB9"/>
    <w:rsid w:val="007D5AC2"/>
    <w:rsid w:val="007E482A"/>
    <w:rsid w:val="007F1E6B"/>
    <w:rsid w:val="007F71FD"/>
    <w:rsid w:val="00803E5B"/>
    <w:rsid w:val="00807FA9"/>
    <w:rsid w:val="00811551"/>
    <w:rsid w:val="00820131"/>
    <w:rsid w:val="00821E80"/>
    <w:rsid w:val="00830D03"/>
    <w:rsid w:val="00833FE0"/>
    <w:rsid w:val="00843405"/>
    <w:rsid w:val="00847446"/>
    <w:rsid w:val="008616FA"/>
    <w:rsid w:val="00863948"/>
    <w:rsid w:val="00876453"/>
    <w:rsid w:val="00881C0E"/>
    <w:rsid w:val="00892109"/>
    <w:rsid w:val="008A17AB"/>
    <w:rsid w:val="008A216B"/>
    <w:rsid w:val="008A4A8E"/>
    <w:rsid w:val="008A5A7B"/>
    <w:rsid w:val="008B01A2"/>
    <w:rsid w:val="008B6582"/>
    <w:rsid w:val="008C34BB"/>
    <w:rsid w:val="008D7359"/>
    <w:rsid w:val="008F117E"/>
    <w:rsid w:val="008F1A3A"/>
    <w:rsid w:val="008F24C7"/>
    <w:rsid w:val="009030F4"/>
    <w:rsid w:val="009067CF"/>
    <w:rsid w:val="009112E2"/>
    <w:rsid w:val="0091394A"/>
    <w:rsid w:val="00941702"/>
    <w:rsid w:val="0095744A"/>
    <w:rsid w:val="00961191"/>
    <w:rsid w:val="009615CA"/>
    <w:rsid w:val="0096446F"/>
    <w:rsid w:val="0096607E"/>
    <w:rsid w:val="00982B95"/>
    <w:rsid w:val="009842FB"/>
    <w:rsid w:val="009944BB"/>
    <w:rsid w:val="009B6E6E"/>
    <w:rsid w:val="009C28EA"/>
    <w:rsid w:val="009C635E"/>
    <w:rsid w:val="009F0C26"/>
    <w:rsid w:val="009F64F6"/>
    <w:rsid w:val="00A05350"/>
    <w:rsid w:val="00A17996"/>
    <w:rsid w:val="00A24DEC"/>
    <w:rsid w:val="00A339AE"/>
    <w:rsid w:val="00A406FB"/>
    <w:rsid w:val="00A76452"/>
    <w:rsid w:val="00A80941"/>
    <w:rsid w:val="00A85EE3"/>
    <w:rsid w:val="00A9676C"/>
    <w:rsid w:val="00AA3053"/>
    <w:rsid w:val="00AA3999"/>
    <w:rsid w:val="00AB1E78"/>
    <w:rsid w:val="00AB2492"/>
    <w:rsid w:val="00AB4494"/>
    <w:rsid w:val="00AB789B"/>
    <w:rsid w:val="00AC0BEA"/>
    <w:rsid w:val="00AE0727"/>
    <w:rsid w:val="00B00C68"/>
    <w:rsid w:val="00B06010"/>
    <w:rsid w:val="00B128B1"/>
    <w:rsid w:val="00B12ED5"/>
    <w:rsid w:val="00B17C35"/>
    <w:rsid w:val="00B20417"/>
    <w:rsid w:val="00B407F2"/>
    <w:rsid w:val="00B4543B"/>
    <w:rsid w:val="00B45D3A"/>
    <w:rsid w:val="00B56EC7"/>
    <w:rsid w:val="00B75532"/>
    <w:rsid w:val="00B83F4D"/>
    <w:rsid w:val="00B862AB"/>
    <w:rsid w:val="00B86C0C"/>
    <w:rsid w:val="00B875FA"/>
    <w:rsid w:val="00B945BE"/>
    <w:rsid w:val="00BA5EB7"/>
    <w:rsid w:val="00BB4BFD"/>
    <w:rsid w:val="00BB6E1B"/>
    <w:rsid w:val="00BC5A63"/>
    <w:rsid w:val="00BD0108"/>
    <w:rsid w:val="00BD2C96"/>
    <w:rsid w:val="00BE1595"/>
    <w:rsid w:val="00BF2669"/>
    <w:rsid w:val="00BF4702"/>
    <w:rsid w:val="00C01807"/>
    <w:rsid w:val="00C0314C"/>
    <w:rsid w:val="00C124C0"/>
    <w:rsid w:val="00C14596"/>
    <w:rsid w:val="00C242C4"/>
    <w:rsid w:val="00C24A94"/>
    <w:rsid w:val="00C27406"/>
    <w:rsid w:val="00C53E01"/>
    <w:rsid w:val="00C56050"/>
    <w:rsid w:val="00C64856"/>
    <w:rsid w:val="00C81F7F"/>
    <w:rsid w:val="00C86B7B"/>
    <w:rsid w:val="00C930D1"/>
    <w:rsid w:val="00CA540F"/>
    <w:rsid w:val="00CB484D"/>
    <w:rsid w:val="00CC2277"/>
    <w:rsid w:val="00CC5704"/>
    <w:rsid w:val="00CC73F3"/>
    <w:rsid w:val="00CD37F8"/>
    <w:rsid w:val="00CD6BFA"/>
    <w:rsid w:val="00CD7B0B"/>
    <w:rsid w:val="00CE2CC5"/>
    <w:rsid w:val="00CF79D1"/>
    <w:rsid w:val="00D058DF"/>
    <w:rsid w:val="00D05993"/>
    <w:rsid w:val="00D0669B"/>
    <w:rsid w:val="00D1431E"/>
    <w:rsid w:val="00D145FF"/>
    <w:rsid w:val="00D22413"/>
    <w:rsid w:val="00D46923"/>
    <w:rsid w:val="00D47F69"/>
    <w:rsid w:val="00D52C63"/>
    <w:rsid w:val="00D572A3"/>
    <w:rsid w:val="00D5747B"/>
    <w:rsid w:val="00D62101"/>
    <w:rsid w:val="00D74A6E"/>
    <w:rsid w:val="00D93B4D"/>
    <w:rsid w:val="00DA3990"/>
    <w:rsid w:val="00DA7DE3"/>
    <w:rsid w:val="00DB46A9"/>
    <w:rsid w:val="00DB731D"/>
    <w:rsid w:val="00DC1D78"/>
    <w:rsid w:val="00DD65F6"/>
    <w:rsid w:val="00DF1D06"/>
    <w:rsid w:val="00E0439E"/>
    <w:rsid w:val="00E1046E"/>
    <w:rsid w:val="00E111A8"/>
    <w:rsid w:val="00E431FD"/>
    <w:rsid w:val="00E50FE4"/>
    <w:rsid w:val="00E734C7"/>
    <w:rsid w:val="00E8097D"/>
    <w:rsid w:val="00E85759"/>
    <w:rsid w:val="00E96240"/>
    <w:rsid w:val="00EA05C2"/>
    <w:rsid w:val="00EA5869"/>
    <w:rsid w:val="00EA65E5"/>
    <w:rsid w:val="00EA6ADD"/>
    <w:rsid w:val="00EA742C"/>
    <w:rsid w:val="00EC28C8"/>
    <w:rsid w:val="00EC49C2"/>
    <w:rsid w:val="00EC64F8"/>
    <w:rsid w:val="00EE359D"/>
    <w:rsid w:val="00EF0E41"/>
    <w:rsid w:val="00EF6383"/>
    <w:rsid w:val="00F0277F"/>
    <w:rsid w:val="00F07968"/>
    <w:rsid w:val="00F13E28"/>
    <w:rsid w:val="00F24097"/>
    <w:rsid w:val="00F41AF1"/>
    <w:rsid w:val="00F54791"/>
    <w:rsid w:val="00F57871"/>
    <w:rsid w:val="00F835FD"/>
    <w:rsid w:val="00FA0525"/>
    <w:rsid w:val="00FA6626"/>
    <w:rsid w:val="00FA7AAE"/>
    <w:rsid w:val="00FB033E"/>
    <w:rsid w:val="00FB273F"/>
    <w:rsid w:val="00FB4F72"/>
    <w:rsid w:val="00FB5939"/>
    <w:rsid w:val="00FC7BC3"/>
    <w:rsid w:val="00FD2804"/>
    <w:rsid w:val="00FE0671"/>
    <w:rsid w:val="00FE0AC7"/>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D712707-5F90-42C2-8A11-DD41CAD03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EC64F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3427526">
      <w:bodyDiv w:val="1"/>
      <w:marLeft w:val="0"/>
      <w:marRight w:val="0"/>
      <w:marTop w:val="0"/>
      <w:marBottom w:val="0"/>
      <w:divBdr>
        <w:top w:val="none" w:sz="0" w:space="0" w:color="auto"/>
        <w:left w:val="none" w:sz="0" w:space="0" w:color="auto"/>
        <w:bottom w:val="none" w:sz="0" w:space="0" w:color="auto"/>
        <w:right w:val="none" w:sz="0" w:space="0" w:color="auto"/>
      </w:divBdr>
    </w:div>
    <w:div w:id="101074863">
      <w:bodyDiv w:val="1"/>
      <w:marLeft w:val="0"/>
      <w:marRight w:val="0"/>
      <w:marTop w:val="0"/>
      <w:marBottom w:val="0"/>
      <w:divBdr>
        <w:top w:val="none" w:sz="0" w:space="0" w:color="auto"/>
        <w:left w:val="none" w:sz="0" w:space="0" w:color="auto"/>
        <w:bottom w:val="none" w:sz="0" w:space="0" w:color="auto"/>
        <w:right w:val="none" w:sz="0" w:space="0" w:color="auto"/>
      </w:divBdr>
    </w:div>
    <w:div w:id="133253593">
      <w:bodyDiv w:val="1"/>
      <w:marLeft w:val="0"/>
      <w:marRight w:val="0"/>
      <w:marTop w:val="0"/>
      <w:marBottom w:val="0"/>
      <w:divBdr>
        <w:top w:val="none" w:sz="0" w:space="0" w:color="auto"/>
        <w:left w:val="none" w:sz="0" w:space="0" w:color="auto"/>
        <w:bottom w:val="none" w:sz="0" w:space="0" w:color="auto"/>
        <w:right w:val="none" w:sz="0" w:space="0" w:color="auto"/>
      </w:divBdr>
    </w:div>
    <w:div w:id="15515251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8081686">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19638111">
      <w:bodyDiv w:val="1"/>
      <w:marLeft w:val="0"/>
      <w:marRight w:val="0"/>
      <w:marTop w:val="0"/>
      <w:marBottom w:val="0"/>
      <w:divBdr>
        <w:top w:val="none" w:sz="0" w:space="0" w:color="auto"/>
        <w:left w:val="none" w:sz="0" w:space="0" w:color="auto"/>
        <w:bottom w:val="none" w:sz="0" w:space="0" w:color="auto"/>
        <w:right w:val="none" w:sz="0" w:space="0" w:color="auto"/>
      </w:divBdr>
    </w:div>
    <w:div w:id="644310348">
      <w:bodyDiv w:val="1"/>
      <w:marLeft w:val="0"/>
      <w:marRight w:val="0"/>
      <w:marTop w:val="0"/>
      <w:marBottom w:val="0"/>
      <w:divBdr>
        <w:top w:val="none" w:sz="0" w:space="0" w:color="auto"/>
        <w:left w:val="none" w:sz="0" w:space="0" w:color="auto"/>
        <w:bottom w:val="none" w:sz="0" w:space="0" w:color="auto"/>
        <w:right w:val="none" w:sz="0" w:space="0" w:color="auto"/>
      </w:divBdr>
    </w:div>
    <w:div w:id="721371754">
      <w:bodyDiv w:val="1"/>
      <w:marLeft w:val="0"/>
      <w:marRight w:val="0"/>
      <w:marTop w:val="0"/>
      <w:marBottom w:val="0"/>
      <w:divBdr>
        <w:top w:val="none" w:sz="0" w:space="0" w:color="auto"/>
        <w:left w:val="none" w:sz="0" w:space="0" w:color="auto"/>
        <w:bottom w:val="none" w:sz="0" w:space="0" w:color="auto"/>
        <w:right w:val="none" w:sz="0" w:space="0" w:color="auto"/>
      </w:divBdr>
    </w:div>
    <w:div w:id="762645093">
      <w:bodyDiv w:val="1"/>
      <w:marLeft w:val="0"/>
      <w:marRight w:val="0"/>
      <w:marTop w:val="0"/>
      <w:marBottom w:val="0"/>
      <w:divBdr>
        <w:top w:val="none" w:sz="0" w:space="0" w:color="auto"/>
        <w:left w:val="none" w:sz="0" w:space="0" w:color="auto"/>
        <w:bottom w:val="none" w:sz="0" w:space="0" w:color="auto"/>
        <w:right w:val="none" w:sz="0" w:space="0" w:color="auto"/>
      </w:divBdr>
    </w:div>
    <w:div w:id="780342796">
      <w:bodyDiv w:val="1"/>
      <w:marLeft w:val="0"/>
      <w:marRight w:val="0"/>
      <w:marTop w:val="0"/>
      <w:marBottom w:val="0"/>
      <w:divBdr>
        <w:top w:val="none" w:sz="0" w:space="0" w:color="auto"/>
        <w:left w:val="none" w:sz="0" w:space="0" w:color="auto"/>
        <w:bottom w:val="none" w:sz="0" w:space="0" w:color="auto"/>
        <w:right w:val="none" w:sz="0" w:space="0" w:color="auto"/>
      </w:divBdr>
    </w:div>
    <w:div w:id="792790145">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62523833">
      <w:bodyDiv w:val="1"/>
      <w:marLeft w:val="0"/>
      <w:marRight w:val="0"/>
      <w:marTop w:val="0"/>
      <w:marBottom w:val="0"/>
      <w:divBdr>
        <w:top w:val="none" w:sz="0" w:space="0" w:color="auto"/>
        <w:left w:val="none" w:sz="0" w:space="0" w:color="auto"/>
        <w:bottom w:val="none" w:sz="0" w:space="0" w:color="auto"/>
        <w:right w:val="none" w:sz="0" w:space="0" w:color="auto"/>
      </w:divBdr>
    </w:div>
    <w:div w:id="1003166211">
      <w:bodyDiv w:val="1"/>
      <w:marLeft w:val="0"/>
      <w:marRight w:val="0"/>
      <w:marTop w:val="0"/>
      <w:marBottom w:val="0"/>
      <w:divBdr>
        <w:top w:val="none" w:sz="0" w:space="0" w:color="auto"/>
        <w:left w:val="none" w:sz="0" w:space="0" w:color="auto"/>
        <w:bottom w:val="none" w:sz="0" w:space="0" w:color="auto"/>
        <w:right w:val="none" w:sz="0" w:space="0" w:color="auto"/>
      </w:divBdr>
    </w:div>
    <w:div w:id="1032925377">
      <w:bodyDiv w:val="1"/>
      <w:marLeft w:val="0"/>
      <w:marRight w:val="0"/>
      <w:marTop w:val="0"/>
      <w:marBottom w:val="0"/>
      <w:divBdr>
        <w:top w:val="none" w:sz="0" w:space="0" w:color="auto"/>
        <w:left w:val="none" w:sz="0" w:space="0" w:color="auto"/>
        <w:bottom w:val="none" w:sz="0" w:space="0" w:color="auto"/>
        <w:right w:val="none" w:sz="0" w:space="0" w:color="auto"/>
      </w:divBdr>
    </w:div>
    <w:div w:id="1139498230">
      <w:bodyDiv w:val="1"/>
      <w:marLeft w:val="0"/>
      <w:marRight w:val="0"/>
      <w:marTop w:val="0"/>
      <w:marBottom w:val="0"/>
      <w:divBdr>
        <w:top w:val="none" w:sz="0" w:space="0" w:color="auto"/>
        <w:left w:val="none" w:sz="0" w:space="0" w:color="auto"/>
        <w:bottom w:val="none" w:sz="0" w:space="0" w:color="auto"/>
        <w:right w:val="none" w:sz="0" w:space="0" w:color="auto"/>
      </w:divBdr>
    </w:div>
    <w:div w:id="1163157630">
      <w:bodyDiv w:val="1"/>
      <w:marLeft w:val="0"/>
      <w:marRight w:val="0"/>
      <w:marTop w:val="0"/>
      <w:marBottom w:val="0"/>
      <w:divBdr>
        <w:top w:val="none" w:sz="0" w:space="0" w:color="auto"/>
        <w:left w:val="none" w:sz="0" w:space="0" w:color="auto"/>
        <w:bottom w:val="none" w:sz="0" w:space="0" w:color="auto"/>
        <w:right w:val="none" w:sz="0" w:space="0" w:color="auto"/>
      </w:divBdr>
    </w:div>
    <w:div w:id="1165514806">
      <w:bodyDiv w:val="1"/>
      <w:marLeft w:val="0"/>
      <w:marRight w:val="0"/>
      <w:marTop w:val="0"/>
      <w:marBottom w:val="0"/>
      <w:divBdr>
        <w:top w:val="none" w:sz="0" w:space="0" w:color="auto"/>
        <w:left w:val="none" w:sz="0" w:space="0" w:color="auto"/>
        <w:bottom w:val="none" w:sz="0" w:space="0" w:color="auto"/>
        <w:right w:val="none" w:sz="0" w:space="0" w:color="auto"/>
      </w:divBdr>
    </w:div>
    <w:div w:id="1237204633">
      <w:bodyDiv w:val="1"/>
      <w:marLeft w:val="0"/>
      <w:marRight w:val="0"/>
      <w:marTop w:val="0"/>
      <w:marBottom w:val="0"/>
      <w:divBdr>
        <w:top w:val="none" w:sz="0" w:space="0" w:color="auto"/>
        <w:left w:val="none" w:sz="0" w:space="0" w:color="auto"/>
        <w:bottom w:val="none" w:sz="0" w:space="0" w:color="auto"/>
        <w:right w:val="none" w:sz="0" w:space="0" w:color="auto"/>
      </w:divBdr>
    </w:div>
    <w:div w:id="1350596053">
      <w:bodyDiv w:val="1"/>
      <w:marLeft w:val="0"/>
      <w:marRight w:val="0"/>
      <w:marTop w:val="0"/>
      <w:marBottom w:val="0"/>
      <w:divBdr>
        <w:top w:val="none" w:sz="0" w:space="0" w:color="auto"/>
        <w:left w:val="none" w:sz="0" w:space="0" w:color="auto"/>
        <w:bottom w:val="none" w:sz="0" w:space="0" w:color="auto"/>
        <w:right w:val="none" w:sz="0" w:space="0" w:color="auto"/>
      </w:divBdr>
    </w:div>
    <w:div w:id="1371104797">
      <w:bodyDiv w:val="1"/>
      <w:marLeft w:val="0"/>
      <w:marRight w:val="0"/>
      <w:marTop w:val="0"/>
      <w:marBottom w:val="0"/>
      <w:divBdr>
        <w:top w:val="none" w:sz="0" w:space="0" w:color="auto"/>
        <w:left w:val="none" w:sz="0" w:space="0" w:color="auto"/>
        <w:bottom w:val="none" w:sz="0" w:space="0" w:color="auto"/>
        <w:right w:val="none" w:sz="0" w:space="0" w:color="auto"/>
      </w:divBdr>
    </w:div>
    <w:div w:id="1432118624">
      <w:bodyDiv w:val="1"/>
      <w:marLeft w:val="0"/>
      <w:marRight w:val="0"/>
      <w:marTop w:val="0"/>
      <w:marBottom w:val="0"/>
      <w:divBdr>
        <w:top w:val="none" w:sz="0" w:space="0" w:color="auto"/>
        <w:left w:val="none" w:sz="0" w:space="0" w:color="auto"/>
        <w:bottom w:val="none" w:sz="0" w:space="0" w:color="auto"/>
        <w:right w:val="none" w:sz="0" w:space="0" w:color="auto"/>
      </w:divBdr>
    </w:div>
    <w:div w:id="1435125314">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6847555">
      <w:bodyDiv w:val="1"/>
      <w:marLeft w:val="0"/>
      <w:marRight w:val="0"/>
      <w:marTop w:val="0"/>
      <w:marBottom w:val="0"/>
      <w:divBdr>
        <w:top w:val="none" w:sz="0" w:space="0" w:color="auto"/>
        <w:left w:val="none" w:sz="0" w:space="0" w:color="auto"/>
        <w:bottom w:val="none" w:sz="0" w:space="0" w:color="auto"/>
        <w:right w:val="none" w:sz="0" w:space="0" w:color="auto"/>
      </w:divBdr>
    </w:div>
    <w:div w:id="1477257947">
      <w:bodyDiv w:val="1"/>
      <w:marLeft w:val="0"/>
      <w:marRight w:val="0"/>
      <w:marTop w:val="0"/>
      <w:marBottom w:val="0"/>
      <w:divBdr>
        <w:top w:val="none" w:sz="0" w:space="0" w:color="auto"/>
        <w:left w:val="none" w:sz="0" w:space="0" w:color="auto"/>
        <w:bottom w:val="none" w:sz="0" w:space="0" w:color="auto"/>
        <w:right w:val="none" w:sz="0" w:space="0" w:color="auto"/>
      </w:divBdr>
    </w:div>
    <w:div w:id="153145107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3181199">
      <w:bodyDiv w:val="1"/>
      <w:marLeft w:val="0"/>
      <w:marRight w:val="0"/>
      <w:marTop w:val="0"/>
      <w:marBottom w:val="0"/>
      <w:divBdr>
        <w:top w:val="none" w:sz="0" w:space="0" w:color="auto"/>
        <w:left w:val="none" w:sz="0" w:space="0" w:color="auto"/>
        <w:bottom w:val="none" w:sz="0" w:space="0" w:color="auto"/>
        <w:right w:val="none" w:sz="0" w:space="0" w:color="auto"/>
      </w:divBdr>
    </w:div>
    <w:div w:id="1586109894">
      <w:bodyDiv w:val="1"/>
      <w:marLeft w:val="0"/>
      <w:marRight w:val="0"/>
      <w:marTop w:val="0"/>
      <w:marBottom w:val="0"/>
      <w:divBdr>
        <w:top w:val="none" w:sz="0" w:space="0" w:color="auto"/>
        <w:left w:val="none" w:sz="0" w:space="0" w:color="auto"/>
        <w:bottom w:val="none" w:sz="0" w:space="0" w:color="auto"/>
        <w:right w:val="none" w:sz="0" w:space="0" w:color="auto"/>
      </w:divBdr>
    </w:div>
    <w:div w:id="1606231425">
      <w:bodyDiv w:val="1"/>
      <w:marLeft w:val="0"/>
      <w:marRight w:val="0"/>
      <w:marTop w:val="0"/>
      <w:marBottom w:val="0"/>
      <w:divBdr>
        <w:top w:val="none" w:sz="0" w:space="0" w:color="auto"/>
        <w:left w:val="none" w:sz="0" w:space="0" w:color="auto"/>
        <w:bottom w:val="none" w:sz="0" w:space="0" w:color="auto"/>
        <w:right w:val="none" w:sz="0" w:space="0" w:color="auto"/>
      </w:divBdr>
    </w:div>
    <w:div w:id="1609237684">
      <w:bodyDiv w:val="1"/>
      <w:marLeft w:val="0"/>
      <w:marRight w:val="0"/>
      <w:marTop w:val="0"/>
      <w:marBottom w:val="0"/>
      <w:divBdr>
        <w:top w:val="none" w:sz="0" w:space="0" w:color="auto"/>
        <w:left w:val="none" w:sz="0" w:space="0" w:color="auto"/>
        <w:bottom w:val="none" w:sz="0" w:space="0" w:color="auto"/>
        <w:right w:val="none" w:sz="0" w:space="0" w:color="auto"/>
      </w:divBdr>
    </w:div>
    <w:div w:id="161856566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94651563">
      <w:bodyDiv w:val="1"/>
      <w:marLeft w:val="0"/>
      <w:marRight w:val="0"/>
      <w:marTop w:val="0"/>
      <w:marBottom w:val="0"/>
      <w:divBdr>
        <w:top w:val="none" w:sz="0" w:space="0" w:color="auto"/>
        <w:left w:val="none" w:sz="0" w:space="0" w:color="auto"/>
        <w:bottom w:val="none" w:sz="0" w:space="0" w:color="auto"/>
        <w:right w:val="none" w:sz="0" w:space="0" w:color="auto"/>
      </w:divBdr>
    </w:div>
    <w:div w:id="1734890840">
      <w:bodyDiv w:val="1"/>
      <w:marLeft w:val="0"/>
      <w:marRight w:val="0"/>
      <w:marTop w:val="0"/>
      <w:marBottom w:val="0"/>
      <w:divBdr>
        <w:top w:val="none" w:sz="0" w:space="0" w:color="auto"/>
        <w:left w:val="none" w:sz="0" w:space="0" w:color="auto"/>
        <w:bottom w:val="none" w:sz="0" w:space="0" w:color="auto"/>
        <w:right w:val="none" w:sz="0" w:space="0" w:color="auto"/>
      </w:divBdr>
    </w:div>
    <w:div w:id="1737239615">
      <w:bodyDiv w:val="1"/>
      <w:marLeft w:val="0"/>
      <w:marRight w:val="0"/>
      <w:marTop w:val="0"/>
      <w:marBottom w:val="0"/>
      <w:divBdr>
        <w:top w:val="none" w:sz="0" w:space="0" w:color="auto"/>
        <w:left w:val="none" w:sz="0" w:space="0" w:color="auto"/>
        <w:bottom w:val="none" w:sz="0" w:space="0" w:color="auto"/>
        <w:right w:val="none" w:sz="0" w:space="0" w:color="auto"/>
      </w:divBdr>
    </w:div>
    <w:div w:id="1834491628">
      <w:bodyDiv w:val="1"/>
      <w:marLeft w:val="0"/>
      <w:marRight w:val="0"/>
      <w:marTop w:val="0"/>
      <w:marBottom w:val="0"/>
      <w:divBdr>
        <w:top w:val="none" w:sz="0" w:space="0" w:color="auto"/>
        <w:left w:val="none" w:sz="0" w:space="0" w:color="auto"/>
        <w:bottom w:val="none" w:sz="0" w:space="0" w:color="auto"/>
        <w:right w:val="none" w:sz="0" w:space="0" w:color="auto"/>
      </w:divBdr>
    </w:div>
    <w:div w:id="1859654121">
      <w:bodyDiv w:val="1"/>
      <w:marLeft w:val="0"/>
      <w:marRight w:val="0"/>
      <w:marTop w:val="0"/>
      <w:marBottom w:val="0"/>
      <w:divBdr>
        <w:top w:val="none" w:sz="0" w:space="0" w:color="auto"/>
        <w:left w:val="none" w:sz="0" w:space="0" w:color="auto"/>
        <w:bottom w:val="none" w:sz="0" w:space="0" w:color="auto"/>
        <w:right w:val="none" w:sz="0" w:space="0" w:color="auto"/>
      </w:divBdr>
    </w:div>
    <w:div w:id="1881428898">
      <w:bodyDiv w:val="1"/>
      <w:marLeft w:val="0"/>
      <w:marRight w:val="0"/>
      <w:marTop w:val="0"/>
      <w:marBottom w:val="0"/>
      <w:divBdr>
        <w:top w:val="none" w:sz="0" w:space="0" w:color="auto"/>
        <w:left w:val="none" w:sz="0" w:space="0" w:color="auto"/>
        <w:bottom w:val="none" w:sz="0" w:space="0" w:color="auto"/>
        <w:right w:val="none" w:sz="0" w:space="0" w:color="auto"/>
      </w:divBdr>
    </w:div>
    <w:div w:id="1891257587">
      <w:bodyDiv w:val="1"/>
      <w:marLeft w:val="0"/>
      <w:marRight w:val="0"/>
      <w:marTop w:val="0"/>
      <w:marBottom w:val="0"/>
      <w:divBdr>
        <w:top w:val="none" w:sz="0" w:space="0" w:color="auto"/>
        <w:left w:val="none" w:sz="0" w:space="0" w:color="auto"/>
        <w:bottom w:val="none" w:sz="0" w:space="0" w:color="auto"/>
        <w:right w:val="none" w:sz="0" w:space="0" w:color="auto"/>
      </w:divBdr>
    </w:div>
    <w:div w:id="1979602179">
      <w:bodyDiv w:val="1"/>
      <w:marLeft w:val="0"/>
      <w:marRight w:val="0"/>
      <w:marTop w:val="0"/>
      <w:marBottom w:val="0"/>
      <w:divBdr>
        <w:top w:val="none" w:sz="0" w:space="0" w:color="auto"/>
        <w:left w:val="none" w:sz="0" w:space="0" w:color="auto"/>
        <w:bottom w:val="none" w:sz="0" w:space="0" w:color="auto"/>
        <w:right w:val="none" w:sz="0" w:space="0" w:color="auto"/>
      </w:divBdr>
    </w:div>
    <w:div w:id="2006085926">
      <w:bodyDiv w:val="1"/>
      <w:marLeft w:val="0"/>
      <w:marRight w:val="0"/>
      <w:marTop w:val="0"/>
      <w:marBottom w:val="0"/>
      <w:divBdr>
        <w:top w:val="none" w:sz="0" w:space="0" w:color="auto"/>
        <w:left w:val="none" w:sz="0" w:space="0" w:color="auto"/>
        <w:bottom w:val="none" w:sz="0" w:space="0" w:color="auto"/>
        <w:right w:val="none" w:sz="0" w:space="0" w:color="auto"/>
      </w:divBdr>
    </w:div>
    <w:div w:id="2015762005">
      <w:bodyDiv w:val="1"/>
      <w:marLeft w:val="0"/>
      <w:marRight w:val="0"/>
      <w:marTop w:val="0"/>
      <w:marBottom w:val="0"/>
      <w:divBdr>
        <w:top w:val="none" w:sz="0" w:space="0" w:color="auto"/>
        <w:left w:val="none" w:sz="0" w:space="0" w:color="auto"/>
        <w:bottom w:val="none" w:sz="0" w:space="0" w:color="auto"/>
        <w:right w:val="none" w:sz="0" w:space="0" w:color="auto"/>
      </w:divBdr>
    </w:div>
    <w:div w:id="2028018122">
      <w:bodyDiv w:val="1"/>
      <w:marLeft w:val="0"/>
      <w:marRight w:val="0"/>
      <w:marTop w:val="0"/>
      <w:marBottom w:val="0"/>
      <w:divBdr>
        <w:top w:val="none" w:sz="0" w:space="0" w:color="auto"/>
        <w:left w:val="none" w:sz="0" w:space="0" w:color="auto"/>
        <w:bottom w:val="none" w:sz="0" w:space="0" w:color="auto"/>
        <w:right w:val="none" w:sz="0" w:space="0" w:color="auto"/>
      </w:divBdr>
    </w:div>
    <w:div w:id="2069374109">
      <w:bodyDiv w:val="1"/>
      <w:marLeft w:val="0"/>
      <w:marRight w:val="0"/>
      <w:marTop w:val="0"/>
      <w:marBottom w:val="0"/>
      <w:divBdr>
        <w:top w:val="none" w:sz="0" w:space="0" w:color="auto"/>
        <w:left w:val="none" w:sz="0" w:space="0" w:color="auto"/>
        <w:bottom w:val="none" w:sz="0" w:space="0" w:color="auto"/>
        <w:right w:val="none" w:sz="0" w:space="0" w:color="auto"/>
      </w:divBdr>
    </w:div>
    <w:div w:id="2144955773">
      <w:bodyDiv w:val="1"/>
      <w:marLeft w:val="0"/>
      <w:marRight w:val="0"/>
      <w:marTop w:val="0"/>
      <w:marBottom w:val="0"/>
      <w:divBdr>
        <w:top w:val="none" w:sz="0" w:space="0" w:color="auto"/>
        <w:left w:val="none" w:sz="0" w:space="0" w:color="auto"/>
        <w:bottom w:val="none" w:sz="0" w:space="0" w:color="auto"/>
        <w:right w:val="none" w:sz="0" w:space="0" w:color="auto"/>
      </w:divBdr>
    </w:div>
    <w:div w:id="214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stvan\AppData\Local\Temp\54_543_01_Faipari%20technikus_kerettanterv_lektori.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0570EA-3937-46BF-8A7E-D2B9C38F6A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54_543_01_Faipari technikus_kerettanterv_lektori.dotx</Template>
  <TotalTime>6</TotalTime>
  <Pages>87</Pages>
  <Words>15915</Words>
  <Characters>109815</Characters>
  <Application>Microsoft Office Word</Application>
  <DocSecurity>0</DocSecurity>
  <Lines>915</Lines>
  <Paragraphs>250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125480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Istvan</dc:creator>
  <cp:lastModifiedBy>Körtvélyesi Anikó</cp:lastModifiedBy>
  <cp:revision>4</cp:revision>
  <dcterms:created xsi:type="dcterms:W3CDTF">2016-06-28T06:03:00Z</dcterms:created>
  <dcterms:modified xsi:type="dcterms:W3CDTF">2016-07-01T08:08:00Z</dcterms:modified>
</cp:coreProperties>
</file>